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1DA28" w14:textId="77777777" w:rsidR="00155C14" w:rsidRPr="001C4F41" w:rsidRDefault="00155C14" w:rsidP="00155C14">
      <w:pPr>
        <w:rPr>
          <w:rFonts w:ascii="Arial" w:hAnsi="Arial" w:cs="Arial"/>
        </w:rPr>
      </w:pPr>
      <w:bookmarkStart w:id="0" w:name="_top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155C14" w:rsidRPr="00905278" w14:paraId="70B737E2" w14:textId="77777777" w:rsidTr="00155C1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3EDAF35E" w14:textId="77777777" w:rsidR="00155C14" w:rsidRPr="00905278" w:rsidRDefault="00155C14" w:rsidP="00155C14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r w:rsidRPr="00905278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Pr="00905278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905278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155C14" w:rsidRPr="00905278" w14:paraId="1F3EEA76" w14:textId="77777777" w:rsidTr="00155C14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3FE7D808" w14:textId="77777777" w:rsidR="00155C14" w:rsidRPr="00905278" w:rsidRDefault="00155C14" w:rsidP="00155C1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5278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52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82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C57795B" w14:textId="77777777" w:rsidR="00155C14" w:rsidRPr="00905278" w:rsidRDefault="00155C14" w:rsidP="00155C14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</w:rPr>
            </w:pPr>
            <w:r w:rsidRPr="00281976">
              <w:rPr>
                <w:color w:val="FFFFFF" w:themeColor="background1"/>
              </w:rPr>
              <w:t>15.X.2019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2D778B8" w14:textId="77777777" w:rsidR="00155C14" w:rsidRPr="00905278" w:rsidRDefault="00155C14" w:rsidP="00155C1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10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905278">
              <w:rPr>
                <w:rFonts w:asciiTheme="minorHAnsi" w:hAnsiTheme="minorHAnsi"/>
                <w:color w:val="FFFFFF" w:themeColor="background1"/>
              </w:rPr>
              <w:tab/>
            </w:r>
            <w:r w:rsidRPr="00905278">
              <w:rPr>
                <w:color w:val="FFFFFF" w:themeColor="background1"/>
                <w:spacing w:val="-4"/>
              </w:rPr>
              <w:t xml:space="preserve">      </w:t>
            </w:r>
            <w:r>
              <w:rPr>
                <w:color w:val="FFFFFF" w:themeColor="background1"/>
                <w:spacing w:val="-4"/>
              </w:rPr>
              <w:t xml:space="preserve"> ISSN 2312</w:t>
            </w:r>
            <w:r w:rsidRPr="00281976">
              <w:rPr>
                <w:color w:val="FFFFFF" w:themeColor="background1"/>
                <w:spacing w:val="-4"/>
              </w:rPr>
              <w:t>-</w:t>
            </w:r>
            <w:r>
              <w:rPr>
                <w:color w:val="FFFFFF" w:themeColor="background1"/>
                <w:spacing w:val="-4"/>
              </w:rPr>
              <w:t>8259</w:t>
            </w:r>
            <w:r w:rsidRPr="00281976">
              <w:rPr>
                <w:color w:val="FFFFFF" w:themeColor="background1"/>
                <w:spacing w:val="-4"/>
              </w:rPr>
              <w:t xml:space="preserve"> 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155C14" w:rsidRPr="00905278" w14:paraId="28CA8403" w14:textId="77777777" w:rsidTr="00155C14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BB56C83" w14:textId="77777777" w:rsidR="00155C14" w:rsidRPr="00905278" w:rsidRDefault="00155C14" w:rsidP="00155C14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5278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5278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14:paraId="0A10BE8D" w14:textId="77777777" w:rsidR="00155C14" w:rsidRPr="00905278" w:rsidRDefault="00155C14" w:rsidP="00155C14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5278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F6ADC59" w14:textId="77777777" w:rsidR="00155C14" w:rsidRPr="00905278" w:rsidRDefault="00155C14" w:rsidP="00155C1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905278"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tsbtson@itu.int</w:t>
            </w:r>
            <w:bookmarkEnd w:id="7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19413DC" w14:textId="77777777" w:rsidR="00155C14" w:rsidRPr="00905278" w:rsidRDefault="00155C14" w:rsidP="00155C1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</w:p>
        </w:tc>
      </w:tr>
    </w:tbl>
    <w:p w14:paraId="7C373D8E" w14:textId="77777777" w:rsidR="00155C14" w:rsidRDefault="00155C14" w:rsidP="00155C14">
      <w:pPr>
        <w:rPr>
          <w:lang w:eastAsia="zh-CN"/>
        </w:rPr>
      </w:pPr>
    </w:p>
    <w:p w14:paraId="6E416D74" w14:textId="77777777" w:rsidR="00155C14" w:rsidRPr="00BE2044" w:rsidRDefault="00155C14" w:rsidP="00155C14">
      <w:pPr>
        <w:rPr>
          <w:lang w:eastAsia="zh-CN"/>
        </w:rPr>
        <w:sectPr w:rsidR="00155C14" w:rsidRPr="00BE2044" w:rsidSect="004C24DE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F10DCEC" w14:textId="77777777" w:rsidR="00155C14" w:rsidRPr="00CF46EE" w:rsidRDefault="00155C14" w:rsidP="00155C14">
      <w:pPr>
        <w:pStyle w:val="Heading1"/>
        <w:rPr>
          <w:rFonts w:asciiTheme="minorEastAsia" w:eastAsiaTheme="minorEastAsia" w:hAnsiTheme="minorEastAsia"/>
          <w:highlight w:val="yellow"/>
          <w:lang w:eastAsia="zh-CN"/>
        </w:rPr>
      </w:pPr>
      <w:r w:rsidRPr="00CF46EE">
        <w:rPr>
          <w:rFonts w:asciiTheme="minorEastAsia" w:eastAsiaTheme="minorEastAsia" w:hAnsiTheme="minorEastAsia" w:hint="eastAsia"/>
          <w:lang w:eastAsia="zh-CN"/>
        </w:rPr>
        <w:t>目录</w:t>
      </w:r>
    </w:p>
    <w:p w14:paraId="24F82539" w14:textId="77777777" w:rsidR="00155C14" w:rsidRPr="004B4317" w:rsidRDefault="00155C14" w:rsidP="00155C14">
      <w:pPr>
        <w:spacing w:before="240"/>
        <w:jc w:val="right"/>
        <w:rPr>
          <w:highlight w:val="yellow"/>
          <w:lang w:eastAsia="zh-CN"/>
        </w:rPr>
      </w:pPr>
      <w:r w:rsidRPr="00F308BD">
        <w:rPr>
          <w:rFonts w:ascii="STKaiti" w:eastAsia="STKaiti" w:hAnsi="STKaiti" w:hint="eastAsia"/>
          <w:lang w:eastAsia="zh-CN"/>
        </w:rPr>
        <w:t>页码</w:t>
      </w:r>
    </w:p>
    <w:p w14:paraId="5EB8CD3A" w14:textId="77777777" w:rsidR="00155C14" w:rsidRPr="00F308BD" w:rsidRDefault="00155C14" w:rsidP="00155C14">
      <w:pPr>
        <w:pStyle w:val="TOC1"/>
        <w:tabs>
          <w:tab w:val="left" w:pos="5155"/>
        </w:tabs>
        <w:rPr>
          <w:rFonts w:cstheme="minorBidi"/>
          <w:b/>
          <w:bCs/>
          <w:sz w:val="22"/>
          <w:szCs w:val="22"/>
          <w:lang w:val="en-US" w:eastAsia="zh-CN"/>
        </w:rPr>
      </w:pPr>
      <w:r w:rsidRPr="00F308BD">
        <w:rPr>
          <w:rFonts w:cs="Microsoft YaHei" w:hint="eastAsia"/>
          <w:b/>
          <w:bCs/>
          <w:lang w:val="en-US" w:eastAsia="zh-CN"/>
        </w:rPr>
        <w:t>一般信息</w:t>
      </w:r>
    </w:p>
    <w:p w14:paraId="72A61BE2" w14:textId="77777777" w:rsidR="00155C14" w:rsidRPr="009367EF" w:rsidRDefault="00155C14" w:rsidP="00F853FA">
      <w:pPr>
        <w:pStyle w:val="TOC1"/>
        <w:tabs>
          <w:tab w:val="clear" w:pos="8789"/>
          <w:tab w:val="center" w:leader="dot" w:pos="8505"/>
        </w:tabs>
        <w:spacing w:after="0"/>
        <w:rPr>
          <w:rFonts w:cs="Calibri"/>
          <w:lang w:val="en-US" w:eastAsia="zh-CN"/>
        </w:rPr>
      </w:pPr>
      <w:r w:rsidRPr="00F308BD">
        <w:rPr>
          <w:rFonts w:hint="eastAsia"/>
          <w:lang w:val="en-US" w:eastAsia="zh-CN"/>
        </w:rPr>
        <w:t>国际电联《操作公报》后附的清单：</w:t>
      </w:r>
      <w:r w:rsidRPr="00F308BD">
        <w:rPr>
          <w:rFonts w:ascii="STKaiti" w:eastAsia="STKaiti" w:hAnsi="STKaiti" w:hint="eastAsia"/>
          <w:lang w:val="en-US" w:eastAsia="zh-CN"/>
        </w:rPr>
        <w:t>电信标准化局的说明</w:t>
      </w:r>
      <w:r w:rsidRPr="00F308BD">
        <w:rPr>
          <w:webHidden/>
          <w:lang w:val="en-US" w:eastAsia="zh-CN"/>
        </w:rPr>
        <w:tab/>
      </w:r>
      <w:r w:rsidRPr="00F308BD">
        <w:rPr>
          <w:webHidden/>
          <w:lang w:val="en-US" w:eastAsia="zh-CN"/>
        </w:rPr>
        <w:tab/>
      </w:r>
      <w:r w:rsidRPr="009367EF">
        <w:rPr>
          <w:rFonts w:cs="Calibri"/>
          <w:webHidden/>
          <w:lang w:val="en-US" w:eastAsia="zh-CN"/>
        </w:rPr>
        <w:t>3</w:t>
      </w:r>
    </w:p>
    <w:p w14:paraId="6988A9EE" w14:textId="77777777" w:rsidR="00155C14" w:rsidRPr="009367EF" w:rsidRDefault="00155C14" w:rsidP="00F853FA">
      <w:pPr>
        <w:pStyle w:val="TOC1"/>
        <w:tabs>
          <w:tab w:val="clear" w:pos="8789"/>
          <w:tab w:val="center" w:leader="dot" w:pos="8505"/>
        </w:tabs>
        <w:rPr>
          <w:rFonts w:cs="Calibri"/>
          <w:highlight w:val="yellow"/>
          <w:lang w:val="en-US" w:eastAsia="zh-CN"/>
        </w:rPr>
      </w:pPr>
      <w:r w:rsidRPr="009367EF">
        <w:rPr>
          <w:rFonts w:cs="Calibri"/>
          <w:lang w:val="en-US" w:eastAsia="zh-CN"/>
        </w:rPr>
        <w:t>批准</w:t>
      </w:r>
      <w:r w:rsidRPr="009367EF">
        <w:rPr>
          <w:rFonts w:cs="Calibri"/>
          <w:lang w:val="en-US" w:eastAsia="zh-CN"/>
        </w:rPr>
        <w:t>ITU-T</w:t>
      </w:r>
      <w:r w:rsidRPr="009367EF">
        <w:rPr>
          <w:rFonts w:cs="Calibri"/>
          <w:lang w:val="en-US" w:eastAsia="zh-CN"/>
        </w:rPr>
        <w:t>建议书</w:t>
      </w:r>
      <w:r w:rsidRPr="009367EF">
        <w:rPr>
          <w:rFonts w:cs="Calibri"/>
          <w:webHidden/>
          <w:lang w:val="en-US" w:eastAsia="zh-CN"/>
        </w:rPr>
        <w:tab/>
      </w:r>
      <w:r w:rsidRPr="009367EF">
        <w:rPr>
          <w:rFonts w:cs="Calibri"/>
          <w:webHidden/>
          <w:lang w:val="en-US" w:eastAsia="zh-CN"/>
        </w:rPr>
        <w:tab/>
        <w:t>4</w:t>
      </w:r>
    </w:p>
    <w:p w14:paraId="3AEC00FA" w14:textId="77777777" w:rsidR="00155C14" w:rsidRPr="009367EF" w:rsidRDefault="00155C14" w:rsidP="00F853FA">
      <w:pPr>
        <w:pStyle w:val="TOC1"/>
        <w:tabs>
          <w:tab w:val="clear" w:pos="8789"/>
          <w:tab w:val="center" w:leader="dot" w:pos="8505"/>
        </w:tabs>
        <w:rPr>
          <w:rFonts w:cs="Calibri"/>
          <w:b/>
          <w:sz w:val="22"/>
          <w:highlight w:val="yellow"/>
          <w:lang w:val="en-US" w:eastAsia="zh-CN"/>
        </w:rPr>
      </w:pPr>
      <w:r w:rsidRPr="009367EF">
        <w:rPr>
          <w:rFonts w:cs="Calibri" w:hint="eastAsia"/>
          <w:lang w:val="en-US" w:eastAsia="zh-CN"/>
        </w:rPr>
        <w:t>电话业务</w:t>
      </w:r>
      <w:r w:rsidRPr="009367EF">
        <w:rPr>
          <w:rFonts w:cs="Calibri"/>
          <w:lang w:val="en-US" w:eastAsia="zh-CN"/>
        </w:rPr>
        <w:t>：</w:t>
      </w:r>
    </w:p>
    <w:p w14:paraId="0AEE57C8" w14:textId="3DE2CD07" w:rsidR="00155C14" w:rsidRPr="009367EF" w:rsidRDefault="00155C14" w:rsidP="00F853FA">
      <w:pPr>
        <w:pStyle w:val="TOC2"/>
        <w:tabs>
          <w:tab w:val="clear" w:pos="567"/>
          <w:tab w:val="clear" w:pos="8789"/>
          <w:tab w:val="center" w:leader="dot" w:pos="8505"/>
        </w:tabs>
        <w:rPr>
          <w:rFonts w:eastAsia="SimSun" w:cs="Calibri"/>
          <w:lang w:eastAsia="zh-CN"/>
        </w:rPr>
      </w:pPr>
      <w:r w:rsidRPr="001364AA">
        <w:rPr>
          <w:rFonts w:ascii="STKaiti" w:hAnsi="STKaiti" w:cs="Calibri" w:hint="eastAsia"/>
          <w:lang w:eastAsia="zh-CN"/>
        </w:rPr>
        <w:t>摩洛哥</w:t>
      </w:r>
      <w:r w:rsidRPr="009367EF">
        <w:rPr>
          <w:rFonts w:eastAsia="SimSun" w:cs="Calibri"/>
          <w:lang w:eastAsia="zh-CN"/>
        </w:rPr>
        <w:t>（</w:t>
      </w:r>
      <w:r w:rsidRPr="009367EF">
        <w:rPr>
          <w:rFonts w:asciiTheme="minorHAnsi" w:hAnsiTheme="minorHAnsi" w:cstheme="minorHAnsi"/>
          <w:lang w:eastAsia="zh-CN"/>
        </w:rPr>
        <w:t>国家电信管理局（</w:t>
      </w:r>
      <w:r w:rsidRPr="009367EF">
        <w:rPr>
          <w:rFonts w:asciiTheme="minorHAnsi" w:hAnsiTheme="minorHAnsi" w:cstheme="minorHAnsi"/>
          <w:lang w:eastAsia="zh-CN"/>
        </w:rPr>
        <w:t>ANRT</w:t>
      </w:r>
      <w:r w:rsidRPr="009367EF">
        <w:rPr>
          <w:rFonts w:asciiTheme="minorHAnsi" w:hAnsiTheme="minorHAnsi" w:cstheme="minorHAnsi"/>
          <w:lang w:eastAsia="zh-CN"/>
        </w:rPr>
        <w:t>），拉巴特</w:t>
      </w:r>
      <w:r w:rsidRPr="009367EF">
        <w:rPr>
          <w:rFonts w:eastAsia="SimSun" w:cs="Calibri"/>
          <w:lang w:eastAsia="zh-CN"/>
        </w:rPr>
        <w:t>）</w:t>
      </w:r>
      <w:r w:rsidRPr="009367EF">
        <w:rPr>
          <w:rFonts w:eastAsia="SimSun" w:cs="Calibri"/>
          <w:webHidden/>
          <w:lang w:eastAsia="zh-CN"/>
        </w:rPr>
        <w:tab/>
      </w:r>
      <w:r w:rsidRPr="009367EF">
        <w:rPr>
          <w:rFonts w:eastAsia="SimSun" w:cs="Calibri"/>
          <w:webHidden/>
          <w:lang w:eastAsia="zh-CN"/>
        </w:rPr>
        <w:tab/>
      </w:r>
      <w:r>
        <w:rPr>
          <w:rFonts w:eastAsia="SimSun" w:cs="Calibri"/>
          <w:webHidden/>
          <w:lang w:eastAsia="zh-CN"/>
        </w:rPr>
        <w:t>4</w:t>
      </w:r>
    </w:p>
    <w:p w14:paraId="74AA48C7" w14:textId="3C6924AB" w:rsidR="00155C14" w:rsidRPr="009367EF" w:rsidRDefault="00155C14" w:rsidP="00F853FA">
      <w:pPr>
        <w:pStyle w:val="TOC2"/>
        <w:tabs>
          <w:tab w:val="clear" w:pos="567"/>
          <w:tab w:val="clear" w:pos="8789"/>
          <w:tab w:val="center" w:leader="dot" w:pos="8505"/>
        </w:tabs>
        <w:rPr>
          <w:rFonts w:eastAsia="SimSun" w:cs="Calibri"/>
          <w:lang w:eastAsia="zh-CN"/>
        </w:rPr>
      </w:pPr>
      <w:r w:rsidRPr="001364AA">
        <w:rPr>
          <w:rFonts w:ascii="STKaiti" w:hAnsi="STKaiti" w:cs="Calibri" w:hint="eastAsia"/>
          <w:lang w:eastAsia="zh-CN"/>
        </w:rPr>
        <w:t>赞比亚</w:t>
      </w:r>
      <w:r w:rsidRPr="009367EF">
        <w:rPr>
          <w:rFonts w:eastAsia="SimSun" w:cs="Calibri"/>
          <w:lang w:eastAsia="zh-CN"/>
        </w:rPr>
        <w:t>（</w:t>
      </w:r>
      <w:r w:rsidRPr="009367EF">
        <w:rPr>
          <w:rFonts w:asciiTheme="minorHAnsi" w:hAnsiTheme="minorHAnsi" w:cstheme="minorHAnsi"/>
          <w:lang w:eastAsia="zh-CN"/>
        </w:rPr>
        <w:t>赞比亚信息通信技术管理局（</w:t>
      </w:r>
      <w:r w:rsidRPr="009367EF">
        <w:rPr>
          <w:rFonts w:asciiTheme="minorHAnsi" w:hAnsiTheme="minorHAnsi" w:cstheme="minorHAnsi"/>
          <w:lang w:eastAsia="zh-CN"/>
        </w:rPr>
        <w:t>ZICTA</w:t>
      </w:r>
      <w:r w:rsidRPr="009367EF">
        <w:rPr>
          <w:rFonts w:asciiTheme="minorHAnsi" w:hAnsiTheme="minorHAnsi" w:cstheme="minorHAnsi"/>
          <w:lang w:eastAsia="zh-CN"/>
        </w:rPr>
        <w:t>），卢萨卡</w:t>
      </w:r>
      <w:r w:rsidRPr="009367EF">
        <w:rPr>
          <w:rFonts w:eastAsia="SimSun" w:cs="Calibri"/>
          <w:lang w:eastAsia="zh-CN"/>
        </w:rPr>
        <w:t>）</w:t>
      </w:r>
      <w:r w:rsidRPr="009367EF">
        <w:rPr>
          <w:rFonts w:eastAsia="SimSun" w:cs="Calibri"/>
          <w:webHidden/>
          <w:lang w:eastAsia="zh-CN"/>
        </w:rPr>
        <w:tab/>
      </w:r>
      <w:r w:rsidRPr="009367EF">
        <w:rPr>
          <w:rFonts w:eastAsia="SimSun" w:cs="Calibri"/>
          <w:webHidden/>
          <w:lang w:eastAsia="zh-CN"/>
        </w:rPr>
        <w:tab/>
      </w:r>
      <w:r>
        <w:rPr>
          <w:rFonts w:eastAsia="SimSun" w:cs="Calibri"/>
          <w:webHidden/>
          <w:lang w:eastAsia="zh-CN"/>
        </w:rPr>
        <w:t>5</w:t>
      </w:r>
    </w:p>
    <w:p w14:paraId="43B6F22E" w14:textId="7A460DAB" w:rsidR="00155C14" w:rsidRPr="009367EF" w:rsidRDefault="00155C14" w:rsidP="00F853FA">
      <w:pPr>
        <w:pStyle w:val="TOC1"/>
        <w:tabs>
          <w:tab w:val="clear" w:pos="8789"/>
          <w:tab w:val="center" w:leader="dot" w:pos="8505"/>
        </w:tabs>
        <w:rPr>
          <w:rFonts w:cs="Calibri"/>
          <w:lang w:val="en-US" w:eastAsia="zh-CN"/>
        </w:rPr>
      </w:pPr>
      <w:r w:rsidRPr="009367EF">
        <w:rPr>
          <w:rFonts w:cs="Calibri" w:hint="eastAsia"/>
          <w:lang w:eastAsia="zh-CN"/>
        </w:rPr>
        <w:t>业务限制</w:t>
      </w:r>
      <w:r w:rsidRPr="009367EF">
        <w:rPr>
          <w:rFonts w:cs="Calibri"/>
          <w:webHidden/>
          <w:lang w:eastAsia="zh-CN"/>
        </w:rPr>
        <w:tab/>
      </w:r>
      <w:r w:rsidRPr="009367EF">
        <w:rPr>
          <w:rFonts w:cs="Calibri"/>
          <w:webHidden/>
          <w:lang w:val="en-US" w:eastAsia="zh-CN"/>
        </w:rPr>
        <w:tab/>
      </w:r>
      <w:r>
        <w:rPr>
          <w:rFonts w:cs="Calibri"/>
          <w:webHidden/>
          <w:lang w:val="en-US" w:eastAsia="zh-CN"/>
        </w:rPr>
        <w:t>8</w:t>
      </w:r>
    </w:p>
    <w:p w14:paraId="5C759A2A" w14:textId="6D1B31AA" w:rsidR="00155C14" w:rsidRPr="009367EF" w:rsidRDefault="00155C14" w:rsidP="00F853FA">
      <w:pPr>
        <w:pStyle w:val="TOC1"/>
        <w:tabs>
          <w:tab w:val="clear" w:pos="8789"/>
          <w:tab w:val="center" w:leader="dot" w:pos="8505"/>
        </w:tabs>
        <w:rPr>
          <w:rFonts w:cs="Calibri"/>
          <w:lang w:val="en-US" w:eastAsia="zh-CN"/>
        </w:rPr>
      </w:pPr>
      <w:r w:rsidRPr="009367EF">
        <w:rPr>
          <w:rStyle w:val="Hyperlink"/>
          <w:rFonts w:cs="Calibri" w:hint="eastAsia"/>
          <w:color w:val="auto"/>
          <w:u w:val="none"/>
          <w:lang w:eastAsia="zh-CN"/>
        </w:rPr>
        <w:t>回叫和迂回呼叫程序（</w:t>
      </w:r>
      <w:r w:rsidRPr="009367EF">
        <w:rPr>
          <w:rStyle w:val="Hyperlink"/>
          <w:rFonts w:cs="Calibri"/>
          <w:color w:val="auto"/>
          <w:u w:val="none"/>
          <w:lang w:eastAsia="zh-CN"/>
        </w:rPr>
        <w:t>2006</w:t>
      </w:r>
      <w:r w:rsidRPr="009367EF">
        <w:rPr>
          <w:rStyle w:val="Hyperlink"/>
          <w:rFonts w:cs="Calibri" w:hint="eastAsia"/>
          <w:color w:val="auto"/>
          <w:u w:val="none"/>
          <w:lang w:eastAsia="zh-CN"/>
        </w:rPr>
        <w:t>年全权代表大会修订的第</w:t>
      </w:r>
      <w:r w:rsidRPr="009367EF">
        <w:rPr>
          <w:rStyle w:val="Hyperlink"/>
          <w:rFonts w:cs="Calibri"/>
          <w:color w:val="auto"/>
          <w:u w:val="none"/>
          <w:lang w:eastAsia="zh-CN"/>
        </w:rPr>
        <w:t>21</w:t>
      </w:r>
      <w:r w:rsidRPr="009367EF">
        <w:rPr>
          <w:rStyle w:val="Hyperlink"/>
          <w:rFonts w:cs="Calibri" w:hint="eastAsia"/>
          <w:color w:val="auto"/>
          <w:u w:val="none"/>
          <w:lang w:eastAsia="zh-CN"/>
        </w:rPr>
        <w:t>号决议）</w:t>
      </w:r>
      <w:r w:rsidRPr="009367EF">
        <w:rPr>
          <w:rFonts w:cs="Calibri"/>
          <w:webHidden/>
          <w:lang w:val="en-US" w:eastAsia="zh-CN"/>
        </w:rPr>
        <w:tab/>
      </w:r>
      <w:r w:rsidRPr="009367EF">
        <w:rPr>
          <w:rFonts w:cs="Calibri"/>
          <w:webHidden/>
          <w:lang w:val="en-US" w:eastAsia="zh-CN"/>
        </w:rPr>
        <w:tab/>
      </w:r>
      <w:r>
        <w:rPr>
          <w:rFonts w:cs="Calibri"/>
          <w:webHidden/>
          <w:lang w:val="en-US" w:eastAsia="zh-CN"/>
        </w:rPr>
        <w:t>8</w:t>
      </w:r>
    </w:p>
    <w:p w14:paraId="26A813BA" w14:textId="77777777" w:rsidR="00155C14" w:rsidRPr="009367EF" w:rsidRDefault="00155C14" w:rsidP="00F853FA">
      <w:pPr>
        <w:pStyle w:val="TOC1"/>
        <w:tabs>
          <w:tab w:val="clear" w:pos="8789"/>
        </w:tabs>
        <w:spacing w:before="240"/>
        <w:rPr>
          <w:rFonts w:cs="Calibri"/>
          <w:b/>
          <w:bCs/>
          <w:lang w:eastAsia="zh-CN"/>
        </w:rPr>
      </w:pPr>
      <w:r w:rsidRPr="009367EF">
        <w:rPr>
          <w:rFonts w:cs="Calibri" w:hint="eastAsia"/>
          <w:b/>
          <w:bCs/>
          <w:lang w:eastAsia="zh-CN"/>
        </w:rPr>
        <w:t>对业务出版物的修正</w:t>
      </w:r>
    </w:p>
    <w:p w14:paraId="19099194" w14:textId="39119AB2" w:rsidR="00155C14" w:rsidRPr="009367EF" w:rsidRDefault="00155C14" w:rsidP="00F853FA">
      <w:pPr>
        <w:pStyle w:val="TOC1"/>
        <w:tabs>
          <w:tab w:val="clear" w:pos="8789"/>
          <w:tab w:val="center" w:leader="dot" w:pos="8505"/>
        </w:tabs>
        <w:rPr>
          <w:rFonts w:cs="Calibri"/>
          <w:lang w:val="en-US" w:eastAsia="zh-CN"/>
        </w:rPr>
      </w:pPr>
      <w:r w:rsidRPr="009367EF">
        <w:rPr>
          <w:rFonts w:cs="Calibri" w:hint="eastAsia"/>
          <w:lang w:eastAsia="zh-CN"/>
        </w:rPr>
        <w:t>船舶电台和水上移动业务识别码分配表（名录</w:t>
      </w:r>
      <w:r w:rsidRPr="009367EF">
        <w:rPr>
          <w:rFonts w:cs="Calibri"/>
          <w:lang w:eastAsia="zh-CN"/>
        </w:rPr>
        <w:t>V</w:t>
      </w:r>
      <w:r w:rsidRPr="009367EF">
        <w:rPr>
          <w:rFonts w:cs="Calibri" w:hint="eastAsia"/>
          <w:lang w:eastAsia="zh-CN"/>
        </w:rPr>
        <w:t>）</w:t>
      </w:r>
      <w:r w:rsidRPr="009367EF">
        <w:rPr>
          <w:rFonts w:cs="Calibri"/>
          <w:webHidden/>
          <w:lang w:val="en-US" w:eastAsia="zh-CN"/>
        </w:rPr>
        <w:tab/>
      </w:r>
      <w:r w:rsidRPr="009367EF">
        <w:rPr>
          <w:rFonts w:cs="Calibri"/>
          <w:webHidden/>
          <w:lang w:val="en-US" w:eastAsia="zh-CN"/>
        </w:rPr>
        <w:tab/>
      </w:r>
      <w:r>
        <w:rPr>
          <w:rFonts w:cs="Calibri"/>
          <w:webHidden/>
          <w:lang w:val="en-US" w:eastAsia="zh-CN"/>
        </w:rPr>
        <w:t>9</w:t>
      </w:r>
    </w:p>
    <w:p w14:paraId="1F22876D" w14:textId="2E73D3E5" w:rsidR="00155C14" w:rsidRPr="009367EF" w:rsidRDefault="00155C14" w:rsidP="00F853FA">
      <w:pPr>
        <w:pStyle w:val="TOC1"/>
        <w:tabs>
          <w:tab w:val="clear" w:pos="8789"/>
          <w:tab w:val="center" w:leader="dot" w:pos="8505"/>
        </w:tabs>
        <w:rPr>
          <w:rFonts w:cs="Calibri"/>
          <w:webHidden/>
          <w:lang w:val="en-US" w:eastAsia="zh-CN"/>
        </w:rPr>
      </w:pPr>
      <w:r w:rsidRPr="009367EF">
        <w:rPr>
          <w:rFonts w:cs="Calibri" w:hint="eastAsia"/>
          <w:lang w:val="en-US" w:eastAsia="zh-CN"/>
        </w:rPr>
        <w:t>用于公共网络和订户的国际识别规划的移动网络代码（</w:t>
      </w:r>
      <w:r w:rsidRPr="009367EF">
        <w:rPr>
          <w:rFonts w:cs="Calibri"/>
          <w:lang w:val="en-US" w:eastAsia="zh-CN"/>
        </w:rPr>
        <w:t>MNC</w:t>
      </w:r>
      <w:r w:rsidRPr="009367EF">
        <w:rPr>
          <w:rFonts w:cs="Calibri" w:hint="eastAsia"/>
          <w:lang w:val="en-US" w:eastAsia="zh-CN"/>
        </w:rPr>
        <w:t>）</w:t>
      </w:r>
      <w:r w:rsidRPr="009367EF">
        <w:rPr>
          <w:rFonts w:cs="Calibri"/>
          <w:webHidden/>
          <w:lang w:val="en-US" w:eastAsia="zh-CN"/>
        </w:rPr>
        <w:tab/>
      </w:r>
      <w:r w:rsidRPr="009367EF">
        <w:rPr>
          <w:rFonts w:cs="Calibri"/>
          <w:webHidden/>
          <w:lang w:val="en-US" w:eastAsia="zh-CN"/>
        </w:rPr>
        <w:tab/>
      </w:r>
      <w:r>
        <w:rPr>
          <w:rFonts w:cs="Calibri"/>
          <w:webHidden/>
          <w:lang w:val="en-US" w:eastAsia="zh-CN"/>
        </w:rPr>
        <w:t>9</w:t>
      </w:r>
    </w:p>
    <w:p w14:paraId="0AB21DF8" w14:textId="3CBE9D1C" w:rsidR="00155C14" w:rsidRPr="009367EF" w:rsidRDefault="00155C14" w:rsidP="00F853FA">
      <w:pPr>
        <w:pStyle w:val="TOC1"/>
        <w:tabs>
          <w:tab w:val="clear" w:pos="8789"/>
          <w:tab w:val="center" w:leader="dot" w:pos="8505"/>
        </w:tabs>
        <w:rPr>
          <w:rFonts w:cs="Calibri"/>
          <w:webHidden/>
          <w:lang w:val="en-US" w:eastAsia="zh-CN"/>
        </w:rPr>
      </w:pPr>
      <w:r w:rsidRPr="009367EF">
        <w:rPr>
          <w:rFonts w:cs="Calibri" w:hint="eastAsia"/>
          <w:lang w:val="en-US" w:eastAsia="zh-CN"/>
        </w:rPr>
        <w:t>国际电联电信运营商代码列表</w:t>
      </w:r>
      <w:r w:rsidRPr="009367EF">
        <w:rPr>
          <w:rFonts w:cs="Calibri"/>
          <w:webHidden/>
          <w:lang w:val="en-US" w:eastAsia="zh-CN"/>
        </w:rPr>
        <w:tab/>
      </w:r>
      <w:r w:rsidRPr="009367EF">
        <w:rPr>
          <w:rFonts w:cs="Calibri"/>
          <w:webHidden/>
          <w:lang w:val="en-US" w:eastAsia="zh-CN"/>
        </w:rPr>
        <w:tab/>
      </w:r>
      <w:r w:rsidRPr="009367EF">
        <w:rPr>
          <w:rFonts w:cs="Calibri" w:hint="eastAsia"/>
          <w:webHidden/>
          <w:lang w:val="en-US" w:eastAsia="zh-CN"/>
        </w:rPr>
        <w:t>1</w:t>
      </w:r>
      <w:r>
        <w:rPr>
          <w:rFonts w:cs="Calibri"/>
          <w:webHidden/>
          <w:lang w:val="en-US" w:eastAsia="zh-CN"/>
        </w:rPr>
        <w:t>0</w:t>
      </w:r>
    </w:p>
    <w:p w14:paraId="6E345D80" w14:textId="369E84B1" w:rsidR="00155C14" w:rsidRPr="009367EF" w:rsidRDefault="00155C14" w:rsidP="00F853FA">
      <w:pPr>
        <w:pStyle w:val="TOC1"/>
        <w:tabs>
          <w:tab w:val="clear" w:pos="8789"/>
          <w:tab w:val="center" w:leader="dot" w:pos="8505"/>
        </w:tabs>
        <w:rPr>
          <w:rFonts w:cs="Calibri"/>
          <w:lang w:val="en-US" w:eastAsia="zh-CN"/>
        </w:rPr>
      </w:pPr>
      <w:r w:rsidRPr="009367EF">
        <w:rPr>
          <w:rFonts w:cs="Calibri" w:hint="eastAsia"/>
          <w:lang w:val="en-GB" w:eastAsia="zh-CN"/>
        </w:rPr>
        <w:t>国际信令点代码（</w:t>
      </w:r>
      <w:r w:rsidRPr="009367EF">
        <w:rPr>
          <w:rFonts w:cs="Calibri"/>
          <w:lang w:val="en-GB" w:eastAsia="zh-CN"/>
        </w:rPr>
        <w:t>ISPC</w:t>
      </w:r>
      <w:r w:rsidRPr="009367EF">
        <w:rPr>
          <w:rFonts w:cs="Calibri" w:hint="eastAsia"/>
          <w:lang w:val="en-GB" w:eastAsia="zh-CN"/>
        </w:rPr>
        <w:t>）列表</w:t>
      </w:r>
      <w:r w:rsidRPr="009367EF">
        <w:rPr>
          <w:rFonts w:cs="Calibri"/>
          <w:webHidden/>
          <w:lang w:val="en-US" w:eastAsia="zh-CN"/>
        </w:rPr>
        <w:tab/>
      </w:r>
      <w:r w:rsidRPr="009367EF">
        <w:rPr>
          <w:rFonts w:cs="Calibri"/>
          <w:webHidden/>
          <w:lang w:val="en-US" w:eastAsia="zh-CN"/>
        </w:rPr>
        <w:tab/>
        <w:t>1</w:t>
      </w:r>
      <w:r>
        <w:rPr>
          <w:rFonts w:cs="Calibri"/>
          <w:webHidden/>
          <w:lang w:val="en-US" w:eastAsia="zh-CN"/>
        </w:rPr>
        <w:t>1</w:t>
      </w:r>
    </w:p>
    <w:p w14:paraId="69F3F05B" w14:textId="2D1C5984" w:rsidR="00155C14" w:rsidRPr="009367EF" w:rsidRDefault="00155C14" w:rsidP="00F853FA">
      <w:pPr>
        <w:pStyle w:val="TOC1"/>
        <w:tabs>
          <w:tab w:val="clear" w:pos="8789"/>
          <w:tab w:val="center" w:leader="dot" w:pos="8505"/>
        </w:tabs>
        <w:rPr>
          <w:rFonts w:cs="Calibri"/>
          <w:lang w:val="en-US" w:eastAsia="zh-CN"/>
        </w:rPr>
      </w:pPr>
      <w:r w:rsidRPr="009367EF">
        <w:rPr>
          <w:rFonts w:cs="Calibri"/>
          <w:lang w:val="en-US" w:eastAsia="zh-CN"/>
        </w:rPr>
        <w:t>国内编号方案</w:t>
      </w:r>
      <w:r w:rsidRPr="009367EF">
        <w:rPr>
          <w:rFonts w:cs="Calibri"/>
          <w:webHidden/>
          <w:lang w:val="en-US" w:eastAsia="zh-CN"/>
        </w:rPr>
        <w:tab/>
      </w:r>
      <w:r w:rsidRPr="009367EF">
        <w:rPr>
          <w:rFonts w:cs="Calibri"/>
          <w:webHidden/>
          <w:lang w:val="en-US" w:eastAsia="zh-CN"/>
        </w:rPr>
        <w:tab/>
        <w:t>1</w:t>
      </w:r>
      <w:r>
        <w:rPr>
          <w:rFonts w:cs="Calibri"/>
          <w:webHidden/>
          <w:lang w:val="en-US" w:eastAsia="zh-CN"/>
        </w:rPr>
        <w:t>1</w:t>
      </w:r>
    </w:p>
    <w:p w14:paraId="4E58D2D0" w14:textId="77777777" w:rsidR="00155C14" w:rsidRDefault="00155C14" w:rsidP="00155C14">
      <w:pPr>
        <w:rPr>
          <w:rFonts w:eastAsiaTheme="minorEastAsia"/>
          <w:lang w:eastAsia="zh-CN"/>
        </w:rPr>
      </w:pPr>
    </w:p>
    <w:p w14:paraId="409C43CA" w14:textId="77777777" w:rsidR="00155C14" w:rsidRDefault="00155C14" w:rsidP="00155C1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  <w:bookmarkStart w:id="110" w:name="_GoBack"/>
      <w:bookmarkEnd w:id="110"/>
    </w:p>
    <w:p w14:paraId="45E16823" w14:textId="77777777" w:rsidR="00155C14" w:rsidRDefault="00155C14" w:rsidP="00155C14">
      <w:pPr>
        <w:rPr>
          <w:rFonts w:eastAsiaTheme="minorEastAsia"/>
        </w:rPr>
      </w:pPr>
      <w:bookmarkStart w:id="111" w:name="_Toc253407141"/>
      <w:bookmarkStart w:id="112" w:name="_Toc259783104"/>
      <w:bookmarkStart w:id="113" w:name="_Toc266181233"/>
      <w:bookmarkStart w:id="114" w:name="_Toc268773999"/>
      <w:bookmarkStart w:id="115" w:name="_Toc271700476"/>
      <w:bookmarkStart w:id="116" w:name="_Toc273023320"/>
      <w:bookmarkStart w:id="117" w:name="_Toc274223814"/>
      <w:bookmarkStart w:id="118" w:name="_Toc276717162"/>
      <w:bookmarkStart w:id="119" w:name="_Toc279669135"/>
      <w:bookmarkStart w:id="120" w:name="_Toc280349205"/>
      <w:bookmarkStart w:id="121" w:name="_Toc282526037"/>
      <w:bookmarkStart w:id="122" w:name="_Toc283737194"/>
      <w:bookmarkStart w:id="123" w:name="_Toc286218711"/>
      <w:bookmarkStart w:id="124" w:name="_Toc288660268"/>
      <w:bookmarkStart w:id="125" w:name="_Toc291005378"/>
      <w:bookmarkStart w:id="126" w:name="_Toc292704950"/>
      <w:bookmarkStart w:id="127" w:name="_Toc295387895"/>
      <w:bookmarkStart w:id="128" w:name="_Toc296675478"/>
      <w:bookmarkStart w:id="129" w:name="_Toc297804717"/>
      <w:bookmarkStart w:id="130" w:name="_Toc301945289"/>
      <w:bookmarkStart w:id="131" w:name="_Toc303344248"/>
      <w:bookmarkStart w:id="132" w:name="_Toc304892154"/>
      <w:bookmarkStart w:id="133" w:name="_Toc308530336"/>
      <w:bookmarkStart w:id="134" w:name="_Toc311103642"/>
      <w:bookmarkStart w:id="135" w:name="_Toc313973312"/>
      <w:bookmarkStart w:id="136" w:name="_Toc316479952"/>
      <w:bookmarkStart w:id="137" w:name="_Toc318964998"/>
      <w:bookmarkStart w:id="138" w:name="_Toc320536954"/>
      <w:bookmarkStart w:id="139" w:name="_Toc321233389"/>
      <w:bookmarkStart w:id="140" w:name="_Toc321311660"/>
      <w:bookmarkStart w:id="141" w:name="_Toc321820540"/>
      <w:bookmarkStart w:id="142" w:name="_Toc323035706"/>
      <w:bookmarkStart w:id="143" w:name="_Toc323904374"/>
      <w:bookmarkStart w:id="144" w:name="_Toc332272646"/>
      <w:bookmarkStart w:id="145" w:name="_Toc334776192"/>
      <w:bookmarkStart w:id="146" w:name="_Toc335901499"/>
      <w:bookmarkStart w:id="147" w:name="_Toc337110333"/>
      <w:bookmarkStart w:id="148" w:name="_Toc338779373"/>
      <w:bookmarkStart w:id="149" w:name="_Toc340225513"/>
      <w:bookmarkStart w:id="150" w:name="_Toc341451212"/>
      <w:bookmarkStart w:id="151" w:name="_Toc342912839"/>
      <w:bookmarkStart w:id="152" w:name="_Toc343262676"/>
      <w:bookmarkStart w:id="153" w:name="_Toc345579827"/>
      <w:bookmarkStart w:id="154" w:name="_Toc346885932"/>
      <w:bookmarkStart w:id="155" w:name="_Toc347929580"/>
      <w:bookmarkStart w:id="156" w:name="_Toc349288248"/>
      <w:bookmarkStart w:id="157" w:name="_Toc350415578"/>
      <w:bookmarkStart w:id="158" w:name="_Toc351549876"/>
      <w:bookmarkStart w:id="159" w:name="_Toc352940476"/>
      <w:bookmarkStart w:id="160" w:name="_Toc354053821"/>
      <w:bookmarkStart w:id="161" w:name="_Toc355708836"/>
      <w:bookmarkStart w:id="162" w:name="_Toc458506451"/>
      <w:bookmarkStart w:id="163" w:name="_Toc474745984"/>
      <w:bookmarkStart w:id="164" w:name="_Toc481421099"/>
      <w:bookmarkStart w:id="165" w:name="_Toc495330568"/>
      <w:bookmarkStart w:id="166" w:name="_Toc504136563"/>
      <w:bookmarkStart w:id="167" w:name="_Toc508270468"/>
      <w:bookmarkStart w:id="168" w:name="_Toc262631799"/>
      <w:bookmarkStart w:id="169" w:name="_Toc2534071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55C14" w14:paraId="08E12CAC" w14:textId="77777777" w:rsidTr="00155C1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D2B0" w14:textId="77777777" w:rsidR="00155C14" w:rsidRPr="00A76BC3" w:rsidRDefault="00155C14" w:rsidP="00155C14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B12E" w14:textId="77777777" w:rsidR="00155C14" w:rsidRPr="00A76BC3" w:rsidRDefault="00155C14" w:rsidP="00155C14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155C14" w14:paraId="50D4A11C" w14:textId="77777777" w:rsidTr="00155C1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78CF" w14:textId="77777777" w:rsidR="00155C14" w:rsidRDefault="00155C14" w:rsidP="00155C1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6B20" w14:textId="77777777" w:rsidR="00155C14" w:rsidRDefault="00155C14" w:rsidP="00155C1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0DF" w14:textId="77777777" w:rsidR="00155C14" w:rsidRDefault="00155C14" w:rsidP="00155C1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155C14" w14:paraId="57CB6FAA" w14:textId="77777777" w:rsidTr="00155C1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8E8F" w14:textId="77777777" w:rsidR="00155C14" w:rsidRDefault="00155C14" w:rsidP="00155C1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C032" w14:textId="77777777" w:rsidR="00155C14" w:rsidRDefault="00155C14" w:rsidP="00155C1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F323" w14:textId="77777777" w:rsidR="00155C14" w:rsidRDefault="00155C14" w:rsidP="00155C1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155C14" w14:paraId="413CF45E" w14:textId="77777777" w:rsidTr="00155C1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A09B" w14:textId="77777777" w:rsidR="00155C14" w:rsidRDefault="00155C14" w:rsidP="00155C1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179A" w14:textId="77777777" w:rsidR="00155C14" w:rsidRDefault="00155C14" w:rsidP="00155C1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38BF" w14:textId="77777777" w:rsidR="00155C14" w:rsidRDefault="00155C14" w:rsidP="00155C1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155C14" w14:paraId="3414051C" w14:textId="77777777" w:rsidTr="00155C1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9316" w14:textId="77777777" w:rsidR="00155C14" w:rsidRDefault="00155C14" w:rsidP="00155C1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A422" w14:textId="77777777" w:rsidR="00155C14" w:rsidRDefault="00155C14" w:rsidP="00155C1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90D4" w14:textId="77777777" w:rsidR="00155C14" w:rsidRDefault="00155C14" w:rsidP="00155C1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14:paraId="7F14D2D1" w14:textId="77777777" w:rsidR="00155C14" w:rsidRDefault="00155C14" w:rsidP="00155C14">
      <w:pPr>
        <w:rPr>
          <w:rStyle w:val="Heading1Char1"/>
          <w:rFonts w:asciiTheme="minorEastAsia" w:eastAsiaTheme="minorEastAsia" w:hAnsiTheme="minorEastAsia" w:cs="Arial"/>
          <w:color w:val="auto"/>
          <w:kern w:val="32"/>
          <w:sz w:val="32"/>
          <w:szCs w:val="32"/>
          <w:lang w:eastAsia="zh-CN"/>
        </w:rPr>
      </w:pPr>
    </w:p>
    <w:p w14:paraId="5CE89F59" w14:textId="77777777" w:rsidR="00155C14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eading1Char1"/>
          <w:rFonts w:asciiTheme="minorEastAsia" w:eastAsiaTheme="minorEastAsia" w:hAnsiTheme="minorEastAsia" w:cs="Arial"/>
          <w:color w:val="auto"/>
          <w:kern w:val="32"/>
          <w:sz w:val="32"/>
          <w:szCs w:val="32"/>
          <w:lang w:eastAsia="zh-CN"/>
        </w:rPr>
      </w:pPr>
      <w:r>
        <w:rPr>
          <w:rStyle w:val="Heading1Char1"/>
          <w:rFonts w:asciiTheme="minorEastAsia" w:eastAsiaTheme="minorEastAsia" w:hAnsiTheme="minorEastAsia" w:cs="Arial"/>
          <w:b w:val="0"/>
          <w:bCs w:val="0"/>
          <w:color w:val="auto"/>
          <w:sz w:val="32"/>
          <w:szCs w:val="32"/>
          <w:lang w:eastAsia="zh-CN"/>
        </w:rPr>
        <w:br w:type="page"/>
      </w:r>
    </w:p>
    <w:p w14:paraId="63360A3F" w14:textId="77777777" w:rsidR="00155C14" w:rsidRPr="002A186D" w:rsidRDefault="00155C14" w:rsidP="00155C14">
      <w:pPr>
        <w:pStyle w:val="Heading1"/>
        <w:spacing w:before="0"/>
        <w:rPr>
          <w:rFonts w:asciiTheme="minorEastAsia" w:eastAsiaTheme="minorEastAsia" w:hAnsiTheme="minorEastAsia"/>
          <w:highlight w:val="yellow"/>
          <w:lang w:eastAsia="zh-CN"/>
        </w:rPr>
      </w:pPr>
      <w:r w:rsidRPr="002A186D">
        <w:rPr>
          <w:rStyle w:val="Heading1Char1"/>
          <w:rFonts w:asciiTheme="minorEastAsia" w:eastAsiaTheme="minorEastAsia" w:hAnsiTheme="minorEastAsia" w:cs="Arial"/>
          <w:b/>
          <w:bCs/>
          <w:color w:val="auto"/>
          <w:sz w:val="32"/>
          <w:szCs w:val="32"/>
          <w:lang w:eastAsia="zh-CN"/>
        </w:rPr>
        <w:lastRenderedPageBreak/>
        <w:t>一般信息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2B3408D3" w14:textId="77777777" w:rsidR="00155C14" w:rsidRPr="002A186D" w:rsidRDefault="00155C14" w:rsidP="00F853FA">
      <w:pPr>
        <w:pStyle w:val="Heading20"/>
        <w:spacing w:before="120"/>
        <w:rPr>
          <w:rFonts w:asciiTheme="minorEastAsia" w:eastAsiaTheme="minorEastAsia" w:hAnsiTheme="minorEastAsia"/>
          <w:highlight w:val="yellow"/>
          <w:lang w:val="en-US" w:eastAsia="zh-CN"/>
        </w:rPr>
      </w:pPr>
      <w:bookmarkStart w:id="170" w:name="_Toc253407142"/>
      <w:bookmarkStart w:id="171" w:name="_Toc259783105"/>
      <w:bookmarkStart w:id="172" w:name="_Toc262631768"/>
      <w:bookmarkStart w:id="173" w:name="_Toc265056484"/>
      <w:bookmarkStart w:id="174" w:name="_Toc266181234"/>
      <w:bookmarkStart w:id="175" w:name="_Toc268774000"/>
      <w:bookmarkStart w:id="176" w:name="_Toc271700477"/>
      <w:bookmarkStart w:id="177" w:name="_Toc273023321"/>
      <w:bookmarkStart w:id="178" w:name="_Toc274223815"/>
      <w:bookmarkStart w:id="179" w:name="_Toc276717163"/>
      <w:bookmarkStart w:id="180" w:name="_Toc279669136"/>
      <w:bookmarkStart w:id="181" w:name="_Toc280349206"/>
      <w:bookmarkStart w:id="182" w:name="_Toc282526038"/>
      <w:bookmarkStart w:id="183" w:name="_Toc283737195"/>
      <w:bookmarkStart w:id="184" w:name="_Toc286218712"/>
      <w:bookmarkStart w:id="185" w:name="_Toc288660269"/>
      <w:bookmarkStart w:id="186" w:name="_Toc291005379"/>
      <w:bookmarkStart w:id="187" w:name="_Toc292704951"/>
      <w:bookmarkStart w:id="188" w:name="_Toc295387896"/>
      <w:bookmarkStart w:id="189" w:name="_Toc296675479"/>
      <w:bookmarkStart w:id="190" w:name="_Toc297804718"/>
      <w:bookmarkStart w:id="191" w:name="_Toc301945290"/>
      <w:bookmarkStart w:id="192" w:name="_Toc303344249"/>
      <w:bookmarkStart w:id="193" w:name="_Toc304892155"/>
      <w:bookmarkStart w:id="194" w:name="_Toc308530337"/>
      <w:bookmarkStart w:id="195" w:name="_Toc311103643"/>
      <w:bookmarkStart w:id="196" w:name="_Toc313973313"/>
      <w:bookmarkStart w:id="197" w:name="_Toc316479953"/>
      <w:bookmarkStart w:id="198" w:name="_Toc318964999"/>
      <w:bookmarkStart w:id="199" w:name="_Toc320536955"/>
      <w:bookmarkStart w:id="200" w:name="_Toc321233390"/>
      <w:bookmarkStart w:id="201" w:name="_Toc321311661"/>
      <w:bookmarkStart w:id="202" w:name="_Toc321820541"/>
      <w:bookmarkStart w:id="203" w:name="_Toc323035707"/>
      <w:bookmarkStart w:id="204" w:name="_Toc323904375"/>
      <w:bookmarkStart w:id="205" w:name="_Toc332272647"/>
      <w:bookmarkStart w:id="206" w:name="_Toc334776193"/>
      <w:bookmarkStart w:id="207" w:name="_Toc335901500"/>
      <w:bookmarkStart w:id="208" w:name="_Toc337110334"/>
      <w:bookmarkStart w:id="209" w:name="_Toc338779374"/>
      <w:bookmarkStart w:id="210" w:name="_Toc340225514"/>
      <w:bookmarkStart w:id="211" w:name="_Toc341451213"/>
      <w:bookmarkStart w:id="212" w:name="_Toc342912840"/>
      <w:bookmarkStart w:id="213" w:name="_Toc343262677"/>
      <w:bookmarkStart w:id="214" w:name="_Toc345579828"/>
      <w:bookmarkStart w:id="215" w:name="_Toc346885933"/>
      <w:bookmarkStart w:id="216" w:name="_Toc347929581"/>
      <w:bookmarkStart w:id="217" w:name="_Toc349288249"/>
      <w:bookmarkStart w:id="218" w:name="_Toc350415579"/>
      <w:bookmarkStart w:id="219" w:name="_Toc351549877"/>
      <w:bookmarkStart w:id="220" w:name="_Toc352940477"/>
      <w:bookmarkStart w:id="221" w:name="_Toc354053822"/>
      <w:bookmarkStart w:id="222" w:name="_Toc355708837"/>
      <w:bookmarkStart w:id="223" w:name="_Toc357001930"/>
      <w:bookmarkStart w:id="224" w:name="_Toc358192561"/>
      <w:bookmarkStart w:id="225" w:name="_Toc359489414"/>
      <w:bookmarkStart w:id="226" w:name="_Toc360696817"/>
      <w:bookmarkStart w:id="227" w:name="_Toc361921550"/>
      <w:bookmarkStart w:id="228" w:name="_Toc363741387"/>
      <w:bookmarkStart w:id="229" w:name="_Toc364672336"/>
      <w:bookmarkStart w:id="230" w:name="_Toc366157676"/>
      <w:bookmarkStart w:id="231" w:name="_Toc367715515"/>
      <w:bookmarkStart w:id="232" w:name="_Toc369007677"/>
      <w:bookmarkStart w:id="233" w:name="_Toc369007857"/>
      <w:bookmarkStart w:id="234" w:name="_Toc370373464"/>
      <w:bookmarkStart w:id="235" w:name="_Toc371588840"/>
      <w:bookmarkStart w:id="236" w:name="_Toc373157813"/>
      <w:bookmarkStart w:id="237" w:name="_Toc374006626"/>
      <w:bookmarkStart w:id="238" w:name="_Toc374692684"/>
      <w:bookmarkStart w:id="239" w:name="_Toc374692761"/>
      <w:bookmarkStart w:id="240" w:name="_Toc377026491"/>
      <w:bookmarkStart w:id="241" w:name="_Toc378322706"/>
      <w:bookmarkStart w:id="242" w:name="_Toc379440364"/>
      <w:bookmarkStart w:id="243" w:name="_Toc380582889"/>
      <w:bookmarkStart w:id="244" w:name="_Toc381784219"/>
      <w:bookmarkStart w:id="245" w:name="_Toc383182298"/>
      <w:bookmarkStart w:id="246" w:name="_Toc384625684"/>
      <w:bookmarkStart w:id="247" w:name="_Toc385496783"/>
      <w:bookmarkStart w:id="248" w:name="_Toc388946307"/>
      <w:bookmarkStart w:id="249" w:name="_Toc388947554"/>
      <w:bookmarkStart w:id="250" w:name="_Toc389730869"/>
      <w:bookmarkStart w:id="251" w:name="_Toc391386066"/>
      <w:bookmarkStart w:id="252" w:name="_Toc392235870"/>
      <w:bookmarkStart w:id="253" w:name="_Toc393713409"/>
      <w:bookmarkStart w:id="254" w:name="_Toc393714457"/>
      <w:bookmarkStart w:id="255" w:name="_Toc393715461"/>
      <w:bookmarkStart w:id="256" w:name="_Toc395100446"/>
      <w:bookmarkStart w:id="257" w:name="_Toc396212802"/>
      <w:bookmarkStart w:id="258" w:name="_Toc397517639"/>
      <w:bookmarkStart w:id="259" w:name="_Toc399160623"/>
      <w:bookmarkStart w:id="260" w:name="_Toc400374867"/>
      <w:bookmarkStart w:id="261" w:name="_Toc401757903"/>
      <w:bookmarkStart w:id="262" w:name="_Toc402967092"/>
      <w:bookmarkStart w:id="263" w:name="_Toc404332305"/>
      <w:bookmarkStart w:id="264" w:name="_Toc405386771"/>
      <w:bookmarkStart w:id="265" w:name="_Toc406508004"/>
      <w:bookmarkStart w:id="266" w:name="_Toc408576624"/>
      <w:bookmarkStart w:id="267" w:name="_Toc409708223"/>
      <w:bookmarkStart w:id="268" w:name="_Toc410904533"/>
      <w:bookmarkStart w:id="269" w:name="_Toc414884938"/>
      <w:bookmarkStart w:id="270" w:name="_Toc416360068"/>
      <w:bookmarkStart w:id="271" w:name="_Toc417984331"/>
      <w:bookmarkStart w:id="272" w:name="_Toc420414818"/>
      <w:bookmarkStart w:id="273" w:name="_Toc421783546"/>
      <w:bookmarkStart w:id="274" w:name="_Toc423078765"/>
      <w:bookmarkStart w:id="275" w:name="_Toc424300236"/>
      <w:bookmarkStart w:id="276" w:name="_Toc428193350"/>
      <w:bookmarkStart w:id="277" w:name="_Toc428372290"/>
      <w:bookmarkStart w:id="278" w:name="_Toc429469039"/>
      <w:bookmarkStart w:id="279" w:name="_Toc432498826"/>
      <w:bookmarkStart w:id="280" w:name="_Toc433358214"/>
      <w:bookmarkStart w:id="281" w:name="_Toc434843823"/>
      <w:bookmarkStart w:id="282" w:name="_Toc436383051"/>
      <w:bookmarkStart w:id="283" w:name="_Toc437264273"/>
      <w:bookmarkStart w:id="284" w:name="_Toc438219158"/>
      <w:bookmarkStart w:id="285" w:name="_Toc440443781"/>
      <w:bookmarkStart w:id="286" w:name="_Toc441671598"/>
      <w:bookmarkStart w:id="287" w:name="_Toc442711613"/>
      <w:bookmarkStart w:id="288" w:name="_Toc445368576"/>
      <w:bookmarkStart w:id="289" w:name="_Toc446578864"/>
      <w:bookmarkStart w:id="290" w:name="_Toc449442758"/>
      <w:bookmarkStart w:id="291" w:name="_Toc450747462"/>
      <w:bookmarkStart w:id="292" w:name="_Toc451863131"/>
      <w:bookmarkStart w:id="293" w:name="_Toc453320501"/>
      <w:bookmarkStart w:id="294" w:name="_Toc454789145"/>
      <w:bookmarkStart w:id="295" w:name="_Toc456103207"/>
      <w:bookmarkStart w:id="296" w:name="_Toc456103323"/>
      <w:bookmarkStart w:id="297" w:name="_Toc465345249"/>
      <w:bookmarkStart w:id="298" w:name="_Toc466367268"/>
      <w:bookmarkStart w:id="299" w:name="_Toc469048937"/>
      <w:bookmarkStart w:id="300" w:name="_Toc469924984"/>
      <w:bookmarkStart w:id="301" w:name="_Toc471824659"/>
      <w:bookmarkStart w:id="302" w:name="_Toc473209528"/>
      <w:bookmarkStart w:id="303" w:name="_Toc474504470"/>
      <w:bookmarkStart w:id="304" w:name="_Toc477169042"/>
      <w:bookmarkStart w:id="305" w:name="_Toc478464747"/>
      <w:bookmarkStart w:id="306" w:name="_Toc479671289"/>
      <w:bookmarkStart w:id="307" w:name="_Toc482280083"/>
      <w:bookmarkStart w:id="308" w:name="_Toc483388278"/>
      <w:bookmarkStart w:id="309" w:name="_Toc485117045"/>
      <w:bookmarkStart w:id="310" w:name="_Toc486323158"/>
      <w:bookmarkStart w:id="311" w:name="_Toc487466256"/>
      <w:bookmarkStart w:id="312" w:name="_Toc488848845"/>
      <w:bookmarkStart w:id="313" w:name="_Toc493685640"/>
      <w:bookmarkStart w:id="314" w:name="_Toc495499925"/>
      <w:bookmarkStart w:id="315" w:name="_Toc496537197"/>
      <w:bookmarkStart w:id="316" w:name="_Toc497986897"/>
      <w:bookmarkStart w:id="317" w:name="_Toc497988305"/>
      <w:bookmarkStart w:id="318" w:name="_Toc499624459"/>
      <w:bookmarkStart w:id="319" w:name="_Toc500841774"/>
      <w:bookmarkStart w:id="320" w:name="_Toc500842095"/>
      <w:bookmarkStart w:id="321" w:name="_Toc503439013"/>
      <w:bookmarkStart w:id="322" w:name="_Toc505005327"/>
      <w:bookmarkStart w:id="323" w:name="_Toc507510702"/>
      <w:bookmarkStart w:id="324" w:name="_Toc509838123"/>
      <w:bookmarkStart w:id="325" w:name="_Toc510775347"/>
      <w:bookmarkStart w:id="326" w:name="_Toc513645640"/>
      <w:bookmarkStart w:id="327" w:name="_Toc514850716"/>
      <w:bookmarkStart w:id="328" w:name="_Toc517792325"/>
      <w:bookmarkStart w:id="329" w:name="_Toc518981881"/>
      <w:bookmarkStart w:id="330" w:name="_Toc520709557"/>
      <w:bookmarkStart w:id="331" w:name="_Toc524430948"/>
      <w:bookmarkStart w:id="332" w:name="_Toc525638281"/>
      <w:bookmarkStart w:id="333" w:name="lt_pId099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国际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电联《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操作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公报》后</w:t>
      </w:r>
      <w:r>
        <w:rPr>
          <w:rFonts w:asciiTheme="minorEastAsia" w:eastAsiaTheme="minorEastAsia" w:hAnsiTheme="minorEastAsia" w:hint="eastAsia"/>
          <w:szCs w:val="26"/>
          <w:lang w:val="en-US" w:eastAsia="zh-CN"/>
        </w:rPr>
        <w:t>附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的清单</w:t>
      </w:r>
    </w:p>
    <w:p w14:paraId="06435CC0" w14:textId="77777777" w:rsidR="00155C14" w:rsidRPr="00F308BD" w:rsidRDefault="00155C14" w:rsidP="00155C14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34" w:name="_Toc105302119"/>
      <w:bookmarkStart w:id="335" w:name="_Toc106504837"/>
      <w:bookmarkStart w:id="336" w:name="_Toc107798484"/>
      <w:bookmarkStart w:id="337" w:name="_Toc109028728"/>
      <w:bookmarkStart w:id="338" w:name="_Toc109631795"/>
      <w:bookmarkStart w:id="339" w:name="_Toc109631890"/>
      <w:bookmarkStart w:id="340" w:name="_Toc110233107"/>
      <w:bookmarkStart w:id="341" w:name="_Toc110233322"/>
      <w:bookmarkStart w:id="342" w:name="_Toc111607471"/>
      <w:bookmarkStart w:id="343" w:name="_Toc113250000"/>
      <w:bookmarkStart w:id="344" w:name="_Toc114285869"/>
      <w:bookmarkStart w:id="345" w:name="_Toc116117066"/>
      <w:bookmarkStart w:id="346" w:name="_Toc117389514"/>
      <w:bookmarkStart w:id="347" w:name="_Toc119749612"/>
      <w:bookmarkStart w:id="348" w:name="_Toc121281070"/>
      <w:bookmarkStart w:id="349" w:name="_Toc122238432"/>
      <w:bookmarkStart w:id="350" w:name="_Toc122940721"/>
      <w:bookmarkStart w:id="351" w:name="_Toc126481926"/>
      <w:bookmarkStart w:id="352" w:name="_Toc127606592"/>
      <w:bookmarkStart w:id="353" w:name="_Toc128886943"/>
      <w:bookmarkStart w:id="354" w:name="_Toc131917082"/>
      <w:bookmarkStart w:id="355" w:name="_Toc131917356"/>
      <w:bookmarkStart w:id="356" w:name="_Toc135453245"/>
      <w:bookmarkStart w:id="357" w:name="_Toc136762578"/>
      <w:bookmarkStart w:id="358" w:name="_Toc138153363"/>
      <w:bookmarkStart w:id="359" w:name="_Toc139444662"/>
      <w:bookmarkStart w:id="360" w:name="_Toc140656512"/>
      <w:bookmarkStart w:id="361" w:name="_Toc141774304"/>
      <w:bookmarkStart w:id="362" w:name="_Toc143331177"/>
      <w:bookmarkStart w:id="363" w:name="_Toc144780335"/>
      <w:bookmarkStart w:id="364" w:name="_Toc146011631"/>
      <w:bookmarkStart w:id="365" w:name="_Toc147313830"/>
      <w:bookmarkStart w:id="366" w:name="_Toc148518933"/>
      <w:bookmarkStart w:id="367" w:name="_Toc148519277"/>
      <w:bookmarkStart w:id="368" w:name="_Toc150078542"/>
      <w:bookmarkStart w:id="369" w:name="_Toc151281224"/>
      <w:bookmarkStart w:id="370" w:name="_Toc152663483"/>
      <w:bookmarkStart w:id="371" w:name="_Toc153877708"/>
      <w:bookmarkStart w:id="372" w:name="_Toc156378795"/>
      <w:bookmarkStart w:id="373" w:name="_Toc158019338"/>
      <w:bookmarkStart w:id="374" w:name="_Toc159212689"/>
      <w:bookmarkStart w:id="375" w:name="_Toc160456136"/>
      <w:bookmarkStart w:id="376" w:name="_Toc161638205"/>
      <w:bookmarkStart w:id="377" w:name="_Toc162942676"/>
      <w:bookmarkStart w:id="378" w:name="_Toc164586120"/>
      <w:bookmarkStart w:id="379" w:name="_Toc165690490"/>
      <w:bookmarkStart w:id="380" w:name="_Toc166647544"/>
      <w:bookmarkStart w:id="381" w:name="_Toc168388002"/>
      <w:bookmarkStart w:id="382" w:name="_Toc169584443"/>
      <w:bookmarkStart w:id="383" w:name="_Toc170815249"/>
      <w:bookmarkStart w:id="384" w:name="_Toc171936761"/>
      <w:bookmarkStart w:id="385" w:name="_Toc173647010"/>
      <w:bookmarkStart w:id="386" w:name="_Toc174436269"/>
      <w:bookmarkStart w:id="387" w:name="_Toc176340203"/>
      <w:bookmarkStart w:id="388" w:name="_Toc177526404"/>
      <w:bookmarkStart w:id="389" w:name="_Toc178733525"/>
      <w:bookmarkStart w:id="390" w:name="_Toc181591757"/>
      <w:bookmarkStart w:id="391" w:name="_Toc182996109"/>
      <w:bookmarkStart w:id="392" w:name="_Toc184099119"/>
      <w:bookmarkStart w:id="393" w:name="_Toc187491733"/>
      <w:bookmarkStart w:id="394" w:name="_Toc188073917"/>
      <w:bookmarkStart w:id="395" w:name="_Toc191803606"/>
      <w:bookmarkStart w:id="396" w:name="_Toc192925234"/>
      <w:bookmarkStart w:id="397" w:name="_Toc193013099"/>
      <w:bookmarkStart w:id="398" w:name="_Toc196019478"/>
      <w:bookmarkStart w:id="399" w:name="_Toc197223434"/>
      <w:bookmarkStart w:id="400" w:name="_Toc198519367"/>
      <w:bookmarkStart w:id="401" w:name="_Toc200872012"/>
      <w:bookmarkStart w:id="402" w:name="_Toc202750807"/>
      <w:bookmarkStart w:id="403" w:name="_Toc202750917"/>
      <w:bookmarkStart w:id="404" w:name="_Toc202751280"/>
      <w:bookmarkStart w:id="405" w:name="_Toc203553649"/>
      <w:bookmarkStart w:id="406" w:name="_Toc204666529"/>
      <w:bookmarkStart w:id="407" w:name="_Toc205106594"/>
      <w:bookmarkStart w:id="408" w:name="_Toc206389934"/>
      <w:bookmarkStart w:id="409" w:name="_Toc208205449"/>
      <w:bookmarkStart w:id="410" w:name="_Toc211848177"/>
      <w:bookmarkStart w:id="411" w:name="_Toc212964587"/>
      <w:bookmarkStart w:id="412" w:name="_Toc214162711"/>
      <w:bookmarkStart w:id="413" w:name="_Toc215907199"/>
      <w:bookmarkStart w:id="414" w:name="_Toc219001148"/>
      <w:bookmarkStart w:id="415" w:name="_Toc219610057"/>
      <w:bookmarkStart w:id="416" w:name="_Toc222028812"/>
      <w:bookmarkStart w:id="417" w:name="_Toc223252037"/>
      <w:bookmarkStart w:id="418" w:name="_Toc224533682"/>
      <w:bookmarkStart w:id="419" w:name="_Toc226791560"/>
      <w:bookmarkStart w:id="420" w:name="_Toc228766354"/>
      <w:bookmarkStart w:id="421" w:name="_Toc229971353"/>
      <w:bookmarkStart w:id="422" w:name="_Toc232323931"/>
      <w:bookmarkStart w:id="423" w:name="_Toc233609592"/>
      <w:bookmarkStart w:id="424" w:name="_Toc235352384"/>
      <w:bookmarkStart w:id="425" w:name="_Toc236573557"/>
      <w:bookmarkStart w:id="426" w:name="_Toc240790085"/>
      <w:bookmarkStart w:id="427" w:name="_Toc242001425"/>
      <w:bookmarkStart w:id="428" w:name="_Toc243300311"/>
      <w:bookmarkStart w:id="429" w:name="_Toc244506936"/>
      <w:bookmarkStart w:id="430" w:name="_Toc248829258"/>
      <w:r w:rsidRPr="00F308B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14:paraId="6149D9E9" w14:textId="77777777" w:rsidR="00155C14" w:rsidRPr="00F308BD" w:rsidRDefault="00155C14" w:rsidP="00155C14">
      <w:pPr>
        <w:spacing w:before="0"/>
        <w:rPr>
          <w:rFonts w:asciiTheme="minorHAnsi" w:hAnsiTheme="minorHAnsi"/>
          <w:lang w:eastAsia="zh-CN"/>
        </w:rPr>
      </w:pPr>
      <w:bookmarkStart w:id="431" w:name="lt_pId101"/>
      <w:r w:rsidRPr="00F308BD">
        <w:rPr>
          <w:rFonts w:asciiTheme="minorHAnsi" w:hAnsiTheme="minorHAnsi"/>
          <w:lang w:eastAsia="zh-CN"/>
        </w:rPr>
        <w:t>A.</w:t>
      </w:r>
      <w:bookmarkEnd w:id="431"/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F308BD">
        <w:rPr>
          <w:rFonts w:asciiTheme="minorHAnsi" w:eastAsiaTheme="minorEastAsia" w:hAnsiTheme="minorHAnsi"/>
          <w:lang w:eastAsia="zh-CN"/>
        </w:rPr>
        <w:t>OB</w:t>
      </w:r>
      <w:r w:rsidRPr="00F308BD">
        <w:rPr>
          <w:rFonts w:asciiTheme="minorHAnsi" w:eastAsiaTheme="minorEastAsia" w:hAnsiTheme="minorHAnsi"/>
          <w:lang w:eastAsia="zh-CN"/>
        </w:rPr>
        <w:t>）的附件：</w:t>
      </w:r>
    </w:p>
    <w:p w14:paraId="6939A745" w14:textId="77777777" w:rsidR="00155C14" w:rsidRPr="00F308BD" w:rsidRDefault="00155C14" w:rsidP="00155C14">
      <w:pPr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/>
          <w:lang w:eastAsia="zh-CN"/>
        </w:rPr>
        <w:t>《操作公报》编号</w:t>
      </w:r>
    </w:p>
    <w:p w14:paraId="63D2E3EC" w14:textId="77777777" w:rsidR="00155C14" w:rsidRPr="00F308BD" w:rsidRDefault="00155C14" w:rsidP="00155C14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1162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eastAsia="SimSun" w:cs="Microsoft YaHei"/>
          <w:lang w:eastAsia="zh-CN"/>
        </w:rPr>
        <w:t>用于公共网络和订户的国际识别规划的移动网络代码（</w:t>
      </w:r>
      <w:r w:rsidRPr="00F308BD">
        <w:rPr>
          <w:rFonts w:eastAsia="SimSun"/>
          <w:lang w:eastAsia="zh-CN"/>
        </w:rPr>
        <w:t>MNC</w:t>
      </w:r>
      <w:r w:rsidRPr="00F308BD">
        <w:rPr>
          <w:rFonts w:eastAsia="SimSun" w:cs="Microsoft YaHei"/>
          <w:lang w:eastAsia="zh-CN"/>
        </w:rPr>
        <w:t>）（根据</w:t>
      </w:r>
      <w:r w:rsidRPr="00F308BD">
        <w:rPr>
          <w:rFonts w:eastAsia="SimSun"/>
          <w:lang w:eastAsia="zh-CN"/>
        </w:rPr>
        <w:t>ITU-T E.212</w:t>
      </w:r>
      <w:r w:rsidRPr="00F308BD">
        <w:rPr>
          <w:rFonts w:eastAsia="SimSun" w:cs="Microsoft YaHei"/>
          <w:lang w:eastAsia="zh-CN"/>
        </w:rPr>
        <w:t>建议书（</w:t>
      </w:r>
      <w:r w:rsidRPr="00F308BD">
        <w:rPr>
          <w:rFonts w:eastAsia="SimSun"/>
          <w:lang w:eastAsia="zh-CN"/>
        </w:rPr>
        <w:t>09/2016</w:t>
      </w:r>
      <w:r w:rsidRPr="00F308BD">
        <w:rPr>
          <w:rFonts w:eastAsia="SimSun" w:cs="Microsoft YaHei"/>
          <w:lang w:eastAsia="zh-CN"/>
        </w:rPr>
        <w:t>））（截至</w:t>
      </w:r>
      <w:r w:rsidRPr="00F308BD">
        <w:rPr>
          <w:rFonts w:eastAsia="SimSun"/>
          <w:lang w:eastAsia="zh-CN"/>
        </w:rPr>
        <w:t>2018</w:t>
      </w:r>
      <w:r w:rsidRPr="00F308BD">
        <w:rPr>
          <w:rFonts w:eastAsia="SimSun" w:cs="Microsoft YaHei"/>
          <w:lang w:eastAsia="zh-CN"/>
        </w:rPr>
        <w:t>年</w:t>
      </w:r>
      <w:r w:rsidRPr="00F308BD">
        <w:rPr>
          <w:rFonts w:eastAsia="SimSun"/>
          <w:lang w:eastAsia="zh-CN"/>
        </w:rPr>
        <w:t>12</w:t>
      </w:r>
      <w:r w:rsidRPr="00F308BD">
        <w:rPr>
          <w:rFonts w:eastAsia="SimSun" w:cs="Microsoft YaHei"/>
          <w:lang w:eastAsia="zh-CN"/>
        </w:rPr>
        <w:t>月</w:t>
      </w:r>
      <w:r w:rsidRPr="00F308BD">
        <w:rPr>
          <w:rFonts w:eastAsia="SimSun"/>
          <w:lang w:eastAsia="zh-CN"/>
        </w:rPr>
        <w:t>15</w:t>
      </w:r>
      <w:r w:rsidRPr="00F308BD">
        <w:rPr>
          <w:rFonts w:eastAsia="SimSun" w:cs="Microsoft YaHei"/>
          <w:lang w:eastAsia="zh-CN"/>
        </w:rPr>
        <w:t>日）</w:t>
      </w:r>
    </w:p>
    <w:p w14:paraId="2C7EB71E" w14:textId="77777777" w:rsidR="00155C14" w:rsidRPr="00F308BD" w:rsidRDefault="00155C14" w:rsidP="00155C14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1061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F308BD">
        <w:rPr>
          <w:rFonts w:asciiTheme="minorHAnsi" w:eastAsiaTheme="minorEastAsia" w:hAnsiTheme="minorHAnsi"/>
          <w:lang w:eastAsia="zh-CN"/>
        </w:rPr>
        <w:t>ITU-T E.118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05/2006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443C056" w14:textId="77777777" w:rsidR="00155C14" w:rsidRPr="00F308BD" w:rsidRDefault="00155C14" w:rsidP="00155C14">
      <w:pPr>
        <w:spacing w:before="0"/>
        <w:ind w:left="567" w:hanging="567"/>
        <w:rPr>
          <w:rFonts w:cs="Calibri"/>
          <w:b/>
          <w:lang w:eastAsia="zh-CN"/>
        </w:rPr>
      </w:pPr>
      <w:r w:rsidRPr="00F308BD">
        <w:rPr>
          <w:rFonts w:asciiTheme="minorHAnsi" w:hAnsiTheme="minorHAnsi"/>
          <w:lang w:eastAsia="zh-CN"/>
        </w:rPr>
        <w:t>1154</w:t>
      </w:r>
      <w:r w:rsidRPr="00F308BD">
        <w:rPr>
          <w:rFonts w:asciiTheme="minorHAnsi" w:hAnsiTheme="minorHAnsi"/>
          <w:lang w:eastAsia="zh-CN"/>
        </w:rPr>
        <w:tab/>
      </w:r>
      <w:bookmarkStart w:id="432" w:name="lt_pId105"/>
      <w:r w:rsidRPr="00F308B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F308BD">
        <w:rPr>
          <w:rFonts w:asciiTheme="minorHAnsi" w:eastAsiaTheme="minorEastAsia" w:hAnsiTheme="minorHAnsi"/>
          <w:lang w:eastAsia="zh-CN"/>
        </w:rPr>
        <w:t>25.1</w:t>
      </w:r>
      <w:r w:rsidRPr="00F308B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2"/>
    </w:p>
    <w:p w14:paraId="06364CD5" w14:textId="77777777" w:rsidR="00155C14" w:rsidRPr="00F308BD" w:rsidRDefault="00155C14" w:rsidP="00155C14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33" w:name="lt_pId117"/>
      <w:r w:rsidRPr="00F308BD">
        <w:rPr>
          <w:rFonts w:asciiTheme="minorHAnsi" w:eastAsiaTheme="minorEastAsia" w:hAnsiTheme="minorHAnsi" w:hint="eastAsia"/>
          <w:lang w:eastAsia="zh-CN"/>
        </w:rPr>
        <w:t>信</w:t>
      </w:r>
      <w:r w:rsidRPr="00F308BD">
        <w:rPr>
          <w:rFonts w:asciiTheme="minorHAnsi" w:eastAsiaTheme="minorEastAsia" w:hAnsiTheme="minorHAnsi"/>
          <w:lang w:eastAsia="zh-CN"/>
        </w:rPr>
        <w:t>令区</w:t>
      </w:r>
      <w:r w:rsidRPr="00F308BD">
        <w:rPr>
          <w:rFonts w:asciiTheme="minorHAnsi" w:eastAsiaTheme="minorEastAsia" w:hAnsiTheme="minorHAnsi" w:hint="eastAsia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网络代码（</w:t>
      </w:r>
      <w:r w:rsidRPr="00F308BD">
        <w:rPr>
          <w:rFonts w:asciiTheme="minorHAnsi" w:eastAsiaTheme="minorEastAsia" w:hAnsiTheme="minorHAnsi" w:hint="eastAsia"/>
          <w:lang w:eastAsia="zh-CN"/>
        </w:rPr>
        <w:t>SANC</w:t>
      </w:r>
      <w:r w:rsidRPr="00F308BD">
        <w:rPr>
          <w:rFonts w:asciiTheme="minorHAnsi" w:eastAsiaTheme="minorEastAsia" w:hAnsiTheme="minorHAnsi" w:hint="eastAsia"/>
          <w:lang w:eastAsia="zh-CN"/>
        </w:rPr>
        <w:t>）列</w:t>
      </w:r>
      <w:r w:rsidRPr="00F308BD">
        <w:rPr>
          <w:rFonts w:asciiTheme="minorHAnsi" w:eastAsiaTheme="minorEastAsia" w:hAnsiTheme="minorHAnsi"/>
          <w:lang w:eastAsia="zh-CN"/>
        </w:rPr>
        <w:t>表（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HAnsi" w:eastAsiaTheme="minorEastAsia" w:hAnsiTheme="minorHAnsi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3"/>
    </w:p>
    <w:p w14:paraId="6C2E3396" w14:textId="77777777" w:rsidR="00155C14" w:rsidRPr="00F308BD" w:rsidRDefault="00155C14" w:rsidP="00155C14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34" w:name="lt_pId119"/>
      <w:r w:rsidRPr="00F308BD">
        <w:rPr>
          <w:rFonts w:asciiTheme="minorHAnsi" w:eastAsiaTheme="minorEastAsia" w:hAnsiTheme="minorHAnsi" w:hint="eastAsia"/>
          <w:lang w:eastAsia="zh-CN"/>
        </w:rPr>
        <w:t>地</w:t>
      </w:r>
      <w:r w:rsidRPr="00F308B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F308BD">
        <w:rPr>
          <w:rFonts w:asciiTheme="minorHAnsi" w:hAnsiTheme="minorHAnsi"/>
          <w:lang w:eastAsia="zh-CN"/>
        </w:rPr>
        <w:t>ITU-T E.218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05/2004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4"/>
    </w:p>
    <w:p w14:paraId="437DE1C6" w14:textId="77777777" w:rsidR="00155C14" w:rsidRPr="00F308BD" w:rsidRDefault="00155C14" w:rsidP="00155C14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1117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F308BD">
        <w:rPr>
          <w:rFonts w:asciiTheme="minorHAnsi" w:eastAsiaTheme="minorEastAsia" w:hAnsiTheme="minorHAnsi"/>
          <w:lang w:eastAsia="zh-CN"/>
        </w:rPr>
        <w:t>ITU-T E.212</w:t>
      </w:r>
      <w:r w:rsidRPr="00F308BD">
        <w:rPr>
          <w:rFonts w:asciiTheme="minorHAnsi" w:eastAsiaTheme="minorEastAsia" w:hAnsiTheme="minorHAnsi" w:hint="eastAsia"/>
          <w:lang w:eastAsia="zh-CN"/>
        </w:rPr>
        <w:t>建议书增补（</w:t>
      </w:r>
      <w:r w:rsidRPr="00F308BD">
        <w:rPr>
          <w:rFonts w:asciiTheme="minorHAnsi" w:hAnsiTheme="minorHAnsi"/>
          <w:lang w:eastAsia="zh-CN"/>
        </w:rPr>
        <w:t>09/2016</w:t>
      </w:r>
      <w:r w:rsidRPr="00F308BD">
        <w:rPr>
          <w:rFonts w:asciiTheme="minorHAnsi" w:eastAsiaTheme="minorEastAsia" w:hAnsiTheme="minorHAnsi" w:hint="eastAsia"/>
          <w:lang w:eastAsia="zh-CN"/>
        </w:rPr>
        <w:t>））（截至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4F4B5281" w14:textId="77777777" w:rsidR="00155C14" w:rsidRPr="00F308BD" w:rsidRDefault="00155C14" w:rsidP="00155C14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 w:hint="eastAsia"/>
          <w:lang w:eastAsia="zh-CN"/>
        </w:rPr>
        <w:t>1114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eastAsiaTheme="minorEastAsia" w:hAnsiTheme="minorHAnsi"/>
          <w:lang w:eastAsia="zh-CN"/>
        </w:rPr>
        <w:tab/>
        <w:t>ITU-T E.164</w:t>
      </w:r>
      <w:r w:rsidRPr="00F308BD">
        <w:rPr>
          <w:rFonts w:asciiTheme="minorHAnsi" w:eastAsiaTheme="minorEastAsia" w:hAnsiTheme="minorHAnsi"/>
          <w:lang w:eastAsia="zh-CN"/>
        </w:rPr>
        <w:t>建议书分配的国家代码清单（</w:t>
      </w:r>
      <w:r w:rsidRPr="00F308BD">
        <w:rPr>
          <w:rFonts w:asciiTheme="minorHAnsi" w:eastAsiaTheme="minorEastAsia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Theme="minorEastAsia" w:hAnsiTheme="minorHAnsi" w:hint="eastAsia"/>
          <w:lang w:eastAsia="zh-CN"/>
        </w:rPr>
        <w:t>(11</w:t>
      </w:r>
      <w:r w:rsidRPr="00F308BD">
        <w:rPr>
          <w:rFonts w:asciiTheme="minorHAnsi" w:eastAsiaTheme="minorEastAsia" w:hAnsiTheme="minorHAnsi"/>
          <w:lang w:eastAsia="zh-CN"/>
        </w:rPr>
        <w:t>/2010)</w:t>
      </w:r>
      <w:r w:rsidRPr="00F308BD">
        <w:rPr>
          <w:rFonts w:asciiTheme="minorHAnsi" w:eastAsiaTheme="minorEastAsia" w:hAnsiTheme="minorHAnsi" w:hint="eastAsia"/>
          <w:lang w:eastAsia="zh-CN"/>
        </w:rPr>
        <w:t>的</w:t>
      </w:r>
      <w:r w:rsidRPr="00F308BD">
        <w:rPr>
          <w:rFonts w:asciiTheme="minorHAnsi" w:eastAsiaTheme="minorEastAsia" w:hAnsiTheme="minorHAnsi"/>
          <w:lang w:eastAsia="zh-CN"/>
        </w:rPr>
        <w:t>补充）</w:t>
      </w:r>
      <w:r w:rsidRPr="00F308BD">
        <w:rPr>
          <w:rFonts w:asciiTheme="minorHAnsi" w:eastAsiaTheme="minorEastAsia" w:hAnsiTheme="minorHAnsi" w:hint="eastAsia"/>
          <w:lang w:eastAsia="zh-CN"/>
        </w:rPr>
        <w:t>（截至</w:t>
      </w:r>
      <w:r w:rsidRPr="00F308BD">
        <w:rPr>
          <w:rFonts w:asciiTheme="minorHAnsi" w:eastAsiaTheme="minorEastAsia" w:hAnsiTheme="minorHAnsi" w:hint="eastAsia"/>
          <w:lang w:eastAsia="zh-CN"/>
        </w:rPr>
        <w:t>2016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 w:hint="eastAsia"/>
          <w:lang w:eastAsia="zh-CN"/>
        </w:rPr>
        <w:t>12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 w:hint="eastAsia"/>
          <w:lang w:eastAsia="zh-CN"/>
        </w:rPr>
        <w:t>15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17A8F615" w14:textId="77777777" w:rsidR="00155C14" w:rsidRPr="00F308BD" w:rsidRDefault="00155C14" w:rsidP="00155C14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1109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国际信令点代码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ISPC</w:t>
      </w:r>
      <w:r w:rsidRPr="00F308BD">
        <w:rPr>
          <w:rFonts w:asciiTheme="minorHAnsi" w:eastAsia="SimSun" w:hAnsiTheme="minorHAnsi" w:cs="SimSun"/>
          <w:lang w:eastAsia="zh-CN"/>
        </w:rPr>
        <w:t>）列表（</w:t>
      </w:r>
      <w:r w:rsidRPr="00F308BD">
        <w:rPr>
          <w:rFonts w:asciiTheme="minorHAnsi" w:eastAsiaTheme="minorEastAsia" w:hAnsiTheme="minorHAnsi" w:hint="eastAsia"/>
          <w:lang w:eastAsia="zh-CN"/>
        </w:rPr>
        <w:t>根据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HAnsi" w:eastAsia="SimSun" w:hAnsiTheme="minorHAnsi" w:cs="SimSun"/>
          <w:lang w:eastAsia="zh-CN"/>
        </w:rPr>
        <w:t>））（</w:t>
      </w:r>
      <w:r w:rsidRPr="00F308BD">
        <w:rPr>
          <w:rFonts w:asciiTheme="minorHAnsi" w:eastAsiaTheme="minorEastAsia" w:hAnsiTheme="minorHAnsi"/>
          <w:lang w:eastAsia="zh-CN"/>
        </w:rPr>
        <w:t>截至</w:t>
      </w:r>
      <w:r w:rsidRPr="00F308BD">
        <w:rPr>
          <w:rFonts w:asciiTheme="minorHAnsi" w:hAnsiTheme="minorHAnsi"/>
          <w:lang w:eastAsia="zh-CN"/>
        </w:rPr>
        <w:t>2016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10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</w:t>
      </w:r>
      <w:r w:rsidRPr="00F308BD">
        <w:rPr>
          <w:rFonts w:asciiTheme="minorHAnsi" w:eastAsia="SimSun" w:hAnsiTheme="minorHAnsi" w:cs="SimSun"/>
          <w:lang w:eastAsia="zh-CN"/>
        </w:rPr>
        <w:t>）</w:t>
      </w:r>
    </w:p>
    <w:p w14:paraId="47F54797" w14:textId="77777777" w:rsidR="00155C14" w:rsidRPr="00F308BD" w:rsidRDefault="00155C14" w:rsidP="00155C14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1096</w:t>
      </w:r>
      <w:r w:rsidRPr="00F308BD">
        <w:rPr>
          <w:rFonts w:asciiTheme="minorHAnsi" w:hAnsiTheme="minorHAnsi"/>
          <w:lang w:eastAsia="zh-CN"/>
        </w:rPr>
        <w:tab/>
        <w:t>2016</w:t>
      </w:r>
      <w:r w:rsidRPr="00F308BD">
        <w:rPr>
          <w:rFonts w:asciiTheme="minorHAnsi" w:eastAsiaTheme="minorEastAsia" w:hAnsiTheme="minorHAnsi"/>
          <w:lang w:eastAsia="zh-CN"/>
        </w:rPr>
        <w:t>年法定时间</w:t>
      </w:r>
    </w:p>
    <w:p w14:paraId="27C83C08" w14:textId="77777777" w:rsidR="00155C14" w:rsidRPr="00F308BD" w:rsidRDefault="00155C14" w:rsidP="00155C14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F308BD">
        <w:rPr>
          <w:rFonts w:asciiTheme="minorHAnsi" w:hAnsiTheme="minorHAnsi"/>
          <w:lang w:eastAsia="zh-CN"/>
        </w:rPr>
        <w:t>1060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F308BD">
        <w:rPr>
          <w:rFonts w:asciiTheme="minorHAnsi" w:hAnsiTheme="minorHAnsi"/>
          <w:bCs/>
          <w:spacing w:val="-2"/>
          <w:lang w:eastAsia="zh-CN"/>
        </w:rPr>
        <w:t>ITU-T M.1400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F308BD">
        <w:rPr>
          <w:rFonts w:asciiTheme="minorHAnsi" w:hAnsiTheme="minorHAnsi"/>
          <w:bCs/>
          <w:spacing w:val="-2"/>
          <w:lang w:eastAsia="zh-CN"/>
        </w:rPr>
        <w:t>07/2006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F308BD">
        <w:rPr>
          <w:rFonts w:asciiTheme="minorHAnsi" w:hAnsiTheme="minorHAnsi"/>
          <w:bCs/>
          <w:spacing w:val="-2"/>
          <w:lang w:eastAsia="zh-CN"/>
        </w:rPr>
        <w:t>2014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14:paraId="47B3C005" w14:textId="77777777" w:rsidR="00155C14" w:rsidRPr="00F308BD" w:rsidRDefault="00155C14" w:rsidP="00155C14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435" w:name="lt_pId150"/>
      <w:r w:rsidRPr="00F308BD">
        <w:rPr>
          <w:rFonts w:asciiTheme="minorHAnsi" w:eastAsiaTheme="minorEastAsia" w:hAnsiTheme="minorHAnsi"/>
          <w:lang w:eastAsia="zh-CN"/>
        </w:rPr>
        <w:t>1015</w:t>
      </w:r>
      <w:r w:rsidRPr="00F308BD">
        <w:rPr>
          <w:rFonts w:asciiTheme="minorHAnsi" w:eastAsiaTheme="minorEastAsia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移动网络的接入代码</w:t>
      </w:r>
      <w:r w:rsidRPr="00F308BD">
        <w:rPr>
          <w:rFonts w:asciiTheme="minorHAnsi" w:eastAsiaTheme="minorEastAsia" w:hAnsiTheme="minorHAnsi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号码（根据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5DA53BC" w14:textId="77777777" w:rsidR="00155C14" w:rsidRPr="00F308BD" w:rsidRDefault="00155C14" w:rsidP="00155C14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F308BD">
        <w:rPr>
          <w:rFonts w:asciiTheme="minorHAnsi" w:hAnsiTheme="minorHAnsi"/>
          <w:lang w:eastAsia="zh-CN"/>
        </w:rPr>
        <w:t>ITU-T T.35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02/2000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3CB3DEC" w14:textId="77777777" w:rsidR="00155C14" w:rsidRPr="00F308BD" w:rsidRDefault="00155C14" w:rsidP="00155C14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被指定分配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r w:rsidRPr="00F308BD">
        <w:rPr>
          <w:rFonts w:asciiTheme="minorHAnsi" w:hAnsiTheme="minorHAnsi"/>
          <w:lang w:eastAsia="zh-CN"/>
        </w:rPr>
        <w:t>T.35</w:t>
      </w:r>
      <w:r w:rsidRPr="00F308B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7134C6C" w14:textId="77777777" w:rsidR="00155C14" w:rsidRPr="00F308BD" w:rsidRDefault="00155C14" w:rsidP="00155C14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A677BDD" w14:textId="77777777" w:rsidR="00155C14" w:rsidRPr="00F308BD" w:rsidRDefault="00155C14" w:rsidP="00155C14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F308BD">
        <w:rPr>
          <w:rFonts w:asciiTheme="minorHAnsi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4F07A2B4" w14:textId="77777777" w:rsidR="00155C14" w:rsidRPr="00F308BD" w:rsidRDefault="00155C14" w:rsidP="00155C14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回叫和迂回呼叫程序（</w:t>
      </w:r>
      <w:r w:rsidRPr="00F308BD">
        <w:rPr>
          <w:rFonts w:asciiTheme="minorHAnsi" w:eastAsiaTheme="minorEastAsia" w:hAnsiTheme="minorHAnsi"/>
          <w:lang w:eastAsia="zh-CN"/>
        </w:rPr>
        <w:t>2006</w:t>
      </w:r>
      <w:r w:rsidRPr="00F308BD">
        <w:rPr>
          <w:rFonts w:asciiTheme="minorHAnsi" w:eastAsiaTheme="minorEastAsia" w:hAnsiTheme="minorHAnsi"/>
          <w:lang w:eastAsia="zh-CN"/>
        </w:rPr>
        <w:t>年全权代表大会第</w:t>
      </w:r>
      <w:r w:rsidRPr="00F308BD">
        <w:rPr>
          <w:rFonts w:asciiTheme="minorHAnsi" w:eastAsiaTheme="minorEastAsia" w:hAnsiTheme="minorHAnsi"/>
          <w:lang w:eastAsia="zh-CN"/>
        </w:rPr>
        <w:t>21</w:t>
      </w:r>
      <w:r w:rsidRPr="00F308BD">
        <w:rPr>
          <w:rFonts w:asciiTheme="minorHAnsi" w:eastAsiaTheme="minorEastAsia" w:hAnsiTheme="minorHAnsi"/>
          <w:lang w:eastAsia="zh-CN"/>
        </w:rPr>
        <w:t>号决议）</w:t>
      </w:r>
    </w:p>
    <w:p w14:paraId="72F9AFED" w14:textId="77777777" w:rsidR="00155C14" w:rsidRPr="00F308BD" w:rsidRDefault="00155C14" w:rsidP="00155C14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980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电报目的地标志列表（根据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F.32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10/1995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6FDEFD72" w14:textId="77777777" w:rsidR="00155C14" w:rsidRPr="00F308BD" w:rsidRDefault="00155C14" w:rsidP="00155C14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978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电传目的地代码（</w:t>
      </w:r>
      <w:r w:rsidRPr="00F308BD">
        <w:rPr>
          <w:rFonts w:asciiTheme="minorHAnsi" w:eastAsiaTheme="minorEastAsia" w:hAnsiTheme="minorHAnsi"/>
          <w:lang w:eastAsia="zh-CN"/>
        </w:rPr>
        <w:t>TDC</w:t>
      </w:r>
      <w:r w:rsidRPr="00F308BD">
        <w:rPr>
          <w:rFonts w:asciiTheme="minorHAnsi" w:eastAsiaTheme="minorEastAsia" w:hAnsiTheme="minorHAnsi"/>
          <w:lang w:eastAsia="zh-CN"/>
        </w:rPr>
        <w:t>）和电传网络识别代码（</w:t>
      </w:r>
      <w:r w:rsidRPr="00F308BD">
        <w:rPr>
          <w:rFonts w:asciiTheme="minorHAnsi" w:eastAsiaTheme="minorEastAsia" w:hAnsiTheme="minorHAnsi"/>
          <w:lang w:eastAsia="zh-CN"/>
        </w:rPr>
        <w:t>TNIC</w:t>
      </w:r>
      <w:r w:rsidRPr="00F308BD">
        <w:rPr>
          <w:rFonts w:asciiTheme="minorHAnsi" w:eastAsiaTheme="minorEastAsia" w:hAnsiTheme="minorHAnsi"/>
          <w:lang w:eastAsia="zh-CN"/>
        </w:rPr>
        <w:t>）列表（</w:t>
      </w:r>
      <w:r w:rsidRPr="00F308BD">
        <w:rPr>
          <w:rFonts w:asciiTheme="minorHAnsi" w:hAnsiTheme="minorHAnsi"/>
          <w:lang w:eastAsia="zh-CN"/>
        </w:rPr>
        <w:t>ITU-T F.69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06/1994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/>
          <w:lang w:eastAsia="zh-CN"/>
        </w:rPr>
        <w:br/>
      </w:r>
      <w:r w:rsidRPr="00F308BD">
        <w:rPr>
          <w:rFonts w:asciiTheme="minorHAnsi" w:hAnsiTheme="minorHAnsi"/>
          <w:lang w:eastAsia="zh-CN"/>
        </w:rPr>
        <w:t>F.68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11/1988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8AE0369" w14:textId="77777777" w:rsidR="00155C14" w:rsidRPr="00F308BD" w:rsidRDefault="00155C14" w:rsidP="00155C14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数据网络识别代码（</w:t>
      </w:r>
      <w:r w:rsidRPr="00F308BD">
        <w:rPr>
          <w:rFonts w:asciiTheme="minorHAnsi" w:eastAsiaTheme="minorEastAsia" w:hAnsiTheme="minorHAnsi"/>
          <w:lang w:eastAsia="zh-CN"/>
        </w:rPr>
        <w:t>DNIC</w:t>
      </w:r>
      <w:r w:rsidRPr="00F308BD">
        <w:rPr>
          <w:rFonts w:asciiTheme="minorHAnsi" w:eastAsiaTheme="minorEastAsia" w:hAnsiTheme="minorHAnsi"/>
          <w:lang w:eastAsia="zh-CN"/>
        </w:rPr>
        <w:t>）列表（根据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6C5BCDF" w14:textId="77777777" w:rsidR="00155C14" w:rsidRPr="00F308BD" w:rsidRDefault="00155C14" w:rsidP="00155C14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976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0AEB75CE" w14:textId="77777777" w:rsidR="00155C14" w:rsidRPr="00F308BD" w:rsidRDefault="00155C14" w:rsidP="00155C14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主管部门管理域（</w:t>
      </w:r>
      <w:r w:rsidRPr="00F308BD">
        <w:rPr>
          <w:rFonts w:asciiTheme="minorHAnsi" w:eastAsiaTheme="minorEastAsia" w:hAnsiTheme="minorHAnsi"/>
          <w:lang w:eastAsia="zh-CN"/>
        </w:rPr>
        <w:t>ADMD</w:t>
      </w:r>
      <w:r w:rsidRPr="00F308BD">
        <w:rPr>
          <w:rFonts w:asciiTheme="minorHAnsi" w:eastAsiaTheme="minorEastAsia" w:hAnsiTheme="minorHAnsi"/>
          <w:lang w:eastAsia="zh-CN"/>
        </w:rPr>
        <w:t>）名称列表（根据</w:t>
      </w:r>
      <w:r w:rsidRPr="00F308BD">
        <w:rPr>
          <w:rFonts w:asciiTheme="minorHAnsi" w:hAnsiTheme="minorHAnsi"/>
          <w:lang w:eastAsia="zh-CN"/>
        </w:rPr>
        <w:t>ITU-T F.400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Pr="00F308BD">
        <w:rPr>
          <w:rFonts w:asciiTheme="minorHAnsi" w:hAnsiTheme="minorHAnsi"/>
          <w:lang w:eastAsia="zh-CN"/>
        </w:rPr>
        <w:t>X.400</w:t>
      </w:r>
      <w:r w:rsidRPr="00F308BD">
        <w:rPr>
          <w:rFonts w:asciiTheme="minorHAnsi" w:eastAsiaTheme="minorEastAsia" w:hAnsiTheme="minorHAnsi"/>
          <w:lang w:eastAsia="zh-CN"/>
        </w:rPr>
        <w:t>系列建议书）（截至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06131B8F" w14:textId="77777777" w:rsidR="00155C14" w:rsidRPr="00F308BD" w:rsidRDefault="00155C14" w:rsidP="00155C14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955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F308BD">
        <w:rPr>
          <w:rFonts w:asciiTheme="minorHAnsi" w:hAnsiTheme="minorHAnsi"/>
          <w:lang w:eastAsia="zh-CN"/>
        </w:rPr>
        <w:t>ITU-T E.180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2010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614E783" w14:textId="77777777" w:rsidR="00155C14" w:rsidRPr="00F308BD" w:rsidRDefault="00155C14" w:rsidP="00155C14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669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F308BD">
        <w:rPr>
          <w:rFonts w:asciiTheme="minorHAnsi" w:hAnsiTheme="minorHAnsi"/>
          <w:lang w:eastAsia="zh-CN"/>
        </w:rPr>
        <w:t>ITU-T F.1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03/1998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</w:t>
      </w:r>
    </w:p>
    <w:bookmarkEnd w:id="435"/>
    <w:p w14:paraId="0B0246AA" w14:textId="77777777" w:rsidR="00155C14" w:rsidRPr="00F308BD" w:rsidRDefault="00155C14" w:rsidP="00155C14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B.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以下列表可从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>网站在线获取：</w:t>
      </w:r>
    </w:p>
    <w:p w14:paraId="715D9277" w14:textId="77777777" w:rsidR="00155C14" w:rsidRPr="00F308BD" w:rsidRDefault="00155C14" w:rsidP="00155C14">
      <w:pPr>
        <w:tabs>
          <w:tab w:val="clear" w:pos="5387"/>
          <w:tab w:val="clear" w:pos="5954"/>
          <w:tab w:val="left" w:pos="3780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36" w:name="lt_pId153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436"/>
    </w:p>
    <w:p w14:paraId="2DC8CD9A" w14:textId="77777777" w:rsidR="00155C14" w:rsidRPr="00F308BD" w:rsidRDefault="00155C14" w:rsidP="00155C14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>ITU-T F.170</w:t>
      </w: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37" w:name="lt_pId155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www.itu.int/ITU-T/inr/bureaufax/index.html</w:t>
      </w:r>
      <w:bookmarkEnd w:id="437"/>
    </w:p>
    <w:p w14:paraId="0B8455DB" w14:textId="77777777" w:rsidR="00155C14" w:rsidRPr="00D25C17" w:rsidRDefault="00155C14" w:rsidP="00155C14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highlight w:val="yellow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438" w:name="lt_pId157"/>
      <w:r w:rsidRPr="00F308BD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438"/>
    </w:p>
    <w:p w14:paraId="6EDE5BEB" w14:textId="77777777" w:rsidR="00155C14" w:rsidRPr="00D25C17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D25C17">
        <w:rPr>
          <w:rFonts w:asciiTheme="minorHAnsi" w:hAnsiTheme="minorHAnsi"/>
          <w:sz w:val="18"/>
          <w:szCs w:val="18"/>
          <w:lang w:val="fr-FR"/>
        </w:rPr>
        <w:br w:type="page"/>
      </w:r>
    </w:p>
    <w:p w14:paraId="63792A66" w14:textId="77777777" w:rsidR="00155C14" w:rsidRPr="005A3611" w:rsidRDefault="00155C14" w:rsidP="00155C14">
      <w:pPr>
        <w:pStyle w:val="Heading20"/>
        <w:rPr>
          <w:rFonts w:asciiTheme="minorEastAsia" w:eastAsiaTheme="minorEastAsia" w:hAnsiTheme="minorEastAsia"/>
          <w:lang w:eastAsia="zh-CN"/>
        </w:rPr>
      </w:pPr>
      <w:bookmarkStart w:id="439" w:name="OLE_LINK24"/>
      <w:bookmarkStart w:id="440" w:name="OLE_LINK25"/>
      <w:r w:rsidRPr="00E450DA">
        <w:rPr>
          <w:rFonts w:asciiTheme="minorEastAsia" w:eastAsiaTheme="minorEastAsia" w:hAnsiTheme="minorEastAsia" w:hint="eastAsia"/>
          <w:lang w:val="en-US" w:eastAsia="zh-CN"/>
        </w:rPr>
        <w:lastRenderedPageBreak/>
        <w:t>批准</w:t>
      </w:r>
      <w:r w:rsidRPr="005A3611">
        <w:rPr>
          <w:rFonts w:asciiTheme="minorHAnsi" w:eastAsiaTheme="minorEastAsia" w:hAnsiTheme="minorHAnsi" w:cstheme="minorHAnsi"/>
          <w:lang w:eastAsia="zh-CN"/>
        </w:rPr>
        <w:t>ITU-T</w:t>
      </w:r>
      <w:r w:rsidRPr="00E450DA">
        <w:rPr>
          <w:rFonts w:asciiTheme="minorEastAsia" w:eastAsiaTheme="minorEastAsia" w:hAnsiTheme="minorEastAsia" w:hint="eastAsia"/>
          <w:lang w:val="en-US" w:eastAsia="zh-CN"/>
        </w:rPr>
        <w:t>建议书</w:t>
      </w:r>
    </w:p>
    <w:p w14:paraId="3A5C77C7" w14:textId="77777777" w:rsidR="00155C14" w:rsidRPr="005A3611" w:rsidRDefault="00155C14" w:rsidP="00155C14">
      <w:pPr>
        <w:spacing w:before="240"/>
        <w:ind w:firstLine="378"/>
        <w:rPr>
          <w:rFonts w:cs="Calibri"/>
          <w:b/>
          <w:sz w:val="22"/>
          <w:highlight w:val="yellow"/>
          <w:lang w:val="fr-FR" w:eastAsia="zh-CN"/>
        </w:rPr>
      </w:pPr>
      <w:r w:rsidRPr="00C01A0A">
        <w:rPr>
          <w:rFonts w:eastAsia="SimSun" w:cs="Microsoft YaHei"/>
          <w:color w:val="000000"/>
          <w:lang w:eastAsia="zh-CN"/>
        </w:rPr>
        <w:t>通过</w:t>
      </w:r>
      <w:r w:rsidRPr="00C01A0A">
        <w:rPr>
          <w:rFonts w:eastAsia="SimSun"/>
          <w:color w:val="000000"/>
          <w:lang w:val="fr-CH" w:eastAsia="zh-CN"/>
        </w:rPr>
        <w:t>AAP-</w:t>
      </w:r>
      <w:r>
        <w:rPr>
          <w:rFonts w:eastAsia="SimSun"/>
          <w:color w:val="000000"/>
          <w:lang w:val="fr-CH" w:eastAsia="zh-CN"/>
        </w:rPr>
        <w:t>6</w:t>
      </w:r>
      <w:r>
        <w:rPr>
          <w:rFonts w:eastAsia="SimSun" w:hint="eastAsia"/>
          <w:color w:val="000000"/>
          <w:lang w:val="fr-CH" w:eastAsia="zh-CN"/>
        </w:rPr>
        <w:t>7</w:t>
      </w:r>
      <w:r>
        <w:rPr>
          <w:rFonts w:eastAsia="SimSun" w:hint="eastAsia"/>
          <w:color w:val="000000"/>
          <w:lang w:val="fr-CH" w:eastAsia="zh-CN"/>
        </w:rPr>
        <w:t>号</w:t>
      </w:r>
      <w:r w:rsidRPr="00C01A0A">
        <w:rPr>
          <w:rFonts w:eastAsia="SimSun" w:cs="Microsoft YaHei"/>
          <w:color w:val="000000"/>
          <w:lang w:eastAsia="zh-CN"/>
        </w:rPr>
        <w:t>通函宣布</w:t>
      </w:r>
      <w:r w:rsidRPr="00C01A0A">
        <w:rPr>
          <w:rFonts w:eastAsia="SimSun" w:cs="Microsoft YaHei"/>
          <w:color w:val="000000"/>
          <w:lang w:val="fr-CH" w:eastAsia="zh-CN"/>
        </w:rPr>
        <w:t>，</w:t>
      </w:r>
      <w:r w:rsidRPr="00C01A0A">
        <w:rPr>
          <w:rFonts w:eastAsia="SimSun" w:cs="Microsoft YaHei"/>
          <w:color w:val="000000"/>
          <w:lang w:eastAsia="zh-CN"/>
        </w:rPr>
        <w:t>根据</w:t>
      </w:r>
      <w:r w:rsidRPr="00C01A0A">
        <w:rPr>
          <w:rFonts w:eastAsia="SimSun"/>
          <w:color w:val="000000"/>
          <w:lang w:val="fr-CH" w:eastAsia="zh-CN"/>
        </w:rPr>
        <w:t>ITU-T A.8</w:t>
      </w:r>
      <w:r w:rsidRPr="00C01A0A">
        <w:rPr>
          <w:rFonts w:eastAsia="SimSun" w:cs="Microsoft YaHei"/>
          <w:color w:val="000000"/>
          <w:lang w:eastAsia="zh-CN"/>
        </w:rPr>
        <w:t>建议书规定的程序批准了以下建议书</w:t>
      </w:r>
      <w:r w:rsidRPr="00C01A0A">
        <w:rPr>
          <w:rFonts w:eastAsia="SimSun" w:cs="SimSun"/>
          <w:color w:val="000000"/>
          <w:lang w:val="fr-CH" w:eastAsia="zh-CN"/>
        </w:rPr>
        <w:t>：</w:t>
      </w:r>
    </w:p>
    <w:p w14:paraId="086BD647" w14:textId="77777777" w:rsidR="00155C14" w:rsidRDefault="00155C14" w:rsidP="00155C14">
      <w:pPr>
        <w:pStyle w:val="enumlev1"/>
        <w:rPr>
          <w:lang w:val="fr-CH" w:eastAsia="zh-CN"/>
        </w:rPr>
      </w:pPr>
      <w:r>
        <w:rPr>
          <w:lang w:val="fr-CH" w:eastAsia="zh-CN"/>
        </w:rPr>
        <w:t>–</w:t>
      </w:r>
      <w:r>
        <w:rPr>
          <w:lang w:val="fr-CH" w:eastAsia="zh-CN"/>
        </w:rPr>
        <w:tab/>
        <w:t xml:space="preserve">ITU-T G.9960 (2018) </w:t>
      </w:r>
      <w:r>
        <w:rPr>
          <w:rFonts w:ascii="SimSun" w:eastAsia="SimSun" w:hAnsi="SimSun" w:cs="SimSun" w:hint="eastAsia"/>
          <w:lang w:val="fr-CH" w:eastAsia="zh-CN"/>
        </w:rPr>
        <w:t>勘误</w:t>
      </w:r>
      <w:r>
        <w:rPr>
          <w:lang w:val="fr-CH" w:eastAsia="zh-CN"/>
        </w:rPr>
        <w:t>1 (08/2019)</w:t>
      </w:r>
    </w:p>
    <w:p w14:paraId="2C081220" w14:textId="77777777" w:rsidR="00155C14" w:rsidRDefault="00155C14" w:rsidP="00155C14">
      <w:pPr>
        <w:pStyle w:val="enumlev1"/>
        <w:rPr>
          <w:lang w:val="fr-CH" w:eastAsia="zh-CN"/>
        </w:rPr>
      </w:pPr>
      <w:r>
        <w:rPr>
          <w:lang w:val="fr-CH" w:eastAsia="zh-CN"/>
        </w:rPr>
        <w:t>–</w:t>
      </w:r>
      <w:r>
        <w:rPr>
          <w:lang w:val="fr-CH" w:eastAsia="zh-CN"/>
        </w:rPr>
        <w:tab/>
        <w:t xml:space="preserve">ITU-T G.9961 (2018) </w:t>
      </w:r>
      <w:r>
        <w:rPr>
          <w:rFonts w:ascii="SimSun" w:eastAsia="SimSun" w:hAnsi="SimSun" w:cs="SimSun" w:hint="eastAsia"/>
          <w:lang w:val="fr-CH" w:eastAsia="zh-CN"/>
        </w:rPr>
        <w:t>勘误</w:t>
      </w:r>
      <w:r>
        <w:rPr>
          <w:lang w:val="fr-CH" w:eastAsia="zh-CN"/>
        </w:rPr>
        <w:t>1 (08/2019)</w:t>
      </w:r>
    </w:p>
    <w:p w14:paraId="4CAC0F2B" w14:textId="77777777" w:rsidR="00155C14" w:rsidRPr="004F2611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fr-CH" w:eastAsia="zh-CN"/>
        </w:rPr>
      </w:pPr>
    </w:p>
    <w:p w14:paraId="7FCED1A3" w14:textId="77777777" w:rsidR="00155C14" w:rsidRPr="005A3611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fr-CH" w:eastAsia="zh-CN"/>
        </w:rPr>
      </w:pPr>
    </w:p>
    <w:p w14:paraId="3C4D656F" w14:textId="77777777" w:rsidR="00155C14" w:rsidRPr="001364AA" w:rsidRDefault="00155C14" w:rsidP="00155C14">
      <w:pPr>
        <w:pStyle w:val="Heading20"/>
        <w:spacing w:before="360"/>
        <w:rPr>
          <w:highlight w:val="yellow"/>
          <w:lang w:eastAsia="zh-CN"/>
        </w:rPr>
      </w:pPr>
      <w:bookmarkStart w:id="441" w:name="_Toc333228144"/>
      <w:bookmarkStart w:id="442" w:name="_Toc337110339"/>
      <w:bookmarkStart w:id="443" w:name="_Toc355708840"/>
      <w:bookmarkStart w:id="444" w:name="OLE_LINK4"/>
      <w:bookmarkStart w:id="445" w:name="OLE_LINK5"/>
      <w:bookmarkStart w:id="446" w:name="OLE_LINK6"/>
      <w:bookmarkStart w:id="447" w:name="_Toc262052116"/>
      <w:r w:rsidRPr="00E450DA">
        <w:rPr>
          <w:rFonts w:asciiTheme="minorEastAsia" w:eastAsiaTheme="minorEastAsia" w:hAnsiTheme="minorEastAsia" w:cs="Arial"/>
          <w:lang w:eastAsia="zh-CN"/>
        </w:rPr>
        <w:t>电话业务</w:t>
      </w:r>
      <w:bookmarkEnd w:id="441"/>
      <w:r w:rsidRPr="001364AA">
        <w:rPr>
          <w:rFonts w:cs="Arial"/>
          <w:lang w:eastAsia="zh-CN"/>
        </w:rPr>
        <w:br/>
      </w:r>
      <w:r w:rsidRPr="001364AA">
        <w:rPr>
          <w:rFonts w:cs="Arial"/>
          <w:lang w:eastAsia="zh-CN"/>
        </w:rPr>
        <w:t>（</w:t>
      </w:r>
      <w:r w:rsidRPr="001364AA">
        <w:rPr>
          <w:rFonts w:cs="Arial"/>
          <w:lang w:eastAsia="zh-CN"/>
        </w:rPr>
        <w:t>ITU-T E.164</w:t>
      </w:r>
      <w:bookmarkEnd w:id="442"/>
      <w:bookmarkEnd w:id="443"/>
      <w:r w:rsidRPr="00E450DA">
        <w:rPr>
          <w:rFonts w:asciiTheme="minorEastAsia" w:eastAsiaTheme="minorEastAsia" w:hAnsiTheme="minorEastAsia" w:cs="Arial"/>
          <w:lang w:eastAsia="zh-CN"/>
        </w:rPr>
        <w:t>建议书</w:t>
      </w:r>
      <w:r w:rsidRPr="001364AA">
        <w:rPr>
          <w:rFonts w:asciiTheme="minorEastAsia" w:eastAsiaTheme="minorEastAsia" w:hAnsiTheme="minorEastAsia" w:cs="Arial"/>
          <w:lang w:eastAsia="zh-CN"/>
        </w:rPr>
        <w:t>）</w:t>
      </w:r>
    </w:p>
    <w:p w14:paraId="003919B0" w14:textId="77777777" w:rsidR="00155C14" w:rsidRPr="001364AA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sz w:val="22"/>
          <w:szCs w:val="22"/>
          <w:highlight w:val="yellow"/>
          <w:lang w:val="fr-FR"/>
        </w:rPr>
      </w:pPr>
      <w:r>
        <w:rPr>
          <w:rFonts w:ascii="SimSun" w:eastAsia="SimSun" w:hAnsi="SimSun" w:cs="SimSun" w:hint="eastAsia"/>
        </w:rPr>
        <w:t>网址</w:t>
      </w:r>
      <w:r w:rsidRPr="001364AA">
        <w:rPr>
          <w:rFonts w:ascii="SimSun" w:eastAsia="SimSun" w:hAnsi="SimSun" w:cs="SimSun" w:hint="eastAsia"/>
          <w:lang w:val="fr-FR"/>
        </w:rPr>
        <w:t>：</w:t>
      </w:r>
      <w:r w:rsidRPr="001364AA">
        <w:rPr>
          <w:rFonts w:cs="Calibri"/>
          <w:sz w:val="22"/>
          <w:szCs w:val="22"/>
          <w:lang w:val="fr-FR"/>
        </w:rPr>
        <w:t>www.itu.int/itu-t/inr/nnp</w:t>
      </w:r>
    </w:p>
    <w:p w14:paraId="299B178E" w14:textId="77777777" w:rsidR="00155C14" w:rsidRPr="00926B9F" w:rsidRDefault="00155C14" w:rsidP="00155C14">
      <w:pPr>
        <w:pStyle w:val="Country"/>
        <w:rPr>
          <w:rFonts w:asciiTheme="majorEastAsia" w:eastAsiaTheme="majorEastAsia" w:hAnsiTheme="majorEastAsia"/>
          <w:lang w:eastAsia="zh-CN"/>
        </w:rPr>
      </w:pPr>
      <w:bookmarkStart w:id="448" w:name="_Toc17466986"/>
      <w:r w:rsidRPr="00926B9F">
        <w:rPr>
          <w:rFonts w:asciiTheme="majorEastAsia" w:eastAsiaTheme="majorEastAsia" w:hAnsiTheme="majorEastAsia" w:hint="eastAsia"/>
          <w:lang w:eastAsia="zh-CN"/>
        </w:rPr>
        <w:t>摩洛哥（国家代码</w:t>
      </w:r>
      <w:r w:rsidRPr="00926B9F">
        <w:rPr>
          <w:rFonts w:hint="eastAsia"/>
          <w:lang w:eastAsia="zh-CN"/>
        </w:rPr>
        <w:t xml:space="preserve"> </w:t>
      </w:r>
      <w:r w:rsidRPr="00926B9F">
        <w:rPr>
          <w:rFonts w:eastAsiaTheme="majorEastAsia" w:cstheme="minorHAnsi"/>
          <w:lang w:eastAsia="zh-CN"/>
        </w:rPr>
        <w:t>+212</w:t>
      </w:r>
      <w:r w:rsidRPr="00926B9F">
        <w:rPr>
          <w:rFonts w:asciiTheme="majorEastAsia" w:eastAsiaTheme="majorEastAsia" w:hAnsiTheme="majorEastAsia" w:hint="eastAsia"/>
          <w:lang w:eastAsia="zh-CN"/>
        </w:rPr>
        <w:t>）</w:t>
      </w:r>
      <w:bookmarkEnd w:id="448"/>
    </w:p>
    <w:p w14:paraId="3DE37948" w14:textId="77777777" w:rsidR="00155C14" w:rsidRPr="00EF7D2C" w:rsidRDefault="00155C14" w:rsidP="00155C1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asciiTheme="minorHAnsi" w:hAnsiTheme="minorHAnsi" w:cs="Arial"/>
          <w:lang w:eastAsia="zh-CN"/>
        </w:rPr>
      </w:pPr>
      <w:r w:rsidRPr="004F2611">
        <w:rPr>
          <w:rFonts w:cs="Arial"/>
          <w:lang w:eastAsia="zh-CN"/>
        </w:rPr>
        <w:t>23.IX.2019:</w:t>
      </w:r>
      <w:r>
        <w:rPr>
          <w:rFonts w:asciiTheme="minorHAnsi" w:eastAsiaTheme="minorEastAsia" w:hAnsiTheme="minorHAnsi" w:cs="Arial" w:hint="eastAsia"/>
          <w:lang w:eastAsia="zh-CN"/>
        </w:rPr>
        <w:t>来函：</w:t>
      </w:r>
    </w:p>
    <w:p w14:paraId="5AB08716" w14:textId="77777777" w:rsidR="00155C14" w:rsidRDefault="00155C14" w:rsidP="00155C14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位于拉巴特的</w:t>
      </w:r>
      <w:r w:rsidRPr="00C84D92">
        <w:rPr>
          <w:rFonts w:ascii="STKaiti" w:eastAsia="STKaiti" w:hAnsi="STKaiti" w:hint="eastAsia"/>
          <w:iCs/>
          <w:lang w:eastAsia="zh-CN"/>
        </w:rPr>
        <w:t>国家电信管理局（</w:t>
      </w:r>
      <w:r w:rsidRPr="007D0AE9">
        <w:rPr>
          <w:rFonts w:asciiTheme="minorHAnsi" w:eastAsia="STKaiti" w:hAnsiTheme="minorHAnsi"/>
          <w:iCs/>
          <w:lang w:eastAsia="zh-CN"/>
        </w:rPr>
        <w:t>ANRT</w:t>
      </w:r>
      <w:r w:rsidRPr="00C84D92">
        <w:rPr>
          <w:rFonts w:ascii="STKaiti" w:eastAsia="STKaiti" w:hAnsi="STKaiti" w:hint="eastAsia"/>
          <w:iCs/>
          <w:lang w:eastAsia="zh-CN"/>
        </w:rPr>
        <w:t>）</w:t>
      </w:r>
      <w:r w:rsidRPr="002459D4">
        <w:rPr>
          <w:rFonts w:eastAsiaTheme="minorEastAsia" w:hint="eastAsia"/>
          <w:lang w:eastAsia="zh-CN"/>
        </w:rPr>
        <w:t>宣布</w:t>
      </w:r>
      <w:r>
        <w:rPr>
          <w:rFonts w:eastAsiaTheme="minorEastAsia" w:hint="eastAsia"/>
          <w:lang w:eastAsia="zh-CN"/>
        </w:rPr>
        <w:t>了摩洛哥国内编号方案的下述更新。</w:t>
      </w:r>
    </w:p>
    <w:p w14:paraId="18F51439" w14:textId="3A7B0832" w:rsidR="00155C14" w:rsidRPr="00B961A3" w:rsidRDefault="00F853FA" w:rsidP="00F853FA">
      <w:bookmarkStart w:id="449" w:name="lt_pId816"/>
      <w:r w:rsidRPr="00F853FA">
        <w:rPr>
          <w:rFonts w:eastAsia="SimSun"/>
          <w:lang w:eastAsia="zh-CN"/>
        </w:rPr>
        <w:t>–</w:t>
      </w:r>
      <w:r w:rsidRPr="00F853FA">
        <w:rPr>
          <w:rFonts w:eastAsia="SimSun"/>
          <w:lang w:eastAsia="zh-CN"/>
        </w:rPr>
        <w:tab/>
      </w:r>
      <w:r w:rsidR="00155C14">
        <w:rPr>
          <w:rFonts w:eastAsia="SimSun" w:hint="eastAsia"/>
          <w:lang w:eastAsia="zh-CN"/>
        </w:rPr>
        <w:t>近期引入了以下新的</w:t>
      </w:r>
      <w:r w:rsidR="00155C14" w:rsidRPr="00B961A3">
        <w:t>NDC</w:t>
      </w:r>
      <w:r w:rsidR="00155C14">
        <w:rPr>
          <w:rFonts w:eastAsia="SimSun" w:hint="eastAsia"/>
          <w:lang w:eastAsia="zh-CN"/>
        </w:rPr>
        <w:t>：</w:t>
      </w:r>
      <w:bookmarkEnd w:id="449"/>
    </w:p>
    <w:p w14:paraId="0D15901F" w14:textId="77777777" w:rsidR="00155C14" w:rsidRPr="002017CD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b/>
          <w:sz w:val="22"/>
          <w:highlight w:val="cyan"/>
          <w:lang w:eastAsia="zh-CN"/>
        </w:rPr>
      </w:pPr>
    </w:p>
    <w:tbl>
      <w:tblPr>
        <w:tblW w:w="9072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997"/>
        <w:gridCol w:w="1830"/>
      </w:tblGrid>
      <w:tr w:rsidR="00155C14" w:rsidRPr="00FB3AFF" w14:paraId="4B1E9B1D" w14:textId="77777777" w:rsidTr="00F853FA">
        <w:trPr>
          <w:cantSplit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BEB2" w14:textId="10FE7CEB" w:rsidR="00155C14" w:rsidRPr="00D32F4D" w:rsidRDefault="00155C14" w:rsidP="00F853F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i/>
                <w:iCs/>
                <w:lang w:eastAsia="zh-CN"/>
              </w:rPr>
            </w:pPr>
            <w:r w:rsidRPr="00D32F4D">
              <w:rPr>
                <w:rFonts w:eastAsia="STKaiti" w:cs="Calibri"/>
                <w:bCs/>
                <w:iCs/>
                <w:sz w:val="19"/>
                <w:szCs w:val="19"/>
                <w:lang w:eastAsia="zh-CN"/>
              </w:rPr>
              <w:t>国家目的地代码（</w:t>
            </w:r>
            <w:r w:rsidRPr="00D32F4D">
              <w:rPr>
                <w:rFonts w:eastAsia="STKaiti" w:cs="Calibri"/>
                <w:bCs/>
                <w:iCs/>
                <w:sz w:val="19"/>
                <w:szCs w:val="19"/>
                <w:lang w:eastAsia="zh-CN"/>
              </w:rPr>
              <w:t>NDC</w:t>
            </w:r>
            <w:r w:rsidRPr="00D32F4D">
              <w:rPr>
                <w:rFonts w:eastAsia="STKaiti" w:cs="Calibri"/>
                <w:bCs/>
                <w:iCs/>
                <w:sz w:val="19"/>
                <w:szCs w:val="19"/>
                <w:lang w:eastAsia="zh-CN"/>
              </w:rPr>
              <w:t>）</w:t>
            </w:r>
            <w:r w:rsidR="00F853FA">
              <w:rPr>
                <w:rFonts w:eastAsia="STKaiti" w:cs="Calibri"/>
                <w:bCs/>
                <w:iCs/>
                <w:sz w:val="19"/>
                <w:szCs w:val="19"/>
                <w:lang w:eastAsia="zh-CN"/>
              </w:rPr>
              <w:br/>
            </w:r>
            <w:r w:rsidRPr="00D32F4D">
              <w:rPr>
                <w:rFonts w:eastAsia="STKaiti" w:cs="Calibri"/>
                <w:bCs/>
                <w:iCs/>
                <w:sz w:val="19"/>
                <w:szCs w:val="19"/>
                <w:lang w:eastAsia="zh-CN"/>
              </w:rPr>
              <w:t>或国家（有效）号码</w:t>
            </w:r>
            <w:r w:rsidRPr="00D32F4D">
              <w:rPr>
                <w:rFonts w:eastAsia="STKaiti" w:cs="Calibri"/>
                <w:bCs/>
                <w:iCs/>
                <w:sz w:val="19"/>
                <w:szCs w:val="19"/>
                <w:lang w:eastAsia="zh-CN"/>
              </w:rPr>
              <w:br/>
            </w:r>
            <w:r w:rsidRPr="00D32F4D">
              <w:rPr>
                <w:rFonts w:eastAsia="STKaiti" w:cs="Calibri"/>
                <w:bCs/>
                <w:iCs/>
                <w:sz w:val="19"/>
                <w:szCs w:val="19"/>
                <w:lang w:eastAsia="zh-CN"/>
              </w:rPr>
              <w:t>（</w:t>
            </w:r>
            <w:r w:rsidRPr="00D32F4D">
              <w:rPr>
                <w:rFonts w:eastAsia="STKaiti" w:cs="Calibri"/>
                <w:bCs/>
                <w:iCs/>
                <w:sz w:val="19"/>
                <w:szCs w:val="19"/>
                <w:lang w:eastAsia="zh-CN"/>
              </w:rPr>
              <w:t>N(S)N</w:t>
            </w:r>
            <w:r w:rsidRPr="00D32F4D">
              <w:rPr>
                <w:rFonts w:eastAsia="STKaiti" w:cs="Calibri"/>
                <w:bCs/>
                <w:iCs/>
                <w:sz w:val="19"/>
                <w:szCs w:val="19"/>
                <w:lang w:eastAsia="zh-CN"/>
              </w:rPr>
              <w:t>）的前置数字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6671" w14:textId="77777777" w:rsidR="00155C14" w:rsidRPr="00D32F4D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i/>
                <w:iCs/>
              </w:rPr>
            </w:pPr>
            <w:r w:rsidRPr="00D32F4D">
              <w:rPr>
                <w:rFonts w:eastAsia="STKaiti" w:cs="Calibri"/>
                <w:bCs/>
              </w:rPr>
              <w:t>N(S)N</w:t>
            </w:r>
            <w:r w:rsidRPr="00D32F4D">
              <w:rPr>
                <w:rFonts w:eastAsia="STKaiti" w:cs="Calibri"/>
                <w:bCs/>
              </w:rPr>
              <w:t>号码长度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C43B" w14:textId="541EBBC1" w:rsidR="00155C14" w:rsidRPr="00D32F4D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i/>
                <w:iCs/>
                <w:lang w:eastAsia="zh-CN"/>
              </w:rPr>
            </w:pPr>
            <w:r w:rsidRPr="00D32F4D">
              <w:rPr>
                <w:rFonts w:eastAsia="STKaiti" w:cs="Calibri"/>
                <w:bCs/>
                <w:color w:val="000000"/>
              </w:rPr>
              <w:t xml:space="preserve">ITU-T </w:t>
            </w:r>
            <w:r w:rsidRPr="00D32F4D">
              <w:rPr>
                <w:rFonts w:eastAsia="STKaiti" w:cs="Calibri"/>
                <w:bCs/>
              </w:rPr>
              <w:t>E.164</w:t>
            </w:r>
            <w:r w:rsidRPr="00D32F4D">
              <w:rPr>
                <w:rFonts w:eastAsia="STKaiti" w:cs="Calibri"/>
                <w:bCs/>
              </w:rPr>
              <w:t>号码</w:t>
            </w:r>
            <w:r w:rsidR="00F853FA">
              <w:rPr>
                <w:rFonts w:eastAsia="STKaiti" w:cs="Calibri"/>
                <w:bCs/>
              </w:rPr>
              <w:br/>
            </w:r>
            <w:r w:rsidRPr="00D32F4D">
              <w:rPr>
                <w:rFonts w:eastAsia="STKaiti" w:cs="Calibri"/>
                <w:bCs/>
              </w:rPr>
              <w:t>的使用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FAB5" w14:textId="77777777" w:rsidR="00155C14" w:rsidRPr="00D32F4D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</w:rPr>
            </w:pPr>
            <w:r w:rsidRPr="00D32F4D">
              <w:rPr>
                <w:rFonts w:eastAsia="STKaiti" w:cs="Calibri"/>
                <w:bCs/>
              </w:rPr>
              <w:t>附加信息</w:t>
            </w:r>
          </w:p>
        </w:tc>
      </w:tr>
      <w:tr w:rsidR="00155C14" w:rsidRPr="00FB3AFF" w14:paraId="6265264D" w14:textId="77777777" w:rsidTr="00F853FA">
        <w:trPr>
          <w:cantSplit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8B90" w14:textId="77777777" w:rsidR="00155C14" w:rsidRPr="00FB3AFF" w:rsidRDefault="00155C14" w:rsidP="00155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C3FFF6" w14:textId="3C74065F" w:rsidR="00155C14" w:rsidRPr="00D32F4D" w:rsidRDefault="00155C14" w:rsidP="00F853F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Calibri"/>
                <w:bCs/>
                <w:i/>
                <w:iCs/>
                <w:color w:val="000000"/>
                <w:highlight w:val="lightGray"/>
              </w:rPr>
            </w:pPr>
            <w:r w:rsidRPr="00D32F4D">
              <w:rPr>
                <w:rFonts w:ascii="STKaiti" w:eastAsia="STKaiti" w:hAnsi="STKaiti" w:cs="Calibri"/>
                <w:bCs/>
              </w:rPr>
              <w:t>最大长度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3F4287" w14:textId="2D9043D8" w:rsidR="00155C14" w:rsidRPr="00D32F4D" w:rsidRDefault="00155C14" w:rsidP="00F853F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Calibri"/>
                <w:bCs/>
                <w:i/>
                <w:iCs/>
                <w:lang w:eastAsia="zh-CN"/>
              </w:rPr>
            </w:pPr>
            <w:r w:rsidRPr="00D32F4D">
              <w:rPr>
                <w:rFonts w:ascii="STKaiti" w:eastAsia="STKaiti" w:hAnsi="STKaiti" w:cs="Calibri" w:hint="eastAsia"/>
                <w:bCs/>
              </w:rPr>
              <w:t>最小长度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1DCC" w14:textId="77777777" w:rsidR="00155C14" w:rsidRPr="00FB3AFF" w:rsidRDefault="00155C14" w:rsidP="00155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  <w:i/>
                <w:iCs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CC30" w14:textId="77777777" w:rsidR="00155C14" w:rsidRPr="00FB3AFF" w:rsidRDefault="00155C14" w:rsidP="00155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  <w:i/>
                <w:iCs/>
              </w:rPr>
            </w:pPr>
          </w:p>
        </w:tc>
      </w:tr>
      <w:tr w:rsidR="00155C14" w:rsidRPr="00FB3AFF" w14:paraId="3372CC2C" w14:textId="77777777" w:rsidTr="00F853FA">
        <w:trPr>
          <w:cantSplit/>
        </w:trPr>
        <w:tc>
          <w:tcPr>
            <w:tcW w:w="2410" w:type="dxa"/>
            <w:shd w:val="clear" w:color="auto" w:fill="auto"/>
          </w:tcPr>
          <w:p w14:paraId="5D7B4225" w14:textId="77777777" w:rsidR="00155C14" w:rsidRPr="00FB3AFF" w:rsidRDefault="00155C14" w:rsidP="00155C14">
            <w:pPr>
              <w:spacing w:after="120"/>
              <w:jc w:val="center"/>
              <w:rPr>
                <w:rFonts w:eastAsia="SimSun" w:cs="Calibri"/>
                <w:color w:val="000000"/>
                <w:lang w:eastAsia="fr-FR"/>
              </w:rPr>
            </w:pPr>
            <w:r w:rsidRPr="00F853FA">
              <w:rPr>
                <w:color w:val="000000"/>
                <w:lang w:eastAsia="fr-FR"/>
              </w:rPr>
              <w:t>5238</w:t>
            </w:r>
          </w:p>
        </w:tc>
        <w:tc>
          <w:tcPr>
            <w:tcW w:w="1418" w:type="dxa"/>
            <w:shd w:val="clear" w:color="auto" w:fill="auto"/>
          </w:tcPr>
          <w:p w14:paraId="5CA56E0A" w14:textId="77777777" w:rsidR="00155C14" w:rsidRPr="00FB3AFF" w:rsidRDefault="00155C14" w:rsidP="00155C14">
            <w:pPr>
              <w:spacing w:after="120"/>
              <w:jc w:val="center"/>
              <w:rPr>
                <w:rFonts w:eastAsia="SimSun" w:cs="Calibri"/>
                <w:color w:val="000000"/>
                <w:lang w:eastAsia="fr-FR"/>
              </w:rPr>
            </w:pPr>
            <w:r w:rsidRPr="00F853FA">
              <w:rPr>
                <w:color w:val="000000"/>
                <w:lang w:eastAsia="fr-FR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517B655A" w14:textId="77777777" w:rsidR="00155C14" w:rsidRPr="00FB3AFF" w:rsidRDefault="00155C14" w:rsidP="00155C14">
            <w:pPr>
              <w:spacing w:after="120"/>
              <w:jc w:val="center"/>
              <w:rPr>
                <w:rFonts w:eastAsia="SimSun" w:cs="Calibri"/>
                <w:color w:val="000000"/>
                <w:lang w:eastAsia="fr-FR"/>
              </w:rPr>
            </w:pPr>
            <w:r w:rsidRPr="00F853FA">
              <w:rPr>
                <w:color w:val="000000"/>
                <w:lang w:eastAsia="fr-FR"/>
              </w:rPr>
              <w:t>9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5EC00DF" w14:textId="77777777" w:rsidR="00155C14" w:rsidRPr="00F853FA" w:rsidRDefault="00155C14" w:rsidP="00155C14">
            <w:pPr>
              <w:spacing w:after="120"/>
              <w:jc w:val="center"/>
              <w:rPr>
                <w:rFonts w:ascii="SimSun" w:eastAsia="SimSun" w:hAnsi="SimSun" w:cs="Calibri"/>
                <w:color w:val="000000"/>
                <w:lang w:eastAsia="fr-FR"/>
              </w:rPr>
            </w:pPr>
            <w:r w:rsidRPr="00F853FA">
              <w:rPr>
                <w:rFonts w:ascii="SimSun" w:eastAsia="SimSun" w:hAnsi="SimSun" w:cs="Microsoft YaHei" w:hint="eastAsia"/>
                <w:color w:val="000000"/>
                <w:lang w:eastAsia="fr-FR"/>
              </w:rPr>
              <w:t>固话网络</w:t>
            </w:r>
          </w:p>
        </w:tc>
        <w:tc>
          <w:tcPr>
            <w:tcW w:w="1830" w:type="dxa"/>
            <w:shd w:val="clear" w:color="auto" w:fill="auto"/>
          </w:tcPr>
          <w:p w14:paraId="49EA0FF3" w14:textId="77777777" w:rsidR="00155C14" w:rsidRPr="00FB3AFF" w:rsidRDefault="00155C14" w:rsidP="00155C14">
            <w:pPr>
              <w:spacing w:after="120"/>
              <w:jc w:val="center"/>
              <w:rPr>
                <w:rFonts w:eastAsia="SimSun" w:cs="Calibri"/>
                <w:color w:val="000000"/>
                <w:lang w:eastAsia="fr-FR"/>
              </w:rPr>
            </w:pPr>
            <w:r w:rsidRPr="00F853FA">
              <w:rPr>
                <w:color w:val="000000"/>
                <w:lang w:eastAsia="fr-FR"/>
              </w:rPr>
              <w:t>Itissalat Al-Maghrib</w:t>
            </w:r>
          </w:p>
        </w:tc>
      </w:tr>
      <w:tr w:rsidR="00155C14" w:rsidRPr="00FB3AFF" w14:paraId="0B2C3595" w14:textId="77777777" w:rsidTr="00F853FA">
        <w:trPr>
          <w:cantSplit/>
        </w:trPr>
        <w:tc>
          <w:tcPr>
            <w:tcW w:w="2410" w:type="dxa"/>
            <w:shd w:val="clear" w:color="auto" w:fill="auto"/>
          </w:tcPr>
          <w:p w14:paraId="560F873B" w14:textId="77777777" w:rsidR="00155C14" w:rsidRPr="003A14AE" w:rsidRDefault="00155C14" w:rsidP="00155C14">
            <w:pPr>
              <w:spacing w:after="120"/>
              <w:jc w:val="center"/>
              <w:rPr>
                <w:color w:val="000000"/>
                <w:lang w:eastAsia="fr-FR"/>
              </w:rPr>
            </w:pPr>
            <w:r w:rsidRPr="00F853FA">
              <w:rPr>
                <w:color w:val="000000"/>
                <w:lang w:eastAsia="fr-FR"/>
              </w:rPr>
              <w:t>59293</w:t>
            </w:r>
          </w:p>
        </w:tc>
        <w:tc>
          <w:tcPr>
            <w:tcW w:w="1418" w:type="dxa"/>
            <w:shd w:val="clear" w:color="auto" w:fill="auto"/>
          </w:tcPr>
          <w:p w14:paraId="2CC3B4B5" w14:textId="77777777" w:rsidR="00155C14" w:rsidRPr="003A14AE" w:rsidRDefault="00155C14" w:rsidP="00155C14">
            <w:pPr>
              <w:spacing w:after="120"/>
              <w:jc w:val="center"/>
              <w:rPr>
                <w:color w:val="000000"/>
                <w:lang w:eastAsia="fr-FR"/>
              </w:rPr>
            </w:pPr>
            <w:r w:rsidRPr="00F853FA">
              <w:rPr>
                <w:color w:val="000000"/>
                <w:lang w:eastAsia="fr-FR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6AF84829" w14:textId="77777777" w:rsidR="00155C14" w:rsidRPr="003A14AE" w:rsidRDefault="00155C14" w:rsidP="00155C14">
            <w:pPr>
              <w:spacing w:after="120"/>
              <w:jc w:val="center"/>
              <w:rPr>
                <w:color w:val="000000"/>
                <w:lang w:eastAsia="fr-FR"/>
              </w:rPr>
            </w:pPr>
            <w:r w:rsidRPr="00F853FA">
              <w:rPr>
                <w:color w:val="000000"/>
                <w:lang w:eastAsia="fr-FR"/>
              </w:rPr>
              <w:t>9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1F546E1" w14:textId="77777777" w:rsidR="00155C14" w:rsidRPr="003A14AE" w:rsidRDefault="00155C14" w:rsidP="00155C14">
            <w:pPr>
              <w:spacing w:after="120"/>
              <w:jc w:val="center"/>
              <w:rPr>
                <w:color w:val="000000"/>
                <w:lang w:eastAsia="fr-FR"/>
              </w:rPr>
            </w:pPr>
            <w:bookmarkStart w:id="450" w:name="lt_pId827"/>
            <w:r w:rsidRPr="003A14AE">
              <w:rPr>
                <w:color w:val="000000"/>
                <w:lang w:eastAsia="fr-FR"/>
              </w:rPr>
              <w:t>VSAT</w:t>
            </w:r>
            <w:bookmarkEnd w:id="450"/>
          </w:p>
        </w:tc>
        <w:tc>
          <w:tcPr>
            <w:tcW w:w="1830" w:type="dxa"/>
            <w:shd w:val="clear" w:color="auto" w:fill="auto"/>
          </w:tcPr>
          <w:p w14:paraId="49ACF47D" w14:textId="77777777" w:rsidR="00155C14" w:rsidRPr="003A14AE" w:rsidRDefault="00155C14" w:rsidP="00155C14">
            <w:pPr>
              <w:spacing w:after="120"/>
              <w:jc w:val="center"/>
              <w:rPr>
                <w:color w:val="000000"/>
                <w:lang w:eastAsia="fr-FR"/>
              </w:rPr>
            </w:pPr>
            <w:r w:rsidRPr="00F853FA">
              <w:rPr>
                <w:color w:val="000000"/>
                <w:lang w:eastAsia="fr-FR"/>
              </w:rPr>
              <w:t>Itissalat Al-Maghrib</w:t>
            </w:r>
          </w:p>
        </w:tc>
      </w:tr>
    </w:tbl>
    <w:p w14:paraId="3A104442" w14:textId="77777777" w:rsidR="00155C14" w:rsidRPr="00F853FA" w:rsidRDefault="00155C14" w:rsidP="00155C14">
      <w:pPr>
        <w:rPr>
          <w:rFonts w:asciiTheme="minorHAnsi" w:eastAsiaTheme="minorEastAsia" w:hAnsiTheme="minorHAnsi"/>
          <w:sz w:val="18"/>
          <w:szCs w:val="18"/>
          <w:lang w:eastAsia="zh-CN"/>
        </w:rPr>
      </w:pPr>
    </w:p>
    <w:p w14:paraId="1D177B7C" w14:textId="77777777" w:rsidR="00155C14" w:rsidRPr="00D87D17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eastAsia="SimSun"/>
          <w:lang w:val="fr-CH" w:eastAsia="zh-CN"/>
        </w:rPr>
      </w:pPr>
      <w:r>
        <w:rPr>
          <w:rFonts w:ascii="SimSun" w:eastAsia="SimSun" w:hAnsi="SimSun" w:cs="SimSun" w:hint="eastAsia"/>
        </w:rPr>
        <w:t>联系方式：</w:t>
      </w:r>
    </w:p>
    <w:p w14:paraId="28E8FFEB" w14:textId="77777777" w:rsidR="00155C14" w:rsidRPr="00D87D17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lang w:val="fr-CH"/>
        </w:rPr>
      </w:pPr>
      <w:r w:rsidRPr="00D87D17">
        <w:rPr>
          <w:lang w:val="fr-CH"/>
        </w:rPr>
        <w:t>Motiaa Abdelhay</w:t>
      </w:r>
    </w:p>
    <w:p w14:paraId="0DAE92DF" w14:textId="77777777" w:rsidR="00155C14" w:rsidRPr="00D87D17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lang w:val="fr-CH"/>
        </w:rPr>
      </w:pPr>
      <w:r w:rsidRPr="00D87D17">
        <w:rPr>
          <w:lang w:val="fr-CH"/>
        </w:rPr>
        <w:t>Agence Nationale de Réglementation des Télécommunications (ANRT)</w:t>
      </w:r>
    </w:p>
    <w:p w14:paraId="7D4526D6" w14:textId="77777777" w:rsidR="00155C14" w:rsidRPr="00D87D17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CH" w:eastAsia="zh-CN"/>
        </w:rPr>
      </w:pPr>
      <w:r w:rsidRPr="00D87D17">
        <w:rPr>
          <w:lang w:val="fr-CH"/>
        </w:rPr>
        <w:t>Centre d'affaires</w:t>
      </w:r>
    </w:p>
    <w:p w14:paraId="60EFD7ED" w14:textId="77777777" w:rsidR="00155C14" w:rsidRPr="005A3611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CH" w:eastAsia="zh-CN"/>
        </w:rPr>
      </w:pPr>
      <w:r w:rsidRPr="005A3611">
        <w:rPr>
          <w:rFonts w:eastAsia="SimSun"/>
          <w:lang w:val="fr-CH" w:eastAsia="zh-CN"/>
        </w:rPr>
        <w:t>Address:</w:t>
      </w:r>
      <w:r w:rsidRPr="005A3611">
        <w:rPr>
          <w:lang w:val="fr-CH"/>
        </w:rPr>
        <w:t xml:space="preserve"> </w:t>
      </w:r>
      <w:r w:rsidRPr="005A3611">
        <w:rPr>
          <w:rFonts w:eastAsia="SimSun"/>
          <w:lang w:val="fr-CH" w:eastAsia="zh-CN"/>
        </w:rPr>
        <w:t xml:space="preserve">Boulevard Ar-Riad, Hay Riad </w:t>
      </w:r>
    </w:p>
    <w:p w14:paraId="6C3B866C" w14:textId="77777777" w:rsidR="00155C14" w:rsidRPr="005A3611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CH" w:eastAsia="zh-CN"/>
        </w:rPr>
      </w:pPr>
      <w:r w:rsidRPr="005A3611">
        <w:rPr>
          <w:rFonts w:eastAsia="SimSun"/>
          <w:lang w:val="fr-CH" w:eastAsia="zh-CN"/>
        </w:rPr>
        <w:t>B.P. 2939</w:t>
      </w:r>
    </w:p>
    <w:p w14:paraId="42A0C995" w14:textId="77777777" w:rsidR="00155C14" w:rsidRPr="005A3611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CH" w:eastAsia="zh-CN"/>
        </w:rPr>
      </w:pPr>
      <w:r w:rsidRPr="005A3611">
        <w:rPr>
          <w:rFonts w:eastAsia="SimSun"/>
          <w:lang w:val="fr-CH" w:eastAsia="zh-CN"/>
        </w:rPr>
        <w:t>RABAT 10100</w:t>
      </w:r>
    </w:p>
    <w:p w14:paraId="2D6225C8" w14:textId="77777777" w:rsidR="00155C14" w:rsidRPr="005A3611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CH" w:eastAsia="zh-CN"/>
        </w:rPr>
      </w:pPr>
      <w:r w:rsidRPr="005A3611">
        <w:rPr>
          <w:rFonts w:eastAsia="SimSun"/>
          <w:lang w:val="fr-CH" w:eastAsia="zh-CN"/>
        </w:rPr>
        <w:t>Morocco</w:t>
      </w:r>
    </w:p>
    <w:p w14:paraId="29503C87" w14:textId="77777777" w:rsidR="00155C14" w:rsidRPr="005A3611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36"/>
        </w:tabs>
        <w:spacing w:before="0"/>
        <w:ind w:left="720"/>
        <w:jc w:val="left"/>
        <w:rPr>
          <w:rFonts w:eastAsia="SimSun"/>
          <w:lang w:val="fr-CH" w:eastAsia="zh-CN"/>
        </w:rPr>
      </w:pPr>
      <w:r w:rsidRPr="00D87D17">
        <w:rPr>
          <w:rFonts w:eastAsia="SimSun" w:hint="eastAsia"/>
          <w:lang w:val="fr-CH" w:eastAsia="zh-CN"/>
        </w:rPr>
        <w:t>电话</w:t>
      </w:r>
      <w:r w:rsidRPr="005A3611">
        <w:rPr>
          <w:rFonts w:eastAsia="SimSun" w:hint="eastAsia"/>
          <w:lang w:val="fr-CH" w:eastAsia="zh-CN"/>
        </w:rPr>
        <w:t>：</w:t>
      </w:r>
      <w:r w:rsidRPr="005A3611">
        <w:rPr>
          <w:lang w:val="fr-CH" w:eastAsia="zh-CN"/>
        </w:rPr>
        <w:tab/>
      </w:r>
      <w:r w:rsidRPr="005A3611">
        <w:rPr>
          <w:rFonts w:eastAsia="SimSun"/>
          <w:lang w:val="fr-CH" w:eastAsia="zh-CN"/>
        </w:rPr>
        <w:t>+212 5 37 71 85 64</w:t>
      </w:r>
    </w:p>
    <w:p w14:paraId="062EDCD7" w14:textId="77777777" w:rsidR="00155C14" w:rsidRPr="005A3611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  <w:tab w:val="left" w:pos="1736"/>
        </w:tabs>
        <w:spacing w:before="0"/>
        <w:ind w:left="720"/>
        <w:jc w:val="left"/>
        <w:rPr>
          <w:rFonts w:eastAsia="SimSun"/>
          <w:lang w:val="fr-CH" w:eastAsia="zh-CN"/>
        </w:rPr>
      </w:pPr>
      <w:r w:rsidRPr="00D87D17">
        <w:rPr>
          <w:rFonts w:eastAsia="SimSun" w:hint="eastAsia"/>
          <w:lang w:val="fr-CH" w:eastAsia="zh-CN"/>
        </w:rPr>
        <w:t>电子邮件</w:t>
      </w:r>
      <w:r w:rsidRPr="005A3611">
        <w:rPr>
          <w:rFonts w:eastAsia="SimSun" w:hint="eastAsia"/>
          <w:lang w:val="fr-CH" w:eastAsia="zh-CN"/>
        </w:rPr>
        <w:t>：</w:t>
      </w:r>
      <w:r w:rsidRPr="005A3611">
        <w:rPr>
          <w:rFonts w:eastAsia="SimSun"/>
          <w:lang w:val="fr-CH" w:eastAsia="zh-CN"/>
        </w:rPr>
        <w:t xml:space="preserve">numerotation@anrt.ma </w:t>
      </w:r>
    </w:p>
    <w:p w14:paraId="4EDAD6C2" w14:textId="77777777" w:rsidR="00155C14" w:rsidRPr="005A3611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36"/>
        </w:tabs>
        <w:spacing w:before="0"/>
        <w:ind w:left="720"/>
        <w:jc w:val="left"/>
        <w:rPr>
          <w:rFonts w:eastAsia="SimSun"/>
          <w:highlight w:val="cyan"/>
          <w:lang w:val="fr-CH" w:eastAsia="zh-CN"/>
        </w:rPr>
      </w:pPr>
      <w:r w:rsidRPr="00D87D17">
        <w:rPr>
          <w:rFonts w:eastAsia="SimSun" w:hint="eastAsia"/>
          <w:lang w:val="fr-CH" w:eastAsia="zh-CN"/>
        </w:rPr>
        <w:t>网址</w:t>
      </w:r>
      <w:r w:rsidRPr="005A3611">
        <w:rPr>
          <w:rFonts w:eastAsia="SimSun" w:hint="eastAsia"/>
          <w:lang w:val="fr-CH" w:eastAsia="zh-CN"/>
        </w:rPr>
        <w:t>：</w:t>
      </w:r>
      <w:r w:rsidRPr="005A3611">
        <w:rPr>
          <w:rFonts w:eastAsia="SimSun"/>
          <w:lang w:val="fr-CH" w:eastAsia="zh-CN"/>
        </w:rPr>
        <w:tab/>
        <w:t>www.anrt.ma</w:t>
      </w:r>
    </w:p>
    <w:p w14:paraId="3C6DA239" w14:textId="77777777" w:rsidR="00155C14" w:rsidRPr="005A3611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b/>
          <w:sz w:val="22"/>
          <w:highlight w:val="cyan"/>
          <w:lang w:val="fr-CH" w:eastAsia="zh-CN"/>
        </w:rPr>
      </w:pPr>
      <w:r w:rsidRPr="005A3611">
        <w:rPr>
          <w:rFonts w:cs="Calibri"/>
          <w:b/>
          <w:sz w:val="22"/>
          <w:highlight w:val="cyan"/>
          <w:lang w:val="fr-CH" w:eastAsia="zh-CN"/>
        </w:rPr>
        <w:br w:type="page"/>
      </w:r>
    </w:p>
    <w:p w14:paraId="54F54510" w14:textId="77777777" w:rsidR="00155C14" w:rsidRPr="005A3611" w:rsidRDefault="00155C14" w:rsidP="00155C14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fr-CH" w:eastAsia="zh-CN"/>
        </w:rPr>
      </w:pPr>
      <w:r>
        <w:rPr>
          <w:rFonts w:eastAsiaTheme="minorEastAsia" w:cs="Arial" w:hint="eastAsia"/>
          <w:b/>
          <w:lang w:eastAsia="zh-CN"/>
        </w:rPr>
        <w:lastRenderedPageBreak/>
        <w:t>赞比亚</w:t>
      </w:r>
      <w:r w:rsidRPr="00B86566">
        <w:rPr>
          <w:rFonts w:cs="Arial"/>
          <w:b/>
        </w:rPr>
        <w:fldChar w:fldCharType="begin"/>
      </w:r>
      <w:r w:rsidRPr="005A3611">
        <w:rPr>
          <w:lang w:val="fr-CH" w:eastAsia="zh-CN"/>
        </w:rPr>
        <w:instrText xml:space="preserve"> TC "</w:instrText>
      </w:r>
      <w:bookmarkStart w:id="451" w:name="_Toc524430960"/>
      <w:r w:rsidRPr="005A3611">
        <w:rPr>
          <w:rFonts w:cs="Arial"/>
          <w:b/>
          <w:lang w:val="fr-CH" w:eastAsia="zh-CN"/>
        </w:rPr>
        <w:instrText>Zambia</w:instrText>
      </w:r>
      <w:bookmarkEnd w:id="451"/>
      <w:r w:rsidRPr="005A3611">
        <w:rPr>
          <w:lang w:val="fr-CH" w:eastAsia="zh-CN"/>
        </w:rPr>
        <w:instrText xml:space="preserve">" \f C \l "1" </w:instrText>
      </w:r>
      <w:r w:rsidRPr="00B86566">
        <w:rPr>
          <w:rFonts w:cs="Arial"/>
          <w:b/>
        </w:rPr>
        <w:fldChar w:fldCharType="end"/>
      </w:r>
      <w:r w:rsidRPr="005A3611">
        <w:rPr>
          <w:rFonts w:asciiTheme="minorHAnsi" w:eastAsiaTheme="minorEastAsia" w:hAnsiTheme="minorHAnsi" w:cs="Arial" w:hint="eastAsia"/>
          <w:b/>
          <w:bCs/>
          <w:lang w:val="fr-CH" w:eastAsia="zh-CN"/>
        </w:rPr>
        <w:t>（</w:t>
      </w:r>
      <w:r w:rsidRPr="002C7327">
        <w:rPr>
          <w:rFonts w:asciiTheme="minorHAnsi" w:eastAsiaTheme="minorEastAsia" w:hAnsiTheme="minorHAnsi" w:cs="Arial" w:hint="eastAsia"/>
          <w:b/>
          <w:bCs/>
          <w:lang w:eastAsia="zh-CN"/>
        </w:rPr>
        <w:t>国家代码</w:t>
      </w:r>
      <w:r w:rsidRPr="005A3611">
        <w:rPr>
          <w:rFonts w:asciiTheme="minorHAnsi" w:hAnsiTheme="minorHAnsi" w:cs="Arial"/>
          <w:b/>
          <w:bCs/>
          <w:lang w:val="fr-CH" w:eastAsia="zh-CN"/>
        </w:rPr>
        <w:t>+260</w:t>
      </w:r>
      <w:r w:rsidRPr="005A3611">
        <w:rPr>
          <w:rFonts w:asciiTheme="minorHAnsi" w:eastAsiaTheme="minorEastAsia" w:hAnsiTheme="minorHAnsi" w:cs="Arial" w:hint="eastAsia"/>
          <w:b/>
          <w:bCs/>
          <w:lang w:val="fr-CH" w:eastAsia="zh-CN"/>
        </w:rPr>
        <w:t>）</w:t>
      </w:r>
    </w:p>
    <w:p w14:paraId="60676747" w14:textId="77777777" w:rsidR="00155C14" w:rsidRPr="005A3611" w:rsidRDefault="00155C14" w:rsidP="00155C14">
      <w:pPr>
        <w:tabs>
          <w:tab w:val="left" w:pos="1560"/>
          <w:tab w:val="left" w:pos="2127"/>
        </w:tabs>
        <w:spacing w:after="120"/>
        <w:jc w:val="left"/>
        <w:outlineLvl w:val="3"/>
        <w:rPr>
          <w:rFonts w:eastAsiaTheme="minorEastAsia" w:cs="Arial"/>
          <w:lang w:val="fr-CH" w:eastAsia="zh-CN"/>
        </w:rPr>
      </w:pPr>
      <w:r w:rsidRPr="005A3611">
        <w:rPr>
          <w:rFonts w:cs="Arial"/>
          <w:lang w:val="fr-CH" w:eastAsia="zh-CN"/>
        </w:rPr>
        <w:t>27.X.2019</w:t>
      </w:r>
      <w:r>
        <w:rPr>
          <w:rFonts w:eastAsiaTheme="minorEastAsia" w:cs="Arial" w:hint="eastAsia"/>
          <w:lang w:eastAsia="zh-CN"/>
        </w:rPr>
        <w:t>来函</w:t>
      </w:r>
      <w:r w:rsidRPr="005A3611">
        <w:rPr>
          <w:rFonts w:eastAsiaTheme="minorEastAsia" w:cs="Arial"/>
          <w:lang w:val="fr-CH" w:eastAsia="zh-CN"/>
        </w:rPr>
        <w:t>：</w:t>
      </w:r>
    </w:p>
    <w:p w14:paraId="79F20148" w14:textId="77777777" w:rsidR="00155C14" w:rsidRPr="00B2571D" w:rsidRDefault="00155C14" w:rsidP="00155C14">
      <w:pPr>
        <w:spacing w:after="120"/>
        <w:ind w:firstLineChars="200" w:firstLine="400"/>
        <w:jc w:val="left"/>
        <w:rPr>
          <w:rFonts w:cs="Arial"/>
          <w:lang w:val="fr-CH" w:eastAsia="zh-CN"/>
          <w:rPrChange w:id="452" w:author="Zhang, Lin" w:date="2019-10-20T10:04:00Z">
            <w:rPr>
              <w:rFonts w:cs="Arial"/>
              <w:lang w:eastAsia="zh-CN"/>
            </w:rPr>
          </w:rPrChange>
        </w:rPr>
      </w:pPr>
      <w:r>
        <w:rPr>
          <w:rFonts w:asciiTheme="minorHAnsi" w:eastAsiaTheme="minorEastAsia" w:hAnsiTheme="minorHAnsi" w:cs="Arial" w:hint="eastAsia"/>
          <w:lang w:eastAsia="zh-CN"/>
        </w:rPr>
        <w:t>位于</w:t>
      </w:r>
      <w:r w:rsidRPr="00915876">
        <w:rPr>
          <w:rFonts w:asciiTheme="minorHAnsi" w:eastAsiaTheme="minorEastAsia" w:hAnsiTheme="minorHAnsi" w:cs="Arial" w:hint="eastAsia"/>
          <w:lang w:eastAsia="zh-CN"/>
        </w:rPr>
        <w:t>卢萨卡</w:t>
      </w:r>
      <w:r>
        <w:rPr>
          <w:rFonts w:asciiTheme="minorHAnsi" w:hAnsiTheme="minorHAnsi" w:cs="Arial"/>
        </w:rPr>
        <w:fldChar w:fldCharType="begin"/>
      </w:r>
      <w:r w:rsidRPr="00B2571D">
        <w:rPr>
          <w:lang w:val="fr-CH" w:eastAsia="zh-CN"/>
          <w:rPrChange w:id="453" w:author="Zhang, Lin" w:date="2019-10-20T10:04:00Z">
            <w:rPr>
              <w:lang w:eastAsia="zh-CN"/>
            </w:rPr>
          </w:rPrChange>
        </w:rPr>
        <w:instrText xml:space="preserve"> TC "</w:instrText>
      </w:r>
      <w:r w:rsidRPr="00B2571D">
        <w:rPr>
          <w:rFonts w:asciiTheme="minorHAnsi" w:hAnsiTheme="minorHAnsi" w:cs="Arial"/>
          <w:i/>
          <w:iCs/>
          <w:lang w:val="fr-CH" w:eastAsia="zh-CN"/>
          <w:rPrChange w:id="454" w:author="Zhang, Lin" w:date="2019-10-20T10:04:00Z">
            <w:rPr>
              <w:rFonts w:asciiTheme="minorHAnsi" w:hAnsiTheme="minorHAnsi" w:cs="Arial"/>
              <w:i/>
              <w:iCs/>
              <w:lang w:eastAsia="zh-CN"/>
            </w:rPr>
          </w:rPrChange>
        </w:rPr>
        <w:instrText>Telecommunications and Radiocommunications Regulator</w:instrText>
      </w:r>
      <w:r w:rsidRPr="00B2571D">
        <w:rPr>
          <w:rFonts w:asciiTheme="minorHAnsi" w:hAnsiTheme="minorHAnsi" w:cs="Arial"/>
          <w:lang w:val="fr-CH" w:eastAsia="zh-CN"/>
          <w:rPrChange w:id="455" w:author="Zhang, Lin" w:date="2019-10-20T10:04:00Z">
            <w:rPr>
              <w:rFonts w:asciiTheme="minorHAnsi" w:hAnsiTheme="minorHAnsi" w:cs="Arial"/>
              <w:lang w:eastAsia="zh-CN"/>
            </w:rPr>
          </w:rPrChange>
        </w:rPr>
        <w:instrText>, Vanuatu</w:instrText>
      </w:r>
      <w:r w:rsidRPr="00B2571D">
        <w:rPr>
          <w:lang w:val="fr-CH" w:eastAsia="zh-CN"/>
          <w:rPrChange w:id="456" w:author="Zhang, Lin" w:date="2019-10-20T10:04:00Z">
            <w:rPr>
              <w:lang w:eastAsia="zh-CN"/>
            </w:rPr>
          </w:rPrChange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 w:rsidRPr="00DC2CF5">
        <w:rPr>
          <w:rFonts w:ascii="STKaiti" w:eastAsia="STKaiti" w:hAnsi="STKaiti" w:cs="Arial" w:hint="eastAsia"/>
          <w:iCs/>
          <w:lang w:eastAsia="zh-CN"/>
        </w:rPr>
        <w:t>赞比亚</w:t>
      </w:r>
      <w:r>
        <w:rPr>
          <w:rFonts w:ascii="STKaiti" w:eastAsia="STKaiti" w:hAnsi="STKaiti" w:cs="Arial" w:hint="eastAsia"/>
          <w:iCs/>
          <w:lang w:eastAsia="zh-CN"/>
        </w:rPr>
        <w:t>信息通信技术</w:t>
      </w:r>
      <w:r w:rsidRPr="005D5F09">
        <w:rPr>
          <w:rFonts w:ascii="STKaiti" w:eastAsia="STKaiti" w:hAnsi="STKaiti" w:cs="Arial" w:hint="eastAsia"/>
          <w:iCs/>
          <w:lang w:eastAsia="zh-CN"/>
        </w:rPr>
        <w:t>管理局</w:t>
      </w:r>
      <w:r w:rsidRPr="00B2571D">
        <w:rPr>
          <w:rFonts w:ascii="STKaiti" w:eastAsia="STKaiti" w:hAnsi="STKaiti" w:cs="Arial" w:hint="eastAsia"/>
          <w:iCs/>
          <w:lang w:val="fr-CH" w:eastAsia="zh-CN"/>
          <w:rPrChange w:id="457" w:author="Zhang, Lin" w:date="2019-10-20T10:04:00Z">
            <w:rPr>
              <w:rFonts w:ascii="STKaiti" w:eastAsia="STKaiti" w:hAnsi="STKaiti" w:cs="Arial" w:hint="eastAsia"/>
              <w:iCs/>
              <w:lang w:eastAsia="zh-CN"/>
            </w:rPr>
          </w:rPrChange>
        </w:rPr>
        <w:t>（</w:t>
      </w:r>
      <w:r w:rsidRPr="00B2571D">
        <w:rPr>
          <w:rFonts w:cs="Arial"/>
          <w:lang w:val="fr-CH" w:eastAsia="zh-CN"/>
          <w:rPrChange w:id="458" w:author="Zhang, Lin" w:date="2019-10-20T10:04:00Z">
            <w:rPr>
              <w:rFonts w:cs="Arial"/>
              <w:lang w:eastAsia="zh-CN"/>
            </w:rPr>
          </w:rPrChange>
        </w:rPr>
        <w:t>ZICTA</w:t>
      </w:r>
      <w:r w:rsidRPr="00B2571D">
        <w:rPr>
          <w:rFonts w:ascii="STKaiti" w:eastAsia="STKaiti" w:hAnsi="STKaiti" w:cs="Arial" w:hint="eastAsia"/>
          <w:iCs/>
          <w:lang w:val="fr-CH" w:eastAsia="zh-CN"/>
          <w:rPrChange w:id="459" w:author="Zhang, Lin" w:date="2019-10-20T10:04:00Z">
            <w:rPr>
              <w:rFonts w:ascii="STKaiti" w:eastAsia="STKaiti" w:hAnsi="STKaiti" w:cs="Arial" w:hint="eastAsia"/>
              <w:iCs/>
              <w:lang w:eastAsia="zh-CN"/>
            </w:rPr>
          </w:rPrChange>
        </w:rPr>
        <w:t>）</w:t>
      </w:r>
      <w:r>
        <w:rPr>
          <w:rFonts w:asciiTheme="minorHAnsi" w:eastAsiaTheme="minorEastAsia" w:hAnsiTheme="minorHAnsi" w:cs="Arial" w:hint="eastAsia"/>
          <w:lang w:eastAsia="zh-CN"/>
        </w:rPr>
        <w:t>宣布更新赞比亚国内编号方案如下</w:t>
      </w:r>
      <w:r w:rsidRPr="00B2571D">
        <w:rPr>
          <w:rFonts w:asciiTheme="minorHAnsi" w:eastAsiaTheme="minorEastAsia" w:hAnsiTheme="minorHAnsi" w:cs="Arial" w:hint="eastAsia"/>
          <w:lang w:val="fr-CH" w:eastAsia="zh-CN"/>
          <w:rPrChange w:id="460" w:author="Zhang, Lin" w:date="2019-10-20T10:04:00Z">
            <w:rPr>
              <w:rFonts w:asciiTheme="minorHAnsi" w:eastAsiaTheme="minorEastAsia" w:hAnsiTheme="minorHAnsi" w:cs="Arial" w:hint="eastAsia"/>
              <w:lang w:eastAsia="zh-CN"/>
            </w:rPr>
          </w:rPrChange>
        </w:rPr>
        <w:t>：</w:t>
      </w:r>
    </w:p>
    <w:p w14:paraId="542815F9" w14:textId="77777777" w:rsidR="00155C14" w:rsidRPr="00B2571D" w:rsidRDefault="00155C14" w:rsidP="00155C14">
      <w:pPr>
        <w:pStyle w:val="TableNoTitle"/>
        <w:rPr>
          <w:rFonts w:ascii="Calibri" w:hAnsi="Calibri" w:cs="Calibri"/>
          <w:color w:val="800000"/>
          <w:sz w:val="22"/>
          <w:lang w:val="fr-CH" w:eastAsia="zh-CN"/>
          <w:rPrChange w:id="461" w:author="Zhang, Lin" w:date="2019-10-20T10:04:00Z">
            <w:rPr>
              <w:rFonts w:ascii="Calibri" w:hAnsi="Calibri" w:cs="Calibri"/>
              <w:color w:val="800000"/>
              <w:sz w:val="22"/>
              <w:lang w:eastAsia="zh-CN"/>
            </w:rPr>
          </w:rPrChange>
        </w:rPr>
      </w:pPr>
      <w:bookmarkStart w:id="462" w:name="_Hlk22133298"/>
      <w:bookmarkStart w:id="463" w:name="lt_pId1452"/>
      <w:r>
        <w:rPr>
          <w:rFonts w:asciiTheme="minorEastAsia" w:eastAsiaTheme="minorEastAsia" w:hAnsiTheme="minorEastAsia" w:cstheme="minorHAnsi" w:hint="eastAsia"/>
          <w:lang w:eastAsia="zh-CN"/>
        </w:rPr>
        <w:t>表</w:t>
      </w:r>
      <w:r w:rsidRPr="00B2571D">
        <w:rPr>
          <w:rFonts w:asciiTheme="minorHAnsi" w:hAnsiTheme="minorHAnsi" w:cstheme="minorHAnsi"/>
          <w:lang w:val="fr-CH" w:eastAsia="zh-CN"/>
          <w:rPrChange w:id="464" w:author="Zhang, Lin" w:date="2019-10-20T10:04:00Z">
            <w:rPr>
              <w:rFonts w:asciiTheme="minorHAnsi" w:hAnsiTheme="minorHAnsi" w:cstheme="minorHAnsi"/>
              <w:lang w:eastAsia="zh-CN"/>
            </w:rPr>
          </w:rPrChange>
        </w:rPr>
        <w:t xml:space="preserve"> </w:t>
      </w:r>
      <w:r>
        <w:rPr>
          <w:rFonts w:asciiTheme="minorHAnsi" w:hAnsiTheme="minorHAnsi" w:cstheme="minorHAnsi"/>
        </w:rPr>
        <w:sym w:font="Symbol" w:char="F02D"/>
      </w:r>
      <w:r w:rsidRPr="00B2571D">
        <w:rPr>
          <w:rFonts w:asciiTheme="minorHAnsi" w:hAnsiTheme="minorHAnsi" w:cstheme="minorHAnsi"/>
          <w:lang w:val="fr-CH" w:eastAsia="zh-CN"/>
          <w:rPrChange w:id="465" w:author="Zhang, Lin" w:date="2019-10-20T10:04:00Z">
            <w:rPr>
              <w:rFonts w:asciiTheme="minorHAnsi" w:hAnsiTheme="minorHAnsi" w:cstheme="minorHAnsi"/>
              <w:lang w:eastAsia="zh-CN"/>
            </w:rPr>
          </w:rPrChange>
        </w:rPr>
        <w:t xml:space="preserve"> </w:t>
      </w:r>
      <w:r w:rsidRPr="00250E8B">
        <w:rPr>
          <w:rFonts w:asciiTheme="minorHAnsi" w:eastAsiaTheme="minorEastAsia" w:hAnsiTheme="minorHAnsi" w:cstheme="minorHAnsi"/>
          <w:color w:val="000000"/>
          <w:lang w:eastAsia="zh-CN"/>
        </w:rPr>
        <w:t>国家代码</w:t>
      </w:r>
      <w:r w:rsidRPr="00250E8B">
        <w:rPr>
          <w:rFonts w:asciiTheme="minorHAnsi" w:eastAsiaTheme="minorEastAsia" w:hAnsiTheme="minorHAnsi" w:cstheme="minorHAnsi"/>
          <w:color w:val="000000"/>
          <w:lang w:val="fr-CH" w:eastAsia="zh-CN"/>
          <w:rPrChange w:id="466" w:author="Zhang, Lin" w:date="2019-10-20T10:04:00Z">
            <w:rPr>
              <w:rFonts w:eastAsia="STKaiti" w:cs="Arial"/>
              <w:color w:val="000000"/>
              <w:lang w:eastAsia="zh-CN"/>
            </w:rPr>
          </w:rPrChange>
        </w:rPr>
        <w:t>+</w:t>
      </w:r>
      <w:r w:rsidRPr="00250E8B">
        <w:rPr>
          <w:rFonts w:asciiTheme="minorHAnsi" w:eastAsiaTheme="minorEastAsia" w:hAnsiTheme="minorHAnsi" w:cstheme="minorHAnsi"/>
          <w:bCs/>
          <w:lang w:val="fr-CH" w:eastAsia="zh-CN"/>
          <w:rPrChange w:id="467" w:author="Zhang, Lin" w:date="2019-10-20T10:04:00Z">
            <w:rPr>
              <w:rFonts w:eastAsia="STKaiti"/>
              <w:bCs/>
              <w:lang w:eastAsia="zh-CN"/>
            </w:rPr>
          </w:rPrChange>
        </w:rPr>
        <w:t>260</w:t>
      </w:r>
      <w:r w:rsidRPr="00250E8B">
        <w:rPr>
          <w:rFonts w:asciiTheme="minorHAnsi" w:eastAsiaTheme="minorEastAsia" w:hAnsiTheme="minorHAnsi" w:cstheme="minorHAnsi"/>
          <w:color w:val="000000"/>
          <w:lang w:eastAsia="zh-CN"/>
        </w:rPr>
        <w:t>的国内</w:t>
      </w:r>
      <w:r w:rsidRPr="00250E8B">
        <w:rPr>
          <w:rFonts w:asciiTheme="minorHAnsi" w:eastAsiaTheme="minorEastAsia" w:hAnsiTheme="minorHAnsi" w:cstheme="minorHAnsi"/>
          <w:color w:val="000000"/>
          <w:lang w:val="fr-CH" w:eastAsia="zh-CN"/>
          <w:rPrChange w:id="468" w:author="Zhang, Lin" w:date="2019-10-20T10:04:00Z">
            <w:rPr>
              <w:rFonts w:eastAsia="STKaiti" w:cs="Arial"/>
              <w:color w:val="000000"/>
              <w:lang w:eastAsia="zh-CN"/>
            </w:rPr>
          </w:rPrChange>
        </w:rPr>
        <w:t>E.164</w:t>
      </w:r>
      <w:r w:rsidRPr="00250E8B">
        <w:rPr>
          <w:rFonts w:asciiTheme="minorHAnsi" w:eastAsiaTheme="minorEastAsia" w:hAnsiTheme="minorHAnsi" w:cstheme="minorHAnsi"/>
          <w:color w:val="000000"/>
          <w:lang w:eastAsia="zh-CN"/>
        </w:rPr>
        <w:t>编号方案引入新资源的说明</w:t>
      </w:r>
      <w:r w:rsidRPr="00250E8B">
        <w:rPr>
          <w:rFonts w:asciiTheme="minorHAnsi" w:eastAsiaTheme="minorEastAsia" w:hAnsiTheme="minorHAnsi" w:cstheme="minorHAnsi" w:hint="eastAsia"/>
          <w:color w:val="000000"/>
          <w:lang w:val="fr-CH" w:eastAsia="zh-CN"/>
          <w:rPrChange w:id="469" w:author="Zhang, Lin" w:date="2019-10-20T10:04:00Z">
            <w:rPr>
              <w:rFonts w:eastAsia="STKaiti" w:cs="Arial" w:hint="eastAsia"/>
              <w:color w:val="000000"/>
              <w:lang w:eastAsia="zh-CN"/>
            </w:rPr>
          </w:rPrChange>
        </w:rPr>
        <w:t>：</w:t>
      </w:r>
      <w:bookmarkEnd w:id="462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134"/>
        <w:gridCol w:w="2268"/>
        <w:gridCol w:w="1701"/>
        <w:gridCol w:w="1564"/>
      </w:tblGrid>
      <w:tr w:rsidR="00155C14" w:rsidRPr="00155C14" w14:paraId="041DBF4E" w14:textId="77777777" w:rsidTr="00155C14">
        <w:trPr>
          <w:tblHeader/>
        </w:trPr>
        <w:tc>
          <w:tcPr>
            <w:tcW w:w="1838" w:type="dxa"/>
            <w:vMerge w:val="restart"/>
            <w:vAlign w:val="center"/>
          </w:tcPr>
          <w:bookmarkEnd w:id="463"/>
          <w:p w14:paraId="20DFE42D" w14:textId="77777777" w:rsidR="00155C14" w:rsidRPr="00155C14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 w:rsidRPr="00155C14"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国家目的地代码（</w:t>
            </w:r>
            <w:r w:rsidRPr="00155C14">
              <w:rPr>
                <w:rFonts w:eastAsia="STKaiti" w:cs="Calibri"/>
                <w:bCs/>
                <w:sz w:val="18"/>
                <w:szCs w:val="18"/>
                <w:lang w:eastAsia="zh-CN"/>
              </w:rPr>
              <w:t>NDC</w:t>
            </w:r>
            <w:r w:rsidRPr="00155C14"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）或国家</w:t>
            </w:r>
            <w:r w:rsidRPr="00155C14">
              <w:rPr>
                <w:rFonts w:eastAsia="STKaiti" w:cs="Calibri"/>
                <w:bCs/>
                <w:sz w:val="18"/>
                <w:szCs w:val="18"/>
                <w:lang w:eastAsia="zh-CN"/>
              </w:rPr>
              <w:br/>
            </w:r>
            <w:r w:rsidRPr="00155C14"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（有效）号码（</w:t>
            </w:r>
            <w:r w:rsidRPr="00155C14">
              <w:rPr>
                <w:rFonts w:eastAsia="STKaiti" w:cs="Calibri"/>
                <w:bCs/>
                <w:sz w:val="18"/>
                <w:szCs w:val="18"/>
                <w:lang w:eastAsia="zh-CN"/>
              </w:rPr>
              <w:t>N(S)N</w:t>
            </w:r>
            <w:r w:rsidRPr="00155C14"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）的前几位</w:t>
            </w:r>
          </w:p>
        </w:tc>
        <w:tc>
          <w:tcPr>
            <w:tcW w:w="2268" w:type="dxa"/>
            <w:gridSpan w:val="2"/>
            <w:vAlign w:val="center"/>
          </w:tcPr>
          <w:p w14:paraId="48414958" w14:textId="77777777" w:rsidR="00155C14" w:rsidRPr="00155C14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 w:rsidRPr="00155C14">
              <w:rPr>
                <w:rFonts w:asciiTheme="minorHAnsi" w:hAnsiTheme="minorHAnsi"/>
                <w:bCs/>
                <w:sz w:val="18"/>
                <w:szCs w:val="18"/>
                <w:lang w:eastAsia="zh-CN"/>
              </w:rPr>
              <w:t>N(S)N</w:t>
            </w:r>
            <w:r w:rsidRPr="00155C14">
              <w:rPr>
                <w:rFonts w:eastAsia="STKaiti" w:cs="Calibri"/>
                <w:bCs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68" w:type="dxa"/>
            <w:vMerge w:val="restart"/>
            <w:vAlign w:val="center"/>
          </w:tcPr>
          <w:p w14:paraId="0BA79B40" w14:textId="77777777" w:rsidR="00155C14" w:rsidRPr="00155C14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 w:rsidRPr="00155C14">
              <w:rPr>
                <w:rFonts w:eastAsia="STKaiti" w:cs="Calibri"/>
                <w:bCs/>
                <w:sz w:val="18"/>
                <w:szCs w:val="18"/>
                <w:lang w:eastAsia="zh-CN"/>
              </w:rPr>
              <w:t>E.164</w:t>
            </w:r>
            <w:r w:rsidRPr="00155C14">
              <w:rPr>
                <w:rFonts w:eastAsia="STKaiti" w:cs="Calibri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7FB9767" w14:textId="77777777" w:rsidR="00155C14" w:rsidRPr="00155C14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155C14">
              <w:rPr>
                <w:rFonts w:ascii="STKaiti" w:eastAsia="STKaiti" w:hAnsi="STKaiti" w:hint="eastAsia"/>
                <w:bCs/>
                <w:color w:val="000000"/>
                <w:sz w:val="18"/>
                <w:szCs w:val="18"/>
                <w:lang w:eastAsia="zh-CN"/>
              </w:rPr>
              <w:t>引入时间</w:t>
            </w:r>
            <w:r w:rsidRPr="00155C14">
              <w:rPr>
                <w:rFonts w:ascii="STKaiti" w:eastAsia="STKaiti" w:hAnsi="STKaiti"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155C14">
              <w:rPr>
                <w:rFonts w:ascii="STKaiti" w:eastAsia="STKaiti" w:hAnsi="STKaiti" w:hint="eastAsia"/>
                <w:bCs/>
                <w:color w:val="000000"/>
                <w:sz w:val="18"/>
                <w:szCs w:val="18"/>
                <w:lang w:eastAsia="zh-CN"/>
              </w:rPr>
              <w:t>和日期</w:t>
            </w:r>
          </w:p>
        </w:tc>
        <w:tc>
          <w:tcPr>
            <w:tcW w:w="1564" w:type="dxa"/>
            <w:vMerge w:val="restart"/>
            <w:vAlign w:val="center"/>
          </w:tcPr>
          <w:p w14:paraId="49EC2A40" w14:textId="77777777" w:rsidR="00155C14" w:rsidRPr="00155C14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Cs/>
                <w:color w:val="000000"/>
                <w:sz w:val="18"/>
                <w:szCs w:val="18"/>
                <w:lang w:eastAsia="zh-CN"/>
              </w:rPr>
            </w:pPr>
            <w:r w:rsidRPr="00155C14">
              <w:rPr>
                <w:rFonts w:ascii="STKaiti" w:eastAsia="STKaiti" w:hAnsi="STKaiti" w:hint="eastAsia"/>
                <w:bCs/>
                <w:color w:val="000000"/>
                <w:sz w:val="18"/>
                <w:szCs w:val="18"/>
                <w:lang w:eastAsia="zh-CN"/>
              </w:rPr>
              <w:t>补充</w:t>
            </w:r>
            <w:r w:rsidRPr="00155C14">
              <w:rPr>
                <w:rFonts w:ascii="STKaiti" w:eastAsia="STKaiti" w:hAnsi="STKaiti"/>
                <w:bCs/>
                <w:color w:val="000000"/>
                <w:sz w:val="18"/>
                <w:szCs w:val="18"/>
                <w:lang w:eastAsia="zh-CN"/>
              </w:rPr>
              <w:t>信息</w:t>
            </w:r>
          </w:p>
        </w:tc>
      </w:tr>
      <w:tr w:rsidR="00155C14" w:rsidRPr="00155C14" w14:paraId="601F11C2" w14:textId="77777777" w:rsidTr="00155C14">
        <w:trPr>
          <w:tblHeader/>
        </w:trPr>
        <w:tc>
          <w:tcPr>
            <w:tcW w:w="1838" w:type="dxa"/>
            <w:vMerge/>
            <w:vAlign w:val="center"/>
          </w:tcPr>
          <w:p w14:paraId="0440D5F3" w14:textId="77777777" w:rsidR="00155C14" w:rsidRPr="00155C14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65C911C" w14:textId="77777777" w:rsidR="00155C14" w:rsidRPr="00155C14" w:rsidRDefault="00155C14" w:rsidP="00155C14">
            <w:pPr>
              <w:pStyle w:val="Tablehead"/>
              <w:keepNext w:val="0"/>
              <w:rPr>
                <w:rFonts w:ascii="STKaiti" w:hAnsi="STKaiti" w:cs="Calibri"/>
                <w:b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155C14">
              <w:rPr>
                <w:rFonts w:ascii="STKaiti" w:hAnsi="STKaiti" w:cs="Calibri" w:hint="eastAsia"/>
                <w:iCs/>
                <w:sz w:val="18"/>
                <w:szCs w:val="18"/>
                <w:lang w:eastAsia="zh-CN"/>
              </w:rPr>
              <w:t>最大</w:t>
            </w:r>
            <w:r w:rsidRPr="00155C14">
              <w:rPr>
                <w:rFonts w:ascii="STKaiti" w:hAnsi="STKaiti" w:cs="SimSun" w:hint="eastAsia"/>
                <w:iCs/>
                <w:sz w:val="18"/>
                <w:szCs w:val="18"/>
                <w:lang w:eastAsia="zh-CN"/>
              </w:rPr>
              <w:t>长</w:t>
            </w:r>
            <w:r w:rsidRPr="00155C14">
              <w:rPr>
                <w:rFonts w:ascii="STKaiti" w:hAnsi="STKaiti" w:cs="MS Mincho" w:hint="eastAsia"/>
                <w:iCs/>
                <w:sz w:val="18"/>
                <w:szCs w:val="18"/>
                <w:lang w:eastAsia="zh-CN"/>
              </w:rPr>
              <w:t>度</w:t>
            </w:r>
          </w:p>
        </w:tc>
        <w:tc>
          <w:tcPr>
            <w:tcW w:w="1134" w:type="dxa"/>
            <w:vAlign w:val="center"/>
          </w:tcPr>
          <w:p w14:paraId="6837C419" w14:textId="77777777" w:rsidR="00155C14" w:rsidRPr="00155C14" w:rsidRDefault="00155C14" w:rsidP="00155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155C14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268" w:type="dxa"/>
            <w:vMerge/>
            <w:vAlign w:val="center"/>
          </w:tcPr>
          <w:p w14:paraId="3E6AE69F" w14:textId="77777777" w:rsidR="00155C14" w:rsidRPr="00155C14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Mar>
              <w:left w:w="68" w:type="dxa"/>
              <w:right w:w="68" w:type="dxa"/>
            </w:tcMar>
            <w:vAlign w:val="center"/>
          </w:tcPr>
          <w:p w14:paraId="261E3F0D" w14:textId="77777777" w:rsidR="00155C14" w:rsidRPr="00155C14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vMerge/>
          </w:tcPr>
          <w:p w14:paraId="71658EAA" w14:textId="77777777" w:rsidR="00155C14" w:rsidRPr="00155C14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eastAsia="zh-CN"/>
              </w:rPr>
            </w:pPr>
          </w:p>
        </w:tc>
      </w:tr>
      <w:tr w:rsidR="00155C14" w:rsidRPr="00155C14" w14:paraId="37F65CE5" w14:textId="77777777" w:rsidTr="00155C14">
        <w:trPr>
          <w:trHeight w:val="417"/>
        </w:trPr>
        <w:tc>
          <w:tcPr>
            <w:tcW w:w="1838" w:type="dxa"/>
          </w:tcPr>
          <w:p w14:paraId="22F91F03" w14:textId="77777777" w:rsidR="00155C14" w:rsidRPr="00155C14" w:rsidRDefault="00155C14" w:rsidP="00155C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155C14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7</w:t>
            </w:r>
            <w:r w:rsidRPr="00155C14">
              <w:rPr>
                <w:rFonts w:asciiTheme="minorHAnsi" w:hAnsi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34" w:type="dxa"/>
          </w:tcPr>
          <w:p w14:paraId="4A278045" w14:textId="77777777" w:rsidR="00155C14" w:rsidRPr="00155C14" w:rsidRDefault="00155C14" w:rsidP="00155C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155C14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134" w:type="dxa"/>
          </w:tcPr>
          <w:p w14:paraId="6870AA29" w14:textId="77777777" w:rsidR="00155C14" w:rsidRPr="00155C14" w:rsidRDefault="00155C14" w:rsidP="00155C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155C14">
              <w:rPr>
                <w:rFonts w:asciiTheme="minorHAnsi" w:hAnsi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268" w:type="dxa"/>
          </w:tcPr>
          <w:p w14:paraId="453CD198" w14:textId="6DE82B54" w:rsidR="00155C14" w:rsidRPr="00155C14" w:rsidRDefault="00155C14" w:rsidP="00155C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bookmarkStart w:id="470" w:name="lt_pId1464"/>
            <w:r w:rsidRPr="00155C14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非地理代码</w:t>
            </w:r>
            <w:r w:rsidRPr="00155C14">
              <w:rPr>
                <w:rFonts w:asciiTheme="majorBidi" w:eastAsia="SimSun" w:hAnsiTheme="majorBidi" w:cstheme="majorBidi"/>
                <w:sz w:val="18"/>
                <w:szCs w:val="18"/>
                <w:lang w:eastAsia="zh-CN"/>
              </w:rPr>
              <w:t xml:space="preserve"> </w:t>
            </w:r>
            <w:bookmarkEnd w:id="470"/>
            <w:r w:rsidRPr="00155C14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–</w:t>
            </w:r>
            <w:r w:rsidRPr="00155C14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r w:rsidRPr="00155C14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移动电话</w:t>
            </w:r>
            <w:r w:rsidR="00F853FA">
              <w:rPr>
                <w:rFonts w:ascii="SimSun" w:eastAsia="SimSun" w:hAnsi="SimSun" w:cs="SimSun"/>
                <w:sz w:val="18"/>
                <w:szCs w:val="18"/>
                <w:lang w:eastAsia="zh-CN"/>
              </w:rPr>
              <w:br/>
            </w:r>
            <w:r w:rsidRPr="00155C14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1701" w:type="dxa"/>
          </w:tcPr>
          <w:p w14:paraId="494180DF" w14:textId="77777777" w:rsidR="00155C14" w:rsidRPr="00155C14" w:rsidRDefault="00155C14" w:rsidP="00155C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155C14">
              <w:rPr>
                <w:sz w:val="18"/>
                <w:szCs w:val="18"/>
                <w:lang w:eastAsia="zh-CN"/>
              </w:rPr>
              <w:t>27/09/2019</w:t>
            </w:r>
            <w:r w:rsidRPr="00155C14"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br/>
            </w:r>
            <w:r w:rsidRPr="00155C14"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上午</w:t>
            </w:r>
            <w:bookmarkStart w:id="471" w:name="lt_pId1465"/>
            <w:r w:rsidRPr="00155C14">
              <w:rPr>
                <w:rFonts w:asciiTheme="minorHAnsi" w:hAnsiTheme="minorHAnsi"/>
                <w:sz w:val="18"/>
                <w:szCs w:val="18"/>
                <w:lang w:eastAsia="zh-CN"/>
              </w:rPr>
              <w:t>08:00 CAT</w:t>
            </w:r>
            <w:bookmarkEnd w:id="471"/>
          </w:p>
        </w:tc>
        <w:tc>
          <w:tcPr>
            <w:tcW w:w="1564" w:type="dxa"/>
          </w:tcPr>
          <w:p w14:paraId="70F9BDE1" w14:textId="77777777" w:rsidR="00155C14" w:rsidRPr="00155C14" w:rsidRDefault="00155C14" w:rsidP="00155C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bookmarkStart w:id="472" w:name="lt_pId1467"/>
            <w:r w:rsidRPr="00155C1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指配给</w:t>
            </w:r>
            <w:r w:rsidRPr="00155C14">
              <w:rPr>
                <w:sz w:val="18"/>
                <w:szCs w:val="18"/>
                <w:lang w:eastAsia="zh-CN"/>
              </w:rPr>
              <w:t>Airtel Zambia Limited</w:t>
            </w:r>
            <w:bookmarkEnd w:id="472"/>
          </w:p>
        </w:tc>
      </w:tr>
      <w:tr w:rsidR="00155C14" w:rsidRPr="00155C14" w14:paraId="2F8B55FD" w14:textId="77777777" w:rsidTr="00155C14">
        <w:trPr>
          <w:trHeight w:val="417"/>
        </w:trPr>
        <w:tc>
          <w:tcPr>
            <w:tcW w:w="1838" w:type="dxa"/>
          </w:tcPr>
          <w:p w14:paraId="01569649" w14:textId="77777777" w:rsidR="00155C14" w:rsidRPr="00155C14" w:rsidRDefault="00155C14" w:rsidP="00155C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hint="eastAsia"/>
                <w:sz w:val="18"/>
                <w:szCs w:val="18"/>
                <w:lang w:eastAsia="zh-CN"/>
              </w:rPr>
            </w:pPr>
            <w:r w:rsidRPr="00155C14">
              <w:rPr>
                <w:rFonts w:asciiTheme="minorHAnsi" w:hAnsiTheme="minorHAnsi"/>
                <w:sz w:val="18"/>
                <w:szCs w:val="18"/>
                <w:lang w:val="en-US" w:eastAsia="zh-CN"/>
              </w:rPr>
              <w:t>…</w:t>
            </w:r>
          </w:p>
        </w:tc>
        <w:tc>
          <w:tcPr>
            <w:tcW w:w="1134" w:type="dxa"/>
          </w:tcPr>
          <w:p w14:paraId="71D020DE" w14:textId="77777777" w:rsidR="00155C14" w:rsidRPr="00155C14" w:rsidRDefault="00155C14" w:rsidP="00155C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5889E740" w14:textId="77777777" w:rsidR="00155C14" w:rsidRPr="00155C14" w:rsidRDefault="00155C14" w:rsidP="00155C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14:paraId="3D795858" w14:textId="77777777" w:rsidR="00155C14" w:rsidRPr="00155C14" w:rsidRDefault="00155C14" w:rsidP="00155C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733EF67E" w14:textId="77777777" w:rsidR="00155C14" w:rsidRPr="00155C14" w:rsidRDefault="00155C14" w:rsidP="00155C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</w:tcPr>
          <w:p w14:paraId="51832766" w14:textId="77777777" w:rsidR="00155C14" w:rsidRPr="00155C14" w:rsidRDefault="00155C14" w:rsidP="00155C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</w:p>
        </w:tc>
      </w:tr>
    </w:tbl>
    <w:p w14:paraId="0F6E8DE6" w14:textId="77777777" w:rsidR="00155C14" w:rsidRDefault="00155C14" w:rsidP="00155C14">
      <w:pPr>
        <w:rPr>
          <w:rFonts w:eastAsiaTheme="minorEastAsia"/>
          <w:bCs/>
          <w:lang w:eastAsia="zh-CN"/>
        </w:rPr>
      </w:pPr>
    </w:p>
    <w:p w14:paraId="1F4672DE" w14:textId="77777777" w:rsidR="00155C14" w:rsidRPr="00C46E51" w:rsidRDefault="00155C14" w:rsidP="00155C14">
      <w:pPr>
        <w:spacing w:before="0"/>
        <w:rPr>
          <w:rFonts w:eastAsiaTheme="minorEastAsia"/>
          <w:bCs/>
          <w:lang w:eastAsia="zh-CN"/>
        </w:rPr>
      </w:pPr>
      <w:r>
        <w:rPr>
          <w:rFonts w:eastAsiaTheme="minorEastAsia" w:hint="eastAsia"/>
          <w:bCs/>
          <w:lang w:eastAsia="zh-CN"/>
        </w:rPr>
        <w:t>联系方式</w:t>
      </w:r>
      <w:r>
        <w:rPr>
          <w:rFonts w:eastAsiaTheme="minorEastAsia"/>
          <w:bCs/>
          <w:lang w:eastAsia="zh-CN"/>
        </w:rPr>
        <w:t>：</w:t>
      </w:r>
    </w:p>
    <w:p w14:paraId="6CB17EF8" w14:textId="77777777" w:rsidR="00155C14" w:rsidRDefault="00155C14" w:rsidP="00155C14">
      <w:pPr>
        <w:tabs>
          <w:tab w:val="clear" w:pos="1276"/>
          <w:tab w:val="left" w:pos="1560"/>
        </w:tabs>
        <w:ind w:left="567" w:hanging="567"/>
        <w:jc w:val="left"/>
      </w:pPr>
      <w:r w:rsidRPr="00B86566">
        <w:tab/>
      </w:r>
      <w:bookmarkStart w:id="473" w:name="lt_pId1469"/>
      <w:r w:rsidRPr="00B86566">
        <w:t>Patrick Mutimushi</w:t>
      </w:r>
      <w:bookmarkEnd w:id="473"/>
      <w:r>
        <w:rPr>
          <w:rFonts w:asciiTheme="minorEastAsia" w:eastAsiaTheme="minorEastAsia" w:hAnsiTheme="minorEastAsia" w:hint="eastAsia"/>
          <w:lang w:eastAsia="zh-CN"/>
        </w:rPr>
        <w:t>先生</w:t>
      </w:r>
      <w:r w:rsidRPr="00B86566">
        <w:br/>
      </w:r>
      <w:bookmarkStart w:id="474" w:name="lt_pId1470"/>
      <w:r w:rsidRPr="00B86566">
        <w:t>Zambia Information &amp; Communications Technology Authority</w:t>
      </w:r>
      <w:r>
        <w:rPr>
          <w:rFonts w:asciiTheme="minorEastAsia" w:eastAsiaTheme="minorEastAsia" w:hAnsiTheme="minorEastAsia" w:hint="eastAsia"/>
          <w:lang w:eastAsia="zh-CN"/>
        </w:rPr>
        <w:t>赞比亚信息通信技术管理局（</w:t>
      </w:r>
      <w:r w:rsidRPr="00B86566">
        <w:t>ZICTA</w:t>
      </w:r>
      <w:r>
        <w:rPr>
          <w:rFonts w:asciiTheme="minorEastAsia" w:eastAsiaTheme="minorEastAsia" w:hAnsiTheme="minorEastAsia" w:hint="eastAsia"/>
          <w:lang w:eastAsia="zh-CN"/>
        </w:rPr>
        <w:t>）</w:t>
      </w:r>
      <w:bookmarkEnd w:id="474"/>
      <w:r w:rsidRPr="00B86566">
        <w:br/>
      </w:r>
      <w:bookmarkStart w:id="475" w:name="lt_pId1471"/>
      <w:r w:rsidRPr="00B86566">
        <w:t>Plot 4909</w:t>
      </w:r>
      <w:bookmarkEnd w:id="475"/>
      <w:r w:rsidRPr="00B86566">
        <w:br/>
      </w:r>
      <w:bookmarkStart w:id="476" w:name="lt_pId1472"/>
      <w:r w:rsidRPr="00B86566">
        <w:t>Corner of Independence and United Nations Avenues</w:t>
      </w:r>
      <w:bookmarkEnd w:id="476"/>
      <w:r w:rsidRPr="00B86566">
        <w:br/>
      </w:r>
      <w:bookmarkStart w:id="477" w:name="lt_pId1473"/>
      <w:r w:rsidRPr="00B86566">
        <w:t>LUSAKA</w:t>
      </w:r>
      <w:bookmarkEnd w:id="477"/>
      <w:r w:rsidRPr="00B86566">
        <w:t xml:space="preserve"> </w:t>
      </w:r>
      <w:r w:rsidRPr="00B86566">
        <w:br/>
      </w:r>
      <w:bookmarkStart w:id="478" w:name="lt_pId1474"/>
      <w:r w:rsidRPr="00B86566">
        <w:t>Zambia</w:t>
      </w:r>
      <w:bookmarkEnd w:id="478"/>
      <w:r w:rsidRPr="00B86566">
        <w:br/>
      </w:r>
      <w:r>
        <w:rPr>
          <w:rFonts w:eastAsiaTheme="minorEastAsia" w:hint="eastAsia"/>
          <w:lang w:eastAsia="zh-CN"/>
        </w:rPr>
        <w:t>电话</w:t>
      </w:r>
      <w:r>
        <w:rPr>
          <w:rFonts w:eastAsiaTheme="minorEastAsia"/>
          <w:lang w:eastAsia="zh-CN"/>
        </w:rPr>
        <w:t>：</w:t>
      </w:r>
      <w:r w:rsidRPr="00B86566">
        <w:tab/>
        <w:t>+260 211 378200</w:t>
      </w:r>
      <w:r w:rsidRPr="00B86566">
        <w:br/>
      </w:r>
      <w:r>
        <w:rPr>
          <w:rFonts w:eastAsiaTheme="minorEastAsia" w:hint="eastAsia"/>
          <w:lang w:eastAsia="zh-CN"/>
        </w:rPr>
        <w:t>传真</w:t>
      </w:r>
      <w:r>
        <w:rPr>
          <w:rFonts w:eastAsiaTheme="minorEastAsia"/>
          <w:lang w:eastAsia="zh-CN"/>
        </w:rPr>
        <w:t>：</w:t>
      </w:r>
      <w:r w:rsidRPr="00B86566">
        <w:tab/>
        <w:t>+260 211 246701</w:t>
      </w:r>
      <w:r w:rsidRPr="00B86566">
        <w:br/>
      </w:r>
      <w:r>
        <w:rPr>
          <w:rFonts w:eastAsiaTheme="minorEastAsia" w:hint="eastAsia"/>
          <w:lang w:eastAsia="zh-CN"/>
        </w:rPr>
        <w:t>电子</w:t>
      </w:r>
      <w:r>
        <w:rPr>
          <w:rFonts w:eastAsiaTheme="minorEastAsia"/>
          <w:lang w:eastAsia="zh-CN"/>
        </w:rPr>
        <w:t>邮件</w:t>
      </w:r>
      <w:r>
        <w:rPr>
          <w:rFonts w:eastAsiaTheme="minorEastAsia" w:hint="eastAsia"/>
          <w:lang w:eastAsia="zh-CN"/>
        </w:rPr>
        <w:t>：</w:t>
      </w:r>
      <w:hyperlink r:id="rId9" w:history="1">
        <w:bookmarkStart w:id="479" w:name="lt_pId1480"/>
        <w:r w:rsidRPr="00B86566">
          <w:t>pmutimushi@zicta.zm</w:t>
        </w:r>
        <w:bookmarkEnd w:id="479"/>
      </w:hyperlink>
      <w:r w:rsidRPr="00B86566">
        <w:br/>
      </w:r>
      <w:r>
        <w:rPr>
          <w:rFonts w:eastAsiaTheme="minorEastAsia" w:hint="eastAsia"/>
          <w:lang w:eastAsia="zh-CN"/>
        </w:rPr>
        <w:t>网址</w:t>
      </w:r>
      <w:r>
        <w:rPr>
          <w:rFonts w:eastAsiaTheme="minorEastAsia"/>
          <w:lang w:eastAsia="zh-CN"/>
        </w:rPr>
        <w:t>：</w:t>
      </w:r>
      <w:r w:rsidRPr="00B86566">
        <w:tab/>
      </w:r>
      <w:r w:rsidRPr="001364AA">
        <w:t>www.zicta.zm</w:t>
      </w:r>
    </w:p>
    <w:p w14:paraId="7060E581" w14:textId="77777777" w:rsidR="00155C14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Microsoft YaHei"/>
          <w:b/>
          <w:szCs w:val="26"/>
          <w:lang w:eastAsia="zh-CN"/>
        </w:rPr>
      </w:pPr>
      <w:r>
        <w:rPr>
          <w:rFonts w:eastAsia="SimSun" w:cs="Microsoft YaHei"/>
          <w:bCs/>
          <w:lang w:eastAsia="zh-CN"/>
        </w:rPr>
        <w:br w:type="page"/>
      </w:r>
    </w:p>
    <w:p w14:paraId="505177FA" w14:textId="77777777" w:rsidR="00155C14" w:rsidRDefault="00155C14" w:rsidP="00155C14">
      <w:r>
        <w:lastRenderedPageBreak/>
        <w:t>27.X.2019</w:t>
      </w:r>
      <w:r>
        <w:rPr>
          <w:rFonts w:eastAsiaTheme="minorEastAsia" w:cs="Arial" w:hint="eastAsia"/>
          <w:lang w:eastAsia="zh-CN"/>
        </w:rPr>
        <w:t>来函</w:t>
      </w:r>
      <w:r w:rsidRPr="00E22F89">
        <w:rPr>
          <w:rFonts w:eastAsiaTheme="minorEastAsia" w:cs="Arial"/>
          <w:lang w:eastAsia="zh-CN"/>
        </w:rPr>
        <w:t>：</w:t>
      </w:r>
    </w:p>
    <w:p w14:paraId="6074A43C" w14:textId="77777777" w:rsidR="00155C14" w:rsidRDefault="00155C14" w:rsidP="00155C14">
      <w:pPr>
        <w:spacing w:after="120"/>
        <w:jc w:val="left"/>
        <w:rPr>
          <w:rFonts w:cs="Calibri"/>
          <w:b/>
          <w:color w:val="800000"/>
          <w:sz w:val="22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</w:t>
      </w:r>
      <w:r w:rsidRPr="00915876">
        <w:rPr>
          <w:rFonts w:asciiTheme="minorHAnsi" w:eastAsiaTheme="minorEastAsia" w:hAnsiTheme="minorHAnsi" w:cs="Arial" w:hint="eastAsia"/>
          <w:lang w:eastAsia="zh-CN"/>
        </w:rPr>
        <w:t>卢萨卡</w:t>
      </w:r>
      <w:r>
        <w:rPr>
          <w:rFonts w:asciiTheme="minorHAnsi" w:hAnsiTheme="minorHAnsi" w:cs="Arial"/>
        </w:rPr>
        <w:fldChar w:fldCharType="begin"/>
      </w:r>
      <w:r>
        <w:rPr>
          <w:lang w:eastAsia="zh-CN"/>
        </w:rPr>
        <w:instrText xml:space="preserve"> TC "</w:instrText>
      </w:r>
      <w:r w:rsidRPr="00377917">
        <w:rPr>
          <w:rFonts w:asciiTheme="minorHAnsi" w:hAnsiTheme="minorHAnsi" w:cs="Arial"/>
          <w:i/>
          <w:iCs/>
          <w:lang w:eastAsia="zh-CN"/>
        </w:rPr>
        <w:instrText>Telecommunications and Radiocommunications Regulator</w:instrText>
      </w:r>
      <w:r w:rsidRPr="00377917">
        <w:rPr>
          <w:rFonts w:asciiTheme="minorHAnsi" w:hAnsiTheme="minorHAnsi" w:cs="Arial"/>
          <w:lang w:eastAsia="zh-CN"/>
        </w:rPr>
        <w:instrText>, Vanuatu</w:instrText>
      </w:r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 w:rsidRPr="00DC2CF5">
        <w:rPr>
          <w:rFonts w:ascii="STKaiti" w:eastAsia="STKaiti" w:hAnsi="STKaiti" w:cs="Arial" w:hint="eastAsia"/>
          <w:iCs/>
          <w:lang w:eastAsia="zh-CN"/>
        </w:rPr>
        <w:t>赞比亚</w:t>
      </w:r>
      <w:r>
        <w:rPr>
          <w:rFonts w:ascii="STKaiti" w:eastAsia="STKaiti" w:hAnsi="STKaiti" w:cs="Arial" w:hint="eastAsia"/>
          <w:iCs/>
          <w:lang w:eastAsia="zh-CN"/>
        </w:rPr>
        <w:t>信息通信技术</w:t>
      </w:r>
      <w:r w:rsidRPr="005D5F09">
        <w:rPr>
          <w:rFonts w:ascii="STKaiti" w:eastAsia="STKaiti" w:hAnsi="STKaiti" w:cs="Arial" w:hint="eastAsia"/>
          <w:iCs/>
          <w:lang w:eastAsia="zh-CN"/>
        </w:rPr>
        <w:t>管理局</w:t>
      </w:r>
      <w:r>
        <w:rPr>
          <w:rFonts w:ascii="STKaiti" w:eastAsia="STKaiti" w:hAnsi="STKaiti" w:cs="Arial" w:hint="eastAsia"/>
          <w:iCs/>
          <w:lang w:eastAsia="zh-CN"/>
        </w:rPr>
        <w:t>（</w:t>
      </w:r>
      <w:r w:rsidRPr="00DC2CF5">
        <w:rPr>
          <w:rFonts w:cs="Arial"/>
          <w:lang w:eastAsia="zh-CN"/>
        </w:rPr>
        <w:t>ZICTA</w:t>
      </w:r>
      <w:r>
        <w:rPr>
          <w:rFonts w:ascii="STKaiti" w:eastAsia="STKaiti" w:hAnsi="STKaiti" w:cs="Arial" w:hint="eastAsia"/>
          <w:iCs/>
          <w:lang w:eastAsia="zh-CN"/>
        </w:rPr>
        <w:t>）</w:t>
      </w:r>
      <w:r>
        <w:rPr>
          <w:rFonts w:asciiTheme="minorHAnsi" w:eastAsiaTheme="minorEastAsia" w:hAnsiTheme="minorHAnsi" w:cs="Arial" w:hint="eastAsia"/>
          <w:lang w:eastAsia="zh-CN"/>
        </w:rPr>
        <w:t>宣布更新赞比亚国内编号方案如下：</w:t>
      </w:r>
    </w:p>
    <w:p w14:paraId="75CD79A5" w14:textId="77777777" w:rsidR="00155C14" w:rsidRPr="00347928" w:rsidRDefault="00155C14" w:rsidP="00155C14">
      <w:pPr>
        <w:keepNext/>
        <w:keepLines/>
        <w:spacing w:before="0"/>
        <w:jc w:val="center"/>
        <w:rPr>
          <w:rFonts w:asciiTheme="minorHAnsi" w:hAnsiTheme="minorHAnsi"/>
          <w:bCs/>
          <w:i/>
          <w:iCs/>
          <w:lang w:eastAsia="zh-CN"/>
        </w:rPr>
      </w:pPr>
      <w:bookmarkStart w:id="480" w:name="lt_pId732"/>
      <w:r w:rsidRPr="00F66197">
        <w:rPr>
          <w:rFonts w:ascii="STKaiti" w:eastAsia="STKaiti" w:hAnsi="STKaiti"/>
          <w:lang w:eastAsia="zh-CN"/>
        </w:rPr>
        <w:t>国家代码</w:t>
      </w:r>
      <w:r w:rsidRPr="0003082A">
        <w:rPr>
          <w:rFonts w:asciiTheme="minorHAnsi" w:eastAsia="STKaiti" w:hAnsiTheme="minorHAnsi"/>
          <w:lang w:val="hr-BA" w:eastAsia="zh-CN"/>
        </w:rPr>
        <w:t>+</w:t>
      </w:r>
      <w:r>
        <w:rPr>
          <w:rFonts w:asciiTheme="minorHAnsi" w:eastAsia="STKaiti" w:hAnsiTheme="minorHAnsi"/>
          <w:lang w:val="hr-BA" w:eastAsia="zh-CN"/>
        </w:rPr>
        <w:t>260</w:t>
      </w:r>
      <w:r w:rsidRPr="00F66197">
        <w:rPr>
          <w:rFonts w:ascii="STKaiti" w:eastAsia="STKaiti" w:hAnsi="STKaiti"/>
          <w:lang w:eastAsia="zh-CN"/>
        </w:rPr>
        <w:t>的国内</w:t>
      </w:r>
      <w:r w:rsidRPr="007C5A97">
        <w:rPr>
          <w:rFonts w:asciiTheme="minorHAnsi" w:eastAsia="STKaiti" w:hAnsiTheme="minorHAnsi"/>
          <w:lang w:eastAsia="zh-CN"/>
        </w:rPr>
        <w:t>ITU-T E.164</w:t>
      </w:r>
      <w:r w:rsidRPr="00F66197">
        <w:rPr>
          <w:rFonts w:ascii="STKaiti" w:eastAsia="STKaiti" w:hAnsi="STKaiti"/>
          <w:lang w:eastAsia="zh-CN"/>
        </w:rPr>
        <w:t>编号方案</w:t>
      </w:r>
      <w:r>
        <w:rPr>
          <w:rFonts w:ascii="STKaiti" w:eastAsia="STKaiti" w:hAnsi="STKaiti"/>
          <w:lang w:eastAsia="zh-CN"/>
        </w:rPr>
        <w:t>介绍</w:t>
      </w:r>
      <w:bookmarkEnd w:id="480"/>
    </w:p>
    <w:p w14:paraId="66C0A5B3" w14:textId="77777777" w:rsidR="00155C14" w:rsidRPr="002B1FB3" w:rsidRDefault="00155C14" w:rsidP="00155C14">
      <w:pPr>
        <w:rPr>
          <w:rFonts w:eastAsiaTheme="minorEastAsia"/>
          <w:lang w:eastAsia="zh-CN"/>
        </w:rPr>
      </w:pPr>
      <w:bookmarkStart w:id="481" w:name="lt_pId733"/>
      <w:r w:rsidRPr="00347928">
        <w:rPr>
          <w:lang w:eastAsia="zh-CN"/>
        </w:rPr>
        <w:t>a)</w:t>
      </w:r>
      <w:bookmarkEnd w:id="481"/>
      <w:r w:rsidRPr="00347928">
        <w:rPr>
          <w:lang w:eastAsia="zh-CN"/>
        </w:rPr>
        <w:tab/>
      </w:r>
      <w:bookmarkStart w:id="482" w:name="lt_pId734"/>
      <w:r w:rsidRPr="002B1FB3">
        <w:rPr>
          <w:rFonts w:eastAsiaTheme="minorEastAsia"/>
          <w:lang w:eastAsia="zh-CN"/>
        </w:rPr>
        <w:t>概述：</w:t>
      </w:r>
      <w:bookmarkEnd w:id="482"/>
    </w:p>
    <w:p w14:paraId="07A1C07D" w14:textId="77777777" w:rsidR="00155C14" w:rsidRPr="00347928" w:rsidRDefault="00155C14" w:rsidP="00155C14">
      <w:pPr>
        <w:spacing w:before="0"/>
        <w:ind w:left="794" w:hanging="794"/>
        <w:rPr>
          <w:rFonts w:asciiTheme="minorHAnsi" w:hAnsiTheme="minorHAnsi"/>
          <w:lang w:eastAsia="zh-CN"/>
        </w:rPr>
      </w:pPr>
      <w:r w:rsidRPr="00347928">
        <w:rPr>
          <w:rFonts w:asciiTheme="minorHAnsi" w:hAnsiTheme="minorHAnsi"/>
          <w:lang w:eastAsia="zh-CN"/>
        </w:rPr>
        <w:tab/>
      </w:r>
      <w:r w:rsidRPr="004A4F05">
        <w:rPr>
          <w:rFonts w:asciiTheme="minorHAnsi" w:eastAsiaTheme="minorEastAsia" w:hAnsiTheme="minorHAnsi" w:cs="Arial" w:hint="eastAsia"/>
          <w:lang w:eastAsia="zh-CN"/>
        </w:rPr>
        <w:t>号码</w:t>
      </w:r>
      <w:r w:rsidRPr="004A4F05">
        <w:rPr>
          <w:rFonts w:asciiTheme="minorHAnsi" w:eastAsiaTheme="minorEastAsia" w:hAnsiTheme="minorHAnsi" w:cs="Arial"/>
          <w:lang w:eastAsia="zh-CN"/>
        </w:rPr>
        <w:t>最小长度（不包括国家代码）：</w:t>
      </w:r>
      <w:r w:rsidRPr="002B1FB3">
        <w:rPr>
          <w:rFonts w:asciiTheme="minorHAnsi" w:eastAsiaTheme="minorEastAsia" w:hAnsiTheme="minorHAnsi" w:cs="Arial"/>
          <w:u w:val="single"/>
          <w:lang w:eastAsia="zh-CN"/>
        </w:rPr>
        <w:t>九（</w:t>
      </w:r>
      <w:r w:rsidRPr="002B1FB3">
        <w:rPr>
          <w:rFonts w:asciiTheme="minorHAnsi" w:eastAsiaTheme="minorEastAsia" w:hAnsiTheme="minorHAnsi" w:cs="Arial"/>
          <w:u w:val="single"/>
          <w:lang w:eastAsia="zh-CN"/>
        </w:rPr>
        <w:t>9</w:t>
      </w:r>
      <w:r w:rsidRPr="002B1FB3">
        <w:rPr>
          <w:rFonts w:asciiTheme="minorHAnsi" w:eastAsiaTheme="minorEastAsia" w:hAnsiTheme="minorHAnsi" w:cs="Arial"/>
          <w:u w:val="single"/>
          <w:lang w:eastAsia="zh-CN"/>
        </w:rPr>
        <w:t>）</w:t>
      </w:r>
      <w:r w:rsidRPr="004A4F05">
        <w:rPr>
          <w:rFonts w:asciiTheme="minorHAnsi" w:eastAsiaTheme="minorEastAsia" w:hAnsiTheme="minorHAnsi" w:cs="Arial" w:hint="eastAsia"/>
          <w:lang w:eastAsia="zh-CN"/>
        </w:rPr>
        <w:t>位</w:t>
      </w:r>
    </w:p>
    <w:p w14:paraId="63622392" w14:textId="77777777" w:rsidR="00155C14" w:rsidRPr="00347928" w:rsidRDefault="00155C14" w:rsidP="00155C14">
      <w:pPr>
        <w:spacing w:before="0"/>
        <w:ind w:left="794" w:hanging="794"/>
        <w:rPr>
          <w:rFonts w:asciiTheme="minorHAnsi" w:hAnsiTheme="minorHAnsi"/>
          <w:lang w:eastAsia="zh-CN"/>
        </w:rPr>
      </w:pPr>
      <w:r w:rsidRPr="00347928">
        <w:rPr>
          <w:rFonts w:asciiTheme="minorHAnsi" w:hAnsiTheme="minorHAnsi"/>
          <w:lang w:eastAsia="zh-CN"/>
        </w:rPr>
        <w:tab/>
      </w:r>
      <w:r w:rsidRPr="004A4F05">
        <w:rPr>
          <w:rFonts w:asciiTheme="minorHAnsi" w:eastAsiaTheme="minorEastAsia" w:hAnsiTheme="minorHAnsi" w:cs="Arial" w:hint="eastAsia"/>
          <w:lang w:eastAsia="zh-CN"/>
        </w:rPr>
        <w:t>号码</w:t>
      </w:r>
      <w:r w:rsidRPr="004A4F05">
        <w:rPr>
          <w:rFonts w:asciiTheme="minorHAnsi" w:eastAsiaTheme="minorEastAsia" w:hAnsiTheme="minorHAnsi" w:cs="Arial"/>
          <w:lang w:eastAsia="zh-CN"/>
        </w:rPr>
        <w:t>最</w:t>
      </w:r>
      <w:r>
        <w:rPr>
          <w:rFonts w:asciiTheme="minorHAnsi" w:eastAsiaTheme="minorEastAsia" w:hAnsiTheme="minorHAnsi" w:cs="Arial" w:hint="eastAsia"/>
          <w:lang w:eastAsia="zh-CN"/>
        </w:rPr>
        <w:t>大</w:t>
      </w:r>
      <w:r w:rsidRPr="004A4F05">
        <w:rPr>
          <w:rFonts w:asciiTheme="minorHAnsi" w:eastAsiaTheme="minorEastAsia" w:hAnsiTheme="minorHAnsi" w:cs="Arial"/>
          <w:lang w:eastAsia="zh-CN"/>
        </w:rPr>
        <w:t>长度（不包括国家代码）：</w:t>
      </w:r>
      <w:r w:rsidRPr="002B1FB3">
        <w:rPr>
          <w:rFonts w:asciiTheme="minorHAnsi" w:eastAsiaTheme="minorEastAsia" w:hAnsiTheme="minorHAnsi" w:cs="Arial"/>
          <w:u w:val="single"/>
          <w:lang w:eastAsia="zh-CN"/>
        </w:rPr>
        <w:t>九（</w:t>
      </w:r>
      <w:r w:rsidRPr="002B1FB3">
        <w:rPr>
          <w:rFonts w:asciiTheme="minorHAnsi" w:eastAsiaTheme="minorEastAsia" w:hAnsiTheme="minorHAnsi" w:cs="Arial"/>
          <w:u w:val="single"/>
          <w:lang w:eastAsia="zh-CN"/>
        </w:rPr>
        <w:t>9</w:t>
      </w:r>
      <w:r w:rsidRPr="002B1FB3">
        <w:rPr>
          <w:rFonts w:asciiTheme="minorHAnsi" w:eastAsiaTheme="minorEastAsia" w:hAnsiTheme="minorHAnsi" w:cs="Arial"/>
          <w:u w:val="single"/>
          <w:lang w:eastAsia="zh-CN"/>
        </w:rPr>
        <w:t>）</w:t>
      </w:r>
      <w:r w:rsidRPr="004A4F05">
        <w:rPr>
          <w:rFonts w:asciiTheme="minorHAnsi" w:eastAsiaTheme="minorEastAsia" w:hAnsiTheme="minorHAnsi" w:cs="Arial" w:hint="eastAsia"/>
          <w:lang w:eastAsia="zh-CN"/>
        </w:rPr>
        <w:t>位</w:t>
      </w:r>
    </w:p>
    <w:p w14:paraId="46FB7FAA" w14:textId="77777777" w:rsidR="00155C14" w:rsidRPr="002B1FB3" w:rsidRDefault="00155C14" w:rsidP="00155C14">
      <w:pPr>
        <w:rPr>
          <w:rFonts w:eastAsiaTheme="minorEastAsia"/>
          <w:lang w:eastAsia="zh-CN"/>
        </w:rPr>
      </w:pPr>
      <w:bookmarkStart w:id="483" w:name="lt_pId737"/>
      <w:r w:rsidRPr="00347928">
        <w:t>b)</w:t>
      </w:r>
      <w:bookmarkEnd w:id="483"/>
      <w:r w:rsidRPr="00347928">
        <w:tab/>
      </w:r>
      <w:bookmarkStart w:id="484" w:name="lt_pId738"/>
      <w:r w:rsidRPr="002B1FB3">
        <w:rPr>
          <w:rFonts w:eastAsiaTheme="minorEastAsia"/>
          <w:lang w:eastAsia="zh-CN"/>
        </w:rPr>
        <w:t>编号方案详情</w:t>
      </w:r>
      <w:bookmarkEnd w:id="484"/>
    </w:p>
    <w:p w14:paraId="395D7E9D" w14:textId="77777777" w:rsidR="00155C14" w:rsidRDefault="00155C14" w:rsidP="00155C14"/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047"/>
        <w:gridCol w:w="1047"/>
        <w:gridCol w:w="2703"/>
        <w:gridCol w:w="2328"/>
      </w:tblGrid>
      <w:tr w:rsidR="00155C14" w14:paraId="53B9F382" w14:textId="77777777" w:rsidTr="00155C14">
        <w:trPr>
          <w:cantSplit/>
          <w:tblHeader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2F6A" w14:textId="77777777" w:rsidR="00155C14" w:rsidRPr="001364AA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/>
                <w:i/>
                <w:iCs/>
                <w:lang w:eastAsia="zh-CN"/>
              </w:rPr>
            </w:pPr>
            <w:r w:rsidRPr="001364AA">
              <w:rPr>
                <w:rFonts w:ascii="STKaiti" w:eastAsia="STKaiti" w:hAnsi="STKaiti" w:cs="Arial"/>
                <w:b/>
                <w:lang w:eastAsia="zh-CN"/>
              </w:rPr>
              <w:t>国内目的地代码</w:t>
            </w:r>
            <w:r w:rsidRPr="001364AA">
              <w:rPr>
                <w:rFonts w:eastAsia="STKaiti" w:cs="Arial"/>
                <w:b/>
                <w:lang w:eastAsia="zh-CN"/>
              </w:rPr>
              <w:t>（</w:t>
            </w:r>
            <w:r w:rsidRPr="001364AA">
              <w:rPr>
                <w:rFonts w:eastAsia="STKaiti" w:cs="Arial"/>
                <w:b/>
                <w:lang w:eastAsia="zh-CN"/>
              </w:rPr>
              <w:t>NDC</w:t>
            </w:r>
            <w:r w:rsidRPr="001364AA">
              <w:rPr>
                <w:rFonts w:eastAsia="STKaiti" w:cs="Arial"/>
                <w:b/>
                <w:lang w:eastAsia="zh-CN"/>
              </w:rPr>
              <w:t>）</w:t>
            </w:r>
            <w:r w:rsidRPr="001364AA">
              <w:rPr>
                <w:rFonts w:ascii="STKaiti" w:eastAsia="STKaiti" w:hAnsi="STKaiti" w:cs="Arial"/>
                <w:b/>
                <w:lang w:eastAsia="zh-CN"/>
              </w:rPr>
              <w:t>或国家</w:t>
            </w:r>
            <w:r w:rsidRPr="001364AA">
              <w:rPr>
                <w:rFonts w:ascii="STKaiti" w:eastAsia="STKaiti" w:hAnsi="STKaiti" w:cs="Arial"/>
                <w:b/>
                <w:lang w:eastAsia="zh-CN"/>
              </w:rPr>
              <w:br/>
              <w:t>有效号码</w:t>
            </w:r>
            <w:r w:rsidRPr="001364AA">
              <w:rPr>
                <w:rFonts w:ascii="STKaiti" w:eastAsia="STKaiti" w:hAnsi="STKaiti" w:cs="Arial"/>
                <w:b/>
                <w:lang w:eastAsia="zh-CN"/>
              </w:rPr>
              <w:br/>
            </w:r>
            <w:r w:rsidRPr="001364AA">
              <w:rPr>
                <w:rFonts w:eastAsia="STKaiti" w:cs="Arial"/>
                <w:b/>
                <w:lang w:eastAsia="zh-CN"/>
              </w:rPr>
              <w:t>（</w:t>
            </w:r>
            <w:r w:rsidRPr="001364AA">
              <w:rPr>
                <w:rFonts w:eastAsia="STKaiti" w:cs="Arial"/>
                <w:b/>
                <w:lang w:eastAsia="zh-CN"/>
              </w:rPr>
              <w:t>N(S)N</w:t>
            </w:r>
            <w:r w:rsidRPr="001364AA">
              <w:rPr>
                <w:rFonts w:ascii="STKaiti" w:eastAsia="STKaiti" w:hAnsi="STKaiti" w:cs="Arial" w:hint="eastAsia"/>
                <w:b/>
                <w:lang w:eastAsia="zh-CN"/>
              </w:rPr>
              <w:t>前</w:t>
            </w:r>
            <w:r w:rsidRPr="001364AA">
              <w:rPr>
                <w:rFonts w:ascii="STKaiti" w:eastAsia="STKaiti" w:hAnsi="STKaiti" w:cs="Arial"/>
                <w:b/>
                <w:lang w:eastAsia="zh-CN"/>
              </w:rPr>
              <w:t>两位）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E24D" w14:textId="77777777" w:rsidR="00155C14" w:rsidRPr="001364AA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/>
                <w:i/>
                <w:iCs/>
              </w:rPr>
            </w:pPr>
            <w:r w:rsidRPr="001364AA">
              <w:rPr>
                <w:rFonts w:asciiTheme="minorHAnsi" w:eastAsia="STKaiti" w:hAnsiTheme="minorHAnsi" w:cs="Arial"/>
                <w:b/>
              </w:rPr>
              <w:t>N(S)N</w:t>
            </w:r>
            <w:r w:rsidRPr="001364AA">
              <w:rPr>
                <w:rFonts w:ascii="STKaiti" w:eastAsia="STKaiti" w:hAnsi="STKaiti" w:cs="Arial"/>
                <w:b/>
              </w:rPr>
              <w:t>号码长度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9A49" w14:textId="77777777" w:rsidR="00155C14" w:rsidRPr="001364AA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/>
                <w:i/>
                <w:iCs/>
                <w:lang w:eastAsia="zh-CN"/>
              </w:rPr>
            </w:pPr>
            <w:r w:rsidRPr="001364AA">
              <w:rPr>
                <w:rFonts w:asciiTheme="minorHAnsi" w:eastAsia="STKaiti" w:hAnsiTheme="minorHAnsi"/>
                <w:b/>
                <w:color w:val="000000"/>
              </w:rPr>
              <w:t xml:space="preserve">ITU-T </w:t>
            </w:r>
            <w:r w:rsidRPr="001364AA">
              <w:rPr>
                <w:rFonts w:asciiTheme="minorHAnsi" w:eastAsia="STKaiti" w:hAnsiTheme="minorHAnsi" w:cs="Arial"/>
                <w:b/>
              </w:rPr>
              <w:t>E.164</w:t>
            </w:r>
            <w:r w:rsidRPr="001364AA">
              <w:rPr>
                <w:rFonts w:ascii="STKaiti" w:eastAsia="STKaiti" w:hAnsi="STKaiti" w:cs="Arial"/>
                <w:b/>
              </w:rPr>
              <w:t>号码的使用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B52A" w14:textId="77777777" w:rsidR="00155C14" w:rsidRPr="001364AA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 w:cs="Arial"/>
                <w:b/>
                <w:bCs/>
              </w:rPr>
            </w:pPr>
            <w:r w:rsidRPr="001364AA">
              <w:rPr>
                <w:rFonts w:ascii="STKaiti" w:eastAsia="STKaiti" w:hAnsi="STKaiti" w:cs="Arial" w:hint="eastAsia"/>
                <w:b/>
                <w:bCs/>
              </w:rPr>
              <w:t>附加信息</w:t>
            </w:r>
          </w:p>
        </w:tc>
      </w:tr>
      <w:tr w:rsidR="00155C14" w14:paraId="6A6E2C55" w14:textId="77777777" w:rsidTr="00155C14">
        <w:trPr>
          <w:cantSplit/>
          <w:tblHeader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A79B" w14:textId="77777777" w:rsidR="00155C14" w:rsidRDefault="00155C14" w:rsidP="00155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8DB5EF" w14:textId="77777777" w:rsidR="00155C14" w:rsidRPr="001364AA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i/>
                <w:iCs/>
                <w:color w:val="000000"/>
                <w:highlight w:val="lightGray"/>
              </w:rPr>
            </w:pPr>
            <w:r w:rsidRPr="001364AA">
              <w:rPr>
                <w:rFonts w:ascii="STKaiti" w:eastAsia="STKaiti" w:hAnsi="STKaiti" w:cs="Arial"/>
                <w:b/>
                <w:bCs/>
              </w:rPr>
              <w:t>最大</w:t>
            </w:r>
            <w:r w:rsidRPr="001364AA">
              <w:rPr>
                <w:rFonts w:ascii="STKaiti" w:eastAsia="STKaiti" w:hAnsi="STKaiti" w:cs="Arial"/>
                <w:b/>
                <w:bCs/>
              </w:rPr>
              <w:br/>
              <w:t>长度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895662" w14:textId="77777777" w:rsidR="00155C14" w:rsidRPr="001364AA" w:rsidRDefault="00155C14" w:rsidP="00155C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i/>
                <w:iCs/>
                <w:lang w:eastAsia="zh-CN"/>
              </w:rPr>
            </w:pPr>
            <w:r w:rsidRPr="001364AA">
              <w:rPr>
                <w:rFonts w:ascii="STKaiti" w:eastAsia="STKaiti" w:hAnsi="STKaiti" w:cs="Arial" w:hint="eastAsia"/>
                <w:b/>
                <w:bCs/>
              </w:rPr>
              <w:t>最小</w:t>
            </w:r>
            <w:r w:rsidRPr="001364AA">
              <w:rPr>
                <w:rFonts w:ascii="STKaiti" w:eastAsia="STKaiti" w:hAnsi="STKaiti" w:cs="Arial"/>
                <w:b/>
                <w:bCs/>
              </w:rPr>
              <w:br/>
            </w:r>
            <w:r w:rsidRPr="001364AA">
              <w:rPr>
                <w:rFonts w:ascii="STKaiti" w:eastAsia="STKaiti" w:hAnsi="STKaiti" w:cs="Arial" w:hint="eastAsia"/>
                <w:b/>
                <w:bCs/>
              </w:rPr>
              <w:t>长度</w:t>
            </w: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CF29" w14:textId="77777777" w:rsidR="00155C14" w:rsidRDefault="00155C14" w:rsidP="00155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1E67" w14:textId="77777777" w:rsidR="00155C14" w:rsidRPr="00347928" w:rsidRDefault="00155C14" w:rsidP="00155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i/>
                <w:iCs/>
              </w:rPr>
            </w:pPr>
          </w:p>
        </w:tc>
      </w:tr>
      <w:tr w:rsidR="00155C14" w14:paraId="6A62698E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A7ADB2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BF3FF4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057FFC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0BA245" w14:textId="77777777" w:rsidR="00155C14" w:rsidRDefault="00155C14" w:rsidP="00155C14">
            <w:pPr>
              <w:spacing w:before="40" w:after="40"/>
              <w:jc w:val="left"/>
              <w:rPr>
                <w:rFonts w:asciiTheme="minorHAnsi" w:hAnsiTheme="minorHAnsi"/>
                <w:color w:val="000000"/>
              </w:rPr>
            </w:pPr>
            <w:bookmarkStart w:id="485" w:name="lt_pId748"/>
            <w:r w:rsidRPr="002B1FB3">
              <w:rPr>
                <w:rFonts w:eastAsia="SimSun" w:cs="Microsoft YaHei"/>
                <w:lang w:eastAsia="zh-CN"/>
              </w:rPr>
              <w:t>未来业务</w:t>
            </w:r>
            <w:bookmarkEnd w:id="485"/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5CDBA1" w14:textId="77777777" w:rsidR="00155C14" w:rsidRPr="00FE66F4" w:rsidRDefault="00155C14" w:rsidP="00155C14">
            <w:pPr>
              <w:spacing w:before="40" w:after="4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预留</w:t>
            </w:r>
          </w:p>
        </w:tc>
      </w:tr>
      <w:tr w:rsidR="00155C14" w14:paraId="0D4C6FF6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786405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A20230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3AB445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2283D2" w14:textId="77777777" w:rsidR="00155C14" w:rsidRDefault="00155C14" w:rsidP="00155C14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eastAsia="zh-CN"/>
              </w:rPr>
            </w:pPr>
            <w:bookmarkStart w:id="486" w:name="lt_pId753"/>
            <w:r w:rsidRPr="00281186">
              <w:rPr>
                <w:rFonts w:eastAsia="SimSun" w:cs="Microsoft YaHei" w:hint="eastAsia"/>
                <w:lang w:eastAsia="zh-CN"/>
              </w:rPr>
              <w:t>用于固定电话业务的地理</w:t>
            </w:r>
            <w:r>
              <w:rPr>
                <w:rFonts w:eastAsia="SimSun" w:cs="Microsoft YaHei"/>
                <w:lang w:eastAsia="zh-CN"/>
              </w:rPr>
              <w:br/>
            </w:r>
            <w:r w:rsidRPr="00281186">
              <w:rPr>
                <w:rFonts w:eastAsia="SimSun" w:cs="Microsoft YaHei" w:hint="eastAsia"/>
                <w:lang w:eastAsia="zh-CN"/>
              </w:rPr>
              <w:t>号码</w:t>
            </w:r>
            <w:bookmarkEnd w:id="486"/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27F770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预留</w:t>
            </w:r>
          </w:p>
        </w:tc>
      </w:tr>
      <w:tr w:rsidR="00155C14" w14:paraId="3DBFC355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6FF5FA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3C47D9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9D0302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893FE4" w14:textId="77777777" w:rsidR="00155C14" w:rsidRPr="00ED634D" w:rsidRDefault="00155C14" w:rsidP="00155C14">
            <w:pPr>
              <w:spacing w:before="40" w:after="40"/>
              <w:jc w:val="left"/>
              <w:rPr>
                <w:rFonts w:cs="Calibri"/>
                <w:b/>
                <w:color w:val="800000"/>
                <w:sz w:val="22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用于固定电话业务的地理号码（区号）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64D157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不可用</w:t>
            </w:r>
          </w:p>
        </w:tc>
      </w:tr>
      <w:tr w:rsidR="00155C14" w14:paraId="750AF19E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B56DB9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3EFD84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908A58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182BA9" w14:textId="77777777" w:rsidR="00155C14" w:rsidRPr="00ED634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用于固定电话业务的地理号码（区号）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4FB622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bookmarkStart w:id="487" w:name="lt_pId764"/>
            <w:r w:rsidRPr="00FE66F4">
              <w:rPr>
                <w:rFonts w:eastAsia="SimSun"/>
                <w:lang w:eastAsia="zh-CN"/>
              </w:rPr>
              <w:t>Lusaka</w:t>
            </w:r>
            <w:r w:rsidRPr="00FE66F4">
              <w:rPr>
                <w:rFonts w:eastAsia="SimSun" w:cs="Microsoft YaHei" w:hint="eastAsia"/>
                <w:lang w:eastAsia="zh-CN"/>
              </w:rPr>
              <w:t>区号</w:t>
            </w:r>
            <w:r>
              <w:rPr>
                <w:rFonts w:eastAsia="SimSun" w:hint="eastAsia"/>
                <w:lang w:eastAsia="zh-CN"/>
              </w:rPr>
              <w:t>（</w:t>
            </w:r>
            <w:r w:rsidRPr="00FE66F4">
              <w:rPr>
                <w:rFonts w:eastAsia="SimSun" w:cs="Microsoft YaHei" w:hint="eastAsia"/>
                <w:lang w:eastAsia="zh-CN"/>
              </w:rPr>
              <w:t>分配给</w:t>
            </w:r>
            <w:r w:rsidRPr="00FE66F4">
              <w:rPr>
                <w:rFonts w:eastAsia="SimSun"/>
                <w:lang w:eastAsia="zh-CN"/>
              </w:rPr>
              <w:t>ZAMTEL</w:t>
            </w:r>
            <w:bookmarkEnd w:id="487"/>
            <w:r>
              <w:rPr>
                <w:rFonts w:eastAsia="SimSun" w:hint="eastAsia"/>
                <w:lang w:eastAsia="zh-CN"/>
              </w:rPr>
              <w:t>）</w:t>
            </w:r>
          </w:p>
        </w:tc>
      </w:tr>
      <w:tr w:rsidR="00155C14" w14:paraId="70B3DCBF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E42E3D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CEAD1B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D3C192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B5D2EF" w14:textId="77777777" w:rsidR="00155C14" w:rsidRPr="00ED634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用于固定电话业务的地理号码（区号）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69ECF1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bookmarkStart w:id="488" w:name="lt_pId769"/>
            <w:r w:rsidRPr="00FE66F4">
              <w:rPr>
                <w:rFonts w:eastAsia="SimSun"/>
                <w:lang w:eastAsia="zh-CN"/>
              </w:rPr>
              <w:t>Ndola</w:t>
            </w:r>
            <w:r w:rsidRPr="00FE66F4">
              <w:rPr>
                <w:rFonts w:eastAsia="SimSun" w:cs="Microsoft YaHei" w:hint="eastAsia"/>
                <w:lang w:eastAsia="zh-CN"/>
              </w:rPr>
              <w:t>区号</w:t>
            </w:r>
            <w:r>
              <w:rPr>
                <w:rFonts w:eastAsia="SimSun" w:hint="eastAsia"/>
                <w:lang w:eastAsia="zh-CN"/>
              </w:rPr>
              <w:t>（</w:t>
            </w:r>
            <w:r w:rsidRPr="00FE66F4">
              <w:rPr>
                <w:rFonts w:eastAsia="SimSun" w:cs="Microsoft YaHei" w:hint="eastAsia"/>
                <w:lang w:eastAsia="zh-CN"/>
              </w:rPr>
              <w:t>分配给</w:t>
            </w:r>
            <w:r w:rsidRPr="00FE66F4">
              <w:rPr>
                <w:rFonts w:eastAsia="SimSun"/>
                <w:lang w:eastAsia="zh-CN"/>
              </w:rPr>
              <w:t>ZAMTEL</w:t>
            </w:r>
            <w:bookmarkEnd w:id="488"/>
            <w:r>
              <w:rPr>
                <w:rFonts w:eastAsia="SimSun" w:hint="eastAsia"/>
                <w:lang w:eastAsia="zh-CN"/>
              </w:rPr>
              <w:t>）</w:t>
            </w:r>
          </w:p>
        </w:tc>
      </w:tr>
      <w:tr w:rsidR="00155C14" w14:paraId="45DA3C8C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288DB0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D06DFC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18163F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1A1D1E" w14:textId="77777777" w:rsidR="00155C14" w:rsidRPr="00ED634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用于固定电话业务的地理号码（区号）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DBE483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bookmarkStart w:id="489" w:name="lt_pId774"/>
            <w:r w:rsidRPr="00FE66F4">
              <w:rPr>
                <w:rFonts w:eastAsia="SimSun"/>
              </w:rPr>
              <w:t>Livingstone</w:t>
            </w:r>
            <w:r w:rsidRPr="00FE66F4">
              <w:rPr>
                <w:rFonts w:eastAsia="SimSun" w:cs="Microsoft YaHei" w:hint="eastAsia"/>
              </w:rPr>
              <w:t>区号</w:t>
            </w:r>
            <w:r>
              <w:rPr>
                <w:rFonts w:eastAsia="SimSun" w:hint="eastAsia"/>
                <w:lang w:eastAsia="zh-CN"/>
              </w:rPr>
              <w:t>（</w:t>
            </w:r>
            <w:r w:rsidRPr="00FE66F4">
              <w:rPr>
                <w:rFonts w:eastAsia="SimSun" w:cs="Microsoft YaHei" w:hint="eastAsia"/>
              </w:rPr>
              <w:t>分配给</w:t>
            </w:r>
            <w:r w:rsidRPr="00FE66F4">
              <w:rPr>
                <w:rFonts w:eastAsia="SimSun"/>
              </w:rPr>
              <w:t>ZAMTEL</w:t>
            </w:r>
            <w:bookmarkEnd w:id="489"/>
            <w:r>
              <w:rPr>
                <w:rFonts w:eastAsia="SimSun" w:hint="eastAsia"/>
                <w:lang w:eastAsia="zh-CN"/>
              </w:rPr>
              <w:t>）</w:t>
            </w:r>
          </w:p>
        </w:tc>
      </w:tr>
      <w:tr w:rsidR="00155C14" w14:paraId="22670337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51A139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A2E3CB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09C5A7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F06883" w14:textId="77777777" w:rsidR="00155C14" w:rsidRPr="00ED634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用于固定电话业务的地理号码（区号）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E6696C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bookmarkStart w:id="490" w:name="lt_pId779"/>
            <w:r w:rsidRPr="00FE66F4">
              <w:rPr>
                <w:rFonts w:eastAsia="SimSun"/>
              </w:rPr>
              <w:t>Kasama</w:t>
            </w:r>
            <w:r w:rsidRPr="00FE66F4">
              <w:rPr>
                <w:rFonts w:eastAsia="SimSun" w:cs="Microsoft YaHei" w:hint="eastAsia"/>
              </w:rPr>
              <w:t>区号</w:t>
            </w:r>
            <w:r>
              <w:rPr>
                <w:rFonts w:eastAsia="SimSun" w:hint="eastAsia"/>
                <w:lang w:eastAsia="zh-CN"/>
              </w:rPr>
              <w:t>（</w:t>
            </w:r>
            <w:r w:rsidRPr="00FE66F4">
              <w:rPr>
                <w:rFonts w:eastAsia="SimSun" w:cs="Microsoft YaHei" w:hint="eastAsia"/>
              </w:rPr>
              <w:t>分配给</w:t>
            </w:r>
            <w:r w:rsidRPr="00FE66F4">
              <w:rPr>
                <w:rFonts w:eastAsia="SimSun"/>
              </w:rPr>
              <w:t>ZAMTEL</w:t>
            </w:r>
            <w:bookmarkEnd w:id="490"/>
            <w:r>
              <w:rPr>
                <w:rFonts w:eastAsia="SimSun" w:hint="eastAsia"/>
                <w:lang w:eastAsia="zh-CN"/>
              </w:rPr>
              <w:t>）</w:t>
            </w:r>
          </w:p>
        </w:tc>
      </w:tr>
      <w:tr w:rsidR="00155C14" w14:paraId="29EEEAFF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F32A8C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B432D5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0F022D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D3484C" w14:textId="77777777" w:rsidR="00155C14" w:rsidRPr="00ED634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用于固定电话业务的地理号码（区号）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895E2E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bookmarkStart w:id="491" w:name="lt_pId784"/>
            <w:r w:rsidRPr="00FE66F4">
              <w:rPr>
                <w:rFonts w:eastAsia="SimSun"/>
                <w:lang w:eastAsia="zh-CN"/>
              </w:rPr>
              <w:t>Kabwe</w:t>
            </w:r>
            <w:r w:rsidRPr="00FE66F4">
              <w:rPr>
                <w:rFonts w:eastAsia="SimSun" w:cs="Microsoft YaHei" w:hint="eastAsia"/>
                <w:lang w:eastAsia="zh-CN"/>
              </w:rPr>
              <w:t>区号</w:t>
            </w:r>
            <w:r>
              <w:rPr>
                <w:rFonts w:eastAsia="SimSun" w:hint="eastAsia"/>
                <w:lang w:eastAsia="zh-CN"/>
              </w:rPr>
              <w:t>（</w:t>
            </w:r>
            <w:r w:rsidRPr="00FE66F4">
              <w:rPr>
                <w:rFonts w:eastAsia="SimSun" w:cs="Microsoft YaHei" w:hint="eastAsia"/>
                <w:lang w:eastAsia="zh-CN"/>
              </w:rPr>
              <w:t>分配给</w:t>
            </w:r>
            <w:r w:rsidRPr="00FE66F4">
              <w:rPr>
                <w:rFonts w:eastAsia="SimSun"/>
                <w:lang w:eastAsia="zh-CN"/>
              </w:rPr>
              <w:t>ZAMTEL</w:t>
            </w:r>
            <w:bookmarkEnd w:id="491"/>
            <w:r>
              <w:rPr>
                <w:rFonts w:eastAsia="SimSun" w:hint="eastAsia"/>
                <w:lang w:eastAsia="zh-CN"/>
              </w:rPr>
              <w:t>）</w:t>
            </w:r>
          </w:p>
        </w:tc>
      </w:tr>
      <w:tr w:rsidR="00155C14" w14:paraId="2CA04B15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B9FBC6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FCAB2D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3FCBCA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79FAB2" w14:textId="77777777" w:rsidR="00155C14" w:rsidRPr="00ED634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用于固定电话业务的地理号码（区号）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93513D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bookmarkStart w:id="492" w:name="lt_pId789"/>
            <w:r w:rsidRPr="00FE66F4">
              <w:rPr>
                <w:rFonts w:eastAsia="SimSun"/>
              </w:rPr>
              <w:t>Chipata</w:t>
            </w:r>
            <w:r w:rsidRPr="00FE66F4">
              <w:rPr>
                <w:rFonts w:eastAsia="SimSun" w:cs="Microsoft YaHei" w:hint="eastAsia"/>
              </w:rPr>
              <w:t>区号</w:t>
            </w:r>
            <w:r>
              <w:rPr>
                <w:rFonts w:eastAsia="SimSun" w:hint="eastAsia"/>
                <w:lang w:eastAsia="zh-CN"/>
              </w:rPr>
              <w:t>（</w:t>
            </w:r>
            <w:r w:rsidRPr="00FE66F4">
              <w:rPr>
                <w:rFonts w:eastAsia="SimSun" w:cs="Microsoft YaHei" w:hint="eastAsia"/>
              </w:rPr>
              <w:t>分配给</w:t>
            </w:r>
            <w:r w:rsidRPr="00FE66F4">
              <w:rPr>
                <w:rFonts w:eastAsia="SimSun"/>
              </w:rPr>
              <w:t>ZAMTEL</w:t>
            </w:r>
            <w:bookmarkEnd w:id="492"/>
            <w:r>
              <w:rPr>
                <w:rFonts w:eastAsia="SimSun" w:hint="eastAsia"/>
                <w:lang w:eastAsia="zh-CN"/>
              </w:rPr>
              <w:t>）</w:t>
            </w:r>
          </w:p>
        </w:tc>
      </w:tr>
      <w:tr w:rsidR="00155C14" w14:paraId="24E5B973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6D27C4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9B5A74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E9DC39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B24681" w14:textId="77777777" w:rsidR="00155C14" w:rsidRPr="00ED634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用于固定电话业务的地理号码（区号）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47ADDD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bookmarkStart w:id="493" w:name="lt_pId794"/>
            <w:r w:rsidRPr="00FE66F4">
              <w:rPr>
                <w:rFonts w:eastAsia="SimSun"/>
                <w:lang w:eastAsia="zh-CN"/>
              </w:rPr>
              <w:t>Solwezi</w:t>
            </w:r>
            <w:r w:rsidRPr="00FE66F4">
              <w:rPr>
                <w:rFonts w:eastAsia="SimSun" w:cs="Microsoft YaHei" w:hint="eastAsia"/>
                <w:lang w:eastAsia="zh-CN"/>
              </w:rPr>
              <w:t>区号</w:t>
            </w:r>
            <w:r>
              <w:rPr>
                <w:rFonts w:eastAsia="SimSun" w:hint="eastAsia"/>
                <w:lang w:eastAsia="zh-CN"/>
              </w:rPr>
              <w:t>（</w:t>
            </w:r>
            <w:r w:rsidRPr="00FE66F4">
              <w:rPr>
                <w:rFonts w:eastAsia="SimSun" w:cs="Microsoft YaHei" w:hint="eastAsia"/>
                <w:lang w:eastAsia="zh-CN"/>
              </w:rPr>
              <w:t>分配给</w:t>
            </w:r>
            <w:r w:rsidRPr="00FE66F4">
              <w:rPr>
                <w:rFonts w:eastAsia="SimSun"/>
                <w:lang w:eastAsia="zh-CN"/>
              </w:rPr>
              <w:t>ZAMTEL</w:t>
            </w:r>
            <w:bookmarkEnd w:id="493"/>
            <w:r>
              <w:rPr>
                <w:rFonts w:eastAsia="SimSun" w:hint="eastAsia"/>
                <w:lang w:eastAsia="zh-CN"/>
              </w:rPr>
              <w:t>）</w:t>
            </w:r>
          </w:p>
        </w:tc>
      </w:tr>
      <w:tr w:rsidR="00155C14" w14:paraId="39E90FC7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08332B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9FA98E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385126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8E1139" w14:textId="77777777" w:rsidR="00155C14" w:rsidRPr="00ED634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用于固定电话业务的地理号码（区号）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3784A9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bookmarkStart w:id="494" w:name="lt_pId799"/>
            <w:r w:rsidRPr="00FE66F4">
              <w:rPr>
                <w:rFonts w:eastAsia="SimSun"/>
                <w:lang w:eastAsia="zh-CN"/>
              </w:rPr>
              <w:t>Mongu</w:t>
            </w:r>
            <w:r w:rsidRPr="00FE66F4">
              <w:rPr>
                <w:rFonts w:eastAsia="SimSun" w:cs="Microsoft YaHei" w:hint="eastAsia"/>
                <w:lang w:eastAsia="zh-CN"/>
              </w:rPr>
              <w:t>区号</w:t>
            </w:r>
            <w:r>
              <w:rPr>
                <w:rFonts w:eastAsia="SimSun" w:hint="eastAsia"/>
                <w:lang w:eastAsia="zh-CN"/>
              </w:rPr>
              <w:t>（</w:t>
            </w:r>
            <w:r w:rsidRPr="00FE66F4">
              <w:rPr>
                <w:rFonts w:eastAsia="SimSun" w:cs="Microsoft YaHei" w:hint="eastAsia"/>
                <w:lang w:eastAsia="zh-CN"/>
              </w:rPr>
              <w:t>分配给</w:t>
            </w:r>
            <w:r w:rsidRPr="00FE66F4">
              <w:rPr>
                <w:rFonts w:eastAsia="SimSun"/>
                <w:lang w:eastAsia="zh-CN"/>
              </w:rPr>
              <w:t>ZAMTEL</w:t>
            </w:r>
            <w:bookmarkEnd w:id="494"/>
            <w:r>
              <w:rPr>
                <w:rFonts w:eastAsia="SimSun" w:hint="eastAsia"/>
                <w:lang w:eastAsia="zh-CN"/>
              </w:rPr>
              <w:t>）</w:t>
            </w:r>
          </w:p>
        </w:tc>
      </w:tr>
      <w:tr w:rsidR="00155C14" w14:paraId="4CE1231E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0F0A9A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169076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B0C287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238FB6" w14:textId="77777777" w:rsidR="00155C14" w:rsidRPr="00ED634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</w:t>
            </w:r>
            <w:r>
              <w:rPr>
                <w:rFonts w:eastAsia="SimSun" w:cs="Microsoft YaHei"/>
                <w:lang w:eastAsia="zh-CN"/>
              </w:rPr>
              <w:br/>
            </w:r>
            <w:r>
              <w:rPr>
                <w:rFonts w:eastAsia="SimSun" w:cs="Microsoft YaHei"/>
                <w:lang w:eastAsia="zh-CN"/>
              </w:rPr>
              <w:t>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4CE45A" w14:textId="77777777" w:rsidR="00155C14" w:rsidRPr="00FE66F4" w:rsidRDefault="00155C14" w:rsidP="00155C14">
            <w:pPr>
              <w:spacing w:before="40" w:after="4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155C14" w14:paraId="5324907B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D083E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22-29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22444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61459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79DC1" w14:textId="77777777" w:rsidR="00155C14" w:rsidRPr="00ED634D" w:rsidRDefault="00155C14" w:rsidP="00155C14">
            <w:pPr>
              <w:spacing w:before="40" w:after="40"/>
              <w:jc w:val="left"/>
              <w:rPr>
                <w:rFonts w:asciiTheme="minorHAnsi" w:hAnsiTheme="minorHAnsi"/>
                <w:color w:val="000000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用于固定电话业务的地理号码（区号）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BE607" w14:textId="77777777" w:rsidR="00155C14" w:rsidRPr="00FE66F4" w:rsidRDefault="00155C14" w:rsidP="00155C14">
            <w:pPr>
              <w:spacing w:before="40" w:after="4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155C14" w14:paraId="540E058D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794ED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9248F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C6156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EDC7C" w14:textId="77777777" w:rsidR="00155C14" w:rsidRPr="00281186" w:rsidRDefault="00155C14" w:rsidP="00155C14">
            <w:pPr>
              <w:spacing w:before="40" w:after="40"/>
              <w:jc w:val="left"/>
              <w:rPr>
                <w:rFonts w:eastAsia="SimSun" w:cs="Microsoft YaHei"/>
                <w:lang w:eastAsia="zh-CN"/>
              </w:rPr>
            </w:pPr>
            <w:r w:rsidRPr="00281186">
              <w:rPr>
                <w:rFonts w:eastAsia="SimSun" w:cs="Microsoft YaHei" w:hint="eastAsia"/>
                <w:lang w:eastAsia="zh-CN"/>
              </w:rPr>
              <w:t>用于未来业务的非地理号码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33D5C63" w14:textId="77777777" w:rsidR="00155C14" w:rsidRPr="00FE66F4" w:rsidRDefault="00155C14" w:rsidP="00155C14">
            <w:pPr>
              <w:spacing w:before="40" w:after="4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预留</w:t>
            </w:r>
          </w:p>
        </w:tc>
      </w:tr>
      <w:tr w:rsidR="00155C14" w14:paraId="26BE3191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7C5EB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09E18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DAA67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F0749" w14:textId="77777777" w:rsidR="00155C14" w:rsidRPr="00281186" w:rsidRDefault="00155C14" w:rsidP="00155C14">
            <w:pPr>
              <w:spacing w:before="40" w:after="40"/>
              <w:jc w:val="left"/>
              <w:rPr>
                <w:rFonts w:eastAsia="SimSun" w:cs="Microsoft YaHei"/>
                <w:lang w:eastAsia="zh-CN"/>
              </w:rPr>
            </w:pPr>
            <w:r w:rsidRPr="00281186">
              <w:rPr>
                <w:rFonts w:eastAsia="SimSun" w:cs="Microsoft YaHei" w:hint="eastAsia"/>
                <w:lang w:eastAsia="zh-CN"/>
              </w:rPr>
              <w:t>用于未来业务的非地理号码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375B81" w14:textId="77777777" w:rsidR="00155C14" w:rsidRPr="00FE66F4" w:rsidRDefault="00155C14" w:rsidP="00155C14">
            <w:pPr>
              <w:spacing w:before="40" w:after="4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预留</w:t>
            </w:r>
          </w:p>
        </w:tc>
      </w:tr>
      <w:tr w:rsidR="00155C14" w14:paraId="7E7B6973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04903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DE0E9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A4F44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FD107" w14:textId="77777777" w:rsidR="00155C14" w:rsidRPr="00281186" w:rsidRDefault="00155C14" w:rsidP="00155C14">
            <w:pPr>
              <w:spacing w:before="40" w:after="40"/>
              <w:jc w:val="left"/>
              <w:rPr>
                <w:rFonts w:eastAsia="SimSun" w:cs="Microsoft YaHei"/>
                <w:lang w:eastAsia="zh-CN"/>
              </w:rPr>
            </w:pPr>
            <w:r w:rsidRPr="00281186">
              <w:rPr>
                <w:rFonts w:eastAsia="SimSun" w:cs="Microsoft YaHei" w:hint="eastAsia"/>
                <w:lang w:eastAsia="zh-CN"/>
              </w:rPr>
              <w:t>用于未来业务的非地理号码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472AD9E" w14:textId="77777777" w:rsidR="00155C14" w:rsidRPr="00FE66F4" w:rsidRDefault="00155C14" w:rsidP="00155C14">
            <w:pPr>
              <w:spacing w:before="40" w:after="4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预留</w:t>
            </w:r>
          </w:p>
        </w:tc>
      </w:tr>
      <w:tr w:rsidR="00155C14" w14:paraId="095E0872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965EC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80665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A2D99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44FC8" w14:textId="77777777" w:rsidR="00155C14" w:rsidRPr="00281186" w:rsidRDefault="00155C14" w:rsidP="00155C14">
            <w:pPr>
              <w:spacing w:before="40" w:after="40"/>
              <w:jc w:val="left"/>
              <w:rPr>
                <w:rFonts w:eastAsia="SimSun" w:cs="Microsoft YaHei"/>
                <w:lang w:eastAsia="zh-CN"/>
              </w:rPr>
            </w:pPr>
            <w:r w:rsidRPr="00281186">
              <w:rPr>
                <w:rFonts w:eastAsia="SimSun" w:cs="Microsoft YaHei" w:hint="eastAsia"/>
                <w:lang w:eastAsia="zh-CN"/>
              </w:rPr>
              <w:t>用于</w:t>
            </w:r>
            <w:r w:rsidRPr="00281186">
              <w:rPr>
                <w:rFonts w:eastAsia="SimSun" w:cs="Microsoft YaHei"/>
                <w:lang w:eastAsia="zh-CN"/>
              </w:rPr>
              <w:t>VoIP</w:t>
            </w:r>
            <w:r w:rsidRPr="00281186">
              <w:rPr>
                <w:rFonts w:eastAsia="SimSun" w:cs="Microsoft YaHei" w:hint="eastAsia"/>
                <w:lang w:eastAsia="zh-CN"/>
              </w:rPr>
              <w:t>业务的非地理号码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254F3F" w14:textId="77777777" w:rsidR="00155C14" w:rsidRPr="00FE66F4" w:rsidRDefault="00155C14" w:rsidP="00155C14">
            <w:pPr>
              <w:spacing w:before="40" w:after="4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155C14" w14:paraId="144FD1FB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6BEC0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71-74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0B494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C49BC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5A570" w14:textId="77777777" w:rsidR="00155C14" w:rsidRPr="00281186" w:rsidRDefault="00155C14" w:rsidP="00155C14">
            <w:pPr>
              <w:spacing w:before="40" w:after="40"/>
              <w:jc w:val="left"/>
              <w:rPr>
                <w:rFonts w:eastAsia="SimSun" w:cs="Microsoft YaHei"/>
                <w:lang w:eastAsia="zh-CN"/>
              </w:rPr>
            </w:pPr>
            <w:r w:rsidRPr="00281186">
              <w:rPr>
                <w:rFonts w:eastAsia="SimSun" w:cs="Microsoft YaHei" w:hint="eastAsia"/>
                <w:lang w:eastAsia="zh-CN"/>
              </w:rPr>
              <w:t>用于移动业务的非地理号码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6881FF" w14:textId="77777777" w:rsidR="00155C14" w:rsidRPr="00FE66F4" w:rsidRDefault="00155C14" w:rsidP="00155C14">
            <w:pPr>
              <w:spacing w:before="40" w:after="4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155C14" w14:paraId="3E36E079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74274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D45CA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B3491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C84E1" w14:textId="77777777" w:rsidR="00155C14" w:rsidRPr="00ED634D" w:rsidRDefault="00155C14" w:rsidP="00155C14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eastAsia="zh-CN"/>
              </w:rPr>
            </w:pPr>
            <w:r w:rsidRPr="00281186">
              <w:rPr>
                <w:rFonts w:eastAsia="SimSun" w:cs="Microsoft YaHei" w:hint="eastAsia"/>
                <w:lang w:eastAsia="zh-CN"/>
              </w:rPr>
              <w:t>用于移动业务的非地理号码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127C49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bookmarkStart w:id="495" w:name="lt_pId839"/>
            <w:r w:rsidRPr="00FE66F4">
              <w:rPr>
                <w:rFonts w:eastAsia="SimSun" w:cs="Microsoft YaHei" w:hint="eastAsia"/>
                <w:lang w:eastAsia="zh-CN"/>
              </w:rPr>
              <w:t>预留</w:t>
            </w:r>
            <w:r w:rsidRPr="00FE66F4">
              <w:rPr>
                <w:rFonts w:eastAsia="SimSun" w:cs="Microsoft YaHei" w:hint="eastAsia"/>
              </w:rPr>
              <w:t>给</w:t>
            </w:r>
            <w:r w:rsidRPr="00FE66F4">
              <w:rPr>
                <w:rFonts w:eastAsia="SimSun"/>
              </w:rPr>
              <w:t>ZAMTEL</w:t>
            </w:r>
            <w:bookmarkEnd w:id="495"/>
          </w:p>
        </w:tc>
      </w:tr>
      <w:tr w:rsidR="00155C14" w14:paraId="73E291E4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E67C9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76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05E18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66A8C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28708" w14:textId="77777777" w:rsidR="00155C14" w:rsidRPr="00D7377D" w:rsidRDefault="00155C14" w:rsidP="00155C14">
            <w:pPr>
              <w:spacing w:before="40" w:after="40"/>
              <w:jc w:val="left"/>
              <w:rPr>
                <w:rFonts w:asciiTheme="minorHAnsi" w:hAnsiTheme="minorHAnsi"/>
                <w:color w:val="000000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  <w:r w:rsidRPr="00FB6150">
              <w:rPr>
                <w:rFonts w:asciiTheme="minorHAnsi" w:hAnsiTheme="minorHAnsi"/>
                <w:color w:val="000000"/>
                <w:lang w:eastAsia="zh-CN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42EF4A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bookmarkStart w:id="496" w:name="lt_pId844"/>
            <w:r w:rsidRPr="00FE66F4">
              <w:rPr>
                <w:rFonts w:eastAsia="SimSun" w:cs="Microsoft YaHei" w:hint="eastAsia"/>
              </w:rPr>
              <w:t>分配给</w:t>
            </w:r>
            <w:r w:rsidRPr="00FE66F4">
              <w:rPr>
                <w:rFonts w:eastAsia="SimSun"/>
              </w:rPr>
              <w:t>MTN</w:t>
            </w:r>
            <w:bookmarkEnd w:id="496"/>
          </w:p>
        </w:tc>
      </w:tr>
      <w:tr w:rsidR="00155C14" w14:paraId="24D525F8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3D7E1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DBCE9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51F3F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C7D3D" w14:textId="77777777" w:rsidR="00155C14" w:rsidRPr="00D7377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6D86B2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bookmarkStart w:id="497" w:name="lt_pId849"/>
            <w:r w:rsidRPr="00FE66F4">
              <w:rPr>
                <w:rFonts w:eastAsia="SimSun" w:cs="Microsoft YaHei" w:hint="eastAsia"/>
              </w:rPr>
              <w:t>预留给</w:t>
            </w:r>
            <w:r w:rsidRPr="00FE66F4">
              <w:rPr>
                <w:rFonts w:eastAsia="SimSun"/>
              </w:rPr>
              <w:t>Airtel</w:t>
            </w:r>
            <w:bookmarkEnd w:id="497"/>
          </w:p>
        </w:tc>
      </w:tr>
      <w:tr w:rsidR="00155C14" w14:paraId="4C9C3AC0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E63A0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0C45F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A42C8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0DD6D" w14:textId="77777777" w:rsidR="00155C14" w:rsidRPr="00D7377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C7B98A9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bookmarkStart w:id="498" w:name="lt_pId854"/>
            <w:r w:rsidRPr="00FE66F4">
              <w:rPr>
                <w:rFonts w:eastAsia="SimSun" w:cs="Microsoft YaHei" w:hint="eastAsia"/>
              </w:rPr>
              <w:t>预留给</w:t>
            </w:r>
            <w:r w:rsidRPr="00FE66F4">
              <w:rPr>
                <w:rFonts w:eastAsia="SimSun"/>
              </w:rPr>
              <w:t>UZI</w:t>
            </w:r>
            <w:bookmarkEnd w:id="498"/>
          </w:p>
        </w:tc>
      </w:tr>
      <w:tr w:rsidR="00155C14" w14:paraId="06901388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6A9CC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CCCFA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072CD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11676" w14:textId="77777777" w:rsidR="00155C14" w:rsidRPr="00D7377D" w:rsidRDefault="00155C14" w:rsidP="00155C14">
            <w:pPr>
              <w:spacing w:before="40" w:after="40"/>
              <w:jc w:val="left"/>
              <w:rPr>
                <w:rFonts w:asciiTheme="minorHAnsi" w:hAnsiTheme="minorHAnsi"/>
                <w:color w:val="000000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78D99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155C14" w14:paraId="32023A2E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9FFED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C17CB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9816B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6A1F6" w14:textId="77777777" w:rsidR="00155C14" w:rsidRDefault="00155C14" w:rsidP="00155C14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eastAsia="zh-CN"/>
              </w:rPr>
            </w:pPr>
            <w:bookmarkStart w:id="499" w:name="lt_pId863"/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特殊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  <w:r>
              <w:rPr>
                <w:rFonts w:asciiTheme="minorHAnsi" w:eastAsiaTheme="minorEastAsia" w:hAnsiTheme="minorHAnsi"/>
                <w:color w:val="000000"/>
                <w:lang w:eastAsia="zh-CN"/>
              </w:rPr>
              <w:t>（如免费电话号码、本地费率号码）</w:t>
            </w:r>
            <w:bookmarkEnd w:id="499"/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04E23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155C14" w14:paraId="0E008827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EC9A9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B0ECC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356A3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FA3B3" w14:textId="77777777" w:rsidR="00155C14" w:rsidRDefault="00155C14" w:rsidP="00155C14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eastAsia="zh-CN"/>
              </w:rPr>
            </w:pPr>
            <w:bookmarkStart w:id="500" w:name="lt_pId868"/>
            <w:r>
              <w:rPr>
                <w:rFonts w:asciiTheme="minorHAnsi" w:eastAsiaTheme="minorEastAsia" w:hAnsiTheme="minorHAnsi" w:hint="eastAsia"/>
                <w:lang w:eastAsia="zh-CN"/>
              </w:rPr>
              <w:t>用于附加资费</w:t>
            </w:r>
            <w:r>
              <w:rPr>
                <w:rFonts w:asciiTheme="minorHAnsi" w:eastAsiaTheme="minorEastAsia" w:hAnsiTheme="minorHAnsi"/>
                <w:lang w:eastAsia="zh-CN"/>
              </w:rPr>
              <w:t>业务的非地理号码</w:t>
            </w:r>
            <w:bookmarkEnd w:id="500"/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7E6DC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155C14" w14:paraId="3176EB5B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3E7F4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91-94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666CB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2237B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80631" w14:textId="77777777" w:rsidR="00155C14" w:rsidRPr="00D7377D" w:rsidRDefault="00155C14" w:rsidP="00155C14">
            <w:pPr>
              <w:spacing w:before="40" w:after="40"/>
              <w:jc w:val="left"/>
              <w:rPr>
                <w:rFonts w:asciiTheme="minorHAnsi" w:hAnsiTheme="minorHAnsi"/>
                <w:color w:val="000000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25DD8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155C14" w14:paraId="74CD6BB4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FCB44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5B4F0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B2EBB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CAA15" w14:textId="77777777" w:rsidR="00155C14" w:rsidRPr="00D7377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59B8E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bookmarkStart w:id="501" w:name="lt_pId879"/>
            <w:r w:rsidRPr="00FE66F4">
              <w:rPr>
                <w:rFonts w:eastAsia="SimSun" w:cs="Microsoft YaHei" w:hint="eastAsia"/>
              </w:rPr>
              <w:t>分配给</w:t>
            </w:r>
            <w:r w:rsidRPr="00FE66F4">
              <w:rPr>
                <w:rFonts w:eastAsia="SimSun"/>
              </w:rPr>
              <w:t>ZAMTEL</w:t>
            </w:r>
            <w:bookmarkEnd w:id="501"/>
          </w:p>
        </w:tc>
      </w:tr>
      <w:tr w:rsidR="00155C14" w14:paraId="00622088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9BF6C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13C6C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7B8D4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A5C54" w14:textId="77777777" w:rsidR="00155C14" w:rsidRPr="00D7377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4EF03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bookmarkStart w:id="502" w:name="lt_pId884"/>
            <w:r w:rsidRPr="00FE66F4">
              <w:rPr>
                <w:rFonts w:eastAsia="SimSun" w:cs="Microsoft YaHei" w:hint="eastAsia"/>
              </w:rPr>
              <w:t>分配给</w:t>
            </w:r>
            <w:r w:rsidRPr="00FE66F4">
              <w:rPr>
                <w:rFonts w:eastAsia="SimSun"/>
              </w:rPr>
              <w:t>MTN</w:t>
            </w:r>
            <w:bookmarkEnd w:id="502"/>
          </w:p>
        </w:tc>
      </w:tr>
      <w:tr w:rsidR="00155C14" w14:paraId="7FE1AEA7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6BE19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7A3DD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65B43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7C41F" w14:textId="77777777" w:rsidR="00155C14" w:rsidRPr="00D7377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BCE99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bookmarkStart w:id="503" w:name="lt_pId889"/>
            <w:r w:rsidRPr="00FE66F4">
              <w:rPr>
                <w:rFonts w:eastAsia="SimSun" w:cs="Microsoft YaHei" w:hint="eastAsia"/>
              </w:rPr>
              <w:t>分配给</w:t>
            </w:r>
            <w:r w:rsidRPr="00FE66F4">
              <w:rPr>
                <w:rFonts w:eastAsia="SimSun"/>
              </w:rPr>
              <w:t>Airtel</w:t>
            </w:r>
            <w:bookmarkEnd w:id="503"/>
          </w:p>
        </w:tc>
      </w:tr>
      <w:tr w:rsidR="00155C14" w14:paraId="43109F19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62C2A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90585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5BD58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DC6E3" w14:textId="77777777" w:rsidR="00155C14" w:rsidRPr="00D7377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3DE36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bookmarkStart w:id="504" w:name="lt_pId894"/>
            <w:r w:rsidRPr="00FE66F4">
              <w:rPr>
                <w:rFonts w:eastAsia="SimSun" w:cs="Microsoft YaHei" w:hint="eastAsia"/>
              </w:rPr>
              <w:t>预留给</w:t>
            </w:r>
            <w:r w:rsidRPr="00FE66F4">
              <w:rPr>
                <w:rFonts w:eastAsia="SimSun"/>
              </w:rPr>
              <w:t>UZI</w:t>
            </w:r>
            <w:bookmarkEnd w:id="504"/>
          </w:p>
        </w:tc>
      </w:tr>
      <w:tr w:rsidR="00155C14" w14:paraId="1B212C86" w14:textId="77777777" w:rsidTr="00155C14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467FB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60995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A8DA5" w14:textId="77777777" w:rsidR="00155C14" w:rsidRDefault="00155C14" w:rsidP="00155C14">
            <w:pPr>
              <w:spacing w:before="40" w:after="4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8B7CD" w14:textId="77777777" w:rsidR="00155C14" w:rsidRPr="00D7377D" w:rsidRDefault="00155C14" w:rsidP="00155C14">
            <w:pPr>
              <w:spacing w:before="40" w:after="4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00A8B" w14:textId="77777777" w:rsidR="00155C14" w:rsidRPr="00FE66F4" w:rsidRDefault="00155C14" w:rsidP="00155C14">
            <w:pPr>
              <w:spacing w:before="40" w:after="4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</w:tbl>
    <w:p w14:paraId="62B5C2BB" w14:textId="77777777" w:rsidR="00155C14" w:rsidRDefault="00155C14" w:rsidP="00155C14">
      <w:pPr>
        <w:spacing w:before="0"/>
        <w:rPr>
          <w:bCs/>
        </w:rPr>
      </w:pPr>
    </w:p>
    <w:p w14:paraId="71FC66A8" w14:textId="77777777" w:rsidR="00155C14" w:rsidRPr="00B549A8" w:rsidRDefault="00155C14" w:rsidP="00155C14">
      <w:pPr>
        <w:tabs>
          <w:tab w:val="left" w:pos="1560"/>
          <w:tab w:val="left" w:pos="2127"/>
        </w:tabs>
        <w:spacing w:after="120"/>
        <w:jc w:val="left"/>
        <w:outlineLvl w:val="3"/>
        <w:rPr>
          <w:rFonts w:eastAsiaTheme="minorEastAsia"/>
          <w:lang w:eastAsia="zh-CN"/>
        </w:rPr>
      </w:pPr>
      <w:bookmarkStart w:id="505" w:name="lt_pId900"/>
      <w:r w:rsidRPr="00B549A8">
        <w:rPr>
          <w:rFonts w:eastAsiaTheme="minorEastAsia"/>
          <w:lang w:eastAsia="zh-CN"/>
        </w:rPr>
        <w:t>联系方式：</w:t>
      </w:r>
      <w:bookmarkEnd w:id="505"/>
    </w:p>
    <w:p w14:paraId="7AFB3C5B" w14:textId="77777777" w:rsidR="00155C14" w:rsidRDefault="00155C14" w:rsidP="00155C14">
      <w:pPr>
        <w:tabs>
          <w:tab w:val="clear" w:pos="1276"/>
          <w:tab w:val="left" w:pos="1560"/>
        </w:tabs>
        <w:ind w:left="567" w:hanging="567"/>
        <w:jc w:val="left"/>
      </w:pPr>
      <w:r>
        <w:rPr>
          <w:bCs/>
        </w:rPr>
        <w:tab/>
      </w:r>
      <w:bookmarkStart w:id="506" w:name="lt_pId901"/>
      <w:r>
        <w:rPr>
          <w:bCs/>
        </w:rPr>
        <w:t xml:space="preserve">Mr </w:t>
      </w:r>
      <w:r>
        <w:rPr>
          <w:rFonts w:asciiTheme="minorHAnsi" w:eastAsiaTheme="minorEastAsia" w:hAnsiTheme="minorHAnsi"/>
          <w:lang w:eastAsia="zh-CN"/>
        </w:rPr>
        <w:t>Elliot Kabalo</w:t>
      </w:r>
      <w:bookmarkEnd w:id="506"/>
      <w:r>
        <w:rPr>
          <w:rFonts w:asciiTheme="minorHAnsi" w:eastAsiaTheme="minorEastAsia" w:hAnsiTheme="minorHAnsi"/>
          <w:lang w:eastAsia="zh-CN"/>
        </w:rPr>
        <w:br/>
      </w:r>
      <w:bookmarkStart w:id="507" w:name="lt_pId902"/>
      <w:r w:rsidRPr="00D7377D">
        <w:t>Zambia Information &amp; Communications Technology Authority (ZICTA)</w:t>
      </w:r>
      <w:bookmarkEnd w:id="507"/>
      <w:r w:rsidRPr="00D7377D">
        <w:br/>
      </w:r>
      <w:bookmarkStart w:id="508" w:name="lt_pId903"/>
      <w:r w:rsidRPr="00D7377D">
        <w:t>Plot 4909</w:t>
      </w:r>
      <w:bookmarkEnd w:id="508"/>
      <w:r w:rsidRPr="00D7377D">
        <w:br/>
      </w:r>
      <w:bookmarkStart w:id="509" w:name="lt_pId904"/>
      <w:r w:rsidRPr="00D7377D">
        <w:t>Corner of Independence and United Nations Avenues</w:t>
      </w:r>
      <w:bookmarkEnd w:id="509"/>
      <w:r w:rsidRPr="00D7377D">
        <w:br/>
      </w:r>
      <w:bookmarkStart w:id="510" w:name="lt_pId905"/>
      <w:r w:rsidRPr="00D7377D">
        <w:t>LUSAKA</w:t>
      </w:r>
      <w:bookmarkEnd w:id="510"/>
      <w:r w:rsidRPr="00D7377D">
        <w:t xml:space="preserve"> </w:t>
      </w:r>
      <w:r w:rsidRPr="00D7377D">
        <w:br/>
      </w:r>
      <w:bookmarkStart w:id="511" w:name="lt_pId906"/>
      <w:r w:rsidRPr="00D7377D">
        <w:t>Zambia</w:t>
      </w:r>
      <w:bookmarkEnd w:id="511"/>
      <w:r w:rsidRPr="00D7377D">
        <w:br/>
      </w:r>
      <w:bookmarkStart w:id="512" w:name="lt_pId907"/>
      <w:r w:rsidRPr="00B549A8">
        <w:rPr>
          <w:rFonts w:asciiTheme="minorHAnsi" w:eastAsiaTheme="minorEastAsia" w:hAnsiTheme="minorHAnsi" w:cs="Arial"/>
          <w:lang w:eastAsia="zh-CN"/>
        </w:rPr>
        <w:t>电话：</w:t>
      </w:r>
      <w:bookmarkEnd w:id="512"/>
      <w:r w:rsidRPr="00D7377D">
        <w:t xml:space="preserve"> </w:t>
      </w:r>
      <w:r w:rsidRPr="00D7377D">
        <w:tab/>
        <w:t>+260 211 378200</w:t>
      </w:r>
      <w:r w:rsidRPr="00D7377D">
        <w:br/>
      </w:r>
      <w:bookmarkStart w:id="513" w:name="lt_pId909"/>
      <w:r w:rsidRPr="00B549A8">
        <w:rPr>
          <w:rFonts w:asciiTheme="minorHAnsi" w:eastAsiaTheme="minorEastAsia" w:hAnsiTheme="minorHAnsi" w:cs="Arial"/>
          <w:lang w:eastAsia="zh-CN"/>
        </w:rPr>
        <w:t>传真：</w:t>
      </w:r>
      <w:bookmarkEnd w:id="513"/>
      <w:r w:rsidRPr="00D7377D">
        <w:tab/>
        <w:t>+260 211 246701</w:t>
      </w:r>
      <w:r w:rsidRPr="00D7377D">
        <w:br/>
      </w:r>
      <w:bookmarkStart w:id="514" w:name="lt_pId911"/>
      <w:r w:rsidRPr="00B549A8">
        <w:rPr>
          <w:rFonts w:asciiTheme="minorHAnsi" w:eastAsiaTheme="minorEastAsia" w:hAnsiTheme="minorHAnsi" w:cs="Arial"/>
          <w:lang w:eastAsia="zh-CN"/>
        </w:rPr>
        <w:t>电子邮件：</w:t>
      </w:r>
      <w:bookmarkStart w:id="515" w:name="lt_pId912"/>
      <w:bookmarkEnd w:id="514"/>
      <w:r w:rsidRPr="00D7377D">
        <w:rPr>
          <w:rFonts w:eastAsiaTheme="minorEastAsia"/>
        </w:rPr>
        <w:t xml:space="preserve">ekabalo@zicta.zm; </w:t>
      </w:r>
      <w:hyperlink r:id="rId10" w:history="1">
        <w:r w:rsidRPr="00D7377D">
          <w:rPr>
            <w:rFonts w:eastAsiaTheme="minorEastAsia"/>
          </w:rPr>
          <w:t>numbering@zicta.zm</w:t>
        </w:r>
      </w:hyperlink>
      <w:bookmarkEnd w:id="515"/>
      <w:r w:rsidRPr="00D7377D">
        <w:rPr>
          <w:rFonts w:eastAsiaTheme="minorEastAsia"/>
        </w:rPr>
        <w:br/>
      </w:r>
      <w:bookmarkStart w:id="516" w:name="lt_pId913"/>
      <w:r w:rsidRPr="00B549A8">
        <w:rPr>
          <w:rFonts w:asciiTheme="minorHAnsi" w:eastAsiaTheme="minorEastAsia" w:hAnsiTheme="minorHAnsi" w:cs="Arial"/>
          <w:lang w:eastAsia="zh-CN"/>
        </w:rPr>
        <w:t>网站：</w:t>
      </w:r>
      <w:bookmarkEnd w:id="516"/>
      <w:r>
        <w:tab/>
      </w:r>
      <w:hyperlink r:id="rId11" w:history="1">
        <w:r w:rsidRPr="001364AA">
          <w:t>www.zicta.zm</w:t>
        </w:r>
      </w:hyperlink>
    </w:p>
    <w:p w14:paraId="13475CAF" w14:textId="77777777" w:rsidR="00155C14" w:rsidRDefault="00155C14" w:rsidP="00155C14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</w:pPr>
    </w:p>
    <w:bookmarkEnd w:id="439"/>
    <w:bookmarkEnd w:id="440"/>
    <w:bookmarkEnd w:id="444"/>
    <w:bookmarkEnd w:id="445"/>
    <w:bookmarkEnd w:id="446"/>
    <w:bookmarkEnd w:id="447"/>
    <w:p w14:paraId="33BB4F29" w14:textId="77777777" w:rsidR="00155C14" w:rsidRPr="00EB4344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 w:eastAsia="zh-CN"/>
        </w:rPr>
        <w:sectPr w:rsidR="00155C14" w:rsidRPr="00EB4344" w:rsidSect="00155C14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1" w:h="16840" w:code="9"/>
          <w:pgMar w:top="1361" w:right="1418" w:bottom="136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168"/>
    <w:bookmarkEnd w:id="169"/>
    <w:p w14:paraId="33D8AA77" w14:textId="77777777" w:rsidR="00155C14" w:rsidRPr="00E450DA" w:rsidRDefault="00155C14" w:rsidP="00155C14">
      <w:pPr>
        <w:pStyle w:val="Heading20"/>
        <w:rPr>
          <w:rFonts w:asciiTheme="minorEastAsia" w:eastAsiaTheme="minorEastAsia" w:hAnsiTheme="minorEastAsia"/>
          <w:lang w:val="pt-BR" w:eastAsia="zh-CN"/>
        </w:rPr>
      </w:pPr>
      <w:r w:rsidRPr="00E450DA">
        <w:rPr>
          <w:rFonts w:asciiTheme="minorEastAsia" w:eastAsiaTheme="minorEastAsia" w:hAnsiTheme="minorEastAsia" w:hint="eastAsia"/>
          <w:lang w:eastAsia="zh-CN"/>
        </w:rPr>
        <w:lastRenderedPageBreak/>
        <w:t>业务限制</w:t>
      </w:r>
    </w:p>
    <w:p w14:paraId="1A107784" w14:textId="77777777" w:rsidR="00155C14" w:rsidRPr="00AD401F" w:rsidRDefault="00155C14" w:rsidP="00155C14">
      <w:pPr>
        <w:jc w:val="center"/>
        <w:rPr>
          <w:highlight w:val="yellow"/>
          <w:lang w:val="pt-BR"/>
        </w:rPr>
      </w:pPr>
      <w:bookmarkStart w:id="517" w:name="_Toc248829287"/>
      <w:bookmarkStart w:id="518" w:name="_Toc251059440"/>
      <w:r w:rsidRPr="00C3381F">
        <w:rPr>
          <w:rFonts w:eastAsiaTheme="minorEastAsia" w:hint="eastAsia"/>
          <w:lang w:eastAsia="zh-CN"/>
        </w:rPr>
        <w:t>见网址</w:t>
      </w:r>
      <w:r w:rsidRPr="00AD401F">
        <w:rPr>
          <w:rFonts w:eastAsiaTheme="minorEastAsia"/>
          <w:lang w:val="pt-BR" w:eastAsia="zh-CN"/>
        </w:rPr>
        <w:t>：</w:t>
      </w:r>
      <w:r w:rsidRPr="00AD401F">
        <w:rPr>
          <w:lang w:val="pt-BR"/>
        </w:rPr>
        <w:t>www.itu.int/pub/T-SP-SR.1-2012</w:t>
      </w:r>
    </w:p>
    <w:p w14:paraId="04C5C618" w14:textId="77777777" w:rsidR="00155C14" w:rsidRPr="00AD401F" w:rsidRDefault="00155C14" w:rsidP="00155C14">
      <w:pPr>
        <w:rPr>
          <w:highlight w:val="yellow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155C14" w:rsidRPr="00656202" w14:paraId="1A873621" w14:textId="77777777" w:rsidTr="00155C14">
        <w:tc>
          <w:tcPr>
            <w:tcW w:w="2620" w:type="dxa"/>
            <w:vAlign w:val="center"/>
          </w:tcPr>
          <w:p w14:paraId="324D309B" w14:textId="77777777" w:rsidR="00155C14" w:rsidRPr="00F308BD" w:rsidRDefault="00155C14" w:rsidP="00155C14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vAlign w:val="center"/>
          </w:tcPr>
          <w:p w14:paraId="564E7263" w14:textId="77777777" w:rsidR="00155C14" w:rsidRPr="00F308BD" w:rsidRDefault="00155C14" w:rsidP="00155C14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</w:tbl>
    <w:p w14:paraId="5034549F" w14:textId="77777777" w:rsidR="00155C14" w:rsidRPr="00656202" w:rsidRDefault="00155C14" w:rsidP="00155C14">
      <w:pPr>
        <w:rPr>
          <w:highlight w:val="yellow"/>
          <w:lang w:val="fr-CH"/>
        </w:rPr>
      </w:pPr>
    </w:p>
    <w:p w14:paraId="029F404A" w14:textId="77777777" w:rsidR="00155C14" w:rsidRPr="00656202" w:rsidRDefault="00155C14" w:rsidP="00155C14">
      <w:pPr>
        <w:rPr>
          <w:rFonts w:asciiTheme="minorHAnsi" w:hAnsiTheme="minorHAnsi"/>
          <w:highlight w:val="yellow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155C14" w:rsidRPr="00656202" w14:paraId="30922EAC" w14:textId="77777777" w:rsidTr="00155C14">
        <w:tc>
          <w:tcPr>
            <w:tcW w:w="2160" w:type="dxa"/>
          </w:tcPr>
          <w:p w14:paraId="32721945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14:paraId="5E40435C" w14:textId="77777777" w:rsidR="00155C14" w:rsidRPr="00F308BD" w:rsidRDefault="00155C14" w:rsidP="00155C1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6265025A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1985" w:type="dxa"/>
          </w:tcPr>
          <w:p w14:paraId="5818200B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</w:tr>
      <w:tr w:rsidR="00155C14" w:rsidRPr="00656202" w14:paraId="0AD6BF7E" w14:textId="77777777" w:rsidTr="00155C14">
        <w:tc>
          <w:tcPr>
            <w:tcW w:w="2160" w:type="dxa"/>
          </w:tcPr>
          <w:p w14:paraId="73154CCE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14:paraId="13307040" w14:textId="77777777" w:rsidR="00155C14" w:rsidRPr="00F308BD" w:rsidRDefault="00155C14" w:rsidP="00155C1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444F1301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2898D958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155C14" w:rsidRPr="00656202" w14:paraId="68E769A3" w14:textId="77777777" w:rsidTr="00155C14">
        <w:tc>
          <w:tcPr>
            <w:tcW w:w="2160" w:type="dxa"/>
          </w:tcPr>
          <w:p w14:paraId="6B7CF2ED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马来西亚</w:t>
            </w:r>
          </w:p>
        </w:tc>
        <w:tc>
          <w:tcPr>
            <w:tcW w:w="1985" w:type="dxa"/>
          </w:tcPr>
          <w:p w14:paraId="33806A1B" w14:textId="77777777" w:rsidR="00155C14" w:rsidRPr="00F308BD" w:rsidRDefault="00155C14" w:rsidP="00155C1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607358F6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4428B653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155C14" w:rsidRPr="00656202" w14:paraId="51638318" w14:textId="77777777" w:rsidTr="00155C14">
        <w:tc>
          <w:tcPr>
            <w:tcW w:w="2160" w:type="dxa"/>
          </w:tcPr>
          <w:p w14:paraId="10CC8A1A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14:paraId="11DAD2E7" w14:textId="77777777" w:rsidR="00155C14" w:rsidRPr="00F308BD" w:rsidRDefault="00155C14" w:rsidP="00155C1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12D99806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40A9E92F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155C14" w:rsidRPr="00656202" w14:paraId="170C65CE" w14:textId="77777777" w:rsidTr="00155C14">
        <w:tc>
          <w:tcPr>
            <w:tcW w:w="2160" w:type="dxa"/>
          </w:tcPr>
          <w:p w14:paraId="71A91372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</w:rPr>
            </w:pPr>
            <w:r w:rsidRPr="00F308BD">
              <w:rPr>
                <w:rFonts w:eastAsiaTheme="minorEastAsia" w:hint="eastAsia"/>
                <w:b/>
                <w:lang w:eastAsia="zh-CN"/>
              </w:rPr>
              <w:t>圣多美和普林西比</w:t>
            </w:r>
          </w:p>
        </w:tc>
        <w:tc>
          <w:tcPr>
            <w:tcW w:w="1985" w:type="dxa"/>
          </w:tcPr>
          <w:p w14:paraId="7E5BF38C" w14:textId="77777777" w:rsidR="00155C14" w:rsidRPr="00F308BD" w:rsidRDefault="00155C14" w:rsidP="00155C1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289B3ADF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662E3DF9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155C14" w:rsidRPr="00656202" w14:paraId="05437042" w14:textId="77777777" w:rsidTr="00155C14">
        <w:tc>
          <w:tcPr>
            <w:tcW w:w="2160" w:type="dxa"/>
          </w:tcPr>
          <w:p w14:paraId="51AA5C56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</w:tcPr>
          <w:p w14:paraId="0FA53A8B" w14:textId="77777777" w:rsidR="00155C14" w:rsidRPr="00F308BD" w:rsidRDefault="00155C14" w:rsidP="00155C1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50C39E2B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7B97AFE2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155C14" w:rsidRPr="00656202" w14:paraId="260E510C" w14:textId="77777777" w:rsidTr="00155C14">
        <w:tc>
          <w:tcPr>
            <w:tcW w:w="2160" w:type="dxa"/>
          </w:tcPr>
          <w:p w14:paraId="073650E6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</w:tcPr>
          <w:p w14:paraId="49CA2E84" w14:textId="77777777" w:rsidR="00155C14" w:rsidRPr="00F308BD" w:rsidRDefault="00155C14" w:rsidP="00155C1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6C67692C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563ABA6A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155C14" w:rsidRPr="00656202" w14:paraId="2203421C" w14:textId="77777777" w:rsidTr="00155C14">
        <w:tc>
          <w:tcPr>
            <w:tcW w:w="2160" w:type="dxa"/>
          </w:tcPr>
          <w:p w14:paraId="0E47F95A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乌克兰</w:t>
            </w:r>
          </w:p>
        </w:tc>
        <w:tc>
          <w:tcPr>
            <w:tcW w:w="1985" w:type="dxa"/>
          </w:tcPr>
          <w:p w14:paraId="7A35A9D0" w14:textId="77777777" w:rsidR="00155C14" w:rsidRPr="00F308BD" w:rsidRDefault="00155C14" w:rsidP="00155C1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77C092A3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31C65DA5" w14:textId="77777777" w:rsidR="00155C14" w:rsidRPr="00656202" w:rsidRDefault="00155C14" w:rsidP="00155C14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720BE45E" w14:textId="77777777" w:rsidR="00155C14" w:rsidRPr="00656202" w:rsidRDefault="00155C14" w:rsidP="00155C14">
      <w:pPr>
        <w:rPr>
          <w:rFonts w:asciiTheme="minorHAnsi" w:hAnsiTheme="minorHAnsi"/>
          <w:highlight w:val="yellow"/>
          <w:lang w:val="pt-BR"/>
        </w:rPr>
      </w:pPr>
    </w:p>
    <w:p w14:paraId="4D44CCD4" w14:textId="77777777" w:rsidR="00155C14" w:rsidRPr="00E450DA" w:rsidRDefault="00155C14" w:rsidP="00155C14">
      <w:pPr>
        <w:pStyle w:val="Heading20"/>
        <w:rPr>
          <w:rFonts w:asciiTheme="minorHAnsi" w:eastAsiaTheme="minorEastAsia" w:hAnsiTheme="minorHAnsi" w:cstheme="minorHAnsi"/>
          <w:highlight w:val="yellow"/>
          <w:lang w:val="en-US" w:eastAsia="zh-CN"/>
        </w:rPr>
      </w:pPr>
      <w:bookmarkStart w:id="519" w:name="_Toc253407167"/>
      <w:bookmarkStart w:id="520" w:name="_Toc259783162"/>
      <w:bookmarkStart w:id="521" w:name="_Toc262631833"/>
      <w:bookmarkStart w:id="522" w:name="_Toc265056512"/>
      <w:bookmarkStart w:id="523" w:name="_Toc266181259"/>
      <w:bookmarkStart w:id="524" w:name="_Toc268774044"/>
      <w:bookmarkStart w:id="525" w:name="_Toc271700513"/>
      <w:bookmarkStart w:id="526" w:name="_Toc273023374"/>
      <w:bookmarkStart w:id="527" w:name="_Toc274223848"/>
      <w:bookmarkStart w:id="528" w:name="_Toc276717184"/>
      <w:bookmarkStart w:id="529" w:name="_Toc279669170"/>
      <w:bookmarkStart w:id="530" w:name="_Toc280349226"/>
      <w:bookmarkStart w:id="531" w:name="_Toc282526058"/>
      <w:bookmarkStart w:id="532" w:name="_Toc283737224"/>
      <w:bookmarkStart w:id="533" w:name="_Toc286218735"/>
      <w:bookmarkStart w:id="534" w:name="_Toc288660300"/>
      <w:bookmarkStart w:id="535" w:name="_Toc291005409"/>
      <w:bookmarkStart w:id="536" w:name="_Toc292704993"/>
      <w:bookmarkStart w:id="537" w:name="_Toc295387918"/>
      <w:bookmarkStart w:id="538" w:name="_Toc296675488"/>
      <w:bookmarkStart w:id="539" w:name="_Toc297804739"/>
      <w:bookmarkStart w:id="540" w:name="_Toc301945313"/>
      <w:bookmarkStart w:id="541" w:name="_Toc303344268"/>
      <w:bookmarkStart w:id="542" w:name="_Toc304892186"/>
      <w:bookmarkStart w:id="543" w:name="_Toc308530351"/>
      <w:bookmarkStart w:id="544" w:name="_Toc311103663"/>
      <w:bookmarkStart w:id="545" w:name="_Toc313973328"/>
      <w:bookmarkStart w:id="546" w:name="_Toc316479984"/>
      <w:bookmarkStart w:id="547" w:name="_Toc318965022"/>
      <w:bookmarkStart w:id="548" w:name="_Toc320536978"/>
      <w:bookmarkStart w:id="549" w:name="_Toc323035741"/>
      <w:bookmarkStart w:id="550" w:name="_Toc323904394"/>
      <w:bookmarkStart w:id="551" w:name="_Toc332272672"/>
      <w:bookmarkStart w:id="552" w:name="_Toc334776207"/>
      <w:bookmarkStart w:id="553" w:name="_Toc335901526"/>
      <w:bookmarkStart w:id="554" w:name="_Toc337110352"/>
      <w:bookmarkStart w:id="555" w:name="_Toc338779393"/>
      <w:bookmarkStart w:id="556" w:name="_Toc340225540"/>
      <w:bookmarkStart w:id="557" w:name="_Toc341451238"/>
      <w:bookmarkStart w:id="558" w:name="_Toc342912869"/>
      <w:bookmarkStart w:id="559" w:name="_Toc343262689"/>
      <w:bookmarkStart w:id="560" w:name="_Toc345579844"/>
      <w:bookmarkStart w:id="561" w:name="_Toc346885966"/>
      <w:bookmarkStart w:id="562" w:name="_Toc347929611"/>
      <w:bookmarkStart w:id="563" w:name="_Toc349288272"/>
      <w:bookmarkStart w:id="564" w:name="_Toc350415590"/>
      <w:bookmarkStart w:id="565" w:name="_Toc351549911"/>
      <w:bookmarkStart w:id="566" w:name="_Toc352940516"/>
      <w:bookmarkStart w:id="567" w:name="_Toc354053853"/>
      <w:bookmarkStart w:id="568" w:name="_Toc355708879"/>
      <w:bookmarkEnd w:id="517"/>
      <w:bookmarkEnd w:id="518"/>
      <w:r w:rsidRPr="00E450DA">
        <w:rPr>
          <w:rFonts w:asciiTheme="minorHAnsi" w:eastAsiaTheme="minorEastAsia" w:hAnsiTheme="minorHAnsi" w:cstheme="minorHAnsi"/>
          <w:lang w:eastAsia="zh-CN"/>
        </w:rPr>
        <w:t>回叫和迂回呼叫程序</w:t>
      </w:r>
      <w:r w:rsidRPr="00E450DA">
        <w:rPr>
          <w:rFonts w:asciiTheme="minorHAnsi" w:eastAsiaTheme="minorEastAsia" w:hAnsiTheme="minorHAnsi" w:cstheme="minorHAnsi"/>
          <w:lang w:eastAsia="zh-CN"/>
        </w:rPr>
        <w:br/>
      </w:r>
      <w:r w:rsidRPr="00E450DA">
        <w:rPr>
          <w:rFonts w:asciiTheme="minorHAnsi" w:eastAsiaTheme="minorEastAsia" w:hAnsiTheme="minorHAnsi" w:cstheme="minorHAnsi"/>
          <w:lang w:eastAsia="zh-CN"/>
        </w:rPr>
        <w:t>（</w:t>
      </w:r>
      <w:r w:rsidRPr="00E450DA">
        <w:rPr>
          <w:rFonts w:asciiTheme="minorHAnsi" w:eastAsiaTheme="minorEastAsia" w:hAnsiTheme="minorHAnsi" w:cstheme="minorHAnsi"/>
          <w:lang w:eastAsia="zh-CN"/>
        </w:rPr>
        <w:t>2006</w:t>
      </w:r>
      <w:r w:rsidRPr="00E450DA">
        <w:rPr>
          <w:rFonts w:asciiTheme="minorHAnsi" w:eastAsiaTheme="minorEastAsia" w:hAnsiTheme="minorHAnsi" w:cstheme="minorHAnsi"/>
          <w:lang w:eastAsia="zh-CN"/>
        </w:rPr>
        <w:t>年全权代表大会修订的第</w:t>
      </w:r>
      <w:r w:rsidRPr="00E450DA">
        <w:rPr>
          <w:rFonts w:asciiTheme="minorHAnsi" w:eastAsiaTheme="minorEastAsia" w:hAnsiTheme="minorHAnsi" w:cstheme="minorHAnsi"/>
          <w:lang w:eastAsia="zh-CN"/>
        </w:rPr>
        <w:t>21</w:t>
      </w:r>
      <w:r w:rsidRPr="00E450DA">
        <w:rPr>
          <w:rFonts w:asciiTheme="minorHAnsi" w:eastAsiaTheme="minorEastAsia" w:hAnsiTheme="minorHAnsi" w:cstheme="minorHAnsi"/>
          <w:lang w:eastAsia="zh-CN"/>
        </w:rPr>
        <w:t>号决议）</w:t>
      </w:r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</w:p>
    <w:p w14:paraId="6372C365" w14:textId="77777777" w:rsidR="00155C14" w:rsidRPr="00656202" w:rsidRDefault="00155C14" w:rsidP="00155C14">
      <w:pPr>
        <w:jc w:val="center"/>
        <w:rPr>
          <w:rFonts w:asciiTheme="minorHAnsi" w:hAnsiTheme="minorHAnsi"/>
          <w:highlight w:val="yellow"/>
        </w:rPr>
      </w:pPr>
      <w:r w:rsidRPr="00543C9A">
        <w:rPr>
          <w:rFonts w:asciiTheme="minorHAnsi" w:eastAsiaTheme="minorEastAsia" w:hAnsiTheme="minorHAnsi" w:hint="eastAsia"/>
          <w:lang w:eastAsia="zh-CN"/>
        </w:rPr>
        <w:t>见网址</w:t>
      </w:r>
      <w:r w:rsidRPr="00543C9A">
        <w:rPr>
          <w:rFonts w:asciiTheme="minorHAnsi" w:eastAsiaTheme="minorEastAsia" w:hAnsiTheme="minorHAnsi"/>
          <w:lang w:eastAsia="zh-CN"/>
        </w:rPr>
        <w:t>：</w:t>
      </w:r>
      <w:hyperlink r:id="rId16" w:history="1">
        <w:bookmarkStart w:id="569" w:name="_Hlk22133877"/>
        <w:r w:rsidRPr="001364AA">
          <w:t>www.itu.int/pub/T-SP-PP.RES.21-2011</w:t>
        </w:r>
        <w:bookmarkEnd w:id="569"/>
        <w:r w:rsidRPr="001364AA">
          <w:t>/</w:t>
        </w:r>
      </w:hyperlink>
    </w:p>
    <w:p w14:paraId="44BEE67D" w14:textId="77777777" w:rsidR="00155C14" w:rsidRPr="00656202" w:rsidRDefault="00155C14" w:rsidP="00155C14">
      <w:pPr>
        <w:rPr>
          <w:rFonts w:asciiTheme="minorHAnsi" w:hAnsiTheme="minorHAnsi"/>
          <w:highlight w:val="yellow"/>
        </w:rPr>
      </w:pPr>
    </w:p>
    <w:p w14:paraId="27E2B0FF" w14:textId="1704B0B5" w:rsidR="00C2157B" w:rsidRDefault="00C2157B" w:rsidP="00C2157B">
      <w:pPr>
        <w:rPr>
          <w:rFonts w:eastAsia="SimHei"/>
        </w:rPr>
      </w:pPr>
      <w:bookmarkStart w:id="570" w:name="_Toc253407169"/>
      <w:bookmarkStart w:id="571" w:name="_Toc259783164"/>
      <w:bookmarkStart w:id="572" w:name="_Toc266181261"/>
      <w:bookmarkStart w:id="573" w:name="_Toc268774046"/>
      <w:bookmarkStart w:id="574" w:name="_Toc271700515"/>
      <w:bookmarkStart w:id="575" w:name="_Toc273023376"/>
      <w:bookmarkStart w:id="576" w:name="_Toc274223850"/>
      <w:bookmarkStart w:id="577" w:name="_Toc276717186"/>
      <w:bookmarkStart w:id="578" w:name="_Toc279669172"/>
      <w:bookmarkStart w:id="579" w:name="_Toc280349228"/>
      <w:bookmarkStart w:id="580" w:name="_Toc282526060"/>
      <w:bookmarkStart w:id="581" w:name="_Toc283737226"/>
      <w:bookmarkStart w:id="582" w:name="_Toc286218737"/>
      <w:bookmarkStart w:id="583" w:name="_Toc288660302"/>
      <w:bookmarkStart w:id="584" w:name="_Toc291005411"/>
      <w:bookmarkStart w:id="585" w:name="_Toc292704995"/>
      <w:bookmarkStart w:id="586" w:name="_Toc295387920"/>
      <w:bookmarkStart w:id="587" w:name="_Toc296675490"/>
      <w:bookmarkStart w:id="588" w:name="_Toc297804741"/>
      <w:bookmarkStart w:id="589" w:name="_Toc301945315"/>
      <w:bookmarkStart w:id="590" w:name="_Toc303344270"/>
      <w:bookmarkStart w:id="591" w:name="_Toc304892188"/>
      <w:bookmarkStart w:id="592" w:name="_Toc308530352"/>
      <w:bookmarkStart w:id="593" w:name="_Toc311103664"/>
      <w:bookmarkStart w:id="594" w:name="_Toc313973329"/>
      <w:bookmarkStart w:id="595" w:name="_Toc316479985"/>
      <w:bookmarkStart w:id="596" w:name="_Toc318965023"/>
      <w:bookmarkStart w:id="597" w:name="_Toc320536979"/>
      <w:bookmarkStart w:id="598" w:name="_Toc321233409"/>
      <w:bookmarkStart w:id="599" w:name="_Toc321311688"/>
      <w:bookmarkStart w:id="600" w:name="_Toc321820569"/>
      <w:bookmarkStart w:id="601" w:name="_Toc323035742"/>
      <w:bookmarkStart w:id="602" w:name="_Toc323904395"/>
      <w:bookmarkStart w:id="603" w:name="_Toc332272673"/>
      <w:bookmarkStart w:id="604" w:name="_Toc334776208"/>
      <w:bookmarkStart w:id="605" w:name="_Toc335901527"/>
      <w:bookmarkStart w:id="606" w:name="_Toc337110353"/>
      <w:bookmarkStart w:id="607" w:name="_Toc338779394"/>
      <w:bookmarkStart w:id="608" w:name="_Toc340225541"/>
      <w:bookmarkStart w:id="609" w:name="_Toc341451239"/>
      <w:bookmarkStart w:id="610" w:name="_Toc342912870"/>
      <w:bookmarkStart w:id="611" w:name="_Toc343262690"/>
      <w:bookmarkStart w:id="612" w:name="_Toc345579845"/>
      <w:bookmarkStart w:id="613" w:name="_Toc346885967"/>
      <w:bookmarkStart w:id="614" w:name="_Toc347929612"/>
      <w:bookmarkStart w:id="615" w:name="_Toc349288273"/>
      <w:bookmarkStart w:id="616" w:name="_Toc350415591"/>
      <w:bookmarkStart w:id="617" w:name="_Toc351549912"/>
      <w:bookmarkStart w:id="618" w:name="_Toc352940517"/>
      <w:bookmarkStart w:id="619" w:name="_Toc354053854"/>
      <w:bookmarkStart w:id="620" w:name="_Toc355708880"/>
      <w:bookmarkStart w:id="621" w:name="_Toc357001963"/>
      <w:bookmarkStart w:id="622" w:name="_Toc358192590"/>
      <w:bookmarkStart w:id="623" w:name="_Toc359489439"/>
      <w:bookmarkStart w:id="624" w:name="_Toc360696839"/>
      <w:bookmarkStart w:id="625" w:name="_Toc361921570"/>
      <w:bookmarkStart w:id="626" w:name="_Toc363741410"/>
      <w:bookmarkStart w:id="627" w:name="_Toc364672359"/>
      <w:bookmarkStart w:id="628" w:name="_Toc366157716"/>
      <w:bookmarkStart w:id="629" w:name="_Toc367715555"/>
      <w:bookmarkStart w:id="630" w:name="_Toc369007689"/>
      <w:bookmarkStart w:id="631" w:name="_Toc369007893"/>
      <w:bookmarkStart w:id="632" w:name="_Toc370373502"/>
      <w:bookmarkStart w:id="633" w:name="_Toc371588868"/>
      <w:bookmarkStart w:id="634" w:name="_Toc373157834"/>
      <w:bookmarkStart w:id="635" w:name="_Toc374006642"/>
      <w:bookmarkStart w:id="636" w:name="_Toc374692696"/>
      <w:bookmarkStart w:id="637" w:name="_Toc374692773"/>
      <w:bookmarkStart w:id="638" w:name="_Toc377026502"/>
      <w:bookmarkStart w:id="639" w:name="_Toc378322723"/>
      <w:bookmarkStart w:id="640" w:name="_Toc379440376"/>
      <w:bookmarkStart w:id="641" w:name="_Toc380582901"/>
      <w:bookmarkStart w:id="642" w:name="_Toc381784234"/>
      <w:bookmarkStart w:id="643" w:name="_Toc383182317"/>
      <w:bookmarkStart w:id="644" w:name="_Toc384625711"/>
      <w:bookmarkStart w:id="645" w:name="_Toc385496803"/>
      <w:bookmarkStart w:id="646" w:name="_Toc388946331"/>
      <w:bookmarkStart w:id="647" w:name="_Toc388947564"/>
      <w:bookmarkStart w:id="648" w:name="_Toc389730888"/>
      <w:bookmarkStart w:id="649" w:name="_Toc391386076"/>
      <w:bookmarkStart w:id="650" w:name="_Toc392235890"/>
      <w:bookmarkStart w:id="651" w:name="_Toc393713421"/>
      <w:bookmarkStart w:id="652" w:name="_Toc393714488"/>
      <w:bookmarkStart w:id="653" w:name="_Toc393715492"/>
      <w:bookmarkStart w:id="654" w:name="_Toc395100467"/>
      <w:bookmarkStart w:id="655" w:name="_Toc396212814"/>
      <w:bookmarkStart w:id="656" w:name="_Toc397517659"/>
      <w:bookmarkStart w:id="657" w:name="_Toc399160642"/>
      <w:bookmarkStart w:id="658" w:name="_Toc400374880"/>
      <w:bookmarkStart w:id="659" w:name="_Toc401757926"/>
      <w:bookmarkStart w:id="660" w:name="_Toc402967106"/>
      <w:bookmarkStart w:id="661" w:name="_Toc404332318"/>
      <w:bookmarkStart w:id="662" w:name="_Toc405386784"/>
      <w:bookmarkStart w:id="663" w:name="_Toc406508022"/>
      <w:bookmarkStart w:id="664" w:name="_Toc408576643"/>
      <w:bookmarkStart w:id="665" w:name="_Toc409708238"/>
      <w:bookmarkStart w:id="666" w:name="_Toc410904541"/>
      <w:bookmarkStart w:id="667" w:name="_Toc414884970"/>
      <w:bookmarkStart w:id="668" w:name="_Toc416360080"/>
      <w:bookmarkStart w:id="669" w:name="_Toc417984363"/>
      <w:bookmarkStart w:id="670" w:name="_Toc420414841"/>
      <w:r>
        <w:br w:type="page"/>
      </w:r>
    </w:p>
    <w:p w14:paraId="3EACE08F" w14:textId="77777777" w:rsidR="00155C14" w:rsidRPr="00B43768" w:rsidRDefault="00155C14" w:rsidP="00155C14">
      <w:pPr>
        <w:pStyle w:val="Heading1"/>
        <w:rPr>
          <w:rFonts w:asciiTheme="minorEastAsia" w:eastAsiaTheme="minorEastAsia" w:hAnsiTheme="minorEastAsia"/>
          <w:kern w:val="0"/>
          <w:highlight w:val="yellow"/>
          <w:lang w:eastAsia="zh-CN"/>
        </w:rPr>
      </w:pPr>
      <w:bookmarkStart w:id="671" w:name="_Toc421783564"/>
      <w:bookmarkStart w:id="672" w:name="_Toc423078777"/>
      <w:bookmarkStart w:id="673" w:name="_Toc424300250"/>
      <w:bookmarkStart w:id="674" w:name="_Toc428193358"/>
      <w:bookmarkStart w:id="675" w:name="_Toc428372305"/>
      <w:bookmarkStart w:id="676" w:name="_Toc429469056"/>
      <w:bookmarkStart w:id="677" w:name="_Toc432498842"/>
      <w:bookmarkStart w:id="678" w:name="_Toc433358222"/>
      <w:bookmarkStart w:id="679" w:name="_Toc434843836"/>
      <w:bookmarkStart w:id="680" w:name="_Toc436383071"/>
      <w:bookmarkStart w:id="681" w:name="_Toc437264289"/>
      <w:bookmarkStart w:id="682" w:name="_Toc438219176"/>
      <w:bookmarkStart w:id="683" w:name="_Toc440443798"/>
      <w:bookmarkStart w:id="684" w:name="_Toc441671605"/>
      <w:bookmarkStart w:id="685" w:name="_Toc442711622"/>
      <w:bookmarkStart w:id="686" w:name="_Toc445368598"/>
      <w:bookmarkStart w:id="687" w:name="_Toc446578883"/>
      <w:bookmarkStart w:id="688" w:name="_Toc449442777"/>
      <w:bookmarkStart w:id="689" w:name="_Toc450747477"/>
      <w:bookmarkStart w:id="690" w:name="_Toc451863145"/>
      <w:bookmarkStart w:id="691" w:name="_Toc453320526"/>
      <w:bookmarkStart w:id="692" w:name="_Toc454789161"/>
      <w:bookmarkStart w:id="693" w:name="_Toc456103221"/>
      <w:bookmarkStart w:id="694" w:name="_Toc456103337"/>
      <w:bookmarkStart w:id="695" w:name="_Toc466367274"/>
      <w:bookmarkStart w:id="696" w:name="_Toc469048952"/>
      <w:bookmarkStart w:id="697" w:name="_Toc469924993"/>
      <w:bookmarkStart w:id="698" w:name="_Toc471824669"/>
      <w:bookmarkStart w:id="699" w:name="_Toc473209552"/>
      <w:bookmarkStart w:id="700" w:name="_Toc474504485"/>
      <w:bookmarkStart w:id="701" w:name="_Toc477169056"/>
      <w:bookmarkStart w:id="702" w:name="_Toc478464766"/>
      <w:bookmarkStart w:id="703" w:name="_Toc479671311"/>
      <w:bookmarkStart w:id="704" w:name="_Toc482280106"/>
      <w:bookmarkStart w:id="705" w:name="_Toc483388293"/>
      <w:bookmarkStart w:id="706" w:name="_Toc485117072"/>
      <w:bookmarkStart w:id="707" w:name="_Toc486323176"/>
      <w:bookmarkStart w:id="708" w:name="_Toc487466271"/>
      <w:bookmarkStart w:id="709" w:name="_Toc488848861"/>
      <w:bookmarkStart w:id="710" w:name="_Toc493685651"/>
      <w:bookmarkStart w:id="711" w:name="_Toc495499937"/>
      <w:bookmarkStart w:id="712" w:name="_Toc496537205"/>
      <w:bookmarkStart w:id="713" w:name="_Toc497986901"/>
      <w:bookmarkStart w:id="714" w:name="_Toc497988322"/>
      <w:bookmarkStart w:id="715" w:name="_Toc499624468"/>
      <w:bookmarkStart w:id="716" w:name="_Toc500841786"/>
      <w:bookmarkStart w:id="717" w:name="_Toc500842110"/>
      <w:bookmarkStart w:id="718" w:name="_Toc503439024"/>
      <w:bookmarkStart w:id="719" w:name="_Toc505005340"/>
      <w:bookmarkStart w:id="720" w:name="_Toc507510723"/>
      <w:bookmarkStart w:id="721" w:name="_Toc509838136"/>
      <w:bookmarkStart w:id="722" w:name="_Toc510775357"/>
      <w:bookmarkStart w:id="723" w:name="_Toc513645659"/>
      <w:bookmarkStart w:id="724" w:name="_Toc514850726"/>
      <w:bookmarkStart w:id="725" w:name="_Toc517792337"/>
      <w:bookmarkStart w:id="726" w:name="_Toc518981890"/>
      <w:bookmarkStart w:id="727" w:name="_Toc520709572"/>
      <w:bookmarkStart w:id="728" w:name="_Toc524430966"/>
      <w:bookmarkStart w:id="729" w:name="_Toc525638297"/>
      <w:bookmarkStart w:id="730" w:name="_Toc526431485"/>
      <w:bookmarkStart w:id="731" w:name="_Toc531094572"/>
      <w:bookmarkStart w:id="732" w:name="_Toc531960789"/>
      <w:bookmarkStart w:id="733" w:name="_Toc536101954"/>
      <w:r w:rsidRPr="00B43768">
        <w:rPr>
          <w:rFonts w:asciiTheme="minorEastAsia" w:eastAsiaTheme="minorEastAsia" w:hAnsiTheme="minorEastAsia" w:hint="eastAsia"/>
          <w:lang w:eastAsia="zh-CN"/>
        </w:rPr>
        <w:lastRenderedPageBreak/>
        <w:t>对</w:t>
      </w:r>
      <w:r w:rsidRPr="00B43768">
        <w:rPr>
          <w:rFonts w:asciiTheme="minorEastAsia" w:eastAsiaTheme="minorEastAsia" w:hAnsiTheme="minorEastAsia"/>
          <w:lang w:eastAsia="zh-CN"/>
        </w:rPr>
        <w:t>业务出版物的修正</w:t>
      </w:r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</w:p>
    <w:p w14:paraId="092F9117" w14:textId="77777777" w:rsidR="00155C14" w:rsidRPr="00656202" w:rsidRDefault="00155C14" w:rsidP="00155C14">
      <w:pPr>
        <w:pStyle w:val="Heading70"/>
        <w:spacing w:before="160" w:after="160"/>
        <w:rPr>
          <w:rFonts w:asciiTheme="minorHAnsi" w:hAnsiTheme="minorHAnsi"/>
          <w:highlight w:val="yellow"/>
          <w:lang w:val="en-US" w:eastAsia="zh-CN"/>
        </w:rPr>
      </w:pPr>
      <w:r w:rsidRPr="00F308BD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155C14" w:rsidRPr="00656202" w14:paraId="28466572" w14:textId="77777777" w:rsidTr="00155C14">
        <w:tc>
          <w:tcPr>
            <w:tcW w:w="590" w:type="dxa"/>
          </w:tcPr>
          <w:p w14:paraId="00DDC93F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14:paraId="577E179A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14:paraId="1B5C651C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429FB345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PAR</w:t>
            </w:r>
          </w:p>
        </w:tc>
        <w:tc>
          <w:tcPr>
            <w:tcW w:w="1251" w:type="dxa"/>
          </w:tcPr>
          <w:p w14:paraId="03AD3E94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155C14" w:rsidRPr="00656202" w14:paraId="4FD97998" w14:textId="77777777" w:rsidTr="00155C14">
        <w:tc>
          <w:tcPr>
            <w:tcW w:w="590" w:type="dxa"/>
          </w:tcPr>
          <w:p w14:paraId="2FAE8A4D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COL</w:t>
            </w:r>
          </w:p>
        </w:tc>
        <w:tc>
          <w:tcPr>
            <w:tcW w:w="1079" w:type="dxa"/>
          </w:tcPr>
          <w:p w14:paraId="55FC752D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14:paraId="51282AF2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0D045976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REP</w:t>
            </w:r>
          </w:p>
        </w:tc>
        <w:tc>
          <w:tcPr>
            <w:tcW w:w="1251" w:type="dxa"/>
          </w:tcPr>
          <w:p w14:paraId="7AE8CBA5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155C14" w:rsidRPr="00656202" w14:paraId="4199B0B1" w14:textId="77777777" w:rsidTr="00155C14">
        <w:tc>
          <w:tcPr>
            <w:tcW w:w="590" w:type="dxa"/>
          </w:tcPr>
          <w:p w14:paraId="651A9169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LIR</w:t>
            </w:r>
          </w:p>
        </w:tc>
        <w:tc>
          <w:tcPr>
            <w:tcW w:w="1079" w:type="dxa"/>
          </w:tcPr>
          <w:p w14:paraId="47495724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14:paraId="63A0CC6E" w14:textId="77777777" w:rsidR="00155C14" w:rsidRPr="00D05524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2ACF7553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SUP</w:t>
            </w:r>
          </w:p>
        </w:tc>
        <w:tc>
          <w:tcPr>
            <w:tcW w:w="1251" w:type="dxa"/>
          </w:tcPr>
          <w:p w14:paraId="73D4B110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155C14" w:rsidRPr="00656202" w14:paraId="3ED97EEC" w14:textId="77777777" w:rsidTr="00155C14">
        <w:tc>
          <w:tcPr>
            <w:tcW w:w="590" w:type="dxa"/>
          </w:tcPr>
          <w:p w14:paraId="401C5622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</w:t>
            </w:r>
          </w:p>
        </w:tc>
        <w:tc>
          <w:tcPr>
            <w:tcW w:w="1079" w:type="dxa"/>
          </w:tcPr>
          <w:p w14:paraId="1A213C68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14:paraId="08172465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7ADBFC85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251" w:type="dxa"/>
          </w:tcPr>
          <w:p w14:paraId="6473859B" w14:textId="77777777" w:rsidR="00155C14" w:rsidRPr="00F308BD" w:rsidRDefault="00155C14" w:rsidP="00155C1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14:paraId="38E707FD" w14:textId="77777777" w:rsidR="00155C14" w:rsidRPr="00656202" w:rsidRDefault="00155C14" w:rsidP="00155C14">
      <w:pPr>
        <w:rPr>
          <w:rFonts w:asciiTheme="minorHAnsi" w:hAnsiTheme="minorHAnsi"/>
          <w:highlight w:val="yellow"/>
        </w:rPr>
      </w:pPr>
    </w:p>
    <w:p w14:paraId="122A501A" w14:textId="77777777" w:rsidR="00155C14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</w:p>
    <w:p w14:paraId="7C4FAB17" w14:textId="77777777" w:rsidR="00155C14" w:rsidRPr="00155C14" w:rsidRDefault="00155C14" w:rsidP="00155C14">
      <w:pPr>
        <w:pStyle w:val="Heading20"/>
      </w:pPr>
      <w:bookmarkStart w:id="734" w:name="_Toc17466991"/>
      <w:r w:rsidRPr="00155C14">
        <w:rPr>
          <w:rFonts w:hint="eastAsia"/>
        </w:rPr>
        <w:t>船舶电台和水上移动业务识别码分配表</w:t>
      </w:r>
      <w:r w:rsidRPr="00155C14">
        <w:br/>
      </w:r>
      <w:r w:rsidRPr="00155C14">
        <w:rPr>
          <w:rFonts w:hint="eastAsia"/>
        </w:rPr>
        <w:t>（名录</w:t>
      </w:r>
      <w:r w:rsidRPr="00155C14">
        <w:t>V</w:t>
      </w:r>
      <w:r w:rsidRPr="00155C14">
        <w:rPr>
          <w:rFonts w:hint="eastAsia"/>
        </w:rPr>
        <w:t>）</w:t>
      </w:r>
      <w:r w:rsidRPr="00155C14">
        <w:br/>
        <w:t>201</w:t>
      </w:r>
      <w:r w:rsidRPr="00155C14">
        <w:rPr>
          <w:rFonts w:hint="eastAsia"/>
        </w:rPr>
        <w:t>9</w:t>
      </w:r>
      <w:r w:rsidRPr="00155C14">
        <w:rPr>
          <w:rFonts w:hint="eastAsia"/>
        </w:rPr>
        <w:t>年版</w:t>
      </w:r>
      <w:r w:rsidRPr="00155C14">
        <w:br/>
      </w:r>
      <w:r w:rsidRPr="00155C14">
        <w:br/>
      </w:r>
      <w:r w:rsidRPr="00155C14">
        <w:rPr>
          <w:rFonts w:hint="eastAsia"/>
        </w:rPr>
        <w:t>第</w:t>
      </w:r>
      <w:r w:rsidRPr="00155C14">
        <w:t>VI</w:t>
      </w:r>
      <w:r w:rsidRPr="00155C14">
        <w:rPr>
          <w:rFonts w:hint="eastAsia"/>
        </w:rPr>
        <w:t>节</w:t>
      </w:r>
      <w:bookmarkEnd w:id="734"/>
    </w:p>
    <w:p w14:paraId="176393A9" w14:textId="77777777" w:rsidR="00155C14" w:rsidRPr="0015323F" w:rsidRDefault="00155C14" w:rsidP="00155C1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lang w:eastAsia="zh-CN"/>
        </w:rPr>
      </w:pPr>
    </w:p>
    <w:p w14:paraId="62246913" w14:textId="77777777" w:rsidR="00155C14" w:rsidRPr="0015323F" w:rsidRDefault="00155C14" w:rsidP="00155C1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color w:val="000000"/>
        </w:rPr>
      </w:pPr>
      <w:bookmarkStart w:id="735" w:name="lt_pId1234"/>
      <w:r w:rsidRPr="0015323F">
        <w:rPr>
          <w:rFonts w:asciiTheme="minorHAnsi" w:hAnsiTheme="minorHAnsi" w:cstheme="minorHAnsi"/>
          <w:b/>
          <w:bCs/>
          <w:color w:val="000000"/>
        </w:rPr>
        <w:t>ADD</w:t>
      </w:r>
      <w:bookmarkEnd w:id="735"/>
    </w:p>
    <w:p w14:paraId="0C52FAF7" w14:textId="77777777" w:rsidR="00155C14" w:rsidRDefault="00155C14" w:rsidP="00155C14">
      <w:pPr>
        <w:widowControl w:val="0"/>
        <w:tabs>
          <w:tab w:val="clear" w:pos="567"/>
          <w:tab w:val="clear" w:pos="1276"/>
          <w:tab w:val="clear" w:pos="1843"/>
          <w:tab w:val="left" w:pos="709"/>
          <w:tab w:val="left" w:pos="119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JP10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Hun's Corporation Ltd. TF Building, 7-40-31 Minamikoiwa, Edogawa-ku, </w:t>
      </w:r>
    </w:p>
    <w:p w14:paraId="66728BFA" w14:textId="77777777" w:rsidR="00155C14" w:rsidRDefault="00155C14" w:rsidP="00155C14">
      <w:pPr>
        <w:widowControl w:val="0"/>
        <w:tabs>
          <w:tab w:val="clear" w:pos="567"/>
          <w:tab w:val="clear" w:pos="1276"/>
          <w:tab w:val="clear" w:pos="1843"/>
          <w:tab w:val="left" w:pos="709"/>
          <w:tab w:val="left" w:pos="1190"/>
          <w:tab w:val="left" w:pos="2127"/>
        </w:tabs>
        <w:spacing w:before="0"/>
        <w:ind w:firstLine="567"/>
        <w:rPr>
          <w:rFonts w:asciiTheme="minorHAnsi" w:hAnsiTheme="minorHAnsi" w:cstheme="minorHAnsi"/>
          <w:b/>
          <w:bCs/>
          <w:color w:val="000000"/>
          <w:lang w:val="es-ES_tradnl" w:eastAsia="zh-CN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  <w:lang w:eastAsia="zh-CN"/>
        </w:rPr>
        <w:t>Tokyo Japan.</w:t>
      </w:r>
    </w:p>
    <w:p w14:paraId="5370E324" w14:textId="77777777" w:rsidR="00155C14" w:rsidRPr="0015323F" w:rsidRDefault="00155C14" w:rsidP="00C2157B">
      <w:pPr>
        <w:rPr>
          <w:lang w:eastAsia="zh-CN"/>
        </w:rPr>
      </w:pPr>
    </w:p>
    <w:p w14:paraId="2CC6B671" w14:textId="77777777" w:rsidR="00155C14" w:rsidRDefault="00155C14" w:rsidP="00C2157B">
      <w:pPr>
        <w:rPr>
          <w:lang w:val="es-ES" w:eastAsia="zh-CN"/>
        </w:rPr>
      </w:pPr>
    </w:p>
    <w:p w14:paraId="5E51E923" w14:textId="3282BC76" w:rsidR="00155C14" w:rsidRPr="00E450DA" w:rsidRDefault="00155C14" w:rsidP="00155C14">
      <w:pPr>
        <w:keepNext/>
        <w:shd w:val="clear" w:color="auto" w:fill="D9D9D9"/>
        <w:spacing w:before="0" w:after="120"/>
        <w:jc w:val="center"/>
        <w:outlineLvl w:val="1"/>
        <w:rPr>
          <w:rFonts w:ascii="Times New Roman" w:eastAsia="SimHei" w:hAnsi="Times New Roman" w:cs="Calibri"/>
          <w:b/>
          <w:bCs/>
          <w:sz w:val="28"/>
          <w:szCs w:val="28"/>
          <w:lang w:eastAsia="zh-CN"/>
        </w:rPr>
      </w:pPr>
      <w:bookmarkStart w:id="736" w:name="_Toc454789164"/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用于公共网络和订户的国际识别规划的</w:t>
      </w:r>
      <w:r>
        <w:rPr>
          <w:rFonts w:eastAsia="SimHei" w:cs="Calibri"/>
          <w:b/>
          <w:bCs/>
          <w:sz w:val="28"/>
          <w:szCs w:val="28"/>
          <w:lang w:val="fr-FR" w:eastAsia="zh-CN"/>
        </w:rPr>
        <w:br/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移动网络代码（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MNC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）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br/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（依据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ITU-T E.212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建议书（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09/2016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））</w:t>
      </w:r>
      <w:bookmarkEnd w:id="736"/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br/>
      </w:r>
      <w:r w:rsidRPr="00E450DA">
        <w:rPr>
          <w:rFonts w:eastAsia="SimHei" w:cs="Calibri"/>
          <w:b/>
          <w:bCs/>
          <w:sz w:val="28"/>
          <w:szCs w:val="28"/>
          <w:lang w:eastAsia="zh-CN"/>
        </w:rPr>
        <w:t>（截至</w:t>
      </w:r>
      <w:r w:rsidRPr="00E450DA">
        <w:rPr>
          <w:rFonts w:eastAsia="SimHei" w:cs="Calibri"/>
          <w:b/>
          <w:bCs/>
          <w:sz w:val="28"/>
          <w:szCs w:val="28"/>
          <w:lang w:eastAsia="zh-CN"/>
        </w:rPr>
        <w:t>2018</w:t>
      </w:r>
      <w:r w:rsidRPr="00E450DA">
        <w:rPr>
          <w:rFonts w:eastAsia="SimHei" w:cs="Calibri"/>
          <w:b/>
          <w:bCs/>
          <w:sz w:val="28"/>
          <w:szCs w:val="28"/>
          <w:lang w:eastAsia="zh-CN"/>
        </w:rPr>
        <w:t>年</w:t>
      </w:r>
      <w:r w:rsidRPr="00E450DA">
        <w:rPr>
          <w:rFonts w:eastAsia="SimHei" w:cs="Calibri"/>
          <w:b/>
          <w:bCs/>
          <w:sz w:val="28"/>
          <w:szCs w:val="28"/>
          <w:lang w:eastAsia="zh-CN"/>
        </w:rPr>
        <w:t>12</w:t>
      </w:r>
      <w:r w:rsidRPr="00E450DA">
        <w:rPr>
          <w:rFonts w:eastAsia="SimHei" w:cs="Calibri"/>
          <w:b/>
          <w:bCs/>
          <w:sz w:val="28"/>
          <w:szCs w:val="28"/>
          <w:lang w:eastAsia="zh-CN"/>
        </w:rPr>
        <w:t>月</w:t>
      </w:r>
      <w:r w:rsidRPr="00E450DA">
        <w:rPr>
          <w:rFonts w:eastAsia="SimHei" w:cs="Calibri"/>
          <w:b/>
          <w:bCs/>
          <w:sz w:val="28"/>
          <w:szCs w:val="28"/>
          <w:lang w:eastAsia="zh-CN"/>
        </w:rPr>
        <w:t>15</w:t>
      </w:r>
      <w:r w:rsidRPr="00E450DA">
        <w:rPr>
          <w:rFonts w:eastAsia="SimHei" w:cs="Calibri"/>
          <w:b/>
          <w:bCs/>
          <w:sz w:val="28"/>
          <w:szCs w:val="28"/>
          <w:lang w:eastAsia="zh-CN"/>
        </w:rPr>
        <w:t>日）</w:t>
      </w:r>
    </w:p>
    <w:p w14:paraId="7FF5929B" w14:textId="4C8E034E" w:rsidR="00155C14" w:rsidRPr="00B45713" w:rsidRDefault="00155C14" w:rsidP="00C2157B">
      <w:pPr>
        <w:spacing w:after="120"/>
        <w:jc w:val="center"/>
        <w:rPr>
          <w:lang w:eastAsia="zh-CN"/>
        </w:rPr>
      </w:pPr>
      <w:r w:rsidRPr="005D23F4">
        <w:rPr>
          <w:rFonts w:eastAsia="SimSun"/>
          <w:lang w:eastAsia="zh-CN"/>
        </w:rPr>
        <w:t>（国际电联</w:t>
      </w:r>
      <w:r w:rsidRPr="005D23F4">
        <w:rPr>
          <w:rFonts w:eastAsia="SimSun"/>
          <w:lang w:eastAsia="zh-CN"/>
        </w:rPr>
        <w:t>11</w:t>
      </w:r>
      <w:r>
        <w:rPr>
          <w:rFonts w:eastAsia="SimSun"/>
          <w:lang w:eastAsia="zh-CN"/>
        </w:rPr>
        <w:t>62</w:t>
      </w:r>
      <w:r w:rsidRPr="005D23F4">
        <w:rPr>
          <w:rFonts w:eastAsia="SimSun"/>
          <w:lang w:eastAsia="zh-CN"/>
        </w:rPr>
        <w:t xml:space="preserve"> – </w:t>
      </w:r>
      <w:r w:rsidRPr="005D23F4">
        <w:rPr>
          <w:rFonts w:eastAsia="Calibri"/>
          <w:color w:val="000000"/>
          <w:lang w:eastAsia="zh-CN"/>
        </w:rPr>
        <w:t>15.XII.2018</w:t>
      </w:r>
      <w:r w:rsidRPr="005D23F4">
        <w:rPr>
          <w:rFonts w:eastAsia="SimSun"/>
          <w:lang w:eastAsia="zh-CN"/>
        </w:rPr>
        <w:t>期《操作公报》附件）</w:t>
      </w:r>
      <w:r>
        <w:rPr>
          <w:rFonts w:eastAsia="SimSun"/>
          <w:lang w:eastAsia="zh-CN"/>
        </w:rPr>
        <w:br/>
      </w:r>
      <w:r w:rsidRPr="005D23F4">
        <w:rPr>
          <w:rFonts w:eastAsia="SimSun"/>
          <w:lang w:eastAsia="zh-CN"/>
        </w:rPr>
        <w:t>（第</w:t>
      </w:r>
      <w:r>
        <w:rPr>
          <w:rFonts w:eastAsia="Calibri"/>
          <w:color w:val="000000"/>
          <w:lang w:eastAsia="zh-CN"/>
        </w:rPr>
        <w:t>1</w:t>
      </w:r>
      <w:r w:rsidRPr="0015323F">
        <w:rPr>
          <w:rFonts w:eastAsia="Calibri" w:hint="eastAsia"/>
          <w:color w:val="000000"/>
          <w:lang w:eastAsia="zh-CN"/>
        </w:rPr>
        <w:t>8</w:t>
      </w:r>
      <w:r w:rsidRPr="005D23F4">
        <w:rPr>
          <w:rFonts w:eastAsia="SimSun"/>
          <w:lang w:eastAsia="zh-CN"/>
        </w:rPr>
        <w:t>号修正）</w:t>
      </w:r>
    </w:p>
    <w:tbl>
      <w:tblPr>
        <w:tblStyle w:val="TableGrid"/>
        <w:tblW w:w="9062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2825"/>
        <w:gridCol w:w="1560"/>
        <w:gridCol w:w="4677"/>
      </w:tblGrid>
      <w:tr w:rsidR="00155C14" w14:paraId="5ADB2CED" w14:textId="77777777" w:rsidTr="00155C14">
        <w:tc>
          <w:tcPr>
            <w:tcW w:w="2825" w:type="dxa"/>
          </w:tcPr>
          <w:p w14:paraId="0B064424" w14:textId="77777777" w:rsidR="00155C14" w:rsidRPr="00EE282A" w:rsidRDefault="00155C14" w:rsidP="00155C14">
            <w:pPr>
              <w:jc w:val="left"/>
              <w:rPr>
                <w:highlight w:val="yellow"/>
              </w:rPr>
            </w:pPr>
            <w:r w:rsidRPr="00CD1829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CD1829">
              <w:rPr>
                <w:rFonts w:ascii="STKaiti" w:eastAsia="STKaiti" w:hAnsi="STKaiti" w:hint="eastAsia"/>
                <w:b/>
                <w:bCs/>
                <w:lang w:eastAsia="zh-CN"/>
              </w:rPr>
              <w:t>/</w:t>
            </w:r>
            <w:r w:rsidRPr="00CD1829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560" w:type="dxa"/>
          </w:tcPr>
          <w:p w14:paraId="0A70C810" w14:textId="77777777" w:rsidR="00155C14" w:rsidRPr="00EE282A" w:rsidRDefault="00155C14" w:rsidP="00155C14">
            <w:pPr>
              <w:jc w:val="left"/>
              <w:rPr>
                <w:highlight w:val="yellow"/>
              </w:rPr>
            </w:pPr>
            <w:r w:rsidRPr="005D23F4">
              <w:rPr>
                <w:rFonts w:asciiTheme="minorHAnsi" w:eastAsia="STKaiti" w:hAnsiTheme="minorHAnsi"/>
                <w:b/>
                <w:lang w:eastAsia="zh-CN"/>
              </w:rPr>
              <w:t>MCC+MNC *</w:t>
            </w:r>
          </w:p>
        </w:tc>
        <w:tc>
          <w:tcPr>
            <w:tcW w:w="4677" w:type="dxa"/>
          </w:tcPr>
          <w:p w14:paraId="23B7BD05" w14:textId="77777777" w:rsidR="00155C14" w:rsidRPr="00EE282A" w:rsidRDefault="00155C14" w:rsidP="00155C14">
            <w:pPr>
              <w:jc w:val="left"/>
              <w:rPr>
                <w:highlight w:val="yellow"/>
              </w:rPr>
            </w:pPr>
            <w:r w:rsidRPr="00CD1829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运营商</w:t>
            </w:r>
            <w:r w:rsidRPr="00CD1829">
              <w:rPr>
                <w:rFonts w:ascii="STKaiti" w:eastAsia="STKaiti" w:hAnsi="STKaiti"/>
                <w:b/>
                <w:iCs/>
                <w:color w:val="000000"/>
                <w:lang w:eastAsia="zh-CN"/>
              </w:rPr>
              <w:t>/</w:t>
            </w:r>
            <w:r w:rsidRPr="00CD1829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网络</w:t>
            </w:r>
          </w:p>
        </w:tc>
      </w:tr>
      <w:tr w:rsidR="00155C14" w14:paraId="6BF358D8" w14:textId="77777777" w:rsidTr="00155C14">
        <w:tc>
          <w:tcPr>
            <w:tcW w:w="2825" w:type="dxa"/>
            <w:vMerge w:val="restart"/>
          </w:tcPr>
          <w:p w14:paraId="25575E36" w14:textId="77777777" w:rsidR="00155C14" w:rsidRPr="00E450DA" w:rsidRDefault="00155C14" w:rsidP="00155C14">
            <w:pPr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  <w:b/>
                <w:color w:val="000000"/>
                <w:lang w:eastAsia="zh-CN"/>
              </w:rPr>
              <w:t>加拿大</w:t>
            </w:r>
            <w:r>
              <w:rPr>
                <w:rFonts w:eastAsia="SimSun" w:cs="Calibri" w:hint="eastAsia"/>
                <w:b/>
                <w:color w:val="000000"/>
                <w:lang w:eastAsia="zh-CN"/>
              </w:rPr>
              <w:t xml:space="preserve"> </w:t>
            </w:r>
            <w:r w:rsidRPr="00E450DA">
              <w:rPr>
                <w:rFonts w:eastAsia="SimSun" w:cs="Calibri"/>
                <w:b/>
                <w:color w:val="000000"/>
              </w:rPr>
              <w:t>ADD</w:t>
            </w:r>
          </w:p>
        </w:tc>
        <w:tc>
          <w:tcPr>
            <w:tcW w:w="1560" w:type="dxa"/>
          </w:tcPr>
          <w:p w14:paraId="23C5F67D" w14:textId="77777777" w:rsidR="00155C14" w:rsidRPr="00E450DA" w:rsidRDefault="00155C14" w:rsidP="00155C14">
            <w:pPr>
              <w:jc w:val="left"/>
              <w:rPr>
                <w:rFonts w:eastAsia="SimSun" w:cs="Calibri"/>
              </w:rPr>
            </w:pPr>
          </w:p>
        </w:tc>
        <w:tc>
          <w:tcPr>
            <w:tcW w:w="4677" w:type="dxa"/>
          </w:tcPr>
          <w:p w14:paraId="7C8DEE13" w14:textId="77777777" w:rsidR="00155C14" w:rsidRPr="00E450DA" w:rsidRDefault="00155C14" w:rsidP="00155C14">
            <w:pPr>
              <w:jc w:val="left"/>
              <w:rPr>
                <w:rFonts w:eastAsia="SimSun" w:cs="Calibri"/>
              </w:rPr>
            </w:pPr>
          </w:p>
        </w:tc>
      </w:tr>
      <w:tr w:rsidR="00155C14" w14:paraId="6EEEB8AC" w14:textId="77777777" w:rsidTr="00155C14">
        <w:tc>
          <w:tcPr>
            <w:tcW w:w="2825" w:type="dxa"/>
            <w:vMerge/>
          </w:tcPr>
          <w:p w14:paraId="71A43FBE" w14:textId="77777777" w:rsidR="00155C14" w:rsidRPr="00E450DA" w:rsidRDefault="00155C14" w:rsidP="00155C14">
            <w:pPr>
              <w:jc w:val="left"/>
              <w:rPr>
                <w:rFonts w:eastAsia="SimSun" w:cs="Calibri"/>
              </w:rPr>
            </w:pPr>
          </w:p>
        </w:tc>
        <w:tc>
          <w:tcPr>
            <w:tcW w:w="1560" w:type="dxa"/>
          </w:tcPr>
          <w:p w14:paraId="452E3DCE" w14:textId="77777777" w:rsidR="00155C14" w:rsidRPr="00E450DA" w:rsidRDefault="00155C14" w:rsidP="00155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8"/>
                <w:tab w:val="left" w:pos="710"/>
              </w:tabs>
              <w:jc w:val="left"/>
              <w:rPr>
                <w:rFonts w:eastAsia="SimSun" w:cs="Calibri"/>
              </w:rPr>
            </w:pPr>
            <w:r>
              <w:rPr>
                <w:rFonts w:eastAsia="Calibri" w:cs="Calibri"/>
                <w:color w:val="000000"/>
                <w:szCs w:val="22"/>
              </w:rPr>
              <w:t>302 100</w:t>
            </w:r>
          </w:p>
        </w:tc>
        <w:tc>
          <w:tcPr>
            <w:tcW w:w="4677" w:type="dxa"/>
          </w:tcPr>
          <w:p w14:paraId="1A05E353" w14:textId="77777777" w:rsidR="00155C14" w:rsidRPr="00E450DA" w:rsidRDefault="00155C14" w:rsidP="00155C14">
            <w:pPr>
              <w:jc w:val="left"/>
              <w:rPr>
                <w:rFonts w:eastAsia="SimSun" w:cs="Calibri"/>
              </w:rPr>
            </w:pPr>
            <w:r>
              <w:rPr>
                <w:rFonts w:eastAsia="Calibri" w:cs="Calibri"/>
                <w:color w:val="000000"/>
                <w:szCs w:val="22"/>
              </w:rPr>
              <w:t>Data on Tap Inc.</w:t>
            </w:r>
          </w:p>
        </w:tc>
      </w:tr>
    </w:tbl>
    <w:p w14:paraId="572F904D" w14:textId="77777777" w:rsidR="00155C14" w:rsidRDefault="00155C14" w:rsidP="0080417A"/>
    <w:p w14:paraId="56BFB084" w14:textId="57CA63AF" w:rsidR="00155C14" w:rsidRDefault="00155C14" w:rsidP="0080417A">
      <w:pPr>
        <w:rPr>
          <w:rFonts w:ascii="Arial" w:eastAsia="Arial" w:hAnsi="Arial"/>
          <w:color w:val="000000"/>
          <w:sz w:val="22"/>
          <w:szCs w:val="22"/>
          <w:lang w:eastAsia="zh-CN"/>
        </w:rPr>
      </w:pPr>
    </w:p>
    <w:p w14:paraId="631C4EBC" w14:textId="43124327" w:rsidR="0080417A" w:rsidRPr="005D23F4" w:rsidRDefault="0080417A" w:rsidP="0080417A">
      <w:pPr>
        <w:rPr>
          <w:rFonts w:ascii="Arial" w:eastAsia="Arial" w:hAnsi="Arial"/>
          <w:color w:val="000000"/>
          <w:sz w:val="22"/>
          <w:szCs w:val="22"/>
          <w:lang w:eastAsia="zh-CN"/>
        </w:rPr>
      </w:pPr>
    </w:p>
    <w:p w14:paraId="12E389EE" w14:textId="77777777" w:rsidR="00155C14" w:rsidRPr="005D23F4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eastAsia="zh-CN"/>
        </w:rPr>
      </w:pPr>
      <w:r w:rsidRPr="005D23F4">
        <w:rPr>
          <w:rFonts w:ascii="Arial" w:eastAsia="Arial" w:hAnsi="Arial"/>
          <w:color w:val="000000"/>
          <w:sz w:val="16"/>
          <w:lang w:eastAsia="zh-CN"/>
        </w:rPr>
        <w:t>____________</w:t>
      </w:r>
    </w:p>
    <w:p w14:paraId="3E2F17FF" w14:textId="77777777" w:rsidR="00155C14" w:rsidRPr="005D23F4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fr-CH" w:eastAsia="zh-CN"/>
        </w:rPr>
      </w:pPr>
      <w:r w:rsidRPr="005D23F4">
        <w:rPr>
          <w:rFonts w:eastAsia="Calibri"/>
          <w:color w:val="000000"/>
          <w:sz w:val="16"/>
          <w:lang w:val="fr-CH" w:eastAsia="zh-CN"/>
        </w:rPr>
        <w:t>*</w:t>
      </w:r>
      <w:r w:rsidRPr="005D23F4">
        <w:rPr>
          <w:rFonts w:eastAsia="Calibri"/>
          <w:color w:val="000000"/>
          <w:sz w:val="18"/>
          <w:lang w:val="fr-CH" w:eastAsia="zh-CN"/>
        </w:rPr>
        <w:t>         MCC</w:t>
      </w:r>
      <w:r w:rsidRPr="005D23F4">
        <w:rPr>
          <w:rFonts w:eastAsiaTheme="minorEastAsia" w:hint="eastAsia"/>
          <w:color w:val="000000"/>
          <w:sz w:val="18"/>
          <w:lang w:val="fr-CH" w:eastAsia="zh-CN"/>
        </w:rPr>
        <w:t>：</w:t>
      </w:r>
      <w:r w:rsidRPr="005D23F4">
        <w:rPr>
          <w:rFonts w:eastAsiaTheme="minorEastAsia" w:hint="eastAsia"/>
          <w:sz w:val="16"/>
          <w:szCs w:val="16"/>
          <w:lang w:val="fr-CH" w:eastAsia="zh-CN"/>
        </w:rPr>
        <w:t>移动国家</w:t>
      </w:r>
      <w:r w:rsidRPr="005D23F4">
        <w:rPr>
          <w:rFonts w:eastAsiaTheme="minorEastAsia"/>
          <w:sz w:val="16"/>
          <w:szCs w:val="16"/>
          <w:lang w:val="fr-CH" w:eastAsia="zh-CN"/>
        </w:rPr>
        <w:t>代码</w:t>
      </w:r>
    </w:p>
    <w:p w14:paraId="2FB875BE" w14:textId="77777777" w:rsidR="00155C14" w:rsidRPr="005D23F4" w:rsidRDefault="00155C14" w:rsidP="0080417A">
      <w:pPr>
        <w:spacing w:before="0"/>
        <w:jc w:val="left"/>
        <w:rPr>
          <w:rFonts w:eastAsia="SimSun"/>
          <w:lang w:eastAsia="zh-CN"/>
        </w:rPr>
      </w:pPr>
      <w:r w:rsidRPr="005D23F4">
        <w:rPr>
          <w:rFonts w:eastAsia="Calibri"/>
          <w:color w:val="000000"/>
          <w:sz w:val="18"/>
          <w:lang w:val="fr-CH" w:eastAsia="zh-CN"/>
        </w:rPr>
        <w:t>           MNC</w:t>
      </w:r>
      <w:r w:rsidRPr="005D23F4">
        <w:rPr>
          <w:rFonts w:eastAsiaTheme="minorEastAsia" w:hint="eastAsia"/>
          <w:color w:val="000000"/>
          <w:sz w:val="18"/>
          <w:lang w:val="fr-CH" w:eastAsia="zh-CN"/>
        </w:rPr>
        <w:t>：</w:t>
      </w:r>
      <w:r w:rsidRPr="005D23F4">
        <w:rPr>
          <w:rFonts w:eastAsiaTheme="minorEastAsia" w:hint="eastAsia"/>
          <w:sz w:val="16"/>
          <w:szCs w:val="16"/>
          <w:lang w:val="fr-CH" w:eastAsia="zh-CN"/>
        </w:rPr>
        <w:t>移动网络</w:t>
      </w:r>
      <w:r w:rsidRPr="005D23F4">
        <w:rPr>
          <w:rFonts w:eastAsiaTheme="minorEastAsia"/>
          <w:sz w:val="16"/>
          <w:szCs w:val="16"/>
          <w:lang w:val="fr-CH" w:eastAsia="zh-CN"/>
        </w:rPr>
        <w:t>代码</w:t>
      </w:r>
    </w:p>
    <w:p w14:paraId="5289C746" w14:textId="77777777" w:rsidR="00155C14" w:rsidRPr="005D23F4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0AAEACB0" w14:textId="77777777" w:rsidR="00155C14" w:rsidRPr="004A0CC7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0"/>
          <w:lang w:eastAsia="zh-CN"/>
        </w:rPr>
      </w:pPr>
    </w:p>
    <w:p w14:paraId="6A2390C2" w14:textId="77777777" w:rsidR="00155C14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17564D9" w14:textId="77777777" w:rsidR="00155C14" w:rsidRPr="00E450DA" w:rsidRDefault="00155C14" w:rsidP="00155C14">
      <w:pPr>
        <w:pStyle w:val="Heading20"/>
        <w:rPr>
          <w:lang w:eastAsia="zh-CN"/>
        </w:rPr>
      </w:pPr>
      <w:bookmarkStart w:id="737" w:name="_Toc454789165"/>
      <w:bookmarkStart w:id="738" w:name="OLE_LINK16"/>
      <w:r w:rsidRPr="00E450DA">
        <w:rPr>
          <w:lang w:eastAsia="zh-CN"/>
        </w:rPr>
        <w:lastRenderedPageBreak/>
        <w:t>国际电联电信运营商代码列表</w:t>
      </w:r>
      <w:r w:rsidRPr="00E450DA">
        <w:rPr>
          <w:lang w:val="en-GB" w:eastAsia="zh-CN"/>
        </w:rPr>
        <w:br/>
      </w:r>
      <w:r w:rsidRPr="00E450DA">
        <w:rPr>
          <w:lang w:val="en-GB" w:eastAsia="zh-CN"/>
        </w:rPr>
        <w:t>（</w:t>
      </w:r>
      <w:r w:rsidRPr="00E450DA">
        <w:rPr>
          <w:lang w:eastAsia="zh-CN"/>
        </w:rPr>
        <w:t>依据</w:t>
      </w:r>
      <w:r w:rsidRPr="00E450DA">
        <w:rPr>
          <w:lang w:val="en-GB" w:eastAsia="zh-CN"/>
        </w:rPr>
        <w:t>I</w:t>
      </w:r>
      <w:r w:rsidRPr="00E450DA">
        <w:rPr>
          <w:lang w:eastAsia="zh-CN"/>
        </w:rPr>
        <w:t>TU-T M.1400</w:t>
      </w:r>
      <w:r w:rsidRPr="00E450DA">
        <w:rPr>
          <w:lang w:eastAsia="zh-CN"/>
        </w:rPr>
        <w:t>建议书（</w:t>
      </w:r>
      <w:r w:rsidRPr="00E450DA">
        <w:rPr>
          <w:lang w:eastAsia="zh-CN"/>
        </w:rPr>
        <w:t>03/2013</w:t>
      </w:r>
      <w:r w:rsidRPr="00E450DA">
        <w:rPr>
          <w:lang w:eastAsia="zh-CN"/>
        </w:rPr>
        <w:t>））</w:t>
      </w:r>
      <w:r w:rsidRPr="00E450DA">
        <w:rPr>
          <w:lang w:eastAsia="zh-CN"/>
        </w:rPr>
        <w:br/>
      </w:r>
      <w:r w:rsidRPr="00E450DA">
        <w:rPr>
          <w:lang w:eastAsia="zh-CN"/>
        </w:rPr>
        <w:t>（截至</w:t>
      </w:r>
      <w:r w:rsidRPr="00E450DA">
        <w:rPr>
          <w:lang w:eastAsia="zh-CN"/>
        </w:rPr>
        <w:t>2014</w:t>
      </w:r>
      <w:r w:rsidRPr="00E450DA">
        <w:rPr>
          <w:lang w:eastAsia="zh-CN"/>
        </w:rPr>
        <w:t>年</w:t>
      </w:r>
      <w:r w:rsidRPr="00E450DA">
        <w:rPr>
          <w:lang w:eastAsia="zh-CN"/>
        </w:rPr>
        <w:t>9</w:t>
      </w:r>
      <w:r w:rsidRPr="00E450DA">
        <w:rPr>
          <w:lang w:eastAsia="zh-CN"/>
        </w:rPr>
        <w:t>月</w:t>
      </w:r>
      <w:r w:rsidRPr="00E450DA">
        <w:rPr>
          <w:lang w:eastAsia="zh-CN"/>
        </w:rPr>
        <w:t>15</w:t>
      </w:r>
      <w:r w:rsidRPr="00E450DA">
        <w:rPr>
          <w:lang w:eastAsia="zh-CN"/>
        </w:rPr>
        <w:t>日）</w:t>
      </w:r>
    </w:p>
    <w:bookmarkEnd w:id="737"/>
    <w:p w14:paraId="3FAADB22" w14:textId="77777777" w:rsidR="00155C14" w:rsidRPr="005D23F4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center"/>
        <w:rPr>
          <w:rFonts w:eastAsia="SimSun" w:cs="Calibri"/>
          <w:lang w:val="fr-FR" w:eastAsia="zh-CN"/>
        </w:rPr>
      </w:pPr>
      <w:r w:rsidRPr="005D23F4">
        <w:rPr>
          <w:rFonts w:eastAsia="SimSun" w:cs="Calibri"/>
          <w:lang w:val="fr-FR" w:eastAsia="zh-CN"/>
        </w:rPr>
        <w:t>（</w:t>
      </w:r>
      <w:r w:rsidRPr="005D23F4">
        <w:rPr>
          <w:rFonts w:eastAsia="SimSun" w:cs="Calibri"/>
          <w:lang w:eastAsia="zh-CN"/>
        </w:rPr>
        <w:t>国际电联</w:t>
      </w:r>
      <w:r w:rsidRPr="005D23F4">
        <w:rPr>
          <w:rFonts w:eastAsia="SimSun" w:cs="Calibri"/>
          <w:lang w:eastAsia="zh-CN"/>
        </w:rPr>
        <w:t xml:space="preserve">1060 – </w:t>
      </w:r>
      <w:r w:rsidRPr="005D23F4">
        <w:rPr>
          <w:rFonts w:eastAsia="SimSun"/>
          <w:lang w:eastAsia="zh-CN"/>
        </w:rPr>
        <w:t>15.IX.2014</w:t>
      </w:r>
      <w:r w:rsidRPr="005D23F4">
        <w:rPr>
          <w:rFonts w:eastAsia="SimSun" w:cs="Calibri"/>
          <w:lang w:eastAsia="zh-CN"/>
        </w:rPr>
        <w:t>期《操作公报》附件</w:t>
      </w:r>
      <w:r w:rsidRPr="005D23F4">
        <w:rPr>
          <w:rFonts w:eastAsia="SimSun" w:cs="Calibri"/>
          <w:lang w:val="fr-FR" w:eastAsia="zh-CN"/>
        </w:rPr>
        <w:t>）</w:t>
      </w:r>
      <w:r w:rsidRPr="005D23F4">
        <w:rPr>
          <w:rFonts w:eastAsia="SimSun" w:cs="Calibri"/>
          <w:lang w:val="fr-FR" w:eastAsia="zh-CN"/>
        </w:rPr>
        <w:br/>
      </w:r>
      <w:r w:rsidRPr="005D23F4">
        <w:rPr>
          <w:rFonts w:eastAsia="SimSun" w:cs="Calibri"/>
          <w:lang w:val="fr-FR" w:eastAsia="zh-CN"/>
        </w:rPr>
        <w:t>（</w:t>
      </w:r>
      <w:r w:rsidRPr="005D23F4">
        <w:rPr>
          <w:rFonts w:eastAsia="SimSun" w:cs="Calibri"/>
          <w:lang w:eastAsia="zh-CN"/>
        </w:rPr>
        <w:t>第</w:t>
      </w:r>
      <w:r>
        <w:rPr>
          <w:lang w:eastAsia="zh-CN"/>
        </w:rPr>
        <w:t>8</w:t>
      </w:r>
      <w:r w:rsidRPr="0015323F">
        <w:rPr>
          <w:rFonts w:hint="eastAsia"/>
          <w:lang w:eastAsia="zh-CN"/>
        </w:rPr>
        <w:t>6</w:t>
      </w:r>
      <w:r w:rsidRPr="005D23F4">
        <w:rPr>
          <w:rFonts w:eastAsia="SimSun" w:cs="Calibri"/>
          <w:lang w:eastAsia="zh-CN"/>
        </w:rPr>
        <w:t>号修正</w:t>
      </w:r>
      <w:r w:rsidRPr="005D23F4">
        <w:rPr>
          <w:rFonts w:eastAsia="SimSun" w:cs="Calibri"/>
          <w:lang w:val="fr-FR" w:eastAsia="zh-CN"/>
        </w:rPr>
        <w:t>）</w:t>
      </w:r>
    </w:p>
    <w:p w14:paraId="18A57C66" w14:textId="77777777" w:rsidR="00155C14" w:rsidRPr="005D23F4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Calibri"/>
          <w:sz w:val="24"/>
          <w:szCs w:val="24"/>
          <w:lang w:val="fr-F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686"/>
      </w:tblGrid>
      <w:tr w:rsidR="00155C14" w:rsidRPr="005D23F4" w14:paraId="04D7A717" w14:textId="77777777" w:rsidTr="00155C14">
        <w:trPr>
          <w:cantSplit/>
          <w:tblHeader/>
        </w:trPr>
        <w:tc>
          <w:tcPr>
            <w:tcW w:w="4111" w:type="dxa"/>
            <w:hideMark/>
          </w:tcPr>
          <w:p w14:paraId="1FA20EC0" w14:textId="77777777" w:rsidR="00155C14" w:rsidRPr="005D23F4" w:rsidRDefault="00155C14" w:rsidP="00155C1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国家或区域</w:t>
            </w:r>
            <w:r w:rsidRPr="005D23F4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5D23F4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01" w:type="dxa"/>
            <w:hideMark/>
          </w:tcPr>
          <w:p w14:paraId="271CB059" w14:textId="77777777" w:rsidR="00155C14" w:rsidRPr="005D23F4" w:rsidRDefault="00155C14" w:rsidP="00155C1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686" w:type="dxa"/>
            <w:hideMark/>
          </w:tcPr>
          <w:p w14:paraId="12A5FC95" w14:textId="77777777" w:rsidR="00155C14" w:rsidRPr="005D23F4" w:rsidRDefault="00155C14" w:rsidP="00155C14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155C14" w:rsidRPr="005D23F4" w14:paraId="54F1E92E" w14:textId="77777777" w:rsidTr="00155C14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31D15B" w14:textId="77777777" w:rsidR="00155C14" w:rsidRPr="005D23F4" w:rsidRDefault="00155C14" w:rsidP="00C2157B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</w:rPr>
            </w:pPr>
            <w:r w:rsidRPr="005D23F4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企业名称</w:t>
            </w:r>
            <w:r w:rsidRPr="005D23F4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</w:t>
            </w:r>
            <w:r w:rsidRPr="005D23F4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396C25" w14:textId="77777777" w:rsidR="00155C14" w:rsidRPr="005D23F4" w:rsidRDefault="00155C14" w:rsidP="00C2157B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</w:rPr>
            </w:pPr>
            <w:r w:rsidRPr="005D23F4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6AA59" w14:textId="77777777" w:rsidR="00155C14" w:rsidRPr="005D23F4" w:rsidRDefault="00155C14" w:rsidP="00C2157B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</w:rPr>
            </w:pPr>
          </w:p>
        </w:tc>
      </w:tr>
    </w:tbl>
    <w:p w14:paraId="5F8B632C" w14:textId="77777777" w:rsidR="00155C14" w:rsidRPr="005D23F4" w:rsidRDefault="00155C14" w:rsidP="00C215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</w:rPr>
      </w:pPr>
    </w:p>
    <w:p w14:paraId="01688A8C" w14:textId="77777777" w:rsidR="00155C14" w:rsidRPr="00CD1829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jc w:val="left"/>
        <w:rPr>
          <w:rFonts w:ascii="STKaiti" w:eastAsia="STKaiti" w:hAnsi="STKaiti" w:cs="Calibri"/>
          <w:b/>
          <w:lang w:eastAsia="zh-CN"/>
        </w:rPr>
      </w:pPr>
      <w:r w:rsidRPr="00CD1829">
        <w:rPr>
          <w:rFonts w:ascii="STKaiti" w:eastAsia="STKaiti" w:hAnsi="STKaiti" w:hint="eastAsia"/>
          <w:b/>
          <w:bCs/>
          <w:lang w:eastAsia="zh-CN"/>
        </w:rPr>
        <w:t>德意志</w:t>
      </w:r>
      <w:r w:rsidRPr="00CD1829">
        <w:rPr>
          <w:rFonts w:ascii="STKaiti" w:eastAsia="STKaiti" w:hAnsi="STKaiti"/>
          <w:b/>
          <w:bCs/>
          <w:lang w:eastAsia="zh-CN"/>
        </w:rPr>
        <w:t>联邦共和国</w:t>
      </w:r>
      <w:r w:rsidRPr="00CD1829">
        <w:rPr>
          <w:rFonts w:ascii="STKaiti" w:eastAsia="STKaiti" w:hAnsi="STKaiti"/>
          <w:b/>
          <w:bCs/>
          <w:iCs/>
          <w:lang w:eastAsia="zh-CN"/>
        </w:rPr>
        <w:t>/</w:t>
      </w:r>
      <w:r w:rsidRPr="005D23F4">
        <w:rPr>
          <w:rFonts w:asciiTheme="minorHAnsi" w:eastAsia="STKaiti" w:hAnsiTheme="minorHAnsi" w:cstheme="minorHAnsi" w:hint="eastAsia"/>
          <w:b/>
          <w:bCs/>
          <w:iCs/>
          <w:lang w:eastAsia="zh-CN"/>
        </w:rPr>
        <w:t>DEU</w:t>
      </w:r>
      <w:r w:rsidRPr="00CD1829">
        <w:rPr>
          <w:rFonts w:ascii="STKaiti" w:eastAsia="STKaiti" w:hAnsi="STKaiti" w:cs="Calibri"/>
          <w:b/>
          <w:color w:val="00B050"/>
          <w:lang w:eastAsia="zh-CN"/>
        </w:rPr>
        <w:tab/>
      </w:r>
      <w:r w:rsidRPr="005D23F4">
        <w:rPr>
          <w:rFonts w:cs="Calibri"/>
          <w:b/>
          <w:lang w:eastAsia="zh-CN"/>
        </w:rPr>
        <w:t>ADD</w:t>
      </w:r>
    </w:p>
    <w:bookmarkEnd w:id="738"/>
    <w:p w14:paraId="2297BE21" w14:textId="77777777" w:rsidR="00155C14" w:rsidRDefault="00155C14" w:rsidP="00155C14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546"/>
        <w:gridCol w:w="2266"/>
        <w:gridCol w:w="3548"/>
      </w:tblGrid>
      <w:tr w:rsidR="00155C14" w:rsidRPr="00250E8B" w14:paraId="4516CB3B" w14:textId="77777777" w:rsidTr="00155C14">
        <w:trPr>
          <w:trHeight w:val="1014"/>
        </w:trPr>
        <w:tc>
          <w:tcPr>
            <w:tcW w:w="3546" w:type="dxa"/>
            <w:hideMark/>
          </w:tcPr>
          <w:p w14:paraId="3265C458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250E8B">
              <w:rPr>
                <w:rFonts w:eastAsia="SimSun" w:cs="Calibri"/>
                <w:lang w:val="de-CH"/>
              </w:rPr>
              <w:t>VCC Live Germany GmbH</w:t>
            </w:r>
          </w:p>
          <w:p w14:paraId="052A2679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250E8B">
              <w:rPr>
                <w:rFonts w:eastAsia="SimSun" w:cs="Calibri"/>
                <w:lang w:val="de-CH"/>
              </w:rPr>
              <w:t xml:space="preserve">Gontardstrasse 11 </w:t>
            </w:r>
          </w:p>
          <w:p w14:paraId="3D129828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250E8B">
              <w:rPr>
                <w:rFonts w:eastAsia="SimSun" w:cs="Calibri"/>
                <w:lang w:val="de-CH"/>
              </w:rPr>
              <w:t>D-10178 BERLIN</w:t>
            </w:r>
          </w:p>
        </w:tc>
        <w:tc>
          <w:tcPr>
            <w:tcW w:w="2266" w:type="dxa"/>
            <w:hideMark/>
          </w:tcPr>
          <w:p w14:paraId="0D640E77" w14:textId="77777777" w:rsidR="00155C14" w:rsidRPr="00250E8B" w:rsidRDefault="00155C14" w:rsidP="00155C14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 w:rsidRPr="00250E8B">
              <w:rPr>
                <w:rFonts w:eastAsia="SimSun" w:cs="Calibri"/>
                <w:b/>
                <w:bCs/>
                <w:color w:val="000000"/>
              </w:rPr>
              <w:t>VCCDE</w:t>
            </w:r>
          </w:p>
        </w:tc>
        <w:tc>
          <w:tcPr>
            <w:tcW w:w="3548" w:type="dxa"/>
            <w:hideMark/>
          </w:tcPr>
          <w:p w14:paraId="528B9171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es-ES"/>
              </w:rPr>
            </w:pPr>
            <w:r w:rsidRPr="00250E8B">
              <w:rPr>
                <w:rFonts w:eastAsia="SimSun" w:cs="Calibri"/>
                <w:lang w:val="es-ES"/>
              </w:rPr>
              <w:t>Mr Elemer Erdosi</w:t>
            </w:r>
          </w:p>
          <w:p w14:paraId="4F578E51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985"/>
                <w:tab w:val="center" w:pos="2480"/>
              </w:tabs>
              <w:spacing w:before="0"/>
              <w:jc w:val="left"/>
              <w:rPr>
                <w:rFonts w:eastAsia="SimSun" w:cs="Calibri"/>
                <w:lang w:val="es-ES" w:eastAsia="zh-CN"/>
              </w:rPr>
            </w:pPr>
            <w:r w:rsidRPr="00250E8B">
              <w:rPr>
                <w:rFonts w:eastAsia="SimSun" w:cs="Calibri" w:hint="eastAsia"/>
                <w:lang w:val="es-ES" w:eastAsia="zh-CN"/>
              </w:rPr>
              <w:t>电话：</w:t>
            </w:r>
            <w:r w:rsidRPr="00250E8B">
              <w:rPr>
                <w:rFonts w:eastAsia="SimSun" w:cs="Calibri"/>
                <w:lang w:val="es-ES" w:eastAsia="zh-CN"/>
              </w:rPr>
              <w:t xml:space="preserve"> </w:t>
            </w:r>
            <w:r w:rsidRPr="00250E8B">
              <w:rPr>
                <w:rFonts w:eastAsia="SimSun" w:cs="Calibri"/>
                <w:lang w:val="es-ES" w:eastAsia="zh-CN"/>
              </w:rPr>
              <w:tab/>
              <w:t>+49 361 9997400</w:t>
            </w:r>
          </w:p>
          <w:p w14:paraId="6CFB9356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985"/>
                <w:tab w:val="center" w:pos="2480"/>
              </w:tabs>
              <w:spacing w:before="0"/>
              <w:jc w:val="left"/>
              <w:rPr>
                <w:rFonts w:eastAsia="SimSun" w:cs="Calibri"/>
                <w:lang w:val="es-ES" w:eastAsia="zh-CN"/>
              </w:rPr>
            </w:pPr>
            <w:r w:rsidRPr="00250E8B">
              <w:rPr>
                <w:rFonts w:eastAsia="SimSun" w:cs="Calibri" w:hint="eastAsia"/>
                <w:lang w:val="es-ES" w:eastAsia="zh-CN"/>
              </w:rPr>
              <w:t>传真：</w:t>
            </w:r>
            <w:r w:rsidRPr="00250E8B">
              <w:rPr>
                <w:rFonts w:eastAsia="SimSun" w:cs="Calibri"/>
                <w:lang w:val="es-ES" w:eastAsia="zh-CN"/>
              </w:rPr>
              <w:t xml:space="preserve"> </w:t>
            </w:r>
            <w:r w:rsidRPr="00250E8B">
              <w:rPr>
                <w:rFonts w:eastAsia="SimSun" w:cs="Calibri"/>
                <w:lang w:val="es-ES" w:eastAsia="zh-CN"/>
              </w:rPr>
              <w:tab/>
              <w:t>+49 361 9997401</w:t>
            </w:r>
          </w:p>
          <w:p w14:paraId="0A504940" w14:textId="77777777" w:rsidR="00155C14" w:rsidRPr="00250E8B" w:rsidRDefault="00155C14" w:rsidP="00155C14">
            <w:pPr>
              <w:widowControl w:val="0"/>
              <w:tabs>
                <w:tab w:val="clear" w:pos="567"/>
                <w:tab w:val="left" w:pos="699"/>
              </w:tabs>
              <w:spacing w:before="0"/>
              <w:jc w:val="left"/>
              <w:rPr>
                <w:rFonts w:eastAsia="SimSun" w:cs="Calibri"/>
                <w:color w:val="000000"/>
                <w:lang w:val="fr-FR" w:eastAsia="zh-CN"/>
              </w:rPr>
            </w:pPr>
            <w:r w:rsidRPr="00250E8B">
              <w:rPr>
                <w:rFonts w:eastAsia="SimSun" w:cs="Calibri" w:hint="eastAsia"/>
                <w:lang w:eastAsia="zh-CN"/>
              </w:rPr>
              <w:t>电子邮件：</w:t>
            </w:r>
            <w:r w:rsidRPr="00250E8B">
              <w:rPr>
                <w:rFonts w:eastAsia="SimSun" w:cs="Calibri"/>
                <w:lang w:eastAsia="zh-CN"/>
              </w:rPr>
              <w:t>did@vcc.live</w:t>
            </w:r>
          </w:p>
        </w:tc>
      </w:tr>
    </w:tbl>
    <w:p w14:paraId="167F6C01" w14:textId="77777777" w:rsidR="00155C14" w:rsidRPr="00250E8B" w:rsidRDefault="00155C14" w:rsidP="00155C14">
      <w:pPr>
        <w:tabs>
          <w:tab w:val="clear" w:pos="567"/>
          <w:tab w:val="left" w:pos="720"/>
        </w:tabs>
        <w:spacing w:before="0"/>
        <w:jc w:val="left"/>
        <w:rPr>
          <w:rFonts w:eastAsia="SimSun" w:cs="Calibri"/>
          <w:sz w:val="22"/>
          <w:lang w:val="fr-FR" w:eastAsia="zh-CN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546"/>
        <w:gridCol w:w="2266"/>
        <w:gridCol w:w="3548"/>
      </w:tblGrid>
      <w:tr w:rsidR="00155C14" w:rsidRPr="00250E8B" w14:paraId="03D4DE80" w14:textId="77777777" w:rsidTr="00155C14">
        <w:trPr>
          <w:trHeight w:val="1014"/>
        </w:trPr>
        <w:tc>
          <w:tcPr>
            <w:tcW w:w="3546" w:type="dxa"/>
            <w:hideMark/>
          </w:tcPr>
          <w:p w14:paraId="315F2679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250E8B">
              <w:rPr>
                <w:rFonts w:eastAsia="SimSun" w:cs="Calibri"/>
                <w:lang w:val="de-CH"/>
              </w:rPr>
              <w:t>42one GmbH</w:t>
            </w:r>
          </w:p>
          <w:p w14:paraId="2A53CE12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250E8B">
              <w:rPr>
                <w:rFonts w:eastAsia="SimSun" w:cs="Calibri"/>
                <w:lang w:val="de-CH"/>
              </w:rPr>
              <w:t xml:space="preserve">Strasse der Pariser Kommune 12-16 </w:t>
            </w:r>
          </w:p>
          <w:p w14:paraId="6C154168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250E8B">
              <w:rPr>
                <w:rFonts w:eastAsia="SimSun" w:cs="Calibri"/>
                <w:lang w:val="de-CH"/>
              </w:rPr>
              <w:t>D-10243 BERLIN</w:t>
            </w:r>
          </w:p>
        </w:tc>
        <w:tc>
          <w:tcPr>
            <w:tcW w:w="2266" w:type="dxa"/>
            <w:hideMark/>
          </w:tcPr>
          <w:p w14:paraId="067B2DD1" w14:textId="77777777" w:rsidR="00155C14" w:rsidRPr="00250E8B" w:rsidRDefault="00155C14" w:rsidP="00155C14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 w:rsidRPr="00250E8B">
              <w:rPr>
                <w:rFonts w:eastAsia="SimSun" w:cs="Calibri"/>
                <w:b/>
                <w:bCs/>
                <w:color w:val="000000"/>
              </w:rPr>
              <w:t>42ONE</w:t>
            </w:r>
          </w:p>
        </w:tc>
        <w:tc>
          <w:tcPr>
            <w:tcW w:w="3548" w:type="dxa"/>
            <w:hideMark/>
          </w:tcPr>
          <w:p w14:paraId="3E99684B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</w:rPr>
            </w:pPr>
            <w:r w:rsidRPr="00250E8B">
              <w:rPr>
                <w:rFonts w:eastAsia="SimSun" w:cs="Calibri"/>
              </w:rPr>
              <w:t>Mr Thomas Reinig</w:t>
            </w:r>
          </w:p>
          <w:p w14:paraId="1E42D605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985"/>
                <w:tab w:val="center" w:pos="2480"/>
              </w:tabs>
              <w:spacing w:before="0"/>
              <w:jc w:val="left"/>
              <w:rPr>
                <w:rFonts w:eastAsia="SimSun" w:cs="Calibri"/>
                <w:lang w:eastAsia="zh-CN"/>
              </w:rPr>
            </w:pPr>
            <w:r w:rsidRPr="00250E8B">
              <w:rPr>
                <w:rFonts w:eastAsia="SimSun" w:cs="Calibri" w:hint="eastAsia"/>
                <w:lang w:eastAsia="zh-CN"/>
              </w:rPr>
              <w:t>电话：</w:t>
            </w:r>
            <w:r w:rsidRPr="00250E8B">
              <w:rPr>
                <w:rFonts w:eastAsia="SimSun" w:cs="Calibri"/>
                <w:lang w:eastAsia="zh-CN"/>
              </w:rPr>
              <w:t xml:space="preserve"> </w:t>
            </w:r>
            <w:r w:rsidRPr="00250E8B">
              <w:rPr>
                <w:rFonts w:eastAsia="SimSun" w:cs="Calibri"/>
                <w:lang w:eastAsia="zh-CN"/>
              </w:rPr>
              <w:tab/>
              <w:t>+49 30 2099442 42</w:t>
            </w:r>
          </w:p>
          <w:p w14:paraId="05195051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985"/>
                <w:tab w:val="center" w:pos="2480"/>
              </w:tabs>
              <w:spacing w:before="0"/>
              <w:jc w:val="left"/>
              <w:rPr>
                <w:rFonts w:eastAsia="SimSun" w:cs="Calibri"/>
                <w:lang w:eastAsia="zh-CN"/>
              </w:rPr>
            </w:pPr>
            <w:r w:rsidRPr="00250E8B">
              <w:rPr>
                <w:rFonts w:eastAsia="SimSun" w:cs="Calibri" w:hint="eastAsia"/>
                <w:lang w:eastAsia="zh-CN"/>
              </w:rPr>
              <w:t>传真：</w:t>
            </w:r>
            <w:r w:rsidRPr="00250E8B">
              <w:rPr>
                <w:rFonts w:eastAsia="SimSun" w:cs="Calibri"/>
                <w:lang w:eastAsia="zh-CN"/>
              </w:rPr>
              <w:t xml:space="preserve"> </w:t>
            </w:r>
            <w:r w:rsidRPr="00250E8B">
              <w:rPr>
                <w:rFonts w:eastAsia="SimSun" w:cs="Calibri"/>
                <w:lang w:eastAsia="zh-CN"/>
              </w:rPr>
              <w:tab/>
              <w:t>+49 30 2099442 99</w:t>
            </w:r>
          </w:p>
          <w:p w14:paraId="372AE661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699"/>
                <w:tab w:val="center" w:pos="2480"/>
              </w:tabs>
              <w:spacing w:before="0"/>
              <w:jc w:val="left"/>
              <w:rPr>
                <w:rFonts w:eastAsia="SimSun" w:cs="Calibri"/>
                <w:color w:val="000000"/>
                <w:lang w:val="fr-FR" w:eastAsia="zh-CN"/>
              </w:rPr>
            </w:pPr>
            <w:r w:rsidRPr="00250E8B">
              <w:rPr>
                <w:rFonts w:eastAsia="SimSun" w:cs="Calibri" w:hint="eastAsia"/>
                <w:lang w:eastAsia="zh-CN"/>
              </w:rPr>
              <w:t>电子邮件：</w:t>
            </w:r>
            <w:r w:rsidRPr="00250E8B">
              <w:rPr>
                <w:rFonts w:eastAsia="SimSun" w:cs="Calibri"/>
                <w:lang w:eastAsia="zh-CN"/>
              </w:rPr>
              <w:t>thomas.reinig@42one.com</w:t>
            </w:r>
          </w:p>
        </w:tc>
      </w:tr>
    </w:tbl>
    <w:p w14:paraId="18687E03" w14:textId="77777777" w:rsidR="00155C14" w:rsidRPr="00250E8B" w:rsidRDefault="00155C14" w:rsidP="00155C14">
      <w:pPr>
        <w:tabs>
          <w:tab w:val="clear" w:pos="567"/>
          <w:tab w:val="left" w:pos="720"/>
        </w:tabs>
        <w:spacing w:before="0"/>
        <w:jc w:val="left"/>
        <w:rPr>
          <w:rFonts w:eastAsia="SimSun" w:cs="Calibri"/>
          <w:sz w:val="22"/>
          <w:lang w:val="fr-FR" w:eastAsia="zh-CN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546"/>
        <w:gridCol w:w="2266"/>
        <w:gridCol w:w="3548"/>
      </w:tblGrid>
      <w:tr w:rsidR="00155C14" w:rsidRPr="00250E8B" w14:paraId="096466D1" w14:textId="77777777" w:rsidTr="00155C14">
        <w:trPr>
          <w:trHeight w:val="1014"/>
        </w:trPr>
        <w:tc>
          <w:tcPr>
            <w:tcW w:w="3546" w:type="dxa"/>
            <w:hideMark/>
          </w:tcPr>
          <w:p w14:paraId="7BB704B0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250E8B">
              <w:rPr>
                <w:rFonts w:eastAsia="SimSun" w:cs="Calibri"/>
                <w:lang w:val="de-CH"/>
              </w:rPr>
              <w:t>itk communications GmbH</w:t>
            </w:r>
          </w:p>
          <w:p w14:paraId="373BDEB5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250E8B">
              <w:rPr>
                <w:rFonts w:eastAsia="SimSun" w:cs="Calibri"/>
                <w:lang w:val="de-CH"/>
              </w:rPr>
              <w:t xml:space="preserve">Gotzkowskystrasse 20/21 </w:t>
            </w:r>
          </w:p>
          <w:p w14:paraId="0EDB8885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CH"/>
              </w:rPr>
            </w:pPr>
            <w:r w:rsidRPr="00250E8B">
              <w:rPr>
                <w:rFonts w:eastAsia="SimSun" w:cs="Calibri"/>
                <w:lang w:val="de-CH"/>
              </w:rPr>
              <w:t>D-10555 BERLIN</w:t>
            </w:r>
          </w:p>
        </w:tc>
        <w:tc>
          <w:tcPr>
            <w:tcW w:w="2266" w:type="dxa"/>
            <w:hideMark/>
          </w:tcPr>
          <w:p w14:paraId="171103BA" w14:textId="77777777" w:rsidR="00155C14" w:rsidRPr="00250E8B" w:rsidRDefault="00155C14" w:rsidP="00155C14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 w:rsidRPr="00250E8B">
              <w:rPr>
                <w:rFonts w:eastAsia="SimSun" w:cs="Calibri"/>
                <w:b/>
                <w:bCs/>
                <w:color w:val="000000"/>
              </w:rPr>
              <w:t>ITKCOM</w:t>
            </w:r>
          </w:p>
        </w:tc>
        <w:tc>
          <w:tcPr>
            <w:tcW w:w="3548" w:type="dxa"/>
            <w:hideMark/>
          </w:tcPr>
          <w:p w14:paraId="02C8ACE6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</w:rPr>
            </w:pPr>
            <w:r w:rsidRPr="00250E8B">
              <w:rPr>
                <w:rFonts w:eastAsia="SimSun" w:cs="Calibri"/>
              </w:rPr>
              <w:t>Mrs Madleine Boisly</w:t>
            </w:r>
          </w:p>
          <w:p w14:paraId="679D9B1D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985"/>
                <w:tab w:val="center" w:pos="2480"/>
              </w:tabs>
              <w:spacing w:before="0"/>
              <w:jc w:val="left"/>
              <w:rPr>
                <w:rFonts w:eastAsia="SimSun" w:cs="Calibri"/>
                <w:lang w:eastAsia="zh-CN"/>
              </w:rPr>
            </w:pPr>
            <w:r w:rsidRPr="00250E8B">
              <w:rPr>
                <w:rFonts w:eastAsia="SimSun" w:cs="Calibri" w:hint="eastAsia"/>
                <w:lang w:eastAsia="zh-CN"/>
              </w:rPr>
              <w:t>电话：</w:t>
            </w:r>
            <w:r w:rsidRPr="00250E8B">
              <w:rPr>
                <w:rFonts w:eastAsia="SimSun" w:cs="Calibri"/>
                <w:lang w:eastAsia="zh-CN"/>
              </w:rPr>
              <w:t xml:space="preserve"> </w:t>
            </w:r>
            <w:r w:rsidRPr="00250E8B">
              <w:rPr>
                <w:rFonts w:eastAsia="SimSun" w:cs="Calibri"/>
                <w:lang w:eastAsia="zh-CN"/>
              </w:rPr>
              <w:tab/>
              <w:t>+49 30 8891199 391</w:t>
            </w:r>
          </w:p>
          <w:p w14:paraId="2454A425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985"/>
                <w:tab w:val="center" w:pos="2480"/>
              </w:tabs>
              <w:spacing w:before="0"/>
              <w:jc w:val="left"/>
              <w:rPr>
                <w:rFonts w:eastAsia="SimSun" w:cs="Calibri"/>
                <w:lang w:eastAsia="zh-CN"/>
              </w:rPr>
            </w:pPr>
            <w:r w:rsidRPr="00250E8B">
              <w:rPr>
                <w:rFonts w:eastAsia="SimSun" w:cs="Calibri" w:hint="eastAsia"/>
                <w:lang w:eastAsia="zh-CN"/>
              </w:rPr>
              <w:t>传真：</w:t>
            </w:r>
            <w:r w:rsidRPr="00250E8B">
              <w:rPr>
                <w:rFonts w:eastAsia="SimSun" w:cs="Calibri"/>
                <w:lang w:eastAsia="zh-CN"/>
              </w:rPr>
              <w:t xml:space="preserve"> </w:t>
            </w:r>
            <w:r w:rsidRPr="00250E8B">
              <w:rPr>
                <w:rFonts w:eastAsia="SimSun" w:cs="Calibri"/>
                <w:lang w:eastAsia="zh-CN"/>
              </w:rPr>
              <w:tab/>
              <w:t>+49 30 8891199 999</w:t>
            </w:r>
          </w:p>
          <w:p w14:paraId="5E29EC8B" w14:textId="77777777" w:rsidR="00155C14" w:rsidRPr="00250E8B" w:rsidRDefault="00155C14" w:rsidP="00155C14">
            <w:pPr>
              <w:tabs>
                <w:tab w:val="clear" w:pos="567"/>
                <w:tab w:val="clear" w:pos="1276"/>
                <w:tab w:val="clear" w:pos="1843"/>
                <w:tab w:val="left" w:pos="699"/>
                <w:tab w:val="center" w:pos="2480"/>
              </w:tabs>
              <w:spacing w:before="0"/>
              <w:jc w:val="left"/>
              <w:rPr>
                <w:rFonts w:eastAsia="SimSun" w:cs="Calibri"/>
                <w:color w:val="000000"/>
                <w:lang w:val="fr-FR" w:eastAsia="zh-CN"/>
              </w:rPr>
            </w:pPr>
            <w:r w:rsidRPr="00250E8B">
              <w:rPr>
                <w:rFonts w:eastAsia="SimSun" w:cs="Calibri" w:hint="eastAsia"/>
                <w:lang w:eastAsia="zh-CN"/>
              </w:rPr>
              <w:t>电子邮件：</w:t>
            </w:r>
            <w:r w:rsidRPr="00250E8B">
              <w:rPr>
                <w:rFonts w:eastAsia="SimSun" w:cs="Calibri"/>
                <w:lang w:eastAsia="zh-CN"/>
              </w:rPr>
              <w:t>m.boisly@itk-com.de</w:t>
            </w:r>
          </w:p>
        </w:tc>
      </w:tr>
    </w:tbl>
    <w:p w14:paraId="6BC91CFD" w14:textId="77777777" w:rsidR="00155C14" w:rsidRPr="00250E8B" w:rsidRDefault="00155C14" w:rsidP="00155C14">
      <w:pPr>
        <w:tabs>
          <w:tab w:val="clear" w:pos="567"/>
          <w:tab w:val="left" w:pos="720"/>
        </w:tabs>
        <w:spacing w:before="0"/>
        <w:jc w:val="left"/>
        <w:rPr>
          <w:rFonts w:eastAsia="SimSun" w:cs="Calibri"/>
          <w:sz w:val="22"/>
          <w:lang w:val="fr-FR" w:eastAsia="zh-CN"/>
        </w:rPr>
      </w:pPr>
    </w:p>
    <w:tbl>
      <w:tblPr>
        <w:tblW w:w="9930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6"/>
        <w:gridCol w:w="2266"/>
        <w:gridCol w:w="4118"/>
      </w:tblGrid>
      <w:tr w:rsidR="00155C14" w:rsidRPr="00250E8B" w14:paraId="01C0B39A" w14:textId="77777777" w:rsidTr="00155C14">
        <w:trPr>
          <w:cantSplit/>
        </w:trPr>
        <w:tc>
          <w:tcPr>
            <w:tcW w:w="3546" w:type="dxa"/>
            <w:hideMark/>
          </w:tcPr>
          <w:p w14:paraId="1D6A178A" w14:textId="77777777" w:rsidR="00155C14" w:rsidRPr="00250E8B" w:rsidRDefault="00155C14" w:rsidP="00155C14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eastAsia="SimSun" w:cs="Calibri"/>
                <w:lang w:val="de-DE"/>
              </w:rPr>
            </w:pPr>
            <w:r w:rsidRPr="00250E8B">
              <w:rPr>
                <w:rFonts w:eastAsia="SimSun" w:cs="Calibri"/>
                <w:lang w:val="de-DE"/>
              </w:rPr>
              <w:t>Ostertag DeTeWe GmbH</w:t>
            </w:r>
          </w:p>
          <w:p w14:paraId="0A15C5E7" w14:textId="77777777" w:rsidR="00155C14" w:rsidRPr="00250E8B" w:rsidRDefault="00155C14" w:rsidP="00155C14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eastAsia="SimSun" w:cs="Calibri"/>
                <w:lang w:val="de-DE"/>
              </w:rPr>
            </w:pPr>
            <w:r w:rsidRPr="00250E8B">
              <w:rPr>
                <w:rFonts w:eastAsia="SimSun" w:cs="Calibri"/>
                <w:lang w:val="de-DE"/>
              </w:rPr>
              <w:t>Zeughofstrasse 1</w:t>
            </w:r>
          </w:p>
          <w:p w14:paraId="0055EE50" w14:textId="77777777" w:rsidR="00155C14" w:rsidRPr="00250E8B" w:rsidRDefault="00155C14" w:rsidP="00155C14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eastAsia="SimSun" w:cs="Calibri"/>
                <w:lang w:val="de-DE"/>
              </w:rPr>
            </w:pPr>
            <w:r w:rsidRPr="00250E8B">
              <w:rPr>
                <w:rFonts w:eastAsia="SimSun" w:cs="Calibri"/>
                <w:lang w:val="de-DE"/>
              </w:rPr>
              <w:t>10997 BERLIN</w:t>
            </w:r>
          </w:p>
        </w:tc>
        <w:tc>
          <w:tcPr>
            <w:tcW w:w="2266" w:type="dxa"/>
            <w:hideMark/>
          </w:tcPr>
          <w:p w14:paraId="7BA419CC" w14:textId="77777777" w:rsidR="00155C14" w:rsidRPr="00250E8B" w:rsidRDefault="00155C14" w:rsidP="00155C14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eastAsia="SimSun" w:cs="Calibri"/>
                <w:b/>
                <w:bCs/>
              </w:rPr>
            </w:pPr>
            <w:r w:rsidRPr="00250E8B">
              <w:rPr>
                <w:rFonts w:eastAsia="SimSun" w:cs="Calibri"/>
                <w:b/>
                <w:bCs/>
              </w:rPr>
              <w:t>DETEWE</w:t>
            </w:r>
          </w:p>
        </w:tc>
        <w:tc>
          <w:tcPr>
            <w:tcW w:w="4118" w:type="dxa"/>
            <w:hideMark/>
          </w:tcPr>
          <w:p w14:paraId="617EA3CA" w14:textId="77777777" w:rsidR="00155C14" w:rsidRPr="00250E8B" w:rsidRDefault="00155C14" w:rsidP="00155C14">
            <w:pPr>
              <w:widowControl w:val="0"/>
              <w:tabs>
                <w:tab w:val="clear" w:pos="567"/>
                <w:tab w:val="left" w:pos="720"/>
              </w:tabs>
              <w:spacing w:before="0"/>
              <w:ind w:left="-57" w:right="-57"/>
              <w:jc w:val="left"/>
              <w:rPr>
                <w:rFonts w:eastAsia="SimSun" w:cs="Calibri"/>
              </w:rPr>
            </w:pPr>
            <w:r w:rsidRPr="00250E8B">
              <w:rPr>
                <w:rFonts w:eastAsia="SimSun" w:cs="Calibri"/>
              </w:rPr>
              <w:t>Mr Juergen Voege</w:t>
            </w:r>
          </w:p>
          <w:p w14:paraId="525E6E33" w14:textId="77777777" w:rsidR="00155C14" w:rsidRPr="00250E8B" w:rsidRDefault="00155C14" w:rsidP="0080417A">
            <w:pPr>
              <w:widowControl w:val="0"/>
              <w:tabs>
                <w:tab w:val="clear" w:pos="567"/>
                <w:tab w:val="left" w:pos="929"/>
              </w:tabs>
              <w:spacing w:before="0"/>
              <w:ind w:left="-57" w:right="-57"/>
              <w:jc w:val="left"/>
              <w:rPr>
                <w:rFonts w:eastAsia="SimSun" w:cs="Calibri"/>
              </w:rPr>
            </w:pPr>
            <w:r w:rsidRPr="00250E8B">
              <w:rPr>
                <w:rFonts w:eastAsia="SimSun" w:cs="Calibri"/>
              </w:rPr>
              <w:t>电话：</w:t>
            </w:r>
            <w:r w:rsidRPr="00250E8B">
              <w:rPr>
                <w:rFonts w:eastAsia="SimSun" w:cs="Calibri"/>
              </w:rPr>
              <w:t xml:space="preserve"> </w:t>
            </w:r>
            <w:r w:rsidRPr="00250E8B">
              <w:rPr>
                <w:rFonts w:eastAsia="SimSun" w:cs="Calibri"/>
              </w:rPr>
              <w:tab/>
            </w:r>
            <w:r w:rsidRPr="00250E8B">
              <w:rPr>
                <w:rFonts w:eastAsia="SimSun" w:cs="Calibri"/>
                <w:lang w:eastAsia="zh-CN"/>
              </w:rPr>
              <w:t xml:space="preserve">+ </w:t>
            </w:r>
            <w:r w:rsidRPr="00250E8B">
              <w:rPr>
                <w:rFonts w:eastAsia="SimSun" w:cs="Calibri"/>
              </w:rPr>
              <w:t>49 541 94400 17</w:t>
            </w:r>
          </w:p>
          <w:p w14:paraId="0BB67100" w14:textId="77777777" w:rsidR="00155C14" w:rsidRPr="00250E8B" w:rsidRDefault="00155C14" w:rsidP="0080417A">
            <w:pPr>
              <w:widowControl w:val="0"/>
              <w:tabs>
                <w:tab w:val="clear" w:pos="567"/>
                <w:tab w:val="left" w:pos="929"/>
              </w:tabs>
              <w:spacing w:before="0"/>
              <w:ind w:left="-57" w:right="-57"/>
              <w:jc w:val="left"/>
              <w:rPr>
                <w:rFonts w:eastAsia="SimSun" w:cs="Calibri"/>
                <w:lang w:eastAsia="zh-CN"/>
              </w:rPr>
            </w:pPr>
            <w:r w:rsidRPr="00250E8B">
              <w:rPr>
                <w:rFonts w:eastAsia="SimSun" w:cs="Calibri"/>
                <w:lang w:eastAsia="zh-CN"/>
              </w:rPr>
              <w:t>传真：</w:t>
            </w:r>
            <w:r w:rsidRPr="00250E8B">
              <w:rPr>
                <w:rFonts w:eastAsia="SimSun" w:cs="Calibri"/>
                <w:lang w:eastAsia="zh-CN"/>
              </w:rPr>
              <w:t xml:space="preserve"> </w:t>
            </w:r>
            <w:r w:rsidRPr="00250E8B">
              <w:rPr>
                <w:rFonts w:eastAsia="SimSun" w:cs="Calibri"/>
                <w:lang w:eastAsia="zh-CN"/>
              </w:rPr>
              <w:tab/>
              <w:t>+ 49 541 94400 817</w:t>
            </w:r>
          </w:p>
          <w:p w14:paraId="7119B1A3" w14:textId="77777777" w:rsidR="00155C14" w:rsidRPr="00250E8B" w:rsidRDefault="00155C14" w:rsidP="00155C14">
            <w:pPr>
              <w:widowControl w:val="0"/>
              <w:tabs>
                <w:tab w:val="clear" w:pos="567"/>
                <w:tab w:val="left" w:pos="718"/>
              </w:tabs>
              <w:spacing w:before="0"/>
              <w:ind w:left="-57" w:right="-57"/>
              <w:jc w:val="left"/>
              <w:rPr>
                <w:rFonts w:eastAsia="SimSun" w:cs="Calibri"/>
                <w:lang w:val="fr-FR" w:eastAsia="zh-CN"/>
              </w:rPr>
            </w:pPr>
            <w:r w:rsidRPr="00250E8B">
              <w:rPr>
                <w:rFonts w:eastAsia="SimSun" w:cs="Calibri" w:hint="eastAsia"/>
                <w:lang w:val="fr-CH" w:eastAsia="zh-CN"/>
              </w:rPr>
              <w:t>电子邮件：</w:t>
            </w:r>
            <w:r w:rsidRPr="00250E8B">
              <w:rPr>
                <w:rFonts w:eastAsia="SimSun" w:cs="Calibri"/>
                <w:lang w:val="fr-CH" w:eastAsia="zh-CN"/>
              </w:rPr>
              <w:t>juergen.voeg</w:t>
            </w:r>
            <w:r w:rsidRPr="00250E8B">
              <w:rPr>
                <w:rFonts w:eastAsia="SimSun" w:cs="Calibri"/>
                <w:lang w:val="de-CH" w:eastAsia="zh-CN"/>
              </w:rPr>
              <w:t>e@ostertagdetewe.de</w:t>
            </w:r>
          </w:p>
        </w:tc>
      </w:tr>
    </w:tbl>
    <w:p w14:paraId="58B6D84F" w14:textId="77777777" w:rsidR="00155C14" w:rsidRDefault="00155C14" w:rsidP="00155C14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lang w:val="pt-BR" w:eastAsia="zh-CN"/>
        </w:rPr>
      </w:pPr>
    </w:p>
    <w:p w14:paraId="799545D6" w14:textId="77777777" w:rsidR="00155C14" w:rsidRPr="004A0CC7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  <w:r w:rsidRPr="004A0CC7">
        <w:rPr>
          <w:lang w:val="fr-CH" w:eastAsia="zh-CN"/>
        </w:rPr>
        <w:br w:type="page"/>
      </w:r>
    </w:p>
    <w:p w14:paraId="6EA50C3D" w14:textId="77777777" w:rsidR="00155C14" w:rsidRPr="00E450DA" w:rsidRDefault="00155C14" w:rsidP="00155C14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sz w:val="28"/>
          <w:szCs w:val="28"/>
          <w:lang w:val="fr-FR" w:eastAsia="zh-CN"/>
        </w:rPr>
      </w:pP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lastRenderedPageBreak/>
        <w:t>国际信令点代码（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ISPC</w:t>
      </w: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）列表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br/>
      </w: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（依据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ITU-T Q.708</w:t>
      </w: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建议书（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03/1999</w:t>
      </w: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））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br/>
      </w: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（截至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2016</w:t>
      </w: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年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10</w:t>
      </w: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月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1</w:t>
      </w: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日）</w:t>
      </w:r>
    </w:p>
    <w:p w14:paraId="4CD376C5" w14:textId="60B19122" w:rsidR="00155C14" w:rsidRDefault="00155C14" w:rsidP="00155C1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5D23F4">
        <w:rPr>
          <w:rFonts w:eastAsiaTheme="minorEastAsia" w:hint="eastAsia"/>
          <w:lang w:eastAsia="zh-CN"/>
        </w:rPr>
        <w:t>（国际电联第</w:t>
      </w:r>
      <w:r w:rsidRPr="005D23F4">
        <w:rPr>
          <w:rFonts w:eastAsiaTheme="minorEastAsia"/>
          <w:lang w:eastAsia="zh-CN"/>
        </w:rPr>
        <w:t>1109</w:t>
      </w:r>
      <w:r w:rsidRPr="005D23F4">
        <w:rPr>
          <w:rFonts w:eastAsiaTheme="minorEastAsia" w:hint="eastAsia"/>
          <w:lang w:eastAsia="zh-CN"/>
        </w:rPr>
        <w:t xml:space="preserve"> </w:t>
      </w:r>
      <w:r w:rsidRPr="005D23F4">
        <w:rPr>
          <w:rFonts w:eastAsiaTheme="minorEastAsia"/>
          <w:lang w:eastAsia="zh-CN"/>
        </w:rPr>
        <w:t>– 1.X.2016</w:t>
      </w:r>
      <w:r w:rsidRPr="005D23F4">
        <w:rPr>
          <w:rFonts w:eastAsiaTheme="minorEastAsia" w:hint="eastAsia"/>
          <w:lang w:eastAsia="zh-CN"/>
        </w:rPr>
        <w:t>期《操作公报》附件）</w:t>
      </w:r>
      <w:r w:rsidRPr="005D23F4">
        <w:rPr>
          <w:rFonts w:eastAsiaTheme="minorEastAsia"/>
          <w:lang w:eastAsia="zh-CN"/>
        </w:rPr>
        <w:br/>
      </w:r>
      <w:r w:rsidRPr="005D23F4">
        <w:rPr>
          <w:rFonts w:eastAsiaTheme="minorEastAsia" w:hint="eastAsia"/>
          <w:lang w:eastAsia="zh-CN"/>
        </w:rPr>
        <w:t>（第</w:t>
      </w:r>
      <w:r>
        <w:rPr>
          <w:rFonts w:asciiTheme="minorHAnsi" w:eastAsia="SimSun" w:hAnsiTheme="minorHAnsi" w:cstheme="minorHAnsi"/>
          <w:bCs/>
          <w:lang w:eastAsia="zh-CN"/>
        </w:rPr>
        <w:t>62</w:t>
      </w:r>
      <w:r w:rsidRPr="005D23F4">
        <w:rPr>
          <w:rFonts w:eastAsiaTheme="minorEastAsia" w:hint="eastAsia"/>
          <w:lang w:eastAsia="zh-CN"/>
        </w:rPr>
        <w:t>号修正）</w:t>
      </w:r>
    </w:p>
    <w:p w14:paraId="1719A377" w14:textId="77777777" w:rsidR="00155C14" w:rsidRPr="005D23F4" w:rsidRDefault="00155C14" w:rsidP="00155C14">
      <w:pPr>
        <w:rPr>
          <w:rFonts w:hint="eastAsia"/>
          <w:lang w:eastAsia="zh-CN"/>
        </w:rPr>
      </w:pP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459"/>
        <w:gridCol w:w="4009"/>
      </w:tblGrid>
      <w:tr w:rsidR="00155C14" w14:paraId="16A62699" w14:textId="77777777" w:rsidTr="00155C14">
        <w:trPr>
          <w:cantSplit/>
          <w:trHeight w:val="227"/>
        </w:trPr>
        <w:tc>
          <w:tcPr>
            <w:tcW w:w="1817" w:type="dxa"/>
            <w:gridSpan w:val="2"/>
            <w:hideMark/>
          </w:tcPr>
          <w:p w14:paraId="67805215" w14:textId="77777777" w:rsidR="00155C14" w:rsidRDefault="00155C14" w:rsidP="00155C14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250E8B">
              <w:rPr>
                <w:rFonts w:ascii="STKaiti" w:eastAsia="STKaiti" w:hAnsi="STKaiti" w:hint="eastAsia"/>
                <w:lang w:eastAsia="zh-CN"/>
              </w:rPr>
              <w:t>国家/</w:t>
            </w:r>
            <w:r w:rsidRPr="00250E8B">
              <w:rPr>
                <w:rFonts w:ascii="STKaiti" w:eastAsia="STKaiti" w:hAnsi="STKaiti"/>
                <w:lang w:eastAsia="zh-CN"/>
              </w:rPr>
              <w:br/>
            </w:r>
            <w:r w:rsidRPr="00250E8B">
              <w:rPr>
                <w:rFonts w:ascii="STKaiti" w:eastAsia="STKaiti" w:hAnsi="STKaiti" w:hint="eastAsia"/>
                <w:lang w:eastAsia="zh-CN"/>
              </w:rPr>
              <w:t>地理区域</w:t>
            </w:r>
          </w:p>
        </w:tc>
        <w:tc>
          <w:tcPr>
            <w:tcW w:w="3459" w:type="dxa"/>
            <w:vMerge w:val="restart"/>
            <w:shd w:val="clear" w:color="auto" w:fill="auto"/>
            <w:hideMark/>
          </w:tcPr>
          <w:p w14:paraId="40D9ECC2" w14:textId="77777777" w:rsidR="00155C14" w:rsidRDefault="00155C14" w:rsidP="00155C14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highlight w:val="yellow"/>
              </w:rPr>
            </w:pPr>
            <w:r w:rsidRPr="00250E8B">
              <w:rPr>
                <w:rFonts w:ascii="STKaiti" w:eastAsia="STKaiti" w:hAnsi="STKaiti" w:hint="eastAsia"/>
                <w:lang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  <w:hideMark/>
          </w:tcPr>
          <w:p w14:paraId="035CB55B" w14:textId="77777777" w:rsidR="00155C14" w:rsidRPr="00250E8B" w:rsidRDefault="00155C14" w:rsidP="00155C14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="STKaiti" w:eastAsia="STKaiti" w:hAnsi="STKaiti" w:cs="Calibri"/>
                <w:b/>
                <w:color w:val="800000"/>
                <w:sz w:val="22"/>
              </w:rPr>
            </w:pPr>
            <w:r w:rsidRPr="00250E8B">
              <w:rPr>
                <w:rFonts w:ascii="STKaiti" w:eastAsia="STKaiti" w:hAnsi="STKaiti" w:hint="eastAsia"/>
                <w:lang w:eastAsia="zh-CN"/>
              </w:rPr>
              <w:t>信令点运营商的名称</w:t>
            </w:r>
          </w:p>
        </w:tc>
      </w:tr>
      <w:tr w:rsidR="00155C14" w14:paraId="4B5DB6F6" w14:textId="77777777" w:rsidTr="00155C14">
        <w:trPr>
          <w:cantSplit/>
          <w:trHeight w:val="227"/>
        </w:trPr>
        <w:tc>
          <w:tcPr>
            <w:tcW w:w="908" w:type="dxa"/>
            <w:hideMark/>
          </w:tcPr>
          <w:p w14:paraId="7F237A71" w14:textId="77777777" w:rsidR="00155C14" w:rsidRDefault="00155C14" w:rsidP="00155C14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3C1AEC">
              <w:rPr>
                <w:iCs/>
              </w:rPr>
              <w:t>ISPC</w:t>
            </w:r>
          </w:p>
        </w:tc>
        <w:tc>
          <w:tcPr>
            <w:tcW w:w="909" w:type="dxa"/>
            <w:hideMark/>
          </w:tcPr>
          <w:p w14:paraId="0F1D5078" w14:textId="77777777" w:rsidR="00155C14" w:rsidRDefault="00155C14" w:rsidP="00155C14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3C1AEC">
              <w:rPr>
                <w:iCs/>
              </w:rPr>
              <w:t>DEC</w:t>
            </w:r>
          </w:p>
        </w:tc>
        <w:tc>
          <w:tcPr>
            <w:tcW w:w="3459" w:type="dxa"/>
            <w:vMerge/>
            <w:vAlign w:val="center"/>
            <w:hideMark/>
          </w:tcPr>
          <w:p w14:paraId="72A4B22E" w14:textId="77777777" w:rsidR="00155C14" w:rsidRDefault="00155C14" w:rsidP="00155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sz w:val="18"/>
                <w:highlight w:val="yellow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14:paraId="33547D75" w14:textId="77777777" w:rsidR="00155C14" w:rsidRDefault="00155C14" w:rsidP="00155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Calibri"/>
                <w:b/>
                <w:i/>
                <w:color w:val="800000"/>
                <w:sz w:val="22"/>
                <w:highlight w:val="yellow"/>
              </w:rPr>
            </w:pPr>
          </w:p>
        </w:tc>
      </w:tr>
      <w:tr w:rsidR="00155C14" w14:paraId="0570AAB6" w14:textId="77777777" w:rsidTr="00155C14">
        <w:trPr>
          <w:cantSplit/>
          <w:trHeight w:val="240"/>
        </w:trPr>
        <w:tc>
          <w:tcPr>
            <w:tcW w:w="9285" w:type="dxa"/>
            <w:gridSpan w:val="4"/>
            <w:hideMark/>
          </w:tcPr>
          <w:p w14:paraId="6540E3D1" w14:textId="77777777" w:rsidR="00155C14" w:rsidRDefault="00155C14" w:rsidP="00155C14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="SimSun" w:eastAsia="SimSun" w:hAnsi="SimSun" w:cs="SimSun" w:hint="eastAsia"/>
                <w:b/>
                <w:lang w:eastAsia="zh-CN"/>
              </w:rPr>
              <w:t>约旦</w:t>
            </w:r>
            <w:r>
              <w:rPr>
                <w:b/>
              </w:rPr>
              <w:t xml:space="preserve">    SUP</w:t>
            </w:r>
          </w:p>
        </w:tc>
      </w:tr>
      <w:tr w:rsidR="00155C14" w14:paraId="7DBA4889" w14:textId="77777777" w:rsidTr="00155C14">
        <w:trPr>
          <w:cantSplit/>
          <w:trHeight w:val="240"/>
        </w:trPr>
        <w:tc>
          <w:tcPr>
            <w:tcW w:w="908" w:type="dxa"/>
            <w:hideMark/>
          </w:tcPr>
          <w:p w14:paraId="4E51BD2A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4-195-2</w:t>
            </w:r>
          </w:p>
        </w:tc>
        <w:tc>
          <w:tcPr>
            <w:tcW w:w="909" w:type="dxa"/>
            <w:hideMark/>
          </w:tcPr>
          <w:p w14:paraId="30D2E52D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9754</w:t>
            </w:r>
          </w:p>
        </w:tc>
        <w:tc>
          <w:tcPr>
            <w:tcW w:w="3459" w:type="dxa"/>
          </w:tcPr>
          <w:p w14:paraId="25AEBEEC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hideMark/>
          </w:tcPr>
          <w:p w14:paraId="3BDF39D4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Crossborder Telecom</w:t>
            </w:r>
          </w:p>
        </w:tc>
      </w:tr>
      <w:tr w:rsidR="00155C14" w14:paraId="6F8BADF8" w14:textId="77777777" w:rsidTr="00155C14">
        <w:trPr>
          <w:cantSplit/>
          <w:trHeight w:val="240"/>
        </w:trPr>
        <w:tc>
          <w:tcPr>
            <w:tcW w:w="908" w:type="dxa"/>
            <w:hideMark/>
          </w:tcPr>
          <w:p w14:paraId="6E7DBDC2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4-195-3</w:t>
            </w:r>
          </w:p>
        </w:tc>
        <w:tc>
          <w:tcPr>
            <w:tcW w:w="909" w:type="dxa"/>
            <w:hideMark/>
          </w:tcPr>
          <w:p w14:paraId="68E59D68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9755</w:t>
            </w:r>
          </w:p>
        </w:tc>
        <w:tc>
          <w:tcPr>
            <w:tcW w:w="3459" w:type="dxa"/>
          </w:tcPr>
          <w:p w14:paraId="4BD48834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hideMark/>
          </w:tcPr>
          <w:p w14:paraId="337A2289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Crossborder Telecom</w:t>
            </w:r>
          </w:p>
        </w:tc>
      </w:tr>
      <w:tr w:rsidR="00155C14" w14:paraId="3361BE42" w14:textId="77777777" w:rsidTr="00155C14">
        <w:trPr>
          <w:cantSplit/>
          <w:trHeight w:val="240"/>
        </w:trPr>
        <w:tc>
          <w:tcPr>
            <w:tcW w:w="9285" w:type="dxa"/>
            <w:gridSpan w:val="4"/>
            <w:hideMark/>
          </w:tcPr>
          <w:p w14:paraId="5C9DF8E1" w14:textId="77777777" w:rsidR="00155C14" w:rsidRDefault="00155C14" w:rsidP="00155C14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="SimSun" w:eastAsia="SimSun" w:hAnsi="SimSun" w:cs="SimSun" w:hint="eastAsia"/>
                <w:b/>
                <w:lang w:eastAsia="zh-CN"/>
              </w:rPr>
              <w:t>约旦</w:t>
            </w:r>
            <w:r>
              <w:rPr>
                <w:b/>
              </w:rPr>
              <w:t xml:space="preserve">    ADD</w:t>
            </w:r>
          </w:p>
        </w:tc>
      </w:tr>
      <w:tr w:rsidR="00155C14" w14:paraId="0C26C534" w14:textId="77777777" w:rsidTr="00155C14">
        <w:trPr>
          <w:cantSplit/>
          <w:trHeight w:val="240"/>
        </w:trPr>
        <w:tc>
          <w:tcPr>
            <w:tcW w:w="908" w:type="dxa"/>
            <w:hideMark/>
          </w:tcPr>
          <w:p w14:paraId="47CCC0BE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4-195-2</w:t>
            </w:r>
          </w:p>
        </w:tc>
        <w:tc>
          <w:tcPr>
            <w:tcW w:w="909" w:type="dxa"/>
            <w:hideMark/>
          </w:tcPr>
          <w:p w14:paraId="150B1FE7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9754</w:t>
            </w:r>
          </w:p>
        </w:tc>
        <w:tc>
          <w:tcPr>
            <w:tcW w:w="3459" w:type="dxa"/>
          </w:tcPr>
          <w:p w14:paraId="66D3A374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hideMark/>
          </w:tcPr>
          <w:p w14:paraId="60327E5E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Umniah Mobile Company (Umniah)</w:t>
            </w:r>
          </w:p>
        </w:tc>
      </w:tr>
      <w:tr w:rsidR="00155C14" w14:paraId="62E54A3C" w14:textId="77777777" w:rsidTr="00155C14">
        <w:trPr>
          <w:cantSplit/>
          <w:trHeight w:val="240"/>
        </w:trPr>
        <w:tc>
          <w:tcPr>
            <w:tcW w:w="908" w:type="dxa"/>
            <w:hideMark/>
          </w:tcPr>
          <w:p w14:paraId="46680254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4-195-3</w:t>
            </w:r>
          </w:p>
        </w:tc>
        <w:tc>
          <w:tcPr>
            <w:tcW w:w="909" w:type="dxa"/>
            <w:hideMark/>
          </w:tcPr>
          <w:p w14:paraId="1F2E3153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9755</w:t>
            </w:r>
          </w:p>
        </w:tc>
        <w:tc>
          <w:tcPr>
            <w:tcW w:w="3459" w:type="dxa"/>
          </w:tcPr>
          <w:p w14:paraId="4A270AB4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hideMark/>
          </w:tcPr>
          <w:p w14:paraId="56D27527" w14:textId="77777777" w:rsidR="00155C14" w:rsidRDefault="00155C14" w:rsidP="00155C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Umniah Mobile Company (Umniah)</w:t>
            </w:r>
          </w:p>
        </w:tc>
      </w:tr>
    </w:tbl>
    <w:p w14:paraId="115DBD50" w14:textId="77777777" w:rsidR="00155C14" w:rsidRPr="00924FDC" w:rsidRDefault="00155C14" w:rsidP="00155C14">
      <w:pPr>
        <w:keepNext/>
        <w:spacing w:before="0"/>
        <w:rPr>
          <w:lang w:val="es-CO"/>
        </w:rPr>
      </w:pPr>
    </w:p>
    <w:p w14:paraId="54344D8C" w14:textId="77777777" w:rsidR="00155C14" w:rsidRPr="003E4513" w:rsidRDefault="00155C14" w:rsidP="00155C1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3E4513">
        <w:rPr>
          <w:position w:val="6"/>
          <w:sz w:val="16"/>
          <w:szCs w:val="16"/>
          <w:lang w:val="fr-FR"/>
        </w:rPr>
        <w:t>____________</w:t>
      </w:r>
    </w:p>
    <w:p w14:paraId="758FE97E" w14:textId="77777777" w:rsidR="00155C14" w:rsidRDefault="00155C14" w:rsidP="00155C1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bCs/>
          <w:sz w:val="16"/>
          <w:szCs w:val="16"/>
          <w:lang w:eastAsia="zh-CN"/>
        </w:rPr>
      </w:pPr>
      <w:r w:rsidRPr="00202428"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>
        <w:rPr>
          <w:rFonts w:eastAsiaTheme="minorEastAsia"/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14:paraId="2CFD8DB9" w14:textId="0CADE37F" w:rsidR="00155C14" w:rsidRDefault="00155C14" w:rsidP="00155C14">
      <w:pPr>
        <w:rPr>
          <w:highlight w:val="yellow"/>
          <w:lang w:val="es-ES" w:eastAsia="zh-CN"/>
        </w:rPr>
      </w:pPr>
    </w:p>
    <w:p w14:paraId="05FD3816" w14:textId="6E6B1924" w:rsidR="00155C14" w:rsidRDefault="00155C14" w:rsidP="00155C14">
      <w:pPr>
        <w:rPr>
          <w:highlight w:val="yellow"/>
          <w:lang w:val="es-ES" w:eastAsia="zh-CN"/>
        </w:rPr>
      </w:pPr>
    </w:p>
    <w:p w14:paraId="4286784C" w14:textId="77777777" w:rsidR="00155C14" w:rsidRPr="005A6BC5" w:rsidRDefault="00155C14" w:rsidP="00155C14">
      <w:pPr>
        <w:rPr>
          <w:highlight w:val="yellow"/>
          <w:lang w:val="es-ES" w:eastAsia="zh-CN"/>
        </w:rPr>
      </w:pPr>
    </w:p>
    <w:p w14:paraId="1632AAEE" w14:textId="77777777" w:rsidR="00155C14" w:rsidRPr="00E450DA" w:rsidRDefault="00155C14" w:rsidP="00155C14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sz w:val="28"/>
          <w:szCs w:val="28"/>
          <w:lang w:val="fr-FR" w:eastAsia="zh-CN"/>
        </w:rPr>
      </w:pP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国内编号方案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br/>
      </w: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（依据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ITU-T E.129</w:t>
      </w: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建议书（</w:t>
      </w: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0</w:t>
      </w:r>
      <w:r w:rsidRPr="00E450DA">
        <w:rPr>
          <w:rFonts w:eastAsia="SimHei" w:cs="Calibri"/>
          <w:b/>
          <w:bCs/>
          <w:sz w:val="28"/>
          <w:szCs w:val="28"/>
          <w:lang w:val="fr-FR" w:eastAsia="zh-CN"/>
        </w:rPr>
        <w:t>1/20</w:t>
      </w: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13</w:t>
      </w:r>
      <w:r w:rsidRPr="00E450DA">
        <w:rPr>
          <w:rFonts w:eastAsia="SimHei" w:cs="Calibri" w:hint="eastAsia"/>
          <w:b/>
          <w:bCs/>
          <w:sz w:val="28"/>
          <w:szCs w:val="28"/>
          <w:lang w:val="fr-FR" w:eastAsia="zh-CN"/>
        </w:rPr>
        <w:t>））</w:t>
      </w:r>
    </w:p>
    <w:p w14:paraId="30D43332" w14:textId="77777777" w:rsidR="00155C14" w:rsidRPr="008D4C69" w:rsidRDefault="00155C14" w:rsidP="00155C1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739" w:name="_Toc451863151"/>
      <w:r w:rsidRPr="00683649">
        <w:rPr>
          <w:rFonts w:eastAsiaTheme="minorEastAsia" w:hint="eastAsia"/>
          <w:lang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739"/>
    </w:p>
    <w:p w14:paraId="57BCCA9F" w14:textId="77777777" w:rsidR="00155C14" w:rsidRPr="00261E95" w:rsidRDefault="00155C14" w:rsidP="00155C14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14:paraId="00B61E37" w14:textId="77777777" w:rsidR="00155C14" w:rsidRDefault="00155C14" w:rsidP="00155C14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14:paraId="65B1DF66" w14:textId="77777777" w:rsidR="00155C14" w:rsidRPr="00BC45BC" w:rsidRDefault="00155C14" w:rsidP="00155C14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自</w:t>
      </w:r>
      <w:r>
        <w:rPr>
          <w:rFonts w:eastAsiaTheme="minorEastAsia"/>
          <w:lang w:eastAsia="zh-CN"/>
        </w:rPr>
        <w:t>201</w:t>
      </w:r>
      <w:r>
        <w:rPr>
          <w:rFonts w:eastAsiaTheme="minorEastAsia" w:hint="eastAsia"/>
          <w:lang w:eastAsia="zh-CN"/>
        </w:rPr>
        <w:t>9</w:t>
      </w:r>
      <w:r w:rsidRPr="00CA6FDB"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9</w:t>
      </w:r>
      <w:r w:rsidRPr="00CA6FDB"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15</w:t>
      </w:r>
      <w:r w:rsidRPr="00CA6FDB">
        <w:rPr>
          <w:rFonts w:eastAsiaTheme="minorEastAsia" w:hint="eastAsia"/>
          <w:lang w:eastAsia="zh-CN"/>
        </w:rPr>
        <w:t>日</w:t>
      </w:r>
      <w:r w:rsidRPr="00683649">
        <w:rPr>
          <w:rFonts w:eastAsiaTheme="minorEastAsia" w:hint="eastAsia"/>
          <w:lang w:eastAsia="zh-CN"/>
        </w:rPr>
        <w:t>起，以下国家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地区</w:t>
      </w:r>
      <w:r w:rsidRPr="00683649">
        <w:rPr>
          <w:rFonts w:eastAsiaTheme="minorEastAsia" w:hint="eastAsia"/>
          <w:lang w:eastAsia="zh-CN"/>
        </w:rPr>
        <w:t>在我们的网站上更新了其国内编号方案：</w:t>
      </w:r>
    </w:p>
    <w:p w14:paraId="73D42777" w14:textId="77777777" w:rsidR="00155C14" w:rsidRPr="005A6BC5" w:rsidRDefault="00155C14" w:rsidP="00155C14">
      <w:pPr>
        <w:spacing w:before="0"/>
        <w:rPr>
          <w:rFonts w:eastAsia="SimSun"/>
          <w:highlight w:val="yellow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155C14" w:rsidRPr="005A6BC5" w14:paraId="7C03BE99" w14:textId="77777777" w:rsidTr="00155C14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FC9D" w14:textId="77777777" w:rsidR="00155C14" w:rsidRPr="00683649" w:rsidRDefault="00155C14" w:rsidP="00155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CD1829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国家</w:t>
            </w:r>
            <w:r w:rsidRPr="001731D8">
              <w:rPr>
                <w:rFonts w:asciiTheme="minorHAnsi" w:eastAsia="STKaiti" w:hAnsiTheme="minorHAnsi" w:cstheme="minorHAnsi"/>
                <w:iCs/>
                <w:sz w:val="18"/>
                <w:szCs w:val="18"/>
                <w:lang w:eastAsia="zh-CN"/>
              </w:rPr>
              <w:t>/</w:t>
            </w:r>
            <w:r>
              <w:rPr>
                <w:rFonts w:asciiTheme="minorHAnsi" w:eastAsia="STKaiti" w:hAnsiTheme="minorHAnsi" w:cstheme="minorHAnsi" w:hint="eastAsia"/>
                <w:iCs/>
                <w:sz w:val="18"/>
                <w:szCs w:val="18"/>
                <w:lang w:eastAsia="zh-CN"/>
              </w:rPr>
              <w:t>地理区域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3B9DA98" w14:textId="77777777" w:rsidR="00155C14" w:rsidRPr="00CD1829" w:rsidRDefault="00155C14" w:rsidP="00155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CD182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CD182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155C14" w:rsidRPr="00783334" w14:paraId="64226B68" w14:textId="77777777" w:rsidTr="00155C1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B6E" w14:textId="77777777" w:rsidR="00155C14" w:rsidRPr="00E450DA" w:rsidRDefault="00155C14" w:rsidP="00155C14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>
              <w:rPr>
                <w:rFonts w:eastAsia="SimSun" w:cs="Arial" w:hint="eastAsia"/>
                <w:lang w:eastAsia="zh-CN"/>
              </w:rPr>
              <w:t>阿曼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6A94" w14:textId="77777777" w:rsidR="00155C14" w:rsidRPr="00E450DA" w:rsidRDefault="00155C14" w:rsidP="00155C14">
            <w:pPr>
              <w:spacing w:before="40" w:after="40"/>
              <w:jc w:val="center"/>
              <w:rPr>
                <w:rFonts w:eastAsia="SimSun" w:cs="Calibri"/>
              </w:rPr>
            </w:pPr>
            <w:r>
              <w:rPr>
                <w:rFonts w:eastAsia="SimSun"/>
              </w:rPr>
              <w:t>+968</w:t>
            </w:r>
          </w:p>
        </w:tc>
      </w:tr>
    </w:tbl>
    <w:p w14:paraId="177F651A" w14:textId="77777777" w:rsidR="00155C14" w:rsidRPr="007162EE" w:rsidRDefault="00155C14" w:rsidP="00155C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</w:p>
    <w:p w14:paraId="0D5654A4" w14:textId="77777777" w:rsidR="00155C14" w:rsidRPr="005D23F4" w:rsidRDefault="00155C14" w:rsidP="00155C14">
      <w:pPr>
        <w:rPr>
          <w:rFonts w:asciiTheme="minorHAnsi" w:hAnsiTheme="minorHAnsi"/>
          <w:highlight w:val="yellow"/>
          <w:lang w:eastAsia="zh-CN"/>
        </w:rPr>
      </w:pPr>
    </w:p>
    <w:p w14:paraId="65034FF5" w14:textId="77777777" w:rsidR="00066675" w:rsidRPr="00155C14" w:rsidRDefault="00066675" w:rsidP="00155C14"/>
    <w:sectPr w:rsidR="00066675" w:rsidRPr="00155C14" w:rsidSect="00675422">
      <w:footerReference w:type="first" r:id="rId1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7E50E" w14:textId="77777777" w:rsidR="00155C14" w:rsidRDefault="00155C14">
      <w:r>
        <w:separator/>
      </w:r>
    </w:p>
  </w:endnote>
  <w:endnote w:type="continuationSeparator" w:id="0">
    <w:p w14:paraId="1DE23205" w14:textId="77777777" w:rsidR="00155C14" w:rsidRDefault="001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55C14" w:rsidRPr="007F091C" w14:paraId="57C1DA34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3F9C1EA" w14:textId="77777777" w:rsidR="00155C14" w:rsidRDefault="00155C14" w:rsidP="00520156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F90F989" w14:textId="77777777" w:rsidR="00155C14" w:rsidRPr="007F091C" w:rsidRDefault="00155C1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eastAsia="zh-CN"/>
            </w:rPr>
            <w:drawing>
              <wp:inline distT="0" distB="0" distL="0" distR="0" wp14:anchorId="7BAEF3C5" wp14:editId="01CAD95C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DCEA23" w14:textId="77777777" w:rsidR="00155C14" w:rsidRDefault="00155C14" w:rsidP="00814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55C14" w:rsidRPr="007F091C" w14:paraId="458D8DF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3B015884" w14:textId="70C1CE04" w:rsidR="00155C14" w:rsidRPr="007F091C" w:rsidRDefault="00155C1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37648">
            <w:rPr>
              <w:noProof/>
              <w:color w:val="FFFFFF"/>
              <w:lang w:val="es-ES_tradnl"/>
            </w:rPr>
            <w:t>1182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037648">
            <w:rPr>
              <w:noProof/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DAD89D5" w14:textId="77777777" w:rsidR="00155C14" w:rsidRPr="00911AE9" w:rsidRDefault="00155C1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628C118C" w14:textId="77777777" w:rsidR="00155C14" w:rsidRDefault="00155C14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55C14" w:rsidRPr="007F091C" w14:paraId="00EF1C40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76FC58D4" w14:textId="77777777" w:rsidR="00155C14" w:rsidRPr="00911AE9" w:rsidRDefault="00155C1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49E8BEDE" w14:textId="4378D411" w:rsidR="00155C14" w:rsidRPr="007F091C" w:rsidRDefault="00155C14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37648">
            <w:rPr>
              <w:noProof/>
              <w:color w:val="FFFFFF"/>
              <w:lang w:val="es-ES_tradnl"/>
            </w:rPr>
            <w:t>1182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037648">
            <w:rPr>
              <w:noProof/>
              <w:color w:val="FFFFFF"/>
            </w:rPr>
            <w:t>11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01B6F4E" w14:textId="77777777" w:rsidR="00155C14" w:rsidRDefault="00155C1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55C14" w:rsidRPr="007F091C" w14:paraId="59C2EFCA" w14:textId="77777777" w:rsidTr="002712E3">
      <w:trPr>
        <w:cantSplit/>
        <w:jc w:val="center"/>
      </w:trPr>
      <w:tc>
        <w:tcPr>
          <w:tcW w:w="1761" w:type="dxa"/>
          <w:shd w:val="clear" w:color="auto" w:fill="4C4C4C"/>
        </w:tcPr>
        <w:p w14:paraId="0CE6B1B3" w14:textId="71CBDCC1" w:rsidR="00155C14" w:rsidRPr="007F091C" w:rsidRDefault="00155C14" w:rsidP="00934C8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37648">
            <w:rPr>
              <w:noProof/>
              <w:color w:val="FFFFFF"/>
              <w:lang w:val="es-ES_tradnl"/>
            </w:rPr>
            <w:t>1182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37648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93BE4BE" w14:textId="77777777" w:rsidR="00155C14" w:rsidRPr="00911AE9" w:rsidRDefault="00155C14" w:rsidP="00934C82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2675FD03" w14:textId="77777777" w:rsidR="00155C14" w:rsidRPr="006B4A80" w:rsidRDefault="00155C14" w:rsidP="006B4A80">
    <w:pPr>
      <w:pStyle w:val="Footer"/>
      <w:rPr>
        <w:lang w:eastAsia="zh-CN"/>
      </w:rPr>
    </w:pPr>
  </w:p>
  <w:p w14:paraId="4A635A97" w14:textId="77777777" w:rsidR="00155C14" w:rsidRDefault="00155C14">
    <w:pPr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F6795" w14:textId="77777777" w:rsidR="00155C14" w:rsidRDefault="00155C14">
      <w:r>
        <w:separator/>
      </w:r>
    </w:p>
  </w:footnote>
  <w:footnote w:type="continuationSeparator" w:id="0">
    <w:p w14:paraId="35D29751" w14:textId="77777777" w:rsidR="00155C14" w:rsidRDefault="0015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35661" w14:textId="77777777" w:rsidR="00155C14" w:rsidRPr="00227285" w:rsidRDefault="00155C14" w:rsidP="00155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EBEF1" w14:textId="77777777" w:rsidR="00155C14" w:rsidRPr="00513053" w:rsidRDefault="00155C14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ng, Lin">
    <w15:presenceInfo w15:providerId="AD" w15:userId="S::lin.zhang@itu.int::2dcbee89-5e80-4d17-80da-c5ee0c1816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de-CH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fr-CH" w:vendorID="64" w:dllVersion="131078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2"/>
  <w:evenAndOddHeaders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70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EF"/>
    <w:rsid w:val="000046D0"/>
    <w:rsid w:val="00004974"/>
    <w:rsid w:val="00004DC7"/>
    <w:rsid w:val="00004E01"/>
    <w:rsid w:val="000058AD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4D0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4AA"/>
    <w:rsid w:val="00022587"/>
    <w:rsid w:val="000228ED"/>
    <w:rsid w:val="000229C4"/>
    <w:rsid w:val="00022AD3"/>
    <w:rsid w:val="00022C95"/>
    <w:rsid w:val="00022F1D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022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661"/>
    <w:rsid w:val="00031768"/>
    <w:rsid w:val="00031CB0"/>
    <w:rsid w:val="00031E0F"/>
    <w:rsid w:val="00032061"/>
    <w:rsid w:val="00032120"/>
    <w:rsid w:val="00032128"/>
    <w:rsid w:val="000321B4"/>
    <w:rsid w:val="0003272C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648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CA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574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18CA"/>
    <w:rsid w:val="00061C4B"/>
    <w:rsid w:val="0006267E"/>
    <w:rsid w:val="00062BA6"/>
    <w:rsid w:val="00062D30"/>
    <w:rsid w:val="000630DA"/>
    <w:rsid w:val="000631E3"/>
    <w:rsid w:val="000633EF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675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B61"/>
    <w:rsid w:val="00073CDF"/>
    <w:rsid w:val="00073F80"/>
    <w:rsid w:val="00074047"/>
    <w:rsid w:val="0007479D"/>
    <w:rsid w:val="00074AD3"/>
    <w:rsid w:val="00074D25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B4F"/>
    <w:rsid w:val="000772A0"/>
    <w:rsid w:val="00077404"/>
    <w:rsid w:val="0007757D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2DD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4BA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A4A"/>
    <w:rsid w:val="00092C13"/>
    <w:rsid w:val="000936B9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992"/>
    <w:rsid w:val="000A4D64"/>
    <w:rsid w:val="000A4EDD"/>
    <w:rsid w:val="000A5071"/>
    <w:rsid w:val="000A588D"/>
    <w:rsid w:val="000A5F8B"/>
    <w:rsid w:val="000A6408"/>
    <w:rsid w:val="000A6BAB"/>
    <w:rsid w:val="000A786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68B5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944"/>
    <w:rsid w:val="000E222A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052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4D"/>
    <w:rsid w:val="000F7F50"/>
    <w:rsid w:val="00100114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3D39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5D3"/>
    <w:rsid w:val="00110853"/>
    <w:rsid w:val="001108C6"/>
    <w:rsid w:val="001108EF"/>
    <w:rsid w:val="00110C62"/>
    <w:rsid w:val="00110F56"/>
    <w:rsid w:val="00110F97"/>
    <w:rsid w:val="001110AE"/>
    <w:rsid w:val="00111158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5B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61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5F76"/>
    <w:rsid w:val="001260CC"/>
    <w:rsid w:val="00126215"/>
    <w:rsid w:val="00126577"/>
    <w:rsid w:val="00126682"/>
    <w:rsid w:val="00126836"/>
    <w:rsid w:val="001268C2"/>
    <w:rsid w:val="00126902"/>
    <w:rsid w:val="001269C3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5F54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A04"/>
    <w:rsid w:val="00143B28"/>
    <w:rsid w:val="0014408F"/>
    <w:rsid w:val="00144F58"/>
    <w:rsid w:val="0014523B"/>
    <w:rsid w:val="00145637"/>
    <w:rsid w:val="00145B6F"/>
    <w:rsid w:val="00145CC0"/>
    <w:rsid w:val="0014607F"/>
    <w:rsid w:val="0014665D"/>
    <w:rsid w:val="0014702E"/>
    <w:rsid w:val="00147473"/>
    <w:rsid w:val="00147AAA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C6F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C14"/>
    <w:rsid w:val="00155E8B"/>
    <w:rsid w:val="00156181"/>
    <w:rsid w:val="001562D5"/>
    <w:rsid w:val="001566C1"/>
    <w:rsid w:val="00156BF8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1B51"/>
    <w:rsid w:val="00161DC0"/>
    <w:rsid w:val="00162709"/>
    <w:rsid w:val="00162D5D"/>
    <w:rsid w:val="00162D80"/>
    <w:rsid w:val="0016336B"/>
    <w:rsid w:val="00163423"/>
    <w:rsid w:val="00163813"/>
    <w:rsid w:val="00163AE8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1A5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1B7"/>
    <w:rsid w:val="00172245"/>
    <w:rsid w:val="00172705"/>
    <w:rsid w:val="00172804"/>
    <w:rsid w:val="00172BE3"/>
    <w:rsid w:val="00172BEB"/>
    <w:rsid w:val="00172CD5"/>
    <w:rsid w:val="001730D8"/>
    <w:rsid w:val="00173532"/>
    <w:rsid w:val="00173548"/>
    <w:rsid w:val="00173709"/>
    <w:rsid w:val="001746B2"/>
    <w:rsid w:val="0017490C"/>
    <w:rsid w:val="00175386"/>
    <w:rsid w:val="001755D8"/>
    <w:rsid w:val="0017589C"/>
    <w:rsid w:val="001763E7"/>
    <w:rsid w:val="001765CE"/>
    <w:rsid w:val="001768BA"/>
    <w:rsid w:val="0017690A"/>
    <w:rsid w:val="0017734E"/>
    <w:rsid w:val="00177B8F"/>
    <w:rsid w:val="00177C8A"/>
    <w:rsid w:val="00177CD9"/>
    <w:rsid w:val="00180473"/>
    <w:rsid w:val="001804B1"/>
    <w:rsid w:val="0018063E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7B8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649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F0"/>
    <w:rsid w:val="001A7779"/>
    <w:rsid w:val="001B0408"/>
    <w:rsid w:val="001B1723"/>
    <w:rsid w:val="001B1F9A"/>
    <w:rsid w:val="001B210F"/>
    <w:rsid w:val="001B2A04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03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2F03"/>
    <w:rsid w:val="001C3878"/>
    <w:rsid w:val="001C397D"/>
    <w:rsid w:val="001C3C77"/>
    <w:rsid w:val="001C3E6E"/>
    <w:rsid w:val="001C4A70"/>
    <w:rsid w:val="001C4CA6"/>
    <w:rsid w:val="001C4EBE"/>
    <w:rsid w:val="001C4F41"/>
    <w:rsid w:val="001C4F5C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BCC"/>
    <w:rsid w:val="001D216E"/>
    <w:rsid w:val="001D229B"/>
    <w:rsid w:val="001D2B0D"/>
    <w:rsid w:val="001D3D17"/>
    <w:rsid w:val="001D3DB0"/>
    <w:rsid w:val="001D3F38"/>
    <w:rsid w:val="001D4010"/>
    <w:rsid w:val="001D4188"/>
    <w:rsid w:val="001D4373"/>
    <w:rsid w:val="001D541C"/>
    <w:rsid w:val="001D61B1"/>
    <w:rsid w:val="001D65E8"/>
    <w:rsid w:val="001D6657"/>
    <w:rsid w:val="001D6D56"/>
    <w:rsid w:val="001D6DC1"/>
    <w:rsid w:val="001D7081"/>
    <w:rsid w:val="001D74C5"/>
    <w:rsid w:val="001D7DC1"/>
    <w:rsid w:val="001E01C0"/>
    <w:rsid w:val="001E04FD"/>
    <w:rsid w:val="001E05E3"/>
    <w:rsid w:val="001E06B1"/>
    <w:rsid w:val="001E0DE8"/>
    <w:rsid w:val="001E0F06"/>
    <w:rsid w:val="001E0FB2"/>
    <w:rsid w:val="001E0FEF"/>
    <w:rsid w:val="001E1732"/>
    <w:rsid w:val="001E174F"/>
    <w:rsid w:val="001E1B7D"/>
    <w:rsid w:val="001E1B8E"/>
    <w:rsid w:val="001E1BE5"/>
    <w:rsid w:val="001E26D3"/>
    <w:rsid w:val="001E2705"/>
    <w:rsid w:val="001E2806"/>
    <w:rsid w:val="001E29DE"/>
    <w:rsid w:val="001E2D9D"/>
    <w:rsid w:val="001E2E01"/>
    <w:rsid w:val="001E3258"/>
    <w:rsid w:val="001E3880"/>
    <w:rsid w:val="001E3A44"/>
    <w:rsid w:val="001E3B9A"/>
    <w:rsid w:val="001E4097"/>
    <w:rsid w:val="001E441F"/>
    <w:rsid w:val="001E459B"/>
    <w:rsid w:val="001E474C"/>
    <w:rsid w:val="001E4AA4"/>
    <w:rsid w:val="001E4B41"/>
    <w:rsid w:val="001E4DD0"/>
    <w:rsid w:val="001E535C"/>
    <w:rsid w:val="001E564C"/>
    <w:rsid w:val="001E5A9E"/>
    <w:rsid w:val="001E617B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A4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765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8F0"/>
    <w:rsid w:val="00206B39"/>
    <w:rsid w:val="00206CAE"/>
    <w:rsid w:val="00206F01"/>
    <w:rsid w:val="002070CB"/>
    <w:rsid w:val="00207123"/>
    <w:rsid w:val="002076D7"/>
    <w:rsid w:val="0020775D"/>
    <w:rsid w:val="00207BD6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1EC"/>
    <w:rsid w:val="00224265"/>
    <w:rsid w:val="0022470A"/>
    <w:rsid w:val="002249A8"/>
    <w:rsid w:val="002249F2"/>
    <w:rsid w:val="00224F60"/>
    <w:rsid w:val="002257A8"/>
    <w:rsid w:val="00225810"/>
    <w:rsid w:val="002258E7"/>
    <w:rsid w:val="00225FAC"/>
    <w:rsid w:val="0022637D"/>
    <w:rsid w:val="002265A6"/>
    <w:rsid w:val="00226856"/>
    <w:rsid w:val="00226B01"/>
    <w:rsid w:val="002273DD"/>
    <w:rsid w:val="00227648"/>
    <w:rsid w:val="002277A3"/>
    <w:rsid w:val="00227C9A"/>
    <w:rsid w:val="00227F02"/>
    <w:rsid w:val="00230231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693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8BF"/>
    <w:rsid w:val="0023693B"/>
    <w:rsid w:val="00236E50"/>
    <w:rsid w:val="00236EB6"/>
    <w:rsid w:val="0023715B"/>
    <w:rsid w:val="0023728A"/>
    <w:rsid w:val="0023796F"/>
    <w:rsid w:val="00237D48"/>
    <w:rsid w:val="00237EE4"/>
    <w:rsid w:val="002402F7"/>
    <w:rsid w:val="002407BB"/>
    <w:rsid w:val="00240F77"/>
    <w:rsid w:val="00241303"/>
    <w:rsid w:val="0024159E"/>
    <w:rsid w:val="00241948"/>
    <w:rsid w:val="002421C6"/>
    <w:rsid w:val="00242A56"/>
    <w:rsid w:val="00242DBE"/>
    <w:rsid w:val="00243093"/>
    <w:rsid w:val="00243D3C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760"/>
    <w:rsid w:val="002528ED"/>
    <w:rsid w:val="00253161"/>
    <w:rsid w:val="002538A7"/>
    <w:rsid w:val="00253CA9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D83"/>
    <w:rsid w:val="00270EC0"/>
    <w:rsid w:val="00270FAB"/>
    <w:rsid w:val="00271057"/>
    <w:rsid w:val="002712E3"/>
    <w:rsid w:val="00271358"/>
    <w:rsid w:val="002717D9"/>
    <w:rsid w:val="00271A27"/>
    <w:rsid w:val="00271B48"/>
    <w:rsid w:val="00272299"/>
    <w:rsid w:val="00272700"/>
    <w:rsid w:val="00272B52"/>
    <w:rsid w:val="0027302C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B9A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5C2"/>
    <w:rsid w:val="002878AE"/>
    <w:rsid w:val="002907E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3FB0"/>
    <w:rsid w:val="0029407A"/>
    <w:rsid w:val="0029410F"/>
    <w:rsid w:val="002941C4"/>
    <w:rsid w:val="002945A5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D4F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89D"/>
    <w:rsid w:val="002A4992"/>
    <w:rsid w:val="002A4D59"/>
    <w:rsid w:val="002A4F2C"/>
    <w:rsid w:val="002A513B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6F88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3D4F"/>
    <w:rsid w:val="002B592C"/>
    <w:rsid w:val="002B5C66"/>
    <w:rsid w:val="002B6156"/>
    <w:rsid w:val="002B6349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98"/>
    <w:rsid w:val="002D0644"/>
    <w:rsid w:val="002D079E"/>
    <w:rsid w:val="002D07DE"/>
    <w:rsid w:val="002D0862"/>
    <w:rsid w:val="002D0B67"/>
    <w:rsid w:val="002D0C2D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93F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4C2D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00E"/>
    <w:rsid w:val="002F463B"/>
    <w:rsid w:val="002F468F"/>
    <w:rsid w:val="002F46CD"/>
    <w:rsid w:val="002F4B49"/>
    <w:rsid w:val="002F5236"/>
    <w:rsid w:val="002F5603"/>
    <w:rsid w:val="002F5690"/>
    <w:rsid w:val="002F5750"/>
    <w:rsid w:val="002F5D89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55F"/>
    <w:rsid w:val="00301607"/>
    <w:rsid w:val="003019AC"/>
    <w:rsid w:val="00301C8C"/>
    <w:rsid w:val="003021DD"/>
    <w:rsid w:val="003024BC"/>
    <w:rsid w:val="0030272A"/>
    <w:rsid w:val="00302929"/>
    <w:rsid w:val="00302AB2"/>
    <w:rsid w:val="00302F35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2FC"/>
    <w:rsid w:val="0032587B"/>
    <w:rsid w:val="00325C1D"/>
    <w:rsid w:val="00326453"/>
    <w:rsid w:val="003268A9"/>
    <w:rsid w:val="003268E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3C2"/>
    <w:rsid w:val="0033182F"/>
    <w:rsid w:val="003321CC"/>
    <w:rsid w:val="00332991"/>
    <w:rsid w:val="00332E11"/>
    <w:rsid w:val="003339C9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86F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0A09"/>
    <w:rsid w:val="00340D2A"/>
    <w:rsid w:val="003413A0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42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B2E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59F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546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345"/>
    <w:rsid w:val="00383895"/>
    <w:rsid w:val="00383AAD"/>
    <w:rsid w:val="003841F7"/>
    <w:rsid w:val="00384440"/>
    <w:rsid w:val="00384EC2"/>
    <w:rsid w:val="00385879"/>
    <w:rsid w:val="00385CFB"/>
    <w:rsid w:val="00386854"/>
    <w:rsid w:val="0038685B"/>
    <w:rsid w:val="00386945"/>
    <w:rsid w:val="0038698D"/>
    <w:rsid w:val="003869C4"/>
    <w:rsid w:val="00386D4F"/>
    <w:rsid w:val="0038735F"/>
    <w:rsid w:val="003877BD"/>
    <w:rsid w:val="00387DA3"/>
    <w:rsid w:val="00387DD9"/>
    <w:rsid w:val="00390C8C"/>
    <w:rsid w:val="00390CEC"/>
    <w:rsid w:val="00390EF8"/>
    <w:rsid w:val="0039142D"/>
    <w:rsid w:val="0039199E"/>
    <w:rsid w:val="00391A29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32"/>
    <w:rsid w:val="003942CA"/>
    <w:rsid w:val="0039496B"/>
    <w:rsid w:val="00394D60"/>
    <w:rsid w:val="00395039"/>
    <w:rsid w:val="0039510A"/>
    <w:rsid w:val="003959DD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5C7"/>
    <w:rsid w:val="003A075D"/>
    <w:rsid w:val="003A079A"/>
    <w:rsid w:val="003A098C"/>
    <w:rsid w:val="003A0C16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662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CB5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907"/>
    <w:rsid w:val="003B20CE"/>
    <w:rsid w:val="003B2909"/>
    <w:rsid w:val="003B2BAA"/>
    <w:rsid w:val="003B2F5D"/>
    <w:rsid w:val="003B30A2"/>
    <w:rsid w:val="003B3BE7"/>
    <w:rsid w:val="003B49F2"/>
    <w:rsid w:val="003B4B94"/>
    <w:rsid w:val="003B4CE3"/>
    <w:rsid w:val="003B4D29"/>
    <w:rsid w:val="003B5DBA"/>
    <w:rsid w:val="003B5F62"/>
    <w:rsid w:val="003B604E"/>
    <w:rsid w:val="003B606B"/>
    <w:rsid w:val="003B623D"/>
    <w:rsid w:val="003B6624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E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56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572"/>
    <w:rsid w:val="003E4B0E"/>
    <w:rsid w:val="003E4B7A"/>
    <w:rsid w:val="003E5023"/>
    <w:rsid w:val="003E51D1"/>
    <w:rsid w:val="003E55B9"/>
    <w:rsid w:val="003E55F4"/>
    <w:rsid w:val="003E5DF2"/>
    <w:rsid w:val="003E610E"/>
    <w:rsid w:val="003E649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1A9"/>
    <w:rsid w:val="003F1693"/>
    <w:rsid w:val="003F1912"/>
    <w:rsid w:val="003F19B6"/>
    <w:rsid w:val="003F1B84"/>
    <w:rsid w:val="003F1EB6"/>
    <w:rsid w:val="003F2356"/>
    <w:rsid w:val="003F2421"/>
    <w:rsid w:val="003F2656"/>
    <w:rsid w:val="003F2D6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514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6CD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6BB"/>
    <w:rsid w:val="004068A0"/>
    <w:rsid w:val="00406F65"/>
    <w:rsid w:val="00407F48"/>
    <w:rsid w:val="00410374"/>
    <w:rsid w:val="00410464"/>
    <w:rsid w:val="00410CDA"/>
    <w:rsid w:val="00410D74"/>
    <w:rsid w:val="00411258"/>
    <w:rsid w:val="00411725"/>
    <w:rsid w:val="004118D0"/>
    <w:rsid w:val="00411B19"/>
    <w:rsid w:val="00411D8C"/>
    <w:rsid w:val="00411E0A"/>
    <w:rsid w:val="00412032"/>
    <w:rsid w:val="004122A2"/>
    <w:rsid w:val="0041248B"/>
    <w:rsid w:val="004127B9"/>
    <w:rsid w:val="004128A7"/>
    <w:rsid w:val="0041363A"/>
    <w:rsid w:val="004137F0"/>
    <w:rsid w:val="004144B9"/>
    <w:rsid w:val="00414713"/>
    <w:rsid w:val="00415158"/>
    <w:rsid w:val="004151FD"/>
    <w:rsid w:val="00415327"/>
    <w:rsid w:val="004158B4"/>
    <w:rsid w:val="00415A0F"/>
    <w:rsid w:val="004161C2"/>
    <w:rsid w:val="00416225"/>
    <w:rsid w:val="00416F9E"/>
    <w:rsid w:val="00417731"/>
    <w:rsid w:val="00417FE6"/>
    <w:rsid w:val="004204BB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3064"/>
    <w:rsid w:val="00433183"/>
    <w:rsid w:val="0043335C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5B8"/>
    <w:rsid w:val="004428C0"/>
    <w:rsid w:val="00442C89"/>
    <w:rsid w:val="00442E71"/>
    <w:rsid w:val="00443124"/>
    <w:rsid w:val="0044363C"/>
    <w:rsid w:val="00443AE7"/>
    <w:rsid w:val="00443EAF"/>
    <w:rsid w:val="004448AB"/>
    <w:rsid w:val="00444CA4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106"/>
    <w:rsid w:val="004478C5"/>
    <w:rsid w:val="004479BC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EB2"/>
    <w:rsid w:val="004537B3"/>
    <w:rsid w:val="0045393B"/>
    <w:rsid w:val="00453A51"/>
    <w:rsid w:val="00453F27"/>
    <w:rsid w:val="00454AB9"/>
    <w:rsid w:val="00454D9A"/>
    <w:rsid w:val="00455065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0E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BD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982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451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F6"/>
    <w:rsid w:val="00490C13"/>
    <w:rsid w:val="00490CEE"/>
    <w:rsid w:val="00490FFC"/>
    <w:rsid w:val="0049103F"/>
    <w:rsid w:val="00491160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4A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26"/>
    <w:rsid w:val="0049636F"/>
    <w:rsid w:val="00496477"/>
    <w:rsid w:val="00496687"/>
    <w:rsid w:val="004968C9"/>
    <w:rsid w:val="00496A4B"/>
    <w:rsid w:val="00496ABE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9E9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4CD"/>
    <w:rsid w:val="004C0D67"/>
    <w:rsid w:val="004C11A1"/>
    <w:rsid w:val="004C1268"/>
    <w:rsid w:val="004C188B"/>
    <w:rsid w:val="004C19AC"/>
    <w:rsid w:val="004C1CBB"/>
    <w:rsid w:val="004C1EDF"/>
    <w:rsid w:val="004C2001"/>
    <w:rsid w:val="004C2117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0F0C"/>
    <w:rsid w:val="004D0F76"/>
    <w:rsid w:val="004D14E6"/>
    <w:rsid w:val="004D1797"/>
    <w:rsid w:val="004D17A1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4E72"/>
    <w:rsid w:val="004D5624"/>
    <w:rsid w:val="004D610D"/>
    <w:rsid w:val="004D635C"/>
    <w:rsid w:val="004D654B"/>
    <w:rsid w:val="004D676F"/>
    <w:rsid w:val="004D7039"/>
    <w:rsid w:val="004D75D3"/>
    <w:rsid w:val="004D781C"/>
    <w:rsid w:val="004D7844"/>
    <w:rsid w:val="004D7F4A"/>
    <w:rsid w:val="004E006C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7A7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1D0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6FA"/>
    <w:rsid w:val="004F7BFF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5CC9"/>
    <w:rsid w:val="0050614A"/>
    <w:rsid w:val="005063EC"/>
    <w:rsid w:val="0050640E"/>
    <w:rsid w:val="005070EF"/>
    <w:rsid w:val="00507372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6E0"/>
    <w:rsid w:val="005117C9"/>
    <w:rsid w:val="00511B0D"/>
    <w:rsid w:val="00511FCA"/>
    <w:rsid w:val="00512870"/>
    <w:rsid w:val="00512D50"/>
    <w:rsid w:val="00513053"/>
    <w:rsid w:val="00513B04"/>
    <w:rsid w:val="00513FAB"/>
    <w:rsid w:val="00514C1F"/>
    <w:rsid w:val="00515277"/>
    <w:rsid w:val="005156A1"/>
    <w:rsid w:val="00515FAB"/>
    <w:rsid w:val="00516247"/>
    <w:rsid w:val="00516314"/>
    <w:rsid w:val="0051642A"/>
    <w:rsid w:val="00516440"/>
    <w:rsid w:val="00516825"/>
    <w:rsid w:val="00517046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58E"/>
    <w:rsid w:val="005266E2"/>
    <w:rsid w:val="005267B5"/>
    <w:rsid w:val="00526801"/>
    <w:rsid w:val="00526FF6"/>
    <w:rsid w:val="0052718B"/>
    <w:rsid w:val="0052733F"/>
    <w:rsid w:val="00527515"/>
    <w:rsid w:val="0052773C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C85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6FE"/>
    <w:rsid w:val="00534D81"/>
    <w:rsid w:val="00534FC1"/>
    <w:rsid w:val="00535575"/>
    <w:rsid w:val="005356BC"/>
    <w:rsid w:val="00535B39"/>
    <w:rsid w:val="00535C78"/>
    <w:rsid w:val="00536115"/>
    <w:rsid w:val="00536191"/>
    <w:rsid w:val="00536608"/>
    <w:rsid w:val="00536BD6"/>
    <w:rsid w:val="00536BEE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1AE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24"/>
    <w:rsid w:val="0054457A"/>
    <w:rsid w:val="00544A00"/>
    <w:rsid w:val="00544C40"/>
    <w:rsid w:val="00544CF0"/>
    <w:rsid w:val="0054511F"/>
    <w:rsid w:val="00545964"/>
    <w:rsid w:val="005459E8"/>
    <w:rsid w:val="005459F3"/>
    <w:rsid w:val="005474D7"/>
    <w:rsid w:val="005475D7"/>
    <w:rsid w:val="00547B91"/>
    <w:rsid w:val="00547C5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4FE7"/>
    <w:rsid w:val="005557B2"/>
    <w:rsid w:val="00555924"/>
    <w:rsid w:val="005562B5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42"/>
    <w:rsid w:val="00560EFA"/>
    <w:rsid w:val="0056181F"/>
    <w:rsid w:val="005619AD"/>
    <w:rsid w:val="00562A19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182"/>
    <w:rsid w:val="0056739C"/>
    <w:rsid w:val="00567A6A"/>
    <w:rsid w:val="00567C0C"/>
    <w:rsid w:val="00567FEF"/>
    <w:rsid w:val="00570003"/>
    <w:rsid w:val="00570190"/>
    <w:rsid w:val="00571825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E20"/>
    <w:rsid w:val="00574FF9"/>
    <w:rsid w:val="00575348"/>
    <w:rsid w:val="00575716"/>
    <w:rsid w:val="00575BAB"/>
    <w:rsid w:val="0057607D"/>
    <w:rsid w:val="0057629C"/>
    <w:rsid w:val="005763FF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0C31"/>
    <w:rsid w:val="00581257"/>
    <w:rsid w:val="005815AB"/>
    <w:rsid w:val="0058162A"/>
    <w:rsid w:val="005820AA"/>
    <w:rsid w:val="005823A3"/>
    <w:rsid w:val="0058252E"/>
    <w:rsid w:val="005825FE"/>
    <w:rsid w:val="00582C6C"/>
    <w:rsid w:val="00582CF9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491"/>
    <w:rsid w:val="005866C1"/>
    <w:rsid w:val="0058676B"/>
    <w:rsid w:val="00586D7B"/>
    <w:rsid w:val="00586E11"/>
    <w:rsid w:val="0058737C"/>
    <w:rsid w:val="00587A07"/>
    <w:rsid w:val="00587B6B"/>
    <w:rsid w:val="00587C0A"/>
    <w:rsid w:val="00587C73"/>
    <w:rsid w:val="00587F49"/>
    <w:rsid w:val="00587F65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332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015"/>
    <w:rsid w:val="005A750C"/>
    <w:rsid w:val="005A771E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F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332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2B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82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7D5"/>
    <w:rsid w:val="005F28EF"/>
    <w:rsid w:val="005F34EB"/>
    <w:rsid w:val="005F37DE"/>
    <w:rsid w:val="005F3880"/>
    <w:rsid w:val="005F429E"/>
    <w:rsid w:val="005F4E0B"/>
    <w:rsid w:val="005F4E58"/>
    <w:rsid w:val="005F4F8D"/>
    <w:rsid w:val="005F505F"/>
    <w:rsid w:val="005F52F8"/>
    <w:rsid w:val="005F5452"/>
    <w:rsid w:val="005F5712"/>
    <w:rsid w:val="005F5A15"/>
    <w:rsid w:val="005F5CFC"/>
    <w:rsid w:val="005F5FC9"/>
    <w:rsid w:val="005F6315"/>
    <w:rsid w:val="005F6534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13"/>
    <w:rsid w:val="00601FEC"/>
    <w:rsid w:val="0060228D"/>
    <w:rsid w:val="006029F4"/>
    <w:rsid w:val="00603237"/>
    <w:rsid w:val="006037A0"/>
    <w:rsid w:val="00603811"/>
    <w:rsid w:val="0060390A"/>
    <w:rsid w:val="00603A7A"/>
    <w:rsid w:val="006046F5"/>
    <w:rsid w:val="00604802"/>
    <w:rsid w:val="00604DE1"/>
    <w:rsid w:val="006050C2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2CCE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5FFC"/>
    <w:rsid w:val="00616214"/>
    <w:rsid w:val="006162DF"/>
    <w:rsid w:val="006167BB"/>
    <w:rsid w:val="006168DF"/>
    <w:rsid w:val="00616FED"/>
    <w:rsid w:val="00617621"/>
    <w:rsid w:val="006176D6"/>
    <w:rsid w:val="00617DAA"/>
    <w:rsid w:val="00620562"/>
    <w:rsid w:val="00620A51"/>
    <w:rsid w:val="00620EA4"/>
    <w:rsid w:val="0062142C"/>
    <w:rsid w:val="0062189F"/>
    <w:rsid w:val="00621AAC"/>
    <w:rsid w:val="00622325"/>
    <w:rsid w:val="0062256D"/>
    <w:rsid w:val="00622913"/>
    <w:rsid w:val="00623106"/>
    <w:rsid w:val="006235AB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AE5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6E75"/>
    <w:rsid w:val="00636FF4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0F1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286"/>
    <w:rsid w:val="006447E2"/>
    <w:rsid w:val="00644826"/>
    <w:rsid w:val="006450F8"/>
    <w:rsid w:val="00645450"/>
    <w:rsid w:val="006455A5"/>
    <w:rsid w:val="00645EEB"/>
    <w:rsid w:val="00646162"/>
    <w:rsid w:val="006469D0"/>
    <w:rsid w:val="00646D0B"/>
    <w:rsid w:val="00646DC5"/>
    <w:rsid w:val="00646EE2"/>
    <w:rsid w:val="00647508"/>
    <w:rsid w:val="0064751C"/>
    <w:rsid w:val="006477FC"/>
    <w:rsid w:val="00647D8C"/>
    <w:rsid w:val="00647DCD"/>
    <w:rsid w:val="006501D9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10F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BC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BDD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422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8F2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00"/>
    <w:rsid w:val="00690835"/>
    <w:rsid w:val="00690A3D"/>
    <w:rsid w:val="006912C7"/>
    <w:rsid w:val="006913BA"/>
    <w:rsid w:val="00691FA4"/>
    <w:rsid w:val="00692196"/>
    <w:rsid w:val="00692BEA"/>
    <w:rsid w:val="00693647"/>
    <w:rsid w:val="006936A4"/>
    <w:rsid w:val="00693A2B"/>
    <w:rsid w:val="00693DF6"/>
    <w:rsid w:val="00694393"/>
    <w:rsid w:val="00694614"/>
    <w:rsid w:val="006949DF"/>
    <w:rsid w:val="00694A67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4EF2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A7FF1"/>
    <w:rsid w:val="006B00BC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8CE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6EF7"/>
    <w:rsid w:val="006B7175"/>
    <w:rsid w:val="006B73CD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C85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9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E54"/>
    <w:rsid w:val="006F528E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22F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A30"/>
    <w:rsid w:val="00707B22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424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8F4"/>
    <w:rsid w:val="0071593F"/>
    <w:rsid w:val="00715C00"/>
    <w:rsid w:val="00715C6E"/>
    <w:rsid w:val="007161C6"/>
    <w:rsid w:val="007165B4"/>
    <w:rsid w:val="007165DC"/>
    <w:rsid w:val="00716740"/>
    <w:rsid w:val="0071689F"/>
    <w:rsid w:val="00717265"/>
    <w:rsid w:val="00717658"/>
    <w:rsid w:val="0072017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56"/>
    <w:rsid w:val="00736576"/>
    <w:rsid w:val="007367B2"/>
    <w:rsid w:val="00736A10"/>
    <w:rsid w:val="00736A36"/>
    <w:rsid w:val="0073719A"/>
    <w:rsid w:val="00737746"/>
    <w:rsid w:val="00737DA1"/>
    <w:rsid w:val="00740F63"/>
    <w:rsid w:val="00741400"/>
    <w:rsid w:val="00741418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797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0FF9"/>
    <w:rsid w:val="007511E8"/>
    <w:rsid w:val="00751461"/>
    <w:rsid w:val="007518A9"/>
    <w:rsid w:val="00751979"/>
    <w:rsid w:val="00752017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8ED"/>
    <w:rsid w:val="00762D16"/>
    <w:rsid w:val="00763A83"/>
    <w:rsid w:val="00763D45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DCA"/>
    <w:rsid w:val="00771E6C"/>
    <w:rsid w:val="00771F5D"/>
    <w:rsid w:val="007721C9"/>
    <w:rsid w:val="00772352"/>
    <w:rsid w:val="00772473"/>
    <w:rsid w:val="007725C1"/>
    <w:rsid w:val="00772FB9"/>
    <w:rsid w:val="007731E2"/>
    <w:rsid w:val="00773962"/>
    <w:rsid w:val="00773C9C"/>
    <w:rsid w:val="0077403A"/>
    <w:rsid w:val="007746CC"/>
    <w:rsid w:val="00775369"/>
    <w:rsid w:val="00775491"/>
    <w:rsid w:val="0077562D"/>
    <w:rsid w:val="00775897"/>
    <w:rsid w:val="00775A12"/>
    <w:rsid w:val="00775A9C"/>
    <w:rsid w:val="00775D50"/>
    <w:rsid w:val="00776282"/>
    <w:rsid w:val="00776625"/>
    <w:rsid w:val="00776829"/>
    <w:rsid w:val="00776A44"/>
    <w:rsid w:val="00776CEF"/>
    <w:rsid w:val="007770C9"/>
    <w:rsid w:val="0077782A"/>
    <w:rsid w:val="0077798A"/>
    <w:rsid w:val="007779EB"/>
    <w:rsid w:val="00777BD1"/>
    <w:rsid w:val="0078045A"/>
    <w:rsid w:val="00780488"/>
    <w:rsid w:val="007805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1AC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87708"/>
    <w:rsid w:val="00787D90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0BE"/>
    <w:rsid w:val="007A06F6"/>
    <w:rsid w:val="007A0C7A"/>
    <w:rsid w:val="007A0F8E"/>
    <w:rsid w:val="007A1617"/>
    <w:rsid w:val="007A1781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D4A"/>
    <w:rsid w:val="007A3FB3"/>
    <w:rsid w:val="007A413D"/>
    <w:rsid w:val="007A420B"/>
    <w:rsid w:val="007A43B4"/>
    <w:rsid w:val="007A4629"/>
    <w:rsid w:val="007A49C2"/>
    <w:rsid w:val="007A4E44"/>
    <w:rsid w:val="007A53A9"/>
    <w:rsid w:val="007A5817"/>
    <w:rsid w:val="007A594C"/>
    <w:rsid w:val="007A5B4E"/>
    <w:rsid w:val="007A61EE"/>
    <w:rsid w:val="007A6240"/>
    <w:rsid w:val="007A661D"/>
    <w:rsid w:val="007A7163"/>
    <w:rsid w:val="007A7282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3FC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863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9DE"/>
    <w:rsid w:val="007C2D18"/>
    <w:rsid w:val="007C2D56"/>
    <w:rsid w:val="007C2FC7"/>
    <w:rsid w:val="007C302C"/>
    <w:rsid w:val="007C30A5"/>
    <w:rsid w:val="007C354B"/>
    <w:rsid w:val="007C3ECE"/>
    <w:rsid w:val="007C461D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6D9"/>
    <w:rsid w:val="007D1954"/>
    <w:rsid w:val="007D1A4F"/>
    <w:rsid w:val="007D1C14"/>
    <w:rsid w:val="007D2301"/>
    <w:rsid w:val="007D24B4"/>
    <w:rsid w:val="007D2B27"/>
    <w:rsid w:val="007D2C1F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DDB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17A"/>
    <w:rsid w:val="00804234"/>
    <w:rsid w:val="0080425E"/>
    <w:rsid w:val="0080427C"/>
    <w:rsid w:val="008043A9"/>
    <w:rsid w:val="008045BB"/>
    <w:rsid w:val="0080501F"/>
    <w:rsid w:val="00805313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786"/>
    <w:rsid w:val="00812A56"/>
    <w:rsid w:val="008133B6"/>
    <w:rsid w:val="008135DF"/>
    <w:rsid w:val="00813738"/>
    <w:rsid w:val="00813B64"/>
    <w:rsid w:val="00813C0A"/>
    <w:rsid w:val="00813D39"/>
    <w:rsid w:val="00813F9A"/>
    <w:rsid w:val="008140AB"/>
    <w:rsid w:val="008142BF"/>
    <w:rsid w:val="008149B6"/>
    <w:rsid w:val="00815497"/>
    <w:rsid w:val="0081588C"/>
    <w:rsid w:val="00815B79"/>
    <w:rsid w:val="00815B7D"/>
    <w:rsid w:val="00815BE7"/>
    <w:rsid w:val="00815D9B"/>
    <w:rsid w:val="00815E92"/>
    <w:rsid w:val="00815EAB"/>
    <w:rsid w:val="008164A6"/>
    <w:rsid w:val="00816680"/>
    <w:rsid w:val="0081675D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1FA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28"/>
    <w:rsid w:val="0084334D"/>
    <w:rsid w:val="00843A72"/>
    <w:rsid w:val="00843B5B"/>
    <w:rsid w:val="00843B6F"/>
    <w:rsid w:val="0084440E"/>
    <w:rsid w:val="008445DA"/>
    <w:rsid w:val="00844662"/>
    <w:rsid w:val="0084466E"/>
    <w:rsid w:val="00844874"/>
    <w:rsid w:val="00844FA6"/>
    <w:rsid w:val="008452DB"/>
    <w:rsid w:val="008452F4"/>
    <w:rsid w:val="00845435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0E9"/>
    <w:rsid w:val="00855295"/>
    <w:rsid w:val="0085551B"/>
    <w:rsid w:val="00855C44"/>
    <w:rsid w:val="00856244"/>
    <w:rsid w:val="00856EB6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16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9E9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EB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42D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A2E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BC3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0"/>
    <w:rsid w:val="00887797"/>
    <w:rsid w:val="00887CAB"/>
    <w:rsid w:val="00887F17"/>
    <w:rsid w:val="00887F20"/>
    <w:rsid w:val="00890875"/>
    <w:rsid w:val="0089128F"/>
    <w:rsid w:val="008912B6"/>
    <w:rsid w:val="00891611"/>
    <w:rsid w:val="00891914"/>
    <w:rsid w:val="00891A16"/>
    <w:rsid w:val="00891A74"/>
    <w:rsid w:val="00891F09"/>
    <w:rsid w:val="00892366"/>
    <w:rsid w:val="00892890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6C43"/>
    <w:rsid w:val="00897280"/>
    <w:rsid w:val="008974E5"/>
    <w:rsid w:val="008978A5"/>
    <w:rsid w:val="00897EEE"/>
    <w:rsid w:val="008A026E"/>
    <w:rsid w:val="008A0B1B"/>
    <w:rsid w:val="008A16A0"/>
    <w:rsid w:val="008A199A"/>
    <w:rsid w:val="008A1A81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5A8"/>
    <w:rsid w:val="008A4826"/>
    <w:rsid w:val="008A4B13"/>
    <w:rsid w:val="008A4B68"/>
    <w:rsid w:val="008A5111"/>
    <w:rsid w:val="008A545A"/>
    <w:rsid w:val="008A5B0B"/>
    <w:rsid w:val="008A5BA3"/>
    <w:rsid w:val="008A6087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B2A"/>
    <w:rsid w:val="008A7F6D"/>
    <w:rsid w:val="008B00D7"/>
    <w:rsid w:val="008B026B"/>
    <w:rsid w:val="008B0906"/>
    <w:rsid w:val="008B0B9A"/>
    <w:rsid w:val="008B0BA6"/>
    <w:rsid w:val="008B0C90"/>
    <w:rsid w:val="008B1551"/>
    <w:rsid w:val="008B2781"/>
    <w:rsid w:val="008B2B85"/>
    <w:rsid w:val="008B2DD4"/>
    <w:rsid w:val="008B31BB"/>
    <w:rsid w:val="008B3350"/>
    <w:rsid w:val="008B3A66"/>
    <w:rsid w:val="008B3ADC"/>
    <w:rsid w:val="008B3EB8"/>
    <w:rsid w:val="008B42B4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62E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2F5"/>
    <w:rsid w:val="008D3393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C85"/>
    <w:rsid w:val="008D6D2C"/>
    <w:rsid w:val="008D72D9"/>
    <w:rsid w:val="008D7690"/>
    <w:rsid w:val="008D7D69"/>
    <w:rsid w:val="008D7E88"/>
    <w:rsid w:val="008D7F92"/>
    <w:rsid w:val="008E0037"/>
    <w:rsid w:val="008E025A"/>
    <w:rsid w:val="008E0269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81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5DE9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FF7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24F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27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5E6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03E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4DC"/>
    <w:rsid w:val="009265EA"/>
    <w:rsid w:val="009266E0"/>
    <w:rsid w:val="00926CFC"/>
    <w:rsid w:val="00926E47"/>
    <w:rsid w:val="00927359"/>
    <w:rsid w:val="009274D5"/>
    <w:rsid w:val="00927733"/>
    <w:rsid w:val="0092779C"/>
    <w:rsid w:val="0093002B"/>
    <w:rsid w:val="009303C1"/>
    <w:rsid w:val="00930499"/>
    <w:rsid w:val="0093061D"/>
    <w:rsid w:val="00930959"/>
    <w:rsid w:val="00930C4E"/>
    <w:rsid w:val="00930E3A"/>
    <w:rsid w:val="00930F83"/>
    <w:rsid w:val="00931382"/>
    <w:rsid w:val="00931EE7"/>
    <w:rsid w:val="0093244F"/>
    <w:rsid w:val="009324A2"/>
    <w:rsid w:val="0093296E"/>
    <w:rsid w:val="00932BF7"/>
    <w:rsid w:val="00932C38"/>
    <w:rsid w:val="00932DA7"/>
    <w:rsid w:val="009332CF"/>
    <w:rsid w:val="00933861"/>
    <w:rsid w:val="00933A20"/>
    <w:rsid w:val="00933F50"/>
    <w:rsid w:val="009349E0"/>
    <w:rsid w:val="00934C22"/>
    <w:rsid w:val="00934C82"/>
    <w:rsid w:val="009365DE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EE1"/>
    <w:rsid w:val="00950270"/>
    <w:rsid w:val="0095078F"/>
    <w:rsid w:val="00950CF6"/>
    <w:rsid w:val="00951164"/>
    <w:rsid w:val="00951428"/>
    <w:rsid w:val="0095160B"/>
    <w:rsid w:val="00951E87"/>
    <w:rsid w:val="00952395"/>
    <w:rsid w:val="0095250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4DE2"/>
    <w:rsid w:val="009551B0"/>
    <w:rsid w:val="00955338"/>
    <w:rsid w:val="00955557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16B"/>
    <w:rsid w:val="009636EE"/>
    <w:rsid w:val="00963A95"/>
    <w:rsid w:val="00963FBE"/>
    <w:rsid w:val="00964094"/>
    <w:rsid w:val="009643C6"/>
    <w:rsid w:val="009643FB"/>
    <w:rsid w:val="00964452"/>
    <w:rsid w:val="00964793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7F1"/>
    <w:rsid w:val="00975A83"/>
    <w:rsid w:val="00975B16"/>
    <w:rsid w:val="00975D23"/>
    <w:rsid w:val="00975DFA"/>
    <w:rsid w:val="00975E2B"/>
    <w:rsid w:val="0097608F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16F"/>
    <w:rsid w:val="00982340"/>
    <w:rsid w:val="0098264A"/>
    <w:rsid w:val="00982C00"/>
    <w:rsid w:val="00983059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E3D"/>
    <w:rsid w:val="00986FBA"/>
    <w:rsid w:val="0098731D"/>
    <w:rsid w:val="00987434"/>
    <w:rsid w:val="00987929"/>
    <w:rsid w:val="00987D06"/>
    <w:rsid w:val="0099021A"/>
    <w:rsid w:val="00990426"/>
    <w:rsid w:val="009910F5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AC2"/>
    <w:rsid w:val="00995077"/>
    <w:rsid w:val="00995310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8EB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486"/>
    <w:rsid w:val="009A336D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56"/>
    <w:rsid w:val="009A6260"/>
    <w:rsid w:val="009A6AD9"/>
    <w:rsid w:val="009A6BF6"/>
    <w:rsid w:val="009A7501"/>
    <w:rsid w:val="009A762A"/>
    <w:rsid w:val="009A7708"/>
    <w:rsid w:val="009A7732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92"/>
    <w:rsid w:val="009B5A90"/>
    <w:rsid w:val="009B6511"/>
    <w:rsid w:val="009B69BA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18AD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E51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9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C8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C42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79B"/>
    <w:rsid w:val="009F29D6"/>
    <w:rsid w:val="009F36FE"/>
    <w:rsid w:val="009F3D60"/>
    <w:rsid w:val="009F3D6A"/>
    <w:rsid w:val="009F3DA3"/>
    <w:rsid w:val="009F41BB"/>
    <w:rsid w:val="009F42DE"/>
    <w:rsid w:val="009F44EB"/>
    <w:rsid w:val="009F4704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668"/>
    <w:rsid w:val="00A037A5"/>
    <w:rsid w:val="00A0393B"/>
    <w:rsid w:val="00A03B12"/>
    <w:rsid w:val="00A03CE6"/>
    <w:rsid w:val="00A04586"/>
    <w:rsid w:val="00A047B8"/>
    <w:rsid w:val="00A050C7"/>
    <w:rsid w:val="00A058EA"/>
    <w:rsid w:val="00A061C0"/>
    <w:rsid w:val="00A0620C"/>
    <w:rsid w:val="00A0625D"/>
    <w:rsid w:val="00A0628E"/>
    <w:rsid w:val="00A06601"/>
    <w:rsid w:val="00A06B28"/>
    <w:rsid w:val="00A0725C"/>
    <w:rsid w:val="00A074D2"/>
    <w:rsid w:val="00A0757D"/>
    <w:rsid w:val="00A07E3C"/>
    <w:rsid w:val="00A10733"/>
    <w:rsid w:val="00A10A12"/>
    <w:rsid w:val="00A10D10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44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130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5C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37E7B"/>
    <w:rsid w:val="00A40A3C"/>
    <w:rsid w:val="00A40B13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A72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D68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0A2"/>
    <w:rsid w:val="00A63179"/>
    <w:rsid w:val="00A6322E"/>
    <w:rsid w:val="00A634A2"/>
    <w:rsid w:val="00A64158"/>
    <w:rsid w:val="00A64592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0F70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91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A0B"/>
    <w:rsid w:val="00A77EBE"/>
    <w:rsid w:val="00A77F10"/>
    <w:rsid w:val="00A800F5"/>
    <w:rsid w:val="00A8022B"/>
    <w:rsid w:val="00A806D9"/>
    <w:rsid w:val="00A80E7C"/>
    <w:rsid w:val="00A80EBE"/>
    <w:rsid w:val="00A8104B"/>
    <w:rsid w:val="00A8105E"/>
    <w:rsid w:val="00A81BCB"/>
    <w:rsid w:val="00A82611"/>
    <w:rsid w:val="00A82B09"/>
    <w:rsid w:val="00A82DC8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5B"/>
    <w:rsid w:val="00A85D27"/>
    <w:rsid w:val="00A864EF"/>
    <w:rsid w:val="00A8653C"/>
    <w:rsid w:val="00A86B1A"/>
    <w:rsid w:val="00A86D18"/>
    <w:rsid w:val="00A86E5E"/>
    <w:rsid w:val="00A87219"/>
    <w:rsid w:val="00A878DF"/>
    <w:rsid w:val="00A87C3F"/>
    <w:rsid w:val="00A90113"/>
    <w:rsid w:val="00A9014B"/>
    <w:rsid w:val="00A9072B"/>
    <w:rsid w:val="00A90F11"/>
    <w:rsid w:val="00A90F7E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2FE2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5BE1"/>
    <w:rsid w:val="00A96166"/>
    <w:rsid w:val="00A96413"/>
    <w:rsid w:val="00A9681B"/>
    <w:rsid w:val="00A968C1"/>
    <w:rsid w:val="00A96E71"/>
    <w:rsid w:val="00A97470"/>
    <w:rsid w:val="00A97BA3"/>
    <w:rsid w:val="00A97EE4"/>
    <w:rsid w:val="00AA0523"/>
    <w:rsid w:val="00AA099D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242"/>
    <w:rsid w:val="00AA472B"/>
    <w:rsid w:val="00AA49E2"/>
    <w:rsid w:val="00AA4A0E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0F8A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45"/>
    <w:rsid w:val="00AB5EC5"/>
    <w:rsid w:val="00AB64D4"/>
    <w:rsid w:val="00AB6D2C"/>
    <w:rsid w:val="00AB6F17"/>
    <w:rsid w:val="00AB7084"/>
    <w:rsid w:val="00AB7348"/>
    <w:rsid w:val="00AB76D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FE4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6DBF"/>
    <w:rsid w:val="00AC706D"/>
    <w:rsid w:val="00AC747F"/>
    <w:rsid w:val="00AC74A8"/>
    <w:rsid w:val="00AC76D2"/>
    <w:rsid w:val="00AC7F08"/>
    <w:rsid w:val="00AC7F9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066F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5A6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0B8"/>
    <w:rsid w:val="00AE6297"/>
    <w:rsid w:val="00AE65A4"/>
    <w:rsid w:val="00AE6FA9"/>
    <w:rsid w:val="00AE74B8"/>
    <w:rsid w:val="00AE7A1C"/>
    <w:rsid w:val="00AE7C43"/>
    <w:rsid w:val="00AE7DEB"/>
    <w:rsid w:val="00AE7F93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BBB"/>
    <w:rsid w:val="00B070D3"/>
    <w:rsid w:val="00B0713F"/>
    <w:rsid w:val="00B07519"/>
    <w:rsid w:val="00B07609"/>
    <w:rsid w:val="00B07818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5ED7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4B9B"/>
    <w:rsid w:val="00B250BD"/>
    <w:rsid w:val="00B250CC"/>
    <w:rsid w:val="00B25336"/>
    <w:rsid w:val="00B25FC3"/>
    <w:rsid w:val="00B25FF4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4F4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5FEA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56E"/>
    <w:rsid w:val="00B4304F"/>
    <w:rsid w:val="00B43578"/>
    <w:rsid w:val="00B43ACB"/>
    <w:rsid w:val="00B43B13"/>
    <w:rsid w:val="00B44170"/>
    <w:rsid w:val="00B444D1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A8A"/>
    <w:rsid w:val="00B46B68"/>
    <w:rsid w:val="00B47B32"/>
    <w:rsid w:val="00B504B0"/>
    <w:rsid w:val="00B5059A"/>
    <w:rsid w:val="00B506FF"/>
    <w:rsid w:val="00B50B67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2F3"/>
    <w:rsid w:val="00B534D5"/>
    <w:rsid w:val="00B537F9"/>
    <w:rsid w:val="00B53AC7"/>
    <w:rsid w:val="00B540D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340"/>
    <w:rsid w:val="00B6768D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04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481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A18"/>
    <w:rsid w:val="00B92D30"/>
    <w:rsid w:val="00B93849"/>
    <w:rsid w:val="00B9394D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CE6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4BD4"/>
    <w:rsid w:val="00BA501A"/>
    <w:rsid w:val="00BA6411"/>
    <w:rsid w:val="00BA6ACE"/>
    <w:rsid w:val="00BA6CB6"/>
    <w:rsid w:val="00BA6D81"/>
    <w:rsid w:val="00BA6D8A"/>
    <w:rsid w:val="00BA6DCA"/>
    <w:rsid w:val="00BA6FFD"/>
    <w:rsid w:val="00BA71C2"/>
    <w:rsid w:val="00BA7278"/>
    <w:rsid w:val="00BA79DA"/>
    <w:rsid w:val="00BA7A37"/>
    <w:rsid w:val="00BA7B0D"/>
    <w:rsid w:val="00BB0891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2A76"/>
    <w:rsid w:val="00BB318E"/>
    <w:rsid w:val="00BB3271"/>
    <w:rsid w:val="00BB373C"/>
    <w:rsid w:val="00BB3DBA"/>
    <w:rsid w:val="00BB3E2E"/>
    <w:rsid w:val="00BB474F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78B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7F0"/>
    <w:rsid w:val="00BC3FEE"/>
    <w:rsid w:val="00BC4B55"/>
    <w:rsid w:val="00BC4B86"/>
    <w:rsid w:val="00BC5257"/>
    <w:rsid w:val="00BC5B88"/>
    <w:rsid w:val="00BC622F"/>
    <w:rsid w:val="00BC6656"/>
    <w:rsid w:val="00BC66DB"/>
    <w:rsid w:val="00BC66E4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643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1B6F"/>
    <w:rsid w:val="00BE2558"/>
    <w:rsid w:val="00BE26FF"/>
    <w:rsid w:val="00BE2BD0"/>
    <w:rsid w:val="00BE3670"/>
    <w:rsid w:val="00BE37C1"/>
    <w:rsid w:val="00BE3EB8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879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4F6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AA7"/>
    <w:rsid w:val="00C13200"/>
    <w:rsid w:val="00C132B3"/>
    <w:rsid w:val="00C136C9"/>
    <w:rsid w:val="00C1371B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57B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4D6A"/>
    <w:rsid w:val="00C253E2"/>
    <w:rsid w:val="00C256D5"/>
    <w:rsid w:val="00C2584F"/>
    <w:rsid w:val="00C25D38"/>
    <w:rsid w:val="00C25F67"/>
    <w:rsid w:val="00C26115"/>
    <w:rsid w:val="00C26373"/>
    <w:rsid w:val="00C2678C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D1F"/>
    <w:rsid w:val="00C31EFC"/>
    <w:rsid w:val="00C32094"/>
    <w:rsid w:val="00C32330"/>
    <w:rsid w:val="00C32B11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4FA0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B69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478BB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DE"/>
    <w:rsid w:val="00C56CA0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F6D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423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B90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58C"/>
    <w:rsid w:val="00C836CA"/>
    <w:rsid w:val="00C841B6"/>
    <w:rsid w:val="00C846E4"/>
    <w:rsid w:val="00C84A11"/>
    <w:rsid w:val="00C852E3"/>
    <w:rsid w:val="00C854F3"/>
    <w:rsid w:val="00C85829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DE1"/>
    <w:rsid w:val="00C87E82"/>
    <w:rsid w:val="00C87FDC"/>
    <w:rsid w:val="00C90138"/>
    <w:rsid w:val="00C907E1"/>
    <w:rsid w:val="00C90A96"/>
    <w:rsid w:val="00C90B5B"/>
    <w:rsid w:val="00C90C0E"/>
    <w:rsid w:val="00C90C4C"/>
    <w:rsid w:val="00C9100C"/>
    <w:rsid w:val="00C91862"/>
    <w:rsid w:val="00C91CB7"/>
    <w:rsid w:val="00C91F4C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2F25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AFD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7D3"/>
    <w:rsid w:val="00CB2C68"/>
    <w:rsid w:val="00CB2D39"/>
    <w:rsid w:val="00CB2DAC"/>
    <w:rsid w:val="00CB304F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795"/>
    <w:rsid w:val="00CC1A54"/>
    <w:rsid w:val="00CC22B0"/>
    <w:rsid w:val="00CC2657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4E45"/>
    <w:rsid w:val="00CC5360"/>
    <w:rsid w:val="00CC5398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06BD"/>
    <w:rsid w:val="00CD096F"/>
    <w:rsid w:val="00CD16AA"/>
    <w:rsid w:val="00CD1F9C"/>
    <w:rsid w:val="00CD1FD2"/>
    <w:rsid w:val="00CD2061"/>
    <w:rsid w:val="00CD2414"/>
    <w:rsid w:val="00CD25DE"/>
    <w:rsid w:val="00CD2ABA"/>
    <w:rsid w:val="00CD3835"/>
    <w:rsid w:val="00CD3CFD"/>
    <w:rsid w:val="00CD49F3"/>
    <w:rsid w:val="00CD5018"/>
    <w:rsid w:val="00CD5057"/>
    <w:rsid w:val="00CD57C3"/>
    <w:rsid w:val="00CD5C76"/>
    <w:rsid w:val="00CD5FD2"/>
    <w:rsid w:val="00CD61F9"/>
    <w:rsid w:val="00CD6391"/>
    <w:rsid w:val="00CD6513"/>
    <w:rsid w:val="00CD652E"/>
    <w:rsid w:val="00CD6B1A"/>
    <w:rsid w:val="00CD6CE0"/>
    <w:rsid w:val="00CD7749"/>
    <w:rsid w:val="00CD7934"/>
    <w:rsid w:val="00CD7DB5"/>
    <w:rsid w:val="00CE0AE3"/>
    <w:rsid w:val="00CE0BD4"/>
    <w:rsid w:val="00CE0EEB"/>
    <w:rsid w:val="00CE1A14"/>
    <w:rsid w:val="00CE2BF8"/>
    <w:rsid w:val="00CE35ED"/>
    <w:rsid w:val="00CE3901"/>
    <w:rsid w:val="00CE3B13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B49"/>
    <w:rsid w:val="00CF3D31"/>
    <w:rsid w:val="00CF3D49"/>
    <w:rsid w:val="00CF3EBA"/>
    <w:rsid w:val="00CF3F63"/>
    <w:rsid w:val="00CF401C"/>
    <w:rsid w:val="00CF4A1C"/>
    <w:rsid w:val="00CF4A86"/>
    <w:rsid w:val="00CF5118"/>
    <w:rsid w:val="00CF5224"/>
    <w:rsid w:val="00CF54F4"/>
    <w:rsid w:val="00CF650B"/>
    <w:rsid w:val="00CF6737"/>
    <w:rsid w:val="00CF6A75"/>
    <w:rsid w:val="00CF6FB0"/>
    <w:rsid w:val="00CF74E1"/>
    <w:rsid w:val="00CF7A5E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4CB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7B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00"/>
    <w:rsid w:val="00D22CF4"/>
    <w:rsid w:val="00D23074"/>
    <w:rsid w:val="00D234C8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487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1A"/>
    <w:rsid w:val="00D317D8"/>
    <w:rsid w:val="00D3186F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AC1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5F7"/>
    <w:rsid w:val="00D41F1E"/>
    <w:rsid w:val="00D42314"/>
    <w:rsid w:val="00D426E7"/>
    <w:rsid w:val="00D42CF6"/>
    <w:rsid w:val="00D42EA2"/>
    <w:rsid w:val="00D430D9"/>
    <w:rsid w:val="00D43162"/>
    <w:rsid w:val="00D431E1"/>
    <w:rsid w:val="00D43460"/>
    <w:rsid w:val="00D43634"/>
    <w:rsid w:val="00D43DCF"/>
    <w:rsid w:val="00D440F2"/>
    <w:rsid w:val="00D44391"/>
    <w:rsid w:val="00D444E5"/>
    <w:rsid w:val="00D44993"/>
    <w:rsid w:val="00D44A8E"/>
    <w:rsid w:val="00D44C20"/>
    <w:rsid w:val="00D44E94"/>
    <w:rsid w:val="00D45915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315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47B"/>
    <w:rsid w:val="00D529DA"/>
    <w:rsid w:val="00D52CDE"/>
    <w:rsid w:val="00D52FD4"/>
    <w:rsid w:val="00D53738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2F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2DB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F1F"/>
    <w:rsid w:val="00D81129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8B1"/>
    <w:rsid w:val="00D85E0E"/>
    <w:rsid w:val="00D86387"/>
    <w:rsid w:val="00D86481"/>
    <w:rsid w:val="00D8670A"/>
    <w:rsid w:val="00D872BC"/>
    <w:rsid w:val="00D87354"/>
    <w:rsid w:val="00D874F0"/>
    <w:rsid w:val="00D875F4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45E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D3"/>
    <w:rsid w:val="00DA2C0F"/>
    <w:rsid w:val="00DA2D12"/>
    <w:rsid w:val="00DA3034"/>
    <w:rsid w:val="00DA3184"/>
    <w:rsid w:val="00DA3577"/>
    <w:rsid w:val="00DA36DF"/>
    <w:rsid w:val="00DA3877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A2F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2EDE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CBC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0C"/>
    <w:rsid w:val="00DC323D"/>
    <w:rsid w:val="00DC3311"/>
    <w:rsid w:val="00DC390C"/>
    <w:rsid w:val="00DC3D78"/>
    <w:rsid w:val="00DC3F5C"/>
    <w:rsid w:val="00DC413C"/>
    <w:rsid w:val="00DC47B1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55D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AF9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06F"/>
    <w:rsid w:val="00DD746A"/>
    <w:rsid w:val="00DD7951"/>
    <w:rsid w:val="00DD798E"/>
    <w:rsid w:val="00DD7DF9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0EF"/>
    <w:rsid w:val="00DE4415"/>
    <w:rsid w:val="00DE44DF"/>
    <w:rsid w:val="00DE4E09"/>
    <w:rsid w:val="00DE5219"/>
    <w:rsid w:val="00DE522C"/>
    <w:rsid w:val="00DE5367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0FC0"/>
    <w:rsid w:val="00E01111"/>
    <w:rsid w:val="00E018C7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AA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32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E13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17CC7"/>
    <w:rsid w:val="00E201B8"/>
    <w:rsid w:val="00E20267"/>
    <w:rsid w:val="00E20866"/>
    <w:rsid w:val="00E20980"/>
    <w:rsid w:val="00E21BA1"/>
    <w:rsid w:val="00E21BC1"/>
    <w:rsid w:val="00E221CA"/>
    <w:rsid w:val="00E22369"/>
    <w:rsid w:val="00E2278F"/>
    <w:rsid w:val="00E234D2"/>
    <w:rsid w:val="00E2351E"/>
    <w:rsid w:val="00E24378"/>
    <w:rsid w:val="00E2462A"/>
    <w:rsid w:val="00E24917"/>
    <w:rsid w:val="00E2520E"/>
    <w:rsid w:val="00E25C4D"/>
    <w:rsid w:val="00E25CFA"/>
    <w:rsid w:val="00E261BE"/>
    <w:rsid w:val="00E269F9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71"/>
    <w:rsid w:val="00E34E80"/>
    <w:rsid w:val="00E352F3"/>
    <w:rsid w:val="00E353BC"/>
    <w:rsid w:val="00E35BB2"/>
    <w:rsid w:val="00E36161"/>
    <w:rsid w:val="00E36166"/>
    <w:rsid w:val="00E36830"/>
    <w:rsid w:val="00E37566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4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940"/>
    <w:rsid w:val="00E46D2E"/>
    <w:rsid w:val="00E471E9"/>
    <w:rsid w:val="00E4747E"/>
    <w:rsid w:val="00E50282"/>
    <w:rsid w:val="00E504BC"/>
    <w:rsid w:val="00E50A8D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BCA"/>
    <w:rsid w:val="00E64C33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24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611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5C8"/>
    <w:rsid w:val="00E9473C"/>
    <w:rsid w:val="00E94F6A"/>
    <w:rsid w:val="00E953B2"/>
    <w:rsid w:val="00E953CA"/>
    <w:rsid w:val="00E95831"/>
    <w:rsid w:val="00E95C6D"/>
    <w:rsid w:val="00E95D32"/>
    <w:rsid w:val="00E95D5E"/>
    <w:rsid w:val="00E95F7C"/>
    <w:rsid w:val="00E96776"/>
    <w:rsid w:val="00E96963"/>
    <w:rsid w:val="00E969C2"/>
    <w:rsid w:val="00E969F7"/>
    <w:rsid w:val="00E96B42"/>
    <w:rsid w:val="00E96B79"/>
    <w:rsid w:val="00E96D05"/>
    <w:rsid w:val="00E978DE"/>
    <w:rsid w:val="00E9791D"/>
    <w:rsid w:val="00E97C2A"/>
    <w:rsid w:val="00E97E52"/>
    <w:rsid w:val="00EA02FE"/>
    <w:rsid w:val="00EA0F8F"/>
    <w:rsid w:val="00EA1E2D"/>
    <w:rsid w:val="00EA207E"/>
    <w:rsid w:val="00EA225F"/>
    <w:rsid w:val="00EA2285"/>
    <w:rsid w:val="00EA30CC"/>
    <w:rsid w:val="00EA32AE"/>
    <w:rsid w:val="00EA3909"/>
    <w:rsid w:val="00EA3BC3"/>
    <w:rsid w:val="00EA448B"/>
    <w:rsid w:val="00EA496D"/>
    <w:rsid w:val="00EA4B51"/>
    <w:rsid w:val="00EA4E28"/>
    <w:rsid w:val="00EA4E47"/>
    <w:rsid w:val="00EA5E68"/>
    <w:rsid w:val="00EA64AE"/>
    <w:rsid w:val="00EA64BE"/>
    <w:rsid w:val="00EA6858"/>
    <w:rsid w:val="00EA68F1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D3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334"/>
    <w:rsid w:val="00EB75DB"/>
    <w:rsid w:val="00EB7640"/>
    <w:rsid w:val="00EB79EE"/>
    <w:rsid w:val="00EB7BA5"/>
    <w:rsid w:val="00EB7C44"/>
    <w:rsid w:val="00EB7C9D"/>
    <w:rsid w:val="00EC009A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275"/>
    <w:rsid w:val="00EC34E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BB"/>
    <w:rsid w:val="00EC4498"/>
    <w:rsid w:val="00EC50BF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782"/>
    <w:rsid w:val="00ED1863"/>
    <w:rsid w:val="00ED1B52"/>
    <w:rsid w:val="00ED20B3"/>
    <w:rsid w:val="00ED248E"/>
    <w:rsid w:val="00ED2895"/>
    <w:rsid w:val="00ED28EB"/>
    <w:rsid w:val="00ED3123"/>
    <w:rsid w:val="00ED35CE"/>
    <w:rsid w:val="00ED406A"/>
    <w:rsid w:val="00ED43D6"/>
    <w:rsid w:val="00ED4757"/>
    <w:rsid w:val="00ED47A6"/>
    <w:rsid w:val="00ED495B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DAA"/>
    <w:rsid w:val="00EE5E60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7C9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18C"/>
    <w:rsid w:val="00F0420D"/>
    <w:rsid w:val="00F05495"/>
    <w:rsid w:val="00F054DC"/>
    <w:rsid w:val="00F05508"/>
    <w:rsid w:val="00F05622"/>
    <w:rsid w:val="00F064E5"/>
    <w:rsid w:val="00F066D0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838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78"/>
    <w:rsid w:val="00F200F6"/>
    <w:rsid w:val="00F2047E"/>
    <w:rsid w:val="00F20735"/>
    <w:rsid w:val="00F20EE0"/>
    <w:rsid w:val="00F20FA0"/>
    <w:rsid w:val="00F21133"/>
    <w:rsid w:val="00F21310"/>
    <w:rsid w:val="00F213CB"/>
    <w:rsid w:val="00F21424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ADD"/>
    <w:rsid w:val="00F30D76"/>
    <w:rsid w:val="00F30E27"/>
    <w:rsid w:val="00F310E7"/>
    <w:rsid w:val="00F31282"/>
    <w:rsid w:val="00F31741"/>
    <w:rsid w:val="00F317AD"/>
    <w:rsid w:val="00F319BF"/>
    <w:rsid w:val="00F31C2F"/>
    <w:rsid w:val="00F323C0"/>
    <w:rsid w:val="00F32697"/>
    <w:rsid w:val="00F33004"/>
    <w:rsid w:val="00F331A9"/>
    <w:rsid w:val="00F331E2"/>
    <w:rsid w:val="00F33569"/>
    <w:rsid w:val="00F33922"/>
    <w:rsid w:val="00F33AF7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9A0"/>
    <w:rsid w:val="00F42A44"/>
    <w:rsid w:val="00F43030"/>
    <w:rsid w:val="00F4311E"/>
    <w:rsid w:val="00F43173"/>
    <w:rsid w:val="00F4341A"/>
    <w:rsid w:val="00F43423"/>
    <w:rsid w:val="00F437C4"/>
    <w:rsid w:val="00F43F75"/>
    <w:rsid w:val="00F4442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5F9E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74F"/>
    <w:rsid w:val="00F555DD"/>
    <w:rsid w:val="00F55702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E22"/>
    <w:rsid w:val="00F61907"/>
    <w:rsid w:val="00F61DFF"/>
    <w:rsid w:val="00F6205D"/>
    <w:rsid w:val="00F621A0"/>
    <w:rsid w:val="00F6286C"/>
    <w:rsid w:val="00F62972"/>
    <w:rsid w:val="00F62B20"/>
    <w:rsid w:val="00F62C54"/>
    <w:rsid w:val="00F62DB6"/>
    <w:rsid w:val="00F63297"/>
    <w:rsid w:val="00F63577"/>
    <w:rsid w:val="00F63F10"/>
    <w:rsid w:val="00F63FFA"/>
    <w:rsid w:val="00F642B9"/>
    <w:rsid w:val="00F6443E"/>
    <w:rsid w:val="00F64FEF"/>
    <w:rsid w:val="00F6513D"/>
    <w:rsid w:val="00F65822"/>
    <w:rsid w:val="00F659A5"/>
    <w:rsid w:val="00F65A3C"/>
    <w:rsid w:val="00F65D06"/>
    <w:rsid w:val="00F66197"/>
    <w:rsid w:val="00F663DD"/>
    <w:rsid w:val="00F66516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091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5F0"/>
    <w:rsid w:val="00F74BA6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38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AC"/>
    <w:rsid w:val="00F843EA"/>
    <w:rsid w:val="00F843F9"/>
    <w:rsid w:val="00F844CA"/>
    <w:rsid w:val="00F84B52"/>
    <w:rsid w:val="00F84CE8"/>
    <w:rsid w:val="00F84DC0"/>
    <w:rsid w:val="00F84F40"/>
    <w:rsid w:val="00F853FA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19F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C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106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5F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7CC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74"/>
    <w:rsid w:val="00FE26AA"/>
    <w:rsid w:val="00FE2793"/>
    <w:rsid w:val="00FE2E34"/>
    <w:rsid w:val="00FE3136"/>
    <w:rsid w:val="00FE3C6C"/>
    <w:rsid w:val="00FE4404"/>
    <w:rsid w:val="00FE48F2"/>
    <w:rsid w:val="00FE4951"/>
    <w:rsid w:val="00FE4995"/>
    <w:rsid w:val="00FE49DB"/>
    <w:rsid w:val="00FE4B2B"/>
    <w:rsid w:val="00FE5C4F"/>
    <w:rsid w:val="00FE5E9B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2C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5C8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416F1634"/>
  <w15:docId w15:val="{83AEAFF2-1F43-47A7-A3A6-3184A7C7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4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B474F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B474F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after="40"/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3E649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55C14"/>
    <w:pPr>
      <w:spacing w:before="240"/>
    </w:pPr>
    <w:rPr>
      <w:rFonts w:ascii="Arial" w:eastAsia="SimHei" w:hAnsi="Arial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F279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eastAsia="SimSu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CA2F25"/>
  </w:style>
  <w:style w:type="character" w:customStyle="1" w:styleId="shorttext">
    <w:name w:val="short_text"/>
    <w:basedOn w:val="DefaultParagraphFont"/>
    <w:rsid w:val="008B42B4"/>
  </w:style>
  <w:style w:type="table" w:customStyle="1" w:styleId="GridTable1Light-Accent11">
    <w:name w:val="Grid Table 1 Light - Accent 11"/>
    <w:basedOn w:val="TableNormal"/>
    <w:uiPriority w:val="46"/>
    <w:rsid w:val="00547C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9">
    <w:name w:val="Table Grid29"/>
    <w:basedOn w:val="TableNormal"/>
    <w:next w:val="TableGrid"/>
    <w:uiPriority w:val="39"/>
    <w:rsid w:val="00F31C2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7247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2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1">
    <w:name w:val="Enumlev1"/>
    <w:basedOn w:val="enumlev2"/>
    <w:qFormat/>
    <w:rsid w:val="00ED2895"/>
    <w:pPr>
      <w:ind w:left="794" w:hanging="794"/>
      <w:jc w:val="both"/>
    </w:pPr>
    <w:rPr>
      <w:rFonts w:asciiTheme="minorHAnsi" w:eastAsia="SimSun" w:hAnsiTheme="minorHAnsi"/>
      <w:sz w:val="20"/>
      <w:lang w:val="en-US"/>
    </w:rPr>
  </w:style>
  <w:style w:type="table" w:customStyle="1" w:styleId="TableGrid33">
    <w:name w:val="Table Grid33"/>
    <w:basedOn w:val="TableNormal"/>
    <w:next w:val="TableGrid"/>
    <w:rsid w:val="00F30AD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B559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7270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4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DD7DF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D3171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160"/>
    <w:rPr>
      <w:color w:val="605E5C"/>
      <w:shd w:val="clear" w:color="auto" w:fill="E1DFDD"/>
    </w:rPr>
  </w:style>
  <w:style w:type="table" w:customStyle="1" w:styleId="TableGrid28">
    <w:name w:val="Table Grid28"/>
    <w:basedOn w:val="TableNormal"/>
    <w:next w:val="TableGrid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155C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155C1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155C1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55C1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55C1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55C14"/>
  </w:style>
  <w:style w:type="table" w:customStyle="1" w:styleId="TableGrid39">
    <w:name w:val="Table Grid39"/>
    <w:basedOn w:val="TableNormal"/>
    <w:next w:val="TableGrid"/>
    <w:uiPriority w:val="59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155C14"/>
  </w:style>
  <w:style w:type="numbering" w:customStyle="1" w:styleId="NoList25">
    <w:name w:val="No List25"/>
    <w:next w:val="NoList"/>
    <w:uiPriority w:val="99"/>
    <w:semiHidden/>
    <w:unhideWhenUsed/>
    <w:rsid w:val="00155C14"/>
  </w:style>
  <w:style w:type="numbering" w:customStyle="1" w:styleId="NoList32">
    <w:name w:val="No List32"/>
    <w:next w:val="NoList"/>
    <w:uiPriority w:val="99"/>
    <w:semiHidden/>
    <w:unhideWhenUsed/>
    <w:rsid w:val="00155C14"/>
  </w:style>
  <w:style w:type="paragraph" w:customStyle="1" w:styleId="MVTUOverskrift">
    <w:name w:val="MVTU_Overskrift"/>
    <w:basedOn w:val="Normal"/>
    <w:next w:val="MVTUBrdtekst"/>
    <w:semiHidden/>
    <w:rsid w:val="00155C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155C1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155C14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55C14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155C14"/>
  </w:style>
  <w:style w:type="numbering" w:customStyle="1" w:styleId="NoList112">
    <w:name w:val="No List112"/>
    <w:next w:val="NoList"/>
    <w:uiPriority w:val="99"/>
    <w:semiHidden/>
    <w:unhideWhenUsed/>
    <w:rsid w:val="00155C14"/>
  </w:style>
  <w:style w:type="table" w:customStyle="1" w:styleId="TableGrid114">
    <w:name w:val="Table Grid114"/>
    <w:basedOn w:val="TableNormal"/>
    <w:next w:val="TableGrid"/>
    <w:uiPriority w:val="59"/>
    <w:rsid w:val="00155C1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155C1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155C14"/>
  </w:style>
  <w:style w:type="table" w:customStyle="1" w:styleId="TableGrid210">
    <w:name w:val="Table Grid210"/>
    <w:basedOn w:val="TableNormal"/>
    <w:next w:val="TableGrid"/>
    <w:uiPriority w:val="59"/>
    <w:rsid w:val="00155C1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155C14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155C1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155C14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155C14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155C14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55C14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55C14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55C14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55C14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55C14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55C14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155C14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155C14"/>
  </w:style>
  <w:style w:type="numbering" w:customStyle="1" w:styleId="NoList113">
    <w:name w:val="No List113"/>
    <w:next w:val="NoList"/>
    <w:uiPriority w:val="99"/>
    <w:semiHidden/>
    <w:unhideWhenUsed/>
    <w:rsid w:val="00155C14"/>
  </w:style>
  <w:style w:type="table" w:customStyle="1" w:styleId="TableGrid115">
    <w:name w:val="Table Grid115"/>
    <w:basedOn w:val="TableNormal"/>
    <w:next w:val="TableGrid"/>
    <w:uiPriority w:val="59"/>
    <w:rsid w:val="00155C1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155C1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155C14"/>
  </w:style>
  <w:style w:type="table" w:customStyle="1" w:styleId="TableGrid211">
    <w:name w:val="Table Grid211"/>
    <w:basedOn w:val="TableNormal"/>
    <w:next w:val="TableGrid"/>
    <w:uiPriority w:val="39"/>
    <w:rsid w:val="00155C1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155C1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155C14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155C14"/>
  </w:style>
  <w:style w:type="table" w:customStyle="1" w:styleId="TableProfessional5">
    <w:name w:val="Table Professional5"/>
    <w:basedOn w:val="TableNormal"/>
    <w:next w:val="TableProfessional"/>
    <w:semiHidden/>
    <w:unhideWhenUsed/>
    <w:rsid w:val="00155C14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155C14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155C14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5C14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155C14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55C1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55C14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55C14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155C14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155C14"/>
  </w:style>
  <w:style w:type="table" w:customStyle="1" w:styleId="TableGrid49">
    <w:name w:val="Table Grid49"/>
    <w:basedOn w:val="TableNormal"/>
    <w:next w:val="TableGrid"/>
    <w:uiPriority w:val="59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155C14"/>
  </w:style>
  <w:style w:type="numbering" w:customStyle="1" w:styleId="NoList115">
    <w:name w:val="No List115"/>
    <w:next w:val="NoList"/>
    <w:uiPriority w:val="99"/>
    <w:semiHidden/>
    <w:unhideWhenUsed/>
    <w:rsid w:val="00155C14"/>
  </w:style>
  <w:style w:type="table" w:customStyle="1" w:styleId="TableGrid117">
    <w:name w:val="Table Grid117"/>
    <w:basedOn w:val="TableNormal"/>
    <w:next w:val="TableGrid"/>
    <w:uiPriority w:val="59"/>
    <w:rsid w:val="00155C1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155C1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55C14"/>
  </w:style>
  <w:style w:type="table" w:customStyle="1" w:styleId="TableGrid213">
    <w:name w:val="Table Grid213"/>
    <w:basedOn w:val="TableNormal"/>
    <w:next w:val="TableGrid"/>
    <w:uiPriority w:val="59"/>
    <w:rsid w:val="00155C1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155C14"/>
  </w:style>
  <w:style w:type="table" w:customStyle="1" w:styleId="TableGrid50">
    <w:name w:val="Table Grid50"/>
    <w:basedOn w:val="TableNormal"/>
    <w:next w:val="TableGrid"/>
    <w:rsid w:val="0015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55C14"/>
  </w:style>
  <w:style w:type="numbering" w:customStyle="1" w:styleId="NoList117">
    <w:name w:val="No List117"/>
    <w:next w:val="NoList"/>
    <w:uiPriority w:val="99"/>
    <w:semiHidden/>
    <w:unhideWhenUsed/>
    <w:rsid w:val="00155C14"/>
  </w:style>
  <w:style w:type="table" w:customStyle="1" w:styleId="TableGrid118">
    <w:name w:val="Table Grid118"/>
    <w:basedOn w:val="TableNormal"/>
    <w:next w:val="TableGrid"/>
    <w:rsid w:val="00155C1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55C1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155C14"/>
  </w:style>
  <w:style w:type="table" w:customStyle="1" w:styleId="TableGrid215">
    <w:name w:val="Table Grid215"/>
    <w:basedOn w:val="TableNormal"/>
    <w:next w:val="TableGrid"/>
    <w:uiPriority w:val="39"/>
    <w:rsid w:val="00155C1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155C14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155C1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155C1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155C14"/>
  </w:style>
  <w:style w:type="table" w:customStyle="1" w:styleId="TableList321">
    <w:name w:val="Table List 321"/>
    <w:basedOn w:val="TableNormal"/>
    <w:next w:val="TableList3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155C14"/>
  </w:style>
  <w:style w:type="table" w:customStyle="1" w:styleId="TableGrid314">
    <w:name w:val="Table Grid314"/>
    <w:basedOn w:val="TableNormal"/>
    <w:next w:val="TableGrid"/>
    <w:rsid w:val="00155C14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155C14"/>
  </w:style>
  <w:style w:type="table" w:customStyle="1" w:styleId="TableGrid410">
    <w:name w:val="Table Grid410"/>
    <w:basedOn w:val="TableNormal"/>
    <w:next w:val="TableGrid"/>
    <w:rsid w:val="00155C14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155C14"/>
  </w:style>
  <w:style w:type="numbering" w:customStyle="1" w:styleId="NoList71">
    <w:name w:val="No List71"/>
    <w:next w:val="NoList"/>
    <w:uiPriority w:val="99"/>
    <w:semiHidden/>
    <w:unhideWhenUsed/>
    <w:rsid w:val="00155C14"/>
  </w:style>
  <w:style w:type="table" w:customStyle="1" w:styleId="TableGrid51">
    <w:name w:val="Table Grid51"/>
    <w:basedOn w:val="TableNormal"/>
    <w:next w:val="TableGrid"/>
    <w:rsid w:val="00155C14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155C14"/>
  </w:style>
  <w:style w:type="numbering" w:customStyle="1" w:styleId="NoList91">
    <w:name w:val="No List91"/>
    <w:next w:val="NoList"/>
    <w:uiPriority w:val="99"/>
    <w:semiHidden/>
    <w:unhideWhenUsed/>
    <w:rsid w:val="00155C14"/>
  </w:style>
  <w:style w:type="numbering" w:customStyle="1" w:styleId="NoList101">
    <w:name w:val="No List101"/>
    <w:next w:val="NoList"/>
    <w:uiPriority w:val="99"/>
    <w:semiHidden/>
    <w:unhideWhenUsed/>
    <w:rsid w:val="00155C14"/>
  </w:style>
  <w:style w:type="table" w:customStyle="1" w:styleId="TableGrid61">
    <w:name w:val="Table Grid61"/>
    <w:basedOn w:val="TableNormal"/>
    <w:next w:val="TableGrid"/>
    <w:rsid w:val="00155C1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55C14"/>
  </w:style>
  <w:style w:type="table" w:customStyle="1" w:styleId="TableGrid710">
    <w:name w:val="Table Grid71"/>
    <w:basedOn w:val="TableNormal"/>
    <w:next w:val="TableGrid"/>
    <w:uiPriority w:val="59"/>
    <w:rsid w:val="00155C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55C14"/>
  </w:style>
  <w:style w:type="table" w:customStyle="1" w:styleId="TableGrid810">
    <w:name w:val="Table Grid81"/>
    <w:basedOn w:val="TableNormal"/>
    <w:next w:val="TableGrid"/>
    <w:uiPriority w:val="59"/>
    <w:rsid w:val="00155C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155C14"/>
  </w:style>
  <w:style w:type="table" w:customStyle="1" w:styleId="TableGrid92">
    <w:name w:val="Table Grid92"/>
    <w:basedOn w:val="TableNormal"/>
    <w:next w:val="TableGrid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155C14"/>
  </w:style>
  <w:style w:type="table" w:customStyle="1" w:styleId="TableGrid101">
    <w:name w:val="Table Grid101"/>
    <w:basedOn w:val="TableNormal"/>
    <w:next w:val="TableGrid"/>
    <w:rsid w:val="00155C1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155C14"/>
  </w:style>
  <w:style w:type="table" w:customStyle="1" w:styleId="TableClassic11">
    <w:name w:val="Table Classic 11"/>
    <w:basedOn w:val="TableNormal"/>
    <w:next w:val="TableClassic1"/>
    <w:rsid w:val="00155C14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155C1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155C1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155C1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155C1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155C1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155C1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155C1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155C1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155C14"/>
  </w:style>
  <w:style w:type="table" w:customStyle="1" w:styleId="TableGrid121">
    <w:name w:val="Table Grid121"/>
    <w:basedOn w:val="TableNormal"/>
    <w:next w:val="TableGrid"/>
    <w:uiPriority w:val="59"/>
    <w:rsid w:val="00155C1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155C14"/>
  </w:style>
  <w:style w:type="table" w:customStyle="1" w:styleId="TableGrid131">
    <w:name w:val="Table Grid131"/>
    <w:basedOn w:val="TableNormal"/>
    <w:next w:val="TableGrid"/>
    <w:uiPriority w:val="59"/>
    <w:rsid w:val="00155C1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155C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55C1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155C14"/>
  </w:style>
  <w:style w:type="table" w:customStyle="1" w:styleId="TableGrid151">
    <w:name w:val="Table Grid151"/>
    <w:basedOn w:val="TableNormal"/>
    <w:next w:val="TableGrid"/>
    <w:uiPriority w:val="59"/>
    <w:rsid w:val="00155C1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155C14"/>
  </w:style>
  <w:style w:type="table" w:customStyle="1" w:styleId="TableGrid161">
    <w:name w:val="Table Grid161"/>
    <w:basedOn w:val="TableNormal"/>
    <w:next w:val="TableGrid"/>
    <w:uiPriority w:val="59"/>
    <w:rsid w:val="00155C1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155C14"/>
  </w:style>
  <w:style w:type="table" w:customStyle="1" w:styleId="TableGrid171">
    <w:name w:val="Table Grid171"/>
    <w:basedOn w:val="TableNormal"/>
    <w:next w:val="TableGrid"/>
    <w:uiPriority w:val="59"/>
    <w:rsid w:val="00155C1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55C1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155C1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155C1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55C14"/>
  </w:style>
  <w:style w:type="table" w:customStyle="1" w:styleId="TableGrid251">
    <w:name w:val="Table Grid251"/>
    <w:basedOn w:val="TableNormal"/>
    <w:rsid w:val="00155C1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155C14"/>
  </w:style>
  <w:style w:type="numbering" w:customStyle="1" w:styleId="NoList1101">
    <w:name w:val="No List1101"/>
    <w:next w:val="NoList"/>
    <w:uiPriority w:val="99"/>
    <w:semiHidden/>
    <w:unhideWhenUsed/>
    <w:rsid w:val="00155C14"/>
  </w:style>
  <w:style w:type="table" w:customStyle="1" w:styleId="TableGrid221">
    <w:name w:val="Table Grid221"/>
    <w:basedOn w:val="TableNormal"/>
    <w:next w:val="TableGrid"/>
    <w:uiPriority w:val="59"/>
    <w:rsid w:val="00155C14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55C1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ns">
    <w:name w:val="trans"/>
    <w:basedOn w:val="DefaultParagraphFont"/>
    <w:rsid w:val="00155C14"/>
  </w:style>
  <w:style w:type="paragraph" w:customStyle="1" w:styleId="StyleHeading2AsianBodyAsianSimSun">
    <w:name w:val="Style Heading_2 + (Asian) +Body Asian (SimSun)"/>
    <w:basedOn w:val="Heading20"/>
    <w:rsid w:val="00155C14"/>
    <w:rPr>
      <w:rFonts w:cs="Arial"/>
    </w:rPr>
  </w:style>
  <w:style w:type="paragraph" w:customStyle="1" w:styleId="StyleHeading2AsianBodyAsianSimSun1">
    <w:name w:val="Style Heading_2 + (Asian) +Body Asian (SimSun)1"/>
    <w:basedOn w:val="Heading20"/>
    <w:rsid w:val="00155C14"/>
    <w:pPr>
      <w:spacing w:before="360"/>
    </w:pPr>
    <w:rPr>
      <w:rFonts w:cs="Arial"/>
    </w:rPr>
  </w:style>
  <w:style w:type="character" w:customStyle="1" w:styleId="labellist">
    <w:name w:val="label_list"/>
    <w:basedOn w:val="DefaultParagraphFont"/>
    <w:rsid w:val="00155C14"/>
  </w:style>
  <w:style w:type="numbering" w:customStyle="1" w:styleId="NoList36">
    <w:name w:val="No List36"/>
    <w:next w:val="NoList"/>
    <w:uiPriority w:val="99"/>
    <w:semiHidden/>
    <w:unhideWhenUsed/>
    <w:rsid w:val="00155C14"/>
  </w:style>
  <w:style w:type="numbering" w:customStyle="1" w:styleId="Aucuneliste1">
    <w:name w:val="Aucune liste1"/>
    <w:next w:val="NoList"/>
    <w:uiPriority w:val="99"/>
    <w:semiHidden/>
    <w:unhideWhenUsed/>
    <w:rsid w:val="0015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PP.RES.21-201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icta.z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numbering@zicta.z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pmutimushi@zicta.z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9D62-D11D-4F47-9ED0-19CF9040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3617</Words>
  <Characters>4151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第1181期</vt:lpstr>
    </vt:vector>
  </TitlesOfParts>
  <Company>ITU</Company>
  <LinksUpToDate>false</LinksUpToDate>
  <CharactersWithSpaces>7753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第1181期</dc:title>
  <dc:creator>ITU-T</dc:creator>
  <cp:lastModifiedBy>Li, Jianying</cp:lastModifiedBy>
  <cp:revision>7</cp:revision>
  <cp:lastPrinted>2019-10-21T08:54:00Z</cp:lastPrinted>
  <dcterms:created xsi:type="dcterms:W3CDTF">2019-10-21T08:12:00Z</dcterms:created>
  <dcterms:modified xsi:type="dcterms:W3CDTF">2019-10-21T09:15:00Z</dcterms:modified>
</cp:coreProperties>
</file>