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A6C5C" w14:textId="77777777" w:rsidR="000A5071" w:rsidRPr="001C4F41" w:rsidRDefault="000A5071">
      <w:pPr>
        <w:rPr>
          <w:rFonts w:ascii="Arial" w:hAnsi="Arial" w:cs="Arial"/>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404A6C5E"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404A6C5D"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404A6C62" w14:textId="77777777" w:rsidTr="002D4CF6">
        <w:tc>
          <w:tcPr>
            <w:tcW w:w="1507" w:type="dxa"/>
            <w:tcBorders>
              <w:top w:val="nil"/>
              <w:left w:val="single" w:sz="8" w:space="0" w:color="333333"/>
              <w:bottom w:val="nil"/>
            </w:tcBorders>
            <w:shd w:val="clear" w:color="auto" w:fill="4C4C4C"/>
            <w:vAlign w:val="center"/>
          </w:tcPr>
          <w:p w14:paraId="404A6C5F" w14:textId="43B8A727" w:rsidR="0021191A" w:rsidRPr="00467C2C" w:rsidRDefault="008149B6" w:rsidP="007C23CA">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A537DF">
              <w:rPr>
                <w:rStyle w:val="Foot"/>
                <w:rFonts w:ascii="Arial" w:hAnsi="Arial" w:cs="Arial"/>
                <w:b/>
                <w:bCs/>
                <w:color w:val="FFFFFF" w:themeColor="background1"/>
                <w:sz w:val="28"/>
                <w:szCs w:val="28"/>
                <w:lang w:val="fr-FR"/>
              </w:rPr>
              <w:t>7</w:t>
            </w:r>
            <w:r w:rsidR="007C23CA">
              <w:rPr>
                <w:rStyle w:val="Foot"/>
                <w:rFonts w:ascii="Arial" w:hAnsi="Arial" w:cs="Arial"/>
                <w:b/>
                <w:bCs/>
                <w:color w:val="FFFFFF" w:themeColor="background1"/>
                <w:sz w:val="28"/>
                <w:szCs w:val="28"/>
                <w:lang w:val="fr-FR"/>
              </w:rPr>
              <w:t>9</w:t>
            </w:r>
          </w:p>
        </w:tc>
        <w:tc>
          <w:tcPr>
            <w:tcW w:w="1477" w:type="dxa"/>
            <w:tcBorders>
              <w:top w:val="nil"/>
              <w:bottom w:val="nil"/>
            </w:tcBorders>
            <w:shd w:val="clear" w:color="auto" w:fill="A6A6A6"/>
            <w:vAlign w:val="center"/>
          </w:tcPr>
          <w:p w14:paraId="404A6C60" w14:textId="6F2FA0DD" w:rsidR="00AD284D" w:rsidRPr="00451D79" w:rsidRDefault="001C1EDA" w:rsidP="007C23CA">
            <w:pPr>
              <w:framePr w:hSpace="181" w:wrap="around" w:vAnchor="text" w:hAnchor="margin" w:xAlign="center" w:y="1"/>
              <w:jc w:val="left"/>
              <w:rPr>
                <w:color w:val="FFFFFF" w:themeColor="background1"/>
              </w:rPr>
            </w:pPr>
            <w:r>
              <w:rPr>
                <w:color w:val="FFFFFF" w:themeColor="background1"/>
              </w:rPr>
              <w:t>1</w:t>
            </w:r>
            <w:r w:rsidR="00197D93" w:rsidRPr="00451D79">
              <w:rPr>
                <w:color w:val="FFFFFF" w:themeColor="background1"/>
              </w:rPr>
              <w:t>.</w:t>
            </w:r>
            <w:r w:rsidR="007C23CA">
              <w:rPr>
                <w:color w:val="FFFFFF" w:themeColor="background1"/>
              </w:rPr>
              <w:t>IX</w:t>
            </w:r>
            <w:r w:rsidR="00E572F7">
              <w:rPr>
                <w:color w:val="FFFFFF" w:themeColor="background1"/>
              </w:rPr>
              <w:t>.</w:t>
            </w:r>
            <w:r w:rsidR="00AD284D" w:rsidRPr="00451D79">
              <w:rPr>
                <w:color w:val="FFFFFF" w:themeColor="background1"/>
              </w:rPr>
              <w:t>201</w:t>
            </w:r>
            <w:r w:rsidR="003F0C46">
              <w:rPr>
                <w:color w:val="FFFFFF" w:themeColor="background1"/>
              </w:rPr>
              <w:t>9</w:t>
            </w:r>
          </w:p>
        </w:tc>
        <w:tc>
          <w:tcPr>
            <w:tcW w:w="6196" w:type="dxa"/>
            <w:gridSpan w:val="2"/>
            <w:tcBorders>
              <w:top w:val="nil"/>
              <w:bottom w:val="nil"/>
              <w:right w:val="single" w:sz="8" w:space="0" w:color="333333"/>
            </w:tcBorders>
            <w:shd w:val="clear" w:color="auto" w:fill="A6A6A6"/>
            <w:vAlign w:val="center"/>
          </w:tcPr>
          <w:p w14:paraId="404A6C61" w14:textId="5D8F3187" w:rsidR="008149B6" w:rsidRPr="00D21C24" w:rsidRDefault="008149B6" w:rsidP="007C23CA">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7C23CA">
              <w:rPr>
                <w:color w:val="FFFFFF" w:themeColor="background1"/>
              </w:rPr>
              <w:t>19</w:t>
            </w:r>
            <w:r w:rsidR="00832472">
              <w:rPr>
                <w:color w:val="FFFFFF" w:themeColor="background1"/>
              </w:rPr>
              <w:t xml:space="preserve"> </w:t>
            </w:r>
            <w:r w:rsidR="007C23CA">
              <w:rPr>
                <w:color w:val="FFFFFF" w:themeColor="background1"/>
              </w:rPr>
              <w:t>August</w:t>
            </w:r>
            <w:r w:rsidR="00DD4D70">
              <w:rPr>
                <w:color w:val="FFFFFF" w:themeColor="background1"/>
              </w:rPr>
              <w:t xml:space="preserve"> </w:t>
            </w:r>
            <w:r w:rsidRPr="00D21C24">
              <w:rPr>
                <w:color w:val="FFFFFF" w:themeColor="background1"/>
              </w:rPr>
              <w:t>20</w:t>
            </w:r>
            <w:r w:rsidR="00923508" w:rsidRPr="00D21C24">
              <w:rPr>
                <w:color w:val="FFFFFF" w:themeColor="background1"/>
              </w:rPr>
              <w:t>1</w:t>
            </w:r>
            <w:r w:rsidR="001250C8">
              <w:rPr>
                <w:color w:val="FFFFFF" w:themeColor="background1"/>
              </w:rPr>
              <w:t>9</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57346E" w14:paraId="404A6C67" w14:textId="77777777" w:rsidTr="002D4CF6">
        <w:tc>
          <w:tcPr>
            <w:tcW w:w="2984" w:type="dxa"/>
            <w:gridSpan w:val="2"/>
            <w:tcBorders>
              <w:top w:val="nil"/>
              <w:left w:val="single" w:sz="8" w:space="0" w:color="333333"/>
              <w:bottom w:val="single" w:sz="8" w:space="0" w:color="333333"/>
            </w:tcBorders>
            <w:shd w:val="clear" w:color="auto" w:fill="auto"/>
          </w:tcPr>
          <w:p w14:paraId="404A6C63" w14:textId="77777777"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1C4F41">
              <w:rPr>
                <w:rFonts w:ascii="Calibri" w:hAnsi="Calibri"/>
                <w:b w:val="0"/>
                <w:bCs/>
                <w:sz w:val="14"/>
                <w:szCs w:val="14"/>
                <w:lang w:val="fr-FR"/>
              </w:rPr>
              <w:t xml:space="preserve"> </w:t>
            </w:r>
          </w:p>
          <w:p w14:paraId="404A6C64"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404A6C6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66" w:name="_Toc273023317"/>
            <w:bookmarkStart w:id="167" w:name="_Toc292704947"/>
            <w:bookmarkStart w:id="168" w:name="_Toc295387892"/>
            <w:bookmarkStart w:id="169" w:name="_Toc296675475"/>
            <w:bookmarkStart w:id="170" w:name="_Toc301945286"/>
            <w:bookmarkStart w:id="171" w:name="_Toc308530333"/>
            <w:bookmarkStart w:id="172" w:name="_Toc321233386"/>
            <w:bookmarkStart w:id="173" w:name="_Toc321311657"/>
            <w:bookmarkStart w:id="174" w:name="_Toc321820537"/>
            <w:bookmarkStart w:id="175" w:name="_Toc323035703"/>
            <w:bookmarkStart w:id="176" w:name="_Toc323904371"/>
            <w:bookmarkStart w:id="177" w:name="_Toc332272643"/>
            <w:bookmarkStart w:id="178" w:name="_Toc334776189"/>
            <w:bookmarkStart w:id="179" w:name="_Toc335901496"/>
            <w:bookmarkStart w:id="180" w:name="_Toc337110330"/>
            <w:bookmarkStart w:id="181" w:name="_Toc338779370"/>
            <w:bookmarkStart w:id="182" w:name="_Toc340225510"/>
            <w:bookmarkStart w:id="183" w:name="_Toc341451209"/>
            <w:bookmarkStart w:id="184" w:name="_Toc342912836"/>
            <w:bookmarkStart w:id="185" w:name="_Toc343262673"/>
            <w:bookmarkStart w:id="186" w:name="_Toc345579824"/>
            <w:bookmarkStart w:id="187" w:name="_Toc346885929"/>
            <w:bookmarkStart w:id="188" w:name="_Toc347929577"/>
            <w:bookmarkStart w:id="189" w:name="_Toc349288245"/>
            <w:bookmarkStart w:id="190" w:name="_Toc350415575"/>
            <w:bookmarkStart w:id="191" w:name="_Toc351549873"/>
            <w:bookmarkStart w:id="192" w:name="_Toc352940473"/>
            <w:bookmarkStart w:id="193" w:name="_Toc354053818"/>
            <w:bookmarkStart w:id="194" w:name="_Toc355708833"/>
            <w:bookmarkStart w:id="195" w:name="_Toc357001926"/>
            <w:bookmarkStart w:id="196" w:name="_Toc358192557"/>
            <w:bookmarkStart w:id="197" w:name="_Toc359489410"/>
            <w:bookmarkStart w:id="198" w:name="_Toc360696813"/>
            <w:bookmarkStart w:id="199" w:name="_Toc361921546"/>
            <w:bookmarkStart w:id="200" w:name="_Toc363741383"/>
            <w:bookmarkStart w:id="201" w:name="_Toc364672332"/>
            <w:bookmarkStart w:id="202" w:name="_Toc366157672"/>
            <w:bookmarkStart w:id="203" w:name="_Toc367715511"/>
            <w:bookmarkStart w:id="204" w:name="_Toc369007673"/>
            <w:bookmarkStart w:id="205" w:name="_Toc369007853"/>
            <w:bookmarkStart w:id="206" w:name="_Toc370373460"/>
            <w:bookmarkStart w:id="207" w:name="_Toc371588836"/>
            <w:bookmarkStart w:id="208" w:name="_Toc373157809"/>
            <w:bookmarkStart w:id="209" w:name="_Toc374006622"/>
            <w:bookmarkStart w:id="210" w:name="_Toc374692680"/>
            <w:bookmarkStart w:id="211" w:name="_Toc374692757"/>
            <w:bookmarkStart w:id="212" w:name="_Toc377026487"/>
            <w:bookmarkStart w:id="213" w:name="_Toc378322702"/>
            <w:bookmarkStart w:id="214" w:name="_Toc379440360"/>
            <w:bookmarkStart w:id="215" w:name="_Toc380582885"/>
            <w:bookmarkStart w:id="216" w:name="_Toc381784215"/>
            <w:bookmarkStart w:id="217" w:name="_Toc383182294"/>
            <w:bookmarkStart w:id="218" w:name="_Toc384625680"/>
            <w:bookmarkStart w:id="219" w:name="_Toc385496779"/>
            <w:bookmarkStart w:id="220" w:name="_Toc388946303"/>
            <w:bookmarkStart w:id="221" w:name="_Toc388947550"/>
            <w:bookmarkStart w:id="222" w:name="_Toc389730865"/>
            <w:bookmarkStart w:id="223" w:name="_Toc391386062"/>
            <w:bookmarkStart w:id="224" w:name="_Toc392235866"/>
            <w:bookmarkStart w:id="225" w:name="_Toc393713405"/>
            <w:bookmarkStart w:id="226" w:name="_Toc393714453"/>
            <w:bookmarkStart w:id="227" w:name="_Toc393715457"/>
            <w:bookmarkStart w:id="228" w:name="_Toc395100442"/>
            <w:bookmarkStart w:id="229" w:name="_Toc396212798"/>
            <w:bookmarkStart w:id="230" w:name="_Toc397517635"/>
            <w:bookmarkStart w:id="231" w:name="_Toc399160619"/>
            <w:bookmarkStart w:id="232" w:name="_Toc400374863"/>
            <w:bookmarkStart w:id="233" w:name="_Toc401757899"/>
            <w:bookmarkStart w:id="234" w:name="_Toc402967088"/>
            <w:bookmarkStart w:id="235" w:name="_Toc404332301"/>
            <w:bookmarkStart w:id="236" w:name="_Toc405386767"/>
            <w:bookmarkStart w:id="237" w:name="_Toc406508000"/>
            <w:bookmarkStart w:id="238" w:name="_Toc408576620"/>
            <w:bookmarkStart w:id="239" w:name="_Toc409708219"/>
            <w:bookmarkStart w:id="240" w:name="_Toc410904529"/>
            <w:bookmarkStart w:id="241" w:name="_Toc414884934"/>
            <w:bookmarkStart w:id="242" w:name="_Toc416360064"/>
            <w:bookmarkStart w:id="243" w:name="_Toc417984327"/>
            <w:bookmarkStart w:id="244" w:name="_Toc420414814"/>
            <w:bookmarkStart w:id="245" w:name="_Toc421783542"/>
            <w:bookmarkStart w:id="246" w:name="_Toc423078761"/>
            <w:bookmarkStart w:id="247" w:name="_Toc424300232"/>
            <w:bookmarkStart w:id="248" w:name="_Toc426533938"/>
            <w:bookmarkStart w:id="249" w:name="_Toc426534936"/>
            <w:bookmarkStart w:id="250" w:name="_Toc428193346"/>
            <w:bookmarkStart w:id="251" w:name="_Toc429469035"/>
            <w:bookmarkStart w:id="252" w:name="_Toc432498822"/>
            <w:bookmarkStart w:id="253" w:name="_Toc268773996"/>
            <w:bookmarkStart w:id="254" w:name="_Toc433358210"/>
            <w:bookmarkStart w:id="255" w:name="_Toc434843819"/>
            <w:bookmarkStart w:id="256" w:name="_Toc436383047"/>
            <w:bookmarkStart w:id="257" w:name="_Toc437264269"/>
            <w:bookmarkStart w:id="258" w:name="_Toc438219154"/>
            <w:bookmarkStart w:id="259" w:name="_Toc440443777"/>
            <w:bookmarkStart w:id="260" w:name="_Toc441671594"/>
            <w:bookmarkStart w:id="261" w:name="_Toc442711609"/>
            <w:bookmarkStart w:id="262" w:name="_Toc445368572"/>
            <w:bookmarkStart w:id="263" w:name="_Toc446578860"/>
            <w:bookmarkStart w:id="264" w:name="_Toc449442754"/>
            <w:bookmarkStart w:id="265" w:name="_Toc450747458"/>
            <w:bookmarkStart w:id="266" w:name="_Toc451863127"/>
            <w:bookmarkStart w:id="267" w:name="_Toc453320497"/>
            <w:bookmarkStart w:id="268" w:name="_Toc454789141"/>
            <w:bookmarkStart w:id="269" w:name="_Toc456103203"/>
            <w:bookmarkStart w:id="270" w:name="_Toc456103319"/>
            <w:bookmarkStart w:id="271" w:name="_Toc469048933"/>
            <w:bookmarkStart w:id="272" w:name="_Toc469924980"/>
            <w:bookmarkStart w:id="273" w:name="_Toc471824655"/>
            <w:bookmarkStart w:id="274" w:name="_Toc473209524"/>
            <w:bookmarkStart w:id="275" w:name="_Toc474504466"/>
            <w:bookmarkStart w:id="276" w:name="_Toc477169038"/>
            <w:bookmarkStart w:id="277" w:name="_Toc478464743"/>
            <w:bookmarkStart w:id="278" w:name="_Toc479671285"/>
            <w:bookmarkStart w:id="279" w:name="_Toc482280079"/>
            <w:bookmarkStart w:id="280" w:name="_Toc483388274"/>
            <w:bookmarkStart w:id="281" w:name="_Toc485117041"/>
            <w:bookmarkStart w:id="282" w:name="_Toc486323154"/>
            <w:bookmarkStart w:id="283" w:name="_Toc487466252"/>
            <w:bookmarkStart w:id="284" w:name="_Toc488848841"/>
            <w:bookmarkStart w:id="285" w:name="_Toc493685636"/>
            <w:bookmarkStart w:id="286" w:name="_Toc495499921"/>
            <w:bookmarkStart w:id="287" w:name="_Toc496537193"/>
            <w:bookmarkStart w:id="288" w:name="_Toc497986893"/>
            <w:bookmarkStart w:id="289" w:name="_Toc497988301"/>
            <w:bookmarkStart w:id="290" w:name="_Toc499624456"/>
            <w:bookmarkStart w:id="291" w:name="_Toc500841771"/>
            <w:bookmarkStart w:id="292" w:name="_Toc500842092"/>
            <w:bookmarkStart w:id="293" w:name="_Toc503439010"/>
            <w:bookmarkStart w:id="294" w:name="_Toc505005324"/>
            <w:bookmarkStart w:id="295" w:name="_Toc507510699"/>
            <w:bookmarkStart w:id="296" w:name="_Toc509838120"/>
            <w:bookmarkStart w:id="297" w:name="_Toc510775343"/>
            <w:bookmarkStart w:id="298" w:name="_Toc513645636"/>
            <w:bookmarkStart w:id="299" w:name="_Toc514850712"/>
            <w:bookmarkStart w:id="300" w:name="_Toc517792321"/>
            <w:bookmarkStart w:id="301" w:name="_Toc518981877"/>
            <w:bookmarkStart w:id="302" w:name="_Toc520709553"/>
            <w:bookmarkStart w:id="303" w:name="_Toc524430944"/>
            <w:bookmarkStart w:id="304" w:name="_Toc525638277"/>
            <w:bookmarkStart w:id="305" w:name="_Toc526431474"/>
            <w:bookmarkStart w:id="306" w:name="_Toc531094560"/>
            <w:bookmarkStart w:id="307" w:name="_Toc531960771"/>
            <w:bookmarkStart w:id="308" w:name="_Toc536101939"/>
            <w:bookmarkStart w:id="309" w:name="_Toc4420917"/>
            <w:bookmarkStart w:id="310" w:name="_Toc6411897"/>
            <w:bookmarkStart w:id="311" w:name="_Toc12354355"/>
            <w:bookmarkStart w:id="312" w:name="_Toc13065942"/>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tc>
        <w:tc>
          <w:tcPr>
            <w:tcW w:w="2508" w:type="dxa"/>
            <w:tcBorders>
              <w:top w:val="nil"/>
              <w:bottom w:val="single" w:sz="8" w:space="0" w:color="333333"/>
              <w:right w:val="single" w:sz="8" w:space="0" w:color="333333"/>
            </w:tcBorders>
            <w:shd w:val="clear" w:color="auto" w:fill="auto"/>
          </w:tcPr>
          <w:p w14:paraId="404A6C66"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13" w:name="_Toc500841772"/>
            <w:bookmarkStart w:id="314" w:name="_Toc500842093"/>
            <w:bookmarkStart w:id="315" w:name="_Toc503439011"/>
            <w:bookmarkStart w:id="316" w:name="_Toc505005325"/>
            <w:bookmarkStart w:id="317" w:name="_Toc507510700"/>
            <w:bookmarkStart w:id="318" w:name="_Toc509838121"/>
            <w:bookmarkStart w:id="319" w:name="_Toc510775344"/>
            <w:bookmarkStart w:id="320" w:name="_Toc513645637"/>
            <w:bookmarkStart w:id="321" w:name="_Toc514850713"/>
            <w:bookmarkStart w:id="322" w:name="_Toc517792322"/>
            <w:bookmarkStart w:id="323" w:name="_Toc518981878"/>
            <w:bookmarkStart w:id="324" w:name="_Toc520709554"/>
            <w:bookmarkStart w:id="325" w:name="_Toc524430945"/>
            <w:bookmarkStart w:id="326" w:name="_Toc525638278"/>
            <w:bookmarkStart w:id="327" w:name="_Toc526431475"/>
            <w:bookmarkStart w:id="328" w:name="_Toc531094561"/>
            <w:bookmarkStart w:id="329" w:name="_Toc531960772"/>
            <w:bookmarkStart w:id="330" w:name="_Toc536101940"/>
            <w:bookmarkStart w:id="331" w:name="_Toc4420918"/>
            <w:bookmarkStart w:id="332" w:name="_Toc6411898"/>
            <w:bookmarkStart w:id="333" w:name="_Toc12354356"/>
            <w:bookmarkStart w:id="334" w:name="_Toc13065943"/>
            <w:bookmarkStart w:id="335" w:name="_Toc268773997"/>
            <w:bookmarkStart w:id="336" w:name="_Toc273023318"/>
            <w:bookmarkStart w:id="337" w:name="_Toc292704948"/>
            <w:bookmarkStart w:id="338" w:name="_Toc295387893"/>
            <w:bookmarkStart w:id="339" w:name="_Toc296675476"/>
            <w:bookmarkStart w:id="340" w:name="_Toc301945287"/>
            <w:bookmarkStart w:id="341" w:name="_Toc308530334"/>
            <w:bookmarkStart w:id="342" w:name="_Toc321233387"/>
            <w:bookmarkStart w:id="343" w:name="_Toc321311658"/>
            <w:bookmarkStart w:id="344" w:name="_Toc321820538"/>
            <w:bookmarkStart w:id="345" w:name="_Toc323035704"/>
            <w:bookmarkStart w:id="346" w:name="_Toc323904372"/>
            <w:bookmarkStart w:id="347" w:name="_Toc332272644"/>
            <w:bookmarkStart w:id="348" w:name="_Toc334776190"/>
            <w:bookmarkStart w:id="349" w:name="_Toc335901497"/>
            <w:bookmarkStart w:id="350" w:name="_Toc337110331"/>
            <w:bookmarkStart w:id="351" w:name="_Toc338779371"/>
            <w:bookmarkStart w:id="352" w:name="_Toc340225511"/>
            <w:bookmarkStart w:id="353" w:name="_Toc341451210"/>
            <w:bookmarkStart w:id="354" w:name="_Toc342912837"/>
            <w:bookmarkStart w:id="355" w:name="_Toc343262674"/>
            <w:bookmarkStart w:id="356" w:name="_Toc345579825"/>
            <w:bookmarkStart w:id="357" w:name="_Toc346885930"/>
            <w:bookmarkStart w:id="358" w:name="_Toc347929578"/>
            <w:bookmarkStart w:id="359" w:name="_Toc349288246"/>
            <w:bookmarkStart w:id="360" w:name="_Toc350415576"/>
            <w:bookmarkStart w:id="361" w:name="_Toc351549874"/>
            <w:bookmarkStart w:id="362" w:name="_Toc352940474"/>
            <w:bookmarkStart w:id="363" w:name="_Toc354053819"/>
            <w:bookmarkStart w:id="364" w:name="_Toc355708834"/>
            <w:bookmarkStart w:id="365" w:name="_Toc357001927"/>
            <w:bookmarkStart w:id="366" w:name="_Toc358192558"/>
            <w:bookmarkStart w:id="367" w:name="_Toc359489411"/>
            <w:bookmarkStart w:id="368" w:name="_Toc360696814"/>
            <w:bookmarkStart w:id="369" w:name="_Toc361921547"/>
            <w:bookmarkStart w:id="370" w:name="_Toc363741384"/>
            <w:bookmarkStart w:id="371" w:name="_Toc364672333"/>
            <w:bookmarkStart w:id="372" w:name="_Toc366157673"/>
            <w:bookmarkStart w:id="373" w:name="_Toc367715512"/>
            <w:bookmarkStart w:id="374" w:name="_Toc369007674"/>
            <w:bookmarkStart w:id="375" w:name="_Toc369007854"/>
            <w:bookmarkStart w:id="376" w:name="_Toc370373461"/>
            <w:bookmarkStart w:id="377" w:name="_Toc371588837"/>
            <w:bookmarkStart w:id="378" w:name="_Toc373157810"/>
            <w:bookmarkStart w:id="379" w:name="_Toc374006623"/>
            <w:bookmarkStart w:id="380" w:name="_Toc374692681"/>
            <w:bookmarkStart w:id="381" w:name="_Toc374692758"/>
            <w:bookmarkStart w:id="382" w:name="_Toc377026488"/>
            <w:bookmarkStart w:id="383" w:name="_Toc378322703"/>
            <w:bookmarkStart w:id="384" w:name="_Toc379440361"/>
            <w:bookmarkStart w:id="385" w:name="_Toc380582886"/>
            <w:bookmarkStart w:id="386" w:name="_Toc381784216"/>
            <w:bookmarkStart w:id="387" w:name="_Toc383182295"/>
            <w:bookmarkStart w:id="388" w:name="_Toc384625681"/>
            <w:bookmarkStart w:id="389" w:name="_Toc385496780"/>
            <w:bookmarkStart w:id="390" w:name="_Toc388946304"/>
            <w:bookmarkStart w:id="391" w:name="_Toc388947551"/>
            <w:bookmarkStart w:id="392" w:name="_Toc389730866"/>
            <w:bookmarkStart w:id="393" w:name="_Toc391386063"/>
            <w:bookmarkStart w:id="394" w:name="_Toc392235867"/>
            <w:bookmarkStart w:id="395" w:name="_Toc393713406"/>
            <w:bookmarkStart w:id="396" w:name="_Toc393714454"/>
            <w:bookmarkStart w:id="397" w:name="_Toc393715458"/>
            <w:bookmarkStart w:id="398" w:name="_Toc395100443"/>
            <w:bookmarkStart w:id="399" w:name="_Toc396212799"/>
            <w:bookmarkStart w:id="400" w:name="_Toc397517636"/>
            <w:bookmarkStart w:id="401" w:name="_Toc399160620"/>
            <w:bookmarkStart w:id="402" w:name="_Toc400374864"/>
            <w:bookmarkStart w:id="403" w:name="_Toc401757900"/>
            <w:bookmarkStart w:id="404" w:name="_Toc402967089"/>
            <w:bookmarkStart w:id="405" w:name="_Toc404332302"/>
            <w:bookmarkStart w:id="406" w:name="_Toc405386768"/>
            <w:bookmarkStart w:id="407" w:name="_Toc406508001"/>
            <w:bookmarkStart w:id="408" w:name="_Toc408576621"/>
            <w:bookmarkStart w:id="409" w:name="_Toc409708220"/>
            <w:bookmarkStart w:id="410" w:name="_Toc410904530"/>
            <w:bookmarkStart w:id="411" w:name="_Toc414884935"/>
            <w:bookmarkStart w:id="412" w:name="_Toc416360065"/>
            <w:bookmarkStart w:id="413" w:name="_Toc417984328"/>
            <w:bookmarkStart w:id="414" w:name="_Toc420414815"/>
            <w:bookmarkStart w:id="415" w:name="_Toc421783543"/>
            <w:bookmarkStart w:id="416" w:name="_Toc423078762"/>
            <w:bookmarkStart w:id="417" w:name="_Toc424300233"/>
            <w:bookmarkStart w:id="418" w:name="_Toc426533939"/>
            <w:bookmarkStart w:id="419" w:name="_Toc426534937"/>
            <w:bookmarkStart w:id="420" w:name="_Toc428193347"/>
            <w:bookmarkStart w:id="421" w:name="_Toc429469036"/>
            <w:bookmarkStart w:id="422" w:name="_Toc432498823"/>
            <w:bookmarkStart w:id="423" w:name="_Toc433358211"/>
            <w:bookmarkStart w:id="424" w:name="_Toc434843820"/>
            <w:bookmarkStart w:id="425" w:name="_Toc436383048"/>
            <w:bookmarkStart w:id="426" w:name="_Toc437264270"/>
            <w:bookmarkStart w:id="427" w:name="_Toc438219155"/>
            <w:bookmarkStart w:id="428" w:name="_Toc440443778"/>
            <w:bookmarkStart w:id="429" w:name="_Toc441671595"/>
            <w:bookmarkStart w:id="430" w:name="_Toc442711610"/>
            <w:bookmarkStart w:id="431" w:name="_Toc445368573"/>
            <w:bookmarkStart w:id="432" w:name="_Toc446578861"/>
            <w:bookmarkStart w:id="433" w:name="_Toc449442755"/>
            <w:bookmarkStart w:id="434" w:name="_Toc450747459"/>
            <w:bookmarkStart w:id="435" w:name="_Toc451863128"/>
            <w:bookmarkStart w:id="436" w:name="_Toc453320498"/>
            <w:bookmarkStart w:id="437" w:name="_Toc454789142"/>
            <w:bookmarkStart w:id="438" w:name="_Toc456103204"/>
            <w:bookmarkStart w:id="439" w:name="_Toc456103320"/>
            <w:bookmarkStart w:id="440" w:name="_Toc469048934"/>
            <w:bookmarkStart w:id="441" w:name="_Toc469924981"/>
            <w:bookmarkStart w:id="442" w:name="_Toc471824656"/>
            <w:bookmarkStart w:id="443" w:name="_Toc473209525"/>
            <w:bookmarkStart w:id="444" w:name="_Toc474504467"/>
            <w:bookmarkStart w:id="445" w:name="_Toc477169039"/>
            <w:bookmarkStart w:id="446" w:name="_Toc478464744"/>
            <w:bookmarkStart w:id="447" w:name="_Toc479671286"/>
            <w:bookmarkStart w:id="448" w:name="_Toc482280080"/>
            <w:bookmarkStart w:id="449" w:name="_Toc483388275"/>
            <w:bookmarkStart w:id="450" w:name="_Toc485117042"/>
            <w:bookmarkStart w:id="451" w:name="_Toc486323155"/>
            <w:bookmarkStart w:id="452" w:name="_Toc487466253"/>
            <w:bookmarkStart w:id="453" w:name="_Toc488848842"/>
            <w:bookmarkStart w:id="454" w:name="_Toc493685637"/>
            <w:bookmarkStart w:id="455" w:name="_Toc495499922"/>
            <w:bookmarkStart w:id="456" w:name="_Toc496537194"/>
            <w:bookmarkStart w:id="457" w:name="_Toc497986894"/>
            <w:bookmarkStart w:id="458" w:name="_Toc497988302"/>
            <w:bookmarkStart w:id="459"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hyperlink>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tc>
      </w:tr>
    </w:tbl>
    <w:p w14:paraId="404A6C68" w14:textId="77777777" w:rsidR="008149B6" w:rsidRPr="001C4F41" w:rsidRDefault="008149B6">
      <w:pPr>
        <w:rPr>
          <w:lang w:val="fr-CH"/>
        </w:rPr>
      </w:pPr>
    </w:p>
    <w:p w14:paraId="404A6C69"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404A6C6A" w14:textId="77777777" w:rsidR="00627928" w:rsidRDefault="00627928" w:rsidP="00627928">
      <w:pPr>
        <w:pStyle w:val="Heading1"/>
        <w:spacing w:before="0"/>
        <w:ind w:left="142"/>
        <w:jc w:val="center"/>
      </w:pPr>
      <w:bookmarkStart w:id="460" w:name="_Toc253407140"/>
      <w:bookmarkStart w:id="461" w:name="_Toc259783103"/>
      <w:bookmarkStart w:id="462" w:name="_Toc266181232"/>
      <w:bookmarkStart w:id="463" w:name="_Toc268773998"/>
      <w:bookmarkStart w:id="464" w:name="_Toc271700475"/>
      <w:bookmarkStart w:id="465" w:name="_Toc273023319"/>
      <w:bookmarkStart w:id="466" w:name="_Toc274223813"/>
      <w:bookmarkStart w:id="467" w:name="_Toc276717161"/>
      <w:bookmarkStart w:id="468" w:name="_Toc279669134"/>
      <w:bookmarkStart w:id="469" w:name="_Toc280349204"/>
      <w:bookmarkStart w:id="470" w:name="_Toc282526036"/>
      <w:bookmarkStart w:id="471" w:name="_Toc283737193"/>
      <w:bookmarkStart w:id="472" w:name="_Toc286218710"/>
      <w:bookmarkStart w:id="473" w:name="_Toc288660267"/>
      <w:bookmarkStart w:id="474" w:name="_Toc291005377"/>
      <w:bookmarkStart w:id="475" w:name="_Toc292704949"/>
      <w:bookmarkStart w:id="476" w:name="_Toc295387894"/>
      <w:bookmarkStart w:id="477" w:name="_Toc296675477"/>
      <w:bookmarkStart w:id="478" w:name="_Toc297804716"/>
      <w:bookmarkStart w:id="479" w:name="_Toc301945288"/>
      <w:bookmarkStart w:id="480" w:name="_Toc303344247"/>
      <w:bookmarkStart w:id="481" w:name="_Toc304892153"/>
      <w:bookmarkStart w:id="482" w:name="_Toc308530335"/>
      <w:bookmarkStart w:id="483" w:name="_Toc311103641"/>
      <w:bookmarkStart w:id="484" w:name="_Toc313973311"/>
      <w:bookmarkStart w:id="485" w:name="_Toc316479951"/>
      <w:bookmarkStart w:id="486" w:name="_Toc318964997"/>
      <w:bookmarkStart w:id="487" w:name="_Toc320536953"/>
      <w:bookmarkStart w:id="488" w:name="_Toc321233388"/>
      <w:bookmarkStart w:id="489" w:name="_Toc321311659"/>
      <w:bookmarkStart w:id="490" w:name="_Toc321820539"/>
      <w:bookmarkStart w:id="491" w:name="_Toc323035705"/>
      <w:bookmarkStart w:id="492" w:name="_Toc323904373"/>
      <w:bookmarkStart w:id="493" w:name="_Toc332272645"/>
      <w:bookmarkStart w:id="494" w:name="_Toc334776191"/>
      <w:bookmarkStart w:id="495" w:name="_Toc335901498"/>
      <w:bookmarkStart w:id="496" w:name="_Toc337110332"/>
      <w:bookmarkStart w:id="497" w:name="_Toc338779372"/>
      <w:bookmarkStart w:id="498" w:name="_Toc340225512"/>
      <w:bookmarkStart w:id="499" w:name="_Toc341451211"/>
      <w:bookmarkStart w:id="500" w:name="_Toc342912838"/>
      <w:bookmarkStart w:id="501" w:name="_Toc343262675"/>
      <w:bookmarkStart w:id="502" w:name="_Toc345579826"/>
      <w:bookmarkStart w:id="503" w:name="_Toc346885931"/>
      <w:bookmarkStart w:id="504" w:name="_Toc347929579"/>
      <w:bookmarkStart w:id="505" w:name="_Toc349288247"/>
      <w:bookmarkStart w:id="506" w:name="_Toc350415577"/>
      <w:bookmarkStart w:id="507" w:name="_Toc351549875"/>
      <w:bookmarkStart w:id="508" w:name="_Toc352940475"/>
      <w:bookmarkStart w:id="509" w:name="_Toc354053820"/>
      <w:bookmarkStart w:id="510" w:name="_Toc355708835"/>
      <w:bookmarkStart w:id="511" w:name="_Toc357001928"/>
      <w:bookmarkStart w:id="512" w:name="_Toc358192559"/>
      <w:bookmarkStart w:id="513" w:name="_Toc359489412"/>
      <w:bookmarkStart w:id="514" w:name="_Toc360696815"/>
      <w:bookmarkStart w:id="515" w:name="_Toc361921548"/>
      <w:bookmarkStart w:id="516" w:name="_Toc363741385"/>
      <w:bookmarkStart w:id="517" w:name="_Toc364672334"/>
      <w:bookmarkStart w:id="518" w:name="_Toc366157674"/>
      <w:bookmarkStart w:id="519" w:name="_Toc367715513"/>
      <w:bookmarkStart w:id="520" w:name="_Toc369007675"/>
      <w:bookmarkStart w:id="521" w:name="_Toc369007855"/>
      <w:bookmarkStart w:id="522" w:name="_Toc370373462"/>
      <w:bookmarkStart w:id="523" w:name="_Toc371588838"/>
      <w:bookmarkStart w:id="524" w:name="_Toc373157811"/>
      <w:bookmarkStart w:id="525" w:name="_Toc374006624"/>
      <w:bookmarkStart w:id="526" w:name="_Toc374692682"/>
      <w:bookmarkStart w:id="527" w:name="_Toc374692759"/>
      <w:bookmarkStart w:id="528" w:name="_Toc377026489"/>
      <w:bookmarkStart w:id="529" w:name="_Toc378322704"/>
      <w:bookmarkStart w:id="530" w:name="_Toc379440362"/>
      <w:bookmarkStart w:id="531" w:name="_Toc380582887"/>
      <w:bookmarkStart w:id="532" w:name="_Toc381784217"/>
      <w:bookmarkStart w:id="533" w:name="_Toc383182296"/>
      <w:bookmarkStart w:id="534" w:name="_Toc384625682"/>
      <w:bookmarkStart w:id="535" w:name="_Toc385496781"/>
      <w:bookmarkStart w:id="536" w:name="_Toc388946305"/>
      <w:bookmarkStart w:id="537" w:name="_Toc388947552"/>
      <w:bookmarkStart w:id="538" w:name="_Toc389730867"/>
      <w:bookmarkStart w:id="539" w:name="_Toc391386064"/>
      <w:bookmarkStart w:id="540" w:name="_Toc392235868"/>
      <w:bookmarkStart w:id="541" w:name="_Toc393713407"/>
      <w:bookmarkStart w:id="542" w:name="_Toc393714455"/>
      <w:bookmarkStart w:id="543" w:name="_Toc393715459"/>
      <w:bookmarkStart w:id="544" w:name="_Toc395100444"/>
      <w:bookmarkStart w:id="545" w:name="_Toc396212800"/>
      <w:bookmarkStart w:id="546" w:name="_Toc397517637"/>
      <w:bookmarkStart w:id="547" w:name="_Toc399160621"/>
      <w:bookmarkStart w:id="548" w:name="_Toc400374865"/>
      <w:bookmarkStart w:id="549" w:name="_Toc401757901"/>
      <w:bookmarkStart w:id="550" w:name="_Toc402967090"/>
      <w:bookmarkStart w:id="551" w:name="_Toc404332303"/>
      <w:bookmarkStart w:id="552" w:name="_Toc405386769"/>
      <w:bookmarkStart w:id="553" w:name="_Toc406508002"/>
      <w:bookmarkStart w:id="554" w:name="_Toc408576622"/>
      <w:bookmarkStart w:id="555" w:name="_Toc409708221"/>
      <w:bookmarkStart w:id="556" w:name="_Toc410904531"/>
      <w:bookmarkStart w:id="557" w:name="_Toc414884936"/>
      <w:bookmarkStart w:id="558" w:name="_Toc416360066"/>
      <w:bookmarkStart w:id="559" w:name="_Toc417984329"/>
      <w:bookmarkStart w:id="560" w:name="_Toc420414816"/>
      <w:bookmarkStart w:id="561" w:name="_Toc421783544"/>
      <w:bookmarkStart w:id="562" w:name="_Toc423078763"/>
      <w:bookmarkStart w:id="563" w:name="_Toc424300234"/>
      <w:bookmarkStart w:id="564" w:name="_Toc426533940"/>
      <w:bookmarkStart w:id="565" w:name="_Toc426534938"/>
      <w:bookmarkStart w:id="566" w:name="_Toc428193348"/>
      <w:bookmarkStart w:id="567" w:name="_Toc428372288"/>
      <w:bookmarkStart w:id="568" w:name="_Toc429469037"/>
      <w:bookmarkStart w:id="569" w:name="_Toc432498824"/>
      <w:bookmarkStart w:id="570" w:name="_Toc433358212"/>
      <w:bookmarkStart w:id="571" w:name="_Toc434843821"/>
      <w:bookmarkStart w:id="572" w:name="_Toc436383049"/>
      <w:bookmarkStart w:id="573" w:name="_Toc437264271"/>
      <w:bookmarkStart w:id="574" w:name="_Toc438219156"/>
      <w:bookmarkStart w:id="575" w:name="_Toc440443779"/>
      <w:bookmarkStart w:id="576" w:name="_Toc441671596"/>
      <w:bookmarkStart w:id="577" w:name="_Toc442711611"/>
      <w:bookmarkStart w:id="578" w:name="_Toc445368574"/>
      <w:bookmarkStart w:id="579" w:name="_Toc446578862"/>
      <w:bookmarkStart w:id="580" w:name="_Toc449442756"/>
      <w:bookmarkStart w:id="581" w:name="_Toc450747460"/>
      <w:bookmarkStart w:id="582" w:name="_Toc451863129"/>
      <w:bookmarkStart w:id="583" w:name="_Toc453320499"/>
      <w:bookmarkStart w:id="584" w:name="_Toc454789143"/>
      <w:bookmarkStart w:id="585" w:name="_Toc456103205"/>
      <w:bookmarkStart w:id="586" w:name="_Toc456103321"/>
      <w:bookmarkStart w:id="587" w:name="_Toc457223980"/>
      <w:bookmarkStart w:id="588" w:name="_Toc457308207"/>
      <w:bookmarkStart w:id="589" w:name="_Toc466367266"/>
      <w:bookmarkStart w:id="590" w:name="_Toc469048935"/>
      <w:bookmarkStart w:id="591" w:name="_Toc469924982"/>
      <w:bookmarkStart w:id="592" w:name="_Toc471824657"/>
      <w:bookmarkStart w:id="593" w:name="_Toc473209526"/>
      <w:bookmarkStart w:id="594" w:name="_Toc474504468"/>
      <w:bookmarkStart w:id="595" w:name="_Toc477169040"/>
      <w:bookmarkStart w:id="596" w:name="_Toc478464745"/>
      <w:bookmarkStart w:id="597" w:name="_Toc479671287"/>
      <w:bookmarkStart w:id="598" w:name="_Toc482280081"/>
      <w:bookmarkStart w:id="599" w:name="_Toc483388276"/>
      <w:bookmarkStart w:id="600" w:name="_Toc485117043"/>
      <w:bookmarkStart w:id="601" w:name="_Toc486323156"/>
      <w:bookmarkStart w:id="602" w:name="_Toc487466254"/>
      <w:bookmarkStart w:id="603" w:name="_Toc488848843"/>
      <w:bookmarkStart w:id="604" w:name="_Toc510775345"/>
      <w:bookmarkStart w:id="605" w:name="_Toc513645638"/>
      <w:bookmarkStart w:id="606" w:name="_Toc514850714"/>
      <w:bookmarkStart w:id="607" w:name="_Toc517792323"/>
      <w:bookmarkStart w:id="608" w:name="_Toc518981879"/>
      <w:bookmarkStart w:id="609" w:name="_Toc520709555"/>
      <w:bookmarkStart w:id="610" w:name="_Toc524430946"/>
      <w:bookmarkStart w:id="611" w:name="_Toc525638279"/>
      <w:bookmarkStart w:id="612" w:name="_Toc526431476"/>
      <w:bookmarkStart w:id="613" w:name="_Toc531094562"/>
      <w:bookmarkStart w:id="614" w:name="_Toc531960773"/>
      <w:bookmarkStart w:id="615" w:name="_Toc536101941"/>
      <w:bookmarkStart w:id="616" w:name="_Toc340528"/>
      <w:bookmarkStart w:id="617" w:name="_Toc341070"/>
      <w:bookmarkStart w:id="618" w:name="_Toc1570034"/>
      <w:bookmarkStart w:id="619" w:name="_Toc4420919"/>
      <w:bookmarkStart w:id="620" w:name="_Toc6215734"/>
      <w:bookmarkStart w:id="621" w:name="_Toc6411899"/>
      <w:bookmarkStart w:id="622" w:name="_Toc8296057"/>
      <w:bookmarkStart w:id="623" w:name="_Toc9580672"/>
      <w:bookmarkStart w:id="624" w:name="_Toc12354357"/>
      <w:bookmarkStart w:id="625" w:name="_Toc13065944"/>
      <w:bookmarkStart w:id="626" w:name="_Toc14769326"/>
      <w:bookmarkStart w:id="627" w:name="_Toc17298844"/>
      <w:r w:rsidRPr="001C4F41">
        <w:t>Table</w:t>
      </w:r>
      <w:r>
        <w:t xml:space="preserve"> </w:t>
      </w:r>
      <w:r w:rsidRPr="001C4F41">
        <w:t>of Contents</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14:paraId="404A6C6B" w14:textId="2CCAF812" w:rsidR="00610555" w:rsidRPr="000722A3" w:rsidRDefault="00D35551" w:rsidP="000722A3">
      <w:pPr>
        <w:spacing w:before="240"/>
        <w:jc w:val="right"/>
      </w:pPr>
      <w:r w:rsidRPr="00EB4E65">
        <w:rPr>
          <w:i/>
          <w:iCs/>
        </w:rPr>
        <w:t>Page</w:t>
      </w:r>
    </w:p>
    <w:p w14:paraId="589CF597" w14:textId="5161CBF1" w:rsidR="00FB570A" w:rsidRPr="00FB570A" w:rsidRDefault="00FB570A" w:rsidP="00EC10BD">
      <w:pPr>
        <w:pStyle w:val="TOC1"/>
        <w:spacing w:before="240"/>
        <w:rPr>
          <w:rFonts w:asciiTheme="minorHAnsi" w:eastAsiaTheme="minorEastAsia" w:hAnsiTheme="minorHAnsi" w:cstheme="minorBidi"/>
          <w:sz w:val="22"/>
          <w:szCs w:val="22"/>
          <w:lang w:val="en-GB" w:eastAsia="en-GB"/>
        </w:rPr>
      </w:pPr>
      <w:r>
        <w:rPr>
          <w:b/>
          <w:bCs/>
          <w:lang w:val="en-GB"/>
        </w:rPr>
        <w:fldChar w:fldCharType="begin"/>
      </w:r>
      <w:r>
        <w:rPr>
          <w:b/>
          <w:bCs/>
          <w:lang w:val="en-GB"/>
        </w:rPr>
        <w:instrText xml:space="preserve"> TOC \h \z \t "Heading 1,1,Heading 2,1,Heading_2,1,Country,2,Heading 2 + Before:  0 pt,1" </w:instrText>
      </w:r>
      <w:r>
        <w:rPr>
          <w:b/>
          <w:bCs/>
          <w:lang w:val="en-GB"/>
        </w:rPr>
        <w:fldChar w:fldCharType="separate"/>
      </w:r>
      <w:hyperlink w:anchor="_Toc17298845" w:history="1">
        <w:r w:rsidRPr="00FB570A">
          <w:rPr>
            <w:rStyle w:val="Hyperlink"/>
            <w:b/>
            <w:bCs/>
          </w:rPr>
          <w:t>GENERAL  INFORMATION</w:t>
        </w:r>
      </w:hyperlink>
    </w:p>
    <w:p w14:paraId="188696F9" w14:textId="5D393D2D" w:rsidR="00FB570A" w:rsidRDefault="00A4650A">
      <w:pPr>
        <w:pStyle w:val="TOC1"/>
        <w:rPr>
          <w:rFonts w:asciiTheme="minorHAnsi" w:eastAsiaTheme="minorEastAsia" w:hAnsiTheme="minorHAnsi" w:cstheme="minorBidi"/>
          <w:sz w:val="22"/>
          <w:szCs w:val="22"/>
          <w:lang w:val="en-GB" w:eastAsia="en-GB"/>
        </w:rPr>
      </w:pPr>
      <w:hyperlink w:anchor="_Toc17298846" w:history="1">
        <w:r w:rsidR="00FB570A" w:rsidRPr="00D24EC5">
          <w:rPr>
            <w:rStyle w:val="Hyperlink"/>
            <w:lang w:val="en-US"/>
          </w:rPr>
          <w:t>Lists annexed to the ITU Operational Bulletin</w:t>
        </w:r>
        <w:r w:rsidR="00FB570A">
          <w:rPr>
            <w:rStyle w:val="Hyperlink"/>
            <w:lang w:val="en-US"/>
          </w:rPr>
          <w:t xml:space="preserve">: </w:t>
        </w:r>
        <w:r w:rsidR="00FB570A" w:rsidRPr="00FB570A">
          <w:rPr>
            <w:rStyle w:val="Hyperlink"/>
            <w:i/>
            <w:iCs/>
            <w:lang w:val="en-US"/>
          </w:rPr>
          <w:t>Note from TSB</w:t>
        </w:r>
        <w:r w:rsidR="00FB570A">
          <w:rPr>
            <w:webHidden/>
          </w:rPr>
          <w:tab/>
        </w:r>
        <w:r w:rsidR="00FB570A">
          <w:rPr>
            <w:webHidden/>
          </w:rPr>
          <w:fldChar w:fldCharType="begin"/>
        </w:r>
        <w:r w:rsidR="00FB570A">
          <w:rPr>
            <w:webHidden/>
          </w:rPr>
          <w:instrText xml:space="preserve"> PAGEREF _Toc17298846 \h </w:instrText>
        </w:r>
        <w:r w:rsidR="00FB570A">
          <w:rPr>
            <w:webHidden/>
          </w:rPr>
        </w:r>
        <w:r w:rsidR="00FB570A">
          <w:rPr>
            <w:webHidden/>
          </w:rPr>
          <w:fldChar w:fldCharType="separate"/>
        </w:r>
        <w:r>
          <w:rPr>
            <w:webHidden/>
          </w:rPr>
          <w:t>3</w:t>
        </w:r>
        <w:r w:rsidR="00FB570A">
          <w:rPr>
            <w:webHidden/>
          </w:rPr>
          <w:fldChar w:fldCharType="end"/>
        </w:r>
      </w:hyperlink>
    </w:p>
    <w:p w14:paraId="7E5A7E42" w14:textId="20A4AA93" w:rsidR="00FB570A" w:rsidRDefault="00A4650A">
      <w:pPr>
        <w:pStyle w:val="TOC1"/>
        <w:rPr>
          <w:rFonts w:asciiTheme="minorHAnsi" w:eastAsiaTheme="minorEastAsia" w:hAnsiTheme="minorHAnsi" w:cstheme="minorBidi"/>
          <w:sz w:val="22"/>
          <w:szCs w:val="22"/>
          <w:lang w:val="en-GB" w:eastAsia="en-GB"/>
        </w:rPr>
      </w:pPr>
      <w:hyperlink w:anchor="_Toc17298847" w:history="1">
        <w:r w:rsidR="00FB570A" w:rsidRPr="00D24EC5">
          <w:rPr>
            <w:rStyle w:val="Hyperlink"/>
            <w:lang w:val="en-US"/>
          </w:rPr>
          <w:t xml:space="preserve">Approval of ITU-T </w:t>
        </w:r>
        <w:r w:rsidR="00FB570A" w:rsidRPr="00D24EC5">
          <w:rPr>
            <w:rStyle w:val="Hyperlink"/>
          </w:rPr>
          <w:t>Recommendations</w:t>
        </w:r>
        <w:r w:rsidR="00FB570A">
          <w:rPr>
            <w:webHidden/>
          </w:rPr>
          <w:tab/>
        </w:r>
        <w:r w:rsidR="00FB570A">
          <w:rPr>
            <w:webHidden/>
          </w:rPr>
          <w:fldChar w:fldCharType="begin"/>
        </w:r>
        <w:r w:rsidR="00FB570A">
          <w:rPr>
            <w:webHidden/>
          </w:rPr>
          <w:instrText xml:space="preserve"> PAGEREF _Toc17298847 \h </w:instrText>
        </w:r>
        <w:r w:rsidR="00FB570A">
          <w:rPr>
            <w:webHidden/>
          </w:rPr>
        </w:r>
        <w:r w:rsidR="00FB570A">
          <w:rPr>
            <w:webHidden/>
          </w:rPr>
          <w:fldChar w:fldCharType="separate"/>
        </w:r>
        <w:r>
          <w:rPr>
            <w:webHidden/>
          </w:rPr>
          <w:t>4</w:t>
        </w:r>
        <w:r w:rsidR="00FB570A">
          <w:rPr>
            <w:webHidden/>
          </w:rPr>
          <w:fldChar w:fldCharType="end"/>
        </w:r>
      </w:hyperlink>
    </w:p>
    <w:p w14:paraId="70AAA5D5" w14:textId="754055EF" w:rsidR="00FB570A" w:rsidRDefault="00A4650A" w:rsidP="00FB570A">
      <w:pPr>
        <w:pStyle w:val="TOC1"/>
        <w:rPr>
          <w:rFonts w:asciiTheme="minorHAnsi" w:eastAsiaTheme="minorEastAsia" w:hAnsiTheme="minorHAnsi" w:cstheme="minorBidi"/>
          <w:sz w:val="22"/>
          <w:szCs w:val="22"/>
          <w:lang w:val="en-GB" w:eastAsia="en-GB"/>
        </w:rPr>
      </w:pPr>
      <w:hyperlink w:anchor="_Toc17298848" w:history="1">
        <w:r w:rsidR="00FB570A">
          <w:rPr>
            <w:rStyle w:val="Hyperlink"/>
            <w:lang w:val="en-US"/>
          </w:rPr>
          <w:t>Data Transmission Service</w:t>
        </w:r>
      </w:hyperlink>
      <w:r w:rsidR="0057346E" w:rsidRPr="0057346E">
        <w:rPr>
          <w:rStyle w:val="Hyperlink"/>
          <w:u w:val="none"/>
          <w:lang w:val="en-US"/>
        </w:rPr>
        <w:t xml:space="preserve"> </w:t>
      </w:r>
      <w:r w:rsidR="0057346E" w:rsidRPr="0057346E">
        <w:rPr>
          <w:lang w:val="en-US"/>
        </w:rPr>
        <w:t>(Recommendation ITU-T X.121 (10/</w:t>
      </w:r>
      <w:r w:rsidR="0057346E" w:rsidRPr="0057346E">
        <w:rPr>
          <w:lang w:val="en-GB"/>
        </w:rPr>
        <w:t>2000</w:t>
      </w:r>
      <w:r w:rsidR="0057346E" w:rsidRPr="0057346E">
        <w:rPr>
          <w:lang w:val="en-US"/>
        </w:rPr>
        <w:t>))</w:t>
      </w:r>
    </w:p>
    <w:p w14:paraId="5DA8BFF5" w14:textId="2C245C82" w:rsidR="00FB570A" w:rsidRDefault="00A4650A">
      <w:pPr>
        <w:pStyle w:val="TOC2"/>
        <w:rPr>
          <w:rFonts w:asciiTheme="minorHAnsi" w:eastAsiaTheme="minorEastAsia" w:hAnsiTheme="minorHAnsi" w:cstheme="minorBidi"/>
          <w:sz w:val="22"/>
          <w:szCs w:val="22"/>
          <w:lang w:val="en-GB" w:eastAsia="en-GB"/>
        </w:rPr>
      </w:pPr>
      <w:hyperlink w:anchor="_Toc17298849" w:history="1">
        <w:r w:rsidR="00FB570A" w:rsidRPr="0057346E">
          <w:rPr>
            <w:rStyle w:val="Hyperlink"/>
            <w:lang w:val="en-GB"/>
          </w:rPr>
          <w:t>Hungary</w:t>
        </w:r>
        <w:r w:rsidR="0057346E" w:rsidRPr="0057346E">
          <w:rPr>
            <w:rStyle w:val="Hyperlink"/>
            <w:lang w:val="en-GB"/>
          </w:rPr>
          <w:t xml:space="preserve"> (</w:t>
        </w:r>
        <w:r w:rsidR="0057346E" w:rsidRPr="0057346E">
          <w:rPr>
            <w:rStyle w:val="Hyperlink"/>
            <w:i/>
            <w:iCs/>
            <w:lang w:val="en-GB"/>
          </w:rPr>
          <w:t xml:space="preserve">National Media and Infocommunications Authority, </w:t>
        </w:r>
        <w:r w:rsidR="0057346E" w:rsidRPr="0057346E">
          <w:rPr>
            <w:rStyle w:val="Hyperlink"/>
            <w:i/>
            <w:lang w:val="en-GB"/>
          </w:rPr>
          <w:t>Budapest</w:t>
        </w:r>
        <w:r w:rsidR="0057346E">
          <w:rPr>
            <w:rStyle w:val="Hyperlink"/>
            <w:lang w:val="en-GB"/>
          </w:rPr>
          <w:t>)</w:t>
        </w:r>
        <w:r w:rsidR="00FB570A" w:rsidRPr="0057346E">
          <w:rPr>
            <w:rStyle w:val="Hyperlink"/>
            <w:webHidden/>
          </w:rPr>
          <w:tab/>
        </w:r>
        <w:r w:rsidR="00FB570A" w:rsidRPr="0057346E">
          <w:rPr>
            <w:rStyle w:val="Hyperlink"/>
            <w:webHidden/>
          </w:rPr>
          <w:fldChar w:fldCharType="begin"/>
        </w:r>
        <w:r w:rsidR="00FB570A" w:rsidRPr="0057346E">
          <w:rPr>
            <w:rStyle w:val="Hyperlink"/>
            <w:webHidden/>
          </w:rPr>
          <w:instrText xml:space="preserve"> PAGEREF _Toc17298849 \h </w:instrText>
        </w:r>
        <w:r w:rsidR="00FB570A" w:rsidRPr="0057346E">
          <w:rPr>
            <w:rStyle w:val="Hyperlink"/>
            <w:webHidden/>
          </w:rPr>
        </w:r>
        <w:r w:rsidR="00FB570A" w:rsidRPr="0057346E">
          <w:rPr>
            <w:rStyle w:val="Hyperlink"/>
            <w:webHidden/>
          </w:rPr>
          <w:fldChar w:fldCharType="separate"/>
        </w:r>
        <w:r>
          <w:rPr>
            <w:rStyle w:val="Hyperlink"/>
            <w:webHidden/>
          </w:rPr>
          <w:t>5</w:t>
        </w:r>
        <w:r w:rsidR="00FB570A" w:rsidRPr="0057346E">
          <w:rPr>
            <w:rStyle w:val="Hyperlink"/>
            <w:webHidden/>
          </w:rPr>
          <w:fldChar w:fldCharType="end"/>
        </w:r>
      </w:hyperlink>
    </w:p>
    <w:p w14:paraId="2DD90348" w14:textId="173CD44C" w:rsidR="00FB570A" w:rsidRDefault="00A4650A" w:rsidP="00FB570A">
      <w:pPr>
        <w:pStyle w:val="TOC1"/>
        <w:rPr>
          <w:rFonts w:asciiTheme="minorHAnsi" w:eastAsiaTheme="minorEastAsia" w:hAnsiTheme="minorHAnsi" w:cstheme="minorBidi"/>
          <w:sz w:val="22"/>
          <w:szCs w:val="22"/>
          <w:lang w:val="en-GB" w:eastAsia="en-GB"/>
        </w:rPr>
      </w:pPr>
      <w:hyperlink w:anchor="_Toc17298850" w:history="1">
        <w:r w:rsidR="00FB570A" w:rsidRPr="00D24EC5">
          <w:rPr>
            <w:rStyle w:val="Hyperlink"/>
            <w:lang w:val="fr-CH"/>
          </w:rPr>
          <w:t>Telephone Service</w:t>
        </w:r>
      </w:hyperlink>
      <w:r w:rsidR="0057346E" w:rsidRPr="0057346E">
        <w:rPr>
          <w:rStyle w:val="Hyperlink"/>
          <w:u w:val="none"/>
          <w:lang w:val="fr-CH"/>
        </w:rPr>
        <w:t>:</w:t>
      </w:r>
    </w:p>
    <w:p w14:paraId="795F9C7F" w14:textId="654C4D36" w:rsidR="00FB570A" w:rsidRDefault="00A4650A" w:rsidP="00FB570A">
      <w:pPr>
        <w:pStyle w:val="TOC2"/>
        <w:rPr>
          <w:rFonts w:asciiTheme="minorHAnsi" w:eastAsiaTheme="minorEastAsia" w:hAnsiTheme="minorHAnsi" w:cstheme="minorBidi"/>
          <w:sz w:val="22"/>
          <w:szCs w:val="22"/>
          <w:lang w:val="en-GB" w:eastAsia="en-GB"/>
        </w:rPr>
      </w:pPr>
      <w:hyperlink w:anchor="_Toc17298851" w:history="1">
        <w:r w:rsidR="00FB570A" w:rsidRPr="00FB570A">
          <w:rPr>
            <w:rStyle w:val="Hyperlink"/>
            <w:i/>
            <w:iCs/>
          </w:rPr>
          <w:t>Iran (</w:t>
        </w:r>
        <w:r w:rsidR="00FB570A" w:rsidRPr="00FB570A">
          <w:rPr>
            <w:i/>
            <w:iCs/>
            <w:lang w:val="en-GB"/>
          </w:rPr>
          <w:t>Communications Regulatory Authority (CRA), Tehran</w:t>
        </w:r>
        <w:r w:rsidR="00FB570A" w:rsidRPr="00FB570A">
          <w:rPr>
            <w:rStyle w:val="Hyperlink"/>
            <w:i/>
            <w:iCs/>
          </w:rPr>
          <w:t>)</w:t>
        </w:r>
        <w:r w:rsidR="00FB570A">
          <w:rPr>
            <w:webHidden/>
          </w:rPr>
          <w:tab/>
        </w:r>
        <w:r w:rsidR="00FB570A">
          <w:rPr>
            <w:webHidden/>
          </w:rPr>
          <w:fldChar w:fldCharType="begin"/>
        </w:r>
        <w:r w:rsidR="00FB570A">
          <w:rPr>
            <w:webHidden/>
          </w:rPr>
          <w:instrText xml:space="preserve"> PAGEREF _Toc17298851 \h </w:instrText>
        </w:r>
        <w:r w:rsidR="00FB570A">
          <w:rPr>
            <w:webHidden/>
          </w:rPr>
        </w:r>
        <w:r w:rsidR="00FB570A">
          <w:rPr>
            <w:webHidden/>
          </w:rPr>
          <w:fldChar w:fldCharType="separate"/>
        </w:r>
        <w:r>
          <w:rPr>
            <w:webHidden/>
          </w:rPr>
          <w:t>6</w:t>
        </w:r>
        <w:r w:rsidR="00FB570A">
          <w:rPr>
            <w:webHidden/>
          </w:rPr>
          <w:fldChar w:fldCharType="end"/>
        </w:r>
      </w:hyperlink>
    </w:p>
    <w:p w14:paraId="6403AEF1" w14:textId="5FA5CC23" w:rsidR="00FB570A" w:rsidRDefault="00A4650A" w:rsidP="00FB570A">
      <w:pPr>
        <w:pStyle w:val="TOC2"/>
        <w:rPr>
          <w:rFonts w:asciiTheme="minorHAnsi" w:eastAsiaTheme="minorEastAsia" w:hAnsiTheme="minorHAnsi" w:cstheme="minorBidi"/>
          <w:sz w:val="22"/>
          <w:szCs w:val="22"/>
          <w:lang w:val="en-GB" w:eastAsia="en-GB"/>
        </w:rPr>
      </w:pPr>
      <w:hyperlink w:anchor="_Toc17298852" w:history="1">
        <w:r w:rsidR="00FB570A" w:rsidRPr="00FB570A">
          <w:rPr>
            <w:rStyle w:val="Hyperlink"/>
            <w:i/>
            <w:iCs/>
          </w:rPr>
          <w:t>Malta (</w:t>
        </w:r>
        <w:r w:rsidR="00FB570A" w:rsidRPr="00FB570A">
          <w:rPr>
            <w:i/>
            <w:iCs/>
          </w:rPr>
          <w:t>Malta Communications Authority (MCA), Floriana</w:t>
        </w:r>
        <w:r w:rsidR="00FB570A" w:rsidRPr="00FB570A">
          <w:rPr>
            <w:rStyle w:val="Hyperlink"/>
            <w:i/>
            <w:iCs/>
          </w:rPr>
          <w:t>)</w:t>
        </w:r>
        <w:r w:rsidR="00FB570A">
          <w:rPr>
            <w:webHidden/>
          </w:rPr>
          <w:tab/>
        </w:r>
        <w:r w:rsidR="00FB570A">
          <w:rPr>
            <w:webHidden/>
          </w:rPr>
          <w:fldChar w:fldCharType="begin"/>
        </w:r>
        <w:r w:rsidR="00FB570A">
          <w:rPr>
            <w:webHidden/>
          </w:rPr>
          <w:instrText xml:space="preserve"> PAGEREF _Toc17298852 \h </w:instrText>
        </w:r>
        <w:r w:rsidR="00FB570A">
          <w:rPr>
            <w:webHidden/>
          </w:rPr>
        </w:r>
        <w:r w:rsidR="00FB570A">
          <w:rPr>
            <w:webHidden/>
          </w:rPr>
          <w:fldChar w:fldCharType="separate"/>
        </w:r>
        <w:r>
          <w:rPr>
            <w:webHidden/>
          </w:rPr>
          <w:t>10</w:t>
        </w:r>
        <w:r w:rsidR="00FB570A">
          <w:rPr>
            <w:webHidden/>
          </w:rPr>
          <w:fldChar w:fldCharType="end"/>
        </w:r>
      </w:hyperlink>
    </w:p>
    <w:p w14:paraId="7C5B48A9" w14:textId="58E51107" w:rsidR="00FB570A" w:rsidRDefault="00A4650A" w:rsidP="00FB570A">
      <w:pPr>
        <w:pStyle w:val="TOC2"/>
        <w:rPr>
          <w:rFonts w:asciiTheme="minorHAnsi" w:eastAsiaTheme="minorEastAsia" w:hAnsiTheme="minorHAnsi" w:cstheme="minorBidi"/>
          <w:sz w:val="22"/>
          <w:szCs w:val="22"/>
          <w:lang w:val="en-GB" w:eastAsia="en-GB"/>
        </w:rPr>
      </w:pPr>
      <w:hyperlink w:anchor="_Toc17298853" w:history="1">
        <w:r w:rsidR="00FB570A" w:rsidRPr="00FB570A">
          <w:rPr>
            <w:rStyle w:val="Hyperlink"/>
            <w:i/>
            <w:iCs/>
          </w:rPr>
          <w:t>Myanmar (</w:t>
        </w:r>
        <w:r w:rsidR="00FB570A" w:rsidRPr="00FB570A">
          <w:rPr>
            <w:i/>
            <w:iCs/>
          </w:rPr>
          <w:t>Ministry of Transport and Communications, Nay Pyi Taw</w:t>
        </w:r>
        <w:r w:rsidR="00FB570A" w:rsidRPr="00FB570A">
          <w:rPr>
            <w:rStyle w:val="Hyperlink"/>
            <w:i/>
            <w:iCs/>
          </w:rPr>
          <w:t>)</w:t>
        </w:r>
        <w:r w:rsidR="00FB570A">
          <w:rPr>
            <w:webHidden/>
          </w:rPr>
          <w:tab/>
        </w:r>
        <w:r w:rsidR="00FB570A">
          <w:rPr>
            <w:webHidden/>
          </w:rPr>
          <w:fldChar w:fldCharType="begin"/>
        </w:r>
        <w:r w:rsidR="00FB570A">
          <w:rPr>
            <w:webHidden/>
          </w:rPr>
          <w:instrText xml:space="preserve"> PAGEREF _Toc17298853 \h </w:instrText>
        </w:r>
        <w:r w:rsidR="00FB570A">
          <w:rPr>
            <w:webHidden/>
          </w:rPr>
        </w:r>
        <w:r w:rsidR="00FB570A">
          <w:rPr>
            <w:webHidden/>
          </w:rPr>
          <w:fldChar w:fldCharType="separate"/>
        </w:r>
        <w:r>
          <w:rPr>
            <w:webHidden/>
          </w:rPr>
          <w:t>11</w:t>
        </w:r>
        <w:r w:rsidR="00FB570A">
          <w:rPr>
            <w:webHidden/>
          </w:rPr>
          <w:fldChar w:fldCharType="end"/>
        </w:r>
      </w:hyperlink>
    </w:p>
    <w:p w14:paraId="54FF77ED" w14:textId="192357B9" w:rsidR="00FB570A" w:rsidRDefault="00A4650A">
      <w:pPr>
        <w:pStyle w:val="TOC1"/>
        <w:rPr>
          <w:rFonts w:asciiTheme="minorHAnsi" w:eastAsiaTheme="minorEastAsia" w:hAnsiTheme="minorHAnsi" w:cstheme="minorBidi"/>
          <w:sz w:val="22"/>
          <w:szCs w:val="22"/>
          <w:lang w:val="en-GB" w:eastAsia="en-GB"/>
        </w:rPr>
      </w:pPr>
      <w:hyperlink w:anchor="_Toc17298854" w:history="1">
        <w:r w:rsidR="00FB570A" w:rsidRPr="00D24EC5">
          <w:rPr>
            <w:rStyle w:val="Hyperlink"/>
            <w:lang w:val="en-GB"/>
          </w:rPr>
          <w:t>Service Restrictions</w:t>
        </w:r>
        <w:r w:rsidR="00FB570A">
          <w:rPr>
            <w:webHidden/>
          </w:rPr>
          <w:tab/>
        </w:r>
        <w:r w:rsidR="00FB570A">
          <w:rPr>
            <w:webHidden/>
          </w:rPr>
          <w:fldChar w:fldCharType="begin"/>
        </w:r>
        <w:r w:rsidR="00FB570A">
          <w:rPr>
            <w:webHidden/>
          </w:rPr>
          <w:instrText xml:space="preserve"> PAGEREF _Toc17298854 \h </w:instrText>
        </w:r>
        <w:r w:rsidR="00FB570A">
          <w:rPr>
            <w:webHidden/>
          </w:rPr>
        </w:r>
        <w:r w:rsidR="00FB570A">
          <w:rPr>
            <w:webHidden/>
          </w:rPr>
          <w:fldChar w:fldCharType="separate"/>
        </w:r>
        <w:r>
          <w:rPr>
            <w:webHidden/>
          </w:rPr>
          <w:t>14</w:t>
        </w:r>
        <w:r w:rsidR="00FB570A">
          <w:rPr>
            <w:webHidden/>
          </w:rPr>
          <w:fldChar w:fldCharType="end"/>
        </w:r>
      </w:hyperlink>
    </w:p>
    <w:p w14:paraId="67A894BD" w14:textId="37374678" w:rsidR="00FB570A" w:rsidRDefault="00A4650A">
      <w:pPr>
        <w:pStyle w:val="TOC1"/>
        <w:rPr>
          <w:rFonts w:asciiTheme="minorHAnsi" w:eastAsiaTheme="minorEastAsia" w:hAnsiTheme="minorHAnsi" w:cstheme="minorBidi"/>
          <w:sz w:val="22"/>
          <w:szCs w:val="22"/>
          <w:lang w:val="en-GB" w:eastAsia="en-GB"/>
        </w:rPr>
      </w:pPr>
      <w:hyperlink w:anchor="_Toc17298855" w:history="1">
        <w:r w:rsidR="00FB570A" w:rsidRPr="00D24EC5">
          <w:rPr>
            <w:rStyle w:val="Hyperlink"/>
            <w:lang w:val="en-US"/>
          </w:rPr>
          <w:t>Call – Back and alternative calling procedures (Res. 21 Rev. PP – 2006)</w:t>
        </w:r>
        <w:r w:rsidR="00FB570A">
          <w:rPr>
            <w:webHidden/>
          </w:rPr>
          <w:tab/>
        </w:r>
        <w:r w:rsidR="00FB570A">
          <w:rPr>
            <w:webHidden/>
          </w:rPr>
          <w:fldChar w:fldCharType="begin"/>
        </w:r>
        <w:r w:rsidR="00FB570A">
          <w:rPr>
            <w:webHidden/>
          </w:rPr>
          <w:instrText xml:space="preserve"> PAGEREF _Toc17298855 \h </w:instrText>
        </w:r>
        <w:r w:rsidR="00FB570A">
          <w:rPr>
            <w:webHidden/>
          </w:rPr>
        </w:r>
        <w:r w:rsidR="00FB570A">
          <w:rPr>
            <w:webHidden/>
          </w:rPr>
          <w:fldChar w:fldCharType="separate"/>
        </w:r>
        <w:r>
          <w:rPr>
            <w:webHidden/>
          </w:rPr>
          <w:t>14</w:t>
        </w:r>
        <w:r w:rsidR="00FB570A">
          <w:rPr>
            <w:webHidden/>
          </w:rPr>
          <w:fldChar w:fldCharType="end"/>
        </w:r>
      </w:hyperlink>
    </w:p>
    <w:p w14:paraId="495F081A" w14:textId="007DCF3E" w:rsidR="00FB570A" w:rsidRPr="00FB570A" w:rsidRDefault="00C03249" w:rsidP="00EC10BD">
      <w:pPr>
        <w:pStyle w:val="TOC1"/>
        <w:spacing w:before="360"/>
        <w:rPr>
          <w:rFonts w:asciiTheme="minorHAnsi" w:eastAsiaTheme="minorEastAsia" w:hAnsiTheme="minorHAnsi" w:cstheme="minorBidi"/>
          <w:b/>
          <w:bCs/>
          <w:sz w:val="22"/>
          <w:szCs w:val="22"/>
          <w:lang w:val="en-GB" w:eastAsia="en-GB"/>
        </w:rPr>
      </w:pPr>
      <w:hyperlink w:anchor="_Toc17298856" w:history="1">
        <w:r w:rsidR="00FB570A" w:rsidRPr="00FB570A">
          <w:rPr>
            <w:rStyle w:val="Hyperlink"/>
            <w:b/>
            <w:bCs/>
          </w:rPr>
          <w:t>AMENDMENTS  TO  SERVICE  PUBLICATIONS</w:t>
        </w:r>
      </w:hyperlink>
    </w:p>
    <w:p w14:paraId="5DC6A76F" w14:textId="6B5652C1" w:rsidR="00FB570A" w:rsidRDefault="00A4650A" w:rsidP="00FB570A">
      <w:pPr>
        <w:pStyle w:val="TOC1"/>
        <w:rPr>
          <w:rFonts w:asciiTheme="minorHAnsi" w:eastAsiaTheme="minorEastAsia" w:hAnsiTheme="minorHAnsi" w:cstheme="minorBidi"/>
          <w:sz w:val="22"/>
          <w:szCs w:val="22"/>
          <w:lang w:val="en-GB" w:eastAsia="en-GB"/>
        </w:rPr>
      </w:pPr>
      <w:hyperlink w:anchor="_Toc17298857" w:history="1">
        <w:r w:rsidR="00FB570A" w:rsidRPr="00D24EC5">
          <w:rPr>
            <w:rStyle w:val="Hyperlink"/>
          </w:rPr>
          <w:t xml:space="preserve">Mobile Network Codes (MNC) for the international identification plan  for public networks </w:t>
        </w:r>
        <w:r w:rsidR="00EC10BD">
          <w:rPr>
            <w:rStyle w:val="Hyperlink"/>
          </w:rPr>
          <w:br/>
        </w:r>
        <w:r w:rsidR="00FB570A" w:rsidRPr="00D24EC5">
          <w:rPr>
            <w:rStyle w:val="Hyperlink"/>
          </w:rPr>
          <w:t>and subscriptions</w:t>
        </w:r>
        <w:r w:rsidR="00FB570A">
          <w:rPr>
            <w:webHidden/>
          </w:rPr>
          <w:tab/>
        </w:r>
        <w:r w:rsidR="00FB570A">
          <w:rPr>
            <w:webHidden/>
          </w:rPr>
          <w:fldChar w:fldCharType="begin"/>
        </w:r>
        <w:r w:rsidR="00FB570A">
          <w:rPr>
            <w:webHidden/>
          </w:rPr>
          <w:instrText xml:space="preserve"> PAGEREF _Toc17298857 \h </w:instrText>
        </w:r>
        <w:r w:rsidR="00FB570A">
          <w:rPr>
            <w:webHidden/>
          </w:rPr>
        </w:r>
        <w:r w:rsidR="00FB570A">
          <w:rPr>
            <w:webHidden/>
          </w:rPr>
          <w:fldChar w:fldCharType="separate"/>
        </w:r>
        <w:r>
          <w:rPr>
            <w:webHidden/>
          </w:rPr>
          <w:t>15</w:t>
        </w:r>
        <w:r w:rsidR="00FB570A">
          <w:rPr>
            <w:webHidden/>
          </w:rPr>
          <w:fldChar w:fldCharType="end"/>
        </w:r>
      </w:hyperlink>
    </w:p>
    <w:p w14:paraId="29122CEF" w14:textId="5E6A78AD" w:rsidR="00FB570A" w:rsidRDefault="00A4650A" w:rsidP="00FB570A">
      <w:pPr>
        <w:pStyle w:val="TOC1"/>
        <w:rPr>
          <w:rFonts w:asciiTheme="minorHAnsi" w:eastAsiaTheme="minorEastAsia" w:hAnsiTheme="minorHAnsi" w:cstheme="minorBidi"/>
          <w:sz w:val="22"/>
          <w:szCs w:val="22"/>
          <w:lang w:val="en-GB" w:eastAsia="en-GB"/>
        </w:rPr>
      </w:pPr>
      <w:hyperlink w:anchor="_Toc17298858" w:history="1">
        <w:r w:rsidR="00FB570A" w:rsidRPr="00D24EC5">
          <w:rPr>
            <w:rStyle w:val="Hyperlink"/>
            <w:rFonts w:asciiTheme="minorBidi" w:hAnsiTheme="minorBidi"/>
          </w:rPr>
          <w:t>Lis</w:t>
        </w:r>
        <w:r w:rsidR="00FB570A" w:rsidRPr="00D24EC5">
          <w:rPr>
            <w:rStyle w:val="Hyperlink"/>
          </w:rPr>
          <w:t xml:space="preserve">t of ITU Carrier Codes  </w:t>
        </w:r>
        <w:r w:rsidR="00FB570A">
          <w:rPr>
            <w:webHidden/>
          </w:rPr>
          <w:tab/>
        </w:r>
        <w:r w:rsidR="00FB570A">
          <w:rPr>
            <w:webHidden/>
          </w:rPr>
          <w:fldChar w:fldCharType="begin"/>
        </w:r>
        <w:r w:rsidR="00FB570A">
          <w:rPr>
            <w:webHidden/>
          </w:rPr>
          <w:instrText xml:space="preserve"> PAGEREF _Toc17298858 \h </w:instrText>
        </w:r>
        <w:r w:rsidR="00FB570A">
          <w:rPr>
            <w:webHidden/>
          </w:rPr>
        </w:r>
        <w:r w:rsidR="00FB570A">
          <w:rPr>
            <w:webHidden/>
          </w:rPr>
          <w:fldChar w:fldCharType="separate"/>
        </w:r>
        <w:r>
          <w:rPr>
            <w:webHidden/>
          </w:rPr>
          <w:t>16</w:t>
        </w:r>
        <w:r w:rsidR="00FB570A">
          <w:rPr>
            <w:webHidden/>
          </w:rPr>
          <w:fldChar w:fldCharType="end"/>
        </w:r>
      </w:hyperlink>
    </w:p>
    <w:p w14:paraId="39529DF9" w14:textId="7FABA244" w:rsidR="00FB570A" w:rsidRDefault="00A4650A" w:rsidP="00FB570A">
      <w:pPr>
        <w:pStyle w:val="TOC1"/>
        <w:rPr>
          <w:rFonts w:asciiTheme="minorHAnsi" w:eastAsiaTheme="minorEastAsia" w:hAnsiTheme="minorHAnsi" w:cstheme="minorBidi"/>
          <w:sz w:val="22"/>
          <w:szCs w:val="22"/>
          <w:lang w:val="en-GB" w:eastAsia="en-GB"/>
        </w:rPr>
      </w:pPr>
      <w:hyperlink w:anchor="_Toc17298859" w:history="1">
        <w:r w:rsidR="00FB570A" w:rsidRPr="00D24EC5">
          <w:rPr>
            <w:rStyle w:val="Hyperlink"/>
          </w:rPr>
          <w:t>List of Data Network Identification Codes (DNIC)</w:t>
        </w:r>
        <w:r w:rsidR="00FB570A">
          <w:rPr>
            <w:webHidden/>
          </w:rPr>
          <w:tab/>
        </w:r>
        <w:r w:rsidR="00FB570A">
          <w:rPr>
            <w:webHidden/>
          </w:rPr>
          <w:fldChar w:fldCharType="begin"/>
        </w:r>
        <w:r w:rsidR="00FB570A">
          <w:rPr>
            <w:webHidden/>
          </w:rPr>
          <w:instrText xml:space="preserve"> PAGEREF _Toc17298859 \h </w:instrText>
        </w:r>
        <w:r w:rsidR="00FB570A">
          <w:rPr>
            <w:webHidden/>
          </w:rPr>
        </w:r>
        <w:r w:rsidR="00FB570A">
          <w:rPr>
            <w:webHidden/>
          </w:rPr>
          <w:fldChar w:fldCharType="separate"/>
        </w:r>
        <w:r>
          <w:rPr>
            <w:webHidden/>
          </w:rPr>
          <w:t>17</w:t>
        </w:r>
        <w:r w:rsidR="00FB570A">
          <w:rPr>
            <w:webHidden/>
          </w:rPr>
          <w:fldChar w:fldCharType="end"/>
        </w:r>
      </w:hyperlink>
    </w:p>
    <w:p w14:paraId="53867150" w14:textId="33FE9C08" w:rsidR="008C4E05" w:rsidRDefault="00FB570A" w:rsidP="007751DB">
      <w:pPr>
        <w:pStyle w:val="TOC1"/>
        <w:tabs>
          <w:tab w:val="right" w:leader="dot" w:pos="8789"/>
          <w:tab w:val="right" w:pos="9072"/>
        </w:tabs>
        <w:ind w:right="397"/>
        <w:rPr>
          <w:rFonts w:asciiTheme="minorHAnsi" w:eastAsiaTheme="minorEastAsia" w:hAnsiTheme="minorHAnsi" w:cstheme="minorBidi"/>
          <w:sz w:val="22"/>
          <w:szCs w:val="22"/>
          <w:lang w:val="en-GB" w:eastAsia="en-GB"/>
        </w:rPr>
      </w:pPr>
      <w:r>
        <w:rPr>
          <w:b/>
          <w:bCs/>
          <w:lang w:val="en-GB"/>
        </w:rPr>
        <w:fldChar w:fldCharType="end"/>
      </w:r>
    </w:p>
    <w:p w14:paraId="404A6C7D" w14:textId="6142DD6A" w:rsidR="006D2955" w:rsidRPr="00317C1F" w:rsidRDefault="006D2955" w:rsidP="00EC1F65">
      <w:pPr>
        <w:pStyle w:val="TOC1"/>
        <w:rPr>
          <w:rFonts w:eastAsiaTheme="minorEastAsia"/>
          <w:lang w:val="en-GB"/>
        </w:rPr>
      </w:pPr>
      <w:r w:rsidRPr="00317C1F">
        <w:rPr>
          <w:rFonts w:eastAsiaTheme="minorEastAsia"/>
          <w:lang w:val="en-GB"/>
        </w:rPr>
        <w:br w:type="page"/>
      </w:r>
    </w:p>
    <w:p w14:paraId="69E49974" w14:textId="77777777" w:rsidR="00374F70" w:rsidRDefault="00374F70" w:rsidP="00374F70">
      <w:pPr>
        <w:rPr>
          <w:rFonts w:eastAsia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74F70" w14:paraId="405F70EC" w14:textId="77777777" w:rsidTr="00374F70">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01DFD93A" w14:textId="77777777" w:rsidR="00374F70" w:rsidRDefault="00374F70">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eastAsia="zh-CN"/>
              </w:rPr>
            </w:pPr>
            <w:r>
              <w:rPr>
                <w:rFonts w:eastAsia="SimSun"/>
                <w:i/>
                <w:sz w:val="18"/>
                <w:lang w:eastAsia="zh-CN"/>
              </w:rPr>
              <w:t>Dates of publication of the next</w:t>
            </w:r>
            <w:r>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039D30A2" w14:textId="77777777" w:rsidR="00374F70" w:rsidRDefault="00374F70">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eastAsia="zh-CN"/>
              </w:rPr>
            </w:pPr>
            <w:r>
              <w:rPr>
                <w:rFonts w:eastAsia="SimSun"/>
                <w:i/>
                <w:sz w:val="18"/>
                <w:lang w:eastAsia="zh-CN"/>
              </w:rPr>
              <w:t>Including information</w:t>
            </w:r>
            <w:r>
              <w:rPr>
                <w:rFonts w:eastAsia="SimSun"/>
                <w:i/>
                <w:sz w:val="18"/>
                <w:lang w:eastAsia="zh-CN"/>
              </w:rPr>
              <w:br/>
              <w:t>received by:</w:t>
            </w:r>
          </w:p>
        </w:tc>
      </w:tr>
      <w:tr w:rsidR="00374F70" w14:paraId="3B04E56B"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680F6D7"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1180</w:t>
            </w:r>
          </w:p>
        </w:tc>
        <w:tc>
          <w:tcPr>
            <w:tcW w:w="1980" w:type="dxa"/>
            <w:tcBorders>
              <w:top w:val="single" w:sz="4" w:space="0" w:color="auto"/>
              <w:left w:val="single" w:sz="4" w:space="0" w:color="auto"/>
              <w:bottom w:val="single" w:sz="4" w:space="0" w:color="auto"/>
              <w:right w:val="single" w:sz="4" w:space="0" w:color="auto"/>
            </w:tcBorders>
            <w:hideMark/>
          </w:tcPr>
          <w:p w14:paraId="6C8A41B6"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15.IX.2019</w:t>
            </w:r>
          </w:p>
        </w:tc>
        <w:tc>
          <w:tcPr>
            <w:tcW w:w="2520" w:type="dxa"/>
            <w:tcBorders>
              <w:top w:val="single" w:sz="4" w:space="0" w:color="auto"/>
              <w:left w:val="single" w:sz="4" w:space="0" w:color="auto"/>
              <w:bottom w:val="single" w:sz="4" w:space="0" w:color="auto"/>
              <w:right w:val="single" w:sz="4" w:space="0" w:color="auto"/>
            </w:tcBorders>
            <w:hideMark/>
          </w:tcPr>
          <w:p w14:paraId="0F07D862"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30.VIII.2019</w:t>
            </w:r>
          </w:p>
        </w:tc>
      </w:tr>
      <w:tr w:rsidR="00374F70" w14:paraId="22A44EF3"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5E20E17"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1181</w:t>
            </w:r>
          </w:p>
        </w:tc>
        <w:tc>
          <w:tcPr>
            <w:tcW w:w="1980" w:type="dxa"/>
            <w:tcBorders>
              <w:top w:val="single" w:sz="4" w:space="0" w:color="auto"/>
              <w:left w:val="single" w:sz="4" w:space="0" w:color="auto"/>
              <w:bottom w:val="single" w:sz="4" w:space="0" w:color="auto"/>
              <w:right w:val="single" w:sz="4" w:space="0" w:color="auto"/>
            </w:tcBorders>
            <w:hideMark/>
          </w:tcPr>
          <w:p w14:paraId="0C43687E"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1.X.2019</w:t>
            </w:r>
          </w:p>
        </w:tc>
        <w:tc>
          <w:tcPr>
            <w:tcW w:w="2520" w:type="dxa"/>
            <w:tcBorders>
              <w:top w:val="single" w:sz="4" w:space="0" w:color="auto"/>
              <w:left w:val="single" w:sz="4" w:space="0" w:color="auto"/>
              <w:bottom w:val="single" w:sz="4" w:space="0" w:color="auto"/>
              <w:right w:val="single" w:sz="4" w:space="0" w:color="auto"/>
            </w:tcBorders>
            <w:hideMark/>
          </w:tcPr>
          <w:p w14:paraId="110C5EFA"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16.IX.2019</w:t>
            </w:r>
          </w:p>
        </w:tc>
      </w:tr>
      <w:tr w:rsidR="00374F70" w14:paraId="5CF94C40"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475879D"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1182</w:t>
            </w:r>
          </w:p>
        </w:tc>
        <w:tc>
          <w:tcPr>
            <w:tcW w:w="1980" w:type="dxa"/>
            <w:tcBorders>
              <w:top w:val="single" w:sz="4" w:space="0" w:color="auto"/>
              <w:left w:val="single" w:sz="4" w:space="0" w:color="auto"/>
              <w:bottom w:val="single" w:sz="4" w:space="0" w:color="auto"/>
              <w:right w:val="single" w:sz="4" w:space="0" w:color="auto"/>
            </w:tcBorders>
            <w:hideMark/>
          </w:tcPr>
          <w:p w14:paraId="7BE04283"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15.X.2019</w:t>
            </w:r>
          </w:p>
        </w:tc>
        <w:tc>
          <w:tcPr>
            <w:tcW w:w="2520" w:type="dxa"/>
            <w:tcBorders>
              <w:top w:val="single" w:sz="4" w:space="0" w:color="auto"/>
              <w:left w:val="single" w:sz="4" w:space="0" w:color="auto"/>
              <w:bottom w:val="single" w:sz="4" w:space="0" w:color="auto"/>
              <w:right w:val="single" w:sz="4" w:space="0" w:color="auto"/>
            </w:tcBorders>
            <w:hideMark/>
          </w:tcPr>
          <w:p w14:paraId="6564896F"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1.X.2019</w:t>
            </w:r>
          </w:p>
        </w:tc>
      </w:tr>
      <w:tr w:rsidR="00374F70" w14:paraId="5046EA99"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2EF26CA"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1183</w:t>
            </w:r>
          </w:p>
        </w:tc>
        <w:tc>
          <w:tcPr>
            <w:tcW w:w="1980" w:type="dxa"/>
            <w:tcBorders>
              <w:top w:val="single" w:sz="4" w:space="0" w:color="auto"/>
              <w:left w:val="single" w:sz="4" w:space="0" w:color="auto"/>
              <w:bottom w:val="single" w:sz="4" w:space="0" w:color="auto"/>
              <w:right w:val="single" w:sz="4" w:space="0" w:color="auto"/>
            </w:tcBorders>
            <w:hideMark/>
          </w:tcPr>
          <w:p w14:paraId="0BAFF0AC"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1.XI.2019</w:t>
            </w:r>
          </w:p>
        </w:tc>
        <w:tc>
          <w:tcPr>
            <w:tcW w:w="2520" w:type="dxa"/>
            <w:tcBorders>
              <w:top w:val="single" w:sz="4" w:space="0" w:color="auto"/>
              <w:left w:val="single" w:sz="4" w:space="0" w:color="auto"/>
              <w:bottom w:val="single" w:sz="4" w:space="0" w:color="auto"/>
              <w:right w:val="single" w:sz="4" w:space="0" w:color="auto"/>
            </w:tcBorders>
            <w:hideMark/>
          </w:tcPr>
          <w:p w14:paraId="77B0AF6D"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15.X.2019</w:t>
            </w:r>
          </w:p>
        </w:tc>
      </w:tr>
      <w:tr w:rsidR="00374F70" w14:paraId="0C635A20"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BA2CF1D"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1184</w:t>
            </w:r>
          </w:p>
        </w:tc>
        <w:tc>
          <w:tcPr>
            <w:tcW w:w="1980" w:type="dxa"/>
            <w:tcBorders>
              <w:top w:val="single" w:sz="4" w:space="0" w:color="auto"/>
              <w:left w:val="single" w:sz="4" w:space="0" w:color="auto"/>
              <w:bottom w:val="single" w:sz="4" w:space="0" w:color="auto"/>
              <w:right w:val="single" w:sz="4" w:space="0" w:color="auto"/>
            </w:tcBorders>
            <w:hideMark/>
          </w:tcPr>
          <w:p w14:paraId="3FF07C14"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15.XI.2019</w:t>
            </w:r>
          </w:p>
        </w:tc>
        <w:tc>
          <w:tcPr>
            <w:tcW w:w="2520" w:type="dxa"/>
            <w:tcBorders>
              <w:top w:val="single" w:sz="4" w:space="0" w:color="auto"/>
              <w:left w:val="single" w:sz="4" w:space="0" w:color="auto"/>
              <w:bottom w:val="single" w:sz="4" w:space="0" w:color="auto"/>
              <w:right w:val="single" w:sz="4" w:space="0" w:color="auto"/>
            </w:tcBorders>
            <w:hideMark/>
          </w:tcPr>
          <w:p w14:paraId="07D4DE5D"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1.XI.2019</w:t>
            </w:r>
          </w:p>
        </w:tc>
      </w:tr>
      <w:tr w:rsidR="00374F70" w14:paraId="151A5D6D"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A8523E9"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1185</w:t>
            </w:r>
          </w:p>
        </w:tc>
        <w:tc>
          <w:tcPr>
            <w:tcW w:w="1980" w:type="dxa"/>
            <w:tcBorders>
              <w:top w:val="single" w:sz="4" w:space="0" w:color="auto"/>
              <w:left w:val="single" w:sz="4" w:space="0" w:color="auto"/>
              <w:bottom w:val="single" w:sz="4" w:space="0" w:color="auto"/>
              <w:right w:val="single" w:sz="4" w:space="0" w:color="auto"/>
            </w:tcBorders>
            <w:hideMark/>
          </w:tcPr>
          <w:p w14:paraId="40BF9AE1"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1.XII.2019</w:t>
            </w:r>
          </w:p>
        </w:tc>
        <w:tc>
          <w:tcPr>
            <w:tcW w:w="2520" w:type="dxa"/>
            <w:tcBorders>
              <w:top w:val="single" w:sz="4" w:space="0" w:color="auto"/>
              <w:left w:val="single" w:sz="4" w:space="0" w:color="auto"/>
              <w:bottom w:val="single" w:sz="4" w:space="0" w:color="auto"/>
              <w:right w:val="single" w:sz="4" w:space="0" w:color="auto"/>
            </w:tcBorders>
            <w:hideMark/>
          </w:tcPr>
          <w:p w14:paraId="11A57F89"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15.XI.2019</w:t>
            </w:r>
          </w:p>
        </w:tc>
      </w:tr>
      <w:tr w:rsidR="00374F70" w14:paraId="7D3D5812"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F7EC9FC"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1186</w:t>
            </w:r>
          </w:p>
        </w:tc>
        <w:tc>
          <w:tcPr>
            <w:tcW w:w="1980" w:type="dxa"/>
            <w:tcBorders>
              <w:top w:val="single" w:sz="4" w:space="0" w:color="auto"/>
              <w:left w:val="single" w:sz="4" w:space="0" w:color="auto"/>
              <w:bottom w:val="single" w:sz="4" w:space="0" w:color="auto"/>
              <w:right w:val="single" w:sz="4" w:space="0" w:color="auto"/>
            </w:tcBorders>
            <w:hideMark/>
          </w:tcPr>
          <w:p w14:paraId="2E17828B"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15.XII.2019</w:t>
            </w:r>
          </w:p>
        </w:tc>
        <w:tc>
          <w:tcPr>
            <w:tcW w:w="2520" w:type="dxa"/>
            <w:tcBorders>
              <w:top w:val="single" w:sz="4" w:space="0" w:color="auto"/>
              <w:left w:val="single" w:sz="4" w:space="0" w:color="auto"/>
              <w:bottom w:val="single" w:sz="4" w:space="0" w:color="auto"/>
              <w:right w:val="single" w:sz="4" w:space="0" w:color="auto"/>
            </w:tcBorders>
            <w:hideMark/>
          </w:tcPr>
          <w:p w14:paraId="56F7D899"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2.XII.2019</w:t>
            </w:r>
          </w:p>
        </w:tc>
      </w:tr>
    </w:tbl>
    <w:p w14:paraId="3568995C" w14:textId="77777777" w:rsidR="00374F70" w:rsidRDefault="00374F70" w:rsidP="00374F70"/>
    <w:p w14:paraId="08D02AC7" w14:textId="77777777" w:rsidR="00374F70" w:rsidRDefault="00374F70" w:rsidP="00374F70">
      <w:pPr>
        <w:pStyle w:val="Heading1"/>
        <w:spacing w:before="0"/>
        <w:jc w:val="center"/>
      </w:pPr>
      <w:r>
        <w:rPr>
          <w:b w:val="0"/>
          <w:bCs w:val="0"/>
        </w:rPr>
        <w:br w:type="page"/>
      </w:r>
      <w:bookmarkStart w:id="628" w:name="_Toc6411900"/>
      <w:bookmarkStart w:id="629" w:name="_Toc6215735"/>
      <w:bookmarkStart w:id="630" w:name="_Toc4420920"/>
      <w:bookmarkStart w:id="631" w:name="_Toc1570035"/>
      <w:bookmarkStart w:id="632" w:name="_Toc340529"/>
      <w:bookmarkStart w:id="633" w:name="_Toc536101942"/>
      <w:bookmarkStart w:id="634" w:name="_Toc531960774"/>
      <w:bookmarkStart w:id="635" w:name="_Toc531094563"/>
      <w:bookmarkStart w:id="636" w:name="_Toc526431477"/>
      <w:bookmarkStart w:id="637" w:name="_Toc525638280"/>
      <w:bookmarkStart w:id="638" w:name="_Toc524430947"/>
      <w:bookmarkStart w:id="639" w:name="_Toc520709556"/>
      <w:bookmarkStart w:id="640" w:name="_Toc518981880"/>
      <w:bookmarkStart w:id="641" w:name="_Toc517792324"/>
      <w:bookmarkStart w:id="642" w:name="_Toc514850715"/>
      <w:bookmarkStart w:id="643" w:name="_Toc513645639"/>
      <w:bookmarkStart w:id="644" w:name="_Toc510775346"/>
      <w:bookmarkStart w:id="645" w:name="_Toc509838122"/>
      <w:bookmarkStart w:id="646" w:name="_Toc507510701"/>
      <w:bookmarkStart w:id="647" w:name="_Toc505005326"/>
      <w:bookmarkStart w:id="648" w:name="_Toc503439012"/>
      <w:bookmarkStart w:id="649" w:name="_Toc500842094"/>
      <w:bookmarkStart w:id="650" w:name="_Toc500841773"/>
      <w:bookmarkStart w:id="651" w:name="_Toc499624458"/>
      <w:bookmarkStart w:id="652" w:name="_Toc497988304"/>
      <w:bookmarkStart w:id="653" w:name="_Toc497986896"/>
      <w:bookmarkStart w:id="654" w:name="_Toc496537196"/>
      <w:bookmarkStart w:id="655" w:name="_Toc495499924"/>
      <w:bookmarkStart w:id="656" w:name="_Toc493685639"/>
      <w:bookmarkStart w:id="657" w:name="_Toc488848844"/>
      <w:bookmarkStart w:id="658" w:name="_Toc487466255"/>
      <w:bookmarkStart w:id="659" w:name="_Toc486323157"/>
      <w:bookmarkStart w:id="660" w:name="_Toc485117044"/>
      <w:bookmarkStart w:id="661" w:name="_Toc483388277"/>
      <w:bookmarkStart w:id="662" w:name="_Toc482280082"/>
      <w:bookmarkStart w:id="663" w:name="_Toc479671288"/>
      <w:bookmarkStart w:id="664" w:name="_Toc478464746"/>
      <w:bookmarkStart w:id="665" w:name="_Toc477169041"/>
      <w:bookmarkStart w:id="666" w:name="_Toc474504469"/>
      <w:bookmarkStart w:id="667" w:name="_Toc473209527"/>
      <w:bookmarkStart w:id="668" w:name="_Toc471824658"/>
      <w:bookmarkStart w:id="669" w:name="_Toc469924983"/>
      <w:bookmarkStart w:id="670" w:name="_Toc469048936"/>
      <w:bookmarkStart w:id="671" w:name="_Toc466367267"/>
      <w:bookmarkStart w:id="672" w:name="_Toc465345248"/>
      <w:bookmarkStart w:id="673" w:name="_Toc456103322"/>
      <w:bookmarkStart w:id="674" w:name="_Toc456103206"/>
      <w:bookmarkStart w:id="675" w:name="_Toc454789144"/>
      <w:bookmarkStart w:id="676" w:name="_Toc453320500"/>
      <w:bookmarkStart w:id="677" w:name="_Toc451863130"/>
      <w:bookmarkStart w:id="678" w:name="_Toc450747461"/>
      <w:bookmarkStart w:id="679" w:name="_Toc449442757"/>
      <w:bookmarkStart w:id="680" w:name="_Toc446578863"/>
      <w:bookmarkStart w:id="681" w:name="_Toc445368575"/>
      <w:bookmarkStart w:id="682" w:name="_Toc442711612"/>
      <w:bookmarkStart w:id="683" w:name="_Toc441671597"/>
      <w:bookmarkStart w:id="684" w:name="_Toc440443780"/>
      <w:bookmarkStart w:id="685" w:name="_Toc438219157"/>
      <w:bookmarkStart w:id="686" w:name="_Toc437264272"/>
      <w:bookmarkStart w:id="687" w:name="_Toc436383050"/>
      <w:bookmarkStart w:id="688" w:name="_Toc434843822"/>
      <w:bookmarkStart w:id="689" w:name="_Toc433358213"/>
      <w:bookmarkStart w:id="690" w:name="_Toc432498825"/>
      <w:bookmarkStart w:id="691" w:name="_Toc429469038"/>
      <w:bookmarkStart w:id="692" w:name="_Toc428372289"/>
      <w:bookmarkStart w:id="693" w:name="_Toc428193349"/>
      <w:bookmarkStart w:id="694" w:name="_Toc424300235"/>
      <w:bookmarkStart w:id="695" w:name="_Toc423078764"/>
      <w:bookmarkStart w:id="696" w:name="_Toc421783545"/>
      <w:bookmarkStart w:id="697" w:name="_Toc420414817"/>
      <w:bookmarkStart w:id="698" w:name="_Toc417984330"/>
      <w:bookmarkStart w:id="699" w:name="_Toc416360067"/>
      <w:bookmarkStart w:id="700" w:name="_Toc414884937"/>
      <w:bookmarkStart w:id="701" w:name="_Toc410904532"/>
      <w:bookmarkStart w:id="702" w:name="_Toc409708222"/>
      <w:bookmarkStart w:id="703" w:name="_Toc408576623"/>
      <w:bookmarkStart w:id="704" w:name="_Toc406508003"/>
      <w:bookmarkStart w:id="705" w:name="_Toc405386770"/>
      <w:bookmarkStart w:id="706" w:name="_Toc404332304"/>
      <w:bookmarkStart w:id="707" w:name="_Toc402967091"/>
      <w:bookmarkStart w:id="708" w:name="_Toc401757902"/>
      <w:bookmarkStart w:id="709" w:name="_Toc400374866"/>
      <w:bookmarkStart w:id="710" w:name="_Toc399160622"/>
      <w:bookmarkStart w:id="711" w:name="_Toc397517638"/>
      <w:bookmarkStart w:id="712" w:name="_Toc396212801"/>
      <w:bookmarkStart w:id="713" w:name="_Toc395100445"/>
      <w:bookmarkStart w:id="714" w:name="_Toc393715460"/>
      <w:bookmarkStart w:id="715" w:name="_Toc393714456"/>
      <w:bookmarkStart w:id="716" w:name="_Toc393713408"/>
      <w:bookmarkStart w:id="717" w:name="_Toc392235869"/>
      <w:bookmarkStart w:id="718" w:name="_Toc391386065"/>
      <w:bookmarkStart w:id="719" w:name="_Toc389730868"/>
      <w:bookmarkStart w:id="720" w:name="_Toc388947553"/>
      <w:bookmarkStart w:id="721" w:name="_Toc388946306"/>
      <w:bookmarkStart w:id="722" w:name="_Toc385496782"/>
      <w:bookmarkStart w:id="723" w:name="_Toc384625683"/>
      <w:bookmarkStart w:id="724" w:name="_Toc383182297"/>
      <w:bookmarkStart w:id="725" w:name="_Toc381784218"/>
      <w:bookmarkStart w:id="726" w:name="_Toc380582888"/>
      <w:bookmarkStart w:id="727" w:name="_Toc379440363"/>
      <w:bookmarkStart w:id="728" w:name="_Toc378322705"/>
      <w:bookmarkStart w:id="729" w:name="_Toc377026490"/>
      <w:bookmarkStart w:id="730" w:name="_Toc374692760"/>
      <w:bookmarkStart w:id="731" w:name="_Toc374692683"/>
      <w:bookmarkStart w:id="732" w:name="_Toc374006625"/>
      <w:bookmarkStart w:id="733" w:name="_Toc373157812"/>
      <w:bookmarkStart w:id="734" w:name="_Toc371588839"/>
      <w:bookmarkStart w:id="735" w:name="_Toc370373463"/>
      <w:bookmarkStart w:id="736" w:name="_Toc369007856"/>
      <w:bookmarkStart w:id="737" w:name="_Toc369007676"/>
      <w:bookmarkStart w:id="738" w:name="_Toc367715514"/>
      <w:bookmarkStart w:id="739" w:name="_Toc366157675"/>
      <w:bookmarkStart w:id="740" w:name="_Toc364672335"/>
      <w:bookmarkStart w:id="741" w:name="_Toc363741386"/>
      <w:bookmarkStart w:id="742" w:name="_Toc361921549"/>
      <w:bookmarkStart w:id="743" w:name="_Toc360696816"/>
      <w:bookmarkStart w:id="744" w:name="_Toc359489413"/>
      <w:bookmarkStart w:id="745" w:name="_Toc358192560"/>
      <w:bookmarkStart w:id="746" w:name="_Toc357001929"/>
      <w:bookmarkStart w:id="747" w:name="_Toc355708836"/>
      <w:bookmarkStart w:id="748" w:name="_Toc354053821"/>
      <w:bookmarkStart w:id="749" w:name="_Toc352940476"/>
      <w:bookmarkStart w:id="750" w:name="_Toc351549876"/>
      <w:bookmarkStart w:id="751" w:name="_Toc350415578"/>
      <w:bookmarkStart w:id="752" w:name="_Toc349288248"/>
      <w:bookmarkStart w:id="753" w:name="_Toc347929580"/>
      <w:bookmarkStart w:id="754" w:name="_Toc346885932"/>
      <w:bookmarkStart w:id="755" w:name="_Toc345579827"/>
      <w:bookmarkStart w:id="756" w:name="_Toc343262676"/>
      <w:bookmarkStart w:id="757" w:name="_Toc342912839"/>
      <w:bookmarkStart w:id="758" w:name="_Toc341451212"/>
      <w:bookmarkStart w:id="759" w:name="_Toc340225513"/>
      <w:bookmarkStart w:id="760" w:name="_Toc338779373"/>
      <w:bookmarkStart w:id="761" w:name="_Toc337110333"/>
      <w:bookmarkStart w:id="762" w:name="_Toc335901499"/>
      <w:bookmarkStart w:id="763" w:name="_Toc334776192"/>
      <w:bookmarkStart w:id="764" w:name="_Toc332272646"/>
      <w:bookmarkStart w:id="765" w:name="_Toc323904374"/>
      <w:bookmarkStart w:id="766" w:name="_Toc323035706"/>
      <w:bookmarkStart w:id="767" w:name="_Toc321820540"/>
      <w:bookmarkStart w:id="768" w:name="_Toc321311660"/>
      <w:bookmarkStart w:id="769" w:name="_Toc321233389"/>
      <w:bookmarkStart w:id="770" w:name="_Toc320536954"/>
      <w:bookmarkStart w:id="771" w:name="_Toc318964998"/>
      <w:bookmarkStart w:id="772" w:name="_Toc316479952"/>
      <w:bookmarkStart w:id="773" w:name="_Toc313973312"/>
      <w:bookmarkStart w:id="774" w:name="_Toc311103642"/>
      <w:bookmarkStart w:id="775" w:name="_Toc308530336"/>
      <w:bookmarkStart w:id="776" w:name="_Toc304892154"/>
      <w:bookmarkStart w:id="777" w:name="_Toc303344248"/>
      <w:bookmarkStart w:id="778" w:name="_Toc301945289"/>
      <w:bookmarkStart w:id="779" w:name="_Toc297804717"/>
      <w:bookmarkStart w:id="780" w:name="_Toc296675478"/>
      <w:bookmarkStart w:id="781" w:name="_Toc295387895"/>
      <w:bookmarkStart w:id="782" w:name="_Toc292704950"/>
      <w:bookmarkStart w:id="783" w:name="_Toc291005378"/>
      <w:bookmarkStart w:id="784" w:name="_Toc288660268"/>
      <w:bookmarkStart w:id="785" w:name="_Toc286218711"/>
      <w:bookmarkStart w:id="786" w:name="_Toc283737194"/>
      <w:bookmarkStart w:id="787" w:name="_Toc282526037"/>
      <w:bookmarkStart w:id="788" w:name="_Toc280349205"/>
      <w:bookmarkStart w:id="789" w:name="_Toc279669135"/>
      <w:bookmarkStart w:id="790" w:name="_Toc276717162"/>
      <w:bookmarkStart w:id="791" w:name="_Toc274223814"/>
      <w:bookmarkStart w:id="792" w:name="_Toc273023320"/>
      <w:bookmarkStart w:id="793" w:name="_Toc271700476"/>
      <w:bookmarkStart w:id="794" w:name="_Toc268773999"/>
      <w:bookmarkStart w:id="795" w:name="_Toc266181233"/>
      <w:bookmarkStart w:id="796" w:name="_Toc259783104"/>
      <w:bookmarkStart w:id="797" w:name="_Toc253407141"/>
      <w:bookmarkStart w:id="798" w:name="_Toc8296058"/>
      <w:bookmarkStart w:id="799" w:name="_Toc9580673"/>
      <w:bookmarkStart w:id="800" w:name="_Toc12354358"/>
      <w:bookmarkStart w:id="801" w:name="_Toc13065945"/>
      <w:bookmarkStart w:id="802" w:name="_Toc14769327"/>
      <w:bookmarkStart w:id="803" w:name="_Toc17298845"/>
      <w:bookmarkStart w:id="804" w:name="_Toc253407143"/>
      <w:bookmarkStart w:id="805" w:name="_Toc262631799"/>
      <w:r>
        <w:t>GENERAL  INFORMATION</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14:paraId="3505CB4B" w14:textId="77777777" w:rsidR="00374F70" w:rsidRDefault="00374F70" w:rsidP="00374F70">
      <w:pPr>
        <w:pStyle w:val="Heading20"/>
        <w:rPr>
          <w:lang w:val="en-US"/>
        </w:rPr>
      </w:pPr>
      <w:bookmarkStart w:id="806" w:name="_Toc6411901"/>
      <w:bookmarkStart w:id="807" w:name="_Toc6215736"/>
      <w:bookmarkStart w:id="808" w:name="_Toc4420921"/>
      <w:bookmarkStart w:id="809" w:name="_Toc1570036"/>
      <w:bookmarkStart w:id="810" w:name="_Toc340530"/>
      <w:bookmarkStart w:id="811" w:name="_Toc536101943"/>
      <w:bookmarkStart w:id="812" w:name="_Toc531960775"/>
      <w:bookmarkStart w:id="813" w:name="_Toc531094564"/>
      <w:bookmarkStart w:id="814" w:name="_Toc526431478"/>
      <w:bookmarkStart w:id="815" w:name="_Toc525638281"/>
      <w:bookmarkStart w:id="816" w:name="_Toc524430948"/>
      <w:bookmarkStart w:id="817" w:name="_Toc520709557"/>
      <w:bookmarkStart w:id="818" w:name="_Toc518981881"/>
      <w:bookmarkStart w:id="819" w:name="_Toc517792325"/>
      <w:bookmarkStart w:id="820" w:name="_Toc514850716"/>
      <w:bookmarkStart w:id="821" w:name="_Toc513645640"/>
      <w:bookmarkStart w:id="822" w:name="_Toc510775347"/>
      <w:bookmarkStart w:id="823" w:name="_Toc509838123"/>
      <w:bookmarkStart w:id="824" w:name="_Toc507510702"/>
      <w:bookmarkStart w:id="825" w:name="_Toc505005327"/>
      <w:bookmarkStart w:id="826" w:name="_Toc503439013"/>
      <w:bookmarkStart w:id="827" w:name="_Toc500842095"/>
      <w:bookmarkStart w:id="828" w:name="_Toc500841774"/>
      <w:bookmarkStart w:id="829" w:name="_Toc499624459"/>
      <w:bookmarkStart w:id="830" w:name="_Toc497988305"/>
      <w:bookmarkStart w:id="831" w:name="_Toc497986897"/>
      <w:bookmarkStart w:id="832" w:name="_Toc496537197"/>
      <w:bookmarkStart w:id="833" w:name="_Toc495499925"/>
      <w:bookmarkStart w:id="834" w:name="_Toc493685640"/>
      <w:bookmarkStart w:id="835" w:name="_Toc488848845"/>
      <w:bookmarkStart w:id="836" w:name="_Toc487466256"/>
      <w:bookmarkStart w:id="837" w:name="_Toc486323158"/>
      <w:bookmarkStart w:id="838" w:name="_Toc485117045"/>
      <w:bookmarkStart w:id="839" w:name="_Toc483388278"/>
      <w:bookmarkStart w:id="840" w:name="_Toc482280083"/>
      <w:bookmarkStart w:id="841" w:name="_Toc479671289"/>
      <w:bookmarkStart w:id="842" w:name="_Toc478464747"/>
      <w:bookmarkStart w:id="843" w:name="_Toc477169042"/>
      <w:bookmarkStart w:id="844" w:name="_Toc474504470"/>
      <w:bookmarkStart w:id="845" w:name="_Toc473209528"/>
      <w:bookmarkStart w:id="846" w:name="_Toc471824659"/>
      <w:bookmarkStart w:id="847" w:name="_Toc469924984"/>
      <w:bookmarkStart w:id="848" w:name="_Toc469048937"/>
      <w:bookmarkStart w:id="849" w:name="_Toc466367268"/>
      <w:bookmarkStart w:id="850" w:name="_Toc465345249"/>
      <w:bookmarkStart w:id="851" w:name="_Toc456103323"/>
      <w:bookmarkStart w:id="852" w:name="_Toc456103207"/>
      <w:bookmarkStart w:id="853" w:name="_Toc454789145"/>
      <w:bookmarkStart w:id="854" w:name="_Toc453320501"/>
      <w:bookmarkStart w:id="855" w:name="_Toc451863131"/>
      <w:bookmarkStart w:id="856" w:name="_Toc450747462"/>
      <w:bookmarkStart w:id="857" w:name="_Toc449442758"/>
      <w:bookmarkStart w:id="858" w:name="_Toc446578864"/>
      <w:bookmarkStart w:id="859" w:name="_Toc445368576"/>
      <w:bookmarkStart w:id="860" w:name="_Toc442711613"/>
      <w:bookmarkStart w:id="861" w:name="_Toc441671598"/>
      <w:bookmarkStart w:id="862" w:name="_Toc440443781"/>
      <w:bookmarkStart w:id="863" w:name="_Toc438219158"/>
      <w:bookmarkStart w:id="864" w:name="_Toc437264273"/>
      <w:bookmarkStart w:id="865" w:name="_Toc436383051"/>
      <w:bookmarkStart w:id="866" w:name="_Toc434843823"/>
      <w:bookmarkStart w:id="867" w:name="_Toc433358214"/>
      <w:bookmarkStart w:id="868" w:name="_Toc432498826"/>
      <w:bookmarkStart w:id="869" w:name="_Toc429469039"/>
      <w:bookmarkStart w:id="870" w:name="_Toc428372290"/>
      <w:bookmarkStart w:id="871" w:name="_Toc428193350"/>
      <w:bookmarkStart w:id="872" w:name="_Toc424300236"/>
      <w:bookmarkStart w:id="873" w:name="_Toc423078765"/>
      <w:bookmarkStart w:id="874" w:name="_Toc421783546"/>
      <w:bookmarkStart w:id="875" w:name="_Toc420414818"/>
      <w:bookmarkStart w:id="876" w:name="_Toc417984331"/>
      <w:bookmarkStart w:id="877" w:name="_Toc416360068"/>
      <w:bookmarkStart w:id="878" w:name="_Toc414884938"/>
      <w:bookmarkStart w:id="879" w:name="_Toc410904533"/>
      <w:bookmarkStart w:id="880" w:name="_Toc409708223"/>
      <w:bookmarkStart w:id="881" w:name="_Toc408576624"/>
      <w:bookmarkStart w:id="882" w:name="_Toc406508004"/>
      <w:bookmarkStart w:id="883" w:name="_Toc405386771"/>
      <w:bookmarkStart w:id="884" w:name="_Toc404332305"/>
      <w:bookmarkStart w:id="885" w:name="_Toc402967092"/>
      <w:bookmarkStart w:id="886" w:name="_Toc401757903"/>
      <w:bookmarkStart w:id="887" w:name="_Toc400374867"/>
      <w:bookmarkStart w:id="888" w:name="_Toc399160623"/>
      <w:bookmarkStart w:id="889" w:name="_Toc397517639"/>
      <w:bookmarkStart w:id="890" w:name="_Toc396212802"/>
      <w:bookmarkStart w:id="891" w:name="_Toc395100446"/>
      <w:bookmarkStart w:id="892" w:name="_Toc393715461"/>
      <w:bookmarkStart w:id="893" w:name="_Toc393714457"/>
      <w:bookmarkStart w:id="894" w:name="_Toc393713409"/>
      <w:bookmarkStart w:id="895" w:name="_Toc392235870"/>
      <w:bookmarkStart w:id="896" w:name="_Toc391386066"/>
      <w:bookmarkStart w:id="897" w:name="_Toc389730869"/>
      <w:bookmarkStart w:id="898" w:name="_Toc388947554"/>
      <w:bookmarkStart w:id="899" w:name="_Toc388946307"/>
      <w:bookmarkStart w:id="900" w:name="_Toc385496783"/>
      <w:bookmarkStart w:id="901" w:name="_Toc384625684"/>
      <w:bookmarkStart w:id="902" w:name="_Toc383182298"/>
      <w:bookmarkStart w:id="903" w:name="_Toc381784219"/>
      <w:bookmarkStart w:id="904" w:name="_Toc380582889"/>
      <w:bookmarkStart w:id="905" w:name="_Toc379440364"/>
      <w:bookmarkStart w:id="906" w:name="_Toc378322706"/>
      <w:bookmarkStart w:id="907" w:name="_Toc377026491"/>
      <w:bookmarkStart w:id="908" w:name="_Toc374692761"/>
      <w:bookmarkStart w:id="909" w:name="_Toc374692684"/>
      <w:bookmarkStart w:id="910" w:name="_Toc374006626"/>
      <w:bookmarkStart w:id="911" w:name="_Toc373157813"/>
      <w:bookmarkStart w:id="912" w:name="_Toc371588840"/>
      <w:bookmarkStart w:id="913" w:name="_Toc370373464"/>
      <w:bookmarkStart w:id="914" w:name="_Toc369007857"/>
      <w:bookmarkStart w:id="915" w:name="_Toc369007677"/>
      <w:bookmarkStart w:id="916" w:name="_Toc367715515"/>
      <w:bookmarkStart w:id="917" w:name="_Toc366157676"/>
      <w:bookmarkStart w:id="918" w:name="_Toc364672336"/>
      <w:bookmarkStart w:id="919" w:name="_Toc363741387"/>
      <w:bookmarkStart w:id="920" w:name="_Toc361921550"/>
      <w:bookmarkStart w:id="921" w:name="_Toc360696817"/>
      <w:bookmarkStart w:id="922" w:name="_Toc359489414"/>
      <w:bookmarkStart w:id="923" w:name="_Toc358192561"/>
      <w:bookmarkStart w:id="924" w:name="_Toc357001930"/>
      <w:bookmarkStart w:id="925" w:name="_Toc355708837"/>
      <w:bookmarkStart w:id="926" w:name="_Toc354053822"/>
      <w:bookmarkStart w:id="927" w:name="_Toc352940477"/>
      <w:bookmarkStart w:id="928" w:name="_Toc351549877"/>
      <w:bookmarkStart w:id="929" w:name="_Toc350415579"/>
      <w:bookmarkStart w:id="930" w:name="_Toc349288249"/>
      <w:bookmarkStart w:id="931" w:name="_Toc347929581"/>
      <w:bookmarkStart w:id="932" w:name="_Toc346885933"/>
      <w:bookmarkStart w:id="933" w:name="_Toc345579828"/>
      <w:bookmarkStart w:id="934" w:name="_Toc343262677"/>
      <w:bookmarkStart w:id="935" w:name="_Toc342912840"/>
      <w:bookmarkStart w:id="936" w:name="_Toc341451213"/>
      <w:bookmarkStart w:id="937" w:name="_Toc340225514"/>
      <w:bookmarkStart w:id="938" w:name="_Toc338779374"/>
      <w:bookmarkStart w:id="939" w:name="_Toc337110334"/>
      <w:bookmarkStart w:id="940" w:name="_Toc335901500"/>
      <w:bookmarkStart w:id="941" w:name="_Toc334776193"/>
      <w:bookmarkStart w:id="942" w:name="_Toc332272647"/>
      <w:bookmarkStart w:id="943" w:name="_Toc323904375"/>
      <w:bookmarkStart w:id="944" w:name="_Toc323035707"/>
      <w:bookmarkStart w:id="945" w:name="_Toc321820541"/>
      <w:bookmarkStart w:id="946" w:name="_Toc321311661"/>
      <w:bookmarkStart w:id="947" w:name="_Toc321233390"/>
      <w:bookmarkStart w:id="948" w:name="_Toc320536955"/>
      <w:bookmarkStart w:id="949" w:name="_Toc318964999"/>
      <w:bookmarkStart w:id="950" w:name="_Toc316479953"/>
      <w:bookmarkStart w:id="951" w:name="_Toc313973313"/>
      <w:bookmarkStart w:id="952" w:name="_Toc311103643"/>
      <w:bookmarkStart w:id="953" w:name="_Toc308530337"/>
      <w:bookmarkStart w:id="954" w:name="_Toc304892155"/>
      <w:bookmarkStart w:id="955" w:name="_Toc303344249"/>
      <w:bookmarkStart w:id="956" w:name="_Toc301945290"/>
      <w:bookmarkStart w:id="957" w:name="_Toc297804718"/>
      <w:bookmarkStart w:id="958" w:name="_Toc296675479"/>
      <w:bookmarkStart w:id="959" w:name="_Toc295387896"/>
      <w:bookmarkStart w:id="960" w:name="_Toc292704951"/>
      <w:bookmarkStart w:id="961" w:name="_Toc291005379"/>
      <w:bookmarkStart w:id="962" w:name="_Toc288660269"/>
      <w:bookmarkStart w:id="963" w:name="_Toc286218712"/>
      <w:bookmarkStart w:id="964" w:name="_Toc283737195"/>
      <w:bookmarkStart w:id="965" w:name="_Toc282526038"/>
      <w:bookmarkStart w:id="966" w:name="_Toc280349206"/>
      <w:bookmarkStart w:id="967" w:name="_Toc279669136"/>
      <w:bookmarkStart w:id="968" w:name="_Toc276717163"/>
      <w:bookmarkStart w:id="969" w:name="_Toc274223815"/>
      <w:bookmarkStart w:id="970" w:name="_Toc273023321"/>
      <w:bookmarkStart w:id="971" w:name="_Toc271700477"/>
      <w:bookmarkStart w:id="972" w:name="_Toc268774000"/>
      <w:bookmarkStart w:id="973" w:name="_Toc266181234"/>
      <w:bookmarkStart w:id="974" w:name="_Toc265056484"/>
      <w:bookmarkStart w:id="975" w:name="_Toc262631768"/>
      <w:bookmarkStart w:id="976" w:name="_Toc259783105"/>
      <w:bookmarkStart w:id="977" w:name="_Toc253407142"/>
      <w:bookmarkStart w:id="978" w:name="_Toc8296059"/>
      <w:bookmarkStart w:id="979" w:name="_Toc9580674"/>
      <w:bookmarkStart w:id="980" w:name="_Toc12354359"/>
      <w:bookmarkStart w:id="981" w:name="_Toc13065946"/>
      <w:bookmarkStart w:id="982" w:name="_Toc14769328"/>
      <w:bookmarkStart w:id="983" w:name="_Toc17298846"/>
      <w:r>
        <w:rPr>
          <w:lang w:val="en-US"/>
        </w:rPr>
        <w:t>Lists annexed to the ITU Operational Bulletin</w:t>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p w14:paraId="3A54BC29" w14:textId="77777777" w:rsidR="00374F70" w:rsidRDefault="00374F70" w:rsidP="00374F70">
      <w:pPr>
        <w:spacing w:before="200"/>
        <w:rPr>
          <w:rFonts w:asciiTheme="minorHAnsi" w:hAnsiTheme="minorHAnsi"/>
          <w:b/>
          <w:bCs/>
        </w:rPr>
      </w:pPr>
      <w:bookmarkStart w:id="984" w:name="_Toc248829258"/>
      <w:bookmarkStart w:id="985" w:name="_Toc244506936"/>
      <w:bookmarkStart w:id="986" w:name="_Toc243300311"/>
      <w:bookmarkStart w:id="987" w:name="_Toc242001425"/>
      <w:bookmarkStart w:id="988" w:name="_Toc240790085"/>
      <w:bookmarkStart w:id="989" w:name="_Toc236573557"/>
      <w:bookmarkStart w:id="990" w:name="_Toc235352384"/>
      <w:bookmarkStart w:id="991" w:name="_Toc233609592"/>
      <w:bookmarkStart w:id="992" w:name="_Toc232323931"/>
      <w:bookmarkStart w:id="993" w:name="_Toc229971353"/>
      <w:bookmarkStart w:id="994" w:name="_Toc228766354"/>
      <w:bookmarkStart w:id="995" w:name="_Toc226791560"/>
      <w:bookmarkStart w:id="996" w:name="_Toc224533682"/>
      <w:bookmarkStart w:id="997" w:name="_Toc223252037"/>
      <w:bookmarkStart w:id="998" w:name="_Toc222028812"/>
      <w:bookmarkStart w:id="999" w:name="_Toc219610057"/>
      <w:bookmarkStart w:id="1000" w:name="_Toc219001148"/>
      <w:bookmarkStart w:id="1001" w:name="_Toc215907199"/>
      <w:bookmarkStart w:id="1002" w:name="_Toc214162711"/>
      <w:bookmarkStart w:id="1003" w:name="_Toc212964587"/>
      <w:bookmarkStart w:id="1004" w:name="_Toc211848177"/>
      <w:bookmarkStart w:id="1005" w:name="_Toc208205449"/>
      <w:bookmarkStart w:id="1006" w:name="_Toc206389934"/>
      <w:bookmarkStart w:id="1007" w:name="_Toc205106594"/>
      <w:bookmarkStart w:id="1008" w:name="_Toc204666529"/>
      <w:bookmarkStart w:id="1009" w:name="_Toc203553649"/>
      <w:bookmarkStart w:id="1010" w:name="_Toc202751280"/>
      <w:bookmarkStart w:id="1011" w:name="_Toc202750917"/>
      <w:bookmarkStart w:id="1012" w:name="_Toc202750807"/>
      <w:bookmarkStart w:id="1013" w:name="_Toc200872012"/>
      <w:bookmarkStart w:id="1014" w:name="_Toc198519367"/>
      <w:bookmarkStart w:id="1015" w:name="_Toc197223434"/>
      <w:bookmarkStart w:id="1016" w:name="_Toc196019478"/>
      <w:bookmarkStart w:id="1017" w:name="_Toc193013099"/>
      <w:bookmarkStart w:id="1018" w:name="_Toc192925234"/>
      <w:bookmarkStart w:id="1019" w:name="_Toc191803606"/>
      <w:bookmarkStart w:id="1020" w:name="_Toc188073917"/>
      <w:bookmarkStart w:id="1021" w:name="_Toc187491733"/>
      <w:bookmarkStart w:id="1022" w:name="_Toc184099119"/>
      <w:bookmarkStart w:id="1023" w:name="_Toc182996109"/>
      <w:bookmarkStart w:id="1024" w:name="_Toc181591757"/>
      <w:bookmarkStart w:id="1025" w:name="_Toc178733525"/>
      <w:bookmarkStart w:id="1026" w:name="_Toc177526404"/>
      <w:bookmarkStart w:id="1027" w:name="_Toc176340203"/>
      <w:bookmarkStart w:id="1028" w:name="_Toc174436269"/>
      <w:bookmarkStart w:id="1029" w:name="_Toc173647010"/>
      <w:bookmarkStart w:id="1030" w:name="_Toc171936761"/>
      <w:bookmarkStart w:id="1031" w:name="_Toc170815249"/>
      <w:bookmarkStart w:id="1032" w:name="_Toc169584443"/>
      <w:bookmarkStart w:id="1033" w:name="_Toc168388002"/>
      <w:bookmarkStart w:id="1034" w:name="_Toc166647544"/>
      <w:bookmarkStart w:id="1035" w:name="_Toc165690490"/>
      <w:bookmarkStart w:id="1036" w:name="_Toc164586120"/>
      <w:bookmarkStart w:id="1037" w:name="_Toc162942676"/>
      <w:bookmarkStart w:id="1038" w:name="_Toc161638205"/>
      <w:bookmarkStart w:id="1039" w:name="_Toc160456136"/>
      <w:bookmarkStart w:id="1040" w:name="_Toc159212689"/>
      <w:bookmarkStart w:id="1041" w:name="_Toc158019338"/>
      <w:bookmarkStart w:id="1042" w:name="_Toc156378795"/>
      <w:bookmarkStart w:id="1043" w:name="_Toc153877708"/>
      <w:bookmarkStart w:id="1044" w:name="_Toc152663483"/>
      <w:bookmarkStart w:id="1045" w:name="_Toc151281224"/>
      <w:bookmarkStart w:id="1046" w:name="_Toc150078542"/>
      <w:bookmarkStart w:id="1047" w:name="_Toc148519277"/>
      <w:bookmarkStart w:id="1048" w:name="_Toc148518933"/>
      <w:bookmarkStart w:id="1049" w:name="_Toc147313830"/>
      <w:bookmarkStart w:id="1050" w:name="_Toc146011631"/>
      <w:bookmarkStart w:id="1051" w:name="_Toc144780335"/>
      <w:bookmarkStart w:id="1052" w:name="_Toc143331177"/>
      <w:bookmarkStart w:id="1053" w:name="_Toc141774304"/>
      <w:bookmarkStart w:id="1054" w:name="_Toc140656512"/>
      <w:bookmarkStart w:id="1055" w:name="_Toc139444662"/>
      <w:bookmarkStart w:id="1056" w:name="_Toc138153363"/>
      <w:bookmarkStart w:id="1057" w:name="_Toc136762578"/>
      <w:bookmarkStart w:id="1058" w:name="_Toc135453245"/>
      <w:bookmarkStart w:id="1059" w:name="_Toc131917356"/>
      <w:bookmarkStart w:id="1060" w:name="_Toc131917082"/>
      <w:bookmarkStart w:id="1061" w:name="_Toc128886943"/>
      <w:bookmarkStart w:id="1062" w:name="_Toc127606592"/>
      <w:bookmarkStart w:id="1063" w:name="_Toc126481926"/>
      <w:bookmarkStart w:id="1064" w:name="_Toc122940721"/>
      <w:bookmarkStart w:id="1065" w:name="_Toc122238432"/>
      <w:bookmarkStart w:id="1066" w:name="_Toc121281070"/>
      <w:bookmarkStart w:id="1067" w:name="_Toc119749612"/>
      <w:bookmarkStart w:id="1068" w:name="_Toc117389514"/>
      <w:bookmarkStart w:id="1069" w:name="_Toc116117066"/>
      <w:bookmarkStart w:id="1070" w:name="_Toc114285869"/>
      <w:bookmarkStart w:id="1071" w:name="_Toc113250000"/>
      <w:bookmarkStart w:id="1072" w:name="_Toc111607471"/>
      <w:bookmarkStart w:id="1073" w:name="_Toc110233322"/>
      <w:bookmarkStart w:id="1074" w:name="_Toc110233107"/>
      <w:bookmarkStart w:id="1075" w:name="_Toc109631890"/>
      <w:bookmarkStart w:id="1076" w:name="_Toc109631795"/>
      <w:bookmarkStart w:id="1077" w:name="_Toc109028728"/>
      <w:bookmarkStart w:id="1078" w:name="_Toc107798484"/>
      <w:bookmarkStart w:id="1079" w:name="_Toc106504837"/>
      <w:bookmarkStart w:id="1080" w:name="_Toc105302119"/>
      <w:r>
        <w:rPr>
          <w:rFonts w:asciiTheme="minorHAnsi" w:hAnsiTheme="minorHAnsi"/>
          <w:b/>
          <w:bCs/>
        </w:rPr>
        <w:t>Note from TSB</w:t>
      </w:r>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p>
    <w:p w14:paraId="5FC34869" w14:textId="77777777" w:rsidR="00374F70" w:rsidRDefault="00374F70" w:rsidP="00374F70">
      <w:pPr>
        <w:spacing w:before="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61BDC3FA" w14:textId="77777777" w:rsidR="00374F70" w:rsidRDefault="00374F70" w:rsidP="00374F70">
      <w:pPr>
        <w:spacing w:before="0"/>
        <w:ind w:left="567" w:hanging="567"/>
        <w:rPr>
          <w:rFonts w:asciiTheme="minorHAnsi" w:hAnsiTheme="minorHAnsi"/>
          <w:sz w:val="8"/>
          <w:szCs w:val="8"/>
        </w:rPr>
      </w:pPr>
    </w:p>
    <w:p w14:paraId="481433DF" w14:textId="77777777" w:rsidR="00374F70" w:rsidRDefault="00374F70" w:rsidP="00374F70">
      <w:pPr>
        <w:spacing w:before="0"/>
        <w:ind w:left="567" w:hanging="567"/>
        <w:rPr>
          <w:rFonts w:asciiTheme="minorHAnsi" w:hAnsiTheme="minorHAnsi"/>
        </w:rPr>
      </w:pPr>
      <w:r>
        <w:rPr>
          <w:rFonts w:asciiTheme="minorHAnsi" w:hAnsiTheme="minorHAnsi"/>
        </w:rPr>
        <w:t>OB No.</w:t>
      </w:r>
    </w:p>
    <w:p w14:paraId="4A16DAFC" w14:textId="77777777"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69DBE1BE"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33701AF4"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6EC6CFD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(03/99)) (Position on 1 June 2017)</w:t>
      </w:r>
    </w:p>
    <w:p w14:paraId="5C1F6236"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3B079100"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2C528F9B"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765C08A5" w14:textId="77777777" w:rsidR="00374F70" w:rsidRDefault="00374F70" w:rsidP="00374F70">
      <w:pPr>
        <w:spacing w:before="0"/>
        <w:ind w:left="567" w:hanging="567"/>
        <w:rPr>
          <w:rFonts w:asciiTheme="minorHAnsi" w:hAnsiTheme="minorHAnsi"/>
        </w:rPr>
      </w:pPr>
      <w:r>
        <w:rPr>
          <w:rFonts w:asciiTheme="minorHAnsi" w:hAnsiTheme="minorHAnsi"/>
        </w:rPr>
        <w:t>1109</w:t>
      </w:r>
      <w:r>
        <w:rPr>
          <w:rFonts w:asciiTheme="minorHAnsi" w:hAnsiTheme="minorHAnsi"/>
        </w:rPr>
        <w:tab/>
        <w:t>List of International Signalling Point Codes (ISPC) (According to Recommendation ITU-T Q.708 (03/99)) (Position on 1 October 2016)</w:t>
      </w:r>
    </w:p>
    <w:p w14:paraId="43C48BE4"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6377DA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79DD132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13415E2"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363855CB"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2A402CA8"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7AFDEFAF"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national (significant) number) (In accordance with ITU-T Recommendation E.164 (11/2010)) (Position on 15 December 2011)</w:t>
      </w:r>
    </w:p>
    <w:p w14:paraId="7AE117CA" w14:textId="77777777" w:rsidR="00374F70" w:rsidRDefault="00374F70" w:rsidP="00374F70">
      <w:pPr>
        <w:spacing w:before="0"/>
        <w:ind w:left="567" w:hanging="567"/>
        <w:rPr>
          <w:rFonts w:asciiTheme="minorHAnsi" w:hAnsiTheme="minorHAnsi"/>
        </w:rPr>
      </w:pPr>
      <w:r>
        <w:rPr>
          <w:rFonts w:asciiTheme="minorHAnsi" w:hAnsiTheme="minorHAnsi"/>
        </w:rPr>
        <w:t>991</w:t>
      </w:r>
      <w:r>
        <w:rPr>
          <w:rFonts w:asciiTheme="minorHAnsi" w:hAnsiTheme="minorHAnsi"/>
        </w:rPr>
        <w:tab/>
        <w:t>Call-Back and alternative calling procedures (Res. 21.PP-2006)</w:t>
      </w:r>
    </w:p>
    <w:p w14:paraId="285A8D1B"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34E40DDD"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2BF4B4F2"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65CE83B3"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w:t>
      </w:r>
      <w:r>
        <w:rPr>
          <w:rFonts w:asciiTheme="minorHAnsi" w:hAnsiTheme="minorHAnsi"/>
        </w:rPr>
        <w:softHyphen/>
        <w:t>dation X.121 (10/2000)) (Position on 15 March 2011)</w:t>
      </w:r>
    </w:p>
    <w:p w14:paraId="3E9F576C"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01E9AB92"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(03/98)) (Position on 1 May 2010)</w:t>
      </w:r>
    </w:p>
    <w:p w14:paraId="7C67B1A3"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3116C3DD"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5164B340" w14:textId="77777777" w:rsidR="00374F70" w:rsidRDefault="00374F70" w:rsidP="00374F70">
      <w:pPr>
        <w:tabs>
          <w:tab w:val="left" w:pos="3780"/>
          <w:tab w:val="left" w:pos="4872"/>
        </w:tabs>
        <w:spacing w:before="20" w:after="20"/>
        <w:jc w:val="left"/>
        <w:rPr>
          <w:rFonts w:asciiTheme="minorHAnsi" w:hAnsiTheme="minorHAnsi"/>
          <w:sz w:val="18"/>
          <w:szCs w:val="18"/>
          <w:lang w:val="fr-CH"/>
        </w:rPr>
      </w:pPr>
      <w:r>
        <w:rPr>
          <w:rFonts w:asciiTheme="minorHAnsi" w:hAnsiTheme="minorHAnsi"/>
          <w:sz w:val="18"/>
          <w:szCs w:val="18"/>
          <w:lang w:val="fr-CH"/>
        </w:rPr>
        <w:t>List of ITU Carrier Codes (ITU-T Rec. M.1400 (03/2013))</w:t>
      </w:r>
      <w:r>
        <w:rPr>
          <w:rFonts w:asciiTheme="minorHAnsi" w:hAnsiTheme="minorHAnsi"/>
          <w:sz w:val="18"/>
          <w:szCs w:val="18"/>
          <w:lang w:val="fr-CH"/>
        </w:rPr>
        <w:tab/>
        <w:t>www.itu.int/ITU-T/inr/icc/index.html</w:t>
      </w:r>
    </w:p>
    <w:p w14:paraId="1F3D8069"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1573EDAD"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1B71BBCC" w14:textId="77777777" w:rsidR="00374F70" w:rsidRDefault="00374F70"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0D13063A" w14:textId="77777777" w:rsidR="007D1DC2" w:rsidRPr="000643F0" w:rsidRDefault="007D1DC2" w:rsidP="005452AF">
      <w:pPr>
        <w:pStyle w:val="Heading20"/>
        <w:rPr>
          <w:lang w:val="en-US"/>
        </w:rPr>
      </w:pPr>
      <w:bookmarkStart w:id="1081" w:name="_Toc12354360"/>
      <w:bookmarkStart w:id="1082" w:name="_Toc13065947"/>
      <w:bookmarkStart w:id="1083" w:name="_Toc14769329"/>
      <w:bookmarkStart w:id="1084" w:name="_Toc17298847"/>
      <w:r w:rsidRPr="000643F0">
        <w:rPr>
          <w:lang w:val="en-US"/>
        </w:rPr>
        <w:t xml:space="preserve">Approval of ITU-T </w:t>
      </w:r>
      <w:r w:rsidRPr="00A40395">
        <w:rPr>
          <w:lang w:val="en-GB"/>
        </w:rPr>
        <w:t>Recommendations</w:t>
      </w:r>
      <w:bookmarkEnd w:id="1081"/>
      <w:bookmarkEnd w:id="1082"/>
      <w:bookmarkEnd w:id="1083"/>
      <w:bookmarkEnd w:id="1084"/>
    </w:p>
    <w:p w14:paraId="41BF96FF" w14:textId="01DE18C6" w:rsidR="00217FB3" w:rsidRDefault="007C23CA" w:rsidP="007C23CA">
      <w:pPr>
        <w:spacing w:before="240"/>
        <w:rPr>
          <w:noProof w:val="0"/>
        </w:rPr>
      </w:pPr>
      <w:r w:rsidRPr="007C23CA">
        <w:rPr>
          <w:noProof w:val="0"/>
          <w:lang w:val="en-GB"/>
        </w:rPr>
        <w:t>By AAP-64, it was announced that the following ITU-T Recommendations were approved, in accordance with the procedures outlined in Recommendation ITU-T A.8:</w:t>
      </w:r>
    </w:p>
    <w:p w14:paraId="0D59B8D3" w14:textId="7B4E4804" w:rsidR="007C23CA" w:rsidRPr="009B0D85" w:rsidRDefault="007C23CA" w:rsidP="007C23CA">
      <w:pPr>
        <w:ind w:left="567" w:hanging="567"/>
        <w:rPr>
          <w:rFonts w:cs="Arial"/>
          <w:lang w:val="en-GB"/>
        </w:rPr>
      </w:pPr>
      <w:r w:rsidRPr="009B0D85">
        <w:rPr>
          <w:rFonts w:cs="Arial"/>
          <w:lang w:val="en-GB"/>
        </w:rPr>
        <w:t xml:space="preserve">– </w:t>
      </w:r>
      <w:r>
        <w:rPr>
          <w:rFonts w:cs="Arial"/>
          <w:lang w:val="en-GB"/>
        </w:rPr>
        <w:tab/>
      </w:r>
      <w:r w:rsidRPr="009B0D85">
        <w:rPr>
          <w:rFonts w:cs="Arial"/>
          <w:lang w:val="en-GB"/>
        </w:rPr>
        <w:t>ITU-T L.1032 (08/2019): Guidelines and certification schemes for e-Waste recyclers</w:t>
      </w:r>
    </w:p>
    <w:p w14:paraId="46143152" w14:textId="6DCFFD98" w:rsidR="007C23CA" w:rsidRPr="009B0D85" w:rsidRDefault="007C23CA" w:rsidP="007C23CA">
      <w:pPr>
        <w:ind w:left="567" w:hanging="567"/>
        <w:rPr>
          <w:rFonts w:cs="Arial"/>
          <w:lang w:val="en-GB"/>
        </w:rPr>
      </w:pPr>
      <w:r w:rsidRPr="009B0D85">
        <w:rPr>
          <w:rFonts w:cs="Arial"/>
          <w:lang w:val="en-GB"/>
        </w:rPr>
        <w:t xml:space="preserve">– </w:t>
      </w:r>
      <w:r>
        <w:rPr>
          <w:rFonts w:cs="Arial"/>
          <w:lang w:val="en-GB"/>
        </w:rPr>
        <w:tab/>
      </w:r>
      <w:r w:rsidRPr="009B0D85">
        <w:rPr>
          <w:rFonts w:cs="Arial"/>
          <w:lang w:val="en-GB"/>
        </w:rPr>
        <w:t>ITU-T L.1362 (08/2019): Interface for power management in NFV environments "Green Abstraction Layer2"</w:t>
      </w:r>
    </w:p>
    <w:p w14:paraId="0FB4F940" w14:textId="64BF24D6" w:rsidR="007C23CA" w:rsidRPr="009B0D85" w:rsidRDefault="007C23CA" w:rsidP="007C23CA">
      <w:pPr>
        <w:ind w:left="567" w:hanging="567"/>
        <w:rPr>
          <w:rFonts w:cs="Arial"/>
          <w:lang w:val="en-GB"/>
        </w:rPr>
      </w:pPr>
      <w:r w:rsidRPr="009B0D85">
        <w:rPr>
          <w:rFonts w:cs="Arial"/>
          <w:lang w:val="en-GB"/>
        </w:rPr>
        <w:t xml:space="preserve">– </w:t>
      </w:r>
      <w:r>
        <w:rPr>
          <w:rFonts w:cs="Arial"/>
          <w:lang w:val="en-GB"/>
        </w:rPr>
        <w:tab/>
      </w:r>
      <w:r w:rsidRPr="009B0D85">
        <w:rPr>
          <w:rFonts w:cs="Arial"/>
          <w:lang w:val="en-GB"/>
        </w:rPr>
        <w:t>ITU-T Y.2243 (08/2019): A service model for risk mitigation service based on networks</w:t>
      </w:r>
    </w:p>
    <w:p w14:paraId="2CCAB34A" w14:textId="0FBE0B36" w:rsidR="007C23CA" w:rsidRPr="009B0D85" w:rsidRDefault="007C23CA" w:rsidP="007C23CA">
      <w:pPr>
        <w:ind w:left="567" w:hanging="567"/>
        <w:rPr>
          <w:rFonts w:cs="Arial"/>
          <w:lang w:val="en-GB"/>
        </w:rPr>
      </w:pPr>
      <w:r w:rsidRPr="009B0D85">
        <w:rPr>
          <w:rFonts w:cs="Arial"/>
          <w:lang w:val="en-GB"/>
        </w:rPr>
        <w:t xml:space="preserve">– </w:t>
      </w:r>
      <w:r>
        <w:rPr>
          <w:rFonts w:cs="Arial"/>
          <w:lang w:val="en-GB"/>
        </w:rPr>
        <w:tab/>
      </w:r>
      <w:r w:rsidRPr="009B0D85">
        <w:rPr>
          <w:rFonts w:cs="Arial"/>
          <w:lang w:val="en-GB"/>
        </w:rPr>
        <w:t>ITU-T Y.3073 (08/2019): Framework for service function chaining in information centric networking</w:t>
      </w:r>
    </w:p>
    <w:p w14:paraId="774CE9B5" w14:textId="64BA4E27" w:rsidR="007C23CA" w:rsidRPr="009B0D85" w:rsidRDefault="007C23CA" w:rsidP="007C23CA">
      <w:pPr>
        <w:ind w:left="567" w:hanging="567"/>
        <w:rPr>
          <w:rFonts w:cs="Arial"/>
          <w:lang w:val="en-GB"/>
        </w:rPr>
      </w:pPr>
      <w:r w:rsidRPr="009B0D85">
        <w:rPr>
          <w:rFonts w:cs="Arial"/>
          <w:lang w:val="en-GB"/>
        </w:rPr>
        <w:t xml:space="preserve">– </w:t>
      </w:r>
      <w:r>
        <w:rPr>
          <w:rFonts w:cs="Arial"/>
          <w:lang w:val="en-GB"/>
        </w:rPr>
        <w:tab/>
      </w:r>
      <w:r w:rsidRPr="009B0D85">
        <w:rPr>
          <w:rFonts w:cs="Arial"/>
          <w:lang w:val="en-GB"/>
        </w:rPr>
        <w:t>ITU-T Y.3074 (08/2019): Framework for directory service for management of huge number of heterogeneously named objects in IMT-2020</w:t>
      </w:r>
    </w:p>
    <w:p w14:paraId="5CAEBE10" w14:textId="6623568F" w:rsidR="007C23CA" w:rsidRPr="009B0D85" w:rsidRDefault="007C23CA" w:rsidP="007C23CA">
      <w:pPr>
        <w:ind w:left="567" w:hanging="567"/>
        <w:rPr>
          <w:rFonts w:cs="Arial"/>
          <w:lang w:val="en-GB"/>
        </w:rPr>
      </w:pPr>
      <w:r w:rsidRPr="009B0D85">
        <w:rPr>
          <w:rFonts w:cs="Arial"/>
          <w:lang w:val="en-GB"/>
        </w:rPr>
        <w:t xml:space="preserve">– </w:t>
      </w:r>
      <w:r>
        <w:rPr>
          <w:rFonts w:cs="Arial"/>
          <w:lang w:val="en-GB"/>
        </w:rPr>
        <w:tab/>
      </w:r>
      <w:r w:rsidRPr="009B0D85">
        <w:rPr>
          <w:rFonts w:cs="Arial"/>
          <w:lang w:val="en-GB"/>
        </w:rPr>
        <w:t>ITU-T Y.3107 (08/2019): Functional architecture for QoS assurance management in the IMT-2020 network</w:t>
      </w:r>
    </w:p>
    <w:p w14:paraId="36BE48A6" w14:textId="5E69823E" w:rsidR="007C23CA" w:rsidRPr="009B0D85" w:rsidRDefault="007C23CA" w:rsidP="007C23CA">
      <w:pPr>
        <w:ind w:left="567" w:hanging="567"/>
        <w:rPr>
          <w:rFonts w:cs="Arial"/>
          <w:lang w:val="en-GB"/>
        </w:rPr>
      </w:pPr>
      <w:r w:rsidRPr="009B0D85">
        <w:rPr>
          <w:rFonts w:cs="Arial"/>
          <w:lang w:val="en-GB"/>
        </w:rPr>
        <w:t xml:space="preserve">– </w:t>
      </w:r>
      <w:r>
        <w:rPr>
          <w:rFonts w:cs="Arial"/>
          <w:lang w:val="en-GB"/>
        </w:rPr>
        <w:tab/>
      </w:r>
      <w:r w:rsidRPr="009B0D85">
        <w:rPr>
          <w:rFonts w:cs="Arial"/>
          <w:lang w:val="en-GB"/>
        </w:rPr>
        <w:t>ITU-T Y.3131 (08/2019): Functional architecture for supporting fixed mobile convergence in IMT-2020 networks</w:t>
      </w:r>
    </w:p>
    <w:p w14:paraId="3CF5E42B" w14:textId="45036FBF" w:rsidR="007C23CA" w:rsidRPr="009B0D85" w:rsidRDefault="007C23CA" w:rsidP="007C23CA">
      <w:pPr>
        <w:ind w:left="567" w:hanging="567"/>
        <w:rPr>
          <w:rFonts w:cs="Arial"/>
          <w:lang w:val="en-GB"/>
        </w:rPr>
      </w:pPr>
      <w:r w:rsidRPr="009B0D85">
        <w:rPr>
          <w:rFonts w:cs="Arial"/>
          <w:lang w:val="en-GB"/>
        </w:rPr>
        <w:t xml:space="preserve">– </w:t>
      </w:r>
      <w:r>
        <w:rPr>
          <w:rFonts w:cs="Arial"/>
          <w:lang w:val="en-GB"/>
        </w:rPr>
        <w:tab/>
      </w:r>
      <w:r w:rsidRPr="009B0D85">
        <w:rPr>
          <w:rFonts w:cs="Arial"/>
          <w:lang w:val="en-GB"/>
        </w:rPr>
        <w:t>ITU-T Y.3508 (08/2019): Cloud computing - Overview and high-level requirements of distributed cloud</w:t>
      </w:r>
    </w:p>
    <w:p w14:paraId="403F139F" w14:textId="62955A3F" w:rsidR="007C23CA" w:rsidRDefault="007C23CA" w:rsidP="007C23CA">
      <w:pPr>
        <w:ind w:left="567" w:hanging="567"/>
        <w:rPr>
          <w:rFonts w:cs="Arial"/>
          <w:lang w:val="en-GB"/>
        </w:rPr>
      </w:pPr>
      <w:r w:rsidRPr="009B0D85">
        <w:rPr>
          <w:rFonts w:cs="Arial"/>
          <w:lang w:val="en-GB"/>
        </w:rPr>
        <w:t xml:space="preserve">– </w:t>
      </w:r>
      <w:r>
        <w:rPr>
          <w:rFonts w:cs="Arial"/>
          <w:lang w:val="en-GB"/>
        </w:rPr>
        <w:tab/>
      </w:r>
      <w:r w:rsidRPr="009B0D85">
        <w:rPr>
          <w:rFonts w:cs="Arial"/>
          <w:lang w:val="en-GB"/>
        </w:rPr>
        <w:t>ITU-T Y.3523 (08/2019): Metadata framework for NaaS service lifecycle management</w:t>
      </w:r>
    </w:p>
    <w:p w14:paraId="5B09D366" w14:textId="3D3D1932" w:rsidR="00552901" w:rsidRPr="00217FB3" w:rsidRDefault="00552901" w:rsidP="00552901">
      <w:pPr>
        <w:rPr>
          <w:rFonts w:cs="Arial"/>
          <w:noProof w:val="0"/>
          <w:lang w:val="en-GB"/>
        </w:rPr>
      </w:pPr>
    </w:p>
    <w:p w14:paraId="3960FFEB" w14:textId="77777777" w:rsidR="007C23CA" w:rsidRDefault="007C23CA">
      <w:pPr>
        <w:tabs>
          <w:tab w:val="clear" w:pos="567"/>
          <w:tab w:val="clear" w:pos="1276"/>
          <w:tab w:val="clear" w:pos="1843"/>
          <w:tab w:val="clear" w:pos="5387"/>
          <w:tab w:val="clear" w:pos="5954"/>
        </w:tabs>
        <w:overflowPunct/>
        <w:autoSpaceDE/>
        <w:autoSpaceDN/>
        <w:adjustRightInd/>
        <w:spacing w:before="0"/>
        <w:jc w:val="left"/>
        <w:textAlignment w:val="auto"/>
        <w:rPr>
          <w:rFonts w:eastAsia="Batang"/>
        </w:rPr>
      </w:pPr>
      <w:r>
        <w:rPr>
          <w:rFonts w:eastAsia="Batang"/>
        </w:rPr>
        <w:br w:type="page"/>
      </w:r>
    </w:p>
    <w:p w14:paraId="7C625EA6" w14:textId="77777777" w:rsidR="007C23CA" w:rsidRPr="00D81DD0" w:rsidRDefault="007C23CA" w:rsidP="005452AF">
      <w:pPr>
        <w:pStyle w:val="Heading20"/>
        <w:rPr>
          <w:rFonts w:ascii="Arial" w:hAnsi="Arial" w:cs="Arial"/>
          <w:b w:val="0"/>
          <w:bCs w:val="0"/>
          <w:sz w:val="26"/>
          <w:lang w:val="en-GB"/>
        </w:rPr>
      </w:pPr>
      <w:bookmarkStart w:id="1085" w:name="_Toc17298848"/>
      <w:r w:rsidRPr="007C23CA">
        <w:rPr>
          <w:lang w:val="en-US"/>
        </w:rPr>
        <w:t xml:space="preserve">Data Transmission Service </w:t>
      </w:r>
      <w:r w:rsidRPr="007C23CA">
        <w:rPr>
          <w:lang w:val="en-US"/>
        </w:rPr>
        <w:br/>
        <w:t>(Recommendation ITU-T X.121 (10/</w:t>
      </w:r>
      <w:r w:rsidRPr="00A40395">
        <w:rPr>
          <w:lang w:val="en-GB"/>
        </w:rPr>
        <w:t>2000</w:t>
      </w:r>
      <w:r w:rsidRPr="007C23CA">
        <w:rPr>
          <w:lang w:val="en-US"/>
        </w:rPr>
        <w:t>))</w:t>
      </w:r>
      <w:bookmarkEnd w:id="1085"/>
    </w:p>
    <w:p w14:paraId="64D6017C" w14:textId="102787B9" w:rsidR="007C23CA" w:rsidRDefault="007C23CA" w:rsidP="007C23CA">
      <w:pPr>
        <w:overflowPunct/>
        <w:autoSpaceDE/>
        <w:autoSpaceDN/>
        <w:adjustRightInd/>
        <w:jc w:val="center"/>
        <w:rPr>
          <w:rFonts w:cs="Arial"/>
          <w:lang w:val="en-GB"/>
        </w:rPr>
      </w:pPr>
      <w:r w:rsidRPr="00D81DD0">
        <w:rPr>
          <w:rFonts w:cs="Arial"/>
          <w:lang w:val="en-GB"/>
        </w:rPr>
        <w:t>International numbering plan for public data networks</w:t>
      </w:r>
    </w:p>
    <w:p w14:paraId="578E7AE7" w14:textId="77777777" w:rsidR="00A67EA8" w:rsidRPr="00D81DD0" w:rsidRDefault="00A67EA8" w:rsidP="007C23CA">
      <w:pPr>
        <w:overflowPunct/>
        <w:autoSpaceDE/>
        <w:autoSpaceDN/>
        <w:adjustRightInd/>
        <w:jc w:val="center"/>
        <w:rPr>
          <w:rFonts w:cs="Arial"/>
          <w:lang w:val="en-GB"/>
        </w:rPr>
      </w:pPr>
    </w:p>
    <w:p w14:paraId="0103E391" w14:textId="77777777" w:rsidR="007C23CA" w:rsidRPr="00D81DD0" w:rsidRDefault="007C23CA" w:rsidP="00A67EA8">
      <w:pPr>
        <w:pStyle w:val="Country"/>
        <w:rPr>
          <w:lang w:val="en-GB"/>
        </w:rPr>
      </w:pPr>
      <w:bookmarkStart w:id="1086" w:name="_Toc17298849"/>
      <w:r>
        <w:rPr>
          <w:lang w:val="en-GB"/>
        </w:rPr>
        <w:t>Hungary</w:t>
      </w:r>
      <w:bookmarkEnd w:id="1086"/>
    </w:p>
    <w:p w14:paraId="0D3DEC46" w14:textId="77777777" w:rsidR="007C23CA" w:rsidRPr="00D81DD0" w:rsidRDefault="007C23CA" w:rsidP="007C23CA">
      <w:pPr>
        <w:tabs>
          <w:tab w:val="left" w:pos="1134"/>
          <w:tab w:val="left" w:pos="1560"/>
          <w:tab w:val="left" w:pos="2127"/>
        </w:tabs>
        <w:spacing w:before="0"/>
        <w:rPr>
          <w:rFonts w:cs="Arial"/>
          <w:lang w:val="en-GB"/>
        </w:rPr>
      </w:pPr>
      <w:r w:rsidRPr="00D81DD0">
        <w:rPr>
          <w:rFonts w:cs="Arial"/>
          <w:lang w:val="en-GB"/>
        </w:rPr>
        <w:t xml:space="preserve">Communication of </w:t>
      </w:r>
      <w:r>
        <w:rPr>
          <w:rFonts w:cs="Arial"/>
          <w:lang w:val="en-GB"/>
        </w:rPr>
        <w:t>9</w:t>
      </w:r>
      <w:r w:rsidRPr="00D81DD0">
        <w:rPr>
          <w:rFonts w:cs="Arial"/>
          <w:lang w:val="en-GB"/>
        </w:rPr>
        <w:t>.VI</w:t>
      </w:r>
      <w:r>
        <w:rPr>
          <w:rFonts w:cs="Arial"/>
          <w:lang w:val="en-GB"/>
        </w:rPr>
        <w:t>II.2019</w:t>
      </w:r>
      <w:r w:rsidRPr="00D81DD0">
        <w:rPr>
          <w:rFonts w:cs="Arial"/>
          <w:lang w:val="en-GB"/>
        </w:rPr>
        <w:t>:</w:t>
      </w:r>
    </w:p>
    <w:p w14:paraId="1B9DEE8F" w14:textId="77777777" w:rsidR="007C23CA" w:rsidRPr="00A04351" w:rsidRDefault="007C23CA" w:rsidP="007C23CA">
      <w:pPr>
        <w:tabs>
          <w:tab w:val="left" w:pos="1134"/>
          <w:tab w:val="left" w:pos="1560"/>
          <w:tab w:val="left" w:pos="2127"/>
        </w:tabs>
        <w:spacing w:before="80"/>
        <w:rPr>
          <w:rFonts w:asciiTheme="minorHAnsi" w:hAnsiTheme="minorHAnsi" w:cs="Arial"/>
        </w:rPr>
      </w:pPr>
      <w:r w:rsidRPr="00A04351">
        <w:rPr>
          <w:rFonts w:cs="Arial"/>
          <w:lang w:val="en-GB"/>
        </w:rPr>
        <w:t xml:space="preserve">The </w:t>
      </w:r>
      <w:r w:rsidRPr="00A04351">
        <w:rPr>
          <w:rFonts w:cs="Arial"/>
          <w:i/>
          <w:iCs/>
          <w:lang w:val="en-GB"/>
        </w:rPr>
        <w:t xml:space="preserve">National Media and Infocommunications Authority, </w:t>
      </w:r>
      <w:r w:rsidRPr="00A04351">
        <w:rPr>
          <w:rFonts w:cs="Arial"/>
          <w:lang w:val="en-GB"/>
        </w:rPr>
        <w:t>Budapest</w:t>
      </w:r>
      <w:r w:rsidRPr="006360A9">
        <w:rPr>
          <w:rFonts w:cs="Arial"/>
          <w:i/>
          <w:iCs/>
          <w:lang w:val="en-GB"/>
        </w:rPr>
        <w:t>,</w:t>
      </w:r>
      <w:r w:rsidRPr="006360A9">
        <w:rPr>
          <w:rFonts w:cs="Arial"/>
          <w:lang w:val="en-GB"/>
        </w:rPr>
        <w:t xml:space="preserve"> </w:t>
      </w:r>
      <w:r w:rsidRPr="00A04351">
        <w:rPr>
          <w:rFonts w:asciiTheme="minorHAnsi" w:hAnsiTheme="minorHAnsi" w:cs="Arial"/>
        </w:rPr>
        <w:t xml:space="preserve">announces the withdrawal of Data Network Identification Code (DNIC) </w:t>
      </w:r>
      <w:r w:rsidRPr="00A04351">
        <w:rPr>
          <w:rFonts w:asciiTheme="minorHAnsi" w:hAnsiTheme="minorHAnsi" w:cs="Arial"/>
          <w:b/>
          <w:bCs/>
        </w:rPr>
        <w:t>216 1</w:t>
      </w:r>
      <w:r w:rsidRPr="00A04351">
        <w:rPr>
          <w:rFonts w:asciiTheme="minorHAnsi" w:hAnsiTheme="minorHAnsi" w:cs="Arial"/>
        </w:rPr>
        <w:t xml:space="preserve"> of the network “Packet Switched Data Service”.  </w:t>
      </w:r>
    </w:p>
    <w:p w14:paraId="14D59A9D" w14:textId="77777777" w:rsidR="007C23CA" w:rsidRPr="00A04351" w:rsidRDefault="007C23CA" w:rsidP="007C23CA">
      <w:pPr>
        <w:rPr>
          <w:lang w:val="en-GB"/>
        </w:rPr>
      </w:pPr>
      <w:r w:rsidRPr="00A04351">
        <w:rPr>
          <w:lang w:val="en-GB"/>
        </w:rPr>
        <w:t xml:space="preserve">Accordingly, no Data Network Identification Codes (DNIC) is in use in Hungary. </w:t>
      </w:r>
    </w:p>
    <w:p w14:paraId="61992CC5" w14:textId="77777777" w:rsidR="007C23CA" w:rsidRPr="00A04351" w:rsidRDefault="007C23CA" w:rsidP="007C23CA">
      <w:pPr>
        <w:rPr>
          <w:lang w:val="en-GB"/>
        </w:rPr>
      </w:pPr>
      <w:r w:rsidRPr="00A04351">
        <w:rPr>
          <w:lang w:val="en-GB"/>
        </w:rPr>
        <w:t>For further information, please contact:</w:t>
      </w:r>
    </w:p>
    <w:p w14:paraId="4C577ECF" w14:textId="77777777" w:rsidR="007C23CA" w:rsidRPr="00A04351" w:rsidRDefault="007C23CA" w:rsidP="007C23CA">
      <w:pPr>
        <w:ind w:left="567" w:hanging="567"/>
        <w:jc w:val="left"/>
        <w:rPr>
          <w:lang w:bidi="ar-JO"/>
        </w:rPr>
      </w:pPr>
      <w:r w:rsidRPr="00A04351">
        <w:rPr>
          <w:lang w:bidi="ar-JO"/>
        </w:rPr>
        <w:tab/>
        <w:t>Mr Tamas Puss</w:t>
      </w:r>
      <w:r w:rsidRPr="00A04351">
        <w:rPr>
          <w:lang w:bidi="ar-JO"/>
        </w:rPr>
        <w:br/>
        <w:t xml:space="preserve">National Media and Infocommunications Authority </w:t>
      </w:r>
      <w:r w:rsidRPr="00A04351">
        <w:rPr>
          <w:lang w:bidi="ar-JO"/>
        </w:rPr>
        <w:br/>
        <w:t>Visegrádi utca 106.</w:t>
      </w:r>
    </w:p>
    <w:p w14:paraId="53A8A94F" w14:textId="77777777" w:rsidR="007C23CA" w:rsidRPr="00A04351" w:rsidRDefault="007C23CA" w:rsidP="007C23CA">
      <w:pPr>
        <w:spacing w:before="0"/>
        <w:ind w:left="567" w:hanging="27"/>
        <w:jc w:val="left"/>
        <w:rPr>
          <w:lang w:bidi="ar-JO"/>
        </w:rPr>
      </w:pPr>
      <w:r w:rsidRPr="00A04351">
        <w:rPr>
          <w:lang w:bidi="ar-JO"/>
        </w:rPr>
        <w:t>1133 BUDAPEST</w:t>
      </w:r>
    </w:p>
    <w:p w14:paraId="08741AF0" w14:textId="77777777" w:rsidR="007C23CA" w:rsidRPr="00A04351" w:rsidRDefault="007C23CA" w:rsidP="007C23CA">
      <w:pPr>
        <w:spacing w:before="0"/>
        <w:ind w:left="567" w:hanging="27"/>
        <w:jc w:val="left"/>
        <w:rPr>
          <w:lang w:bidi="ar-JO"/>
        </w:rPr>
      </w:pPr>
      <w:r w:rsidRPr="00A04351">
        <w:rPr>
          <w:lang w:bidi="ar-JO"/>
        </w:rPr>
        <w:t>Hungary</w:t>
      </w:r>
    </w:p>
    <w:p w14:paraId="693A177E" w14:textId="01A86F5B" w:rsidR="007C23CA" w:rsidRPr="00A04351" w:rsidRDefault="007C23CA" w:rsidP="007C23CA">
      <w:pPr>
        <w:spacing w:before="0"/>
        <w:ind w:left="567" w:hanging="567"/>
        <w:jc w:val="left"/>
        <w:rPr>
          <w:lang w:bidi="ar-JO"/>
        </w:rPr>
      </w:pPr>
      <w:r w:rsidRPr="00A04351">
        <w:rPr>
          <w:lang w:bidi="ar-JO"/>
        </w:rPr>
        <w:tab/>
        <w:t xml:space="preserve">Tel: </w:t>
      </w:r>
      <w:r>
        <w:rPr>
          <w:lang w:bidi="ar-JO"/>
        </w:rPr>
        <w:tab/>
      </w:r>
      <w:r w:rsidRPr="00A04351">
        <w:rPr>
          <w:lang w:bidi="ar-JO"/>
        </w:rPr>
        <w:t>+36 1 468 0666</w:t>
      </w:r>
    </w:p>
    <w:p w14:paraId="74A4205A" w14:textId="67055122" w:rsidR="007C23CA" w:rsidRPr="00A04351" w:rsidRDefault="007C23CA" w:rsidP="007C23CA">
      <w:pPr>
        <w:spacing w:before="0"/>
        <w:ind w:left="567" w:hanging="567"/>
        <w:jc w:val="left"/>
        <w:rPr>
          <w:lang w:bidi="ar-JO"/>
        </w:rPr>
      </w:pPr>
      <w:r w:rsidRPr="00A04351">
        <w:rPr>
          <w:lang w:bidi="ar-JO"/>
        </w:rPr>
        <w:tab/>
        <w:t xml:space="preserve">Fax: </w:t>
      </w:r>
      <w:r>
        <w:rPr>
          <w:lang w:bidi="ar-JO"/>
        </w:rPr>
        <w:tab/>
      </w:r>
      <w:r w:rsidRPr="00A04351">
        <w:rPr>
          <w:lang w:bidi="ar-JO"/>
        </w:rPr>
        <w:t>+36 1 468 0690</w:t>
      </w:r>
    </w:p>
    <w:p w14:paraId="577A05E5" w14:textId="65C433F4" w:rsidR="007C23CA" w:rsidRPr="00A04351" w:rsidRDefault="007C23CA" w:rsidP="007C23CA">
      <w:pPr>
        <w:spacing w:before="0"/>
        <w:ind w:left="567" w:hanging="567"/>
        <w:jc w:val="left"/>
        <w:rPr>
          <w:lang w:bidi="ar-JO"/>
        </w:rPr>
      </w:pPr>
      <w:r w:rsidRPr="00A04351">
        <w:rPr>
          <w:lang w:bidi="ar-JO"/>
        </w:rPr>
        <w:tab/>
        <w:t xml:space="preserve">E-mail: </w:t>
      </w:r>
      <w:r>
        <w:rPr>
          <w:lang w:bidi="ar-JO"/>
        </w:rPr>
        <w:tab/>
      </w:r>
      <w:r w:rsidRPr="00C3225A">
        <w:rPr>
          <w:lang w:bidi="ar-JO"/>
        </w:rPr>
        <w:t>Puss.tamas@nmhh.hu</w:t>
      </w:r>
      <w:r w:rsidRPr="00A04351">
        <w:rPr>
          <w:lang w:bidi="ar-JO"/>
        </w:rPr>
        <w:t xml:space="preserve">; </w:t>
      </w:r>
      <w:r w:rsidRPr="00C3225A">
        <w:rPr>
          <w:lang w:bidi="ar-JO"/>
        </w:rPr>
        <w:t>numbering@nmhh.hu</w:t>
      </w:r>
      <w:r w:rsidRPr="00A04351">
        <w:rPr>
          <w:lang w:bidi="ar-JO"/>
        </w:rPr>
        <w:t xml:space="preserve"> </w:t>
      </w:r>
    </w:p>
    <w:p w14:paraId="5E223BDF" w14:textId="6A313245" w:rsidR="007C23CA" w:rsidRDefault="007C23CA" w:rsidP="007C23CA">
      <w:pPr>
        <w:spacing w:before="240"/>
        <w:rPr>
          <w:noProof w:val="0"/>
        </w:rPr>
      </w:pPr>
    </w:p>
    <w:p w14:paraId="224651F9" w14:textId="22F30DBF" w:rsidR="00E50611" w:rsidRDefault="00E50611">
      <w:pPr>
        <w:tabs>
          <w:tab w:val="clear" w:pos="567"/>
          <w:tab w:val="clear" w:pos="1276"/>
          <w:tab w:val="clear" w:pos="1843"/>
          <w:tab w:val="clear" w:pos="5387"/>
          <w:tab w:val="clear" w:pos="5954"/>
        </w:tabs>
        <w:overflowPunct/>
        <w:autoSpaceDE/>
        <w:autoSpaceDN/>
        <w:adjustRightInd/>
        <w:spacing w:before="0"/>
        <w:jc w:val="left"/>
        <w:textAlignment w:val="auto"/>
        <w:rPr>
          <w:rFonts w:eastAsia="Batang"/>
        </w:rPr>
      </w:pPr>
      <w:r>
        <w:rPr>
          <w:rFonts w:eastAsia="Batang"/>
        </w:rPr>
        <w:br w:type="page"/>
      </w:r>
    </w:p>
    <w:p w14:paraId="211A342C" w14:textId="77777777" w:rsidR="00E50611" w:rsidRPr="00217FB3" w:rsidRDefault="00E50611" w:rsidP="00E50611">
      <w:pPr>
        <w:pStyle w:val="Heading20"/>
        <w:spacing w:before="0"/>
        <w:rPr>
          <w:lang w:val="fr-CH"/>
        </w:rPr>
      </w:pPr>
      <w:bookmarkStart w:id="1087" w:name="_Toc6411903"/>
      <w:bookmarkStart w:id="1088" w:name="_Toc12354365"/>
      <w:bookmarkStart w:id="1089" w:name="_Toc13065948"/>
      <w:bookmarkStart w:id="1090" w:name="_Toc14769330"/>
      <w:bookmarkStart w:id="1091" w:name="_Toc17298850"/>
      <w:r w:rsidRPr="00217FB3">
        <w:rPr>
          <w:lang w:val="fr-CH"/>
        </w:rPr>
        <w:t>Telephone Service</w:t>
      </w:r>
      <w:r w:rsidRPr="00217FB3">
        <w:rPr>
          <w:lang w:val="fr-CH"/>
        </w:rPr>
        <w:br/>
        <w:t>(Recommendation ITU-T E.164)</w:t>
      </w:r>
      <w:bookmarkEnd w:id="1087"/>
      <w:bookmarkEnd w:id="1088"/>
      <w:bookmarkEnd w:id="1089"/>
      <w:bookmarkEnd w:id="1090"/>
      <w:bookmarkEnd w:id="1091"/>
    </w:p>
    <w:p w14:paraId="05503E26" w14:textId="23199202" w:rsidR="00E50611" w:rsidRDefault="00E50611" w:rsidP="00E50611">
      <w:pPr>
        <w:tabs>
          <w:tab w:val="left" w:pos="2160"/>
          <w:tab w:val="left" w:pos="2430"/>
        </w:tabs>
        <w:spacing w:before="0"/>
        <w:jc w:val="center"/>
        <w:textAlignment w:val="auto"/>
        <w:rPr>
          <w:lang w:val="en-GB"/>
        </w:rPr>
      </w:pPr>
      <w:r w:rsidRPr="00CB3DAC">
        <w:rPr>
          <w:lang w:val="en-GB"/>
        </w:rPr>
        <w:t xml:space="preserve">url: </w:t>
      </w:r>
      <w:hyperlink r:id="rId14" w:history="1">
        <w:r w:rsidR="00A67EA8" w:rsidRPr="00176CE0">
          <w:rPr>
            <w:rStyle w:val="Hyperlink"/>
            <w:lang w:val="en-GB"/>
          </w:rPr>
          <w:t>www.itu.int/itu-t/inr/nnp</w:t>
        </w:r>
      </w:hyperlink>
    </w:p>
    <w:p w14:paraId="1B73ACCB" w14:textId="77777777" w:rsidR="00A67EA8" w:rsidRDefault="00A67EA8" w:rsidP="00E50611">
      <w:pPr>
        <w:tabs>
          <w:tab w:val="left" w:pos="2160"/>
          <w:tab w:val="left" w:pos="2430"/>
        </w:tabs>
        <w:spacing w:before="0"/>
        <w:jc w:val="center"/>
        <w:textAlignment w:val="auto"/>
        <w:rPr>
          <w:lang w:val="en-GB"/>
        </w:rPr>
      </w:pPr>
    </w:p>
    <w:p w14:paraId="0E705617" w14:textId="77777777" w:rsidR="007C23CA" w:rsidRPr="008D1BD8" w:rsidRDefault="007C23CA" w:rsidP="00A67EA8">
      <w:pPr>
        <w:pStyle w:val="Country"/>
      </w:pPr>
      <w:bookmarkStart w:id="1092" w:name="_Toc17298851"/>
      <w:bookmarkStart w:id="1093" w:name="_Toc215907216"/>
      <w:r w:rsidRPr="008D1BD8">
        <w:t>Iran (Islamic Republic of) (country code +98)</w:t>
      </w:r>
      <w:bookmarkEnd w:id="1092"/>
    </w:p>
    <w:p w14:paraId="06A37A77" w14:textId="77777777" w:rsidR="007C23CA" w:rsidRPr="007C23CA" w:rsidRDefault="007C23CA" w:rsidP="007C23CA">
      <w:pPr>
        <w:rPr>
          <w:lang w:val="en-GB"/>
        </w:rPr>
      </w:pPr>
      <w:r w:rsidRPr="007C23CA">
        <w:rPr>
          <w:lang w:val="en-GB"/>
        </w:rPr>
        <w:t>Communication of 19.VIII.2019:</w:t>
      </w:r>
    </w:p>
    <w:p w14:paraId="489DCCFE" w14:textId="77777777" w:rsidR="007C23CA" w:rsidRPr="007C23CA" w:rsidRDefault="007C23CA" w:rsidP="007C23CA">
      <w:pPr>
        <w:rPr>
          <w:lang w:val="en-GB"/>
        </w:rPr>
      </w:pPr>
      <w:r w:rsidRPr="007C23CA">
        <w:rPr>
          <w:lang w:val="en-GB"/>
        </w:rPr>
        <w:t xml:space="preserve">The </w:t>
      </w:r>
      <w:r w:rsidRPr="004D4E73">
        <w:rPr>
          <w:i/>
          <w:iCs/>
          <w:lang w:val="en-GB"/>
        </w:rPr>
        <w:t>Communications Regulatory Authority (CRA)</w:t>
      </w:r>
      <w:r w:rsidRPr="007C23CA">
        <w:rPr>
          <w:lang w:val="en-GB"/>
        </w:rPr>
        <w:t>, Tehran, announces the following updated National Numbering Plan of the Islamic Republic of Iran.</w:t>
      </w:r>
    </w:p>
    <w:bookmarkEnd w:id="1093"/>
    <w:p w14:paraId="68CE1B17" w14:textId="77777777" w:rsidR="007C23CA" w:rsidRPr="008D1BD8" w:rsidRDefault="007C23CA" w:rsidP="008D1BD8">
      <w:pPr>
        <w:jc w:val="center"/>
        <w:rPr>
          <w:b/>
          <w:bCs/>
          <w:lang w:val="en-GB"/>
        </w:rPr>
      </w:pPr>
      <w:r w:rsidRPr="008D1BD8">
        <w:rPr>
          <w:b/>
          <w:bCs/>
          <w:lang w:val="en-GB"/>
        </w:rPr>
        <w:t>Presentation of the Iran E.164 numbering plan</w:t>
      </w:r>
    </w:p>
    <w:p w14:paraId="2BF8858C" w14:textId="77777777" w:rsidR="008D1BD8" w:rsidRPr="008D1BD8" w:rsidRDefault="008D1BD8" w:rsidP="008D1BD8">
      <w:pPr>
        <w:rPr>
          <w:b/>
          <w:bCs/>
          <w:lang w:val="en-GB"/>
        </w:rPr>
      </w:pPr>
      <w:r w:rsidRPr="008D1BD8">
        <w:rPr>
          <w:b/>
          <w:bCs/>
          <w:lang w:val="en-GB"/>
        </w:rPr>
        <w:t>1- General Information</w:t>
      </w:r>
    </w:p>
    <w:p w14:paraId="78280866" w14:textId="77777777" w:rsidR="008D1BD8" w:rsidRPr="008D1BD8" w:rsidRDefault="008D1BD8" w:rsidP="008D1BD8">
      <w:pPr>
        <w:rPr>
          <w:lang w:val="en-GB"/>
        </w:rPr>
      </w:pPr>
      <w:r w:rsidRPr="008D1BD8">
        <w:rPr>
          <w:lang w:val="en-GB"/>
        </w:rPr>
        <w:t>The E.164 numbering Plan of Iran:</w:t>
      </w:r>
    </w:p>
    <w:p w14:paraId="32D733C5" w14:textId="77777777" w:rsidR="008D1BD8" w:rsidRPr="008D1BD8" w:rsidRDefault="008D1BD8" w:rsidP="008D1BD8">
      <w:pPr>
        <w:numPr>
          <w:ilvl w:val="0"/>
          <w:numId w:val="7"/>
        </w:numPr>
        <w:spacing w:before="0"/>
        <w:rPr>
          <w:lang w:val="en-GB"/>
        </w:rPr>
      </w:pPr>
      <w:r w:rsidRPr="008D1BD8">
        <w:rPr>
          <w:lang w:val="en-GB"/>
        </w:rPr>
        <w:t>Country Code: +98</w:t>
      </w:r>
    </w:p>
    <w:p w14:paraId="04E9CE6F" w14:textId="77777777" w:rsidR="008D1BD8" w:rsidRPr="008D1BD8" w:rsidRDefault="008D1BD8" w:rsidP="008D1BD8">
      <w:pPr>
        <w:numPr>
          <w:ilvl w:val="0"/>
          <w:numId w:val="7"/>
        </w:numPr>
        <w:spacing w:before="0"/>
        <w:rPr>
          <w:lang w:val="en-GB"/>
        </w:rPr>
      </w:pPr>
      <w:r w:rsidRPr="008D1BD8">
        <w:rPr>
          <w:lang w:val="en-GB"/>
        </w:rPr>
        <w:t>International Prefix: "00"</w:t>
      </w:r>
    </w:p>
    <w:p w14:paraId="18A11ED7" w14:textId="77777777" w:rsidR="008D1BD8" w:rsidRPr="008D1BD8" w:rsidRDefault="008D1BD8" w:rsidP="008D1BD8">
      <w:pPr>
        <w:numPr>
          <w:ilvl w:val="0"/>
          <w:numId w:val="7"/>
        </w:numPr>
        <w:spacing w:before="0"/>
        <w:rPr>
          <w:lang w:val="en-GB"/>
        </w:rPr>
      </w:pPr>
      <w:r w:rsidRPr="008D1BD8">
        <w:rPr>
          <w:lang w:val="en-GB"/>
        </w:rPr>
        <w:t>National Prefix: "0"</w:t>
      </w:r>
    </w:p>
    <w:p w14:paraId="7828DF84" w14:textId="6B0523CE" w:rsidR="008D1BD8" w:rsidRPr="008D1BD8" w:rsidRDefault="008D1BD8" w:rsidP="008D1BD8">
      <w:pPr>
        <w:spacing w:before="0"/>
        <w:rPr>
          <w:lang w:val="en-GB"/>
        </w:rPr>
      </w:pPr>
      <w:r>
        <w:rPr>
          <w:lang w:val="en-GB"/>
        </w:rPr>
        <w:tab/>
      </w:r>
      <w:r w:rsidRPr="008D1BD8">
        <w:rPr>
          <w:lang w:val="en-GB"/>
        </w:rPr>
        <w:t xml:space="preserve">For national calls, it must be dialled before all telephone numbers except short numbers. </w:t>
      </w:r>
    </w:p>
    <w:p w14:paraId="5313BABF" w14:textId="5EC68F26" w:rsidR="008D1BD8" w:rsidRPr="008D1BD8" w:rsidRDefault="008D1BD8" w:rsidP="008D1BD8">
      <w:pPr>
        <w:spacing w:before="0"/>
        <w:rPr>
          <w:lang w:val="en-GB"/>
        </w:rPr>
      </w:pPr>
      <w:r>
        <w:rPr>
          <w:lang w:val="en-GB"/>
        </w:rPr>
        <w:tab/>
      </w:r>
      <w:r w:rsidRPr="008D1BD8">
        <w:rPr>
          <w:lang w:val="en-GB"/>
        </w:rPr>
        <w:t>It must not be dialled from abroad.</w:t>
      </w:r>
    </w:p>
    <w:p w14:paraId="36F00B87" w14:textId="77777777" w:rsidR="008D1BD8" w:rsidRPr="008D1BD8" w:rsidRDefault="008D1BD8" w:rsidP="008D1BD8">
      <w:pPr>
        <w:numPr>
          <w:ilvl w:val="0"/>
          <w:numId w:val="7"/>
        </w:numPr>
        <w:spacing w:before="0"/>
        <w:rPr>
          <w:lang w:val="en-GB"/>
        </w:rPr>
      </w:pPr>
      <w:r w:rsidRPr="008D1BD8">
        <w:rPr>
          <w:lang w:val="en-GB"/>
        </w:rPr>
        <w:t>National destination Code: 2 digits.</w:t>
      </w:r>
    </w:p>
    <w:p w14:paraId="31F7013A" w14:textId="77777777" w:rsidR="008D1BD8" w:rsidRPr="008D1BD8" w:rsidRDefault="008D1BD8" w:rsidP="008D1BD8">
      <w:pPr>
        <w:rPr>
          <w:b/>
          <w:bCs/>
          <w:lang w:val="en-GB"/>
        </w:rPr>
      </w:pPr>
      <w:r w:rsidRPr="008D1BD8">
        <w:rPr>
          <w:b/>
          <w:bCs/>
          <w:lang w:val="en-GB"/>
        </w:rPr>
        <w:t>2- Detail of Numbering Scheme</w:t>
      </w:r>
    </w:p>
    <w:p w14:paraId="6BF6D6F9" w14:textId="77777777" w:rsidR="008D1BD8" w:rsidRPr="008D1BD8" w:rsidRDefault="008D1BD8" w:rsidP="008D1BD8">
      <w:pPr>
        <w:numPr>
          <w:ilvl w:val="0"/>
          <w:numId w:val="7"/>
        </w:numPr>
        <w:spacing w:before="0"/>
        <w:rPr>
          <w:lang w:val="en-GB"/>
        </w:rPr>
      </w:pPr>
      <w:r w:rsidRPr="008D1BD8">
        <w:rPr>
          <w:lang w:val="en-GB"/>
        </w:rPr>
        <w:t>NDC: National Destination Code</w:t>
      </w:r>
    </w:p>
    <w:p w14:paraId="77A2048A" w14:textId="77777777" w:rsidR="008D1BD8" w:rsidRPr="008D1BD8" w:rsidRDefault="008D1BD8" w:rsidP="008D1BD8">
      <w:pPr>
        <w:numPr>
          <w:ilvl w:val="0"/>
          <w:numId w:val="7"/>
        </w:numPr>
        <w:spacing w:before="0"/>
        <w:rPr>
          <w:lang w:val="en-GB"/>
        </w:rPr>
      </w:pPr>
      <w:r w:rsidRPr="008D1BD8">
        <w:rPr>
          <w:lang w:val="en-GB"/>
        </w:rPr>
        <w:t>NSN: National Significant Number (NDC + SN)</w:t>
      </w:r>
    </w:p>
    <w:p w14:paraId="35960F60" w14:textId="77777777" w:rsidR="007C23CA" w:rsidRPr="007C23CA" w:rsidRDefault="007C23CA" w:rsidP="007C23CA">
      <w:pPr>
        <w:rPr>
          <w:lang w:val="en-GB"/>
        </w:rPr>
      </w:pPr>
      <w:r w:rsidRPr="007C23CA">
        <w:rPr>
          <w:lang w:val="en-GB"/>
        </w:rPr>
        <w:t xml:space="preserve">The minimum number length (excluding the country code) is </w:t>
      </w:r>
      <w:r w:rsidRPr="007C23CA">
        <w:rPr>
          <w:lang w:val="en-GB"/>
        </w:rPr>
        <w:tab/>
        <w:t xml:space="preserve">  5 digits</w:t>
      </w:r>
    </w:p>
    <w:p w14:paraId="58D8A9DE" w14:textId="77777777" w:rsidR="007C23CA" w:rsidRPr="007C23CA" w:rsidRDefault="007C23CA" w:rsidP="008D1BD8">
      <w:pPr>
        <w:spacing w:before="0"/>
        <w:rPr>
          <w:lang w:val="en-GB"/>
        </w:rPr>
      </w:pPr>
      <w:r w:rsidRPr="007C23CA">
        <w:rPr>
          <w:lang w:val="en-GB"/>
        </w:rPr>
        <w:t xml:space="preserve">The maximum number length (excluding the country code) is </w:t>
      </w:r>
      <w:r w:rsidRPr="007C23CA">
        <w:rPr>
          <w:lang w:val="en-GB"/>
        </w:rPr>
        <w:tab/>
        <w:t>10 digits</w:t>
      </w:r>
    </w:p>
    <w:p w14:paraId="0AF99B3E" w14:textId="77777777" w:rsidR="007C23CA" w:rsidRPr="007C23CA" w:rsidRDefault="007C23CA" w:rsidP="007C23CA"/>
    <w:p w14:paraId="24C55B16" w14:textId="77777777" w:rsidR="007C23CA" w:rsidRPr="007C23CA" w:rsidRDefault="007C23CA" w:rsidP="00D9576A">
      <w:pPr>
        <w:jc w:val="center"/>
      </w:pPr>
      <w:r w:rsidRPr="007C23CA">
        <w:t>Numbering Scheme</w:t>
      </w:r>
    </w:p>
    <w:p w14:paraId="4244325C" w14:textId="77777777" w:rsidR="007C23CA" w:rsidRPr="007C23CA" w:rsidRDefault="007C23CA" w:rsidP="007C23C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009"/>
        <w:gridCol w:w="1117"/>
        <w:gridCol w:w="2401"/>
        <w:gridCol w:w="3531"/>
      </w:tblGrid>
      <w:tr w:rsidR="007C23CA" w:rsidRPr="007C23CA" w14:paraId="75E4AA48" w14:textId="77777777" w:rsidTr="00CE491E">
        <w:trPr>
          <w:trHeight w:val="20"/>
          <w:tblHeader/>
          <w:jc w:val="center"/>
        </w:trPr>
        <w:tc>
          <w:tcPr>
            <w:tcW w:w="997" w:type="dxa"/>
            <w:vMerge w:val="restart"/>
            <w:tcBorders>
              <w:top w:val="single" w:sz="4" w:space="0" w:color="auto"/>
              <w:left w:val="single" w:sz="4" w:space="0" w:color="auto"/>
              <w:bottom w:val="single" w:sz="4" w:space="0" w:color="auto"/>
              <w:right w:val="single" w:sz="4" w:space="0" w:color="auto"/>
            </w:tcBorders>
            <w:noWrap/>
            <w:vAlign w:val="center"/>
            <w:hideMark/>
          </w:tcPr>
          <w:p w14:paraId="4D4CC551" w14:textId="77777777" w:rsidR="007C23CA" w:rsidRPr="00CE491E" w:rsidRDefault="007C23CA" w:rsidP="00BD43D0">
            <w:pPr>
              <w:spacing w:before="40" w:after="40"/>
              <w:rPr>
                <w:i/>
                <w:iCs/>
                <w:lang w:val="en-GB"/>
              </w:rPr>
            </w:pPr>
            <w:r w:rsidRPr="00CE491E">
              <w:rPr>
                <w:i/>
                <w:iCs/>
                <w:lang w:val="en-GB"/>
              </w:rPr>
              <w:t>NDC</w:t>
            </w:r>
          </w:p>
        </w:tc>
        <w:tc>
          <w:tcPr>
            <w:tcW w:w="2126" w:type="dxa"/>
            <w:gridSpan w:val="2"/>
            <w:tcBorders>
              <w:top w:val="single" w:sz="4" w:space="0" w:color="auto"/>
              <w:left w:val="single" w:sz="4" w:space="0" w:color="auto"/>
              <w:bottom w:val="single" w:sz="4" w:space="0" w:color="auto"/>
              <w:right w:val="single" w:sz="4" w:space="0" w:color="auto"/>
            </w:tcBorders>
            <w:noWrap/>
            <w:vAlign w:val="center"/>
            <w:hideMark/>
          </w:tcPr>
          <w:p w14:paraId="153AA2B9" w14:textId="77777777" w:rsidR="007C23CA" w:rsidRPr="00CE491E" w:rsidRDefault="007C23CA" w:rsidP="00BD43D0">
            <w:pPr>
              <w:spacing w:before="40" w:after="40"/>
              <w:jc w:val="center"/>
              <w:rPr>
                <w:i/>
                <w:iCs/>
                <w:lang w:val="en-GB"/>
              </w:rPr>
            </w:pPr>
            <w:r w:rsidRPr="00CE491E">
              <w:rPr>
                <w:i/>
                <w:iCs/>
                <w:lang w:val="en-GB"/>
              </w:rPr>
              <w:t>NSN Number length</w:t>
            </w:r>
          </w:p>
        </w:tc>
        <w:tc>
          <w:tcPr>
            <w:tcW w:w="2401" w:type="dxa"/>
            <w:vMerge w:val="restart"/>
            <w:tcBorders>
              <w:top w:val="single" w:sz="4" w:space="0" w:color="auto"/>
              <w:left w:val="single" w:sz="4" w:space="0" w:color="auto"/>
              <w:right w:val="single" w:sz="4" w:space="0" w:color="auto"/>
            </w:tcBorders>
            <w:vAlign w:val="center"/>
          </w:tcPr>
          <w:p w14:paraId="05815513" w14:textId="77777777" w:rsidR="007C23CA" w:rsidRPr="007C23CA" w:rsidRDefault="007C23CA" w:rsidP="00BD43D0">
            <w:pPr>
              <w:spacing w:before="40" w:after="40"/>
              <w:jc w:val="center"/>
              <w:rPr>
                <w:lang w:val="en-GB"/>
              </w:rPr>
            </w:pPr>
            <w:r w:rsidRPr="007C23CA">
              <w:rPr>
                <w:lang w:val="en-GB"/>
              </w:rPr>
              <w:t>Usage of E.164</w:t>
            </w:r>
          </w:p>
        </w:tc>
        <w:tc>
          <w:tcPr>
            <w:tcW w:w="3531" w:type="dxa"/>
            <w:vMerge w:val="restart"/>
            <w:tcBorders>
              <w:top w:val="single" w:sz="4" w:space="0" w:color="auto"/>
              <w:left w:val="single" w:sz="4" w:space="0" w:color="auto"/>
              <w:right w:val="single" w:sz="4" w:space="0" w:color="auto"/>
            </w:tcBorders>
            <w:vAlign w:val="center"/>
          </w:tcPr>
          <w:p w14:paraId="4DA9606A" w14:textId="77777777" w:rsidR="007C23CA" w:rsidRPr="007C23CA" w:rsidRDefault="007C23CA" w:rsidP="00BD43D0">
            <w:pPr>
              <w:spacing w:before="40" w:after="40"/>
              <w:jc w:val="left"/>
              <w:rPr>
                <w:lang w:val="en-GB"/>
              </w:rPr>
            </w:pPr>
            <w:r w:rsidRPr="007C23CA">
              <w:rPr>
                <w:lang w:val="en-GB"/>
              </w:rPr>
              <w:t>Additional Information</w:t>
            </w:r>
          </w:p>
        </w:tc>
      </w:tr>
      <w:tr w:rsidR="007C23CA" w:rsidRPr="007C23CA" w14:paraId="017F39AC" w14:textId="77777777" w:rsidTr="00CE491E">
        <w:trPr>
          <w:trHeight w:val="20"/>
          <w:tblHeader/>
          <w:jc w:val="center"/>
        </w:trPr>
        <w:tc>
          <w:tcPr>
            <w:tcW w:w="997" w:type="dxa"/>
            <w:vMerge/>
            <w:tcBorders>
              <w:top w:val="single" w:sz="4" w:space="0" w:color="auto"/>
              <w:left w:val="single" w:sz="4" w:space="0" w:color="auto"/>
              <w:bottom w:val="single" w:sz="4" w:space="0" w:color="auto"/>
              <w:right w:val="single" w:sz="4" w:space="0" w:color="auto"/>
            </w:tcBorders>
            <w:vAlign w:val="center"/>
            <w:hideMark/>
          </w:tcPr>
          <w:p w14:paraId="60657BF3" w14:textId="77777777" w:rsidR="007C23CA" w:rsidRPr="007C23CA" w:rsidRDefault="007C23CA" w:rsidP="00BD43D0">
            <w:pPr>
              <w:spacing w:before="40" w:after="40"/>
              <w:rPr>
                <w:lang w:val="en-GB"/>
              </w:rPr>
            </w:pPr>
          </w:p>
        </w:tc>
        <w:tc>
          <w:tcPr>
            <w:tcW w:w="1009" w:type="dxa"/>
            <w:tcBorders>
              <w:top w:val="single" w:sz="4" w:space="0" w:color="auto"/>
              <w:left w:val="single" w:sz="4" w:space="0" w:color="auto"/>
              <w:bottom w:val="single" w:sz="4" w:space="0" w:color="auto"/>
              <w:right w:val="single" w:sz="4" w:space="0" w:color="auto"/>
            </w:tcBorders>
            <w:noWrap/>
            <w:vAlign w:val="bottom"/>
            <w:hideMark/>
          </w:tcPr>
          <w:p w14:paraId="3050F36B" w14:textId="77777777" w:rsidR="007C23CA" w:rsidRPr="007C23CA" w:rsidRDefault="007C23CA" w:rsidP="00BD43D0">
            <w:pPr>
              <w:spacing w:before="40" w:after="40"/>
              <w:jc w:val="center"/>
              <w:rPr>
                <w:lang w:val="en-GB"/>
              </w:rPr>
            </w:pPr>
            <w:r w:rsidRPr="007C23CA">
              <w:rPr>
                <w:lang w:val="en-GB"/>
              </w:rPr>
              <w:t>Minimum</w:t>
            </w:r>
          </w:p>
        </w:tc>
        <w:tc>
          <w:tcPr>
            <w:tcW w:w="1117" w:type="dxa"/>
            <w:tcBorders>
              <w:top w:val="single" w:sz="4" w:space="0" w:color="auto"/>
              <w:left w:val="single" w:sz="4" w:space="0" w:color="auto"/>
              <w:bottom w:val="single" w:sz="4" w:space="0" w:color="auto"/>
              <w:right w:val="single" w:sz="4" w:space="0" w:color="auto"/>
            </w:tcBorders>
            <w:noWrap/>
            <w:vAlign w:val="center"/>
            <w:hideMark/>
          </w:tcPr>
          <w:p w14:paraId="2C97170E" w14:textId="77777777" w:rsidR="007C23CA" w:rsidRPr="007C23CA" w:rsidRDefault="007C23CA" w:rsidP="00BD43D0">
            <w:pPr>
              <w:spacing w:before="40" w:after="40"/>
              <w:jc w:val="center"/>
              <w:rPr>
                <w:lang w:val="en-GB"/>
              </w:rPr>
            </w:pPr>
            <w:r w:rsidRPr="007C23CA">
              <w:rPr>
                <w:lang w:val="en-GB"/>
              </w:rPr>
              <w:t>Maximum</w:t>
            </w:r>
          </w:p>
        </w:tc>
        <w:tc>
          <w:tcPr>
            <w:tcW w:w="2401" w:type="dxa"/>
            <w:vMerge/>
            <w:tcBorders>
              <w:left w:val="single" w:sz="4" w:space="0" w:color="auto"/>
              <w:bottom w:val="single" w:sz="4" w:space="0" w:color="auto"/>
              <w:right w:val="single" w:sz="4" w:space="0" w:color="auto"/>
            </w:tcBorders>
            <w:vAlign w:val="center"/>
          </w:tcPr>
          <w:p w14:paraId="3B5C3CFE" w14:textId="77777777" w:rsidR="007C23CA" w:rsidRPr="007C23CA" w:rsidRDefault="007C23CA" w:rsidP="00BD43D0">
            <w:pPr>
              <w:spacing w:before="40" w:after="40"/>
              <w:rPr>
                <w:lang w:val="en-GB"/>
              </w:rPr>
            </w:pPr>
          </w:p>
        </w:tc>
        <w:tc>
          <w:tcPr>
            <w:tcW w:w="3531" w:type="dxa"/>
            <w:vMerge/>
            <w:tcBorders>
              <w:left w:val="single" w:sz="4" w:space="0" w:color="auto"/>
              <w:bottom w:val="single" w:sz="4" w:space="0" w:color="auto"/>
              <w:right w:val="single" w:sz="4" w:space="0" w:color="auto"/>
            </w:tcBorders>
            <w:vAlign w:val="center"/>
          </w:tcPr>
          <w:p w14:paraId="5C9CABFF" w14:textId="77777777" w:rsidR="007C23CA" w:rsidRPr="007C23CA" w:rsidRDefault="007C23CA" w:rsidP="00BD43D0">
            <w:pPr>
              <w:spacing w:before="40" w:after="40"/>
              <w:jc w:val="left"/>
              <w:rPr>
                <w:lang w:val="en-GB"/>
              </w:rPr>
            </w:pPr>
          </w:p>
        </w:tc>
      </w:tr>
      <w:tr w:rsidR="007C23CA" w:rsidRPr="007C23CA" w14:paraId="7058C258" w14:textId="77777777" w:rsidTr="00CE491E">
        <w:trPr>
          <w:trHeight w:val="225"/>
          <w:jc w:val="center"/>
        </w:trPr>
        <w:tc>
          <w:tcPr>
            <w:tcW w:w="997" w:type="dxa"/>
            <w:tcBorders>
              <w:top w:val="single" w:sz="4" w:space="0" w:color="auto"/>
              <w:left w:val="single" w:sz="4" w:space="0" w:color="auto"/>
              <w:bottom w:val="single" w:sz="4" w:space="0" w:color="auto"/>
              <w:right w:val="single" w:sz="4" w:space="0" w:color="auto"/>
            </w:tcBorders>
            <w:noWrap/>
            <w:hideMark/>
          </w:tcPr>
          <w:p w14:paraId="08D41B68" w14:textId="77777777" w:rsidR="007C23CA" w:rsidRPr="007C23CA" w:rsidRDefault="007C23CA" w:rsidP="00BD43D0">
            <w:pPr>
              <w:spacing w:before="40" w:after="40"/>
              <w:rPr>
                <w:lang w:val="en-GB"/>
              </w:rPr>
            </w:pPr>
            <w:r w:rsidRPr="007C23CA">
              <w:t>11</w:t>
            </w:r>
          </w:p>
        </w:tc>
        <w:tc>
          <w:tcPr>
            <w:tcW w:w="1009" w:type="dxa"/>
            <w:tcBorders>
              <w:top w:val="single" w:sz="4" w:space="0" w:color="auto"/>
              <w:left w:val="single" w:sz="4" w:space="0" w:color="auto"/>
              <w:bottom w:val="single" w:sz="4" w:space="0" w:color="auto"/>
              <w:right w:val="single" w:sz="4" w:space="0" w:color="auto"/>
            </w:tcBorders>
            <w:noWrap/>
            <w:hideMark/>
          </w:tcPr>
          <w:p w14:paraId="4C2C26CB" w14:textId="77777777" w:rsidR="007C23CA" w:rsidRPr="007C23CA" w:rsidRDefault="007C23CA" w:rsidP="00BD43D0">
            <w:pPr>
              <w:spacing w:before="40" w:after="40"/>
              <w:jc w:val="center"/>
              <w:rPr>
                <w:lang w:val="en-GB"/>
              </w:rPr>
            </w:pPr>
            <w:r w:rsidRPr="007C23CA">
              <w:t>5</w:t>
            </w:r>
          </w:p>
        </w:tc>
        <w:tc>
          <w:tcPr>
            <w:tcW w:w="1117" w:type="dxa"/>
            <w:tcBorders>
              <w:top w:val="single" w:sz="4" w:space="0" w:color="auto"/>
              <w:left w:val="single" w:sz="4" w:space="0" w:color="auto"/>
              <w:bottom w:val="single" w:sz="4" w:space="0" w:color="auto"/>
              <w:right w:val="single" w:sz="4" w:space="0" w:color="auto"/>
            </w:tcBorders>
            <w:noWrap/>
            <w:hideMark/>
          </w:tcPr>
          <w:p w14:paraId="54D9200F"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28AFCD98" w14:textId="77777777" w:rsidR="007C23CA" w:rsidRPr="007C23CA" w:rsidRDefault="007C23CA" w:rsidP="00BD43D0">
            <w:pPr>
              <w:spacing w:before="40" w:after="40"/>
              <w:rPr>
                <w:rtl/>
                <w:lang w:val="en-GB"/>
              </w:rPr>
            </w:pPr>
            <w:r w:rsidRPr="007C23CA">
              <w:t>Fixed  Phone</w:t>
            </w:r>
          </w:p>
        </w:tc>
        <w:tc>
          <w:tcPr>
            <w:tcW w:w="3531" w:type="dxa"/>
            <w:tcBorders>
              <w:top w:val="single" w:sz="4" w:space="0" w:color="auto"/>
              <w:left w:val="single" w:sz="4" w:space="0" w:color="auto"/>
              <w:bottom w:val="single" w:sz="4" w:space="0" w:color="auto"/>
              <w:right w:val="single" w:sz="4" w:space="0" w:color="auto"/>
            </w:tcBorders>
          </w:tcPr>
          <w:p w14:paraId="7B6F1A81" w14:textId="77777777" w:rsidR="007C23CA" w:rsidRPr="007C23CA" w:rsidRDefault="007C23CA" w:rsidP="00BD43D0">
            <w:pPr>
              <w:spacing w:before="40" w:after="40"/>
              <w:jc w:val="left"/>
              <w:rPr>
                <w:lang w:val="en-GB"/>
              </w:rPr>
            </w:pPr>
            <w:r w:rsidRPr="007C23CA">
              <w:t>Area Code (Geographic Number for Fixed telephony Numbers- Mazandaran)</w:t>
            </w:r>
          </w:p>
        </w:tc>
      </w:tr>
      <w:tr w:rsidR="007C23CA" w:rsidRPr="007C23CA" w14:paraId="7A99B669" w14:textId="77777777" w:rsidTr="00CE491E">
        <w:trPr>
          <w:trHeight w:val="159"/>
          <w:jc w:val="center"/>
        </w:trPr>
        <w:tc>
          <w:tcPr>
            <w:tcW w:w="997" w:type="dxa"/>
            <w:tcBorders>
              <w:top w:val="single" w:sz="4" w:space="0" w:color="auto"/>
              <w:left w:val="single" w:sz="4" w:space="0" w:color="auto"/>
              <w:bottom w:val="single" w:sz="4" w:space="0" w:color="auto"/>
              <w:right w:val="single" w:sz="4" w:space="0" w:color="auto"/>
            </w:tcBorders>
            <w:noWrap/>
            <w:hideMark/>
          </w:tcPr>
          <w:p w14:paraId="182490FF" w14:textId="77777777" w:rsidR="007C23CA" w:rsidRPr="007C23CA" w:rsidRDefault="007C23CA" w:rsidP="00BD43D0">
            <w:pPr>
              <w:spacing w:before="40" w:after="40"/>
              <w:rPr>
                <w:lang w:val="en-GB"/>
              </w:rPr>
            </w:pPr>
            <w:r w:rsidRPr="007C23CA">
              <w:t>13</w:t>
            </w:r>
          </w:p>
        </w:tc>
        <w:tc>
          <w:tcPr>
            <w:tcW w:w="1009" w:type="dxa"/>
            <w:tcBorders>
              <w:top w:val="single" w:sz="4" w:space="0" w:color="auto"/>
              <w:left w:val="single" w:sz="4" w:space="0" w:color="auto"/>
              <w:bottom w:val="single" w:sz="4" w:space="0" w:color="auto"/>
              <w:right w:val="single" w:sz="4" w:space="0" w:color="auto"/>
            </w:tcBorders>
            <w:noWrap/>
            <w:hideMark/>
          </w:tcPr>
          <w:p w14:paraId="4DDB572F" w14:textId="77777777" w:rsidR="007C23CA" w:rsidRPr="007C23CA" w:rsidRDefault="007C23CA" w:rsidP="00BD43D0">
            <w:pPr>
              <w:spacing w:before="40" w:after="40"/>
              <w:jc w:val="center"/>
              <w:rPr>
                <w:lang w:val="en-GB"/>
              </w:rPr>
            </w:pPr>
            <w:r w:rsidRPr="007C23CA">
              <w:t>5</w:t>
            </w:r>
          </w:p>
        </w:tc>
        <w:tc>
          <w:tcPr>
            <w:tcW w:w="1117" w:type="dxa"/>
            <w:tcBorders>
              <w:top w:val="single" w:sz="4" w:space="0" w:color="auto"/>
              <w:left w:val="single" w:sz="4" w:space="0" w:color="auto"/>
              <w:bottom w:val="single" w:sz="4" w:space="0" w:color="auto"/>
              <w:right w:val="single" w:sz="4" w:space="0" w:color="auto"/>
            </w:tcBorders>
            <w:noWrap/>
            <w:hideMark/>
          </w:tcPr>
          <w:p w14:paraId="72AC8A07"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60381438" w14:textId="77777777" w:rsidR="007C23CA" w:rsidRPr="007C23CA" w:rsidRDefault="007C23CA" w:rsidP="00BD43D0">
            <w:pPr>
              <w:spacing w:before="40" w:after="40"/>
              <w:rPr>
                <w:lang w:val="en-GB"/>
              </w:rPr>
            </w:pPr>
            <w:r w:rsidRPr="007C23CA">
              <w:t>Fixed  Phone</w:t>
            </w:r>
          </w:p>
        </w:tc>
        <w:tc>
          <w:tcPr>
            <w:tcW w:w="3531" w:type="dxa"/>
            <w:tcBorders>
              <w:top w:val="single" w:sz="4" w:space="0" w:color="auto"/>
              <w:left w:val="single" w:sz="4" w:space="0" w:color="auto"/>
              <w:bottom w:val="single" w:sz="4" w:space="0" w:color="auto"/>
              <w:right w:val="single" w:sz="4" w:space="0" w:color="auto"/>
            </w:tcBorders>
          </w:tcPr>
          <w:p w14:paraId="626C94EA" w14:textId="77777777" w:rsidR="007C23CA" w:rsidRPr="007C23CA" w:rsidRDefault="007C23CA" w:rsidP="00BD43D0">
            <w:pPr>
              <w:spacing w:before="40" w:after="40"/>
              <w:jc w:val="left"/>
              <w:rPr>
                <w:lang w:val="en-GB"/>
              </w:rPr>
            </w:pPr>
            <w:r w:rsidRPr="007C23CA">
              <w:t>Area Code (Geographic Number for Fixed telephony Numbers- Gilan)</w:t>
            </w:r>
          </w:p>
        </w:tc>
      </w:tr>
      <w:tr w:rsidR="007C23CA" w:rsidRPr="007C23CA" w14:paraId="5EBF629B" w14:textId="77777777" w:rsidTr="00CE491E">
        <w:trPr>
          <w:trHeight w:val="203"/>
          <w:jc w:val="center"/>
        </w:trPr>
        <w:tc>
          <w:tcPr>
            <w:tcW w:w="997" w:type="dxa"/>
            <w:tcBorders>
              <w:top w:val="single" w:sz="4" w:space="0" w:color="auto"/>
              <w:left w:val="single" w:sz="4" w:space="0" w:color="auto"/>
              <w:bottom w:val="single" w:sz="4" w:space="0" w:color="auto"/>
              <w:right w:val="single" w:sz="4" w:space="0" w:color="auto"/>
            </w:tcBorders>
            <w:noWrap/>
            <w:hideMark/>
          </w:tcPr>
          <w:p w14:paraId="75F7DF70" w14:textId="77777777" w:rsidR="007C23CA" w:rsidRPr="007C23CA" w:rsidRDefault="007C23CA" w:rsidP="00BD43D0">
            <w:pPr>
              <w:spacing w:before="40" w:after="40"/>
              <w:rPr>
                <w:lang w:val="en-GB"/>
              </w:rPr>
            </w:pPr>
            <w:r w:rsidRPr="007C23CA">
              <w:t>17</w:t>
            </w:r>
          </w:p>
        </w:tc>
        <w:tc>
          <w:tcPr>
            <w:tcW w:w="1009" w:type="dxa"/>
            <w:tcBorders>
              <w:top w:val="single" w:sz="4" w:space="0" w:color="auto"/>
              <w:left w:val="single" w:sz="4" w:space="0" w:color="auto"/>
              <w:bottom w:val="single" w:sz="4" w:space="0" w:color="auto"/>
              <w:right w:val="single" w:sz="4" w:space="0" w:color="auto"/>
            </w:tcBorders>
            <w:noWrap/>
            <w:hideMark/>
          </w:tcPr>
          <w:p w14:paraId="4143D149" w14:textId="77777777" w:rsidR="007C23CA" w:rsidRPr="007C23CA" w:rsidRDefault="007C23CA" w:rsidP="00BD43D0">
            <w:pPr>
              <w:spacing w:before="40" w:after="40"/>
              <w:jc w:val="center"/>
              <w:rPr>
                <w:lang w:val="en-GB"/>
              </w:rPr>
            </w:pPr>
            <w:r w:rsidRPr="007C23CA">
              <w:t>5</w:t>
            </w:r>
          </w:p>
        </w:tc>
        <w:tc>
          <w:tcPr>
            <w:tcW w:w="1117" w:type="dxa"/>
            <w:tcBorders>
              <w:top w:val="single" w:sz="4" w:space="0" w:color="auto"/>
              <w:left w:val="single" w:sz="4" w:space="0" w:color="auto"/>
              <w:bottom w:val="single" w:sz="4" w:space="0" w:color="auto"/>
              <w:right w:val="single" w:sz="4" w:space="0" w:color="auto"/>
            </w:tcBorders>
            <w:noWrap/>
            <w:hideMark/>
          </w:tcPr>
          <w:p w14:paraId="61C0B243"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38839EE3" w14:textId="77777777" w:rsidR="007C23CA" w:rsidRPr="007C23CA" w:rsidRDefault="007C23CA" w:rsidP="00BD43D0">
            <w:pPr>
              <w:spacing w:before="40" w:after="40"/>
              <w:rPr>
                <w:lang w:val="en-GB"/>
              </w:rPr>
            </w:pPr>
            <w:r w:rsidRPr="007C23CA">
              <w:t>Fixed  Phone</w:t>
            </w:r>
          </w:p>
        </w:tc>
        <w:tc>
          <w:tcPr>
            <w:tcW w:w="3531" w:type="dxa"/>
            <w:tcBorders>
              <w:top w:val="single" w:sz="4" w:space="0" w:color="auto"/>
              <w:left w:val="single" w:sz="4" w:space="0" w:color="auto"/>
              <w:bottom w:val="single" w:sz="4" w:space="0" w:color="auto"/>
              <w:right w:val="single" w:sz="4" w:space="0" w:color="auto"/>
            </w:tcBorders>
          </w:tcPr>
          <w:p w14:paraId="2C734F8B" w14:textId="77777777" w:rsidR="007C23CA" w:rsidRPr="007C23CA" w:rsidRDefault="007C23CA" w:rsidP="00BD43D0">
            <w:pPr>
              <w:spacing w:before="40" w:after="40"/>
              <w:jc w:val="left"/>
              <w:rPr>
                <w:lang w:val="en-GB"/>
              </w:rPr>
            </w:pPr>
            <w:r w:rsidRPr="007C23CA">
              <w:t>Area Code (Geographic Number for Fixed telephony Numbers- Golestan)</w:t>
            </w:r>
          </w:p>
        </w:tc>
      </w:tr>
      <w:tr w:rsidR="007C23CA" w:rsidRPr="007C23CA" w14:paraId="3840CCAD" w14:textId="77777777" w:rsidTr="00CE491E">
        <w:trPr>
          <w:trHeight w:val="135"/>
          <w:jc w:val="center"/>
        </w:trPr>
        <w:tc>
          <w:tcPr>
            <w:tcW w:w="997" w:type="dxa"/>
            <w:tcBorders>
              <w:top w:val="single" w:sz="4" w:space="0" w:color="auto"/>
              <w:left w:val="single" w:sz="4" w:space="0" w:color="auto"/>
              <w:bottom w:val="single" w:sz="4" w:space="0" w:color="auto"/>
              <w:right w:val="single" w:sz="4" w:space="0" w:color="auto"/>
            </w:tcBorders>
            <w:noWrap/>
            <w:hideMark/>
          </w:tcPr>
          <w:p w14:paraId="6F36CFB7" w14:textId="77777777" w:rsidR="007C23CA" w:rsidRPr="007C23CA" w:rsidRDefault="007C23CA" w:rsidP="00BD43D0">
            <w:pPr>
              <w:spacing w:before="40" w:after="40"/>
              <w:rPr>
                <w:lang w:val="en-GB"/>
              </w:rPr>
            </w:pPr>
            <w:r w:rsidRPr="007C23CA">
              <w:t>21</w:t>
            </w:r>
          </w:p>
        </w:tc>
        <w:tc>
          <w:tcPr>
            <w:tcW w:w="1009" w:type="dxa"/>
            <w:tcBorders>
              <w:top w:val="single" w:sz="4" w:space="0" w:color="auto"/>
              <w:left w:val="single" w:sz="4" w:space="0" w:color="auto"/>
              <w:bottom w:val="single" w:sz="4" w:space="0" w:color="auto"/>
              <w:right w:val="single" w:sz="4" w:space="0" w:color="auto"/>
            </w:tcBorders>
            <w:noWrap/>
            <w:hideMark/>
          </w:tcPr>
          <w:p w14:paraId="24CB7F8A" w14:textId="77777777" w:rsidR="007C23CA" w:rsidRPr="007C23CA" w:rsidRDefault="007C23CA" w:rsidP="00BD43D0">
            <w:pPr>
              <w:spacing w:before="40" w:after="40"/>
              <w:jc w:val="center"/>
              <w:rPr>
                <w:lang w:val="en-GB"/>
              </w:rPr>
            </w:pPr>
            <w:r w:rsidRPr="007C23CA">
              <w:t>5</w:t>
            </w:r>
          </w:p>
        </w:tc>
        <w:tc>
          <w:tcPr>
            <w:tcW w:w="1117" w:type="dxa"/>
            <w:tcBorders>
              <w:top w:val="single" w:sz="4" w:space="0" w:color="auto"/>
              <w:left w:val="single" w:sz="4" w:space="0" w:color="auto"/>
              <w:bottom w:val="single" w:sz="4" w:space="0" w:color="auto"/>
              <w:right w:val="single" w:sz="4" w:space="0" w:color="auto"/>
            </w:tcBorders>
            <w:noWrap/>
            <w:hideMark/>
          </w:tcPr>
          <w:p w14:paraId="2DE8A5E1"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51306CEC" w14:textId="77777777" w:rsidR="007C23CA" w:rsidRPr="007C23CA" w:rsidRDefault="007C23CA" w:rsidP="00BD43D0">
            <w:pPr>
              <w:spacing w:before="40" w:after="40"/>
              <w:rPr>
                <w:lang w:val="en-GB"/>
              </w:rPr>
            </w:pPr>
            <w:r w:rsidRPr="007C23CA">
              <w:t>Fixed  Phone</w:t>
            </w:r>
          </w:p>
        </w:tc>
        <w:tc>
          <w:tcPr>
            <w:tcW w:w="3531" w:type="dxa"/>
            <w:tcBorders>
              <w:top w:val="single" w:sz="4" w:space="0" w:color="auto"/>
              <w:left w:val="single" w:sz="4" w:space="0" w:color="auto"/>
              <w:bottom w:val="single" w:sz="4" w:space="0" w:color="auto"/>
              <w:right w:val="single" w:sz="4" w:space="0" w:color="auto"/>
            </w:tcBorders>
          </w:tcPr>
          <w:p w14:paraId="49CF7ED0" w14:textId="77777777" w:rsidR="007C23CA" w:rsidRPr="007C23CA" w:rsidRDefault="007C23CA" w:rsidP="00BD43D0">
            <w:pPr>
              <w:spacing w:before="40" w:after="40"/>
              <w:jc w:val="left"/>
              <w:rPr>
                <w:lang w:val="en-GB"/>
              </w:rPr>
            </w:pPr>
            <w:r w:rsidRPr="007C23CA">
              <w:t>Area Code (Geographic Number for  Fixed telephony Numbers- Tehran)</w:t>
            </w:r>
          </w:p>
        </w:tc>
      </w:tr>
      <w:tr w:rsidR="007C23CA" w:rsidRPr="007C23CA" w14:paraId="2A94C1D2" w14:textId="77777777" w:rsidTr="00CE491E">
        <w:trPr>
          <w:trHeight w:val="191"/>
          <w:jc w:val="center"/>
        </w:trPr>
        <w:tc>
          <w:tcPr>
            <w:tcW w:w="997" w:type="dxa"/>
            <w:tcBorders>
              <w:top w:val="single" w:sz="4" w:space="0" w:color="auto"/>
              <w:left w:val="single" w:sz="4" w:space="0" w:color="auto"/>
              <w:bottom w:val="single" w:sz="4" w:space="0" w:color="auto"/>
              <w:right w:val="single" w:sz="4" w:space="0" w:color="auto"/>
            </w:tcBorders>
            <w:noWrap/>
            <w:hideMark/>
          </w:tcPr>
          <w:p w14:paraId="28F8DDE5" w14:textId="77777777" w:rsidR="007C23CA" w:rsidRPr="007C23CA" w:rsidRDefault="007C23CA" w:rsidP="00BD43D0">
            <w:pPr>
              <w:spacing w:before="40" w:after="40"/>
              <w:rPr>
                <w:lang w:val="en-GB"/>
              </w:rPr>
            </w:pPr>
            <w:r w:rsidRPr="007C23CA">
              <w:t>23</w:t>
            </w:r>
          </w:p>
        </w:tc>
        <w:tc>
          <w:tcPr>
            <w:tcW w:w="1009" w:type="dxa"/>
            <w:tcBorders>
              <w:top w:val="single" w:sz="4" w:space="0" w:color="auto"/>
              <w:left w:val="single" w:sz="4" w:space="0" w:color="auto"/>
              <w:bottom w:val="single" w:sz="4" w:space="0" w:color="auto"/>
              <w:right w:val="single" w:sz="4" w:space="0" w:color="auto"/>
            </w:tcBorders>
            <w:noWrap/>
            <w:hideMark/>
          </w:tcPr>
          <w:p w14:paraId="6E6553E2" w14:textId="77777777" w:rsidR="007C23CA" w:rsidRPr="007C23CA" w:rsidRDefault="007C23CA" w:rsidP="00BD43D0">
            <w:pPr>
              <w:spacing w:before="40" w:after="40"/>
              <w:jc w:val="center"/>
              <w:rPr>
                <w:lang w:val="en-GB"/>
              </w:rPr>
            </w:pPr>
            <w:r w:rsidRPr="007C23CA">
              <w:t>5</w:t>
            </w:r>
          </w:p>
        </w:tc>
        <w:tc>
          <w:tcPr>
            <w:tcW w:w="1117" w:type="dxa"/>
            <w:tcBorders>
              <w:top w:val="single" w:sz="4" w:space="0" w:color="auto"/>
              <w:left w:val="single" w:sz="4" w:space="0" w:color="auto"/>
              <w:bottom w:val="single" w:sz="4" w:space="0" w:color="auto"/>
              <w:right w:val="single" w:sz="4" w:space="0" w:color="auto"/>
            </w:tcBorders>
            <w:noWrap/>
            <w:hideMark/>
          </w:tcPr>
          <w:p w14:paraId="4050000F"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581F1C22" w14:textId="77777777" w:rsidR="007C23CA" w:rsidRPr="007C23CA" w:rsidRDefault="007C23CA" w:rsidP="00BD43D0">
            <w:pPr>
              <w:spacing w:before="40" w:after="40"/>
              <w:rPr>
                <w:lang w:val="en-GB"/>
              </w:rPr>
            </w:pPr>
            <w:r w:rsidRPr="007C23CA">
              <w:t>Fixed  Phone</w:t>
            </w:r>
          </w:p>
        </w:tc>
        <w:tc>
          <w:tcPr>
            <w:tcW w:w="3531" w:type="dxa"/>
            <w:tcBorders>
              <w:top w:val="single" w:sz="4" w:space="0" w:color="auto"/>
              <w:left w:val="single" w:sz="4" w:space="0" w:color="auto"/>
              <w:bottom w:val="single" w:sz="4" w:space="0" w:color="auto"/>
              <w:right w:val="single" w:sz="4" w:space="0" w:color="auto"/>
            </w:tcBorders>
          </w:tcPr>
          <w:p w14:paraId="3C8738A4" w14:textId="77777777" w:rsidR="007C23CA" w:rsidRPr="007C23CA" w:rsidRDefault="007C23CA" w:rsidP="00BD43D0">
            <w:pPr>
              <w:spacing w:before="40" w:after="40"/>
              <w:jc w:val="left"/>
              <w:rPr>
                <w:lang w:val="en-GB"/>
              </w:rPr>
            </w:pPr>
            <w:r w:rsidRPr="007C23CA">
              <w:t>Area Code (Geographic Number for  Fixed telephony Numbers- Semnan)</w:t>
            </w:r>
          </w:p>
        </w:tc>
      </w:tr>
      <w:tr w:rsidR="007C23CA" w:rsidRPr="007C23CA" w14:paraId="75744F5B" w14:textId="77777777" w:rsidTr="00CE491E">
        <w:trPr>
          <w:trHeight w:val="220"/>
          <w:jc w:val="center"/>
        </w:trPr>
        <w:tc>
          <w:tcPr>
            <w:tcW w:w="997" w:type="dxa"/>
            <w:tcBorders>
              <w:top w:val="single" w:sz="4" w:space="0" w:color="auto"/>
              <w:left w:val="single" w:sz="4" w:space="0" w:color="auto"/>
              <w:bottom w:val="single" w:sz="4" w:space="0" w:color="auto"/>
              <w:right w:val="single" w:sz="4" w:space="0" w:color="auto"/>
            </w:tcBorders>
            <w:noWrap/>
            <w:hideMark/>
          </w:tcPr>
          <w:p w14:paraId="27DC71C1" w14:textId="77777777" w:rsidR="007C23CA" w:rsidRPr="007C23CA" w:rsidRDefault="007C23CA" w:rsidP="00BD43D0">
            <w:pPr>
              <w:spacing w:before="40" w:after="40"/>
              <w:rPr>
                <w:lang w:val="en-GB"/>
              </w:rPr>
            </w:pPr>
            <w:r w:rsidRPr="007C23CA">
              <w:t>24</w:t>
            </w:r>
          </w:p>
        </w:tc>
        <w:tc>
          <w:tcPr>
            <w:tcW w:w="1009" w:type="dxa"/>
            <w:tcBorders>
              <w:top w:val="single" w:sz="4" w:space="0" w:color="auto"/>
              <w:left w:val="single" w:sz="4" w:space="0" w:color="auto"/>
              <w:bottom w:val="single" w:sz="4" w:space="0" w:color="auto"/>
              <w:right w:val="single" w:sz="4" w:space="0" w:color="auto"/>
            </w:tcBorders>
            <w:noWrap/>
            <w:hideMark/>
          </w:tcPr>
          <w:p w14:paraId="4F04B222" w14:textId="77777777" w:rsidR="007C23CA" w:rsidRPr="007C23CA" w:rsidRDefault="007C23CA" w:rsidP="00BD43D0">
            <w:pPr>
              <w:spacing w:before="40" w:after="40"/>
              <w:jc w:val="center"/>
              <w:rPr>
                <w:lang w:val="en-GB"/>
              </w:rPr>
            </w:pPr>
            <w:r w:rsidRPr="007C23CA">
              <w:t>5</w:t>
            </w:r>
          </w:p>
        </w:tc>
        <w:tc>
          <w:tcPr>
            <w:tcW w:w="1117" w:type="dxa"/>
            <w:tcBorders>
              <w:top w:val="single" w:sz="4" w:space="0" w:color="auto"/>
              <w:left w:val="single" w:sz="4" w:space="0" w:color="auto"/>
              <w:bottom w:val="single" w:sz="4" w:space="0" w:color="auto"/>
              <w:right w:val="single" w:sz="4" w:space="0" w:color="auto"/>
            </w:tcBorders>
            <w:noWrap/>
            <w:hideMark/>
          </w:tcPr>
          <w:p w14:paraId="0232A4F6"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6BEF2657" w14:textId="77777777" w:rsidR="007C23CA" w:rsidRPr="007C23CA" w:rsidRDefault="007C23CA" w:rsidP="00BD43D0">
            <w:pPr>
              <w:spacing w:before="40" w:after="40"/>
              <w:rPr>
                <w:lang w:val="en-GB"/>
              </w:rPr>
            </w:pPr>
            <w:r w:rsidRPr="007C23CA">
              <w:t>Fixed  Phone</w:t>
            </w:r>
          </w:p>
        </w:tc>
        <w:tc>
          <w:tcPr>
            <w:tcW w:w="3531" w:type="dxa"/>
            <w:tcBorders>
              <w:top w:val="single" w:sz="4" w:space="0" w:color="auto"/>
              <w:left w:val="single" w:sz="4" w:space="0" w:color="auto"/>
              <w:bottom w:val="single" w:sz="4" w:space="0" w:color="auto"/>
              <w:right w:val="single" w:sz="4" w:space="0" w:color="auto"/>
            </w:tcBorders>
          </w:tcPr>
          <w:p w14:paraId="509EC18E" w14:textId="77777777" w:rsidR="007C23CA" w:rsidRPr="007C23CA" w:rsidRDefault="007C23CA" w:rsidP="00BD43D0">
            <w:pPr>
              <w:spacing w:before="40" w:after="40"/>
              <w:jc w:val="left"/>
              <w:rPr>
                <w:lang w:val="en-GB"/>
              </w:rPr>
            </w:pPr>
            <w:r w:rsidRPr="007C23CA">
              <w:t>Area Code (Geographic Number for  Fixed telephony Numbers- Zanjan)</w:t>
            </w:r>
          </w:p>
        </w:tc>
      </w:tr>
      <w:tr w:rsidR="007C23CA" w:rsidRPr="007C23CA" w14:paraId="66680773" w14:textId="77777777" w:rsidTr="00CE491E">
        <w:trPr>
          <w:trHeight w:val="113"/>
          <w:jc w:val="center"/>
        </w:trPr>
        <w:tc>
          <w:tcPr>
            <w:tcW w:w="997" w:type="dxa"/>
            <w:tcBorders>
              <w:top w:val="single" w:sz="4" w:space="0" w:color="auto"/>
              <w:left w:val="single" w:sz="4" w:space="0" w:color="auto"/>
              <w:bottom w:val="single" w:sz="4" w:space="0" w:color="auto"/>
              <w:right w:val="single" w:sz="4" w:space="0" w:color="auto"/>
            </w:tcBorders>
            <w:noWrap/>
            <w:hideMark/>
          </w:tcPr>
          <w:p w14:paraId="0A15500C" w14:textId="77777777" w:rsidR="007C23CA" w:rsidRPr="007C23CA" w:rsidRDefault="007C23CA" w:rsidP="00BD43D0">
            <w:pPr>
              <w:spacing w:before="40" w:after="40"/>
              <w:rPr>
                <w:lang w:val="en-GB"/>
              </w:rPr>
            </w:pPr>
            <w:r w:rsidRPr="007C23CA">
              <w:t>25</w:t>
            </w:r>
          </w:p>
        </w:tc>
        <w:tc>
          <w:tcPr>
            <w:tcW w:w="1009" w:type="dxa"/>
            <w:tcBorders>
              <w:top w:val="single" w:sz="4" w:space="0" w:color="auto"/>
              <w:left w:val="single" w:sz="4" w:space="0" w:color="auto"/>
              <w:bottom w:val="single" w:sz="4" w:space="0" w:color="auto"/>
              <w:right w:val="single" w:sz="4" w:space="0" w:color="auto"/>
            </w:tcBorders>
            <w:noWrap/>
            <w:hideMark/>
          </w:tcPr>
          <w:p w14:paraId="6EAC84BE" w14:textId="77777777" w:rsidR="007C23CA" w:rsidRPr="007C23CA" w:rsidRDefault="007C23CA" w:rsidP="00BD43D0">
            <w:pPr>
              <w:spacing w:before="40" w:after="40"/>
              <w:jc w:val="center"/>
              <w:rPr>
                <w:lang w:val="en-GB"/>
              </w:rPr>
            </w:pPr>
            <w:r w:rsidRPr="007C23CA">
              <w:t>5</w:t>
            </w:r>
          </w:p>
        </w:tc>
        <w:tc>
          <w:tcPr>
            <w:tcW w:w="1117" w:type="dxa"/>
            <w:tcBorders>
              <w:top w:val="single" w:sz="4" w:space="0" w:color="auto"/>
              <w:left w:val="single" w:sz="4" w:space="0" w:color="auto"/>
              <w:bottom w:val="single" w:sz="4" w:space="0" w:color="auto"/>
              <w:right w:val="single" w:sz="4" w:space="0" w:color="auto"/>
            </w:tcBorders>
            <w:noWrap/>
            <w:hideMark/>
          </w:tcPr>
          <w:p w14:paraId="6B6D698D"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5F77423A" w14:textId="77777777" w:rsidR="007C23CA" w:rsidRPr="007C23CA" w:rsidRDefault="007C23CA" w:rsidP="00BD43D0">
            <w:pPr>
              <w:spacing w:before="40" w:after="40"/>
              <w:rPr>
                <w:lang w:val="en-GB"/>
              </w:rPr>
            </w:pPr>
            <w:r w:rsidRPr="007C23CA">
              <w:t>Fixed  Phone</w:t>
            </w:r>
          </w:p>
        </w:tc>
        <w:tc>
          <w:tcPr>
            <w:tcW w:w="3531" w:type="dxa"/>
            <w:tcBorders>
              <w:top w:val="single" w:sz="4" w:space="0" w:color="auto"/>
              <w:left w:val="single" w:sz="4" w:space="0" w:color="auto"/>
              <w:bottom w:val="single" w:sz="4" w:space="0" w:color="auto"/>
              <w:right w:val="single" w:sz="4" w:space="0" w:color="auto"/>
            </w:tcBorders>
          </w:tcPr>
          <w:p w14:paraId="7D349C95" w14:textId="77777777" w:rsidR="007C23CA" w:rsidRPr="007C23CA" w:rsidRDefault="007C23CA" w:rsidP="00BD43D0">
            <w:pPr>
              <w:spacing w:before="40" w:after="40"/>
              <w:jc w:val="left"/>
              <w:rPr>
                <w:lang w:val="en-GB"/>
              </w:rPr>
            </w:pPr>
            <w:r w:rsidRPr="007C23CA">
              <w:t>Area Code (Geographic Number for  Fixed telephony Numbers-Qom)</w:t>
            </w:r>
          </w:p>
        </w:tc>
      </w:tr>
      <w:tr w:rsidR="007C23CA" w:rsidRPr="007C23CA" w14:paraId="51E8F508" w14:textId="77777777" w:rsidTr="00CE491E">
        <w:trPr>
          <w:trHeight w:val="220"/>
          <w:jc w:val="center"/>
        </w:trPr>
        <w:tc>
          <w:tcPr>
            <w:tcW w:w="997" w:type="dxa"/>
            <w:tcBorders>
              <w:top w:val="single" w:sz="4" w:space="0" w:color="auto"/>
              <w:left w:val="single" w:sz="4" w:space="0" w:color="auto"/>
              <w:bottom w:val="single" w:sz="4" w:space="0" w:color="auto"/>
              <w:right w:val="single" w:sz="4" w:space="0" w:color="auto"/>
            </w:tcBorders>
            <w:noWrap/>
            <w:hideMark/>
          </w:tcPr>
          <w:p w14:paraId="3FF2A26A" w14:textId="77777777" w:rsidR="007C23CA" w:rsidRPr="007C23CA" w:rsidRDefault="007C23CA" w:rsidP="00BD43D0">
            <w:pPr>
              <w:spacing w:before="40" w:after="40"/>
              <w:rPr>
                <w:lang w:val="en-GB"/>
              </w:rPr>
            </w:pPr>
            <w:r w:rsidRPr="007C23CA">
              <w:t>26</w:t>
            </w:r>
          </w:p>
        </w:tc>
        <w:tc>
          <w:tcPr>
            <w:tcW w:w="1009" w:type="dxa"/>
            <w:tcBorders>
              <w:top w:val="single" w:sz="4" w:space="0" w:color="auto"/>
              <w:left w:val="single" w:sz="4" w:space="0" w:color="auto"/>
              <w:bottom w:val="single" w:sz="4" w:space="0" w:color="auto"/>
              <w:right w:val="single" w:sz="4" w:space="0" w:color="auto"/>
            </w:tcBorders>
            <w:noWrap/>
            <w:hideMark/>
          </w:tcPr>
          <w:p w14:paraId="5A4D9BF7" w14:textId="77777777" w:rsidR="007C23CA" w:rsidRPr="007C23CA" w:rsidRDefault="007C23CA" w:rsidP="00BD43D0">
            <w:pPr>
              <w:spacing w:before="40" w:after="40"/>
              <w:jc w:val="center"/>
              <w:rPr>
                <w:lang w:val="en-GB"/>
              </w:rPr>
            </w:pPr>
            <w:r w:rsidRPr="007C23CA">
              <w:t>5</w:t>
            </w:r>
          </w:p>
        </w:tc>
        <w:tc>
          <w:tcPr>
            <w:tcW w:w="1117" w:type="dxa"/>
            <w:tcBorders>
              <w:top w:val="single" w:sz="4" w:space="0" w:color="auto"/>
              <w:left w:val="single" w:sz="4" w:space="0" w:color="auto"/>
              <w:bottom w:val="single" w:sz="4" w:space="0" w:color="auto"/>
              <w:right w:val="single" w:sz="4" w:space="0" w:color="auto"/>
            </w:tcBorders>
            <w:noWrap/>
            <w:hideMark/>
          </w:tcPr>
          <w:p w14:paraId="6E653C4D"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3CC7538E" w14:textId="77777777" w:rsidR="007C23CA" w:rsidRPr="007C23CA" w:rsidRDefault="007C23CA" w:rsidP="00BD43D0">
            <w:pPr>
              <w:spacing w:before="40" w:after="40"/>
              <w:rPr>
                <w:lang w:val="en-GB"/>
              </w:rPr>
            </w:pPr>
            <w:r w:rsidRPr="007C23CA">
              <w:t>Fixed  Phone</w:t>
            </w:r>
          </w:p>
        </w:tc>
        <w:tc>
          <w:tcPr>
            <w:tcW w:w="3531" w:type="dxa"/>
            <w:tcBorders>
              <w:top w:val="single" w:sz="4" w:space="0" w:color="auto"/>
              <w:left w:val="single" w:sz="4" w:space="0" w:color="auto"/>
              <w:bottom w:val="single" w:sz="4" w:space="0" w:color="auto"/>
              <w:right w:val="single" w:sz="4" w:space="0" w:color="auto"/>
            </w:tcBorders>
          </w:tcPr>
          <w:p w14:paraId="45DD328C" w14:textId="77777777" w:rsidR="007C23CA" w:rsidRPr="007C23CA" w:rsidRDefault="007C23CA" w:rsidP="00BD43D0">
            <w:pPr>
              <w:spacing w:before="40" w:after="40"/>
              <w:jc w:val="left"/>
              <w:rPr>
                <w:lang w:val="en-GB"/>
              </w:rPr>
            </w:pPr>
            <w:r w:rsidRPr="007C23CA">
              <w:t>Area Code (Geographic Number for  Fixed telephony Numbers-Alborz)</w:t>
            </w:r>
          </w:p>
        </w:tc>
      </w:tr>
      <w:tr w:rsidR="007C23CA" w:rsidRPr="007C23CA" w14:paraId="6C0F83CC" w14:textId="77777777" w:rsidTr="00CE491E">
        <w:trPr>
          <w:trHeight w:val="125"/>
          <w:jc w:val="center"/>
        </w:trPr>
        <w:tc>
          <w:tcPr>
            <w:tcW w:w="997" w:type="dxa"/>
            <w:tcBorders>
              <w:top w:val="single" w:sz="4" w:space="0" w:color="auto"/>
              <w:left w:val="single" w:sz="4" w:space="0" w:color="auto"/>
              <w:bottom w:val="single" w:sz="4" w:space="0" w:color="auto"/>
              <w:right w:val="single" w:sz="4" w:space="0" w:color="auto"/>
            </w:tcBorders>
            <w:noWrap/>
            <w:hideMark/>
          </w:tcPr>
          <w:p w14:paraId="710D1B61" w14:textId="77777777" w:rsidR="007C23CA" w:rsidRPr="007C23CA" w:rsidRDefault="007C23CA" w:rsidP="00BD43D0">
            <w:pPr>
              <w:spacing w:before="40" w:after="40"/>
              <w:rPr>
                <w:lang w:val="en-GB"/>
              </w:rPr>
            </w:pPr>
            <w:r w:rsidRPr="007C23CA">
              <w:t>28</w:t>
            </w:r>
          </w:p>
        </w:tc>
        <w:tc>
          <w:tcPr>
            <w:tcW w:w="1009" w:type="dxa"/>
            <w:tcBorders>
              <w:top w:val="single" w:sz="4" w:space="0" w:color="auto"/>
              <w:left w:val="single" w:sz="4" w:space="0" w:color="auto"/>
              <w:bottom w:val="single" w:sz="4" w:space="0" w:color="auto"/>
              <w:right w:val="single" w:sz="4" w:space="0" w:color="auto"/>
            </w:tcBorders>
            <w:noWrap/>
            <w:hideMark/>
          </w:tcPr>
          <w:p w14:paraId="1EE05286" w14:textId="77777777" w:rsidR="007C23CA" w:rsidRPr="007C23CA" w:rsidRDefault="007C23CA" w:rsidP="00BD43D0">
            <w:pPr>
              <w:spacing w:before="40" w:after="40"/>
              <w:jc w:val="center"/>
              <w:rPr>
                <w:lang w:val="en-GB"/>
              </w:rPr>
            </w:pPr>
            <w:r w:rsidRPr="007C23CA">
              <w:t>5</w:t>
            </w:r>
          </w:p>
        </w:tc>
        <w:tc>
          <w:tcPr>
            <w:tcW w:w="1117" w:type="dxa"/>
            <w:tcBorders>
              <w:top w:val="single" w:sz="4" w:space="0" w:color="auto"/>
              <w:left w:val="single" w:sz="4" w:space="0" w:color="auto"/>
              <w:bottom w:val="single" w:sz="4" w:space="0" w:color="auto"/>
              <w:right w:val="single" w:sz="4" w:space="0" w:color="auto"/>
            </w:tcBorders>
            <w:noWrap/>
            <w:hideMark/>
          </w:tcPr>
          <w:p w14:paraId="1ECAA2F1"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5ED9BD3C" w14:textId="77777777" w:rsidR="007C23CA" w:rsidRPr="007C23CA" w:rsidRDefault="007C23CA" w:rsidP="00BD43D0">
            <w:pPr>
              <w:spacing w:before="40" w:after="40"/>
              <w:rPr>
                <w:lang w:val="en-GB"/>
              </w:rPr>
            </w:pPr>
            <w:r w:rsidRPr="007C23CA">
              <w:t>Fixed  Phone</w:t>
            </w:r>
          </w:p>
        </w:tc>
        <w:tc>
          <w:tcPr>
            <w:tcW w:w="3531" w:type="dxa"/>
            <w:tcBorders>
              <w:top w:val="single" w:sz="4" w:space="0" w:color="auto"/>
              <w:left w:val="single" w:sz="4" w:space="0" w:color="auto"/>
              <w:bottom w:val="single" w:sz="4" w:space="0" w:color="auto"/>
              <w:right w:val="single" w:sz="4" w:space="0" w:color="auto"/>
            </w:tcBorders>
          </w:tcPr>
          <w:p w14:paraId="623D7DC9" w14:textId="77777777" w:rsidR="007C23CA" w:rsidRPr="007C23CA" w:rsidRDefault="007C23CA" w:rsidP="00BD43D0">
            <w:pPr>
              <w:spacing w:before="40" w:after="40"/>
              <w:jc w:val="left"/>
              <w:rPr>
                <w:lang w:val="en-GB"/>
              </w:rPr>
            </w:pPr>
            <w:r w:rsidRPr="007C23CA">
              <w:t>Area Code (Geographic Number for  Fixed telephony Numbers-Ghazvin )</w:t>
            </w:r>
          </w:p>
        </w:tc>
      </w:tr>
      <w:tr w:rsidR="007C23CA" w:rsidRPr="007C23CA" w14:paraId="0F080801" w14:textId="77777777" w:rsidTr="00CE491E">
        <w:trPr>
          <w:trHeight w:val="156"/>
          <w:jc w:val="center"/>
        </w:trPr>
        <w:tc>
          <w:tcPr>
            <w:tcW w:w="997" w:type="dxa"/>
            <w:tcBorders>
              <w:top w:val="single" w:sz="4" w:space="0" w:color="auto"/>
              <w:left w:val="single" w:sz="4" w:space="0" w:color="auto"/>
              <w:bottom w:val="single" w:sz="4" w:space="0" w:color="auto"/>
              <w:right w:val="single" w:sz="4" w:space="0" w:color="auto"/>
            </w:tcBorders>
            <w:noWrap/>
            <w:hideMark/>
          </w:tcPr>
          <w:p w14:paraId="2A402C03" w14:textId="77777777" w:rsidR="007C23CA" w:rsidRPr="007C23CA" w:rsidRDefault="007C23CA" w:rsidP="00BD43D0">
            <w:pPr>
              <w:spacing w:before="40" w:after="40"/>
              <w:rPr>
                <w:lang w:val="en-GB"/>
              </w:rPr>
            </w:pPr>
            <w:r w:rsidRPr="007C23CA">
              <w:t>31</w:t>
            </w:r>
          </w:p>
        </w:tc>
        <w:tc>
          <w:tcPr>
            <w:tcW w:w="1009" w:type="dxa"/>
            <w:tcBorders>
              <w:top w:val="single" w:sz="4" w:space="0" w:color="auto"/>
              <w:left w:val="single" w:sz="4" w:space="0" w:color="auto"/>
              <w:bottom w:val="single" w:sz="4" w:space="0" w:color="auto"/>
              <w:right w:val="single" w:sz="4" w:space="0" w:color="auto"/>
            </w:tcBorders>
            <w:noWrap/>
            <w:hideMark/>
          </w:tcPr>
          <w:p w14:paraId="7AE52F26" w14:textId="77777777" w:rsidR="007C23CA" w:rsidRPr="007C23CA" w:rsidRDefault="007C23CA" w:rsidP="00BD43D0">
            <w:pPr>
              <w:spacing w:before="40" w:after="40"/>
              <w:jc w:val="center"/>
              <w:rPr>
                <w:lang w:val="en-GB"/>
              </w:rPr>
            </w:pPr>
            <w:r w:rsidRPr="007C23CA">
              <w:t>5</w:t>
            </w:r>
          </w:p>
        </w:tc>
        <w:tc>
          <w:tcPr>
            <w:tcW w:w="1117" w:type="dxa"/>
            <w:tcBorders>
              <w:top w:val="single" w:sz="4" w:space="0" w:color="auto"/>
              <w:left w:val="single" w:sz="4" w:space="0" w:color="auto"/>
              <w:bottom w:val="single" w:sz="4" w:space="0" w:color="auto"/>
              <w:right w:val="single" w:sz="4" w:space="0" w:color="auto"/>
            </w:tcBorders>
            <w:noWrap/>
            <w:hideMark/>
          </w:tcPr>
          <w:p w14:paraId="454ED09F"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7BA63B80" w14:textId="77777777" w:rsidR="007C23CA" w:rsidRPr="007C23CA" w:rsidRDefault="007C23CA" w:rsidP="00BD43D0">
            <w:pPr>
              <w:spacing w:before="40" w:after="40"/>
              <w:rPr>
                <w:lang w:val="en-GB"/>
              </w:rPr>
            </w:pPr>
            <w:r w:rsidRPr="007C23CA">
              <w:t>Fixed  Phone</w:t>
            </w:r>
          </w:p>
        </w:tc>
        <w:tc>
          <w:tcPr>
            <w:tcW w:w="3531" w:type="dxa"/>
            <w:tcBorders>
              <w:top w:val="single" w:sz="4" w:space="0" w:color="auto"/>
              <w:left w:val="single" w:sz="4" w:space="0" w:color="auto"/>
              <w:bottom w:val="single" w:sz="4" w:space="0" w:color="auto"/>
              <w:right w:val="single" w:sz="4" w:space="0" w:color="auto"/>
            </w:tcBorders>
          </w:tcPr>
          <w:p w14:paraId="3345923D" w14:textId="77777777" w:rsidR="007C23CA" w:rsidRPr="007C23CA" w:rsidRDefault="007C23CA" w:rsidP="00BD43D0">
            <w:pPr>
              <w:spacing w:before="40" w:after="40"/>
              <w:jc w:val="left"/>
              <w:rPr>
                <w:lang w:val="en-GB"/>
              </w:rPr>
            </w:pPr>
            <w:r w:rsidRPr="007C23CA">
              <w:t>Area Code (Geographic Number for Fixed telephony Numbers- Isfahan)</w:t>
            </w:r>
          </w:p>
        </w:tc>
      </w:tr>
      <w:tr w:rsidR="007C23CA" w:rsidRPr="007C23CA" w14:paraId="521EB01E" w14:textId="77777777" w:rsidTr="00CE491E">
        <w:trPr>
          <w:trHeight w:val="153"/>
          <w:jc w:val="center"/>
        </w:trPr>
        <w:tc>
          <w:tcPr>
            <w:tcW w:w="997" w:type="dxa"/>
            <w:tcBorders>
              <w:top w:val="single" w:sz="4" w:space="0" w:color="auto"/>
              <w:left w:val="single" w:sz="4" w:space="0" w:color="auto"/>
              <w:bottom w:val="single" w:sz="4" w:space="0" w:color="auto"/>
              <w:right w:val="single" w:sz="4" w:space="0" w:color="auto"/>
            </w:tcBorders>
            <w:noWrap/>
            <w:hideMark/>
          </w:tcPr>
          <w:p w14:paraId="4227B9AC" w14:textId="77777777" w:rsidR="007C23CA" w:rsidRPr="007C23CA" w:rsidRDefault="007C23CA" w:rsidP="00BD43D0">
            <w:pPr>
              <w:spacing w:before="40" w:after="40"/>
              <w:rPr>
                <w:lang w:val="en-GB"/>
              </w:rPr>
            </w:pPr>
            <w:r w:rsidRPr="007C23CA">
              <w:t>34</w:t>
            </w:r>
          </w:p>
        </w:tc>
        <w:tc>
          <w:tcPr>
            <w:tcW w:w="1009" w:type="dxa"/>
            <w:tcBorders>
              <w:top w:val="single" w:sz="4" w:space="0" w:color="auto"/>
              <w:left w:val="single" w:sz="4" w:space="0" w:color="auto"/>
              <w:bottom w:val="single" w:sz="4" w:space="0" w:color="auto"/>
              <w:right w:val="single" w:sz="4" w:space="0" w:color="auto"/>
            </w:tcBorders>
            <w:noWrap/>
            <w:hideMark/>
          </w:tcPr>
          <w:p w14:paraId="090AD4E1" w14:textId="77777777" w:rsidR="007C23CA" w:rsidRPr="007C23CA" w:rsidRDefault="007C23CA" w:rsidP="00BD43D0">
            <w:pPr>
              <w:spacing w:before="40" w:after="40"/>
              <w:jc w:val="center"/>
              <w:rPr>
                <w:lang w:val="en-GB"/>
              </w:rPr>
            </w:pPr>
            <w:r w:rsidRPr="007C23CA">
              <w:t>5</w:t>
            </w:r>
          </w:p>
        </w:tc>
        <w:tc>
          <w:tcPr>
            <w:tcW w:w="1117" w:type="dxa"/>
            <w:tcBorders>
              <w:top w:val="single" w:sz="4" w:space="0" w:color="auto"/>
              <w:left w:val="single" w:sz="4" w:space="0" w:color="auto"/>
              <w:bottom w:val="single" w:sz="4" w:space="0" w:color="auto"/>
              <w:right w:val="single" w:sz="4" w:space="0" w:color="auto"/>
            </w:tcBorders>
            <w:noWrap/>
            <w:hideMark/>
          </w:tcPr>
          <w:p w14:paraId="7F956399"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211AD6B3" w14:textId="77777777" w:rsidR="007C23CA" w:rsidRPr="007C23CA" w:rsidRDefault="007C23CA" w:rsidP="00BD43D0">
            <w:pPr>
              <w:spacing w:before="40" w:after="40"/>
              <w:rPr>
                <w:lang w:val="en-GB"/>
              </w:rPr>
            </w:pPr>
            <w:r w:rsidRPr="007C23CA">
              <w:t>Fixed  Phone</w:t>
            </w:r>
          </w:p>
        </w:tc>
        <w:tc>
          <w:tcPr>
            <w:tcW w:w="3531" w:type="dxa"/>
            <w:tcBorders>
              <w:top w:val="single" w:sz="4" w:space="0" w:color="auto"/>
              <w:left w:val="single" w:sz="4" w:space="0" w:color="auto"/>
              <w:bottom w:val="single" w:sz="4" w:space="0" w:color="auto"/>
              <w:right w:val="single" w:sz="4" w:space="0" w:color="auto"/>
            </w:tcBorders>
          </w:tcPr>
          <w:p w14:paraId="1DAB5D15" w14:textId="77777777" w:rsidR="007C23CA" w:rsidRPr="007C23CA" w:rsidRDefault="007C23CA" w:rsidP="00BD43D0">
            <w:pPr>
              <w:spacing w:before="40" w:after="40"/>
              <w:jc w:val="left"/>
              <w:rPr>
                <w:lang w:val="en-GB"/>
              </w:rPr>
            </w:pPr>
            <w:r w:rsidRPr="007C23CA">
              <w:t>Area Code (Geographic Number for Fixed telephony Numbers- Kerman)</w:t>
            </w:r>
          </w:p>
        </w:tc>
      </w:tr>
      <w:tr w:rsidR="007C23CA" w:rsidRPr="007C23CA" w14:paraId="26FC93A9" w14:textId="77777777" w:rsidTr="00CE491E">
        <w:trPr>
          <w:trHeight w:val="119"/>
          <w:jc w:val="center"/>
        </w:trPr>
        <w:tc>
          <w:tcPr>
            <w:tcW w:w="997" w:type="dxa"/>
            <w:tcBorders>
              <w:top w:val="single" w:sz="4" w:space="0" w:color="auto"/>
              <w:left w:val="single" w:sz="4" w:space="0" w:color="auto"/>
              <w:bottom w:val="single" w:sz="4" w:space="0" w:color="auto"/>
              <w:right w:val="single" w:sz="4" w:space="0" w:color="auto"/>
            </w:tcBorders>
            <w:noWrap/>
            <w:hideMark/>
          </w:tcPr>
          <w:p w14:paraId="7E573F4B" w14:textId="77777777" w:rsidR="007C23CA" w:rsidRPr="007C23CA" w:rsidRDefault="007C23CA" w:rsidP="00BD43D0">
            <w:pPr>
              <w:spacing w:before="40" w:after="40"/>
              <w:rPr>
                <w:lang w:val="en-GB"/>
              </w:rPr>
            </w:pPr>
            <w:r w:rsidRPr="007C23CA">
              <w:t>35</w:t>
            </w:r>
          </w:p>
        </w:tc>
        <w:tc>
          <w:tcPr>
            <w:tcW w:w="1009" w:type="dxa"/>
            <w:tcBorders>
              <w:top w:val="single" w:sz="4" w:space="0" w:color="auto"/>
              <w:left w:val="single" w:sz="4" w:space="0" w:color="auto"/>
              <w:bottom w:val="single" w:sz="4" w:space="0" w:color="auto"/>
              <w:right w:val="single" w:sz="4" w:space="0" w:color="auto"/>
            </w:tcBorders>
            <w:noWrap/>
            <w:hideMark/>
          </w:tcPr>
          <w:p w14:paraId="74241CA0" w14:textId="77777777" w:rsidR="007C23CA" w:rsidRPr="007C23CA" w:rsidRDefault="007C23CA" w:rsidP="00BD43D0">
            <w:pPr>
              <w:spacing w:before="40" w:after="40"/>
              <w:jc w:val="center"/>
              <w:rPr>
                <w:lang w:val="en-GB"/>
              </w:rPr>
            </w:pPr>
            <w:r w:rsidRPr="007C23CA">
              <w:t>5</w:t>
            </w:r>
          </w:p>
        </w:tc>
        <w:tc>
          <w:tcPr>
            <w:tcW w:w="1117" w:type="dxa"/>
            <w:tcBorders>
              <w:top w:val="single" w:sz="4" w:space="0" w:color="auto"/>
              <w:left w:val="single" w:sz="4" w:space="0" w:color="auto"/>
              <w:bottom w:val="single" w:sz="4" w:space="0" w:color="auto"/>
              <w:right w:val="single" w:sz="4" w:space="0" w:color="auto"/>
            </w:tcBorders>
            <w:noWrap/>
            <w:hideMark/>
          </w:tcPr>
          <w:p w14:paraId="286B140C"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2EECD5D2" w14:textId="77777777" w:rsidR="007C23CA" w:rsidRPr="007C23CA" w:rsidRDefault="007C23CA" w:rsidP="00BD43D0">
            <w:pPr>
              <w:spacing w:before="40" w:after="40"/>
              <w:rPr>
                <w:lang w:val="en-GB"/>
              </w:rPr>
            </w:pPr>
            <w:r w:rsidRPr="007C23CA">
              <w:t>Fixed  Phone</w:t>
            </w:r>
          </w:p>
        </w:tc>
        <w:tc>
          <w:tcPr>
            <w:tcW w:w="3531" w:type="dxa"/>
            <w:tcBorders>
              <w:top w:val="single" w:sz="4" w:space="0" w:color="auto"/>
              <w:left w:val="single" w:sz="4" w:space="0" w:color="auto"/>
              <w:bottom w:val="single" w:sz="4" w:space="0" w:color="auto"/>
              <w:right w:val="single" w:sz="4" w:space="0" w:color="auto"/>
            </w:tcBorders>
          </w:tcPr>
          <w:p w14:paraId="4ED39B60" w14:textId="77777777" w:rsidR="007C23CA" w:rsidRPr="007C23CA" w:rsidRDefault="007C23CA" w:rsidP="00BD43D0">
            <w:pPr>
              <w:spacing w:before="40" w:after="40"/>
              <w:jc w:val="left"/>
              <w:rPr>
                <w:lang w:val="en-GB"/>
              </w:rPr>
            </w:pPr>
            <w:r w:rsidRPr="007C23CA">
              <w:t>Area Code (Geographic Number for Fixed telephony Numbers-Yazd)</w:t>
            </w:r>
          </w:p>
        </w:tc>
      </w:tr>
      <w:tr w:rsidR="007C23CA" w:rsidRPr="007C23CA" w14:paraId="0CAECD5D" w14:textId="77777777" w:rsidTr="00CE491E">
        <w:trPr>
          <w:trHeight w:val="220"/>
          <w:jc w:val="center"/>
        </w:trPr>
        <w:tc>
          <w:tcPr>
            <w:tcW w:w="997" w:type="dxa"/>
            <w:tcBorders>
              <w:top w:val="single" w:sz="4" w:space="0" w:color="auto"/>
              <w:left w:val="single" w:sz="4" w:space="0" w:color="auto"/>
              <w:bottom w:val="single" w:sz="4" w:space="0" w:color="auto"/>
              <w:right w:val="single" w:sz="4" w:space="0" w:color="auto"/>
            </w:tcBorders>
            <w:noWrap/>
            <w:hideMark/>
          </w:tcPr>
          <w:p w14:paraId="42B96F72" w14:textId="77777777" w:rsidR="007C23CA" w:rsidRPr="007C23CA" w:rsidRDefault="007C23CA" w:rsidP="00BD43D0">
            <w:pPr>
              <w:spacing w:before="40" w:after="40"/>
              <w:rPr>
                <w:lang w:val="en-GB"/>
              </w:rPr>
            </w:pPr>
            <w:r w:rsidRPr="007C23CA">
              <w:t>38</w:t>
            </w:r>
          </w:p>
        </w:tc>
        <w:tc>
          <w:tcPr>
            <w:tcW w:w="1009" w:type="dxa"/>
            <w:tcBorders>
              <w:top w:val="single" w:sz="4" w:space="0" w:color="auto"/>
              <w:left w:val="single" w:sz="4" w:space="0" w:color="auto"/>
              <w:bottom w:val="single" w:sz="4" w:space="0" w:color="auto"/>
              <w:right w:val="single" w:sz="4" w:space="0" w:color="auto"/>
            </w:tcBorders>
            <w:noWrap/>
            <w:hideMark/>
          </w:tcPr>
          <w:p w14:paraId="5EF532F7" w14:textId="77777777" w:rsidR="007C23CA" w:rsidRPr="007C23CA" w:rsidRDefault="007C23CA" w:rsidP="00BD43D0">
            <w:pPr>
              <w:spacing w:before="40" w:after="40"/>
              <w:jc w:val="center"/>
              <w:rPr>
                <w:lang w:val="en-GB"/>
              </w:rPr>
            </w:pPr>
            <w:r w:rsidRPr="007C23CA">
              <w:t>5</w:t>
            </w:r>
          </w:p>
        </w:tc>
        <w:tc>
          <w:tcPr>
            <w:tcW w:w="1117" w:type="dxa"/>
            <w:tcBorders>
              <w:top w:val="single" w:sz="4" w:space="0" w:color="auto"/>
              <w:left w:val="single" w:sz="4" w:space="0" w:color="auto"/>
              <w:bottom w:val="single" w:sz="4" w:space="0" w:color="auto"/>
              <w:right w:val="single" w:sz="4" w:space="0" w:color="auto"/>
            </w:tcBorders>
            <w:noWrap/>
            <w:hideMark/>
          </w:tcPr>
          <w:p w14:paraId="7FB123AA"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49B22D37" w14:textId="77777777" w:rsidR="007C23CA" w:rsidRPr="007C23CA" w:rsidRDefault="007C23CA" w:rsidP="00BD43D0">
            <w:pPr>
              <w:spacing w:before="40" w:after="40"/>
              <w:rPr>
                <w:lang w:val="en-GB"/>
              </w:rPr>
            </w:pPr>
            <w:r w:rsidRPr="007C23CA">
              <w:t>Fixed  Phone</w:t>
            </w:r>
          </w:p>
        </w:tc>
        <w:tc>
          <w:tcPr>
            <w:tcW w:w="3531" w:type="dxa"/>
            <w:tcBorders>
              <w:top w:val="single" w:sz="4" w:space="0" w:color="auto"/>
              <w:left w:val="single" w:sz="4" w:space="0" w:color="auto"/>
              <w:bottom w:val="single" w:sz="4" w:space="0" w:color="auto"/>
              <w:right w:val="single" w:sz="4" w:space="0" w:color="auto"/>
            </w:tcBorders>
          </w:tcPr>
          <w:p w14:paraId="537D6594" w14:textId="77777777" w:rsidR="007C23CA" w:rsidRPr="007C23CA" w:rsidRDefault="007C23CA" w:rsidP="00BD43D0">
            <w:pPr>
              <w:spacing w:before="40" w:after="40"/>
              <w:jc w:val="left"/>
              <w:rPr>
                <w:lang w:val="en-GB"/>
              </w:rPr>
            </w:pPr>
            <w:r w:rsidRPr="007C23CA">
              <w:t>Area Code (Geographic Number for Fixed telephony Numbers- Chahar Mahal  vaBakhtiari)</w:t>
            </w:r>
          </w:p>
        </w:tc>
      </w:tr>
      <w:tr w:rsidR="007C23CA" w:rsidRPr="007C23CA" w14:paraId="78DBEA2A" w14:textId="77777777" w:rsidTr="00CE491E">
        <w:trPr>
          <w:trHeight w:val="305"/>
          <w:jc w:val="center"/>
        </w:trPr>
        <w:tc>
          <w:tcPr>
            <w:tcW w:w="997" w:type="dxa"/>
            <w:tcBorders>
              <w:top w:val="single" w:sz="4" w:space="0" w:color="auto"/>
              <w:left w:val="single" w:sz="4" w:space="0" w:color="auto"/>
              <w:bottom w:val="single" w:sz="4" w:space="0" w:color="auto"/>
              <w:right w:val="single" w:sz="4" w:space="0" w:color="auto"/>
            </w:tcBorders>
            <w:noWrap/>
            <w:hideMark/>
          </w:tcPr>
          <w:p w14:paraId="29092029" w14:textId="77777777" w:rsidR="007C23CA" w:rsidRPr="007C23CA" w:rsidRDefault="007C23CA" w:rsidP="00BD43D0">
            <w:pPr>
              <w:spacing w:before="40" w:after="40"/>
              <w:rPr>
                <w:lang w:val="en-GB"/>
              </w:rPr>
            </w:pPr>
            <w:r w:rsidRPr="007C23CA">
              <w:t>41</w:t>
            </w:r>
          </w:p>
        </w:tc>
        <w:tc>
          <w:tcPr>
            <w:tcW w:w="1009" w:type="dxa"/>
            <w:tcBorders>
              <w:top w:val="single" w:sz="4" w:space="0" w:color="auto"/>
              <w:left w:val="single" w:sz="4" w:space="0" w:color="auto"/>
              <w:bottom w:val="single" w:sz="4" w:space="0" w:color="auto"/>
              <w:right w:val="single" w:sz="4" w:space="0" w:color="auto"/>
            </w:tcBorders>
            <w:noWrap/>
            <w:hideMark/>
          </w:tcPr>
          <w:p w14:paraId="5E238149" w14:textId="77777777" w:rsidR="007C23CA" w:rsidRPr="007C23CA" w:rsidRDefault="007C23CA" w:rsidP="00BD43D0">
            <w:pPr>
              <w:spacing w:before="40" w:after="40"/>
              <w:jc w:val="center"/>
              <w:rPr>
                <w:lang w:val="en-GB"/>
              </w:rPr>
            </w:pPr>
            <w:r w:rsidRPr="007C23CA">
              <w:t>5</w:t>
            </w:r>
          </w:p>
        </w:tc>
        <w:tc>
          <w:tcPr>
            <w:tcW w:w="1117" w:type="dxa"/>
            <w:tcBorders>
              <w:top w:val="single" w:sz="4" w:space="0" w:color="auto"/>
              <w:left w:val="single" w:sz="4" w:space="0" w:color="auto"/>
              <w:bottom w:val="single" w:sz="4" w:space="0" w:color="auto"/>
              <w:right w:val="single" w:sz="4" w:space="0" w:color="auto"/>
            </w:tcBorders>
            <w:noWrap/>
            <w:hideMark/>
          </w:tcPr>
          <w:p w14:paraId="1323B6CC"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5C286B74" w14:textId="77777777" w:rsidR="007C23CA" w:rsidRPr="007C23CA" w:rsidRDefault="007C23CA" w:rsidP="00BD43D0">
            <w:pPr>
              <w:spacing w:before="40" w:after="40"/>
              <w:rPr>
                <w:lang w:val="en-GB"/>
              </w:rPr>
            </w:pPr>
            <w:r w:rsidRPr="007C23CA">
              <w:t>Fixed  Phone</w:t>
            </w:r>
          </w:p>
        </w:tc>
        <w:tc>
          <w:tcPr>
            <w:tcW w:w="3531" w:type="dxa"/>
            <w:tcBorders>
              <w:top w:val="single" w:sz="4" w:space="0" w:color="auto"/>
              <w:left w:val="single" w:sz="4" w:space="0" w:color="auto"/>
              <w:bottom w:val="single" w:sz="4" w:space="0" w:color="auto"/>
              <w:right w:val="single" w:sz="4" w:space="0" w:color="auto"/>
            </w:tcBorders>
          </w:tcPr>
          <w:p w14:paraId="15AF1596" w14:textId="77777777" w:rsidR="007C23CA" w:rsidRPr="007C23CA" w:rsidRDefault="007C23CA" w:rsidP="00BD43D0">
            <w:pPr>
              <w:spacing w:before="40" w:after="40"/>
              <w:jc w:val="left"/>
              <w:rPr>
                <w:lang w:val="en-GB"/>
              </w:rPr>
            </w:pPr>
            <w:r w:rsidRPr="007C23CA">
              <w:t>Area Code (Geographic Number for Fixed telephony Numbers- East Azarbayjan)</w:t>
            </w:r>
          </w:p>
        </w:tc>
      </w:tr>
      <w:tr w:rsidR="007C23CA" w:rsidRPr="007C23CA" w14:paraId="45590DE7" w14:textId="77777777" w:rsidTr="00CE491E">
        <w:trPr>
          <w:trHeight w:val="147"/>
          <w:jc w:val="center"/>
        </w:trPr>
        <w:tc>
          <w:tcPr>
            <w:tcW w:w="997" w:type="dxa"/>
            <w:tcBorders>
              <w:top w:val="single" w:sz="4" w:space="0" w:color="auto"/>
              <w:left w:val="single" w:sz="4" w:space="0" w:color="auto"/>
              <w:bottom w:val="single" w:sz="4" w:space="0" w:color="auto"/>
              <w:right w:val="single" w:sz="4" w:space="0" w:color="auto"/>
            </w:tcBorders>
            <w:noWrap/>
            <w:hideMark/>
          </w:tcPr>
          <w:p w14:paraId="27B342D2" w14:textId="77777777" w:rsidR="007C23CA" w:rsidRPr="007C23CA" w:rsidRDefault="007C23CA" w:rsidP="00BD43D0">
            <w:pPr>
              <w:spacing w:before="40" w:after="40"/>
              <w:rPr>
                <w:lang w:val="en-GB"/>
              </w:rPr>
            </w:pPr>
            <w:r w:rsidRPr="007C23CA">
              <w:t>44</w:t>
            </w:r>
          </w:p>
        </w:tc>
        <w:tc>
          <w:tcPr>
            <w:tcW w:w="1009" w:type="dxa"/>
            <w:tcBorders>
              <w:top w:val="single" w:sz="4" w:space="0" w:color="auto"/>
              <w:left w:val="single" w:sz="4" w:space="0" w:color="auto"/>
              <w:bottom w:val="single" w:sz="4" w:space="0" w:color="auto"/>
              <w:right w:val="single" w:sz="4" w:space="0" w:color="auto"/>
            </w:tcBorders>
            <w:noWrap/>
            <w:hideMark/>
          </w:tcPr>
          <w:p w14:paraId="23174BFB" w14:textId="77777777" w:rsidR="007C23CA" w:rsidRPr="007C23CA" w:rsidRDefault="007C23CA" w:rsidP="00BD43D0">
            <w:pPr>
              <w:spacing w:before="40" w:after="40"/>
              <w:jc w:val="center"/>
              <w:rPr>
                <w:lang w:val="en-GB"/>
              </w:rPr>
            </w:pPr>
            <w:r w:rsidRPr="007C23CA">
              <w:t>5</w:t>
            </w:r>
          </w:p>
        </w:tc>
        <w:tc>
          <w:tcPr>
            <w:tcW w:w="1117" w:type="dxa"/>
            <w:tcBorders>
              <w:top w:val="single" w:sz="4" w:space="0" w:color="auto"/>
              <w:left w:val="single" w:sz="4" w:space="0" w:color="auto"/>
              <w:bottom w:val="single" w:sz="4" w:space="0" w:color="auto"/>
              <w:right w:val="single" w:sz="4" w:space="0" w:color="auto"/>
            </w:tcBorders>
            <w:noWrap/>
            <w:hideMark/>
          </w:tcPr>
          <w:p w14:paraId="4FCA9FEB"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2B65DC01" w14:textId="77777777" w:rsidR="007C23CA" w:rsidRPr="007C23CA" w:rsidRDefault="007C23CA" w:rsidP="00BD43D0">
            <w:pPr>
              <w:spacing w:before="40" w:after="40"/>
              <w:rPr>
                <w:lang w:val="en-GB"/>
              </w:rPr>
            </w:pPr>
            <w:r w:rsidRPr="007C23CA">
              <w:t>Fixed  Phone</w:t>
            </w:r>
          </w:p>
        </w:tc>
        <w:tc>
          <w:tcPr>
            <w:tcW w:w="3531" w:type="dxa"/>
            <w:tcBorders>
              <w:top w:val="single" w:sz="4" w:space="0" w:color="auto"/>
              <w:left w:val="single" w:sz="4" w:space="0" w:color="auto"/>
              <w:bottom w:val="single" w:sz="4" w:space="0" w:color="auto"/>
              <w:right w:val="single" w:sz="4" w:space="0" w:color="auto"/>
            </w:tcBorders>
          </w:tcPr>
          <w:p w14:paraId="7DB5DFD6" w14:textId="77777777" w:rsidR="007C23CA" w:rsidRPr="007C23CA" w:rsidRDefault="007C23CA" w:rsidP="00BD43D0">
            <w:pPr>
              <w:spacing w:before="40" w:after="40"/>
              <w:jc w:val="left"/>
              <w:rPr>
                <w:lang w:val="en-GB"/>
              </w:rPr>
            </w:pPr>
            <w:r w:rsidRPr="007C23CA">
              <w:t>Area Code (Geographic Number for Fixed telephony Numbers- West Azarbayjan)</w:t>
            </w:r>
          </w:p>
        </w:tc>
      </w:tr>
      <w:tr w:rsidR="007C23CA" w:rsidRPr="007C23CA" w14:paraId="230C6858" w14:textId="77777777" w:rsidTr="00CE491E">
        <w:trPr>
          <w:trHeight w:val="186"/>
          <w:jc w:val="center"/>
        </w:trPr>
        <w:tc>
          <w:tcPr>
            <w:tcW w:w="997" w:type="dxa"/>
            <w:tcBorders>
              <w:top w:val="single" w:sz="4" w:space="0" w:color="auto"/>
              <w:left w:val="single" w:sz="4" w:space="0" w:color="auto"/>
              <w:bottom w:val="single" w:sz="4" w:space="0" w:color="auto"/>
              <w:right w:val="single" w:sz="4" w:space="0" w:color="auto"/>
            </w:tcBorders>
            <w:noWrap/>
            <w:hideMark/>
          </w:tcPr>
          <w:p w14:paraId="047725D2" w14:textId="77777777" w:rsidR="007C23CA" w:rsidRPr="007C23CA" w:rsidRDefault="007C23CA" w:rsidP="00BD43D0">
            <w:pPr>
              <w:spacing w:before="40" w:after="40"/>
              <w:rPr>
                <w:lang w:val="en-GB"/>
              </w:rPr>
            </w:pPr>
            <w:r w:rsidRPr="007C23CA">
              <w:t>45</w:t>
            </w:r>
          </w:p>
        </w:tc>
        <w:tc>
          <w:tcPr>
            <w:tcW w:w="1009" w:type="dxa"/>
            <w:tcBorders>
              <w:top w:val="single" w:sz="4" w:space="0" w:color="auto"/>
              <w:left w:val="single" w:sz="4" w:space="0" w:color="auto"/>
              <w:bottom w:val="single" w:sz="4" w:space="0" w:color="auto"/>
              <w:right w:val="single" w:sz="4" w:space="0" w:color="auto"/>
            </w:tcBorders>
            <w:noWrap/>
            <w:hideMark/>
          </w:tcPr>
          <w:p w14:paraId="69F2A707" w14:textId="77777777" w:rsidR="007C23CA" w:rsidRPr="007C23CA" w:rsidRDefault="007C23CA" w:rsidP="00BD43D0">
            <w:pPr>
              <w:spacing w:before="40" w:after="40"/>
              <w:jc w:val="center"/>
              <w:rPr>
                <w:lang w:val="en-GB"/>
              </w:rPr>
            </w:pPr>
            <w:r w:rsidRPr="007C23CA">
              <w:t>5</w:t>
            </w:r>
          </w:p>
        </w:tc>
        <w:tc>
          <w:tcPr>
            <w:tcW w:w="1117" w:type="dxa"/>
            <w:tcBorders>
              <w:top w:val="single" w:sz="4" w:space="0" w:color="auto"/>
              <w:left w:val="single" w:sz="4" w:space="0" w:color="auto"/>
              <w:bottom w:val="single" w:sz="4" w:space="0" w:color="auto"/>
              <w:right w:val="single" w:sz="4" w:space="0" w:color="auto"/>
            </w:tcBorders>
            <w:noWrap/>
            <w:hideMark/>
          </w:tcPr>
          <w:p w14:paraId="1CFEAB29"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70F901C8" w14:textId="77777777" w:rsidR="007C23CA" w:rsidRPr="007C23CA" w:rsidRDefault="007C23CA" w:rsidP="00BD43D0">
            <w:pPr>
              <w:spacing w:before="40" w:after="40"/>
              <w:rPr>
                <w:lang w:val="en-GB"/>
              </w:rPr>
            </w:pPr>
            <w:r w:rsidRPr="007C23CA">
              <w:t>Fixed  Phone</w:t>
            </w:r>
          </w:p>
        </w:tc>
        <w:tc>
          <w:tcPr>
            <w:tcW w:w="3531" w:type="dxa"/>
            <w:tcBorders>
              <w:top w:val="single" w:sz="4" w:space="0" w:color="auto"/>
              <w:left w:val="single" w:sz="4" w:space="0" w:color="auto"/>
              <w:bottom w:val="single" w:sz="4" w:space="0" w:color="auto"/>
              <w:right w:val="single" w:sz="4" w:space="0" w:color="auto"/>
            </w:tcBorders>
          </w:tcPr>
          <w:p w14:paraId="1BC65736" w14:textId="77777777" w:rsidR="007C23CA" w:rsidRPr="007C23CA" w:rsidRDefault="007C23CA" w:rsidP="00BD43D0">
            <w:pPr>
              <w:spacing w:before="40" w:after="40"/>
              <w:jc w:val="left"/>
              <w:rPr>
                <w:lang w:val="en-GB"/>
              </w:rPr>
            </w:pPr>
            <w:r w:rsidRPr="007C23CA">
              <w:t>Area Code (Geographic Number for Fixed telephony Numbers- Ardabil)</w:t>
            </w:r>
          </w:p>
        </w:tc>
      </w:tr>
      <w:tr w:rsidR="007C23CA" w:rsidRPr="007C23CA" w14:paraId="41E30539" w14:textId="77777777" w:rsidTr="00CE491E">
        <w:trPr>
          <w:trHeight w:val="186"/>
          <w:jc w:val="center"/>
        </w:trPr>
        <w:tc>
          <w:tcPr>
            <w:tcW w:w="997" w:type="dxa"/>
            <w:tcBorders>
              <w:top w:val="single" w:sz="4" w:space="0" w:color="auto"/>
              <w:left w:val="single" w:sz="4" w:space="0" w:color="auto"/>
              <w:bottom w:val="single" w:sz="4" w:space="0" w:color="auto"/>
              <w:right w:val="single" w:sz="4" w:space="0" w:color="auto"/>
            </w:tcBorders>
            <w:noWrap/>
            <w:hideMark/>
          </w:tcPr>
          <w:p w14:paraId="2E0BB483" w14:textId="77777777" w:rsidR="007C23CA" w:rsidRPr="007C23CA" w:rsidRDefault="007C23CA" w:rsidP="00BD43D0">
            <w:pPr>
              <w:spacing w:before="40" w:after="40"/>
              <w:rPr>
                <w:lang w:val="en-GB"/>
              </w:rPr>
            </w:pPr>
            <w:r w:rsidRPr="007C23CA">
              <w:t>51</w:t>
            </w:r>
          </w:p>
        </w:tc>
        <w:tc>
          <w:tcPr>
            <w:tcW w:w="1009" w:type="dxa"/>
            <w:tcBorders>
              <w:top w:val="single" w:sz="4" w:space="0" w:color="auto"/>
              <w:left w:val="single" w:sz="4" w:space="0" w:color="auto"/>
              <w:bottom w:val="single" w:sz="4" w:space="0" w:color="auto"/>
              <w:right w:val="single" w:sz="4" w:space="0" w:color="auto"/>
            </w:tcBorders>
            <w:noWrap/>
            <w:hideMark/>
          </w:tcPr>
          <w:p w14:paraId="1218D671" w14:textId="77777777" w:rsidR="007C23CA" w:rsidRPr="007C23CA" w:rsidRDefault="007C23CA" w:rsidP="00BD43D0">
            <w:pPr>
              <w:spacing w:before="40" w:after="40"/>
              <w:jc w:val="center"/>
              <w:rPr>
                <w:lang w:val="en-GB"/>
              </w:rPr>
            </w:pPr>
            <w:r w:rsidRPr="007C23CA">
              <w:t>5</w:t>
            </w:r>
          </w:p>
        </w:tc>
        <w:tc>
          <w:tcPr>
            <w:tcW w:w="1117" w:type="dxa"/>
            <w:tcBorders>
              <w:top w:val="single" w:sz="4" w:space="0" w:color="auto"/>
              <w:left w:val="single" w:sz="4" w:space="0" w:color="auto"/>
              <w:bottom w:val="single" w:sz="4" w:space="0" w:color="auto"/>
              <w:right w:val="single" w:sz="4" w:space="0" w:color="auto"/>
            </w:tcBorders>
            <w:noWrap/>
            <w:hideMark/>
          </w:tcPr>
          <w:p w14:paraId="5DE76026"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10608D5D" w14:textId="77777777" w:rsidR="007C23CA" w:rsidRPr="007C23CA" w:rsidRDefault="007C23CA" w:rsidP="00BD43D0">
            <w:pPr>
              <w:spacing w:before="40" w:after="40"/>
              <w:rPr>
                <w:lang w:val="en-GB"/>
              </w:rPr>
            </w:pPr>
            <w:r w:rsidRPr="007C23CA">
              <w:t>Fixed  Phone</w:t>
            </w:r>
          </w:p>
        </w:tc>
        <w:tc>
          <w:tcPr>
            <w:tcW w:w="3531" w:type="dxa"/>
            <w:tcBorders>
              <w:top w:val="single" w:sz="4" w:space="0" w:color="auto"/>
              <w:left w:val="single" w:sz="4" w:space="0" w:color="auto"/>
              <w:bottom w:val="single" w:sz="4" w:space="0" w:color="auto"/>
              <w:right w:val="single" w:sz="4" w:space="0" w:color="auto"/>
            </w:tcBorders>
          </w:tcPr>
          <w:p w14:paraId="631BF06A" w14:textId="77777777" w:rsidR="007C23CA" w:rsidRPr="007C23CA" w:rsidRDefault="007C23CA" w:rsidP="00BD43D0">
            <w:pPr>
              <w:spacing w:before="40" w:after="40"/>
              <w:jc w:val="left"/>
              <w:rPr>
                <w:lang w:val="en-GB"/>
              </w:rPr>
            </w:pPr>
            <w:r w:rsidRPr="007C23CA">
              <w:t>Area Code (Geographic Number for Fixed telephony Numbers – Razavi Khorasan)</w:t>
            </w:r>
          </w:p>
        </w:tc>
      </w:tr>
      <w:tr w:rsidR="007C23CA" w:rsidRPr="007C23CA" w14:paraId="502AA037" w14:textId="77777777" w:rsidTr="00CE491E">
        <w:trPr>
          <w:trHeight w:val="119"/>
          <w:jc w:val="center"/>
        </w:trPr>
        <w:tc>
          <w:tcPr>
            <w:tcW w:w="997" w:type="dxa"/>
            <w:tcBorders>
              <w:top w:val="single" w:sz="4" w:space="0" w:color="auto"/>
              <w:left w:val="single" w:sz="4" w:space="0" w:color="auto"/>
              <w:bottom w:val="single" w:sz="4" w:space="0" w:color="auto"/>
              <w:right w:val="single" w:sz="4" w:space="0" w:color="auto"/>
            </w:tcBorders>
            <w:noWrap/>
            <w:hideMark/>
          </w:tcPr>
          <w:p w14:paraId="3D4C3911" w14:textId="77777777" w:rsidR="007C23CA" w:rsidRPr="007C23CA" w:rsidRDefault="007C23CA" w:rsidP="00BD43D0">
            <w:pPr>
              <w:spacing w:before="40" w:after="40"/>
              <w:rPr>
                <w:lang w:val="en-GB"/>
              </w:rPr>
            </w:pPr>
            <w:r w:rsidRPr="007C23CA">
              <w:t>54</w:t>
            </w:r>
          </w:p>
        </w:tc>
        <w:tc>
          <w:tcPr>
            <w:tcW w:w="1009" w:type="dxa"/>
            <w:tcBorders>
              <w:top w:val="single" w:sz="4" w:space="0" w:color="auto"/>
              <w:left w:val="single" w:sz="4" w:space="0" w:color="auto"/>
              <w:bottom w:val="single" w:sz="4" w:space="0" w:color="auto"/>
              <w:right w:val="single" w:sz="4" w:space="0" w:color="auto"/>
            </w:tcBorders>
            <w:noWrap/>
            <w:hideMark/>
          </w:tcPr>
          <w:p w14:paraId="30362774" w14:textId="77777777" w:rsidR="007C23CA" w:rsidRPr="007C23CA" w:rsidRDefault="007C23CA" w:rsidP="00BD43D0">
            <w:pPr>
              <w:spacing w:before="40" w:after="40"/>
              <w:jc w:val="center"/>
              <w:rPr>
                <w:lang w:val="en-GB"/>
              </w:rPr>
            </w:pPr>
            <w:r w:rsidRPr="007C23CA">
              <w:t>5</w:t>
            </w:r>
          </w:p>
        </w:tc>
        <w:tc>
          <w:tcPr>
            <w:tcW w:w="1117" w:type="dxa"/>
            <w:tcBorders>
              <w:top w:val="single" w:sz="4" w:space="0" w:color="auto"/>
              <w:left w:val="single" w:sz="4" w:space="0" w:color="auto"/>
              <w:bottom w:val="single" w:sz="4" w:space="0" w:color="auto"/>
              <w:right w:val="single" w:sz="4" w:space="0" w:color="auto"/>
            </w:tcBorders>
            <w:noWrap/>
            <w:hideMark/>
          </w:tcPr>
          <w:p w14:paraId="289464A9"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5FE660DD" w14:textId="77777777" w:rsidR="007C23CA" w:rsidRPr="007C23CA" w:rsidRDefault="007C23CA" w:rsidP="00BD43D0">
            <w:pPr>
              <w:spacing w:before="40" w:after="40"/>
              <w:rPr>
                <w:lang w:val="en-GB"/>
              </w:rPr>
            </w:pPr>
            <w:r w:rsidRPr="007C23CA">
              <w:t>Fixed  Phone</w:t>
            </w:r>
          </w:p>
        </w:tc>
        <w:tc>
          <w:tcPr>
            <w:tcW w:w="3531" w:type="dxa"/>
            <w:tcBorders>
              <w:top w:val="single" w:sz="4" w:space="0" w:color="auto"/>
              <w:left w:val="single" w:sz="4" w:space="0" w:color="auto"/>
              <w:bottom w:val="single" w:sz="4" w:space="0" w:color="auto"/>
              <w:right w:val="single" w:sz="4" w:space="0" w:color="auto"/>
            </w:tcBorders>
          </w:tcPr>
          <w:p w14:paraId="241EE457" w14:textId="77777777" w:rsidR="007C23CA" w:rsidRPr="007C23CA" w:rsidRDefault="007C23CA" w:rsidP="00BD43D0">
            <w:pPr>
              <w:spacing w:before="40" w:after="40"/>
              <w:jc w:val="left"/>
              <w:rPr>
                <w:lang w:val="en-GB"/>
              </w:rPr>
            </w:pPr>
            <w:r w:rsidRPr="007C23CA">
              <w:t>Area Code (Geographic Number for Fixed telephony Numbers – SistanvaBalochestan)</w:t>
            </w:r>
          </w:p>
        </w:tc>
      </w:tr>
      <w:tr w:rsidR="007C23CA" w:rsidRPr="007C23CA" w14:paraId="5024E27F" w14:textId="77777777" w:rsidTr="00CE491E">
        <w:trPr>
          <w:trHeight w:val="220"/>
          <w:jc w:val="center"/>
        </w:trPr>
        <w:tc>
          <w:tcPr>
            <w:tcW w:w="997" w:type="dxa"/>
            <w:tcBorders>
              <w:top w:val="single" w:sz="4" w:space="0" w:color="auto"/>
              <w:left w:val="single" w:sz="4" w:space="0" w:color="auto"/>
              <w:bottom w:val="single" w:sz="4" w:space="0" w:color="auto"/>
              <w:right w:val="single" w:sz="4" w:space="0" w:color="auto"/>
            </w:tcBorders>
            <w:noWrap/>
            <w:hideMark/>
          </w:tcPr>
          <w:p w14:paraId="0E514A2E" w14:textId="77777777" w:rsidR="007C23CA" w:rsidRPr="007C23CA" w:rsidRDefault="007C23CA" w:rsidP="00BD43D0">
            <w:pPr>
              <w:spacing w:before="40" w:after="40"/>
              <w:rPr>
                <w:lang w:val="en-GB"/>
              </w:rPr>
            </w:pPr>
            <w:r w:rsidRPr="007C23CA">
              <w:t>56</w:t>
            </w:r>
          </w:p>
        </w:tc>
        <w:tc>
          <w:tcPr>
            <w:tcW w:w="1009" w:type="dxa"/>
            <w:tcBorders>
              <w:top w:val="single" w:sz="4" w:space="0" w:color="auto"/>
              <w:left w:val="single" w:sz="4" w:space="0" w:color="auto"/>
              <w:bottom w:val="single" w:sz="4" w:space="0" w:color="auto"/>
              <w:right w:val="single" w:sz="4" w:space="0" w:color="auto"/>
            </w:tcBorders>
            <w:noWrap/>
            <w:hideMark/>
          </w:tcPr>
          <w:p w14:paraId="5F978546" w14:textId="77777777" w:rsidR="007C23CA" w:rsidRPr="007C23CA" w:rsidRDefault="007C23CA" w:rsidP="00BD43D0">
            <w:pPr>
              <w:spacing w:before="40" w:after="40"/>
              <w:jc w:val="center"/>
              <w:rPr>
                <w:lang w:val="en-GB"/>
              </w:rPr>
            </w:pPr>
            <w:r w:rsidRPr="007C23CA">
              <w:t>5</w:t>
            </w:r>
          </w:p>
        </w:tc>
        <w:tc>
          <w:tcPr>
            <w:tcW w:w="1117" w:type="dxa"/>
            <w:tcBorders>
              <w:top w:val="single" w:sz="4" w:space="0" w:color="auto"/>
              <w:left w:val="single" w:sz="4" w:space="0" w:color="auto"/>
              <w:bottom w:val="single" w:sz="4" w:space="0" w:color="auto"/>
              <w:right w:val="single" w:sz="4" w:space="0" w:color="auto"/>
            </w:tcBorders>
            <w:noWrap/>
            <w:hideMark/>
          </w:tcPr>
          <w:p w14:paraId="52E0C1F8"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137E2462" w14:textId="77777777" w:rsidR="007C23CA" w:rsidRPr="007C23CA" w:rsidRDefault="007C23CA" w:rsidP="00BD43D0">
            <w:pPr>
              <w:spacing w:before="40" w:after="40"/>
              <w:rPr>
                <w:lang w:val="en-GB"/>
              </w:rPr>
            </w:pPr>
            <w:r w:rsidRPr="007C23CA">
              <w:t>Fixed  Phone</w:t>
            </w:r>
          </w:p>
        </w:tc>
        <w:tc>
          <w:tcPr>
            <w:tcW w:w="3531" w:type="dxa"/>
            <w:tcBorders>
              <w:top w:val="single" w:sz="4" w:space="0" w:color="auto"/>
              <w:left w:val="single" w:sz="4" w:space="0" w:color="auto"/>
              <w:bottom w:val="single" w:sz="4" w:space="0" w:color="auto"/>
              <w:right w:val="single" w:sz="4" w:space="0" w:color="auto"/>
            </w:tcBorders>
          </w:tcPr>
          <w:p w14:paraId="69467C8B" w14:textId="77777777" w:rsidR="007C23CA" w:rsidRPr="007C23CA" w:rsidRDefault="007C23CA" w:rsidP="00BD43D0">
            <w:pPr>
              <w:spacing w:before="40" w:after="40"/>
              <w:jc w:val="left"/>
              <w:rPr>
                <w:lang w:val="en-GB"/>
              </w:rPr>
            </w:pPr>
            <w:r w:rsidRPr="007C23CA">
              <w:t>Area Code (Geographic Number for Fixed telephony Numbers – South Khorasan)</w:t>
            </w:r>
          </w:p>
        </w:tc>
      </w:tr>
      <w:tr w:rsidR="007C23CA" w:rsidRPr="007C23CA" w14:paraId="60EF6D6E" w14:textId="77777777" w:rsidTr="00CE491E">
        <w:trPr>
          <w:trHeight w:val="113"/>
          <w:jc w:val="center"/>
        </w:trPr>
        <w:tc>
          <w:tcPr>
            <w:tcW w:w="997" w:type="dxa"/>
            <w:tcBorders>
              <w:top w:val="single" w:sz="4" w:space="0" w:color="auto"/>
              <w:left w:val="single" w:sz="4" w:space="0" w:color="auto"/>
              <w:bottom w:val="single" w:sz="4" w:space="0" w:color="auto"/>
              <w:right w:val="single" w:sz="4" w:space="0" w:color="auto"/>
            </w:tcBorders>
            <w:noWrap/>
            <w:hideMark/>
          </w:tcPr>
          <w:p w14:paraId="32120199" w14:textId="77777777" w:rsidR="007C23CA" w:rsidRPr="007C23CA" w:rsidRDefault="007C23CA" w:rsidP="00BD43D0">
            <w:pPr>
              <w:spacing w:before="40" w:after="40"/>
              <w:rPr>
                <w:lang w:val="en-GB"/>
              </w:rPr>
            </w:pPr>
            <w:r w:rsidRPr="007C23CA">
              <w:t>58</w:t>
            </w:r>
          </w:p>
        </w:tc>
        <w:tc>
          <w:tcPr>
            <w:tcW w:w="1009" w:type="dxa"/>
            <w:tcBorders>
              <w:top w:val="single" w:sz="4" w:space="0" w:color="auto"/>
              <w:left w:val="single" w:sz="4" w:space="0" w:color="auto"/>
              <w:bottom w:val="single" w:sz="4" w:space="0" w:color="auto"/>
              <w:right w:val="single" w:sz="4" w:space="0" w:color="auto"/>
            </w:tcBorders>
            <w:noWrap/>
            <w:hideMark/>
          </w:tcPr>
          <w:p w14:paraId="77D40DCA" w14:textId="77777777" w:rsidR="007C23CA" w:rsidRPr="007C23CA" w:rsidRDefault="007C23CA" w:rsidP="00BD43D0">
            <w:pPr>
              <w:spacing w:before="40" w:after="40"/>
              <w:jc w:val="center"/>
              <w:rPr>
                <w:lang w:val="en-GB"/>
              </w:rPr>
            </w:pPr>
            <w:r w:rsidRPr="007C23CA">
              <w:t>5</w:t>
            </w:r>
          </w:p>
        </w:tc>
        <w:tc>
          <w:tcPr>
            <w:tcW w:w="1117" w:type="dxa"/>
            <w:tcBorders>
              <w:top w:val="single" w:sz="4" w:space="0" w:color="auto"/>
              <w:left w:val="single" w:sz="4" w:space="0" w:color="auto"/>
              <w:bottom w:val="single" w:sz="4" w:space="0" w:color="auto"/>
              <w:right w:val="single" w:sz="4" w:space="0" w:color="auto"/>
            </w:tcBorders>
            <w:noWrap/>
            <w:hideMark/>
          </w:tcPr>
          <w:p w14:paraId="1D21FBF7"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3BCBF6B1" w14:textId="77777777" w:rsidR="007C23CA" w:rsidRPr="007C23CA" w:rsidRDefault="007C23CA" w:rsidP="00BD43D0">
            <w:pPr>
              <w:spacing w:before="40" w:after="40"/>
              <w:rPr>
                <w:lang w:val="en-GB"/>
              </w:rPr>
            </w:pPr>
            <w:r w:rsidRPr="007C23CA">
              <w:t>Fixed  Phone</w:t>
            </w:r>
          </w:p>
        </w:tc>
        <w:tc>
          <w:tcPr>
            <w:tcW w:w="3531" w:type="dxa"/>
            <w:tcBorders>
              <w:top w:val="single" w:sz="4" w:space="0" w:color="auto"/>
              <w:left w:val="single" w:sz="4" w:space="0" w:color="auto"/>
              <w:bottom w:val="single" w:sz="4" w:space="0" w:color="auto"/>
              <w:right w:val="single" w:sz="4" w:space="0" w:color="auto"/>
            </w:tcBorders>
          </w:tcPr>
          <w:p w14:paraId="1AC3B47A" w14:textId="77777777" w:rsidR="007C23CA" w:rsidRPr="007C23CA" w:rsidRDefault="007C23CA" w:rsidP="00BD43D0">
            <w:pPr>
              <w:spacing w:before="40" w:after="40"/>
              <w:jc w:val="left"/>
              <w:rPr>
                <w:lang w:val="en-GB"/>
              </w:rPr>
            </w:pPr>
            <w:r w:rsidRPr="007C23CA">
              <w:t>Area Code (Geographic Number for Fixed telephony Numbers - North Khorasan)</w:t>
            </w:r>
          </w:p>
        </w:tc>
      </w:tr>
      <w:tr w:rsidR="007C23CA" w:rsidRPr="007C23CA" w14:paraId="76C5BF47" w14:textId="77777777" w:rsidTr="00CE491E">
        <w:trPr>
          <w:trHeight w:val="176"/>
          <w:jc w:val="center"/>
        </w:trPr>
        <w:tc>
          <w:tcPr>
            <w:tcW w:w="997" w:type="dxa"/>
            <w:tcBorders>
              <w:top w:val="single" w:sz="4" w:space="0" w:color="auto"/>
              <w:left w:val="single" w:sz="4" w:space="0" w:color="auto"/>
              <w:bottom w:val="single" w:sz="4" w:space="0" w:color="auto"/>
              <w:right w:val="single" w:sz="4" w:space="0" w:color="auto"/>
            </w:tcBorders>
            <w:noWrap/>
            <w:hideMark/>
          </w:tcPr>
          <w:p w14:paraId="5C460F3E" w14:textId="77777777" w:rsidR="007C23CA" w:rsidRPr="007C23CA" w:rsidRDefault="007C23CA" w:rsidP="00BD43D0">
            <w:pPr>
              <w:spacing w:before="40" w:after="40"/>
              <w:rPr>
                <w:lang w:val="en-GB"/>
              </w:rPr>
            </w:pPr>
            <w:r w:rsidRPr="007C23CA">
              <w:t>61</w:t>
            </w:r>
          </w:p>
        </w:tc>
        <w:tc>
          <w:tcPr>
            <w:tcW w:w="1009" w:type="dxa"/>
            <w:tcBorders>
              <w:top w:val="single" w:sz="4" w:space="0" w:color="auto"/>
              <w:left w:val="single" w:sz="4" w:space="0" w:color="auto"/>
              <w:bottom w:val="single" w:sz="4" w:space="0" w:color="auto"/>
              <w:right w:val="single" w:sz="4" w:space="0" w:color="auto"/>
            </w:tcBorders>
            <w:noWrap/>
            <w:hideMark/>
          </w:tcPr>
          <w:p w14:paraId="06C3A826" w14:textId="77777777" w:rsidR="007C23CA" w:rsidRPr="007C23CA" w:rsidRDefault="007C23CA" w:rsidP="00BD43D0">
            <w:pPr>
              <w:spacing w:before="40" w:after="40"/>
              <w:jc w:val="center"/>
              <w:rPr>
                <w:lang w:val="en-GB"/>
              </w:rPr>
            </w:pPr>
            <w:r w:rsidRPr="007C23CA">
              <w:t>5</w:t>
            </w:r>
          </w:p>
        </w:tc>
        <w:tc>
          <w:tcPr>
            <w:tcW w:w="1117" w:type="dxa"/>
            <w:tcBorders>
              <w:top w:val="single" w:sz="4" w:space="0" w:color="auto"/>
              <w:left w:val="single" w:sz="4" w:space="0" w:color="auto"/>
              <w:bottom w:val="single" w:sz="4" w:space="0" w:color="auto"/>
              <w:right w:val="single" w:sz="4" w:space="0" w:color="auto"/>
            </w:tcBorders>
            <w:noWrap/>
            <w:hideMark/>
          </w:tcPr>
          <w:p w14:paraId="1B167F7E"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4925B567" w14:textId="77777777" w:rsidR="007C23CA" w:rsidRPr="007C23CA" w:rsidRDefault="007C23CA" w:rsidP="00BD43D0">
            <w:pPr>
              <w:spacing w:before="40" w:after="40"/>
              <w:rPr>
                <w:lang w:val="en-GB"/>
              </w:rPr>
            </w:pPr>
            <w:r w:rsidRPr="007C23CA">
              <w:t>Fixed  Phone</w:t>
            </w:r>
          </w:p>
        </w:tc>
        <w:tc>
          <w:tcPr>
            <w:tcW w:w="3531" w:type="dxa"/>
            <w:tcBorders>
              <w:top w:val="single" w:sz="4" w:space="0" w:color="auto"/>
              <w:left w:val="single" w:sz="4" w:space="0" w:color="auto"/>
              <w:bottom w:val="single" w:sz="4" w:space="0" w:color="auto"/>
              <w:right w:val="single" w:sz="4" w:space="0" w:color="auto"/>
            </w:tcBorders>
          </w:tcPr>
          <w:p w14:paraId="46AD05D6" w14:textId="77777777" w:rsidR="007C23CA" w:rsidRPr="007C23CA" w:rsidRDefault="007C23CA" w:rsidP="00BD43D0">
            <w:pPr>
              <w:spacing w:before="40" w:after="40"/>
              <w:jc w:val="left"/>
              <w:rPr>
                <w:lang w:val="en-GB"/>
              </w:rPr>
            </w:pPr>
            <w:r w:rsidRPr="007C23CA">
              <w:t>Area Code (Geographic Number for Fixed telephony Numbers -Khuzestan)</w:t>
            </w:r>
          </w:p>
        </w:tc>
      </w:tr>
      <w:tr w:rsidR="007C23CA" w:rsidRPr="007C23CA" w14:paraId="7FF13717" w14:textId="77777777" w:rsidTr="00CE491E">
        <w:trPr>
          <w:trHeight w:val="186"/>
          <w:jc w:val="center"/>
        </w:trPr>
        <w:tc>
          <w:tcPr>
            <w:tcW w:w="997" w:type="dxa"/>
            <w:tcBorders>
              <w:top w:val="single" w:sz="4" w:space="0" w:color="auto"/>
              <w:left w:val="single" w:sz="4" w:space="0" w:color="auto"/>
              <w:bottom w:val="single" w:sz="4" w:space="0" w:color="auto"/>
              <w:right w:val="single" w:sz="4" w:space="0" w:color="auto"/>
            </w:tcBorders>
            <w:noWrap/>
            <w:hideMark/>
          </w:tcPr>
          <w:p w14:paraId="1B47ED26" w14:textId="77777777" w:rsidR="007C23CA" w:rsidRPr="007C23CA" w:rsidRDefault="007C23CA" w:rsidP="00BD43D0">
            <w:pPr>
              <w:spacing w:before="40" w:after="40"/>
              <w:rPr>
                <w:lang w:val="en-GB"/>
              </w:rPr>
            </w:pPr>
            <w:r w:rsidRPr="007C23CA">
              <w:t>66</w:t>
            </w:r>
          </w:p>
        </w:tc>
        <w:tc>
          <w:tcPr>
            <w:tcW w:w="1009" w:type="dxa"/>
            <w:tcBorders>
              <w:top w:val="single" w:sz="4" w:space="0" w:color="auto"/>
              <w:left w:val="single" w:sz="4" w:space="0" w:color="auto"/>
              <w:bottom w:val="single" w:sz="4" w:space="0" w:color="auto"/>
              <w:right w:val="single" w:sz="4" w:space="0" w:color="auto"/>
            </w:tcBorders>
            <w:noWrap/>
            <w:hideMark/>
          </w:tcPr>
          <w:p w14:paraId="31618314" w14:textId="77777777" w:rsidR="007C23CA" w:rsidRPr="007C23CA" w:rsidRDefault="007C23CA" w:rsidP="00BD43D0">
            <w:pPr>
              <w:spacing w:before="40" w:after="40"/>
              <w:jc w:val="center"/>
              <w:rPr>
                <w:lang w:val="en-GB"/>
              </w:rPr>
            </w:pPr>
            <w:r w:rsidRPr="007C23CA">
              <w:t>5</w:t>
            </w:r>
          </w:p>
        </w:tc>
        <w:tc>
          <w:tcPr>
            <w:tcW w:w="1117" w:type="dxa"/>
            <w:tcBorders>
              <w:top w:val="single" w:sz="4" w:space="0" w:color="auto"/>
              <w:left w:val="single" w:sz="4" w:space="0" w:color="auto"/>
              <w:bottom w:val="single" w:sz="4" w:space="0" w:color="auto"/>
              <w:right w:val="single" w:sz="4" w:space="0" w:color="auto"/>
            </w:tcBorders>
            <w:noWrap/>
            <w:hideMark/>
          </w:tcPr>
          <w:p w14:paraId="04EE598E"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46EE5468" w14:textId="77777777" w:rsidR="007C23CA" w:rsidRPr="007C23CA" w:rsidRDefault="007C23CA" w:rsidP="00BD43D0">
            <w:pPr>
              <w:spacing w:before="40" w:after="40"/>
              <w:rPr>
                <w:lang w:val="en-GB"/>
              </w:rPr>
            </w:pPr>
            <w:r w:rsidRPr="007C23CA">
              <w:t>Fixed  Phone</w:t>
            </w:r>
          </w:p>
        </w:tc>
        <w:tc>
          <w:tcPr>
            <w:tcW w:w="3531" w:type="dxa"/>
            <w:tcBorders>
              <w:top w:val="single" w:sz="4" w:space="0" w:color="auto"/>
              <w:left w:val="single" w:sz="4" w:space="0" w:color="auto"/>
              <w:bottom w:val="single" w:sz="4" w:space="0" w:color="auto"/>
              <w:right w:val="single" w:sz="4" w:space="0" w:color="auto"/>
            </w:tcBorders>
          </w:tcPr>
          <w:p w14:paraId="4028FFFC" w14:textId="77777777" w:rsidR="007C23CA" w:rsidRPr="007C23CA" w:rsidRDefault="007C23CA" w:rsidP="00BD43D0">
            <w:pPr>
              <w:spacing w:before="40" w:after="40"/>
              <w:jc w:val="left"/>
              <w:rPr>
                <w:lang w:val="en-GB"/>
              </w:rPr>
            </w:pPr>
            <w:r w:rsidRPr="007C23CA">
              <w:t>Area Code (Geographic Number for Fixed telephony Numbers - Lorestan)</w:t>
            </w:r>
          </w:p>
        </w:tc>
      </w:tr>
      <w:tr w:rsidR="007C23CA" w:rsidRPr="007C23CA" w14:paraId="51E61126" w14:textId="77777777" w:rsidTr="00CE491E">
        <w:trPr>
          <w:trHeight w:val="339"/>
          <w:jc w:val="center"/>
        </w:trPr>
        <w:tc>
          <w:tcPr>
            <w:tcW w:w="997" w:type="dxa"/>
            <w:tcBorders>
              <w:top w:val="single" w:sz="4" w:space="0" w:color="auto"/>
              <w:left w:val="single" w:sz="4" w:space="0" w:color="auto"/>
              <w:bottom w:val="single" w:sz="4" w:space="0" w:color="auto"/>
              <w:right w:val="single" w:sz="4" w:space="0" w:color="auto"/>
            </w:tcBorders>
            <w:noWrap/>
            <w:hideMark/>
          </w:tcPr>
          <w:p w14:paraId="63DB77AC" w14:textId="77777777" w:rsidR="007C23CA" w:rsidRPr="007C23CA" w:rsidRDefault="007C23CA" w:rsidP="00BD43D0">
            <w:pPr>
              <w:spacing w:before="40" w:after="40"/>
              <w:rPr>
                <w:lang w:val="en-GB"/>
              </w:rPr>
            </w:pPr>
            <w:r w:rsidRPr="007C23CA">
              <w:t>71</w:t>
            </w:r>
          </w:p>
        </w:tc>
        <w:tc>
          <w:tcPr>
            <w:tcW w:w="1009" w:type="dxa"/>
            <w:tcBorders>
              <w:top w:val="single" w:sz="4" w:space="0" w:color="auto"/>
              <w:left w:val="single" w:sz="4" w:space="0" w:color="auto"/>
              <w:bottom w:val="single" w:sz="4" w:space="0" w:color="auto"/>
              <w:right w:val="single" w:sz="4" w:space="0" w:color="auto"/>
            </w:tcBorders>
            <w:noWrap/>
            <w:hideMark/>
          </w:tcPr>
          <w:p w14:paraId="758AE74F" w14:textId="77777777" w:rsidR="007C23CA" w:rsidRPr="007C23CA" w:rsidRDefault="007C23CA" w:rsidP="00BD43D0">
            <w:pPr>
              <w:spacing w:before="40" w:after="40"/>
              <w:jc w:val="center"/>
              <w:rPr>
                <w:lang w:val="en-GB"/>
              </w:rPr>
            </w:pPr>
            <w:r w:rsidRPr="007C23CA">
              <w:t>5</w:t>
            </w:r>
          </w:p>
        </w:tc>
        <w:tc>
          <w:tcPr>
            <w:tcW w:w="1117" w:type="dxa"/>
            <w:tcBorders>
              <w:top w:val="single" w:sz="4" w:space="0" w:color="auto"/>
              <w:left w:val="single" w:sz="4" w:space="0" w:color="auto"/>
              <w:bottom w:val="single" w:sz="4" w:space="0" w:color="auto"/>
              <w:right w:val="single" w:sz="4" w:space="0" w:color="auto"/>
            </w:tcBorders>
            <w:noWrap/>
            <w:hideMark/>
          </w:tcPr>
          <w:p w14:paraId="6CD8BC21"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51B636B2" w14:textId="77777777" w:rsidR="007C23CA" w:rsidRPr="007C23CA" w:rsidRDefault="007C23CA" w:rsidP="00BD43D0">
            <w:pPr>
              <w:spacing w:before="40" w:after="40"/>
              <w:rPr>
                <w:lang w:val="en-GB"/>
              </w:rPr>
            </w:pPr>
            <w:r w:rsidRPr="007C23CA">
              <w:t>Fixed  Phone</w:t>
            </w:r>
          </w:p>
        </w:tc>
        <w:tc>
          <w:tcPr>
            <w:tcW w:w="3531" w:type="dxa"/>
            <w:tcBorders>
              <w:top w:val="single" w:sz="4" w:space="0" w:color="auto"/>
              <w:left w:val="single" w:sz="4" w:space="0" w:color="auto"/>
              <w:bottom w:val="single" w:sz="4" w:space="0" w:color="auto"/>
              <w:right w:val="single" w:sz="4" w:space="0" w:color="auto"/>
            </w:tcBorders>
          </w:tcPr>
          <w:p w14:paraId="565D3C7B" w14:textId="77777777" w:rsidR="007C23CA" w:rsidRPr="007C23CA" w:rsidRDefault="007C23CA" w:rsidP="00BD43D0">
            <w:pPr>
              <w:spacing w:before="40" w:after="40"/>
              <w:jc w:val="left"/>
              <w:rPr>
                <w:lang w:val="en-GB"/>
              </w:rPr>
            </w:pPr>
            <w:r w:rsidRPr="007C23CA">
              <w:t>Area Code (Geographic Number for Fixed telephony Numbers - Fars)</w:t>
            </w:r>
          </w:p>
        </w:tc>
      </w:tr>
      <w:tr w:rsidR="007C23CA" w:rsidRPr="007C23CA" w14:paraId="1B973DA1" w14:textId="77777777" w:rsidTr="00CE491E">
        <w:trPr>
          <w:trHeight w:val="186"/>
          <w:jc w:val="center"/>
        </w:trPr>
        <w:tc>
          <w:tcPr>
            <w:tcW w:w="997" w:type="dxa"/>
            <w:tcBorders>
              <w:top w:val="single" w:sz="4" w:space="0" w:color="auto"/>
              <w:left w:val="single" w:sz="4" w:space="0" w:color="auto"/>
              <w:bottom w:val="single" w:sz="4" w:space="0" w:color="auto"/>
              <w:right w:val="single" w:sz="4" w:space="0" w:color="auto"/>
            </w:tcBorders>
            <w:noWrap/>
            <w:hideMark/>
          </w:tcPr>
          <w:p w14:paraId="022CD02D" w14:textId="77777777" w:rsidR="007C23CA" w:rsidRPr="007C23CA" w:rsidRDefault="007C23CA" w:rsidP="00BD43D0">
            <w:pPr>
              <w:spacing w:before="40" w:after="40"/>
              <w:rPr>
                <w:lang w:val="en-GB"/>
              </w:rPr>
            </w:pPr>
            <w:r w:rsidRPr="007C23CA">
              <w:t>74</w:t>
            </w:r>
          </w:p>
        </w:tc>
        <w:tc>
          <w:tcPr>
            <w:tcW w:w="1009" w:type="dxa"/>
            <w:tcBorders>
              <w:top w:val="single" w:sz="4" w:space="0" w:color="auto"/>
              <w:left w:val="single" w:sz="4" w:space="0" w:color="auto"/>
              <w:bottom w:val="single" w:sz="4" w:space="0" w:color="auto"/>
              <w:right w:val="single" w:sz="4" w:space="0" w:color="auto"/>
            </w:tcBorders>
            <w:noWrap/>
            <w:hideMark/>
          </w:tcPr>
          <w:p w14:paraId="0C3AFB02" w14:textId="77777777" w:rsidR="007C23CA" w:rsidRPr="007C23CA" w:rsidRDefault="007C23CA" w:rsidP="00BD43D0">
            <w:pPr>
              <w:spacing w:before="40" w:after="40"/>
              <w:jc w:val="center"/>
              <w:rPr>
                <w:lang w:val="en-GB"/>
              </w:rPr>
            </w:pPr>
            <w:r w:rsidRPr="007C23CA">
              <w:t>5</w:t>
            </w:r>
          </w:p>
        </w:tc>
        <w:tc>
          <w:tcPr>
            <w:tcW w:w="1117" w:type="dxa"/>
            <w:tcBorders>
              <w:top w:val="single" w:sz="4" w:space="0" w:color="auto"/>
              <w:left w:val="single" w:sz="4" w:space="0" w:color="auto"/>
              <w:bottom w:val="single" w:sz="4" w:space="0" w:color="auto"/>
              <w:right w:val="single" w:sz="4" w:space="0" w:color="auto"/>
            </w:tcBorders>
            <w:noWrap/>
            <w:hideMark/>
          </w:tcPr>
          <w:p w14:paraId="4DBC3918"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48E7357C" w14:textId="77777777" w:rsidR="007C23CA" w:rsidRPr="007C23CA" w:rsidRDefault="007C23CA" w:rsidP="00BD43D0">
            <w:pPr>
              <w:spacing w:before="40" w:after="40"/>
              <w:rPr>
                <w:lang w:val="en-GB"/>
              </w:rPr>
            </w:pPr>
            <w:r w:rsidRPr="007C23CA">
              <w:t>Fixed  Phone</w:t>
            </w:r>
          </w:p>
        </w:tc>
        <w:tc>
          <w:tcPr>
            <w:tcW w:w="3531" w:type="dxa"/>
            <w:tcBorders>
              <w:top w:val="single" w:sz="4" w:space="0" w:color="auto"/>
              <w:left w:val="single" w:sz="4" w:space="0" w:color="auto"/>
              <w:bottom w:val="single" w:sz="4" w:space="0" w:color="auto"/>
              <w:right w:val="single" w:sz="4" w:space="0" w:color="auto"/>
            </w:tcBorders>
          </w:tcPr>
          <w:p w14:paraId="68FBB68D" w14:textId="77777777" w:rsidR="007C23CA" w:rsidRPr="007C23CA" w:rsidRDefault="007C23CA" w:rsidP="00BD43D0">
            <w:pPr>
              <w:spacing w:before="40" w:after="40"/>
              <w:jc w:val="left"/>
              <w:rPr>
                <w:lang w:val="en-GB"/>
              </w:rPr>
            </w:pPr>
            <w:r w:rsidRPr="007C23CA">
              <w:t>Area Code (Geographic Number for Fixed telephony Numbers –Kohgiluoyeva  Boyer Ahmad)</w:t>
            </w:r>
          </w:p>
        </w:tc>
      </w:tr>
      <w:tr w:rsidR="007C23CA" w:rsidRPr="007C23CA" w14:paraId="06CFC630" w14:textId="77777777" w:rsidTr="00CE491E">
        <w:trPr>
          <w:trHeight w:val="119"/>
          <w:jc w:val="center"/>
        </w:trPr>
        <w:tc>
          <w:tcPr>
            <w:tcW w:w="997" w:type="dxa"/>
            <w:tcBorders>
              <w:top w:val="single" w:sz="4" w:space="0" w:color="auto"/>
              <w:left w:val="single" w:sz="4" w:space="0" w:color="auto"/>
              <w:bottom w:val="single" w:sz="4" w:space="0" w:color="auto"/>
              <w:right w:val="single" w:sz="4" w:space="0" w:color="auto"/>
            </w:tcBorders>
            <w:noWrap/>
            <w:hideMark/>
          </w:tcPr>
          <w:p w14:paraId="14240D60" w14:textId="77777777" w:rsidR="007C23CA" w:rsidRPr="007C23CA" w:rsidRDefault="007C23CA" w:rsidP="00BD43D0">
            <w:pPr>
              <w:spacing w:before="40" w:after="40"/>
              <w:rPr>
                <w:lang w:val="en-GB"/>
              </w:rPr>
            </w:pPr>
            <w:r w:rsidRPr="007C23CA">
              <w:t>76</w:t>
            </w:r>
          </w:p>
        </w:tc>
        <w:tc>
          <w:tcPr>
            <w:tcW w:w="1009" w:type="dxa"/>
            <w:tcBorders>
              <w:top w:val="single" w:sz="4" w:space="0" w:color="auto"/>
              <w:left w:val="single" w:sz="4" w:space="0" w:color="auto"/>
              <w:bottom w:val="single" w:sz="4" w:space="0" w:color="auto"/>
              <w:right w:val="single" w:sz="4" w:space="0" w:color="auto"/>
            </w:tcBorders>
            <w:noWrap/>
            <w:hideMark/>
          </w:tcPr>
          <w:p w14:paraId="4621E514" w14:textId="77777777" w:rsidR="007C23CA" w:rsidRPr="007C23CA" w:rsidRDefault="007C23CA" w:rsidP="00BD43D0">
            <w:pPr>
              <w:spacing w:before="40" w:after="40"/>
              <w:jc w:val="center"/>
              <w:rPr>
                <w:lang w:val="en-GB"/>
              </w:rPr>
            </w:pPr>
            <w:r w:rsidRPr="007C23CA">
              <w:t>5</w:t>
            </w:r>
          </w:p>
        </w:tc>
        <w:tc>
          <w:tcPr>
            <w:tcW w:w="1117" w:type="dxa"/>
            <w:tcBorders>
              <w:top w:val="single" w:sz="4" w:space="0" w:color="auto"/>
              <w:left w:val="single" w:sz="4" w:space="0" w:color="auto"/>
              <w:bottom w:val="single" w:sz="4" w:space="0" w:color="auto"/>
              <w:right w:val="single" w:sz="4" w:space="0" w:color="auto"/>
            </w:tcBorders>
            <w:noWrap/>
            <w:hideMark/>
          </w:tcPr>
          <w:p w14:paraId="1D5E1BDD"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3E5FC0D5" w14:textId="77777777" w:rsidR="007C23CA" w:rsidRPr="007C23CA" w:rsidRDefault="007C23CA" w:rsidP="00BD43D0">
            <w:pPr>
              <w:spacing w:before="40" w:after="40"/>
              <w:rPr>
                <w:lang w:val="en-GB"/>
              </w:rPr>
            </w:pPr>
            <w:r w:rsidRPr="007C23CA">
              <w:t>Fixed  Phone</w:t>
            </w:r>
          </w:p>
        </w:tc>
        <w:tc>
          <w:tcPr>
            <w:tcW w:w="3531" w:type="dxa"/>
            <w:tcBorders>
              <w:top w:val="single" w:sz="4" w:space="0" w:color="auto"/>
              <w:left w:val="single" w:sz="4" w:space="0" w:color="auto"/>
              <w:bottom w:val="single" w:sz="4" w:space="0" w:color="auto"/>
              <w:right w:val="single" w:sz="4" w:space="0" w:color="auto"/>
            </w:tcBorders>
          </w:tcPr>
          <w:p w14:paraId="7A757328" w14:textId="77777777" w:rsidR="007C23CA" w:rsidRPr="007C23CA" w:rsidRDefault="007C23CA" w:rsidP="00BD43D0">
            <w:pPr>
              <w:spacing w:before="40" w:after="40"/>
              <w:jc w:val="left"/>
              <w:rPr>
                <w:lang w:val="en-GB"/>
              </w:rPr>
            </w:pPr>
            <w:r w:rsidRPr="007C23CA">
              <w:t>Area Code (Geographic Number for Fixed telephony Numbers - Hormozgan)</w:t>
            </w:r>
          </w:p>
        </w:tc>
      </w:tr>
      <w:tr w:rsidR="007C23CA" w:rsidRPr="007C23CA" w14:paraId="5C54DB70" w14:textId="77777777" w:rsidTr="00CE491E">
        <w:trPr>
          <w:trHeight w:val="220"/>
          <w:jc w:val="center"/>
        </w:trPr>
        <w:tc>
          <w:tcPr>
            <w:tcW w:w="997" w:type="dxa"/>
            <w:tcBorders>
              <w:top w:val="single" w:sz="4" w:space="0" w:color="auto"/>
              <w:left w:val="single" w:sz="4" w:space="0" w:color="auto"/>
              <w:bottom w:val="single" w:sz="4" w:space="0" w:color="auto"/>
              <w:right w:val="single" w:sz="4" w:space="0" w:color="auto"/>
            </w:tcBorders>
            <w:noWrap/>
            <w:hideMark/>
          </w:tcPr>
          <w:p w14:paraId="6BF2CE44" w14:textId="77777777" w:rsidR="007C23CA" w:rsidRPr="007C23CA" w:rsidRDefault="007C23CA" w:rsidP="00BD43D0">
            <w:pPr>
              <w:spacing w:before="40" w:after="40"/>
              <w:rPr>
                <w:lang w:val="en-GB"/>
              </w:rPr>
            </w:pPr>
            <w:r w:rsidRPr="007C23CA">
              <w:t>77</w:t>
            </w:r>
          </w:p>
        </w:tc>
        <w:tc>
          <w:tcPr>
            <w:tcW w:w="1009" w:type="dxa"/>
            <w:tcBorders>
              <w:top w:val="single" w:sz="4" w:space="0" w:color="auto"/>
              <w:left w:val="single" w:sz="4" w:space="0" w:color="auto"/>
              <w:bottom w:val="single" w:sz="4" w:space="0" w:color="auto"/>
              <w:right w:val="single" w:sz="4" w:space="0" w:color="auto"/>
            </w:tcBorders>
            <w:noWrap/>
            <w:hideMark/>
          </w:tcPr>
          <w:p w14:paraId="5CDFF4B2" w14:textId="77777777" w:rsidR="007C23CA" w:rsidRPr="007C23CA" w:rsidRDefault="007C23CA" w:rsidP="00BD43D0">
            <w:pPr>
              <w:spacing w:before="40" w:after="40"/>
              <w:jc w:val="center"/>
              <w:rPr>
                <w:lang w:val="en-GB"/>
              </w:rPr>
            </w:pPr>
            <w:r w:rsidRPr="007C23CA">
              <w:t>5</w:t>
            </w:r>
          </w:p>
        </w:tc>
        <w:tc>
          <w:tcPr>
            <w:tcW w:w="1117" w:type="dxa"/>
            <w:tcBorders>
              <w:top w:val="single" w:sz="4" w:space="0" w:color="auto"/>
              <w:left w:val="single" w:sz="4" w:space="0" w:color="auto"/>
              <w:bottom w:val="single" w:sz="4" w:space="0" w:color="auto"/>
              <w:right w:val="single" w:sz="4" w:space="0" w:color="auto"/>
            </w:tcBorders>
            <w:noWrap/>
            <w:hideMark/>
          </w:tcPr>
          <w:p w14:paraId="16BB4362"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2914BD9A" w14:textId="77777777" w:rsidR="007C23CA" w:rsidRPr="007C23CA" w:rsidRDefault="007C23CA" w:rsidP="00BD43D0">
            <w:pPr>
              <w:spacing w:before="40" w:after="40"/>
              <w:rPr>
                <w:lang w:val="en-GB"/>
              </w:rPr>
            </w:pPr>
            <w:r w:rsidRPr="007C23CA">
              <w:t>Fixed  Phone</w:t>
            </w:r>
          </w:p>
        </w:tc>
        <w:tc>
          <w:tcPr>
            <w:tcW w:w="3531" w:type="dxa"/>
            <w:tcBorders>
              <w:top w:val="single" w:sz="4" w:space="0" w:color="auto"/>
              <w:left w:val="single" w:sz="4" w:space="0" w:color="auto"/>
              <w:bottom w:val="single" w:sz="4" w:space="0" w:color="auto"/>
              <w:right w:val="single" w:sz="4" w:space="0" w:color="auto"/>
            </w:tcBorders>
          </w:tcPr>
          <w:p w14:paraId="1BBA7CDD" w14:textId="77777777" w:rsidR="007C23CA" w:rsidRPr="007C23CA" w:rsidRDefault="007C23CA" w:rsidP="00BD43D0">
            <w:pPr>
              <w:spacing w:before="40" w:after="40"/>
              <w:jc w:val="left"/>
              <w:rPr>
                <w:lang w:val="en-GB"/>
              </w:rPr>
            </w:pPr>
            <w:r w:rsidRPr="007C23CA">
              <w:t>Area Code (Geographic Number for Fixed telephony Numbers - Bushehr)</w:t>
            </w:r>
          </w:p>
        </w:tc>
      </w:tr>
      <w:tr w:rsidR="007C23CA" w:rsidRPr="007C23CA" w14:paraId="5716DB80" w14:textId="77777777" w:rsidTr="00CE491E">
        <w:trPr>
          <w:trHeight w:val="186"/>
          <w:jc w:val="center"/>
        </w:trPr>
        <w:tc>
          <w:tcPr>
            <w:tcW w:w="997" w:type="dxa"/>
            <w:tcBorders>
              <w:top w:val="single" w:sz="4" w:space="0" w:color="auto"/>
              <w:left w:val="single" w:sz="4" w:space="0" w:color="auto"/>
              <w:bottom w:val="single" w:sz="4" w:space="0" w:color="auto"/>
              <w:right w:val="single" w:sz="4" w:space="0" w:color="auto"/>
            </w:tcBorders>
            <w:noWrap/>
            <w:hideMark/>
          </w:tcPr>
          <w:p w14:paraId="3E733785" w14:textId="77777777" w:rsidR="007C23CA" w:rsidRPr="007C23CA" w:rsidRDefault="007C23CA" w:rsidP="00BD43D0">
            <w:pPr>
              <w:spacing w:before="40" w:after="40"/>
              <w:rPr>
                <w:lang w:val="en-GB"/>
              </w:rPr>
            </w:pPr>
            <w:r w:rsidRPr="007C23CA">
              <w:t>81</w:t>
            </w:r>
          </w:p>
        </w:tc>
        <w:tc>
          <w:tcPr>
            <w:tcW w:w="1009" w:type="dxa"/>
            <w:tcBorders>
              <w:top w:val="single" w:sz="4" w:space="0" w:color="auto"/>
              <w:left w:val="single" w:sz="4" w:space="0" w:color="auto"/>
              <w:bottom w:val="single" w:sz="4" w:space="0" w:color="auto"/>
              <w:right w:val="single" w:sz="4" w:space="0" w:color="auto"/>
            </w:tcBorders>
            <w:noWrap/>
            <w:hideMark/>
          </w:tcPr>
          <w:p w14:paraId="6525CF5E" w14:textId="77777777" w:rsidR="007C23CA" w:rsidRPr="007C23CA" w:rsidRDefault="007C23CA" w:rsidP="00BD43D0">
            <w:pPr>
              <w:spacing w:before="40" w:after="40"/>
              <w:jc w:val="center"/>
              <w:rPr>
                <w:lang w:val="en-GB"/>
              </w:rPr>
            </w:pPr>
            <w:r w:rsidRPr="007C23CA">
              <w:t>5</w:t>
            </w:r>
          </w:p>
        </w:tc>
        <w:tc>
          <w:tcPr>
            <w:tcW w:w="1117" w:type="dxa"/>
            <w:tcBorders>
              <w:top w:val="single" w:sz="4" w:space="0" w:color="auto"/>
              <w:left w:val="single" w:sz="4" w:space="0" w:color="auto"/>
              <w:bottom w:val="single" w:sz="4" w:space="0" w:color="auto"/>
              <w:right w:val="single" w:sz="4" w:space="0" w:color="auto"/>
            </w:tcBorders>
            <w:noWrap/>
            <w:hideMark/>
          </w:tcPr>
          <w:p w14:paraId="7691321F"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3B3CBB75" w14:textId="77777777" w:rsidR="007C23CA" w:rsidRPr="007C23CA" w:rsidRDefault="007C23CA" w:rsidP="00BD43D0">
            <w:pPr>
              <w:spacing w:before="40" w:after="40"/>
              <w:rPr>
                <w:lang w:val="en-GB"/>
              </w:rPr>
            </w:pPr>
            <w:r w:rsidRPr="007C23CA">
              <w:t>Fixed  Phone</w:t>
            </w:r>
          </w:p>
        </w:tc>
        <w:tc>
          <w:tcPr>
            <w:tcW w:w="3531" w:type="dxa"/>
            <w:tcBorders>
              <w:top w:val="single" w:sz="4" w:space="0" w:color="auto"/>
              <w:left w:val="single" w:sz="4" w:space="0" w:color="auto"/>
              <w:bottom w:val="single" w:sz="4" w:space="0" w:color="auto"/>
              <w:right w:val="single" w:sz="4" w:space="0" w:color="auto"/>
            </w:tcBorders>
          </w:tcPr>
          <w:p w14:paraId="23F05C6F" w14:textId="77777777" w:rsidR="007C23CA" w:rsidRPr="007C23CA" w:rsidRDefault="007C23CA" w:rsidP="00BD43D0">
            <w:pPr>
              <w:spacing w:before="40" w:after="40"/>
              <w:jc w:val="left"/>
              <w:rPr>
                <w:lang w:val="en-GB"/>
              </w:rPr>
            </w:pPr>
            <w:r w:rsidRPr="007C23CA">
              <w:t>Area Code (Geographic Number for Fixed telephony Numbers – Hamadan)</w:t>
            </w:r>
          </w:p>
        </w:tc>
      </w:tr>
      <w:tr w:rsidR="007C23CA" w:rsidRPr="007C23CA" w14:paraId="1ED0FA3F" w14:textId="77777777" w:rsidTr="00CE491E">
        <w:trPr>
          <w:trHeight w:val="113"/>
          <w:jc w:val="center"/>
        </w:trPr>
        <w:tc>
          <w:tcPr>
            <w:tcW w:w="997" w:type="dxa"/>
            <w:tcBorders>
              <w:top w:val="single" w:sz="4" w:space="0" w:color="auto"/>
              <w:left w:val="single" w:sz="4" w:space="0" w:color="auto"/>
              <w:bottom w:val="single" w:sz="4" w:space="0" w:color="auto"/>
              <w:right w:val="single" w:sz="4" w:space="0" w:color="auto"/>
            </w:tcBorders>
            <w:noWrap/>
            <w:hideMark/>
          </w:tcPr>
          <w:p w14:paraId="22EF9ACA" w14:textId="77777777" w:rsidR="007C23CA" w:rsidRPr="007C23CA" w:rsidRDefault="007C23CA" w:rsidP="00BD43D0">
            <w:pPr>
              <w:spacing w:before="40" w:after="40"/>
              <w:rPr>
                <w:lang w:val="en-GB"/>
              </w:rPr>
            </w:pPr>
            <w:r w:rsidRPr="007C23CA">
              <w:t>83</w:t>
            </w:r>
          </w:p>
        </w:tc>
        <w:tc>
          <w:tcPr>
            <w:tcW w:w="1009" w:type="dxa"/>
            <w:tcBorders>
              <w:top w:val="single" w:sz="4" w:space="0" w:color="auto"/>
              <w:left w:val="single" w:sz="4" w:space="0" w:color="auto"/>
              <w:bottom w:val="single" w:sz="4" w:space="0" w:color="auto"/>
              <w:right w:val="single" w:sz="4" w:space="0" w:color="auto"/>
            </w:tcBorders>
            <w:noWrap/>
            <w:hideMark/>
          </w:tcPr>
          <w:p w14:paraId="5D11F054" w14:textId="77777777" w:rsidR="007C23CA" w:rsidRPr="007C23CA" w:rsidRDefault="007C23CA" w:rsidP="00BD43D0">
            <w:pPr>
              <w:spacing w:before="40" w:after="40"/>
              <w:jc w:val="center"/>
              <w:rPr>
                <w:lang w:val="en-GB"/>
              </w:rPr>
            </w:pPr>
            <w:r w:rsidRPr="007C23CA">
              <w:t>5</w:t>
            </w:r>
          </w:p>
        </w:tc>
        <w:tc>
          <w:tcPr>
            <w:tcW w:w="1117" w:type="dxa"/>
            <w:tcBorders>
              <w:top w:val="single" w:sz="4" w:space="0" w:color="auto"/>
              <w:left w:val="single" w:sz="4" w:space="0" w:color="auto"/>
              <w:bottom w:val="single" w:sz="4" w:space="0" w:color="auto"/>
              <w:right w:val="single" w:sz="4" w:space="0" w:color="auto"/>
            </w:tcBorders>
            <w:noWrap/>
            <w:hideMark/>
          </w:tcPr>
          <w:p w14:paraId="143DA228"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1B8291A1" w14:textId="77777777" w:rsidR="007C23CA" w:rsidRPr="007C23CA" w:rsidRDefault="007C23CA" w:rsidP="00BD43D0">
            <w:pPr>
              <w:spacing w:before="40" w:after="40"/>
              <w:rPr>
                <w:lang w:val="en-GB"/>
              </w:rPr>
            </w:pPr>
            <w:r w:rsidRPr="007C23CA">
              <w:t>Fixed  Phone</w:t>
            </w:r>
          </w:p>
        </w:tc>
        <w:tc>
          <w:tcPr>
            <w:tcW w:w="3531" w:type="dxa"/>
            <w:tcBorders>
              <w:top w:val="single" w:sz="4" w:space="0" w:color="auto"/>
              <w:left w:val="single" w:sz="4" w:space="0" w:color="auto"/>
              <w:bottom w:val="single" w:sz="4" w:space="0" w:color="auto"/>
              <w:right w:val="single" w:sz="4" w:space="0" w:color="auto"/>
            </w:tcBorders>
          </w:tcPr>
          <w:p w14:paraId="7B1990B2" w14:textId="77777777" w:rsidR="007C23CA" w:rsidRPr="007C23CA" w:rsidRDefault="007C23CA" w:rsidP="00BD43D0">
            <w:pPr>
              <w:spacing w:before="40" w:after="40"/>
              <w:jc w:val="left"/>
              <w:rPr>
                <w:lang w:val="en-GB"/>
              </w:rPr>
            </w:pPr>
            <w:r w:rsidRPr="007C23CA">
              <w:t>Area Code (Geographic Number for Fixed telephony Numbers – Kermanshah)</w:t>
            </w:r>
          </w:p>
        </w:tc>
      </w:tr>
      <w:tr w:rsidR="007C23CA" w:rsidRPr="007C23CA" w14:paraId="6F2FD484" w14:textId="77777777" w:rsidTr="00CE491E">
        <w:trPr>
          <w:trHeight w:val="322"/>
          <w:jc w:val="center"/>
        </w:trPr>
        <w:tc>
          <w:tcPr>
            <w:tcW w:w="997" w:type="dxa"/>
            <w:tcBorders>
              <w:top w:val="single" w:sz="4" w:space="0" w:color="auto"/>
              <w:left w:val="single" w:sz="4" w:space="0" w:color="auto"/>
              <w:bottom w:val="single" w:sz="4" w:space="0" w:color="auto"/>
              <w:right w:val="single" w:sz="4" w:space="0" w:color="auto"/>
            </w:tcBorders>
            <w:noWrap/>
            <w:hideMark/>
          </w:tcPr>
          <w:p w14:paraId="521D06D9" w14:textId="77777777" w:rsidR="007C23CA" w:rsidRPr="007C23CA" w:rsidRDefault="007C23CA" w:rsidP="00BD43D0">
            <w:pPr>
              <w:spacing w:before="40" w:after="40"/>
              <w:rPr>
                <w:lang w:val="en-GB"/>
              </w:rPr>
            </w:pPr>
            <w:r w:rsidRPr="007C23CA">
              <w:t>84</w:t>
            </w:r>
          </w:p>
        </w:tc>
        <w:tc>
          <w:tcPr>
            <w:tcW w:w="1009" w:type="dxa"/>
            <w:tcBorders>
              <w:top w:val="single" w:sz="4" w:space="0" w:color="auto"/>
              <w:left w:val="single" w:sz="4" w:space="0" w:color="auto"/>
              <w:bottom w:val="single" w:sz="4" w:space="0" w:color="auto"/>
              <w:right w:val="single" w:sz="4" w:space="0" w:color="auto"/>
            </w:tcBorders>
            <w:noWrap/>
            <w:hideMark/>
          </w:tcPr>
          <w:p w14:paraId="3E9C8301" w14:textId="77777777" w:rsidR="007C23CA" w:rsidRPr="007C23CA" w:rsidRDefault="007C23CA" w:rsidP="00BD43D0">
            <w:pPr>
              <w:spacing w:before="40" w:after="40"/>
              <w:jc w:val="center"/>
              <w:rPr>
                <w:lang w:val="en-GB"/>
              </w:rPr>
            </w:pPr>
            <w:r w:rsidRPr="007C23CA">
              <w:t>5</w:t>
            </w:r>
          </w:p>
        </w:tc>
        <w:tc>
          <w:tcPr>
            <w:tcW w:w="1117" w:type="dxa"/>
            <w:tcBorders>
              <w:top w:val="single" w:sz="4" w:space="0" w:color="auto"/>
              <w:left w:val="single" w:sz="4" w:space="0" w:color="auto"/>
              <w:bottom w:val="single" w:sz="4" w:space="0" w:color="auto"/>
              <w:right w:val="single" w:sz="4" w:space="0" w:color="auto"/>
            </w:tcBorders>
            <w:noWrap/>
            <w:hideMark/>
          </w:tcPr>
          <w:p w14:paraId="155AA4D8"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5172A006" w14:textId="77777777" w:rsidR="007C23CA" w:rsidRPr="007C23CA" w:rsidRDefault="007C23CA" w:rsidP="00BD43D0">
            <w:pPr>
              <w:spacing w:before="40" w:after="40"/>
              <w:rPr>
                <w:lang w:val="en-GB"/>
              </w:rPr>
            </w:pPr>
            <w:r w:rsidRPr="007C23CA">
              <w:t>Fixed  Phone</w:t>
            </w:r>
          </w:p>
        </w:tc>
        <w:tc>
          <w:tcPr>
            <w:tcW w:w="3531" w:type="dxa"/>
            <w:tcBorders>
              <w:top w:val="single" w:sz="4" w:space="0" w:color="auto"/>
              <w:left w:val="single" w:sz="4" w:space="0" w:color="auto"/>
              <w:bottom w:val="single" w:sz="4" w:space="0" w:color="auto"/>
              <w:right w:val="single" w:sz="4" w:space="0" w:color="auto"/>
            </w:tcBorders>
          </w:tcPr>
          <w:p w14:paraId="3571F0CE" w14:textId="77777777" w:rsidR="007C23CA" w:rsidRPr="007C23CA" w:rsidRDefault="007C23CA" w:rsidP="00BD43D0">
            <w:pPr>
              <w:spacing w:before="40" w:after="40"/>
              <w:jc w:val="left"/>
              <w:rPr>
                <w:lang w:val="en-GB"/>
              </w:rPr>
            </w:pPr>
            <w:r w:rsidRPr="007C23CA">
              <w:t>Area Code (Geographic Number for Fixed telephony Numbers- Ilam)</w:t>
            </w:r>
          </w:p>
        </w:tc>
      </w:tr>
      <w:tr w:rsidR="007C23CA" w:rsidRPr="007C23CA" w14:paraId="64413EF5" w14:textId="77777777" w:rsidTr="00CE491E">
        <w:trPr>
          <w:trHeight w:val="135"/>
          <w:jc w:val="center"/>
        </w:trPr>
        <w:tc>
          <w:tcPr>
            <w:tcW w:w="997" w:type="dxa"/>
            <w:tcBorders>
              <w:top w:val="single" w:sz="4" w:space="0" w:color="auto"/>
              <w:left w:val="single" w:sz="4" w:space="0" w:color="auto"/>
              <w:bottom w:val="single" w:sz="4" w:space="0" w:color="auto"/>
              <w:right w:val="single" w:sz="4" w:space="0" w:color="auto"/>
            </w:tcBorders>
            <w:noWrap/>
            <w:hideMark/>
          </w:tcPr>
          <w:p w14:paraId="18F8C950" w14:textId="77777777" w:rsidR="007C23CA" w:rsidRPr="007C23CA" w:rsidRDefault="007C23CA" w:rsidP="00BD43D0">
            <w:pPr>
              <w:spacing w:before="40" w:after="40"/>
              <w:rPr>
                <w:lang w:val="en-GB"/>
              </w:rPr>
            </w:pPr>
            <w:r w:rsidRPr="007C23CA">
              <w:t>86</w:t>
            </w:r>
          </w:p>
        </w:tc>
        <w:tc>
          <w:tcPr>
            <w:tcW w:w="1009" w:type="dxa"/>
            <w:tcBorders>
              <w:top w:val="single" w:sz="4" w:space="0" w:color="auto"/>
              <w:left w:val="single" w:sz="4" w:space="0" w:color="auto"/>
              <w:bottom w:val="single" w:sz="4" w:space="0" w:color="auto"/>
              <w:right w:val="single" w:sz="4" w:space="0" w:color="auto"/>
            </w:tcBorders>
            <w:noWrap/>
            <w:hideMark/>
          </w:tcPr>
          <w:p w14:paraId="1B4FB132" w14:textId="77777777" w:rsidR="007C23CA" w:rsidRPr="007C23CA" w:rsidRDefault="007C23CA" w:rsidP="00BD43D0">
            <w:pPr>
              <w:spacing w:before="40" w:after="40"/>
              <w:jc w:val="center"/>
              <w:rPr>
                <w:lang w:val="en-GB"/>
              </w:rPr>
            </w:pPr>
            <w:r w:rsidRPr="007C23CA">
              <w:t>5</w:t>
            </w:r>
          </w:p>
        </w:tc>
        <w:tc>
          <w:tcPr>
            <w:tcW w:w="1117" w:type="dxa"/>
            <w:tcBorders>
              <w:top w:val="single" w:sz="4" w:space="0" w:color="auto"/>
              <w:left w:val="single" w:sz="4" w:space="0" w:color="auto"/>
              <w:bottom w:val="single" w:sz="4" w:space="0" w:color="auto"/>
              <w:right w:val="single" w:sz="4" w:space="0" w:color="auto"/>
            </w:tcBorders>
            <w:noWrap/>
            <w:hideMark/>
          </w:tcPr>
          <w:p w14:paraId="5B4D884E"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4872FA91" w14:textId="77777777" w:rsidR="007C23CA" w:rsidRPr="007C23CA" w:rsidRDefault="007C23CA" w:rsidP="00BD43D0">
            <w:pPr>
              <w:spacing w:before="40" w:after="40"/>
              <w:rPr>
                <w:lang w:val="en-GB"/>
              </w:rPr>
            </w:pPr>
            <w:r w:rsidRPr="007C23CA">
              <w:t>Fixed  Phone</w:t>
            </w:r>
          </w:p>
        </w:tc>
        <w:tc>
          <w:tcPr>
            <w:tcW w:w="3531" w:type="dxa"/>
            <w:tcBorders>
              <w:top w:val="single" w:sz="4" w:space="0" w:color="auto"/>
              <w:left w:val="single" w:sz="4" w:space="0" w:color="auto"/>
              <w:bottom w:val="single" w:sz="4" w:space="0" w:color="auto"/>
              <w:right w:val="single" w:sz="4" w:space="0" w:color="auto"/>
            </w:tcBorders>
          </w:tcPr>
          <w:p w14:paraId="7E036B88" w14:textId="77777777" w:rsidR="007C23CA" w:rsidRPr="007C23CA" w:rsidRDefault="007C23CA" w:rsidP="00BD43D0">
            <w:pPr>
              <w:spacing w:before="40" w:after="40"/>
              <w:jc w:val="left"/>
              <w:rPr>
                <w:lang w:val="en-GB"/>
              </w:rPr>
            </w:pPr>
            <w:r w:rsidRPr="007C23CA">
              <w:t>Area Code (Geographic Number for Fixed telephony Numbers-Markazi)</w:t>
            </w:r>
          </w:p>
        </w:tc>
      </w:tr>
      <w:tr w:rsidR="007C23CA" w:rsidRPr="007C23CA" w14:paraId="1282BE29" w14:textId="77777777" w:rsidTr="00CE491E">
        <w:trPr>
          <w:trHeight w:val="203"/>
          <w:jc w:val="center"/>
        </w:trPr>
        <w:tc>
          <w:tcPr>
            <w:tcW w:w="997" w:type="dxa"/>
            <w:tcBorders>
              <w:top w:val="single" w:sz="4" w:space="0" w:color="auto"/>
              <w:left w:val="single" w:sz="4" w:space="0" w:color="auto"/>
              <w:bottom w:val="single" w:sz="4" w:space="0" w:color="auto"/>
              <w:right w:val="single" w:sz="4" w:space="0" w:color="auto"/>
            </w:tcBorders>
            <w:noWrap/>
            <w:hideMark/>
          </w:tcPr>
          <w:p w14:paraId="36193544" w14:textId="77777777" w:rsidR="007C23CA" w:rsidRPr="007C23CA" w:rsidRDefault="007C23CA" w:rsidP="00BD43D0">
            <w:pPr>
              <w:spacing w:before="40" w:after="40"/>
              <w:rPr>
                <w:lang w:val="en-GB"/>
              </w:rPr>
            </w:pPr>
            <w:r w:rsidRPr="007C23CA">
              <w:t>87</w:t>
            </w:r>
          </w:p>
        </w:tc>
        <w:tc>
          <w:tcPr>
            <w:tcW w:w="1009" w:type="dxa"/>
            <w:tcBorders>
              <w:top w:val="single" w:sz="4" w:space="0" w:color="auto"/>
              <w:left w:val="single" w:sz="4" w:space="0" w:color="auto"/>
              <w:bottom w:val="single" w:sz="4" w:space="0" w:color="auto"/>
              <w:right w:val="single" w:sz="4" w:space="0" w:color="auto"/>
            </w:tcBorders>
            <w:noWrap/>
            <w:hideMark/>
          </w:tcPr>
          <w:p w14:paraId="001D39A3" w14:textId="77777777" w:rsidR="007C23CA" w:rsidRPr="007C23CA" w:rsidRDefault="007C23CA" w:rsidP="00BD43D0">
            <w:pPr>
              <w:spacing w:before="40" w:after="40"/>
              <w:jc w:val="center"/>
              <w:rPr>
                <w:lang w:val="en-GB"/>
              </w:rPr>
            </w:pPr>
            <w:r w:rsidRPr="007C23CA">
              <w:t>5</w:t>
            </w:r>
          </w:p>
        </w:tc>
        <w:tc>
          <w:tcPr>
            <w:tcW w:w="1117" w:type="dxa"/>
            <w:tcBorders>
              <w:top w:val="single" w:sz="4" w:space="0" w:color="auto"/>
              <w:left w:val="single" w:sz="4" w:space="0" w:color="auto"/>
              <w:bottom w:val="single" w:sz="4" w:space="0" w:color="auto"/>
              <w:right w:val="single" w:sz="4" w:space="0" w:color="auto"/>
            </w:tcBorders>
            <w:noWrap/>
            <w:hideMark/>
          </w:tcPr>
          <w:p w14:paraId="7C38E413"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2D92A025" w14:textId="77777777" w:rsidR="007C23CA" w:rsidRPr="007C23CA" w:rsidRDefault="007C23CA" w:rsidP="00BD43D0">
            <w:pPr>
              <w:spacing w:before="40" w:after="40"/>
              <w:rPr>
                <w:lang w:val="en-GB"/>
              </w:rPr>
            </w:pPr>
            <w:r w:rsidRPr="007C23CA">
              <w:t>Fixed  Phone</w:t>
            </w:r>
          </w:p>
        </w:tc>
        <w:tc>
          <w:tcPr>
            <w:tcW w:w="3531" w:type="dxa"/>
            <w:tcBorders>
              <w:top w:val="single" w:sz="4" w:space="0" w:color="auto"/>
              <w:left w:val="single" w:sz="4" w:space="0" w:color="auto"/>
              <w:bottom w:val="single" w:sz="4" w:space="0" w:color="auto"/>
              <w:right w:val="single" w:sz="4" w:space="0" w:color="auto"/>
            </w:tcBorders>
          </w:tcPr>
          <w:p w14:paraId="6D167B3D" w14:textId="77777777" w:rsidR="007C23CA" w:rsidRPr="007C23CA" w:rsidRDefault="007C23CA" w:rsidP="00BD43D0">
            <w:pPr>
              <w:spacing w:before="40" w:after="40"/>
              <w:jc w:val="left"/>
              <w:rPr>
                <w:lang w:val="en-GB"/>
              </w:rPr>
            </w:pPr>
            <w:r w:rsidRPr="007C23CA">
              <w:t>Area Code (Geographic Number for Fixed telephony Numbers-Kurdestan)</w:t>
            </w:r>
          </w:p>
        </w:tc>
      </w:tr>
      <w:tr w:rsidR="007C23CA" w:rsidRPr="007C23CA" w14:paraId="21B5D09E" w14:textId="77777777" w:rsidTr="00CE491E">
        <w:trPr>
          <w:trHeight w:val="109"/>
          <w:jc w:val="center"/>
        </w:trPr>
        <w:tc>
          <w:tcPr>
            <w:tcW w:w="997" w:type="dxa"/>
            <w:tcBorders>
              <w:top w:val="single" w:sz="4" w:space="0" w:color="auto"/>
              <w:left w:val="single" w:sz="4" w:space="0" w:color="auto"/>
              <w:bottom w:val="single" w:sz="4" w:space="0" w:color="auto"/>
              <w:right w:val="single" w:sz="4" w:space="0" w:color="auto"/>
            </w:tcBorders>
            <w:noWrap/>
          </w:tcPr>
          <w:p w14:paraId="3CC5ED0F" w14:textId="77777777" w:rsidR="007C23CA" w:rsidRPr="007C23CA" w:rsidRDefault="007C23CA" w:rsidP="00BD43D0">
            <w:pPr>
              <w:spacing w:before="40" w:after="40"/>
              <w:rPr>
                <w:lang w:val="en-GB"/>
              </w:rPr>
            </w:pPr>
            <w:r w:rsidRPr="007C23CA">
              <w:t>901</w:t>
            </w:r>
          </w:p>
        </w:tc>
        <w:tc>
          <w:tcPr>
            <w:tcW w:w="1009" w:type="dxa"/>
            <w:tcBorders>
              <w:top w:val="single" w:sz="4" w:space="0" w:color="auto"/>
              <w:left w:val="single" w:sz="4" w:space="0" w:color="auto"/>
              <w:bottom w:val="single" w:sz="4" w:space="0" w:color="auto"/>
              <w:right w:val="single" w:sz="4" w:space="0" w:color="auto"/>
            </w:tcBorders>
            <w:noWrap/>
          </w:tcPr>
          <w:p w14:paraId="10241AD7" w14:textId="77777777" w:rsidR="007C23CA" w:rsidRPr="007C23CA" w:rsidRDefault="007C23CA" w:rsidP="00BD43D0">
            <w:pPr>
              <w:spacing w:before="40" w:after="40"/>
              <w:jc w:val="center"/>
              <w:rPr>
                <w:lang w:val="en-GB"/>
              </w:rPr>
            </w:pPr>
            <w:r w:rsidRPr="007C23CA">
              <w:t>10</w:t>
            </w:r>
          </w:p>
        </w:tc>
        <w:tc>
          <w:tcPr>
            <w:tcW w:w="1117" w:type="dxa"/>
            <w:tcBorders>
              <w:top w:val="single" w:sz="4" w:space="0" w:color="auto"/>
              <w:left w:val="single" w:sz="4" w:space="0" w:color="auto"/>
              <w:bottom w:val="single" w:sz="4" w:space="0" w:color="auto"/>
              <w:right w:val="single" w:sz="4" w:space="0" w:color="auto"/>
            </w:tcBorders>
            <w:noWrap/>
          </w:tcPr>
          <w:p w14:paraId="54265B08"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5E7F3332" w14:textId="77777777" w:rsidR="007C23CA" w:rsidRPr="007C23CA" w:rsidRDefault="007C23CA" w:rsidP="00BD43D0">
            <w:pPr>
              <w:spacing w:before="40" w:after="40"/>
              <w:rPr>
                <w:lang w:val="en-GB"/>
              </w:rPr>
            </w:pPr>
            <w:r w:rsidRPr="007C23CA">
              <w:t>Mobile services</w:t>
            </w:r>
          </w:p>
        </w:tc>
        <w:tc>
          <w:tcPr>
            <w:tcW w:w="3531" w:type="dxa"/>
            <w:tcBorders>
              <w:top w:val="single" w:sz="4" w:space="0" w:color="auto"/>
              <w:left w:val="single" w:sz="4" w:space="0" w:color="auto"/>
              <w:bottom w:val="single" w:sz="4" w:space="0" w:color="auto"/>
              <w:right w:val="single" w:sz="4" w:space="0" w:color="auto"/>
            </w:tcBorders>
          </w:tcPr>
          <w:p w14:paraId="50DBF794" w14:textId="77777777" w:rsidR="007C23CA" w:rsidRPr="007C23CA" w:rsidRDefault="007C23CA" w:rsidP="00BD43D0">
            <w:pPr>
              <w:spacing w:before="40" w:after="40"/>
              <w:jc w:val="left"/>
              <w:rPr>
                <w:lang w:val="en-GB"/>
              </w:rPr>
            </w:pPr>
          </w:p>
        </w:tc>
      </w:tr>
      <w:tr w:rsidR="007C23CA" w:rsidRPr="007C23CA" w14:paraId="2B605644" w14:textId="77777777" w:rsidTr="00CE491E">
        <w:trPr>
          <w:trHeight w:val="79"/>
          <w:jc w:val="center"/>
        </w:trPr>
        <w:tc>
          <w:tcPr>
            <w:tcW w:w="997" w:type="dxa"/>
            <w:tcBorders>
              <w:top w:val="single" w:sz="4" w:space="0" w:color="auto"/>
              <w:left w:val="single" w:sz="4" w:space="0" w:color="auto"/>
              <w:bottom w:val="single" w:sz="4" w:space="0" w:color="auto"/>
              <w:right w:val="single" w:sz="4" w:space="0" w:color="auto"/>
            </w:tcBorders>
            <w:noWrap/>
          </w:tcPr>
          <w:p w14:paraId="57110DCC" w14:textId="77777777" w:rsidR="007C23CA" w:rsidRPr="007C23CA" w:rsidRDefault="007C23CA" w:rsidP="00BD43D0">
            <w:pPr>
              <w:spacing w:before="40" w:after="40"/>
              <w:rPr>
                <w:lang w:val="en-GB"/>
              </w:rPr>
            </w:pPr>
            <w:r w:rsidRPr="007C23CA">
              <w:t>902</w:t>
            </w:r>
          </w:p>
        </w:tc>
        <w:tc>
          <w:tcPr>
            <w:tcW w:w="1009" w:type="dxa"/>
            <w:tcBorders>
              <w:top w:val="single" w:sz="4" w:space="0" w:color="auto"/>
              <w:left w:val="single" w:sz="4" w:space="0" w:color="auto"/>
              <w:bottom w:val="single" w:sz="4" w:space="0" w:color="auto"/>
              <w:right w:val="single" w:sz="4" w:space="0" w:color="auto"/>
            </w:tcBorders>
            <w:noWrap/>
          </w:tcPr>
          <w:p w14:paraId="444B2121" w14:textId="77777777" w:rsidR="007C23CA" w:rsidRPr="007C23CA" w:rsidRDefault="007C23CA" w:rsidP="00BD43D0">
            <w:pPr>
              <w:spacing w:before="40" w:after="40"/>
              <w:jc w:val="center"/>
              <w:rPr>
                <w:lang w:val="en-GB"/>
              </w:rPr>
            </w:pPr>
            <w:r w:rsidRPr="007C23CA">
              <w:t>10</w:t>
            </w:r>
          </w:p>
        </w:tc>
        <w:tc>
          <w:tcPr>
            <w:tcW w:w="1117" w:type="dxa"/>
            <w:tcBorders>
              <w:top w:val="single" w:sz="4" w:space="0" w:color="auto"/>
              <w:left w:val="single" w:sz="4" w:space="0" w:color="auto"/>
              <w:bottom w:val="single" w:sz="4" w:space="0" w:color="auto"/>
              <w:right w:val="single" w:sz="4" w:space="0" w:color="auto"/>
            </w:tcBorders>
            <w:noWrap/>
          </w:tcPr>
          <w:p w14:paraId="1142B68C"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4761DE3E" w14:textId="77777777" w:rsidR="007C23CA" w:rsidRPr="007C23CA" w:rsidRDefault="007C23CA" w:rsidP="00BD43D0">
            <w:pPr>
              <w:spacing w:before="40" w:after="40"/>
              <w:rPr>
                <w:lang w:val="en-GB"/>
              </w:rPr>
            </w:pPr>
            <w:r w:rsidRPr="007C23CA">
              <w:t>Mobile services</w:t>
            </w:r>
          </w:p>
        </w:tc>
        <w:tc>
          <w:tcPr>
            <w:tcW w:w="3531" w:type="dxa"/>
            <w:tcBorders>
              <w:top w:val="single" w:sz="4" w:space="0" w:color="auto"/>
              <w:left w:val="single" w:sz="4" w:space="0" w:color="auto"/>
              <w:bottom w:val="single" w:sz="4" w:space="0" w:color="auto"/>
              <w:right w:val="single" w:sz="4" w:space="0" w:color="auto"/>
            </w:tcBorders>
          </w:tcPr>
          <w:p w14:paraId="1097D202" w14:textId="77777777" w:rsidR="007C23CA" w:rsidRPr="007C23CA" w:rsidRDefault="007C23CA" w:rsidP="00BD43D0">
            <w:pPr>
              <w:spacing w:before="40" w:after="40"/>
              <w:jc w:val="left"/>
              <w:rPr>
                <w:lang w:val="en-GB"/>
              </w:rPr>
            </w:pPr>
          </w:p>
        </w:tc>
      </w:tr>
      <w:tr w:rsidR="007C23CA" w:rsidRPr="007C23CA" w14:paraId="09956032" w14:textId="77777777" w:rsidTr="00CE491E">
        <w:trPr>
          <w:trHeight w:val="225"/>
          <w:jc w:val="center"/>
        </w:trPr>
        <w:tc>
          <w:tcPr>
            <w:tcW w:w="997" w:type="dxa"/>
            <w:tcBorders>
              <w:top w:val="single" w:sz="4" w:space="0" w:color="auto"/>
              <w:left w:val="single" w:sz="4" w:space="0" w:color="auto"/>
              <w:bottom w:val="single" w:sz="4" w:space="0" w:color="auto"/>
              <w:right w:val="single" w:sz="4" w:space="0" w:color="auto"/>
            </w:tcBorders>
            <w:noWrap/>
          </w:tcPr>
          <w:p w14:paraId="29DA49BE" w14:textId="77777777" w:rsidR="007C23CA" w:rsidRPr="007C23CA" w:rsidRDefault="007C23CA" w:rsidP="00BD43D0">
            <w:pPr>
              <w:spacing w:before="40" w:after="40"/>
              <w:rPr>
                <w:lang w:val="en-GB"/>
              </w:rPr>
            </w:pPr>
            <w:r w:rsidRPr="007C23CA">
              <w:t>903</w:t>
            </w:r>
          </w:p>
        </w:tc>
        <w:tc>
          <w:tcPr>
            <w:tcW w:w="1009" w:type="dxa"/>
            <w:tcBorders>
              <w:top w:val="single" w:sz="4" w:space="0" w:color="auto"/>
              <w:left w:val="single" w:sz="4" w:space="0" w:color="auto"/>
              <w:bottom w:val="single" w:sz="4" w:space="0" w:color="auto"/>
              <w:right w:val="single" w:sz="4" w:space="0" w:color="auto"/>
            </w:tcBorders>
            <w:noWrap/>
          </w:tcPr>
          <w:p w14:paraId="364BCC1A" w14:textId="77777777" w:rsidR="007C23CA" w:rsidRPr="007C23CA" w:rsidRDefault="007C23CA" w:rsidP="00BD43D0">
            <w:pPr>
              <w:spacing w:before="40" w:after="40"/>
              <w:jc w:val="center"/>
              <w:rPr>
                <w:lang w:val="en-GB"/>
              </w:rPr>
            </w:pPr>
            <w:r w:rsidRPr="007C23CA">
              <w:t>10</w:t>
            </w:r>
          </w:p>
        </w:tc>
        <w:tc>
          <w:tcPr>
            <w:tcW w:w="1117" w:type="dxa"/>
            <w:tcBorders>
              <w:top w:val="single" w:sz="4" w:space="0" w:color="auto"/>
              <w:left w:val="single" w:sz="4" w:space="0" w:color="auto"/>
              <w:bottom w:val="single" w:sz="4" w:space="0" w:color="auto"/>
              <w:right w:val="single" w:sz="4" w:space="0" w:color="auto"/>
            </w:tcBorders>
            <w:noWrap/>
          </w:tcPr>
          <w:p w14:paraId="14E1BF44"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3373418F" w14:textId="77777777" w:rsidR="007C23CA" w:rsidRPr="007C23CA" w:rsidRDefault="007C23CA" w:rsidP="00BD43D0">
            <w:pPr>
              <w:spacing w:before="40" w:after="40"/>
              <w:rPr>
                <w:lang w:val="en-GB"/>
              </w:rPr>
            </w:pPr>
            <w:r w:rsidRPr="007C23CA">
              <w:t>Mobile services</w:t>
            </w:r>
          </w:p>
        </w:tc>
        <w:tc>
          <w:tcPr>
            <w:tcW w:w="3531" w:type="dxa"/>
            <w:tcBorders>
              <w:top w:val="single" w:sz="4" w:space="0" w:color="auto"/>
              <w:left w:val="single" w:sz="4" w:space="0" w:color="auto"/>
              <w:bottom w:val="single" w:sz="4" w:space="0" w:color="auto"/>
              <w:right w:val="single" w:sz="4" w:space="0" w:color="auto"/>
            </w:tcBorders>
          </w:tcPr>
          <w:p w14:paraId="67A6EB15" w14:textId="77777777" w:rsidR="007C23CA" w:rsidRPr="007C23CA" w:rsidRDefault="007C23CA" w:rsidP="00BD43D0">
            <w:pPr>
              <w:spacing w:before="40" w:after="40"/>
              <w:jc w:val="left"/>
              <w:rPr>
                <w:lang w:val="en-GB"/>
              </w:rPr>
            </w:pPr>
          </w:p>
        </w:tc>
      </w:tr>
      <w:tr w:rsidR="007C23CA" w:rsidRPr="007C23CA" w14:paraId="3B601122" w14:textId="77777777" w:rsidTr="00CE491E">
        <w:trPr>
          <w:trHeight w:val="186"/>
          <w:jc w:val="center"/>
        </w:trPr>
        <w:tc>
          <w:tcPr>
            <w:tcW w:w="997" w:type="dxa"/>
            <w:tcBorders>
              <w:top w:val="single" w:sz="4" w:space="0" w:color="auto"/>
              <w:left w:val="single" w:sz="4" w:space="0" w:color="auto"/>
              <w:bottom w:val="single" w:sz="4" w:space="0" w:color="auto"/>
              <w:right w:val="single" w:sz="4" w:space="0" w:color="auto"/>
            </w:tcBorders>
            <w:noWrap/>
          </w:tcPr>
          <w:p w14:paraId="4298104B" w14:textId="77777777" w:rsidR="007C23CA" w:rsidRPr="007C23CA" w:rsidRDefault="007C23CA" w:rsidP="00BD43D0">
            <w:pPr>
              <w:spacing w:before="40" w:after="40"/>
              <w:rPr>
                <w:lang w:val="en-GB"/>
              </w:rPr>
            </w:pPr>
            <w:r w:rsidRPr="007C23CA">
              <w:t>9044</w:t>
            </w:r>
          </w:p>
        </w:tc>
        <w:tc>
          <w:tcPr>
            <w:tcW w:w="1009" w:type="dxa"/>
            <w:tcBorders>
              <w:top w:val="single" w:sz="4" w:space="0" w:color="auto"/>
              <w:left w:val="single" w:sz="4" w:space="0" w:color="auto"/>
              <w:bottom w:val="single" w:sz="4" w:space="0" w:color="auto"/>
              <w:right w:val="single" w:sz="4" w:space="0" w:color="auto"/>
            </w:tcBorders>
            <w:noWrap/>
          </w:tcPr>
          <w:p w14:paraId="5EB5D494" w14:textId="77777777" w:rsidR="007C23CA" w:rsidRPr="007C23CA" w:rsidRDefault="007C23CA" w:rsidP="00BD43D0">
            <w:pPr>
              <w:spacing w:before="40" w:after="40"/>
              <w:jc w:val="center"/>
              <w:rPr>
                <w:lang w:val="en-GB"/>
              </w:rPr>
            </w:pPr>
            <w:r w:rsidRPr="007C23CA">
              <w:t>10</w:t>
            </w:r>
          </w:p>
        </w:tc>
        <w:tc>
          <w:tcPr>
            <w:tcW w:w="1117" w:type="dxa"/>
            <w:tcBorders>
              <w:top w:val="single" w:sz="4" w:space="0" w:color="auto"/>
              <w:left w:val="single" w:sz="4" w:space="0" w:color="auto"/>
              <w:bottom w:val="single" w:sz="4" w:space="0" w:color="auto"/>
              <w:right w:val="single" w:sz="4" w:space="0" w:color="auto"/>
            </w:tcBorders>
            <w:noWrap/>
          </w:tcPr>
          <w:p w14:paraId="00A9089D"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6FBC1027" w14:textId="77777777" w:rsidR="007C23CA" w:rsidRPr="007C23CA" w:rsidRDefault="007C23CA" w:rsidP="00BD43D0">
            <w:pPr>
              <w:spacing w:before="40" w:after="40"/>
              <w:rPr>
                <w:lang w:val="en-GB"/>
              </w:rPr>
            </w:pPr>
            <w:r w:rsidRPr="007C23CA">
              <w:t>Mobile services</w:t>
            </w:r>
          </w:p>
        </w:tc>
        <w:tc>
          <w:tcPr>
            <w:tcW w:w="3531" w:type="dxa"/>
            <w:tcBorders>
              <w:top w:val="single" w:sz="4" w:space="0" w:color="auto"/>
              <w:left w:val="single" w:sz="4" w:space="0" w:color="auto"/>
              <w:bottom w:val="single" w:sz="4" w:space="0" w:color="auto"/>
              <w:right w:val="single" w:sz="4" w:space="0" w:color="auto"/>
            </w:tcBorders>
          </w:tcPr>
          <w:p w14:paraId="1CC48CF3" w14:textId="77777777" w:rsidR="007C23CA" w:rsidRPr="007C23CA" w:rsidRDefault="007C23CA" w:rsidP="00BD43D0">
            <w:pPr>
              <w:spacing w:before="40" w:after="40"/>
              <w:jc w:val="left"/>
              <w:rPr>
                <w:lang w:val="en-GB"/>
              </w:rPr>
            </w:pPr>
          </w:p>
        </w:tc>
      </w:tr>
      <w:tr w:rsidR="007C23CA" w:rsidRPr="007C23CA" w14:paraId="04FABC91" w14:textId="77777777" w:rsidTr="00CE491E">
        <w:trPr>
          <w:trHeight w:val="147"/>
          <w:jc w:val="center"/>
        </w:trPr>
        <w:tc>
          <w:tcPr>
            <w:tcW w:w="997" w:type="dxa"/>
            <w:tcBorders>
              <w:top w:val="single" w:sz="4" w:space="0" w:color="auto"/>
              <w:left w:val="single" w:sz="4" w:space="0" w:color="auto"/>
              <w:bottom w:val="single" w:sz="4" w:space="0" w:color="auto"/>
              <w:right w:val="single" w:sz="4" w:space="0" w:color="auto"/>
            </w:tcBorders>
            <w:noWrap/>
          </w:tcPr>
          <w:p w14:paraId="6F7E0A6F" w14:textId="77777777" w:rsidR="007C23CA" w:rsidRPr="007C23CA" w:rsidRDefault="007C23CA" w:rsidP="00BD43D0">
            <w:pPr>
              <w:spacing w:before="40" w:after="40"/>
              <w:rPr>
                <w:lang w:val="en-GB"/>
              </w:rPr>
            </w:pPr>
            <w:r w:rsidRPr="007C23CA">
              <w:t>905</w:t>
            </w:r>
          </w:p>
        </w:tc>
        <w:tc>
          <w:tcPr>
            <w:tcW w:w="1009" w:type="dxa"/>
            <w:tcBorders>
              <w:top w:val="single" w:sz="4" w:space="0" w:color="auto"/>
              <w:left w:val="single" w:sz="4" w:space="0" w:color="auto"/>
              <w:bottom w:val="single" w:sz="4" w:space="0" w:color="auto"/>
              <w:right w:val="single" w:sz="4" w:space="0" w:color="auto"/>
            </w:tcBorders>
            <w:noWrap/>
          </w:tcPr>
          <w:p w14:paraId="5163304C" w14:textId="77777777" w:rsidR="007C23CA" w:rsidRPr="007C23CA" w:rsidRDefault="007C23CA" w:rsidP="00BD43D0">
            <w:pPr>
              <w:spacing w:before="40" w:after="40"/>
              <w:jc w:val="center"/>
              <w:rPr>
                <w:lang w:val="en-GB"/>
              </w:rPr>
            </w:pPr>
            <w:r w:rsidRPr="007C23CA">
              <w:t>10</w:t>
            </w:r>
          </w:p>
        </w:tc>
        <w:tc>
          <w:tcPr>
            <w:tcW w:w="1117" w:type="dxa"/>
            <w:tcBorders>
              <w:top w:val="single" w:sz="4" w:space="0" w:color="auto"/>
              <w:left w:val="single" w:sz="4" w:space="0" w:color="auto"/>
              <w:bottom w:val="single" w:sz="4" w:space="0" w:color="auto"/>
              <w:right w:val="single" w:sz="4" w:space="0" w:color="auto"/>
            </w:tcBorders>
            <w:noWrap/>
          </w:tcPr>
          <w:p w14:paraId="6540A3B5"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7BD53742" w14:textId="77777777" w:rsidR="007C23CA" w:rsidRPr="007C23CA" w:rsidRDefault="007C23CA" w:rsidP="00BD43D0">
            <w:pPr>
              <w:spacing w:before="40" w:after="40"/>
              <w:rPr>
                <w:lang w:val="en-GB"/>
              </w:rPr>
            </w:pPr>
            <w:r w:rsidRPr="007C23CA">
              <w:t>Mobile services</w:t>
            </w:r>
          </w:p>
        </w:tc>
        <w:tc>
          <w:tcPr>
            <w:tcW w:w="3531" w:type="dxa"/>
            <w:tcBorders>
              <w:top w:val="single" w:sz="4" w:space="0" w:color="auto"/>
              <w:left w:val="single" w:sz="4" w:space="0" w:color="auto"/>
              <w:bottom w:val="single" w:sz="4" w:space="0" w:color="auto"/>
              <w:right w:val="single" w:sz="4" w:space="0" w:color="auto"/>
            </w:tcBorders>
          </w:tcPr>
          <w:p w14:paraId="3DB5DD62" w14:textId="77777777" w:rsidR="007C23CA" w:rsidRPr="007C23CA" w:rsidRDefault="007C23CA" w:rsidP="00BD43D0">
            <w:pPr>
              <w:spacing w:before="40" w:after="40"/>
              <w:jc w:val="left"/>
              <w:rPr>
                <w:lang w:val="en-GB"/>
              </w:rPr>
            </w:pPr>
          </w:p>
        </w:tc>
      </w:tr>
      <w:tr w:rsidR="007C23CA" w:rsidRPr="007C23CA" w14:paraId="7057382D" w14:textId="77777777" w:rsidTr="00CE491E">
        <w:trPr>
          <w:trHeight w:val="20"/>
          <w:jc w:val="center"/>
        </w:trPr>
        <w:tc>
          <w:tcPr>
            <w:tcW w:w="997" w:type="dxa"/>
            <w:tcBorders>
              <w:top w:val="single" w:sz="4" w:space="0" w:color="auto"/>
              <w:left w:val="single" w:sz="4" w:space="0" w:color="auto"/>
              <w:bottom w:val="single" w:sz="4" w:space="0" w:color="auto"/>
              <w:right w:val="single" w:sz="4" w:space="0" w:color="auto"/>
            </w:tcBorders>
            <w:noWrap/>
          </w:tcPr>
          <w:p w14:paraId="2220B07D" w14:textId="77777777" w:rsidR="007C23CA" w:rsidRPr="007C23CA" w:rsidRDefault="007C23CA" w:rsidP="00BD43D0">
            <w:pPr>
              <w:spacing w:before="40" w:after="40"/>
              <w:rPr>
                <w:lang w:val="en-GB"/>
              </w:rPr>
            </w:pPr>
            <w:r w:rsidRPr="007C23CA">
              <w:t>91</w:t>
            </w:r>
          </w:p>
        </w:tc>
        <w:tc>
          <w:tcPr>
            <w:tcW w:w="1009" w:type="dxa"/>
            <w:tcBorders>
              <w:top w:val="single" w:sz="4" w:space="0" w:color="auto"/>
              <w:left w:val="single" w:sz="4" w:space="0" w:color="auto"/>
              <w:bottom w:val="single" w:sz="4" w:space="0" w:color="auto"/>
              <w:right w:val="single" w:sz="4" w:space="0" w:color="auto"/>
            </w:tcBorders>
            <w:noWrap/>
          </w:tcPr>
          <w:p w14:paraId="5B1F6C86" w14:textId="77777777" w:rsidR="007C23CA" w:rsidRPr="007C23CA" w:rsidRDefault="007C23CA" w:rsidP="00BD43D0">
            <w:pPr>
              <w:spacing w:before="40" w:after="40"/>
              <w:jc w:val="center"/>
              <w:rPr>
                <w:lang w:val="en-GB"/>
              </w:rPr>
            </w:pPr>
            <w:r w:rsidRPr="007C23CA">
              <w:t>10</w:t>
            </w:r>
          </w:p>
        </w:tc>
        <w:tc>
          <w:tcPr>
            <w:tcW w:w="1117" w:type="dxa"/>
            <w:tcBorders>
              <w:top w:val="single" w:sz="4" w:space="0" w:color="auto"/>
              <w:left w:val="single" w:sz="4" w:space="0" w:color="auto"/>
              <w:bottom w:val="single" w:sz="4" w:space="0" w:color="auto"/>
              <w:right w:val="single" w:sz="4" w:space="0" w:color="auto"/>
            </w:tcBorders>
            <w:noWrap/>
          </w:tcPr>
          <w:p w14:paraId="5F932499"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2AEFEC35" w14:textId="77777777" w:rsidR="007C23CA" w:rsidRPr="007C23CA" w:rsidRDefault="007C23CA" w:rsidP="00BD43D0">
            <w:pPr>
              <w:spacing w:before="40" w:after="40"/>
              <w:rPr>
                <w:lang w:val="en-GB"/>
              </w:rPr>
            </w:pPr>
            <w:r w:rsidRPr="007C23CA">
              <w:t>Mobile services</w:t>
            </w:r>
          </w:p>
        </w:tc>
        <w:tc>
          <w:tcPr>
            <w:tcW w:w="3531" w:type="dxa"/>
            <w:tcBorders>
              <w:top w:val="single" w:sz="4" w:space="0" w:color="auto"/>
              <w:left w:val="single" w:sz="4" w:space="0" w:color="auto"/>
              <w:bottom w:val="single" w:sz="4" w:space="0" w:color="auto"/>
              <w:right w:val="single" w:sz="4" w:space="0" w:color="auto"/>
            </w:tcBorders>
          </w:tcPr>
          <w:p w14:paraId="514572F0" w14:textId="77777777" w:rsidR="007C23CA" w:rsidRPr="007C23CA" w:rsidRDefault="007C23CA" w:rsidP="00BD43D0">
            <w:pPr>
              <w:spacing w:before="40" w:after="40"/>
              <w:jc w:val="left"/>
              <w:rPr>
                <w:lang w:val="en-GB"/>
              </w:rPr>
            </w:pPr>
          </w:p>
        </w:tc>
      </w:tr>
      <w:tr w:rsidR="007C23CA" w:rsidRPr="007C23CA" w14:paraId="7DDBF60F" w14:textId="77777777" w:rsidTr="00CE491E">
        <w:trPr>
          <w:trHeight w:val="20"/>
          <w:jc w:val="center"/>
        </w:trPr>
        <w:tc>
          <w:tcPr>
            <w:tcW w:w="997" w:type="dxa"/>
            <w:tcBorders>
              <w:top w:val="single" w:sz="4" w:space="0" w:color="auto"/>
              <w:left w:val="single" w:sz="4" w:space="0" w:color="auto"/>
              <w:bottom w:val="single" w:sz="4" w:space="0" w:color="auto"/>
              <w:right w:val="single" w:sz="4" w:space="0" w:color="auto"/>
            </w:tcBorders>
            <w:noWrap/>
          </w:tcPr>
          <w:p w14:paraId="5D131221" w14:textId="77777777" w:rsidR="007C23CA" w:rsidRPr="007C23CA" w:rsidRDefault="007C23CA" w:rsidP="00BD43D0">
            <w:pPr>
              <w:spacing w:before="40" w:after="40"/>
              <w:rPr>
                <w:lang w:val="en-GB"/>
              </w:rPr>
            </w:pPr>
            <w:r w:rsidRPr="007C23CA">
              <w:t>920</w:t>
            </w:r>
          </w:p>
        </w:tc>
        <w:tc>
          <w:tcPr>
            <w:tcW w:w="1009" w:type="dxa"/>
            <w:tcBorders>
              <w:top w:val="single" w:sz="4" w:space="0" w:color="auto"/>
              <w:left w:val="single" w:sz="4" w:space="0" w:color="auto"/>
              <w:bottom w:val="single" w:sz="4" w:space="0" w:color="auto"/>
              <w:right w:val="single" w:sz="4" w:space="0" w:color="auto"/>
            </w:tcBorders>
            <w:noWrap/>
          </w:tcPr>
          <w:p w14:paraId="3FAB5886" w14:textId="77777777" w:rsidR="007C23CA" w:rsidRPr="007C23CA" w:rsidRDefault="007C23CA" w:rsidP="00BD43D0">
            <w:pPr>
              <w:spacing w:before="40" w:after="40"/>
              <w:jc w:val="center"/>
              <w:rPr>
                <w:lang w:val="en-GB"/>
              </w:rPr>
            </w:pPr>
            <w:r w:rsidRPr="007C23CA">
              <w:t>10</w:t>
            </w:r>
          </w:p>
        </w:tc>
        <w:tc>
          <w:tcPr>
            <w:tcW w:w="1117" w:type="dxa"/>
            <w:tcBorders>
              <w:top w:val="single" w:sz="4" w:space="0" w:color="auto"/>
              <w:left w:val="single" w:sz="4" w:space="0" w:color="auto"/>
              <w:bottom w:val="single" w:sz="4" w:space="0" w:color="auto"/>
              <w:right w:val="single" w:sz="4" w:space="0" w:color="auto"/>
            </w:tcBorders>
            <w:noWrap/>
          </w:tcPr>
          <w:p w14:paraId="2B6FF309"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00CB5865" w14:textId="77777777" w:rsidR="007C23CA" w:rsidRPr="007C23CA" w:rsidRDefault="007C23CA" w:rsidP="00BD43D0">
            <w:pPr>
              <w:spacing w:before="40" w:after="40"/>
              <w:rPr>
                <w:lang w:val="en-GB"/>
              </w:rPr>
            </w:pPr>
            <w:r w:rsidRPr="007C23CA">
              <w:t>Mobile services</w:t>
            </w:r>
          </w:p>
        </w:tc>
        <w:tc>
          <w:tcPr>
            <w:tcW w:w="3531" w:type="dxa"/>
            <w:tcBorders>
              <w:top w:val="single" w:sz="4" w:space="0" w:color="auto"/>
              <w:left w:val="single" w:sz="4" w:space="0" w:color="auto"/>
              <w:bottom w:val="single" w:sz="4" w:space="0" w:color="auto"/>
              <w:right w:val="single" w:sz="4" w:space="0" w:color="auto"/>
            </w:tcBorders>
          </w:tcPr>
          <w:p w14:paraId="140AD00B" w14:textId="77777777" w:rsidR="007C23CA" w:rsidRPr="007C23CA" w:rsidRDefault="007C23CA" w:rsidP="00BD43D0">
            <w:pPr>
              <w:spacing w:before="40" w:after="40"/>
              <w:jc w:val="left"/>
              <w:rPr>
                <w:lang w:val="en-GB"/>
              </w:rPr>
            </w:pPr>
          </w:p>
        </w:tc>
      </w:tr>
      <w:tr w:rsidR="007C23CA" w:rsidRPr="007C23CA" w14:paraId="7FB162CB" w14:textId="77777777" w:rsidTr="00CE491E">
        <w:trPr>
          <w:trHeight w:val="127"/>
          <w:jc w:val="center"/>
        </w:trPr>
        <w:tc>
          <w:tcPr>
            <w:tcW w:w="997" w:type="dxa"/>
            <w:tcBorders>
              <w:top w:val="single" w:sz="4" w:space="0" w:color="auto"/>
              <w:left w:val="single" w:sz="4" w:space="0" w:color="auto"/>
              <w:bottom w:val="single" w:sz="4" w:space="0" w:color="auto"/>
              <w:right w:val="single" w:sz="4" w:space="0" w:color="auto"/>
            </w:tcBorders>
            <w:noWrap/>
          </w:tcPr>
          <w:p w14:paraId="7A7B8E66" w14:textId="77777777" w:rsidR="007C23CA" w:rsidRPr="007C23CA" w:rsidRDefault="007C23CA" w:rsidP="00BD43D0">
            <w:pPr>
              <w:spacing w:before="40" w:after="40"/>
              <w:rPr>
                <w:lang w:val="en-GB"/>
              </w:rPr>
            </w:pPr>
            <w:r w:rsidRPr="007C23CA">
              <w:t>921</w:t>
            </w:r>
          </w:p>
        </w:tc>
        <w:tc>
          <w:tcPr>
            <w:tcW w:w="1009" w:type="dxa"/>
            <w:tcBorders>
              <w:top w:val="single" w:sz="4" w:space="0" w:color="auto"/>
              <w:left w:val="single" w:sz="4" w:space="0" w:color="auto"/>
              <w:bottom w:val="single" w:sz="4" w:space="0" w:color="auto"/>
              <w:right w:val="single" w:sz="4" w:space="0" w:color="auto"/>
            </w:tcBorders>
            <w:noWrap/>
          </w:tcPr>
          <w:p w14:paraId="7112EBB1" w14:textId="77777777" w:rsidR="007C23CA" w:rsidRPr="007C23CA" w:rsidRDefault="007C23CA" w:rsidP="00BD43D0">
            <w:pPr>
              <w:spacing w:before="40" w:after="40"/>
              <w:jc w:val="center"/>
              <w:rPr>
                <w:lang w:val="en-GB"/>
              </w:rPr>
            </w:pPr>
            <w:r w:rsidRPr="007C23CA">
              <w:t>10</w:t>
            </w:r>
          </w:p>
        </w:tc>
        <w:tc>
          <w:tcPr>
            <w:tcW w:w="1117" w:type="dxa"/>
            <w:tcBorders>
              <w:top w:val="single" w:sz="4" w:space="0" w:color="auto"/>
              <w:left w:val="single" w:sz="4" w:space="0" w:color="auto"/>
              <w:bottom w:val="single" w:sz="4" w:space="0" w:color="auto"/>
              <w:right w:val="single" w:sz="4" w:space="0" w:color="auto"/>
            </w:tcBorders>
            <w:noWrap/>
          </w:tcPr>
          <w:p w14:paraId="7DE8E340"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6A631B7D" w14:textId="77777777" w:rsidR="007C23CA" w:rsidRPr="007C23CA" w:rsidRDefault="007C23CA" w:rsidP="00BD43D0">
            <w:pPr>
              <w:spacing w:before="40" w:after="40"/>
              <w:rPr>
                <w:lang w:val="en-GB"/>
              </w:rPr>
            </w:pPr>
            <w:r w:rsidRPr="007C23CA">
              <w:t>Mobile services</w:t>
            </w:r>
          </w:p>
        </w:tc>
        <w:tc>
          <w:tcPr>
            <w:tcW w:w="3531" w:type="dxa"/>
            <w:tcBorders>
              <w:top w:val="single" w:sz="4" w:space="0" w:color="auto"/>
              <w:left w:val="single" w:sz="4" w:space="0" w:color="auto"/>
              <w:bottom w:val="single" w:sz="4" w:space="0" w:color="auto"/>
              <w:right w:val="single" w:sz="4" w:space="0" w:color="auto"/>
            </w:tcBorders>
          </w:tcPr>
          <w:p w14:paraId="77227362" w14:textId="77777777" w:rsidR="007C23CA" w:rsidRPr="007C23CA" w:rsidRDefault="007C23CA" w:rsidP="00BD43D0">
            <w:pPr>
              <w:spacing w:before="40" w:after="40"/>
              <w:jc w:val="left"/>
              <w:rPr>
                <w:lang w:val="en-GB"/>
              </w:rPr>
            </w:pPr>
          </w:p>
        </w:tc>
      </w:tr>
      <w:tr w:rsidR="007C23CA" w:rsidRPr="007C23CA" w14:paraId="5DB1707D" w14:textId="77777777" w:rsidTr="00CE491E">
        <w:trPr>
          <w:trHeight w:val="203"/>
          <w:jc w:val="center"/>
        </w:trPr>
        <w:tc>
          <w:tcPr>
            <w:tcW w:w="997" w:type="dxa"/>
            <w:tcBorders>
              <w:top w:val="single" w:sz="4" w:space="0" w:color="auto"/>
              <w:left w:val="single" w:sz="4" w:space="0" w:color="auto"/>
              <w:bottom w:val="single" w:sz="4" w:space="0" w:color="auto"/>
              <w:right w:val="single" w:sz="4" w:space="0" w:color="auto"/>
            </w:tcBorders>
            <w:noWrap/>
          </w:tcPr>
          <w:p w14:paraId="53281109" w14:textId="77777777" w:rsidR="007C23CA" w:rsidRPr="007C23CA" w:rsidRDefault="007C23CA" w:rsidP="00BD43D0">
            <w:pPr>
              <w:spacing w:before="40" w:after="40"/>
              <w:rPr>
                <w:lang w:val="en-GB"/>
              </w:rPr>
            </w:pPr>
            <w:r w:rsidRPr="007C23CA">
              <w:t>922</w:t>
            </w:r>
          </w:p>
        </w:tc>
        <w:tc>
          <w:tcPr>
            <w:tcW w:w="1009" w:type="dxa"/>
            <w:tcBorders>
              <w:top w:val="single" w:sz="4" w:space="0" w:color="auto"/>
              <w:left w:val="single" w:sz="4" w:space="0" w:color="auto"/>
              <w:bottom w:val="single" w:sz="4" w:space="0" w:color="auto"/>
              <w:right w:val="single" w:sz="4" w:space="0" w:color="auto"/>
            </w:tcBorders>
            <w:noWrap/>
          </w:tcPr>
          <w:p w14:paraId="432279E2" w14:textId="77777777" w:rsidR="007C23CA" w:rsidRPr="007C23CA" w:rsidRDefault="007C23CA" w:rsidP="00BD43D0">
            <w:pPr>
              <w:spacing w:before="40" w:after="40"/>
              <w:jc w:val="center"/>
              <w:rPr>
                <w:lang w:val="en-GB"/>
              </w:rPr>
            </w:pPr>
            <w:r w:rsidRPr="007C23CA">
              <w:t>10</w:t>
            </w:r>
          </w:p>
        </w:tc>
        <w:tc>
          <w:tcPr>
            <w:tcW w:w="1117" w:type="dxa"/>
            <w:tcBorders>
              <w:top w:val="single" w:sz="4" w:space="0" w:color="auto"/>
              <w:left w:val="single" w:sz="4" w:space="0" w:color="auto"/>
              <w:bottom w:val="single" w:sz="4" w:space="0" w:color="auto"/>
              <w:right w:val="single" w:sz="4" w:space="0" w:color="auto"/>
            </w:tcBorders>
            <w:noWrap/>
          </w:tcPr>
          <w:p w14:paraId="1CAAB75C"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5C48F93F" w14:textId="77777777" w:rsidR="007C23CA" w:rsidRPr="007C23CA" w:rsidRDefault="007C23CA" w:rsidP="00BD43D0">
            <w:pPr>
              <w:spacing w:before="40" w:after="40"/>
              <w:rPr>
                <w:lang w:val="en-GB"/>
              </w:rPr>
            </w:pPr>
            <w:r w:rsidRPr="007C23CA">
              <w:t>Mobile services</w:t>
            </w:r>
          </w:p>
        </w:tc>
        <w:tc>
          <w:tcPr>
            <w:tcW w:w="3531" w:type="dxa"/>
            <w:tcBorders>
              <w:top w:val="single" w:sz="4" w:space="0" w:color="auto"/>
              <w:left w:val="single" w:sz="4" w:space="0" w:color="auto"/>
              <w:bottom w:val="single" w:sz="4" w:space="0" w:color="auto"/>
              <w:right w:val="single" w:sz="4" w:space="0" w:color="auto"/>
            </w:tcBorders>
          </w:tcPr>
          <w:p w14:paraId="768EC1E5" w14:textId="77777777" w:rsidR="007C23CA" w:rsidRPr="007C23CA" w:rsidRDefault="007C23CA" w:rsidP="00BD43D0">
            <w:pPr>
              <w:spacing w:before="40" w:after="40"/>
              <w:jc w:val="left"/>
              <w:rPr>
                <w:lang w:val="en-GB"/>
              </w:rPr>
            </w:pPr>
          </w:p>
        </w:tc>
      </w:tr>
      <w:tr w:rsidR="007C23CA" w:rsidRPr="007C23CA" w14:paraId="1795C7C0" w14:textId="77777777" w:rsidTr="00CE491E">
        <w:trPr>
          <w:trHeight w:val="144"/>
          <w:jc w:val="center"/>
        </w:trPr>
        <w:tc>
          <w:tcPr>
            <w:tcW w:w="997" w:type="dxa"/>
            <w:tcBorders>
              <w:top w:val="single" w:sz="4" w:space="0" w:color="auto"/>
              <w:left w:val="single" w:sz="4" w:space="0" w:color="auto"/>
              <w:bottom w:val="single" w:sz="4" w:space="0" w:color="auto"/>
              <w:right w:val="single" w:sz="4" w:space="0" w:color="auto"/>
            </w:tcBorders>
            <w:noWrap/>
          </w:tcPr>
          <w:p w14:paraId="7B3566D0" w14:textId="77777777" w:rsidR="007C23CA" w:rsidRPr="007C23CA" w:rsidRDefault="007C23CA" w:rsidP="00BD43D0">
            <w:pPr>
              <w:spacing w:before="40" w:after="40"/>
              <w:rPr>
                <w:lang w:val="en-GB"/>
              </w:rPr>
            </w:pPr>
            <w:r w:rsidRPr="007C23CA">
              <w:t>93</w:t>
            </w:r>
          </w:p>
        </w:tc>
        <w:tc>
          <w:tcPr>
            <w:tcW w:w="1009" w:type="dxa"/>
            <w:tcBorders>
              <w:top w:val="single" w:sz="4" w:space="0" w:color="auto"/>
              <w:left w:val="single" w:sz="4" w:space="0" w:color="auto"/>
              <w:bottom w:val="single" w:sz="4" w:space="0" w:color="auto"/>
              <w:right w:val="single" w:sz="4" w:space="0" w:color="auto"/>
            </w:tcBorders>
            <w:noWrap/>
          </w:tcPr>
          <w:p w14:paraId="4AB63FFC" w14:textId="77777777" w:rsidR="007C23CA" w:rsidRPr="007C23CA" w:rsidRDefault="007C23CA" w:rsidP="00BD43D0">
            <w:pPr>
              <w:spacing w:before="40" w:after="40"/>
              <w:jc w:val="center"/>
              <w:rPr>
                <w:lang w:val="en-GB"/>
              </w:rPr>
            </w:pPr>
            <w:r w:rsidRPr="007C23CA">
              <w:t>10</w:t>
            </w:r>
          </w:p>
        </w:tc>
        <w:tc>
          <w:tcPr>
            <w:tcW w:w="1117" w:type="dxa"/>
            <w:tcBorders>
              <w:top w:val="single" w:sz="4" w:space="0" w:color="auto"/>
              <w:left w:val="single" w:sz="4" w:space="0" w:color="auto"/>
              <w:bottom w:val="single" w:sz="4" w:space="0" w:color="auto"/>
              <w:right w:val="single" w:sz="4" w:space="0" w:color="auto"/>
            </w:tcBorders>
            <w:noWrap/>
          </w:tcPr>
          <w:p w14:paraId="4CC17B4A"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35A3B06F" w14:textId="77777777" w:rsidR="007C23CA" w:rsidRPr="007C23CA" w:rsidRDefault="007C23CA" w:rsidP="00BD43D0">
            <w:pPr>
              <w:spacing w:before="40" w:after="40"/>
              <w:rPr>
                <w:lang w:val="en-GB"/>
              </w:rPr>
            </w:pPr>
            <w:r w:rsidRPr="007C23CA">
              <w:t>Mobile services</w:t>
            </w:r>
          </w:p>
        </w:tc>
        <w:tc>
          <w:tcPr>
            <w:tcW w:w="3531" w:type="dxa"/>
            <w:tcBorders>
              <w:top w:val="single" w:sz="4" w:space="0" w:color="auto"/>
              <w:left w:val="single" w:sz="4" w:space="0" w:color="auto"/>
              <w:bottom w:val="single" w:sz="4" w:space="0" w:color="auto"/>
              <w:right w:val="single" w:sz="4" w:space="0" w:color="auto"/>
            </w:tcBorders>
          </w:tcPr>
          <w:p w14:paraId="63B4510A" w14:textId="77777777" w:rsidR="007C23CA" w:rsidRPr="007C23CA" w:rsidRDefault="007C23CA" w:rsidP="00BD43D0">
            <w:pPr>
              <w:spacing w:before="40" w:after="40"/>
              <w:jc w:val="left"/>
              <w:rPr>
                <w:lang w:val="en-GB"/>
              </w:rPr>
            </w:pPr>
          </w:p>
        </w:tc>
      </w:tr>
      <w:tr w:rsidR="007C23CA" w:rsidRPr="007C23CA" w14:paraId="5FF37CC3" w14:textId="77777777" w:rsidTr="00CE491E">
        <w:trPr>
          <w:trHeight w:val="186"/>
          <w:jc w:val="center"/>
        </w:trPr>
        <w:tc>
          <w:tcPr>
            <w:tcW w:w="997" w:type="dxa"/>
            <w:tcBorders>
              <w:top w:val="single" w:sz="4" w:space="0" w:color="auto"/>
              <w:left w:val="single" w:sz="4" w:space="0" w:color="auto"/>
              <w:bottom w:val="single" w:sz="4" w:space="0" w:color="auto"/>
              <w:right w:val="single" w:sz="4" w:space="0" w:color="auto"/>
            </w:tcBorders>
            <w:noWrap/>
          </w:tcPr>
          <w:p w14:paraId="681CBF6E" w14:textId="77777777" w:rsidR="007C23CA" w:rsidRPr="007C23CA" w:rsidRDefault="007C23CA" w:rsidP="00BD43D0">
            <w:pPr>
              <w:spacing w:before="40" w:after="40"/>
              <w:rPr>
                <w:lang w:val="en-GB"/>
              </w:rPr>
            </w:pPr>
            <w:r w:rsidRPr="007C23CA">
              <w:t>942121</w:t>
            </w:r>
          </w:p>
        </w:tc>
        <w:tc>
          <w:tcPr>
            <w:tcW w:w="1009" w:type="dxa"/>
            <w:tcBorders>
              <w:top w:val="single" w:sz="4" w:space="0" w:color="auto"/>
              <w:left w:val="single" w:sz="4" w:space="0" w:color="auto"/>
              <w:bottom w:val="single" w:sz="4" w:space="0" w:color="auto"/>
              <w:right w:val="single" w:sz="4" w:space="0" w:color="auto"/>
            </w:tcBorders>
            <w:noWrap/>
          </w:tcPr>
          <w:p w14:paraId="31E8BF05" w14:textId="77777777" w:rsidR="007C23CA" w:rsidRPr="007C23CA" w:rsidRDefault="007C23CA" w:rsidP="00BD43D0">
            <w:pPr>
              <w:spacing w:before="40" w:after="40"/>
              <w:jc w:val="center"/>
              <w:rPr>
                <w:lang w:val="en-GB"/>
              </w:rPr>
            </w:pPr>
            <w:r w:rsidRPr="007C23CA">
              <w:t>5</w:t>
            </w:r>
          </w:p>
        </w:tc>
        <w:tc>
          <w:tcPr>
            <w:tcW w:w="1117" w:type="dxa"/>
            <w:tcBorders>
              <w:top w:val="single" w:sz="4" w:space="0" w:color="auto"/>
              <w:left w:val="single" w:sz="4" w:space="0" w:color="auto"/>
              <w:bottom w:val="single" w:sz="4" w:space="0" w:color="auto"/>
              <w:right w:val="single" w:sz="4" w:space="0" w:color="auto"/>
            </w:tcBorders>
            <w:noWrap/>
          </w:tcPr>
          <w:p w14:paraId="48F4F769"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78C453C1" w14:textId="77777777" w:rsidR="007C23CA" w:rsidRPr="007C23CA" w:rsidRDefault="007C23CA" w:rsidP="00BD43D0">
            <w:pPr>
              <w:spacing w:before="40" w:after="40"/>
              <w:rPr>
                <w:lang w:val="en-GB"/>
              </w:rPr>
            </w:pPr>
            <w:r w:rsidRPr="007C23CA">
              <w:t xml:space="preserve">Fixed Phone </w:t>
            </w:r>
          </w:p>
        </w:tc>
        <w:tc>
          <w:tcPr>
            <w:tcW w:w="3531" w:type="dxa"/>
            <w:tcBorders>
              <w:top w:val="single" w:sz="4" w:space="0" w:color="auto"/>
              <w:left w:val="single" w:sz="4" w:space="0" w:color="auto"/>
              <w:bottom w:val="single" w:sz="4" w:space="0" w:color="auto"/>
              <w:right w:val="single" w:sz="4" w:space="0" w:color="auto"/>
            </w:tcBorders>
          </w:tcPr>
          <w:p w14:paraId="1ECE0070" w14:textId="77777777" w:rsidR="007C23CA" w:rsidRPr="007C23CA" w:rsidRDefault="007C23CA" w:rsidP="00BD43D0">
            <w:pPr>
              <w:spacing w:before="40" w:after="40"/>
              <w:jc w:val="left"/>
              <w:rPr>
                <w:lang w:val="en-GB"/>
              </w:rPr>
            </w:pPr>
            <w:r w:rsidRPr="007C23CA">
              <w:t>Non geographical</w:t>
            </w:r>
          </w:p>
        </w:tc>
      </w:tr>
      <w:tr w:rsidR="007C23CA" w:rsidRPr="007C23CA" w14:paraId="31F44995" w14:textId="77777777" w:rsidTr="00CE491E">
        <w:trPr>
          <w:trHeight w:val="186"/>
          <w:jc w:val="center"/>
        </w:trPr>
        <w:tc>
          <w:tcPr>
            <w:tcW w:w="997" w:type="dxa"/>
            <w:tcBorders>
              <w:top w:val="single" w:sz="4" w:space="0" w:color="auto"/>
              <w:left w:val="single" w:sz="4" w:space="0" w:color="auto"/>
              <w:bottom w:val="single" w:sz="4" w:space="0" w:color="auto"/>
              <w:right w:val="single" w:sz="4" w:space="0" w:color="auto"/>
            </w:tcBorders>
            <w:noWrap/>
          </w:tcPr>
          <w:p w14:paraId="1B0627E6" w14:textId="77777777" w:rsidR="007C23CA" w:rsidRPr="007C23CA" w:rsidRDefault="007C23CA" w:rsidP="00BD43D0">
            <w:pPr>
              <w:spacing w:before="40" w:after="40"/>
              <w:rPr>
                <w:lang w:val="en-GB"/>
              </w:rPr>
            </w:pPr>
            <w:r w:rsidRPr="007C23CA">
              <w:t>94220</w:t>
            </w:r>
          </w:p>
        </w:tc>
        <w:tc>
          <w:tcPr>
            <w:tcW w:w="1009" w:type="dxa"/>
            <w:tcBorders>
              <w:top w:val="single" w:sz="4" w:space="0" w:color="auto"/>
              <w:left w:val="single" w:sz="4" w:space="0" w:color="auto"/>
              <w:bottom w:val="single" w:sz="4" w:space="0" w:color="auto"/>
              <w:right w:val="single" w:sz="4" w:space="0" w:color="auto"/>
            </w:tcBorders>
            <w:noWrap/>
          </w:tcPr>
          <w:p w14:paraId="56355AFA" w14:textId="77777777" w:rsidR="007C23CA" w:rsidRPr="007C23CA" w:rsidRDefault="007C23CA" w:rsidP="00BD43D0">
            <w:pPr>
              <w:spacing w:before="40" w:after="40"/>
              <w:jc w:val="center"/>
              <w:rPr>
                <w:lang w:val="en-GB"/>
              </w:rPr>
            </w:pPr>
            <w:r w:rsidRPr="007C23CA">
              <w:t>5</w:t>
            </w:r>
          </w:p>
        </w:tc>
        <w:tc>
          <w:tcPr>
            <w:tcW w:w="1117" w:type="dxa"/>
            <w:tcBorders>
              <w:top w:val="single" w:sz="4" w:space="0" w:color="auto"/>
              <w:left w:val="single" w:sz="4" w:space="0" w:color="auto"/>
              <w:bottom w:val="single" w:sz="4" w:space="0" w:color="auto"/>
              <w:right w:val="single" w:sz="4" w:space="0" w:color="auto"/>
            </w:tcBorders>
            <w:noWrap/>
          </w:tcPr>
          <w:p w14:paraId="57EFFA0B" w14:textId="77777777" w:rsidR="007C23CA" w:rsidRPr="007C23CA" w:rsidRDefault="007C23CA" w:rsidP="00BD43D0">
            <w:pPr>
              <w:spacing w:before="40" w:after="40"/>
              <w:jc w:val="cente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2C584DF1" w14:textId="77777777" w:rsidR="007C23CA" w:rsidRPr="007C23CA" w:rsidRDefault="007C23CA" w:rsidP="00BD43D0">
            <w:pPr>
              <w:spacing w:before="40" w:after="40"/>
              <w:rPr>
                <w:lang w:val="en-GB"/>
              </w:rPr>
            </w:pPr>
            <w:r w:rsidRPr="007C23CA">
              <w:t xml:space="preserve">Fixed Phone </w:t>
            </w:r>
          </w:p>
        </w:tc>
        <w:tc>
          <w:tcPr>
            <w:tcW w:w="3531" w:type="dxa"/>
            <w:tcBorders>
              <w:top w:val="single" w:sz="4" w:space="0" w:color="auto"/>
              <w:left w:val="single" w:sz="4" w:space="0" w:color="auto"/>
              <w:bottom w:val="single" w:sz="4" w:space="0" w:color="auto"/>
              <w:right w:val="single" w:sz="4" w:space="0" w:color="auto"/>
            </w:tcBorders>
          </w:tcPr>
          <w:p w14:paraId="52B2D723" w14:textId="77777777" w:rsidR="007C23CA" w:rsidRPr="007C23CA" w:rsidRDefault="007C23CA" w:rsidP="00BD43D0">
            <w:pPr>
              <w:spacing w:before="40" w:after="40"/>
              <w:jc w:val="left"/>
              <w:rPr>
                <w:lang w:val="en-GB"/>
              </w:rPr>
            </w:pPr>
            <w:r w:rsidRPr="007C23CA">
              <w:t>Non geographical</w:t>
            </w:r>
          </w:p>
        </w:tc>
      </w:tr>
      <w:tr w:rsidR="007C23CA" w:rsidRPr="007C23CA" w14:paraId="412A1E86" w14:textId="77777777" w:rsidTr="00CE491E">
        <w:trPr>
          <w:trHeight w:val="186"/>
          <w:jc w:val="center"/>
        </w:trPr>
        <w:tc>
          <w:tcPr>
            <w:tcW w:w="997" w:type="dxa"/>
            <w:tcBorders>
              <w:top w:val="single" w:sz="4" w:space="0" w:color="auto"/>
              <w:left w:val="single" w:sz="4" w:space="0" w:color="auto"/>
              <w:bottom w:val="single" w:sz="4" w:space="0" w:color="auto"/>
              <w:right w:val="single" w:sz="4" w:space="0" w:color="auto"/>
            </w:tcBorders>
            <w:noWrap/>
          </w:tcPr>
          <w:p w14:paraId="03B7BA3D" w14:textId="77777777" w:rsidR="007C23CA" w:rsidRPr="007C23CA" w:rsidRDefault="007C23CA" w:rsidP="00BD43D0">
            <w:pPr>
              <w:spacing w:before="40" w:after="40"/>
              <w:rPr>
                <w:lang w:val="en-GB"/>
              </w:rPr>
            </w:pPr>
            <w:r w:rsidRPr="007C23CA">
              <w:t>94260</w:t>
            </w:r>
          </w:p>
        </w:tc>
        <w:tc>
          <w:tcPr>
            <w:tcW w:w="1009" w:type="dxa"/>
            <w:tcBorders>
              <w:top w:val="single" w:sz="4" w:space="0" w:color="auto"/>
              <w:left w:val="single" w:sz="4" w:space="0" w:color="auto"/>
              <w:bottom w:val="single" w:sz="4" w:space="0" w:color="auto"/>
              <w:right w:val="single" w:sz="4" w:space="0" w:color="auto"/>
            </w:tcBorders>
            <w:noWrap/>
          </w:tcPr>
          <w:p w14:paraId="3A707939" w14:textId="77777777" w:rsidR="007C23CA" w:rsidRPr="007C23CA" w:rsidRDefault="007C23CA" w:rsidP="00BD43D0">
            <w:pPr>
              <w:spacing w:before="40" w:after="40"/>
              <w:jc w:val="center"/>
              <w:rPr>
                <w:lang w:val="en-GB"/>
              </w:rPr>
            </w:pPr>
            <w:r w:rsidRPr="007C23CA">
              <w:t>5</w:t>
            </w:r>
          </w:p>
        </w:tc>
        <w:tc>
          <w:tcPr>
            <w:tcW w:w="1117" w:type="dxa"/>
            <w:tcBorders>
              <w:top w:val="single" w:sz="4" w:space="0" w:color="auto"/>
              <w:left w:val="single" w:sz="4" w:space="0" w:color="auto"/>
              <w:bottom w:val="single" w:sz="4" w:space="0" w:color="auto"/>
              <w:right w:val="single" w:sz="4" w:space="0" w:color="auto"/>
            </w:tcBorders>
            <w:noWrap/>
          </w:tcPr>
          <w:p w14:paraId="07E748FE" w14:textId="77777777" w:rsidR="007C23CA" w:rsidRPr="007C23CA" w:rsidRDefault="007C23CA" w:rsidP="00BD43D0">
            <w:pPr>
              <w:spacing w:before="40" w:after="40"/>
              <w:jc w:val="cente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4EE7DE1D" w14:textId="77777777" w:rsidR="007C23CA" w:rsidRPr="007C23CA" w:rsidRDefault="007C23CA" w:rsidP="00BD43D0">
            <w:pPr>
              <w:spacing w:before="40" w:after="40"/>
              <w:rPr>
                <w:lang w:val="en-GB"/>
              </w:rPr>
            </w:pPr>
            <w:r w:rsidRPr="007C23CA">
              <w:t xml:space="preserve">Fixed Phone </w:t>
            </w:r>
          </w:p>
        </w:tc>
        <w:tc>
          <w:tcPr>
            <w:tcW w:w="3531" w:type="dxa"/>
            <w:tcBorders>
              <w:top w:val="single" w:sz="4" w:space="0" w:color="auto"/>
              <w:left w:val="single" w:sz="4" w:space="0" w:color="auto"/>
              <w:bottom w:val="single" w:sz="4" w:space="0" w:color="auto"/>
              <w:right w:val="single" w:sz="4" w:space="0" w:color="auto"/>
            </w:tcBorders>
          </w:tcPr>
          <w:p w14:paraId="3040CDF6" w14:textId="77777777" w:rsidR="007C23CA" w:rsidRPr="007C23CA" w:rsidRDefault="007C23CA" w:rsidP="00BD43D0">
            <w:pPr>
              <w:spacing w:before="40" w:after="40"/>
              <w:jc w:val="left"/>
              <w:rPr>
                <w:lang w:val="en-GB"/>
              </w:rPr>
            </w:pPr>
            <w:r w:rsidRPr="007C23CA">
              <w:t>Non geographical</w:t>
            </w:r>
          </w:p>
        </w:tc>
      </w:tr>
      <w:tr w:rsidR="007C23CA" w:rsidRPr="007C23CA" w14:paraId="2084A8F9" w14:textId="77777777" w:rsidTr="00CE491E">
        <w:trPr>
          <w:trHeight w:val="186"/>
          <w:jc w:val="center"/>
        </w:trPr>
        <w:tc>
          <w:tcPr>
            <w:tcW w:w="997" w:type="dxa"/>
            <w:tcBorders>
              <w:top w:val="single" w:sz="4" w:space="0" w:color="auto"/>
              <w:left w:val="single" w:sz="4" w:space="0" w:color="auto"/>
              <w:bottom w:val="single" w:sz="4" w:space="0" w:color="auto"/>
              <w:right w:val="single" w:sz="4" w:space="0" w:color="auto"/>
            </w:tcBorders>
            <w:noWrap/>
          </w:tcPr>
          <w:p w14:paraId="07E1D173" w14:textId="77777777" w:rsidR="007C23CA" w:rsidRPr="007C23CA" w:rsidRDefault="007C23CA" w:rsidP="00BD43D0">
            <w:pPr>
              <w:spacing w:before="40" w:after="40"/>
              <w:rPr>
                <w:lang w:val="en-GB"/>
              </w:rPr>
            </w:pPr>
            <w:r w:rsidRPr="007C23CA">
              <w:t>94280</w:t>
            </w:r>
          </w:p>
        </w:tc>
        <w:tc>
          <w:tcPr>
            <w:tcW w:w="1009" w:type="dxa"/>
            <w:tcBorders>
              <w:top w:val="single" w:sz="4" w:space="0" w:color="auto"/>
              <w:left w:val="single" w:sz="4" w:space="0" w:color="auto"/>
              <w:bottom w:val="single" w:sz="4" w:space="0" w:color="auto"/>
              <w:right w:val="single" w:sz="4" w:space="0" w:color="auto"/>
            </w:tcBorders>
            <w:noWrap/>
          </w:tcPr>
          <w:p w14:paraId="7D2CE94A" w14:textId="77777777" w:rsidR="007C23CA" w:rsidRPr="007C23CA" w:rsidRDefault="007C23CA" w:rsidP="00BD43D0">
            <w:pPr>
              <w:spacing w:before="40" w:after="40"/>
              <w:jc w:val="center"/>
              <w:rPr>
                <w:lang w:val="en-GB"/>
              </w:rPr>
            </w:pPr>
            <w:r w:rsidRPr="007C23CA">
              <w:t>5</w:t>
            </w:r>
          </w:p>
        </w:tc>
        <w:tc>
          <w:tcPr>
            <w:tcW w:w="1117" w:type="dxa"/>
            <w:tcBorders>
              <w:top w:val="single" w:sz="4" w:space="0" w:color="auto"/>
              <w:left w:val="single" w:sz="4" w:space="0" w:color="auto"/>
              <w:bottom w:val="single" w:sz="4" w:space="0" w:color="auto"/>
              <w:right w:val="single" w:sz="4" w:space="0" w:color="auto"/>
            </w:tcBorders>
            <w:noWrap/>
          </w:tcPr>
          <w:p w14:paraId="3EFEA4C8" w14:textId="77777777" w:rsidR="007C23CA" w:rsidRPr="007C23CA" w:rsidRDefault="007C23CA" w:rsidP="00BD43D0">
            <w:pPr>
              <w:spacing w:before="40" w:after="40"/>
              <w:jc w:val="cente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4A0471E2" w14:textId="77777777" w:rsidR="007C23CA" w:rsidRPr="007C23CA" w:rsidRDefault="007C23CA" w:rsidP="00BD43D0">
            <w:pPr>
              <w:spacing w:before="40" w:after="40"/>
              <w:rPr>
                <w:lang w:val="en-GB"/>
              </w:rPr>
            </w:pPr>
            <w:r w:rsidRPr="007C23CA">
              <w:t xml:space="preserve">Fixed Phone </w:t>
            </w:r>
          </w:p>
        </w:tc>
        <w:tc>
          <w:tcPr>
            <w:tcW w:w="3531" w:type="dxa"/>
            <w:tcBorders>
              <w:top w:val="single" w:sz="4" w:space="0" w:color="auto"/>
              <w:left w:val="single" w:sz="4" w:space="0" w:color="auto"/>
              <w:bottom w:val="single" w:sz="4" w:space="0" w:color="auto"/>
              <w:right w:val="single" w:sz="4" w:space="0" w:color="auto"/>
            </w:tcBorders>
          </w:tcPr>
          <w:p w14:paraId="2791D427" w14:textId="77777777" w:rsidR="007C23CA" w:rsidRPr="007C23CA" w:rsidRDefault="007C23CA" w:rsidP="00BD43D0">
            <w:pPr>
              <w:spacing w:before="40" w:after="40"/>
              <w:jc w:val="left"/>
              <w:rPr>
                <w:lang w:val="en-GB"/>
              </w:rPr>
            </w:pPr>
            <w:r w:rsidRPr="007C23CA">
              <w:t>Non geographical</w:t>
            </w:r>
          </w:p>
        </w:tc>
      </w:tr>
      <w:tr w:rsidR="007C23CA" w:rsidRPr="007C23CA" w14:paraId="2B99D392" w14:textId="77777777" w:rsidTr="00CE491E">
        <w:trPr>
          <w:trHeight w:val="186"/>
          <w:jc w:val="center"/>
        </w:trPr>
        <w:tc>
          <w:tcPr>
            <w:tcW w:w="997" w:type="dxa"/>
            <w:tcBorders>
              <w:top w:val="single" w:sz="4" w:space="0" w:color="auto"/>
              <w:left w:val="single" w:sz="4" w:space="0" w:color="auto"/>
              <w:bottom w:val="single" w:sz="4" w:space="0" w:color="auto"/>
              <w:right w:val="single" w:sz="4" w:space="0" w:color="auto"/>
            </w:tcBorders>
            <w:noWrap/>
          </w:tcPr>
          <w:p w14:paraId="1C5312E7" w14:textId="77777777" w:rsidR="007C23CA" w:rsidRPr="007C23CA" w:rsidRDefault="007C23CA" w:rsidP="00BD43D0">
            <w:pPr>
              <w:spacing w:before="40" w:after="40"/>
              <w:rPr>
                <w:lang w:val="en-GB"/>
              </w:rPr>
            </w:pPr>
            <w:r w:rsidRPr="007C23CA">
              <w:t>94290</w:t>
            </w:r>
          </w:p>
        </w:tc>
        <w:tc>
          <w:tcPr>
            <w:tcW w:w="1009" w:type="dxa"/>
            <w:tcBorders>
              <w:top w:val="single" w:sz="4" w:space="0" w:color="auto"/>
              <w:left w:val="single" w:sz="4" w:space="0" w:color="auto"/>
              <w:bottom w:val="single" w:sz="4" w:space="0" w:color="auto"/>
              <w:right w:val="single" w:sz="4" w:space="0" w:color="auto"/>
            </w:tcBorders>
            <w:noWrap/>
          </w:tcPr>
          <w:p w14:paraId="3A08F578" w14:textId="77777777" w:rsidR="007C23CA" w:rsidRPr="007C23CA" w:rsidRDefault="007C23CA" w:rsidP="00BD43D0">
            <w:pPr>
              <w:spacing w:before="40" w:after="40"/>
              <w:jc w:val="center"/>
              <w:rPr>
                <w:lang w:val="en-GB"/>
              </w:rPr>
            </w:pPr>
            <w:r w:rsidRPr="007C23CA">
              <w:t>5</w:t>
            </w:r>
          </w:p>
        </w:tc>
        <w:tc>
          <w:tcPr>
            <w:tcW w:w="1117" w:type="dxa"/>
            <w:tcBorders>
              <w:top w:val="single" w:sz="4" w:space="0" w:color="auto"/>
              <w:left w:val="single" w:sz="4" w:space="0" w:color="auto"/>
              <w:bottom w:val="single" w:sz="4" w:space="0" w:color="auto"/>
              <w:right w:val="single" w:sz="4" w:space="0" w:color="auto"/>
            </w:tcBorders>
            <w:noWrap/>
          </w:tcPr>
          <w:p w14:paraId="04BDD65D"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01D55221" w14:textId="77777777" w:rsidR="007C23CA" w:rsidRPr="007C23CA" w:rsidRDefault="007C23CA" w:rsidP="00BD43D0">
            <w:pPr>
              <w:spacing w:before="40" w:after="40"/>
              <w:rPr>
                <w:lang w:val="en-GB"/>
              </w:rPr>
            </w:pPr>
            <w:r w:rsidRPr="007C23CA">
              <w:t xml:space="preserve">Fixed Phone </w:t>
            </w:r>
          </w:p>
        </w:tc>
        <w:tc>
          <w:tcPr>
            <w:tcW w:w="3531" w:type="dxa"/>
            <w:tcBorders>
              <w:top w:val="single" w:sz="4" w:space="0" w:color="auto"/>
              <w:left w:val="single" w:sz="4" w:space="0" w:color="auto"/>
              <w:bottom w:val="single" w:sz="4" w:space="0" w:color="auto"/>
              <w:right w:val="single" w:sz="4" w:space="0" w:color="auto"/>
            </w:tcBorders>
          </w:tcPr>
          <w:p w14:paraId="6FBC7322" w14:textId="77777777" w:rsidR="007C23CA" w:rsidRPr="007C23CA" w:rsidRDefault="007C23CA" w:rsidP="00BD43D0">
            <w:pPr>
              <w:spacing w:before="40" w:after="40"/>
              <w:jc w:val="left"/>
              <w:rPr>
                <w:lang w:val="en-GB"/>
              </w:rPr>
            </w:pPr>
            <w:r w:rsidRPr="007C23CA">
              <w:t>Non geographical</w:t>
            </w:r>
          </w:p>
        </w:tc>
      </w:tr>
      <w:tr w:rsidR="007C23CA" w:rsidRPr="007C23CA" w14:paraId="25F3207F" w14:textId="77777777" w:rsidTr="00CE491E">
        <w:trPr>
          <w:trHeight w:val="186"/>
          <w:jc w:val="center"/>
        </w:trPr>
        <w:tc>
          <w:tcPr>
            <w:tcW w:w="997" w:type="dxa"/>
            <w:tcBorders>
              <w:top w:val="single" w:sz="4" w:space="0" w:color="auto"/>
              <w:left w:val="single" w:sz="4" w:space="0" w:color="auto"/>
              <w:bottom w:val="single" w:sz="4" w:space="0" w:color="auto"/>
              <w:right w:val="single" w:sz="4" w:space="0" w:color="auto"/>
            </w:tcBorders>
            <w:noWrap/>
          </w:tcPr>
          <w:p w14:paraId="475647F4" w14:textId="77777777" w:rsidR="007C23CA" w:rsidRPr="007C23CA" w:rsidRDefault="007C23CA" w:rsidP="00BD43D0">
            <w:pPr>
              <w:spacing w:before="40" w:after="40"/>
              <w:rPr>
                <w:lang w:val="en-GB"/>
              </w:rPr>
            </w:pPr>
            <w:r w:rsidRPr="007C23CA">
              <w:t>9430000</w:t>
            </w:r>
          </w:p>
        </w:tc>
        <w:tc>
          <w:tcPr>
            <w:tcW w:w="1009" w:type="dxa"/>
            <w:tcBorders>
              <w:top w:val="single" w:sz="4" w:space="0" w:color="auto"/>
              <w:left w:val="single" w:sz="4" w:space="0" w:color="auto"/>
              <w:bottom w:val="single" w:sz="4" w:space="0" w:color="auto"/>
              <w:right w:val="single" w:sz="4" w:space="0" w:color="auto"/>
            </w:tcBorders>
            <w:noWrap/>
          </w:tcPr>
          <w:p w14:paraId="54133328" w14:textId="77777777" w:rsidR="007C23CA" w:rsidRPr="007C23CA" w:rsidRDefault="007C23CA" w:rsidP="00BD43D0">
            <w:pPr>
              <w:spacing w:before="40" w:after="40"/>
              <w:jc w:val="center"/>
              <w:rPr>
                <w:lang w:val="en-GB"/>
              </w:rPr>
            </w:pPr>
            <w:r w:rsidRPr="007C23CA">
              <w:t>5</w:t>
            </w:r>
          </w:p>
        </w:tc>
        <w:tc>
          <w:tcPr>
            <w:tcW w:w="1117" w:type="dxa"/>
            <w:tcBorders>
              <w:top w:val="single" w:sz="4" w:space="0" w:color="auto"/>
              <w:left w:val="single" w:sz="4" w:space="0" w:color="auto"/>
              <w:bottom w:val="single" w:sz="4" w:space="0" w:color="auto"/>
              <w:right w:val="single" w:sz="4" w:space="0" w:color="auto"/>
            </w:tcBorders>
            <w:noWrap/>
          </w:tcPr>
          <w:p w14:paraId="7F9E655C"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7AA386D6" w14:textId="77777777" w:rsidR="007C23CA" w:rsidRPr="007C23CA" w:rsidRDefault="007C23CA" w:rsidP="00BD43D0">
            <w:pPr>
              <w:spacing w:before="40" w:after="40"/>
              <w:rPr>
                <w:lang w:val="en-GB"/>
              </w:rPr>
            </w:pPr>
            <w:r w:rsidRPr="007C23CA">
              <w:t xml:space="preserve">Fixed Phone </w:t>
            </w:r>
          </w:p>
        </w:tc>
        <w:tc>
          <w:tcPr>
            <w:tcW w:w="3531" w:type="dxa"/>
            <w:tcBorders>
              <w:top w:val="single" w:sz="4" w:space="0" w:color="auto"/>
              <w:left w:val="single" w:sz="4" w:space="0" w:color="auto"/>
              <w:bottom w:val="single" w:sz="4" w:space="0" w:color="auto"/>
              <w:right w:val="single" w:sz="4" w:space="0" w:color="auto"/>
            </w:tcBorders>
          </w:tcPr>
          <w:p w14:paraId="6E78A8DD" w14:textId="77777777" w:rsidR="007C23CA" w:rsidRPr="007C23CA" w:rsidRDefault="007C23CA" w:rsidP="00BD43D0">
            <w:pPr>
              <w:spacing w:before="40" w:after="40"/>
              <w:jc w:val="left"/>
              <w:rPr>
                <w:lang w:val="en-GB"/>
              </w:rPr>
            </w:pPr>
            <w:r w:rsidRPr="007C23CA">
              <w:t>Non geographical</w:t>
            </w:r>
          </w:p>
        </w:tc>
      </w:tr>
      <w:tr w:rsidR="007C23CA" w:rsidRPr="007C23CA" w14:paraId="634B3168" w14:textId="77777777" w:rsidTr="00CE491E">
        <w:trPr>
          <w:trHeight w:val="220"/>
          <w:jc w:val="center"/>
        </w:trPr>
        <w:tc>
          <w:tcPr>
            <w:tcW w:w="997" w:type="dxa"/>
            <w:tcBorders>
              <w:top w:val="single" w:sz="4" w:space="0" w:color="auto"/>
              <w:left w:val="single" w:sz="4" w:space="0" w:color="auto"/>
              <w:bottom w:val="single" w:sz="4" w:space="0" w:color="auto"/>
              <w:right w:val="single" w:sz="4" w:space="0" w:color="auto"/>
            </w:tcBorders>
            <w:noWrap/>
          </w:tcPr>
          <w:p w14:paraId="7B326580" w14:textId="77777777" w:rsidR="007C23CA" w:rsidRPr="007C23CA" w:rsidRDefault="007C23CA" w:rsidP="00BD43D0">
            <w:pPr>
              <w:spacing w:before="40" w:after="40"/>
              <w:rPr>
                <w:lang w:val="en-GB"/>
              </w:rPr>
            </w:pPr>
            <w:r w:rsidRPr="007C23CA">
              <w:t>94301</w:t>
            </w:r>
          </w:p>
        </w:tc>
        <w:tc>
          <w:tcPr>
            <w:tcW w:w="1009" w:type="dxa"/>
            <w:tcBorders>
              <w:top w:val="single" w:sz="4" w:space="0" w:color="auto"/>
              <w:left w:val="single" w:sz="4" w:space="0" w:color="auto"/>
              <w:bottom w:val="single" w:sz="4" w:space="0" w:color="auto"/>
              <w:right w:val="single" w:sz="4" w:space="0" w:color="auto"/>
            </w:tcBorders>
            <w:noWrap/>
          </w:tcPr>
          <w:p w14:paraId="576CD6A3" w14:textId="77777777" w:rsidR="007C23CA" w:rsidRPr="007C23CA" w:rsidRDefault="007C23CA" w:rsidP="00BD43D0">
            <w:pPr>
              <w:spacing w:before="40" w:after="40"/>
              <w:jc w:val="center"/>
              <w:rPr>
                <w:lang w:val="en-GB"/>
              </w:rPr>
            </w:pPr>
            <w:r w:rsidRPr="007C23CA">
              <w:t>5</w:t>
            </w:r>
          </w:p>
        </w:tc>
        <w:tc>
          <w:tcPr>
            <w:tcW w:w="1117" w:type="dxa"/>
            <w:tcBorders>
              <w:top w:val="single" w:sz="4" w:space="0" w:color="auto"/>
              <w:left w:val="single" w:sz="4" w:space="0" w:color="auto"/>
              <w:bottom w:val="single" w:sz="4" w:space="0" w:color="auto"/>
              <w:right w:val="single" w:sz="4" w:space="0" w:color="auto"/>
            </w:tcBorders>
            <w:noWrap/>
          </w:tcPr>
          <w:p w14:paraId="0572FDDD"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2781C82D" w14:textId="77777777" w:rsidR="007C23CA" w:rsidRPr="007C23CA" w:rsidRDefault="007C23CA" w:rsidP="00BD43D0">
            <w:pPr>
              <w:spacing w:before="40" w:after="40"/>
              <w:rPr>
                <w:lang w:val="en-GB"/>
              </w:rPr>
            </w:pPr>
            <w:r w:rsidRPr="007C23CA">
              <w:t xml:space="preserve">Fixed Phone </w:t>
            </w:r>
          </w:p>
        </w:tc>
        <w:tc>
          <w:tcPr>
            <w:tcW w:w="3531" w:type="dxa"/>
            <w:tcBorders>
              <w:top w:val="single" w:sz="4" w:space="0" w:color="auto"/>
              <w:left w:val="single" w:sz="4" w:space="0" w:color="auto"/>
              <w:bottom w:val="single" w:sz="4" w:space="0" w:color="auto"/>
              <w:right w:val="single" w:sz="4" w:space="0" w:color="auto"/>
            </w:tcBorders>
          </w:tcPr>
          <w:p w14:paraId="38E9255D" w14:textId="77777777" w:rsidR="007C23CA" w:rsidRPr="007C23CA" w:rsidRDefault="007C23CA" w:rsidP="00BD43D0">
            <w:pPr>
              <w:spacing w:before="40" w:after="40"/>
              <w:jc w:val="left"/>
              <w:rPr>
                <w:lang w:val="en-GB"/>
              </w:rPr>
            </w:pPr>
            <w:r w:rsidRPr="007C23CA">
              <w:t>Non geographical</w:t>
            </w:r>
          </w:p>
        </w:tc>
      </w:tr>
      <w:tr w:rsidR="007C23CA" w:rsidRPr="007C23CA" w14:paraId="4FF56EDF" w14:textId="77777777" w:rsidTr="00CE491E">
        <w:trPr>
          <w:trHeight w:val="113"/>
          <w:jc w:val="center"/>
        </w:trPr>
        <w:tc>
          <w:tcPr>
            <w:tcW w:w="997" w:type="dxa"/>
            <w:tcBorders>
              <w:top w:val="single" w:sz="4" w:space="0" w:color="auto"/>
              <w:left w:val="single" w:sz="4" w:space="0" w:color="auto"/>
              <w:bottom w:val="single" w:sz="4" w:space="0" w:color="auto"/>
              <w:right w:val="single" w:sz="4" w:space="0" w:color="auto"/>
            </w:tcBorders>
            <w:noWrap/>
          </w:tcPr>
          <w:p w14:paraId="56B34DB4" w14:textId="77777777" w:rsidR="007C23CA" w:rsidRPr="007C23CA" w:rsidRDefault="007C23CA" w:rsidP="00BD43D0">
            <w:pPr>
              <w:spacing w:before="40" w:after="40"/>
              <w:rPr>
                <w:lang w:val="en-GB"/>
              </w:rPr>
            </w:pPr>
            <w:r w:rsidRPr="007C23CA">
              <w:t>94302</w:t>
            </w:r>
          </w:p>
        </w:tc>
        <w:tc>
          <w:tcPr>
            <w:tcW w:w="1009" w:type="dxa"/>
            <w:tcBorders>
              <w:top w:val="single" w:sz="4" w:space="0" w:color="auto"/>
              <w:left w:val="single" w:sz="4" w:space="0" w:color="auto"/>
              <w:bottom w:val="single" w:sz="4" w:space="0" w:color="auto"/>
              <w:right w:val="single" w:sz="4" w:space="0" w:color="auto"/>
            </w:tcBorders>
            <w:noWrap/>
          </w:tcPr>
          <w:p w14:paraId="37B8D3F3" w14:textId="77777777" w:rsidR="007C23CA" w:rsidRPr="007C23CA" w:rsidRDefault="007C23CA" w:rsidP="00BD43D0">
            <w:pPr>
              <w:spacing w:before="40" w:after="40"/>
              <w:jc w:val="center"/>
              <w:rPr>
                <w:lang w:val="en-GB"/>
              </w:rPr>
            </w:pPr>
            <w:r w:rsidRPr="007C23CA">
              <w:t>5</w:t>
            </w:r>
          </w:p>
        </w:tc>
        <w:tc>
          <w:tcPr>
            <w:tcW w:w="1117" w:type="dxa"/>
            <w:tcBorders>
              <w:top w:val="single" w:sz="4" w:space="0" w:color="auto"/>
              <w:left w:val="single" w:sz="4" w:space="0" w:color="auto"/>
              <w:bottom w:val="single" w:sz="4" w:space="0" w:color="auto"/>
              <w:right w:val="single" w:sz="4" w:space="0" w:color="auto"/>
            </w:tcBorders>
            <w:noWrap/>
          </w:tcPr>
          <w:p w14:paraId="48A7D7C9"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6A0E10EF" w14:textId="77777777" w:rsidR="007C23CA" w:rsidRPr="007C23CA" w:rsidRDefault="007C23CA" w:rsidP="00BD43D0">
            <w:pPr>
              <w:spacing w:before="40" w:after="40"/>
              <w:rPr>
                <w:lang w:val="en-GB"/>
              </w:rPr>
            </w:pPr>
            <w:r w:rsidRPr="007C23CA">
              <w:t xml:space="preserve">Fixed Phone </w:t>
            </w:r>
          </w:p>
        </w:tc>
        <w:tc>
          <w:tcPr>
            <w:tcW w:w="3531" w:type="dxa"/>
            <w:tcBorders>
              <w:top w:val="single" w:sz="4" w:space="0" w:color="auto"/>
              <w:left w:val="single" w:sz="4" w:space="0" w:color="auto"/>
              <w:bottom w:val="single" w:sz="4" w:space="0" w:color="auto"/>
              <w:right w:val="single" w:sz="4" w:space="0" w:color="auto"/>
            </w:tcBorders>
          </w:tcPr>
          <w:p w14:paraId="38AC95A3" w14:textId="77777777" w:rsidR="007C23CA" w:rsidRPr="007C23CA" w:rsidRDefault="007C23CA" w:rsidP="00BD43D0">
            <w:pPr>
              <w:spacing w:before="40" w:after="40"/>
              <w:jc w:val="left"/>
              <w:rPr>
                <w:lang w:val="en-GB"/>
              </w:rPr>
            </w:pPr>
            <w:r w:rsidRPr="007C23CA">
              <w:t>Non geographical</w:t>
            </w:r>
          </w:p>
        </w:tc>
      </w:tr>
      <w:tr w:rsidR="007C23CA" w:rsidRPr="007C23CA" w14:paraId="56FBDFAB" w14:textId="77777777" w:rsidTr="00CE491E">
        <w:trPr>
          <w:trHeight w:val="113"/>
          <w:jc w:val="center"/>
        </w:trPr>
        <w:tc>
          <w:tcPr>
            <w:tcW w:w="997" w:type="dxa"/>
            <w:tcBorders>
              <w:top w:val="single" w:sz="4" w:space="0" w:color="auto"/>
              <w:left w:val="single" w:sz="4" w:space="0" w:color="auto"/>
              <w:bottom w:val="single" w:sz="4" w:space="0" w:color="auto"/>
              <w:right w:val="single" w:sz="4" w:space="0" w:color="auto"/>
            </w:tcBorders>
            <w:noWrap/>
          </w:tcPr>
          <w:p w14:paraId="15AB46FE" w14:textId="77777777" w:rsidR="007C23CA" w:rsidRPr="007C23CA" w:rsidRDefault="007C23CA" w:rsidP="00BD43D0">
            <w:pPr>
              <w:spacing w:before="40" w:after="40"/>
            </w:pPr>
            <w:r w:rsidRPr="007C23CA">
              <w:t>940000</w:t>
            </w:r>
          </w:p>
        </w:tc>
        <w:tc>
          <w:tcPr>
            <w:tcW w:w="1009" w:type="dxa"/>
            <w:tcBorders>
              <w:top w:val="single" w:sz="4" w:space="0" w:color="auto"/>
              <w:left w:val="single" w:sz="4" w:space="0" w:color="auto"/>
              <w:bottom w:val="single" w:sz="4" w:space="0" w:color="auto"/>
              <w:right w:val="single" w:sz="4" w:space="0" w:color="auto"/>
            </w:tcBorders>
            <w:noWrap/>
          </w:tcPr>
          <w:p w14:paraId="66CF39EA" w14:textId="77777777" w:rsidR="007C23CA" w:rsidRPr="007C23CA" w:rsidRDefault="007C23CA" w:rsidP="00BD43D0">
            <w:pPr>
              <w:spacing w:before="40" w:after="40"/>
              <w:jc w:val="center"/>
              <w:rPr>
                <w:lang w:val="en-GB"/>
              </w:rPr>
            </w:pPr>
            <w:r w:rsidRPr="007C23CA">
              <w:t>10</w:t>
            </w:r>
          </w:p>
        </w:tc>
        <w:tc>
          <w:tcPr>
            <w:tcW w:w="1117" w:type="dxa"/>
            <w:tcBorders>
              <w:top w:val="single" w:sz="4" w:space="0" w:color="auto"/>
              <w:left w:val="single" w:sz="4" w:space="0" w:color="auto"/>
              <w:bottom w:val="single" w:sz="4" w:space="0" w:color="auto"/>
              <w:right w:val="single" w:sz="4" w:space="0" w:color="auto"/>
            </w:tcBorders>
            <w:noWrap/>
          </w:tcPr>
          <w:p w14:paraId="36EDB654"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587872B4" w14:textId="77777777" w:rsidR="007C23CA" w:rsidRPr="007C23CA" w:rsidRDefault="007C23CA" w:rsidP="00BD43D0">
            <w:pPr>
              <w:spacing w:before="40" w:after="40"/>
              <w:rPr>
                <w:lang w:val="en-GB"/>
              </w:rPr>
            </w:pPr>
            <w:r w:rsidRPr="007C23CA">
              <w:t>Fixed Phone (fibber)</w:t>
            </w:r>
          </w:p>
        </w:tc>
        <w:tc>
          <w:tcPr>
            <w:tcW w:w="3531" w:type="dxa"/>
            <w:tcBorders>
              <w:top w:val="single" w:sz="4" w:space="0" w:color="auto"/>
              <w:left w:val="single" w:sz="4" w:space="0" w:color="auto"/>
              <w:bottom w:val="single" w:sz="4" w:space="0" w:color="auto"/>
              <w:right w:val="single" w:sz="4" w:space="0" w:color="auto"/>
            </w:tcBorders>
          </w:tcPr>
          <w:p w14:paraId="1FD55A74" w14:textId="77777777" w:rsidR="007C23CA" w:rsidRPr="007C23CA" w:rsidRDefault="007C23CA" w:rsidP="00BD43D0">
            <w:pPr>
              <w:spacing w:before="40" w:after="40"/>
              <w:jc w:val="left"/>
              <w:rPr>
                <w:lang w:val="en-GB"/>
              </w:rPr>
            </w:pPr>
            <w:r w:rsidRPr="007C23CA">
              <w:t>Non geographical</w:t>
            </w:r>
          </w:p>
        </w:tc>
      </w:tr>
      <w:tr w:rsidR="007C23CA" w:rsidRPr="007C23CA" w14:paraId="2EB4D842" w14:textId="77777777" w:rsidTr="00CE491E">
        <w:trPr>
          <w:trHeight w:val="113"/>
          <w:jc w:val="center"/>
        </w:trPr>
        <w:tc>
          <w:tcPr>
            <w:tcW w:w="997" w:type="dxa"/>
            <w:tcBorders>
              <w:top w:val="single" w:sz="4" w:space="0" w:color="auto"/>
              <w:left w:val="single" w:sz="4" w:space="0" w:color="auto"/>
              <w:bottom w:val="single" w:sz="4" w:space="0" w:color="auto"/>
              <w:right w:val="single" w:sz="4" w:space="0" w:color="auto"/>
            </w:tcBorders>
            <w:noWrap/>
          </w:tcPr>
          <w:p w14:paraId="17C0808F" w14:textId="77777777" w:rsidR="007C23CA" w:rsidRPr="007C23CA" w:rsidRDefault="007C23CA" w:rsidP="00BD43D0">
            <w:pPr>
              <w:spacing w:before="40" w:after="40"/>
            </w:pPr>
            <w:r w:rsidRPr="007C23CA">
              <w:t>940009</w:t>
            </w:r>
          </w:p>
        </w:tc>
        <w:tc>
          <w:tcPr>
            <w:tcW w:w="1009" w:type="dxa"/>
            <w:tcBorders>
              <w:top w:val="single" w:sz="4" w:space="0" w:color="auto"/>
              <w:left w:val="single" w:sz="4" w:space="0" w:color="auto"/>
              <w:bottom w:val="single" w:sz="4" w:space="0" w:color="auto"/>
              <w:right w:val="single" w:sz="4" w:space="0" w:color="auto"/>
            </w:tcBorders>
            <w:noWrap/>
          </w:tcPr>
          <w:p w14:paraId="4F10B4D5" w14:textId="77777777" w:rsidR="007C23CA" w:rsidRPr="007C23CA" w:rsidRDefault="007C23CA" w:rsidP="00BD43D0">
            <w:pPr>
              <w:spacing w:before="40" w:after="40"/>
              <w:jc w:val="center"/>
              <w:rPr>
                <w:lang w:val="en-GB"/>
              </w:rPr>
            </w:pPr>
            <w:r w:rsidRPr="007C23CA">
              <w:t>10</w:t>
            </w:r>
          </w:p>
        </w:tc>
        <w:tc>
          <w:tcPr>
            <w:tcW w:w="1117" w:type="dxa"/>
            <w:tcBorders>
              <w:top w:val="single" w:sz="4" w:space="0" w:color="auto"/>
              <w:left w:val="single" w:sz="4" w:space="0" w:color="auto"/>
              <w:bottom w:val="single" w:sz="4" w:space="0" w:color="auto"/>
              <w:right w:val="single" w:sz="4" w:space="0" w:color="auto"/>
            </w:tcBorders>
            <w:noWrap/>
          </w:tcPr>
          <w:p w14:paraId="4EF622C6"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53A0E623" w14:textId="77777777" w:rsidR="007C23CA" w:rsidRPr="007C23CA" w:rsidRDefault="007C23CA" w:rsidP="00BD43D0">
            <w:pPr>
              <w:spacing w:before="40" w:after="40"/>
              <w:rPr>
                <w:lang w:val="en-GB"/>
              </w:rPr>
            </w:pPr>
            <w:r w:rsidRPr="007C23CA">
              <w:t>Fixed Phone (fibber)</w:t>
            </w:r>
          </w:p>
        </w:tc>
        <w:tc>
          <w:tcPr>
            <w:tcW w:w="3531" w:type="dxa"/>
            <w:tcBorders>
              <w:top w:val="single" w:sz="4" w:space="0" w:color="auto"/>
              <w:left w:val="single" w:sz="4" w:space="0" w:color="auto"/>
              <w:bottom w:val="single" w:sz="4" w:space="0" w:color="auto"/>
              <w:right w:val="single" w:sz="4" w:space="0" w:color="auto"/>
            </w:tcBorders>
          </w:tcPr>
          <w:p w14:paraId="5EA9AF3E" w14:textId="77777777" w:rsidR="007C23CA" w:rsidRPr="007C23CA" w:rsidRDefault="007C23CA" w:rsidP="00BD43D0">
            <w:pPr>
              <w:spacing w:before="40" w:after="40"/>
              <w:jc w:val="left"/>
              <w:rPr>
                <w:lang w:val="en-GB"/>
              </w:rPr>
            </w:pPr>
            <w:r w:rsidRPr="007C23CA">
              <w:t>Non geographical</w:t>
            </w:r>
          </w:p>
        </w:tc>
      </w:tr>
      <w:tr w:rsidR="007C23CA" w:rsidRPr="007C23CA" w14:paraId="005B0423" w14:textId="77777777" w:rsidTr="00CE491E">
        <w:trPr>
          <w:trHeight w:val="113"/>
          <w:jc w:val="center"/>
        </w:trPr>
        <w:tc>
          <w:tcPr>
            <w:tcW w:w="997" w:type="dxa"/>
            <w:tcBorders>
              <w:top w:val="single" w:sz="4" w:space="0" w:color="auto"/>
              <w:left w:val="single" w:sz="4" w:space="0" w:color="auto"/>
              <w:bottom w:val="single" w:sz="4" w:space="0" w:color="auto"/>
              <w:right w:val="single" w:sz="4" w:space="0" w:color="auto"/>
            </w:tcBorders>
            <w:noWrap/>
          </w:tcPr>
          <w:p w14:paraId="6AD923AE" w14:textId="77777777" w:rsidR="007C23CA" w:rsidRPr="007C23CA" w:rsidRDefault="007C23CA" w:rsidP="00BD43D0">
            <w:pPr>
              <w:spacing w:before="40" w:after="40"/>
              <w:rPr>
                <w:lang w:val="en-GB"/>
              </w:rPr>
            </w:pPr>
            <w:r w:rsidRPr="007C23CA">
              <w:t>944111</w:t>
            </w:r>
          </w:p>
        </w:tc>
        <w:tc>
          <w:tcPr>
            <w:tcW w:w="1009" w:type="dxa"/>
            <w:tcBorders>
              <w:top w:val="single" w:sz="4" w:space="0" w:color="auto"/>
              <w:left w:val="single" w:sz="4" w:space="0" w:color="auto"/>
              <w:bottom w:val="single" w:sz="4" w:space="0" w:color="auto"/>
              <w:right w:val="single" w:sz="4" w:space="0" w:color="auto"/>
            </w:tcBorders>
            <w:noWrap/>
          </w:tcPr>
          <w:p w14:paraId="273AC3E5" w14:textId="77777777" w:rsidR="007C23CA" w:rsidRPr="007C23CA" w:rsidRDefault="007C23CA" w:rsidP="00BD43D0">
            <w:pPr>
              <w:spacing w:before="40" w:after="40"/>
              <w:jc w:val="center"/>
              <w:rPr>
                <w:lang w:val="en-GB"/>
              </w:rPr>
            </w:pPr>
            <w:r w:rsidRPr="007C23CA">
              <w:t>5</w:t>
            </w:r>
          </w:p>
        </w:tc>
        <w:tc>
          <w:tcPr>
            <w:tcW w:w="1117" w:type="dxa"/>
            <w:tcBorders>
              <w:top w:val="single" w:sz="4" w:space="0" w:color="auto"/>
              <w:left w:val="single" w:sz="4" w:space="0" w:color="auto"/>
              <w:bottom w:val="single" w:sz="4" w:space="0" w:color="auto"/>
              <w:right w:val="single" w:sz="4" w:space="0" w:color="auto"/>
            </w:tcBorders>
            <w:noWrap/>
          </w:tcPr>
          <w:p w14:paraId="147A016F"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2795BF9D" w14:textId="77777777" w:rsidR="007C23CA" w:rsidRPr="007C23CA" w:rsidRDefault="007C23CA" w:rsidP="00BD43D0">
            <w:pPr>
              <w:spacing w:before="40" w:after="40"/>
              <w:jc w:val="left"/>
              <w:rPr>
                <w:lang w:val="en-GB"/>
              </w:rPr>
            </w:pPr>
            <w:r w:rsidRPr="007C23CA">
              <w:t>Fixed Phone (Fixed wireless Access)</w:t>
            </w:r>
          </w:p>
        </w:tc>
        <w:tc>
          <w:tcPr>
            <w:tcW w:w="3531" w:type="dxa"/>
            <w:tcBorders>
              <w:top w:val="single" w:sz="4" w:space="0" w:color="auto"/>
              <w:left w:val="single" w:sz="4" w:space="0" w:color="auto"/>
              <w:bottom w:val="single" w:sz="4" w:space="0" w:color="auto"/>
              <w:right w:val="single" w:sz="4" w:space="0" w:color="auto"/>
            </w:tcBorders>
          </w:tcPr>
          <w:p w14:paraId="36E4BE08" w14:textId="77777777" w:rsidR="007C23CA" w:rsidRPr="007C23CA" w:rsidRDefault="007C23CA" w:rsidP="00BD43D0">
            <w:pPr>
              <w:spacing w:before="40" w:after="40"/>
              <w:jc w:val="left"/>
              <w:rPr>
                <w:lang w:val="en-GB"/>
              </w:rPr>
            </w:pPr>
            <w:r w:rsidRPr="007C23CA">
              <w:t>Just Originating from Iran</w:t>
            </w:r>
          </w:p>
        </w:tc>
      </w:tr>
      <w:tr w:rsidR="007C23CA" w:rsidRPr="007C23CA" w14:paraId="5D9BD5B5" w14:textId="77777777" w:rsidTr="00CE491E">
        <w:trPr>
          <w:trHeight w:val="220"/>
          <w:jc w:val="center"/>
        </w:trPr>
        <w:tc>
          <w:tcPr>
            <w:tcW w:w="997" w:type="dxa"/>
            <w:tcBorders>
              <w:top w:val="single" w:sz="4" w:space="0" w:color="auto"/>
              <w:left w:val="single" w:sz="4" w:space="0" w:color="auto"/>
              <w:bottom w:val="single" w:sz="4" w:space="0" w:color="auto"/>
              <w:right w:val="single" w:sz="4" w:space="0" w:color="auto"/>
            </w:tcBorders>
            <w:noWrap/>
          </w:tcPr>
          <w:p w14:paraId="3EBA7447" w14:textId="77777777" w:rsidR="007C23CA" w:rsidRPr="007C23CA" w:rsidRDefault="007C23CA" w:rsidP="00BD43D0">
            <w:pPr>
              <w:spacing w:before="40" w:after="40"/>
              <w:rPr>
                <w:lang w:val="en-GB"/>
              </w:rPr>
            </w:pPr>
            <w:r w:rsidRPr="007C23CA">
              <w:t>94440</w:t>
            </w:r>
          </w:p>
        </w:tc>
        <w:tc>
          <w:tcPr>
            <w:tcW w:w="1009" w:type="dxa"/>
            <w:tcBorders>
              <w:top w:val="single" w:sz="4" w:space="0" w:color="auto"/>
              <w:left w:val="single" w:sz="4" w:space="0" w:color="auto"/>
              <w:bottom w:val="single" w:sz="4" w:space="0" w:color="auto"/>
              <w:right w:val="single" w:sz="4" w:space="0" w:color="auto"/>
            </w:tcBorders>
            <w:noWrap/>
          </w:tcPr>
          <w:p w14:paraId="120B9F2A" w14:textId="77777777" w:rsidR="007C23CA" w:rsidRPr="007C23CA" w:rsidRDefault="007C23CA" w:rsidP="00BD43D0">
            <w:pPr>
              <w:spacing w:before="40" w:after="40"/>
              <w:jc w:val="center"/>
              <w:rPr>
                <w:lang w:val="en-GB"/>
              </w:rPr>
            </w:pPr>
            <w:r w:rsidRPr="007C23CA">
              <w:t>5</w:t>
            </w:r>
          </w:p>
        </w:tc>
        <w:tc>
          <w:tcPr>
            <w:tcW w:w="1117" w:type="dxa"/>
            <w:tcBorders>
              <w:top w:val="single" w:sz="4" w:space="0" w:color="auto"/>
              <w:left w:val="single" w:sz="4" w:space="0" w:color="auto"/>
              <w:bottom w:val="single" w:sz="4" w:space="0" w:color="auto"/>
              <w:right w:val="single" w:sz="4" w:space="0" w:color="auto"/>
            </w:tcBorders>
            <w:noWrap/>
          </w:tcPr>
          <w:p w14:paraId="62E5C82D"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243D4FD9" w14:textId="77777777" w:rsidR="007C23CA" w:rsidRPr="007C23CA" w:rsidRDefault="007C23CA" w:rsidP="00BD43D0">
            <w:pPr>
              <w:spacing w:before="40" w:after="40"/>
              <w:jc w:val="left"/>
              <w:rPr>
                <w:lang w:val="en-GB"/>
              </w:rPr>
            </w:pPr>
            <w:r w:rsidRPr="007C23CA">
              <w:t>Fixed Phone (Fixed wireless Access)</w:t>
            </w:r>
          </w:p>
        </w:tc>
        <w:tc>
          <w:tcPr>
            <w:tcW w:w="3531" w:type="dxa"/>
            <w:tcBorders>
              <w:top w:val="single" w:sz="4" w:space="0" w:color="auto"/>
              <w:left w:val="single" w:sz="4" w:space="0" w:color="auto"/>
              <w:bottom w:val="single" w:sz="4" w:space="0" w:color="auto"/>
              <w:right w:val="single" w:sz="4" w:space="0" w:color="auto"/>
            </w:tcBorders>
          </w:tcPr>
          <w:p w14:paraId="5F2D0814" w14:textId="77777777" w:rsidR="007C23CA" w:rsidRPr="007C23CA" w:rsidRDefault="007C23CA" w:rsidP="00BD43D0">
            <w:pPr>
              <w:spacing w:before="40" w:after="40"/>
              <w:jc w:val="left"/>
              <w:rPr>
                <w:lang w:val="en-GB"/>
              </w:rPr>
            </w:pPr>
            <w:r w:rsidRPr="007C23CA">
              <w:t>Just Originating from Iran</w:t>
            </w:r>
          </w:p>
        </w:tc>
      </w:tr>
      <w:tr w:rsidR="007C23CA" w:rsidRPr="007C23CA" w14:paraId="6B403E5B" w14:textId="77777777" w:rsidTr="00CE491E">
        <w:trPr>
          <w:trHeight w:val="220"/>
          <w:jc w:val="center"/>
        </w:trPr>
        <w:tc>
          <w:tcPr>
            <w:tcW w:w="997" w:type="dxa"/>
            <w:tcBorders>
              <w:top w:val="single" w:sz="4" w:space="0" w:color="auto"/>
              <w:left w:val="single" w:sz="4" w:space="0" w:color="auto"/>
              <w:bottom w:val="single" w:sz="4" w:space="0" w:color="auto"/>
              <w:right w:val="single" w:sz="4" w:space="0" w:color="auto"/>
            </w:tcBorders>
            <w:noWrap/>
          </w:tcPr>
          <w:p w14:paraId="3E6276EB" w14:textId="77777777" w:rsidR="007C23CA" w:rsidRPr="007C23CA" w:rsidRDefault="007C23CA" w:rsidP="00BD43D0">
            <w:pPr>
              <w:spacing w:before="40" w:after="40"/>
              <w:rPr>
                <w:lang w:val="en-GB"/>
              </w:rPr>
            </w:pPr>
            <w:r w:rsidRPr="007C23CA">
              <w:t>96</w:t>
            </w:r>
          </w:p>
        </w:tc>
        <w:tc>
          <w:tcPr>
            <w:tcW w:w="1009" w:type="dxa"/>
            <w:tcBorders>
              <w:top w:val="single" w:sz="4" w:space="0" w:color="auto"/>
              <w:left w:val="single" w:sz="4" w:space="0" w:color="auto"/>
              <w:bottom w:val="single" w:sz="4" w:space="0" w:color="auto"/>
              <w:right w:val="single" w:sz="4" w:space="0" w:color="auto"/>
            </w:tcBorders>
            <w:noWrap/>
          </w:tcPr>
          <w:p w14:paraId="6278DA01" w14:textId="77777777" w:rsidR="007C23CA" w:rsidRPr="007C23CA" w:rsidRDefault="007C23CA" w:rsidP="00BD43D0">
            <w:pPr>
              <w:spacing w:before="40" w:after="40"/>
              <w:jc w:val="center"/>
              <w:rPr>
                <w:lang w:val="en-GB"/>
              </w:rPr>
            </w:pPr>
            <w:r w:rsidRPr="007C23CA">
              <w:t>5</w:t>
            </w:r>
          </w:p>
        </w:tc>
        <w:tc>
          <w:tcPr>
            <w:tcW w:w="1117" w:type="dxa"/>
            <w:tcBorders>
              <w:top w:val="single" w:sz="4" w:space="0" w:color="auto"/>
              <w:left w:val="single" w:sz="4" w:space="0" w:color="auto"/>
              <w:bottom w:val="single" w:sz="4" w:space="0" w:color="auto"/>
              <w:right w:val="single" w:sz="4" w:space="0" w:color="auto"/>
            </w:tcBorders>
            <w:noWrap/>
          </w:tcPr>
          <w:p w14:paraId="515040E3" w14:textId="77777777" w:rsidR="007C23CA" w:rsidRPr="007C23CA" w:rsidRDefault="007C23CA" w:rsidP="00BD43D0">
            <w:pPr>
              <w:spacing w:before="40" w:after="40"/>
              <w:jc w:val="center"/>
              <w:rPr>
                <w:lang w:val="en-GB"/>
              </w:rPr>
            </w:pPr>
            <w:r w:rsidRPr="007C23CA">
              <w:t>6</w:t>
            </w:r>
          </w:p>
        </w:tc>
        <w:tc>
          <w:tcPr>
            <w:tcW w:w="2401" w:type="dxa"/>
            <w:tcBorders>
              <w:top w:val="single" w:sz="4" w:space="0" w:color="auto"/>
              <w:left w:val="single" w:sz="4" w:space="0" w:color="auto"/>
              <w:bottom w:val="single" w:sz="4" w:space="0" w:color="auto"/>
              <w:right w:val="single" w:sz="4" w:space="0" w:color="auto"/>
            </w:tcBorders>
          </w:tcPr>
          <w:p w14:paraId="0ED62D38" w14:textId="77777777" w:rsidR="007C23CA" w:rsidRPr="007C23CA" w:rsidRDefault="007C23CA" w:rsidP="00BD43D0">
            <w:pPr>
              <w:spacing w:before="40" w:after="40"/>
              <w:rPr>
                <w:lang w:val="en-GB"/>
              </w:rPr>
            </w:pPr>
            <w:r w:rsidRPr="007C23CA">
              <w:t>Services Codes</w:t>
            </w:r>
          </w:p>
        </w:tc>
        <w:tc>
          <w:tcPr>
            <w:tcW w:w="3531" w:type="dxa"/>
            <w:tcBorders>
              <w:top w:val="single" w:sz="4" w:space="0" w:color="auto"/>
              <w:left w:val="single" w:sz="4" w:space="0" w:color="auto"/>
              <w:bottom w:val="single" w:sz="4" w:space="0" w:color="auto"/>
              <w:right w:val="single" w:sz="4" w:space="0" w:color="auto"/>
            </w:tcBorders>
          </w:tcPr>
          <w:p w14:paraId="49916E46" w14:textId="77777777" w:rsidR="007C23CA" w:rsidRPr="007C23CA" w:rsidRDefault="007C23CA" w:rsidP="00BD43D0">
            <w:pPr>
              <w:spacing w:before="40" w:after="40"/>
              <w:jc w:val="left"/>
              <w:rPr>
                <w:lang w:val="en-GB"/>
              </w:rPr>
            </w:pPr>
          </w:p>
        </w:tc>
      </w:tr>
      <w:tr w:rsidR="007C23CA" w:rsidRPr="007C23CA" w14:paraId="5E3B1C9D" w14:textId="77777777" w:rsidTr="00CE491E">
        <w:trPr>
          <w:trHeight w:val="169"/>
          <w:jc w:val="center"/>
        </w:trPr>
        <w:tc>
          <w:tcPr>
            <w:tcW w:w="997" w:type="dxa"/>
            <w:tcBorders>
              <w:top w:val="single" w:sz="4" w:space="0" w:color="auto"/>
              <w:left w:val="single" w:sz="4" w:space="0" w:color="auto"/>
              <w:bottom w:val="single" w:sz="4" w:space="0" w:color="auto"/>
              <w:right w:val="single" w:sz="4" w:space="0" w:color="auto"/>
            </w:tcBorders>
            <w:noWrap/>
          </w:tcPr>
          <w:p w14:paraId="1AA51B7A" w14:textId="77777777" w:rsidR="007C23CA" w:rsidRPr="007C23CA" w:rsidRDefault="007C23CA" w:rsidP="00BD43D0">
            <w:pPr>
              <w:spacing w:before="40" w:after="40"/>
              <w:rPr>
                <w:lang w:val="en-GB"/>
              </w:rPr>
            </w:pPr>
            <w:r w:rsidRPr="007C23CA">
              <w:t>990</w:t>
            </w:r>
          </w:p>
        </w:tc>
        <w:tc>
          <w:tcPr>
            <w:tcW w:w="1009" w:type="dxa"/>
            <w:tcBorders>
              <w:top w:val="single" w:sz="4" w:space="0" w:color="auto"/>
              <w:left w:val="single" w:sz="4" w:space="0" w:color="auto"/>
              <w:bottom w:val="single" w:sz="4" w:space="0" w:color="auto"/>
              <w:right w:val="single" w:sz="4" w:space="0" w:color="auto"/>
            </w:tcBorders>
            <w:noWrap/>
          </w:tcPr>
          <w:p w14:paraId="4B1BD8E2" w14:textId="77777777" w:rsidR="007C23CA" w:rsidRPr="007C23CA" w:rsidRDefault="007C23CA" w:rsidP="00BD43D0">
            <w:pPr>
              <w:spacing w:before="40" w:after="40"/>
              <w:jc w:val="center"/>
              <w:rPr>
                <w:lang w:val="en-GB"/>
              </w:rPr>
            </w:pPr>
            <w:r w:rsidRPr="007C23CA">
              <w:t>10</w:t>
            </w:r>
          </w:p>
        </w:tc>
        <w:tc>
          <w:tcPr>
            <w:tcW w:w="1117" w:type="dxa"/>
            <w:tcBorders>
              <w:top w:val="single" w:sz="4" w:space="0" w:color="auto"/>
              <w:left w:val="single" w:sz="4" w:space="0" w:color="auto"/>
              <w:bottom w:val="single" w:sz="4" w:space="0" w:color="auto"/>
              <w:right w:val="single" w:sz="4" w:space="0" w:color="auto"/>
            </w:tcBorders>
            <w:noWrap/>
          </w:tcPr>
          <w:p w14:paraId="065C2D79"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1949267E" w14:textId="77777777" w:rsidR="007C23CA" w:rsidRPr="007C23CA" w:rsidRDefault="007C23CA" w:rsidP="00BD43D0">
            <w:pPr>
              <w:spacing w:before="40" w:after="40"/>
              <w:rPr>
                <w:lang w:val="en-GB"/>
              </w:rPr>
            </w:pPr>
            <w:r w:rsidRPr="007C23CA">
              <w:t>Mobile services</w:t>
            </w:r>
          </w:p>
        </w:tc>
        <w:tc>
          <w:tcPr>
            <w:tcW w:w="3531" w:type="dxa"/>
            <w:tcBorders>
              <w:top w:val="single" w:sz="4" w:space="0" w:color="auto"/>
              <w:left w:val="single" w:sz="4" w:space="0" w:color="auto"/>
              <w:bottom w:val="single" w:sz="4" w:space="0" w:color="auto"/>
              <w:right w:val="single" w:sz="4" w:space="0" w:color="auto"/>
            </w:tcBorders>
          </w:tcPr>
          <w:p w14:paraId="265677B5" w14:textId="77777777" w:rsidR="007C23CA" w:rsidRPr="007C23CA" w:rsidRDefault="007C23CA" w:rsidP="00BD43D0">
            <w:pPr>
              <w:spacing w:before="40" w:after="40"/>
              <w:jc w:val="left"/>
              <w:rPr>
                <w:lang w:val="en-GB"/>
              </w:rPr>
            </w:pPr>
          </w:p>
        </w:tc>
      </w:tr>
      <w:tr w:rsidR="007C23CA" w:rsidRPr="007C23CA" w14:paraId="135E79AB" w14:textId="77777777" w:rsidTr="00CE491E">
        <w:trPr>
          <w:trHeight w:val="164"/>
          <w:jc w:val="center"/>
        </w:trPr>
        <w:tc>
          <w:tcPr>
            <w:tcW w:w="997" w:type="dxa"/>
            <w:tcBorders>
              <w:top w:val="single" w:sz="4" w:space="0" w:color="auto"/>
              <w:left w:val="single" w:sz="4" w:space="0" w:color="auto"/>
              <w:bottom w:val="single" w:sz="4" w:space="0" w:color="auto"/>
              <w:right w:val="single" w:sz="4" w:space="0" w:color="auto"/>
            </w:tcBorders>
            <w:noWrap/>
          </w:tcPr>
          <w:p w14:paraId="1CC5A647" w14:textId="77777777" w:rsidR="007C23CA" w:rsidRPr="007C23CA" w:rsidRDefault="007C23CA" w:rsidP="00BD43D0">
            <w:pPr>
              <w:spacing w:before="40" w:after="40"/>
              <w:rPr>
                <w:lang w:val="en-GB"/>
              </w:rPr>
            </w:pPr>
            <w:r w:rsidRPr="007C23CA">
              <w:t>991</w:t>
            </w:r>
          </w:p>
        </w:tc>
        <w:tc>
          <w:tcPr>
            <w:tcW w:w="1009" w:type="dxa"/>
            <w:tcBorders>
              <w:top w:val="single" w:sz="4" w:space="0" w:color="auto"/>
              <w:left w:val="single" w:sz="4" w:space="0" w:color="auto"/>
              <w:bottom w:val="single" w:sz="4" w:space="0" w:color="auto"/>
              <w:right w:val="single" w:sz="4" w:space="0" w:color="auto"/>
            </w:tcBorders>
            <w:noWrap/>
          </w:tcPr>
          <w:p w14:paraId="6588B334" w14:textId="77777777" w:rsidR="007C23CA" w:rsidRPr="007C23CA" w:rsidRDefault="007C23CA" w:rsidP="00BD43D0">
            <w:pPr>
              <w:spacing w:before="40" w:after="40"/>
              <w:jc w:val="center"/>
              <w:rPr>
                <w:lang w:val="en-GB"/>
              </w:rPr>
            </w:pPr>
            <w:r w:rsidRPr="007C23CA">
              <w:t>10</w:t>
            </w:r>
          </w:p>
        </w:tc>
        <w:tc>
          <w:tcPr>
            <w:tcW w:w="1117" w:type="dxa"/>
            <w:tcBorders>
              <w:top w:val="single" w:sz="4" w:space="0" w:color="auto"/>
              <w:left w:val="single" w:sz="4" w:space="0" w:color="auto"/>
              <w:bottom w:val="single" w:sz="4" w:space="0" w:color="auto"/>
              <w:right w:val="single" w:sz="4" w:space="0" w:color="auto"/>
            </w:tcBorders>
            <w:noWrap/>
          </w:tcPr>
          <w:p w14:paraId="484FC1AF"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36C630B7" w14:textId="77777777" w:rsidR="007C23CA" w:rsidRPr="007C23CA" w:rsidRDefault="007C23CA" w:rsidP="00BD43D0">
            <w:pPr>
              <w:spacing w:before="40" w:after="40"/>
              <w:rPr>
                <w:lang w:val="en-GB"/>
              </w:rPr>
            </w:pPr>
            <w:r w:rsidRPr="007C23CA">
              <w:t>Mobile services</w:t>
            </w:r>
          </w:p>
        </w:tc>
        <w:tc>
          <w:tcPr>
            <w:tcW w:w="3531" w:type="dxa"/>
            <w:tcBorders>
              <w:top w:val="single" w:sz="4" w:space="0" w:color="auto"/>
              <w:left w:val="single" w:sz="4" w:space="0" w:color="auto"/>
              <w:bottom w:val="single" w:sz="4" w:space="0" w:color="auto"/>
              <w:right w:val="single" w:sz="4" w:space="0" w:color="auto"/>
            </w:tcBorders>
          </w:tcPr>
          <w:p w14:paraId="6C47A3A9" w14:textId="77777777" w:rsidR="007C23CA" w:rsidRPr="007C23CA" w:rsidRDefault="007C23CA" w:rsidP="00BD43D0">
            <w:pPr>
              <w:spacing w:before="40" w:after="40"/>
              <w:jc w:val="left"/>
              <w:rPr>
                <w:lang w:val="en-GB"/>
              </w:rPr>
            </w:pPr>
          </w:p>
        </w:tc>
      </w:tr>
      <w:tr w:rsidR="007C23CA" w:rsidRPr="007C23CA" w14:paraId="6E3C8F92" w14:textId="77777777" w:rsidTr="00CE491E">
        <w:trPr>
          <w:trHeight w:val="220"/>
          <w:jc w:val="center"/>
        </w:trPr>
        <w:tc>
          <w:tcPr>
            <w:tcW w:w="997" w:type="dxa"/>
            <w:tcBorders>
              <w:top w:val="single" w:sz="4" w:space="0" w:color="auto"/>
              <w:left w:val="single" w:sz="4" w:space="0" w:color="auto"/>
              <w:bottom w:val="single" w:sz="4" w:space="0" w:color="auto"/>
              <w:right w:val="single" w:sz="4" w:space="0" w:color="auto"/>
            </w:tcBorders>
            <w:noWrap/>
          </w:tcPr>
          <w:p w14:paraId="2A6E3E8F" w14:textId="77777777" w:rsidR="007C23CA" w:rsidRPr="007C23CA" w:rsidRDefault="007C23CA" w:rsidP="00BD43D0">
            <w:pPr>
              <w:spacing w:before="40" w:after="40"/>
              <w:rPr>
                <w:lang w:val="en-GB"/>
              </w:rPr>
            </w:pPr>
            <w:r w:rsidRPr="007C23CA">
              <w:t>9944</w:t>
            </w:r>
          </w:p>
        </w:tc>
        <w:tc>
          <w:tcPr>
            <w:tcW w:w="1009" w:type="dxa"/>
            <w:tcBorders>
              <w:top w:val="single" w:sz="4" w:space="0" w:color="auto"/>
              <w:left w:val="single" w:sz="4" w:space="0" w:color="auto"/>
              <w:bottom w:val="single" w:sz="4" w:space="0" w:color="auto"/>
              <w:right w:val="single" w:sz="4" w:space="0" w:color="auto"/>
            </w:tcBorders>
            <w:noWrap/>
          </w:tcPr>
          <w:p w14:paraId="6262B895" w14:textId="77777777" w:rsidR="007C23CA" w:rsidRPr="007C23CA" w:rsidRDefault="007C23CA" w:rsidP="00BD43D0">
            <w:pPr>
              <w:spacing w:before="40" w:after="40"/>
              <w:jc w:val="center"/>
              <w:rPr>
                <w:lang w:val="en-GB"/>
              </w:rPr>
            </w:pPr>
            <w:r w:rsidRPr="007C23CA">
              <w:t>10</w:t>
            </w:r>
          </w:p>
        </w:tc>
        <w:tc>
          <w:tcPr>
            <w:tcW w:w="1117" w:type="dxa"/>
            <w:tcBorders>
              <w:top w:val="single" w:sz="4" w:space="0" w:color="auto"/>
              <w:left w:val="single" w:sz="4" w:space="0" w:color="auto"/>
              <w:bottom w:val="single" w:sz="4" w:space="0" w:color="auto"/>
              <w:right w:val="single" w:sz="4" w:space="0" w:color="auto"/>
            </w:tcBorders>
            <w:noWrap/>
          </w:tcPr>
          <w:p w14:paraId="005014A8"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1B35336C" w14:textId="77777777" w:rsidR="007C23CA" w:rsidRPr="007C23CA" w:rsidRDefault="007C23CA" w:rsidP="00BD43D0">
            <w:pPr>
              <w:spacing w:before="40" w:after="40"/>
              <w:rPr>
                <w:lang w:val="en-GB"/>
              </w:rPr>
            </w:pPr>
            <w:r w:rsidRPr="007C23CA">
              <w:t>Mobile services</w:t>
            </w:r>
          </w:p>
        </w:tc>
        <w:tc>
          <w:tcPr>
            <w:tcW w:w="3531" w:type="dxa"/>
            <w:tcBorders>
              <w:top w:val="single" w:sz="4" w:space="0" w:color="auto"/>
              <w:left w:val="single" w:sz="4" w:space="0" w:color="auto"/>
              <w:bottom w:val="single" w:sz="4" w:space="0" w:color="auto"/>
              <w:right w:val="single" w:sz="4" w:space="0" w:color="auto"/>
            </w:tcBorders>
          </w:tcPr>
          <w:p w14:paraId="6302672A" w14:textId="77777777" w:rsidR="007C23CA" w:rsidRPr="007C23CA" w:rsidRDefault="007C23CA" w:rsidP="00BD43D0">
            <w:pPr>
              <w:spacing w:before="40" w:after="40"/>
              <w:jc w:val="left"/>
              <w:rPr>
                <w:lang w:val="en-GB"/>
              </w:rPr>
            </w:pPr>
          </w:p>
        </w:tc>
      </w:tr>
      <w:tr w:rsidR="007C23CA" w:rsidRPr="007C23CA" w14:paraId="16DE00FA" w14:textId="77777777" w:rsidTr="00CE491E">
        <w:trPr>
          <w:trHeight w:val="119"/>
          <w:jc w:val="center"/>
        </w:trPr>
        <w:tc>
          <w:tcPr>
            <w:tcW w:w="997" w:type="dxa"/>
            <w:tcBorders>
              <w:top w:val="single" w:sz="4" w:space="0" w:color="auto"/>
              <w:left w:val="single" w:sz="4" w:space="0" w:color="auto"/>
              <w:bottom w:val="single" w:sz="4" w:space="0" w:color="auto"/>
              <w:right w:val="single" w:sz="4" w:space="0" w:color="auto"/>
            </w:tcBorders>
            <w:noWrap/>
          </w:tcPr>
          <w:p w14:paraId="245CC1A9" w14:textId="77777777" w:rsidR="007C23CA" w:rsidRPr="007C23CA" w:rsidRDefault="007C23CA" w:rsidP="00BD43D0">
            <w:pPr>
              <w:spacing w:before="40" w:after="40"/>
              <w:rPr>
                <w:lang w:val="en-GB"/>
              </w:rPr>
            </w:pPr>
            <w:r w:rsidRPr="007C23CA">
              <w:t>9950</w:t>
            </w:r>
          </w:p>
        </w:tc>
        <w:tc>
          <w:tcPr>
            <w:tcW w:w="1009" w:type="dxa"/>
            <w:tcBorders>
              <w:top w:val="single" w:sz="4" w:space="0" w:color="auto"/>
              <w:left w:val="single" w:sz="4" w:space="0" w:color="auto"/>
              <w:bottom w:val="single" w:sz="4" w:space="0" w:color="auto"/>
              <w:right w:val="single" w:sz="4" w:space="0" w:color="auto"/>
            </w:tcBorders>
            <w:noWrap/>
          </w:tcPr>
          <w:p w14:paraId="157E4059" w14:textId="77777777" w:rsidR="007C23CA" w:rsidRPr="007C23CA" w:rsidRDefault="007C23CA" w:rsidP="00BD43D0">
            <w:pPr>
              <w:spacing w:before="40" w:after="40"/>
              <w:jc w:val="center"/>
              <w:rPr>
                <w:lang w:val="en-GB"/>
              </w:rPr>
            </w:pPr>
            <w:r w:rsidRPr="007C23CA">
              <w:t>5</w:t>
            </w:r>
          </w:p>
        </w:tc>
        <w:tc>
          <w:tcPr>
            <w:tcW w:w="1117" w:type="dxa"/>
            <w:tcBorders>
              <w:top w:val="single" w:sz="4" w:space="0" w:color="auto"/>
              <w:left w:val="single" w:sz="4" w:space="0" w:color="auto"/>
              <w:bottom w:val="single" w:sz="4" w:space="0" w:color="auto"/>
              <w:right w:val="single" w:sz="4" w:space="0" w:color="auto"/>
            </w:tcBorders>
            <w:noWrap/>
          </w:tcPr>
          <w:p w14:paraId="2777428B"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2540886B" w14:textId="77777777" w:rsidR="007C23CA" w:rsidRPr="007C23CA" w:rsidRDefault="007C23CA" w:rsidP="00BD43D0">
            <w:pPr>
              <w:spacing w:before="40" w:after="40"/>
              <w:rPr>
                <w:lang w:val="en-GB"/>
              </w:rPr>
            </w:pPr>
            <w:r w:rsidRPr="007C23CA">
              <w:t>Public Trunk</w:t>
            </w:r>
          </w:p>
        </w:tc>
        <w:tc>
          <w:tcPr>
            <w:tcW w:w="3531" w:type="dxa"/>
            <w:tcBorders>
              <w:top w:val="single" w:sz="4" w:space="0" w:color="auto"/>
              <w:left w:val="single" w:sz="4" w:space="0" w:color="auto"/>
              <w:bottom w:val="single" w:sz="4" w:space="0" w:color="auto"/>
              <w:right w:val="single" w:sz="4" w:space="0" w:color="auto"/>
            </w:tcBorders>
          </w:tcPr>
          <w:p w14:paraId="37BE3402" w14:textId="77777777" w:rsidR="007C23CA" w:rsidRPr="007C23CA" w:rsidRDefault="007C23CA" w:rsidP="00BD43D0">
            <w:pPr>
              <w:spacing w:before="40" w:after="40"/>
              <w:jc w:val="left"/>
              <w:rPr>
                <w:lang w:val="en-GB"/>
              </w:rPr>
            </w:pPr>
          </w:p>
        </w:tc>
      </w:tr>
      <w:tr w:rsidR="007C23CA" w:rsidRPr="007C23CA" w14:paraId="4F0CCCA2" w14:textId="77777777" w:rsidTr="00CE491E">
        <w:trPr>
          <w:trHeight w:val="127"/>
          <w:jc w:val="center"/>
        </w:trPr>
        <w:tc>
          <w:tcPr>
            <w:tcW w:w="997" w:type="dxa"/>
            <w:tcBorders>
              <w:top w:val="single" w:sz="4" w:space="0" w:color="auto"/>
              <w:left w:val="single" w:sz="4" w:space="0" w:color="auto"/>
              <w:bottom w:val="single" w:sz="4" w:space="0" w:color="auto"/>
              <w:right w:val="single" w:sz="4" w:space="0" w:color="auto"/>
            </w:tcBorders>
            <w:noWrap/>
          </w:tcPr>
          <w:p w14:paraId="5DD83EE6" w14:textId="77777777" w:rsidR="007C23CA" w:rsidRPr="007C23CA" w:rsidRDefault="007C23CA" w:rsidP="00BD43D0">
            <w:pPr>
              <w:spacing w:before="40" w:after="40"/>
              <w:rPr>
                <w:lang w:val="en-GB"/>
              </w:rPr>
            </w:pPr>
            <w:r w:rsidRPr="007C23CA">
              <w:t>99510</w:t>
            </w:r>
          </w:p>
        </w:tc>
        <w:tc>
          <w:tcPr>
            <w:tcW w:w="1009" w:type="dxa"/>
            <w:tcBorders>
              <w:top w:val="single" w:sz="4" w:space="0" w:color="auto"/>
              <w:left w:val="single" w:sz="4" w:space="0" w:color="auto"/>
              <w:bottom w:val="single" w:sz="4" w:space="0" w:color="auto"/>
              <w:right w:val="single" w:sz="4" w:space="0" w:color="auto"/>
            </w:tcBorders>
            <w:noWrap/>
          </w:tcPr>
          <w:p w14:paraId="4BF1F3B7" w14:textId="77777777" w:rsidR="007C23CA" w:rsidRPr="007C23CA" w:rsidRDefault="007C23CA" w:rsidP="00BD43D0">
            <w:pPr>
              <w:spacing w:before="40" w:after="40"/>
              <w:jc w:val="center"/>
              <w:rPr>
                <w:lang w:val="en-GB"/>
              </w:rPr>
            </w:pPr>
            <w:r w:rsidRPr="007C23CA">
              <w:t>10</w:t>
            </w:r>
          </w:p>
        </w:tc>
        <w:tc>
          <w:tcPr>
            <w:tcW w:w="1117" w:type="dxa"/>
            <w:tcBorders>
              <w:top w:val="single" w:sz="4" w:space="0" w:color="auto"/>
              <w:left w:val="single" w:sz="4" w:space="0" w:color="auto"/>
              <w:bottom w:val="single" w:sz="4" w:space="0" w:color="auto"/>
              <w:right w:val="single" w:sz="4" w:space="0" w:color="auto"/>
            </w:tcBorders>
            <w:noWrap/>
          </w:tcPr>
          <w:p w14:paraId="1C1F9E7B"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040F96D9" w14:textId="77777777" w:rsidR="007C23CA" w:rsidRPr="007C23CA" w:rsidRDefault="007C23CA" w:rsidP="00BD43D0">
            <w:pPr>
              <w:spacing w:before="40" w:after="40"/>
              <w:rPr>
                <w:lang w:val="en-GB"/>
              </w:rPr>
            </w:pPr>
            <w:r w:rsidRPr="007C23CA">
              <w:t>Mobile services</w:t>
            </w:r>
          </w:p>
        </w:tc>
        <w:tc>
          <w:tcPr>
            <w:tcW w:w="3531" w:type="dxa"/>
            <w:tcBorders>
              <w:top w:val="single" w:sz="4" w:space="0" w:color="auto"/>
              <w:left w:val="single" w:sz="4" w:space="0" w:color="auto"/>
              <w:bottom w:val="single" w:sz="4" w:space="0" w:color="auto"/>
              <w:right w:val="single" w:sz="4" w:space="0" w:color="auto"/>
            </w:tcBorders>
          </w:tcPr>
          <w:p w14:paraId="651AC537" w14:textId="77777777" w:rsidR="007C23CA" w:rsidRPr="007C23CA" w:rsidRDefault="007C23CA" w:rsidP="00BD43D0">
            <w:pPr>
              <w:spacing w:before="40" w:after="40"/>
              <w:jc w:val="left"/>
              <w:rPr>
                <w:lang w:val="en-GB"/>
              </w:rPr>
            </w:pPr>
          </w:p>
        </w:tc>
      </w:tr>
      <w:tr w:rsidR="007C23CA" w:rsidRPr="007C23CA" w14:paraId="0B15CE75" w14:textId="77777777" w:rsidTr="00CE491E">
        <w:trPr>
          <w:trHeight w:val="220"/>
          <w:jc w:val="center"/>
        </w:trPr>
        <w:tc>
          <w:tcPr>
            <w:tcW w:w="997" w:type="dxa"/>
            <w:tcBorders>
              <w:top w:val="single" w:sz="4" w:space="0" w:color="auto"/>
              <w:left w:val="single" w:sz="4" w:space="0" w:color="auto"/>
              <w:bottom w:val="single" w:sz="4" w:space="0" w:color="auto"/>
              <w:right w:val="single" w:sz="4" w:space="0" w:color="auto"/>
            </w:tcBorders>
            <w:noWrap/>
          </w:tcPr>
          <w:p w14:paraId="39135425" w14:textId="77777777" w:rsidR="007C23CA" w:rsidRPr="007C23CA" w:rsidRDefault="007C23CA" w:rsidP="00BD43D0">
            <w:pPr>
              <w:spacing w:before="40" w:after="40"/>
              <w:rPr>
                <w:rtl/>
                <w:lang w:val="en-GB" w:bidi="fa-IR"/>
              </w:rPr>
            </w:pPr>
            <w:r w:rsidRPr="007C23CA">
              <w:t>99550</w:t>
            </w:r>
          </w:p>
        </w:tc>
        <w:tc>
          <w:tcPr>
            <w:tcW w:w="1009" w:type="dxa"/>
            <w:tcBorders>
              <w:top w:val="single" w:sz="4" w:space="0" w:color="auto"/>
              <w:left w:val="single" w:sz="4" w:space="0" w:color="auto"/>
              <w:bottom w:val="single" w:sz="4" w:space="0" w:color="auto"/>
              <w:right w:val="single" w:sz="4" w:space="0" w:color="auto"/>
            </w:tcBorders>
            <w:noWrap/>
          </w:tcPr>
          <w:p w14:paraId="358FDB7F" w14:textId="77777777" w:rsidR="007C23CA" w:rsidRPr="007C23CA" w:rsidRDefault="007C23CA" w:rsidP="00BD43D0">
            <w:pPr>
              <w:spacing w:before="40" w:after="40"/>
              <w:jc w:val="center"/>
              <w:rPr>
                <w:lang w:val="en-GB"/>
              </w:rPr>
            </w:pPr>
            <w:r w:rsidRPr="007C23CA">
              <w:t>10</w:t>
            </w:r>
          </w:p>
        </w:tc>
        <w:tc>
          <w:tcPr>
            <w:tcW w:w="1117" w:type="dxa"/>
            <w:tcBorders>
              <w:top w:val="single" w:sz="4" w:space="0" w:color="auto"/>
              <w:left w:val="single" w:sz="4" w:space="0" w:color="auto"/>
              <w:bottom w:val="single" w:sz="4" w:space="0" w:color="auto"/>
              <w:right w:val="single" w:sz="4" w:space="0" w:color="auto"/>
            </w:tcBorders>
            <w:noWrap/>
          </w:tcPr>
          <w:p w14:paraId="6AE4589F"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5528C286" w14:textId="77777777" w:rsidR="007C23CA" w:rsidRPr="007C23CA" w:rsidRDefault="007C23CA" w:rsidP="00BD43D0">
            <w:pPr>
              <w:spacing w:before="40" w:after="40"/>
              <w:rPr>
                <w:lang w:val="en-GB"/>
              </w:rPr>
            </w:pPr>
            <w:r w:rsidRPr="007C23CA">
              <w:t>Mobile services</w:t>
            </w:r>
          </w:p>
        </w:tc>
        <w:tc>
          <w:tcPr>
            <w:tcW w:w="3531" w:type="dxa"/>
            <w:tcBorders>
              <w:top w:val="single" w:sz="4" w:space="0" w:color="auto"/>
              <w:left w:val="single" w:sz="4" w:space="0" w:color="auto"/>
              <w:bottom w:val="single" w:sz="4" w:space="0" w:color="auto"/>
              <w:right w:val="single" w:sz="4" w:space="0" w:color="auto"/>
            </w:tcBorders>
          </w:tcPr>
          <w:p w14:paraId="17BB64C6" w14:textId="77777777" w:rsidR="007C23CA" w:rsidRPr="007C23CA" w:rsidRDefault="007C23CA" w:rsidP="00BD43D0">
            <w:pPr>
              <w:spacing w:before="40" w:after="40"/>
              <w:jc w:val="left"/>
              <w:rPr>
                <w:lang w:val="en-GB"/>
              </w:rPr>
            </w:pPr>
          </w:p>
        </w:tc>
      </w:tr>
      <w:tr w:rsidR="007C23CA" w:rsidRPr="007C23CA" w14:paraId="76476F0C" w14:textId="77777777" w:rsidTr="00CE491E">
        <w:trPr>
          <w:trHeight w:val="220"/>
          <w:jc w:val="center"/>
        </w:trPr>
        <w:tc>
          <w:tcPr>
            <w:tcW w:w="997" w:type="dxa"/>
            <w:tcBorders>
              <w:top w:val="single" w:sz="4" w:space="0" w:color="auto"/>
              <w:left w:val="single" w:sz="4" w:space="0" w:color="auto"/>
              <w:bottom w:val="single" w:sz="4" w:space="0" w:color="auto"/>
              <w:right w:val="single" w:sz="4" w:space="0" w:color="auto"/>
            </w:tcBorders>
            <w:noWrap/>
          </w:tcPr>
          <w:p w14:paraId="5E9E1FC4" w14:textId="77777777" w:rsidR="007C23CA" w:rsidRPr="007C23CA" w:rsidRDefault="007C23CA" w:rsidP="00BD43D0">
            <w:pPr>
              <w:spacing w:before="40" w:after="40"/>
              <w:rPr>
                <w:lang w:val="en-GB"/>
              </w:rPr>
            </w:pPr>
            <w:r w:rsidRPr="007C23CA">
              <w:t>992</w:t>
            </w:r>
          </w:p>
        </w:tc>
        <w:tc>
          <w:tcPr>
            <w:tcW w:w="1009" w:type="dxa"/>
            <w:tcBorders>
              <w:top w:val="single" w:sz="4" w:space="0" w:color="auto"/>
              <w:left w:val="single" w:sz="4" w:space="0" w:color="auto"/>
              <w:bottom w:val="single" w:sz="4" w:space="0" w:color="auto"/>
              <w:right w:val="single" w:sz="4" w:space="0" w:color="auto"/>
            </w:tcBorders>
            <w:noWrap/>
          </w:tcPr>
          <w:p w14:paraId="7335840F" w14:textId="77777777" w:rsidR="007C23CA" w:rsidRPr="007C23CA" w:rsidRDefault="007C23CA" w:rsidP="00BD43D0">
            <w:pPr>
              <w:spacing w:before="40" w:after="40"/>
              <w:jc w:val="center"/>
              <w:rPr>
                <w:lang w:val="en-GB"/>
              </w:rPr>
            </w:pPr>
            <w:r w:rsidRPr="007C23CA">
              <w:t>10</w:t>
            </w:r>
          </w:p>
        </w:tc>
        <w:tc>
          <w:tcPr>
            <w:tcW w:w="1117" w:type="dxa"/>
            <w:tcBorders>
              <w:top w:val="single" w:sz="4" w:space="0" w:color="auto"/>
              <w:left w:val="single" w:sz="4" w:space="0" w:color="auto"/>
              <w:bottom w:val="single" w:sz="4" w:space="0" w:color="auto"/>
              <w:right w:val="single" w:sz="4" w:space="0" w:color="auto"/>
            </w:tcBorders>
            <w:noWrap/>
          </w:tcPr>
          <w:p w14:paraId="671815D4"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220A52E3" w14:textId="77777777" w:rsidR="007C23CA" w:rsidRPr="007C23CA" w:rsidRDefault="007C23CA" w:rsidP="00BD43D0">
            <w:pPr>
              <w:spacing w:before="40" w:after="40"/>
              <w:rPr>
                <w:lang w:val="en-GB"/>
              </w:rPr>
            </w:pPr>
            <w:r w:rsidRPr="007C23CA">
              <w:t>Mobile services</w:t>
            </w:r>
          </w:p>
        </w:tc>
        <w:tc>
          <w:tcPr>
            <w:tcW w:w="3531" w:type="dxa"/>
            <w:tcBorders>
              <w:top w:val="single" w:sz="4" w:space="0" w:color="auto"/>
              <w:left w:val="single" w:sz="4" w:space="0" w:color="auto"/>
              <w:bottom w:val="single" w:sz="4" w:space="0" w:color="auto"/>
              <w:right w:val="single" w:sz="4" w:space="0" w:color="auto"/>
            </w:tcBorders>
          </w:tcPr>
          <w:p w14:paraId="011AA563" w14:textId="77777777" w:rsidR="007C23CA" w:rsidRPr="007C23CA" w:rsidRDefault="007C23CA" w:rsidP="00BD43D0">
            <w:pPr>
              <w:spacing w:before="40" w:after="40"/>
              <w:jc w:val="left"/>
              <w:rPr>
                <w:lang w:val="en-GB"/>
              </w:rPr>
            </w:pPr>
          </w:p>
        </w:tc>
      </w:tr>
      <w:tr w:rsidR="007C23CA" w:rsidRPr="007C23CA" w14:paraId="5D6E44A1" w14:textId="77777777" w:rsidTr="00CE491E">
        <w:trPr>
          <w:trHeight w:val="220"/>
          <w:jc w:val="center"/>
        </w:trPr>
        <w:tc>
          <w:tcPr>
            <w:tcW w:w="997" w:type="dxa"/>
            <w:tcBorders>
              <w:top w:val="single" w:sz="4" w:space="0" w:color="auto"/>
              <w:left w:val="single" w:sz="4" w:space="0" w:color="auto"/>
              <w:bottom w:val="single" w:sz="4" w:space="0" w:color="auto"/>
              <w:right w:val="single" w:sz="4" w:space="0" w:color="auto"/>
            </w:tcBorders>
            <w:noWrap/>
          </w:tcPr>
          <w:p w14:paraId="2D7C2662" w14:textId="77777777" w:rsidR="007C23CA" w:rsidRPr="007C23CA" w:rsidRDefault="007C23CA" w:rsidP="00BD43D0">
            <w:pPr>
              <w:spacing w:before="40" w:after="40"/>
              <w:rPr>
                <w:lang w:val="en-GB"/>
              </w:rPr>
            </w:pPr>
            <w:r w:rsidRPr="007C23CA">
              <w:t>993</w:t>
            </w:r>
          </w:p>
        </w:tc>
        <w:tc>
          <w:tcPr>
            <w:tcW w:w="1009" w:type="dxa"/>
            <w:tcBorders>
              <w:top w:val="single" w:sz="4" w:space="0" w:color="auto"/>
              <w:left w:val="single" w:sz="4" w:space="0" w:color="auto"/>
              <w:bottom w:val="single" w:sz="4" w:space="0" w:color="auto"/>
              <w:right w:val="single" w:sz="4" w:space="0" w:color="auto"/>
            </w:tcBorders>
            <w:noWrap/>
          </w:tcPr>
          <w:p w14:paraId="0ED948C2" w14:textId="77777777" w:rsidR="007C23CA" w:rsidRPr="007C23CA" w:rsidRDefault="007C23CA" w:rsidP="00BD43D0">
            <w:pPr>
              <w:spacing w:before="40" w:after="40"/>
              <w:jc w:val="center"/>
              <w:rPr>
                <w:lang w:val="en-GB"/>
              </w:rPr>
            </w:pPr>
            <w:r w:rsidRPr="007C23CA">
              <w:t>10</w:t>
            </w:r>
          </w:p>
        </w:tc>
        <w:tc>
          <w:tcPr>
            <w:tcW w:w="1117" w:type="dxa"/>
            <w:tcBorders>
              <w:top w:val="single" w:sz="4" w:space="0" w:color="auto"/>
              <w:left w:val="single" w:sz="4" w:space="0" w:color="auto"/>
              <w:bottom w:val="single" w:sz="4" w:space="0" w:color="auto"/>
              <w:right w:val="single" w:sz="4" w:space="0" w:color="auto"/>
            </w:tcBorders>
            <w:noWrap/>
          </w:tcPr>
          <w:p w14:paraId="40C8F512"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786E8F06" w14:textId="77777777" w:rsidR="007C23CA" w:rsidRPr="007C23CA" w:rsidRDefault="007C23CA" w:rsidP="00BD43D0">
            <w:pPr>
              <w:spacing w:before="40" w:after="40"/>
              <w:rPr>
                <w:lang w:val="en-GB"/>
              </w:rPr>
            </w:pPr>
            <w:r w:rsidRPr="007C23CA">
              <w:t>Satellite Services</w:t>
            </w:r>
          </w:p>
        </w:tc>
        <w:tc>
          <w:tcPr>
            <w:tcW w:w="3531" w:type="dxa"/>
            <w:tcBorders>
              <w:top w:val="single" w:sz="4" w:space="0" w:color="auto"/>
              <w:left w:val="single" w:sz="4" w:space="0" w:color="auto"/>
              <w:bottom w:val="single" w:sz="4" w:space="0" w:color="auto"/>
              <w:right w:val="single" w:sz="4" w:space="0" w:color="auto"/>
            </w:tcBorders>
          </w:tcPr>
          <w:p w14:paraId="4471D111" w14:textId="77777777" w:rsidR="007C23CA" w:rsidRPr="007C23CA" w:rsidRDefault="007C23CA" w:rsidP="00BD43D0">
            <w:pPr>
              <w:spacing w:before="40" w:after="40"/>
              <w:jc w:val="left"/>
              <w:rPr>
                <w:lang w:val="en-GB"/>
              </w:rPr>
            </w:pPr>
          </w:p>
        </w:tc>
      </w:tr>
      <w:tr w:rsidR="007C23CA" w:rsidRPr="007C23CA" w14:paraId="709325D9" w14:textId="77777777" w:rsidTr="00CE491E">
        <w:trPr>
          <w:trHeight w:val="169"/>
          <w:jc w:val="center"/>
        </w:trPr>
        <w:tc>
          <w:tcPr>
            <w:tcW w:w="997" w:type="dxa"/>
            <w:tcBorders>
              <w:top w:val="single" w:sz="4" w:space="0" w:color="auto"/>
              <w:left w:val="single" w:sz="4" w:space="0" w:color="auto"/>
              <w:bottom w:val="single" w:sz="4" w:space="0" w:color="auto"/>
              <w:right w:val="single" w:sz="4" w:space="0" w:color="auto"/>
            </w:tcBorders>
            <w:shd w:val="clear" w:color="auto" w:fill="FFFFFF"/>
            <w:noWrap/>
          </w:tcPr>
          <w:p w14:paraId="6A4BAAF4" w14:textId="77777777" w:rsidR="007C23CA" w:rsidRPr="007C23CA" w:rsidRDefault="007C23CA" w:rsidP="00BD43D0">
            <w:pPr>
              <w:spacing w:before="40" w:after="40"/>
              <w:rPr>
                <w:lang w:val="en-GB"/>
              </w:rPr>
            </w:pPr>
            <w:r w:rsidRPr="007C23CA">
              <w:t>99810</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73EA4401" w14:textId="77777777" w:rsidR="007C23CA" w:rsidRPr="007C23CA" w:rsidRDefault="007C23CA" w:rsidP="00BD43D0">
            <w:pPr>
              <w:spacing w:before="40" w:after="40"/>
              <w:jc w:val="center"/>
              <w:rPr>
                <w:lang w:val="en-GB"/>
              </w:rPr>
            </w:pPr>
            <w:r w:rsidRPr="007C23CA">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7D3FD3BE"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14:paraId="14AB2A1F" w14:textId="77777777" w:rsidR="007C23CA" w:rsidRPr="007C23CA" w:rsidRDefault="007C23CA" w:rsidP="00BD43D0">
            <w:pPr>
              <w:spacing w:before="40" w:after="40"/>
              <w:rPr>
                <w:lang w:val="en-GB"/>
              </w:rPr>
            </w:pPr>
            <w:r w:rsidRPr="007C23CA">
              <w:t>Mobile services</w:t>
            </w:r>
          </w:p>
        </w:tc>
        <w:tc>
          <w:tcPr>
            <w:tcW w:w="3531" w:type="dxa"/>
            <w:tcBorders>
              <w:top w:val="single" w:sz="4" w:space="0" w:color="auto"/>
              <w:left w:val="single" w:sz="4" w:space="0" w:color="auto"/>
              <w:bottom w:val="single" w:sz="4" w:space="0" w:color="auto"/>
              <w:right w:val="single" w:sz="4" w:space="0" w:color="auto"/>
            </w:tcBorders>
            <w:shd w:val="clear" w:color="auto" w:fill="FFFFFF"/>
          </w:tcPr>
          <w:p w14:paraId="057B91C0" w14:textId="77777777" w:rsidR="007C23CA" w:rsidRPr="007C23CA" w:rsidRDefault="007C23CA" w:rsidP="00BD43D0">
            <w:pPr>
              <w:spacing w:before="40" w:after="40"/>
              <w:jc w:val="left"/>
              <w:rPr>
                <w:lang w:val="en-GB"/>
              </w:rPr>
            </w:pPr>
          </w:p>
        </w:tc>
      </w:tr>
      <w:tr w:rsidR="007C23CA" w:rsidRPr="007C23CA" w14:paraId="6C9BFA81" w14:textId="77777777" w:rsidTr="00CE491E">
        <w:trPr>
          <w:trHeight w:val="169"/>
          <w:jc w:val="center"/>
        </w:trPr>
        <w:tc>
          <w:tcPr>
            <w:tcW w:w="997" w:type="dxa"/>
            <w:tcBorders>
              <w:top w:val="single" w:sz="4" w:space="0" w:color="auto"/>
              <w:left w:val="single" w:sz="4" w:space="0" w:color="auto"/>
              <w:bottom w:val="single" w:sz="4" w:space="0" w:color="auto"/>
              <w:right w:val="single" w:sz="4" w:space="0" w:color="auto"/>
            </w:tcBorders>
            <w:shd w:val="clear" w:color="auto" w:fill="FFFFFF"/>
            <w:noWrap/>
          </w:tcPr>
          <w:p w14:paraId="581FF163" w14:textId="77777777" w:rsidR="007C23CA" w:rsidRPr="007C23CA" w:rsidRDefault="007C23CA" w:rsidP="00BD43D0">
            <w:pPr>
              <w:spacing w:before="40" w:after="40"/>
              <w:rPr>
                <w:lang w:val="en-GB"/>
              </w:rPr>
            </w:pPr>
            <w:r w:rsidRPr="007C23CA">
              <w:t>99811</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5C7C5108" w14:textId="77777777" w:rsidR="007C23CA" w:rsidRPr="007C23CA" w:rsidRDefault="007C23CA" w:rsidP="00BD43D0">
            <w:pPr>
              <w:spacing w:before="40" w:after="40"/>
              <w:jc w:val="center"/>
              <w:rPr>
                <w:lang w:val="en-GB"/>
              </w:rPr>
            </w:pPr>
            <w:r w:rsidRPr="007C23CA">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283D9997"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14:paraId="5E3A0F18" w14:textId="77777777" w:rsidR="007C23CA" w:rsidRPr="007C23CA" w:rsidRDefault="007C23CA" w:rsidP="00BD43D0">
            <w:pPr>
              <w:spacing w:before="40" w:after="40"/>
              <w:rPr>
                <w:lang w:val="en-GB"/>
              </w:rPr>
            </w:pPr>
            <w:r w:rsidRPr="007C23CA">
              <w:t>Mobile services</w:t>
            </w:r>
          </w:p>
        </w:tc>
        <w:tc>
          <w:tcPr>
            <w:tcW w:w="3531" w:type="dxa"/>
            <w:tcBorders>
              <w:top w:val="single" w:sz="4" w:space="0" w:color="auto"/>
              <w:left w:val="single" w:sz="4" w:space="0" w:color="auto"/>
              <w:bottom w:val="single" w:sz="4" w:space="0" w:color="auto"/>
              <w:right w:val="single" w:sz="4" w:space="0" w:color="auto"/>
            </w:tcBorders>
            <w:shd w:val="clear" w:color="auto" w:fill="FFFFFF"/>
          </w:tcPr>
          <w:p w14:paraId="7461F25E" w14:textId="77777777" w:rsidR="007C23CA" w:rsidRPr="007C23CA" w:rsidRDefault="007C23CA" w:rsidP="00BD43D0">
            <w:pPr>
              <w:spacing w:before="40" w:after="40"/>
              <w:jc w:val="left"/>
              <w:rPr>
                <w:lang w:val="en-GB"/>
              </w:rPr>
            </w:pPr>
          </w:p>
        </w:tc>
      </w:tr>
      <w:tr w:rsidR="007C23CA" w:rsidRPr="007C23CA" w14:paraId="3CCEBF43" w14:textId="77777777" w:rsidTr="00CE491E">
        <w:trPr>
          <w:trHeight w:val="169"/>
          <w:jc w:val="center"/>
        </w:trPr>
        <w:tc>
          <w:tcPr>
            <w:tcW w:w="997" w:type="dxa"/>
            <w:tcBorders>
              <w:top w:val="single" w:sz="4" w:space="0" w:color="auto"/>
              <w:left w:val="single" w:sz="4" w:space="0" w:color="auto"/>
              <w:bottom w:val="single" w:sz="4" w:space="0" w:color="auto"/>
              <w:right w:val="single" w:sz="4" w:space="0" w:color="auto"/>
            </w:tcBorders>
            <w:shd w:val="clear" w:color="auto" w:fill="FFFFFF"/>
            <w:noWrap/>
          </w:tcPr>
          <w:p w14:paraId="36E61888" w14:textId="77777777" w:rsidR="007C23CA" w:rsidRPr="007C23CA" w:rsidRDefault="007C23CA" w:rsidP="00BD43D0">
            <w:pPr>
              <w:spacing w:before="40" w:after="40"/>
              <w:rPr>
                <w:lang w:val="en-GB"/>
              </w:rPr>
            </w:pPr>
            <w:r w:rsidRPr="007C23CA">
              <w:t>99812</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3447E203" w14:textId="77777777" w:rsidR="007C23CA" w:rsidRPr="007C23CA" w:rsidRDefault="007C23CA" w:rsidP="00BD43D0">
            <w:pPr>
              <w:spacing w:before="40" w:after="40"/>
              <w:jc w:val="center"/>
              <w:rPr>
                <w:lang w:val="en-GB"/>
              </w:rPr>
            </w:pPr>
            <w:r w:rsidRPr="007C23CA">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44B6674E"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14:paraId="24A5E97D" w14:textId="77777777" w:rsidR="007C23CA" w:rsidRPr="007C23CA" w:rsidRDefault="007C23CA" w:rsidP="00BD43D0">
            <w:pPr>
              <w:spacing w:before="40" w:after="40"/>
              <w:rPr>
                <w:lang w:val="en-GB"/>
              </w:rPr>
            </w:pPr>
            <w:r w:rsidRPr="007C23CA">
              <w:t>Mobile services</w:t>
            </w:r>
          </w:p>
        </w:tc>
        <w:tc>
          <w:tcPr>
            <w:tcW w:w="3531" w:type="dxa"/>
            <w:tcBorders>
              <w:top w:val="single" w:sz="4" w:space="0" w:color="auto"/>
              <w:left w:val="single" w:sz="4" w:space="0" w:color="auto"/>
              <w:bottom w:val="single" w:sz="4" w:space="0" w:color="auto"/>
              <w:right w:val="single" w:sz="4" w:space="0" w:color="auto"/>
            </w:tcBorders>
            <w:shd w:val="clear" w:color="auto" w:fill="FFFFFF"/>
          </w:tcPr>
          <w:p w14:paraId="0BFB2533" w14:textId="77777777" w:rsidR="007C23CA" w:rsidRPr="007C23CA" w:rsidRDefault="007C23CA" w:rsidP="00BD43D0">
            <w:pPr>
              <w:spacing w:before="40" w:after="40"/>
              <w:jc w:val="left"/>
              <w:rPr>
                <w:lang w:val="en-GB"/>
              </w:rPr>
            </w:pPr>
          </w:p>
        </w:tc>
      </w:tr>
      <w:tr w:rsidR="00BD43D0" w:rsidRPr="00BD43D0" w14:paraId="5850E543" w14:textId="77777777" w:rsidTr="00CE491E">
        <w:trPr>
          <w:trHeight w:val="169"/>
          <w:jc w:val="center"/>
        </w:trPr>
        <w:tc>
          <w:tcPr>
            <w:tcW w:w="997" w:type="dxa"/>
            <w:tcBorders>
              <w:top w:val="single" w:sz="4" w:space="0" w:color="auto"/>
              <w:left w:val="single" w:sz="4" w:space="0" w:color="auto"/>
              <w:bottom w:val="single" w:sz="4" w:space="0" w:color="auto"/>
              <w:right w:val="single" w:sz="4" w:space="0" w:color="auto"/>
            </w:tcBorders>
            <w:shd w:val="clear" w:color="auto" w:fill="FFFFFF"/>
            <w:noWrap/>
          </w:tcPr>
          <w:p w14:paraId="628C4DD8" w14:textId="77777777" w:rsidR="007C23CA" w:rsidRPr="00BD43D0" w:rsidRDefault="007C23CA" w:rsidP="00BD43D0">
            <w:pPr>
              <w:spacing w:before="40" w:after="40"/>
              <w:rPr>
                <w:lang w:val="en-GB"/>
              </w:rPr>
            </w:pPr>
            <w:r w:rsidRPr="00BD43D0">
              <w:rPr>
                <w:lang w:val="en-GB"/>
              </w:rPr>
              <w:t>99813</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3B9355E0" w14:textId="77777777" w:rsidR="007C23CA" w:rsidRPr="00BD43D0" w:rsidRDefault="007C23CA" w:rsidP="00BD43D0">
            <w:pPr>
              <w:spacing w:before="40" w:after="40"/>
              <w:jc w:val="center"/>
              <w:rPr>
                <w:lang w:val="en-GB"/>
              </w:rPr>
            </w:pPr>
            <w:r w:rsidRPr="00BD43D0">
              <w:rPr>
                <w:lang w:val="en-GB"/>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1E523643" w14:textId="77777777" w:rsidR="007C23CA" w:rsidRPr="00BD43D0" w:rsidRDefault="007C23CA" w:rsidP="00BD43D0">
            <w:pPr>
              <w:spacing w:before="40" w:after="40"/>
              <w:jc w:val="center"/>
              <w:rPr>
                <w:lang w:val="en-GB"/>
              </w:rPr>
            </w:pPr>
            <w:r w:rsidRPr="00BD43D0">
              <w:rPr>
                <w:lang w:val="en-GB"/>
              </w:rPr>
              <w:t>10</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14:paraId="52F8718B" w14:textId="77777777" w:rsidR="007C23CA" w:rsidRPr="00BD43D0" w:rsidRDefault="007C23CA" w:rsidP="00BD43D0">
            <w:pPr>
              <w:spacing w:before="40" w:after="40"/>
              <w:rPr>
                <w:lang w:val="en-GB"/>
              </w:rPr>
            </w:pPr>
            <w:r w:rsidRPr="00BD43D0">
              <w:rPr>
                <w:lang w:val="en-GB"/>
              </w:rPr>
              <w:t>Mobile services</w:t>
            </w:r>
          </w:p>
        </w:tc>
        <w:tc>
          <w:tcPr>
            <w:tcW w:w="3531" w:type="dxa"/>
            <w:tcBorders>
              <w:top w:val="single" w:sz="4" w:space="0" w:color="auto"/>
              <w:left w:val="single" w:sz="4" w:space="0" w:color="auto"/>
              <w:bottom w:val="single" w:sz="4" w:space="0" w:color="auto"/>
              <w:right w:val="single" w:sz="4" w:space="0" w:color="auto"/>
            </w:tcBorders>
            <w:shd w:val="clear" w:color="auto" w:fill="FFFFFF"/>
          </w:tcPr>
          <w:p w14:paraId="2028CD18" w14:textId="77777777" w:rsidR="007C23CA" w:rsidRPr="00BD43D0" w:rsidRDefault="007C23CA" w:rsidP="00BD43D0">
            <w:pPr>
              <w:spacing w:before="40" w:after="40"/>
              <w:jc w:val="left"/>
              <w:rPr>
                <w:lang w:val="en-GB"/>
              </w:rPr>
            </w:pPr>
            <w:r w:rsidRPr="00BD43D0">
              <w:rPr>
                <w:lang w:val="en-GB"/>
              </w:rPr>
              <w:t>NEW</w:t>
            </w:r>
          </w:p>
        </w:tc>
      </w:tr>
      <w:tr w:rsidR="00BD43D0" w:rsidRPr="00BD43D0" w14:paraId="7D9A2C3C" w14:textId="77777777" w:rsidTr="00CE491E">
        <w:trPr>
          <w:trHeight w:val="169"/>
          <w:jc w:val="center"/>
        </w:trPr>
        <w:tc>
          <w:tcPr>
            <w:tcW w:w="997" w:type="dxa"/>
            <w:tcBorders>
              <w:top w:val="single" w:sz="4" w:space="0" w:color="auto"/>
              <w:left w:val="single" w:sz="4" w:space="0" w:color="auto"/>
              <w:bottom w:val="single" w:sz="4" w:space="0" w:color="auto"/>
              <w:right w:val="single" w:sz="4" w:space="0" w:color="auto"/>
            </w:tcBorders>
            <w:shd w:val="clear" w:color="auto" w:fill="FFFFFF"/>
            <w:noWrap/>
          </w:tcPr>
          <w:p w14:paraId="3278297C" w14:textId="77777777" w:rsidR="007C23CA" w:rsidRPr="00BD43D0" w:rsidRDefault="007C23CA" w:rsidP="00BD43D0">
            <w:pPr>
              <w:spacing w:before="40" w:after="40"/>
              <w:rPr>
                <w:lang w:val="en-GB"/>
              </w:rPr>
            </w:pPr>
            <w:r w:rsidRPr="00BD43D0">
              <w:rPr>
                <w:lang w:val="en-GB"/>
              </w:rPr>
              <w:t>99814</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46DC5456" w14:textId="77777777" w:rsidR="007C23CA" w:rsidRPr="00BD43D0" w:rsidRDefault="007C23CA" w:rsidP="00BD43D0">
            <w:pPr>
              <w:spacing w:before="40" w:after="40"/>
              <w:jc w:val="center"/>
              <w:rPr>
                <w:lang w:val="en-GB"/>
              </w:rPr>
            </w:pPr>
            <w:r w:rsidRPr="00BD43D0">
              <w:rPr>
                <w:lang w:val="en-GB"/>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0D9C3C5D" w14:textId="77777777" w:rsidR="007C23CA" w:rsidRPr="00BD43D0" w:rsidRDefault="007C23CA" w:rsidP="00BD43D0">
            <w:pPr>
              <w:spacing w:before="40" w:after="40"/>
              <w:jc w:val="center"/>
              <w:rPr>
                <w:lang w:val="en-GB"/>
              </w:rPr>
            </w:pPr>
            <w:r w:rsidRPr="00BD43D0">
              <w:rPr>
                <w:lang w:val="en-GB"/>
              </w:rPr>
              <w:t>10</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14:paraId="3DC47C73" w14:textId="77777777" w:rsidR="007C23CA" w:rsidRPr="00BD43D0" w:rsidRDefault="007C23CA" w:rsidP="00BD43D0">
            <w:pPr>
              <w:spacing w:before="40" w:after="40"/>
              <w:rPr>
                <w:lang w:val="en-GB"/>
              </w:rPr>
            </w:pPr>
            <w:r w:rsidRPr="00BD43D0">
              <w:rPr>
                <w:lang w:val="en-GB"/>
              </w:rPr>
              <w:t>Mobile services</w:t>
            </w:r>
          </w:p>
        </w:tc>
        <w:tc>
          <w:tcPr>
            <w:tcW w:w="3531" w:type="dxa"/>
            <w:tcBorders>
              <w:top w:val="single" w:sz="4" w:space="0" w:color="auto"/>
              <w:left w:val="single" w:sz="4" w:space="0" w:color="auto"/>
              <w:bottom w:val="single" w:sz="4" w:space="0" w:color="auto"/>
              <w:right w:val="single" w:sz="4" w:space="0" w:color="auto"/>
            </w:tcBorders>
            <w:shd w:val="clear" w:color="auto" w:fill="FFFFFF"/>
          </w:tcPr>
          <w:p w14:paraId="35E71840" w14:textId="77777777" w:rsidR="007C23CA" w:rsidRPr="00BD43D0" w:rsidRDefault="007C23CA" w:rsidP="00BD43D0">
            <w:pPr>
              <w:spacing w:before="40" w:after="40"/>
              <w:jc w:val="left"/>
              <w:rPr>
                <w:lang w:val="en-GB"/>
              </w:rPr>
            </w:pPr>
            <w:r w:rsidRPr="00BD43D0">
              <w:rPr>
                <w:lang w:val="en-GB"/>
              </w:rPr>
              <w:t>NEW</w:t>
            </w:r>
          </w:p>
        </w:tc>
      </w:tr>
      <w:tr w:rsidR="00BD43D0" w:rsidRPr="00BD43D0" w14:paraId="6C2B15C2" w14:textId="77777777" w:rsidTr="00CE491E">
        <w:trPr>
          <w:trHeight w:val="169"/>
          <w:jc w:val="center"/>
        </w:trPr>
        <w:tc>
          <w:tcPr>
            <w:tcW w:w="997" w:type="dxa"/>
            <w:tcBorders>
              <w:top w:val="single" w:sz="4" w:space="0" w:color="auto"/>
              <w:left w:val="single" w:sz="4" w:space="0" w:color="auto"/>
              <w:bottom w:val="single" w:sz="4" w:space="0" w:color="auto"/>
              <w:right w:val="single" w:sz="4" w:space="0" w:color="auto"/>
            </w:tcBorders>
            <w:shd w:val="clear" w:color="auto" w:fill="FFFFFF"/>
            <w:noWrap/>
          </w:tcPr>
          <w:p w14:paraId="1E9FE399" w14:textId="77777777" w:rsidR="007C23CA" w:rsidRPr="00BD43D0" w:rsidRDefault="007C23CA" w:rsidP="00BD43D0">
            <w:pPr>
              <w:spacing w:before="40" w:after="40"/>
              <w:rPr>
                <w:lang w:val="en-GB"/>
              </w:rPr>
            </w:pPr>
            <w:r w:rsidRPr="00BD43D0">
              <w:rPr>
                <w:lang w:val="en-GB"/>
              </w:rPr>
              <w:t>99815</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76EB2A56" w14:textId="77777777" w:rsidR="007C23CA" w:rsidRPr="00BD43D0" w:rsidRDefault="007C23CA" w:rsidP="00BD43D0">
            <w:pPr>
              <w:spacing w:before="40" w:after="40"/>
              <w:jc w:val="center"/>
              <w:rPr>
                <w:lang w:val="en-GB"/>
              </w:rPr>
            </w:pPr>
            <w:r w:rsidRPr="00BD43D0">
              <w:rPr>
                <w:lang w:val="en-GB"/>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36C42991" w14:textId="77777777" w:rsidR="007C23CA" w:rsidRPr="00BD43D0" w:rsidRDefault="007C23CA" w:rsidP="00BD43D0">
            <w:pPr>
              <w:spacing w:before="40" w:after="40"/>
              <w:jc w:val="center"/>
              <w:rPr>
                <w:lang w:val="en-GB"/>
              </w:rPr>
            </w:pPr>
            <w:r w:rsidRPr="00BD43D0">
              <w:rPr>
                <w:lang w:val="en-GB"/>
              </w:rPr>
              <w:t>10</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14:paraId="1E7B7120" w14:textId="77777777" w:rsidR="007C23CA" w:rsidRPr="00BD43D0" w:rsidRDefault="007C23CA" w:rsidP="00BD43D0">
            <w:pPr>
              <w:spacing w:before="40" w:after="40"/>
              <w:rPr>
                <w:lang w:val="en-GB"/>
              </w:rPr>
            </w:pPr>
            <w:r w:rsidRPr="00BD43D0">
              <w:rPr>
                <w:lang w:val="en-GB"/>
              </w:rPr>
              <w:t>Mobile services</w:t>
            </w:r>
          </w:p>
        </w:tc>
        <w:tc>
          <w:tcPr>
            <w:tcW w:w="3531" w:type="dxa"/>
            <w:tcBorders>
              <w:top w:val="single" w:sz="4" w:space="0" w:color="auto"/>
              <w:left w:val="single" w:sz="4" w:space="0" w:color="auto"/>
              <w:bottom w:val="single" w:sz="4" w:space="0" w:color="auto"/>
              <w:right w:val="single" w:sz="4" w:space="0" w:color="auto"/>
            </w:tcBorders>
            <w:shd w:val="clear" w:color="auto" w:fill="FFFFFF"/>
          </w:tcPr>
          <w:p w14:paraId="00AF9D1D" w14:textId="77777777" w:rsidR="007C23CA" w:rsidRPr="00BD43D0" w:rsidRDefault="007C23CA" w:rsidP="00BD43D0">
            <w:pPr>
              <w:spacing w:before="40" w:after="40"/>
              <w:jc w:val="left"/>
              <w:rPr>
                <w:lang w:val="en-GB"/>
              </w:rPr>
            </w:pPr>
            <w:r w:rsidRPr="00BD43D0">
              <w:rPr>
                <w:lang w:val="en-GB"/>
              </w:rPr>
              <w:t>NEW</w:t>
            </w:r>
          </w:p>
        </w:tc>
      </w:tr>
      <w:tr w:rsidR="007C23CA" w:rsidRPr="007C23CA" w14:paraId="573A95E8" w14:textId="77777777" w:rsidTr="00CE491E">
        <w:trPr>
          <w:trHeight w:val="130"/>
          <w:jc w:val="center"/>
        </w:trPr>
        <w:tc>
          <w:tcPr>
            <w:tcW w:w="997" w:type="dxa"/>
            <w:tcBorders>
              <w:top w:val="single" w:sz="4" w:space="0" w:color="auto"/>
              <w:left w:val="single" w:sz="4" w:space="0" w:color="auto"/>
              <w:bottom w:val="single" w:sz="4" w:space="0" w:color="auto"/>
              <w:right w:val="single" w:sz="4" w:space="0" w:color="auto"/>
            </w:tcBorders>
            <w:shd w:val="clear" w:color="auto" w:fill="FFFFFF"/>
            <w:noWrap/>
          </w:tcPr>
          <w:p w14:paraId="4BEEA478" w14:textId="77777777" w:rsidR="007C23CA" w:rsidRPr="007C23CA" w:rsidRDefault="007C23CA" w:rsidP="00BD43D0">
            <w:pPr>
              <w:spacing w:before="40" w:after="40"/>
              <w:rPr>
                <w:lang w:val="en-GB"/>
              </w:rPr>
            </w:pPr>
            <w:r w:rsidRPr="007C23CA">
              <w:t>99888</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1D2871AD" w14:textId="77777777" w:rsidR="007C23CA" w:rsidRPr="007C23CA" w:rsidRDefault="007C23CA" w:rsidP="00BD43D0">
            <w:pPr>
              <w:spacing w:before="40" w:after="40"/>
              <w:jc w:val="center"/>
              <w:rPr>
                <w:lang w:val="en-GB"/>
              </w:rPr>
            </w:pPr>
            <w:r w:rsidRPr="007C23CA">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339DCAC5"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14:paraId="4778C800" w14:textId="77777777" w:rsidR="007C23CA" w:rsidRPr="007C23CA" w:rsidRDefault="007C23CA" w:rsidP="00BD43D0">
            <w:pPr>
              <w:spacing w:before="40" w:after="40"/>
              <w:rPr>
                <w:lang w:val="en-GB"/>
              </w:rPr>
            </w:pPr>
            <w:r w:rsidRPr="007C23CA">
              <w:t>Mobile services</w:t>
            </w:r>
          </w:p>
        </w:tc>
        <w:tc>
          <w:tcPr>
            <w:tcW w:w="3531" w:type="dxa"/>
            <w:tcBorders>
              <w:top w:val="single" w:sz="4" w:space="0" w:color="auto"/>
              <w:left w:val="single" w:sz="4" w:space="0" w:color="auto"/>
              <w:bottom w:val="single" w:sz="4" w:space="0" w:color="auto"/>
              <w:right w:val="single" w:sz="4" w:space="0" w:color="auto"/>
            </w:tcBorders>
            <w:shd w:val="clear" w:color="auto" w:fill="FFFFFF"/>
          </w:tcPr>
          <w:p w14:paraId="7F9D7912" w14:textId="77777777" w:rsidR="007C23CA" w:rsidRPr="007C23CA" w:rsidRDefault="007C23CA" w:rsidP="00BD43D0">
            <w:pPr>
              <w:spacing w:before="40" w:after="40"/>
              <w:jc w:val="left"/>
              <w:rPr>
                <w:lang w:val="en-GB"/>
              </w:rPr>
            </w:pPr>
          </w:p>
        </w:tc>
      </w:tr>
      <w:tr w:rsidR="007C23CA" w:rsidRPr="007C23CA" w14:paraId="2FEFD1FD" w14:textId="77777777" w:rsidTr="00CE491E">
        <w:trPr>
          <w:trHeight w:val="203"/>
          <w:jc w:val="center"/>
        </w:trPr>
        <w:tc>
          <w:tcPr>
            <w:tcW w:w="997" w:type="dxa"/>
            <w:tcBorders>
              <w:top w:val="single" w:sz="4" w:space="0" w:color="auto"/>
              <w:left w:val="single" w:sz="4" w:space="0" w:color="auto"/>
              <w:bottom w:val="single" w:sz="4" w:space="0" w:color="auto"/>
              <w:right w:val="single" w:sz="4" w:space="0" w:color="auto"/>
            </w:tcBorders>
            <w:shd w:val="clear" w:color="auto" w:fill="FFFFFF"/>
            <w:noWrap/>
          </w:tcPr>
          <w:p w14:paraId="7D95D48C" w14:textId="77777777" w:rsidR="007C23CA" w:rsidRPr="007C23CA" w:rsidRDefault="007C23CA" w:rsidP="00BD43D0">
            <w:pPr>
              <w:spacing w:before="40" w:after="40"/>
              <w:rPr>
                <w:lang w:val="en-GB"/>
              </w:rPr>
            </w:pPr>
            <w:r w:rsidRPr="007C23CA">
              <w:t>99900</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7807F4F1" w14:textId="77777777" w:rsidR="007C23CA" w:rsidRPr="007C23CA" w:rsidRDefault="007C23CA" w:rsidP="00BD43D0">
            <w:pPr>
              <w:spacing w:before="40" w:after="40"/>
              <w:jc w:val="center"/>
              <w:rPr>
                <w:lang w:val="en-GB"/>
              </w:rPr>
            </w:pPr>
            <w:r w:rsidRPr="007C23CA">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644CCBF1"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14:paraId="7138C945" w14:textId="77777777" w:rsidR="007C23CA" w:rsidRPr="007C23CA" w:rsidRDefault="007C23CA" w:rsidP="00BD43D0">
            <w:pPr>
              <w:spacing w:before="40" w:after="40"/>
              <w:rPr>
                <w:lang w:val="en-GB"/>
              </w:rPr>
            </w:pPr>
            <w:r w:rsidRPr="007C23CA">
              <w:t>Mobile services</w:t>
            </w:r>
          </w:p>
        </w:tc>
        <w:tc>
          <w:tcPr>
            <w:tcW w:w="3531" w:type="dxa"/>
            <w:tcBorders>
              <w:top w:val="single" w:sz="4" w:space="0" w:color="auto"/>
              <w:left w:val="single" w:sz="4" w:space="0" w:color="auto"/>
              <w:bottom w:val="single" w:sz="4" w:space="0" w:color="auto"/>
              <w:right w:val="single" w:sz="4" w:space="0" w:color="auto"/>
            </w:tcBorders>
            <w:shd w:val="clear" w:color="auto" w:fill="FFFFFF"/>
          </w:tcPr>
          <w:p w14:paraId="2A8E4B69" w14:textId="77777777" w:rsidR="007C23CA" w:rsidRPr="007C23CA" w:rsidRDefault="007C23CA" w:rsidP="00BD43D0">
            <w:pPr>
              <w:spacing w:before="40" w:after="40"/>
              <w:jc w:val="left"/>
              <w:rPr>
                <w:lang w:val="en-GB"/>
              </w:rPr>
            </w:pPr>
          </w:p>
        </w:tc>
      </w:tr>
      <w:tr w:rsidR="007C23CA" w:rsidRPr="007C23CA" w14:paraId="72FC6E9F" w14:textId="77777777" w:rsidTr="00CE491E">
        <w:trPr>
          <w:trHeight w:val="164"/>
          <w:jc w:val="center"/>
        </w:trPr>
        <w:tc>
          <w:tcPr>
            <w:tcW w:w="997" w:type="dxa"/>
            <w:tcBorders>
              <w:top w:val="single" w:sz="4" w:space="0" w:color="auto"/>
              <w:left w:val="single" w:sz="4" w:space="0" w:color="auto"/>
              <w:bottom w:val="single" w:sz="4" w:space="0" w:color="auto"/>
              <w:right w:val="single" w:sz="4" w:space="0" w:color="auto"/>
            </w:tcBorders>
            <w:shd w:val="clear" w:color="auto" w:fill="FFFFFF"/>
            <w:noWrap/>
          </w:tcPr>
          <w:p w14:paraId="1E579E65" w14:textId="77777777" w:rsidR="007C23CA" w:rsidRPr="007C23CA" w:rsidRDefault="007C23CA" w:rsidP="00BD43D0">
            <w:pPr>
              <w:spacing w:before="40" w:after="40"/>
              <w:rPr>
                <w:lang w:val="en-GB"/>
              </w:rPr>
            </w:pPr>
            <w:r w:rsidRPr="007C23CA">
              <w:t>99901</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2264471C" w14:textId="77777777" w:rsidR="007C23CA" w:rsidRPr="007C23CA" w:rsidRDefault="007C23CA" w:rsidP="00BD43D0">
            <w:pPr>
              <w:spacing w:before="40" w:after="40"/>
              <w:jc w:val="center"/>
              <w:rPr>
                <w:lang w:val="en-GB"/>
              </w:rPr>
            </w:pPr>
            <w:r w:rsidRPr="007C23CA">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7C08BC68"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14:paraId="7630EDAB" w14:textId="77777777" w:rsidR="007C23CA" w:rsidRPr="007C23CA" w:rsidRDefault="007C23CA" w:rsidP="00BD43D0">
            <w:pPr>
              <w:spacing w:before="40" w:after="40"/>
              <w:rPr>
                <w:lang w:val="en-GB"/>
              </w:rPr>
            </w:pPr>
            <w:r w:rsidRPr="007C23CA">
              <w:t>Mobile services</w:t>
            </w:r>
          </w:p>
        </w:tc>
        <w:tc>
          <w:tcPr>
            <w:tcW w:w="3531" w:type="dxa"/>
            <w:tcBorders>
              <w:top w:val="single" w:sz="4" w:space="0" w:color="auto"/>
              <w:left w:val="single" w:sz="4" w:space="0" w:color="auto"/>
              <w:bottom w:val="single" w:sz="4" w:space="0" w:color="auto"/>
              <w:right w:val="single" w:sz="4" w:space="0" w:color="auto"/>
            </w:tcBorders>
            <w:shd w:val="clear" w:color="auto" w:fill="FFFFFF"/>
          </w:tcPr>
          <w:p w14:paraId="4E1ABE1E" w14:textId="77777777" w:rsidR="007C23CA" w:rsidRPr="007C23CA" w:rsidRDefault="007C23CA" w:rsidP="00BD43D0">
            <w:pPr>
              <w:spacing w:before="40" w:after="40"/>
              <w:jc w:val="left"/>
              <w:rPr>
                <w:lang w:val="en-GB"/>
              </w:rPr>
            </w:pPr>
          </w:p>
        </w:tc>
      </w:tr>
      <w:tr w:rsidR="007C23CA" w:rsidRPr="007C23CA" w14:paraId="4216880E" w14:textId="77777777" w:rsidTr="00CE491E">
        <w:trPr>
          <w:trHeight w:val="186"/>
          <w:jc w:val="center"/>
        </w:trPr>
        <w:tc>
          <w:tcPr>
            <w:tcW w:w="997" w:type="dxa"/>
            <w:tcBorders>
              <w:top w:val="single" w:sz="4" w:space="0" w:color="auto"/>
              <w:left w:val="single" w:sz="4" w:space="0" w:color="auto"/>
              <w:bottom w:val="single" w:sz="4" w:space="0" w:color="auto"/>
              <w:right w:val="single" w:sz="4" w:space="0" w:color="auto"/>
            </w:tcBorders>
            <w:shd w:val="clear" w:color="auto" w:fill="FFFFFF"/>
            <w:noWrap/>
          </w:tcPr>
          <w:p w14:paraId="592CAEEA" w14:textId="77777777" w:rsidR="007C23CA" w:rsidRPr="007C23CA" w:rsidRDefault="007C23CA" w:rsidP="00BD43D0">
            <w:pPr>
              <w:spacing w:before="40" w:after="40"/>
            </w:pPr>
            <w:r w:rsidRPr="007C23CA">
              <w:t>99903</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223F293E" w14:textId="77777777" w:rsidR="007C23CA" w:rsidRPr="007C23CA" w:rsidRDefault="007C23CA" w:rsidP="00BD43D0">
            <w:pPr>
              <w:spacing w:before="40" w:after="40"/>
              <w:jc w:val="center"/>
              <w:rPr>
                <w:lang w:val="en-GB"/>
              </w:rPr>
            </w:pPr>
            <w:r w:rsidRPr="007C23CA">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6C1DE804"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14:paraId="525AE002" w14:textId="77777777" w:rsidR="007C23CA" w:rsidRPr="007C23CA" w:rsidRDefault="007C23CA" w:rsidP="00BD43D0">
            <w:pPr>
              <w:spacing w:before="40" w:after="40"/>
              <w:rPr>
                <w:lang w:val="en-GB"/>
              </w:rPr>
            </w:pPr>
            <w:r w:rsidRPr="007C23CA">
              <w:t>Mobile services</w:t>
            </w:r>
          </w:p>
        </w:tc>
        <w:tc>
          <w:tcPr>
            <w:tcW w:w="3531" w:type="dxa"/>
            <w:tcBorders>
              <w:top w:val="single" w:sz="4" w:space="0" w:color="auto"/>
              <w:left w:val="single" w:sz="4" w:space="0" w:color="auto"/>
              <w:bottom w:val="single" w:sz="4" w:space="0" w:color="auto"/>
              <w:right w:val="single" w:sz="4" w:space="0" w:color="auto"/>
            </w:tcBorders>
            <w:shd w:val="clear" w:color="auto" w:fill="FFFFFF"/>
          </w:tcPr>
          <w:p w14:paraId="03507EA1" w14:textId="77777777" w:rsidR="007C23CA" w:rsidRPr="007C23CA" w:rsidRDefault="007C23CA" w:rsidP="00BD43D0">
            <w:pPr>
              <w:spacing w:before="40" w:after="40"/>
              <w:jc w:val="left"/>
              <w:rPr>
                <w:lang w:val="en-GB"/>
              </w:rPr>
            </w:pPr>
          </w:p>
        </w:tc>
      </w:tr>
      <w:tr w:rsidR="007C23CA" w:rsidRPr="007C23CA" w14:paraId="5C42F2EF" w14:textId="77777777" w:rsidTr="00CE491E">
        <w:trPr>
          <w:trHeight w:val="147"/>
          <w:jc w:val="center"/>
        </w:trPr>
        <w:tc>
          <w:tcPr>
            <w:tcW w:w="997" w:type="dxa"/>
            <w:tcBorders>
              <w:top w:val="single" w:sz="4" w:space="0" w:color="auto"/>
              <w:left w:val="single" w:sz="4" w:space="0" w:color="auto"/>
              <w:bottom w:val="single" w:sz="4" w:space="0" w:color="auto"/>
              <w:right w:val="single" w:sz="4" w:space="0" w:color="auto"/>
            </w:tcBorders>
            <w:shd w:val="clear" w:color="auto" w:fill="FFFFFF"/>
            <w:noWrap/>
          </w:tcPr>
          <w:p w14:paraId="756E6950" w14:textId="77777777" w:rsidR="007C23CA" w:rsidRPr="007C23CA" w:rsidRDefault="007C23CA" w:rsidP="00BD43D0">
            <w:pPr>
              <w:spacing w:before="40" w:after="40"/>
              <w:rPr>
                <w:lang w:val="en-GB"/>
              </w:rPr>
            </w:pPr>
            <w:r w:rsidRPr="007C23CA">
              <w:t>99910</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27CB05F2" w14:textId="77777777" w:rsidR="007C23CA" w:rsidRPr="007C23CA" w:rsidRDefault="007C23CA" w:rsidP="00BD43D0">
            <w:pPr>
              <w:spacing w:before="40" w:after="40"/>
              <w:jc w:val="center"/>
              <w:rPr>
                <w:lang w:val="en-GB"/>
              </w:rPr>
            </w:pPr>
            <w:r w:rsidRPr="007C23CA">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32AFCD56"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14:paraId="1D652D78" w14:textId="77777777" w:rsidR="007C23CA" w:rsidRPr="007C23CA" w:rsidRDefault="007C23CA" w:rsidP="00BD43D0">
            <w:pPr>
              <w:spacing w:before="40" w:after="40"/>
              <w:rPr>
                <w:lang w:val="en-GB"/>
              </w:rPr>
            </w:pPr>
            <w:r w:rsidRPr="007C23CA">
              <w:t>Mobile services</w:t>
            </w:r>
          </w:p>
        </w:tc>
        <w:tc>
          <w:tcPr>
            <w:tcW w:w="3531" w:type="dxa"/>
            <w:tcBorders>
              <w:top w:val="single" w:sz="4" w:space="0" w:color="auto"/>
              <w:left w:val="single" w:sz="4" w:space="0" w:color="auto"/>
              <w:bottom w:val="single" w:sz="4" w:space="0" w:color="auto"/>
              <w:right w:val="single" w:sz="4" w:space="0" w:color="auto"/>
            </w:tcBorders>
            <w:shd w:val="clear" w:color="auto" w:fill="FFFFFF"/>
          </w:tcPr>
          <w:p w14:paraId="4D8E042C" w14:textId="77777777" w:rsidR="007C23CA" w:rsidRPr="007C23CA" w:rsidRDefault="007C23CA" w:rsidP="00BD43D0">
            <w:pPr>
              <w:spacing w:before="40" w:after="40"/>
              <w:jc w:val="left"/>
              <w:rPr>
                <w:lang w:val="en-GB"/>
              </w:rPr>
            </w:pPr>
          </w:p>
        </w:tc>
      </w:tr>
      <w:tr w:rsidR="007C23CA" w:rsidRPr="007C23CA" w14:paraId="36EB04A0" w14:textId="77777777" w:rsidTr="00CE491E">
        <w:trPr>
          <w:trHeight w:val="169"/>
          <w:jc w:val="center"/>
        </w:trPr>
        <w:tc>
          <w:tcPr>
            <w:tcW w:w="997" w:type="dxa"/>
            <w:tcBorders>
              <w:top w:val="single" w:sz="4" w:space="0" w:color="auto"/>
              <w:left w:val="single" w:sz="4" w:space="0" w:color="auto"/>
              <w:bottom w:val="single" w:sz="4" w:space="0" w:color="auto"/>
              <w:right w:val="single" w:sz="4" w:space="0" w:color="auto"/>
            </w:tcBorders>
            <w:shd w:val="clear" w:color="auto" w:fill="FFFFFF"/>
            <w:noWrap/>
          </w:tcPr>
          <w:p w14:paraId="0F6EAAB2" w14:textId="77777777" w:rsidR="007C23CA" w:rsidRPr="007C23CA" w:rsidRDefault="007C23CA" w:rsidP="00BD43D0">
            <w:pPr>
              <w:spacing w:before="40" w:after="40"/>
              <w:rPr>
                <w:lang w:val="en-GB"/>
              </w:rPr>
            </w:pPr>
            <w:r w:rsidRPr="007C23CA">
              <w:t>99911</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23972969" w14:textId="77777777" w:rsidR="007C23CA" w:rsidRPr="007C23CA" w:rsidRDefault="007C23CA" w:rsidP="00BD43D0">
            <w:pPr>
              <w:spacing w:before="40" w:after="40"/>
              <w:jc w:val="center"/>
              <w:rPr>
                <w:lang w:val="en-GB"/>
              </w:rPr>
            </w:pPr>
            <w:r w:rsidRPr="007C23CA">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791C6434"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14:paraId="513D0E88" w14:textId="77777777" w:rsidR="007C23CA" w:rsidRPr="007C23CA" w:rsidRDefault="007C23CA" w:rsidP="00BD43D0">
            <w:pPr>
              <w:spacing w:before="40" w:after="40"/>
              <w:rPr>
                <w:lang w:val="en-GB"/>
              </w:rPr>
            </w:pPr>
            <w:r w:rsidRPr="007C23CA">
              <w:t>Mobile services</w:t>
            </w:r>
          </w:p>
        </w:tc>
        <w:tc>
          <w:tcPr>
            <w:tcW w:w="3531" w:type="dxa"/>
            <w:tcBorders>
              <w:top w:val="single" w:sz="4" w:space="0" w:color="auto"/>
              <w:left w:val="single" w:sz="4" w:space="0" w:color="auto"/>
              <w:bottom w:val="single" w:sz="4" w:space="0" w:color="auto"/>
              <w:right w:val="single" w:sz="4" w:space="0" w:color="auto"/>
            </w:tcBorders>
            <w:shd w:val="clear" w:color="auto" w:fill="FFFFFF"/>
          </w:tcPr>
          <w:p w14:paraId="2E636A1F" w14:textId="77777777" w:rsidR="007C23CA" w:rsidRPr="007C23CA" w:rsidRDefault="007C23CA" w:rsidP="00BD43D0">
            <w:pPr>
              <w:spacing w:before="40" w:after="40"/>
              <w:jc w:val="left"/>
              <w:rPr>
                <w:lang w:val="en-GB"/>
              </w:rPr>
            </w:pPr>
          </w:p>
        </w:tc>
      </w:tr>
      <w:tr w:rsidR="007C23CA" w:rsidRPr="007C23CA" w14:paraId="5CFC8B0B" w14:textId="77777777" w:rsidTr="00CE491E">
        <w:trPr>
          <w:trHeight w:val="169"/>
          <w:jc w:val="center"/>
        </w:trPr>
        <w:tc>
          <w:tcPr>
            <w:tcW w:w="997" w:type="dxa"/>
            <w:tcBorders>
              <w:top w:val="single" w:sz="4" w:space="0" w:color="auto"/>
              <w:left w:val="single" w:sz="4" w:space="0" w:color="auto"/>
              <w:bottom w:val="single" w:sz="4" w:space="0" w:color="auto"/>
              <w:right w:val="single" w:sz="4" w:space="0" w:color="auto"/>
            </w:tcBorders>
            <w:shd w:val="clear" w:color="auto" w:fill="FFFFFF"/>
            <w:noWrap/>
          </w:tcPr>
          <w:p w14:paraId="711D2E09" w14:textId="77777777" w:rsidR="007C23CA" w:rsidRPr="007C23CA" w:rsidRDefault="007C23CA" w:rsidP="00BD43D0">
            <w:pPr>
              <w:spacing w:before="40" w:after="40"/>
              <w:rPr>
                <w:lang w:val="en-GB"/>
              </w:rPr>
            </w:pPr>
            <w:r w:rsidRPr="007C23CA">
              <w:t>99913</w:t>
            </w:r>
          </w:p>
        </w:tc>
        <w:tc>
          <w:tcPr>
            <w:tcW w:w="1009" w:type="dxa"/>
            <w:tcBorders>
              <w:top w:val="single" w:sz="4" w:space="0" w:color="auto"/>
              <w:left w:val="single" w:sz="4" w:space="0" w:color="auto"/>
              <w:bottom w:val="single" w:sz="4" w:space="0" w:color="auto"/>
              <w:right w:val="single" w:sz="4" w:space="0" w:color="auto"/>
            </w:tcBorders>
            <w:shd w:val="clear" w:color="auto" w:fill="FFFFFF"/>
            <w:noWrap/>
          </w:tcPr>
          <w:p w14:paraId="077C0D27" w14:textId="77777777" w:rsidR="007C23CA" w:rsidRPr="007C23CA" w:rsidRDefault="007C23CA" w:rsidP="00BD43D0">
            <w:pPr>
              <w:spacing w:before="40" w:after="40"/>
              <w:jc w:val="center"/>
              <w:rPr>
                <w:lang w:val="en-GB"/>
              </w:rPr>
            </w:pPr>
            <w:r w:rsidRPr="007C23CA">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3D114AA3"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14:paraId="5B693544" w14:textId="77777777" w:rsidR="007C23CA" w:rsidRPr="007C23CA" w:rsidRDefault="007C23CA" w:rsidP="00BD43D0">
            <w:pPr>
              <w:spacing w:before="40" w:after="40"/>
              <w:rPr>
                <w:lang w:val="en-GB"/>
              </w:rPr>
            </w:pPr>
            <w:r w:rsidRPr="007C23CA">
              <w:t>Mobile services</w:t>
            </w:r>
          </w:p>
        </w:tc>
        <w:tc>
          <w:tcPr>
            <w:tcW w:w="3531" w:type="dxa"/>
            <w:tcBorders>
              <w:top w:val="single" w:sz="4" w:space="0" w:color="auto"/>
              <w:left w:val="single" w:sz="4" w:space="0" w:color="auto"/>
              <w:bottom w:val="single" w:sz="4" w:space="0" w:color="auto"/>
              <w:right w:val="single" w:sz="4" w:space="0" w:color="auto"/>
            </w:tcBorders>
            <w:shd w:val="clear" w:color="auto" w:fill="FFFFFF"/>
          </w:tcPr>
          <w:p w14:paraId="6E2D5AAD" w14:textId="77777777" w:rsidR="007C23CA" w:rsidRPr="007C23CA" w:rsidRDefault="007C23CA" w:rsidP="00BD43D0">
            <w:pPr>
              <w:spacing w:before="40" w:after="40"/>
              <w:jc w:val="left"/>
              <w:rPr>
                <w:lang w:val="en-GB"/>
              </w:rPr>
            </w:pPr>
          </w:p>
        </w:tc>
      </w:tr>
      <w:tr w:rsidR="007C23CA" w:rsidRPr="007C23CA" w14:paraId="20D5B747" w14:textId="77777777" w:rsidTr="00CE491E">
        <w:trPr>
          <w:trHeight w:val="186"/>
          <w:jc w:val="center"/>
        </w:trPr>
        <w:tc>
          <w:tcPr>
            <w:tcW w:w="997" w:type="dxa"/>
            <w:tcBorders>
              <w:top w:val="single" w:sz="4" w:space="0" w:color="auto"/>
              <w:left w:val="single" w:sz="4" w:space="0" w:color="auto"/>
              <w:bottom w:val="single" w:sz="4" w:space="0" w:color="auto"/>
              <w:right w:val="single" w:sz="4" w:space="0" w:color="auto"/>
            </w:tcBorders>
            <w:noWrap/>
          </w:tcPr>
          <w:p w14:paraId="5F6F09EC" w14:textId="77777777" w:rsidR="007C23CA" w:rsidRPr="007C23CA" w:rsidRDefault="007C23CA" w:rsidP="00BD43D0">
            <w:pPr>
              <w:spacing w:before="40" w:after="40"/>
              <w:rPr>
                <w:lang w:val="en-GB"/>
              </w:rPr>
            </w:pPr>
            <w:r w:rsidRPr="007C23CA">
              <w:t>99914</w:t>
            </w:r>
          </w:p>
        </w:tc>
        <w:tc>
          <w:tcPr>
            <w:tcW w:w="1009" w:type="dxa"/>
            <w:tcBorders>
              <w:top w:val="single" w:sz="4" w:space="0" w:color="auto"/>
              <w:left w:val="single" w:sz="4" w:space="0" w:color="auto"/>
              <w:bottom w:val="single" w:sz="4" w:space="0" w:color="auto"/>
              <w:right w:val="single" w:sz="4" w:space="0" w:color="auto"/>
            </w:tcBorders>
            <w:noWrap/>
          </w:tcPr>
          <w:p w14:paraId="41DC9646" w14:textId="77777777" w:rsidR="007C23CA" w:rsidRPr="007C23CA" w:rsidRDefault="007C23CA" w:rsidP="00BD43D0">
            <w:pPr>
              <w:spacing w:before="40" w:after="40"/>
              <w:jc w:val="center"/>
              <w:rPr>
                <w:lang w:val="en-GB"/>
              </w:rPr>
            </w:pPr>
            <w:r w:rsidRPr="007C23CA">
              <w:t>10</w:t>
            </w:r>
          </w:p>
        </w:tc>
        <w:tc>
          <w:tcPr>
            <w:tcW w:w="1117" w:type="dxa"/>
            <w:tcBorders>
              <w:top w:val="single" w:sz="4" w:space="0" w:color="auto"/>
              <w:left w:val="single" w:sz="4" w:space="0" w:color="auto"/>
              <w:bottom w:val="single" w:sz="4" w:space="0" w:color="auto"/>
              <w:right w:val="single" w:sz="4" w:space="0" w:color="auto"/>
            </w:tcBorders>
            <w:noWrap/>
          </w:tcPr>
          <w:p w14:paraId="467DD8B7"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64EFC3CA" w14:textId="77777777" w:rsidR="007C23CA" w:rsidRPr="007C23CA" w:rsidRDefault="007C23CA" w:rsidP="00BD43D0">
            <w:pPr>
              <w:spacing w:before="40" w:after="40"/>
              <w:rPr>
                <w:lang w:val="en-GB"/>
              </w:rPr>
            </w:pPr>
            <w:r w:rsidRPr="007C23CA">
              <w:t>Mobile services</w:t>
            </w:r>
          </w:p>
        </w:tc>
        <w:tc>
          <w:tcPr>
            <w:tcW w:w="3531" w:type="dxa"/>
            <w:tcBorders>
              <w:top w:val="single" w:sz="4" w:space="0" w:color="auto"/>
              <w:left w:val="single" w:sz="4" w:space="0" w:color="auto"/>
              <w:bottom w:val="single" w:sz="4" w:space="0" w:color="auto"/>
              <w:right w:val="single" w:sz="4" w:space="0" w:color="auto"/>
            </w:tcBorders>
            <w:vAlign w:val="bottom"/>
          </w:tcPr>
          <w:p w14:paraId="5D36F805" w14:textId="77777777" w:rsidR="007C23CA" w:rsidRPr="007C23CA" w:rsidRDefault="007C23CA" w:rsidP="00BD43D0">
            <w:pPr>
              <w:spacing w:before="40" w:after="40"/>
              <w:jc w:val="left"/>
              <w:rPr>
                <w:lang w:val="en-GB"/>
              </w:rPr>
            </w:pPr>
          </w:p>
        </w:tc>
      </w:tr>
      <w:tr w:rsidR="007C23CA" w:rsidRPr="007C23CA" w14:paraId="3C662D3D" w14:textId="77777777" w:rsidTr="00CE491E">
        <w:trPr>
          <w:trHeight w:val="147"/>
          <w:jc w:val="center"/>
        </w:trPr>
        <w:tc>
          <w:tcPr>
            <w:tcW w:w="997" w:type="dxa"/>
            <w:tcBorders>
              <w:top w:val="single" w:sz="4" w:space="0" w:color="auto"/>
              <w:left w:val="single" w:sz="4" w:space="0" w:color="auto"/>
              <w:bottom w:val="single" w:sz="4" w:space="0" w:color="auto"/>
              <w:right w:val="single" w:sz="4" w:space="0" w:color="auto"/>
            </w:tcBorders>
            <w:noWrap/>
          </w:tcPr>
          <w:p w14:paraId="41E4E201" w14:textId="77777777" w:rsidR="007C23CA" w:rsidRPr="007C23CA" w:rsidRDefault="007C23CA" w:rsidP="00BD43D0">
            <w:pPr>
              <w:spacing w:before="40" w:after="40"/>
              <w:rPr>
                <w:lang w:val="en-GB"/>
              </w:rPr>
            </w:pPr>
            <w:r w:rsidRPr="007C23CA">
              <w:t>99921</w:t>
            </w:r>
          </w:p>
        </w:tc>
        <w:tc>
          <w:tcPr>
            <w:tcW w:w="1009" w:type="dxa"/>
            <w:tcBorders>
              <w:top w:val="single" w:sz="4" w:space="0" w:color="auto"/>
              <w:left w:val="single" w:sz="4" w:space="0" w:color="auto"/>
              <w:bottom w:val="single" w:sz="4" w:space="0" w:color="auto"/>
              <w:right w:val="single" w:sz="4" w:space="0" w:color="auto"/>
            </w:tcBorders>
            <w:noWrap/>
          </w:tcPr>
          <w:p w14:paraId="04BF1795" w14:textId="77777777" w:rsidR="007C23CA" w:rsidRPr="007C23CA" w:rsidRDefault="007C23CA" w:rsidP="00BD43D0">
            <w:pPr>
              <w:spacing w:before="40" w:after="40"/>
              <w:jc w:val="center"/>
              <w:rPr>
                <w:lang w:val="en-GB"/>
              </w:rPr>
            </w:pPr>
            <w:r w:rsidRPr="007C23CA">
              <w:t>10</w:t>
            </w:r>
          </w:p>
        </w:tc>
        <w:tc>
          <w:tcPr>
            <w:tcW w:w="1117" w:type="dxa"/>
            <w:tcBorders>
              <w:top w:val="single" w:sz="4" w:space="0" w:color="auto"/>
              <w:left w:val="single" w:sz="4" w:space="0" w:color="auto"/>
              <w:bottom w:val="single" w:sz="4" w:space="0" w:color="auto"/>
              <w:right w:val="single" w:sz="4" w:space="0" w:color="auto"/>
            </w:tcBorders>
            <w:noWrap/>
          </w:tcPr>
          <w:p w14:paraId="31F87317"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23640988" w14:textId="77777777" w:rsidR="007C23CA" w:rsidRPr="007C23CA" w:rsidRDefault="007C23CA" w:rsidP="00BD43D0">
            <w:pPr>
              <w:spacing w:before="40" w:after="40"/>
              <w:rPr>
                <w:lang w:val="en-GB"/>
              </w:rPr>
            </w:pPr>
            <w:r w:rsidRPr="007C23CA">
              <w:t>Mobile services</w:t>
            </w:r>
          </w:p>
        </w:tc>
        <w:tc>
          <w:tcPr>
            <w:tcW w:w="3531" w:type="dxa"/>
            <w:tcBorders>
              <w:top w:val="single" w:sz="4" w:space="0" w:color="auto"/>
              <w:left w:val="single" w:sz="4" w:space="0" w:color="auto"/>
              <w:bottom w:val="single" w:sz="4" w:space="0" w:color="auto"/>
              <w:right w:val="single" w:sz="4" w:space="0" w:color="auto"/>
            </w:tcBorders>
            <w:vAlign w:val="bottom"/>
          </w:tcPr>
          <w:p w14:paraId="4FCE6785" w14:textId="77777777" w:rsidR="007C23CA" w:rsidRPr="007C23CA" w:rsidRDefault="007C23CA" w:rsidP="00BD43D0">
            <w:pPr>
              <w:spacing w:before="40" w:after="40"/>
              <w:jc w:val="left"/>
              <w:rPr>
                <w:lang w:val="en-GB"/>
              </w:rPr>
            </w:pPr>
          </w:p>
        </w:tc>
      </w:tr>
      <w:tr w:rsidR="007C23CA" w:rsidRPr="007C23CA" w14:paraId="13BF3AF4" w14:textId="77777777" w:rsidTr="00CE491E">
        <w:trPr>
          <w:trHeight w:val="254"/>
          <w:jc w:val="center"/>
        </w:trPr>
        <w:tc>
          <w:tcPr>
            <w:tcW w:w="997" w:type="dxa"/>
            <w:tcBorders>
              <w:top w:val="single" w:sz="4" w:space="0" w:color="auto"/>
              <w:left w:val="single" w:sz="4" w:space="0" w:color="auto"/>
              <w:bottom w:val="single" w:sz="4" w:space="0" w:color="auto"/>
              <w:right w:val="single" w:sz="4" w:space="0" w:color="auto"/>
            </w:tcBorders>
            <w:noWrap/>
          </w:tcPr>
          <w:p w14:paraId="36E2416C" w14:textId="77777777" w:rsidR="007C23CA" w:rsidRPr="007C23CA" w:rsidRDefault="007C23CA" w:rsidP="00BD43D0">
            <w:pPr>
              <w:spacing w:before="40" w:after="40"/>
              <w:rPr>
                <w:lang w:val="en-GB"/>
              </w:rPr>
            </w:pPr>
            <w:r w:rsidRPr="007C23CA">
              <w:t>99977</w:t>
            </w:r>
          </w:p>
        </w:tc>
        <w:tc>
          <w:tcPr>
            <w:tcW w:w="1009" w:type="dxa"/>
            <w:tcBorders>
              <w:top w:val="single" w:sz="4" w:space="0" w:color="auto"/>
              <w:left w:val="single" w:sz="4" w:space="0" w:color="auto"/>
              <w:bottom w:val="single" w:sz="4" w:space="0" w:color="auto"/>
              <w:right w:val="single" w:sz="4" w:space="0" w:color="auto"/>
            </w:tcBorders>
            <w:noWrap/>
          </w:tcPr>
          <w:p w14:paraId="20F491EB" w14:textId="77777777" w:rsidR="007C23CA" w:rsidRPr="007C23CA" w:rsidRDefault="007C23CA" w:rsidP="00BD43D0">
            <w:pPr>
              <w:spacing w:before="40" w:after="40"/>
              <w:jc w:val="center"/>
              <w:rPr>
                <w:lang w:val="en-GB"/>
              </w:rPr>
            </w:pPr>
            <w:r w:rsidRPr="007C23CA">
              <w:t>10</w:t>
            </w:r>
          </w:p>
        </w:tc>
        <w:tc>
          <w:tcPr>
            <w:tcW w:w="1117" w:type="dxa"/>
            <w:tcBorders>
              <w:top w:val="single" w:sz="4" w:space="0" w:color="auto"/>
              <w:left w:val="single" w:sz="4" w:space="0" w:color="auto"/>
              <w:bottom w:val="single" w:sz="4" w:space="0" w:color="auto"/>
              <w:right w:val="single" w:sz="4" w:space="0" w:color="auto"/>
            </w:tcBorders>
            <w:noWrap/>
          </w:tcPr>
          <w:p w14:paraId="618EBB5C"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3BB6B434" w14:textId="77777777" w:rsidR="007C23CA" w:rsidRPr="007C23CA" w:rsidRDefault="007C23CA" w:rsidP="00BD43D0">
            <w:pPr>
              <w:spacing w:before="40" w:after="40"/>
              <w:rPr>
                <w:lang w:val="en-GB"/>
              </w:rPr>
            </w:pPr>
            <w:r w:rsidRPr="007C23CA">
              <w:t>Mobile services</w:t>
            </w:r>
          </w:p>
        </w:tc>
        <w:tc>
          <w:tcPr>
            <w:tcW w:w="3531" w:type="dxa"/>
            <w:tcBorders>
              <w:top w:val="single" w:sz="4" w:space="0" w:color="auto"/>
              <w:left w:val="single" w:sz="4" w:space="0" w:color="auto"/>
              <w:bottom w:val="single" w:sz="4" w:space="0" w:color="auto"/>
              <w:right w:val="single" w:sz="4" w:space="0" w:color="auto"/>
            </w:tcBorders>
            <w:vAlign w:val="bottom"/>
          </w:tcPr>
          <w:p w14:paraId="6B2C0B6D" w14:textId="77777777" w:rsidR="007C23CA" w:rsidRPr="007C23CA" w:rsidRDefault="007C23CA" w:rsidP="00BD43D0">
            <w:pPr>
              <w:spacing w:before="40" w:after="40"/>
              <w:jc w:val="left"/>
              <w:rPr>
                <w:lang w:val="en-GB"/>
              </w:rPr>
            </w:pPr>
          </w:p>
        </w:tc>
      </w:tr>
      <w:tr w:rsidR="007C23CA" w:rsidRPr="007C23CA" w14:paraId="2ABF70CB" w14:textId="77777777" w:rsidTr="00CE491E">
        <w:trPr>
          <w:trHeight w:val="254"/>
          <w:jc w:val="center"/>
        </w:trPr>
        <w:tc>
          <w:tcPr>
            <w:tcW w:w="997" w:type="dxa"/>
            <w:tcBorders>
              <w:top w:val="single" w:sz="4" w:space="0" w:color="auto"/>
              <w:left w:val="single" w:sz="4" w:space="0" w:color="auto"/>
              <w:bottom w:val="single" w:sz="4" w:space="0" w:color="auto"/>
              <w:right w:val="single" w:sz="4" w:space="0" w:color="auto"/>
            </w:tcBorders>
            <w:noWrap/>
          </w:tcPr>
          <w:p w14:paraId="2A455AEA" w14:textId="77777777" w:rsidR="007C23CA" w:rsidRPr="007C23CA" w:rsidRDefault="007C23CA" w:rsidP="00BD43D0">
            <w:pPr>
              <w:spacing w:before="40" w:after="40"/>
              <w:rPr>
                <w:lang w:val="en-GB"/>
              </w:rPr>
            </w:pPr>
            <w:r w:rsidRPr="007C23CA">
              <w:t>99996</w:t>
            </w:r>
          </w:p>
        </w:tc>
        <w:tc>
          <w:tcPr>
            <w:tcW w:w="1009" w:type="dxa"/>
            <w:tcBorders>
              <w:top w:val="single" w:sz="4" w:space="0" w:color="auto"/>
              <w:left w:val="single" w:sz="4" w:space="0" w:color="auto"/>
              <w:bottom w:val="single" w:sz="4" w:space="0" w:color="auto"/>
              <w:right w:val="single" w:sz="4" w:space="0" w:color="auto"/>
            </w:tcBorders>
            <w:noWrap/>
          </w:tcPr>
          <w:p w14:paraId="41BD864B" w14:textId="77777777" w:rsidR="007C23CA" w:rsidRPr="007C23CA" w:rsidRDefault="007C23CA" w:rsidP="00BD43D0">
            <w:pPr>
              <w:spacing w:before="40" w:after="40"/>
              <w:jc w:val="center"/>
              <w:rPr>
                <w:lang w:val="en-GB"/>
              </w:rPr>
            </w:pPr>
            <w:r w:rsidRPr="007C23CA">
              <w:t>10</w:t>
            </w:r>
          </w:p>
        </w:tc>
        <w:tc>
          <w:tcPr>
            <w:tcW w:w="1117" w:type="dxa"/>
            <w:tcBorders>
              <w:top w:val="single" w:sz="4" w:space="0" w:color="auto"/>
              <w:left w:val="single" w:sz="4" w:space="0" w:color="auto"/>
              <w:bottom w:val="single" w:sz="4" w:space="0" w:color="auto"/>
              <w:right w:val="single" w:sz="4" w:space="0" w:color="auto"/>
            </w:tcBorders>
            <w:noWrap/>
          </w:tcPr>
          <w:p w14:paraId="1ED5C96F"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0A9D672B" w14:textId="77777777" w:rsidR="007C23CA" w:rsidRPr="007C23CA" w:rsidRDefault="007C23CA" w:rsidP="00BD43D0">
            <w:pPr>
              <w:spacing w:before="40" w:after="40"/>
              <w:rPr>
                <w:lang w:val="en-GB"/>
              </w:rPr>
            </w:pPr>
            <w:r w:rsidRPr="007C23CA">
              <w:t>Mobile services</w:t>
            </w:r>
          </w:p>
        </w:tc>
        <w:tc>
          <w:tcPr>
            <w:tcW w:w="3531" w:type="dxa"/>
            <w:tcBorders>
              <w:top w:val="single" w:sz="4" w:space="0" w:color="auto"/>
              <w:left w:val="single" w:sz="4" w:space="0" w:color="auto"/>
              <w:bottom w:val="single" w:sz="4" w:space="0" w:color="auto"/>
              <w:right w:val="single" w:sz="4" w:space="0" w:color="auto"/>
            </w:tcBorders>
            <w:vAlign w:val="bottom"/>
          </w:tcPr>
          <w:p w14:paraId="538B86CE" w14:textId="77777777" w:rsidR="007C23CA" w:rsidRPr="007C23CA" w:rsidRDefault="007C23CA" w:rsidP="00BD43D0">
            <w:pPr>
              <w:spacing w:before="40" w:after="40"/>
              <w:jc w:val="left"/>
              <w:rPr>
                <w:lang w:val="en-GB"/>
              </w:rPr>
            </w:pPr>
          </w:p>
        </w:tc>
      </w:tr>
      <w:tr w:rsidR="007C23CA" w:rsidRPr="007C23CA" w14:paraId="77C2F410" w14:textId="77777777" w:rsidTr="00CE491E">
        <w:trPr>
          <w:trHeight w:val="85"/>
          <w:jc w:val="center"/>
        </w:trPr>
        <w:tc>
          <w:tcPr>
            <w:tcW w:w="997" w:type="dxa"/>
            <w:tcBorders>
              <w:top w:val="single" w:sz="4" w:space="0" w:color="auto"/>
              <w:left w:val="single" w:sz="4" w:space="0" w:color="auto"/>
              <w:bottom w:val="single" w:sz="4" w:space="0" w:color="auto"/>
              <w:right w:val="single" w:sz="4" w:space="0" w:color="auto"/>
            </w:tcBorders>
            <w:noWrap/>
          </w:tcPr>
          <w:p w14:paraId="0D56DB10" w14:textId="77777777" w:rsidR="007C23CA" w:rsidRPr="007C23CA" w:rsidRDefault="007C23CA" w:rsidP="00BD43D0">
            <w:pPr>
              <w:spacing w:before="40" w:after="40"/>
              <w:rPr>
                <w:lang w:val="en-GB"/>
              </w:rPr>
            </w:pPr>
            <w:r w:rsidRPr="007C23CA">
              <w:t>99997</w:t>
            </w:r>
          </w:p>
        </w:tc>
        <w:tc>
          <w:tcPr>
            <w:tcW w:w="1009" w:type="dxa"/>
            <w:tcBorders>
              <w:top w:val="single" w:sz="4" w:space="0" w:color="auto"/>
              <w:left w:val="single" w:sz="4" w:space="0" w:color="auto"/>
              <w:bottom w:val="single" w:sz="4" w:space="0" w:color="auto"/>
              <w:right w:val="single" w:sz="4" w:space="0" w:color="auto"/>
            </w:tcBorders>
            <w:noWrap/>
          </w:tcPr>
          <w:p w14:paraId="581EBAF2" w14:textId="77777777" w:rsidR="007C23CA" w:rsidRPr="007C23CA" w:rsidRDefault="007C23CA" w:rsidP="00BD43D0">
            <w:pPr>
              <w:spacing w:before="40" w:after="40"/>
              <w:jc w:val="center"/>
              <w:rPr>
                <w:lang w:val="en-GB"/>
              </w:rPr>
            </w:pPr>
            <w:r w:rsidRPr="007C23CA">
              <w:t>10</w:t>
            </w:r>
          </w:p>
        </w:tc>
        <w:tc>
          <w:tcPr>
            <w:tcW w:w="1117" w:type="dxa"/>
            <w:tcBorders>
              <w:top w:val="single" w:sz="4" w:space="0" w:color="auto"/>
              <w:left w:val="single" w:sz="4" w:space="0" w:color="auto"/>
              <w:bottom w:val="single" w:sz="4" w:space="0" w:color="auto"/>
              <w:right w:val="single" w:sz="4" w:space="0" w:color="auto"/>
            </w:tcBorders>
            <w:noWrap/>
          </w:tcPr>
          <w:p w14:paraId="2DF6B05B"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6BD84FC0" w14:textId="77777777" w:rsidR="007C23CA" w:rsidRPr="007C23CA" w:rsidRDefault="007C23CA" w:rsidP="00BD43D0">
            <w:pPr>
              <w:spacing w:before="40" w:after="40"/>
              <w:rPr>
                <w:lang w:val="en-GB"/>
              </w:rPr>
            </w:pPr>
            <w:r w:rsidRPr="007C23CA">
              <w:t>Mobile services</w:t>
            </w:r>
          </w:p>
        </w:tc>
        <w:tc>
          <w:tcPr>
            <w:tcW w:w="3531" w:type="dxa"/>
            <w:tcBorders>
              <w:top w:val="single" w:sz="4" w:space="0" w:color="auto"/>
              <w:left w:val="single" w:sz="4" w:space="0" w:color="auto"/>
              <w:bottom w:val="single" w:sz="4" w:space="0" w:color="auto"/>
              <w:right w:val="single" w:sz="4" w:space="0" w:color="auto"/>
            </w:tcBorders>
            <w:vAlign w:val="bottom"/>
          </w:tcPr>
          <w:p w14:paraId="64785788" w14:textId="77777777" w:rsidR="007C23CA" w:rsidRPr="007C23CA" w:rsidRDefault="007C23CA" w:rsidP="00BD43D0">
            <w:pPr>
              <w:spacing w:before="40" w:after="40"/>
              <w:jc w:val="left"/>
              <w:rPr>
                <w:lang w:val="en-GB"/>
              </w:rPr>
            </w:pPr>
          </w:p>
        </w:tc>
      </w:tr>
      <w:tr w:rsidR="007C23CA" w:rsidRPr="007C23CA" w14:paraId="08EAE1E0" w14:textId="77777777" w:rsidTr="00CE491E">
        <w:trPr>
          <w:trHeight w:val="164"/>
          <w:jc w:val="center"/>
        </w:trPr>
        <w:tc>
          <w:tcPr>
            <w:tcW w:w="997" w:type="dxa"/>
            <w:tcBorders>
              <w:top w:val="single" w:sz="4" w:space="0" w:color="auto"/>
              <w:left w:val="single" w:sz="4" w:space="0" w:color="auto"/>
              <w:bottom w:val="single" w:sz="4" w:space="0" w:color="auto"/>
              <w:right w:val="single" w:sz="4" w:space="0" w:color="auto"/>
            </w:tcBorders>
            <w:noWrap/>
          </w:tcPr>
          <w:p w14:paraId="0D1A0D17" w14:textId="77777777" w:rsidR="007C23CA" w:rsidRPr="007C23CA" w:rsidRDefault="007C23CA" w:rsidP="00BD43D0">
            <w:pPr>
              <w:spacing w:before="40" w:after="40"/>
              <w:rPr>
                <w:lang w:val="en-GB"/>
              </w:rPr>
            </w:pPr>
            <w:r w:rsidRPr="007C23CA">
              <w:t>99998</w:t>
            </w:r>
          </w:p>
        </w:tc>
        <w:tc>
          <w:tcPr>
            <w:tcW w:w="1009" w:type="dxa"/>
            <w:tcBorders>
              <w:top w:val="single" w:sz="4" w:space="0" w:color="auto"/>
              <w:left w:val="single" w:sz="4" w:space="0" w:color="auto"/>
              <w:bottom w:val="single" w:sz="4" w:space="0" w:color="auto"/>
              <w:right w:val="single" w:sz="4" w:space="0" w:color="auto"/>
            </w:tcBorders>
            <w:noWrap/>
          </w:tcPr>
          <w:p w14:paraId="3B74E7D3" w14:textId="77777777" w:rsidR="007C23CA" w:rsidRPr="007C23CA" w:rsidRDefault="007C23CA" w:rsidP="00BD43D0">
            <w:pPr>
              <w:spacing w:before="40" w:after="40"/>
              <w:jc w:val="center"/>
              <w:rPr>
                <w:lang w:val="en-GB"/>
              </w:rPr>
            </w:pPr>
            <w:r w:rsidRPr="007C23CA">
              <w:t>10</w:t>
            </w:r>
          </w:p>
        </w:tc>
        <w:tc>
          <w:tcPr>
            <w:tcW w:w="1117" w:type="dxa"/>
            <w:tcBorders>
              <w:top w:val="single" w:sz="4" w:space="0" w:color="auto"/>
              <w:left w:val="single" w:sz="4" w:space="0" w:color="auto"/>
              <w:bottom w:val="single" w:sz="4" w:space="0" w:color="auto"/>
              <w:right w:val="single" w:sz="4" w:space="0" w:color="auto"/>
            </w:tcBorders>
            <w:noWrap/>
          </w:tcPr>
          <w:p w14:paraId="0EEE5389"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680765FD" w14:textId="77777777" w:rsidR="007C23CA" w:rsidRPr="007C23CA" w:rsidRDefault="007C23CA" w:rsidP="00BD43D0">
            <w:pPr>
              <w:spacing w:before="40" w:after="40"/>
              <w:rPr>
                <w:lang w:val="en-GB"/>
              </w:rPr>
            </w:pPr>
            <w:r w:rsidRPr="007C23CA">
              <w:t>Mobile services</w:t>
            </w:r>
          </w:p>
        </w:tc>
        <w:tc>
          <w:tcPr>
            <w:tcW w:w="3531" w:type="dxa"/>
            <w:tcBorders>
              <w:top w:val="single" w:sz="4" w:space="0" w:color="auto"/>
              <w:left w:val="single" w:sz="4" w:space="0" w:color="auto"/>
              <w:bottom w:val="single" w:sz="4" w:space="0" w:color="auto"/>
              <w:right w:val="single" w:sz="4" w:space="0" w:color="auto"/>
            </w:tcBorders>
            <w:vAlign w:val="bottom"/>
          </w:tcPr>
          <w:p w14:paraId="7EE09617" w14:textId="77777777" w:rsidR="007C23CA" w:rsidRPr="007C23CA" w:rsidRDefault="007C23CA" w:rsidP="00BD43D0">
            <w:pPr>
              <w:spacing w:before="40" w:after="40"/>
              <w:jc w:val="left"/>
              <w:rPr>
                <w:lang w:val="en-GB"/>
              </w:rPr>
            </w:pPr>
          </w:p>
        </w:tc>
      </w:tr>
      <w:tr w:rsidR="007C23CA" w:rsidRPr="007C23CA" w14:paraId="6906DAD7" w14:textId="77777777" w:rsidTr="00CE491E">
        <w:trPr>
          <w:trHeight w:val="169"/>
          <w:jc w:val="center"/>
        </w:trPr>
        <w:tc>
          <w:tcPr>
            <w:tcW w:w="997" w:type="dxa"/>
            <w:tcBorders>
              <w:top w:val="single" w:sz="4" w:space="0" w:color="auto"/>
              <w:left w:val="single" w:sz="4" w:space="0" w:color="auto"/>
              <w:bottom w:val="single" w:sz="4" w:space="0" w:color="auto"/>
              <w:right w:val="single" w:sz="4" w:space="0" w:color="auto"/>
            </w:tcBorders>
            <w:noWrap/>
          </w:tcPr>
          <w:p w14:paraId="35E8090B" w14:textId="77777777" w:rsidR="007C23CA" w:rsidRPr="007C23CA" w:rsidRDefault="007C23CA" w:rsidP="00BD43D0">
            <w:pPr>
              <w:spacing w:before="40" w:after="40"/>
              <w:rPr>
                <w:lang w:val="en-GB"/>
              </w:rPr>
            </w:pPr>
            <w:r w:rsidRPr="007C23CA">
              <w:t>99999</w:t>
            </w:r>
          </w:p>
        </w:tc>
        <w:tc>
          <w:tcPr>
            <w:tcW w:w="1009" w:type="dxa"/>
            <w:tcBorders>
              <w:top w:val="single" w:sz="4" w:space="0" w:color="auto"/>
              <w:left w:val="single" w:sz="4" w:space="0" w:color="auto"/>
              <w:bottom w:val="single" w:sz="4" w:space="0" w:color="auto"/>
              <w:right w:val="single" w:sz="4" w:space="0" w:color="auto"/>
            </w:tcBorders>
            <w:noWrap/>
          </w:tcPr>
          <w:p w14:paraId="21AFCD74" w14:textId="77777777" w:rsidR="007C23CA" w:rsidRPr="007C23CA" w:rsidRDefault="007C23CA" w:rsidP="00BD43D0">
            <w:pPr>
              <w:spacing w:before="40" w:after="40"/>
              <w:jc w:val="center"/>
              <w:rPr>
                <w:lang w:val="en-GB"/>
              </w:rPr>
            </w:pPr>
            <w:r w:rsidRPr="007C23CA">
              <w:t>10</w:t>
            </w:r>
          </w:p>
        </w:tc>
        <w:tc>
          <w:tcPr>
            <w:tcW w:w="1117" w:type="dxa"/>
            <w:tcBorders>
              <w:top w:val="single" w:sz="4" w:space="0" w:color="auto"/>
              <w:left w:val="single" w:sz="4" w:space="0" w:color="auto"/>
              <w:bottom w:val="single" w:sz="4" w:space="0" w:color="auto"/>
              <w:right w:val="single" w:sz="4" w:space="0" w:color="auto"/>
            </w:tcBorders>
            <w:noWrap/>
          </w:tcPr>
          <w:p w14:paraId="7069A88A" w14:textId="77777777" w:rsidR="007C23CA" w:rsidRPr="007C23CA" w:rsidRDefault="007C23CA" w:rsidP="00BD43D0">
            <w:pPr>
              <w:spacing w:before="40" w:after="40"/>
              <w:jc w:val="center"/>
              <w:rPr>
                <w:lang w:val="en-GB"/>
              </w:rPr>
            </w:pPr>
            <w:r w:rsidRPr="007C23CA">
              <w:t>10</w:t>
            </w:r>
          </w:p>
        </w:tc>
        <w:tc>
          <w:tcPr>
            <w:tcW w:w="2401" w:type="dxa"/>
            <w:tcBorders>
              <w:top w:val="single" w:sz="4" w:space="0" w:color="auto"/>
              <w:left w:val="single" w:sz="4" w:space="0" w:color="auto"/>
              <w:bottom w:val="single" w:sz="4" w:space="0" w:color="auto"/>
              <w:right w:val="single" w:sz="4" w:space="0" w:color="auto"/>
            </w:tcBorders>
          </w:tcPr>
          <w:p w14:paraId="2073A853" w14:textId="77777777" w:rsidR="007C23CA" w:rsidRPr="007C23CA" w:rsidRDefault="007C23CA" w:rsidP="00BD43D0">
            <w:pPr>
              <w:spacing w:before="40" w:after="40"/>
              <w:rPr>
                <w:lang w:val="en-GB"/>
              </w:rPr>
            </w:pPr>
            <w:r w:rsidRPr="007C23CA">
              <w:t>Mobile services</w:t>
            </w:r>
          </w:p>
        </w:tc>
        <w:tc>
          <w:tcPr>
            <w:tcW w:w="3531" w:type="dxa"/>
            <w:tcBorders>
              <w:top w:val="single" w:sz="4" w:space="0" w:color="auto"/>
              <w:left w:val="single" w:sz="4" w:space="0" w:color="auto"/>
              <w:bottom w:val="single" w:sz="4" w:space="0" w:color="auto"/>
              <w:right w:val="single" w:sz="4" w:space="0" w:color="auto"/>
            </w:tcBorders>
            <w:vAlign w:val="bottom"/>
          </w:tcPr>
          <w:p w14:paraId="100D4B1A" w14:textId="77777777" w:rsidR="007C23CA" w:rsidRPr="007C23CA" w:rsidRDefault="007C23CA" w:rsidP="00BD43D0">
            <w:pPr>
              <w:spacing w:before="40" w:after="40"/>
              <w:jc w:val="left"/>
              <w:rPr>
                <w:lang w:val="en-GB"/>
              </w:rPr>
            </w:pPr>
          </w:p>
        </w:tc>
      </w:tr>
    </w:tbl>
    <w:p w14:paraId="4706655D" w14:textId="77777777" w:rsidR="007C23CA" w:rsidRPr="007C23CA" w:rsidRDefault="007C23CA" w:rsidP="007C23CA">
      <w:pPr>
        <w:rPr>
          <w:lang w:val="en-GB"/>
        </w:rPr>
      </w:pPr>
      <w:r w:rsidRPr="007C23CA">
        <w:rPr>
          <w:lang w:val="en-GB"/>
        </w:rPr>
        <w:t>Contact:</w:t>
      </w:r>
    </w:p>
    <w:p w14:paraId="5B6B72E8" w14:textId="77777777" w:rsidR="007C23CA" w:rsidRPr="007C23CA" w:rsidRDefault="007C23CA" w:rsidP="003D6DAA">
      <w:pPr>
        <w:tabs>
          <w:tab w:val="clear" w:pos="567"/>
        </w:tabs>
        <w:ind w:left="426"/>
        <w:rPr>
          <w:lang w:val="en-GB"/>
        </w:rPr>
      </w:pPr>
      <w:r w:rsidRPr="007C23CA">
        <w:rPr>
          <w:lang w:val="en-GB"/>
        </w:rPr>
        <w:t>Alireza Darvishi</w:t>
      </w:r>
    </w:p>
    <w:p w14:paraId="44240B1E" w14:textId="77777777" w:rsidR="007C23CA" w:rsidRPr="007C23CA" w:rsidRDefault="007C23CA" w:rsidP="003D6DAA">
      <w:pPr>
        <w:tabs>
          <w:tab w:val="clear" w:pos="567"/>
        </w:tabs>
        <w:spacing w:before="0"/>
        <w:ind w:left="426"/>
        <w:rPr>
          <w:lang w:val="en-GB"/>
        </w:rPr>
      </w:pPr>
      <w:r w:rsidRPr="007C23CA">
        <w:rPr>
          <w:lang w:val="en-GB"/>
        </w:rPr>
        <w:t>Director General, International Organizations Bureau,</w:t>
      </w:r>
    </w:p>
    <w:p w14:paraId="35CB59C3" w14:textId="77777777" w:rsidR="007C23CA" w:rsidRPr="007C23CA" w:rsidRDefault="007C23CA" w:rsidP="003D6DAA">
      <w:pPr>
        <w:tabs>
          <w:tab w:val="clear" w:pos="567"/>
        </w:tabs>
        <w:spacing w:before="0"/>
        <w:ind w:left="426"/>
        <w:rPr>
          <w:lang w:val="en-GB"/>
        </w:rPr>
      </w:pPr>
      <w:r w:rsidRPr="007C23CA">
        <w:rPr>
          <w:lang w:val="en-GB"/>
        </w:rPr>
        <w:t>Communications Regulatory Authority (CRA)</w:t>
      </w:r>
    </w:p>
    <w:p w14:paraId="553F5BD7" w14:textId="77777777" w:rsidR="007C23CA" w:rsidRPr="007C23CA" w:rsidRDefault="007C23CA" w:rsidP="003D6DAA">
      <w:pPr>
        <w:tabs>
          <w:tab w:val="clear" w:pos="567"/>
        </w:tabs>
        <w:spacing w:before="0"/>
        <w:ind w:left="426"/>
        <w:rPr>
          <w:lang w:val="en-GB"/>
        </w:rPr>
      </w:pPr>
      <w:r w:rsidRPr="007C23CA">
        <w:rPr>
          <w:lang w:val="en-GB"/>
        </w:rPr>
        <w:t>Ministry of Information and Communication Technology</w:t>
      </w:r>
    </w:p>
    <w:p w14:paraId="7AB32450" w14:textId="77777777" w:rsidR="007C23CA" w:rsidRPr="007C23CA" w:rsidRDefault="007C23CA" w:rsidP="003D6DAA">
      <w:pPr>
        <w:tabs>
          <w:tab w:val="clear" w:pos="567"/>
        </w:tabs>
        <w:spacing w:before="0"/>
        <w:ind w:left="426"/>
        <w:rPr>
          <w:lang w:val="en-GB"/>
        </w:rPr>
      </w:pPr>
      <w:r w:rsidRPr="007C23CA">
        <w:rPr>
          <w:lang w:val="en-GB"/>
        </w:rPr>
        <w:t xml:space="preserve">15598 TEHRAN </w:t>
      </w:r>
    </w:p>
    <w:p w14:paraId="45850FC4" w14:textId="77777777" w:rsidR="007C23CA" w:rsidRPr="007C23CA" w:rsidRDefault="007C23CA" w:rsidP="003D6DAA">
      <w:pPr>
        <w:tabs>
          <w:tab w:val="clear" w:pos="567"/>
        </w:tabs>
        <w:spacing w:before="0"/>
        <w:ind w:left="426"/>
        <w:rPr>
          <w:lang w:val="en-GB"/>
        </w:rPr>
      </w:pPr>
      <w:r w:rsidRPr="007C23CA">
        <w:rPr>
          <w:lang w:val="en-GB"/>
        </w:rPr>
        <w:t xml:space="preserve">Iran (Islamic Republic of) </w:t>
      </w:r>
    </w:p>
    <w:p w14:paraId="1CBAB20A" w14:textId="4921534A" w:rsidR="007C23CA" w:rsidRPr="007C23CA" w:rsidRDefault="003D6DAA" w:rsidP="003D6DAA">
      <w:pPr>
        <w:tabs>
          <w:tab w:val="clear" w:pos="567"/>
        </w:tabs>
        <w:spacing w:before="0"/>
        <w:ind w:left="426"/>
        <w:rPr>
          <w:lang w:val="en-GB"/>
        </w:rPr>
      </w:pPr>
      <w:r>
        <w:rPr>
          <w:lang w:val="en-GB"/>
        </w:rPr>
        <w:t>Tel:</w:t>
      </w:r>
      <w:r>
        <w:rPr>
          <w:lang w:val="en-GB"/>
        </w:rPr>
        <w:tab/>
      </w:r>
      <w:r w:rsidR="007C23CA" w:rsidRPr="007C23CA">
        <w:rPr>
          <w:lang w:val="en-GB"/>
        </w:rPr>
        <w:t>+98 21 89662201</w:t>
      </w:r>
    </w:p>
    <w:p w14:paraId="414CE952" w14:textId="7E12C5CF" w:rsidR="007C23CA" w:rsidRPr="007C23CA" w:rsidRDefault="003D6DAA" w:rsidP="003D6DAA">
      <w:pPr>
        <w:tabs>
          <w:tab w:val="clear" w:pos="567"/>
        </w:tabs>
        <w:spacing w:before="0"/>
        <w:ind w:left="426"/>
        <w:rPr>
          <w:lang w:val="en-GB"/>
        </w:rPr>
      </w:pPr>
      <w:r>
        <w:rPr>
          <w:lang w:val="en-GB"/>
        </w:rPr>
        <w:t xml:space="preserve">Fax: </w:t>
      </w:r>
      <w:r>
        <w:rPr>
          <w:lang w:val="en-GB"/>
        </w:rPr>
        <w:tab/>
      </w:r>
      <w:r w:rsidR="007C23CA" w:rsidRPr="007C23CA">
        <w:rPr>
          <w:lang w:val="en-GB"/>
        </w:rPr>
        <w:t>+98 21 88468999</w:t>
      </w:r>
    </w:p>
    <w:p w14:paraId="3E9FD7C4" w14:textId="77777777" w:rsidR="007C23CA" w:rsidRPr="007C23CA" w:rsidRDefault="007C23CA" w:rsidP="003D6DAA">
      <w:pPr>
        <w:tabs>
          <w:tab w:val="clear" w:pos="567"/>
        </w:tabs>
        <w:spacing w:before="0"/>
        <w:ind w:left="426"/>
        <w:rPr>
          <w:lang w:val="en-GB"/>
        </w:rPr>
      </w:pPr>
      <w:r w:rsidRPr="007C23CA">
        <w:rPr>
          <w:lang w:val="en-GB"/>
        </w:rPr>
        <w:t xml:space="preserve">E-mail: </w:t>
      </w:r>
      <w:r w:rsidRPr="007C23CA">
        <w:rPr>
          <w:lang w:val="en-GB"/>
        </w:rPr>
        <w:tab/>
        <w:t>darvishi@cra.ir</w:t>
      </w:r>
    </w:p>
    <w:p w14:paraId="1525400A" w14:textId="07F1D0D7" w:rsidR="007C23CA" w:rsidRPr="007C23CA" w:rsidRDefault="003D6DAA" w:rsidP="003D6DAA">
      <w:pPr>
        <w:tabs>
          <w:tab w:val="clear" w:pos="567"/>
        </w:tabs>
        <w:spacing w:before="0"/>
        <w:ind w:left="426"/>
        <w:rPr>
          <w:lang w:val="en-GB"/>
        </w:rPr>
      </w:pPr>
      <w:r>
        <w:rPr>
          <w:lang w:val="en-GB"/>
        </w:rPr>
        <w:t xml:space="preserve">URL: </w:t>
      </w:r>
      <w:r>
        <w:rPr>
          <w:lang w:val="en-GB"/>
        </w:rPr>
        <w:tab/>
      </w:r>
      <w:r w:rsidR="007C23CA" w:rsidRPr="007C23CA">
        <w:rPr>
          <w:lang w:val="en-GB"/>
        </w:rPr>
        <w:t>www.cra.ir</w:t>
      </w:r>
    </w:p>
    <w:p w14:paraId="5BB927D7" w14:textId="77777777" w:rsidR="00BD43D0" w:rsidRDefault="00BD43D0" w:rsidP="00BD43D0">
      <w:pPr>
        <w:spacing w:before="480"/>
        <w:rPr>
          <w:b/>
          <w:bCs/>
        </w:rPr>
      </w:pPr>
      <w:r>
        <w:rPr>
          <w:b/>
          <w:bCs/>
        </w:rPr>
        <w:br w:type="page"/>
      </w:r>
    </w:p>
    <w:p w14:paraId="66F437B4" w14:textId="25377611" w:rsidR="007C23CA" w:rsidRPr="003D6DAA" w:rsidRDefault="007C23CA" w:rsidP="00A67EA8">
      <w:pPr>
        <w:pStyle w:val="Country"/>
      </w:pPr>
      <w:bookmarkStart w:id="1094" w:name="_Toc17298852"/>
      <w:r w:rsidRPr="003D6DAA">
        <w:t>Malta (country code +356)</w:t>
      </w:r>
      <w:bookmarkEnd w:id="1094"/>
    </w:p>
    <w:p w14:paraId="4209D1AD" w14:textId="77777777" w:rsidR="007C23CA" w:rsidRPr="007C23CA" w:rsidRDefault="007C23CA" w:rsidP="007C23CA">
      <w:r w:rsidRPr="007C23CA">
        <w:t>Communication of 16.VIII.2019:</w:t>
      </w:r>
    </w:p>
    <w:p w14:paraId="0DBDB929" w14:textId="77777777" w:rsidR="007C23CA" w:rsidRPr="007C23CA" w:rsidRDefault="007C23CA" w:rsidP="003D6DAA">
      <w:pPr>
        <w:spacing w:after="120"/>
      </w:pPr>
      <w:r w:rsidRPr="007C23CA">
        <w:t xml:space="preserve">The </w:t>
      </w:r>
      <w:r w:rsidRPr="003D6DAA">
        <w:rPr>
          <w:i/>
          <w:iCs/>
        </w:rPr>
        <w:t>Malta Communications Authority (MCA)</w:t>
      </w:r>
      <w:r w:rsidRPr="007C23CA">
        <w:t>, Floriana, announces an update of the National Numbering Plan (NNP) of Malta. The main numbering ranges are:</w:t>
      </w:r>
    </w:p>
    <w:tbl>
      <w:tblPr>
        <w:tblW w:w="9087" w:type="dxa"/>
        <w:tblInd w:w="-23" w:type="dxa"/>
        <w:tblCellMar>
          <w:left w:w="0" w:type="dxa"/>
          <w:right w:w="0" w:type="dxa"/>
        </w:tblCellMar>
        <w:tblLook w:val="04A0" w:firstRow="1" w:lastRow="0" w:firstColumn="1" w:lastColumn="0" w:noHBand="0" w:noVBand="1"/>
      </w:tblPr>
      <w:tblGrid>
        <w:gridCol w:w="4654"/>
        <w:gridCol w:w="1882"/>
        <w:gridCol w:w="2551"/>
      </w:tblGrid>
      <w:tr w:rsidR="007C23CA" w:rsidRPr="003D6DAA" w14:paraId="5D5D3B52" w14:textId="77777777" w:rsidTr="008D1BD8">
        <w:trPr>
          <w:trHeight w:val="315"/>
        </w:trPr>
        <w:tc>
          <w:tcPr>
            <w:tcW w:w="46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2750F2B" w14:textId="77777777" w:rsidR="007C23CA" w:rsidRPr="003D6DAA" w:rsidRDefault="007C23CA" w:rsidP="003D6DAA">
            <w:pPr>
              <w:jc w:val="center"/>
              <w:rPr>
                <w:b/>
                <w:bCs/>
                <w:i/>
                <w:iCs/>
                <w:lang w:val="en-GB"/>
              </w:rPr>
            </w:pPr>
            <w:r w:rsidRPr="003D6DAA">
              <w:rPr>
                <w:b/>
                <w:bCs/>
                <w:i/>
                <w:iCs/>
                <w:lang w:val="en-GB"/>
              </w:rPr>
              <w:t>Service</w:t>
            </w:r>
          </w:p>
        </w:tc>
        <w:tc>
          <w:tcPr>
            <w:tcW w:w="18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FD3C415" w14:textId="77777777" w:rsidR="007C23CA" w:rsidRPr="003D6DAA" w:rsidRDefault="007C23CA" w:rsidP="003D6DAA">
            <w:pPr>
              <w:jc w:val="center"/>
              <w:rPr>
                <w:b/>
                <w:bCs/>
                <w:i/>
                <w:iCs/>
                <w:lang w:val="en-GB"/>
              </w:rPr>
            </w:pPr>
            <w:r w:rsidRPr="003D6DAA">
              <w:rPr>
                <w:b/>
                <w:bCs/>
                <w:i/>
                <w:iCs/>
                <w:lang w:val="en-GB"/>
              </w:rPr>
              <w:t>Operator</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A161CD8" w14:textId="77777777" w:rsidR="007C23CA" w:rsidRPr="003D6DAA" w:rsidRDefault="007C23CA" w:rsidP="003D6DAA">
            <w:pPr>
              <w:jc w:val="center"/>
              <w:rPr>
                <w:b/>
                <w:bCs/>
                <w:i/>
                <w:iCs/>
                <w:lang w:val="en-GB"/>
              </w:rPr>
            </w:pPr>
            <w:r w:rsidRPr="003D6DAA">
              <w:rPr>
                <w:b/>
                <w:bCs/>
                <w:i/>
                <w:iCs/>
                <w:lang w:val="en-GB"/>
              </w:rPr>
              <w:t>Numbering Ranges</w:t>
            </w:r>
          </w:p>
        </w:tc>
      </w:tr>
      <w:tr w:rsidR="007C23CA" w:rsidRPr="007C23CA" w14:paraId="5CA2CD5A" w14:textId="77777777" w:rsidTr="008D1BD8">
        <w:trPr>
          <w:trHeight w:val="300"/>
        </w:trPr>
        <w:tc>
          <w:tcPr>
            <w:tcW w:w="4654"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5CB9A31C" w14:textId="77777777" w:rsidR="007C23CA" w:rsidRPr="007C23CA" w:rsidRDefault="007C23CA" w:rsidP="003D6DAA">
            <w:pPr>
              <w:spacing w:before="0"/>
              <w:jc w:val="center"/>
              <w:rPr>
                <w:lang w:val="en-GB"/>
              </w:rPr>
            </w:pPr>
            <w:r w:rsidRPr="007C23CA">
              <w:rPr>
                <w:lang w:val="en-GB"/>
              </w:rPr>
              <w:t>Fixed</w:t>
            </w:r>
          </w:p>
        </w:tc>
        <w:tc>
          <w:tcPr>
            <w:tcW w:w="188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58B35FB5" w14:textId="77777777" w:rsidR="007C23CA" w:rsidRPr="007C23CA" w:rsidRDefault="007C23CA" w:rsidP="004D4E73">
            <w:pPr>
              <w:spacing w:before="0"/>
              <w:jc w:val="center"/>
              <w:rPr>
                <w:lang w:val="en-GB"/>
              </w:rPr>
            </w:pPr>
            <w:r w:rsidRPr="007C23CA">
              <w:rPr>
                <w:lang w:val="en-GB"/>
              </w:rPr>
              <w:t>GO</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746B8A3A" w14:textId="77777777" w:rsidR="007C23CA" w:rsidRPr="007C23CA" w:rsidRDefault="007C23CA" w:rsidP="004D4E73">
            <w:pPr>
              <w:spacing w:before="0"/>
              <w:jc w:val="right"/>
              <w:rPr>
                <w:lang w:val="en-GB"/>
              </w:rPr>
            </w:pPr>
            <w:r w:rsidRPr="007C23CA">
              <w:rPr>
                <w:lang w:val="en-GB"/>
              </w:rPr>
              <w:t>2100 - 2399 XXXX</w:t>
            </w:r>
          </w:p>
        </w:tc>
      </w:tr>
      <w:tr w:rsidR="007C23CA" w:rsidRPr="007C23CA" w14:paraId="54673E70" w14:textId="77777777" w:rsidTr="008D1BD8">
        <w:trPr>
          <w:trHeight w:val="300"/>
        </w:trPr>
        <w:tc>
          <w:tcPr>
            <w:tcW w:w="0" w:type="auto"/>
            <w:vMerge/>
            <w:tcBorders>
              <w:top w:val="nil"/>
              <w:left w:val="single" w:sz="8" w:space="0" w:color="auto"/>
              <w:bottom w:val="single" w:sz="8" w:space="0" w:color="000000"/>
              <w:right w:val="single" w:sz="8" w:space="0" w:color="auto"/>
            </w:tcBorders>
            <w:vAlign w:val="center"/>
            <w:hideMark/>
          </w:tcPr>
          <w:p w14:paraId="6CACE051" w14:textId="77777777" w:rsidR="007C23CA" w:rsidRPr="007C23CA" w:rsidRDefault="007C23CA" w:rsidP="003D6DAA">
            <w:pPr>
              <w:spacing w:before="0"/>
              <w:jc w:val="center"/>
              <w:rPr>
                <w:lang w:val="en-GB"/>
              </w:rPr>
            </w:pPr>
          </w:p>
        </w:tc>
        <w:tc>
          <w:tcPr>
            <w:tcW w:w="0" w:type="auto"/>
            <w:vMerge/>
            <w:tcBorders>
              <w:top w:val="nil"/>
              <w:left w:val="nil"/>
              <w:bottom w:val="single" w:sz="8" w:space="0" w:color="000000"/>
              <w:right w:val="single" w:sz="8" w:space="0" w:color="auto"/>
            </w:tcBorders>
            <w:vAlign w:val="center"/>
            <w:hideMark/>
          </w:tcPr>
          <w:p w14:paraId="3F266F79" w14:textId="77777777" w:rsidR="007C23CA" w:rsidRPr="007C23CA" w:rsidRDefault="007C23CA" w:rsidP="004D4E73">
            <w:pPr>
              <w:spacing w:before="0"/>
              <w:jc w:val="center"/>
              <w:rPr>
                <w:lang w:val="en-GB"/>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08F4C19" w14:textId="77777777" w:rsidR="007C23CA" w:rsidRPr="007C23CA" w:rsidRDefault="007C23CA" w:rsidP="004D4E73">
            <w:pPr>
              <w:spacing w:before="0"/>
              <w:jc w:val="right"/>
              <w:rPr>
                <w:lang w:val="en-GB"/>
              </w:rPr>
            </w:pPr>
            <w:r w:rsidRPr="007C23CA">
              <w:rPr>
                <w:lang w:val="en-GB"/>
              </w:rPr>
              <w:t>2500 - 2599 XXXX</w:t>
            </w:r>
          </w:p>
        </w:tc>
      </w:tr>
      <w:tr w:rsidR="007C23CA" w:rsidRPr="007C23CA" w14:paraId="0C2C4F3C" w14:textId="77777777" w:rsidTr="008D1BD8">
        <w:trPr>
          <w:trHeight w:val="300"/>
        </w:trPr>
        <w:tc>
          <w:tcPr>
            <w:tcW w:w="0" w:type="auto"/>
            <w:vMerge/>
            <w:tcBorders>
              <w:top w:val="nil"/>
              <w:left w:val="single" w:sz="8" w:space="0" w:color="auto"/>
              <w:bottom w:val="single" w:sz="8" w:space="0" w:color="000000"/>
              <w:right w:val="single" w:sz="8" w:space="0" w:color="auto"/>
            </w:tcBorders>
            <w:vAlign w:val="center"/>
            <w:hideMark/>
          </w:tcPr>
          <w:p w14:paraId="17D322FC" w14:textId="77777777" w:rsidR="007C23CA" w:rsidRPr="007C23CA" w:rsidRDefault="007C23CA" w:rsidP="003D6DAA">
            <w:pPr>
              <w:spacing w:before="0"/>
              <w:jc w:val="center"/>
              <w:rPr>
                <w:lang w:val="en-GB"/>
              </w:rPr>
            </w:pPr>
          </w:p>
        </w:tc>
        <w:tc>
          <w:tcPr>
            <w:tcW w:w="1882" w:type="dxa"/>
            <w:tcBorders>
              <w:top w:val="nil"/>
              <w:left w:val="nil"/>
              <w:bottom w:val="single" w:sz="8" w:space="0" w:color="auto"/>
              <w:right w:val="nil"/>
            </w:tcBorders>
            <w:tcMar>
              <w:top w:w="0" w:type="dxa"/>
              <w:left w:w="108" w:type="dxa"/>
              <w:bottom w:w="0" w:type="dxa"/>
              <w:right w:w="108" w:type="dxa"/>
            </w:tcMar>
            <w:vAlign w:val="center"/>
            <w:hideMark/>
          </w:tcPr>
          <w:p w14:paraId="19F1DE4A" w14:textId="77777777" w:rsidR="007C23CA" w:rsidRPr="007C23CA" w:rsidRDefault="007C23CA" w:rsidP="004D4E73">
            <w:pPr>
              <w:spacing w:before="0"/>
              <w:jc w:val="center"/>
              <w:rPr>
                <w:lang w:val="en-GB"/>
              </w:rPr>
            </w:pPr>
            <w:r w:rsidRPr="007C23CA">
              <w:rPr>
                <w:lang w:val="en-GB"/>
              </w:rPr>
              <w:t>Melita</w:t>
            </w:r>
          </w:p>
        </w:tc>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EE96DF5" w14:textId="77777777" w:rsidR="007C23CA" w:rsidRPr="007C23CA" w:rsidRDefault="007C23CA" w:rsidP="004D4E73">
            <w:pPr>
              <w:spacing w:before="0"/>
              <w:jc w:val="right"/>
              <w:rPr>
                <w:lang w:val="en-GB"/>
              </w:rPr>
            </w:pPr>
            <w:r w:rsidRPr="007C23CA">
              <w:rPr>
                <w:lang w:val="en-GB"/>
              </w:rPr>
              <w:t>2700 - 2799 XXXX</w:t>
            </w:r>
          </w:p>
        </w:tc>
      </w:tr>
      <w:tr w:rsidR="007C23CA" w:rsidRPr="007C23CA" w14:paraId="2E54CD94" w14:textId="77777777" w:rsidTr="008D1BD8">
        <w:trPr>
          <w:trHeight w:val="300"/>
        </w:trPr>
        <w:tc>
          <w:tcPr>
            <w:tcW w:w="0" w:type="auto"/>
            <w:vMerge/>
            <w:tcBorders>
              <w:top w:val="nil"/>
              <w:left w:val="single" w:sz="8" w:space="0" w:color="auto"/>
              <w:bottom w:val="single" w:sz="8" w:space="0" w:color="000000"/>
              <w:right w:val="single" w:sz="8" w:space="0" w:color="auto"/>
            </w:tcBorders>
            <w:vAlign w:val="center"/>
            <w:hideMark/>
          </w:tcPr>
          <w:p w14:paraId="1AE874C2" w14:textId="77777777" w:rsidR="007C23CA" w:rsidRPr="007C23CA" w:rsidRDefault="007C23CA" w:rsidP="003D6DAA">
            <w:pPr>
              <w:spacing w:before="0"/>
              <w:jc w:val="center"/>
              <w:rPr>
                <w:lang w:val="en-GB"/>
              </w:rPr>
            </w:pPr>
          </w:p>
        </w:tc>
        <w:tc>
          <w:tcPr>
            <w:tcW w:w="188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2D406A6" w14:textId="77777777" w:rsidR="007C23CA" w:rsidRPr="007C23CA" w:rsidRDefault="007C23CA" w:rsidP="004D4E73">
            <w:pPr>
              <w:spacing w:before="0"/>
              <w:jc w:val="center"/>
              <w:rPr>
                <w:lang w:val="en-GB"/>
              </w:rPr>
            </w:pPr>
            <w:r w:rsidRPr="007C23CA">
              <w:rPr>
                <w:lang w:val="en-GB"/>
              </w:rPr>
              <w:t>Ozone</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7B0FF5C7" w14:textId="77777777" w:rsidR="007C23CA" w:rsidRPr="007C23CA" w:rsidRDefault="007C23CA" w:rsidP="004D4E73">
            <w:pPr>
              <w:spacing w:before="0"/>
              <w:jc w:val="right"/>
              <w:rPr>
                <w:lang w:val="en-GB"/>
              </w:rPr>
            </w:pPr>
            <w:r w:rsidRPr="007C23CA">
              <w:rPr>
                <w:lang w:val="en-GB"/>
              </w:rPr>
              <w:t>2010 - 2019 XXXX</w:t>
            </w:r>
          </w:p>
        </w:tc>
      </w:tr>
      <w:tr w:rsidR="007C23CA" w:rsidRPr="007C23CA" w14:paraId="206A9C3C" w14:textId="77777777" w:rsidTr="008D1BD8">
        <w:trPr>
          <w:trHeight w:val="300"/>
        </w:trPr>
        <w:tc>
          <w:tcPr>
            <w:tcW w:w="0" w:type="auto"/>
            <w:vMerge/>
            <w:tcBorders>
              <w:top w:val="nil"/>
              <w:left w:val="single" w:sz="8" w:space="0" w:color="auto"/>
              <w:bottom w:val="single" w:sz="8" w:space="0" w:color="000000"/>
              <w:right w:val="single" w:sz="8" w:space="0" w:color="auto"/>
            </w:tcBorders>
            <w:vAlign w:val="center"/>
            <w:hideMark/>
          </w:tcPr>
          <w:p w14:paraId="065F6B07" w14:textId="77777777" w:rsidR="007C23CA" w:rsidRPr="007C23CA" w:rsidRDefault="007C23CA" w:rsidP="003D6DAA">
            <w:pPr>
              <w:spacing w:before="0"/>
              <w:jc w:val="center"/>
              <w:rPr>
                <w:lang w:val="en-GB"/>
              </w:rPr>
            </w:pPr>
          </w:p>
        </w:tc>
        <w:tc>
          <w:tcPr>
            <w:tcW w:w="0" w:type="auto"/>
            <w:vMerge/>
            <w:tcBorders>
              <w:top w:val="nil"/>
              <w:left w:val="nil"/>
              <w:bottom w:val="single" w:sz="8" w:space="0" w:color="000000"/>
              <w:right w:val="single" w:sz="8" w:space="0" w:color="auto"/>
            </w:tcBorders>
            <w:vAlign w:val="center"/>
            <w:hideMark/>
          </w:tcPr>
          <w:p w14:paraId="1599B13B" w14:textId="77777777" w:rsidR="007C23CA" w:rsidRPr="007C23CA" w:rsidRDefault="007C23CA" w:rsidP="004D4E73">
            <w:pPr>
              <w:spacing w:before="0"/>
              <w:jc w:val="center"/>
              <w:rPr>
                <w:lang w:val="en-GB"/>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4430D510" w14:textId="77777777" w:rsidR="007C23CA" w:rsidRPr="007C23CA" w:rsidRDefault="007C23CA" w:rsidP="004D4E73">
            <w:pPr>
              <w:spacing w:before="0"/>
              <w:jc w:val="right"/>
              <w:rPr>
                <w:lang w:val="en-GB"/>
              </w:rPr>
            </w:pPr>
            <w:r w:rsidRPr="007C23CA">
              <w:rPr>
                <w:lang w:val="en-GB"/>
              </w:rPr>
              <w:t>2060 XXXX</w:t>
            </w:r>
          </w:p>
        </w:tc>
      </w:tr>
      <w:tr w:rsidR="007C23CA" w:rsidRPr="007C23CA" w14:paraId="07530545" w14:textId="77777777" w:rsidTr="008D1BD8">
        <w:trPr>
          <w:trHeight w:val="300"/>
        </w:trPr>
        <w:tc>
          <w:tcPr>
            <w:tcW w:w="0" w:type="auto"/>
            <w:vMerge/>
            <w:tcBorders>
              <w:top w:val="nil"/>
              <w:left w:val="single" w:sz="8" w:space="0" w:color="auto"/>
              <w:bottom w:val="single" w:sz="8" w:space="0" w:color="000000"/>
              <w:right w:val="single" w:sz="8" w:space="0" w:color="auto"/>
            </w:tcBorders>
            <w:vAlign w:val="center"/>
            <w:hideMark/>
          </w:tcPr>
          <w:p w14:paraId="34F85FF9" w14:textId="77777777" w:rsidR="007C23CA" w:rsidRPr="007C23CA" w:rsidRDefault="007C23CA" w:rsidP="003D6DAA">
            <w:pPr>
              <w:spacing w:before="0"/>
              <w:jc w:val="center"/>
              <w:rPr>
                <w:lang w:val="en-GB"/>
              </w:rPr>
            </w:pPr>
          </w:p>
        </w:tc>
        <w:tc>
          <w:tcPr>
            <w:tcW w:w="0" w:type="auto"/>
            <w:vMerge/>
            <w:tcBorders>
              <w:top w:val="nil"/>
              <w:left w:val="nil"/>
              <w:bottom w:val="single" w:sz="8" w:space="0" w:color="000000"/>
              <w:right w:val="single" w:sz="8" w:space="0" w:color="auto"/>
            </w:tcBorders>
            <w:vAlign w:val="center"/>
            <w:hideMark/>
          </w:tcPr>
          <w:p w14:paraId="37869372" w14:textId="77777777" w:rsidR="007C23CA" w:rsidRPr="007C23CA" w:rsidRDefault="007C23CA" w:rsidP="004D4E73">
            <w:pPr>
              <w:spacing w:before="0"/>
              <w:jc w:val="center"/>
              <w:rPr>
                <w:lang w:val="en-GB"/>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40D35AE6" w14:textId="77777777" w:rsidR="007C23CA" w:rsidRPr="007C23CA" w:rsidRDefault="007C23CA" w:rsidP="004D4E73">
            <w:pPr>
              <w:spacing w:before="0"/>
              <w:jc w:val="right"/>
              <w:rPr>
                <w:lang w:val="en-GB"/>
              </w:rPr>
            </w:pPr>
            <w:r w:rsidRPr="007C23CA">
              <w:rPr>
                <w:lang w:val="en-GB"/>
              </w:rPr>
              <w:t>2065 XXXX</w:t>
            </w:r>
          </w:p>
        </w:tc>
      </w:tr>
      <w:tr w:rsidR="007C23CA" w:rsidRPr="007C23CA" w14:paraId="3E4CBF61" w14:textId="77777777" w:rsidTr="008D1BD8">
        <w:trPr>
          <w:trHeight w:val="300"/>
        </w:trPr>
        <w:tc>
          <w:tcPr>
            <w:tcW w:w="0" w:type="auto"/>
            <w:vMerge/>
            <w:tcBorders>
              <w:top w:val="nil"/>
              <w:left w:val="single" w:sz="8" w:space="0" w:color="auto"/>
              <w:bottom w:val="single" w:sz="8" w:space="0" w:color="000000"/>
              <w:right w:val="single" w:sz="8" w:space="0" w:color="auto"/>
            </w:tcBorders>
            <w:vAlign w:val="center"/>
            <w:hideMark/>
          </w:tcPr>
          <w:p w14:paraId="16FDE822" w14:textId="77777777" w:rsidR="007C23CA" w:rsidRPr="007C23CA" w:rsidRDefault="007C23CA" w:rsidP="003D6DAA">
            <w:pPr>
              <w:spacing w:before="0"/>
              <w:jc w:val="center"/>
              <w:rPr>
                <w:lang w:val="en-GB"/>
              </w:rPr>
            </w:pPr>
          </w:p>
        </w:tc>
        <w:tc>
          <w:tcPr>
            <w:tcW w:w="0" w:type="auto"/>
            <w:vMerge/>
            <w:tcBorders>
              <w:top w:val="nil"/>
              <w:left w:val="nil"/>
              <w:bottom w:val="single" w:sz="8" w:space="0" w:color="000000"/>
              <w:right w:val="single" w:sz="8" w:space="0" w:color="auto"/>
            </w:tcBorders>
            <w:vAlign w:val="center"/>
            <w:hideMark/>
          </w:tcPr>
          <w:p w14:paraId="25BF1F71" w14:textId="77777777" w:rsidR="007C23CA" w:rsidRPr="007C23CA" w:rsidRDefault="007C23CA" w:rsidP="004D4E73">
            <w:pPr>
              <w:spacing w:before="0"/>
              <w:jc w:val="center"/>
              <w:rPr>
                <w:lang w:val="en-GB"/>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02609A5" w14:textId="77777777" w:rsidR="007C23CA" w:rsidRPr="007C23CA" w:rsidRDefault="007C23CA" w:rsidP="004D4E73">
            <w:pPr>
              <w:spacing w:before="0"/>
              <w:jc w:val="right"/>
              <w:rPr>
                <w:lang w:val="en-GB"/>
              </w:rPr>
            </w:pPr>
            <w:r w:rsidRPr="007C23CA">
              <w:rPr>
                <w:lang w:val="en-GB"/>
              </w:rPr>
              <w:t>2069 XXXX</w:t>
            </w:r>
          </w:p>
        </w:tc>
      </w:tr>
      <w:tr w:rsidR="007C23CA" w:rsidRPr="007C23CA" w14:paraId="5E4C8FE3" w14:textId="77777777" w:rsidTr="008D1BD8">
        <w:trPr>
          <w:trHeight w:val="300"/>
        </w:trPr>
        <w:tc>
          <w:tcPr>
            <w:tcW w:w="0" w:type="auto"/>
            <w:vMerge/>
            <w:tcBorders>
              <w:top w:val="nil"/>
              <w:left w:val="single" w:sz="8" w:space="0" w:color="auto"/>
              <w:bottom w:val="single" w:sz="8" w:space="0" w:color="000000"/>
              <w:right w:val="single" w:sz="8" w:space="0" w:color="auto"/>
            </w:tcBorders>
            <w:vAlign w:val="center"/>
            <w:hideMark/>
          </w:tcPr>
          <w:p w14:paraId="2156CE2C" w14:textId="77777777" w:rsidR="007C23CA" w:rsidRPr="007C23CA" w:rsidRDefault="007C23CA" w:rsidP="003D6DAA">
            <w:pPr>
              <w:spacing w:before="0"/>
              <w:jc w:val="center"/>
              <w:rPr>
                <w:lang w:val="en-GB"/>
              </w:rPr>
            </w:pPr>
          </w:p>
        </w:tc>
        <w:tc>
          <w:tcPr>
            <w:tcW w:w="1882" w:type="dxa"/>
            <w:tcBorders>
              <w:top w:val="nil"/>
              <w:left w:val="nil"/>
              <w:bottom w:val="single" w:sz="8" w:space="0" w:color="auto"/>
              <w:right w:val="nil"/>
            </w:tcBorders>
            <w:tcMar>
              <w:top w:w="0" w:type="dxa"/>
              <w:left w:w="108" w:type="dxa"/>
              <w:bottom w:w="0" w:type="dxa"/>
              <w:right w:w="108" w:type="dxa"/>
            </w:tcMar>
            <w:hideMark/>
          </w:tcPr>
          <w:p w14:paraId="1A3030F9" w14:textId="77777777" w:rsidR="007C23CA" w:rsidRPr="007C23CA" w:rsidRDefault="007C23CA" w:rsidP="004D4E73">
            <w:pPr>
              <w:spacing w:before="0"/>
              <w:jc w:val="center"/>
              <w:rPr>
                <w:lang w:val="en-GB"/>
              </w:rPr>
            </w:pPr>
            <w:r w:rsidRPr="007C23CA">
              <w:rPr>
                <w:lang w:val="en-GB"/>
              </w:rPr>
              <w:t>Vanilla</w:t>
            </w:r>
          </w:p>
        </w:tc>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5D382C5" w14:textId="77777777" w:rsidR="007C23CA" w:rsidRPr="007C23CA" w:rsidRDefault="007C23CA" w:rsidP="004D4E73">
            <w:pPr>
              <w:spacing w:before="0"/>
              <w:jc w:val="right"/>
              <w:rPr>
                <w:lang w:val="en-GB"/>
              </w:rPr>
            </w:pPr>
            <w:r w:rsidRPr="007C23CA">
              <w:rPr>
                <w:lang w:val="en-GB"/>
              </w:rPr>
              <w:t>2031 - 2034 XXXX</w:t>
            </w:r>
          </w:p>
        </w:tc>
      </w:tr>
      <w:tr w:rsidR="007C23CA" w:rsidRPr="007C23CA" w14:paraId="45CB8CBE" w14:textId="77777777" w:rsidTr="008D1BD8">
        <w:trPr>
          <w:trHeight w:val="315"/>
        </w:trPr>
        <w:tc>
          <w:tcPr>
            <w:tcW w:w="0" w:type="auto"/>
            <w:vMerge/>
            <w:tcBorders>
              <w:top w:val="nil"/>
              <w:left w:val="single" w:sz="8" w:space="0" w:color="auto"/>
              <w:bottom w:val="single" w:sz="8" w:space="0" w:color="000000"/>
              <w:right w:val="single" w:sz="8" w:space="0" w:color="auto"/>
            </w:tcBorders>
            <w:vAlign w:val="center"/>
            <w:hideMark/>
          </w:tcPr>
          <w:p w14:paraId="3A38ECE1" w14:textId="77777777" w:rsidR="007C23CA" w:rsidRPr="007C23CA" w:rsidRDefault="007C23CA" w:rsidP="003D6DAA">
            <w:pPr>
              <w:spacing w:before="0"/>
              <w:jc w:val="center"/>
              <w:rPr>
                <w:lang w:val="en-GB"/>
              </w:rPr>
            </w:pPr>
          </w:p>
        </w:tc>
        <w:tc>
          <w:tcPr>
            <w:tcW w:w="1882" w:type="dxa"/>
            <w:tcBorders>
              <w:top w:val="nil"/>
              <w:left w:val="nil"/>
              <w:bottom w:val="single" w:sz="8" w:space="0" w:color="auto"/>
              <w:right w:val="nil"/>
            </w:tcBorders>
            <w:tcMar>
              <w:top w:w="0" w:type="dxa"/>
              <w:left w:w="108" w:type="dxa"/>
              <w:bottom w:w="0" w:type="dxa"/>
              <w:right w:w="108" w:type="dxa"/>
            </w:tcMar>
            <w:hideMark/>
          </w:tcPr>
          <w:p w14:paraId="34E43F6B" w14:textId="77777777" w:rsidR="007C23CA" w:rsidRPr="007C23CA" w:rsidRDefault="007C23CA" w:rsidP="004D4E73">
            <w:pPr>
              <w:spacing w:before="0"/>
              <w:jc w:val="center"/>
              <w:rPr>
                <w:lang w:val="en-GB"/>
              </w:rPr>
            </w:pPr>
            <w:r w:rsidRPr="007C23CA">
              <w:rPr>
                <w:lang w:val="en-GB"/>
              </w:rPr>
              <w:t>Vodafone</w:t>
            </w:r>
          </w:p>
        </w:tc>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361B0E2" w14:textId="77777777" w:rsidR="007C23CA" w:rsidRPr="007C23CA" w:rsidRDefault="007C23CA" w:rsidP="004D4E73">
            <w:pPr>
              <w:spacing w:before="0"/>
              <w:jc w:val="right"/>
              <w:rPr>
                <w:lang w:val="en-GB"/>
              </w:rPr>
            </w:pPr>
            <w:r w:rsidRPr="007C23CA">
              <w:rPr>
                <w:lang w:val="en-GB"/>
              </w:rPr>
              <w:t>2090 - 2099 XXXX</w:t>
            </w:r>
          </w:p>
        </w:tc>
      </w:tr>
      <w:tr w:rsidR="007C23CA" w:rsidRPr="007C23CA" w14:paraId="34B8FE82" w14:textId="77777777" w:rsidTr="008D1BD8">
        <w:trPr>
          <w:trHeight w:val="300"/>
        </w:trPr>
        <w:tc>
          <w:tcPr>
            <w:tcW w:w="465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E3292B" w14:textId="77777777" w:rsidR="007C23CA" w:rsidRPr="007C23CA" w:rsidRDefault="007C23CA" w:rsidP="003D6DAA">
            <w:pPr>
              <w:spacing w:before="0"/>
              <w:jc w:val="center"/>
              <w:rPr>
                <w:lang w:val="en-GB"/>
              </w:rPr>
            </w:pPr>
            <w:r w:rsidRPr="007C23CA">
              <w:rPr>
                <w:lang w:val="en-GB"/>
              </w:rPr>
              <w:t>Mobile</w:t>
            </w:r>
          </w:p>
        </w:tc>
        <w:tc>
          <w:tcPr>
            <w:tcW w:w="188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1AF2FCA" w14:textId="77777777" w:rsidR="007C23CA" w:rsidRPr="007C23CA" w:rsidRDefault="007C23CA" w:rsidP="004D4E73">
            <w:pPr>
              <w:spacing w:before="0"/>
              <w:jc w:val="center"/>
              <w:rPr>
                <w:lang w:val="en-GB"/>
              </w:rPr>
            </w:pPr>
            <w:r w:rsidRPr="007C23CA">
              <w:rPr>
                <w:lang w:val="en-GB"/>
              </w:rPr>
              <w:t>GO Mobile</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58C911B4" w14:textId="77777777" w:rsidR="007C23CA" w:rsidRPr="007C23CA" w:rsidRDefault="007C23CA" w:rsidP="004D4E73">
            <w:pPr>
              <w:spacing w:before="0"/>
              <w:jc w:val="right"/>
              <w:rPr>
                <w:lang w:val="en-GB"/>
              </w:rPr>
            </w:pPr>
            <w:r w:rsidRPr="007C23CA">
              <w:rPr>
                <w:lang w:val="en-GB"/>
              </w:rPr>
              <w:t>7900 - 7999 XXXX</w:t>
            </w:r>
          </w:p>
        </w:tc>
      </w:tr>
      <w:tr w:rsidR="007C23CA" w:rsidRPr="007C23CA" w14:paraId="2EE1E261" w14:textId="77777777" w:rsidTr="008D1BD8">
        <w:trPr>
          <w:trHeight w:val="300"/>
        </w:trPr>
        <w:tc>
          <w:tcPr>
            <w:tcW w:w="0" w:type="auto"/>
            <w:vMerge/>
            <w:tcBorders>
              <w:top w:val="nil"/>
              <w:left w:val="single" w:sz="8" w:space="0" w:color="auto"/>
              <w:bottom w:val="single" w:sz="8" w:space="0" w:color="auto"/>
              <w:right w:val="single" w:sz="8" w:space="0" w:color="auto"/>
            </w:tcBorders>
            <w:vAlign w:val="center"/>
            <w:hideMark/>
          </w:tcPr>
          <w:p w14:paraId="38088C15" w14:textId="77777777" w:rsidR="007C23CA" w:rsidRPr="007C23CA" w:rsidRDefault="007C23CA" w:rsidP="003D6DAA">
            <w:pPr>
              <w:spacing w:before="0"/>
              <w:jc w:val="center"/>
              <w:rPr>
                <w:lang w:val="en-GB"/>
              </w:rPr>
            </w:pPr>
          </w:p>
        </w:tc>
        <w:tc>
          <w:tcPr>
            <w:tcW w:w="0" w:type="auto"/>
            <w:vMerge/>
            <w:tcBorders>
              <w:top w:val="nil"/>
              <w:left w:val="nil"/>
              <w:bottom w:val="single" w:sz="8" w:space="0" w:color="000000"/>
              <w:right w:val="single" w:sz="8" w:space="0" w:color="auto"/>
            </w:tcBorders>
            <w:vAlign w:val="center"/>
            <w:hideMark/>
          </w:tcPr>
          <w:p w14:paraId="3AF2C6B7" w14:textId="77777777" w:rsidR="007C23CA" w:rsidRPr="007C23CA" w:rsidRDefault="007C23CA" w:rsidP="004D4E73">
            <w:pPr>
              <w:spacing w:before="0"/>
              <w:jc w:val="center"/>
              <w:rPr>
                <w:lang w:val="en-GB"/>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0EBE2018" w14:textId="77777777" w:rsidR="007C23CA" w:rsidRPr="007C23CA" w:rsidRDefault="007C23CA" w:rsidP="004D4E73">
            <w:pPr>
              <w:spacing w:before="0"/>
              <w:jc w:val="right"/>
              <w:rPr>
                <w:lang w:val="en-GB"/>
              </w:rPr>
            </w:pPr>
            <w:r w:rsidRPr="007C23CA">
              <w:rPr>
                <w:lang w:val="en-GB"/>
              </w:rPr>
              <w:t>9889 XXXX</w:t>
            </w:r>
          </w:p>
        </w:tc>
      </w:tr>
      <w:tr w:rsidR="007C23CA" w:rsidRPr="007C23CA" w14:paraId="37C00C2E" w14:textId="77777777" w:rsidTr="008D1BD8">
        <w:trPr>
          <w:trHeight w:val="315"/>
        </w:trPr>
        <w:tc>
          <w:tcPr>
            <w:tcW w:w="0" w:type="auto"/>
            <w:vMerge/>
            <w:tcBorders>
              <w:top w:val="nil"/>
              <w:left w:val="single" w:sz="8" w:space="0" w:color="auto"/>
              <w:bottom w:val="single" w:sz="8" w:space="0" w:color="auto"/>
              <w:right w:val="single" w:sz="8" w:space="0" w:color="auto"/>
            </w:tcBorders>
            <w:vAlign w:val="center"/>
            <w:hideMark/>
          </w:tcPr>
          <w:p w14:paraId="2AB67CC7" w14:textId="77777777" w:rsidR="007C23CA" w:rsidRPr="007C23CA" w:rsidRDefault="007C23CA" w:rsidP="003D6DAA">
            <w:pPr>
              <w:spacing w:before="0"/>
              <w:jc w:val="center"/>
              <w:rPr>
                <w:lang w:val="en-GB"/>
              </w:rPr>
            </w:pPr>
          </w:p>
        </w:tc>
        <w:tc>
          <w:tcPr>
            <w:tcW w:w="0" w:type="auto"/>
            <w:vMerge/>
            <w:tcBorders>
              <w:top w:val="nil"/>
              <w:left w:val="nil"/>
              <w:bottom w:val="single" w:sz="8" w:space="0" w:color="000000"/>
              <w:right w:val="single" w:sz="8" w:space="0" w:color="auto"/>
            </w:tcBorders>
            <w:vAlign w:val="center"/>
            <w:hideMark/>
          </w:tcPr>
          <w:p w14:paraId="35DDBA75" w14:textId="77777777" w:rsidR="007C23CA" w:rsidRPr="007C23CA" w:rsidRDefault="007C23CA" w:rsidP="004D4E73">
            <w:pPr>
              <w:spacing w:before="0"/>
              <w:jc w:val="center"/>
              <w:rPr>
                <w:lang w:val="en-GB"/>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646DE04" w14:textId="77777777" w:rsidR="007C23CA" w:rsidRPr="007C23CA" w:rsidRDefault="007C23CA" w:rsidP="004D4E73">
            <w:pPr>
              <w:spacing w:before="0"/>
              <w:jc w:val="right"/>
              <w:rPr>
                <w:lang w:val="en-GB"/>
              </w:rPr>
            </w:pPr>
            <w:r w:rsidRPr="007C23CA">
              <w:rPr>
                <w:lang w:val="en-GB"/>
              </w:rPr>
              <w:t>7210 XXXX</w:t>
            </w:r>
          </w:p>
        </w:tc>
      </w:tr>
      <w:tr w:rsidR="007C23CA" w:rsidRPr="007C23CA" w14:paraId="3D42E85B" w14:textId="77777777" w:rsidTr="008D1BD8">
        <w:trPr>
          <w:trHeight w:val="300"/>
        </w:trPr>
        <w:tc>
          <w:tcPr>
            <w:tcW w:w="0" w:type="auto"/>
            <w:vMerge/>
            <w:tcBorders>
              <w:top w:val="nil"/>
              <w:left w:val="single" w:sz="8" w:space="0" w:color="auto"/>
              <w:bottom w:val="single" w:sz="8" w:space="0" w:color="auto"/>
              <w:right w:val="single" w:sz="8" w:space="0" w:color="auto"/>
            </w:tcBorders>
            <w:vAlign w:val="center"/>
            <w:hideMark/>
          </w:tcPr>
          <w:p w14:paraId="5DA01A8C" w14:textId="77777777" w:rsidR="007C23CA" w:rsidRPr="007C23CA" w:rsidRDefault="007C23CA" w:rsidP="003D6DAA">
            <w:pPr>
              <w:spacing w:before="0"/>
              <w:jc w:val="center"/>
              <w:rPr>
                <w:lang w:val="en-GB"/>
              </w:rPr>
            </w:pPr>
          </w:p>
        </w:tc>
        <w:tc>
          <w:tcPr>
            <w:tcW w:w="188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22764E5" w14:textId="77777777" w:rsidR="007C23CA" w:rsidRPr="007C23CA" w:rsidRDefault="007C23CA" w:rsidP="004D4E73">
            <w:pPr>
              <w:spacing w:before="0"/>
              <w:jc w:val="center"/>
              <w:rPr>
                <w:lang w:val="en-GB"/>
              </w:rPr>
            </w:pPr>
            <w:r w:rsidRPr="007C23CA">
              <w:rPr>
                <w:lang w:val="en-GB"/>
              </w:rPr>
              <w:t>Vodafone</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1C567E95" w14:textId="77777777" w:rsidR="007C23CA" w:rsidRPr="007C23CA" w:rsidRDefault="007C23CA" w:rsidP="004D4E73">
            <w:pPr>
              <w:spacing w:before="0"/>
              <w:jc w:val="right"/>
              <w:rPr>
                <w:lang w:val="en-GB"/>
              </w:rPr>
            </w:pPr>
            <w:r w:rsidRPr="007C23CA">
              <w:rPr>
                <w:lang w:val="en-GB"/>
              </w:rPr>
              <w:t>9900 - 9999 XXXX</w:t>
            </w:r>
          </w:p>
        </w:tc>
      </w:tr>
      <w:tr w:rsidR="007C23CA" w:rsidRPr="007C23CA" w14:paraId="4BC3DE0C" w14:textId="77777777" w:rsidTr="008D1BD8">
        <w:trPr>
          <w:trHeight w:val="300"/>
        </w:trPr>
        <w:tc>
          <w:tcPr>
            <w:tcW w:w="0" w:type="auto"/>
            <w:vMerge/>
            <w:tcBorders>
              <w:top w:val="nil"/>
              <w:left w:val="single" w:sz="8" w:space="0" w:color="auto"/>
              <w:bottom w:val="single" w:sz="8" w:space="0" w:color="auto"/>
              <w:right w:val="single" w:sz="8" w:space="0" w:color="auto"/>
            </w:tcBorders>
            <w:vAlign w:val="center"/>
            <w:hideMark/>
          </w:tcPr>
          <w:p w14:paraId="4AD8B6D0" w14:textId="77777777" w:rsidR="007C23CA" w:rsidRPr="007C23CA" w:rsidRDefault="007C23CA" w:rsidP="003D6DAA">
            <w:pPr>
              <w:spacing w:before="0"/>
              <w:jc w:val="center"/>
              <w:rPr>
                <w:lang w:val="en-GB"/>
              </w:rPr>
            </w:pPr>
          </w:p>
        </w:tc>
        <w:tc>
          <w:tcPr>
            <w:tcW w:w="0" w:type="auto"/>
            <w:vMerge/>
            <w:tcBorders>
              <w:top w:val="nil"/>
              <w:left w:val="nil"/>
              <w:bottom w:val="single" w:sz="8" w:space="0" w:color="000000"/>
              <w:right w:val="single" w:sz="8" w:space="0" w:color="auto"/>
            </w:tcBorders>
            <w:vAlign w:val="center"/>
            <w:hideMark/>
          </w:tcPr>
          <w:p w14:paraId="76EA1589" w14:textId="77777777" w:rsidR="007C23CA" w:rsidRPr="007C23CA" w:rsidRDefault="007C23CA" w:rsidP="004D4E73">
            <w:pPr>
              <w:spacing w:before="0"/>
              <w:jc w:val="center"/>
              <w:rPr>
                <w:lang w:val="en-GB"/>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0D493005" w14:textId="77777777" w:rsidR="007C23CA" w:rsidRPr="007C23CA" w:rsidRDefault="007C23CA" w:rsidP="004D4E73">
            <w:pPr>
              <w:spacing w:before="0"/>
              <w:jc w:val="right"/>
              <w:rPr>
                <w:lang w:val="en-GB"/>
              </w:rPr>
            </w:pPr>
            <w:r w:rsidRPr="007C23CA">
              <w:rPr>
                <w:lang w:val="en-GB"/>
              </w:rPr>
              <w:t>9897 XXXX</w:t>
            </w:r>
          </w:p>
        </w:tc>
      </w:tr>
      <w:tr w:rsidR="007C23CA" w:rsidRPr="007C23CA" w14:paraId="1299281A" w14:textId="77777777" w:rsidTr="008D1BD8">
        <w:trPr>
          <w:trHeight w:val="300"/>
        </w:trPr>
        <w:tc>
          <w:tcPr>
            <w:tcW w:w="0" w:type="auto"/>
            <w:vMerge/>
            <w:tcBorders>
              <w:top w:val="nil"/>
              <w:left w:val="single" w:sz="8" w:space="0" w:color="auto"/>
              <w:bottom w:val="single" w:sz="8" w:space="0" w:color="auto"/>
              <w:right w:val="single" w:sz="8" w:space="0" w:color="auto"/>
            </w:tcBorders>
            <w:vAlign w:val="center"/>
            <w:hideMark/>
          </w:tcPr>
          <w:p w14:paraId="342A4EF9" w14:textId="77777777" w:rsidR="007C23CA" w:rsidRPr="007C23CA" w:rsidRDefault="007C23CA" w:rsidP="003D6DAA">
            <w:pPr>
              <w:spacing w:before="0"/>
              <w:jc w:val="center"/>
              <w:rPr>
                <w:lang w:val="en-GB"/>
              </w:rPr>
            </w:pPr>
          </w:p>
        </w:tc>
        <w:tc>
          <w:tcPr>
            <w:tcW w:w="0" w:type="auto"/>
            <w:vMerge/>
            <w:tcBorders>
              <w:top w:val="nil"/>
              <w:left w:val="nil"/>
              <w:bottom w:val="single" w:sz="8" w:space="0" w:color="000000"/>
              <w:right w:val="single" w:sz="8" w:space="0" w:color="auto"/>
            </w:tcBorders>
            <w:vAlign w:val="center"/>
            <w:hideMark/>
          </w:tcPr>
          <w:p w14:paraId="56246D6A" w14:textId="77777777" w:rsidR="007C23CA" w:rsidRPr="007C23CA" w:rsidRDefault="007C23CA" w:rsidP="004D4E73">
            <w:pPr>
              <w:spacing w:before="0"/>
              <w:jc w:val="center"/>
              <w:rPr>
                <w:lang w:val="en-GB"/>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4E8655DF" w14:textId="77777777" w:rsidR="007C23CA" w:rsidRPr="007C23CA" w:rsidRDefault="007C23CA" w:rsidP="004D4E73">
            <w:pPr>
              <w:spacing w:before="0"/>
              <w:jc w:val="right"/>
              <w:rPr>
                <w:lang w:val="en-GB"/>
              </w:rPr>
            </w:pPr>
            <w:r w:rsidRPr="007C23CA">
              <w:rPr>
                <w:lang w:val="en-GB"/>
              </w:rPr>
              <w:t>9210 – 9211 XXXX</w:t>
            </w:r>
          </w:p>
        </w:tc>
      </w:tr>
      <w:tr w:rsidR="007C23CA" w:rsidRPr="007C23CA" w14:paraId="4CB028E5" w14:textId="77777777" w:rsidTr="008D1BD8">
        <w:trPr>
          <w:trHeight w:val="300"/>
        </w:trPr>
        <w:tc>
          <w:tcPr>
            <w:tcW w:w="0" w:type="auto"/>
            <w:vMerge/>
            <w:tcBorders>
              <w:top w:val="nil"/>
              <w:left w:val="single" w:sz="8" w:space="0" w:color="auto"/>
              <w:bottom w:val="single" w:sz="8" w:space="0" w:color="auto"/>
              <w:right w:val="single" w:sz="8" w:space="0" w:color="auto"/>
            </w:tcBorders>
            <w:vAlign w:val="center"/>
            <w:hideMark/>
          </w:tcPr>
          <w:p w14:paraId="18A429FD" w14:textId="77777777" w:rsidR="007C23CA" w:rsidRPr="007C23CA" w:rsidRDefault="007C23CA" w:rsidP="003D6DAA">
            <w:pPr>
              <w:spacing w:before="0"/>
              <w:jc w:val="center"/>
              <w:rPr>
                <w:lang w:val="en-GB"/>
              </w:rPr>
            </w:pPr>
          </w:p>
        </w:tc>
        <w:tc>
          <w:tcPr>
            <w:tcW w:w="0" w:type="auto"/>
            <w:vMerge/>
            <w:tcBorders>
              <w:top w:val="nil"/>
              <w:left w:val="nil"/>
              <w:bottom w:val="single" w:sz="8" w:space="0" w:color="000000"/>
              <w:right w:val="single" w:sz="8" w:space="0" w:color="auto"/>
            </w:tcBorders>
            <w:vAlign w:val="center"/>
            <w:hideMark/>
          </w:tcPr>
          <w:p w14:paraId="6CEB9FC1" w14:textId="77777777" w:rsidR="007C23CA" w:rsidRPr="007C23CA" w:rsidRDefault="007C23CA" w:rsidP="004D4E73">
            <w:pPr>
              <w:spacing w:before="0"/>
              <w:jc w:val="center"/>
              <w:rPr>
                <w:lang w:val="en-GB"/>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65CAEF1" w14:textId="77777777" w:rsidR="007C23CA" w:rsidRPr="007C23CA" w:rsidRDefault="007C23CA" w:rsidP="004D4E73">
            <w:pPr>
              <w:spacing w:before="0"/>
              <w:jc w:val="right"/>
              <w:rPr>
                <w:lang w:val="en-GB"/>
              </w:rPr>
            </w:pPr>
            <w:r w:rsidRPr="007C23CA">
              <w:rPr>
                <w:lang w:val="en-GB"/>
              </w:rPr>
              <w:t>9231 XXXX</w:t>
            </w:r>
          </w:p>
        </w:tc>
      </w:tr>
      <w:tr w:rsidR="007C23CA" w:rsidRPr="007C23CA" w14:paraId="03CBBC33" w14:textId="77777777" w:rsidTr="008D1BD8">
        <w:trPr>
          <w:trHeight w:val="300"/>
        </w:trPr>
        <w:tc>
          <w:tcPr>
            <w:tcW w:w="0" w:type="auto"/>
            <w:vMerge/>
            <w:tcBorders>
              <w:top w:val="nil"/>
              <w:left w:val="single" w:sz="8" w:space="0" w:color="auto"/>
              <w:bottom w:val="single" w:sz="8" w:space="0" w:color="auto"/>
              <w:right w:val="single" w:sz="8" w:space="0" w:color="auto"/>
            </w:tcBorders>
            <w:vAlign w:val="center"/>
            <w:hideMark/>
          </w:tcPr>
          <w:p w14:paraId="1D1DAEC3" w14:textId="77777777" w:rsidR="007C23CA" w:rsidRPr="007C23CA" w:rsidRDefault="007C23CA" w:rsidP="003D6DAA">
            <w:pPr>
              <w:spacing w:before="0"/>
              <w:jc w:val="center"/>
              <w:rPr>
                <w:lang w:val="en-GB"/>
              </w:rPr>
            </w:pP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632F4" w14:textId="77777777" w:rsidR="007C23CA" w:rsidRPr="007C23CA" w:rsidRDefault="007C23CA" w:rsidP="004D4E73">
            <w:pPr>
              <w:spacing w:before="0"/>
              <w:jc w:val="center"/>
              <w:rPr>
                <w:lang w:val="en-GB"/>
              </w:rPr>
            </w:pPr>
            <w:r w:rsidRPr="007C23CA">
              <w:rPr>
                <w:lang w:val="en-GB"/>
              </w:rPr>
              <w:t>Melita Mobile</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9D7263" w14:textId="77777777" w:rsidR="007C23CA" w:rsidRPr="007C23CA" w:rsidRDefault="007C23CA" w:rsidP="004D4E73">
            <w:pPr>
              <w:spacing w:before="0"/>
              <w:jc w:val="right"/>
              <w:rPr>
                <w:lang w:val="en-GB"/>
              </w:rPr>
            </w:pPr>
            <w:r w:rsidRPr="007C23CA">
              <w:rPr>
                <w:lang w:val="en-GB"/>
              </w:rPr>
              <w:t>7700 - 7799 XXXX</w:t>
            </w:r>
          </w:p>
          <w:p w14:paraId="4F3A1F33" w14:textId="77777777" w:rsidR="007C23CA" w:rsidRPr="007C23CA" w:rsidRDefault="007C23CA" w:rsidP="004D4E73">
            <w:pPr>
              <w:spacing w:before="0"/>
              <w:jc w:val="right"/>
              <w:rPr>
                <w:lang w:val="en-GB"/>
              </w:rPr>
            </w:pPr>
            <w:r w:rsidRPr="007C23CA">
              <w:rPr>
                <w:lang w:val="en-GB"/>
              </w:rPr>
              <w:t>9811 - 9813 XXXX</w:t>
            </w:r>
          </w:p>
        </w:tc>
      </w:tr>
      <w:tr w:rsidR="007C23CA" w:rsidRPr="007C23CA" w14:paraId="15DFF1FB" w14:textId="77777777" w:rsidTr="008D1BD8">
        <w:trPr>
          <w:trHeight w:val="315"/>
        </w:trPr>
        <w:tc>
          <w:tcPr>
            <w:tcW w:w="0" w:type="auto"/>
            <w:vMerge/>
            <w:tcBorders>
              <w:top w:val="nil"/>
              <w:left w:val="single" w:sz="8" w:space="0" w:color="auto"/>
              <w:bottom w:val="single" w:sz="8" w:space="0" w:color="auto"/>
              <w:right w:val="single" w:sz="8" w:space="0" w:color="auto"/>
            </w:tcBorders>
            <w:vAlign w:val="center"/>
            <w:hideMark/>
          </w:tcPr>
          <w:p w14:paraId="39FFADBF" w14:textId="77777777" w:rsidR="007C23CA" w:rsidRPr="007C23CA" w:rsidRDefault="007C23CA" w:rsidP="003D6DAA">
            <w:pPr>
              <w:spacing w:before="0"/>
              <w:jc w:val="center"/>
              <w:rPr>
                <w:lang w:val="en-GB"/>
              </w:rPr>
            </w:pP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0B93B3A" w14:textId="77777777" w:rsidR="007C23CA" w:rsidRPr="007C23CA" w:rsidRDefault="007C23CA" w:rsidP="004D4E73">
            <w:pPr>
              <w:spacing w:before="0"/>
              <w:jc w:val="center"/>
              <w:rPr>
                <w:lang w:val="en-GB"/>
              </w:rPr>
            </w:pPr>
            <w:r w:rsidRPr="007C23CA">
              <w:rPr>
                <w:lang w:val="en-GB"/>
              </w:rPr>
              <w:t>YOM</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D21D471" w14:textId="77777777" w:rsidR="007C23CA" w:rsidRPr="007C23CA" w:rsidRDefault="007C23CA" w:rsidP="004D4E73">
            <w:pPr>
              <w:spacing w:before="0"/>
              <w:jc w:val="right"/>
              <w:rPr>
                <w:lang w:val="en-GB"/>
              </w:rPr>
            </w:pPr>
            <w:r w:rsidRPr="007C23CA">
              <w:rPr>
                <w:lang w:val="en-GB"/>
              </w:rPr>
              <w:t>9696 - 9697 XXXX</w:t>
            </w:r>
          </w:p>
        </w:tc>
      </w:tr>
      <w:tr w:rsidR="007C23CA" w:rsidRPr="007C23CA" w14:paraId="29F92183" w14:textId="77777777" w:rsidTr="008D1BD8">
        <w:trPr>
          <w:trHeight w:val="315"/>
        </w:trPr>
        <w:tc>
          <w:tcPr>
            <w:tcW w:w="0" w:type="auto"/>
            <w:tcBorders>
              <w:top w:val="nil"/>
              <w:left w:val="single" w:sz="8" w:space="0" w:color="auto"/>
              <w:bottom w:val="single" w:sz="8" w:space="0" w:color="000000"/>
              <w:right w:val="single" w:sz="8" w:space="0" w:color="auto"/>
            </w:tcBorders>
            <w:vAlign w:val="center"/>
            <w:hideMark/>
          </w:tcPr>
          <w:p w14:paraId="4B52F8A2" w14:textId="067DC640" w:rsidR="007C23CA" w:rsidRPr="007C23CA" w:rsidRDefault="007C23CA" w:rsidP="003D6DAA">
            <w:pPr>
              <w:spacing w:before="0"/>
              <w:jc w:val="center"/>
              <w:rPr>
                <w:lang w:val="en-GB"/>
              </w:rPr>
            </w:pPr>
            <w:r w:rsidRPr="007C23CA">
              <w:rPr>
                <w:lang w:val="en-GB"/>
              </w:rPr>
              <w:t>M2M/IoT Connectivity Services and other</w:t>
            </w:r>
          </w:p>
          <w:p w14:paraId="49193F82" w14:textId="77777777" w:rsidR="007C23CA" w:rsidRPr="007C23CA" w:rsidRDefault="007C23CA" w:rsidP="003D6DAA">
            <w:pPr>
              <w:spacing w:before="0"/>
              <w:jc w:val="center"/>
              <w:rPr>
                <w:lang w:val="en-GB"/>
              </w:rPr>
            </w:pPr>
            <w:r w:rsidRPr="007C23CA">
              <w:rPr>
                <w:lang w:val="en-GB"/>
              </w:rPr>
              <w:t>Non-Interpersonal Communications Services</w:t>
            </w: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64434" w14:textId="77777777" w:rsidR="007C23CA" w:rsidRPr="007C23CA" w:rsidRDefault="007C23CA" w:rsidP="004D4E73">
            <w:pPr>
              <w:spacing w:before="0"/>
              <w:jc w:val="center"/>
              <w:rPr>
                <w:lang w:val="en-GB"/>
              </w:rPr>
            </w:pPr>
            <w:r w:rsidRPr="007C23CA">
              <w:rPr>
                <w:lang w:val="en-GB"/>
              </w:rPr>
              <w:t>Melita</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9360E5" w14:textId="77777777" w:rsidR="007C23CA" w:rsidRPr="007C23CA" w:rsidRDefault="007C23CA" w:rsidP="004D4E73">
            <w:pPr>
              <w:spacing w:before="0"/>
              <w:jc w:val="right"/>
              <w:rPr>
                <w:lang w:val="en-GB"/>
              </w:rPr>
            </w:pPr>
            <w:r w:rsidRPr="007C23CA">
              <w:rPr>
                <w:lang w:val="en-GB"/>
              </w:rPr>
              <w:t>40005 XXXXX</w:t>
            </w:r>
          </w:p>
        </w:tc>
      </w:tr>
    </w:tbl>
    <w:p w14:paraId="55875CC8" w14:textId="77777777" w:rsidR="007C23CA" w:rsidRPr="007C23CA" w:rsidRDefault="007C23CA" w:rsidP="00A40395">
      <w:pPr>
        <w:jc w:val="left"/>
        <w:rPr>
          <w:lang w:val="en-GB"/>
        </w:rPr>
      </w:pPr>
      <w:r w:rsidRPr="007C23CA">
        <w:rPr>
          <w:lang w:val="en-GB"/>
        </w:rPr>
        <w:t xml:space="preserve">All Administrations and Recognized Operating Agencies (ROAs) are requested to urgently programme their switches to enable immediate access to these numbering ranges.  Furthermore, the National Numbering Plan is updated in real-time and is made available on the MCA website at the following link </w:t>
      </w:r>
      <w:hyperlink r:id="rId15" w:history="1">
        <w:r w:rsidRPr="007C23CA">
          <w:rPr>
            <w:rStyle w:val="Hyperlink"/>
            <w:lang w:val="en-GB"/>
          </w:rPr>
          <w:t>http://www.mca.org.mt/regulatory/numbering/numbering-plans</w:t>
        </w:r>
      </w:hyperlink>
      <w:r w:rsidRPr="007C23CA">
        <w:rPr>
          <w:lang w:val="en-GB"/>
        </w:rPr>
        <w:t>.</w:t>
      </w:r>
    </w:p>
    <w:p w14:paraId="44FF355B" w14:textId="77777777" w:rsidR="007C23CA" w:rsidRPr="007C23CA" w:rsidRDefault="007C23CA" w:rsidP="007C23CA">
      <w:pPr>
        <w:rPr>
          <w:lang w:val="en-GB"/>
        </w:rPr>
      </w:pPr>
      <w:r w:rsidRPr="007C23CA">
        <w:rPr>
          <w:lang w:val="en-GB"/>
        </w:rPr>
        <w:t>Contact:</w:t>
      </w:r>
    </w:p>
    <w:p w14:paraId="0DAEAF97" w14:textId="1C58FCC3" w:rsidR="007C23CA" w:rsidRPr="007C23CA" w:rsidRDefault="007C23CA" w:rsidP="003D6DAA">
      <w:pPr>
        <w:tabs>
          <w:tab w:val="clear" w:pos="567"/>
        </w:tabs>
        <w:ind w:left="426"/>
        <w:jc w:val="left"/>
      </w:pPr>
      <w:r w:rsidRPr="007C23CA">
        <w:rPr>
          <w:lang w:val="en-GB"/>
        </w:rPr>
        <w:t>Deborah Pisani / Claude Azzopardi</w:t>
      </w:r>
      <w:r w:rsidRPr="007C23CA">
        <w:rPr>
          <w:lang w:val="en-GB"/>
        </w:rPr>
        <w:br/>
        <w:t>Malta Communications Authority (MCA)</w:t>
      </w:r>
      <w:r w:rsidRPr="007C23CA">
        <w:rPr>
          <w:lang w:val="en-GB"/>
        </w:rPr>
        <w:br/>
        <w:t>Valletta Waterfront</w:t>
      </w:r>
      <w:r w:rsidRPr="007C23CA">
        <w:rPr>
          <w:lang w:val="en-GB"/>
        </w:rPr>
        <w:br/>
        <w:t>Pinto Wharf</w:t>
      </w:r>
      <w:r w:rsidRPr="007C23CA">
        <w:rPr>
          <w:lang w:val="en-GB"/>
        </w:rPr>
        <w:br/>
        <w:t>Floriana FRN1913</w:t>
      </w:r>
      <w:r w:rsidRPr="007C23CA">
        <w:rPr>
          <w:lang w:val="en-GB"/>
        </w:rPr>
        <w:br/>
        <w:t>Malta</w:t>
      </w:r>
      <w:r w:rsidRPr="007C23CA">
        <w:rPr>
          <w:lang w:val="en-GB"/>
        </w:rPr>
        <w:br/>
        <w:t>Tel:</w:t>
      </w:r>
      <w:r w:rsidRPr="007C23CA">
        <w:rPr>
          <w:lang w:val="en-GB"/>
        </w:rPr>
        <w:tab/>
        <w:t>+356 2133 6840</w:t>
      </w:r>
      <w:r w:rsidRPr="007C23CA">
        <w:rPr>
          <w:lang w:val="en-GB"/>
        </w:rPr>
        <w:br/>
        <w:t>E-mail:</w:t>
      </w:r>
      <w:r w:rsidRPr="007C23CA">
        <w:rPr>
          <w:lang w:val="en-GB"/>
        </w:rPr>
        <w:tab/>
        <w:t>numbering@mca.org.mt</w:t>
      </w:r>
      <w:r w:rsidRPr="007C23CA">
        <w:rPr>
          <w:lang w:val="en-GB"/>
        </w:rPr>
        <w:br/>
        <w:t>URL:</w:t>
      </w:r>
      <w:r w:rsidRPr="007C23CA">
        <w:rPr>
          <w:lang w:val="en-GB"/>
        </w:rPr>
        <w:tab/>
      </w:r>
      <w:r w:rsidRPr="00A40395">
        <w:rPr>
          <w:lang w:val="en-GB"/>
        </w:rPr>
        <w:t>www.mca.org.mt</w:t>
      </w:r>
    </w:p>
    <w:p w14:paraId="684D0A60" w14:textId="77777777" w:rsidR="00BD43D0" w:rsidRDefault="00BD43D0" w:rsidP="00BD43D0">
      <w:pPr>
        <w:rPr>
          <w:b/>
          <w:bCs/>
        </w:rPr>
      </w:pPr>
      <w:r>
        <w:rPr>
          <w:b/>
          <w:bCs/>
        </w:rPr>
        <w:br w:type="page"/>
      </w:r>
    </w:p>
    <w:p w14:paraId="7594CA5D" w14:textId="54C6C3A9" w:rsidR="007C23CA" w:rsidRPr="003D6DAA" w:rsidRDefault="007C23CA" w:rsidP="00A67EA8">
      <w:pPr>
        <w:pStyle w:val="Country"/>
      </w:pPr>
      <w:bookmarkStart w:id="1095" w:name="_Toc17298853"/>
      <w:r w:rsidRPr="003D6DAA">
        <w:t>Myanmar (country code +95)</w:t>
      </w:r>
      <w:bookmarkEnd w:id="1095"/>
    </w:p>
    <w:p w14:paraId="68243D9B" w14:textId="77777777" w:rsidR="007C23CA" w:rsidRPr="007C23CA" w:rsidRDefault="007C23CA" w:rsidP="007C23CA">
      <w:r w:rsidRPr="007C23CA">
        <w:t>Communication of 16.VIII.2019:</w:t>
      </w:r>
    </w:p>
    <w:p w14:paraId="515C4BD5" w14:textId="77777777" w:rsidR="007C23CA" w:rsidRPr="007C23CA" w:rsidRDefault="007C23CA" w:rsidP="007C23CA">
      <w:r w:rsidRPr="007C23CA">
        <w:t xml:space="preserve">The </w:t>
      </w:r>
      <w:r w:rsidRPr="003D6DAA">
        <w:rPr>
          <w:i/>
          <w:iCs/>
        </w:rPr>
        <w:t>Ministry of Transport and Communications</w:t>
      </w:r>
      <w:r w:rsidRPr="007C23CA">
        <w:t>, Nay Pyi Taw, announces that the following updated numbering scheme has been added to the national numbering plan of Myanmar:</w:t>
      </w:r>
    </w:p>
    <w:p w14:paraId="5CD61321" w14:textId="77777777" w:rsidR="007C23CA" w:rsidRPr="003D6DAA" w:rsidRDefault="007C23CA" w:rsidP="003D6DAA">
      <w:pPr>
        <w:jc w:val="center"/>
        <w:rPr>
          <w:i/>
          <w:iCs/>
          <w:lang w:val="en-GB"/>
        </w:rPr>
      </w:pPr>
      <w:r w:rsidRPr="003D6DAA">
        <w:rPr>
          <w:i/>
          <w:iCs/>
          <w:lang w:val="en-GB"/>
        </w:rPr>
        <w:t>Description of introduction of new resources for</w:t>
      </w:r>
      <w:r w:rsidRPr="003D6DAA">
        <w:rPr>
          <w:i/>
          <w:iCs/>
          <w:lang w:val="en-GB"/>
        </w:rPr>
        <w:br/>
        <w:t>national E.164 numbering plan for country code + 95:</w:t>
      </w:r>
    </w:p>
    <w:p w14:paraId="1BA8B048" w14:textId="77777777" w:rsidR="007C23CA" w:rsidRPr="003D6DAA" w:rsidRDefault="007C23CA" w:rsidP="007C23CA">
      <w:pPr>
        <w:rPr>
          <w:b/>
          <w:bCs/>
          <w:u w:val="single"/>
          <w:lang w:val="en-GB"/>
        </w:rPr>
      </w:pPr>
      <w:r w:rsidRPr="003D6DAA">
        <w:rPr>
          <w:b/>
          <w:bCs/>
          <w:u w:val="single"/>
          <w:lang w:val="en-GB"/>
        </w:rPr>
        <w:t>AUTO EXCHANGE NUMBERING (Geographic)</w:t>
      </w:r>
    </w:p>
    <w:p w14:paraId="317F8516" w14:textId="77777777" w:rsidR="007C23CA" w:rsidRPr="007C23CA" w:rsidRDefault="007C23CA" w:rsidP="003D6DAA">
      <w:pPr>
        <w:spacing w:befor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84"/>
        <w:gridCol w:w="1059"/>
        <w:gridCol w:w="1701"/>
        <w:gridCol w:w="1985"/>
        <w:gridCol w:w="2964"/>
      </w:tblGrid>
      <w:tr w:rsidR="007C23CA" w:rsidRPr="003D6DAA" w14:paraId="456396C7" w14:textId="77777777" w:rsidTr="00BD43D0">
        <w:trPr>
          <w:cantSplit/>
          <w:trHeight w:val="284"/>
          <w:tblHeader/>
        </w:trPr>
        <w:tc>
          <w:tcPr>
            <w:tcW w:w="562" w:type="dxa"/>
            <w:vAlign w:val="center"/>
          </w:tcPr>
          <w:p w14:paraId="0421690C" w14:textId="77777777" w:rsidR="007C23CA" w:rsidRPr="003D6DAA" w:rsidRDefault="007C23CA" w:rsidP="00BD43D0">
            <w:pPr>
              <w:jc w:val="center"/>
              <w:rPr>
                <w:b/>
                <w:bCs/>
              </w:rPr>
            </w:pPr>
            <w:r w:rsidRPr="003D6DAA">
              <w:rPr>
                <w:b/>
                <w:bCs/>
              </w:rPr>
              <w:t xml:space="preserve">Sr </w:t>
            </w:r>
            <w:r w:rsidRPr="003D6DAA">
              <w:rPr>
                <w:b/>
                <w:bCs/>
              </w:rPr>
              <w:br/>
              <w:t>No.</w:t>
            </w:r>
          </w:p>
        </w:tc>
        <w:tc>
          <w:tcPr>
            <w:tcW w:w="784" w:type="dxa"/>
            <w:vAlign w:val="center"/>
          </w:tcPr>
          <w:p w14:paraId="10C7B2DA" w14:textId="77777777" w:rsidR="007C23CA" w:rsidRPr="003D6DAA" w:rsidRDefault="007C23CA" w:rsidP="003D6DAA">
            <w:pPr>
              <w:jc w:val="center"/>
              <w:rPr>
                <w:b/>
                <w:bCs/>
              </w:rPr>
            </w:pPr>
            <w:r w:rsidRPr="003D6DAA">
              <w:rPr>
                <w:b/>
                <w:bCs/>
              </w:rPr>
              <w:t>Area Code</w:t>
            </w:r>
          </w:p>
        </w:tc>
        <w:tc>
          <w:tcPr>
            <w:tcW w:w="1059" w:type="dxa"/>
            <w:vAlign w:val="center"/>
          </w:tcPr>
          <w:p w14:paraId="5824FF3B" w14:textId="77777777" w:rsidR="007C23CA" w:rsidRPr="003D6DAA" w:rsidRDefault="007C23CA" w:rsidP="003D6DAA">
            <w:pPr>
              <w:jc w:val="center"/>
              <w:rPr>
                <w:b/>
                <w:bCs/>
              </w:rPr>
            </w:pPr>
            <w:r w:rsidRPr="003D6DAA">
              <w:rPr>
                <w:b/>
                <w:bCs/>
              </w:rPr>
              <w:t>Number series</w:t>
            </w:r>
          </w:p>
        </w:tc>
        <w:tc>
          <w:tcPr>
            <w:tcW w:w="1701" w:type="dxa"/>
            <w:vAlign w:val="center"/>
          </w:tcPr>
          <w:p w14:paraId="1E605074" w14:textId="77777777" w:rsidR="007C23CA" w:rsidRPr="003D6DAA" w:rsidRDefault="007C23CA" w:rsidP="00BD43D0">
            <w:pPr>
              <w:jc w:val="left"/>
              <w:rPr>
                <w:b/>
                <w:bCs/>
              </w:rPr>
            </w:pPr>
            <w:r w:rsidRPr="003D6DAA">
              <w:rPr>
                <w:b/>
                <w:bCs/>
              </w:rPr>
              <w:t>Area</w:t>
            </w:r>
          </w:p>
        </w:tc>
        <w:tc>
          <w:tcPr>
            <w:tcW w:w="1985" w:type="dxa"/>
            <w:vAlign w:val="center"/>
          </w:tcPr>
          <w:p w14:paraId="6FFB39B2" w14:textId="77777777" w:rsidR="007C23CA" w:rsidRPr="003D6DAA" w:rsidRDefault="007C23CA" w:rsidP="003D6DAA">
            <w:pPr>
              <w:jc w:val="center"/>
              <w:rPr>
                <w:b/>
                <w:bCs/>
              </w:rPr>
            </w:pPr>
            <w:r w:rsidRPr="003D6DAA">
              <w:rPr>
                <w:b/>
                <w:bCs/>
                <w:lang w:val="en-GB"/>
              </w:rPr>
              <w:t xml:space="preserve">Digit Length </w:t>
            </w:r>
            <w:r w:rsidRPr="003D6DAA">
              <w:rPr>
                <w:b/>
                <w:bCs/>
                <w:lang w:val="en-GB"/>
              </w:rPr>
              <w:br/>
              <w:t>(including area code</w:t>
            </w:r>
          </w:p>
        </w:tc>
        <w:tc>
          <w:tcPr>
            <w:tcW w:w="2964" w:type="dxa"/>
            <w:vAlign w:val="center"/>
          </w:tcPr>
          <w:p w14:paraId="13E14D6A" w14:textId="77777777" w:rsidR="007C23CA" w:rsidRPr="003D6DAA" w:rsidRDefault="007C23CA" w:rsidP="007C23CA">
            <w:pPr>
              <w:rPr>
                <w:b/>
                <w:bCs/>
              </w:rPr>
            </w:pPr>
            <w:r w:rsidRPr="003D6DAA">
              <w:rPr>
                <w:b/>
                <w:bCs/>
              </w:rPr>
              <w:t>Licensee</w:t>
            </w:r>
          </w:p>
        </w:tc>
      </w:tr>
      <w:tr w:rsidR="007C23CA" w:rsidRPr="007C23CA" w14:paraId="0ADF55FA" w14:textId="77777777" w:rsidTr="00BD43D0">
        <w:trPr>
          <w:cantSplit/>
          <w:trHeight w:val="284"/>
        </w:trPr>
        <w:tc>
          <w:tcPr>
            <w:tcW w:w="562" w:type="dxa"/>
          </w:tcPr>
          <w:p w14:paraId="189C1DC6" w14:textId="77777777" w:rsidR="007C23CA" w:rsidRPr="007C23CA" w:rsidRDefault="007C23CA" w:rsidP="00BD43D0">
            <w:pPr>
              <w:spacing w:before="20"/>
              <w:jc w:val="center"/>
            </w:pPr>
            <w:r w:rsidRPr="007C23CA">
              <w:t>1</w:t>
            </w:r>
          </w:p>
        </w:tc>
        <w:tc>
          <w:tcPr>
            <w:tcW w:w="784" w:type="dxa"/>
          </w:tcPr>
          <w:p w14:paraId="382EE15D" w14:textId="77777777" w:rsidR="007C23CA" w:rsidRPr="007C23CA" w:rsidRDefault="007C23CA" w:rsidP="003D6DAA">
            <w:pPr>
              <w:spacing w:before="20"/>
              <w:jc w:val="center"/>
            </w:pPr>
            <w:r w:rsidRPr="007C23CA">
              <w:t>1</w:t>
            </w:r>
          </w:p>
        </w:tc>
        <w:tc>
          <w:tcPr>
            <w:tcW w:w="1059" w:type="dxa"/>
          </w:tcPr>
          <w:p w14:paraId="79887B9B" w14:textId="77777777" w:rsidR="007C23CA" w:rsidRPr="007C23CA" w:rsidRDefault="007C23CA" w:rsidP="003D6DAA">
            <w:pPr>
              <w:spacing w:before="20"/>
              <w:jc w:val="center"/>
            </w:pPr>
            <w:r w:rsidRPr="007C23CA">
              <w:t>473 xxxx</w:t>
            </w:r>
          </w:p>
        </w:tc>
        <w:tc>
          <w:tcPr>
            <w:tcW w:w="1701" w:type="dxa"/>
          </w:tcPr>
          <w:p w14:paraId="03FAECD0" w14:textId="77777777" w:rsidR="007C23CA" w:rsidRPr="007C23CA" w:rsidRDefault="007C23CA" w:rsidP="00BD43D0">
            <w:pPr>
              <w:spacing w:before="20"/>
              <w:jc w:val="left"/>
            </w:pPr>
            <w:r w:rsidRPr="007C23CA">
              <w:t>Yangon</w:t>
            </w:r>
          </w:p>
        </w:tc>
        <w:tc>
          <w:tcPr>
            <w:tcW w:w="1985" w:type="dxa"/>
          </w:tcPr>
          <w:p w14:paraId="4C5B92A5" w14:textId="77777777" w:rsidR="007C23CA" w:rsidRPr="007C23CA" w:rsidRDefault="007C23CA" w:rsidP="003D6DAA">
            <w:pPr>
              <w:spacing w:before="20"/>
              <w:jc w:val="center"/>
            </w:pPr>
            <w:r w:rsidRPr="007C23CA">
              <w:t>8</w:t>
            </w:r>
          </w:p>
        </w:tc>
        <w:tc>
          <w:tcPr>
            <w:tcW w:w="2964" w:type="dxa"/>
          </w:tcPr>
          <w:p w14:paraId="7015AEC9" w14:textId="77777777" w:rsidR="007C23CA" w:rsidRPr="007C23CA" w:rsidRDefault="007C23CA" w:rsidP="003D6DAA">
            <w:pPr>
              <w:spacing w:before="20"/>
            </w:pPr>
            <w:r w:rsidRPr="007C23CA">
              <w:t>Telenor Myanmar Limited</w:t>
            </w:r>
          </w:p>
        </w:tc>
      </w:tr>
      <w:tr w:rsidR="007C23CA" w:rsidRPr="007C23CA" w14:paraId="52E82AA3" w14:textId="77777777" w:rsidTr="00BD43D0">
        <w:trPr>
          <w:cantSplit/>
          <w:trHeight w:val="284"/>
        </w:trPr>
        <w:tc>
          <w:tcPr>
            <w:tcW w:w="562" w:type="dxa"/>
          </w:tcPr>
          <w:p w14:paraId="34F1FC29" w14:textId="77777777" w:rsidR="007C23CA" w:rsidRPr="007C23CA" w:rsidRDefault="007C23CA" w:rsidP="00BD43D0">
            <w:pPr>
              <w:spacing w:before="20"/>
              <w:jc w:val="center"/>
            </w:pPr>
            <w:r w:rsidRPr="007C23CA">
              <w:t>2</w:t>
            </w:r>
          </w:p>
        </w:tc>
        <w:tc>
          <w:tcPr>
            <w:tcW w:w="784" w:type="dxa"/>
          </w:tcPr>
          <w:p w14:paraId="42638E68" w14:textId="77777777" w:rsidR="007C23CA" w:rsidRPr="007C23CA" w:rsidRDefault="007C23CA" w:rsidP="003D6DAA">
            <w:pPr>
              <w:spacing w:before="20"/>
              <w:jc w:val="center"/>
            </w:pPr>
            <w:r w:rsidRPr="007C23CA">
              <w:t>1</w:t>
            </w:r>
          </w:p>
        </w:tc>
        <w:tc>
          <w:tcPr>
            <w:tcW w:w="1059" w:type="dxa"/>
          </w:tcPr>
          <w:p w14:paraId="005AF9A3" w14:textId="77777777" w:rsidR="007C23CA" w:rsidRPr="007C23CA" w:rsidRDefault="007C23CA" w:rsidP="003D6DAA">
            <w:pPr>
              <w:spacing w:before="20"/>
              <w:jc w:val="center"/>
            </w:pPr>
            <w:r w:rsidRPr="007C23CA">
              <w:t>483 xxxx</w:t>
            </w:r>
          </w:p>
        </w:tc>
        <w:tc>
          <w:tcPr>
            <w:tcW w:w="1701" w:type="dxa"/>
          </w:tcPr>
          <w:p w14:paraId="3D278B20" w14:textId="77777777" w:rsidR="007C23CA" w:rsidRPr="007C23CA" w:rsidRDefault="007C23CA" w:rsidP="00BD43D0">
            <w:pPr>
              <w:spacing w:before="20"/>
              <w:jc w:val="left"/>
            </w:pPr>
            <w:r w:rsidRPr="007C23CA">
              <w:t>Yangon</w:t>
            </w:r>
          </w:p>
        </w:tc>
        <w:tc>
          <w:tcPr>
            <w:tcW w:w="1985" w:type="dxa"/>
          </w:tcPr>
          <w:p w14:paraId="31112B36" w14:textId="77777777" w:rsidR="007C23CA" w:rsidRPr="007C23CA" w:rsidRDefault="007C23CA" w:rsidP="003D6DAA">
            <w:pPr>
              <w:spacing w:before="20"/>
              <w:jc w:val="center"/>
            </w:pPr>
            <w:r w:rsidRPr="007C23CA">
              <w:t>8</w:t>
            </w:r>
          </w:p>
        </w:tc>
        <w:tc>
          <w:tcPr>
            <w:tcW w:w="2964" w:type="dxa"/>
          </w:tcPr>
          <w:p w14:paraId="7AB37DA5" w14:textId="77777777" w:rsidR="007C23CA" w:rsidRPr="007C23CA" w:rsidRDefault="007C23CA" w:rsidP="003D6DAA">
            <w:pPr>
              <w:spacing w:before="20"/>
            </w:pPr>
            <w:r w:rsidRPr="007C23CA">
              <w:t>Amara Communications Co., Ltd</w:t>
            </w:r>
          </w:p>
        </w:tc>
      </w:tr>
      <w:tr w:rsidR="007C23CA" w:rsidRPr="007C23CA" w14:paraId="1687C6E9" w14:textId="77777777" w:rsidTr="00BD43D0">
        <w:trPr>
          <w:cantSplit/>
          <w:trHeight w:val="284"/>
        </w:trPr>
        <w:tc>
          <w:tcPr>
            <w:tcW w:w="562" w:type="dxa"/>
          </w:tcPr>
          <w:p w14:paraId="2FB88742" w14:textId="77777777" w:rsidR="007C23CA" w:rsidRPr="007C23CA" w:rsidRDefault="007C23CA" w:rsidP="00BD43D0">
            <w:pPr>
              <w:spacing w:before="20"/>
              <w:jc w:val="center"/>
            </w:pPr>
            <w:r w:rsidRPr="007C23CA">
              <w:t>3</w:t>
            </w:r>
          </w:p>
        </w:tc>
        <w:tc>
          <w:tcPr>
            <w:tcW w:w="784" w:type="dxa"/>
          </w:tcPr>
          <w:p w14:paraId="5529B2DC" w14:textId="77777777" w:rsidR="007C23CA" w:rsidRPr="007C23CA" w:rsidRDefault="007C23CA" w:rsidP="003D6DAA">
            <w:pPr>
              <w:spacing w:before="20"/>
              <w:jc w:val="center"/>
            </w:pPr>
            <w:r w:rsidRPr="007C23CA">
              <w:t>2</w:t>
            </w:r>
          </w:p>
        </w:tc>
        <w:tc>
          <w:tcPr>
            <w:tcW w:w="1059" w:type="dxa"/>
          </w:tcPr>
          <w:p w14:paraId="3BBF917E" w14:textId="77777777" w:rsidR="007C23CA" w:rsidRPr="007C23CA" w:rsidRDefault="007C23CA" w:rsidP="003D6DAA">
            <w:pPr>
              <w:spacing w:before="20"/>
              <w:jc w:val="center"/>
            </w:pPr>
            <w:r w:rsidRPr="007C23CA">
              <w:t>473 xxxx</w:t>
            </w:r>
          </w:p>
        </w:tc>
        <w:tc>
          <w:tcPr>
            <w:tcW w:w="1701" w:type="dxa"/>
          </w:tcPr>
          <w:p w14:paraId="3F3D5402" w14:textId="77777777" w:rsidR="007C23CA" w:rsidRPr="007C23CA" w:rsidRDefault="007C23CA" w:rsidP="00BD43D0">
            <w:pPr>
              <w:spacing w:before="20"/>
              <w:jc w:val="left"/>
            </w:pPr>
            <w:r w:rsidRPr="007C23CA">
              <w:t>Mandalay</w:t>
            </w:r>
          </w:p>
        </w:tc>
        <w:tc>
          <w:tcPr>
            <w:tcW w:w="1985" w:type="dxa"/>
          </w:tcPr>
          <w:p w14:paraId="2ECCA446" w14:textId="77777777" w:rsidR="007C23CA" w:rsidRPr="007C23CA" w:rsidRDefault="007C23CA" w:rsidP="003D6DAA">
            <w:pPr>
              <w:spacing w:before="20"/>
              <w:jc w:val="center"/>
            </w:pPr>
            <w:r w:rsidRPr="007C23CA">
              <w:t>8</w:t>
            </w:r>
          </w:p>
        </w:tc>
        <w:tc>
          <w:tcPr>
            <w:tcW w:w="2964" w:type="dxa"/>
          </w:tcPr>
          <w:p w14:paraId="7BC6D935" w14:textId="77777777" w:rsidR="007C23CA" w:rsidRPr="007C23CA" w:rsidRDefault="007C23CA" w:rsidP="003D6DAA">
            <w:pPr>
              <w:spacing w:before="20"/>
            </w:pPr>
            <w:r w:rsidRPr="007C23CA">
              <w:t>Telenor Myanmar Limited</w:t>
            </w:r>
          </w:p>
        </w:tc>
      </w:tr>
      <w:tr w:rsidR="007C23CA" w:rsidRPr="007C23CA" w14:paraId="4E445DB2" w14:textId="77777777" w:rsidTr="00BD43D0">
        <w:trPr>
          <w:cantSplit/>
          <w:trHeight w:val="284"/>
        </w:trPr>
        <w:tc>
          <w:tcPr>
            <w:tcW w:w="562" w:type="dxa"/>
          </w:tcPr>
          <w:p w14:paraId="71E68779" w14:textId="77777777" w:rsidR="007C23CA" w:rsidRPr="007C23CA" w:rsidRDefault="007C23CA" w:rsidP="00BD43D0">
            <w:pPr>
              <w:spacing w:before="20"/>
              <w:jc w:val="center"/>
            </w:pPr>
            <w:r w:rsidRPr="007C23CA">
              <w:t>4</w:t>
            </w:r>
          </w:p>
        </w:tc>
        <w:tc>
          <w:tcPr>
            <w:tcW w:w="784" w:type="dxa"/>
          </w:tcPr>
          <w:p w14:paraId="33E81AF4" w14:textId="77777777" w:rsidR="007C23CA" w:rsidRPr="007C23CA" w:rsidRDefault="007C23CA" w:rsidP="003D6DAA">
            <w:pPr>
              <w:spacing w:before="20"/>
              <w:jc w:val="center"/>
            </w:pPr>
            <w:r w:rsidRPr="007C23CA">
              <w:t>2</w:t>
            </w:r>
          </w:p>
        </w:tc>
        <w:tc>
          <w:tcPr>
            <w:tcW w:w="1059" w:type="dxa"/>
          </w:tcPr>
          <w:p w14:paraId="6A5ECEFE" w14:textId="77777777" w:rsidR="007C23CA" w:rsidRPr="007C23CA" w:rsidRDefault="007C23CA" w:rsidP="003D6DAA">
            <w:pPr>
              <w:spacing w:before="20"/>
              <w:jc w:val="center"/>
            </w:pPr>
            <w:r w:rsidRPr="007C23CA">
              <w:t>483 xxxx</w:t>
            </w:r>
          </w:p>
        </w:tc>
        <w:tc>
          <w:tcPr>
            <w:tcW w:w="1701" w:type="dxa"/>
          </w:tcPr>
          <w:p w14:paraId="5237C3A2" w14:textId="77777777" w:rsidR="007C23CA" w:rsidRPr="007C23CA" w:rsidRDefault="007C23CA" w:rsidP="00BD43D0">
            <w:pPr>
              <w:spacing w:before="20"/>
              <w:jc w:val="left"/>
            </w:pPr>
            <w:r w:rsidRPr="007C23CA">
              <w:t>Mandalay</w:t>
            </w:r>
          </w:p>
        </w:tc>
        <w:tc>
          <w:tcPr>
            <w:tcW w:w="1985" w:type="dxa"/>
          </w:tcPr>
          <w:p w14:paraId="40590421" w14:textId="77777777" w:rsidR="007C23CA" w:rsidRPr="007C23CA" w:rsidRDefault="007C23CA" w:rsidP="003D6DAA">
            <w:pPr>
              <w:spacing w:before="20"/>
              <w:jc w:val="center"/>
            </w:pPr>
            <w:r w:rsidRPr="007C23CA">
              <w:t>8</w:t>
            </w:r>
          </w:p>
        </w:tc>
        <w:tc>
          <w:tcPr>
            <w:tcW w:w="2964" w:type="dxa"/>
          </w:tcPr>
          <w:p w14:paraId="32003D81" w14:textId="77777777" w:rsidR="007C23CA" w:rsidRPr="007C23CA" w:rsidRDefault="007C23CA" w:rsidP="003D6DAA">
            <w:pPr>
              <w:spacing w:before="20"/>
            </w:pPr>
            <w:r w:rsidRPr="007C23CA">
              <w:t>Amara Communications Co., Ltd</w:t>
            </w:r>
          </w:p>
        </w:tc>
      </w:tr>
      <w:tr w:rsidR="007C23CA" w:rsidRPr="007C23CA" w14:paraId="02F46D52" w14:textId="77777777" w:rsidTr="00BD43D0">
        <w:trPr>
          <w:cantSplit/>
          <w:trHeight w:val="284"/>
        </w:trPr>
        <w:tc>
          <w:tcPr>
            <w:tcW w:w="562" w:type="dxa"/>
          </w:tcPr>
          <w:p w14:paraId="2FCB5BB8" w14:textId="77777777" w:rsidR="007C23CA" w:rsidRPr="007C23CA" w:rsidRDefault="007C23CA" w:rsidP="00BD43D0">
            <w:pPr>
              <w:spacing w:before="20"/>
              <w:jc w:val="center"/>
            </w:pPr>
            <w:r w:rsidRPr="007C23CA">
              <w:t>5</w:t>
            </w:r>
          </w:p>
        </w:tc>
        <w:tc>
          <w:tcPr>
            <w:tcW w:w="784" w:type="dxa"/>
          </w:tcPr>
          <w:p w14:paraId="278A6475" w14:textId="77777777" w:rsidR="007C23CA" w:rsidRPr="007C23CA" w:rsidRDefault="007C23CA" w:rsidP="003D6DAA">
            <w:pPr>
              <w:spacing w:before="20"/>
              <w:jc w:val="center"/>
            </w:pPr>
            <w:r w:rsidRPr="007C23CA">
              <w:t>42</w:t>
            </w:r>
          </w:p>
        </w:tc>
        <w:tc>
          <w:tcPr>
            <w:tcW w:w="1059" w:type="dxa"/>
          </w:tcPr>
          <w:p w14:paraId="033CA257" w14:textId="77777777" w:rsidR="007C23CA" w:rsidRPr="007C23CA" w:rsidRDefault="007C23CA" w:rsidP="003D6DAA">
            <w:pPr>
              <w:spacing w:before="20"/>
              <w:jc w:val="center"/>
            </w:pPr>
            <w:r w:rsidRPr="007C23CA">
              <w:t>483 xxxx</w:t>
            </w:r>
          </w:p>
        </w:tc>
        <w:tc>
          <w:tcPr>
            <w:tcW w:w="1701" w:type="dxa"/>
          </w:tcPr>
          <w:p w14:paraId="482CA22C" w14:textId="77777777" w:rsidR="007C23CA" w:rsidRPr="007C23CA" w:rsidRDefault="007C23CA" w:rsidP="00BD43D0">
            <w:pPr>
              <w:spacing w:before="20"/>
              <w:jc w:val="left"/>
            </w:pPr>
            <w:r w:rsidRPr="007C23CA">
              <w:t>Pathein / Ayeyarwaddy</w:t>
            </w:r>
          </w:p>
        </w:tc>
        <w:tc>
          <w:tcPr>
            <w:tcW w:w="1985" w:type="dxa"/>
          </w:tcPr>
          <w:p w14:paraId="73563F29" w14:textId="77777777" w:rsidR="007C23CA" w:rsidRPr="007C23CA" w:rsidRDefault="007C23CA" w:rsidP="003D6DAA">
            <w:pPr>
              <w:spacing w:before="20"/>
              <w:jc w:val="center"/>
            </w:pPr>
            <w:r w:rsidRPr="007C23CA">
              <w:t>9</w:t>
            </w:r>
          </w:p>
        </w:tc>
        <w:tc>
          <w:tcPr>
            <w:tcW w:w="2964" w:type="dxa"/>
          </w:tcPr>
          <w:p w14:paraId="4EC1FC2F" w14:textId="77777777" w:rsidR="007C23CA" w:rsidRPr="007C23CA" w:rsidRDefault="007C23CA" w:rsidP="003D6DAA">
            <w:pPr>
              <w:spacing w:before="20"/>
            </w:pPr>
            <w:r w:rsidRPr="007C23CA">
              <w:t>Amara Communications Co., Ltd</w:t>
            </w:r>
          </w:p>
        </w:tc>
      </w:tr>
      <w:tr w:rsidR="007C23CA" w:rsidRPr="007C23CA" w14:paraId="55C78093" w14:textId="77777777" w:rsidTr="00BD43D0">
        <w:trPr>
          <w:cantSplit/>
          <w:trHeight w:val="284"/>
        </w:trPr>
        <w:tc>
          <w:tcPr>
            <w:tcW w:w="562" w:type="dxa"/>
          </w:tcPr>
          <w:p w14:paraId="761298E2" w14:textId="77777777" w:rsidR="007C23CA" w:rsidRPr="007C23CA" w:rsidRDefault="007C23CA" w:rsidP="00BD43D0">
            <w:pPr>
              <w:spacing w:before="20"/>
              <w:jc w:val="center"/>
            </w:pPr>
            <w:r w:rsidRPr="007C23CA">
              <w:t>6</w:t>
            </w:r>
          </w:p>
        </w:tc>
        <w:tc>
          <w:tcPr>
            <w:tcW w:w="784" w:type="dxa"/>
          </w:tcPr>
          <w:p w14:paraId="42801BDA" w14:textId="77777777" w:rsidR="007C23CA" w:rsidRPr="007C23CA" w:rsidRDefault="007C23CA" w:rsidP="003D6DAA">
            <w:pPr>
              <w:spacing w:before="20"/>
              <w:jc w:val="center"/>
            </w:pPr>
            <w:r w:rsidRPr="007C23CA">
              <w:t>43</w:t>
            </w:r>
          </w:p>
        </w:tc>
        <w:tc>
          <w:tcPr>
            <w:tcW w:w="1059" w:type="dxa"/>
          </w:tcPr>
          <w:p w14:paraId="47B94D71" w14:textId="77777777" w:rsidR="007C23CA" w:rsidRPr="007C23CA" w:rsidRDefault="007C23CA" w:rsidP="003D6DAA">
            <w:pPr>
              <w:spacing w:before="20"/>
              <w:jc w:val="center"/>
            </w:pPr>
            <w:r w:rsidRPr="007C23CA">
              <w:t>483 xxxx</w:t>
            </w:r>
          </w:p>
        </w:tc>
        <w:tc>
          <w:tcPr>
            <w:tcW w:w="1701" w:type="dxa"/>
          </w:tcPr>
          <w:p w14:paraId="2ADCBA53" w14:textId="77777777" w:rsidR="007C23CA" w:rsidRPr="007C23CA" w:rsidRDefault="007C23CA" w:rsidP="00BD43D0">
            <w:pPr>
              <w:spacing w:before="20"/>
              <w:jc w:val="left"/>
            </w:pPr>
            <w:r w:rsidRPr="007C23CA">
              <w:t>Sittwe / Thandwe</w:t>
            </w:r>
          </w:p>
        </w:tc>
        <w:tc>
          <w:tcPr>
            <w:tcW w:w="1985" w:type="dxa"/>
          </w:tcPr>
          <w:p w14:paraId="70E4C68F" w14:textId="77777777" w:rsidR="007C23CA" w:rsidRPr="007C23CA" w:rsidRDefault="007C23CA" w:rsidP="003D6DAA">
            <w:pPr>
              <w:spacing w:before="20"/>
              <w:jc w:val="center"/>
            </w:pPr>
            <w:r w:rsidRPr="007C23CA">
              <w:t>9</w:t>
            </w:r>
          </w:p>
        </w:tc>
        <w:tc>
          <w:tcPr>
            <w:tcW w:w="2964" w:type="dxa"/>
          </w:tcPr>
          <w:p w14:paraId="13A255EF" w14:textId="77777777" w:rsidR="007C23CA" w:rsidRPr="007C23CA" w:rsidRDefault="007C23CA" w:rsidP="003D6DAA">
            <w:pPr>
              <w:spacing w:before="20"/>
            </w:pPr>
            <w:r w:rsidRPr="007C23CA">
              <w:t>Amara Communications Co., Ltd</w:t>
            </w:r>
          </w:p>
        </w:tc>
      </w:tr>
      <w:tr w:rsidR="007C23CA" w:rsidRPr="007C23CA" w14:paraId="21581FBC" w14:textId="77777777" w:rsidTr="00BD43D0">
        <w:trPr>
          <w:cantSplit/>
          <w:trHeight w:val="284"/>
        </w:trPr>
        <w:tc>
          <w:tcPr>
            <w:tcW w:w="562" w:type="dxa"/>
          </w:tcPr>
          <w:p w14:paraId="619C5D91" w14:textId="77777777" w:rsidR="007C23CA" w:rsidRPr="007C23CA" w:rsidRDefault="007C23CA" w:rsidP="00BD43D0">
            <w:pPr>
              <w:spacing w:before="20"/>
              <w:jc w:val="center"/>
            </w:pPr>
            <w:r w:rsidRPr="007C23CA">
              <w:t>7</w:t>
            </w:r>
          </w:p>
        </w:tc>
        <w:tc>
          <w:tcPr>
            <w:tcW w:w="784" w:type="dxa"/>
          </w:tcPr>
          <w:p w14:paraId="46BE7F88" w14:textId="77777777" w:rsidR="007C23CA" w:rsidRPr="007C23CA" w:rsidRDefault="007C23CA" w:rsidP="003D6DAA">
            <w:pPr>
              <w:spacing w:before="20"/>
              <w:jc w:val="center"/>
            </w:pPr>
            <w:r w:rsidRPr="007C23CA">
              <w:t>56</w:t>
            </w:r>
          </w:p>
        </w:tc>
        <w:tc>
          <w:tcPr>
            <w:tcW w:w="1059" w:type="dxa"/>
          </w:tcPr>
          <w:p w14:paraId="152F67EA" w14:textId="77777777" w:rsidR="007C23CA" w:rsidRPr="007C23CA" w:rsidRDefault="007C23CA" w:rsidP="003D6DAA">
            <w:pPr>
              <w:spacing w:before="20"/>
              <w:jc w:val="center"/>
            </w:pPr>
            <w:r w:rsidRPr="007C23CA">
              <w:t>483 xxxx</w:t>
            </w:r>
          </w:p>
        </w:tc>
        <w:tc>
          <w:tcPr>
            <w:tcW w:w="1701" w:type="dxa"/>
          </w:tcPr>
          <w:p w14:paraId="56B237E0" w14:textId="77777777" w:rsidR="007C23CA" w:rsidRPr="007C23CA" w:rsidRDefault="007C23CA" w:rsidP="00BD43D0">
            <w:pPr>
              <w:spacing w:before="20"/>
              <w:jc w:val="left"/>
            </w:pPr>
            <w:r w:rsidRPr="007C23CA">
              <w:t>Thanlyin</w:t>
            </w:r>
          </w:p>
        </w:tc>
        <w:tc>
          <w:tcPr>
            <w:tcW w:w="1985" w:type="dxa"/>
          </w:tcPr>
          <w:p w14:paraId="0E166B3D" w14:textId="77777777" w:rsidR="007C23CA" w:rsidRPr="007C23CA" w:rsidRDefault="007C23CA" w:rsidP="003D6DAA">
            <w:pPr>
              <w:spacing w:before="20"/>
              <w:jc w:val="center"/>
            </w:pPr>
            <w:r w:rsidRPr="007C23CA">
              <w:t>9</w:t>
            </w:r>
          </w:p>
        </w:tc>
        <w:tc>
          <w:tcPr>
            <w:tcW w:w="2964" w:type="dxa"/>
          </w:tcPr>
          <w:p w14:paraId="0D1CB4FE" w14:textId="77777777" w:rsidR="007C23CA" w:rsidRPr="007C23CA" w:rsidRDefault="007C23CA" w:rsidP="003D6DAA">
            <w:pPr>
              <w:spacing w:before="20"/>
            </w:pPr>
            <w:r w:rsidRPr="007C23CA">
              <w:t>Amara Communications Co., Ltd</w:t>
            </w:r>
          </w:p>
        </w:tc>
      </w:tr>
      <w:tr w:rsidR="007C23CA" w:rsidRPr="007C23CA" w14:paraId="0AE2698A" w14:textId="77777777" w:rsidTr="00BD43D0">
        <w:trPr>
          <w:cantSplit/>
          <w:trHeight w:val="284"/>
        </w:trPr>
        <w:tc>
          <w:tcPr>
            <w:tcW w:w="562" w:type="dxa"/>
          </w:tcPr>
          <w:p w14:paraId="4CC63042" w14:textId="77777777" w:rsidR="007C23CA" w:rsidRPr="007C23CA" w:rsidRDefault="007C23CA" w:rsidP="00BD43D0">
            <w:pPr>
              <w:spacing w:before="20"/>
              <w:jc w:val="center"/>
            </w:pPr>
            <w:r w:rsidRPr="007C23CA">
              <w:t>8</w:t>
            </w:r>
          </w:p>
        </w:tc>
        <w:tc>
          <w:tcPr>
            <w:tcW w:w="784" w:type="dxa"/>
          </w:tcPr>
          <w:p w14:paraId="6A364052" w14:textId="77777777" w:rsidR="007C23CA" w:rsidRPr="007C23CA" w:rsidRDefault="007C23CA" w:rsidP="003D6DAA">
            <w:pPr>
              <w:spacing w:before="20"/>
              <w:jc w:val="center"/>
            </w:pPr>
            <w:r w:rsidRPr="007C23CA">
              <w:t>58</w:t>
            </w:r>
          </w:p>
        </w:tc>
        <w:tc>
          <w:tcPr>
            <w:tcW w:w="1059" w:type="dxa"/>
          </w:tcPr>
          <w:p w14:paraId="3E4E7CA8" w14:textId="77777777" w:rsidR="007C23CA" w:rsidRPr="007C23CA" w:rsidRDefault="007C23CA" w:rsidP="003D6DAA">
            <w:pPr>
              <w:spacing w:before="20"/>
              <w:jc w:val="center"/>
            </w:pPr>
            <w:r w:rsidRPr="007C23CA">
              <w:t>472 xxxx</w:t>
            </w:r>
          </w:p>
        </w:tc>
        <w:tc>
          <w:tcPr>
            <w:tcW w:w="1701" w:type="dxa"/>
          </w:tcPr>
          <w:p w14:paraId="6410FDF7" w14:textId="77777777" w:rsidR="007C23CA" w:rsidRPr="007C23CA" w:rsidRDefault="007C23CA" w:rsidP="00BD43D0">
            <w:pPr>
              <w:spacing w:before="20"/>
              <w:jc w:val="left"/>
            </w:pPr>
            <w:r w:rsidRPr="007C23CA">
              <w:t>Hpan</w:t>
            </w:r>
          </w:p>
        </w:tc>
        <w:tc>
          <w:tcPr>
            <w:tcW w:w="1985" w:type="dxa"/>
          </w:tcPr>
          <w:p w14:paraId="7AEBCAC3" w14:textId="77777777" w:rsidR="007C23CA" w:rsidRPr="007C23CA" w:rsidRDefault="007C23CA" w:rsidP="003D6DAA">
            <w:pPr>
              <w:spacing w:before="20"/>
              <w:jc w:val="center"/>
            </w:pPr>
            <w:r w:rsidRPr="007C23CA">
              <w:t>9</w:t>
            </w:r>
          </w:p>
        </w:tc>
        <w:tc>
          <w:tcPr>
            <w:tcW w:w="2964" w:type="dxa"/>
          </w:tcPr>
          <w:p w14:paraId="42CE9978" w14:textId="77777777" w:rsidR="007C23CA" w:rsidRPr="007C23CA" w:rsidRDefault="007C23CA" w:rsidP="003D6DAA">
            <w:pPr>
              <w:spacing w:before="20"/>
            </w:pPr>
            <w:r w:rsidRPr="007C23CA">
              <w:t>Thoolei Co.,Ltd</w:t>
            </w:r>
          </w:p>
        </w:tc>
      </w:tr>
      <w:tr w:rsidR="007C23CA" w:rsidRPr="007C23CA" w14:paraId="171F0E70" w14:textId="77777777" w:rsidTr="00BD43D0">
        <w:trPr>
          <w:cantSplit/>
          <w:trHeight w:val="284"/>
        </w:trPr>
        <w:tc>
          <w:tcPr>
            <w:tcW w:w="562" w:type="dxa"/>
          </w:tcPr>
          <w:p w14:paraId="2AF7778D" w14:textId="77777777" w:rsidR="007C23CA" w:rsidRPr="007C23CA" w:rsidRDefault="007C23CA" w:rsidP="00BD43D0">
            <w:pPr>
              <w:spacing w:before="20"/>
              <w:jc w:val="center"/>
            </w:pPr>
            <w:r w:rsidRPr="007C23CA">
              <w:t>9</w:t>
            </w:r>
          </w:p>
        </w:tc>
        <w:tc>
          <w:tcPr>
            <w:tcW w:w="784" w:type="dxa"/>
          </w:tcPr>
          <w:p w14:paraId="72B21A56" w14:textId="77777777" w:rsidR="007C23CA" w:rsidRPr="007C23CA" w:rsidRDefault="007C23CA" w:rsidP="003D6DAA">
            <w:pPr>
              <w:spacing w:before="20"/>
              <w:jc w:val="center"/>
            </w:pPr>
            <w:r w:rsidRPr="007C23CA">
              <w:t>67</w:t>
            </w:r>
          </w:p>
        </w:tc>
        <w:tc>
          <w:tcPr>
            <w:tcW w:w="1059" w:type="dxa"/>
          </w:tcPr>
          <w:p w14:paraId="35A94556" w14:textId="77777777" w:rsidR="007C23CA" w:rsidRPr="007C23CA" w:rsidRDefault="007C23CA" w:rsidP="003D6DAA">
            <w:pPr>
              <w:spacing w:before="20"/>
              <w:jc w:val="center"/>
            </w:pPr>
            <w:r w:rsidRPr="007C23CA">
              <w:t>473 xxxx</w:t>
            </w:r>
          </w:p>
        </w:tc>
        <w:tc>
          <w:tcPr>
            <w:tcW w:w="1701" w:type="dxa"/>
          </w:tcPr>
          <w:p w14:paraId="39D5C3E4" w14:textId="77777777" w:rsidR="007C23CA" w:rsidRPr="007C23CA" w:rsidRDefault="007C23CA" w:rsidP="00BD43D0">
            <w:pPr>
              <w:spacing w:before="20"/>
              <w:jc w:val="left"/>
            </w:pPr>
            <w:r w:rsidRPr="007C23CA">
              <w:t>Naypyitaw</w:t>
            </w:r>
          </w:p>
        </w:tc>
        <w:tc>
          <w:tcPr>
            <w:tcW w:w="1985" w:type="dxa"/>
          </w:tcPr>
          <w:p w14:paraId="58C8DEE3" w14:textId="77777777" w:rsidR="007C23CA" w:rsidRPr="007C23CA" w:rsidRDefault="007C23CA" w:rsidP="003D6DAA">
            <w:pPr>
              <w:spacing w:before="20"/>
              <w:jc w:val="center"/>
            </w:pPr>
            <w:r w:rsidRPr="007C23CA">
              <w:t>9</w:t>
            </w:r>
          </w:p>
        </w:tc>
        <w:tc>
          <w:tcPr>
            <w:tcW w:w="2964" w:type="dxa"/>
          </w:tcPr>
          <w:p w14:paraId="2D1B9B3C" w14:textId="77777777" w:rsidR="007C23CA" w:rsidRPr="007C23CA" w:rsidRDefault="007C23CA" w:rsidP="003D6DAA">
            <w:pPr>
              <w:spacing w:before="20"/>
            </w:pPr>
            <w:r w:rsidRPr="007C23CA">
              <w:t>Telenor Myanmar Limited</w:t>
            </w:r>
          </w:p>
        </w:tc>
      </w:tr>
      <w:tr w:rsidR="007C23CA" w:rsidRPr="007C23CA" w14:paraId="142377C4" w14:textId="77777777" w:rsidTr="00BD43D0">
        <w:trPr>
          <w:cantSplit/>
          <w:trHeight w:val="284"/>
        </w:trPr>
        <w:tc>
          <w:tcPr>
            <w:tcW w:w="562" w:type="dxa"/>
          </w:tcPr>
          <w:p w14:paraId="1D7996A9" w14:textId="77777777" w:rsidR="007C23CA" w:rsidRPr="007C23CA" w:rsidRDefault="007C23CA" w:rsidP="00BD43D0">
            <w:pPr>
              <w:spacing w:before="20"/>
              <w:jc w:val="center"/>
            </w:pPr>
            <w:r w:rsidRPr="007C23CA">
              <w:t>10</w:t>
            </w:r>
          </w:p>
        </w:tc>
        <w:tc>
          <w:tcPr>
            <w:tcW w:w="784" w:type="dxa"/>
          </w:tcPr>
          <w:p w14:paraId="5C959F2B" w14:textId="77777777" w:rsidR="007C23CA" w:rsidRPr="007C23CA" w:rsidRDefault="007C23CA" w:rsidP="003D6DAA">
            <w:pPr>
              <w:spacing w:before="20"/>
              <w:jc w:val="center"/>
            </w:pPr>
            <w:r w:rsidRPr="007C23CA">
              <w:t>71</w:t>
            </w:r>
          </w:p>
        </w:tc>
        <w:tc>
          <w:tcPr>
            <w:tcW w:w="1059" w:type="dxa"/>
          </w:tcPr>
          <w:p w14:paraId="7308234A" w14:textId="77777777" w:rsidR="007C23CA" w:rsidRPr="007C23CA" w:rsidRDefault="007C23CA" w:rsidP="003D6DAA">
            <w:pPr>
              <w:spacing w:before="20"/>
              <w:jc w:val="center"/>
            </w:pPr>
            <w:r w:rsidRPr="007C23CA">
              <w:t>483 xxxx</w:t>
            </w:r>
          </w:p>
        </w:tc>
        <w:tc>
          <w:tcPr>
            <w:tcW w:w="1701" w:type="dxa"/>
          </w:tcPr>
          <w:p w14:paraId="1A3EB297" w14:textId="77777777" w:rsidR="007C23CA" w:rsidRPr="007C23CA" w:rsidRDefault="007C23CA" w:rsidP="00BD43D0">
            <w:pPr>
              <w:spacing w:before="20"/>
              <w:jc w:val="left"/>
            </w:pPr>
            <w:r w:rsidRPr="007C23CA">
              <w:t>Monywa</w:t>
            </w:r>
          </w:p>
        </w:tc>
        <w:tc>
          <w:tcPr>
            <w:tcW w:w="1985" w:type="dxa"/>
          </w:tcPr>
          <w:p w14:paraId="72560320" w14:textId="77777777" w:rsidR="007C23CA" w:rsidRPr="007C23CA" w:rsidRDefault="007C23CA" w:rsidP="003D6DAA">
            <w:pPr>
              <w:spacing w:before="20"/>
              <w:jc w:val="center"/>
            </w:pPr>
            <w:r w:rsidRPr="007C23CA">
              <w:t>9</w:t>
            </w:r>
          </w:p>
        </w:tc>
        <w:tc>
          <w:tcPr>
            <w:tcW w:w="2964" w:type="dxa"/>
          </w:tcPr>
          <w:p w14:paraId="68C2CC46" w14:textId="77777777" w:rsidR="007C23CA" w:rsidRPr="007C23CA" w:rsidRDefault="007C23CA" w:rsidP="003D6DAA">
            <w:pPr>
              <w:spacing w:before="20"/>
            </w:pPr>
            <w:r w:rsidRPr="007C23CA">
              <w:t>Amara Communications Co., Ltd</w:t>
            </w:r>
          </w:p>
        </w:tc>
      </w:tr>
      <w:tr w:rsidR="007C23CA" w:rsidRPr="007C23CA" w14:paraId="26DDDE58" w14:textId="77777777" w:rsidTr="00BD43D0">
        <w:trPr>
          <w:cantSplit/>
          <w:trHeight w:val="284"/>
        </w:trPr>
        <w:tc>
          <w:tcPr>
            <w:tcW w:w="562" w:type="dxa"/>
          </w:tcPr>
          <w:p w14:paraId="2FB667FB" w14:textId="77777777" w:rsidR="007C23CA" w:rsidRPr="007C23CA" w:rsidRDefault="007C23CA" w:rsidP="00BD43D0">
            <w:pPr>
              <w:spacing w:before="20"/>
              <w:jc w:val="center"/>
            </w:pPr>
            <w:r w:rsidRPr="007C23CA">
              <w:t>11</w:t>
            </w:r>
          </w:p>
        </w:tc>
        <w:tc>
          <w:tcPr>
            <w:tcW w:w="784" w:type="dxa"/>
          </w:tcPr>
          <w:p w14:paraId="03BFD07E" w14:textId="77777777" w:rsidR="007C23CA" w:rsidRPr="007C23CA" w:rsidRDefault="007C23CA" w:rsidP="003D6DAA">
            <w:pPr>
              <w:spacing w:before="20"/>
              <w:jc w:val="center"/>
            </w:pPr>
            <w:r w:rsidRPr="007C23CA">
              <w:t>81</w:t>
            </w:r>
          </w:p>
        </w:tc>
        <w:tc>
          <w:tcPr>
            <w:tcW w:w="1059" w:type="dxa"/>
          </w:tcPr>
          <w:p w14:paraId="70AE301C" w14:textId="77777777" w:rsidR="007C23CA" w:rsidRPr="007C23CA" w:rsidRDefault="007C23CA" w:rsidP="003D6DAA">
            <w:pPr>
              <w:spacing w:before="20"/>
              <w:jc w:val="center"/>
            </w:pPr>
            <w:r w:rsidRPr="007C23CA">
              <w:t>471 xxxx</w:t>
            </w:r>
          </w:p>
        </w:tc>
        <w:tc>
          <w:tcPr>
            <w:tcW w:w="1701" w:type="dxa"/>
          </w:tcPr>
          <w:p w14:paraId="6578A72B" w14:textId="77777777" w:rsidR="007C23CA" w:rsidRPr="007C23CA" w:rsidRDefault="007C23CA" w:rsidP="00BD43D0">
            <w:pPr>
              <w:spacing w:before="20"/>
              <w:jc w:val="left"/>
            </w:pPr>
            <w:r w:rsidRPr="007C23CA">
              <w:t>Shan (South)</w:t>
            </w:r>
          </w:p>
        </w:tc>
        <w:tc>
          <w:tcPr>
            <w:tcW w:w="1985" w:type="dxa"/>
          </w:tcPr>
          <w:p w14:paraId="60B20658" w14:textId="77777777" w:rsidR="007C23CA" w:rsidRPr="007C23CA" w:rsidRDefault="007C23CA" w:rsidP="003D6DAA">
            <w:pPr>
              <w:spacing w:before="20"/>
              <w:jc w:val="center"/>
            </w:pPr>
            <w:r w:rsidRPr="007C23CA">
              <w:t>9</w:t>
            </w:r>
          </w:p>
        </w:tc>
        <w:tc>
          <w:tcPr>
            <w:tcW w:w="2964" w:type="dxa"/>
          </w:tcPr>
          <w:p w14:paraId="28AA4320" w14:textId="77777777" w:rsidR="007C23CA" w:rsidRPr="007C23CA" w:rsidRDefault="007C23CA" w:rsidP="003D6DAA">
            <w:pPr>
              <w:spacing w:before="20"/>
            </w:pPr>
            <w:r w:rsidRPr="007C23CA">
              <w:t>Amara Communications Co., Ltd</w:t>
            </w:r>
          </w:p>
        </w:tc>
      </w:tr>
      <w:tr w:rsidR="007C23CA" w:rsidRPr="007C23CA" w14:paraId="7A638986" w14:textId="77777777" w:rsidTr="00BD43D0">
        <w:trPr>
          <w:cantSplit/>
          <w:trHeight w:val="284"/>
        </w:trPr>
        <w:tc>
          <w:tcPr>
            <w:tcW w:w="562" w:type="dxa"/>
          </w:tcPr>
          <w:p w14:paraId="28A7A6E5" w14:textId="77777777" w:rsidR="007C23CA" w:rsidRPr="007C23CA" w:rsidRDefault="007C23CA" w:rsidP="00BD43D0">
            <w:pPr>
              <w:spacing w:before="20"/>
              <w:jc w:val="center"/>
            </w:pPr>
            <w:r w:rsidRPr="007C23CA">
              <w:t>12</w:t>
            </w:r>
          </w:p>
        </w:tc>
        <w:tc>
          <w:tcPr>
            <w:tcW w:w="784" w:type="dxa"/>
          </w:tcPr>
          <w:p w14:paraId="42BA5943" w14:textId="77777777" w:rsidR="007C23CA" w:rsidRPr="007C23CA" w:rsidRDefault="007C23CA" w:rsidP="003D6DAA">
            <w:pPr>
              <w:spacing w:before="20"/>
              <w:jc w:val="center"/>
            </w:pPr>
            <w:r w:rsidRPr="007C23CA">
              <w:t>82</w:t>
            </w:r>
          </w:p>
        </w:tc>
        <w:tc>
          <w:tcPr>
            <w:tcW w:w="1059" w:type="dxa"/>
          </w:tcPr>
          <w:p w14:paraId="01FF306B" w14:textId="77777777" w:rsidR="007C23CA" w:rsidRPr="007C23CA" w:rsidRDefault="007C23CA" w:rsidP="003D6DAA">
            <w:pPr>
              <w:spacing w:before="20"/>
              <w:jc w:val="center"/>
            </w:pPr>
            <w:r w:rsidRPr="007C23CA">
              <w:t>490 xxxx</w:t>
            </w:r>
          </w:p>
        </w:tc>
        <w:tc>
          <w:tcPr>
            <w:tcW w:w="1701" w:type="dxa"/>
          </w:tcPr>
          <w:p w14:paraId="35F11A84" w14:textId="77777777" w:rsidR="007C23CA" w:rsidRPr="007C23CA" w:rsidRDefault="007C23CA" w:rsidP="00BD43D0">
            <w:pPr>
              <w:spacing w:before="20"/>
              <w:jc w:val="left"/>
            </w:pPr>
            <w:r w:rsidRPr="007C23CA">
              <w:t>Shan (North)</w:t>
            </w:r>
          </w:p>
        </w:tc>
        <w:tc>
          <w:tcPr>
            <w:tcW w:w="1985" w:type="dxa"/>
          </w:tcPr>
          <w:p w14:paraId="7D9302C8" w14:textId="77777777" w:rsidR="007C23CA" w:rsidRPr="007C23CA" w:rsidRDefault="007C23CA" w:rsidP="003D6DAA">
            <w:pPr>
              <w:spacing w:before="20"/>
              <w:jc w:val="center"/>
            </w:pPr>
            <w:r w:rsidRPr="007C23CA">
              <w:t>9</w:t>
            </w:r>
          </w:p>
        </w:tc>
        <w:tc>
          <w:tcPr>
            <w:tcW w:w="2964" w:type="dxa"/>
          </w:tcPr>
          <w:p w14:paraId="0BDEB8C8" w14:textId="77777777" w:rsidR="007C23CA" w:rsidRPr="007C23CA" w:rsidRDefault="007C23CA" w:rsidP="003D6DAA">
            <w:pPr>
              <w:spacing w:before="20"/>
            </w:pPr>
            <w:r w:rsidRPr="007C23CA">
              <w:t>Amara Communications Co., Ltd</w:t>
            </w:r>
          </w:p>
        </w:tc>
      </w:tr>
      <w:tr w:rsidR="007C23CA" w:rsidRPr="007C23CA" w14:paraId="4A15AA79" w14:textId="77777777" w:rsidTr="00BD43D0">
        <w:trPr>
          <w:cantSplit/>
          <w:trHeight w:val="284"/>
        </w:trPr>
        <w:tc>
          <w:tcPr>
            <w:tcW w:w="562" w:type="dxa"/>
          </w:tcPr>
          <w:p w14:paraId="579FD4B6" w14:textId="77777777" w:rsidR="007C23CA" w:rsidRPr="007C23CA" w:rsidRDefault="007C23CA" w:rsidP="00BD43D0">
            <w:pPr>
              <w:spacing w:before="20"/>
              <w:jc w:val="center"/>
            </w:pPr>
            <w:r w:rsidRPr="007C23CA">
              <w:t>13</w:t>
            </w:r>
          </w:p>
        </w:tc>
        <w:tc>
          <w:tcPr>
            <w:tcW w:w="784" w:type="dxa"/>
          </w:tcPr>
          <w:p w14:paraId="29B02DD9" w14:textId="77777777" w:rsidR="007C23CA" w:rsidRPr="007C23CA" w:rsidRDefault="007C23CA" w:rsidP="003D6DAA">
            <w:pPr>
              <w:spacing w:before="20"/>
              <w:jc w:val="center"/>
            </w:pPr>
            <w:r w:rsidRPr="007C23CA">
              <w:t>85</w:t>
            </w:r>
          </w:p>
        </w:tc>
        <w:tc>
          <w:tcPr>
            <w:tcW w:w="1059" w:type="dxa"/>
          </w:tcPr>
          <w:p w14:paraId="66DBAE9A" w14:textId="77777777" w:rsidR="007C23CA" w:rsidRPr="007C23CA" w:rsidRDefault="007C23CA" w:rsidP="003D6DAA">
            <w:pPr>
              <w:spacing w:before="20"/>
              <w:jc w:val="center"/>
            </w:pPr>
            <w:r w:rsidRPr="007C23CA">
              <w:t>483 xxxx</w:t>
            </w:r>
          </w:p>
        </w:tc>
        <w:tc>
          <w:tcPr>
            <w:tcW w:w="1701" w:type="dxa"/>
          </w:tcPr>
          <w:p w14:paraId="14C642CF" w14:textId="77777777" w:rsidR="007C23CA" w:rsidRPr="007C23CA" w:rsidRDefault="007C23CA" w:rsidP="00BD43D0">
            <w:pPr>
              <w:spacing w:before="20"/>
              <w:jc w:val="left"/>
            </w:pPr>
            <w:r w:rsidRPr="007C23CA">
              <w:t>Pyin Oo Lwin</w:t>
            </w:r>
          </w:p>
        </w:tc>
        <w:tc>
          <w:tcPr>
            <w:tcW w:w="1985" w:type="dxa"/>
          </w:tcPr>
          <w:p w14:paraId="14FDB227" w14:textId="77777777" w:rsidR="007C23CA" w:rsidRPr="007C23CA" w:rsidRDefault="007C23CA" w:rsidP="003D6DAA">
            <w:pPr>
              <w:spacing w:before="20"/>
              <w:jc w:val="center"/>
            </w:pPr>
            <w:r w:rsidRPr="007C23CA">
              <w:t>9</w:t>
            </w:r>
          </w:p>
        </w:tc>
        <w:tc>
          <w:tcPr>
            <w:tcW w:w="2964" w:type="dxa"/>
          </w:tcPr>
          <w:p w14:paraId="63A8496C" w14:textId="77777777" w:rsidR="007C23CA" w:rsidRPr="007C23CA" w:rsidRDefault="007C23CA" w:rsidP="003D6DAA">
            <w:pPr>
              <w:spacing w:before="20"/>
            </w:pPr>
            <w:r w:rsidRPr="007C23CA">
              <w:t>Amara Communications Co., Ltd</w:t>
            </w:r>
          </w:p>
        </w:tc>
      </w:tr>
    </w:tbl>
    <w:p w14:paraId="3C39AF8F" w14:textId="77777777" w:rsidR="007C23CA" w:rsidRPr="007C23CA" w:rsidRDefault="007C23CA" w:rsidP="007C23CA">
      <w:pPr>
        <w:rPr>
          <w:lang w:val="en-GB"/>
        </w:rPr>
      </w:pPr>
    </w:p>
    <w:p w14:paraId="0C10E55B" w14:textId="77777777" w:rsidR="007C23CA" w:rsidRPr="003D6DAA" w:rsidRDefault="007C23CA" w:rsidP="007C23CA">
      <w:pPr>
        <w:rPr>
          <w:b/>
          <w:bCs/>
          <w:u w:val="single"/>
          <w:lang w:val="en-GB"/>
        </w:rPr>
      </w:pPr>
      <w:r w:rsidRPr="003D6DAA">
        <w:rPr>
          <w:b/>
          <w:bCs/>
          <w:u w:val="single"/>
          <w:lang w:val="en-GB"/>
        </w:rPr>
        <w:t>Mobile Numbering</w:t>
      </w:r>
    </w:p>
    <w:p w14:paraId="7F3B96D1" w14:textId="77777777" w:rsidR="007C23CA" w:rsidRPr="007C23CA" w:rsidRDefault="007C23CA" w:rsidP="003D6DAA">
      <w:pPr>
        <w:spacing w:before="0"/>
        <w:rPr>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
        <w:gridCol w:w="643"/>
        <w:gridCol w:w="1259"/>
        <w:gridCol w:w="1476"/>
        <w:gridCol w:w="1498"/>
        <w:gridCol w:w="3670"/>
      </w:tblGrid>
      <w:tr w:rsidR="007C23CA" w:rsidRPr="00BD43D0" w14:paraId="3F6FE4D8" w14:textId="77777777" w:rsidTr="00BD43D0">
        <w:trPr>
          <w:cantSplit/>
          <w:trHeight w:val="284"/>
          <w:tblHeader/>
          <w:jc w:val="center"/>
        </w:trPr>
        <w:tc>
          <w:tcPr>
            <w:tcW w:w="509" w:type="dxa"/>
            <w:vAlign w:val="center"/>
          </w:tcPr>
          <w:p w14:paraId="2C15CA0F" w14:textId="77777777" w:rsidR="007C23CA" w:rsidRPr="00BD43D0" w:rsidRDefault="007C23CA" w:rsidP="00BD43D0">
            <w:pPr>
              <w:spacing w:before="20"/>
              <w:jc w:val="center"/>
              <w:rPr>
                <w:b/>
                <w:bCs/>
                <w:lang w:val="en-GB"/>
              </w:rPr>
            </w:pPr>
            <w:r w:rsidRPr="00BD43D0">
              <w:rPr>
                <w:b/>
                <w:bCs/>
                <w:lang w:val="en-GB"/>
              </w:rPr>
              <w:t xml:space="preserve">Sr </w:t>
            </w:r>
            <w:r w:rsidRPr="00BD43D0">
              <w:rPr>
                <w:b/>
                <w:bCs/>
                <w:lang w:val="en-GB"/>
              </w:rPr>
              <w:br/>
              <w:t>No.</w:t>
            </w:r>
          </w:p>
        </w:tc>
        <w:tc>
          <w:tcPr>
            <w:tcW w:w="643" w:type="dxa"/>
            <w:vAlign w:val="center"/>
          </w:tcPr>
          <w:p w14:paraId="5AF57E49" w14:textId="77777777" w:rsidR="007C23CA" w:rsidRPr="00BD43D0" w:rsidRDefault="007C23CA" w:rsidP="00BD43D0">
            <w:pPr>
              <w:spacing w:before="20"/>
              <w:jc w:val="center"/>
              <w:rPr>
                <w:b/>
                <w:bCs/>
                <w:lang w:val="en-GB"/>
              </w:rPr>
            </w:pPr>
            <w:r w:rsidRPr="00BD43D0">
              <w:rPr>
                <w:b/>
                <w:bCs/>
                <w:lang w:val="en-GB"/>
              </w:rPr>
              <w:t>Area Code</w:t>
            </w:r>
          </w:p>
        </w:tc>
        <w:tc>
          <w:tcPr>
            <w:tcW w:w="1259" w:type="dxa"/>
            <w:vAlign w:val="center"/>
          </w:tcPr>
          <w:p w14:paraId="16FA9262" w14:textId="77777777" w:rsidR="007C23CA" w:rsidRPr="00BD43D0" w:rsidRDefault="007C23CA" w:rsidP="00BD43D0">
            <w:pPr>
              <w:spacing w:before="20"/>
              <w:jc w:val="center"/>
              <w:rPr>
                <w:b/>
                <w:bCs/>
                <w:lang w:val="en-GB"/>
              </w:rPr>
            </w:pPr>
            <w:r w:rsidRPr="00BD43D0">
              <w:rPr>
                <w:b/>
                <w:bCs/>
                <w:lang w:val="en-GB"/>
              </w:rPr>
              <w:t>Number series</w:t>
            </w:r>
          </w:p>
        </w:tc>
        <w:tc>
          <w:tcPr>
            <w:tcW w:w="1476" w:type="dxa"/>
            <w:vAlign w:val="center"/>
          </w:tcPr>
          <w:p w14:paraId="25CE879B" w14:textId="77777777" w:rsidR="007C23CA" w:rsidRPr="00BD43D0" w:rsidRDefault="007C23CA" w:rsidP="00BD43D0">
            <w:pPr>
              <w:spacing w:before="20"/>
              <w:jc w:val="center"/>
              <w:rPr>
                <w:b/>
                <w:bCs/>
                <w:lang w:val="en-GB"/>
              </w:rPr>
            </w:pPr>
            <w:r w:rsidRPr="00BD43D0">
              <w:rPr>
                <w:b/>
                <w:bCs/>
                <w:lang w:val="en-GB"/>
              </w:rPr>
              <w:t>System</w:t>
            </w:r>
          </w:p>
        </w:tc>
        <w:tc>
          <w:tcPr>
            <w:tcW w:w="1498" w:type="dxa"/>
            <w:vAlign w:val="center"/>
          </w:tcPr>
          <w:p w14:paraId="7F34FC27" w14:textId="77777777" w:rsidR="007C23CA" w:rsidRPr="00BD43D0" w:rsidRDefault="007C23CA" w:rsidP="00BD43D0">
            <w:pPr>
              <w:spacing w:before="20"/>
              <w:jc w:val="center"/>
              <w:rPr>
                <w:b/>
                <w:bCs/>
                <w:lang w:val="en-GB"/>
              </w:rPr>
            </w:pPr>
            <w:r w:rsidRPr="00BD43D0">
              <w:rPr>
                <w:b/>
                <w:bCs/>
                <w:lang w:val="en-GB"/>
              </w:rPr>
              <w:t xml:space="preserve">Digit Length </w:t>
            </w:r>
            <w:r w:rsidRPr="00BD43D0">
              <w:rPr>
                <w:b/>
                <w:bCs/>
                <w:lang w:val="en-GB"/>
              </w:rPr>
              <w:br/>
              <w:t>(including area code)</w:t>
            </w:r>
          </w:p>
        </w:tc>
        <w:tc>
          <w:tcPr>
            <w:tcW w:w="3670" w:type="dxa"/>
            <w:vAlign w:val="center"/>
          </w:tcPr>
          <w:p w14:paraId="2EBA62E0" w14:textId="77777777" w:rsidR="007C23CA" w:rsidRPr="00BD43D0" w:rsidRDefault="007C23CA" w:rsidP="00BD43D0">
            <w:pPr>
              <w:spacing w:before="20"/>
              <w:jc w:val="left"/>
              <w:rPr>
                <w:b/>
                <w:bCs/>
                <w:lang w:val="en-GB"/>
              </w:rPr>
            </w:pPr>
            <w:r w:rsidRPr="00BD43D0">
              <w:rPr>
                <w:b/>
                <w:bCs/>
                <w:lang w:val="en-GB"/>
              </w:rPr>
              <w:t>Operator</w:t>
            </w:r>
          </w:p>
        </w:tc>
      </w:tr>
      <w:tr w:rsidR="007C23CA" w:rsidRPr="007C23CA" w14:paraId="5FC8C523" w14:textId="77777777" w:rsidTr="00BD43D0">
        <w:trPr>
          <w:cantSplit/>
          <w:trHeight w:val="284"/>
          <w:jc w:val="center"/>
        </w:trPr>
        <w:tc>
          <w:tcPr>
            <w:tcW w:w="509" w:type="dxa"/>
            <w:vAlign w:val="center"/>
          </w:tcPr>
          <w:p w14:paraId="42AB1885" w14:textId="77777777" w:rsidR="007C23CA" w:rsidRPr="007C23CA" w:rsidRDefault="007C23CA" w:rsidP="00BD43D0">
            <w:pPr>
              <w:spacing w:before="20"/>
              <w:jc w:val="center"/>
              <w:rPr>
                <w:lang w:val="en-GB"/>
              </w:rPr>
            </w:pPr>
            <w:r w:rsidRPr="007C23CA">
              <w:rPr>
                <w:lang w:val="en-GB"/>
              </w:rPr>
              <w:t>1</w:t>
            </w:r>
          </w:p>
        </w:tc>
        <w:tc>
          <w:tcPr>
            <w:tcW w:w="643" w:type="dxa"/>
            <w:vAlign w:val="center"/>
          </w:tcPr>
          <w:p w14:paraId="38D88F4B" w14:textId="77777777" w:rsidR="007C23CA" w:rsidRPr="007C23CA" w:rsidRDefault="007C23CA" w:rsidP="00BD43D0">
            <w:pPr>
              <w:spacing w:before="20"/>
              <w:jc w:val="center"/>
              <w:rPr>
                <w:lang w:val="en-GB"/>
              </w:rPr>
            </w:pPr>
            <w:r w:rsidRPr="007C23CA">
              <w:rPr>
                <w:lang w:val="en-GB"/>
              </w:rPr>
              <w:t>9</w:t>
            </w:r>
          </w:p>
        </w:tc>
        <w:tc>
          <w:tcPr>
            <w:tcW w:w="1259" w:type="dxa"/>
            <w:vAlign w:val="center"/>
          </w:tcPr>
          <w:p w14:paraId="66FDF614" w14:textId="77777777" w:rsidR="007C23CA" w:rsidRPr="007C23CA" w:rsidRDefault="007C23CA" w:rsidP="00BD43D0">
            <w:pPr>
              <w:spacing w:before="20"/>
              <w:jc w:val="center"/>
              <w:rPr>
                <w:lang w:val="en-GB"/>
              </w:rPr>
            </w:pPr>
            <w:r w:rsidRPr="007C23CA">
              <w:rPr>
                <w:lang w:val="en-GB"/>
              </w:rPr>
              <w:t>267 xxx - xxx</w:t>
            </w:r>
          </w:p>
        </w:tc>
        <w:tc>
          <w:tcPr>
            <w:tcW w:w="1476" w:type="dxa"/>
            <w:vAlign w:val="center"/>
          </w:tcPr>
          <w:p w14:paraId="37D64232" w14:textId="77777777" w:rsidR="007C23CA" w:rsidRPr="007C23CA" w:rsidRDefault="007C23CA" w:rsidP="00BD43D0">
            <w:pPr>
              <w:spacing w:before="20"/>
              <w:jc w:val="center"/>
              <w:rPr>
                <w:lang w:val="en-GB"/>
              </w:rPr>
            </w:pPr>
            <w:r w:rsidRPr="007C23CA">
              <w:rPr>
                <w:lang w:val="en-GB"/>
              </w:rPr>
              <w:t>WCDMA / GSM</w:t>
            </w:r>
          </w:p>
        </w:tc>
        <w:tc>
          <w:tcPr>
            <w:tcW w:w="1498" w:type="dxa"/>
            <w:vAlign w:val="center"/>
          </w:tcPr>
          <w:p w14:paraId="31B64557" w14:textId="77777777" w:rsidR="007C23CA" w:rsidRPr="007C23CA" w:rsidRDefault="007C23CA" w:rsidP="00BD43D0">
            <w:pPr>
              <w:spacing w:before="20"/>
              <w:jc w:val="center"/>
              <w:rPr>
                <w:lang w:val="en-GB"/>
              </w:rPr>
            </w:pPr>
            <w:r w:rsidRPr="007C23CA">
              <w:rPr>
                <w:lang w:val="en-GB"/>
              </w:rPr>
              <w:t>10</w:t>
            </w:r>
          </w:p>
        </w:tc>
        <w:tc>
          <w:tcPr>
            <w:tcW w:w="3670" w:type="dxa"/>
            <w:vAlign w:val="center"/>
          </w:tcPr>
          <w:p w14:paraId="388EF7E4" w14:textId="77777777" w:rsidR="007C23CA" w:rsidRPr="007C23CA" w:rsidRDefault="007C23CA" w:rsidP="00BD43D0">
            <w:pPr>
              <w:spacing w:before="20"/>
              <w:jc w:val="left"/>
              <w:rPr>
                <w:lang w:val="en-GB"/>
              </w:rPr>
            </w:pPr>
            <w:r w:rsidRPr="007C23CA">
              <w:rPr>
                <w:lang w:val="en-GB"/>
              </w:rPr>
              <w:t>Myanma Posts and Telecommunications</w:t>
            </w:r>
          </w:p>
        </w:tc>
      </w:tr>
      <w:tr w:rsidR="007C23CA" w:rsidRPr="007C23CA" w14:paraId="4885FAD2" w14:textId="77777777" w:rsidTr="00BD43D0">
        <w:trPr>
          <w:cantSplit/>
          <w:trHeight w:val="284"/>
          <w:jc w:val="center"/>
        </w:trPr>
        <w:tc>
          <w:tcPr>
            <w:tcW w:w="509" w:type="dxa"/>
          </w:tcPr>
          <w:p w14:paraId="343FAB5A" w14:textId="77777777" w:rsidR="007C23CA" w:rsidRPr="007C23CA" w:rsidRDefault="007C23CA" w:rsidP="00BD43D0">
            <w:pPr>
              <w:spacing w:before="20"/>
              <w:jc w:val="center"/>
            </w:pPr>
            <w:r w:rsidRPr="007C23CA">
              <w:t>2</w:t>
            </w:r>
          </w:p>
        </w:tc>
        <w:tc>
          <w:tcPr>
            <w:tcW w:w="643" w:type="dxa"/>
            <w:vAlign w:val="center"/>
          </w:tcPr>
          <w:p w14:paraId="099D7B28" w14:textId="77777777" w:rsidR="007C23CA" w:rsidRPr="007C23CA" w:rsidRDefault="007C23CA" w:rsidP="00BD43D0">
            <w:pPr>
              <w:spacing w:before="20"/>
              <w:jc w:val="center"/>
              <w:rPr>
                <w:lang w:val="en-GB"/>
              </w:rPr>
            </w:pPr>
            <w:r w:rsidRPr="007C23CA">
              <w:rPr>
                <w:lang w:val="en-GB"/>
              </w:rPr>
              <w:t>9</w:t>
            </w:r>
          </w:p>
        </w:tc>
        <w:tc>
          <w:tcPr>
            <w:tcW w:w="1259" w:type="dxa"/>
            <w:vAlign w:val="center"/>
          </w:tcPr>
          <w:p w14:paraId="798A70BD" w14:textId="77777777" w:rsidR="007C23CA" w:rsidRPr="007C23CA" w:rsidRDefault="007C23CA" w:rsidP="00BD43D0">
            <w:pPr>
              <w:spacing w:before="20"/>
              <w:jc w:val="center"/>
              <w:rPr>
                <w:lang w:val="en-GB"/>
              </w:rPr>
            </w:pPr>
            <w:r w:rsidRPr="007C23CA">
              <w:rPr>
                <w:lang w:val="en-GB"/>
              </w:rPr>
              <w:t>268 xxx - xxx</w:t>
            </w:r>
          </w:p>
        </w:tc>
        <w:tc>
          <w:tcPr>
            <w:tcW w:w="1476" w:type="dxa"/>
          </w:tcPr>
          <w:p w14:paraId="4F14003D" w14:textId="77777777" w:rsidR="007C23CA" w:rsidRPr="007C23CA" w:rsidRDefault="007C23CA" w:rsidP="00BD43D0">
            <w:pPr>
              <w:spacing w:before="20"/>
              <w:jc w:val="center"/>
            </w:pPr>
            <w:r w:rsidRPr="007C23CA">
              <w:rPr>
                <w:lang w:val="en-GB"/>
              </w:rPr>
              <w:t>WCDMA / GSM</w:t>
            </w:r>
          </w:p>
        </w:tc>
        <w:tc>
          <w:tcPr>
            <w:tcW w:w="1498" w:type="dxa"/>
          </w:tcPr>
          <w:p w14:paraId="4D5A0E7C" w14:textId="77777777" w:rsidR="007C23CA" w:rsidRPr="007C23CA" w:rsidRDefault="007C23CA" w:rsidP="00BD43D0">
            <w:pPr>
              <w:spacing w:before="20"/>
              <w:jc w:val="center"/>
            </w:pPr>
            <w:r w:rsidRPr="007C23CA">
              <w:rPr>
                <w:lang w:val="en-GB"/>
              </w:rPr>
              <w:t>10</w:t>
            </w:r>
          </w:p>
        </w:tc>
        <w:tc>
          <w:tcPr>
            <w:tcW w:w="3670" w:type="dxa"/>
            <w:vAlign w:val="center"/>
          </w:tcPr>
          <w:p w14:paraId="12EA7B39" w14:textId="77777777" w:rsidR="007C23CA" w:rsidRPr="007C23CA" w:rsidRDefault="007C23CA" w:rsidP="00BD43D0">
            <w:pPr>
              <w:spacing w:before="20"/>
              <w:jc w:val="left"/>
              <w:rPr>
                <w:lang w:val="en-GB"/>
              </w:rPr>
            </w:pPr>
            <w:r w:rsidRPr="007C23CA">
              <w:rPr>
                <w:lang w:val="en-GB"/>
              </w:rPr>
              <w:t>Myanma Posts and Telecommunications</w:t>
            </w:r>
          </w:p>
        </w:tc>
      </w:tr>
      <w:tr w:rsidR="007C23CA" w:rsidRPr="007C23CA" w14:paraId="11A21DB7" w14:textId="77777777" w:rsidTr="00BD43D0">
        <w:trPr>
          <w:cantSplit/>
          <w:trHeight w:val="284"/>
          <w:jc w:val="center"/>
        </w:trPr>
        <w:tc>
          <w:tcPr>
            <w:tcW w:w="509" w:type="dxa"/>
          </w:tcPr>
          <w:p w14:paraId="56F41E35" w14:textId="77777777" w:rsidR="007C23CA" w:rsidRPr="007C23CA" w:rsidRDefault="007C23CA" w:rsidP="00BD43D0">
            <w:pPr>
              <w:spacing w:before="20"/>
              <w:jc w:val="center"/>
            </w:pPr>
            <w:r w:rsidRPr="007C23CA">
              <w:t>3</w:t>
            </w:r>
          </w:p>
        </w:tc>
        <w:tc>
          <w:tcPr>
            <w:tcW w:w="643" w:type="dxa"/>
            <w:vAlign w:val="center"/>
          </w:tcPr>
          <w:p w14:paraId="6E37C1E0" w14:textId="77777777" w:rsidR="007C23CA" w:rsidRPr="007C23CA" w:rsidRDefault="007C23CA" w:rsidP="00BD43D0">
            <w:pPr>
              <w:spacing w:before="20"/>
              <w:jc w:val="center"/>
              <w:rPr>
                <w:lang w:val="en-GB"/>
              </w:rPr>
            </w:pPr>
            <w:r w:rsidRPr="007C23CA">
              <w:rPr>
                <w:lang w:val="en-GB"/>
              </w:rPr>
              <w:t>9</w:t>
            </w:r>
          </w:p>
        </w:tc>
        <w:tc>
          <w:tcPr>
            <w:tcW w:w="1259" w:type="dxa"/>
            <w:vAlign w:val="center"/>
          </w:tcPr>
          <w:p w14:paraId="6C159A6B" w14:textId="77777777" w:rsidR="007C23CA" w:rsidRPr="007C23CA" w:rsidRDefault="007C23CA" w:rsidP="00BD43D0">
            <w:pPr>
              <w:spacing w:before="20"/>
              <w:jc w:val="center"/>
              <w:rPr>
                <w:lang w:val="en-GB"/>
              </w:rPr>
            </w:pPr>
            <w:r w:rsidRPr="007C23CA">
              <w:rPr>
                <w:lang w:val="en-GB"/>
              </w:rPr>
              <w:t>269 xxx - xxx</w:t>
            </w:r>
          </w:p>
        </w:tc>
        <w:tc>
          <w:tcPr>
            <w:tcW w:w="1476" w:type="dxa"/>
          </w:tcPr>
          <w:p w14:paraId="13D1F861" w14:textId="77777777" w:rsidR="007C23CA" w:rsidRPr="007C23CA" w:rsidRDefault="007C23CA" w:rsidP="00BD43D0">
            <w:pPr>
              <w:spacing w:before="20"/>
              <w:jc w:val="center"/>
            </w:pPr>
            <w:r w:rsidRPr="007C23CA">
              <w:rPr>
                <w:lang w:val="en-GB"/>
              </w:rPr>
              <w:t>WCDMA / GSM</w:t>
            </w:r>
          </w:p>
        </w:tc>
        <w:tc>
          <w:tcPr>
            <w:tcW w:w="1498" w:type="dxa"/>
          </w:tcPr>
          <w:p w14:paraId="79325E4D" w14:textId="77777777" w:rsidR="007C23CA" w:rsidRPr="007C23CA" w:rsidRDefault="007C23CA" w:rsidP="00BD43D0">
            <w:pPr>
              <w:spacing w:before="20"/>
              <w:jc w:val="center"/>
            </w:pPr>
            <w:r w:rsidRPr="007C23CA">
              <w:rPr>
                <w:lang w:val="en-GB"/>
              </w:rPr>
              <w:t>10</w:t>
            </w:r>
          </w:p>
        </w:tc>
        <w:tc>
          <w:tcPr>
            <w:tcW w:w="3670" w:type="dxa"/>
          </w:tcPr>
          <w:p w14:paraId="1C58B19A" w14:textId="77777777" w:rsidR="007C23CA" w:rsidRPr="007C23CA" w:rsidRDefault="007C23CA" w:rsidP="00BD43D0">
            <w:pPr>
              <w:spacing w:before="20"/>
              <w:jc w:val="left"/>
            </w:pPr>
            <w:r w:rsidRPr="007C23CA">
              <w:rPr>
                <w:lang w:val="en-GB"/>
              </w:rPr>
              <w:t>Myanma Posts and Telecommunications</w:t>
            </w:r>
          </w:p>
        </w:tc>
      </w:tr>
      <w:tr w:rsidR="007C23CA" w:rsidRPr="007C23CA" w14:paraId="2E20F0BB" w14:textId="77777777" w:rsidTr="00BD43D0">
        <w:trPr>
          <w:cantSplit/>
          <w:trHeight w:val="284"/>
          <w:jc w:val="center"/>
        </w:trPr>
        <w:tc>
          <w:tcPr>
            <w:tcW w:w="509" w:type="dxa"/>
          </w:tcPr>
          <w:p w14:paraId="135AB4DF" w14:textId="77777777" w:rsidR="007C23CA" w:rsidRPr="007C23CA" w:rsidRDefault="007C23CA" w:rsidP="00BD43D0">
            <w:pPr>
              <w:spacing w:before="20"/>
              <w:jc w:val="center"/>
            </w:pPr>
            <w:r w:rsidRPr="007C23CA">
              <w:t>4</w:t>
            </w:r>
          </w:p>
        </w:tc>
        <w:tc>
          <w:tcPr>
            <w:tcW w:w="643" w:type="dxa"/>
            <w:vAlign w:val="center"/>
          </w:tcPr>
          <w:p w14:paraId="19D99C1E" w14:textId="77777777" w:rsidR="007C23CA" w:rsidRPr="007C23CA" w:rsidRDefault="007C23CA" w:rsidP="00BD43D0">
            <w:pPr>
              <w:spacing w:before="20"/>
              <w:jc w:val="center"/>
              <w:rPr>
                <w:lang w:val="en-GB"/>
              </w:rPr>
            </w:pPr>
            <w:r w:rsidRPr="007C23CA">
              <w:rPr>
                <w:lang w:val="en-GB"/>
              </w:rPr>
              <w:t>9</w:t>
            </w:r>
          </w:p>
        </w:tc>
        <w:tc>
          <w:tcPr>
            <w:tcW w:w="1259" w:type="dxa"/>
            <w:vAlign w:val="center"/>
          </w:tcPr>
          <w:p w14:paraId="4C46DADA" w14:textId="77777777" w:rsidR="007C23CA" w:rsidRPr="007C23CA" w:rsidRDefault="007C23CA" w:rsidP="00BD43D0">
            <w:pPr>
              <w:spacing w:before="20"/>
              <w:jc w:val="center"/>
              <w:rPr>
                <w:lang w:val="en-GB"/>
              </w:rPr>
            </w:pPr>
            <w:r w:rsidRPr="007C23CA">
              <w:rPr>
                <w:lang w:val="en-GB"/>
              </w:rPr>
              <w:t>405 xxx - xxx</w:t>
            </w:r>
          </w:p>
        </w:tc>
        <w:tc>
          <w:tcPr>
            <w:tcW w:w="1476" w:type="dxa"/>
          </w:tcPr>
          <w:p w14:paraId="5546C0A0" w14:textId="77777777" w:rsidR="007C23CA" w:rsidRPr="007C23CA" w:rsidRDefault="007C23CA" w:rsidP="00BD43D0">
            <w:pPr>
              <w:spacing w:before="20"/>
              <w:jc w:val="center"/>
            </w:pPr>
            <w:r w:rsidRPr="007C23CA">
              <w:rPr>
                <w:lang w:val="en-GB"/>
              </w:rPr>
              <w:t>WCDMA / GSM</w:t>
            </w:r>
          </w:p>
        </w:tc>
        <w:tc>
          <w:tcPr>
            <w:tcW w:w="1498" w:type="dxa"/>
          </w:tcPr>
          <w:p w14:paraId="16589564" w14:textId="77777777" w:rsidR="007C23CA" w:rsidRPr="007C23CA" w:rsidRDefault="007C23CA" w:rsidP="00BD43D0">
            <w:pPr>
              <w:spacing w:before="20"/>
              <w:jc w:val="center"/>
            </w:pPr>
            <w:r w:rsidRPr="007C23CA">
              <w:rPr>
                <w:lang w:val="en-GB"/>
              </w:rPr>
              <w:t>10</w:t>
            </w:r>
          </w:p>
        </w:tc>
        <w:tc>
          <w:tcPr>
            <w:tcW w:w="3670" w:type="dxa"/>
          </w:tcPr>
          <w:p w14:paraId="5F67D9F2" w14:textId="77777777" w:rsidR="007C23CA" w:rsidRPr="007C23CA" w:rsidRDefault="007C23CA" w:rsidP="00BD43D0">
            <w:pPr>
              <w:spacing w:before="20"/>
              <w:jc w:val="left"/>
            </w:pPr>
            <w:r w:rsidRPr="007C23CA">
              <w:rPr>
                <w:lang w:val="en-GB"/>
              </w:rPr>
              <w:t>Myanma Posts and Telecommunications</w:t>
            </w:r>
          </w:p>
        </w:tc>
      </w:tr>
      <w:tr w:rsidR="007C23CA" w:rsidRPr="007C23CA" w14:paraId="2C666951" w14:textId="77777777" w:rsidTr="00BD43D0">
        <w:trPr>
          <w:cantSplit/>
          <w:trHeight w:val="284"/>
          <w:jc w:val="center"/>
        </w:trPr>
        <w:tc>
          <w:tcPr>
            <w:tcW w:w="509" w:type="dxa"/>
          </w:tcPr>
          <w:p w14:paraId="40C00B47" w14:textId="77777777" w:rsidR="007C23CA" w:rsidRPr="007C23CA" w:rsidRDefault="007C23CA" w:rsidP="00BD43D0">
            <w:pPr>
              <w:spacing w:before="20"/>
              <w:jc w:val="center"/>
            </w:pPr>
            <w:r w:rsidRPr="007C23CA">
              <w:t>5</w:t>
            </w:r>
          </w:p>
        </w:tc>
        <w:tc>
          <w:tcPr>
            <w:tcW w:w="643" w:type="dxa"/>
            <w:vAlign w:val="center"/>
          </w:tcPr>
          <w:p w14:paraId="227D785D" w14:textId="77777777" w:rsidR="007C23CA" w:rsidRPr="007C23CA" w:rsidRDefault="007C23CA" w:rsidP="00BD43D0">
            <w:pPr>
              <w:spacing w:before="20"/>
              <w:jc w:val="center"/>
              <w:rPr>
                <w:lang w:val="en-GB"/>
              </w:rPr>
            </w:pPr>
            <w:r w:rsidRPr="007C23CA">
              <w:rPr>
                <w:lang w:val="en-GB"/>
              </w:rPr>
              <w:t>9</w:t>
            </w:r>
          </w:p>
        </w:tc>
        <w:tc>
          <w:tcPr>
            <w:tcW w:w="1259" w:type="dxa"/>
            <w:vAlign w:val="center"/>
          </w:tcPr>
          <w:p w14:paraId="427F4BE5" w14:textId="77777777" w:rsidR="007C23CA" w:rsidRPr="007C23CA" w:rsidRDefault="007C23CA" w:rsidP="00BD43D0">
            <w:pPr>
              <w:spacing w:before="20"/>
              <w:jc w:val="center"/>
              <w:rPr>
                <w:lang w:val="en-GB"/>
              </w:rPr>
            </w:pPr>
            <w:r w:rsidRPr="007C23CA">
              <w:rPr>
                <w:lang w:val="en-GB"/>
              </w:rPr>
              <w:t>406 xxx - xxx</w:t>
            </w:r>
          </w:p>
        </w:tc>
        <w:tc>
          <w:tcPr>
            <w:tcW w:w="1476" w:type="dxa"/>
          </w:tcPr>
          <w:p w14:paraId="288F6E4E" w14:textId="77777777" w:rsidR="007C23CA" w:rsidRPr="007C23CA" w:rsidRDefault="007C23CA" w:rsidP="00BD43D0">
            <w:pPr>
              <w:spacing w:before="20"/>
              <w:jc w:val="center"/>
            </w:pPr>
            <w:r w:rsidRPr="007C23CA">
              <w:rPr>
                <w:lang w:val="en-GB"/>
              </w:rPr>
              <w:t>WCDMA / GSM</w:t>
            </w:r>
          </w:p>
        </w:tc>
        <w:tc>
          <w:tcPr>
            <w:tcW w:w="1498" w:type="dxa"/>
          </w:tcPr>
          <w:p w14:paraId="21875F35" w14:textId="77777777" w:rsidR="007C23CA" w:rsidRPr="007C23CA" w:rsidRDefault="007C23CA" w:rsidP="00BD43D0">
            <w:pPr>
              <w:spacing w:before="20"/>
              <w:jc w:val="center"/>
            </w:pPr>
            <w:r w:rsidRPr="007C23CA">
              <w:rPr>
                <w:lang w:val="en-GB"/>
              </w:rPr>
              <w:t>10</w:t>
            </w:r>
          </w:p>
        </w:tc>
        <w:tc>
          <w:tcPr>
            <w:tcW w:w="3670" w:type="dxa"/>
          </w:tcPr>
          <w:p w14:paraId="615C48EC" w14:textId="77777777" w:rsidR="007C23CA" w:rsidRPr="007C23CA" w:rsidRDefault="007C23CA" w:rsidP="00BD43D0">
            <w:pPr>
              <w:spacing w:before="20"/>
              <w:jc w:val="left"/>
            </w:pPr>
            <w:r w:rsidRPr="007C23CA">
              <w:rPr>
                <w:lang w:val="en-GB"/>
              </w:rPr>
              <w:t>Myanma Posts and Telecommunications</w:t>
            </w:r>
          </w:p>
        </w:tc>
      </w:tr>
      <w:tr w:rsidR="007C23CA" w:rsidRPr="007C23CA" w14:paraId="123D18C9" w14:textId="77777777" w:rsidTr="00BD43D0">
        <w:trPr>
          <w:cantSplit/>
          <w:trHeight w:val="284"/>
          <w:jc w:val="center"/>
        </w:trPr>
        <w:tc>
          <w:tcPr>
            <w:tcW w:w="509" w:type="dxa"/>
          </w:tcPr>
          <w:p w14:paraId="6FE30B42" w14:textId="77777777" w:rsidR="007C23CA" w:rsidRPr="007C23CA" w:rsidRDefault="007C23CA" w:rsidP="00BD43D0">
            <w:pPr>
              <w:spacing w:before="20"/>
              <w:jc w:val="center"/>
            </w:pPr>
            <w:r w:rsidRPr="007C23CA">
              <w:t>6</w:t>
            </w:r>
          </w:p>
        </w:tc>
        <w:tc>
          <w:tcPr>
            <w:tcW w:w="643" w:type="dxa"/>
            <w:vAlign w:val="center"/>
          </w:tcPr>
          <w:p w14:paraId="7433E413" w14:textId="77777777" w:rsidR="007C23CA" w:rsidRPr="007C23CA" w:rsidRDefault="007C23CA" w:rsidP="00BD43D0">
            <w:pPr>
              <w:spacing w:before="20"/>
              <w:jc w:val="center"/>
              <w:rPr>
                <w:lang w:val="en-GB"/>
              </w:rPr>
            </w:pPr>
            <w:r w:rsidRPr="007C23CA">
              <w:rPr>
                <w:lang w:val="en-GB"/>
              </w:rPr>
              <w:t>9</w:t>
            </w:r>
          </w:p>
        </w:tc>
        <w:tc>
          <w:tcPr>
            <w:tcW w:w="1259" w:type="dxa"/>
            <w:vAlign w:val="center"/>
          </w:tcPr>
          <w:p w14:paraId="05C1ABE9" w14:textId="77777777" w:rsidR="007C23CA" w:rsidRPr="007C23CA" w:rsidRDefault="007C23CA" w:rsidP="00BD43D0">
            <w:pPr>
              <w:spacing w:before="20"/>
              <w:jc w:val="center"/>
              <w:rPr>
                <w:lang w:val="en-GB"/>
              </w:rPr>
            </w:pPr>
            <w:r w:rsidRPr="007C23CA">
              <w:rPr>
                <w:lang w:val="en-GB"/>
              </w:rPr>
              <w:t>407 xxx - xxx</w:t>
            </w:r>
          </w:p>
        </w:tc>
        <w:tc>
          <w:tcPr>
            <w:tcW w:w="1476" w:type="dxa"/>
          </w:tcPr>
          <w:p w14:paraId="71ECB89F" w14:textId="77777777" w:rsidR="007C23CA" w:rsidRPr="007C23CA" w:rsidRDefault="007C23CA" w:rsidP="00BD43D0">
            <w:pPr>
              <w:spacing w:before="20"/>
              <w:jc w:val="center"/>
            </w:pPr>
            <w:r w:rsidRPr="007C23CA">
              <w:rPr>
                <w:lang w:val="en-GB"/>
              </w:rPr>
              <w:t>WCDMA / GSM</w:t>
            </w:r>
          </w:p>
        </w:tc>
        <w:tc>
          <w:tcPr>
            <w:tcW w:w="1498" w:type="dxa"/>
          </w:tcPr>
          <w:p w14:paraId="2173A7B2" w14:textId="77777777" w:rsidR="007C23CA" w:rsidRPr="007C23CA" w:rsidRDefault="007C23CA" w:rsidP="00BD43D0">
            <w:pPr>
              <w:spacing w:before="20"/>
              <w:jc w:val="center"/>
            </w:pPr>
            <w:r w:rsidRPr="007C23CA">
              <w:rPr>
                <w:lang w:val="en-GB"/>
              </w:rPr>
              <w:t>10</w:t>
            </w:r>
          </w:p>
        </w:tc>
        <w:tc>
          <w:tcPr>
            <w:tcW w:w="3670" w:type="dxa"/>
          </w:tcPr>
          <w:p w14:paraId="6CF51BEC" w14:textId="77777777" w:rsidR="007C23CA" w:rsidRPr="007C23CA" w:rsidRDefault="007C23CA" w:rsidP="00BD43D0">
            <w:pPr>
              <w:spacing w:before="20"/>
              <w:jc w:val="left"/>
            </w:pPr>
            <w:r w:rsidRPr="007C23CA">
              <w:rPr>
                <w:lang w:val="en-GB"/>
              </w:rPr>
              <w:t>Myanma Posts and Telecommunications</w:t>
            </w:r>
          </w:p>
        </w:tc>
      </w:tr>
      <w:tr w:rsidR="007C23CA" w:rsidRPr="007C23CA" w14:paraId="3883B917" w14:textId="77777777" w:rsidTr="00BD43D0">
        <w:trPr>
          <w:cantSplit/>
          <w:trHeight w:val="284"/>
          <w:jc w:val="center"/>
        </w:trPr>
        <w:tc>
          <w:tcPr>
            <w:tcW w:w="509" w:type="dxa"/>
          </w:tcPr>
          <w:p w14:paraId="4CEC87CC" w14:textId="77777777" w:rsidR="007C23CA" w:rsidRPr="007C23CA" w:rsidRDefault="007C23CA" w:rsidP="00BD43D0">
            <w:pPr>
              <w:spacing w:before="20"/>
              <w:jc w:val="center"/>
            </w:pPr>
            <w:r w:rsidRPr="007C23CA">
              <w:t>7</w:t>
            </w:r>
          </w:p>
        </w:tc>
        <w:tc>
          <w:tcPr>
            <w:tcW w:w="643" w:type="dxa"/>
            <w:vAlign w:val="center"/>
          </w:tcPr>
          <w:p w14:paraId="29228077" w14:textId="77777777" w:rsidR="007C23CA" w:rsidRPr="007C23CA" w:rsidRDefault="007C23CA" w:rsidP="00BD43D0">
            <w:pPr>
              <w:spacing w:before="20"/>
              <w:jc w:val="center"/>
              <w:rPr>
                <w:lang w:val="en-GB"/>
              </w:rPr>
            </w:pPr>
            <w:r w:rsidRPr="007C23CA">
              <w:rPr>
                <w:lang w:val="en-GB"/>
              </w:rPr>
              <w:t>9</w:t>
            </w:r>
          </w:p>
        </w:tc>
        <w:tc>
          <w:tcPr>
            <w:tcW w:w="1259" w:type="dxa"/>
            <w:vAlign w:val="center"/>
          </w:tcPr>
          <w:p w14:paraId="2BA72987" w14:textId="77777777" w:rsidR="007C23CA" w:rsidRPr="007C23CA" w:rsidRDefault="007C23CA" w:rsidP="00BD43D0">
            <w:pPr>
              <w:spacing w:before="20"/>
              <w:jc w:val="center"/>
              <w:rPr>
                <w:lang w:val="en-GB"/>
              </w:rPr>
            </w:pPr>
            <w:r w:rsidRPr="007C23CA">
              <w:rPr>
                <w:lang w:val="en-GB"/>
              </w:rPr>
              <w:t>408 xxx - xxx</w:t>
            </w:r>
          </w:p>
        </w:tc>
        <w:tc>
          <w:tcPr>
            <w:tcW w:w="1476" w:type="dxa"/>
          </w:tcPr>
          <w:p w14:paraId="46F0E0C8" w14:textId="77777777" w:rsidR="007C23CA" w:rsidRPr="007C23CA" w:rsidRDefault="007C23CA" w:rsidP="00BD43D0">
            <w:pPr>
              <w:spacing w:before="20"/>
              <w:jc w:val="center"/>
            </w:pPr>
            <w:r w:rsidRPr="007C23CA">
              <w:rPr>
                <w:lang w:val="en-GB"/>
              </w:rPr>
              <w:t>WCDMA / GSM</w:t>
            </w:r>
          </w:p>
        </w:tc>
        <w:tc>
          <w:tcPr>
            <w:tcW w:w="1498" w:type="dxa"/>
          </w:tcPr>
          <w:p w14:paraId="21EC301A" w14:textId="77777777" w:rsidR="007C23CA" w:rsidRPr="007C23CA" w:rsidRDefault="007C23CA" w:rsidP="00BD43D0">
            <w:pPr>
              <w:spacing w:before="20"/>
              <w:jc w:val="center"/>
            </w:pPr>
            <w:r w:rsidRPr="007C23CA">
              <w:rPr>
                <w:lang w:val="en-GB"/>
              </w:rPr>
              <w:t>10</w:t>
            </w:r>
          </w:p>
        </w:tc>
        <w:tc>
          <w:tcPr>
            <w:tcW w:w="3670" w:type="dxa"/>
          </w:tcPr>
          <w:p w14:paraId="7CFE07F2" w14:textId="77777777" w:rsidR="007C23CA" w:rsidRPr="007C23CA" w:rsidRDefault="007C23CA" w:rsidP="00BD43D0">
            <w:pPr>
              <w:spacing w:before="20"/>
              <w:jc w:val="left"/>
            </w:pPr>
            <w:r w:rsidRPr="007C23CA">
              <w:rPr>
                <w:lang w:val="en-GB"/>
              </w:rPr>
              <w:t>Myanma Posts and Telecommunications</w:t>
            </w:r>
          </w:p>
        </w:tc>
      </w:tr>
      <w:tr w:rsidR="007C23CA" w:rsidRPr="007C23CA" w14:paraId="5110A592" w14:textId="77777777" w:rsidTr="00BD43D0">
        <w:trPr>
          <w:cantSplit/>
          <w:trHeight w:val="284"/>
          <w:jc w:val="center"/>
        </w:trPr>
        <w:tc>
          <w:tcPr>
            <w:tcW w:w="509" w:type="dxa"/>
          </w:tcPr>
          <w:p w14:paraId="306069AB" w14:textId="77777777" w:rsidR="007C23CA" w:rsidRPr="007C23CA" w:rsidRDefault="007C23CA" w:rsidP="00BD43D0">
            <w:pPr>
              <w:spacing w:before="20"/>
              <w:jc w:val="center"/>
            </w:pPr>
            <w:r w:rsidRPr="007C23CA">
              <w:t>8</w:t>
            </w:r>
          </w:p>
        </w:tc>
        <w:tc>
          <w:tcPr>
            <w:tcW w:w="643" w:type="dxa"/>
            <w:vAlign w:val="center"/>
          </w:tcPr>
          <w:p w14:paraId="7DC29571" w14:textId="77777777" w:rsidR="007C23CA" w:rsidRPr="007C23CA" w:rsidRDefault="007C23CA" w:rsidP="00BD43D0">
            <w:pPr>
              <w:spacing w:before="20"/>
              <w:jc w:val="center"/>
              <w:rPr>
                <w:lang w:val="en-GB"/>
              </w:rPr>
            </w:pPr>
            <w:r w:rsidRPr="007C23CA">
              <w:rPr>
                <w:lang w:val="en-GB"/>
              </w:rPr>
              <w:t>9</w:t>
            </w:r>
          </w:p>
        </w:tc>
        <w:tc>
          <w:tcPr>
            <w:tcW w:w="1259" w:type="dxa"/>
            <w:vAlign w:val="center"/>
          </w:tcPr>
          <w:p w14:paraId="2CEC0577" w14:textId="77777777" w:rsidR="007C23CA" w:rsidRPr="007C23CA" w:rsidRDefault="007C23CA" w:rsidP="00BD43D0">
            <w:pPr>
              <w:spacing w:before="20"/>
              <w:jc w:val="center"/>
              <w:rPr>
                <w:lang w:val="en-GB"/>
              </w:rPr>
            </w:pPr>
            <w:r w:rsidRPr="007C23CA">
              <w:rPr>
                <w:lang w:val="en-GB"/>
              </w:rPr>
              <w:t>409 xxx - xxx</w:t>
            </w:r>
          </w:p>
        </w:tc>
        <w:tc>
          <w:tcPr>
            <w:tcW w:w="1476" w:type="dxa"/>
          </w:tcPr>
          <w:p w14:paraId="759A71FB" w14:textId="77777777" w:rsidR="007C23CA" w:rsidRPr="007C23CA" w:rsidRDefault="007C23CA" w:rsidP="00BD43D0">
            <w:pPr>
              <w:spacing w:before="20"/>
              <w:jc w:val="center"/>
            </w:pPr>
            <w:r w:rsidRPr="007C23CA">
              <w:rPr>
                <w:lang w:val="en-GB"/>
              </w:rPr>
              <w:t>WCDMA / GSM</w:t>
            </w:r>
          </w:p>
        </w:tc>
        <w:tc>
          <w:tcPr>
            <w:tcW w:w="1498" w:type="dxa"/>
          </w:tcPr>
          <w:p w14:paraId="41139C86" w14:textId="77777777" w:rsidR="007C23CA" w:rsidRPr="007C23CA" w:rsidRDefault="007C23CA" w:rsidP="00BD43D0">
            <w:pPr>
              <w:spacing w:before="20"/>
              <w:jc w:val="center"/>
            </w:pPr>
            <w:r w:rsidRPr="007C23CA">
              <w:rPr>
                <w:lang w:val="en-GB"/>
              </w:rPr>
              <w:t>10</w:t>
            </w:r>
          </w:p>
        </w:tc>
        <w:tc>
          <w:tcPr>
            <w:tcW w:w="3670" w:type="dxa"/>
          </w:tcPr>
          <w:p w14:paraId="2868A1B7" w14:textId="77777777" w:rsidR="007C23CA" w:rsidRPr="007C23CA" w:rsidRDefault="007C23CA" w:rsidP="00BD43D0">
            <w:pPr>
              <w:spacing w:before="20"/>
              <w:jc w:val="left"/>
            </w:pPr>
            <w:r w:rsidRPr="007C23CA">
              <w:rPr>
                <w:lang w:val="en-GB"/>
              </w:rPr>
              <w:t>Myanma Posts and Telecommunications</w:t>
            </w:r>
          </w:p>
        </w:tc>
      </w:tr>
      <w:tr w:rsidR="007C23CA" w:rsidRPr="007C23CA" w14:paraId="104756AA" w14:textId="77777777" w:rsidTr="00BD43D0">
        <w:trPr>
          <w:cantSplit/>
          <w:trHeight w:val="284"/>
          <w:jc w:val="center"/>
        </w:trPr>
        <w:tc>
          <w:tcPr>
            <w:tcW w:w="509" w:type="dxa"/>
          </w:tcPr>
          <w:p w14:paraId="06ACC5CF" w14:textId="77777777" w:rsidR="007C23CA" w:rsidRPr="007C23CA" w:rsidRDefault="007C23CA" w:rsidP="00BD43D0">
            <w:pPr>
              <w:spacing w:before="20"/>
              <w:jc w:val="center"/>
            </w:pPr>
            <w:r w:rsidRPr="007C23CA">
              <w:t>9</w:t>
            </w:r>
          </w:p>
        </w:tc>
        <w:tc>
          <w:tcPr>
            <w:tcW w:w="643" w:type="dxa"/>
            <w:vAlign w:val="center"/>
          </w:tcPr>
          <w:p w14:paraId="2D2D3BAA" w14:textId="77777777" w:rsidR="007C23CA" w:rsidRPr="007C23CA" w:rsidRDefault="007C23CA" w:rsidP="00BD43D0">
            <w:pPr>
              <w:spacing w:before="20"/>
              <w:jc w:val="center"/>
              <w:rPr>
                <w:lang w:val="en-GB"/>
              </w:rPr>
            </w:pPr>
            <w:r w:rsidRPr="007C23CA">
              <w:rPr>
                <w:lang w:val="en-GB"/>
              </w:rPr>
              <w:t>9</w:t>
            </w:r>
          </w:p>
        </w:tc>
        <w:tc>
          <w:tcPr>
            <w:tcW w:w="1259" w:type="dxa"/>
            <w:vAlign w:val="center"/>
          </w:tcPr>
          <w:p w14:paraId="3B56BBB4" w14:textId="77777777" w:rsidR="007C23CA" w:rsidRPr="007C23CA" w:rsidRDefault="007C23CA" w:rsidP="00BD43D0">
            <w:pPr>
              <w:spacing w:before="20"/>
              <w:jc w:val="center"/>
              <w:rPr>
                <w:lang w:val="en-GB"/>
              </w:rPr>
            </w:pPr>
            <w:r w:rsidRPr="007C23CA">
              <w:rPr>
                <w:lang w:val="en-GB"/>
              </w:rPr>
              <w:t>446 xxx - xxx</w:t>
            </w:r>
          </w:p>
        </w:tc>
        <w:tc>
          <w:tcPr>
            <w:tcW w:w="1476" w:type="dxa"/>
          </w:tcPr>
          <w:p w14:paraId="096BC528" w14:textId="77777777" w:rsidR="007C23CA" w:rsidRPr="007C23CA" w:rsidRDefault="007C23CA" w:rsidP="00BD43D0">
            <w:pPr>
              <w:spacing w:before="20"/>
              <w:jc w:val="center"/>
            </w:pPr>
            <w:r w:rsidRPr="007C23CA">
              <w:rPr>
                <w:lang w:val="en-GB"/>
              </w:rPr>
              <w:t>WCDMA / GSM</w:t>
            </w:r>
          </w:p>
        </w:tc>
        <w:tc>
          <w:tcPr>
            <w:tcW w:w="1498" w:type="dxa"/>
          </w:tcPr>
          <w:p w14:paraId="06773E11" w14:textId="77777777" w:rsidR="007C23CA" w:rsidRPr="007C23CA" w:rsidRDefault="007C23CA" w:rsidP="00BD43D0">
            <w:pPr>
              <w:spacing w:before="20"/>
              <w:jc w:val="center"/>
            </w:pPr>
            <w:r w:rsidRPr="007C23CA">
              <w:rPr>
                <w:lang w:val="en-GB"/>
              </w:rPr>
              <w:t>10</w:t>
            </w:r>
          </w:p>
        </w:tc>
        <w:tc>
          <w:tcPr>
            <w:tcW w:w="3670" w:type="dxa"/>
          </w:tcPr>
          <w:p w14:paraId="2794BDF0" w14:textId="77777777" w:rsidR="007C23CA" w:rsidRPr="007C23CA" w:rsidRDefault="007C23CA" w:rsidP="00BD43D0">
            <w:pPr>
              <w:spacing w:before="20"/>
              <w:jc w:val="left"/>
            </w:pPr>
            <w:r w:rsidRPr="007C23CA">
              <w:rPr>
                <w:lang w:val="en-GB"/>
              </w:rPr>
              <w:t>Myanma Posts and Telecommunications</w:t>
            </w:r>
          </w:p>
        </w:tc>
      </w:tr>
      <w:tr w:rsidR="007C23CA" w:rsidRPr="007C23CA" w14:paraId="7C0E8546" w14:textId="77777777" w:rsidTr="00BD43D0">
        <w:trPr>
          <w:cantSplit/>
          <w:trHeight w:val="284"/>
          <w:jc w:val="center"/>
        </w:trPr>
        <w:tc>
          <w:tcPr>
            <w:tcW w:w="509" w:type="dxa"/>
          </w:tcPr>
          <w:p w14:paraId="1BD46D42" w14:textId="77777777" w:rsidR="007C23CA" w:rsidRPr="007C23CA" w:rsidRDefault="007C23CA" w:rsidP="00BD43D0">
            <w:pPr>
              <w:spacing w:before="20"/>
              <w:jc w:val="center"/>
            </w:pPr>
            <w:r w:rsidRPr="007C23CA">
              <w:t>10</w:t>
            </w:r>
          </w:p>
        </w:tc>
        <w:tc>
          <w:tcPr>
            <w:tcW w:w="643" w:type="dxa"/>
            <w:vAlign w:val="center"/>
          </w:tcPr>
          <w:p w14:paraId="3F704AFA" w14:textId="77777777" w:rsidR="007C23CA" w:rsidRPr="007C23CA" w:rsidRDefault="007C23CA" w:rsidP="00BD43D0">
            <w:pPr>
              <w:spacing w:before="20"/>
              <w:jc w:val="center"/>
              <w:rPr>
                <w:lang w:val="en-GB"/>
              </w:rPr>
            </w:pPr>
            <w:r w:rsidRPr="007C23CA">
              <w:rPr>
                <w:lang w:val="en-GB"/>
              </w:rPr>
              <w:t>9</w:t>
            </w:r>
          </w:p>
        </w:tc>
        <w:tc>
          <w:tcPr>
            <w:tcW w:w="1259" w:type="dxa"/>
            <w:vAlign w:val="center"/>
          </w:tcPr>
          <w:p w14:paraId="51F93608" w14:textId="77777777" w:rsidR="007C23CA" w:rsidRPr="007C23CA" w:rsidRDefault="007C23CA" w:rsidP="00BD43D0">
            <w:pPr>
              <w:spacing w:before="20"/>
              <w:jc w:val="center"/>
              <w:rPr>
                <w:lang w:val="en-GB"/>
              </w:rPr>
            </w:pPr>
            <w:r w:rsidRPr="007C23CA">
              <w:rPr>
                <w:lang w:val="en-GB"/>
              </w:rPr>
              <w:t>660 xxx - xxx</w:t>
            </w:r>
          </w:p>
        </w:tc>
        <w:tc>
          <w:tcPr>
            <w:tcW w:w="1476" w:type="dxa"/>
          </w:tcPr>
          <w:p w14:paraId="609AA93F" w14:textId="77777777" w:rsidR="007C23CA" w:rsidRPr="007C23CA" w:rsidRDefault="007C23CA" w:rsidP="00BD43D0">
            <w:pPr>
              <w:spacing w:before="20"/>
              <w:jc w:val="center"/>
            </w:pPr>
            <w:r w:rsidRPr="007C23CA">
              <w:rPr>
                <w:lang w:val="en-GB"/>
              </w:rPr>
              <w:t>WCDMA / GSM</w:t>
            </w:r>
          </w:p>
        </w:tc>
        <w:tc>
          <w:tcPr>
            <w:tcW w:w="1498" w:type="dxa"/>
          </w:tcPr>
          <w:p w14:paraId="285BB5A6" w14:textId="77777777" w:rsidR="007C23CA" w:rsidRPr="007C23CA" w:rsidRDefault="007C23CA" w:rsidP="00BD43D0">
            <w:pPr>
              <w:spacing w:before="20"/>
              <w:jc w:val="center"/>
            </w:pPr>
            <w:r w:rsidRPr="007C23CA">
              <w:rPr>
                <w:lang w:val="en-GB"/>
              </w:rPr>
              <w:t>10</w:t>
            </w:r>
          </w:p>
        </w:tc>
        <w:tc>
          <w:tcPr>
            <w:tcW w:w="3670" w:type="dxa"/>
            <w:vAlign w:val="center"/>
          </w:tcPr>
          <w:p w14:paraId="61545A06" w14:textId="77777777" w:rsidR="007C23CA" w:rsidRPr="007C23CA" w:rsidRDefault="007C23CA" w:rsidP="00BD43D0">
            <w:pPr>
              <w:spacing w:before="20"/>
              <w:jc w:val="left"/>
              <w:rPr>
                <w:lang w:val="en-GB"/>
              </w:rPr>
            </w:pPr>
            <w:r w:rsidRPr="007C23CA">
              <w:rPr>
                <w:lang w:val="en-GB"/>
              </w:rPr>
              <w:t>Telecom International Myanmar Co., Ltd</w:t>
            </w:r>
          </w:p>
        </w:tc>
      </w:tr>
      <w:tr w:rsidR="007C23CA" w:rsidRPr="007C23CA" w14:paraId="6EF1EEF5" w14:textId="77777777" w:rsidTr="00BD43D0">
        <w:trPr>
          <w:cantSplit/>
          <w:trHeight w:val="284"/>
          <w:jc w:val="center"/>
        </w:trPr>
        <w:tc>
          <w:tcPr>
            <w:tcW w:w="509" w:type="dxa"/>
          </w:tcPr>
          <w:p w14:paraId="541BBA40" w14:textId="77777777" w:rsidR="007C23CA" w:rsidRPr="007C23CA" w:rsidRDefault="007C23CA" w:rsidP="00BD43D0">
            <w:pPr>
              <w:spacing w:before="20"/>
              <w:jc w:val="center"/>
            </w:pPr>
            <w:r w:rsidRPr="007C23CA">
              <w:t>11</w:t>
            </w:r>
          </w:p>
        </w:tc>
        <w:tc>
          <w:tcPr>
            <w:tcW w:w="643" w:type="dxa"/>
            <w:vAlign w:val="center"/>
          </w:tcPr>
          <w:p w14:paraId="46C511C6" w14:textId="77777777" w:rsidR="007C23CA" w:rsidRPr="007C23CA" w:rsidRDefault="007C23CA" w:rsidP="00BD43D0">
            <w:pPr>
              <w:spacing w:before="20"/>
              <w:jc w:val="center"/>
              <w:rPr>
                <w:lang w:val="en-GB"/>
              </w:rPr>
            </w:pPr>
            <w:r w:rsidRPr="007C23CA">
              <w:rPr>
                <w:lang w:val="en-GB"/>
              </w:rPr>
              <w:t>9</w:t>
            </w:r>
          </w:p>
        </w:tc>
        <w:tc>
          <w:tcPr>
            <w:tcW w:w="1259" w:type="dxa"/>
            <w:vAlign w:val="center"/>
          </w:tcPr>
          <w:p w14:paraId="1147C1AF" w14:textId="77777777" w:rsidR="007C23CA" w:rsidRPr="007C23CA" w:rsidRDefault="007C23CA" w:rsidP="00BD43D0">
            <w:pPr>
              <w:spacing w:before="20"/>
              <w:jc w:val="center"/>
              <w:rPr>
                <w:lang w:val="en-GB"/>
              </w:rPr>
            </w:pPr>
            <w:r w:rsidRPr="007C23CA">
              <w:rPr>
                <w:lang w:val="en-GB"/>
              </w:rPr>
              <w:t>661 xxx - xxx</w:t>
            </w:r>
          </w:p>
        </w:tc>
        <w:tc>
          <w:tcPr>
            <w:tcW w:w="1476" w:type="dxa"/>
          </w:tcPr>
          <w:p w14:paraId="08DE0782" w14:textId="77777777" w:rsidR="007C23CA" w:rsidRPr="007C23CA" w:rsidRDefault="007C23CA" w:rsidP="00BD43D0">
            <w:pPr>
              <w:spacing w:before="20"/>
              <w:jc w:val="center"/>
            </w:pPr>
            <w:r w:rsidRPr="007C23CA">
              <w:rPr>
                <w:lang w:val="en-GB"/>
              </w:rPr>
              <w:t>WCDMA / GSM</w:t>
            </w:r>
          </w:p>
        </w:tc>
        <w:tc>
          <w:tcPr>
            <w:tcW w:w="1498" w:type="dxa"/>
          </w:tcPr>
          <w:p w14:paraId="48D2AACB" w14:textId="77777777" w:rsidR="007C23CA" w:rsidRPr="007C23CA" w:rsidRDefault="007C23CA" w:rsidP="00BD43D0">
            <w:pPr>
              <w:spacing w:before="20"/>
              <w:jc w:val="center"/>
            </w:pPr>
            <w:r w:rsidRPr="007C23CA">
              <w:rPr>
                <w:lang w:val="en-GB"/>
              </w:rPr>
              <w:t>10</w:t>
            </w:r>
          </w:p>
        </w:tc>
        <w:tc>
          <w:tcPr>
            <w:tcW w:w="3670" w:type="dxa"/>
            <w:vAlign w:val="center"/>
          </w:tcPr>
          <w:p w14:paraId="54EEF9CC" w14:textId="77777777" w:rsidR="007C23CA" w:rsidRPr="007C23CA" w:rsidRDefault="007C23CA" w:rsidP="00BD43D0">
            <w:pPr>
              <w:spacing w:before="20"/>
              <w:jc w:val="left"/>
              <w:rPr>
                <w:lang w:val="en-GB"/>
              </w:rPr>
            </w:pPr>
            <w:r w:rsidRPr="007C23CA">
              <w:rPr>
                <w:lang w:val="en-GB"/>
              </w:rPr>
              <w:t>Telecom International Myanmar Co., Ltd</w:t>
            </w:r>
          </w:p>
        </w:tc>
      </w:tr>
      <w:tr w:rsidR="007C23CA" w:rsidRPr="007C23CA" w14:paraId="198C31DE" w14:textId="77777777" w:rsidTr="00BD43D0">
        <w:trPr>
          <w:cantSplit/>
          <w:trHeight w:val="284"/>
          <w:jc w:val="center"/>
        </w:trPr>
        <w:tc>
          <w:tcPr>
            <w:tcW w:w="509" w:type="dxa"/>
          </w:tcPr>
          <w:p w14:paraId="526923C4" w14:textId="77777777" w:rsidR="007C23CA" w:rsidRPr="007C23CA" w:rsidRDefault="007C23CA" w:rsidP="00BD43D0">
            <w:pPr>
              <w:spacing w:before="20"/>
              <w:jc w:val="center"/>
            </w:pPr>
            <w:r w:rsidRPr="007C23CA">
              <w:t>12</w:t>
            </w:r>
          </w:p>
        </w:tc>
        <w:tc>
          <w:tcPr>
            <w:tcW w:w="643" w:type="dxa"/>
            <w:vAlign w:val="center"/>
          </w:tcPr>
          <w:p w14:paraId="268DEC4C" w14:textId="77777777" w:rsidR="007C23CA" w:rsidRPr="007C23CA" w:rsidRDefault="007C23CA" w:rsidP="00BD43D0">
            <w:pPr>
              <w:spacing w:before="20"/>
              <w:jc w:val="center"/>
              <w:rPr>
                <w:lang w:val="en-GB"/>
              </w:rPr>
            </w:pPr>
            <w:r w:rsidRPr="007C23CA">
              <w:rPr>
                <w:lang w:val="en-GB"/>
              </w:rPr>
              <w:t>9</w:t>
            </w:r>
          </w:p>
        </w:tc>
        <w:tc>
          <w:tcPr>
            <w:tcW w:w="1259" w:type="dxa"/>
            <w:vAlign w:val="center"/>
          </w:tcPr>
          <w:p w14:paraId="2DAEEE23" w14:textId="77777777" w:rsidR="007C23CA" w:rsidRPr="007C23CA" w:rsidRDefault="007C23CA" w:rsidP="00BD43D0">
            <w:pPr>
              <w:spacing w:before="20"/>
              <w:jc w:val="center"/>
              <w:rPr>
                <w:lang w:val="en-GB"/>
              </w:rPr>
            </w:pPr>
            <w:r w:rsidRPr="007C23CA">
              <w:rPr>
                <w:lang w:val="en-GB"/>
              </w:rPr>
              <w:t>662 xxx - xxx</w:t>
            </w:r>
          </w:p>
        </w:tc>
        <w:tc>
          <w:tcPr>
            <w:tcW w:w="1476" w:type="dxa"/>
          </w:tcPr>
          <w:p w14:paraId="2AF275FB" w14:textId="77777777" w:rsidR="007C23CA" w:rsidRPr="007C23CA" w:rsidRDefault="007C23CA" w:rsidP="00BD43D0">
            <w:pPr>
              <w:spacing w:before="20"/>
              <w:jc w:val="center"/>
            </w:pPr>
            <w:r w:rsidRPr="007C23CA">
              <w:rPr>
                <w:lang w:val="en-GB"/>
              </w:rPr>
              <w:t>WCDMA / GSM</w:t>
            </w:r>
          </w:p>
        </w:tc>
        <w:tc>
          <w:tcPr>
            <w:tcW w:w="1498" w:type="dxa"/>
          </w:tcPr>
          <w:p w14:paraId="32A4D9AE" w14:textId="77777777" w:rsidR="007C23CA" w:rsidRPr="007C23CA" w:rsidRDefault="007C23CA" w:rsidP="00BD43D0">
            <w:pPr>
              <w:spacing w:before="20"/>
              <w:jc w:val="center"/>
            </w:pPr>
            <w:r w:rsidRPr="007C23CA">
              <w:rPr>
                <w:lang w:val="en-GB"/>
              </w:rPr>
              <w:t>10</w:t>
            </w:r>
          </w:p>
        </w:tc>
        <w:tc>
          <w:tcPr>
            <w:tcW w:w="3670" w:type="dxa"/>
            <w:vAlign w:val="center"/>
          </w:tcPr>
          <w:p w14:paraId="793FA43A" w14:textId="77777777" w:rsidR="007C23CA" w:rsidRPr="007C23CA" w:rsidRDefault="007C23CA" w:rsidP="00BD43D0">
            <w:pPr>
              <w:spacing w:before="20"/>
              <w:jc w:val="left"/>
              <w:rPr>
                <w:lang w:val="en-GB"/>
              </w:rPr>
            </w:pPr>
            <w:r w:rsidRPr="007C23CA">
              <w:rPr>
                <w:lang w:val="en-GB"/>
              </w:rPr>
              <w:t>Telecom International Myanmar Co., Ltd</w:t>
            </w:r>
          </w:p>
        </w:tc>
      </w:tr>
      <w:tr w:rsidR="007C23CA" w:rsidRPr="007C23CA" w14:paraId="15893D29" w14:textId="77777777" w:rsidTr="00BD43D0">
        <w:trPr>
          <w:cantSplit/>
          <w:trHeight w:val="284"/>
          <w:jc w:val="center"/>
        </w:trPr>
        <w:tc>
          <w:tcPr>
            <w:tcW w:w="509" w:type="dxa"/>
          </w:tcPr>
          <w:p w14:paraId="3261E199" w14:textId="77777777" w:rsidR="007C23CA" w:rsidRPr="007C23CA" w:rsidRDefault="007C23CA" w:rsidP="00BD43D0">
            <w:pPr>
              <w:spacing w:before="20"/>
              <w:jc w:val="center"/>
            </w:pPr>
            <w:r w:rsidRPr="007C23CA">
              <w:t>13</w:t>
            </w:r>
          </w:p>
        </w:tc>
        <w:tc>
          <w:tcPr>
            <w:tcW w:w="643" w:type="dxa"/>
            <w:vAlign w:val="center"/>
          </w:tcPr>
          <w:p w14:paraId="70187D27" w14:textId="77777777" w:rsidR="007C23CA" w:rsidRPr="007C23CA" w:rsidRDefault="007C23CA" w:rsidP="00BD43D0">
            <w:pPr>
              <w:spacing w:before="20"/>
              <w:jc w:val="center"/>
              <w:rPr>
                <w:lang w:val="en-GB"/>
              </w:rPr>
            </w:pPr>
            <w:r w:rsidRPr="007C23CA">
              <w:rPr>
                <w:lang w:val="en-GB"/>
              </w:rPr>
              <w:t>9</w:t>
            </w:r>
          </w:p>
        </w:tc>
        <w:tc>
          <w:tcPr>
            <w:tcW w:w="1259" w:type="dxa"/>
            <w:vAlign w:val="center"/>
          </w:tcPr>
          <w:p w14:paraId="76862173" w14:textId="77777777" w:rsidR="007C23CA" w:rsidRPr="007C23CA" w:rsidRDefault="007C23CA" w:rsidP="00BD43D0">
            <w:pPr>
              <w:spacing w:before="20"/>
              <w:jc w:val="center"/>
              <w:rPr>
                <w:lang w:val="en-GB"/>
              </w:rPr>
            </w:pPr>
            <w:r w:rsidRPr="007C23CA">
              <w:rPr>
                <w:lang w:val="en-GB"/>
              </w:rPr>
              <w:t>753 xxx - xxx</w:t>
            </w:r>
          </w:p>
        </w:tc>
        <w:tc>
          <w:tcPr>
            <w:tcW w:w="1476" w:type="dxa"/>
          </w:tcPr>
          <w:p w14:paraId="12BE225B" w14:textId="77777777" w:rsidR="007C23CA" w:rsidRPr="007C23CA" w:rsidRDefault="007C23CA" w:rsidP="00BD43D0">
            <w:pPr>
              <w:spacing w:before="20"/>
              <w:jc w:val="center"/>
            </w:pPr>
            <w:r w:rsidRPr="007C23CA">
              <w:rPr>
                <w:lang w:val="en-GB"/>
              </w:rPr>
              <w:t>WCDMA / GSM</w:t>
            </w:r>
          </w:p>
        </w:tc>
        <w:tc>
          <w:tcPr>
            <w:tcW w:w="1498" w:type="dxa"/>
          </w:tcPr>
          <w:p w14:paraId="2338ADFD" w14:textId="77777777" w:rsidR="007C23CA" w:rsidRPr="007C23CA" w:rsidRDefault="007C23CA" w:rsidP="00BD43D0">
            <w:pPr>
              <w:spacing w:before="20"/>
              <w:jc w:val="center"/>
            </w:pPr>
            <w:r w:rsidRPr="007C23CA">
              <w:rPr>
                <w:lang w:val="en-GB"/>
              </w:rPr>
              <w:t>10</w:t>
            </w:r>
          </w:p>
        </w:tc>
        <w:tc>
          <w:tcPr>
            <w:tcW w:w="3670" w:type="dxa"/>
            <w:vAlign w:val="center"/>
          </w:tcPr>
          <w:p w14:paraId="50778DD6" w14:textId="77777777" w:rsidR="007C23CA" w:rsidRPr="007C23CA" w:rsidRDefault="007C23CA" w:rsidP="00BD43D0">
            <w:pPr>
              <w:spacing w:before="20"/>
              <w:jc w:val="left"/>
              <w:rPr>
                <w:lang w:val="en-GB"/>
              </w:rPr>
            </w:pPr>
            <w:r w:rsidRPr="007C23CA">
              <w:t>Telenor Myanmar Limited</w:t>
            </w:r>
          </w:p>
        </w:tc>
      </w:tr>
      <w:tr w:rsidR="007C23CA" w:rsidRPr="007C23CA" w14:paraId="440FB77B" w14:textId="77777777" w:rsidTr="00BD43D0">
        <w:trPr>
          <w:cantSplit/>
          <w:trHeight w:val="284"/>
          <w:jc w:val="center"/>
        </w:trPr>
        <w:tc>
          <w:tcPr>
            <w:tcW w:w="509" w:type="dxa"/>
          </w:tcPr>
          <w:p w14:paraId="4CFC0F62" w14:textId="77777777" w:rsidR="007C23CA" w:rsidRPr="007C23CA" w:rsidRDefault="007C23CA" w:rsidP="00BD43D0">
            <w:pPr>
              <w:spacing w:before="20"/>
              <w:jc w:val="center"/>
            </w:pPr>
            <w:r w:rsidRPr="007C23CA">
              <w:t>14</w:t>
            </w:r>
          </w:p>
        </w:tc>
        <w:tc>
          <w:tcPr>
            <w:tcW w:w="643" w:type="dxa"/>
          </w:tcPr>
          <w:p w14:paraId="7CE6F2FF" w14:textId="77777777" w:rsidR="007C23CA" w:rsidRPr="007C23CA" w:rsidRDefault="007C23CA" w:rsidP="00BD43D0">
            <w:pPr>
              <w:spacing w:before="20"/>
              <w:jc w:val="center"/>
            </w:pPr>
            <w:r w:rsidRPr="007C23CA">
              <w:rPr>
                <w:lang w:val="en-GB"/>
              </w:rPr>
              <w:t>9</w:t>
            </w:r>
          </w:p>
        </w:tc>
        <w:tc>
          <w:tcPr>
            <w:tcW w:w="1259" w:type="dxa"/>
            <w:vAlign w:val="center"/>
          </w:tcPr>
          <w:p w14:paraId="43051D05" w14:textId="77777777" w:rsidR="007C23CA" w:rsidRPr="007C23CA" w:rsidRDefault="007C23CA" w:rsidP="00BD43D0">
            <w:pPr>
              <w:spacing w:before="20"/>
              <w:jc w:val="center"/>
              <w:rPr>
                <w:lang w:val="en-GB"/>
              </w:rPr>
            </w:pPr>
            <w:r w:rsidRPr="007C23CA">
              <w:rPr>
                <w:lang w:val="en-GB"/>
              </w:rPr>
              <w:t>754 xxx - xxx</w:t>
            </w:r>
          </w:p>
        </w:tc>
        <w:tc>
          <w:tcPr>
            <w:tcW w:w="1476" w:type="dxa"/>
          </w:tcPr>
          <w:p w14:paraId="36371060" w14:textId="77777777" w:rsidR="007C23CA" w:rsidRPr="007C23CA" w:rsidRDefault="007C23CA" w:rsidP="00BD43D0">
            <w:pPr>
              <w:spacing w:before="20"/>
              <w:jc w:val="center"/>
            </w:pPr>
            <w:r w:rsidRPr="007C23CA">
              <w:rPr>
                <w:lang w:val="en-GB"/>
              </w:rPr>
              <w:t>WCDMA / GSM</w:t>
            </w:r>
          </w:p>
        </w:tc>
        <w:tc>
          <w:tcPr>
            <w:tcW w:w="1498" w:type="dxa"/>
          </w:tcPr>
          <w:p w14:paraId="797BF841" w14:textId="77777777" w:rsidR="007C23CA" w:rsidRPr="007C23CA" w:rsidRDefault="007C23CA" w:rsidP="00BD43D0">
            <w:pPr>
              <w:spacing w:before="20"/>
              <w:jc w:val="center"/>
              <w:rPr>
                <w:lang w:val="en-GB"/>
              </w:rPr>
            </w:pPr>
            <w:r w:rsidRPr="007C23CA">
              <w:rPr>
                <w:lang w:val="en-GB"/>
              </w:rPr>
              <w:t>10</w:t>
            </w:r>
          </w:p>
        </w:tc>
        <w:tc>
          <w:tcPr>
            <w:tcW w:w="3670" w:type="dxa"/>
          </w:tcPr>
          <w:p w14:paraId="23EFDD76" w14:textId="77777777" w:rsidR="007C23CA" w:rsidRPr="007C23CA" w:rsidRDefault="007C23CA" w:rsidP="00BD43D0">
            <w:pPr>
              <w:spacing w:before="20"/>
              <w:jc w:val="left"/>
            </w:pPr>
            <w:r w:rsidRPr="007C23CA">
              <w:t>Telenor Myanmar Limited</w:t>
            </w:r>
          </w:p>
        </w:tc>
      </w:tr>
      <w:tr w:rsidR="007C23CA" w:rsidRPr="007C23CA" w14:paraId="0904D12C" w14:textId="77777777" w:rsidTr="00BD43D0">
        <w:trPr>
          <w:cantSplit/>
          <w:trHeight w:val="284"/>
          <w:jc w:val="center"/>
        </w:trPr>
        <w:tc>
          <w:tcPr>
            <w:tcW w:w="509" w:type="dxa"/>
          </w:tcPr>
          <w:p w14:paraId="29FECBB1" w14:textId="77777777" w:rsidR="007C23CA" w:rsidRPr="007C23CA" w:rsidRDefault="007C23CA" w:rsidP="00BD43D0">
            <w:pPr>
              <w:spacing w:before="20"/>
              <w:jc w:val="center"/>
            </w:pPr>
            <w:r w:rsidRPr="007C23CA">
              <w:t>15</w:t>
            </w:r>
          </w:p>
        </w:tc>
        <w:tc>
          <w:tcPr>
            <w:tcW w:w="643" w:type="dxa"/>
          </w:tcPr>
          <w:p w14:paraId="2ED90F42" w14:textId="77777777" w:rsidR="007C23CA" w:rsidRPr="007C23CA" w:rsidRDefault="007C23CA" w:rsidP="00BD43D0">
            <w:pPr>
              <w:spacing w:before="20"/>
              <w:jc w:val="center"/>
            </w:pPr>
            <w:r w:rsidRPr="007C23CA">
              <w:rPr>
                <w:lang w:val="en-GB"/>
              </w:rPr>
              <w:t>9</w:t>
            </w:r>
          </w:p>
        </w:tc>
        <w:tc>
          <w:tcPr>
            <w:tcW w:w="1259" w:type="dxa"/>
            <w:vAlign w:val="center"/>
          </w:tcPr>
          <w:p w14:paraId="582B152A" w14:textId="77777777" w:rsidR="007C23CA" w:rsidRPr="007C23CA" w:rsidRDefault="007C23CA" w:rsidP="00BD43D0">
            <w:pPr>
              <w:spacing w:before="20"/>
              <w:jc w:val="center"/>
              <w:rPr>
                <w:lang w:val="en-GB"/>
              </w:rPr>
            </w:pPr>
            <w:r w:rsidRPr="007C23CA">
              <w:rPr>
                <w:lang w:val="en-GB"/>
              </w:rPr>
              <w:t>755 xxx - xxx</w:t>
            </w:r>
          </w:p>
        </w:tc>
        <w:tc>
          <w:tcPr>
            <w:tcW w:w="1476" w:type="dxa"/>
          </w:tcPr>
          <w:p w14:paraId="07D7E353" w14:textId="77777777" w:rsidR="007C23CA" w:rsidRPr="007C23CA" w:rsidRDefault="007C23CA" w:rsidP="00BD43D0">
            <w:pPr>
              <w:spacing w:before="20"/>
              <w:jc w:val="center"/>
            </w:pPr>
            <w:r w:rsidRPr="007C23CA">
              <w:rPr>
                <w:lang w:val="en-GB"/>
              </w:rPr>
              <w:t>WCDMA / GSM</w:t>
            </w:r>
          </w:p>
        </w:tc>
        <w:tc>
          <w:tcPr>
            <w:tcW w:w="1498" w:type="dxa"/>
          </w:tcPr>
          <w:p w14:paraId="00388C52" w14:textId="77777777" w:rsidR="007C23CA" w:rsidRPr="007C23CA" w:rsidRDefault="007C23CA" w:rsidP="00BD43D0">
            <w:pPr>
              <w:spacing w:before="20"/>
              <w:jc w:val="center"/>
              <w:rPr>
                <w:lang w:val="en-GB"/>
              </w:rPr>
            </w:pPr>
            <w:r w:rsidRPr="007C23CA">
              <w:rPr>
                <w:lang w:val="en-GB"/>
              </w:rPr>
              <w:t>10</w:t>
            </w:r>
          </w:p>
        </w:tc>
        <w:tc>
          <w:tcPr>
            <w:tcW w:w="3670" w:type="dxa"/>
          </w:tcPr>
          <w:p w14:paraId="146BDCDD" w14:textId="77777777" w:rsidR="007C23CA" w:rsidRPr="007C23CA" w:rsidRDefault="007C23CA" w:rsidP="00BD43D0">
            <w:pPr>
              <w:spacing w:before="20"/>
              <w:jc w:val="left"/>
            </w:pPr>
            <w:r w:rsidRPr="007C23CA">
              <w:t>Telenor Myanmar Limited</w:t>
            </w:r>
          </w:p>
        </w:tc>
      </w:tr>
      <w:tr w:rsidR="007C23CA" w:rsidRPr="007C23CA" w14:paraId="6CDCE027" w14:textId="77777777" w:rsidTr="00BD43D0">
        <w:trPr>
          <w:cantSplit/>
          <w:trHeight w:val="284"/>
          <w:jc w:val="center"/>
        </w:trPr>
        <w:tc>
          <w:tcPr>
            <w:tcW w:w="509" w:type="dxa"/>
          </w:tcPr>
          <w:p w14:paraId="18D94063" w14:textId="77777777" w:rsidR="007C23CA" w:rsidRPr="007C23CA" w:rsidRDefault="007C23CA" w:rsidP="00BD43D0">
            <w:pPr>
              <w:spacing w:before="20"/>
              <w:jc w:val="center"/>
            </w:pPr>
            <w:r w:rsidRPr="007C23CA">
              <w:t>16</w:t>
            </w:r>
          </w:p>
        </w:tc>
        <w:tc>
          <w:tcPr>
            <w:tcW w:w="643" w:type="dxa"/>
          </w:tcPr>
          <w:p w14:paraId="6187D2DC" w14:textId="77777777" w:rsidR="007C23CA" w:rsidRPr="007C23CA" w:rsidRDefault="007C23CA" w:rsidP="00BD43D0">
            <w:pPr>
              <w:spacing w:before="20"/>
              <w:jc w:val="center"/>
            </w:pPr>
            <w:r w:rsidRPr="007C23CA">
              <w:rPr>
                <w:lang w:val="en-GB"/>
              </w:rPr>
              <w:t>9</w:t>
            </w:r>
          </w:p>
        </w:tc>
        <w:tc>
          <w:tcPr>
            <w:tcW w:w="1259" w:type="dxa"/>
            <w:vAlign w:val="center"/>
          </w:tcPr>
          <w:p w14:paraId="32B13D76" w14:textId="77777777" w:rsidR="007C23CA" w:rsidRPr="007C23CA" w:rsidRDefault="007C23CA" w:rsidP="00BD43D0">
            <w:pPr>
              <w:spacing w:before="20"/>
              <w:jc w:val="center"/>
              <w:rPr>
                <w:lang w:val="en-GB"/>
              </w:rPr>
            </w:pPr>
            <w:r w:rsidRPr="007C23CA">
              <w:rPr>
                <w:lang w:val="en-GB"/>
              </w:rPr>
              <w:t>756 xxx - xxx</w:t>
            </w:r>
          </w:p>
        </w:tc>
        <w:tc>
          <w:tcPr>
            <w:tcW w:w="1476" w:type="dxa"/>
          </w:tcPr>
          <w:p w14:paraId="548FA75D" w14:textId="77777777" w:rsidR="007C23CA" w:rsidRPr="007C23CA" w:rsidRDefault="007C23CA" w:rsidP="00BD43D0">
            <w:pPr>
              <w:spacing w:before="20"/>
              <w:jc w:val="center"/>
            </w:pPr>
            <w:r w:rsidRPr="007C23CA">
              <w:rPr>
                <w:lang w:val="en-GB"/>
              </w:rPr>
              <w:t>WCDMA / GSM</w:t>
            </w:r>
          </w:p>
        </w:tc>
        <w:tc>
          <w:tcPr>
            <w:tcW w:w="1498" w:type="dxa"/>
          </w:tcPr>
          <w:p w14:paraId="26149046" w14:textId="77777777" w:rsidR="007C23CA" w:rsidRPr="007C23CA" w:rsidRDefault="007C23CA" w:rsidP="00BD43D0">
            <w:pPr>
              <w:spacing w:before="20"/>
              <w:jc w:val="center"/>
              <w:rPr>
                <w:lang w:val="en-GB"/>
              </w:rPr>
            </w:pPr>
            <w:r w:rsidRPr="007C23CA">
              <w:rPr>
                <w:lang w:val="en-GB"/>
              </w:rPr>
              <w:t>10</w:t>
            </w:r>
          </w:p>
        </w:tc>
        <w:tc>
          <w:tcPr>
            <w:tcW w:w="3670" w:type="dxa"/>
          </w:tcPr>
          <w:p w14:paraId="7DEFA012" w14:textId="77777777" w:rsidR="007C23CA" w:rsidRPr="007C23CA" w:rsidRDefault="007C23CA" w:rsidP="00BD43D0">
            <w:pPr>
              <w:spacing w:before="20"/>
              <w:jc w:val="left"/>
            </w:pPr>
            <w:r w:rsidRPr="007C23CA">
              <w:t>Telenor Myanmar Limited</w:t>
            </w:r>
          </w:p>
        </w:tc>
      </w:tr>
      <w:tr w:rsidR="007C23CA" w:rsidRPr="007C23CA" w14:paraId="7B3F7CAE" w14:textId="77777777" w:rsidTr="00BD43D0">
        <w:trPr>
          <w:cantSplit/>
          <w:trHeight w:val="284"/>
          <w:jc w:val="center"/>
        </w:trPr>
        <w:tc>
          <w:tcPr>
            <w:tcW w:w="509" w:type="dxa"/>
          </w:tcPr>
          <w:p w14:paraId="70901DB1" w14:textId="77777777" w:rsidR="007C23CA" w:rsidRPr="007C23CA" w:rsidRDefault="007C23CA" w:rsidP="00BD43D0">
            <w:pPr>
              <w:spacing w:before="20"/>
              <w:jc w:val="center"/>
            </w:pPr>
            <w:r w:rsidRPr="007C23CA">
              <w:t>17</w:t>
            </w:r>
          </w:p>
        </w:tc>
        <w:tc>
          <w:tcPr>
            <w:tcW w:w="643" w:type="dxa"/>
          </w:tcPr>
          <w:p w14:paraId="63D0144C" w14:textId="77777777" w:rsidR="007C23CA" w:rsidRPr="007C23CA" w:rsidRDefault="007C23CA" w:rsidP="00BD43D0">
            <w:pPr>
              <w:spacing w:before="20"/>
              <w:jc w:val="center"/>
            </w:pPr>
            <w:r w:rsidRPr="007C23CA">
              <w:rPr>
                <w:lang w:val="en-GB"/>
              </w:rPr>
              <w:t>9</w:t>
            </w:r>
          </w:p>
        </w:tc>
        <w:tc>
          <w:tcPr>
            <w:tcW w:w="1259" w:type="dxa"/>
            <w:vAlign w:val="center"/>
          </w:tcPr>
          <w:p w14:paraId="40A79155" w14:textId="77777777" w:rsidR="007C23CA" w:rsidRPr="007C23CA" w:rsidRDefault="007C23CA" w:rsidP="00BD43D0">
            <w:pPr>
              <w:spacing w:before="20"/>
              <w:jc w:val="center"/>
              <w:rPr>
                <w:lang w:val="en-GB"/>
              </w:rPr>
            </w:pPr>
            <w:r w:rsidRPr="007C23CA">
              <w:rPr>
                <w:lang w:val="en-GB"/>
              </w:rPr>
              <w:t>757 xxx - xxx</w:t>
            </w:r>
          </w:p>
        </w:tc>
        <w:tc>
          <w:tcPr>
            <w:tcW w:w="1476" w:type="dxa"/>
          </w:tcPr>
          <w:p w14:paraId="777F4F07" w14:textId="77777777" w:rsidR="007C23CA" w:rsidRPr="007C23CA" w:rsidRDefault="007C23CA" w:rsidP="00BD43D0">
            <w:pPr>
              <w:spacing w:before="20"/>
              <w:jc w:val="center"/>
            </w:pPr>
            <w:r w:rsidRPr="007C23CA">
              <w:rPr>
                <w:lang w:val="en-GB"/>
              </w:rPr>
              <w:t>WCDMA / GSM</w:t>
            </w:r>
          </w:p>
        </w:tc>
        <w:tc>
          <w:tcPr>
            <w:tcW w:w="1498" w:type="dxa"/>
          </w:tcPr>
          <w:p w14:paraId="6A07C7FC" w14:textId="77777777" w:rsidR="007C23CA" w:rsidRPr="007C23CA" w:rsidRDefault="007C23CA" w:rsidP="00BD43D0">
            <w:pPr>
              <w:spacing w:before="20"/>
              <w:jc w:val="center"/>
              <w:rPr>
                <w:lang w:val="en-GB"/>
              </w:rPr>
            </w:pPr>
            <w:r w:rsidRPr="007C23CA">
              <w:rPr>
                <w:lang w:val="en-GB"/>
              </w:rPr>
              <w:t>10</w:t>
            </w:r>
          </w:p>
        </w:tc>
        <w:tc>
          <w:tcPr>
            <w:tcW w:w="3670" w:type="dxa"/>
          </w:tcPr>
          <w:p w14:paraId="479005E8" w14:textId="77777777" w:rsidR="007C23CA" w:rsidRPr="007C23CA" w:rsidRDefault="007C23CA" w:rsidP="00BD43D0">
            <w:pPr>
              <w:spacing w:before="20"/>
              <w:jc w:val="left"/>
            </w:pPr>
            <w:r w:rsidRPr="007C23CA">
              <w:t>Telenor Myanmar Limited</w:t>
            </w:r>
          </w:p>
        </w:tc>
      </w:tr>
      <w:tr w:rsidR="007C23CA" w:rsidRPr="007C23CA" w14:paraId="6A6A61EF" w14:textId="77777777" w:rsidTr="00BD43D0">
        <w:trPr>
          <w:cantSplit/>
          <w:trHeight w:val="284"/>
          <w:jc w:val="center"/>
        </w:trPr>
        <w:tc>
          <w:tcPr>
            <w:tcW w:w="509" w:type="dxa"/>
          </w:tcPr>
          <w:p w14:paraId="4D9F1286" w14:textId="77777777" w:rsidR="007C23CA" w:rsidRPr="007C23CA" w:rsidRDefault="007C23CA" w:rsidP="00BD43D0">
            <w:pPr>
              <w:spacing w:before="20"/>
              <w:jc w:val="center"/>
            </w:pPr>
            <w:r w:rsidRPr="007C23CA">
              <w:t>18</w:t>
            </w:r>
          </w:p>
        </w:tc>
        <w:tc>
          <w:tcPr>
            <w:tcW w:w="643" w:type="dxa"/>
          </w:tcPr>
          <w:p w14:paraId="6A968D7F" w14:textId="77777777" w:rsidR="007C23CA" w:rsidRPr="007C23CA" w:rsidRDefault="007C23CA" w:rsidP="00BD43D0">
            <w:pPr>
              <w:spacing w:before="20"/>
              <w:jc w:val="center"/>
            </w:pPr>
            <w:r w:rsidRPr="007C23CA">
              <w:rPr>
                <w:lang w:val="en-GB"/>
              </w:rPr>
              <w:t>9</w:t>
            </w:r>
          </w:p>
        </w:tc>
        <w:tc>
          <w:tcPr>
            <w:tcW w:w="1259" w:type="dxa"/>
            <w:vAlign w:val="center"/>
          </w:tcPr>
          <w:p w14:paraId="2CBF33C7" w14:textId="77777777" w:rsidR="007C23CA" w:rsidRPr="007C23CA" w:rsidRDefault="007C23CA" w:rsidP="00BD43D0">
            <w:pPr>
              <w:spacing w:before="20"/>
              <w:jc w:val="center"/>
              <w:rPr>
                <w:lang w:val="en-GB"/>
              </w:rPr>
            </w:pPr>
            <w:r w:rsidRPr="007C23CA">
              <w:rPr>
                <w:lang w:val="en-GB"/>
              </w:rPr>
              <w:t>758 xxx - xxx</w:t>
            </w:r>
          </w:p>
        </w:tc>
        <w:tc>
          <w:tcPr>
            <w:tcW w:w="1476" w:type="dxa"/>
          </w:tcPr>
          <w:p w14:paraId="3E322FB0" w14:textId="77777777" w:rsidR="007C23CA" w:rsidRPr="007C23CA" w:rsidRDefault="007C23CA" w:rsidP="00BD43D0">
            <w:pPr>
              <w:spacing w:before="20"/>
              <w:jc w:val="center"/>
            </w:pPr>
            <w:r w:rsidRPr="007C23CA">
              <w:rPr>
                <w:lang w:val="en-GB"/>
              </w:rPr>
              <w:t>WCDMA / GSM</w:t>
            </w:r>
          </w:p>
        </w:tc>
        <w:tc>
          <w:tcPr>
            <w:tcW w:w="1498" w:type="dxa"/>
          </w:tcPr>
          <w:p w14:paraId="265C36F9" w14:textId="77777777" w:rsidR="007C23CA" w:rsidRPr="007C23CA" w:rsidRDefault="007C23CA" w:rsidP="00BD43D0">
            <w:pPr>
              <w:spacing w:before="20"/>
              <w:jc w:val="center"/>
              <w:rPr>
                <w:lang w:val="en-GB"/>
              </w:rPr>
            </w:pPr>
            <w:r w:rsidRPr="007C23CA">
              <w:rPr>
                <w:lang w:val="en-GB"/>
              </w:rPr>
              <w:t>10</w:t>
            </w:r>
          </w:p>
        </w:tc>
        <w:tc>
          <w:tcPr>
            <w:tcW w:w="3670" w:type="dxa"/>
          </w:tcPr>
          <w:p w14:paraId="3AB5C599" w14:textId="77777777" w:rsidR="007C23CA" w:rsidRPr="007C23CA" w:rsidRDefault="007C23CA" w:rsidP="00BD43D0">
            <w:pPr>
              <w:spacing w:before="20"/>
              <w:jc w:val="left"/>
            </w:pPr>
            <w:r w:rsidRPr="007C23CA">
              <w:t>Telenor Myanmar Limited</w:t>
            </w:r>
          </w:p>
        </w:tc>
      </w:tr>
      <w:tr w:rsidR="007C23CA" w:rsidRPr="007C23CA" w14:paraId="24BC6B72" w14:textId="77777777" w:rsidTr="00BD43D0">
        <w:trPr>
          <w:cantSplit/>
          <w:trHeight w:val="284"/>
          <w:jc w:val="center"/>
        </w:trPr>
        <w:tc>
          <w:tcPr>
            <w:tcW w:w="509" w:type="dxa"/>
          </w:tcPr>
          <w:p w14:paraId="0E3C087C" w14:textId="77777777" w:rsidR="007C23CA" w:rsidRPr="007C23CA" w:rsidRDefault="007C23CA" w:rsidP="00BD43D0">
            <w:pPr>
              <w:spacing w:before="20"/>
              <w:jc w:val="center"/>
            </w:pPr>
            <w:r w:rsidRPr="007C23CA">
              <w:t>19</w:t>
            </w:r>
          </w:p>
        </w:tc>
        <w:tc>
          <w:tcPr>
            <w:tcW w:w="643" w:type="dxa"/>
          </w:tcPr>
          <w:p w14:paraId="301E3DC9" w14:textId="77777777" w:rsidR="007C23CA" w:rsidRPr="007C23CA" w:rsidRDefault="007C23CA" w:rsidP="00BD43D0">
            <w:pPr>
              <w:spacing w:before="20"/>
              <w:jc w:val="center"/>
            </w:pPr>
            <w:r w:rsidRPr="007C23CA">
              <w:rPr>
                <w:lang w:val="en-GB"/>
              </w:rPr>
              <w:t>9</w:t>
            </w:r>
          </w:p>
        </w:tc>
        <w:tc>
          <w:tcPr>
            <w:tcW w:w="1259" w:type="dxa"/>
            <w:vAlign w:val="center"/>
          </w:tcPr>
          <w:p w14:paraId="13351F77" w14:textId="77777777" w:rsidR="007C23CA" w:rsidRPr="007C23CA" w:rsidRDefault="007C23CA" w:rsidP="00BD43D0">
            <w:pPr>
              <w:spacing w:before="20"/>
              <w:jc w:val="center"/>
              <w:rPr>
                <w:lang w:val="en-GB"/>
              </w:rPr>
            </w:pPr>
            <w:r w:rsidRPr="007C23CA">
              <w:rPr>
                <w:lang w:val="en-GB"/>
              </w:rPr>
              <w:t>759 xxx - xxx</w:t>
            </w:r>
          </w:p>
        </w:tc>
        <w:tc>
          <w:tcPr>
            <w:tcW w:w="1476" w:type="dxa"/>
          </w:tcPr>
          <w:p w14:paraId="7804CABB" w14:textId="77777777" w:rsidR="007C23CA" w:rsidRPr="007C23CA" w:rsidRDefault="007C23CA" w:rsidP="00BD43D0">
            <w:pPr>
              <w:spacing w:before="20"/>
              <w:jc w:val="center"/>
            </w:pPr>
            <w:r w:rsidRPr="007C23CA">
              <w:rPr>
                <w:lang w:val="en-GB"/>
              </w:rPr>
              <w:t>WCDMA / GSM</w:t>
            </w:r>
          </w:p>
        </w:tc>
        <w:tc>
          <w:tcPr>
            <w:tcW w:w="1498" w:type="dxa"/>
          </w:tcPr>
          <w:p w14:paraId="6AE2521B" w14:textId="77777777" w:rsidR="007C23CA" w:rsidRPr="007C23CA" w:rsidRDefault="007C23CA" w:rsidP="00BD43D0">
            <w:pPr>
              <w:spacing w:before="20"/>
              <w:jc w:val="center"/>
            </w:pPr>
            <w:r w:rsidRPr="007C23CA">
              <w:rPr>
                <w:lang w:val="en-GB"/>
              </w:rPr>
              <w:t>10</w:t>
            </w:r>
          </w:p>
        </w:tc>
        <w:tc>
          <w:tcPr>
            <w:tcW w:w="3670" w:type="dxa"/>
          </w:tcPr>
          <w:p w14:paraId="0774BE7D" w14:textId="77777777" w:rsidR="007C23CA" w:rsidRPr="007C23CA" w:rsidRDefault="007C23CA" w:rsidP="00BD43D0">
            <w:pPr>
              <w:spacing w:before="20"/>
              <w:jc w:val="left"/>
            </w:pPr>
            <w:r w:rsidRPr="007C23CA">
              <w:t>Telenor Myanmar Limited</w:t>
            </w:r>
          </w:p>
        </w:tc>
      </w:tr>
      <w:tr w:rsidR="007C23CA" w:rsidRPr="007C23CA" w14:paraId="66E18C15" w14:textId="77777777" w:rsidTr="00BD43D0">
        <w:trPr>
          <w:cantSplit/>
          <w:trHeight w:val="284"/>
          <w:jc w:val="center"/>
        </w:trPr>
        <w:tc>
          <w:tcPr>
            <w:tcW w:w="509" w:type="dxa"/>
          </w:tcPr>
          <w:p w14:paraId="6B72CA6E" w14:textId="77777777" w:rsidR="007C23CA" w:rsidRPr="007C23CA" w:rsidRDefault="007C23CA" w:rsidP="00BD43D0">
            <w:pPr>
              <w:spacing w:before="20"/>
              <w:jc w:val="center"/>
            </w:pPr>
            <w:r w:rsidRPr="007C23CA">
              <w:t>20</w:t>
            </w:r>
          </w:p>
        </w:tc>
        <w:tc>
          <w:tcPr>
            <w:tcW w:w="643" w:type="dxa"/>
          </w:tcPr>
          <w:p w14:paraId="2DCCCBE2" w14:textId="77777777" w:rsidR="007C23CA" w:rsidRPr="007C23CA" w:rsidRDefault="007C23CA" w:rsidP="00BD43D0">
            <w:pPr>
              <w:spacing w:before="20"/>
              <w:jc w:val="center"/>
            </w:pPr>
            <w:r w:rsidRPr="007C23CA">
              <w:rPr>
                <w:lang w:val="en-GB"/>
              </w:rPr>
              <w:t>9</w:t>
            </w:r>
          </w:p>
        </w:tc>
        <w:tc>
          <w:tcPr>
            <w:tcW w:w="1259" w:type="dxa"/>
            <w:vAlign w:val="center"/>
          </w:tcPr>
          <w:p w14:paraId="24B66290" w14:textId="77777777" w:rsidR="007C23CA" w:rsidRPr="007C23CA" w:rsidRDefault="007C23CA" w:rsidP="00BD43D0">
            <w:pPr>
              <w:spacing w:before="20"/>
              <w:jc w:val="center"/>
              <w:rPr>
                <w:lang w:val="en-GB"/>
              </w:rPr>
            </w:pPr>
            <w:r w:rsidRPr="007C23CA">
              <w:rPr>
                <w:lang w:val="en-GB"/>
              </w:rPr>
              <w:t>887 xxx - xxx</w:t>
            </w:r>
          </w:p>
        </w:tc>
        <w:tc>
          <w:tcPr>
            <w:tcW w:w="1476" w:type="dxa"/>
          </w:tcPr>
          <w:p w14:paraId="03EFF067" w14:textId="77777777" w:rsidR="007C23CA" w:rsidRPr="007C23CA" w:rsidRDefault="007C23CA" w:rsidP="00BD43D0">
            <w:pPr>
              <w:spacing w:before="20"/>
              <w:jc w:val="center"/>
            </w:pPr>
            <w:r w:rsidRPr="007C23CA">
              <w:rPr>
                <w:lang w:val="en-GB"/>
              </w:rPr>
              <w:t>WCDMA / GSM</w:t>
            </w:r>
          </w:p>
        </w:tc>
        <w:tc>
          <w:tcPr>
            <w:tcW w:w="1498" w:type="dxa"/>
          </w:tcPr>
          <w:p w14:paraId="26E65AD7" w14:textId="77777777" w:rsidR="007C23CA" w:rsidRPr="007C23CA" w:rsidRDefault="007C23CA" w:rsidP="00BD43D0">
            <w:pPr>
              <w:spacing w:before="20"/>
              <w:jc w:val="center"/>
            </w:pPr>
            <w:r w:rsidRPr="007C23CA">
              <w:rPr>
                <w:lang w:val="en-GB"/>
              </w:rPr>
              <w:t>10</w:t>
            </w:r>
          </w:p>
        </w:tc>
        <w:tc>
          <w:tcPr>
            <w:tcW w:w="3670" w:type="dxa"/>
          </w:tcPr>
          <w:p w14:paraId="6E379F27" w14:textId="77777777" w:rsidR="007C23CA" w:rsidRPr="007C23CA" w:rsidRDefault="007C23CA" w:rsidP="00BD43D0">
            <w:pPr>
              <w:spacing w:before="20"/>
              <w:jc w:val="left"/>
            </w:pPr>
            <w:r w:rsidRPr="007C23CA">
              <w:rPr>
                <w:lang w:val="en-GB"/>
              </w:rPr>
              <w:t>Myanma Posts and Telecommunications</w:t>
            </w:r>
          </w:p>
        </w:tc>
      </w:tr>
      <w:tr w:rsidR="007C23CA" w:rsidRPr="007C23CA" w14:paraId="07BCDFC8" w14:textId="77777777" w:rsidTr="00BD43D0">
        <w:trPr>
          <w:cantSplit/>
          <w:trHeight w:val="284"/>
          <w:jc w:val="center"/>
        </w:trPr>
        <w:tc>
          <w:tcPr>
            <w:tcW w:w="509" w:type="dxa"/>
          </w:tcPr>
          <w:p w14:paraId="75C7F7A3" w14:textId="77777777" w:rsidR="007C23CA" w:rsidRPr="007C23CA" w:rsidRDefault="007C23CA" w:rsidP="00BD43D0">
            <w:pPr>
              <w:spacing w:before="20"/>
              <w:jc w:val="center"/>
            </w:pPr>
            <w:r w:rsidRPr="007C23CA">
              <w:t>21</w:t>
            </w:r>
          </w:p>
        </w:tc>
        <w:tc>
          <w:tcPr>
            <w:tcW w:w="643" w:type="dxa"/>
          </w:tcPr>
          <w:p w14:paraId="13742BA4" w14:textId="77777777" w:rsidR="007C23CA" w:rsidRPr="007C23CA" w:rsidRDefault="007C23CA" w:rsidP="00BD43D0">
            <w:pPr>
              <w:spacing w:before="20"/>
              <w:jc w:val="center"/>
            </w:pPr>
            <w:r w:rsidRPr="007C23CA">
              <w:rPr>
                <w:lang w:val="en-GB"/>
              </w:rPr>
              <w:t>9</w:t>
            </w:r>
          </w:p>
        </w:tc>
        <w:tc>
          <w:tcPr>
            <w:tcW w:w="1259" w:type="dxa"/>
            <w:vAlign w:val="center"/>
          </w:tcPr>
          <w:p w14:paraId="6ABAFD21" w14:textId="77777777" w:rsidR="007C23CA" w:rsidRPr="007C23CA" w:rsidRDefault="007C23CA" w:rsidP="00BD43D0">
            <w:pPr>
              <w:spacing w:before="20"/>
              <w:jc w:val="center"/>
              <w:rPr>
                <w:lang w:val="en-GB"/>
              </w:rPr>
            </w:pPr>
            <w:r w:rsidRPr="007C23CA">
              <w:rPr>
                <w:lang w:val="en-GB"/>
              </w:rPr>
              <w:t>888 xxx - xxx</w:t>
            </w:r>
          </w:p>
        </w:tc>
        <w:tc>
          <w:tcPr>
            <w:tcW w:w="1476" w:type="dxa"/>
          </w:tcPr>
          <w:p w14:paraId="228DD0ED" w14:textId="77777777" w:rsidR="007C23CA" w:rsidRPr="007C23CA" w:rsidRDefault="007C23CA" w:rsidP="00BD43D0">
            <w:pPr>
              <w:spacing w:before="20"/>
              <w:jc w:val="center"/>
            </w:pPr>
            <w:r w:rsidRPr="007C23CA">
              <w:rPr>
                <w:lang w:val="en-GB"/>
              </w:rPr>
              <w:t>WCDMA / GSM</w:t>
            </w:r>
          </w:p>
        </w:tc>
        <w:tc>
          <w:tcPr>
            <w:tcW w:w="1498" w:type="dxa"/>
          </w:tcPr>
          <w:p w14:paraId="3594EA31" w14:textId="77777777" w:rsidR="007C23CA" w:rsidRPr="007C23CA" w:rsidRDefault="007C23CA" w:rsidP="00BD43D0">
            <w:pPr>
              <w:spacing w:before="20"/>
              <w:jc w:val="center"/>
            </w:pPr>
            <w:r w:rsidRPr="007C23CA">
              <w:rPr>
                <w:lang w:val="en-GB"/>
              </w:rPr>
              <w:t>10</w:t>
            </w:r>
          </w:p>
        </w:tc>
        <w:tc>
          <w:tcPr>
            <w:tcW w:w="3670" w:type="dxa"/>
          </w:tcPr>
          <w:p w14:paraId="2CE92854" w14:textId="77777777" w:rsidR="007C23CA" w:rsidRPr="007C23CA" w:rsidRDefault="007C23CA" w:rsidP="00BD43D0">
            <w:pPr>
              <w:spacing w:before="20"/>
              <w:jc w:val="left"/>
            </w:pPr>
            <w:r w:rsidRPr="007C23CA">
              <w:rPr>
                <w:lang w:val="en-GB"/>
              </w:rPr>
              <w:t>Myanma Posts and Telecommunications</w:t>
            </w:r>
          </w:p>
        </w:tc>
      </w:tr>
      <w:tr w:rsidR="007C23CA" w:rsidRPr="007C23CA" w14:paraId="681FEA76" w14:textId="77777777" w:rsidTr="00BD43D0">
        <w:trPr>
          <w:cantSplit/>
          <w:trHeight w:val="284"/>
          <w:jc w:val="center"/>
        </w:trPr>
        <w:tc>
          <w:tcPr>
            <w:tcW w:w="509" w:type="dxa"/>
          </w:tcPr>
          <w:p w14:paraId="73E1B725" w14:textId="77777777" w:rsidR="007C23CA" w:rsidRPr="007C23CA" w:rsidRDefault="007C23CA" w:rsidP="00BD43D0">
            <w:pPr>
              <w:spacing w:before="20"/>
              <w:jc w:val="center"/>
            </w:pPr>
            <w:r w:rsidRPr="007C23CA">
              <w:t>22</w:t>
            </w:r>
          </w:p>
        </w:tc>
        <w:tc>
          <w:tcPr>
            <w:tcW w:w="643" w:type="dxa"/>
          </w:tcPr>
          <w:p w14:paraId="353C0F30" w14:textId="77777777" w:rsidR="007C23CA" w:rsidRPr="007C23CA" w:rsidRDefault="007C23CA" w:rsidP="00BD43D0">
            <w:pPr>
              <w:spacing w:before="20"/>
              <w:jc w:val="center"/>
            </w:pPr>
            <w:r w:rsidRPr="007C23CA">
              <w:rPr>
                <w:lang w:val="en-GB"/>
              </w:rPr>
              <w:t>9</w:t>
            </w:r>
          </w:p>
        </w:tc>
        <w:tc>
          <w:tcPr>
            <w:tcW w:w="1259" w:type="dxa"/>
            <w:vAlign w:val="center"/>
          </w:tcPr>
          <w:p w14:paraId="5C1F6AF2" w14:textId="77777777" w:rsidR="007C23CA" w:rsidRPr="007C23CA" w:rsidRDefault="007C23CA" w:rsidP="00BD43D0">
            <w:pPr>
              <w:spacing w:before="20"/>
              <w:jc w:val="center"/>
              <w:rPr>
                <w:lang w:val="en-GB"/>
              </w:rPr>
            </w:pPr>
            <w:r w:rsidRPr="007C23CA">
              <w:rPr>
                <w:lang w:val="en-GB"/>
              </w:rPr>
              <w:t>889 xxx - xxx</w:t>
            </w:r>
          </w:p>
        </w:tc>
        <w:tc>
          <w:tcPr>
            <w:tcW w:w="1476" w:type="dxa"/>
          </w:tcPr>
          <w:p w14:paraId="3C569CD5" w14:textId="77777777" w:rsidR="007C23CA" w:rsidRPr="007C23CA" w:rsidRDefault="007C23CA" w:rsidP="00BD43D0">
            <w:pPr>
              <w:spacing w:before="20"/>
              <w:jc w:val="center"/>
            </w:pPr>
            <w:r w:rsidRPr="007C23CA">
              <w:rPr>
                <w:lang w:val="en-GB"/>
              </w:rPr>
              <w:t>WCDMA / GSM</w:t>
            </w:r>
          </w:p>
        </w:tc>
        <w:tc>
          <w:tcPr>
            <w:tcW w:w="1498" w:type="dxa"/>
          </w:tcPr>
          <w:p w14:paraId="61CB65D4" w14:textId="77777777" w:rsidR="007C23CA" w:rsidRPr="007C23CA" w:rsidRDefault="007C23CA" w:rsidP="00BD43D0">
            <w:pPr>
              <w:spacing w:before="20"/>
              <w:jc w:val="center"/>
            </w:pPr>
            <w:r w:rsidRPr="007C23CA">
              <w:rPr>
                <w:lang w:val="en-GB"/>
              </w:rPr>
              <w:t>10</w:t>
            </w:r>
          </w:p>
        </w:tc>
        <w:tc>
          <w:tcPr>
            <w:tcW w:w="3670" w:type="dxa"/>
          </w:tcPr>
          <w:p w14:paraId="530E56AC" w14:textId="77777777" w:rsidR="007C23CA" w:rsidRPr="007C23CA" w:rsidRDefault="007C23CA" w:rsidP="00BD43D0">
            <w:pPr>
              <w:spacing w:before="20"/>
              <w:jc w:val="left"/>
            </w:pPr>
            <w:r w:rsidRPr="007C23CA">
              <w:rPr>
                <w:lang w:val="en-GB"/>
              </w:rPr>
              <w:t>Myanma Posts and Telecommunications</w:t>
            </w:r>
          </w:p>
        </w:tc>
      </w:tr>
      <w:tr w:rsidR="007C23CA" w:rsidRPr="007C23CA" w14:paraId="1CDADEA6" w14:textId="77777777" w:rsidTr="00BD43D0">
        <w:trPr>
          <w:cantSplit/>
          <w:trHeight w:val="284"/>
          <w:jc w:val="center"/>
        </w:trPr>
        <w:tc>
          <w:tcPr>
            <w:tcW w:w="509" w:type="dxa"/>
          </w:tcPr>
          <w:p w14:paraId="2B7292E0" w14:textId="77777777" w:rsidR="007C23CA" w:rsidRPr="007C23CA" w:rsidRDefault="007C23CA" w:rsidP="00BD43D0">
            <w:pPr>
              <w:spacing w:before="20"/>
              <w:jc w:val="center"/>
            </w:pPr>
            <w:r w:rsidRPr="007C23CA">
              <w:t>23</w:t>
            </w:r>
          </w:p>
        </w:tc>
        <w:tc>
          <w:tcPr>
            <w:tcW w:w="643" w:type="dxa"/>
          </w:tcPr>
          <w:p w14:paraId="65796554" w14:textId="77777777" w:rsidR="007C23CA" w:rsidRPr="007C23CA" w:rsidRDefault="007C23CA" w:rsidP="00BD43D0">
            <w:pPr>
              <w:spacing w:before="20"/>
              <w:jc w:val="center"/>
            </w:pPr>
            <w:r w:rsidRPr="007C23CA">
              <w:rPr>
                <w:lang w:val="en-GB"/>
              </w:rPr>
              <w:t>9</w:t>
            </w:r>
          </w:p>
        </w:tc>
        <w:tc>
          <w:tcPr>
            <w:tcW w:w="1259" w:type="dxa"/>
            <w:vAlign w:val="center"/>
          </w:tcPr>
          <w:p w14:paraId="7D312C11" w14:textId="77777777" w:rsidR="007C23CA" w:rsidRPr="007C23CA" w:rsidRDefault="007C23CA" w:rsidP="00BD43D0">
            <w:pPr>
              <w:spacing w:before="20"/>
              <w:jc w:val="center"/>
              <w:rPr>
                <w:lang w:val="en-GB"/>
              </w:rPr>
            </w:pPr>
            <w:r w:rsidRPr="007C23CA">
              <w:rPr>
                <w:lang w:val="en-GB"/>
              </w:rPr>
              <w:t>98x xxx - xxx</w:t>
            </w:r>
          </w:p>
        </w:tc>
        <w:tc>
          <w:tcPr>
            <w:tcW w:w="1476" w:type="dxa"/>
          </w:tcPr>
          <w:p w14:paraId="62747F3C" w14:textId="77777777" w:rsidR="007C23CA" w:rsidRPr="007C23CA" w:rsidRDefault="007C23CA" w:rsidP="00BD43D0">
            <w:pPr>
              <w:spacing w:before="20"/>
              <w:jc w:val="center"/>
            </w:pPr>
            <w:r w:rsidRPr="007C23CA">
              <w:rPr>
                <w:lang w:val="en-GB"/>
              </w:rPr>
              <w:t>WCDMA / GSM</w:t>
            </w:r>
          </w:p>
        </w:tc>
        <w:tc>
          <w:tcPr>
            <w:tcW w:w="1498" w:type="dxa"/>
          </w:tcPr>
          <w:p w14:paraId="2A4212C4" w14:textId="77777777" w:rsidR="007C23CA" w:rsidRPr="007C23CA" w:rsidRDefault="007C23CA" w:rsidP="00BD43D0">
            <w:pPr>
              <w:spacing w:before="20"/>
              <w:jc w:val="center"/>
            </w:pPr>
            <w:r w:rsidRPr="007C23CA">
              <w:rPr>
                <w:lang w:val="en-GB"/>
              </w:rPr>
              <w:t>10</w:t>
            </w:r>
          </w:p>
        </w:tc>
        <w:tc>
          <w:tcPr>
            <w:tcW w:w="3670" w:type="dxa"/>
            <w:vAlign w:val="center"/>
          </w:tcPr>
          <w:p w14:paraId="43D6A73E" w14:textId="77777777" w:rsidR="007C23CA" w:rsidRPr="007C23CA" w:rsidRDefault="007C23CA" w:rsidP="00BD43D0">
            <w:pPr>
              <w:spacing w:before="20"/>
              <w:jc w:val="left"/>
            </w:pPr>
            <w:r w:rsidRPr="007C23CA">
              <w:t>Ooredoo Myanmar Limited</w:t>
            </w:r>
          </w:p>
        </w:tc>
      </w:tr>
    </w:tbl>
    <w:p w14:paraId="139C5A14" w14:textId="77777777" w:rsidR="007C23CA" w:rsidRPr="007C23CA" w:rsidRDefault="007C23CA" w:rsidP="00BD43D0">
      <w:pPr>
        <w:spacing w:before="240"/>
      </w:pPr>
      <w:r w:rsidRPr="007C23CA">
        <w:t xml:space="preserve">In addition, </w:t>
      </w:r>
      <w:r w:rsidRPr="00BD43D0">
        <w:rPr>
          <w:i/>
          <w:iCs/>
        </w:rPr>
        <w:t>The Ministry of Transport and Communications</w:t>
      </w:r>
      <w:r w:rsidRPr="007C23CA">
        <w:t>, Nay Pyi Taw, announces the following correction to the national numbering plan of Myanmar issued in Operational Bulletin No 1165 (1.II.2019):</w:t>
      </w:r>
    </w:p>
    <w:p w14:paraId="70386796" w14:textId="77777777" w:rsidR="007C23CA" w:rsidRPr="007C23CA" w:rsidRDefault="007C23CA" w:rsidP="007C23CA"/>
    <w:p w14:paraId="3EEAD9C8" w14:textId="77777777" w:rsidR="007C23CA" w:rsidRPr="00BD43D0" w:rsidRDefault="007C23CA" w:rsidP="007C23CA">
      <w:pPr>
        <w:rPr>
          <w:b/>
          <w:bCs/>
          <w:lang w:val="en-GB"/>
        </w:rPr>
      </w:pPr>
      <w:r w:rsidRPr="00BD43D0">
        <w:rPr>
          <w:b/>
          <w:bCs/>
          <w:lang w:val="en-GB"/>
        </w:rPr>
        <w:t>AUTO EXCHANGE NUMBERING (Geographic)</w:t>
      </w:r>
    </w:p>
    <w:p w14:paraId="52B1A3E6" w14:textId="77777777" w:rsidR="007C23CA" w:rsidRPr="007C23CA" w:rsidRDefault="007C23CA" w:rsidP="007C23CA">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658"/>
        <w:gridCol w:w="1436"/>
        <w:gridCol w:w="1372"/>
        <w:gridCol w:w="1980"/>
        <w:gridCol w:w="3082"/>
      </w:tblGrid>
      <w:tr w:rsidR="007C23CA" w:rsidRPr="007C23CA" w14:paraId="78C86F41" w14:textId="77777777" w:rsidTr="00BD43D0">
        <w:trPr>
          <w:cantSplit/>
          <w:trHeight w:val="284"/>
          <w:tblHeader/>
        </w:trPr>
        <w:tc>
          <w:tcPr>
            <w:tcW w:w="527" w:type="dxa"/>
            <w:vAlign w:val="center"/>
          </w:tcPr>
          <w:p w14:paraId="03E98B05" w14:textId="77777777" w:rsidR="007C23CA" w:rsidRPr="007C23CA" w:rsidRDefault="007C23CA" w:rsidP="00BD43D0">
            <w:pPr>
              <w:spacing w:before="20"/>
              <w:rPr>
                <w:lang w:val="en-GB"/>
              </w:rPr>
            </w:pPr>
            <w:r w:rsidRPr="007C23CA">
              <w:rPr>
                <w:lang w:val="en-GB"/>
              </w:rPr>
              <w:t xml:space="preserve">Sr </w:t>
            </w:r>
            <w:r w:rsidRPr="007C23CA">
              <w:rPr>
                <w:lang w:val="en-GB"/>
              </w:rPr>
              <w:br/>
              <w:t>No.</w:t>
            </w:r>
          </w:p>
        </w:tc>
        <w:tc>
          <w:tcPr>
            <w:tcW w:w="658" w:type="dxa"/>
            <w:vAlign w:val="center"/>
          </w:tcPr>
          <w:p w14:paraId="3186F7D7" w14:textId="77777777" w:rsidR="007C23CA" w:rsidRPr="007C23CA" w:rsidRDefault="007C23CA" w:rsidP="00BD43D0">
            <w:pPr>
              <w:spacing w:before="20"/>
              <w:rPr>
                <w:lang w:val="en-GB"/>
              </w:rPr>
            </w:pPr>
            <w:r w:rsidRPr="007C23CA">
              <w:rPr>
                <w:lang w:val="en-GB"/>
              </w:rPr>
              <w:t>Area Code</w:t>
            </w:r>
          </w:p>
        </w:tc>
        <w:tc>
          <w:tcPr>
            <w:tcW w:w="1436" w:type="dxa"/>
            <w:vAlign w:val="center"/>
          </w:tcPr>
          <w:p w14:paraId="21DEAF5A" w14:textId="77777777" w:rsidR="007C23CA" w:rsidRPr="007C23CA" w:rsidRDefault="007C23CA" w:rsidP="00BD43D0">
            <w:pPr>
              <w:spacing w:before="20"/>
              <w:rPr>
                <w:lang w:val="en-GB"/>
              </w:rPr>
            </w:pPr>
            <w:r w:rsidRPr="007C23CA">
              <w:rPr>
                <w:lang w:val="en-GB"/>
              </w:rPr>
              <w:t>Number series</w:t>
            </w:r>
          </w:p>
        </w:tc>
        <w:tc>
          <w:tcPr>
            <w:tcW w:w="1372" w:type="dxa"/>
            <w:vAlign w:val="center"/>
          </w:tcPr>
          <w:p w14:paraId="76F9C4AB" w14:textId="77777777" w:rsidR="007C23CA" w:rsidRPr="007C23CA" w:rsidRDefault="007C23CA" w:rsidP="00BD43D0">
            <w:pPr>
              <w:spacing w:before="20"/>
              <w:rPr>
                <w:lang w:val="en-GB"/>
              </w:rPr>
            </w:pPr>
            <w:r w:rsidRPr="007C23CA">
              <w:rPr>
                <w:lang w:val="en-GB"/>
              </w:rPr>
              <w:t>Area</w:t>
            </w:r>
          </w:p>
        </w:tc>
        <w:tc>
          <w:tcPr>
            <w:tcW w:w="1980" w:type="dxa"/>
            <w:vAlign w:val="center"/>
          </w:tcPr>
          <w:p w14:paraId="66FABE11" w14:textId="77777777" w:rsidR="007C23CA" w:rsidRPr="007C23CA" w:rsidRDefault="007C23CA" w:rsidP="00BD43D0">
            <w:pPr>
              <w:spacing w:before="20"/>
              <w:rPr>
                <w:lang w:val="en-GB"/>
              </w:rPr>
            </w:pPr>
            <w:r w:rsidRPr="007C23CA">
              <w:rPr>
                <w:lang w:val="en-GB"/>
              </w:rPr>
              <w:t>Digital Length</w:t>
            </w:r>
            <w:r w:rsidRPr="007C23CA">
              <w:rPr>
                <w:lang w:val="en-GB"/>
              </w:rPr>
              <w:br/>
              <w:t>(including area code)</w:t>
            </w:r>
          </w:p>
        </w:tc>
        <w:tc>
          <w:tcPr>
            <w:tcW w:w="3082" w:type="dxa"/>
            <w:vAlign w:val="center"/>
          </w:tcPr>
          <w:p w14:paraId="3C5A8C62" w14:textId="77777777" w:rsidR="007C23CA" w:rsidRPr="007C23CA" w:rsidRDefault="007C23CA" w:rsidP="00BD43D0">
            <w:pPr>
              <w:spacing w:before="20"/>
              <w:rPr>
                <w:lang w:val="en-GB"/>
              </w:rPr>
            </w:pPr>
            <w:r w:rsidRPr="007C23CA">
              <w:rPr>
                <w:lang w:val="en-GB"/>
              </w:rPr>
              <w:t>Licensee</w:t>
            </w:r>
          </w:p>
        </w:tc>
      </w:tr>
      <w:tr w:rsidR="007C23CA" w:rsidRPr="007C23CA" w14:paraId="1C9A1E83" w14:textId="77777777" w:rsidTr="00BD43D0">
        <w:trPr>
          <w:cantSplit/>
          <w:trHeight w:val="284"/>
        </w:trPr>
        <w:tc>
          <w:tcPr>
            <w:tcW w:w="527" w:type="dxa"/>
          </w:tcPr>
          <w:p w14:paraId="3C6100C8" w14:textId="77777777" w:rsidR="007C23CA" w:rsidRPr="007C23CA" w:rsidRDefault="007C23CA" w:rsidP="00BD43D0">
            <w:pPr>
              <w:spacing w:before="20"/>
              <w:rPr>
                <w:lang w:val="en-GB"/>
              </w:rPr>
            </w:pPr>
            <w:r w:rsidRPr="007C23CA">
              <w:rPr>
                <w:lang w:val="en-GB"/>
              </w:rPr>
              <w:t>1</w:t>
            </w:r>
          </w:p>
        </w:tc>
        <w:tc>
          <w:tcPr>
            <w:tcW w:w="658" w:type="dxa"/>
          </w:tcPr>
          <w:p w14:paraId="7067CF58" w14:textId="77777777" w:rsidR="007C23CA" w:rsidRPr="007C23CA" w:rsidRDefault="007C23CA" w:rsidP="00BD43D0">
            <w:pPr>
              <w:spacing w:before="20"/>
              <w:rPr>
                <w:lang w:val="en-GB"/>
              </w:rPr>
            </w:pPr>
            <w:r w:rsidRPr="007C23CA">
              <w:rPr>
                <w:lang w:val="en-GB"/>
              </w:rPr>
              <w:t>1</w:t>
            </w:r>
          </w:p>
        </w:tc>
        <w:tc>
          <w:tcPr>
            <w:tcW w:w="1436" w:type="dxa"/>
          </w:tcPr>
          <w:p w14:paraId="598A693D" w14:textId="77777777" w:rsidR="007C23CA" w:rsidRPr="007C23CA" w:rsidRDefault="007C23CA" w:rsidP="00BD43D0">
            <w:pPr>
              <w:spacing w:before="20"/>
              <w:rPr>
                <w:lang w:val="en-GB"/>
              </w:rPr>
            </w:pPr>
            <w:r w:rsidRPr="007C23CA">
              <w:rPr>
                <w:lang w:val="en-GB"/>
              </w:rPr>
              <w:t>471 xxxx</w:t>
            </w:r>
          </w:p>
        </w:tc>
        <w:tc>
          <w:tcPr>
            <w:tcW w:w="1372" w:type="dxa"/>
          </w:tcPr>
          <w:p w14:paraId="2DF4362F" w14:textId="77777777" w:rsidR="007C23CA" w:rsidRPr="007C23CA" w:rsidRDefault="007C23CA" w:rsidP="00BD43D0">
            <w:pPr>
              <w:spacing w:before="20"/>
              <w:rPr>
                <w:lang w:val="en-GB"/>
              </w:rPr>
            </w:pPr>
            <w:r w:rsidRPr="007C23CA">
              <w:rPr>
                <w:lang w:val="en-GB"/>
              </w:rPr>
              <w:t>Yangon</w:t>
            </w:r>
          </w:p>
        </w:tc>
        <w:tc>
          <w:tcPr>
            <w:tcW w:w="1980" w:type="dxa"/>
          </w:tcPr>
          <w:p w14:paraId="0CCF6791" w14:textId="77777777" w:rsidR="007C23CA" w:rsidRPr="007C23CA" w:rsidRDefault="007C23CA" w:rsidP="00BD43D0">
            <w:pPr>
              <w:spacing w:before="20"/>
              <w:rPr>
                <w:lang w:val="en-GB"/>
              </w:rPr>
            </w:pPr>
            <w:r w:rsidRPr="007C23CA">
              <w:rPr>
                <w:lang w:val="en-GB"/>
              </w:rPr>
              <w:t>8</w:t>
            </w:r>
          </w:p>
        </w:tc>
        <w:tc>
          <w:tcPr>
            <w:tcW w:w="3082" w:type="dxa"/>
          </w:tcPr>
          <w:p w14:paraId="0BC4EBE3" w14:textId="77777777" w:rsidR="007C23CA" w:rsidRPr="007C23CA" w:rsidRDefault="007C23CA" w:rsidP="00BD43D0">
            <w:pPr>
              <w:spacing w:before="20"/>
              <w:rPr>
                <w:lang w:val="en-GB"/>
              </w:rPr>
            </w:pPr>
            <w:r w:rsidRPr="007C23CA">
              <w:rPr>
                <w:lang w:val="en-GB"/>
              </w:rPr>
              <w:t>Frontiir Co., Ltd</w:t>
            </w:r>
          </w:p>
        </w:tc>
      </w:tr>
      <w:tr w:rsidR="007C23CA" w:rsidRPr="007C23CA" w14:paraId="6E57A768" w14:textId="77777777" w:rsidTr="00BD43D0">
        <w:trPr>
          <w:cantSplit/>
          <w:trHeight w:val="284"/>
        </w:trPr>
        <w:tc>
          <w:tcPr>
            <w:tcW w:w="527" w:type="dxa"/>
          </w:tcPr>
          <w:p w14:paraId="5F914029" w14:textId="77777777" w:rsidR="007C23CA" w:rsidRPr="007C23CA" w:rsidRDefault="007C23CA" w:rsidP="00BD43D0">
            <w:pPr>
              <w:spacing w:before="20"/>
              <w:rPr>
                <w:lang w:val="en-GB"/>
              </w:rPr>
            </w:pPr>
            <w:r w:rsidRPr="007C23CA">
              <w:rPr>
                <w:lang w:val="en-GB"/>
              </w:rPr>
              <w:t>2</w:t>
            </w:r>
          </w:p>
        </w:tc>
        <w:tc>
          <w:tcPr>
            <w:tcW w:w="658" w:type="dxa"/>
          </w:tcPr>
          <w:p w14:paraId="6257440D" w14:textId="77777777" w:rsidR="007C23CA" w:rsidRPr="007C23CA" w:rsidRDefault="007C23CA" w:rsidP="00BD43D0">
            <w:pPr>
              <w:spacing w:before="20"/>
              <w:rPr>
                <w:lang w:val="en-GB"/>
              </w:rPr>
            </w:pPr>
            <w:r w:rsidRPr="007C23CA">
              <w:rPr>
                <w:lang w:val="en-GB"/>
              </w:rPr>
              <w:t>1</w:t>
            </w:r>
          </w:p>
        </w:tc>
        <w:tc>
          <w:tcPr>
            <w:tcW w:w="1436" w:type="dxa"/>
          </w:tcPr>
          <w:p w14:paraId="48DA9AC9" w14:textId="77777777" w:rsidR="007C23CA" w:rsidRPr="007C23CA" w:rsidRDefault="007C23CA" w:rsidP="00BD43D0">
            <w:pPr>
              <w:spacing w:before="20"/>
              <w:rPr>
                <w:lang w:val="en-GB"/>
              </w:rPr>
            </w:pPr>
            <w:r w:rsidRPr="007C23CA">
              <w:rPr>
                <w:lang w:val="en-GB"/>
              </w:rPr>
              <w:t>446 xxxx</w:t>
            </w:r>
          </w:p>
        </w:tc>
        <w:tc>
          <w:tcPr>
            <w:tcW w:w="1372" w:type="dxa"/>
          </w:tcPr>
          <w:p w14:paraId="0570F8B9" w14:textId="77777777" w:rsidR="007C23CA" w:rsidRPr="007C23CA" w:rsidRDefault="007C23CA" w:rsidP="00BD43D0">
            <w:pPr>
              <w:spacing w:before="20"/>
              <w:rPr>
                <w:lang w:val="en-GB"/>
              </w:rPr>
            </w:pPr>
            <w:r w:rsidRPr="007C23CA">
              <w:rPr>
                <w:lang w:val="en-GB"/>
              </w:rPr>
              <w:t>Yangon</w:t>
            </w:r>
          </w:p>
        </w:tc>
        <w:tc>
          <w:tcPr>
            <w:tcW w:w="1980" w:type="dxa"/>
          </w:tcPr>
          <w:p w14:paraId="5A0293AB" w14:textId="77777777" w:rsidR="007C23CA" w:rsidRPr="007C23CA" w:rsidRDefault="007C23CA" w:rsidP="00BD43D0">
            <w:pPr>
              <w:spacing w:before="20"/>
            </w:pPr>
            <w:r w:rsidRPr="007C23CA">
              <w:t>8</w:t>
            </w:r>
          </w:p>
        </w:tc>
        <w:tc>
          <w:tcPr>
            <w:tcW w:w="3082" w:type="dxa"/>
          </w:tcPr>
          <w:p w14:paraId="2FE7E562" w14:textId="77777777" w:rsidR="007C23CA" w:rsidRPr="007C23CA" w:rsidRDefault="007C23CA" w:rsidP="00BD43D0">
            <w:pPr>
              <w:spacing w:before="20"/>
              <w:rPr>
                <w:lang w:val="en-GB"/>
              </w:rPr>
            </w:pPr>
            <w:r w:rsidRPr="007C23CA">
              <w:rPr>
                <w:lang w:val="en-GB"/>
              </w:rPr>
              <w:t>Yatanarpon Teleport Public Co., Ltd</w:t>
            </w:r>
          </w:p>
        </w:tc>
      </w:tr>
      <w:tr w:rsidR="007C23CA" w:rsidRPr="007C23CA" w14:paraId="519DC535" w14:textId="77777777" w:rsidTr="00BD43D0">
        <w:trPr>
          <w:cantSplit/>
          <w:trHeight w:val="284"/>
        </w:trPr>
        <w:tc>
          <w:tcPr>
            <w:tcW w:w="527" w:type="dxa"/>
          </w:tcPr>
          <w:p w14:paraId="33BE3393" w14:textId="77777777" w:rsidR="007C23CA" w:rsidRPr="007C23CA" w:rsidRDefault="007C23CA" w:rsidP="00BD43D0">
            <w:pPr>
              <w:spacing w:before="20"/>
              <w:rPr>
                <w:lang w:val="en-GB"/>
              </w:rPr>
            </w:pPr>
            <w:r w:rsidRPr="007C23CA">
              <w:rPr>
                <w:lang w:val="en-GB"/>
              </w:rPr>
              <w:t>3</w:t>
            </w:r>
          </w:p>
        </w:tc>
        <w:tc>
          <w:tcPr>
            <w:tcW w:w="658" w:type="dxa"/>
          </w:tcPr>
          <w:p w14:paraId="22CD4C5F" w14:textId="77777777" w:rsidR="007C23CA" w:rsidRPr="007C23CA" w:rsidRDefault="007C23CA" w:rsidP="00BD43D0">
            <w:pPr>
              <w:spacing w:before="20"/>
              <w:rPr>
                <w:lang w:val="en-GB"/>
              </w:rPr>
            </w:pPr>
            <w:r w:rsidRPr="007C23CA">
              <w:rPr>
                <w:lang w:val="en-GB"/>
              </w:rPr>
              <w:t>1</w:t>
            </w:r>
          </w:p>
        </w:tc>
        <w:tc>
          <w:tcPr>
            <w:tcW w:w="1436" w:type="dxa"/>
          </w:tcPr>
          <w:p w14:paraId="38F7944E" w14:textId="77777777" w:rsidR="007C23CA" w:rsidRPr="007C23CA" w:rsidRDefault="007C23CA" w:rsidP="00BD43D0">
            <w:pPr>
              <w:spacing w:before="20"/>
              <w:rPr>
                <w:lang w:val="en-GB"/>
              </w:rPr>
            </w:pPr>
            <w:r w:rsidRPr="007C23CA">
              <w:rPr>
                <w:lang w:val="en-GB"/>
              </w:rPr>
              <w:t>472 xxxx</w:t>
            </w:r>
          </w:p>
        </w:tc>
        <w:tc>
          <w:tcPr>
            <w:tcW w:w="1372" w:type="dxa"/>
          </w:tcPr>
          <w:p w14:paraId="0D014C3B" w14:textId="77777777" w:rsidR="007C23CA" w:rsidRPr="007C23CA" w:rsidRDefault="007C23CA" w:rsidP="00BD43D0">
            <w:pPr>
              <w:spacing w:before="20"/>
              <w:rPr>
                <w:lang w:val="en-GB"/>
              </w:rPr>
            </w:pPr>
            <w:r w:rsidRPr="007C23CA">
              <w:rPr>
                <w:lang w:val="en-GB"/>
              </w:rPr>
              <w:t>Yangon</w:t>
            </w:r>
          </w:p>
        </w:tc>
        <w:tc>
          <w:tcPr>
            <w:tcW w:w="1980" w:type="dxa"/>
          </w:tcPr>
          <w:p w14:paraId="05D62963" w14:textId="77777777" w:rsidR="007C23CA" w:rsidRPr="007C23CA" w:rsidRDefault="007C23CA" w:rsidP="00BD43D0">
            <w:pPr>
              <w:spacing w:before="20"/>
            </w:pPr>
            <w:r w:rsidRPr="007C23CA">
              <w:t>8</w:t>
            </w:r>
          </w:p>
        </w:tc>
        <w:tc>
          <w:tcPr>
            <w:tcW w:w="3082" w:type="dxa"/>
          </w:tcPr>
          <w:p w14:paraId="03FE660D" w14:textId="77777777" w:rsidR="007C23CA" w:rsidRPr="007C23CA" w:rsidRDefault="007C23CA" w:rsidP="00BD43D0">
            <w:pPr>
              <w:spacing w:before="20"/>
              <w:rPr>
                <w:lang w:val="en-GB"/>
              </w:rPr>
            </w:pPr>
            <w:r w:rsidRPr="007C23CA">
              <w:rPr>
                <w:lang w:val="en-GB"/>
              </w:rPr>
              <w:t>Global Technology Co., Ltd</w:t>
            </w:r>
          </w:p>
        </w:tc>
      </w:tr>
      <w:tr w:rsidR="007C23CA" w:rsidRPr="007C23CA" w14:paraId="6671BBC9" w14:textId="77777777" w:rsidTr="00BD43D0">
        <w:trPr>
          <w:cantSplit/>
          <w:trHeight w:val="284"/>
        </w:trPr>
        <w:tc>
          <w:tcPr>
            <w:tcW w:w="527" w:type="dxa"/>
          </w:tcPr>
          <w:p w14:paraId="2CA35CD8" w14:textId="77777777" w:rsidR="007C23CA" w:rsidRPr="007C23CA" w:rsidRDefault="007C23CA" w:rsidP="00BD43D0">
            <w:pPr>
              <w:spacing w:before="20"/>
              <w:rPr>
                <w:lang w:val="en-GB"/>
              </w:rPr>
            </w:pPr>
            <w:r w:rsidRPr="007C23CA">
              <w:rPr>
                <w:lang w:val="en-GB"/>
              </w:rPr>
              <w:t>4</w:t>
            </w:r>
          </w:p>
        </w:tc>
        <w:tc>
          <w:tcPr>
            <w:tcW w:w="658" w:type="dxa"/>
          </w:tcPr>
          <w:p w14:paraId="122D951A" w14:textId="77777777" w:rsidR="007C23CA" w:rsidRPr="007C23CA" w:rsidRDefault="007C23CA" w:rsidP="00BD43D0">
            <w:pPr>
              <w:spacing w:before="20"/>
              <w:rPr>
                <w:lang w:val="en-GB"/>
              </w:rPr>
            </w:pPr>
            <w:r w:rsidRPr="007C23CA">
              <w:rPr>
                <w:lang w:val="en-GB"/>
              </w:rPr>
              <w:t>2</w:t>
            </w:r>
          </w:p>
        </w:tc>
        <w:tc>
          <w:tcPr>
            <w:tcW w:w="1436" w:type="dxa"/>
          </w:tcPr>
          <w:p w14:paraId="79BDB69F" w14:textId="77777777" w:rsidR="007C23CA" w:rsidRPr="007C23CA" w:rsidRDefault="007C23CA" w:rsidP="00BD43D0">
            <w:pPr>
              <w:spacing w:before="20"/>
              <w:rPr>
                <w:lang w:val="en-GB"/>
              </w:rPr>
            </w:pPr>
            <w:r w:rsidRPr="007C23CA">
              <w:rPr>
                <w:lang w:val="en-GB"/>
              </w:rPr>
              <w:t>471 xxxx</w:t>
            </w:r>
          </w:p>
        </w:tc>
        <w:tc>
          <w:tcPr>
            <w:tcW w:w="1372" w:type="dxa"/>
          </w:tcPr>
          <w:p w14:paraId="7E13EA18" w14:textId="77777777" w:rsidR="007C23CA" w:rsidRPr="007C23CA" w:rsidRDefault="007C23CA" w:rsidP="00BD43D0">
            <w:pPr>
              <w:spacing w:before="20"/>
              <w:rPr>
                <w:lang w:val="en-GB"/>
              </w:rPr>
            </w:pPr>
            <w:r w:rsidRPr="007C23CA">
              <w:rPr>
                <w:lang w:val="en-GB"/>
              </w:rPr>
              <w:t>Mandalay</w:t>
            </w:r>
          </w:p>
        </w:tc>
        <w:tc>
          <w:tcPr>
            <w:tcW w:w="1980" w:type="dxa"/>
          </w:tcPr>
          <w:p w14:paraId="5D089021" w14:textId="77777777" w:rsidR="007C23CA" w:rsidRPr="007C23CA" w:rsidRDefault="007C23CA" w:rsidP="00BD43D0">
            <w:pPr>
              <w:spacing w:before="20"/>
            </w:pPr>
            <w:r w:rsidRPr="007C23CA">
              <w:t>8</w:t>
            </w:r>
          </w:p>
        </w:tc>
        <w:tc>
          <w:tcPr>
            <w:tcW w:w="3082" w:type="dxa"/>
          </w:tcPr>
          <w:p w14:paraId="2C8E341B" w14:textId="77777777" w:rsidR="007C23CA" w:rsidRPr="007C23CA" w:rsidRDefault="007C23CA" w:rsidP="00BD43D0">
            <w:pPr>
              <w:spacing w:before="20"/>
              <w:rPr>
                <w:lang w:val="en-GB"/>
              </w:rPr>
            </w:pPr>
            <w:r w:rsidRPr="007C23CA">
              <w:rPr>
                <w:lang w:val="en-GB"/>
              </w:rPr>
              <w:t>Frontiir Co., Ltd</w:t>
            </w:r>
          </w:p>
        </w:tc>
      </w:tr>
      <w:tr w:rsidR="007C23CA" w:rsidRPr="007C23CA" w14:paraId="092BFB41" w14:textId="77777777" w:rsidTr="00BD43D0">
        <w:trPr>
          <w:cantSplit/>
          <w:trHeight w:val="284"/>
        </w:trPr>
        <w:tc>
          <w:tcPr>
            <w:tcW w:w="527" w:type="dxa"/>
          </w:tcPr>
          <w:p w14:paraId="343DEEE7" w14:textId="77777777" w:rsidR="007C23CA" w:rsidRPr="007C23CA" w:rsidRDefault="007C23CA" w:rsidP="00BD43D0">
            <w:pPr>
              <w:spacing w:before="20"/>
              <w:rPr>
                <w:lang w:val="en-GB"/>
              </w:rPr>
            </w:pPr>
            <w:r w:rsidRPr="007C23CA">
              <w:rPr>
                <w:lang w:val="en-GB"/>
              </w:rPr>
              <w:t>5</w:t>
            </w:r>
          </w:p>
        </w:tc>
        <w:tc>
          <w:tcPr>
            <w:tcW w:w="658" w:type="dxa"/>
          </w:tcPr>
          <w:p w14:paraId="4702E870" w14:textId="77777777" w:rsidR="007C23CA" w:rsidRPr="007C23CA" w:rsidRDefault="007C23CA" w:rsidP="00BD43D0">
            <w:pPr>
              <w:spacing w:before="20"/>
              <w:rPr>
                <w:lang w:val="en-GB"/>
              </w:rPr>
            </w:pPr>
            <w:r w:rsidRPr="007C23CA">
              <w:rPr>
                <w:lang w:val="en-GB"/>
              </w:rPr>
              <w:t>2</w:t>
            </w:r>
          </w:p>
        </w:tc>
        <w:tc>
          <w:tcPr>
            <w:tcW w:w="1436" w:type="dxa"/>
          </w:tcPr>
          <w:p w14:paraId="559BE654" w14:textId="77777777" w:rsidR="007C23CA" w:rsidRPr="007C23CA" w:rsidRDefault="007C23CA" w:rsidP="00BD43D0">
            <w:pPr>
              <w:spacing w:before="20"/>
              <w:rPr>
                <w:lang w:val="en-GB"/>
              </w:rPr>
            </w:pPr>
            <w:r w:rsidRPr="007C23CA">
              <w:rPr>
                <w:lang w:val="en-GB"/>
              </w:rPr>
              <w:t>446 xxxx</w:t>
            </w:r>
          </w:p>
        </w:tc>
        <w:tc>
          <w:tcPr>
            <w:tcW w:w="1372" w:type="dxa"/>
          </w:tcPr>
          <w:p w14:paraId="58E015F5" w14:textId="77777777" w:rsidR="007C23CA" w:rsidRPr="007C23CA" w:rsidRDefault="007C23CA" w:rsidP="00BD43D0">
            <w:pPr>
              <w:spacing w:before="20"/>
              <w:rPr>
                <w:lang w:val="en-GB"/>
              </w:rPr>
            </w:pPr>
            <w:r w:rsidRPr="007C23CA">
              <w:rPr>
                <w:lang w:val="en-GB"/>
              </w:rPr>
              <w:t>Mandalay</w:t>
            </w:r>
          </w:p>
        </w:tc>
        <w:tc>
          <w:tcPr>
            <w:tcW w:w="1980" w:type="dxa"/>
          </w:tcPr>
          <w:p w14:paraId="27B731FF" w14:textId="77777777" w:rsidR="007C23CA" w:rsidRPr="007C23CA" w:rsidRDefault="007C23CA" w:rsidP="00BD43D0">
            <w:pPr>
              <w:spacing w:before="20"/>
            </w:pPr>
            <w:r w:rsidRPr="007C23CA">
              <w:t>8</w:t>
            </w:r>
          </w:p>
        </w:tc>
        <w:tc>
          <w:tcPr>
            <w:tcW w:w="3082" w:type="dxa"/>
          </w:tcPr>
          <w:p w14:paraId="3A05BCE2" w14:textId="77777777" w:rsidR="007C23CA" w:rsidRPr="007C23CA" w:rsidRDefault="007C23CA" w:rsidP="00BD43D0">
            <w:pPr>
              <w:spacing w:before="20"/>
              <w:rPr>
                <w:lang w:val="en-GB"/>
              </w:rPr>
            </w:pPr>
            <w:r w:rsidRPr="007C23CA">
              <w:rPr>
                <w:lang w:val="en-GB"/>
              </w:rPr>
              <w:t>Yatanarpon Teleport Public Co., Ltd</w:t>
            </w:r>
          </w:p>
        </w:tc>
      </w:tr>
      <w:tr w:rsidR="007C23CA" w:rsidRPr="007C23CA" w14:paraId="44CA5B77" w14:textId="77777777" w:rsidTr="00BD43D0">
        <w:trPr>
          <w:cantSplit/>
          <w:trHeight w:val="284"/>
        </w:trPr>
        <w:tc>
          <w:tcPr>
            <w:tcW w:w="527" w:type="dxa"/>
          </w:tcPr>
          <w:p w14:paraId="77529539" w14:textId="77777777" w:rsidR="007C23CA" w:rsidRPr="007C23CA" w:rsidRDefault="007C23CA" w:rsidP="00BD43D0">
            <w:pPr>
              <w:spacing w:before="20"/>
              <w:rPr>
                <w:lang w:val="en-GB"/>
              </w:rPr>
            </w:pPr>
            <w:r w:rsidRPr="007C23CA">
              <w:rPr>
                <w:lang w:val="en-GB"/>
              </w:rPr>
              <w:t>6</w:t>
            </w:r>
          </w:p>
        </w:tc>
        <w:tc>
          <w:tcPr>
            <w:tcW w:w="658" w:type="dxa"/>
          </w:tcPr>
          <w:p w14:paraId="363396C8" w14:textId="77777777" w:rsidR="007C23CA" w:rsidRPr="007C23CA" w:rsidRDefault="007C23CA" w:rsidP="00BD43D0">
            <w:pPr>
              <w:spacing w:before="20"/>
              <w:rPr>
                <w:lang w:val="en-GB"/>
              </w:rPr>
            </w:pPr>
            <w:r w:rsidRPr="007C23CA">
              <w:rPr>
                <w:lang w:val="en-GB"/>
              </w:rPr>
              <w:t>2</w:t>
            </w:r>
          </w:p>
        </w:tc>
        <w:tc>
          <w:tcPr>
            <w:tcW w:w="1436" w:type="dxa"/>
          </w:tcPr>
          <w:p w14:paraId="742C3FDC" w14:textId="77777777" w:rsidR="007C23CA" w:rsidRPr="007C23CA" w:rsidRDefault="007C23CA" w:rsidP="00BD43D0">
            <w:pPr>
              <w:spacing w:before="20"/>
              <w:rPr>
                <w:lang w:val="en-GB"/>
              </w:rPr>
            </w:pPr>
            <w:r w:rsidRPr="007C23CA">
              <w:rPr>
                <w:lang w:val="en-GB"/>
              </w:rPr>
              <w:t>472 xxxx</w:t>
            </w:r>
          </w:p>
        </w:tc>
        <w:tc>
          <w:tcPr>
            <w:tcW w:w="1372" w:type="dxa"/>
          </w:tcPr>
          <w:p w14:paraId="609AC684" w14:textId="77777777" w:rsidR="007C23CA" w:rsidRPr="007C23CA" w:rsidRDefault="007C23CA" w:rsidP="00BD43D0">
            <w:pPr>
              <w:spacing w:before="20"/>
              <w:rPr>
                <w:lang w:val="en-GB"/>
              </w:rPr>
            </w:pPr>
            <w:r w:rsidRPr="007C23CA">
              <w:rPr>
                <w:lang w:val="en-GB"/>
              </w:rPr>
              <w:t>Mandalay</w:t>
            </w:r>
          </w:p>
        </w:tc>
        <w:tc>
          <w:tcPr>
            <w:tcW w:w="1980" w:type="dxa"/>
          </w:tcPr>
          <w:p w14:paraId="2CBEAFDD" w14:textId="77777777" w:rsidR="007C23CA" w:rsidRPr="007C23CA" w:rsidRDefault="007C23CA" w:rsidP="00BD43D0">
            <w:pPr>
              <w:spacing w:before="20"/>
            </w:pPr>
            <w:r w:rsidRPr="007C23CA">
              <w:t>8</w:t>
            </w:r>
          </w:p>
        </w:tc>
        <w:tc>
          <w:tcPr>
            <w:tcW w:w="3082" w:type="dxa"/>
          </w:tcPr>
          <w:p w14:paraId="2A6D7911" w14:textId="77777777" w:rsidR="007C23CA" w:rsidRPr="007C23CA" w:rsidRDefault="007C23CA" w:rsidP="00BD43D0">
            <w:pPr>
              <w:spacing w:before="20"/>
              <w:rPr>
                <w:lang w:val="en-GB"/>
              </w:rPr>
            </w:pPr>
            <w:r w:rsidRPr="007C23CA">
              <w:rPr>
                <w:lang w:val="en-GB"/>
              </w:rPr>
              <w:t>Global Technology Co., Ltd</w:t>
            </w:r>
          </w:p>
        </w:tc>
      </w:tr>
      <w:tr w:rsidR="007C23CA" w:rsidRPr="007C23CA" w14:paraId="58FDEE45" w14:textId="77777777" w:rsidTr="00BD43D0">
        <w:trPr>
          <w:cantSplit/>
          <w:trHeight w:val="284"/>
        </w:trPr>
        <w:tc>
          <w:tcPr>
            <w:tcW w:w="527" w:type="dxa"/>
          </w:tcPr>
          <w:p w14:paraId="2223B95A" w14:textId="77777777" w:rsidR="007C23CA" w:rsidRPr="007C23CA" w:rsidRDefault="007C23CA" w:rsidP="00BD43D0">
            <w:pPr>
              <w:spacing w:before="20"/>
              <w:rPr>
                <w:lang w:val="en-GB"/>
              </w:rPr>
            </w:pPr>
            <w:r w:rsidRPr="007C23CA">
              <w:rPr>
                <w:lang w:val="en-GB"/>
              </w:rPr>
              <w:t>7</w:t>
            </w:r>
          </w:p>
        </w:tc>
        <w:tc>
          <w:tcPr>
            <w:tcW w:w="658" w:type="dxa"/>
          </w:tcPr>
          <w:p w14:paraId="4F8A725C" w14:textId="77777777" w:rsidR="007C23CA" w:rsidRPr="007C23CA" w:rsidRDefault="007C23CA" w:rsidP="00BD43D0">
            <w:pPr>
              <w:spacing w:before="20"/>
              <w:rPr>
                <w:lang w:val="en-GB"/>
              </w:rPr>
            </w:pPr>
            <w:r w:rsidRPr="007C23CA">
              <w:rPr>
                <w:lang w:val="en-GB"/>
              </w:rPr>
              <w:t>42</w:t>
            </w:r>
          </w:p>
        </w:tc>
        <w:tc>
          <w:tcPr>
            <w:tcW w:w="1436" w:type="dxa"/>
          </w:tcPr>
          <w:p w14:paraId="0D5203E6" w14:textId="77777777" w:rsidR="007C23CA" w:rsidRPr="007C23CA" w:rsidRDefault="007C23CA" w:rsidP="00BD43D0">
            <w:pPr>
              <w:spacing w:before="20"/>
              <w:rPr>
                <w:lang w:val="en-GB"/>
              </w:rPr>
            </w:pPr>
            <w:r w:rsidRPr="007C23CA">
              <w:rPr>
                <w:lang w:val="en-GB"/>
              </w:rPr>
              <w:t>481 xxxx</w:t>
            </w:r>
          </w:p>
        </w:tc>
        <w:tc>
          <w:tcPr>
            <w:tcW w:w="1372" w:type="dxa"/>
          </w:tcPr>
          <w:p w14:paraId="1E6C452E" w14:textId="77777777" w:rsidR="007C23CA" w:rsidRPr="007C23CA" w:rsidRDefault="007C23CA" w:rsidP="00BD43D0">
            <w:pPr>
              <w:spacing w:before="20"/>
              <w:rPr>
                <w:lang w:val="en-GB"/>
              </w:rPr>
            </w:pPr>
            <w:r w:rsidRPr="007C23CA">
              <w:rPr>
                <w:lang w:val="en-GB"/>
              </w:rPr>
              <w:t>Pathein</w:t>
            </w:r>
          </w:p>
        </w:tc>
        <w:tc>
          <w:tcPr>
            <w:tcW w:w="1980" w:type="dxa"/>
          </w:tcPr>
          <w:p w14:paraId="3AA6B926" w14:textId="77777777" w:rsidR="007C23CA" w:rsidRPr="007C23CA" w:rsidRDefault="007C23CA" w:rsidP="00BD43D0">
            <w:pPr>
              <w:spacing w:before="20"/>
            </w:pPr>
            <w:r w:rsidRPr="007C23CA">
              <w:t>9</w:t>
            </w:r>
          </w:p>
        </w:tc>
        <w:tc>
          <w:tcPr>
            <w:tcW w:w="3082" w:type="dxa"/>
          </w:tcPr>
          <w:p w14:paraId="2919AC91" w14:textId="77777777" w:rsidR="007C23CA" w:rsidRPr="007C23CA" w:rsidRDefault="007C23CA" w:rsidP="00BD43D0">
            <w:pPr>
              <w:spacing w:before="20"/>
              <w:rPr>
                <w:lang w:val="en-GB"/>
              </w:rPr>
            </w:pPr>
            <w:r w:rsidRPr="007C23CA">
              <w:rPr>
                <w:lang w:val="en-GB"/>
              </w:rPr>
              <w:t>Global Technology Co., Ltd</w:t>
            </w:r>
          </w:p>
        </w:tc>
      </w:tr>
      <w:tr w:rsidR="007C23CA" w:rsidRPr="007C23CA" w14:paraId="51716628" w14:textId="77777777" w:rsidTr="00BD43D0">
        <w:trPr>
          <w:cantSplit/>
          <w:trHeight w:val="284"/>
        </w:trPr>
        <w:tc>
          <w:tcPr>
            <w:tcW w:w="527" w:type="dxa"/>
          </w:tcPr>
          <w:p w14:paraId="20AAC4BB" w14:textId="77777777" w:rsidR="007C23CA" w:rsidRPr="007C23CA" w:rsidRDefault="007C23CA" w:rsidP="00BD43D0">
            <w:pPr>
              <w:spacing w:before="20"/>
              <w:rPr>
                <w:lang w:val="en-GB"/>
              </w:rPr>
            </w:pPr>
            <w:r w:rsidRPr="007C23CA">
              <w:rPr>
                <w:lang w:val="en-GB"/>
              </w:rPr>
              <w:t>8</w:t>
            </w:r>
          </w:p>
        </w:tc>
        <w:tc>
          <w:tcPr>
            <w:tcW w:w="658" w:type="dxa"/>
          </w:tcPr>
          <w:p w14:paraId="5249F07B" w14:textId="77777777" w:rsidR="007C23CA" w:rsidRPr="007C23CA" w:rsidRDefault="007C23CA" w:rsidP="00BD43D0">
            <w:pPr>
              <w:spacing w:before="20"/>
              <w:rPr>
                <w:lang w:val="en-GB"/>
              </w:rPr>
            </w:pPr>
            <w:r w:rsidRPr="007C23CA">
              <w:rPr>
                <w:lang w:val="en-GB"/>
              </w:rPr>
              <w:t>42</w:t>
            </w:r>
          </w:p>
        </w:tc>
        <w:tc>
          <w:tcPr>
            <w:tcW w:w="1436" w:type="dxa"/>
          </w:tcPr>
          <w:p w14:paraId="799B8183" w14:textId="77777777" w:rsidR="007C23CA" w:rsidRPr="007C23CA" w:rsidRDefault="007C23CA" w:rsidP="00BD43D0">
            <w:pPr>
              <w:spacing w:before="20"/>
              <w:rPr>
                <w:lang w:val="en-GB"/>
              </w:rPr>
            </w:pPr>
            <w:r w:rsidRPr="007C23CA">
              <w:rPr>
                <w:lang w:val="en-GB"/>
              </w:rPr>
              <w:t>482 xxxx</w:t>
            </w:r>
          </w:p>
        </w:tc>
        <w:tc>
          <w:tcPr>
            <w:tcW w:w="1372" w:type="dxa"/>
          </w:tcPr>
          <w:p w14:paraId="5DC46ED5" w14:textId="77777777" w:rsidR="007C23CA" w:rsidRPr="007C23CA" w:rsidRDefault="007C23CA" w:rsidP="00BD43D0">
            <w:pPr>
              <w:spacing w:before="20"/>
              <w:rPr>
                <w:lang w:val="en-GB"/>
              </w:rPr>
            </w:pPr>
            <w:r w:rsidRPr="007C23CA">
              <w:rPr>
                <w:lang w:val="en-GB"/>
              </w:rPr>
              <w:t>Ayeyarwaddy</w:t>
            </w:r>
          </w:p>
        </w:tc>
        <w:tc>
          <w:tcPr>
            <w:tcW w:w="1980" w:type="dxa"/>
          </w:tcPr>
          <w:p w14:paraId="53DCBF1D" w14:textId="77777777" w:rsidR="007C23CA" w:rsidRPr="007C23CA" w:rsidRDefault="007C23CA" w:rsidP="00BD43D0">
            <w:pPr>
              <w:spacing w:before="20"/>
            </w:pPr>
            <w:r w:rsidRPr="007C23CA">
              <w:t>9</w:t>
            </w:r>
          </w:p>
        </w:tc>
        <w:tc>
          <w:tcPr>
            <w:tcW w:w="3082" w:type="dxa"/>
          </w:tcPr>
          <w:p w14:paraId="569C9E4A" w14:textId="77777777" w:rsidR="007C23CA" w:rsidRPr="007C23CA" w:rsidRDefault="007C23CA" w:rsidP="00BD43D0">
            <w:pPr>
              <w:spacing w:before="20"/>
              <w:rPr>
                <w:lang w:val="en-GB"/>
              </w:rPr>
            </w:pPr>
            <w:r w:rsidRPr="007C23CA">
              <w:rPr>
                <w:lang w:val="en-GB"/>
              </w:rPr>
              <w:t>Fortune Telecom, Co., Ltd</w:t>
            </w:r>
          </w:p>
        </w:tc>
      </w:tr>
      <w:tr w:rsidR="007C23CA" w:rsidRPr="007C23CA" w14:paraId="248D842D" w14:textId="77777777" w:rsidTr="00BD43D0">
        <w:trPr>
          <w:cantSplit/>
          <w:trHeight w:val="284"/>
        </w:trPr>
        <w:tc>
          <w:tcPr>
            <w:tcW w:w="527" w:type="dxa"/>
          </w:tcPr>
          <w:p w14:paraId="0668EE3E" w14:textId="77777777" w:rsidR="007C23CA" w:rsidRPr="007C23CA" w:rsidRDefault="007C23CA" w:rsidP="00BD43D0">
            <w:pPr>
              <w:spacing w:before="20"/>
              <w:rPr>
                <w:lang w:val="en-GB"/>
              </w:rPr>
            </w:pPr>
            <w:r w:rsidRPr="007C23CA">
              <w:rPr>
                <w:lang w:val="en-GB"/>
              </w:rPr>
              <w:t>9</w:t>
            </w:r>
          </w:p>
        </w:tc>
        <w:tc>
          <w:tcPr>
            <w:tcW w:w="658" w:type="dxa"/>
          </w:tcPr>
          <w:p w14:paraId="02886E9C" w14:textId="77777777" w:rsidR="007C23CA" w:rsidRPr="007C23CA" w:rsidRDefault="007C23CA" w:rsidP="00BD43D0">
            <w:pPr>
              <w:spacing w:before="20"/>
              <w:rPr>
                <w:lang w:val="en-GB"/>
              </w:rPr>
            </w:pPr>
            <w:r w:rsidRPr="007C23CA">
              <w:rPr>
                <w:lang w:val="en-GB"/>
              </w:rPr>
              <w:t>52</w:t>
            </w:r>
          </w:p>
        </w:tc>
        <w:tc>
          <w:tcPr>
            <w:tcW w:w="1436" w:type="dxa"/>
          </w:tcPr>
          <w:p w14:paraId="4707FEFC" w14:textId="77777777" w:rsidR="007C23CA" w:rsidRPr="007C23CA" w:rsidRDefault="007C23CA" w:rsidP="00BD43D0">
            <w:pPr>
              <w:spacing w:before="20"/>
              <w:rPr>
                <w:lang w:val="en-GB"/>
              </w:rPr>
            </w:pPr>
            <w:r w:rsidRPr="007C23CA">
              <w:rPr>
                <w:lang w:val="en-GB"/>
              </w:rPr>
              <w:t>472 xxxx</w:t>
            </w:r>
          </w:p>
        </w:tc>
        <w:tc>
          <w:tcPr>
            <w:tcW w:w="1372" w:type="dxa"/>
          </w:tcPr>
          <w:p w14:paraId="18CDD8C0" w14:textId="77777777" w:rsidR="007C23CA" w:rsidRPr="007C23CA" w:rsidRDefault="007C23CA" w:rsidP="00BD43D0">
            <w:pPr>
              <w:spacing w:before="20"/>
              <w:rPr>
                <w:lang w:val="en-GB"/>
              </w:rPr>
            </w:pPr>
            <w:r w:rsidRPr="007C23CA">
              <w:rPr>
                <w:lang w:val="en-GB"/>
              </w:rPr>
              <w:t>Bago</w:t>
            </w:r>
          </w:p>
        </w:tc>
        <w:tc>
          <w:tcPr>
            <w:tcW w:w="1980" w:type="dxa"/>
          </w:tcPr>
          <w:p w14:paraId="2C010801" w14:textId="77777777" w:rsidR="007C23CA" w:rsidRPr="007C23CA" w:rsidRDefault="007C23CA" w:rsidP="00BD43D0">
            <w:pPr>
              <w:spacing w:before="20"/>
            </w:pPr>
            <w:r w:rsidRPr="007C23CA">
              <w:t>9</w:t>
            </w:r>
          </w:p>
        </w:tc>
        <w:tc>
          <w:tcPr>
            <w:tcW w:w="3082" w:type="dxa"/>
          </w:tcPr>
          <w:p w14:paraId="3E9CE86D" w14:textId="77777777" w:rsidR="007C23CA" w:rsidRPr="007C23CA" w:rsidRDefault="007C23CA" w:rsidP="00BD43D0">
            <w:pPr>
              <w:spacing w:before="20"/>
              <w:rPr>
                <w:lang w:val="en-GB"/>
              </w:rPr>
            </w:pPr>
            <w:r w:rsidRPr="007C23CA">
              <w:rPr>
                <w:lang w:val="en-GB"/>
              </w:rPr>
              <w:t>Global Technology Co., Ltd</w:t>
            </w:r>
          </w:p>
        </w:tc>
      </w:tr>
      <w:tr w:rsidR="007C23CA" w:rsidRPr="007C23CA" w14:paraId="46745B72" w14:textId="77777777" w:rsidTr="00BD43D0">
        <w:trPr>
          <w:cantSplit/>
          <w:trHeight w:val="284"/>
        </w:trPr>
        <w:tc>
          <w:tcPr>
            <w:tcW w:w="527" w:type="dxa"/>
          </w:tcPr>
          <w:p w14:paraId="64147F5F" w14:textId="77777777" w:rsidR="007C23CA" w:rsidRPr="007C23CA" w:rsidRDefault="007C23CA" w:rsidP="00BD43D0">
            <w:pPr>
              <w:spacing w:before="20"/>
              <w:rPr>
                <w:lang w:val="en-GB"/>
              </w:rPr>
            </w:pPr>
            <w:r w:rsidRPr="007C23CA">
              <w:rPr>
                <w:lang w:val="en-GB"/>
              </w:rPr>
              <w:t>10</w:t>
            </w:r>
          </w:p>
        </w:tc>
        <w:tc>
          <w:tcPr>
            <w:tcW w:w="658" w:type="dxa"/>
          </w:tcPr>
          <w:p w14:paraId="0167553A" w14:textId="77777777" w:rsidR="007C23CA" w:rsidRPr="007C23CA" w:rsidRDefault="007C23CA" w:rsidP="00BD43D0">
            <w:pPr>
              <w:spacing w:before="20"/>
              <w:rPr>
                <w:lang w:val="en-GB"/>
              </w:rPr>
            </w:pPr>
            <w:r w:rsidRPr="007C23CA">
              <w:rPr>
                <w:lang w:val="en-GB"/>
              </w:rPr>
              <w:t>52</w:t>
            </w:r>
          </w:p>
        </w:tc>
        <w:tc>
          <w:tcPr>
            <w:tcW w:w="1436" w:type="dxa"/>
          </w:tcPr>
          <w:p w14:paraId="743D5341" w14:textId="77777777" w:rsidR="007C23CA" w:rsidRPr="007C23CA" w:rsidRDefault="007C23CA" w:rsidP="00BD43D0">
            <w:pPr>
              <w:spacing w:before="20"/>
              <w:rPr>
                <w:lang w:val="en-GB"/>
              </w:rPr>
            </w:pPr>
            <w:r w:rsidRPr="007C23CA">
              <w:rPr>
                <w:lang w:val="en-GB"/>
              </w:rPr>
              <w:t>473 xxxx</w:t>
            </w:r>
          </w:p>
        </w:tc>
        <w:tc>
          <w:tcPr>
            <w:tcW w:w="1372" w:type="dxa"/>
          </w:tcPr>
          <w:p w14:paraId="6FAFE5DD" w14:textId="77777777" w:rsidR="007C23CA" w:rsidRPr="007C23CA" w:rsidRDefault="007C23CA" w:rsidP="00BD43D0">
            <w:pPr>
              <w:spacing w:before="20"/>
              <w:rPr>
                <w:lang w:val="en-GB"/>
              </w:rPr>
            </w:pPr>
            <w:r w:rsidRPr="007C23CA">
              <w:rPr>
                <w:lang w:val="en-GB"/>
              </w:rPr>
              <w:t>Bago</w:t>
            </w:r>
          </w:p>
        </w:tc>
        <w:tc>
          <w:tcPr>
            <w:tcW w:w="1980" w:type="dxa"/>
          </w:tcPr>
          <w:p w14:paraId="4A124167" w14:textId="77777777" w:rsidR="007C23CA" w:rsidRPr="007C23CA" w:rsidRDefault="007C23CA" w:rsidP="00BD43D0">
            <w:pPr>
              <w:spacing w:before="20"/>
            </w:pPr>
            <w:r w:rsidRPr="007C23CA">
              <w:t>9</w:t>
            </w:r>
          </w:p>
        </w:tc>
        <w:tc>
          <w:tcPr>
            <w:tcW w:w="3082" w:type="dxa"/>
          </w:tcPr>
          <w:p w14:paraId="3963D879" w14:textId="77777777" w:rsidR="007C23CA" w:rsidRPr="007C23CA" w:rsidRDefault="007C23CA" w:rsidP="00BD43D0">
            <w:pPr>
              <w:spacing w:before="20"/>
              <w:rPr>
                <w:lang w:val="en-GB"/>
              </w:rPr>
            </w:pPr>
            <w:r w:rsidRPr="007C23CA">
              <w:rPr>
                <w:lang w:val="en-GB"/>
              </w:rPr>
              <w:t>Fortune Telecom, Co., Ltd</w:t>
            </w:r>
          </w:p>
        </w:tc>
      </w:tr>
      <w:tr w:rsidR="007C23CA" w:rsidRPr="007C23CA" w14:paraId="0FDFDCEC" w14:textId="77777777" w:rsidTr="00BD43D0">
        <w:trPr>
          <w:cantSplit/>
          <w:trHeight w:val="284"/>
        </w:trPr>
        <w:tc>
          <w:tcPr>
            <w:tcW w:w="527" w:type="dxa"/>
          </w:tcPr>
          <w:p w14:paraId="78E4F4CF" w14:textId="77777777" w:rsidR="007C23CA" w:rsidRPr="007C23CA" w:rsidRDefault="007C23CA" w:rsidP="00BD43D0">
            <w:pPr>
              <w:spacing w:before="20"/>
              <w:rPr>
                <w:lang w:val="en-GB"/>
              </w:rPr>
            </w:pPr>
            <w:r w:rsidRPr="007C23CA">
              <w:rPr>
                <w:lang w:val="en-GB"/>
              </w:rPr>
              <w:t>11</w:t>
            </w:r>
          </w:p>
        </w:tc>
        <w:tc>
          <w:tcPr>
            <w:tcW w:w="658" w:type="dxa"/>
          </w:tcPr>
          <w:p w14:paraId="0290A596" w14:textId="77777777" w:rsidR="007C23CA" w:rsidRPr="007C23CA" w:rsidRDefault="007C23CA" w:rsidP="00BD43D0">
            <w:pPr>
              <w:spacing w:before="20"/>
              <w:rPr>
                <w:lang w:val="en-GB"/>
              </w:rPr>
            </w:pPr>
            <w:r w:rsidRPr="007C23CA">
              <w:rPr>
                <w:lang w:val="en-GB"/>
              </w:rPr>
              <w:t>53</w:t>
            </w:r>
          </w:p>
        </w:tc>
        <w:tc>
          <w:tcPr>
            <w:tcW w:w="1436" w:type="dxa"/>
          </w:tcPr>
          <w:p w14:paraId="022D0CB1" w14:textId="77777777" w:rsidR="007C23CA" w:rsidRPr="007C23CA" w:rsidRDefault="007C23CA" w:rsidP="00BD43D0">
            <w:pPr>
              <w:spacing w:before="20"/>
              <w:rPr>
                <w:lang w:val="en-GB"/>
              </w:rPr>
            </w:pPr>
            <w:r w:rsidRPr="007C23CA">
              <w:rPr>
                <w:lang w:val="en-GB"/>
              </w:rPr>
              <w:t>472 xxxx</w:t>
            </w:r>
          </w:p>
        </w:tc>
        <w:tc>
          <w:tcPr>
            <w:tcW w:w="1372" w:type="dxa"/>
          </w:tcPr>
          <w:p w14:paraId="154C8154" w14:textId="77777777" w:rsidR="007C23CA" w:rsidRPr="007C23CA" w:rsidRDefault="007C23CA" w:rsidP="00BD43D0">
            <w:pPr>
              <w:spacing w:before="20"/>
              <w:rPr>
                <w:lang w:val="en-GB"/>
              </w:rPr>
            </w:pPr>
            <w:r w:rsidRPr="007C23CA">
              <w:rPr>
                <w:lang w:val="en-GB"/>
              </w:rPr>
              <w:t>Pyay</w:t>
            </w:r>
          </w:p>
        </w:tc>
        <w:tc>
          <w:tcPr>
            <w:tcW w:w="1980" w:type="dxa"/>
          </w:tcPr>
          <w:p w14:paraId="330A1F45" w14:textId="77777777" w:rsidR="007C23CA" w:rsidRPr="007C23CA" w:rsidRDefault="007C23CA" w:rsidP="00BD43D0">
            <w:pPr>
              <w:spacing w:before="20"/>
            </w:pPr>
            <w:r w:rsidRPr="007C23CA">
              <w:t>9</w:t>
            </w:r>
          </w:p>
        </w:tc>
        <w:tc>
          <w:tcPr>
            <w:tcW w:w="3082" w:type="dxa"/>
          </w:tcPr>
          <w:p w14:paraId="265E6F48" w14:textId="77777777" w:rsidR="007C23CA" w:rsidRPr="007C23CA" w:rsidRDefault="007C23CA" w:rsidP="00BD43D0">
            <w:pPr>
              <w:spacing w:before="20"/>
              <w:rPr>
                <w:lang w:val="en-GB"/>
              </w:rPr>
            </w:pPr>
            <w:r w:rsidRPr="007C23CA">
              <w:rPr>
                <w:lang w:val="en-GB"/>
              </w:rPr>
              <w:t>Global Technology Co., Ltd</w:t>
            </w:r>
          </w:p>
        </w:tc>
      </w:tr>
      <w:tr w:rsidR="007C23CA" w:rsidRPr="007C23CA" w14:paraId="30F2FE3D" w14:textId="77777777" w:rsidTr="00BD43D0">
        <w:trPr>
          <w:cantSplit/>
          <w:trHeight w:val="284"/>
        </w:trPr>
        <w:tc>
          <w:tcPr>
            <w:tcW w:w="527" w:type="dxa"/>
          </w:tcPr>
          <w:p w14:paraId="1A2B1351" w14:textId="77777777" w:rsidR="007C23CA" w:rsidRPr="007C23CA" w:rsidRDefault="007C23CA" w:rsidP="00BD43D0">
            <w:pPr>
              <w:spacing w:before="20"/>
              <w:rPr>
                <w:lang w:val="en-GB"/>
              </w:rPr>
            </w:pPr>
            <w:r w:rsidRPr="007C23CA">
              <w:rPr>
                <w:lang w:val="en-GB"/>
              </w:rPr>
              <w:t>12</w:t>
            </w:r>
          </w:p>
        </w:tc>
        <w:tc>
          <w:tcPr>
            <w:tcW w:w="658" w:type="dxa"/>
          </w:tcPr>
          <w:p w14:paraId="0190CC24" w14:textId="77777777" w:rsidR="007C23CA" w:rsidRPr="007C23CA" w:rsidRDefault="007C23CA" w:rsidP="00BD43D0">
            <w:pPr>
              <w:spacing w:before="20"/>
              <w:rPr>
                <w:lang w:val="en-GB"/>
              </w:rPr>
            </w:pPr>
            <w:r w:rsidRPr="007C23CA">
              <w:rPr>
                <w:lang w:val="en-GB"/>
              </w:rPr>
              <w:t>53</w:t>
            </w:r>
          </w:p>
        </w:tc>
        <w:tc>
          <w:tcPr>
            <w:tcW w:w="1436" w:type="dxa"/>
          </w:tcPr>
          <w:p w14:paraId="2AF44005" w14:textId="77777777" w:rsidR="007C23CA" w:rsidRPr="007C23CA" w:rsidRDefault="007C23CA" w:rsidP="00BD43D0">
            <w:pPr>
              <w:spacing w:before="20"/>
              <w:rPr>
                <w:lang w:val="en-GB"/>
              </w:rPr>
            </w:pPr>
            <w:r w:rsidRPr="007C23CA">
              <w:rPr>
                <w:lang w:val="en-GB"/>
              </w:rPr>
              <w:t>473 xxxx</w:t>
            </w:r>
          </w:p>
        </w:tc>
        <w:tc>
          <w:tcPr>
            <w:tcW w:w="1372" w:type="dxa"/>
          </w:tcPr>
          <w:p w14:paraId="7748C978" w14:textId="77777777" w:rsidR="007C23CA" w:rsidRPr="007C23CA" w:rsidRDefault="007C23CA" w:rsidP="00BD43D0">
            <w:pPr>
              <w:spacing w:before="20"/>
              <w:rPr>
                <w:lang w:val="en-GB"/>
              </w:rPr>
            </w:pPr>
            <w:r w:rsidRPr="007C23CA">
              <w:rPr>
                <w:lang w:val="en-GB"/>
              </w:rPr>
              <w:t>Pyay</w:t>
            </w:r>
          </w:p>
        </w:tc>
        <w:tc>
          <w:tcPr>
            <w:tcW w:w="1980" w:type="dxa"/>
          </w:tcPr>
          <w:p w14:paraId="3E65FB24" w14:textId="77777777" w:rsidR="007C23CA" w:rsidRPr="007C23CA" w:rsidRDefault="007C23CA" w:rsidP="00BD43D0">
            <w:pPr>
              <w:spacing w:before="20"/>
            </w:pPr>
            <w:r w:rsidRPr="007C23CA">
              <w:t>9</w:t>
            </w:r>
          </w:p>
        </w:tc>
        <w:tc>
          <w:tcPr>
            <w:tcW w:w="3082" w:type="dxa"/>
          </w:tcPr>
          <w:p w14:paraId="69605D95" w14:textId="77777777" w:rsidR="007C23CA" w:rsidRPr="007C23CA" w:rsidRDefault="007C23CA" w:rsidP="00BD43D0">
            <w:pPr>
              <w:spacing w:before="20"/>
              <w:rPr>
                <w:lang w:val="en-GB"/>
              </w:rPr>
            </w:pPr>
            <w:r w:rsidRPr="007C23CA">
              <w:rPr>
                <w:lang w:val="en-GB"/>
              </w:rPr>
              <w:t>Fortune Telecom, Co., Ltd</w:t>
            </w:r>
          </w:p>
        </w:tc>
      </w:tr>
      <w:tr w:rsidR="007C23CA" w:rsidRPr="007C23CA" w14:paraId="0A4A0BE7" w14:textId="77777777" w:rsidTr="00BD43D0">
        <w:trPr>
          <w:cantSplit/>
          <w:trHeight w:val="284"/>
        </w:trPr>
        <w:tc>
          <w:tcPr>
            <w:tcW w:w="527" w:type="dxa"/>
          </w:tcPr>
          <w:p w14:paraId="75102D38" w14:textId="77777777" w:rsidR="007C23CA" w:rsidRPr="007C23CA" w:rsidRDefault="007C23CA" w:rsidP="00BD43D0">
            <w:pPr>
              <w:spacing w:before="20"/>
              <w:rPr>
                <w:lang w:val="en-GB"/>
              </w:rPr>
            </w:pPr>
            <w:r w:rsidRPr="007C23CA">
              <w:rPr>
                <w:lang w:val="en-GB"/>
              </w:rPr>
              <w:t>13</w:t>
            </w:r>
          </w:p>
        </w:tc>
        <w:tc>
          <w:tcPr>
            <w:tcW w:w="658" w:type="dxa"/>
          </w:tcPr>
          <w:p w14:paraId="08A3ACFE" w14:textId="77777777" w:rsidR="007C23CA" w:rsidRPr="007C23CA" w:rsidRDefault="007C23CA" w:rsidP="00BD43D0">
            <w:pPr>
              <w:spacing w:before="20"/>
              <w:rPr>
                <w:lang w:val="en-GB"/>
              </w:rPr>
            </w:pPr>
            <w:r w:rsidRPr="007C23CA">
              <w:rPr>
                <w:lang w:val="en-GB"/>
              </w:rPr>
              <w:t>57</w:t>
            </w:r>
          </w:p>
        </w:tc>
        <w:tc>
          <w:tcPr>
            <w:tcW w:w="1436" w:type="dxa"/>
          </w:tcPr>
          <w:p w14:paraId="0A303244" w14:textId="77777777" w:rsidR="007C23CA" w:rsidRPr="007C23CA" w:rsidRDefault="007C23CA" w:rsidP="00BD43D0">
            <w:pPr>
              <w:spacing w:before="20"/>
              <w:rPr>
                <w:lang w:val="en-GB"/>
              </w:rPr>
            </w:pPr>
            <w:r w:rsidRPr="007C23CA">
              <w:rPr>
                <w:lang w:val="en-GB"/>
              </w:rPr>
              <w:t>481 xxxx</w:t>
            </w:r>
          </w:p>
        </w:tc>
        <w:tc>
          <w:tcPr>
            <w:tcW w:w="1372" w:type="dxa"/>
          </w:tcPr>
          <w:p w14:paraId="760511B3" w14:textId="77777777" w:rsidR="007C23CA" w:rsidRPr="007C23CA" w:rsidRDefault="007C23CA" w:rsidP="00BD43D0">
            <w:pPr>
              <w:spacing w:before="20"/>
              <w:rPr>
                <w:lang w:val="en-GB"/>
              </w:rPr>
            </w:pPr>
            <w:r w:rsidRPr="007C23CA">
              <w:rPr>
                <w:lang w:val="en-GB"/>
              </w:rPr>
              <w:t>Mawlamyine</w:t>
            </w:r>
          </w:p>
        </w:tc>
        <w:tc>
          <w:tcPr>
            <w:tcW w:w="1980" w:type="dxa"/>
          </w:tcPr>
          <w:p w14:paraId="3B84E64E" w14:textId="77777777" w:rsidR="007C23CA" w:rsidRPr="007C23CA" w:rsidRDefault="007C23CA" w:rsidP="00BD43D0">
            <w:pPr>
              <w:spacing w:before="20"/>
            </w:pPr>
            <w:r w:rsidRPr="007C23CA">
              <w:t>9</w:t>
            </w:r>
          </w:p>
        </w:tc>
        <w:tc>
          <w:tcPr>
            <w:tcW w:w="3082" w:type="dxa"/>
          </w:tcPr>
          <w:p w14:paraId="748415ED" w14:textId="77777777" w:rsidR="007C23CA" w:rsidRPr="007C23CA" w:rsidRDefault="007C23CA" w:rsidP="00BD43D0">
            <w:pPr>
              <w:spacing w:before="20"/>
              <w:rPr>
                <w:lang w:val="en-GB"/>
              </w:rPr>
            </w:pPr>
            <w:r w:rsidRPr="007C23CA">
              <w:rPr>
                <w:lang w:val="en-GB"/>
              </w:rPr>
              <w:t>Global Technology Co., Ltd</w:t>
            </w:r>
          </w:p>
        </w:tc>
      </w:tr>
      <w:tr w:rsidR="007C23CA" w:rsidRPr="007C23CA" w14:paraId="1AD8BCE3" w14:textId="77777777" w:rsidTr="00BD43D0">
        <w:trPr>
          <w:cantSplit/>
          <w:trHeight w:val="284"/>
        </w:trPr>
        <w:tc>
          <w:tcPr>
            <w:tcW w:w="527" w:type="dxa"/>
          </w:tcPr>
          <w:p w14:paraId="55B7587C" w14:textId="77777777" w:rsidR="007C23CA" w:rsidRPr="007C23CA" w:rsidRDefault="007C23CA" w:rsidP="00BD43D0">
            <w:pPr>
              <w:spacing w:before="20"/>
              <w:rPr>
                <w:lang w:val="en-GB"/>
              </w:rPr>
            </w:pPr>
            <w:r w:rsidRPr="007C23CA">
              <w:rPr>
                <w:lang w:val="en-GB"/>
              </w:rPr>
              <w:t>14</w:t>
            </w:r>
          </w:p>
        </w:tc>
        <w:tc>
          <w:tcPr>
            <w:tcW w:w="658" w:type="dxa"/>
          </w:tcPr>
          <w:p w14:paraId="75CA7665" w14:textId="77777777" w:rsidR="007C23CA" w:rsidRPr="007C23CA" w:rsidRDefault="007C23CA" w:rsidP="00BD43D0">
            <w:pPr>
              <w:spacing w:before="20"/>
              <w:rPr>
                <w:lang w:val="en-GB"/>
              </w:rPr>
            </w:pPr>
            <w:r w:rsidRPr="007C23CA">
              <w:rPr>
                <w:lang w:val="en-GB"/>
              </w:rPr>
              <w:t>57</w:t>
            </w:r>
          </w:p>
        </w:tc>
        <w:tc>
          <w:tcPr>
            <w:tcW w:w="1436" w:type="dxa"/>
          </w:tcPr>
          <w:p w14:paraId="732CE95D" w14:textId="77777777" w:rsidR="007C23CA" w:rsidRPr="007C23CA" w:rsidRDefault="007C23CA" w:rsidP="00BD43D0">
            <w:pPr>
              <w:spacing w:before="20"/>
              <w:rPr>
                <w:lang w:val="en-GB"/>
              </w:rPr>
            </w:pPr>
            <w:r w:rsidRPr="007C23CA">
              <w:rPr>
                <w:lang w:val="en-GB"/>
              </w:rPr>
              <w:t>482 xxxx</w:t>
            </w:r>
          </w:p>
        </w:tc>
        <w:tc>
          <w:tcPr>
            <w:tcW w:w="1372" w:type="dxa"/>
          </w:tcPr>
          <w:p w14:paraId="1D018B8D" w14:textId="77777777" w:rsidR="007C23CA" w:rsidRPr="007C23CA" w:rsidRDefault="007C23CA" w:rsidP="00BD43D0">
            <w:pPr>
              <w:spacing w:before="20"/>
              <w:rPr>
                <w:lang w:val="en-GB"/>
              </w:rPr>
            </w:pPr>
            <w:r w:rsidRPr="007C23CA">
              <w:rPr>
                <w:lang w:val="en-GB"/>
              </w:rPr>
              <w:t>Mon</w:t>
            </w:r>
          </w:p>
        </w:tc>
        <w:tc>
          <w:tcPr>
            <w:tcW w:w="1980" w:type="dxa"/>
          </w:tcPr>
          <w:p w14:paraId="5F534FF3" w14:textId="77777777" w:rsidR="007C23CA" w:rsidRPr="007C23CA" w:rsidRDefault="007C23CA" w:rsidP="00BD43D0">
            <w:pPr>
              <w:spacing w:before="20"/>
            </w:pPr>
            <w:r w:rsidRPr="007C23CA">
              <w:t>9</w:t>
            </w:r>
          </w:p>
        </w:tc>
        <w:tc>
          <w:tcPr>
            <w:tcW w:w="3082" w:type="dxa"/>
          </w:tcPr>
          <w:p w14:paraId="1A2F122B" w14:textId="77777777" w:rsidR="007C23CA" w:rsidRPr="007C23CA" w:rsidRDefault="007C23CA" w:rsidP="00BD43D0">
            <w:pPr>
              <w:spacing w:before="20"/>
              <w:rPr>
                <w:lang w:val="en-GB"/>
              </w:rPr>
            </w:pPr>
            <w:r w:rsidRPr="007C23CA">
              <w:rPr>
                <w:lang w:val="en-GB"/>
              </w:rPr>
              <w:t>Fortune Telecom, Co., Ltd</w:t>
            </w:r>
          </w:p>
        </w:tc>
      </w:tr>
      <w:tr w:rsidR="007C23CA" w:rsidRPr="007C23CA" w14:paraId="6E3B5785" w14:textId="77777777" w:rsidTr="00BD43D0">
        <w:trPr>
          <w:cantSplit/>
          <w:trHeight w:val="284"/>
        </w:trPr>
        <w:tc>
          <w:tcPr>
            <w:tcW w:w="527" w:type="dxa"/>
          </w:tcPr>
          <w:p w14:paraId="07D30BF6" w14:textId="77777777" w:rsidR="007C23CA" w:rsidRPr="007C23CA" w:rsidRDefault="007C23CA" w:rsidP="00BD43D0">
            <w:pPr>
              <w:spacing w:before="20"/>
              <w:rPr>
                <w:lang w:val="en-GB"/>
              </w:rPr>
            </w:pPr>
            <w:r w:rsidRPr="007C23CA">
              <w:rPr>
                <w:lang w:val="en-GB"/>
              </w:rPr>
              <w:t>15</w:t>
            </w:r>
          </w:p>
        </w:tc>
        <w:tc>
          <w:tcPr>
            <w:tcW w:w="658" w:type="dxa"/>
          </w:tcPr>
          <w:p w14:paraId="467E9862" w14:textId="77777777" w:rsidR="007C23CA" w:rsidRPr="007C23CA" w:rsidRDefault="007C23CA" w:rsidP="00BD43D0">
            <w:pPr>
              <w:spacing w:before="20"/>
              <w:rPr>
                <w:lang w:val="en-GB"/>
              </w:rPr>
            </w:pPr>
            <w:r w:rsidRPr="007C23CA">
              <w:rPr>
                <w:lang w:val="en-GB"/>
              </w:rPr>
              <w:t>59</w:t>
            </w:r>
          </w:p>
        </w:tc>
        <w:tc>
          <w:tcPr>
            <w:tcW w:w="1436" w:type="dxa"/>
          </w:tcPr>
          <w:p w14:paraId="01A8D467" w14:textId="77777777" w:rsidR="007C23CA" w:rsidRPr="007C23CA" w:rsidRDefault="007C23CA" w:rsidP="00BD43D0">
            <w:pPr>
              <w:spacing w:before="20"/>
              <w:rPr>
                <w:lang w:val="en-GB"/>
              </w:rPr>
            </w:pPr>
            <w:r w:rsidRPr="007C23CA">
              <w:rPr>
                <w:lang w:val="en-GB"/>
              </w:rPr>
              <w:t>471 xxxx</w:t>
            </w:r>
          </w:p>
        </w:tc>
        <w:tc>
          <w:tcPr>
            <w:tcW w:w="1372" w:type="dxa"/>
          </w:tcPr>
          <w:p w14:paraId="44E91D01" w14:textId="77777777" w:rsidR="007C23CA" w:rsidRPr="007C23CA" w:rsidRDefault="007C23CA" w:rsidP="00BD43D0">
            <w:pPr>
              <w:spacing w:before="20"/>
              <w:rPr>
                <w:lang w:val="en-GB"/>
              </w:rPr>
            </w:pPr>
            <w:r w:rsidRPr="007C23CA">
              <w:rPr>
                <w:lang w:val="en-GB"/>
              </w:rPr>
              <w:t>Tanintharyi</w:t>
            </w:r>
          </w:p>
        </w:tc>
        <w:tc>
          <w:tcPr>
            <w:tcW w:w="1980" w:type="dxa"/>
          </w:tcPr>
          <w:p w14:paraId="3E0A81F0" w14:textId="77777777" w:rsidR="007C23CA" w:rsidRPr="007C23CA" w:rsidRDefault="007C23CA" w:rsidP="00BD43D0">
            <w:pPr>
              <w:spacing w:before="20"/>
            </w:pPr>
            <w:r w:rsidRPr="007C23CA">
              <w:t>9</w:t>
            </w:r>
          </w:p>
        </w:tc>
        <w:tc>
          <w:tcPr>
            <w:tcW w:w="3082" w:type="dxa"/>
          </w:tcPr>
          <w:p w14:paraId="34279992" w14:textId="77777777" w:rsidR="007C23CA" w:rsidRPr="007C23CA" w:rsidRDefault="007C23CA" w:rsidP="00BD43D0">
            <w:pPr>
              <w:spacing w:before="20"/>
              <w:rPr>
                <w:lang w:val="en-GB"/>
              </w:rPr>
            </w:pPr>
            <w:r w:rsidRPr="007C23CA">
              <w:rPr>
                <w:lang w:val="en-GB"/>
              </w:rPr>
              <w:t>Fortune Telecom, Co., Ltd</w:t>
            </w:r>
          </w:p>
        </w:tc>
      </w:tr>
      <w:tr w:rsidR="007C23CA" w:rsidRPr="007C23CA" w14:paraId="1AD3E764" w14:textId="77777777" w:rsidTr="00BD43D0">
        <w:trPr>
          <w:cantSplit/>
          <w:trHeight w:val="284"/>
        </w:trPr>
        <w:tc>
          <w:tcPr>
            <w:tcW w:w="527" w:type="dxa"/>
          </w:tcPr>
          <w:p w14:paraId="75996F37" w14:textId="77777777" w:rsidR="007C23CA" w:rsidRPr="007C23CA" w:rsidRDefault="007C23CA" w:rsidP="00BD43D0">
            <w:pPr>
              <w:spacing w:before="20"/>
              <w:rPr>
                <w:lang w:val="en-GB"/>
              </w:rPr>
            </w:pPr>
            <w:r w:rsidRPr="007C23CA">
              <w:rPr>
                <w:lang w:val="en-GB"/>
              </w:rPr>
              <w:t>16</w:t>
            </w:r>
          </w:p>
        </w:tc>
        <w:tc>
          <w:tcPr>
            <w:tcW w:w="658" w:type="dxa"/>
          </w:tcPr>
          <w:p w14:paraId="1A4C9262" w14:textId="77777777" w:rsidR="007C23CA" w:rsidRPr="007C23CA" w:rsidRDefault="007C23CA" w:rsidP="00BD43D0">
            <w:pPr>
              <w:spacing w:before="20"/>
              <w:rPr>
                <w:lang w:val="en-GB"/>
              </w:rPr>
            </w:pPr>
            <w:r w:rsidRPr="007C23CA">
              <w:rPr>
                <w:lang w:val="en-GB"/>
              </w:rPr>
              <w:t>62</w:t>
            </w:r>
          </w:p>
        </w:tc>
        <w:tc>
          <w:tcPr>
            <w:tcW w:w="1436" w:type="dxa"/>
          </w:tcPr>
          <w:p w14:paraId="069887C1" w14:textId="77777777" w:rsidR="007C23CA" w:rsidRPr="007C23CA" w:rsidRDefault="007C23CA" w:rsidP="00BD43D0">
            <w:pPr>
              <w:spacing w:before="20"/>
              <w:rPr>
                <w:lang w:val="en-GB"/>
              </w:rPr>
            </w:pPr>
            <w:r w:rsidRPr="007C23CA">
              <w:rPr>
                <w:lang w:val="en-GB"/>
              </w:rPr>
              <w:t>472 xxxx</w:t>
            </w:r>
          </w:p>
        </w:tc>
        <w:tc>
          <w:tcPr>
            <w:tcW w:w="1372" w:type="dxa"/>
          </w:tcPr>
          <w:p w14:paraId="249CBBE6" w14:textId="77777777" w:rsidR="007C23CA" w:rsidRPr="007C23CA" w:rsidRDefault="007C23CA" w:rsidP="00BD43D0">
            <w:pPr>
              <w:spacing w:before="20"/>
              <w:rPr>
                <w:lang w:val="en-GB"/>
              </w:rPr>
            </w:pPr>
            <w:r w:rsidRPr="007C23CA">
              <w:rPr>
                <w:lang w:val="en-GB"/>
              </w:rPr>
              <w:t>Pakokku</w:t>
            </w:r>
          </w:p>
        </w:tc>
        <w:tc>
          <w:tcPr>
            <w:tcW w:w="1980" w:type="dxa"/>
          </w:tcPr>
          <w:p w14:paraId="2BE136A8" w14:textId="77777777" w:rsidR="007C23CA" w:rsidRPr="007C23CA" w:rsidRDefault="007C23CA" w:rsidP="00BD43D0">
            <w:pPr>
              <w:spacing w:before="20"/>
            </w:pPr>
            <w:r w:rsidRPr="007C23CA">
              <w:t>9</w:t>
            </w:r>
          </w:p>
        </w:tc>
        <w:tc>
          <w:tcPr>
            <w:tcW w:w="3082" w:type="dxa"/>
          </w:tcPr>
          <w:p w14:paraId="79FA852C" w14:textId="77777777" w:rsidR="007C23CA" w:rsidRPr="007C23CA" w:rsidRDefault="007C23CA" w:rsidP="00BD43D0">
            <w:pPr>
              <w:spacing w:before="20"/>
              <w:rPr>
                <w:lang w:val="en-GB"/>
              </w:rPr>
            </w:pPr>
            <w:r w:rsidRPr="007C23CA">
              <w:rPr>
                <w:lang w:val="en-GB"/>
              </w:rPr>
              <w:t>Global Technology Co., Ltd</w:t>
            </w:r>
          </w:p>
        </w:tc>
      </w:tr>
      <w:tr w:rsidR="007C23CA" w:rsidRPr="007C23CA" w14:paraId="1D7A424F" w14:textId="77777777" w:rsidTr="00BD43D0">
        <w:trPr>
          <w:cantSplit/>
          <w:trHeight w:val="284"/>
        </w:trPr>
        <w:tc>
          <w:tcPr>
            <w:tcW w:w="527" w:type="dxa"/>
          </w:tcPr>
          <w:p w14:paraId="4E60AB4A" w14:textId="77777777" w:rsidR="007C23CA" w:rsidRPr="007C23CA" w:rsidRDefault="007C23CA" w:rsidP="00BD43D0">
            <w:pPr>
              <w:spacing w:before="20"/>
              <w:rPr>
                <w:lang w:val="en-GB"/>
              </w:rPr>
            </w:pPr>
            <w:r w:rsidRPr="007C23CA">
              <w:rPr>
                <w:lang w:val="en-GB"/>
              </w:rPr>
              <w:t>17</w:t>
            </w:r>
          </w:p>
        </w:tc>
        <w:tc>
          <w:tcPr>
            <w:tcW w:w="658" w:type="dxa"/>
          </w:tcPr>
          <w:p w14:paraId="6D98060E" w14:textId="77777777" w:rsidR="007C23CA" w:rsidRPr="007C23CA" w:rsidRDefault="007C23CA" w:rsidP="00BD43D0">
            <w:pPr>
              <w:spacing w:before="20"/>
              <w:rPr>
                <w:lang w:val="en-GB"/>
              </w:rPr>
            </w:pPr>
            <w:r w:rsidRPr="007C23CA">
              <w:rPr>
                <w:lang w:val="en-GB"/>
              </w:rPr>
              <w:t>62</w:t>
            </w:r>
          </w:p>
        </w:tc>
        <w:tc>
          <w:tcPr>
            <w:tcW w:w="1436" w:type="dxa"/>
          </w:tcPr>
          <w:p w14:paraId="7C2D2E8F" w14:textId="77777777" w:rsidR="007C23CA" w:rsidRPr="007C23CA" w:rsidRDefault="007C23CA" w:rsidP="00BD43D0">
            <w:pPr>
              <w:spacing w:before="20"/>
              <w:rPr>
                <w:lang w:val="en-GB"/>
              </w:rPr>
            </w:pPr>
            <w:r w:rsidRPr="007C23CA">
              <w:rPr>
                <w:lang w:val="en-GB"/>
              </w:rPr>
              <w:t>473 xxxx</w:t>
            </w:r>
          </w:p>
        </w:tc>
        <w:tc>
          <w:tcPr>
            <w:tcW w:w="1372" w:type="dxa"/>
          </w:tcPr>
          <w:p w14:paraId="6C601E4E" w14:textId="77777777" w:rsidR="007C23CA" w:rsidRPr="007C23CA" w:rsidRDefault="007C23CA" w:rsidP="00BD43D0">
            <w:pPr>
              <w:spacing w:before="20"/>
              <w:rPr>
                <w:lang w:val="en-GB"/>
              </w:rPr>
            </w:pPr>
            <w:r w:rsidRPr="007C23CA">
              <w:rPr>
                <w:lang w:val="en-GB"/>
              </w:rPr>
              <w:t>Magway</w:t>
            </w:r>
          </w:p>
        </w:tc>
        <w:tc>
          <w:tcPr>
            <w:tcW w:w="1980" w:type="dxa"/>
          </w:tcPr>
          <w:p w14:paraId="3E778801" w14:textId="77777777" w:rsidR="007C23CA" w:rsidRPr="007C23CA" w:rsidRDefault="007C23CA" w:rsidP="00BD43D0">
            <w:pPr>
              <w:spacing w:before="20"/>
            </w:pPr>
            <w:r w:rsidRPr="007C23CA">
              <w:t>9</w:t>
            </w:r>
          </w:p>
        </w:tc>
        <w:tc>
          <w:tcPr>
            <w:tcW w:w="3082" w:type="dxa"/>
          </w:tcPr>
          <w:p w14:paraId="0AA956F9" w14:textId="77777777" w:rsidR="007C23CA" w:rsidRPr="007C23CA" w:rsidRDefault="007C23CA" w:rsidP="00BD43D0">
            <w:pPr>
              <w:spacing w:before="20"/>
              <w:rPr>
                <w:lang w:val="en-GB"/>
              </w:rPr>
            </w:pPr>
            <w:r w:rsidRPr="007C23CA">
              <w:rPr>
                <w:lang w:val="en-GB"/>
              </w:rPr>
              <w:t>Fortune Telecom, Co., Ltd</w:t>
            </w:r>
          </w:p>
        </w:tc>
      </w:tr>
      <w:tr w:rsidR="007C23CA" w:rsidRPr="007C23CA" w14:paraId="4260665D" w14:textId="77777777" w:rsidTr="00BD43D0">
        <w:trPr>
          <w:cantSplit/>
          <w:trHeight w:val="284"/>
        </w:trPr>
        <w:tc>
          <w:tcPr>
            <w:tcW w:w="527" w:type="dxa"/>
          </w:tcPr>
          <w:p w14:paraId="764E9ED9" w14:textId="77777777" w:rsidR="007C23CA" w:rsidRPr="007C23CA" w:rsidRDefault="007C23CA" w:rsidP="00BD43D0">
            <w:pPr>
              <w:spacing w:before="20"/>
              <w:rPr>
                <w:lang w:val="en-GB"/>
              </w:rPr>
            </w:pPr>
            <w:r w:rsidRPr="007C23CA">
              <w:rPr>
                <w:lang w:val="en-GB"/>
              </w:rPr>
              <w:t>18</w:t>
            </w:r>
          </w:p>
        </w:tc>
        <w:tc>
          <w:tcPr>
            <w:tcW w:w="658" w:type="dxa"/>
          </w:tcPr>
          <w:p w14:paraId="4130D5FB" w14:textId="77777777" w:rsidR="007C23CA" w:rsidRPr="007C23CA" w:rsidRDefault="007C23CA" w:rsidP="00BD43D0">
            <w:pPr>
              <w:spacing w:before="20"/>
              <w:rPr>
                <w:lang w:val="en-GB"/>
              </w:rPr>
            </w:pPr>
            <w:r w:rsidRPr="007C23CA">
              <w:rPr>
                <w:lang w:val="en-GB"/>
              </w:rPr>
              <w:t>64</w:t>
            </w:r>
          </w:p>
        </w:tc>
        <w:tc>
          <w:tcPr>
            <w:tcW w:w="1436" w:type="dxa"/>
          </w:tcPr>
          <w:p w14:paraId="098DCE6F" w14:textId="77777777" w:rsidR="007C23CA" w:rsidRPr="007C23CA" w:rsidRDefault="007C23CA" w:rsidP="00BD43D0">
            <w:pPr>
              <w:spacing w:before="20"/>
              <w:rPr>
                <w:lang w:val="en-GB"/>
              </w:rPr>
            </w:pPr>
            <w:r w:rsidRPr="007C23CA">
              <w:rPr>
                <w:lang w:val="en-GB"/>
              </w:rPr>
              <w:t>472 xxxx</w:t>
            </w:r>
          </w:p>
        </w:tc>
        <w:tc>
          <w:tcPr>
            <w:tcW w:w="1372" w:type="dxa"/>
          </w:tcPr>
          <w:p w14:paraId="20354068" w14:textId="77777777" w:rsidR="007C23CA" w:rsidRPr="007C23CA" w:rsidRDefault="007C23CA" w:rsidP="00BD43D0">
            <w:pPr>
              <w:spacing w:before="20"/>
              <w:rPr>
                <w:lang w:val="en-GB"/>
              </w:rPr>
            </w:pPr>
            <w:r w:rsidRPr="007C23CA">
              <w:rPr>
                <w:lang w:val="en-GB"/>
              </w:rPr>
              <w:t>Meiktila</w:t>
            </w:r>
          </w:p>
        </w:tc>
        <w:tc>
          <w:tcPr>
            <w:tcW w:w="1980" w:type="dxa"/>
          </w:tcPr>
          <w:p w14:paraId="35F4A595" w14:textId="77777777" w:rsidR="007C23CA" w:rsidRPr="007C23CA" w:rsidRDefault="007C23CA" w:rsidP="00BD43D0">
            <w:pPr>
              <w:spacing w:before="20"/>
            </w:pPr>
            <w:r w:rsidRPr="007C23CA">
              <w:t>9</w:t>
            </w:r>
          </w:p>
        </w:tc>
        <w:tc>
          <w:tcPr>
            <w:tcW w:w="3082" w:type="dxa"/>
          </w:tcPr>
          <w:p w14:paraId="058109C4" w14:textId="77777777" w:rsidR="007C23CA" w:rsidRPr="007C23CA" w:rsidRDefault="007C23CA" w:rsidP="00BD43D0">
            <w:pPr>
              <w:spacing w:before="20"/>
              <w:rPr>
                <w:lang w:val="en-GB"/>
              </w:rPr>
            </w:pPr>
            <w:r w:rsidRPr="007C23CA">
              <w:rPr>
                <w:lang w:val="en-GB"/>
              </w:rPr>
              <w:t>Global Technology Co., Ltd</w:t>
            </w:r>
          </w:p>
        </w:tc>
      </w:tr>
      <w:tr w:rsidR="007C23CA" w:rsidRPr="007C23CA" w14:paraId="33E6759C" w14:textId="77777777" w:rsidTr="00BD43D0">
        <w:trPr>
          <w:cantSplit/>
          <w:trHeight w:val="284"/>
        </w:trPr>
        <w:tc>
          <w:tcPr>
            <w:tcW w:w="527" w:type="dxa"/>
          </w:tcPr>
          <w:p w14:paraId="0743E68A" w14:textId="77777777" w:rsidR="007C23CA" w:rsidRPr="007C23CA" w:rsidRDefault="007C23CA" w:rsidP="00BD43D0">
            <w:pPr>
              <w:spacing w:before="20"/>
              <w:rPr>
                <w:lang w:val="en-GB"/>
              </w:rPr>
            </w:pPr>
            <w:r w:rsidRPr="007C23CA">
              <w:rPr>
                <w:lang w:val="en-GB"/>
              </w:rPr>
              <w:t>19</w:t>
            </w:r>
          </w:p>
        </w:tc>
        <w:tc>
          <w:tcPr>
            <w:tcW w:w="658" w:type="dxa"/>
          </w:tcPr>
          <w:p w14:paraId="52EFED0F" w14:textId="77777777" w:rsidR="007C23CA" w:rsidRPr="007C23CA" w:rsidRDefault="007C23CA" w:rsidP="00BD43D0">
            <w:pPr>
              <w:spacing w:before="20"/>
              <w:rPr>
                <w:lang w:val="en-GB"/>
              </w:rPr>
            </w:pPr>
            <w:r w:rsidRPr="007C23CA">
              <w:rPr>
                <w:lang w:val="en-GB"/>
              </w:rPr>
              <w:t>64</w:t>
            </w:r>
          </w:p>
        </w:tc>
        <w:tc>
          <w:tcPr>
            <w:tcW w:w="1436" w:type="dxa"/>
          </w:tcPr>
          <w:p w14:paraId="596649BD" w14:textId="77777777" w:rsidR="007C23CA" w:rsidRPr="007C23CA" w:rsidRDefault="007C23CA" w:rsidP="00BD43D0">
            <w:pPr>
              <w:spacing w:before="20"/>
              <w:rPr>
                <w:lang w:val="en-GB"/>
              </w:rPr>
            </w:pPr>
            <w:r w:rsidRPr="007C23CA">
              <w:rPr>
                <w:lang w:val="en-GB"/>
              </w:rPr>
              <w:t>473 xxxx</w:t>
            </w:r>
          </w:p>
        </w:tc>
        <w:tc>
          <w:tcPr>
            <w:tcW w:w="1372" w:type="dxa"/>
          </w:tcPr>
          <w:p w14:paraId="4427CA13" w14:textId="77777777" w:rsidR="007C23CA" w:rsidRPr="007C23CA" w:rsidRDefault="007C23CA" w:rsidP="00BD43D0">
            <w:pPr>
              <w:spacing w:before="20"/>
              <w:rPr>
                <w:lang w:val="en-GB"/>
              </w:rPr>
            </w:pPr>
            <w:r w:rsidRPr="007C23CA">
              <w:rPr>
                <w:lang w:val="en-GB"/>
              </w:rPr>
              <w:t>Mandalay</w:t>
            </w:r>
          </w:p>
        </w:tc>
        <w:tc>
          <w:tcPr>
            <w:tcW w:w="1980" w:type="dxa"/>
          </w:tcPr>
          <w:p w14:paraId="458022C1" w14:textId="77777777" w:rsidR="007C23CA" w:rsidRPr="007C23CA" w:rsidRDefault="007C23CA" w:rsidP="00BD43D0">
            <w:pPr>
              <w:spacing w:before="20"/>
            </w:pPr>
            <w:r w:rsidRPr="007C23CA">
              <w:t>9</w:t>
            </w:r>
          </w:p>
        </w:tc>
        <w:tc>
          <w:tcPr>
            <w:tcW w:w="3082" w:type="dxa"/>
          </w:tcPr>
          <w:p w14:paraId="5FC21682" w14:textId="77777777" w:rsidR="007C23CA" w:rsidRPr="007C23CA" w:rsidRDefault="007C23CA" w:rsidP="00BD43D0">
            <w:pPr>
              <w:spacing w:before="20"/>
              <w:rPr>
                <w:lang w:val="en-GB"/>
              </w:rPr>
            </w:pPr>
            <w:r w:rsidRPr="007C23CA">
              <w:rPr>
                <w:lang w:val="en-GB"/>
              </w:rPr>
              <w:t>Fortune Telecom, Co., Ltd</w:t>
            </w:r>
          </w:p>
        </w:tc>
      </w:tr>
      <w:tr w:rsidR="007C23CA" w:rsidRPr="007C23CA" w14:paraId="1C31A25A" w14:textId="77777777" w:rsidTr="00BD43D0">
        <w:trPr>
          <w:cantSplit/>
          <w:trHeight w:val="284"/>
        </w:trPr>
        <w:tc>
          <w:tcPr>
            <w:tcW w:w="527" w:type="dxa"/>
          </w:tcPr>
          <w:p w14:paraId="2B3AA93B" w14:textId="77777777" w:rsidR="007C23CA" w:rsidRPr="007C23CA" w:rsidRDefault="007C23CA" w:rsidP="00BD43D0">
            <w:pPr>
              <w:spacing w:before="20"/>
              <w:rPr>
                <w:lang w:val="en-GB"/>
              </w:rPr>
            </w:pPr>
            <w:r w:rsidRPr="007C23CA">
              <w:rPr>
                <w:lang w:val="en-GB"/>
              </w:rPr>
              <w:t>20</w:t>
            </w:r>
          </w:p>
        </w:tc>
        <w:tc>
          <w:tcPr>
            <w:tcW w:w="658" w:type="dxa"/>
          </w:tcPr>
          <w:p w14:paraId="047B01D2" w14:textId="77777777" w:rsidR="007C23CA" w:rsidRPr="007C23CA" w:rsidRDefault="007C23CA" w:rsidP="00BD43D0">
            <w:pPr>
              <w:spacing w:before="20"/>
              <w:rPr>
                <w:lang w:val="en-GB"/>
              </w:rPr>
            </w:pPr>
            <w:r w:rsidRPr="007C23CA">
              <w:rPr>
                <w:lang w:val="en-GB"/>
              </w:rPr>
              <w:t>67</w:t>
            </w:r>
          </w:p>
        </w:tc>
        <w:tc>
          <w:tcPr>
            <w:tcW w:w="1436" w:type="dxa"/>
          </w:tcPr>
          <w:p w14:paraId="7E019067" w14:textId="77777777" w:rsidR="007C23CA" w:rsidRPr="007C23CA" w:rsidRDefault="007C23CA" w:rsidP="00BD43D0">
            <w:pPr>
              <w:spacing w:before="20"/>
              <w:rPr>
                <w:lang w:val="en-GB"/>
              </w:rPr>
            </w:pPr>
            <w:r w:rsidRPr="007C23CA">
              <w:rPr>
                <w:lang w:val="en-GB"/>
              </w:rPr>
              <w:t>471 xxxx</w:t>
            </w:r>
          </w:p>
        </w:tc>
        <w:tc>
          <w:tcPr>
            <w:tcW w:w="1372" w:type="dxa"/>
          </w:tcPr>
          <w:p w14:paraId="1D0DCBB0" w14:textId="77777777" w:rsidR="007C23CA" w:rsidRPr="007C23CA" w:rsidRDefault="007C23CA" w:rsidP="00BD43D0">
            <w:pPr>
              <w:spacing w:before="20"/>
              <w:rPr>
                <w:lang w:val="en-GB"/>
              </w:rPr>
            </w:pPr>
            <w:r w:rsidRPr="007C23CA">
              <w:rPr>
                <w:lang w:val="en-GB"/>
              </w:rPr>
              <w:t>Naypyitaw</w:t>
            </w:r>
          </w:p>
        </w:tc>
        <w:tc>
          <w:tcPr>
            <w:tcW w:w="1980" w:type="dxa"/>
          </w:tcPr>
          <w:p w14:paraId="354BD39D" w14:textId="77777777" w:rsidR="007C23CA" w:rsidRPr="007C23CA" w:rsidRDefault="007C23CA" w:rsidP="00BD43D0">
            <w:pPr>
              <w:spacing w:before="20"/>
            </w:pPr>
            <w:r w:rsidRPr="007C23CA">
              <w:t>9</w:t>
            </w:r>
          </w:p>
        </w:tc>
        <w:tc>
          <w:tcPr>
            <w:tcW w:w="3082" w:type="dxa"/>
          </w:tcPr>
          <w:p w14:paraId="3901FC1C" w14:textId="77777777" w:rsidR="007C23CA" w:rsidRPr="007C23CA" w:rsidRDefault="007C23CA" w:rsidP="00BD43D0">
            <w:pPr>
              <w:spacing w:before="20"/>
              <w:rPr>
                <w:lang w:val="en-GB"/>
              </w:rPr>
            </w:pPr>
            <w:r w:rsidRPr="007C23CA">
              <w:rPr>
                <w:lang w:val="en-GB"/>
              </w:rPr>
              <w:t>Fortune Telecom, Co., Ltd</w:t>
            </w:r>
          </w:p>
        </w:tc>
      </w:tr>
      <w:tr w:rsidR="007C23CA" w:rsidRPr="007C23CA" w14:paraId="52F5F342" w14:textId="77777777" w:rsidTr="00BD43D0">
        <w:trPr>
          <w:cantSplit/>
          <w:trHeight w:val="284"/>
        </w:trPr>
        <w:tc>
          <w:tcPr>
            <w:tcW w:w="527" w:type="dxa"/>
          </w:tcPr>
          <w:p w14:paraId="372E2AEA" w14:textId="77777777" w:rsidR="007C23CA" w:rsidRPr="007C23CA" w:rsidRDefault="007C23CA" w:rsidP="00BD43D0">
            <w:pPr>
              <w:spacing w:before="20"/>
              <w:rPr>
                <w:lang w:val="en-GB"/>
              </w:rPr>
            </w:pPr>
            <w:r w:rsidRPr="007C23CA">
              <w:rPr>
                <w:lang w:val="en-GB"/>
              </w:rPr>
              <w:t>21</w:t>
            </w:r>
          </w:p>
        </w:tc>
        <w:tc>
          <w:tcPr>
            <w:tcW w:w="658" w:type="dxa"/>
          </w:tcPr>
          <w:p w14:paraId="01313325" w14:textId="77777777" w:rsidR="007C23CA" w:rsidRPr="007C23CA" w:rsidRDefault="007C23CA" w:rsidP="00BD43D0">
            <w:pPr>
              <w:spacing w:before="20"/>
              <w:rPr>
                <w:lang w:val="en-GB"/>
              </w:rPr>
            </w:pPr>
            <w:r w:rsidRPr="007C23CA">
              <w:rPr>
                <w:lang w:val="en-GB"/>
              </w:rPr>
              <w:t>85</w:t>
            </w:r>
          </w:p>
        </w:tc>
        <w:tc>
          <w:tcPr>
            <w:tcW w:w="1436" w:type="dxa"/>
          </w:tcPr>
          <w:p w14:paraId="5783C7A4" w14:textId="77777777" w:rsidR="007C23CA" w:rsidRPr="007C23CA" w:rsidRDefault="007C23CA" w:rsidP="00BD43D0">
            <w:pPr>
              <w:spacing w:before="20"/>
              <w:rPr>
                <w:lang w:val="en-GB"/>
              </w:rPr>
            </w:pPr>
            <w:r w:rsidRPr="007C23CA">
              <w:rPr>
                <w:lang w:val="en-GB"/>
              </w:rPr>
              <w:t>446 xxxx</w:t>
            </w:r>
          </w:p>
        </w:tc>
        <w:tc>
          <w:tcPr>
            <w:tcW w:w="1372" w:type="dxa"/>
          </w:tcPr>
          <w:p w14:paraId="758EB711" w14:textId="77777777" w:rsidR="007C23CA" w:rsidRPr="007C23CA" w:rsidRDefault="007C23CA" w:rsidP="00BD43D0">
            <w:pPr>
              <w:spacing w:before="20"/>
              <w:rPr>
                <w:lang w:val="en-GB"/>
              </w:rPr>
            </w:pPr>
            <w:r w:rsidRPr="007C23CA">
              <w:rPr>
                <w:lang w:val="en-GB"/>
              </w:rPr>
              <w:t>Pyin Oo Lwin</w:t>
            </w:r>
          </w:p>
        </w:tc>
        <w:tc>
          <w:tcPr>
            <w:tcW w:w="1980" w:type="dxa"/>
          </w:tcPr>
          <w:p w14:paraId="7F120055" w14:textId="77777777" w:rsidR="007C23CA" w:rsidRPr="007C23CA" w:rsidRDefault="007C23CA" w:rsidP="00BD43D0">
            <w:pPr>
              <w:spacing w:before="20"/>
            </w:pPr>
            <w:r w:rsidRPr="007C23CA">
              <w:t>9</w:t>
            </w:r>
          </w:p>
        </w:tc>
        <w:tc>
          <w:tcPr>
            <w:tcW w:w="3082" w:type="dxa"/>
          </w:tcPr>
          <w:p w14:paraId="70A3B224" w14:textId="77777777" w:rsidR="007C23CA" w:rsidRPr="007C23CA" w:rsidRDefault="007C23CA" w:rsidP="00BD43D0">
            <w:pPr>
              <w:spacing w:before="20"/>
              <w:rPr>
                <w:lang w:val="en-GB"/>
              </w:rPr>
            </w:pPr>
            <w:r w:rsidRPr="007C23CA">
              <w:rPr>
                <w:lang w:val="en-GB"/>
              </w:rPr>
              <w:t>Yatanarpon Teleport Public Co., Ltd</w:t>
            </w:r>
          </w:p>
        </w:tc>
      </w:tr>
      <w:tr w:rsidR="007C23CA" w:rsidRPr="007C23CA" w14:paraId="1507A519" w14:textId="77777777" w:rsidTr="00BD43D0">
        <w:trPr>
          <w:cantSplit/>
          <w:trHeight w:val="284"/>
        </w:trPr>
        <w:tc>
          <w:tcPr>
            <w:tcW w:w="527" w:type="dxa"/>
          </w:tcPr>
          <w:p w14:paraId="4081FF45" w14:textId="77777777" w:rsidR="007C23CA" w:rsidRPr="007C23CA" w:rsidRDefault="007C23CA" w:rsidP="00BD43D0">
            <w:pPr>
              <w:spacing w:before="20"/>
              <w:rPr>
                <w:lang w:val="en-GB"/>
              </w:rPr>
            </w:pPr>
            <w:r w:rsidRPr="007C23CA">
              <w:rPr>
                <w:lang w:val="en-GB"/>
              </w:rPr>
              <w:t>22</w:t>
            </w:r>
          </w:p>
        </w:tc>
        <w:tc>
          <w:tcPr>
            <w:tcW w:w="658" w:type="dxa"/>
          </w:tcPr>
          <w:p w14:paraId="562AE12B" w14:textId="77777777" w:rsidR="007C23CA" w:rsidRPr="007C23CA" w:rsidRDefault="007C23CA" w:rsidP="00BD43D0">
            <w:pPr>
              <w:spacing w:before="20"/>
              <w:rPr>
                <w:lang w:val="en-GB"/>
              </w:rPr>
            </w:pPr>
            <w:r w:rsidRPr="007C23CA">
              <w:rPr>
                <w:lang w:val="en-GB"/>
              </w:rPr>
              <w:t>85</w:t>
            </w:r>
          </w:p>
        </w:tc>
        <w:tc>
          <w:tcPr>
            <w:tcW w:w="1436" w:type="dxa"/>
          </w:tcPr>
          <w:p w14:paraId="460D0610" w14:textId="77777777" w:rsidR="007C23CA" w:rsidRPr="007C23CA" w:rsidRDefault="007C23CA" w:rsidP="00BD43D0">
            <w:pPr>
              <w:spacing w:before="20"/>
              <w:rPr>
                <w:lang w:val="en-GB"/>
              </w:rPr>
            </w:pPr>
            <w:r w:rsidRPr="007C23CA">
              <w:rPr>
                <w:lang w:val="en-GB"/>
              </w:rPr>
              <w:t>472 xxxx</w:t>
            </w:r>
          </w:p>
        </w:tc>
        <w:tc>
          <w:tcPr>
            <w:tcW w:w="1372" w:type="dxa"/>
          </w:tcPr>
          <w:p w14:paraId="7CAE6CAD" w14:textId="77777777" w:rsidR="007C23CA" w:rsidRPr="007C23CA" w:rsidRDefault="007C23CA" w:rsidP="00BD43D0">
            <w:pPr>
              <w:spacing w:before="20"/>
              <w:rPr>
                <w:lang w:val="en-GB"/>
              </w:rPr>
            </w:pPr>
            <w:r w:rsidRPr="007C23CA">
              <w:rPr>
                <w:lang w:val="en-GB"/>
              </w:rPr>
              <w:t>Pyin Oo Lwin</w:t>
            </w:r>
          </w:p>
        </w:tc>
        <w:tc>
          <w:tcPr>
            <w:tcW w:w="1980" w:type="dxa"/>
          </w:tcPr>
          <w:p w14:paraId="4A8C1305" w14:textId="77777777" w:rsidR="007C23CA" w:rsidRPr="007C23CA" w:rsidRDefault="007C23CA" w:rsidP="00BD43D0">
            <w:pPr>
              <w:spacing w:before="20"/>
            </w:pPr>
            <w:r w:rsidRPr="007C23CA">
              <w:t>9</w:t>
            </w:r>
          </w:p>
        </w:tc>
        <w:tc>
          <w:tcPr>
            <w:tcW w:w="3082" w:type="dxa"/>
          </w:tcPr>
          <w:p w14:paraId="7AC28F7D" w14:textId="77777777" w:rsidR="007C23CA" w:rsidRPr="007C23CA" w:rsidRDefault="007C23CA" w:rsidP="00BD43D0">
            <w:pPr>
              <w:spacing w:before="20"/>
              <w:rPr>
                <w:lang w:val="en-GB"/>
              </w:rPr>
            </w:pPr>
            <w:r w:rsidRPr="007C23CA">
              <w:rPr>
                <w:lang w:val="en-GB"/>
              </w:rPr>
              <w:t>Global Technology Co., Ltd</w:t>
            </w:r>
          </w:p>
        </w:tc>
      </w:tr>
    </w:tbl>
    <w:p w14:paraId="61557F21" w14:textId="77777777" w:rsidR="007C23CA" w:rsidRPr="007C23CA" w:rsidRDefault="007C23CA" w:rsidP="007C23CA">
      <w:pPr>
        <w:rPr>
          <w:lang w:val="en-GB"/>
        </w:rPr>
      </w:pPr>
    </w:p>
    <w:p w14:paraId="74E75C09" w14:textId="77777777" w:rsidR="00BD43D0" w:rsidRDefault="00BD43D0" w:rsidP="007C23CA">
      <w:pPr>
        <w:rPr>
          <w:b/>
          <w:bCs/>
          <w:lang w:val="en-GB"/>
        </w:rPr>
      </w:pPr>
      <w:r>
        <w:rPr>
          <w:b/>
          <w:bCs/>
          <w:lang w:val="en-GB"/>
        </w:rPr>
        <w:br w:type="page"/>
      </w:r>
    </w:p>
    <w:p w14:paraId="27FB0708" w14:textId="2090FA84" w:rsidR="007C23CA" w:rsidRPr="00BD43D0" w:rsidRDefault="007C23CA" w:rsidP="007C23CA">
      <w:pPr>
        <w:rPr>
          <w:b/>
          <w:bCs/>
          <w:lang w:val="en-GB"/>
        </w:rPr>
      </w:pPr>
      <w:r w:rsidRPr="00BD43D0">
        <w:rPr>
          <w:b/>
          <w:bCs/>
          <w:lang w:val="en-GB"/>
        </w:rPr>
        <w:t>Mobile Numbering</w:t>
      </w:r>
    </w:p>
    <w:p w14:paraId="644982EA" w14:textId="77777777" w:rsidR="007C23CA" w:rsidRPr="007C23CA" w:rsidRDefault="007C23CA" w:rsidP="007C23CA">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
        <w:gridCol w:w="680"/>
        <w:gridCol w:w="1210"/>
        <w:gridCol w:w="1559"/>
        <w:gridCol w:w="1560"/>
        <w:gridCol w:w="3531"/>
      </w:tblGrid>
      <w:tr w:rsidR="007C23CA" w:rsidRPr="00BD43D0" w14:paraId="43E89FD2" w14:textId="77777777" w:rsidTr="00BD43D0">
        <w:trPr>
          <w:cantSplit/>
          <w:trHeight w:val="284"/>
          <w:tblHeader/>
        </w:trPr>
        <w:tc>
          <w:tcPr>
            <w:tcW w:w="515" w:type="dxa"/>
            <w:vAlign w:val="center"/>
          </w:tcPr>
          <w:p w14:paraId="73303002" w14:textId="77777777" w:rsidR="007C23CA" w:rsidRPr="00BD43D0" w:rsidRDefault="007C23CA" w:rsidP="00BD43D0">
            <w:pPr>
              <w:spacing w:before="20"/>
              <w:jc w:val="center"/>
              <w:rPr>
                <w:b/>
                <w:bCs/>
                <w:lang w:val="en-GB"/>
              </w:rPr>
            </w:pPr>
            <w:r w:rsidRPr="00BD43D0">
              <w:rPr>
                <w:b/>
                <w:bCs/>
                <w:lang w:val="en-GB"/>
              </w:rPr>
              <w:t xml:space="preserve">Sr </w:t>
            </w:r>
            <w:r w:rsidRPr="00BD43D0">
              <w:rPr>
                <w:b/>
                <w:bCs/>
                <w:lang w:val="en-GB"/>
              </w:rPr>
              <w:br/>
              <w:t>No.</w:t>
            </w:r>
          </w:p>
        </w:tc>
        <w:tc>
          <w:tcPr>
            <w:tcW w:w="680" w:type="dxa"/>
            <w:vAlign w:val="center"/>
          </w:tcPr>
          <w:p w14:paraId="1AAEB73D" w14:textId="77777777" w:rsidR="007C23CA" w:rsidRPr="00BD43D0" w:rsidRDefault="007C23CA" w:rsidP="00BD43D0">
            <w:pPr>
              <w:spacing w:before="20"/>
              <w:jc w:val="center"/>
              <w:rPr>
                <w:b/>
                <w:bCs/>
                <w:lang w:val="en-GB"/>
              </w:rPr>
            </w:pPr>
            <w:r w:rsidRPr="00BD43D0">
              <w:rPr>
                <w:b/>
                <w:bCs/>
                <w:lang w:val="en-GB"/>
              </w:rPr>
              <w:t>Area Code</w:t>
            </w:r>
          </w:p>
        </w:tc>
        <w:tc>
          <w:tcPr>
            <w:tcW w:w="1210" w:type="dxa"/>
            <w:vAlign w:val="center"/>
          </w:tcPr>
          <w:p w14:paraId="3BB85209" w14:textId="77777777" w:rsidR="007C23CA" w:rsidRPr="00BD43D0" w:rsidRDefault="007C23CA" w:rsidP="00BD43D0">
            <w:pPr>
              <w:spacing w:before="20"/>
              <w:jc w:val="center"/>
              <w:rPr>
                <w:b/>
                <w:bCs/>
                <w:lang w:val="en-GB"/>
              </w:rPr>
            </w:pPr>
            <w:r w:rsidRPr="00BD43D0">
              <w:rPr>
                <w:b/>
                <w:bCs/>
                <w:lang w:val="en-GB"/>
              </w:rPr>
              <w:t>Number series</w:t>
            </w:r>
          </w:p>
        </w:tc>
        <w:tc>
          <w:tcPr>
            <w:tcW w:w="1559" w:type="dxa"/>
            <w:vAlign w:val="center"/>
          </w:tcPr>
          <w:p w14:paraId="293009EC" w14:textId="77777777" w:rsidR="007C23CA" w:rsidRPr="00BD43D0" w:rsidRDefault="007C23CA" w:rsidP="00BD43D0">
            <w:pPr>
              <w:spacing w:before="20"/>
              <w:jc w:val="center"/>
              <w:rPr>
                <w:b/>
                <w:bCs/>
                <w:lang w:val="en-GB"/>
              </w:rPr>
            </w:pPr>
            <w:r w:rsidRPr="00BD43D0">
              <w:rPr>
                <w:b/>
                <w:bCs/>
                <w:lang w:val="en-GB"/>
              </w:rPr>
              <w:t>System</w:t>
            </w:r>
          </w:p>
        </w:tc>
        <w:tc>
          <w:tcPr>
            <w:tcW w:w="1560" w:type="dxa"/>
            <w:vAlign w:val="center"/>
          </w:tcPr>
          <w:p w14:paraId="32F976BB" w14:textId="77777777" w:rsidR="007C23CA" w:rsidRPr="00BD43D0" w:rsidRDefault="007C23CA" w:rsidP="00BD43D0">
            <w:pPr>
              <w:spacing w:before="20"/>
              <w:jc w:val="center"/>
              <w:rPr>
                <w:b/>
                <w:bCs/>
                <w:lang w:val="en-GB"/>
              </w:rPr>
            </w:pPr>
            <w:r w:rsidRPr="00BD43D0">
              <w:rPr>
                <w:b/>
                <w:bCs/>
                <w:lang w:val="en-GB"/>
              </w:rPr>
              <w:t xml:space="preserve">Digit Length </w:t>
            </w:r>
            <w:r w:rsidRPr="00BD43D0">
              <w:rPr>
                <w:b/>
                <w:bCs/>
                <w:lang w:val="en-GB"/>
              </w:rPr>
              <w:br/>
              <w:t>(including area code)</w:t>
            </w:r>
          </w:p>
        </w:tc>
        <w:tc>
          <w:tcPr>
            <w:tcW w:w="3531" w:type="dxa"/>
            <w:vAlign w:val="center"/>
          </w:tcPr>
          <w:p w14:paraId="274CAF2A" w14:textId="77777777" w:rsidR="007C23CA" w:rsidRPr="00BD43D0" w:rsidRDefault="007C23CA" w:rsidP="00BD43D0">
            <w:pPr>
              <w:spacing w:before="20"/>
              <w:jc w:val="left"/>
              <w:rPr>
                <w:b/>
                <w:bCs/>
                <w:lang w:val="en-GB"/>
              </w:rPr>
            </w:pPr>
            <w:r w:rsidRPr="00BD43D0">
              <w:rPr>
                <w:b/>
                <w:bCs/>
                <w:lang w:val="en-GB"/>
              </w:rPr>
              <w:t>Operator</w:t>
            </w:r>
          </w:p>
        </w:tc>
      </w:tr>
      <w:tr w:rsidR="007C23CA" w:rsidRPr="007C23CA" w14:paraId="4A802372" w14:textId="77777777" w:rsidTr="00BD43D0">
        <w:trPr>
          <w:cantSplit/>
          <w:trHeight w:val="284"/>
        </w:trPr>
        <w:tc>
          <w:tcPr>
            <w:tcW w:w="515" w:type="dxa"/>
            <w:vAlign w:val="center"/>
          </w:tcPr>
          <w:p w14:paraId="4E4812A8" w14:textId="77777777" w:rsidR="007C23CA" w:rsidRPr="007C23CA" w:rsidRDefault="007C23CA" w:rsidP="00BD43D0">
            <w:pPr>
              <w:spacing w:before="20"/>
              <w:jc w:val="center"/>
              <w:rPr>
                <w:lang w:val="en-GB"/>
              </w:rPr>
            </w:pPr>
            <w:r w:rsidRPr="007C23CA">
              <w:rPr>
                <w:lang w:val="en-GB"/>
              </w:rPr>
              <w:t>1</w:t>
            </w:r>
          </w:p>
        </w:tc>
        <w:tc>
          <w:tcPr>
            <w:tcW w:w="680" w:type="dxa"/>
            <w:vAlign w:val="center"/>
          </w:tcPr>
          <w:p w14:paraId="3E0088EE" w14:textId="77777777" w:rsidR="007C23CA" w:rsidRPr="007C23CA" w:rsidRDefault="007C23CA" w:rsidP="00BD43D0">
            <w:pPr>
              <w:spacing w:before="20"/>
              <w:jc w:val="center"/>
              <w:rPr>
                <w:lang w:val="en-GB"/>
              </w:rPr>
            </w:pPr>
            <w:r w:rsidRPr="007C23CA">
              <w:rPr>
                <w:lang w:val="en-GB"/>
              </w:rPr>
              <w:t>9</w:t>
            </w:r>
          </w:p>
        </w:tc>
        <w:tc>
          <w:tcPr>
            <w:tcW w:w="1210" w:type="dxa"/>
            <w:vAlign w:val="center"/>
          </w:tcPr>
          <w:p w14:paraId="3591DA65" w14:textId="77777777" w:rsidR="007C23CA" w:rsidRPr="007C23CA" w:rsidRDefault="007C23CA" w:rsidP="00BD43D0">
            <w:pPr>
              <w:spacing w:before="20"/>
              <w:jc w:val="center"/>
              <w:rPr>
                <w:lang w:val="en-GB"/>
              </w:rPr>
            </w:pPr>
            <w:r w:rsidRPr="007C23CA">
              <w:rPr>
                <w:lang w:val="en-GB"/>
              </w:rPr>
              <w:t>68x xxx-xxx</w:t>
            </w:r>
          </w:p>
        </w:tc>
        <w:tc>
          <w:tcPr>
            <w:tcW w:w="1559" w:type="dxa"/>
            <w:vAlign w:val="center"/>
          </w:tcPr>
          <w:p w14:paraId="3774168E" w14:textId="77777777" w:rsidR="007C23CA" w:rsidRPr="007C23CA" w:rsidRDefault="007C23CA" w:rsidP="00BD43D0">
            <w:pPr>
              <w:spacing w:before="20"/>
              <w:jc w:val="center"/>
              <w:rPr>
                <w:lang w:val="en-GB"/>
              </w:rPr>
            </w:pPr>
            <w:r w:rsidRPr="007C23CA">
              <w:rPr>
                <w:lang w:val="en-GB"/>
              </w:rPr>
              <w:t>WCDMA / GSM</w:t>
            </w:r>
          </w:p>
        </w:tc>
        <w:tc>
          <w:tcPr>
            <w:tcW w:w="1560" w:type="dxa"/>
            <w:vAlign w:val="center"/>
          </w:tcPr>
          <w:p w14:paraId="7B921276" w14:textId="77777777" w:rsidR="007C23CA" w:rsidRPr="007C23CA" w:rsidRDefault="007C23CA" w:rsidP="00BD43D0">
            <w:pPr>
              <w:spacing w:before="20"/>
              <w:jc w:val="center"/>
              <w:rPr>
                <w:lang w:val="en-GB"/>
              </w:rPr>
            </w:pPr>
            <w:r w:rsidRPr="007C23CA">
              <w:rPr>
                <w:lang w:val="en-GB"/>
              </w:rPr>
              <w:t>10</w:t>
            </w:r>
          </w:p>
        </w:tc>
        <w:tc>
          <w:tcPr>
            <w:tcW w:w="3531" w:type="dxa"/>
            <w:vAlign w:val="center"/>
          </w:tcPr>
          <w:p w14:paraId="2DDB20A5" w14:textId="77777777" w:rsidR="007C23CA" w:rsidRPr="007C23CA" w:rsidRDefault="007C23CA" w:rsidP="00BD43D0">
            <w:pPr>
              <w:spacing w:before="20"/>
              <w:jc w:val="left"/>
              <w:rPr>
                <w:lang w:val="en-GB"/>
              </w:rPr>
            </w:pPr>
            <w:r w:rsidRPr="007C23CA">
              <w:rPr>
                <w:lang w:val="en-GB"/>
              </w:rPr>
              <w:t>Telecom International Myanmar Co., Ltd</w:t>
            </w:r>
          </w:p>
        </w:tc>
      </w:tr>
      <w:tr w:rsidR="007C23CA" w:rsidRPr="007C23CA" w14:paraId="0715E394" w14:textId="77777777" w:rsidTr="00BD43D0">
        <w:trPr>
          <w:cantSplit/>
          <w:trHeight w:val="284"/>
        </w:trPr>
        <w:tc>
          <w:tcPr>
            <w:tcW w:w="515" w:type="dxa"/>
            <w:vAlign w:val="center"/>
          </w:tcPr>
          <w:p w14:paraId="30DCAD86" w14:textId="77777777" w:rsidR="007C23CA" w:rsidRPr="007C23CA" w:rsidRDefault="007C23CA" w:rsidP="00BD43D0">
            <w:pPr>
              <w:spacing w:before="20"/>
              <w:jc w:val="center"/>
              <w:rPr>
                <w:lang w:val="en-GB"/>
              </w:rPr>
            </w:pPr>
            <w:r w:rsidRPr="007C23CA">
              <w:rPr>
                <w:lang w:val="en-GB"/>
              </w:rPr>
              <w:t>2</w:t>
            </w:r>
          </w:p>
        </w:tc>
        <w:tc>
          <w:tcPr>
            <w:tcW w:w="680" w:type="dxa"/>
            <w:vAlign w:val="center"/>
          </w:tcPr>
          <w:p w14:paraId="1CF9B0BE" w14:textId="77777777" w:rsidR="007C23CA" w:rsidRPr="007C23CA" w:rsidRDefault="007C23CA" w:rsidP="00BD43D0">
            <w:pPr>
              <w:spacing w:before="20"/>
              <w:jc w:val="center"/>
              <w:rPr>
                <w:lang w:val="en-GB"/>
              </w:rPr>
            </w:pPr>
            <w:r w:rsidRPr="007C23CA">
              <w:rPr>
                <w:lang w:val="en-GB"/>
              </w:rPr>
              <w:t>9</w:t>
            </w:r>
          </w:p>
        </w:tc>
        <w:tc>
          <w:tcPr>
            <w:tcW w:w="1210" w:type="dxa"/>
            <w:vAlign w:val="center"/>
          </w:tcPr>
          <w:p w14:paraId="31FE324E" w14:textId="77777777" w:rsidR="007C23CA" w:rsidRPr="007C23CA" w:rsidRDefault="007C23CA" w:rsidP="00BD43D0">
            <w:pPr>
              <w:spacing w:before="20"/>
              <w:jc w:val="center"/>
              <w:rPr>
                <w:lang w:val="en-GB"/>
              </w:rPr>
            </w:pPr>
            <w:r w:rsidRPr="007C23CA">
              <w:rPr>
                <w:lang w:val="en-GB"/>
              </w:rPr>
              <w:t>266 xxx-xxx</w:t>
            </w:r>
          </w:p>
        </w:tc>
        <w:tc>
          <w:tcPr>
            <w:tcW w:w="1559" w:type="dxa"/>
            <w:vAlign w:val="center"/>
          </w:tcPr>
          <w:p w14:paraId="7FDCA689" w14:textId="77777777" w:rsidR="007C23CA" w:rsidRPr="007C23CA" w:rsidRDefault="007C23CA" w:rsidP="00BD43D0">
            <w:pPr>
              <w:spacing w:before="20"/>
              <w:jc w:val="center"/>
              <w:rPr>
                <w:lang w:val="en-GB"/>
              </w:rPr>
            </w:pPr>
            <w:r w:rsidRPr="007C23CA">
              <w:rPr>
                <w:lang w:val="en-GB"/>
              </w:rPr>
              <w:t>WCDMA / GSM</w:t>
            </w:r>
          </w:p>
        </w:tc>
        <w:tc>
          <w:tcPr>
            <w:tcW w:w="1560" w:type="dxa"/>
            <w:vAlign w:val="center"/>
          </w:tcPr>
          <w:p w14:paraId="4EEDCB8E" w14:textId="77777777" w:rsidR="007C23CA" w:rsidRPr="007C23CA" w:rsidRDefault="007C23CA" w:rsidP="00BD43D0">
            <w:pPr>
              <w:spacing w:before="20"/>
              <w:jc w:val="center"/>
              <w:rPr>
                <w:lang w:val="en-GB"/>
              </w:rPr>
            </w:pPr>
            <w:r w:rsidRPr="007C23CA">
              <w:rPr>
                <w:lang w:val="en-GB"/>
              </w:rPr>
              <w:t>10</w:t>
            </w:r>
          </w:p>
        </w:tc>
        <w:tc>
          <w:tcPr>
            <w:tcW w:w="3531" w:type="dxa"/>
            <w:vAlign w:val="center"/>
          </w:tcPr>
          <w:p w14:paraId="13A6F51C" w14:textId="77777777" w:rsidR="007C23CA" w:rsidRPr="007C23CA" w:rsidRDefault="007C23CA" w:rsidP="00BD43D0">
            <w:pPr>
              <w:spacing w:before="20"/>
              <w:jc w:val="left"/>
              <w:rPr>
                <w:lang w:val="en-GB"/>
              </w:rPr>
            </w:pPr>
            <w:r w:rsidRPr="007C23CA">
              <w:rPr>
                <w:lang w:val="en-GB"/>
              </w:rPr>
              <w:t>Myanma Posts and Telecommunications</w:t>
            </w:r>
          </w:p>
        </w:tc>
      </w:tr>
      <w:tr w:rsidR="007C23CA" w:rsidRPr="007C23CA" w14:paraId="70F374F4" w14:textId="77777777" w:rsidTr="00BD43D0">
        <w:trPr>
          <w:cantSplit/>
          <w:trHeight w:val="284"/>
        </w:trPr>
        <w:tc>
          <w:tcPr>
            <w:tcW w:w="515" w:type="dxa"/>
            <w:vAlign w:val="center"/>
          </w:tcPr>
          <w:p w14:paraId="6DC86547" w14:textId="77777777" w:rsidR="007C23CA" w:rsidRPr="007C23CA" w:rsidRDefault="007C23CA" w:rsidP="00BD43D0">
            <w:pPr>
              <w:spacing w:before="20"/>
              <w:jc w:val="center"/>
              <w:rPr>
                <w:lang w:val="en-GB"/>
              </w:rPr>
            </w:pPr>
            <w:r w:rsidRPr="007C23CA">
              <w:rPr>
                <w:lang w:val="en-GB"/>
              </w:rPr>
              <w:t>3</w:t>
            </w:r>
          </w:p>
        </w:tc>
        <w:tc>
          <w:tcPr>
            <w:tcW w:w="680" w:type="dxa"/>
            <w:vAlign w:val="center"/>
          </w:tcPr>
          <w:p w14:paraId="3BE23DB1" w14:textId="77777777" w:rsidR="007C23CA" w:rsidRPr="007C23CA" w:rsidRDefault="007C23CA" w:rsidP="00BD43D0">
            <w:pPr>
              <w:spacing w:before="20"/>
              <w:jc w:val="center"/>
              <w:rPr>
                <w:lang w:val="en-GB"/>
              </w:rPr>
            </w:pPr>
            <w:r w:rsidRPr="007C23CA">
              <w:rPr>
                <w:lang w:val="en-GB"/>
              </w:rPr>
              <w:t>9</w:t>
            </w:r>
          </w:p>
        </w:tc>
        <w:tc>
          <w:tcPr>
            <w:tcW w:w="1210" w:type="dxa"/>
            <w:vAlign w:val="center"/>
          </w:tcPr>
          <w:p w14:paraId="71659487" w14:textId="77777777" w:rsidR="007C23CA" w:rsidRPr="007C23CA" w:rsidRDefault="007C23CA" w:rsidP="00BD43D0">
            <w:pPr>
              <w:spacing w:before="20"/>
              <w:jc w:val="center"/>
              <w:rPr>
                <w:lang w:val="en-GB"/>
              </w:rPr>
            </w:pPr>
            <w:r w:rsidRPr="007C23CA">
              <w:rPr>
                <w:lang w:val="en-GB"/>
              </w:rPr>
              <w:t>447 xxx xxx</w:t>
            </w:r>
          </w:p>
        </w:tc>
        <w:tc>
          <w:tcPr>
            <w:tcW w:w="1559" w:type="dxa"/>
            <w:vAlign w:val="center"/>
          </w:tcPr>
          <w:p w14:paraId="60FFE817" w14:textId="77777777" w:rsidR="007C23CA" w:rsidRPr="007C23CA" w:rsidRDefault="007C23CA" w:rsidP="00BD43D0">
            <w:pPr>
              <w:spacing w:before="20"/>
              <w:jc w:val="center"/>
              <w:rPr>
                <w:lang w:val="en-GB"/>
              </w:rPr>
            </w:pPr>
            <w:r w:rsidRPr="007C23CA">
              <w:rPr>
                <w:lang w:val="en-GB"/>
              </w:rPr>
              <w:t>WCDMA / GSM</w:t>
            </w:r>
          </w:p>
        </w:tc>
        <w:tc>
          <w:tcPr>
            <w:tcW w:w="1560" w:type="dxa"/>
            <w:vAlign w:val="center"/>
          </w:tcPr>
          <w:p w14:paraId="5477ADAB" w14:textId="77777777" w:rsidR="007C23CA" w:rsidRPr="007C23CA" w:rsidRDefault="007C23CA" w:rsidP="00BD43D0">
            <w:pPr>
              <w:spacing w:before="20"/>
              <w:jc w:val="center"/>
              <w:rPr>
                <w:lang w:val="en-GB"/>
              </w:rPr>
            </w:pPr>
            <w:r w:rsidRPr="007C23CA">
              <w:rPr>
                <w:lang w:val="en-GB"/>
              </w:rPr>
              <w:t>10</w:t>
            </w:r>
          </w:p>
        </w:tc>
        <w:tc>
          <w:tcPr>
            <w:tcW w:w="3531" w:type="dxa"/>
            <w:vAlign w:val="center"/>
          </w:tcPr>
          <w:p w14:paraId="0E4E67DE" w14:textId="77777777" w:rsidR="007C23CA" w:rsidRPr="007C23CA" w:rsidRDefault="007C23CA" w:rsidP="00BD43D0">
            <w:pPr>
              <w:spacing w:before="20"/>
              <w:jc w:val="left"/>
              <w:rPr>
                <w:lang w:val="en-GB"/>
              </w:rPr>
            </w:pPr>
            <w:r w:rsidRPr="007C23CA">
              <w:rPr>
                <w:lang w:val="en-GB"/>
              </w:rPr>
              <w:t>Myanma Posts and Telecommunications</w:t>
            </w:r>
          </w:p>
        </w:tc>
      </w:tr>
    </w:tbl>
    <w:p w14:paraId="46DAB584" w14:textId="77777777" w:rsidR="007C23CA" w:rsidRPr="007C23CA" w:rsidRDefault="007C23CA" w:rsidP="007C23CA"/>
    <w:p w14:paraId="4F7272FA" w14:textId="77777777" w:rsidR="007C23CA" w:rsidRPr="007C23CA" w:rsidRDefault="007C23CA" w:rsidP="007C23CA">
      <w:r w:rsidRPr="007C23CA">
        <w:t>Contact:</w:t>
      </w:r>
    </w:p>
    <w:p w14:paraId="74B1BB7B" w14:textId="77777777" w:rsidR="007C23CA" w:rsidRPr="007C23CA" w:rsidRDefault="007C23CA" w:rsidP="00BD43D0">
      <w:pPr>
        <w:tabs>
          <w:tab w:val="clear" w:pos="567"/>
        </w:tabs>
        <w:spacing w:before="0"/>
        <w:ind w:left="426"/>
      </w:pPr>
      <w:r w:rsidRPr="007C23CA">
        <w:t>Ministry of Transport and Communications</w:t>
      </w:r>
    </w:p>
    <w:p w14:paraId="617255A4" w14:textId="77777777" w:rsidR="007C23CA" w:rsidRPr="007C23CA" w:rsidRDefault="007C23CA" w:rsidP="00BD43D0">
      <w:pPr>
        <w:tabs>
          <w:tab w:val="clear" w:pos="567"/>
        </w:tabs>
        <w:spacing w:before="0"/>
        <w:ind w:left="426"/>
      </w:pPr>
      <w:r w:rsidRPr="007C23CA">
        <w:t>Posts and Telecommunications Department (PTD)</w:t>
      </w:r>
    </w:p>
    <w:p w14:paraId="7A4C6D6F" w14:textId="77777777" w:rsidR="007C23CA" w:rsidRPr="007C23CA" w:rsidRDefault="007C23CA" w:rsidP="00BD43D0">
      <w:pPr>
        <w:tabs>
          <w:tab w:val="clear" w:pos="567"/>
        </w:tabs>
        <w:spacing w:before="0"/>
        <w:ind w:left="426"/>
      </w:pPr>
      <w:r w:rsidRPr="007C23CA">
        <w:t>Building No. 2,</w:t>
      </w:r>
    </w:p>
    <w:p w14:paraId="610F3B00" w14:textId="77777777" w:rsidR="007C23CA" w:rsidRPr="007C23CA" w:rsidRDefault="007C23CA" w:rsidP="00BD43D0">
      <w:pPr>
        <w:tabs>
          <w:tab w:val="clear" w:pos="567"/>
        </w:tabs>
        <w:spacing w:before="0"/>
        <w:ind w:left="426"/>
      </w:pPr>
      <w:r w:rsidRPr="007C23CA">
        <w:t xml:space="preserve">NAY PYI TAW </w:t>
      </w:r>
    </w:p>
    <w:p w14:paraId="20575C9F" w14:textId="77777777" w:rsidR="007C23CA" w:rsidRPr="007C23CA" w:rsidRDefault="007C23CA" w:rsidP="00BD43D0">
      <w:pPr>
        <w:tabs>
          <w:tab w:val="clear" w:pos="567"/>
        </w:tabs>
        <w:spacing w:before="0"/>
        <w:ind w:left="426"/>
        <w:rPr>
          <w:lang w:val="en-GB"/>
        </w:rPr>
      </w:pPr>
      <w:r w:rsidRPr="007C23CA">
        <w:rPr>
          <w:lang w:val="en-GB"/>
        </w:rPr>
        <w:t>Myanmar</w:t>
      </w:r>
    </w:p>
    <w:p w14:paraId="52890FA2" w14:textId="4381E08C" w:rsidR="007C23CA" w:rsidRPr="007C23CA" w:rsidRDefault="00BD43D0" w:rsidP="00BD43D0">
      <w:pPr>
        <w:tabs>
          <w:tab w:val="clear" w:pos="567"/>
        </w:tabs>
        <w:spacing w:before="0"/>
        <w:ind w:left="426"/>
        <w:rPr>
          <w:lang w:val="pt-BR"/>
        </w:rPr>
      </w:pPr>
      <w:r>
        <w:rPr>
          <w:lang w:val="pt-BR"/>
        </w:rPr>
        <w:t>Tel:</w:t>
      </w:r>
      <w:r>
        <w:rPr>
          <w:lang w:val="pt-BR"/>
        </w:rPr>
        <w:tab/>
      </w:r>
      <w:r w:rsidR="007C23CA" w:rsidRPr="007C23CA">
        <w:rPr>
          <w:lang w:val="pt-BR"/>
        </w:rPr>
        <w:t>+95 67 3407 225</w:t>
      </w:r>
    </w:p>
    <w:p w14:paraId="6F29ABD1" w14:textId="2CC46DBC" w:rsidR="007C23CA" w:rsidRPr="007C23CA" w:rsidRDefault="00BD43D0" w:rsidP="00BD43D0">
      <w:pPr>
        <w:tabs>
          <w:tab w:val="clear" w:pos="567"/>
        </w:tabs>
        <w:spacing w:before="0"/>
        <w:ind w:left="426"/>
        <w:rPr>
          <w:lang w:val="pt-BR"/>
        </w:rPr>
      </w:pPr>
      <w:r>
        <w:rPr>
          <w:lang w:val="pt-BR"/>
        </w:rPr>
        <w:t xml:space="preserve">Fax: </w:t>
      </w:r>
      <w:r>
        <w:rPr>
          <w:lang w:val="pt-BR"/>
        </w:rPr>
        <w:tab/>
      </w:r>
      <w:r w:rsidR="007C23CA" w:rsidRPr="007C23CA">
        <w:rPr>
          <w:lang w:val="pt-BR"/>
        </w:rPr>
        <w:t>+95 67 3407 216</w:t>
      </w:r>
    </w:p>
    <w:p w14:paraId="2CB15555" w14:textId="77777777" w:rsidR="007C23CA" w:rsidRPr="00A40395" w:rsidRDefault="007C23CA" w:rsidP="00BD43D0">
      <w:pPr>
        <w:tabs>
          <w:tab w:val="clear" w:pos="567"/>
        </w:tabs>
        <w:spacing w:before="0"/>
        <w:ind w:left="426"/>
        <w:rPr>
          <w:lang w:val="fr-CH"/>
        </w:rPr>
      </w:pPr>
      <w:r w:rsidRPr="007C23CA">
        <w:rPr>
          <w:lang w:val="pt-BR"/>
        </w:rPr>
        <w:t xml:space="preserve">E-mail: </w:t>
      </w:r>
      <w:r w:rsidRPr="007C23CA">
        <w:rPr>
          <w:lang w:val="pt-BR"/>
        </w:rPr>
        <w:tab/>
        <w:t>dg.ptd@mptmail.net.mm</w:t>
      </w:r>
    </w:p>
    <w:p w14:paraId="2280F6AC" w14:textId="77777777" w:rsidR="007C23CA" w:rsidRPr="00A40395" w:rsidRDefault="007C23CA" w:rsidP="007C23CA">
      <w:pPr>
        <w:rPr>
          <w:lang w:val="fr-CH"/>
        </w:rPr>
      </w:pPr>
    </w:p>
    <w:p w14:paraId="1FEA470D" w14:textId="77777777" w:rsidR="007E571D" w:rsidRPr="00A40395" w:rsidRDefault="007E571D" w:rsidP="007E571D">
      <w:pPr>
        <w:tabs>
          <w:tab w:val="left" w:pos="2160"/>
          <w:tab w:val="left" w:pos="2430"/>
        </w:tabs>
        <w:spacing w:before="0"/>
        <w:jc w:val="left"/>
        <w:textAlignment w:val="auto"/>
        <w:rPr>
          <w:rFonts w:cs="Arial"/>
          <w:lang w:val="fr-CH"/>
        </w:rPr>
      </w:pPr>
      <w:bookmarkStart w:id="1096" w:name="_Toc262052116"/>
    </w:p>
    <w:bookmarkEnd w:id="1096"/>
    <w:p w14:paraId="7F3449D7" w14:textId="77777777" w:rsidR="00552901" w:rsidRPr="00A40395" w:rsidRDefault="00552901" w:rsidP="00374F70">
      <w:pPr>
        <w:tabs>
          <w:tab w:val="clear" w:pos="567"/>
          <w:tab w:val="clear" w:pos="1276"/>
          <w:tab w:val="clear" w:pos="1843"/>
          <w:tab w:val="clear" w:pos="5387"/>
          <w:tab w:val="clear" w:pos="5954"/>
        </w:tabs>
        <w:overflowPunct/>
        <w:autoSpaceDE/>
        <w:autoSpaceDN/>
        <w:adjustRightInd/>
        <w:spacing w:before="0"/>
        <w:jc w:val="left"/>
        <w:rPr>
          <w:lang w:val="fr-CH"/>
        </w:rPr>
      </w:pPr>
    </w:p>
    <w:p w14:paraId="407AA550" w14:textId="77777777" w:rsidR="00552901" w:rsidRPr="00A40395" w:rsidRDefault="00552901" w:rsidP="00374F70">
      <w:pPr>
        <w:tabs>
          <w:tab w:val="clear" w:pos="567"/>
          <w:tab w:val="clear" w:pos="1276"/>
          <w:tab w:val="clear" w:pos="1843"/>
          <w:tab w:val="clear" w:pos="5387"/>
          <w:tab w:val="clear" w:pos="5954"/>
        </w:tabs>
        <w:overflowPunct/>
        <w:autoSpaceDE/>
        <w:autoSpaceDN/>
        <w:adjustRightInd/>
        <w:spacing w:before="0"/>
        <w:jc w:val="left"/>
        <w:rPr>
          <w:lang w:val="fr-CH"/>
        </w:rPr>
        <w:sectPr w:rsidR="00552901" w:rsidRPr="00A40395" w:rsidSect="003D36B1">
          <w:type w:val="continuous"/>
          <w:pgSz w:w="11901" w:h="16840"/>
          <w:pgMar w:top="1134" w:right="1418" w:bottom="1134" w:left="1418" w:header="720" w:footer="720" w:gutter="0"/>
          <w:paperSrc w:first="15" w:other="15"/>
          <w:cols w:space="720"/>
        </w:sectPr>
      </w:pPr>
    </w:p>
    <w:p w14:paraId="4E4030A8" w14:textId="324A5113" w:rsidR="00374F70" w:rsidRPr="00A40395" w:rsidRDefault="00374F70" w:rsidP="00374F70">
      <w:pPr>
        <w:pStyle w:val="Heading20"/>
        <w:rPr>
          <w:lang w:val="fr-CH"/>
        </w:rPr>
      </w:pPr>
      <w:bookmarkStart w:id="1097" w:name="_Toc6411909"/>
      <w:bookmarkStart w:id="1098" w:name="_Toc6215744"/>
      <w:bookmarkStart w:id="1099" w:name="_Toc4420932"/>
      <w:bookmarkStart w:id="1100" w:name="_Toc1570044"/>
      <w:bookmarkStart w:id="1101" w:name="_Toc340536"/>
      <w:bookmarkStart w:id="1102" w:name="_Toc536101952"/>
      <w:bookmarkStart w:id="1103" w:name="_Toc531960787"/>
      <w:bookmarkStart w:id="1104" w:name="_Toc531094570"/>
      <w:bookmarkStart w:id="1105" w:name="_Toc526431483"/>
      <w:bookmarkStart w:id="1106" w:name="_Toc525638295"/>
      <w:bookmarkStart w:id="1107" w:name="_Toc524430964"/>
      <w:bookmarkStart w:id="1108" w:name="_Toc520709570"/>
      <w:bookmarkStart w:id="1109" w:name="_Toc518981888"/>
      <w:bookmarkStart w:id="1110" w:name="_Toc517792335"/>
      <w:bookmarkStart w:id="1111" w:name="_Toc514850724"/>
      <w:bookmarkStart w:id="1112" w:name="_Toc513645657"/>
      <w:bookmarkStart w:id="1113" w:name="_Toc510775355"/>
      <w:bookmarkStart w:id="1114" w:name="_Toc509838134"/>
      <w:bookmarkStart w:id="1115" w:name="_Toc507510721"/>
      <w:bookmarkStart w:id="1116" w:name="_Toc505005338"/>
      <w:bookmarkStart w:id="1117" w:name="_Toc503439022"/>
      <w:bookmarkStart w:id="1118" w:name="_Toc500842108"/>
      <w:bookmarkStart w:id="1119" w:name="_Toc500841784"/>
      <w:bookmarkStart w:id="1120" w:name="_Toc499624466"/>
      <w:bookmarkStart w:id="1121" w:name="_Toc497988320"/>
      <w:bookmarkStart w:id="1122" w:name="_Toc497986899"/>
      <w:bookmarkStart w:id="1123" w:name="_Toc496537203"/>
      <w:bookmarkStart w:id="1124" w:name="_Toc495499935"/>
      <w:bookmarkStart w:id="1125" w:name="_Toc493685649"/>
      <w:bookmarkStart w:id="1126" w:name="_Toc488848859"/>
      <w:bookmarkStart w:id="1127" w:name="_Toc487466269"/>
      <w:bookmarkStart w:id="1128" w:name="_Toc486323174"/>
      <w:bookmarkStart w:id="1129" w:name="_Toc485117070"/>
      <w:bookmarkStart w:id="1130" w:name="_Toc483388291"/>
      <w:bookmarkStart w:id="1131" w:name="_Toc482280104"/>
      <w:bookmarkStart w:id="1132" w:name="_Toc479671309"/>
      <w:bookmarkStart w:id="1133" w:name="_Toc478464764"/>
      <w:bookmarkStart w:id="1134" w:name="_Toc477169054"/>
      <w:bookmarkStart w:id="1135" w:name="_Toc474504483"/>
      <w:bookmarkStart w:id="1136" w:name="_Toc473209550"/>
      <w:bookmarkStart w:id="1137" w:name="_Toc471824667"/>
      <w:bookmarkStart w:id="1138" w:name="_Toc469924991"/>
      <w:bookmarkStart w:id="1139" w:name="_Toc469048950"/>
      <w:bookmarkStart w:id="1140" w:name="_Toc466367272"/>
      <w:bookmarkStart w:id="1141" w:name="_Toc456103335"/>
      <w:bookmarkStart w:id="1142" w:name="_Toc456103219"/>
      <w:bookmarkStart w:id="1143" w:name="_Toc454789159"/>
      <w:bookmarkStart w:id="1144" w:name="_Toc453320524"/>
      <w:bookmarkStart w:id="1145" w:name="_Toc451863143"/>
      <w:bookmarkStart w:id="1146" w:name="_Toc450747475"/>
      <w:bookmarkStart w:id="1147" w:name="_Toc449442775"/>
      <w:bookmarkStart w:id="1148" w:name="_Toc446578881"/>
      <w:bookmarkStart w:id="1149" w:name="_Toc445368596"/>
      <w:bookmarkStart w:id="1150" w:name="_Toc442711620"/>
      <w:bookmarkStart w:id="1151" w:name="_Toc441671603"/>
      <w:bookmarkStart w:id="1152" w:name="_Toc440443796"/>
      <w:bookmarkStart w:id="1153" w:name="_Toc438219174"/>
      <w:bookmarkStart w:id="1154" w:name="_Toc437264287"/>
      <w:bookmarkStart w:id="1155" w:name="_Toc436383069"/>
      <w:bookmarkStart w:id="1156" w:name="_Toc434843834"/>
      <w:bookmarkStart w:id="1157" w:name="_Toc433358220"/>
      <w:bookmarkStart w:id="1158" w:name="_Toc432498840"/>
      <w:bookmarkStart w:id="1159" w:name="_Toc429469054"/>
      <w:bookmarkStart w:id="1160" w:name="_Toc428372303"/>
      <w:bookmarkStart w:id="1161" w:name="_Toc428193356"/>
      <w:bookmarkStart w:id="1162" w:name="_Toc424300248"/>
      <w:bookmarkStart w:id="1163" w:name="_Toc423078775"/>
      <w:bookmarkStart w:id="1164" w:name="_Toc421783562"/>
      <w:bookmarkStart w:id="1165" w:name="_Toc420414839"/>
      <w:bookmarkStart w:id="1166" w:name="_Toc417984361"/>
      <w:bookmarkStart w:id="1167" w:name="_Toc416360078"/>
      <w:bookmarkStart w:id="1168" w:name="_Toc414884968"/>
      <w:bookmarkStart w:id="1169" w:name="_Toc410904539"/>
      <w:bookmarkStart w:id="1170" w:name="_Toc409708236"/>
      <w:bookmarkStart w:id="1171" w:name="_Toc408576641"/>
      <w:bookmarkStart w:id="1172" w:name="_Toc406508020"/>
      <w:bookmarkStart w:id="1173" w:name="_Toc405386782"/>
      <w:bookmarkStart w:id="1174" w:name="_Toc404332316"/>
      <w:bookmarkStart w:id="1175" w:name="_Toc402967104"/>
      <w:bookmarkStart w:id="1176" w:name="_Toc401757924"/>
      <w:bookmarkStart w:id="1177" w:name="_Toc400374878"/>
      <w:bookmarkStart w:id="1178" w:name="_Toc399160640"/>
      <w:bookmarkStart w:id="1179" w:name="_Toc397517657"/>
      <w:bookmarkStart w:id="1180" w:name="_Toc396212812"/>
      <w:bookmarkStart w:id="1181" w:name="_Toc395100465"/>
      <w:bookmarkStart w:id="1182" w:name="_Toc393715490"/>
      <w:bookmarkStart w:id="1183" w:name="_Toc393714486"/>
      <w:bookmarkStart w:id="1184" w:name="_Toc393713419"/>
      <w:bookmarkStart w:id="1185" w:name="_Toc392235888"/>
      <w:bookmarkStart w:id="1186" w:name="_Toc391386074"/>
      <w:bookmarkStart w:id="1187" w:name="_Toc389730886"/>
      <w:bookmarkStart w:id="1188" w:name="_Toc388947562"/>
      <w:bookmarkStart w:id="1189" w:name="_Toc388946329"/>
      <w:bookmarkStart w:id="1190" w:name="_Toc385496801"/>
      <w:bookmarkStart w:id="1191" w:name="_Toc384625709"/>
      <w:bookmarkStart w:id="1192" w:name="_Toc383182315"/>
      <w:bookmarkStart w:id="1193" w:name="_Toc381784232"/>
      <w:bookmarkStart w:id="1194" w:name="_Toc380582899"/>
      <w:bookmarkStart w:id="1195" w:name="_Toc379440374"/>
      <w:bookmarkStart w:id="1196" w:name="_Toc378322721"/>
      <w:bookmarkStart w:id="1197" w:name="_Toc377026500"/>
      <w:bookmarkStart w:id="1198" w:name="_Toc374692771"/>
      <w:bookmarkStart w:id="1199" w:name="_Toc374692694"/>
      <w:bookmarkStart w:id="1200" w:name="_Toc374006640"/>
      <w:bookmarkStart w:id="1201" w:name="_Toc373157832"/>
      <w:bookmarkStart w:id="1202" w:name="_Toc371588866"/>
      <w:bookmarkStart w:id="1203" w:name="_Toc370373498"/>
      <w:bookmarkStart w:id="1204" w:name="_Toc369007891"/>
      <w:bookmarkStart w:id="1205" w:name="_Toc369007687"/>
      <w:bookmarkStart w:id="1206" w:name="_Toc367715553"/>
      <w:bookmarkStart w:id="1207" w:name="_Toc366157714"/>
      <w:bookmarkStart w:id="1208" w:name="_Toc364672357"/>
      <w:bookmarkStart w:id="1209" w:name="_Toc363741408"/>
      <w:bookmarkStart w:id="1210" w:name="_Toc361921568"/>
      <w:bookmarkStart w:id="1211" w:name="_Toc360696837"/>
      <w:bookmarkStart w:id="1212" w:name="_Toc359489437"/>
      <w:bookmarkStart w:id="1213" w:name="_Toc358192588"/>
      <w:bookmarkStart w:id="1214" w:name="_Toc357001961"/>
      <w:bookmarkStart w:id="1215" w:name="_Toc355708878"/>
      <w:bookmarkStart w:id="1216" w:name="_Toc354053852"/>
      <w:bookmarkStart w:id="1217" w:name="_Toc352940515"/>
      <w:bookmarkStart w:id="1218" w:name="_Toc351549910"/>
      <w:bookmarkStart w:id="1219" w:name="_Toc350415589"/>
      <w:bookmarkStart w:id="1220" w:name="_Toc349288271"/>
      <w:bookmarkStart w:id="1221" w:name="_Toc347929610"/>
      <w:bookmarkStart w:id="1222" w:name="_Toc346885965"/>
      <w:bookmarkStart w:id="1223" w:name="_Toc345579843"/>
      <w:bookmarkStart w:id="1224" w:name="_Toc343262688"/>
      <w:bookmarkStart w:id="1225" w:name="_Toc342912868"/>
      <w:bookmarkStart w:id="1226" w:name="_Toc341451237"/>
      <w:bookmarkStart w:id="1227" w:name="_Toc340225539"/>
      <w:bookmarkStart w:id="1228" w:name="_Toc338779392"/>
      <w:bookmarkStart w:id="1229" w:name="_Toc337110351"/>
      <w:bookmarkStart w:id="1230" w:name="_Toc335901525"/>
      <w:bookmarkStart w:id="1231" w:name="_Toc334776206"/>
      <w:bookmarkStart w:id="1232" w:name="_Toc332272671"/>
      <w:bookmarkStart w:id="1233" w:name="_Toc323904393"/>
      <w:bookmarkStart w:id="1234" w:name="_Toc323035740"/>
      <w:bookmarkStart w:id="1235" w:name="_Toc320536977"/>
      <w:bookmarkStart w:id="1236" w:name="_Toc318965020"/>
      <w:bookmarkStart w:id="1237" w:name="_Toc316479982"/>
      <w:bookmarkStart w:id="1238" w:name="_Toc313973326"/>
      <w:bookmarkStart w:id="1239" w:name="_Toc311103661"/>
      <w:bookmarkStart w:id="1240" w:name="_Toc308530349"/>
      <w:bookmarkStart w:id="1241" w:name="_Toc304892184"/>
      <w:bookmarkStart w:id="1242" w:name="_Toc303344266"/>
      <w:bookmarkStart w:id="1243" w:name="_Toc301945311"/>
      <w:bookmarkStart w:id="1244" w:name="_Toc297804737"/>
      <w:bookmarkStart w:id="1245" w:name="_Toc296675486"/>
      <w:bookmarkStart w:id="1246" w:name="_Toc295387916"/>
      <w:bookmarkStart w:id="1247" w:name="_Toc292704991"/>
      <w:bookmarkStart w:id="1248" w:name="_Toc291005407"/>
      <w:bookmarkStart w:id="1249" w:name="_Toc288660298"/>
      <w:bookmarkStart w:id="1250" w:name="_Toc286218733"/>
      <w:bookmarkStart w:id="1251" w:name="_Toc283737222"/>
      <w:bookmarkStart w:id="1252" w:name="_Toc282526056"/>
      <w:bookmarkStart w:id="1253" w:name="_Toc280349224"/>
      <w:bookmarkStart w:id="1254" w:name="_Toc279669168"/>
      <w:bookmarkStart w:id="1255" w:name="_Toc276717182"/>
      <w:bookmarkStart w:id="1256" w:name="_Toc274223846"/>
      <w:bookmarkStart w:id="1257" w:name="_Toc273023372"/>
      <w:bookmarkStart w:id="1258" w:name="_Toc271700511"/>
      <w:bookmarkStart w:id="1259" w:name="_Toc268774042"/>
      <w:bookmarkStart w:id="1260" w:name="_Toc266181257"/>
      <w:bookmarkStart w:id="1261" w:name="_Toc265056510"/>
      <w:bookmarkStart w:id="1262" w:name="_Toc262631831"/>
      <w:bookmarkStart w:id="1263" w:name="_Toc259783160"/>
      <w:bookmarkStart w:id="1264" w:name="_Toc253407165"/>
      <w:bookmarkStart w:id="1265" w:name="_Toc251059439"/>
      <w:bookmarkStart w:id="1266" w:name="_Toc248829285"/>
      <w:bookmarkStart w:id="1267" w:name="_Toc8296067"/>
      <w:bookmarkStart w:id="1268" w:name="_Toc9580680"/>
      <w:bookmarkStart w:id="1269" w:name="_Toc12354368"/>
      <w:bookmarkStart w:id="1270" w:name="_Toc13065957"/>
      <w:bookmarkStart w:id="1271" w:name="_Toc14769332"/>
      <w:bookmarkStart w:id="1272" w:name="_Toc17298854"/>
      <w:bookmarkEnd w:id="804"/>
      <w:bookmarkEnd w:id="805"/>
      <w:r w:rsidRPr="00A40395">
        <w:rPr>
          <w:lang w:val="fr-CH"/>
        </w:rPr>
        <w:t>Service Restrictions</w:t>
      </w:r>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p>
    <w:p w14:paraId="0F976D95" w14:textId="77777777" w:rsidR="00374F70" w:rsidRDefault="00374F70" w:rsidP="00374F70">
      <w:pPr>
        <w:jc w:val="center"/>
        <w:rPr>
          <w:lang w:val="en-GB"/>
        </w:rPr>
      </w:pPr>
      <w:bookmarkStart w:id="1273" w:name="_Toc251059440"/>
      <w:bookmarkStart w:id="1274" w:name="_Toc248829287"/>
      <w:r>
        <w:rPr>
          <w:lang w:val="en-GB"/>
        </w:rPr>
        <w:t>See URL: www.itu.int/pub/T-SP-SR.1-2012</w:t>
      </w:r>
    </w:p>
    <w:p w14:paraId="3F53AAB8" w14:textId="77777777" w:rsidR="00374F7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4947C200" w14:textId="77777777" w:rsidTr="00374F70">
        <w:tc>
          <w:tcPr>
            <w:tcW w:w="2620" w:type="dxa"/>
            <w:vAlign w:val="center"/>
            <w:hideMark/>
          </w:tcPr>
          <w:p w14:paraId="07C93A86"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4DD6ECD0"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60EA5D0E" w14:textId="77777777" w:rsidR="00374F70" w:rsidRDefault="00374F70" w:rsidP="00374F70">
      <w:pPr>
        <w:rPr>
          <w:lang w:val="en-GB"/>
        </w:rPr>
      </w:pPr>
    </w:p>
    <w:p w14:paraId="1A00C0DF"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0C7F3B3E" w14:textId="77777777" w:rsidTr="00374F70">
        <w:tc>
          <w:tcPr>
            <w:tcW w:w="2160" w:type="dxa"/>
            <w:hideMark/>
          </w:tcPr>
          <w:p w14:paraId="29F3FC3C"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10205FBE"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4505BC9D" w14:textId="77777777" w:rsidR="00374F70" w:rsidRDefault="00374F70">
            <w:pPr>
              <w:pStyle w:val="Tabletext"/>
              <w:rPr>
                <w:sz w:val="20"/>
                <w:szCs w:val="20"/>
                <w:lang w:val="fr-CH"/>
              </w:rPr>
            </w:pPr>
          </w:p>
        </w:tc>
        <w:tc>
          <w:tcPr>
            <w:tcW w:w="1985" w:type="dxa"/>
          </w:tcPr>
          <w:p w14:paraId="08219C8B" w14:textId="77777777" w:rsidR="00374F70" w:rsidRDefault="00374F70">
            <w:pPr>
              <w:pStyle w:val="Tabletext"/>
              <w:rPr>
                <w:sz w:val="20"/>
                <w:szCs w:val="20"/>
                <w:lang w:val="fr-CH"/>
              </w:rPr>
            </w:pPr>
          </w:p>
        </w:tc>
      </w:tr>
      <w:tr w:rsidR="00374F70" w14:paraId="544A2852" w14:textId="77777777" w:rsidTr="00374F70">
        <w:tc>
          <w:tcPr>
            <w:tcW w:w="2160" w:type="dxa"/>
            <w:hideMark/>
          </w:tcPr>
          <w:p w14:paraId="08107C97"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7B884FC5" w14:textId="77777777" w:rsidR="00374F70" w:rsidRDefault="00374F70">
            <w:pPr>
              <w:pStyle w:val="Tabletext"/>
              <w:rPr>
                <w:b/>
                <w:bCs/>
                <w:sz w:val="20"/>
                <w:szCs w:val="20"/>
                <w:lang w:val="en-US"/>
              </w:rPr>
            </w:pPr>
            <w:r>
              <w:rPr>
                <w:b/>
                <w:bCs/>
                <w:sz w:val="20"/>
                <w:szCs w:val="20"/>
                <w:lang w:val="en-US"/>
              </w:rPr>
              <w:t>1007 (p.12)</w:t>
            </w:r>
          </w:p>
        </w:tc>
        <w:tc>
          <w:tcPr>
            <w:tcW w:w="2268" w:type="dxa"/>
          </w:tcPr>
          <w:p w14:paraId="37692B22" w14:textId="77777777" w:rsidR="00374F70" w:rsidRDefault="00374F70">
            <w:pPr>
              <w:pStyle w:val="Tabletext"/>
              <w:rPr>
                <w:sz w:val="20"/>
                <w:szCs w:val="20"/>
                <w:lang w:val="en-US"/>
              </w:rPr>
            </w:pPr>
          </w:p>
        </w:tc>
        <w:tc>
          <w:tcPr>
            <w:tcW w:w="1985" w:type="dxa"/>
          </w:tcPr>
          <w:p w14:paraId="58A886D9" w14:textId="77777777" w:rsidR="00374F70" w:rsidRDefault="00374F70">
            <w:pPr>
              <w:pStyle w:val="Tabletext"/>
              <w:rPr>
                <w:sz w:val="20"/>
                <w:szCs w:val="20"/>
                <w:lang w:val="en-US"/>
              </w:rPr>
            </w:pPr>
          </w:p>
        </w:tc>
      </w:tr>
      <w:tr w:rsidR="00374F70" w14:paraId="6B895095" w14:textId="77777777" w:rsidTr="00374F70">
        <w:tc>
          <w:tcPr>
            <w:tcW w:w="2160" w:type="dxa"/>
            <w:hideMark/>
          </w:tcPr>
          <w:p w14:paraId="3BF9A46F"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73261D93" w14:textId="77777777" w:rsidR="00374F70" w:rsidRDefault="00374F70">
            <w:pPr>
              <w:pStyle w:val="Tabletext"/>
              <w:rPr>
                <w:b/>
                <w:bCs/>
                <w:sz w:val="20"/>
                <w:szCs w:val="20"/>
                <w:lang w:val="en-US"/>
              </w:rPr>
            </w:pPr>
            <w:r>
              <w:rPr>
                <w:b/>
                <w:bCs/>
                <w:sz w:val="20"/>
                <w:szCs w:val="20"/>
                <w:lang w:val="en-US"/>
              </w:rPr>
              <w:t>1013 (p.5)</w:t>
            </w:r>
          </w:p>
        </w:tc>
        <w:tc>
          <w:tcPr>
            <w:tcW w:w="2268" w:type="dxa"/>
          </w:tcPr>
          <w:p w14:paraId="184975C8" w14:textId="77777777" w:rsidR="00374F70" w:rsidRDefault="00374F70">
            <w:pPr>
              <w:pStyle w:val="Tabletext"/>
              <w:rPr>
                <w:sz w:val="20"/>
                <w:szCs w:val="20"/>
                <w:lang w:val="en-US"/>
              </w:rPr>
            </w:pPr>
          </w:p>
        </w:tc>
        <w:tc>
          <w:tcPr>
            <w:tcW w:w="1985" w:type="dxa"/>
          </w:tcPr>
          <w:p w14:paraId="55384A5A" w14:textId="77777777" w:rsidR="00374F70" w:rsidRDefault="00374F70">
            <w:pPr>
              <w:pStyle w:val="Tabletext"/>
              <w:rPr>
                <w:sz w:val="20"/>
                <w:szCs w:val="20"/>
                <w:lang w:val="en-US"/>
              </w:rPr>
            </w:pPr>
          </w:p>
        </w:tc>
      </w:tr>
      <w:tr w:rsidR="00374F70" w14:paraId="328E1D02" w14:textId="77777777" w:rsidTr="00374F70">
        <w:tc>
          <w:tcPr>
            <w:tcW w:w="2160" w:type="dxa"/>
            <w:hideMark/>
          </w:tcPr>
          <w:p w14:paraId="0DE567EE"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34D0DC6B" w14:textId="77777777" w:rsidR="00374F70" w:rsidRDefault="00374F70">
            <w:pPr>
              <w:pStyle w:val="Tabletext"/>
              <w:rPr>
                <w:b/>
                <w:bCs/>
                <w:sz w:val="20"/>
                <w:szCs w:val="20"/>
                <w:lang w:val="en-US"/>
              </w:rPr>
            </w:pPr>
            <w:r>
              <w:rPr>
                <w:b/>
                <w:bCs/>
                <w:sz w:val="20"/>
                <w:szCs w:val="20"/>
                <w:lang w:val="en-US"/>
              </w:rPr>
              <w:t>1034 (p.5)</w:t>
            </w:r>
          </w:p>
        </w:tc>
        <w:tc>
          <w:tcPr>
            <w:tcW w:w="2268" w:type="dxa"/>
          </w:tcPr>
          <w:p w14:paraId="4BA4CF3C" w14:textId="77777777" w:rsidR="00374F70" w:rsidRDefault="00374F70">
            <w:pPr>
              <w:pStyle w:val="Tabletext"/>
              <w:rPr>
                <w:sz w:val="20"/>
                <w:szCs w:val="20"/>
                <w:lang w:val="en-US"/>
              </w:rPr>
            </w:pPr>
          </w:p>
        </w:tc>
        <w:tc>
          <w:tcPr>
            <w:tcW w:w="1985" w:type="dxa"/>
          </w:tcPr>
          <w:p w14:paraId="0CAF0CE3" w14:textId="77777777" w:rsidR="00374F70" w:rsidRDefault="00374F70">
            <w:pPr>
              <w:pStyle w:val="Tabletext"/>
              <w:rPr>
                <w:sz w:val="20"/>
                <w:szCs w:val="20"/>
                <w:lang w:val="en-US"/>
              </w:rPr>
            </w:pPr>
          </w:p>
        </w:tc>
      </w:tr>
      <w:tr w:rsidR="00374F70" w14:paraId="78AD06CB" w14:textId="77777777" w:rsidTr="00374F70">
        <w:tc>
          <w:tcPr>
            <w:tcW w:w="2160" w:type="dxa"/>
            <w:hideMark/>
          </w:tcPr>
          <w:p w14:paraId="10FBA694"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1322EDE" w14:textId="77777777" w:rsidR="00374F70" w:rsidRDefault="00374F70">
            <w:pPr>
              <w:pStyle w:val="Tabletext"/>
              <w:rPr>
                <w:b/>
                <w:bCs/>
                <w:sz w:val="20"/>
                <w:szCs w:val="20"/>
                <w:lang w:val="en-US"/>
              </w:rPr>
            </w:pPr>
            <w:r>
              <w:rPr>
                <w:b/>
                <w:bCs/>
                <w:sz w:val="20"/>
                <w:szCs w:val="20"/>
                <w:lang w:val="en-US"/>
              </w:rPr>
              <w:t>1039 (p.14)</w:t>
            </w:r>
          </w:p>
        </w:tc>
        <w:tc>
          <w:tcPr>
            <w:tcW w:w="2268" w:type="dxa"/>
          </w:tcPr>
          <w:p w14:paraId="1D3CCFD8" w14:textId="77777777" w:rsidR="00374F70" w:rsidRDefault="00374F70">
            <w:pPr>
              <w:pStyle w:val="Tabletext"/>
              <w:rPr>
                <w:sz w:val="20"/>
                <w:szCs w:val="20"/>
                <w:lang w:val="en-US"/>
              </w:rPr>
            </w:pPr>
          </w:p>
        </w:tc>
        <w:tc>
          <w:tcPr>
            <w:tcW w:w="1985" w:type="dxa"/>
          </w:tcPr>
          <w:p w14:paraId="40FE591A" w14:textId="77777777" w:rsidR="00374F70" w:rsidRDefault="00374F70">
            <w:pPr>
              <w:pStyle w:val="Tabletext"/>
              <w:rPr>
                <w:sz w:val="20"/>
                <w:szCs w:val="20"/>
                <w:lang w:val="en-US"/>
              </w:rPr>
            </w:pPr>
          </w:p>
        </w:tc>
      </w:tr>
      <w:tr w:rsidR="00374F70" w14:paraId="21CCEDD6" w14:textId="77777777" w:rsidTr="00374F70">
        <w:tc>
          <w:tcPr>
            <w:tcW w:w="2160" w:type="dxa"/>
            <w:hideMark/>
          </w:tcPr>
          <w:p w14:paraId="20EA9D79"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63A7EB05" w14:textId="77777777" w:rsidR="00374F70" w:rsidRDefault="00374F70">
            <w:pPr>
              <w:pStyle w:val="Tabletext"/>
              <w:rPr>
                <w:b/>
                <w:bCs/>
                <w:sz w:val="20"/>
                <w:szCs w:val="20"/>
                <w:lang w:val="en-US"/>
              </w:rPr>
            </w:pPr>
            <w:r>
              <w:rPr>
                <w:b/>
                <w:bCs/>
                <w:sz w:val="20"/>
                <w:szCs w:val="20"/>
                <w:lang w:val="en-US"/>
              </w:rPr>
              <w:t>1039 (p.14)</w:t>
            </w:r>
          </w:p>
        </w:tc>
        <w:tc>
          <w:tcPr>
            <w:tcW w:w="2268" w:type="dxa"/>
          </w:tcPr>
          <w:p w14:paraId="3BF00445" w14:textId="77777777" w:rsidR="00374F70" w:rsidRDefault="00374F70">
            <w:pPr>
              <w:pStyle w:val="Tabletext"/>
              <w:rPr>
                <w:sz w:val="20"/>
                <w:szCs w:val="20"/>
                <w:lang w:val="en-US"/>
              </w:rPr>
            </w:pPr>
          </w:p>
        </w:tc>
        <w:tc>
          <w:tcPr>
            <w:tcW w:w="1985" w:type="dxa"/>
          </w:tcPr>
          <w:p w14:paraId="01E0A2A9" w14:textId="77777777" w:rsidR="00374F70" w:rsidRDefault="00374F70">
            <w:pPr>
              <w:pStyle w:val="Tabletext"/>
              <w:rPr>
                <w:sz w:val="20"/>
                <w:szCs w:val="20"/>
                <w:lang w:val="en-US"/>
              </w:rPr>
            </w:pPr>
          </w:p>
        </w:tc>
      </w:tr>
      <w:tr w:rsidR="00374F70" w14:paraId="755D4C84" w14:textId="77777777" w:rsidTr="00374F70">
        <w:tc>
          <w:tcPr>
            <w:tcW w:w="2160" w:type="dxa"/>
            <w:hideMark/>
          </w:tcPr>
          <w:p w14:paraId="4DCCE650"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48AC650D" w14:textId="77777777" w:rsidR="00374F70" w:rsidRDefault="00374F70">
            <w:pPr>
              <w:pStyle w:val="Tabletext"/>
              <w:rPr>
                <w:b/>
                <w:bCs/>
                <w:sz w:val="20"/>
                <w:szCs w:val="20"/>
                <w:lang w:val="en-US"/>
              </w:rPr>
            </w:pPr>
            <w:r>
              <w:rPr>
                <w:b/>
                <w:bCs/>
                <w:sz w:val="20"/>
                <w:szCs w:val="20"/>
                <w:lang w:val="en-US"/>
              </w:rPr>
              <w:t>1068 (p.4)</w:t>
            </w:r>
          </w:p>
        </w:tc>
        <w:tc>
          <w:tcPr>
            <w:tcW w:w="2268" w:type="dxa"/>
          </w:tcPr>
          <w:p w14:paraId="18AD8355" w14:textId="77777777" w:rsidR="00374F70" w:rsidRDefault="00374F70">
            <w:pPr>
              <w:pStyle w:val="Tabletext"/>
              <w:rPr>
                <w:sz w:val="20"/>
                <w:szCs w:val="20"/>
                <w:lang w:val="en-US"/>
              </w:rPr>
            </w:pPr>
          </w:p>
        </w:tc>
        <w:tc>
          <w:tcPr>
            <w:tcW w:w="1985" w:type="dxa"/>
          </w:tcPr>
          <w:p w14:paraId="53942506" w14:textId="77777777" w:rsidR="00374F70" w:rsidRDefault="00374F70">
            <w:pPr>
              <w:pStyle w:val="Tabletext"/>
              <w:rPr>
                <w:sz w:val="20"/>
                <w:szCs w:val="20"/>
                <w:lang w:val="en-US"/>
              </w:rPr>
            </w:pPr>
          </w:p>
        </w:tc>
      </w:tr>
      <w:tr w:rsidR="00374F70" w14:paraId="58EE3D80" w14:textId="77777777" w:rsidTr="00374F70">
        <w:tc>
          <w:tcPr>
            <w:tcW w:w="2160" w:type="dxa"/>
            <w:hideMark/>
          </w:tcPr>
          <w:p w14:paraId="174D4F07"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0BDD88C0" w14:textId="77777777" w:rsidR="00374F70" w:rsidRDefault="00374F70">
            <w:pPr>
              <w:pStyle w:val="Tabletext"/>
              <w:rPr>
                <w:b/>
                <w:bCs/>
                <w:sz w:val="20"/>
                <w:szCs w:val="20"/>
                <w:lang w:val="en-US"/>
              </w:rPr>
            </w:pPr>
            <w:r>
              <w:rPr>
                <w:b/>
                <w:bCs/>
                <w:sz w:val="20"/>
                <w:szCs w:val="20"/>
                <w:lang w:val="en-US"/>
              </w:rPr>
              <w:t>1148 (p.5)</w:t>
            </w:r>
          </w:p>
        </w:tc>
        <w:tc>
          <w:tcPr>
            <w:tcW w:w="2268" w:type="dxa"/>
          </w:tcPr>
          <w:p w14:paraId="4CD3F2FC" w14:textId="77777777" w:rsidR="00374F70" w:rsidRDefault="00374F70">
            <w:pPr>
              <w:pStyle w:val="Tabletext"/>
              <w:rPr>
                <w:sz w:val="20"/>
                <w:szCs w:val="20"/>
                <w:lang w:val="en-US"/>
              </w:rPr>
            </w:pPr>
          </w:p>
        </w:tc>
        <w:tc>
          <w:tcPr>
            <w:tcW w:w="1985" w:type="dxa"/>
          </w:tcPr>
          <w:p w14:paraId="7A1D8117" w14:textId="77777777" w:rsidR="00374F70" w:rsidRDefault="00374F70">
            <w:pPr>
              <w:pStyle w:val="Tabletext"/>
              <w:rPr>
                <w:sz w:val="20"/>
                <w:szCs w:val="20"/>
                <w:lang w:val="en-US"/>
              </w:rPr>
            </w:pPr>
          </w:p>
        </w:tc>
      </w:tr>
    </w:tbl>
    <w:p w14:paraId="46BA31F0" w14:textId="77777777" w:rsidR="00374F70" w:rsidRDefault="00374F70" w:rsidP="00374F70">
      <w:pPr>
        <w:rPr>
          <w:rFonts w:asciiTheme="minorHAnsi" w:hAnsiTheme="minorHAnsi"/>
          <w:lang w:val="pt-BR"/>
        </w:rPr>
      </w:pPr>
    </w:p>
    <w:p w14:paraId="701AA73D" w14:textId="77777777" w:rsidR="00374F70" w:rsidRDefault="00374F70" w:rsidP="00374F70">
      <w:pPr>
        <w:rPr>
          <w:rFonts w:asciiTheme="minorHAnsi" w:hAnsiTheme="minorHAnsi"/>
          <w:lang w:val="pt-BR"/>
        </w:rPr>
      </w:pPr>
    </w:p>
    <w:p w14:paraId="498ED44F" w14:textId="1B214460" w:rsidR="00374F70" w:rsidRDefault="00374F70" w:rsidP="00374F70">
      <w:pPr>
        <w:pStyle w:val="Heading20"/>
        <w:rPr>
          <w:lang w:val="en-US"/>
        </w:rPr>
      </w:pPr>
      <w:bookmarkStart w:id="1275" w:name="_Toc6411910"/>
      <w:bookmarkStart w:id="1276" w:name="_Toc6215745"/>
      <w:bookmarkStart w:id="1277" w:name="_Toc4420933"/>
      <w:bookmarkStart w:id="1278" w:name="_Toc1570045"/>
      <w:bookmarkStart w:id="1279" w:name="_Toc340537"/>
      <w:bookmarkStart w:id="1280" w:name="_Toc536101953"/>
      <w:bookmarkStart w:id="1281" w:name="_Toc531960788"/>
      <w:bookmarkStart w:id="1282" w:name="_Toc531094571"/>
      <w:bookmarkStart w:id="1283" w:name="_Toc526431484"/>
      <w:bookmarkStart w:id="1284" w:name="_Toc525638296"/>
      <w:bookmarkStart w:id="1285" w:name="_Toc524430965"/>
      <w:bookmarkStart w:id="1286" w:name="_Toc520709571"/>
      <w:bookmarkStart w:id="1287" w:name="_Toc518981889"/>
      <w:bookmarkStart w:id="1288" w:name="_Toc517792336"/>
      <w:bookmarkStart w:id="1289" w:name="_Toc514850725"/>
      <w:bookmarkStart w:id="1290" w:name="_Toc513645658"/>
      <w:bookmarkStart w:id="1291" w:name="_Toc510775356"/>
      <w:bookmarkStart w:id="1292" w:name="_Toc509838135"/>
      <w:bookmarkStart w:id="1293" w:name="_Toc507510722"/>
      <w:bookmarkStart w:id="1294" w:name="_Toc505005339"/>
      <w:bookmarkStart w:id="1295" w:name="_Toc503439023"/>
      <w:bookmarkStart w:id="1296" w:name="_Toc500842109"/>
      <w:bookmarkStart w:id="1297" w:name="_Toc500841785"/>
      <w:bookmarkStart w:id="1298" w:name="_Toc499624467"/>
      <w:bookmarkStart w:id="1299" w:name="_Toc497988321"/>
      <w:bookmarkStart w:id="1300" w:name="_Toc497986900"/>
      <w:bookmarkStart w:id="1301" w:name="_Toc496537204"/>
      <w:bookmarkStart w:id="1302" w:name="_Toc495499936"/>
      <w:bookmarkStart w:id="1303" w:name="_Toc493685650"/>
      <w:bookmarkStart w:id="1304" w:name="_Toc488848860"/>
      <w:bookmarkStart w:id="1305" w:name="_Toc487466270"/>
      <w:bookmarkStart w:id="1306" w:name="_Toc486323175"/>
      <w:bookmarkStart w:id="1307" w:name="_Toc485117071"/>
      <w:bookmarkStart w:id="1308" w:name="_Toc483388292"/>
      <w:bookmarkStart w:id="1309" w:name="_Toc482280105"/>
      <w:bookmarkStart w:id="1310" w:name="_Toc479671310"/>
      <w:bookmarkStart w:id="1311" w:name="_Toc478464765"/>
      <w:bookmarkStart w:id="1312" w:name="_Toc477169055"/>
      <w:bookmarkStart w:id="1313" w:name="_Toc474504484"/>
      <w:bookmarkStart w:id="1314" w:name="_Toc473209551"/>
      <w:bookmarkStart w:id="1315" w:name="_Toc471824668"/>
      <w:bookmarkStart w:id="1316" w:name="_Toc469924992"/>
      <w:bookmarkStart w:id="1317" w:name="_Toc469048951"/>
      <w:bookmarkStart w:id="1318" w:name="_Toc466367273"/>
      <w:bookmarkStart w:id="1319" w:name="_Toc456103336"/>
      <w:bookmarkStart w:id="1320" w:name="_Toc456103220"/>
      <w:bookmarkStart w:id="1321" w:name="_Toc454789160"/>
      <w:bookmarkStart w:id="1322" w:name="_Toc453320525"/>
      <w:bookmarkStart w:id="1323" w:name="_Toc451863144"/>
      <w:bookmarkStart w:id="1324" w:name="_Toc450747476"/>
      <w:bookmarkStart w:id="1325" w:name="_Toc449442776"/>
      <w:bookmarkStart w:id="1326" w:name="_Toc446578882"/>
      <w:bookmarkStart w:id="1327" w:name="_Toc445368597"/>
      <w:bookmarkStart w:id="1328" w:name="_Toc442711621"/>
      <w:bookmarkStart w:id="1329" w:name="_Toc441671604"/>
      <w:bookmarkStart w:id="1330" w:name="_Toc440443797"/>
      <w:bookmarkStart w:id="1331" w:name="_Toc438219175"/>
      <w:bookmarkStart w:id="1332" w:name="_Toc437264288"/>
      <w:bookmarkStart w:id="1333" w:name="_Toc436383070"/>
      <w:bookmarkStart w:id="1334" w:name="_Toc434843835"/>
      <w:bookmarkStart w:id="1335" w:name="_Toc433358221"/>
      <w:bookmarkStart w:id="1336" w:name="_Toc432498841"/>
      <w:bookmarkStart w:id="1337" w:name="_Toc429469055"/>
      <w:bookmarkStart w:id="1338" w:name="_Toc428372304"/>
      <w:bookmarkStart w:id="1339" w:name="_Toc428193357"/>
      <w:bookmarkStart w:id="1340" w:name="_Toc424300249"/>
      <w:bookmarkStart w:id="1341" w:name="_Toc423078776"/>
      <w:bookmarkStart w:id="1342" w:name="_Toc421783563"/>
      <w:bookmarkStart w:id="1343" w:name="_Toc420414840"/>
      <w:bookmarkStart w:id="1344" w:name="_Toc417984362"/>
      <w:bookmarkStart w:id="1345" w:name="_Toc416360079"/>
      <w:bookmarkStart w:id="1346" w:name="_Toc414884969"/>
      <w:bookmarkStart w:id="1347" w:name="_Toc410904540"/>
      <w:bookmarkStart w:id="1348" w:name="_Toc409708237"/>
      <w:bookmarkStart w:id="1349" w:name="_Toc408576642"/>
      <w:bookmarkStart w:id="1350" w:name="_Toc406508021"/>
      <w:bookmarkStart w:id="1351" w:name="_Toc405386783"/>
      <w:bookmarkStart w:id="1352" w:name="_Toc404332317"/>
      <w:bookmarkStart w:id="1353" w:name="_Toc402967105"/>
      <w:bookmarkStart w:id="1354" w:name="_Toc401757925"/>
      <w:bookmarkStart w:id="1355" w:name="_Toc400374879"/>
      <w:bookmarkStart w:id="1356" w:name="_Toc399160641"/>
      <w:bookmarkStart w:id="1357" w:name="_Toc397517658"/>
      <w:bookmarkStart w:id="1358" w:name="_Toc396212813"/>
      <w:bookmarkStart w:id="1359" w:name="_Toc395100466"/>
      <w:bookmarkStart w:id="1360" w:name="_Toc393715491"/>
      <w:bookmarkStart w:id="1361" w:name="_Toc393714487"/>
      <w:bookmarkStart w:id="1362" w:name="_Toc393713420"/>
      <w:bookmarkStart w:id="1363" w:name="_Toc392235889"/>
      <w:bookmarkStart w:id="1364" w:name="_Toc391386075"/>
      <w:bookmarkStart w:id="1365" w:name="_Toc389730887"/>
      <w:bookmarkStart w:id="1366" w:name="_Toc388947563"/>
      <w:bookmarkStart w:id="1367" w:name="_Toc388946330"/>
      <w:bookmarkStart w:id="1368" w:name="_Toc385496802"/>
      <w:bookmarkStart w:id="1369" w:name="_Toc384625710"/>
      <w:bookmarkStart w:id="1370" w:name="_Toc383182316"/>
      <w:bookmarkStart w:id="1371" w:name="_Toc381784233"/>
      <w:bookmarkStart w:id="1372" w:name="_Toc380582900"/>
      <w:bookmarkStart w:id="1373" w:name="_Toc379440375"/>
      <w:bookmarkStart w:id="1374" w:name="_Toc378322722"/>
      <w:bookmarkStart w:id="1375" w:name="_Toc377026501"/>
      <w:bookmarkStart w:id="1376" w:name="_Toc374692772"/>
      <w:bookmarkStart w:id="1377" w:name="_Toc374692695"/>
      <w:bookmarkStart w:id="1378" w:name="_Toc374006641"/>
      <w:bookmarkStart w:id="1379" w:name="_Toc373157833"/>
      <w:bookmarkStart w:id="1380" w:name="_Toc371588867"/>
      <w:bookmarkStart w:id="1381" w:name="_Toc370373501"/>
      <w:bookmarkStart w:id="1382" w:name="_Toc369007892"/>
      <w:bookmarkStart w:id="1383" w:name="_Toc369007688"/>
      <w:bookmarkStart w:id="1384" w:name="_Toc367715554"/>
      <w:bookmarkStart w:id="1385" w:name="_Toc366157715"/>
      <w:bookmarkStart w:id="1386" w:name="_Toc364672358"/>
      <w:bookmarkStart w:id="1387" w:name="_Toc363741409"/>
      <w:bookmarkStart w:id="1388" w:name="_Toc361921569"/>
      <w:bookmarkStart w:id="1389" w:name="_Toc360696838"/>
      <w:bookmarkStart w:id="1390" w:name="_Toc359489438"/>
      <w:bookmarkStart w:id="1391" w:name="_Toc358192589"/>
      <w:bookmarkStart w:id="1392" w:name="_Toc357001962"/>
      <w:bookmarkStart w:id="1393" w:name="_Toc355708879"/>
      <w:bookmarkStart w:id="1394" w:name="_Toc354053853"/>
      <w:bookmarkStart w:id="1395" w:name="_Toc352940516"/>
      <w:bookmarkStart w:id="1396" w:name="_Toc351549911"/>
      <w:bookmarkStart w:id="1397" w:name="_Toc350415590"/>
      <w:bookmarkStart w:id="1398" w:name="_Toc349288272"/>
      <w:bookmarkStart w:id="1399" w:name="_Toc347929611"/>
      <w:bookmarkStart w:id="1400" w:name="_Toc346885966"/>
      <w:bookmarkStart w:id="1401" w:name="_Toc345579844"/>
      <w:bookmarkStart w:id="1402" w:name="_Toc343262689"/>
      <w:bookmarkStart w:id="1403" w:name="_Toc342912869"/>
      <w:bookmarkStart w:id="1404" w:name="_Toc341451238"/>
      <w:bookmarkStart w:id="1405" w:name="_Toc340225540"/>
      <w:bookmarkStart w:id="1406" w:name="_Toc338779393"/>
      <w:bookmarkStart w:id="1407" w:name="_Toc337110352"/>
      <w:bookmarkStart w:id="1408" w:name="_Toc335901526"/>
      <w:bookmarkStart w:id="1409" w:name="_Toc334776207"/>
      <w:bookmarkStart w:id="1410" w:name="_Toc332272672"/>
      <w:bookmarkStart w:id="1411" w:name="_Toc323904394"/>
      <w:bookmarkStart w:id="1412" w:name="_Toc323035741"/>
      <w:bookmarkStart w:id="1413" w:name="_Toc320536978"/>
      <w:bookmarkStart w:id="1414" w:name="_Toc318965022"/>
      <w:bookmarkStart w:id="1415" w:name="_Toc316479984"/>
      <w:bookmarkStart w:id="1416" w:name="_Toc313973328"/>
      <w:bookmarkStart w:id="1417" w:name="_Toc311103663"/>
      <w:bookmarkStart w:id="1418" w:name="_Toc308530351"/>
      <w:bookmarkStart w:id="1419" w:name="_Toc304892186"/>
      <w:bookmarkStart w:id="1420" w:name="_Toc303344268"/>
      <w:bookmarkStart w:id="1421" w:name="_Toc301945313"/>
      <w:bookmarkStart w:id="1422" w:name="_Toc297804739"/>
      <w:bookmarkStart w:id="1423" w:name="_Toc296675488"/>
      <w:bookmarkStart w:id="1424" w:name="_Toc295387918"/>
      <w:bookmarkStart w:id="1425" w:name="_Toc292704993"/>
      <w:bookmarkStart w:id="1426" w:name="_Toc291005409"/>
      <w:bookmarkStart w:id="1427" w:name="_Toc288660300"/>
      <w:bookmarkStart w:id="1428" w:name="_Toc286218735"/>
      <w:bookmarkStart w:id="1429" w:name="_Toc283737224"/>
      <w:bookmarkStart w:id="1430" w:name="_Toc282526058"/>
      <w:bookmarkStart w:id="1431" w:name="_Toc280349226"/>
      <w:bookmarkStart w:id="1432" w:name="_Toc279669170"/>
      <w:bookmarkStart w:id="1433" w:name="_Toc276717184"/>
      <w:bookmarkStart w:id="1434" w:name="_Toc274223848"/>
      <w:bookmarkStart w:id="1435" w:name="_Toc273023374"/>
      <w:bookmarkStart w:id="1436" w:name="_Toc271700513"/>
      <w:bookmarkStart w:id="1437" w:name="_Toc268774044"/>
      <w:bookmarkStart w:id="1438" w:name="_Toc266181259"/>
      <w:bookmarkStart w:id="1439" w:name="_Toc265056512"/>
      <w:bookmarkStart w:id="1440" w:name="_Toc262631833"/>
      <w:bookmarkStart w:id="1441" w:name="_Toc259783162"/>
      <w:bookmarkStart w:id="1442" w:name="_Toc253407167"/>
      <w:bookmarkStart w:id="1443" w:name="_Toc8296068"/>
      <w:bookmarkStart w:id="1444" w:name="_Toc9580681"/>
      <w:bookmarkStart w:id="1445" w:name="_Toc12354369"/>
      <w:bookmarkStart w:id="1446" w:name="_Toc13065958"/>
      <w:bookmarkStart w:id="1447" w:name="_Toc14769333"/>
      <w:bookmarkStart w:id="1448" w:name="_Toc17298855"/>
      <w:r>
        <w:rPr>
          <w:lang w:val="en-US"/>
        </w:rPr>
        <w:t>Call – Back</w:t>
      </w:r>
      <w:r>
        <w:rPr>
          <w:lang w:val="en-US"/>
        </w:rPr>
        <w:br/>
        <w:t>and alternative calling procedures (Res. 21 Rev. PP – 2006)</w:t>
      </w:r>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p>
    <w:p w14:paraId="0773AC00" w14:textId="77777777" w:rsidR="00374F70" w:rsidRDefault="00374F70" w:rsidP="00374F70">
      <w:pPr>
        <w:jc w:val="center"/>
        <w:rPr>
          <w:rFonts w:asciiTheme="minorHAnsi" w:hAnsiTheme="minorHAnsi"/>
        </w:rPr>
      </w:pPr>
      <w:r>
        <w:rPr>
          <w:rFonts w:asciiTheme="minorHAnsi" w:hAnsiTheme="minorHAnsi"/>
        </w:rPr>
        <w:t>See URL: www.itu.int/pub/T-SP-PP.RES.21-2011/</w:t>
      </w:r>
    </w:p>
    <w:p w14:paraId="7B9A328B" w14:textId="3E236F8E" w:rsidR="00374F70" w:rsidRDefault="00374F70" w:rsidP="00374F70">
      <w:pPr>
        <w:rPr>
          <w:rFonts w:asciiTheme="minorHAnsi" w:hAnsiTheme="minorHAnsi"/>
        </w:rPr>
      </w:pPr>
    </w:p>
    <w:p w14:paraId="707B74A6" w14:textId="66C47588" w:rsidR="00EF6CD8" w:rsidRDefault="00EF6CD8" w:rsidP="00374F70">
      <w:pPr>
        <w:rPr>
          <w:rFonts w:asciiTheme="minorHAnsi" w:hAnsiTheme="minorHAnsi"/>
        </w:rPr>
      </w:pPr>
    </w:p>
    <w:p w14:paraId="19DDC4A4" w14:textId="35252A07" w:rsidR="00EF6CD8" w:rsidRDefault="00EF6CD8" w:rsidP="00374F70">
      <w:pPr>
        <w:rPr>
          <w:rFonts w:asciiTheme="minorHAnsi" w:hAnsiTheme="minorHAnsi"/>
        </w:rPr>
      </w:pPr>
      <w:r>
        <w:rPr>
          <w:rFonts w:asciiTheme="minorHAnsi" w:hAnsiTheme="minorHAnsi"/>
        </w:rPr>
        <w:br w:type="page"/>
      </w:r>
    </w:p>
    <w:p w14:paraId="06CFD149" w14:textId="77777777" w:rsidR="00EF6CD8" w:rsidRDefault="00EF6CD8" w:rsidP="00EF6CD8">
      <w:pPr>
        <w:pStyle w:val="Heading1"/>
        <w:spacing w:before="0"/>
        <w:ind w:left="142"/>
        <w:jc w:val="center"/>
        <w:rPr>
          <w:kern w:val="0"/>
        </w:rPr>
      </w:pPr>
      <w:bookmarkStart w:id="1449" w:name="_Toc420414841"/>
      <w:bookmarkStart w:id="1450" w:name="_Toc417984363"/>
      <w:bookmarkStart w:id="1451" w:name="_Toc416360080"/>
      <w:bookmarkStart w:id="1452" w:name="_Toc414884970"/>
      <w:bookmarkStart w:id="1453" w:name="_Toc410904541"/>
      <w:bookmarkStart w:id="1454" w:name="_Toc409708238"/>
      <w:bookmarkStart w:id="1455" w:name="_Toc408576643"/>
      <w:bookmarkStart w:id="1456" w:name="_Toc406508022"/>
      <w:bookmarkStart w:id="1457" w:name="_Toc405386784"/>
      <w:bookmarkStart w:id="1458" w:name="_Toc404332318"/>
      <w:bookmarkStart w:id="1459" w:name="_Toc402967106"/>
      <w:bookmarkStart w:id="1460" w:name="_Toc401757926"/>
      <w:bookmarkStart w:id="1461" w:name="_Toc400374880"/>
      <w:bookmarkStart w:id="1462" w:name="_Toc399160642"/>
      <w:bookmarkStart w:id="1463" w:name="_Toc397517659"/>
      <w:bookmarkStart w:id="1464" w:name="_Toc396212814"/>
      <w:bookmarkStart w:id="1465" w:name="_Toc395100467"/>
      <w:bookmarkStart w:id="1466" w:name="_Toc393715492"/>
      <w:bookmarkStart w:id="1467" w:name="_Toc393714488"/>
      <w:bookmarkStart w:id="1468" w:name="_Toc393713421"/>
      <w:bookmarkStart w:id="1469" w:name="_Toc392235890"/>
      <w:bookmarkStart w:id="1470" w:name="_Toc391386076"/>
      <w:bookmarkStart w:id="1471" w:name="_Toc389730888"/>
      <w:bookmarkStart w:id="1472" w:name="_Toc388947564"/>
      <w:bookmarkStart w:id="1473" w:name="_Toc388946331"/>
      <w:bookmarkStart w:id="1474" w:name="_Toc385496803"/>
      <w:bookmarkStart w:id="1475" w:name="_Toc384625711"/>
      <w:bookmarkStart w:id="1476" w:name="_Toc383182317"/>
      <w:bookmarkStart w:id="1477" w:name="_Toc381784234"/>
      <w:bookmarkStart w:id="1478" w:name="_Toc380582901"/>
      <w:bookmarkStart w:id="1479" w:name="_Toc379440376"/>
      <w:bookmarkStart w:id="1480" w:name="_Toc378322723"/>
      <w:bookmarkStart w:id="1481" w:name="_Toc377026502"/>
      <w:bookmarkStart w:id="1482" w:name="_Toc374692773"/>
      <w:bookmarkStart w:id="1483" w:name="_Toc374692696"/>
      <w:bookmarkStart w:id="1484" w:name="_Toc374006642"/>
      <w:bookmarkStart w:id="1485" w:name="_Toc373157834"/>
      <w:bookmarkStart w:id="1486" w:name="_Toc371588868"/>
      <w:bookmarkStart w:id="1487" w:name="_Toc370373502"/>
      <w:bookmarkStart w:id="1488" w:name="_Toc369007893"/>
      <w:bookmarkStart w:id="1489" w:name="_Toc369007689"/>
      <w:bookmarkStart w:id="1490" w:name="_Toc367715555"/>
      <w:bookmarkStart w:id="1491" w:name="_Toc366157716"/>
      <w:bookmarkStart w:id="1492" w:name="_Toc364672359"/>
      <w:bookmarkStart w:id="1493" w:name="_Toc363741410"/>
      <w:bookmarkStart w:id="1494" w:name="_Toc361921570"/>
      <w:bookmarkStart w:id="1495" w:name="_Toc360696839"/>
      <w:bookmarkStart w:id="1496" w:name="_Toc359489439"/>
      <w:bookmarkStart w:id="1497" w:name="_Toc358192590"/>
      <w:bookmarkStart w:id="1498" w:name="_Toc357001963"/>
      <w:bookmarkStart w:id="1499" w:name="_Toc355708880"/>
      <w:bookmarkStart w:id="1500" w:name="_Toc354053854"/>
      <w:bookmarkStart w:id="1501" w:name="_Toc352940517"/>
      <w:bookmarkStart w:id="1502" w:name="_Toc351549912"/>
      <w:bookmarkStart w:id="1503" w:name="_Toc350415591"/>
      <w:bookmarkStart w:id="1504" w:name="_Toc349288273"/>
      <w:bookmarkStart w:id="1505" w:name="_Toc347929612"/>
      <w:bookmarkStart w:id="1506" w:name="_Toc346885967"/>
      <w:bookmarkStart w:id="1507" w:name="_Toc345579845"/>
      <w:bookmarkStart w:id="1508" w:name="_Toc343262690"/>
      <w:bookmarkStart w:id="1509" w:name="_Toc342912870"/>
      <w:bookmarkStart w:id="1510" w:name="_Toc341451239"/>
      <w:bookmarkStart w:id="1511" w:name="_Toc340225541"/>
      <w:bookmarkStart w:id="1512" w:name="_Toc338779394"/>
      <w:bookmarkStart w:id="1513" w:name="_Toc337110353"/>
      <w:bookmarkStart w:id="1514" w:name="_Toc335901527"/>
      <w:bookmarkStart w:id="1515" w:name="_Toc334776208"/>
      <w:bookmarkStart w:id="1516" w:name="_Toc332272673"/>
      <w:bookmarkStart w:id="1517" w:name="_Toc323904395"/>
      <w:bookmarkStart w:id="1518" w:name="_Toc323035742"/>
      <w:bookmarkStart w:id="1519" w:name="_Toc321820569"/>
      <w:bookmarkStart w:id="1520" w:name="_Toc321311688"/>
      <w:bookmarkStart w:id="1521" w:name="_Toc321233409"/>
      <w:bookmarkStart w:id="1522" w:name="_Toc320536979"/>
      <w:bookmarkStart w:id="1523" w:name="_Toc318965023"/>
      <w:bookmarkStart w:id="1524" w:name="_Toc316479985"/>
      <w:bookmarkStart w:id="1525" w:name="_Toc313973329"/>
      <w:bookmarkStart w:id="1526" w:name="_Toc311103664"/>
      <w:bookmarkStart w:id="1527" w:name="_Toc308530352"/>
      <w:bookmarkStart w:id="1528" w:name="_Toc304892188"/>
      <w:bookmarkStart w:id="1529" w:name="_Toc303344270"/>
      <w:bookmarkStart w:id="1530" w:name="_Toc301945315"/>
      <w:bookmarkStart w:id="1531" w:name="_Toc297804741"/>
      <w:bookmarkStart w:id="1532" w:name="_Toc296675490"/>
      <w:bookmarkStart w:id="1533" w:name="_Toc295387920"/>
      <w:bookmarkStart w:id="1534" w:name="_Toc292704995"/>
      <w:bookmarkStart w:id="1535" w:name="_Toc291005411"/>
      <w:bookmarkStart w:id="1536" w:name="_Toc288660302"/>
      <w:bookmarkStart w:id="1537" w:name="_Toc286218737"/>
      <w:bookmarkStart w:id="1538" w:name="_Toc283737226"/>
      <w:bookmarkStart w:id="1539" w:name="_Toc282526060"/>
      <w:bookmarkStart w:id="1540" w:name="_Toc280349228"/>
      <w:bookmarkStart w:id="1541" w:name="_Toc279669172"/>
      <w:bookmarkStart w:id="1542" w:name="_Toc276717186"/>
      <w:bookmarkStart w:id="1543" w:name="_Toc274223850"/>
      <w:bookmarkStart w:id="1544" w:name="_Toc273023376"/>
      <w:bookmarkStart w:id="1545" w:name="_Toc271700515"/>
      <w:bookmarkStart w:id="1546" w:name="_Toc268774046"/>
      <w:bookmarkStart w:id="1547" w:name="_Toc266181261"/>
      <w:bookmarkStart w:id="1548" w:name="_Toc259783164"/>
      <w:bookmarkStart w:id="1549" w:name="_Toc253407169"/>
      <w:bookmarkStart w:id="1550" w:name="_Toc6411911"/>
      <w:bookmarkStart w:id="1551" w:name="_Toc6215746"/>
      <w:bookmarkStart w:id="1552" w:name="_Toc4420934"/>
      <w:bookmarkStart w:id="1553" w:name="_Toc1570046"/>
      <w:bookmarkStart w:id="1554" w:name="_Toc340538"/>
      <w:bookmarkStart w:id="1555" w:name="_Toc536101954"/>
      <w:bookmarkStart w:id="1556" w:name="_Toc531960789"/>
      <w:bookmarkStart w:id="1557" w:name="_Toc531094572"/>
      <w:bookmarkStart w:id="1558" w:name="_Toc526431485"/>
      <w:bookmarkStart w:id="1559" w:name="_Toc525638297"/>
      <w:bookmarkStart w:id="1560" w:name="_Toc524430966"/>
      <w:bookmarkStart w:id="1561" w:name="_Toc520709572"/>
      <w:bookmarkStart w:id="1562" w:name="_Toc518981890"/>
      <w:bookmarkStart w:id="1563" w:name="_Toc517792337"/>
      <w:bookmarkStart w:id="1564" w:name="_Toc514850726"/>
      <w:bookmarkStart w:id="1565" w:name="_Toc513645659"/>
      <w:bookmarkStart w:id="1566" w:name="_Toc510775357"/>
      <w:bookmarkStart w:id="1567" w:name="_Toc509838136"/>
      <w:bookmarkStart w:id="1568" w:name="_Toc507510723"/>
      <w:bookmarkStart w:id="1569" w:name="_Toc505005340"/>
      <w:bookmarkStart w:id="1570" w:name="_Toc503439024"/>
      <w:bookmarkStart w:id="1571" w:name="_Toc500842110"/>
      <w:bookmarkStart w:id="1572" w:name="_Toc500841786"/>
      <w:bookmarkStart w:id="1573" w:name="_Toc499624468"/>
      <w:bookmarkStart w:id="1574" w:name="_Toc497988322"/>
      <w:bookmarkStart w:id="1575" w:name="_Toc497986901"/>
      <w:bookmarkStart w:id="1576" w:name="_Toc496537205"/>
      <w:bookmarkStart w:id="1577" w:name="_Toc495499937"/>
      <w:bookmarkStart w:id="1578" w:name="_Toc493685651"/>
      <w:bookmarkStart w:id="1579" w:name="_Toc488848861"/>
      <w:bookmarkStart w:id="1580" w:name="_Toc487466271"/>
      <w:bookmarkStart w:id="1581" w:name="_Toc486323176"/>
      <w:bookmarkStart w:id="1582" w:name="_Toc485117072"/>
      <w:bookmarkStart w:id="1583" w:name="_Toc483388293"/>
      <w:bookmarkStart w:id="1584" w:name="_Toc482280106"/>
      <w:bookmarkStart w:id="1585" w:name="_Toc479671311"/>
      <w:bookmarkStart w:id="1586" w:name="_Toc478464766"/>
      <w:bookmarkStart w:id="1587" w:name="_Toc477169056"/>
      <w:bookmarkStart w:id="1588" w:name="_Toc474504485"/>
      <w:bookmarkStart w:id="1589" w:name="_Toc473209552"/>
      <w:bookmarkStart w:id="1590" w:name="_Toc471824669"/>
      <w:bookmarkStart w:id="1591" w:name="_Toc469924993"/>
      <w:bookmarkStart w:id="1592" w:name="_Toc469048952"/>
      <w:bookmarkStart w:id="1593" w:name="_Toc466367274"/>
      <w:bookmarkStart w:id="1594" w:name="_Toc456103337"/>
      <w:bookmarkStart w:id="1595" w:name="_Toc456103221"/>
      <w:bookmarkStart w:id="1596" w:name="_Toc454789161"/>
      <w:bookmarkStart w:id="1597" w:name="_Toc453320526"/>
      <w:bookmarkStart w:id="1598" w:name="_Toc451863145"/>
      <w:bookmarkStart w:id="1599" w:name="_Toc450747477"/>
      <w:bookmarkStart w:id="1600" w:name="_Toc449442777"/>
      <w:bookmarkStart w:id="1601" w:name="_Toc446578883"/>
      <w:bookmarkStart w:id="1602" w:name="_Toc445368598"/>
      <w:bookmarkStart w:id="1603" w:name="_Toc442711622"/>
      <w:bookmarkStart w:id="1604" w:name="_Toc441671605"/>
      <w:bookmarkStart w:id="1605" w:name="_Toc440443798"/>
      <w:bookmarkStart w:id="1606" w:name="_Toc438219176"/>
      <w:bookmarkStart w:id="1607" w:name="_Toc437264289"/>
      <w:bookmarkStart w:id="1608" w:name="_Toc436383071"/>
      <w:bookmarkStart w:id="1609" w:name="_Toc434843836"/>
      <w:bookmarkStart w:id="1610" w:name="_Toc433358222"/>
      <w:bookmarkStart w:id="1611" w:name="_Toc432498842"/>
      <w:bookmarkStart w:id="1612" w:name="_Toc429469056"/>
      <w:bookmarkStart w:id="1613" w:name="_Toc428372305"/>
      <w:bookmarkStart w:id="1614" w:name="_Toc428193358"/>
      <w:bookmarkStart w:id="1615" w:name="_Toc424300250"/>
      <w:bookmarkStart w:id="1616" w:name="_Toc423078777"/>
      <w:bookmarkStart w:id="1617" w:name="_Toc421783564"/>
      <w:bookmarkStart w:id="1618" w:name="_Toc8296069"/>
      <w:bookmarkStart w:id="1619" w:name="_Toc9580682"/>
      <w:bookmarkStart w:id="1620" w:name="_Toc12354370"/>
      <w:bookmarkStart w:id="1621" w:name="_Toc13065959"/>
      <w:bookmarkStart w:id="1622" w:name="_Toc14769334"/>
      <w:bookmarkStart w:id="1623" w:name="_Toc17298856"/>
      <w:r>
        <w:rPr>
          <w:kern w:val="0"/>
        </w:rPr>
        <w:t>AMENDMENTS  TO  S</w:t>
      </w:r>
      <w:r>
        <w:t>ERVIC</w:t>
      </w:r>
      <w:r>
        <w:rPr>
          <w:kern w:val="0"/>
        </w:rPr>
        <w:t>E  PUBLICATIONS</w:t>
      </w:r>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p>
    <w:p w14:paraId="6D9C93EA" w14:textId="77777777" w:rsidR="00EF6CD8" w:rsidRDefault="00EF6CD8" w:rsidP="00EF6CD8">
      <w:pPr>
        <w:pStyle w:val="Heading70"/>
        <w:spacing w:before="160" w:after="160"/>
        <w:rPr>
          <w:rFonts w:asciiTheme="minorHAnsi" w:hAnsiTheme="minorHAnsi"/>
          <w:lang w:val="en-US"/>
        </w:rPr>
      </w:pPr>
      <w:r>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65317E8A" w14:textId="77777777" w:rsidTr="005F1516">
        <w:tc>
          <w:tcPr>
            <w:tcW w:w="590" w:type="dxa"/>
            <w:hideMark/>
          </w:tcPr>
          <w:p w14:paraId="2AE37344"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2C9C9E6"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4253605C"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13A4812A"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28FBF6A2"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paragraph</w:t>
            </w:r>
          </w:p>
        </w:tc>
      </w:tr>
      <w:tr w:rsidR="00EF6CD8" w14:paraId="08F08B02" w14:textId="77777777" w:rsidTr="005F1516">
        <w:tc>
          <w:tcPr>
            <w:tcW w:w="590" w:type="dxa"/>
            <w:hideMark/>
          </w:tcPr>
          <w:p w14:paraId="36D05E3B"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72BBDF10"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2C695CA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114459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61BF74CB"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replace</w:t>
            </w:r>
          </w:p>
        </w:tc>
      </w:tr>
      <w:tr w:rsidR="00EF6CD8" w14:paraId="322BFCC8" w14:textId="77777777" w:rsidTr="005F1516">
        <w:tc>
          <w:tcPr>
            <w:tcW w:w="590" w:type="dxa"/>
            <w:hideMark/>
          </w:tcPr>
          <w:p w14:paraId="0F11777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2C21ACE2"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22F235F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410D12BB"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2D946D25"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2E825A57" w14:textId="77777777" w:rsidTr="005F1516">
        <w:tc>
          <w:tcPr>
            <w:tcW w:w="590" w:type="dxa"/>
            <w:hideMark/>
          </w:tcPr>
          <w:p w14:paraId="5C8D646A"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3752159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page(s)</w:t>
            </w:r>
          </w:p>
        </w:tc>
        <w:tc>
          <w:tcPr>
            <w:tcW w:w="1077" w:type="dxa"/>
          </w:tcPr>
          <w:p w14:paraId="63132EF3"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71FD0C19"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13C60389" w14:textId="77777777" w:rsidR="00EF6CD8" w:rsidRDefault="00EF6CD8" w:rsidP="005F1516">
            <w:pPr>
              <w:pStyle w:val="Tabletext0"/>
              <w:spacing w:before="0" w:after="0"/>
              <w:rPr>
                <w:rFonts w:asciiTheme="minorHAnsi" w:hAnsiTheme="minorHAnsi"/>
                <w:sz w:val="20"/>
                <w:szCs w:val="20"/>
                <w:lang w:val="en-US"/>
              </w:rPr>
            </w:pPr>
          </w:p>
        </w:tc>
      </w:tr>
    </w:tbl>
    <w:p w14:paraId="3B136A6E" w14:textId="1A28094F" w:rsidR="00E50611" w:rsidRDefault="00E50611" w:rsidP="005F1516">
      <w:pPr>
        <w:rPr>
          <w:lang w:val="es-ES"/>
        </w:rPr>
      </w:pPr>
    </w:p>
    <w:p w14:paraId="0CF9E761" w14:textId="6B623871" w:rsidR="004D4E73" w:rsidRDefault="004D4E73" w:rsidP="005F1516">
      <w:pPr>
        <w:rPr>
          <w:lang w:val="es-ES"/>
        </w:rPr>
      </w:pPr>
    </w:p>
    <w:p w14:paraId="321C4588" w14:textId="77777777" w:rsidR="004D4E73" w:rsidRDefault="004D4E73" w:rsidP="005F1516">
      <w:pPr>
        <w:rPr>
          <w:lang w:val="es-ES"/>
        </w:rPr>
      </w:pPr>
    </w:p>
    <w:p w14:paraId="48C4F73D" w14:textId="6CED2C0F" w:rsidR="00EC7ACF" w:rsidRPr="00A40395" w:rsidRDefault="007C375C" w:rsidP="005452AF">
      <w:pPr>
        <w:pStyle w:val="Heading20"/>
        <w:rPr>
          <w:lang w:val="en-GB"/>
        </w:rPr>
      </w:pPr>
      <w:bookmarkStart w:id="1624" w:name="_Toc17298857"/>
      <w:r w:rsidRPr="00A40395">
        <w:rPr>
          <w:lang w:val="en-GB"/>
        </w:rPr>
        <w:t xml:space="preserve">Mobile Network Codes (MNC) for the international identification plan </w:t>
      </w:r>
      <w:r w:rsidRPr="00A40395">
        <w:rPr>
          <w:lang w:val="en-GB"/>
        </w:rPr>
        <w:br/>
        <w:t>for public networks and subscriptions</w:t>
      </w:r>
      <w:r w:rsidRPr="00A40395">
        <w:rPr>
          <w:lang w:val="en-GB"/>
        </w:rPr>
        <w:br/>
        <w:t>(According to  Recommendation ITU-T E.212 (09/2016))</w:t>
      </w:r>
      <w:r w:rsidRPr="00A40395">
        <w:rPr>
          <w:lang w:val="en-GB"/>
        </w:rPr>
        <w:br/>
        <w:t>(Position on 15 December 2018)</w:t>
      </w:r>
      <w:bookmarkEnd w:id="1624"/>
    </w:p>
    <w:p w14:paraId="5BF07DBF" w14:textId="77777777" w:rsidR="007C375C" w:rsidRDefault="007C375C" w:rsidP="007C375C">
      <w:pPr>
        <w:jc w:val="center"/>
      </w:pPr>
      <w:r>
        <w:rPr>
          <w:rFonts w:eastAsia="Calibri"/>
          <w:color w:val="000000"/>
        </w:rPr>
        <w:t>(Annex to ITU Operational Bulletin No. 1162 - 15.XII.2018)</w:t>
      </w:r>
    </w:p>
    <w:p w14:paraId="474DC0B7" w14:textId="5A1F47CD" w:rsidR="00EC7ACF" w:rsidRPr="007C375C" w:rsidRDefault="007C375C" w:rsidP="007C375C">
      <w:pPr>
        <w:widowControl w:val="0"/>
        <w:tabs>
          <w:tab w:val="clear" w:pos="1276"/>
          <w:tab w:val="clear" w:pos="1843"/>
          <w:tab w:val="left" w:pos="90"/>
          <w:tab w:val="left" w:pos="1134"/>
          <w:tab w:val="left" w:pos="1560"/>
          <w:tab w:val="left" w:pos="2127"/>
        </w:tabs>
        <w:spacing w:before="0"/>
        <w:jc w:val="center"/>
        <w:rPr>
          <w:rFonts w:asciiTheme="minorHAnsi" w:hAnsiTheme="minorHAnsi" w:cstheme="minorHAnsi"/>
          <w:noProof w:val="0"/>
        </w:rPr>
      </w:pPr>
      <w:r>
        <w:rPr>
          <w:rFonts w:eastAsia="Calibri"/>
          <w:color w:val="000000"/>
        </w:rPr>
        <w:t>(Amendment No.</w:t>
      </w:r>
      <w:r w:rsidR="00A40395">
        <w:rPr>
          <w:rFonts w:eastAsia="Calibri"/>
          <w:color w:val="000000"/>
        </w:rPr>
        <w:t xml:space="preserve"> </w:t>
      </w:r>
      <w:r>
        <w:rPr>
          <w:rFonts w:eastAsia="Calibri"/>
          <w:color w:val="000000"/>
        </w:rPr>
        <w:t>15)</w:t>
      </w:r>
    </w:p>
    <w:p w14:paraId="0CE7195B" w14:textId="77777777" w:rsidR="00EC7ACF" w:rsidRPr="00EC7ACF" w:rsidRDefault="00EC7ACF" w:rsidP="00EC7ACF">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p>
    <w:tbl>
      <w:tblPr>
        <w:tblW w:w="5000" w:type="pct"/>
        <w:tblBorders>
          <w:top w:val="nil"/>
          <w:left w:val="nil"/>
          <w:bottom w:val="nil"/>
          <w:right w:val="nil"/>
        </w:tblBorders>
        <w:tblCellMar>
          <w:left w:w="0" w:type="dxa"/>
          <w:right w:w="0" w:type="dxa"/>
        </w:tblCellMar>
        <w:tblLook w:val="0000" w:firstRow="0" w:lastRow="0" w:firstColumn="0" w:lastColumn="0" w:noHBand="0" w:noVBand="0"/>
      </w:tblPr>
      <w:tblGrid>
        <w:gridCol w:w="3142"/>
        <w:gridCol w:w="1738"/>
        <w:gridCol w:w="4167"/>
      </w:tblGrid>
      <w:tr w:rsidR="007C375C" w14:paraId="5F78DF07" w14:textId="77777777" w:rsidTr="007C375C">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1DAADE" w14:textId="77777777" w:rsidR="007C375C" w:rsidRDefault="007C375C" w:rsidP="001A3708">
            <w:r>
              <w:rPr>
                <w:rFonts w:eastAsia="Calibri"/>
                <w:b/>
                <w:i/>
                <w:color w:val="000000"/>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30D793" w14:textId="77777777" w:rsidR="007C375C" w:rsidRDefault="007C375C" w:rsidP="001A3708">
            <w:r>
              <w:rPr>
                <w:rFonts w:eastAsia="Calibri"/>
                <w:b/>
                <w:i/>
                <w:color w:val="000000"/>
              </w:rPr>
              <w:t>MCC+MNC *</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CADC78" w14:textId="77777777" w:rsidR="007C375C" w:rsidRDefault="007C375C" w:rsidP="001A3708">
            <w:r>
              <w:rPr>
                <w:rFonts w:eastAsia="Calibri"/>
                <w:b/>
                <w:i/>
                <w:color w:val="000000"/>
              </w:rPr>
              <w:t>Operator/Network</w:t>
            </w:r>
          </w:p>
        </w:tc>
      </w:tr>
      <w:tr w:rsidR="007C375C" w14:paraId="35E2D27B" w14:textId="77777777" w:rsidTr="007C375C">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B10FE10" w14:textId="77777777" w:rsidR="007C375C" w:rsidRDefault="007C375C" w:rsidP="001A3708">
            <w:r>
              <w:rPr>
                <w:rFonts w:eastAsia="Calibri"/>
                <w:b/>
                <w:color w:val="000000"/>
              </w:rPr>
              <w:t>Australia 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F8295" w14:textId="77777777" w:rsidR="007C375C" w:rsidRDefault="007C375C" w:rsidP="001A3708">
            <w:pPr>
              <w:rPr>
                <w:sz w:val="0"/>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14EA5" w14:textId="77777777" w:rsidR="007C375C" w:rsidRDefault="007C375C" w:rsidP="001A3708">
            <w:pPr>
              <w:rPr>
                <w:sz w:val="0"/>
              </w:rPr>
            </w:pPr>
          </w:p>
        </w:tc>
      </w:tr>
      <w:tr w:rsidR="007C375C" w14:paraId="3A3EFF39" w14:textId="77777777" w:rsidTr="007C375C">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9B1778C" w14:textId="77777777" w:rsidR="007C375C" w:rsidRDefault="007C375C" w:rsidP="001A3708"/>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41EEA" w14:textId="77777777" w:rsidR="007C375C" w:rsidRDefault="007C375C" w:rsidP="001A3708">
            <w:pPr>
              <w:jc w:val="center"/>
            </w:pPr>
            <w:r>
              <w:rPr>
                <w:rFonts w:eastAsia="Calibri"/>
                <w:color w:val="000000"/>
              </w:rPr>
              <w:t>505 12</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629D72" w14:textId="77777777" w:rsidR="007C375C" w:rsidRDefault="007C375C" w:rsidP="001A3708">
            <w:r>
              <w:rPr>
                <w:rFonts w:eastAsia="Calibri"/>
                <w:color w:val="000000"/>
              </w:rPr>
              <w:t>Vodafone Hutchison Australia Pty Ltd</w:t>
            </w:r>
          </w:p>
        </w:tc>
      </w:tr>
      <w:tr w:rsidR="007C375C" w14:paraId="2CAD6015" w14:textId="77777777" w:rsidTr="007C375C">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DD1FB43" w14:textId="77777777" w:rsidR="007C375C" w:rsidRDefault="007C375C" w:rsidP="001A3708">
            <w:r>
              <w:rPr>
                <w:rFonts w:eastAsia="Calibri"/>
                <w:b/>
                <w:color w:val="000000"/>
              </w:rPr>
              <w:t>Bermuda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0ECBE" w14:textId="77777777" w:rsidR="007C375C" w:rsidRDefault="007C375C" w:rsidP="001A3708">
            <w:pPr>
              <w:rPr>
                <w:sz w:val="0"/>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6FFBB" w14:textId="77777777" w:rsidR="007C375C" w:rsidRDefault="007C375C" w:rsidP="001A3708">
            <w:pPr>
              <w:rPr>
                <w:sz w:val="0"/>
              </w:rPr>
            </w:pPr>
          </w:p>
        </w:tc>
      </w:tr>
      <w:tr w:rsidR="007C375C" w14:paraId="38743881" w14:textId="77777777" w:rsidTr="007C375C">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24BD37C" w14:textId="77777777" w:rsidR="007C375C" w:rsidRDefault="007C375C" w:rsidP="001A3708"/>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CE4F6" w14:textId="77777777" w:rsidR="007C375C" w:rsidRDefault="007C375C" w:rsidP="001A3708">
            <w:pPr>
              <w:jc w:val="center"/>
            </w:pPr>
            <w:r>
              <w:rPr>
                <w:rFonts w:eastAsia="Calibri"/>
                <w:color w:val="000000"/>
              </w:rPr>
              <w:t>350 15</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E86B96" w14:textId="77777777" w:rsidR="007C375C" w:rsidRDefault="007C375C" w:rsidP="001A3708">
            <w:r>
              <w:rPr>
                <w:rFonts w:eastAsia="Calibri"/>
                <w:color w:val="000000"/>
              </w:rPr>
              <w:t>FKB Net Ltd.</w:t>
            </w:r>
          </w:p>
        </w:tc>
      </w:tr>
    </w:tbl>
    <w:p w14:paraId="18C4689D" w14:textId="77777777" w:rsidR="00EC7ACF" w:rsidRPr="00EC7ACF" w:rsidRDefault="00EC7ACF" w:rsidP="00EC7ACF">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p>
    <w:p w14:paraId="41EE1D7C" w14:textId="23F7F418" w:rsidR="00EC7ACF" w:rsidRDefault="00EC7ACF" w:rsidP="00EC7ACF">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p>
    <w:p w14:paraId="7ECC517E" w14:textId="77777777" w:rsidR="007C375C" w:rsidRDefault="007C375C" w:rsidP="007C375C">
      <w:r>
        <w:rPr>
          <w:rFonts w:ascii="Arial" w:eastAsia="Arial" w:hAnsi="Arial"/>
          <w:color w:val="000000"/>
          <w:sz w:val="16"/>
        </w:rPr>
        <w:t>____________</w:t>
      </w:r>
    </w:p>
    <w:p w14:paraId="7F5F58DD" w14:textId="27932B5A" w:rsidR="007C375C" w:rsidRPr="00A40395" w:rsidRDefault="007C375C" w:rsidP="004D4E73">
      <w:pPr>
        <w:rPr>
          <w:lang w:val="fr-CH"/>
        </w:rPr>
      </w:pPr>
      <w:r w:rsidRPr="00A40395">
        <w:rPr>
          <w:rFonts w:eastAsia="Calibri"/>
          <w:color w:val="000000"/>
          <w:sz w:val="16"/>
          <w:lang w:val="fr-CH"/>
        </w:rPr>
        <w:t>*</w:t>
      </w:r>
      <w:r w:rsidR="004D4E73" w:rsidRPr="00A40395">
        <w:rPr>
          <w:rFonts w:eastAsia="Calibri"/>
          <w:color w:val="000000"/>
          <w:sz w:val="18"/>
          <w:lang w:val="fr-CH"/>
        </w:rPr>
        <w:tab/>
      </w:r>
      <w:r w:rsidRPr="00A40395">
        <w:rPr>
          <w:rFonts w:eastAsia="Calibri"/>
          <w:color w:val="000000"/>
          <w:sz w:val="18"/>
          <w:lang w:val="fr-CH"/>
        </w:rPr>
        <w:t>MCC:  Mobile Country Code / Indicatif de pays du mobile / Indicativo de país para el servicio móvil</w:t>
      </w:r>
    </w:p>
    <w:p w14:paraId="7A5BF5A9" w14:textId="66AA19AA" w:rsidR="007C375C" w:rsidRPr="00A40395" w:rsidRDefault="004D4E73" w:rsidP="007C375C">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lang w:val="fr-CH"/>
        </w:rPr>
      </w:pPr>
      <w:r w:rsidRPr="00A40395">
        <w:rPr>
          <w:rFonts w:eastAsia="Calibri"/>
          <w:color w:val="000000"/>
          <w:sz w:val="18"/>
          <w:lang w:val="fr-CH"/>
        </w:rPr>
        <w:tab/>
      </w:r>
      <w:r w:rsidRPr="00A40395">
        <w:rPr>
          <w:rFonts w:eastAsia="Calibri"/>
          <w:color w:val="000000"/>
          <w:sz w:val="18"/>
          <w:lang w:val="fr-CH"/>
        </w:rPr>
        <w:tab/>
      </w:r>
      <w:r w:rsidR="007C375C" w:rsidRPr="00A40395">
        <w:rPr>
          <w:rFonts w:eastAsia="Calibri"/>
          <w:color w:val="000000"/>
          <w:sz w:val="18"/>
          <w:lang w:val="fr-CH"/>
        </w:rPr>
        <w:t>MNC:  Mobile Network Code / Code de réseau mobile / Indicativo de red para el servicio móvil</w:t>
      </w:r>
    </w:p>
    <w:p w14:paraId="6CD7558C" w14:textId="2AD43F16" w:rsidR="003269BA" w:rsidRDefault="003269BA">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Pr>
          <w:lang w:val="es-ES_tradnl"/>
        </w:rPr>
        <w:br w:type="page"/>
      </w:r>
    </w:p>
    <w:p w14:paraId="62F1CAE9" w14:textId="77777777" w:rsidR="001C0C61" w:rsidRPr="00A40395" w:rsidRDefault="001C0C61" w:rsidP="005452AF">
      <w:pPr>
        <w:pStyle w:val="Heading20"/>
        <w:rPr>
          <w:lang w:val="en-GB"/>
        </w:rPr>
      </w:pPr>
      <w:bookmarkStart w:id="1625" w:name="_Toc17298858"/>
      <w:r w:rsidRPr="00A40395">
        <w:rPr>
          <w:rFonts w:asciiTheme="minorBidi" w:hAnsiTheme="minorBidi" w:cstheme="minorBidi"/>
          <w:szCs w:val="26"/>
          <w:lang w:val="en-GB"/>
        </w:rPr>
        <w:t>Lis</w:t>
      </w:r>
      <w:r w:rsidRPr="00A40395">
        <w:rPr>
          <w:lang w:val="en-GB"/>
        </w:rPr>
        <w:t xml:space="preserve">t of ITU Carrier Codes </w:t>
      </w:r>
      <w:r w:rsidRPr="00A40395">
        <w:rPr>
          <w:lang w:val="en-GB"/>
        </w:rPr>
        <w:br/>
        <w:t xml:space="preserve">(According to Recommendation ITU-T M.1400 (03/2013)) </w:t>
      </w:r>
      <w:r w:rsidRPr="00A40395">
        <w:rPr>
          <w:lang w:val="en-GB"/>
        </w:rPr>
        <w:br/>
        <w:t>(Position on 15 September 2014)</w:t>
      </w:r>
      <w:bookmarkEnd w:id="1625"/>
    </w:p>
    <w:p w14:paraId="710230A2" w14:textId="1A971BEC" w:rsidR="001C0C61" w:rsidRPr="001C0C61" w:rsidRDefault="001C0C61" w:rsidP="005452AF">
      <w:pPr>
        <w:tabs>
          <w:tab w:val="clear" w:pos="567"/>
          <w:tab w:val="clear" w:pos="1276"/>
          <w:tab w:val="clear" w:pos="1843"/>
          <w:tab w:val="clear" w:pos="5387"/>
          <w:tab w:val="clear" w:pos="5954"/>
        </w:tabs>
        <w:spacing w:before="240"/>
        <w:jc w:val="center"/>
        <w:rPr>
          <w:noProof w:val="0"/>
        </w:rPr>
      </w:pPr>
      <w:r w:rsidRPr="001C0C61">
        <w:rPr>
          <w:noProof w:val="0"/>
        </w:rPr>
        <w:t>(Annex to ITU Operational Bulletin No. 1060 – 15.IX.2014)</w:t>
      </w:r>
      <w:r w:rsidRPr="001C0C61">
        <w:rPr>
          <w:noProof w:val="0"/>
        </w:rPr>
        <w:br/>
        <w:t>(Amendment No. 8</w:t>
      </w:r>
      <w:r w:rsidR="005452AF">
        <w:rPr>
          <w:noProof w:val="0"/>
        </w:rPr>
        <w:t>4</w:t>
      </w:r>
      <w:r w:rsidRPr="001C0C61">
        <w:rPr>
          <w:noProof w:val="0"/>
        </w:rPr>
        <w:t>)</w:t>
      </w:r>
    </w:p>
    <w:p w14:paraId="7C10B33B" w14:textId="77777777" w:rsidR="001C0C61" w:rsidRPr="001C0C61" w:rsidRDefault="001C0C61" w:rsidP="001C0C61">
      <w:pPr>
        <w:tabs>
          <w:tab w:val="clear" w:pos="567"/>
          <w:tab w:val="clear" w:pos="1276"/>
          <w:tab w:val="clear" w:pos="1843"/>
          <w:tab w:val="clear" w:pos="5387"/>
          <w:tab w:val="clear" w:pos="5954"/>
        </w:tabs>
        <w:spacing w:before="0"/>
        <w:jc w:val="left"/>
        <w:rPr>
          <w:rFonts w:ascii="Arial" w:hAnsi="Arial"/>
          <w:noProof w:val="0"/>
          <w:sz w:val="22"/>
        </w:rPr>
      </w:pPr>
    </w:p>
    <w:tbl>
      <w:tblPr>
        <w:tblW w:w="9356" w:type="dxa"/>
        <w:tblLayout w:type="fixed"/>
        <w:tblLook w:val="04A0" w:firstRow="1" w:lastRow="0" w:firstColumn="1" w:lastColumn="0" w:noHBand="0" w:noVBand="1"/>
      </w:tblPr>
      <w:tblGrid>
        <w:gridCol w:w="3544"/>
        <w:gridCol w:w="2410"/>
        <w:gridCol w:w="3402"/>
      </w:tblGrid>
      <w:tr w:rsidR="001C0C61" w:rsidRPr="001C0C61" w14:paraId="789BE559" w14:textId="77777777" w:rsidTr="008D1BD8">
        <w:trPr>
          <w:cantSplit/>
          <w:tblHeader/>
        </w:trPr>
        <w:tc>
          <w:tcPr>
            <w:tcW w:w="3544" w:type="dxa"/>
            <w:hideMark/>
          </w:tcPr>
          <w:p w14:paraId="27B8CC5B" w14:textId="77777777" w:rsidR="001C0C61" w:rsidRPr="001C0C61" w:rsidRDefault="001C0C61" w:rsidP="001C0C61">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1C0C61">
              <w:rPr>
                <w:rFonts w:asciiTheme="minorHAnsi" w:eastAsia="SimSun" w:hAnsiTheme="minorHAnsi" w:cs="Arial"/>
                <w:b/>
                <w:bCs/>
                <w:i/>
                <w:iCs/>
                <w:noProof w:val="0"/>
                <w:color w:val="000000"/>
              </w:rPr>
              <w:t>Country or area/ISO code</w:t>
            </w:r>
          </w:p>
        </w:tc>
        <w:tc>
          <w:tcPr>
            <w:tcW w:w="2410" w:type="dxa"/>
            <w:hideMark/>
          </w:tcPr>
          <w:p w14:paraId="77848484" w14:textId="77777777" w:rsidR="001C0C61" w:rsidRPr="001C0C61" w:rsidRDefault="001C0C61" w:rsidP="001C0C61">
            <w:pPr>
              <w:widowControl w:val="0"/>
              <w:tabs>
                <w:tab w:val="clear" w:pos="567"/>
                <w:tab w:val="clear" w:pos="1276"/>
                <w:tab w:val="clear" w:pos="1843"/>
                <w:tab w:val="clear" w:pos="5387"/>
                <w:tab w:val="clear" w:pos="5954"/>
              </w:tabs>
              <w:spacing w:before="60"/>
              <w:jc w:val="center"/>
              <w:rPr>
                <w:rFonts w:asciiTheme="minorHAnsi" w:eastAsia="SimSun" w:hAnsiTheme="minorHAnsi" w:cs="Arial"/>
                <w:b/>
                <w:bCs/>
                <w:i/>
                <w:iCs/>
                <w:noProof w:val="0"/>
                <w:color w:val="000000"/>
              </w:rPr>
            </w:pPr>
            <w:r w:rsidRPr="001C0C61">
              <w:rPr>
                <w:rFonts w:asciiTheme="minorHAnsi" w:eastAsia="SimSun" w:hAnsiTheme="minorHAnsi" w:cs="Arial"/>
                <w:b/>
                <w:bCs/>
                <w:i/>
                <w:iCs/>
                <w:noProof w:val="0"/>
                <w:color w:val="000000"/>
              </w:rPr>
              <w:t>Company Code</w:t>
            </w:r>
          </w:p>
        </w:tc>
        <w:tc>
          <w:tcPr>
            <w:tcW w:w="3402" w:type="dxa"/>
            <w:hideMark/>
          </w:tcPr>
          <w:p w14:paraId="31DCA468" w14:textId="77777777" w:rsidR="001C0C61" w:rsidRPr="001C0C61" w:rsidRDefault="001C0C61" w:rsidP="001C0C61">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1C0C61">
              <w:rPr>
                <w:rFonts w:asciiTheme="minorHAnsi" w:eastAsia="SimSun" w:hAnsiTheme="minorHAnsi" w:cs="Arial"/>
                <w:b/>
                <w:bCs/>
                <w:i/>
                <w:iCs/>
                <w:noProof w:val="0"/>
                <w:color w:val="000000"/>
              </w:rPr>
              <w:t>Contact</w:t>
            </w:r>
          </w:p>
        </w:tc>
      </w:tr>
      <w:tr w:rsidR="001C0C61" w:rsidRPr="001C0C61" w14:paraId="6F412F5C" w14:textId="77777777" w:rsidTr="008D1BD8">
        <w:trPr>
          <w:cantSplit/>
          <w:tblHeader/>
        </w:trPr>
        <w:tc>
          <w:tcPr>
            <w:tcW w:w="3544" w:type="dxa"/>
            <w:tcBorders>
              <w:top w:val="nil"/>
              <w:left w:val="nil"/>
              <w:bottom w:val="single" w:sz="4" w:space="0" w:color="auto"/>
              <w:right w:val="nil"/>
            </w:tcBorders>
            <w:hideMark/>
          </w:tcPr>
          <w:p w14:paraId="0FBA70AF" w14:textId="77777777" w:rsidR="001C0C61" w:rsidRPr="001C0C61" w:rsidRDefault="001C0C61" w:rsidP="001C0C61">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r w:rsidRPr="001C0C61">
              <w:rPr>
                <w:rFonts w:asciiTheme="minorHAnsi" w:eastAsia="SimSun" w:hAnsiTheme="minorHAnsi" w:cs="Arial"/>
                <w:i/>
                <w:iCs/>
                <w:noProof w:val="0"/>
              </w:rPr>
              <w:t xml:space="preserve">  </w:t>
            </w:r>
            <w:r w:rsidRPr="001C0C61">
              <w:rPr>
                <w:rFonts w:asciiTheme="minorHAnsi" w:eastAsia="SimSun" w:hAnsiTheme="minorHAnsi" w:cs="Arial"/>
                <w:b/>
                <w:bCs/>
                <w:i/>
                <w:iCs/>
                <w:noProof w:val="0"/>
                <w:color w:val="000000"/>
              </w:rPr>
              <w:t>Company Name/Address</w:t>
            </w:r>
          </w:p>
        </w:tc>
        <w:tc>
          <w:tcPr>
            <w:tcW w:w="2410" w:type="dxa"/>
            <w:tcBorders>
              <w:top w:val="nil"/>
              <w:left w:val="nil"/>
              <w:bottom w:val="single" w:sz="4" w:space="0" w:color="auto"/>
              <w:right w:val="nil"/>
            </w:tcBorders>
            <w:hideMark/>
          </w:tcPr>
          <w:p w14:paraId="7E81AC08" w14:textId="77777777" w:rsidR="001C0C61" w:rsidRPr="001C0C61" w:rsidRDefault="001C0C61" w:rsidP="001C0C61">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i/>
                <w:iCs/>
                <w:noProof w:val="0"/>
                <w:color w:val="000000"/>
              </w:rPr>
            </w:pPr>
            <w:r w:rsidRPr="001C0C61">
              <w:rPr>
                <w:rFonts w:asciiTheme="minorHAnsi" w:eastAsia="SimSun" w:hAnsiTheme="minorHAnsi" w:cs="Arial"/>
                <w:b/>
                <w:bCs/>
                <w:i/>
                <w:iCs/>
                <w:noProof w:val="0"/>
                <w:color w:val="000000"/>
              </w:rPr>
              <w:t>(carrier code)</w:t>
            </w:r>
          </w:p>
        </w:tc>
        <w:tc>
          <w:tcPr>
            <w:tcW w:w="3402" w:type="dxa"/>
            <w:tcBorders>
              <w:top w:val="nil"/>
              <w:left w:val="nil"/>
              <w:bottom w:val="single" w:sz="4" w:space="0" w:color="auto"/>
              <w:right w:val="nil"/>
            </w:tcBorders>
          </w:tcPr>
          <w:p w14:paraId="4FB1B387" w14:textId="77777777" w:rsidR="001C0C61" w:rsidRPr="001C0C61" w:rsidRDefault="001C0C61" w:rsidP="001C0C61">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p>
        </w:tc>
      </w:tr>
    </w:tbl>
    <w:p w14:paraId="32C2DD26" w14:textId="77777777" w:rsidR="001C0C61" w:rsidRPr="001C0C61" w:rsidRDefault="001C0C61" w:rsidP="001C0C61">
      <w:pPr>
        <w:tabs>
          <w:tab w:val="clear" w:pos="567"/>
          <w:tab w:val="clear" w:pos="1276"/>
          <w:tab w:val="clear" w:pos="1843"/>
          <w:tab w:val="clear" w:pos="5387"/>
          <w:tab w:val="clear" w:pos="5954"/>
        </w:tabs>
        <w:spacing w:before="0"/>
        <w:jc w:val="left"/>
        <w:rPr>
          <w:rFonts w:cs="Calibri"/>
          <w:noProof w:val="0"/>
          <w:color w:val="000000"/>
        </w:rPr>
      </w:pPr>
    </w:p>
    <w:p w14:paraId="78AAD70A" w14:textId="77777777" w:rsidR="001C0C61" w:rsidRPr="001C0C61" w:rsidRDefault="001C0C61" w:rsidP="001C0C61">
      <w:pPr>
        <w:tabs>
          <w:tab w:val="clear" w:pos="567"/>
          <w:tab w:val="clear" w:pos="1276"/>
          <w:tab w:val="clear" w:pos="1843"/>
          <w:tab w:val="clear" w:pos="5387"/>
          <w:tab w:val="clear" w:pos="5954"/>
        </w:tabs>
        <w:spacing w:before="0"/>
        <w:jc w:val="left"/>
        <w:rPr>
          <w:rFonts w:cs="Calibri"/>
          <w:noProof w:val="0"/>
          <w:color w:val="000000"/>
        </w:rPr>
      </w:pPr>
    </w:p>
    <w:p w14:paraId="4D088B79" w14:textId="77777777" w:rsidR="001C0C61" w:rsidRPr="001C0C61" w:rsidRDefault="001C0C61" w:rsidP="001C0C61">
      <w:pPr>
        <w:tabs>
          <w:tab w:val="clear" w:pos="567"/>
          <w:tab w:val="clear" w:pos="1276"/>
          <w:tab w:val="clear" w:pos="1843"/>
          <w:tab w:val="clear" w:pos="5387"/>
          <w:tab w:val="clear" w:pos="5954"/>
          <w:tab w:val="left" w:pos="3686"/>
        </w:tabs>
        <w:spacing w:before="0"/>
        <w:jc w:val="left"/>
        <w:rPr>
          <w:rFonts w:cs="Calibri"/>
          <w:b/>
          <w:i/>
          <w:noProof w:val="0"/>
        </w:rPr>
      </w:pPr>
      <w:r w:rsidRPr="001C0C61">
        <w:rPr>
          <w:rFonts w:eastAsia="SimSun"/>
          <w:b/>
          <w:bCs/>
          <w:i/>
          <w:iCs/>
          <w:noProof w:val="0"/>
        </w:rPr>
        <w:t>Germany (Federal Republic of) / DEU</w:t>
      </w:r>
      <w:r w:rsidRPr="001C0C61">
        <w:rPr>
          <w:rFonts w:cs="Calibri"/>
          <w:b/>
          <w:i/>
          <w:noProof w:val="0"/>
          <w:color w:val="00B050"/>
        </w:rPr>
        <w:tab/>
      </w:r>
      <w:r w:rsidRPr="001C0C61">
        <w:rPr>
          <w:rFonts w:cs="Calibri"/>
          <w:b/>
          <w:noProof w:val="0"/>
        </w:rPr>
        <w:t>ADD</w:t>
      </w:r>
    </w:p>
    <w:p w14:paraId="5BDB9013" w14:textId="77777777" w:rsidR="001C0C61" w:rsidRPr="001C0C61" w:rsidRDefault="001C0C61" w:rsidP="001C0C61">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5000" w:type="pct"/>
        <w:tblLayout w:type="fixed"/>
        <w:tblLook w:val="04A0" w:firstRow="1" w:lastRow="0" w:firstColumn="1" w:lastColumn="0" w:noHBand="0" w:noVBand="1"/>
      </w:tblPr>
      <w:tblGrid>
        <w:gridCol w:w="3283"/>
        <w:gridCol w:w="2238"/>
        <w:gridCol w:w="3544"/>
      </w:tblGrid>
      <w:tr w:rsidR="005452AF" w:rsidRPr="00672EB2" w14:paraId="289DF8C1" w14:textId="77777777" w:rsidTr="005452AF">
        <w:trPr>
          <w:trHeight w:val="1014"/>
        </w:trPr>
        <w:tc>
          <w:tcPr>
            <w:tcW w:w="3544" w:type="dxa"/>
          </w:tcPr>
          <w:p w14:paraId="6D69845C" w14:textId="77777777" w:rsidR="005452AF" w:rsidRPr="00672EB2" w:rsidRDefault="005452AF" w:rsidP="005452AF">
            <w:pPr>
              <w:tabs>
                <w:tab w:val="left" w:pos="426"/>
                <w:tab w:val="left" w:pos="4140"/>
                <w:tab w:val="left" w:pos="4230"/>
              </w:tabs>
              <w:spacing w:before="0"/>
              <w:rPr>
                <w:rFonts w:cstheme="minorBidi"/>
                <w:lang w:val="de-CH"/>
              </w:rPr>
            </w:pPr>
            <w:r w:rsidRPr="00D22FA7">
              <w:rPr>
                <w:rFonts w:cstheme="minorBidi"/>
                <w:lang w:val="de-CH"/>
              </w:rPr>
              <w:t>Macrogate IP Systems GmbH</w:t>
            </w:r>
          </w:p>
          <w:p w14:paraId="0407A461" w14:textId="77777777" w:rsidR="005452AF" w:rsidRDefault="005452AF" w:rsidP="005452AF">
            <w:pPr>
              <w:tabs>
                <w:tab w:val="left" w:pos="426"/>
                <w:tab w:val="left" w:pos="4140"/>
                <w:tab w:val="left" w:pos="4230"/>
              </w:tabs>
              <w:spacing w:before="0"/>
              <w:rPr>
                <w:rFonts w:cstheme="minorBidi"/>
                <w:lang w:val="de-CH"/>
              </w:rPr>
            </w:pPr>
            <w:r>
              <w:rPr>
                <w:rFonts w:cstheme="minorBidi"/>
                <w:lang w:val="de-CH"/>
              </w:rPr>
              <w:t>Trakehner Strasse 7 - 9</w:t>
            </w:r>
            <w:r w:rsidRPr="00D22FA7">
              <w:rPr>
                <w:rFonts w:cstheme="minorBidi"/>
                <w:lang w:val="de-CH"/>
              </w:rPr>
              <w:t xml:space="preserve"> </w:t>
            </w:r>
          </w:p>
          <w:p w14:paraId="3439C088" w14:textId="77777777" w:rsidR="005452AF" w:rsidRDefault="005452AF" w:rsidP="005452AF">
            <w:pPr>
              <w:tabs>
                <w:tab w:val="left" w:pos="426"/>
                <w:tab w:val="left" w:pos="4140"/>
                <w:tab w:val="left" w:pos="4230"/>
              </w:tabs>
              <w:spacing w:before="0"/>
              <w:rPr>
                <w:rFonts w:cstheme="minorBidi"/>
                <w:lang w:val="de-CH"/>
              </w:rPr>
            </w:pPr>
            <w:r w:rsidRPr="00D22FA7">
              <w:rPr>
                <w:rFonts w:cstheme="minorBidi"/>
                <w:lang w:val="de-CH"/>
              </w:rPr>
              <w:t xml:space="preserve">Eingang B </w:t>
            </w:r>
          </w:p>
          <w:p w14:paraId="269BEA17" w14:textId="77777777" w:rsidR="005452AF" w:rsidRPr="00620DD6" w:rsidRDefault="005452AF" w:rsidP="005452AF">
            <w:pPr>
              <w:tabs>
                <w:tab w:val="left" w:pos="426"/>
                <w:tab w:val="left" w:pos="4140"/>
                <w:tab w:val="left" w:pos="4230"/>
              </w:tabs>
              <w:spacing w:before="0"/>
              <w:rPr>
                <w:rFonts w:cstheme="minorBidi"/>
                <w:lang w:val="de-CH"/>
              </w:rPr>
            </w:pPr>
            <w:r w:rsidRPr="00D22FA7">
              <w:rPr>
                <w:rFonts w:cstheme="minorBidi"/>
                <w:lang w:val="de-CH"/>
              </w:rPr>
              <w:t>D-60487 FRANKFURT</w:t>
            </w:r>
          </w:p>
        </w:tc>
        <w:tc>
          <w:tcPr>
            <w:tcW w:w="2410" w:type="dxa"/>
          </w:tcPr>
          <w:p w14:paraId="46702F2D" w14:textId="77777777" w:rsidR="005452AF" w:rsidRPr="00860C0A" w:rsidRDefault="005452AF" w:rsidP="005452AF">
            <w:pPr>
              <w:widowControl w:val="0"/>
              <w:spacing w:before="0"/>
              <w:jc w:val="center"/>
              <w:rPr>
                <w:rFonts w:eastAsia="SimSun" w:cstheme="minorBidi"/>
                <w:b/>
                <w:bCs/>
                <w:color w:val="000000"/>
              </w:rPr>
            </w:pPr>
            <w:r>
              <w:rPr>
                <w:rFonts w:eastAsia="SimSun" w:cstheme="minorBidi"/>
                <w:b/>
                <w:bCs/>
                <w:color w:val="000000"/>
              </w:rPr>
              <w:t>MACROG</w:t>
            </w:r>
          </w:p>
        </w:tc>
        <w:tc>
          <w:tcPr>
            <w:tcW w:w="3827" w:type="dxa"/>
          </w:tcPr>
          <w:p w14:paraId="58CE9B60" w14:textId="77777777" w:rsidR="005452AF" w:rsidRPr="002C348C" w:rsidRDefault="005452AF" w:rsidP="004D4E73">
            <w:pPr>
              <w:tabs>
                <w:tab w:val="clear" w:pos="567"/>
                <w:tab w:val="left" w:pos="612"/>
                <w:tab w:val="center" w:pos="2480"/>
              </w:tabs>
              <w:spacing w:before="0"/>
              <w:rPr>
                <w:rFonts w:cstheme="minorBidi"/>
                <w:lang w:val="en-GB"/>
              </w:rPr>
            </w:pPr>
            <w:r w:rsidRPr="002C348C">
              <w:rPr>
                <w:rFonts w:cstheme="minorBidi"/>
                <w:lang w:val="en-GB"/>
              </w:rPr>
              <w:t xml:space="preserve">Mr </w:t>
            </w:r>
            <w:r w:rsidRPr="00D22FA7">
              <w:rPr>
                <w:rFonts w:cstheme="minorBidi"/>
                <w:lang w:val="en-GB"/>
              </w:rPr>
              <w:t>Jimmy Masala</w:t>
            </w:r>
          </w:p>
          <w:p w14:paraId="092B9D67" w14:textId="77777777" w:rsidR="005452AF" w:rsidRPr="00B81A77" w:rsidRDefault="005452AF" w:rsidP="004D4E73">
            <w:pPr>
              <w:widowControl w:val="0"/>
              <w:tabs>
                <w:tab w:val="clear" w:pos="567"/>
                <w:tab w:val="left" w:pos="612"/>
              </w:tabs>
              <w:spacing w:before="0"/>
              <w:rPr>
                <w:rFonts w:cstheme="minorBidi"/>
                <w:lang w:val="en-GB"/>
              </w:rPr>
            </w:pPr>
            <w:r w:rsidRPr="00B81A77">
              <w:rPr>
                <w:rFonts w:cstheme="minorBidi"/>
                <w:lang w:val="en-GB"/>
              </w:rPr>
              <w:t xml:space="preserve">Tel.: </w:t>
            </w:r>
            <w:r>
              <w:rPr>
                <w:rFonts w:cstheme="minorBidi"/>
                <w:lang w:val="en-GB"/>
              </w:rPr>
              <w:tab/>
            </w:r>
            <w:r w:rsidRPr="00D22FA7">
              <w:rPr>
                <w:rFonts w:cstheme="minorBidi"/>
                <w:lang w:val="en-GB"/>
              </w:rPr>
              <w:t>+49 69 66778195</w:t>
            </w:r>
          </w:p>
          <w:p w14:paraId="69421EA1" w14:textId="77777777" w:rsidR="005452AF" w:rsidRPr="00A40395" w:rsidRDefault="005452AF" w:rsidP="004D4E73">
            <w:pPr>
              <w:widowControl w:val="0"/>
              <w:tabs>
                <w:tab w:val="clear" w:pos="567"/>
                <w:tab w:val="left" w:pos="612"/>
              </w:tabs>
              <w:spacing w:before="0"/>
              <w:rPr>
                <w:rFonts w:eastAsia="SimSun" w:cstheme="minorBidi"/>
                <w:color w:val="000000"/>
                <w:lang w:val="en-GB"/>
              </w:rPr>
            </w:pPr>
            <w:r w:rsidRPr="00B81A77">
              <w:rPr>
                <w:rFonts w:cstheme="minorBidi"/>
                <w:lang w:val="en-GB"/>
              </w:rPr>
              <w:t xml:space="preserve">Email: </w:t>
            </w:r>
            <w:r>
              <w:rPr>
                <w:rFonts w:cstheme="minorBidi"/>
                <w:lang w:val="en-GB"/>
              </w:rPr>
              <w:t xml:space="preserve"> </w:t>
            </w:r>
            <w:r>
              <w:rPr>
                <w:rFonts w:cstheme="minorBidi"/>
                <w:lang w:val="en-GB"/>
              </w:rPr>
              <w:tab/>
            </w:r>
            <w:r w:rsidRPr="00D22FA7">
              <w:rPr>
                <w:rFonts w:cstheme="minorBidi"/>
                <w:lang w:val="en-GB"/>
              </w:rPr>
              <w:t>info@macrogate.eu</w:t>
            </w:r>
          </w:p>
        </w:tc>
      </w:tr>
    </w:tbl>
    <w:p w14:paraId="4F5CDE07" w14:textId="77777777" w:rsidR="005452AF" w:rsidRDefault="005452AF" w:rsidP="005452AF">
      <w:pPr>
        <w:overflowPunct/>
        <w:spacing w:before="0"/>
        <w:textAlignment w:val="auto"/>
        <w:rPr>
          <w:rFonts w:cs="Calibri"/>
          <w:color w:val="000000"/>
          <w:szCs w:val="22"/>
          <w:lang w:val="pt-BR"/>
        </w:rPr>
      </w:pPr>
    </w:p>
    <w:tbl>
      <w:tblPr>
        <w:tblW w:w="5000" w:type="pct"/>
        <w:tblLayout w:type="fixed"/>
        <w:tblLook w:val="04A0" w:firstRow="1" w:lastRow="0" w:firstColumn="1" w:lastColumn="0" w:noHBand="0" w:noVBand="1"/>
      </w:tblPr>
      <w:tblGrid>
        <w:gridCol w:w="3283"/>
        <w:gridCol w:w="2238"/>
        <w:gridCol w:w="3544"/>
      </w:tblGrid>
      <w:tr w:rsidR="005452AF" w:rsidRPr="00672EB2" w14:paraId="00B818C1" w14:textId="77777777" w:rsidTr="005452AF">
        <w:trPr>
          <w:trHeight w:val="1014"/>
        </w:trPr>
        <w:tc>
          <w:tcPr>
            <w:tcW w:w="3544" w:type="dxa"/>
          </w:tcPr>
          <w:p w14:paraId="38BE8B2F" w14:textId="77777777" w:rsidR="005452AF" w:rsidRPr="00672EB2" w:rsidRDefault="005452AF" w:rsidP="005452AF">
            <w:pPr>
              <w:tabs>
                <w:tab w:val="left" w:pos="426"/>
                <w:tab w:val="left" w:pos="4140"/>
                <w:tab w:val="left" w:pos="4230"/>
              </w:tabs>
              <w:spacing w:before="0"/>
              <w:rPr>
                <w:rFonts w:cstheme="minorBidi"/>
                <w:lang w:val="de-CH"/>
              </w:rPr>
            </w:pPr>
            <w:r w:rsidRPr="00B87206">
              <w:rPr>
                <w:rFonts w:cstheme="minorBidi"/>
                <w:lang w:val="de-CH"/>
              </w:rPr>
              <w:t>autphone GmbH Bulk-Account</w:t>
            </w:r>
          </w:p>
          <w:p w14:paraId="00EE5F59" w14:textId="77777777" w:rsidR="005452AF" w:rsidRDefault="005452AF" w:rsidP="005452AF">
            <w:pPr>
              <w:tabs>
                <w:tab w:val="left" w:pos="426"/>
                <w:tab w:val="left" w:pos="4140"/>
                <w:tab w:val="left" w:pos="4230"/>
              </w:tabs>
              <w:spacing w:before="0"/>
              <w:rPr>
                <w:rFonts w:cstheme="minorBidi"/>
                <w:lang w:val="de-CH"/>
              </w:rPr>
            </w:pPr>
            <w:r w:rsidRPr="00B87206">
              <w:rPr>
                <w:rFonts w:cstheme="minorBidi"/>
                <w:lang w:val="de-CH"/>
              </w:rPr>
              <w:t xml:space="preserve">Herzog-Albrecht-Strasse 11 </w:t>
            </w:r>
          </w:p>
          <w:p w14:paraId="53CC8191" w14:textId="77777777" w:rsidR="005452AF" w:rsidRPr="00620DD6" w:rsidRDefault="005452AF" w:rsidP="005452AF">
            <w:pPr>
              <w:tabs>
                <w:tab w:val="left" w:pos="426"/>
                <w:tab w:val="left" w:pos="4140"/>
                <w:tab w:val="left" w:pos="4230"/>
              </w:tabs>
              <w:spacing w:before="0"/>
              <w:rPr>
                <w:rFonts w:cstheme="minorBidi"/>
                <w:lang w:val="de-CH"/>
              </w:rPr>
            </w:pPr>
            <w:r w:rsidRPr="00B87206">
              <w:rPr>
                <w:rFonts w:cstheme="minorBidi"/>
                <w:lang w:val="de-CH"/>
              </w:rPr>
              <w:t>D-94544 HOFKIRCHEN</w:t>
            </w:r>
          </w:p>
        </w:tc>
        <w:tc>
          <w:tcPr>
            <w:tcW w:w="2410" w:type="dxa"/>
          </w:tcPr>
          <w:p w14:paraId="67938645" w14:textId="77777777" w:rsidR="005452AF" w:rsidRPr="00860C0A" w:rsidRDefault="005452AF" w:rsidP="005452AF">
            <w:pPr>
              <w:widowControl w:val="0"/>
              <w:spacing w:before="0"/>
              <w:jc w:val="center"/>
              <w:rPr>
                <w:rFonts w:eastAsia="SimSun" w:cstheme="minorBidi"/>
                <w:b/>
                <w:bCs/>
                <w:color w:val="000000"/>
              </w:rPr>
            </w:pPr>
            <w:r>
              <w:rPr>
                <w:rFonts w:eastAsia="SimSun" w:cstheme="minorBidi"/>
                <w:b/>
                <w:bCs/>
                <w:color w:val="000000"/>
              </w:rPr>
              <w:t>FLAUT</w:t>
            </w:r>
          </w:p>
        </w:tc>
        <w:tc>
          <w:tcPr>
            <w:tcW w:w="3827" w:type="dxa"/>
          </w:tcPr>
          <w:p w14:paraId="2192EE45" w14:textId="77777777" w:rsidR="005452AF" w:rsidRPr="002C348C" w:rsidRDefault="005452AF" w:rsidP="005452AF">
            <w:pPr>
              <w:tabs>
                <w:tab w:val="left" w:pos="426"/>
                <w:tab w:val="center" w:pos="2480"/>
              </w:tabs>
              <w:spacing w:before="0"/>
              <w:rPr>
                <w:rFonts w:cstheme="minorBidi"/>
                <w:lang w:val="en-GB"/>
              </w:rPr>
            </w:pPr>
            <w:r w:rsidRPr="002C348C">
              <w:rPr>
                <w:rFonts w:cstheme="minorBidi"/>
                <w:lang w:val="en-GB"/>
              </w:rPr>
              <w:t xml:space="preserve">Mr </w:t>
            </w:r>
            <w:r w:rsidRPr="00B87206">
              <w:rPr>
                <w:rFonts w:cstheme="minorBidi"/>
                <w:lang w:val="en-GB"/>
              </w:rPr>
              <w:t>Tomislav Mrksa</w:t>
            </w:r>
          </w:p>
          <w:p w14:paraId="1CCB8172" w14:textId="77777777" w:rsidR="005452AF" w:rsidRDefault="005452AF" w:rsidP="004D4E73">
            <w:pPr>
              <w:widowControl w:val="0"/>
              <w:tabs>
                <w:tab w:val="clear" w:pos="567"/>
                <w:tab w:val="left" w:pos="612"/>
              </w:tabs>
              <w:spacing w:before="0"/>
              <w:rPr>
                <w:rFonts w:cstheme="minorBidi"/>
                <w:lang w:val="en-GB"/>
              </w:rPr>
            </w:pPr>
            <w:r w:rsidRPr="00B81A77">
              <w:rPr>
                <w:rFonts w:cstheme="minorBidi"/>
                <w:lang w:val="en-GB"/>
              </w:rPr>
              <w:t xml:space="preserve">Tel.: </w:t>
            </w:r>
            <w:r>
              <w:rPr>
                <w:rFonts w:cstheme="minorBidi"/>
                <w:lang w:val="en-GB"/>
              </w:rPr>
              <w:tab/>
            </w:r>
            <w:r w:rsidRPr="00B87206">
              <w:rPr>
                <w:rFonts w:cstheme="minorBidi"/>
                <w:lang w:val="en-GB"/>
              </w:rPr>
              <w:t>+49 8545 2339900</w:t>
            </w:r>
          </w:p>
          <w:p w14:paraId="4631A49E" w14:textId="77777777" w:rsidR="005452AF" w:rsidRPr="00B81A77" w:rsidRDefault="005452AF" w:rsidP="004D4E73">
            <w:pPr>
              <w:widowControl w:val="0"/>
              <w:tabs>
                <w:tab w:val="clear" w:pos="567"/>
                <w:tab w:val="left" w:pos="612"/>
              </w:tabs>
              <w:spacing w:before="0"/>
              <w:rPr>
                <w:rFonts w:cstheme="minorBidi"/>
                <w:lang w:val="en-GB"/>
              </w:rPr>
            </w:pPr>
            <w:r>
              <w:rPr>
                <w:rFonts w:cstheme="minorBidi"/>
                <w:lang w:val="en-GB"/>
              </w:rPr>
              <w:t>Fax:</w:t>
            </w:r>
            <w:r>
              <w:rPr>
                <w:rFonts w:cstheme="minorBidi"/>
                <w:lang w:val="en-GB"/>
              </w:rPr>
              <w:tab/>
            </w:r>
            <w:r w:rsidRPr="00B87206">
              <w:rPr>
                <w:rFonts w:cstheme="minorBidi"/>
                <w:lang w:val="en-GB"/>
              </w:rPr>
              <w:t>+49 8545 2339909</w:t>
            </w:r>
          </w:p>
          <w:p w14:paraId="79850FB2" w14:textId="77777777" w:rsidR="005452AF" w:rsidRPr="00672EB2" w:rsidRDefault="005452AF" w:rsidP="004D4E73">
            <w:pPr>
              <w:widowControl w:val="0"/>
              <w:tabs>
                <w:tab w:val="clear" w:pos="567"/>
                <w:tab w:val="left" w:pos="612"/>
              </w:tabs>
              <w:spacing w:before="0"/>
              <w:rPr>
                <w:rFonts w:eastAsia="SimSun" w:cstheme="minorBidi"/>
                <w:color w:val="000000"/>
                <w:lang w:val="fr-FR"/>
              </w:rPr>
            </w:pPr>
            <w:r w:rsidRPr="00B81A77">
              <w:rPr>
                <w:rFonts w:cstheme="minorBidi"/>
                <w:lang w:val="en-GB"/>
              </w:rPr>
              <w:t xml:space="preserve">Email: </w:t>
            </w:r>
            <w:r>
              <w:rPr>
                <w:rFonts w:cstheme="minorBidi"/>
                <w:lang w:val="en-GB"/>
              </w:rPr>
              <w:t xml:space="preserve"> </w:t>
            </w:r>
            <w:r>
              <w:rPr>
                <w:rFonts w:cstheme="minorBidi"/>
                <w:lang w:val="en-GB"/>
              </w:rPr>
              <w:tab/>
            </w:r>
            <w:r w:rsidRPr="00B87206">
              <w:rPr>
                <w:rFonts w:cstheme="minorBidi"/>
                <w:lang w:val="en-GB"/>
              </w:rPr>
              <w:t>tomislav.mrksa@autphone.com</w:t>
            </w:r>
          </w:p>
        </w:tc>
      </w:tr>
    </w:tbl>
    <w:p w14:paraId="319A459C" w14:textId="77777777" w:rsidR="005452AF" w:rsidRDefault="005452AF" w:rsidP="005452AF">
      <w:pPr>
        <w:overflowPunct/>
        <w:spacing w:before="0"/>
        <w:textAlignment w:val="auto"/>
        <w:rPr>
          <w:rFonts w:cs="Calibri"/>
          <w:color w:val="000000"/>
          <w:szCs w:val="22"/>
          <w:lang w:val="pt-BR"/>
        </w:rPr>
      </w:pPr>
    </w:p>
    <w:tbl>
      <w:tblPr>
        <w:tblW w:w="5000" w:type="pct"/>
        <w:tblLayout w:type="fixed"/>
        <w:tblLook w:val="04A0" w:firstRow="1" w:lastRow="0" w:firstColumn="1" w:lastColumn="0" w:noHBand="0" w:noVBand="1"/>
      </w:tblPr>
      <w:tblGrid>
        <w:gridCol w:w="3283"/>
        <w:gridCol w:w="2238"/>
        <w:gridCol w:w="3544"/>
      </w:tblGrid>
      <w:tr w:rsidR="005452AF" w:rsidRPr="00672EB2" w14:paraId="793373F2" w14:textId="77777777" w:rsidTr="005452AF">
        <w:trPr>
          <w:trHeight w:val="1014"/>
        </w:trPr>
        <w:tc>
          <w:tcPr>
            <w:tcW w:w="3544" w:type="dxa"/>
          </w:tcPr>
          <w:p w14:paraId="066D2C92" w14:textId="77777777" w:rsidR="005452AF" w:rsidRPr="00672EB2" w:rsidRDefault="005452AF" w:rsidP="005452AF">
            <w:pPr>
              <w:tabs>
                <w:tab w:val="left" w:pos="426"/>
                <w:tab w:val="left" w:pos="4140"/>
                <w:tab w:val="left" w:pos="4230"/>
              </w:tabs>
              <w:spacing w:before="0"/>
              <w:rPr>
                <w:rFonts w:cstheme="minorBidi"/>
                <w:lang w:val="de-CH"/>
              </w:rPr>
            </w:pPr>
            <w:r w:rsidRPr="00696D38">
              <w:rPr>
                <w:rFonts w:cstheme="minorBidi"/>
                <w:lang w:val="de-CH"/>
              </w:rPr>
              <w:t>Andreas Waschefort anwadi.de</w:t>
            </w:r>
          </w:p>
          <w:p w14:paraId="2553932D" w14:textId="77777777" w:rsidR="005452AF" w:rsidRDefault="005452AF" w:rsidP="005452AF">
            <w:pPr>
              <w:tabs>
                <w:tab w:val="left" w:pos="426"/>
                <w:tab w:val="left" w:pos="4140"/>
                <w:tab w:val="left" w:pos="4230"/>
              </w:tabs>
              <w:spacing w:before="0"/>
              <w:rPr>
                <w:rFonts w:cstheme="minorBidi"/>
                <w:lang w:val="de-CH"/>
              </w:rPr>
            </w:pPr>
            <w:r w:rsidRPr="00696D38">
              <w:rPr>
                <w:rFonts w:cstheme="minorBidi"/>
                <w:lang w:val="de-CH"/>
              </w:rPr>
              <w:t xml:space="preserve">Gartenstrasse 15 </w:t>
            </w:r>
          </w:p>
          <w:p w14:paraId="1241F509" w14:textId="77777777" w:rsidR="005452AF" w:rsidRPr="00620DD6" w:rsidRDefault="005452AF" w:rsidP="005452AF">
            <w:pPr>
              <w:tabs>
                <w:tab w:val="left" w:pos="426"/>
                <w:tab w:val="left" w:pos="4140"/>
                <w:tab w:val="left" w:pos="4230"/>
              </w:tabs>
              <w:spacing w:before="0"/>
              <w:rPr>
                <w:rFonts w:cstheme="minorBidi"/>
                <w:lang w:val="de-CH"/>
              </w:rPr>
            </w:pPr>
            <w:r w:rsidRPr="00696D38">
              <w:rPr>
                <w:rFonts w:cstheme="minorBidi"/>
                <w:lang w:val="de-CH"/>
              </w:rPr>
              <w:t>D-49406 BARNSTORF</w:t>
            </w:r>
          </w:p>
        </w:tc>
        <w:tc>
          <w:tcPr>
            <w:tcW w:w="2410" w:type="dxa"/>
          </w:tcPr>
          <w:p w14:paraId="076227A3" w14:textId="77777777" w:rsidR="005452AF" w:rsidRPr="00860C0A" w:rsidRDefault="005452AF" w:rsidP="005452AF">
            <w:pPr>
              <w:widowControl w:val="0"/>
              <w:spacing w:before="0"/>
              <w:jc w:val="center"/>
              <w:rPr>
                <w:rFonts w:eastAsia="SimSun" w:cstheme="minorBidi"/>
                <w:b/>
                <w:bCs/>
                <w:color w:val="000000"/>
              </w:rPr>
            </w:pPr>
            <w:r>
              <w:rPr>
                <w:rFonts w:eastAsia="SimSun" w:cstheme="minorBidi"/>
                <w:b/>
                <w:bCs/>
                <w:color w:val="000000"/>
              </w:rPr>
              <w:t>ANWADI</w:t>
            </w:r>
          </w:p>
        </w:tc>
        <w:tc>
          <w:tcPr>
            <w:tcW w:w="3827" w:type="dxa"/>
          </w:tcPr>
          <w:p w14:paraId="5B974D60" w14:textId="77777777" w:rsidR="005452AF" w:rsidRPr="002C348C" w:rsidRDefault="005452AF" w:rsidP="005452AF">
            <w:pPr>
              <w:tabs>
                <w:tab w:val="left" w:pos="426"/>
                <w:tab w:val="center" w:pos="2480"/>
              </w:tabs>
              <w:spacing w:before="0"/>
              <w:rPr>
                <w:rFonts w:cstheme="minorBidi"/>
                <w:lang w:val="en-GB"/>
              </w:rPr>
            </w:pPr>
            <w:r w:rsidRPr="002C348C">
              <w:rPr>
                <w:rFonts w:cstheme="minorBidi"/>
                <w:lang w:val="en-GB"/>
              </w:rPr>
              <w:t xml:space="preserve">Mr </w:t>
            </w:r>
            <w:r w:rsidRPr="00696D38">
              <w:rPr>
                <w:rFonts w:cstheme="minorBidi"/>
                <w:lang w:val="en-GB"/>
              </w:rPr>
              <w:t>Andreas Waschefort</w:t>
            </w:r>
          </w:p>
          <w:p w14:paraId="56804410" w14:textId="77777777" w:rsidR="005452AF" w:rsidRDefault="005452AF" w:rsidP="004D4E73">
            <w:pPr>
              <w:widowControl w:val="0"/>
              <w:tabs>
                <w:tab w:val="left" w:pos="612"/>
              </w:tabs>
              <w:spacing w:before="0"/>
              <w:rPr>
                <w:rFonts w:cstheme="minorBidi"/>
                <w:lang w:val="en-GB"/>
              </w:rPr>
            </w:pPr>
            <w:r w:rsidRPr="00B81A77">
              <w:rPr>
                <w:rFonts w:cstheme="minorBidi"/>
                <w:lang w:val="en-GB"/>
              </w:rPr>
              <w:t xml:space="preserve">Tel.: </w:t>
            </w:r>
            <w:r>
              <w:rPr>
                <w:rFonts w:cstheme="minorBidi"/>
                <w:lang w:val="en-GB"/>
              </w:rPr>
              <w:tab/>
            </w:r>
            <w:r w:rsidRPr="00696D38">
              <w:rPr>
                <w:rFonts w:cstheme="minorBidi"/>
                <w:lang w:val="en-GB"/>
              </w:rPr>
              <w:t>+49 5442 5017824</w:t>
            </w:r>
          </w:p>
          <w:p w14:paraId="11BFF66D" w14:textId="77777777" w:rsidR="005452AF" w:rsidRPr="00B81A77" w:rsidRDefault="005452AF" w:rsidP="004D4E73">
            <w:pPr>
              <w:widowControl w:val="0"/>
              <w:tabs>
                <w:tab w:val="left" w:pos="612"/>
              </w:tabs>
              <w:spacing w:before="0"/>
              <w:rPr>
                <w:rFonts w:cstheme="minorBidi"/>
                <w:lang w:val="en-GB"/>
              </w:rPr>
            </w:pPr>
            <w:r>
              <w:rPr>
                <w:rFonts w:cstheme="minorBidi"/>
                <w:lang w:val="en-GB"/>
              </w:rPr>
              <w:t>Fax:</w:t>
            </w:r>
            <w:r>
              <w:rPr>
                <w:rFonts w:cstheme="minorBidi"/>
                <w:lang w:val="en-GB"/>
              </w:rPr>
              <w:tab/>
            </w:r>
            <w:r w:rsidRPr="00696D38">
              <w:rPr>
                <w:rFonts w:cstheme="minorBidi"/>
                <w:lang w:val="en-GB"/>
              </w:rPr>
              <w:t>+49 5442 5013707</w:t>
            </w:r>
          </w:p>
          <w:p w14:paraId="0C5D7A8F" w14:textId="77777777" w:rsidR="005452AF" w:rsidRPr="00672EB2" w:rsidRDefault="005452AF" w:rsidP="004D4E73">
            <w:pPr>
              <w:widowControl w:val="0"/>
              <w:tabs>
                <w:tab w:val="left" w:pos="612"/>
              </w:tabs>
              <w:spacing w:before="0"/>
              <w:rPr>
                <w:rFonts w:eastAsia="SimSun" w:cstheme="minorBidi"/>
                <w:color w:val="000000"/>
                <w:lang w:val="fr-FR"/>
              </w:rPr>
            </w:pPr>
            <w:r w:rsidRPr="00B81A77">
              <w:rPr>
                <w:rFonts w:cstheme="minorBidi"/>
                <w:lang w:val="en-GB"/>
              </w:rPr>
              <w:t xml:space="preserve">Email: </w:t>
            </w:r>
            <w:r>
              <w:rPr>
                <w:rFonts w:cstheme="minorBidi"/>
                <w:lang w:val="en-GB"/>
              </w:rPr>
              <w:t xml:space="preserve"> </w:t>
            </w:r>
            <w:r>
              <w:rPr>
                <w:rFonts w:cstheme="minorBidi"/>
                <w:lang w:val="en-GB"/>
              </w:rPr>
              <w:tab/>
            </w:r>
            <w:r w:rsidRPr="00696D38">
              <w:rPr>
                <w:rFonts w:cstheme="minorBidi"/>
                <w:lang w:val="en-GB"/>
              </w:rPr>
              <w:t>office@anwadi.de</w:t>
            </w:r>
          </w:p>
        </w:tc>
      </w:tr>
    </w:tbl>
    <w:p w14:paraId="45F40D5D" w14:textId="77777777" w:rsidR="005452AF" w:rsidRDefault="005452AF" w:rsidP="005452AF">
      <w:pPr>
        <w:overflowPunct/>
        <w:spacing w:before="0"/>
        <w:textAlignment w:val="auto"/>
        <w:rPr>
          <w:rFonts w:cs="Calibri"/>
          <w:color w:val="000000"/>
          <w:szCs w:val="22"/>
          <w:lang w:val="pt-BR"/>
        </w:rPr>
      </w:pPr>
    </w:p>
    <w:tbl>
      <w:tblPr>
        <w:tblW w:w="5000" w:type="pct"/>
        <w:tblLayout w:type="fixed"/>
        <w:tblLook w:val="04A0" w:firstRow="1" w:lastRow="0" w:firstColumn="1" w:lastColumn="0" w:noHBand="0" w:noVBand="1"/>
      </w:tblPr>
      <w:tblGrid>
        <w:gridCol w:w="3283"/>
        <w:gridCol w:w="2238"/>
        <w:gridCol w:w="3544"/>
      </w:tblGrid>
      <w:tr w:rsidR="005452AF" w:rsidRPr="00672EB2" w14:paraId="0B16BE97" w14:textId="77777777" w:rsidTr="005452AF">
        <w:trPr>
          <w:trHeight w:val="1014"/>
        </w:trPr>
        <w:tc>
          <w:tcPr>
            <w:tcW w:w="3544" w:type="dxa"/>
          </w:tcPr>
          <w:p w14:paraId="3EB18BC4" w14:textId="77777777" w:rsidR="005452AF" w:rsidRPr="00672EB2" w:rsidRDefault="005452AF" w:rsidP="004D4E73">
            <w:pPr>
              <w:tabs>
                <w:tab w:val="left" w:pos="426"/>
                <w:tab w:val="left" w:pos="4140"/>
                <w:tab w:val="left" w:pos="4230"/>
              </w:tabs>
              <w:spacing w:before="0"/>
              <w:jc w:val="left"/>
              <w:rPr>
                <w:rFonts w:cstheme="minorBidi"/>
                <w:lang w:val="de-CH"/>
              </w:rPr>
            </w:pPr>
            <w:r w:rsidRPr="00E115FA">
              <w:rPr>
                <w:rFonts w:cstheme="minorBidi"/>
                <w:lang w:val="de-CH"/>
              </w:rPr>
              <w:t>TRILUCom Holding S.A.</w:t>
            </w:r>
            <w:r>
              <w:rPr>
                <w:rFonts w:cstheme="minorBidi"/>
                <w:lang w:val="de-CH"/>
              </w:rPr>
              <w:t xml:space="preserve"> </w:t>
            </w:r>
            <w:r>
              <w:rPr>
                <w:rFonts w:cstheme="minorBidi"/>
                <w:lang w:val="de-CH"/>
              </w:rPr>
              <w:br/>
            </w:r>
            <w:r w:rsidRPr="002041A2">
              <w:rPr>
                <w:rFonts w:cstheme="minorBidi"/>
                <w:lang w:val="de-CH"/>
              </w:rPr>
              <w:t xml:space="preserve">c/o Andreas Waschefort </w:t>
            </w:r>
            <w:r w:rsidRPr="00E115FA">
              <w:rPr>
                <w:rFonts w:cstheme="minorBidi"/>
                <w:lang w:val="de-CH"/>
              </w:rPr>
              <w:t xml:space="preserve"> </w:t>
            </w:r>
          </w:p>
          <w:p w14:paraId="3C4BB605" w14:textId="77777777" w:rsidR="005452AF" w:rsidRDefault="005452AF" w:rsidP="005452AF">
            <w:pPr>
              <w:tabs>
                <w:tab w:val="left" w:pos="426"/>
                <w:tab w:val="left" w:pos="4140"/>
                <w:tab w:val="left" w:pos="4230"/>
              </w:tabs>
              <w:spacing w:before="0"/>
              <w:rPr>
                <w:rFonts w:cstheme="minorBidi"/>
                <w:lang w:val="de-CH"/>
              </w:rPr>
            </w:pPr>
            <w:r w:rsidRPr="00696D38">
              <w:rPr>
                <w:rFonts w:cstheme="minorBidi"/>
                <w:lang w:val="de-CH"/>
              </w:rPr>
              <w:t xml:space="preserve">Gartenstrasse 15 </w:t>
            </w:r>
          </w:p>
          <w:p w14:paraId="3F92B329" w14:textId="77777777" w:rsidR="005452AF" w:rsidRPr="00620DD6" w:rsidRDefault="005452AF" w:rsidP="005452AF">
            <w:pPr>
              <w:tabs>
                <w:tab w:val="left" w:pos="426"/>
                <w:tab w:val="left" w:pos="4140"/>
                <w:tab w:val="left" w:pos="4230"/>
              </w:tabs>
              <w:spacing w:before="0"/>
              <w:rPr>
                <w:rFonts w:cstheme="minorBidi"/>
                <w:lang w:val="de-CH"/>
              </w:rPr>
            </w:pPr>
            <w:r w:rsidRPr="00696D38">
              <w:rPr>
                <w:rFonts w:cstheme="minorBidi"/>
                <w:lang w:val="de-CH"/>
              </w:rPr>
              <w:t>D-49406 BARNSTORF</w:t>
            </w:r>
          </w:p>
        </w:tc>
        <w:tc>
          <w:tcPr>
            <w:tcW w:w="2410" w:type="dxa"/>
          </w:tcPr>
          <w:p w14:paraId="79F00176" w14:textId="77777777" w:rsidR="005452AF" w:rsidRPr="00860C0A" w:rsidRDefault="005452AF" w:rsidP="005452AF">
            <w:pPr>
              <w:widowControl w:val="0"/>
              <w:spacing w:before="0"/>
              <w:jc w:val="center"/>
              <w:rPr>
                <w:rFonts w:eastAsia="SimSun" w:cstheme="minorBidi"/>
                <w:b/>
                <w:bCs/>
                <w:color w:val="000000"/>
              </w:rPr>
            </w:pPr>
            <w:r>
              <w:rPr>
                <w:rFonts w:eastAsia="SimSun" w:cstheme="minorBidi"/>
                <w:b/>
                <w:bCs/>
                <w:color w:val="000000"/>
              </w:rPr>
              <w:t>TRILU1</w:t>
            </w:r>
          </w:p>
        </w:tc>
        <w:tc>
          <w:tcPr>
            <w:tcW w:w="3827" w:type="dxa"/>
          </w:tcPr>
          <w:p w14:paraId="0774F658" w14:textId="77777777" w:rsidR="005452AF" w:rsidRPr="002C348C" w:rsidRDefault="005452AF" w:rsidP="005452AF">
            <w:pPr>
              <w:tabs>
                <w:tab w:val="left" w:pos="426"/>
                <w:tab w:val="center" w:pos="2480"/>
              </w:tabs>
              <w:spacing w:before="0"/>
              <w:rPr>
                <w:rFonts w:cstheme="minorBidi"/>
                <w:lang w:val="en-GB"/>
              </w:rPr>
            </w:pPr>
            <w:r w:rsidRPr="002C348C">
              <w:rPr>
                <w:rFonts w:cstheme="minorBidi"/>
                <w:lang w:val="en-GB"/>
              </w:rPr>
              <w:t xml:space="preserve">Mr </w:t>
            </w:r>
            <w:r w:rsidRPr="00696D38">
              <w:rPr>
                <w:rFonts w:cstheme="minorBidi"/>
                <w:lang w:val="en-GB"/>
              </w:rPr>
              <w:t>Andreas Waschefort</w:t>
            </w:r>
          </w:p>
          <w:p w14:paraId="2D1B45CB" w14:textId="77777777" w:rsidR="005452AF" w:rsidRDefault="005452AF" w:rsidP="004D4E73">
            <w:pPr>
              <w:widowControl w:val="0"/>
              <w:tabs>
                <w:tab w:val="left" w:pos="612"/>
              </w:tabs>
              <w:spacing w:before="0"/>
              <w:rPr>
                <w:rFonts w:cstheme="minorBidi"/>
                <w:lang w:val="en-GB"/>
              </w:rPr>
            </w:pPr>
            <w:r w:rsidRPr="00B81A77">
              <w:rPr>
                <w:rFonts w:cstheme="minorBidi"/>
                <w:lang w:val="en-GB"/>
              </w:rPr>
              <w:t xml:space="preserve">Tel.: </w:t>
            </w:r>
            <w:r>
              <w:rPr>
                <w:rFonts w:cstheme="minorBidi"/>
                <w:lang w:val="en-GB"/>
              </w:rPr>
              <w:tab/>
            </w:r>
            <w:r w:rsidRPr="00696D38">
              <w:rPr>
                <w:rFonts w:cstheme="minorBidi"/>
                <w:lang w:val="en-GB"/>
              </w:rPr>
              <w:t>+49 5442 5017824</w:t>
            </w:r>
          </w:p>
          <w:p w14:paraId="0A513C97" w14:textId="77777777" w:rsidR="005452AF" w:rsidRPr="00B81A77" w:rsidRDefault="005452AF" w:rsidP="004D4E73">
            <w:pPr>
              <w:widowControl w:val="0"/>
              <w:tabs>
                <w:tab w:val="left" w:pos="612"/>
              </w:tabs>
              <w:spacing w:before="0"/>
              <w:rPr>
                <w:rFonts w:cstheme="minorBidi"/>
                <w:lang w:val="en-GB"/>
              </w:rPr>
            </w:pPr>
            <w:r>
              <w:rPr>
                <w:rFonts w:cstheme="minorBidi"/>
                <w:lang w:val="en-GB"/>
              </w:rPr>
              <w:t>Fax:</w:t>
            </w:r>
            <w:r>
              <w:rPr>
                <w:rFonts w:cstheme="minorBidi"/>
                <w:lang w:val="en-GB"/>
              </w:rPr>
              <w:tab/>
            </w:r>
            <w:r w:rsidRPr="00696D38">
              <w:rPr>
                <w:rFonts w:cstheme="minorBidi"/>
                <w:lang w:val="en-GB"/>
              </w:rPr>
              <w:t>+49 5442 5013707</w:t>
            </w:r>
          </w:p>
          <w:p w14:paraId="698E170A" w14:textId="77777777" w:rsidR="005452AF" w:rsidRPr="00672EB2" w:rsidRDefault="005452AF" w:rsidP="004D4E73">
            <w:pPr>
              <w:widowControl w:val="0"/>
              <w:tabs>
                <w:tab w:val="left" w:pos="612"/>
              </w:tabs>
              <w:spacing w:before="0"/>
              <w:rPr>
                <w:rFonts w:eastAsia="SimSun" w:cstheme="minorBidi"/>
                <w:color w:val="000000"/>
                <w:lang w:val="fr-FR"/>
              </w:rPr>
            </w:pPr>
            <w:r w:rsidRPr="00B81A77">
              <w:rPr>
                <w:rFonts w:cstheme="minorBidi"/>
                <w:lang w:val="en-GB"/>
              </w:rPr>
              <w:t xml:space="preserve">Email: </w:t>
            </w:r>
            <w:r>
              <w:rPr>
                <w:rFonts w:cstheme="minorBidi"/>
                <w:lang w:val="en-GB"/>
              </w:rPr>
              <w:t xml:space="preserve"> </w:t>
            </w:r>
            <w:r>
              <w:rPr>
                <w:rFonts w:cstheme="minorBidi"/>
                <w:lang w:val="en-GB"/>
              </w:rPr>
              <w:tab/>
            </w:r>
            <w:r w:rsidRPr="002041A2">
              <w:rPr>
                <w:rFonts w:cstheme="minorBidi"/>
                <w:lang w:val="en-GB"/>
              </w:rPr>
              <w:t>office@trilu.com</w:t>
            </w:r>
          </w:p>
        </w:tc>
      </w:tr>
    </w:tbl>
    <w:p w14:paraId="029A662D" w14:textId="77777777" w:rsidR="005452AF" w:rsidRPr="00672EB2" w:rsidRDefault="005452AF" w:rsidP="005452AF">
      <w:pPr>
        <w:rPr>
          <w:lang w:val="fr-FR"/>
        </w:rPr>
      </w:pPr>
    </w:p>
    <w:p w14:paraId="7C7E3BCA" w14:textId="3A801AF5" w:rsidR="005452AF" w:rsidRDefault="005452AF" w:rsidP="00F77D7D">
      <w:pPr>
        <w:rPr>
          <w:lang w:val="es-ES"/>
        </w:rPr>
      </w:pPr>
      <w:r>
        <w:rPr>
          <w:lang w:val="es-ES"/>
        </w:rPr>
        <w:br w:type="page"/>
      </w:r>
    </w:p>
    <w:p w14:paraId="22551B11" w14:textId="77777777" w:rsidR="005452AF" w:rsidRPr="00A40395" w:rsidRDefault="005452AF" w:rsidP="005452AF">
      <w:pPr>
        <w:pStyle w:val="Heading20"/>
        <w:rPr>
          <w:lang w:val="en-GB"/>
        </w:rPr>
      </w:pPr>
      <w:bookmarkStart w:id="1626" w:name="_Toc17298859"/>
      <w:r w:rsidRPr="00A40395">
        <w:rPr>
          <w:lang w:val="en-GB"/>
        </w:rPr>
        <w:t>List of Data Network Identification Codes (DNIC)</w:t>
      </w:r>
      <w:r w:rsidRPr="00A40395">
        <w:rPr>
          <w:lang w:val="en-GB"/>
        </w:rPr>
        <w:br/>
        <w:t>(According to Recommendation ITU-T X.121(10/2000))</w:t>
      </w:r>
      <w:r w:rsidRPr="00A40395">
        <w:rPr>
          <w:lang w:val="en-GB"/>
        </w:rPr>
        <w:br/>
        <w:t>(Position on 1 April 2011)</w:t>
      </w:r>
      <w:bookmarkEnd w:id="1626"/>
    </w:p>
    <w:p w14:paraId="35FC2CB3" w14:textId="77777777" w:rsidR="005452AF" w:rsidRPr="00D81DD0" w:rsidRDefault="005452AF" w:rsidP="005452AF">
      <w:pPr>
        <w:tabs>
          <w:tab w:val="left" w:pos="1134"/>
          <w:tab w:val="left" w:pos="1560"/>
          <w:tab w:val="left" w:pos="2127"/>
        </w:tabs>
        <w:spacing w:before="240"/>
        <w:jc w:val="center"/>
        <w:rPr>
          <w:rFonts w:asciiTheme="minorHAnsi" w:hAnsiTheme="minorHAnsi" w:cs="FrugalSans"/>
          <w:bCs/>
          <w:lang w:val="en-GB"/>
        </w:rPr>
      </w:pPr>
      <w:r w:rsidRPr="00D81DD0">
        <w:rPr>
          <w:rFonts w:asciiTheme="minorHAnsi" w:hAnsiTheme="minorHAnsi" w:cs="FrugalSans"/>
          <w:bCs/>
          <w:lang w:val="en-GB"/>
        </w:rPr>
        <w:t xml:space="preserve">(Annex to ITU Operational Bulletin No. 977 – 1.IV.2011) </w:t>
      </w:r>
      <w:r w:rsidRPr="00D81DD0">
        <w:rPr>
          <w:rFonts w:asciiTheme="minorHAnsi" w:hAnsiTheme="minorHAnsi" w:cs="FrugalSans"/>
          <w:bCs/>
          <w:lang w:val="en-GB"/>
        </w:rPr>
        <w:br/>
        <w:t>(Amendment No. 1</w:t>
      </w:r>
      <w:r>
        <w:rPr>
          <w:rFonts w:asciiTheme="minorHAnsi" w:hAnsiTheme="minorHAnsi" w:cs="FrugalSans"/>
          <w:bCs/>
          <w:lang w:val="en-GB"/>
        </w:rPr>
        <w:t>1</w:t>
      </w:r>
      <w:r w:rsidRPr="00D81DD0">
        <w:rPr>
          <w:rFonts w:asciiTheme="minorHAnsi" w:hAnsiTheme="minorHAnsi" w:cs="FrugalSans"/>
          <w:bCs/>
          <w:lang w:val="en-GB"/>
        </w:rPr>
        <w:t>)</w:t>
      </w:r>
    </w:p>
    <w:p w14:paraId="264B9A7B" w14:textId="77777777" w:rsidR="005452AF" w:rsidRDefault="005452AF" w:rsidP="005452AF">
      <w:pPr>
        <w:tabs>
          <w:tab w:val="left" w:pos="1134"/>
          <w:tab w:val="left" w:pos="1560"/>
          <w:tab w:val="left" w:pos="2127"/>
        </w:tabs>
        <w:spacing w:before="240" w:after="240"/>
        <w:rPr>
          <w:rFonts w:asciiTheme="minorHAnsi" w:hAnsiTheme="minorHAnsi" w:cs="FrugalSans"/>
          <w:b/>
          <w:lang w:val="en-GB"/>
        </w:rPr>
      </w:pPr>
      <w:r>
        <w:rPr>
          <w:rFonts w:asciiTheme="minorHAnsi" w:hAnsiTheme="minorHAnsi" w:cs="FrugalSans"/>
          <w:b/>
          <w:lang w:val="en-GB"/>
        </w:rPr>
        <w:t xml:space="preserve">P 13 </w:t>
      </w:r>
      <w:r>
        <w:rPr>
          <w:rFonts w:asciiTheme="minorHAnsi" w:hAnsiTheme="minorHAnsi" w:cs="FrugalSans"/>
          <w:b/>
          <w:lang w:val="en-GB"/>
        </w:rPr>
        <w:tab/>
        <w:t xml:space="preserve">216 1 </w:t>
      </w:r>
      <w:r>
        <w:rPr>
          <w:rFonts w:asciiTheme="minorHAnsi" w:hAnsiTheme="minorHAnsi" w:cs="FrugalSans"/>
          <w:b/>
          <w:lang w:val="en-GB"/>
        </w:rPr>
        <w:tab/>
      </w:r>
      <w:bookmarkStart w:id="1627" w:name="_GoBack"/>
      <w:bookmarkEnd w:id="1627"/>
      <w:r>
        <w:rPr>
          <w:rFonts w:asciiTheme="minorHAnsi" w:hAnsiTheme="minorHAnsi" w:cs="FrugalSans"/>
          <w:b/>
          <w:lang w:val="en-GB"/>
        </w:rPr>
        <w:t>SUP</w:t>
      </w:r>
    </w:p>
    <w:tbl>
      <w:tblPr>
        <w:tblW w:w="850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42" w:type="dxa"/>
          <w:right w:w="42" w:type="dxa"/>
        </w:tblCellMar>
        <w:tblLook w:val="0000" w:firstRow="0" w:lastRow="0" w:firstColumn="0" w:lastColumn="0" w:noHBand="0" w:noVBand="0"/>
      </w:tblPr>
      <w:tblGrid>
        <w:gridCol w:w="2189"/>
        <w:gridCol w:w="1862"/>
        <w:gridCol w:w="4454"/>
      </w:tblGrid>
      <w:tr w:rsidR="005452AF" w:rsidRPr="0097003A" w14:paraId="3728F718" w14:textId="77777777" w:rsidTr="001A3708">
        <w:trPr>
          <w:cantSplit/>
          <w:trHeight w:val="20"/>
          <w:jc w:val="center"/>
        </w:trPr>
        <w:tc>
          <w:tcPr>
            <w:tcW w:w="2189" w:type="dxa"/>
          </w:tcPr>
          <w:p w14:paraId="3D723727" w14:textId="77777777" w:rsidR="005452AF" w:rsidRPr="00F60E1A" w:rsidRDefault="005452AF" w:rsidP="001A3708">
            <w:pPr>
              <w:spacing w:before="100" w:after="100"/>
              <w:jc w:val="center"/>
              <w:rPr>
                <w:rFonts w:asciiTheme="minorHAnsi" w:hAnsiTheme="minorHAnsi" w:cs="Arial"/>
                <w:i/>
                <w:sz w:val="18"/>
                <w:szCs w:val="18"/>
                <w:lang w:val="fr-FR"/>
              </w:rPr>
            </w:pPr>
            <w:r w:rsidRPr="00F60E1A">
              <w:rPr>
                <w:rFonts w:asciiTheme="minorHAnsi" w:hAnsiTheme="minorHAnsi" w:cs="Arial"/>
                <w:i/>
                <w:sz w:val="18"/>
                <w:szCs w:val="18"/>
                <w:lang w:val="fr-FR"/>
              </w:rPr>
              <w:t>Country/Area</w:t>
            </w:r>
          </w:p>
        </w:tc>
        <w:tc>
          <w:tcPr>
            <w:tcW w:w="1862" w:type="dxa"/>
          </w:tcPr>
          <w:p w14:paraId="61BA9E2B" w14:textId="77777777" w:rsidR="005452AF" w:rsidRPr="00F60E1A" w:rsidRDefault="005452AF" w:rsidP="001A3708">
            <w:pPr>
              <w:spacing w:before="100" w:after="100"/>
              <w:jc w:val="center"/>
              <w:rPr>
                <w:rFonts w:asciiTheme="minorHAnsi" w:hAnsiTheme="minorHAnsi" w:cs="Arial"/>
                <w:i/>
                <w:sz w:val="18"/>
                <w:szCs w:val="18"/>
                <w:lang w:val="fr-FR"/>
              </w:rPr>
            </w:pPr>
            <w:r w:rsidRPr="00F60E1A">
              <w:rPr>
                <w:rFonts w:asciiTheme="minorHAnsi" w:hAnsiTheme="minorHAnsi" w:cs="Arial"/>
                <w:i/>
                <w:sz w:val="18"/>
                <w:szCs w:val="18"/>
                <w:lang w:val="fr-FR"/>
              </w:rPr>
              <w:t>DNIC No.</w:t>
            </w:r>
          </w:p>
        </w:tc>
        <w:tc>
          <w:tcPr>
            <w:tcW w:w="4454" w:type="dxa"/>
          </w:tcPr>
          <w:p w14:paraId="4F52D101" w14:textId="77777777" w:rsidR="005452AF" w:rsidRPr="00A40395" w:rsidRDefault="005452AF" w:rsidP="001A3708">
            <w:pPr>
              <w:spacing w:before="100" w:after="100"/>
              <w:jc w:val="center"/>
              <w:rPr>
                <w:rFonts w:asciiTheme="minorHAnsi" w:hAnsiTheme="minorHAnsi" w:cs="Arial"/>
                <w:i/>
                <w:sz w:val="18"/>
                <w:szCs w:val="18"/>
                <w:lang w:val="en-GB"/>
              </w:rPr>
            </w:pPr>
            <w:r w:rsidRPr="00A40395">
              <w:rPr>
                <w:rFonts w:asciiTheme="minorHAnsi" w:hAnsiTheme="minorHAnsi" w:cs="Arial"/>
                <w:i/>
                <w:sz w:val="18"/>
                <w:szCs w:val="18"/>
                <w:lang w:val="en-GB"/>
              </w:rPr>
              <w:t>Name of network to which a DNIC is allocated</w:t>
            </w:r>
          </w:p>
        </w:tc>
      </w:tr>
      <w:tr w:rsidR="005452AF" w:rsidRPr="0097003A" w14:paraId="2B9CEEDC" w14:textId="77777777" w:rsidTr="001A3708">
        <w:trPr>
          <w:cantSplit/>
          <w:trHeight w:val="20"/>
          <w:jc w:val="center"/>
        </w:trPr>
        <w:tc>
          <w:tcPr>
            <w:tcW w:w="2189" w:type="dxa"/>
          </w:tcPr>
          <w:p w14:paraId="399C247E" w14:textId="77777777" w:rsidR="005452AF" w:rsidRPr="0097003A" w:rsidRDefault="005452AF" w:rsidP="001A3708">
            <w:pPr>
              <w:keepNext/>
              <w:spacing w:before="40" w:after="40"/>
              <w:jc w:val="center"/>
              <w:rPr>
                <w:rFonts w:asciiTheme="minorHAnsi" w:hAnsiTheme="minorHAnsi"/>
                <w:i/>
                <w:sz w:val="18"/>
                <w:szCs w:val="18"/>
                <w:lang w:val="es-ES_tradnl"/>
              </w:rPr>
            </w:pPr>
            <w:r w:rsidRPr="0097003A">
              <w:rPr>
                <w:rFonts w:asciiTheme="minorHAnsi" w:hAnsiTheme="minorHAnsi"/>
                <w:i/>
                <w:sz w:val="18"/>
                <w:szCs w:val="18"/>
                <w:lang w:val="es-ES_tradnl"/>
              </w:rPr>
              <w:t>1</w:t>
            </w:r>
          </w:p>
        </w:tc>
        <w:tc>
          <w:tcPr>
            <w:tcW w:w="1862" w:type="dxa"/>
          </w:tcPr>
          <w:p w14:paraId="3630C845" w14:textId="77777777" w:rsidR="005452AF" w:rsidRPr="0097003A" w:rsidRDefault="005452AF" w:rsidP="001A3708">
            <w:pPr>
              <w:keepNext/>
              <w:spacing w:before="40" w:after="40"/>
              <w:jc w:val="center"/>
              <w:rPr>
                <w:rFonts w:asciiTheme="minorHAnsi" w:hAnsiTheme="minorHAnsi"/>
                <w:i/>
                <w:sz w:val="18"/>
                <w:szCs w:val="18"/>
                <w:lang w:val="es-ES_tradnl"/>
              </w:rPr>
            </w:pPr>
            <w:r w:rsidRPr="0097003A">
              <w:rPr>
                <w:rFonts w:asciiTheme="minorHAnsi" w:hAnsiTheme="minorHAnsi"/>
                <w:i/>
                <w:sz w:val="18"/>
                <w:szCs w:val="18"/>
                <w:lang w:val="es-ES_tradnl"/>
              </w:rPr>
              <w:t>2</w:t>
            </w:r>
          </w:p>
        </w:tc>
        <w:tc>
          <w:tcPr>
            <w:tcW w:w="4454" w:type="dxa"/>
          </w:tcPr>
          <w:p w14:paraId="087FD862" w14:textId="77777777" w:rsidR="005452AF" w:rsidRPr="0097003A" w:rsidRDefault="005452AF" w:rsidP="001A3708">
            <w:pPr>
              <w:keepNext/>
              <w:spacing w:before="40" w:after="40"/>
              <w:jc w:val="center"/>
              <w:rPr>
                <w:rFonts w:asciiTheme="minorHAnsi" w:hAnsiTheme="minorHAnsi"/>
                <w:i/>
                <w:sz w:val="18"/>
                <w:szCs w:val="18"/>
                <w:lang w:val="es-ES_tradnl"/>
              </w:rPr>
            </w:pPr>
            <w:r w:rsidRPr="0097003A">
              <w:rPr>
                <w:rFonts w:asciiTheme="minorHAnsi" w:hAnsiTheme="minorHAnsi"/>
                <w:i/>
                <w:sz w:val="18"/>
                <w:szCs w:val="18"/>
                <w:lang w:val="es-ES_tradnl"/>
              </w:rPr>
              <w:t>3</w:t>
            </w:r>
          </w:p>
        </w:tc>
      </w:tr>
      <w:tr w:rsidR="005452AF" w:rsidRPr="0097003A" w14:paraId="7B99657C" w14:textId="77777777" w:rsidTr="001A3708">
        <w:trPr>
          <w:cantSplit/>
          <w:trHeight w:val="20"/>
          <w:jc w:val="center"/>
        </w:trPr>
        <w:tc>
          <w:tcPr>
            <w:tcW w:w="2189" w:type="dxa"/>
          </w:tcPr>
          <w:p w14:paraId="3E843DCC" w14:textId="77777777" w:rsidR="005452AF" w:rsidRPr="0052094F" w:rsidRDefault="005452AF" w:rsidP="001A3708">
            <w:pPr>
              <w:spacing w:before="60" w:after="60"/>
              <w:jc w:val="left"/>
              <w:rPr>
                <w:rFonts w:asciiTheme="minorHAnsi" w:hAnsiTheme="minorHAnsi" w:cs="Arial"/>
                <w:bCs/>
                <w:sz w:val="18"/>
                <w:szCs w:val="18"/>
              </w:rPr>
            </w:pPr>
            <w:r w:rsidRPr="0052094F">
              <w:rPr>
                <w:rFonts w:asciiTheme="minorHAnsi" w:hAnsiTheme="minorHAnsi" w:cs="Arial"/>
                <w:bCs/>
                <w:sz w:val="18"/>
                <w:szCs w:val="18"/>
              </w:rPr>
              <w:t>HONGRIE</w:t>
            </w:r>
          </w:p>
          <w:p w14:paraId="724386B6" w14:textId="77777777" w:rsidR="005452AF" w:rsidRPr="0052094F" w:rsidRDefault="005452AF" w:rsidP="001A3708">
            <w:pPr>
              <w:spacing w:before="60" w:after="60"/>
              <w:jc w:val="left"/>
              <w:rPr>
                <w:rFonts w:asciiTheme="minorHAnsi" w:hAnsiTheme="minorHAnsi" w:cs="Arial"/>
                <w:bCs/>
                <w:i/>
                <w:sz w:val="18"/>
                <w:szCs w:val="18"/>
              </w:rPr>
            </w:pPr>
            <w:r w:rsidRPr="0052094F">
              <w:rPr>
                <w:rFonts w:asciiTheme="minorHAnsi" w:hAnsiTheme="minorHAnsi" w:cs="Arial"/>
                <w:bCs/>
                <w:i/>
                <w:sz w:val="18"/>
                <w:szCs w:val="18"/>
              </w:rPr>
              <w:t>HUNGARY</w:t>
            </w:r>
          </w:p>
          <w:p w14:paraId="2393D886" w14:textId="77777777" w:rsidR="005452AF" w:rsidRPr="0052094F" w:rsidRDefault="005452AF" w:rsidP="001A3708">
            <w:pPr>
              <w:spacing w:before="60" w:after="60"/>
              <w:jc w:val="left"/>
              <w:rPr>
                <w:rFonts w:asciiTheme="minorHAnsi" w:hAnsiTheme="minorHAnsi" w:cs="Arial"/>
                <w:bCs/>
                <w:sz w:val="18"/>
                <w:szCs w:val="18"/>
              </w:rPr>
            </w:pPr>
            <w:r w:rsidRPr="0052094F">
              <w:rPr>
                <w:rFonts w:asciiTheme="minorHAnsi" w:hAnsiTheme="minorHAnsi" w:cs="Arial"/>
                <w:bCs/>
                <w:sz w:val="18"/>
                <w:szCs w:val="18"/>
              </w:rPr>
              <w:t>HUNGRÍA</w:t>
            </w:r>
          </w:p>
          <w:p w14:paraId="79E64F70" w14:textId="77777777" w:rsidR="005452AF" w:rsidRPr="0097003A" w:rsidRDefault="005452AF" w:rsidP="001A3708">
            <w:pPr>
              <w:spacing w:before="60" w:after="60"/>
              <w:jc w:val="left"/>
              <w:rPr>
                <w:rFonts w:asciiTheme="minorHAnsi" w:hAnsiTheme="minorHAnsi" w:cs="Arial"/>
                <w:bCs/>
                <w:sz w:val="18"/>
                <w:szCs w:val="18"/>
              </w:rPr>
            </w:pPr>
            <w:r w:rsidRPr="0052094F">
              <w:rPr>
                <w:rFonts w:asciiTheme="minorHAnsi" w:hAnsiTheme="minorHAnsi" w:cs="Arial"/>
                <w:bCs/>
                <w:sz w:val="18"/>
                <w:szCs w:val="18"/>
              </w:rPr>
              <w:t>1)use internally, see OB 965</w:t>
            </w:r>
          </w:p>
        </w:tc>
        <w:tc>
          <w:tcPr>
            <w:tcW w:w="1862" w:type="dxa"/>
          </w:tcPr>
          <w:p w14:paraId="138275D3" w14:textId="77777777" w:rsidR="005452AF" w:rsidRPr="0052094F" w:rsidRDefault="005452AF" w:rsidP="001A3708">
            <w:pPr>
              <w:jc w:val="center"/>
              <w:rPr>
                <w:sz w:val="18"/>
                <w:szCs w:val="18"/>
              </w:rPr>
            </w:pPr>
            <w:r w:rsidRPr="0052094F">
              <w:rPr>
                <w:sz w:val="18"/>
                <w:szCs w:val="18"/>
              </w:rPr>
              <w:t>216 1</w:t>
            </w:r>
          </w:p>
        </w:tc>
        <w:tc>
          <w:tcPr>
            <w:tcW w:w="4454" w:type="dxa"/>
          </w:tcPr>
          <w:p w14:paraId="0EEED621" w14:textId="77777777" w:rsidR="005452AF" w:rsidRPr="0052094F" w:rsidRDefault="005452AF" w:rsidP="001A3708">
            <w:pPr>
              <w:jc w:val="center"/>
              <w:rPr>
                <w:sz w:val="18"/>
                <w:szCs w:val="18"/>
              </w:rPr>
            </w:pPr>
            <w:r w:rsidRPr="0052094F">
              <w:rPr>
                <w:sz w:val="18"/>
                <w:szCs w:val="18"/>
              </w:rPr>
              <w:t>Packet Switched Data Service 1)</w:t>
            </w:r>
          </w:p>
        </w:tc>
      </w:tr>
    </w:tbl>
    <w:p w14:paraId="46D73A69" w14:textId="77777777" w:rsidR="005452AF" w:rsidRPr="00096909" w:rsidRDefault="005452AF" w:rsidP="005452AF">
      <w:pPr>
        <w:spacing w:before="0"/>
        <w:rPr>
          <w:lang w:val="en-GB"/>
        </w:rPr>
      </w:pPr>
    </w:p>
    <w:p w14:paraId="49E8AB6E" w14:textId="153185B5" w:rsidR="005452AF" w:rsidRPr="00096909" w:rsidRDefault="0057346E" w:rsidP="005452AF">
      <w:pPr>
        <w:overflowPunct/>
        <w:autoSpaceDE/>
        <w:autoSpaceDN/>
        <w:adjustRightInd/>
        <w:spacing w:before="0"/>
        <w:jc w:val="left"/>
        <w:textAlignment w:val="auto"/>
      </w:pPr>
      <w:r>
        <w:t>See also page</w:t>
      </w:r>
      <w:r w:rsidR="005452AF" w:rsidRPr="00096909">
        <w:t xml:space="preserve"> </w:t>
      </w:r>
      <w:r w:rsidR="00A40395">
        <w:t>5</w:t>
      </w:r>
      <w:r w:rsidR="005452AF" w:rsidRPr="00096909">
        <w:t xml:space="preserve"> of this ITU Operational Bulletin No. 11</w:t>
      </w:r>
      <w:r w:rsidR="005452AF">
        <w:t>79</w:t>
      </w:r>
      <w:r w:rsidR="005452AF" w:rsidRPr="00096909">
        <w:t>.</w:t>
      </w:r>
    </w:p>
    <w:p w14:paraId="7E057A44" w14:textId="77777777" w:rsidR="005452AF" w:rsidRPr="00096909" w:rsidRDefault="005452AF" w:rsidP="005452AF">
      <w:pPr>
        <w:tabs>
          <w:tab w:val="left" w:pos="6"/>
          <w:tab w:val="left" w:pos="146"/>
          <w:tab w:val="left" w:pos="8432"/>
          <w:tab w:val="left" w:pos="8444"/>
        </w:tabs>
        <w:overflowPunct/>
        <w:autoSpaceDE/>
        <w:autoSpaceDN/>
        <w:adjustRightInd/>
        <w:spacing w:before="0"/>
        <w:jc w:val="left"/>
        <w:textAlignment w:val="auto"/>
        <w:rPr>
          <w:rFonts w:ascii="Times New Roman" w:hAnsi="Times New Roman"/>
          <w:lang w:val="en-GB"/>
        </w:rPr>
      </w:pPr>
    </w:p>
    <w:p w14:paraId="5F96F5E1" w14:textId="77777777" w:rsidR="003269BA" w:rsidRPr="005452AF" w:rsidRDefault="003269BA" w:rsidP="00F77D7D">
      <w:pPr>
        <w:rPr>
          <w:lang w:val="en-GB"/>
        </w:rPr>
      </w:pPr>
    </w:p>
    <w:sectPr w:rsidR="003269BA" w:rsidRPr="005452AF" w:rsidSect="004C24DE">
      <w:footerReference w:type="even" r:id="rId16"/>
      <w:footerReference w:type="default" r:id="rId17"/>
      <w:footerReference w:type="first" r:id="rId18"/>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A6FFB" w14:textId="4E36324E" w:rsidR="00BD43D0" w:rsidRPr="00544B46" w:rsidRDefault="00BD43D0" w:rsidP="00544B46">
      <w:pPr>
        <w:pStyle w:val="Footer"/>
      </w:pPr>
    </w:p>
  </w:endnote>
  <w:endnote w:type="continuationSeparator" w:id="0">
    <w:p w14:paraId="404A6FFC" w14:textId="77777777" w:rsidR="00BD43D0" w:rsidRDefault="00BD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atang">
    <w:altName w:val="Malgun Gothic"/>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D43D0" w:rsidRPr="007F091C" w14:paraId="3740B4FC" w14:textId="77777777" w:rsidTr="00E028BC">
      <w:trPr>
        <w:cantSplit/>
        <w:jc w:val="center"/>
      </w:trPr>
      <w:tc>
        <w:tcPr>
          <w:tcW w:w="1761" w:type="dxa"/>
          <w:shd w:val="clear" w:color="auto" w:fill="4C4C4C"/>
        </w:tcPr>
        <w:p w14:paraId="2B7050E6" w14:textId="4586D905" w:rsidR="00BD43D0" w:rsidRPr="007F091C" w:rsidRDefault="00BD43D0"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4650A">
            <w:rPr>
              <w:color w:val="FFFFFF"/>
              <w:lang w:val="es-ES_tradnl"/>
            </w:rPr>
            <w:t>1179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A4650A">
            <w:rPr>
              <w:color w:val="FFFFFF"/>
            </w:rPr>
            <w:t>12</w:t>
          </w:r>
          <w:r w:rsidRPr="007F091C">
            <w:rPr>
              <w:color w:val="FFFFFF"/>
            </w:rPr>
            <w:fldChar w:fldCharType="end"/>
          </w:r>
        </w:p>
      </w:tc>
      <w:tc>
        <w:tcPr>
          <w:tcW w:w="7292" w:type="dxa"/>
          <w:shd w:val="clear" w:color="auto" w:fill="A6A6A6"/>
        </w:tcPr>
        <w:p w14:paraId="0EDC5F4D" w14:textId="77777777" w:rsidR="00BD43D0" w:rsidRPr="00911AE9" w:rsidRDefault="00BD43D0" w:rsidP="00EF4BFB">
          <w:pPr>
            <w:pStyle w:val="Footer"/>
            <w:spacing w:before="20" w:after="20"/>
            <w:ind w:right="141"/>
            <w:jc w:val="right"/>
            <w:rPr>
              <w:color w:val="FFFFFF"/>
              <w:lang w:val="fr-CH"/>
            </w:rPr>
          </w:pPr>
          <w:r w:rsidRPr="00911AE9">
            <w:rPr>
              <w:color w:val="FFFFFF"/>
              <w:lang w:val="fr-CH"/>
            </w:rPr>
            <w:t>ITU Operational Bulletin</w:t>
          </w:r>
        </w:p>
      </w:tc>
    </w:tr>
  </w:tbl>
  <w:p w14:paraId="6F1B1776" w14:textId="77777777" w:rsidR="00BD43D0" w:rsidRDefault="00BD4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D43D0" w:rsidRPr="007F091C" w14:paraId="554884E9" w14:textId="77777777" w:rsidTr="00E028BC">
      <w:trPr>
        <w:cantSplit/>
        <w:jc w:val="right"/>
      </w:trPr>
      <w:tc>
        <w:tcPr>
          <w:tcW w:w="7378" w:type="dxa"/>
          <w:shd w:val="clear" w:color="auto" w:fill="A6A6A6"/>
        </w:tcPr>
        <w:p w14:paraId="25F0A2BB" w14:textId="77777777" w:rsidR="00BD43D0" w:rsidRPr="00911AE9" w:rsidRDefault="00BD43D0"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B9F9CA1" w14:textId="7F26AAB0" w:rsidR="00BD43D0" w:rsidRPr="007F091C" w:rsidRDefault="00BD43D0"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4650A">
            <w:rPr>
              <w:color w:val="FFFFFF"/>
              <w:lang w:val="es-ES_tradnl"/>
            </w:rPr>
            <w:t>1179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A4650A">
            <w:rPr>
              <w:color w:val="FFFFFF"/>
            </w:rPr>
            <w:t>13</w:t>
          </w:r>
          <w:r w:rsidRPr="007F091C">
            <w:rPr>
              <w:color w:val="FFFFFF"/>
            </w:rPr>
            <w:fldChar w:fldCharType="end"/>
          </w:r>
          <w:r w:rsidRPr="007F091C">
            <w:rPr>
              <w:color w:val="FFFFFF"/>
              <w:lang w:val="es-ES_tradnl"/>
            </w:rPr>
            <w:t>  </w:t>
          </w:r>
        </w:p>
      </w:tc>
    </w:tr>
  </w:tbl>
  <w:p w14:paraId="67E52C7E" w14:textId="77777777" w:rsidR="00BD43D0" w:rsidRDefault="00BD43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BD43D0" w:rsidRPr="007F091C" w14:paraId="404A6FFF" w14:textId="77777777" w:rsidTr="008149B6">
      <w:trPr>
        <w:cantSplit/>
        <w:trHeight w:val="900"/>
      </w:trPr>
      <w:tc>
        <w:tcPr>
          <w:tcW w:w="8147" w:type="dxa"/>
          <w:tcBorders>
            <w:top w:val="nil"/>
            <w:bottom w:val="nil"/>
          </w:tcBorders>
          <w:shd w:val="clear" w:color="auto" w:fill="FFFFFF"/>
          <w:vAlign w:val="center"/>
        </w:tcPr>
        <w:p w14:paraId="404A6FFD" w14:textId="77777777" w:rsidR="00BD43D0" w:rsidRDefault="00BD43D0" w:rsidP="00520156">
          <w:pPr>
            <w:pStyle w:val="Firstfooter"/>
            <w:spacing w:before="80"/>
            <w:jc w:val="right"/>
          </w:pPr>
          <w:r>
            <w:t>www.itu.int</w:t>
          </w:r>
        </w:p>
      </w:tc>
      <w:tc>
        <w:tcPr>
          <w:tcW w:w="1033" w:type="dxa"/>
          <w:tcBorders>
            <w:top w:val="nil"/>
            <w:bottom w:val="nil"/>
          </w:tcBorders>
          <w:shd w:val="clear" w:color="auto" w:fill="FFFFFF"/>
          <w:vAlign w:val="center"/>
        </w:tcPr>
        <w:p w14:paraId="404A6FFE" w14:textId="77777777" w:rsidR="00BD43D0" w:rsidRPr="007F091C" w:rsidRDefault="00BD43D0" w:rsidP="00520156">
          <w:pPr>
            <w:pStyle w:val="Firstfooter"/>
            <w:spacing w:before="0"/>
            <w:ind w:left="142"/>
            <w:jc w:val="right"/>
            <w:rPr>
              <w:rFonts w:ascii="Calibri" w:hAnsi="Calibri"/>
              <w:sz w:val="22"/>
              <w:szCs w:val="22"/>
              <w:lang w:val="fr-FR"/>
            </w:rPr>
          </w:pPr>
          <w:r>
            <w:rPr>
              <w:lang w:val="en-GB" w:eastAsia="en-GB"/>
            </w:rPr>
            <w:drawing>
              <wp:inline distT="0" distB="0" distL="0" distR="0" wp14:anchorId="404A701B" wp14:editId="404A701C">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404A7000" w14:textId="77777777" w:rsidR="00BD43D0" w:rsidRDefault="00BD43D0" w:rsidP="008149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D43D0" w:rsidRPr="007F091C" w14:paraId="404A7011" w14:textId="77777777" w:rsidTr="00DE1F6D">
      <w:trPr>
        <w:cantSplit/>
        <w:jc w:val="center"/>
      </w:trPr>
      <w:tc>
        <w:tcPr>
          <w:tcW w:w="1761" w:type="dxa"/>
          <w:shd w:val="clear" w:color="auto" w:fill="4C4C4C"/>
        </w:tcPr>
        <w:p w14:paraId="404A700F" w14:textId="2C1454DE" w:rsidR="00BD43D0" w:rsidRPr="007F091C" w:rsidRDefault="00BD43D0"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4650A">
            <w:rPr>
              <w:color w:val="FFFFFF"/>
              <w:lang w:val="es-ES_tradnl"/>
            </w:rPr>
            <w:t>1179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A4650A">
            <w:rPr>
              <w:color w:val="FFFFFF"/>
            </w:rPr>
            <w:t>16</w:t>
          </w:r>
          <w:r w:rsidRPr="007F091C">
            <w:rPr>
              <w:color w:val="FFFFFF"/>
            </w:rPr>
            <w:fldChar w:fldCharType="end"/>
          </w:r>
        </w:p>
      </w:tc>
      <w:tc>
        <w:tcPr>
          <w:tcW w:w="7292" w:type="dxa"/>
          <w:shd w:val="clear" w:color="auto" w:fill="A6A6A6"/>
        </w:tcPr>
        <w:p w14:paraId="404A7010" w14:textId="77777777" w:rsidR="00BD43D0" w:rsidRPr="00911AE9" w:rsidRDefault="00BD43D0" w:rsidP="00520156">
          <w:pPr>
            <w:pStyle w:val="Footer"/>
            <w:spacing w:before="20" w:after="20"/>
            <w:ind w:right="141"/>
            <w:jc w:val="right"/>
            <w:rPr>
              <w:color w:val="FFFFFF"/>
              <w:lang w:val="fr-CH"/>
            </w:rPr>
          </w:pPr>
          <w:r w:rsidRPr="00911AE9">
            <w:rPr>
              <w:color w:val="FFFFFF"/>
              <w:lang w:val="fr-CH"/>
            </w:rPr>
            <w:t>ITU Operational Bulletin</w:t>
          </w:r>
        </w:p>
      </w:tc>
    </w:tr>
  </w:tbl>
  <w:p w14:paraId="404A7012" w14:textId="77777777" w:rsidR="00BD43D0" w:rsidRDefault="00BD43D0" w:rsidP="0049766B"/>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D43D0" w:rsidRPr="007F091C" w14:paraId="404A7015" w14:textId="77777777" w:rsidTr="00DE1F6D">
      <w:trPr>
        <w:cantSplit/>
        <w:jc w:val="right"/>
      </w:trPr>
      <w:tc>
        <w:tcPr>
          <w:tcW w:w="7378" w:type="dxa"/>
          <w:shd w:val="clear" w:color="auto" w:fill="A6A6A6"/>
        </w:tcPr>
        <w:p w14:paraId="404A7013" w14:textId="77777777" w:rsidR="00BD43D0" w:rsidRPr="00911AE9" w:rsidRDefault="00BD43D0"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404A7014" w14:textId="0758A78C" w:rsidR="00BD43D0" w:rsidRPr="007F091C" w:rsidRDefault="00BD43D0"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4650A">
            <w:rPr>
              <w:color w:val="FFFFFF"/>
              <w:lang w:val="es-ES_tradnl"/>
            </w:rPr>
            <w:t>1179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A4650A">
            <w:rPr>
              <w:color w:val="FFFFFF"/>
            </w:rPr>
            <w:t>17</w:t>
          </w:r>
          <w:r w:rsidRPr="007F091C">
            <w:rPr>
              <w:color w:val="FFFFFF"/>
            </w:rPr>
            <w:fldChar w:fldCharType="end"/>
          </w:r>
          <w:r w:rsidRPr="007F091C">
            <w:rPr>
              <w:color w:val="FFFFFF"/>
              <w:lang w:val="es-ES_tradnl"/>
            </w:rPr>
            <w:t>  </w:t>
          </w:r>
        </w:p>
      </w:tc>
    </w:tr>
  </w:tbl>
  <w:p w14:paraId="404A7016" w14:textId="77777777" w:rsidR="00BD43D0" w:rsidRDefault="00BD43D0"/>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D43D0" w:rsidRPr="007F091C" w14:paraId="2A1C4790" w14:textId="77777777" w:rsidTr="005F1516">
      <w:trPr>
        <w:cantSplit/>
        <w:jc w:val="center"/>
      </w:trPr>
      <w:tc>
        <w:tcPr>
          <w:tcW w:w="1761" w:type="dxa"/>
          <w:shd w:val="clear" w:color="auto" w:fill="4C4C4C"/>
        </w:tcPr>
        <w:p w14:paraId="2FEF9E81" w14:textId="3A4722BE" w:rsidR="00BD43D0" w:rsidRPr="007F091C" w:rsidRDefault="00BD43D0" w:rsidP="00322373">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4650A">
            <w:rPr>
              <w:color w:val="FFFFFF"/>
              <w:lang w:val="es-ES_tradnl"/>
            </w:rPr>
            <w:t>1179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A4650A">
            <w:rPr>
              <w:color w:val="FFFFFF"/>
            </w:rPr>
            <w:t>14</w:t>
          </w:r>
          <w:r w:rsidRPr="007F091C">
            <w:rPr>
              <w:color w:val="FFFFFF"/>
            </w:rPr>
            <w:fldChar w:fldCharType="end"/>
          </w:r>
        </w:p>
      </w:tc>
      <w:tc>
        <w:tcPr>
          <w:tcW w:w="7292" w:type="dxa"/>
          <w:shd w:val="clear" w:color="auto" w:fill="A6A6A6"/>
        </w:tcPr>
        <w:p w14:paraId="16A0990D" w14:textId="77777777" w:rsidR="00BD43D0" w:rsidRPr="00911AE9" w:rsidRDefault="00BD43D0" w:rsidP="00322373">
          <w:pPr>
            <w:pStyle w:val="Footer"/>
            <w:spacing w:before="20" w:after="20"/>
            <w:ind w:right="141"/>
            <w:jc w:val="right"/>
            <w:rPr>
              <w:color w:val="FFFFFF"/>
              <w:lang w:val="fr-CH"/>
            </w:rPr>
          </w:pPr>
          <w:r w:rsidRPr="00911AE9">
            <w:rPr>
              <w:color w:val="FFFFFF"/>
              <w:lang w:val="fr-CH"/>
            </w:rPr>
            <w:t>ITU Operational Bulletin</w:t>
          </w:r>
        </w:p>
      </w:tc>
    </w:tr>
  </w:tbl>
  <w:p w14:paraId="19F22FDD" w14:textId="77777777" w:rsidR="00BD43D0" w:rsidRDefault="00BD43D0" w:rsidP="00322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A6FF9" w14:textId="77777777" w:rsidR="00BD43D0" w:rsidRDefault="00BD43D0">
      <w:r>
        <w:separator/>
      </w:r>
    </w:p>
  </w:footnote>
  <w:footnote w:type="continuationSeparator" w:id="0">
    <w:p w14:paraId="404A6FFA" w14:textId="77777777" w:rsidR="00BD43D0" w:rsidRDefault="00BD4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E3EAD" w14:textId="13ED39B0" w:rsidR="00BD43D0" w:rsidRDefault="00BD43D0" w:rsidP="009D4C02">
    <w:pPr>
      <w:pStyle w:val="Header"/>
      <w:tabs>
        <w:tab w:val="clear" w:pos="567"/>
        <w:tab w:val="clear" w:pos="1276"/>
        <w:tab w:val="clear" w:pos="1843"/>
        <w:tab w:val="clear" w:pos="4703"/>
        <w:tab w:val="clear" w:pos="5387"/>
        <w:tab w:val="clear" w:pos="5954"/>
        <w:tab w:val="clear" w:pos="9406"/>
        <w:tab w:val="left" w:pos="260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5DC10C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9DA534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464EA1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42A8CD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5"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8"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7"/>
  </w:num>
  <w:num w:numId="5">
    <w:abstractNumId w:val="9"/>
  </w:num>
  <w:num w:numId="6">
    <w:abstractNumId w:val="6"/>
  </w:num>
  <w:num w:numId="7">
    <w:abstractNumId w:val="10"/>
  </w:num>
  <w:num w:numId="8">
    <w:abstractNumId w:val="3"/>
  </w:num>
  <w:num w:numId="9">
    <w:abstractNumId w:val="2"/>
  </w:num>
  <w:num w:numId="10">
    <w:abstractNumId w:val="1"/>
  </w:num>
  <w:num w:numId="1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activeWritingStyle w:appName="MSWord" w:lang="ar-SA" w:vendorID="64" w:dllVersion="131078" w:nlCheck="1" w:checkStyle="0"/>
  <w:activeWritingStyle w:appName="MSWord" w:lang="en-ZA"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es-CO" w:vendorID="64" w:dllVersion="131078" w:nlCheck="1" w:checkStyle="0"/>
  <w:activeWritingStyle w:appName="MSWord" w:lang="en-AU" w:vendorID="64" w:dllVersion="131078" w:nlCheck="1" w:checkStyle="1"/>
  <w:activeWritingStyle w:appName="MSWord" w:lang="en-NZ" w:vendorID="64" w:dllVersion="131078" w:nlCheck="1"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1044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34BF"/>
    <w:rsid w:val="0000457B"/>
    <w:rsid w:val="000046D0"/>
    <w:rsid w:val="00004974"/>
    <w:rsid w:val="00004DC7"/>
    <w:rsid w:val="00004E01"/>
    <w:rsid w:val="00005351"/>
    <w:rsid w:val="00005B6E"/>
    <w:rsid w:val="00005FBB"/>
    <w:rsid w:val="00006494"/>
    <w:rsid w:val="0000671A"/>
    <w:rsid w:val="00006D1B"/>
    <w:rsid w:val="000070A2"/>
    <w:rsid w:val="0000712A"/>
    <w:rsid w:val="000071FA"/>
    <w:rsid w:val="00007586"/>
    <w:rsid w:val="00007730"/>
    <w:rsid w:val="00007A38"/>
    <w:rsid w:val="00007CB6"/>
    <w:rsid w:val="00007E8C"/>
    <w:rsid w:val="0001004A"/>
    <w:rsid w:val="000101A3"/>
    <w:rsid w:val="000104E5"/>
    <w:rsid w:val="000107A8"/>
    <w:rsid w:val="00010807"/>
    <w:rsid w:val="00010CCA"/>
    <w:rsid w:val="00010D6F"/>
    <w:rsid w:val="0001109F"/>
    <w:rsid w:val="000114E2"/>
    <w:rsid w:val="00011D62"/>
    <w:rsid w:val="00011F38"/>
    <w:rsid w:val="00012041"/>
    <w:rsid w:val="00012305"/>
    <w:rsid w:val="000123B9"/>
    <w:rsid w:val="00012BA9"/>
    <w:rsid w:val="00012CEB"/>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2CF"/>
    <w:rsid w:val="000835B5"/>
    <w:rsid w:val="00083664"/>
    <w:rsid w:val="000836EE"/>
    <w:rsid w:val="00083823"/>
    <w:rsid w:val="00083973"/>
    <w:rsid w:val="000839A5"/>
    <w:rsid w:val="00083B80"/>
    <w:rsid w:val="00083C4C"/>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638"/>
    <w:rsid w:val="000A588D"/>
    <w:rsid w:val="000A5B8E"/>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459"/>
    <w:rsid w:val="000D15CB"/>
    <w:rsid w:val="000D1E73"/>
    <w:rsid w:val="000D1E7E"/>
    <w:rsid w:val="000D20FF"/>
    <w:rsid w:val="000D22F6"/>
    <w:rsid w:val="000D278E"/>
    <w:rsid w:val="000D2BC0"/>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1E4F"/>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5C0A"/>
    <w:rsid w:val="000F60AD"/>
    <w:rsid w:val="000F66E9"/>
    <w:rsid w:val="000F672D"/>
    <w:rsid w:val="000F6B3A"/>
    <w:rsid w:val="000F6B64"/>
    <w:rsid w:val="000F6EE9"/>
    <w:rsid w:val="000F6F40"/>
    <w:rsid w:val="000F6F4D"/>
    <w:rsid w:val="000F70BF"/>
    <w:rsid w:val="000F7735"/>
    <w:rsid w:val="000F77E4"/>
    <w:rsid w:val="000F7F50"/>
    <w:rsid w:val="001005BE"/>
    <w:rsid w:val="00100867"/>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485"/>
    <w:rsid w:val="00113A12"/>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2F1"/>
    <w:rsid w:val="001247F3"/>
    <w:rsid w:val="00124CAF"/>
    <w:rsid w:val="001250C8"/>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172"/>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78F"/>
    <w:rsid w:val="00136BE8"/>
    <w:rsid w:val="001373CD"/>
    <w:rsid w:val="00137595"/>
    <w:rsid w:val="00137643"/>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28"/>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18D9"/>
    <w:rsid w:val="00181AF4"/>
    <w:rsid w:val="00181CA4"/>
    <w:rsid w:val="00181EB3"/>
    <w:rsid w:val="00182524"/>
    <w:rsid w:val="0018296A"/>
    <w:rsid w:val="0018297E"/>
    <w:rsid w:val="00182CF2"/>
    <w:rsid w:val="00183820"/>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906B8"/>
    <w:rsid w:val="00191852"/>
    <w:rsid w:val="00191BA6"/>
    <w:rsid w:val="0019227F"/>
    <w:rsid w:val="00192778"/>
    <w:rsid w:val="00193393"/>
    <w:rsid w:val="0019340A"/>
    <w:rsid w:val="00193EC4"/>
    <w:rsid w:val="00194062"/>
    <w:rsid w:val="001941D3"/>
    <w:rsid w:val="0019422C"/>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72D"/>
    <w:rsid w:val="001A7779"/>
    <w:rsid w:val="001B034C"/>
    <w:rsid w:val="001B03EC"/>
    <w:rsid w:val="001B0408"/>
    <w:rsid w:val="001B1723"/>
    <w:rsid w:val="001B210F"/>
    <w:rsid w:val="001B2AAE"/>
    <w:rsid w:val="001B2B7E"/>
    <w:rsid w:val="001B2CD6"/>
    <w:rsid w:val="001B30F7"/>
    <w:rsid w:val="001B3318"/>
    <w:rsid w:val="001B3386"/>
    <w:rsid w:val="001B34D3"/>
    <w:rsid w:val="001B3545"/>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614C"/>
    <w:rsid w:val="001E622F"/>
    <w:rsid w:val="001E6628"/>
    <w:rsid w:val="001E6D08"/>
    <w:rsid w:val="001E6E4B"/>
    <w:rsid w:val="001E71F4"/>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FEF"/>
    <w:rsid w:val="00200380"/>
    <w:rsid w:val="0020071A"/>
    <w:rsid w:val="00200730"/>
    <w:rsid w:val="00200B53"/>
    <w:rsid w:val="002012A5"/>
    <w:rsid w:val="00201704"/>
    <w:rsid w:val="00201B8F"/>
    <w:rsid w:val="00202428"/>
    <w:rsid w:val="00202536"/>
    <w:rsid w:val="0020286A"/>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D7F"/>
    <w:rsid w:val="00205F2F"/>
    <w:rsid w:val="00206198"/>
    <w:rsid w:val="002069C9"/>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A5D"/>
    <w:rsid w:val="00217F5B"/>
    <w:rsid w:val="00217F64"/>
    <w:rsid w:val="00217FB3"/>
    <w:rsid w:val="002200E7"/>
    <w:rsid w:val="00220108"/>
    <w:rsid w:val="00220989"/>
    <w:rsid w:val="00220ACE"/>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D8"/>
    <w:rsid w:val="002249F2"/>
    <w:rsid w:val="00224F60"/>
    <w:rsid w:val="002257A8"/>
    <w:rsid w:val="00225810"/>
    <w:rsid w:val="00225FAC"/>
    <w:rsid w:val="0022637D"/>
    <w:rsid w:val="002265A6"/>
    <w:rsid w:val="00226856"/>
    <w:rsid w:val="00226B01"/>
    <w:rsid w:val="00227285"/>
    <w:rsid w:val="002273DD"/>
    <w:rsid w:val="002277A3"/>
    <w:rsid w:val="00227C9A"/>
    <w:rsid w:val="00227F02"/>
    <w:rsid w:val="002309B7"/>
    <w:rsid w:val="002309B8"/>
    <w:rsid w:val="00230CE2"/>
    <w:rsid w:val="00230E18"/>
    <w:rsid w:val="0023106F"/>
    <w:rsid w:val="0023110C"/>
    <w:rsid w:val="00231116"/>
    <w:rsid w:val="00231298"/>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616"/>
    <w:rsid w:val="00235031"/>
    <w:rsid w:val="00235517"/>
    <w:rsid w:val="00236E50"/>
    <w:rsid w:val="00236EB6"/>
    <w:rsid w:val="0023715B"/>
    <w:rsid w:val="0023728A"/>
    <w:rsid w:val="0023796F"/>
    <w:rsid w:val="00237C40"/>
    <w:rsid w:val="00237EE4"/>
    <w:rsid w:val="002402F7"/>
    <w:rsid w:val="002407BB"/>
    <w:rsid w:val="00241159"/>
    <w:rsid w:val="00241303"/>
    <w:rsid w:val="0024159E"/>
    <w:rsid w:val="00241948"/>
    <w:rsid w:val="00241FDE"/>
    <w:rsid w:val="002421C6"/>
    <w:rsid w:val="00242A56"/>
    <w:rsid w:val="00242DBE"/>
    <w:rsid w:val="00243093"/>
    <w:rsid w:val="00243200"/>
    <w:rsid w:val="002436C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464"/>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19E"/>
    <w:rsid w:val="00266366"/>
    <w:rsid w:val="00266CAD"/>
    <w:rsid w:val="00266D8C"/>
    <w:rsid w:val="00266D95"/>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77E00"/>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2F4A"/>
    <w:rsid w:val="002835BF"/>
    <w:rsid w:val="00283933"/>
    <w:rsid w:val="00283D20"/>
    <w:rsid w:val="002846EB"/>
    <w:rsid w:val="00284EA9"/>
    <w:rsid w:val="0028505D"/>
    <w:rsid w:val="002850BD"/>
    <w:rsid w:val="002852B1"/>
    <w:rsid w:val="00285618"/>
    <w:rsid w:val="00285810"/>
    <w:rsid w:val="00285A5A"/>
    <w:rsid w:val="00285B01"/>
    <w:rsid w:val="00285BA5"/>
    <w:rsid w:val="00285F8A"/>
    <w:rsid w:val="00286054"/>
    <w:rsid w:val="00286449"/>
    <w:rsid w:val="0028647A"/>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5F0"/>
    <w:rsid w:val="002A568A"/>
    <w:rsid w:val="002A580A"/>
    <w:rsid w:val="002A5CEB"/>
    <w:rsid w:val="002A6183"/>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92C"/>
    <w:rsid w:val="002B6156"/>
    <w:rsid w:val="002B63C5"/>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4F6"/>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463B"/>
    <w:rsid w:val="002F468F"/>
    <w:rsid w:val="002F46CD"/>
    <w:rsid w:val="002F48E1"/>
    <w:rsid w:val="002F4B49"/>
    <w:rsid w:val="002F5236"/>
    <w:rsid w:val="002F5540"/>
    <w:rsid w:val="002F5603"/>
    <w:rsid w:val="002F5690"/>
    <w:rsid w:val="002F5750"/>
    <w:rsid w:val="002F6132"/>
    <w:rsid w:val="002F62A9"/>
    <w:rsid w:val="002F6F1E"/>
    <w:rsid w:val="002F6FE8"/>
    <w:rsid w:val="002F709A"/>
    <w:rsid w:val="002F7544"/>
    <w:rsid w:val="002F7D39"/>
    <w:rsid w:val="0030047A"/>
    <w:rsid w:val="00300852"/>
    <w:rsid w:val="0030089D"/>
    <w:rsid w:val="00301156"/>
    <w:rsid w:val="00301607"/>
    <w:rsid w:val="003019AC"/>
    <w:rsid w:val="00301C8C"/>
    <w:rsid w:val="003021DD"/>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188"/>
    <w:rsid w:val="003103F4"/>
    <w:rsid w:val="00310CBD"/>
    <w:rsid w:val="00310F53"/>
    <w:rsid w:val="003111A1"/>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77C"/>
    <w:rsid w:val="00330A36"/>
    <w:rsid w:val="00330C21"/>
    <w:rsid w:val="00330CD9"/>
    <w:rsid w:val="00330E71"/>
    <w:rsid w:val="00330EC8"/>
    <w:rsid w:val="00330F28"/>
    <w:rsid w:val="0033182F"/>
    <w:rsid w:val="003321CC"/>
    <w:rsid w:val="0033255B"/>
    <w:rsid w:val="00332991"/>
    <w:rsid w:val="00332E11"/>
    <w:rsid w:val="003333C2"/>
    <w:rsid w:val="00333AE8"/>
    <w:rsid w:val="00333D4A"/>
    <w:rsid w:val="00333EB4"/>
    <w:rsid w:val="00334140"/>
    <w:rsid w:val="00334158"/>
    <w:rsid w:val="0033420D"/>
    <w:rsid w:val="0033428A"/>
    <w:rsid w:val="0033485B"/>
    <w:rsid w:val="003355E0"/>
    <w:rsid w:val="0033592A"/>
    <w:rsid w:val="00335A9A"/>
    <w:rsid w:val="00335B5F"/>
    <w:rsid w:val="003360AA"/>
    <w:rsid w:val="00336186"/>
    <w:rsid w:val="00336993"/>
    <w:rsid w:val="00336B50"/>
    <w:rsid w:val="00336DC0"/>
    <w:rsid w:val="00336EAC"/>
    <w:rsid w:val="00336F65"/>
    <w:rsid w:val="00337799"/>
    <w:rsid w:val="00337AD7"/>
    <w:rsid w:val="00337DD1"/>
    <w:rsid w:val="00340103"/>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A7B"/>
    <w:rsid w:val="00364F52"/>
    <w:rsid w:val="00365ABB"/>
    <w:rsid w:val="00365C2D"/>
    <w:rsid w:val="00365D2D"/>
    <w:rsid w:val="00365F1F"/>
    <w:rsid w:val="0036611B"/>
    <w:rsid w:val="00366529"/>
    <w:rsid w:val="00366C34"/>
    <w:rsid w:val="00366D3F"/>
    <w:rsid w:val="003676E7"/>
    <w:rsid w:val="003677E2"/>
    <w:rsid w:val="003678B9"/>
    <w:rsid w:val="00367BA7"/>
    <w:rsid w:val="00367BAE"/>
    <w:rsid w:val="00367E81"/>
    <w:rsid w:val="003700A4"/>
    <w:rsid w:val="00370594"/>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78B"/>
    <w:rsid w:val="003760E7"/>
    <w:rsid w:val="003761FE"/>
    <w:rsid w:val="00376763"/>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1E30"/>
    <w:rsid w:val="00382032"/>
    <w:rsid w:val="0038250D"/>
    <w:rsid w:val="003827FA"/>
    <w:rsid w:val="00382ADD"/>
    <w:rsid w:val="00382F02"/>
    <w:rsid w:val="00383895"/>
    <w:rsid w:val="00383AAD"/>
    <w:rsid w:val="00383B21"/>
    <w:rsid w:val="003841BD"/>
    <w:rsid w:val="003841F7"/>
    <w:rsid w:val="00384EC2"/>
    <w:rsid w:val="00385879"/>
    <w:rsid w:val="00385CFB"/>
    <w:rsid w:val="00386854"/>
    <w:rsid w:val="0038685B"/>
    <w:rsid w:val="00386945"/>
    <w:rsid w:val="0038698D"/>
    <w:rsid w:val="00386C60"/>
    <w:rsid w:val="00386D4F"/>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4DA"/>
    <w:rsid w:val="003B0943"/>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6B1"/>
    <w:rsid w:val="003D3B28"/>
    <w:rsid w:val="003D3DB1"/>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05F"/>
    <w:rsid w:val="003E33E6"/>
    <w:rsid w:val="003E34F0"/>
    <w:rsid w:val="003E352B"/>
    <w:rsid w:val="003E35D8"/>
    <w:rsid w:val="003E37DA"/>
    <w:rsid w:val="003E3A70"/>
    <w:rsid w:val="003E3B85"/>
    <w:rsid w:val="003E3FE0"/>
    <w:rsid w:val="003E43A8"/>
    <w:rsid w:val="003E4513"/>
    <w:rsid w:val="003E4B0E"/>
    <w:rsid w:val="003E4B7A"/>
    <w:rsid w:val="003E5023"/>
    <w:rsid w:val="003E5026"/>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46"/>
    <w:rsid w:val="003F0C9B"/>
    <w:rsid w:val="003F1693"/>
    <w:rsid w:val="003F1912"/>
    <w:rsid w:val="003F19B6"/>
    <w:rsid w:val="003F1B84"/>
    <w:rsid w:val="003F1EB6"/>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2FB4"/>
    <w:rsid w:val="004034D1"/>
    <w:rsid w:val="004034EE"/>
    <w:rsid w:val="00403575"/>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F48"/>
    <w:rsid w:val="00410374"/>
    <w:rsid w:val="00410464"/>
    <w:rsid w:val="00410567"/>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1253"/>
    <w:rsid w:val="004316E2"/>
    <w:rsid w:val="0043186A"/>
    <w:rsid w:val="00431A5C"/>
    <w:rsid w:val="004320B7"/>
    <w:rsid w:val="0043241E"/>
    <w:rsid w:val="004324A5"/>
    <w:rsid w:val="0043289A"/>
    <w:rsid w:val="00432984"/>
    <w:rsid w:val="00432FA3"/>
    <w:rsid w:val="00432FAA"/>
    <w:rsid w:val="00433064"/>
    <w:rsid w:val="00433183"/>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30"/>
    <w:rsid w:val="0044150A"/>
    <w:rsid w:val="00441D20"/>
    <w:rsid w:val="00442193"/>
    <w:rsid w:val="00442871"/>
    <w:rsid w:val="004428C0"/>
    <w:rsid w:val="00442C89"/>
    <w:rsid w:val="00443124"/>
    <w:rsid w:val="0044363C"/>
    <w:rsid w:val="00443AE7"/>
    <w:rsid w:val="00443EAF"/>
    <w:rsid w:val="004448AB"/>
    <w:rsid w:val="00444D63"/>
    <w:rsid w:val="0044501A"/>
    <w:rsid w:val="0044555D"/>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5EBA"/>
    <w:rsid w:val="0045605F"/>
    <w:rsid w:val="004561B9"/>
    <w:rsid w:val="00456253"/>
    <w:rsid w:val="00456549"/>
    <w:rsid w:val="004567CE"/>
    <w:rsid w:val="004567D7"/>
    <w:rsid w:val="0045698A"/>
    <w:rsid w:val="00456D4C"/>
    <w:rsid w:val="00456F45"/>
    <w:rsid w:val="004574F2"/>
    <w:rsid w:val="004576CF"/>
    <w:rsid w:val="004577F3"/>
    <w:rsid w:val="00457819"/>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D5"/>
    <w:rsid w:val="00475BA8"/>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1"/>
    <w:rsid w:val="004A409F"/>
    <w:rsid w:val="004A4878"/>
    <w:rsid w:val="004A4928"/>
    <w:rsid w:val="004A4CC0"/>
    <w:rsid w:val="004A52CE"/>
    <w:rsid w:val="004A5D80"/>
    <w:rsid w:val="004A6598"/>
    <w:rsid w:val="004A65E2"/>
    <w:rsid w:val="004A6674"/>
    <w:rsid w:val="004A6746"/>
    <w:rsid w:val="004A6D9B"/>
    <w:rsid w:val="004A715D"/>
    <w:rsid w:val="004A71E0"/>
    <w:rsid w:val="004A7811"/>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D6"/>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B7DC1"/>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1BC"/>
    <w:rsid w:val="004D460B"/>
    <w:rsid w:val="004D47C1"/>
    <w:rsid w:val="004D48D8"/>
    <w:rsid w:val="004D4B0A"/>
    <w:rsid w:val="004D4D77"/>
    <w:rsid w:val="004D4E73"/>
    <w:rsid w:val="004D5624"/>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D7A"/>
    <w:rsid w:val="00500066"/>
    <w:rsid w:val="0050039D"/>
    <w:rsid w:val="00500547"/>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B2A"/>
    <w:rsid w:val="00510D9F"/>
    <w:rsid w:val="00510F23"/>
    <w:rsid w:val="00510FD3"/>
    <w:rsid w:val="0051109C"/>
    <w:rsid w:val="005110ED"/>
    <w:rsid w:val="005117C9"/>
    <w:rsid w:val="00511FCA"/>
    <w:rsid w:val="0051234F"/>
    <w:rsid w:val="00512870"/>
    <w:rsid w:val="00512E8C"/>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78"/>
    <w:rsid w:val="00523BF3"/>
    <w:rsid w:val="00523DD2"/>
    <w:rsid w:val="00524096"/>
    <w:rsid w:val="005246AD"/>
    <w:rsid w:val="005247AF"/>
    <w:rsid w:val="00524A48"/>
    <w:rsid w:val="00524AEF"/>
    <w:rsid w:val="00524BA9"/>
    <w:rsid w:val="00524BE9"/>
    <w:rsid w:val="00524F7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C13"/>
    <w:rsid w:val="00531DCA"/>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B46"/>
    <w:rsid w:val="00544C40"/>
    <w:rsid w:val="00544CF0"/>
    <w:rsid w:val="0054511F"/>
    <w:rsid w:val="005452AF"/>
    <w:rsid w:val="00545964"/>
    <w:rsid w:val="005459E8"/>
    <w:rsid w:val="005459F3"/>
    <w:rsid w:val="005475D7"/>
    <w:rsid w:val="00547B91"/>
    <w:rsid w:val="00547C52"/>
    <w:rsid w:val="00547FC6"/>
    <w:rsid w:val="005502B3"/>
    <w:rsid w:val="005504B2"/>
    <w:rsid w:val="0055066E"/>
    <w:rsid w:val="00550A50"/>
    <w:rsid w:val="00551EDD"/>
    <w:rsid w:val="005521E6"/>
    <w:rsid w:val="00552901"/>
    <w:rsid w:val="00553B4F"/>
    <w:rsid w:val="00553BD4"/>
    <w:rsid w:val="00553E1C"/>
    <w:rsid w:val="00554456"/>
    <w:rsid w:val="00554649"/>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63C"/>
    <w:rsid w:val="005667C1"/>
    <w:rsid w:val="0056739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D79"/>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EBF"/>
    <w:rsid w:val="005D0198"/>
    <w:rsid w:val="005D1684"/>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A83"/>
    <w:rsid w:val="005D5B41"/>
    <w:rsid w:val="005D5BCE"/>
    <w:rsid w:val="005D61AD"/>
    <w:rsid w:val="005D635C"/>
    <w:rsid w:val="005D6CC6"/>
    <w:rsid w:val="005D780D"/>
    <w:rsid w:val="005D7DF3"/>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ADD"/>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C39"/>
    <w:rsid w:val="00652D0A"/>
    <w:rsid w:val="00653756"/>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C1C"/>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2ECC"/>
    <w:rsid w:val="00683452"/>
    <w:rsid w:val="00683EF4"/>
    <w:rsid w:val="006840DC"/>
    <w:rsid w:val="00684479"/>
    <w:rsid w:val="00684A4F"/>
    <w:rsid w:val="00685097"/>
    <w:rsid w:val="006852B5"/>
    <w:rsid w:val="0068536B"/>
    <w:rsid w:val="00685ACA"/>
    <w:rsid w:val="00685DB5"/>
    <w:rsid w:val="006862BA"/>
    <w:rsid w:val="00686713"/>
    <w:rsid w:val="00686E76"/>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576"/>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6AB"/>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39"/>
    <w:rsid w:val="006E7E59"/>
    <w:rsid w:val="006F0890"/>
    <w:rsid w:val="006F0EB4"/>
    <w:rsid w:val="006F1116"/>
    <w:rsid w:val="006F1222"/>
    <w:rsid w:val="006F130B"/>
    <w:rsid w:val="006F14A9"/>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DB"/>
    <w:rsid w:val="00704315"/>
    <w:rsid w:val="00704895"/>
    <w:rsid w:val="00704C46"/>
    <w:rsid w:val="00704EF8"/>
    <w:rsid w:val="0070506A"/>
    <w:rsid w:val="007051AC"/>
    <w:rsid w:val="00705478"/>
    <w:rsid w:val="00705AA4"/>
    <w:rsid w:val="00706196"/>
    <w:rsid w:val="00706B8F"/>
    <w:rsid w:val="00706C50"/>
    <w:rsid w:val="00707025"/>
    <w:rsid w:val="00707170"/>
    <w:rsid w:val="007073E1"/>
    <w:rsid w:val="0070770D"/>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813"/>
    <w:rsid w:val="00714898"/>
    <w:rsid w:val="00714CE8"/>
    <w:rsid w:val="00714DF8"/>
    <w:rsid w:val="007153BA"/>
    <w:rsid w:val="0071549B"/>
    <w:rsid w:val="0071593F"/>
    <w:rsid w:val="00715C00"/>
    <w:rsid w:val="00715C6E"/>
    <w:rsid w:val="00716005"/>
    <w:rsid w:val="007161C6"/>
    <w:rsid w:val="007162EE"/>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203"/>
    <w:rsid w:val="007323A2"/>
    <w:rsid w:val="00732753"/>
    <w:rsid w:val="00732916"/>
    <w:rsid w:val="007329B7"/>
    <w:rsid w:val="00732CAC"/>
    <w:rsid w:val="00732D15"/>
    <w:rsid w:val="00732D2B"/>
    <w:rsid w:val="00733139"/>
    <w:rsid w:val="0073333C"/>
    <w:rsid w:val="007334C4"/>
    <w:rsid w:val="00734249"/>
    <w:rsid w:val="00734A47"/>
    <w:rsid w:val="00734AC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D0F"/>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1DB"/>
    <w:rsid w:val="00775369"/>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2AC"/>
    <w:rsid w:val="007A3B95"/>
    <w:rsid w:val="007A3C43"/>
    <w:rsid w:val="007A3FB3"/>
    <w:rsid w:val="007A413D"/>
    <w:rsid w:val="007A420B"/>
    <w:rsid w:val="007A43B4"/>
    <w:rsid w:val="007A457A"/>
    <w:rsid w:val="007A4629"/>
    <w:rsid w:val="007A49C2"/>
    <w:rsid w:val="007A4E44"/>
    <w:rsid w:val="007A53A9"/>
    <w:rsid w:val="007A594C"/>
    <w:rsid w:val="007A5B4E"/>
    <w:rsid w:val="007A61EE"/>
    <w:rsid w:val="007A6240"/>
    <w:rsid w:val="007A661D"/>
    <w:rsid w:val="007A7163"/>
    <w:rsid w:val="007A74D3"/>
    <w:rsid w:val="007A7BCB"/>
    <w:rsid w:val="007A7E2E"/>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0B7"/>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0CA"/>
    <w:rsid w:val="007B7386"/>
    <w:rsid w:val="007B74CD"/>
    <w:rsid w:val="007B7922"/>
    <w:rsid w:val="007B7AEE"/>
    <w:rsid w:val="007B7D0D"/>
    <w:rsid w:val="007C0B53"/>
    <w:rsid w:val="007C0C4C"/>
    <w:rsid w:val="007C0C9F"/>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509"/>
    <w:rsid w:val="007C569A"/>
    <w:rsid w:val="007C626F"/>
    <w:rsid w:val="007C62FA"/>
    <w:rsid w:val="007C632D"/>
    <w:rsid w:val="007C687E"/>
    <w:rsid w:val="007C688C"/>
    <w:rsid w:val="007C753D"/>
    <w:rsid w:val="007C77C6"/>
    <w:rsid w:val="007D006D"/>
    <w:rsid w:val="007D053A"/>
    <w:rsid w:val="007D06FA"/>
    <w:rsid w:val="007D07D8"/>
    <w:rsid w:val="007D0B96"/>
    <w:rsid w:val="007D1210"/>
    <w:rsid w:val="007D14CC"/>
    <w:rsid w:val="007D1584"/>
    <w:rsid w:val="007D1954"/>
    <w:rsid w:val="007D1A4F"/>
    <w:rsid w:val="007D1C14"/>
    <w:rsid w:val="007D1DC2"/>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F80"/>
    <w:rsid w:val="007D601A"/>
    <w:rsid w:val="007D6188"/>
    <w:rsid w:val="007D69C3"/>
    <w:rsid w:val="007D7043"/>
    <w:rsid w:val="007D7129"/>
    <w:rsid w:val="007D712C"/>
    <w:rsid w:val="007D7BC2"/>
    <w:rsid w:val="007D7E31"/>
    <w:rsid w:val="007E02DA"/>
    <w:rsid w:val="007E079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3F5D"/>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09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6C7"/>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950"/>
    <w:rsid w:val="00855C44"/>
    <w:rsid w:val="00855D00"/>
    <w:rsid w:val="00856244"/>
    <w:rsid w:val="008564E3"/>
    <w:rsid w:val="008569C2"/>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C0"/>
    <w:rsid w:val="00865ECC"/>
    <w:rsid w:val="00865F09"/>
    <w:rsid w:val="00866338"/>
    <w:rsid w:val="008663AC"/>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4588"/>
    <w:rsid w:val="008749A2"/>
    <w:rsid w:val="00874A41"/>
    <w:rsid w:val="00874F1D"/>
    <w:rsid w:val="008769AE"/>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5D"/>
    <w:rsid w:val="00884032"/>
    <w:rsid w:val="00884195"/>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E5"/>
    <w:rsid w:val="00893803"/>
    <w:rsid w:val="0089392F"/>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54B"/>
    <w:rsid w:val="008B6908"/>
    <w:rsid w:val="008B6C4F"/>
    <w:rsid w:val="008B6F81"/>
    <w:rsid w:val="008B7114"/>
    <w:rsid w:val="008B7AAB"/>
    <w:rsid w:val="008B7C59"/>
    <w:rsid w:val="008C015B"/>
    <w:rsid w:val="008C0244"/>
    <w:rsid w:val="008C088D"/>
    <w:rsid w:val="008C089E"/>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41EB"/>
    <w:rsid w:val="008C4225"/>
    <w:rsid w:val="008C4578"/>
    <w:rsid w:val="008C4738"/>
    <w:rsid w:val="008C4E05"/>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BD8"/>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D63"/>
    <w:rsid w:val="008F5DC5"/>
    <w:rsid w:val="008F6327"/>
    <w:rsid w:val="008F63F8"/>
    <w:rsid w:val="008F6A02"/>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AE9"/>
    <w:rsid w:val="00911C93"/>
    <w:rsid w:val="00912436"/>
    <w:rsid w:val="009129AC"/>
    <w:rsid w:val="0091304F"/>
    <w:rsid w:val="009131B7"/>
    <w:rsid w:val="009132FC"/>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15"/>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548"/>
    <w:rsid w:val="00923CD5"/>
    <w:rsid w:val="009241A0"/>
    <w:rsid w:val="00924300"/>
    <w:rsid w:val="00924C4F"/>
    <w:rsid w:val="0092503D"/>
    <w:rsid w:val="00925573"/>
    <w:rsid w:val="009255B0"/>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3002B"/>
    <w:rsid w:val="009303C1"/>
    <w:rsid w:val="00930499"/>
    <w:rsid w:val="0093061D"/>
    <w:rsid w:val="00930C4E"/>
    <w:rsid w:val="00930D6E"/>
    <w:rsid w:val="00930F83"/>
    <w:rsid w:val="00931382"/>
    <w:rsid w:val="00931902"/>
    <w:rsid w:val="00931EE7"/>
    <w:rsid w:val="0093206C"/>
    <w:rsid w:val="00932276"/>
    <w:rsid w:val="009324A2"/>
    <w:rsid w:val="0093296E"/>
    <w:rsid w:val="00932BF7"/>
    <w:rsid w:val="009332CF"/>
    <w:rsid w:val="00933861"/>
    <w:rsid w:val="00933A20"/>
    <w:rsid w:val="00933F50"/>
    <w:rsid w:val="009349E0"/>
    <w:rsid w:val="00934C22"/>
    <w:rsid w:val="00936A63"/>
    <w:rsid w:val="00936AC5"/>
    <w:rsid w:val="00936B83"/>
    <w:rsid w:val="00936CEE"/>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443F"/>
    <w:rsid w:val="009545D1"/>
    <w:rsid w:val="009546D1"/>
    <w:rsid w:val="0095484C"/>
    <w:rsid w:val="00955338"/>
    <w:rsid w:val="009555AA"/>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35A"/>
    <w:rsid w:val="0096335C"/>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5E7"/>
    <w:rsid w:val="00967802"/>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3"/>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C02"/>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506"/>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C76"/>
    <w:rsid w:val="00A24F56"/>
    <w:rsid w:val="00A24F6B"/>
    <w:rsid w:val="00A24FBF"/>
    <w:rsid w:val="00A24FCF"/>
    <w:rsid w:val="00A250F9"/>
    <w:rsid w:val="00A252A5"/>
    <w:rsid w:val="00A255DE"/>
    <w:rsid w:val="00A25A6E"/>
    <w:rsid w:val="00A25C8D"/>
    <w:rsid w:val="00A25FD1"/>
    <w:rsid w:val="00A260B5"/>
    <w:rsid w:val="00A2674F"/>
    <w:rsid w:val="00A272B7"/>
    <w:rsid w:val="00A27431"/>
    <w:rsid w:val="00A27ACD"/>
    <w:rsid w:val="00A27B1A"/>
    <w:rsid w:val="00A27C8E"/>
    <w:rsid w:val="00A27FB7"/>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0AF"/>
    <w:rsid w:val="00A37145"/>
    <w:rsid w:val="00A371A9"/>
    <w:rsid w:val="00A37301"/>
    <w:rsid w:val="00A37715"/>
    <w:rsid w:val="00A40395"/>
    <w:rsid w:val="00A40A3C"/>
    <w:rsid w:val="00A40AD3"/>
    <w:rsid w:val="00A40BD6"/>
    <w:rsid w:val="00A40C09"/>
    <w:rsid w:val="00A40C48"/>
    <w:rsid w:val="00A40EE9"/>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50A"/>
    <w:rsid w:val="00A4672C"/>
    <w:rsid w:val="00A46CB2"/>
    <w:rsid w:val="00A46F1B"/>
    <w:rsid w:val="00A47119"/>
    <w:rsid w:val="00A47290"/>
    <w:rsid w:val="00A47905"/>
    <w:rsid w:val="00A479D9"/>
    <w:rsid w:val="00A47B5A"/>
    <w:rsid w:val="00A501BB"/>
    <w:rsid w:val="00A508EC"/>
    <w:rsid w:val="00A50A3B"/>
    <w:rsid w:val="00A512E8"/>
    <w:rsid w:val="00A51A7C"/>
    <w:rsid w:val="00A51BC6"/>
    <w:rsid w:val="00A51E7A"/>
    <w:rsid w:val="00A524C1"/>
    <w:rsid w:val="00A52A2D"/>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701E"/>
    <w:rsid w:val="00A67286"/>
    <w:rsid w:val="00A677DA"/>
    <w:rsid w:val="00A679EA"/>
    <w:rsid w:val="00A67D11"/>
    <w:rsid w:val="00A67D78"/>
    <w:rsid w:val="00A67EA8"/>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426B"/>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851"/>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3D9C"/>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4D4"/>
    <w:rsid w:val="00AB6D2C"/>
    <w:rsid w:val="00AB6E5B"/>
    <w:rsid w:val="00AB6F17"/>
    <w:rsid w:val="00AB7084"/>
    <w:rsid w:val="00AB7348"/>
    <w:rsid w:val="00AB7F2B"/>
    <w:rsid w:val="00AC0330"/>
    <w:rsid w:val="00AC03E4"/>
    <w:rsid w:val="00AC04C5"/>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22C"/>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5A9B"/>
    <w:rsid w:val="00B2641B"/>
    <w:rsid w:val="00B2648B"/>
    <w:rsid w:val="00B2651B"/>
    <w:rsid w:val="00B26598"/>
    <w:rsid w:val="00B265CE"/>
    <w:rsid w:val="00B26D78"/>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B32"/>
    <w:rsid w:val="00B504B0"/>
    <w:rsid w:val="00B5059A"/>
    <w:rsid w:val="00B506FF"/>
    <w:rsid w:val="00B507F9"/>
    <w:rsid w:val="00B5104C"/>
    <w:rsid w:val="00B51216"/>
    <w:rsid w:val="00B5187D"/>
    <w:rsid w:val="00B51C54"/>
    <w:rsid w:val="00B52077"/>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3C9"/>
    <w:rsid w:val="00B81DEE"/>
    <w:rsid w:val="00B81F3C"/>
    <w:rsid w:val="00B82028"/>
    <w:rsid w:val="00B829F7"/>
    <w:rsid w:val="00B82F6A"/>
    <w:rsid w:val="00B83767"/>
    <w:rsid w:val="00B83AEC"/>
    <w:rsid w:val="00B84048"/>
    <w:rsid w:val="00B8479E"/>
    <w:rsid w:val="00B84D83"/>
    <w:rsid w:val="00B84E80"/>
    <w:rsid w:val="00B85050"/>
    <w:rsid w:val="00B8526A"/>
    <w:rsid w:val="00B8527E"/>
    <w:rsid w:val="00B85530"/>
    <w:rsid w:val="00B855E8"/>
    <w:rsid w:val="00B85BA7"/>
    <w:rsid w:val="00B85C44"/>
    <w:rsid w:val="00B85EEB"/>
    <w:rsid w:val="00B86272"/>
    <w:rsid w:val="00B8642B"/>
    <w:rsid w:val="00B86451"/>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BB2"/>
    <w:rsid w:val="00BA0F2C"/>
    <w:rsid w:val="00BA0F46"/>
    <w:rsid w:val="00BA1398"/>
    <w:rsid w:val="00BA181B"/>
    <w:rsid w:val="00BA1D90"/>
    <w:rsid w:val="00BA22D7"/>
    <w:rsid w:val="00BA2331"/>
    <w:rsid w:val="00BA2A95"/>
    <w:rsid w:val="00BA2B11"/>
    <w:rsid w:val="00BA3144"/>
    <w:rsid w:val="00BA3BA0"/>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8DE"/>
    <w:rsid w:val="00BB4A45"/>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2A0"/>
    <w:rsid w:val="00BE2558"/>
    <w:rsid w:val="00BE26FF"/>
    <w:rsid w:val="00BE2BD0"/>
    <w:rsid w:val="00BE37C1"/>
    <w:rsid w:val="00BE37F4"/>
    <w:rsid w:val="00BE42DB"/>
    <w:rsid w:val="00BE459F"/>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40AE"/>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0F24"/>
    <w:rsid w:val="00C01158"/>
    <w:rsid w:val="00C0177B"/>
    <w:rsid w:val="00C0177F"/>
    <w:rsid w:val="00C017CC"/>
    <w:rsid w:val="00C017E1"/>
    <w:rsid w:val="00C01A8F"/>
    <w:rsid w:val="00C02140"/>
    <w:rsid w:val="00C027EA"/>
    <w:rsid w:val="00C02BAA"/>
    <w:rsid w:val="00C02C80"/>
    <w:rsid w:val="00C031DB"/>
    <w:rsid w:val="00C03249"/>
    <w:rsid w:val="00C03581"/>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82D"/>
    <w:rsid w:val="00C10A7F"/>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A85"/>
    <w:rsid w:val="00C16F89"/>
    <w:rsid w:val="00C1795E"/>
    <w:rsid w:val="00C204C9"/>
    <w:rsid w:val="00C208E6"/>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4E8A"/>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376F0"/>
    <w:rsid w:val="00C40872"/>
    <w:rsid w:val="00C40AAD"/>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723"/>
    <w:rsid w:val="00C5074D"/>
    <w:rsid w:val="00C50860"/>
    <w:rsid w:val="00C50D80"/>
    <w:rsid w:val="00C50FB7"/>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FCA"/>
    <w:rsid w:val="00C57174"/>
    <w:rsid w:val="00C5729A"/>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324F"/>
    <w:rsid w:val="00C6343D"/>
    <w:rsid w:val="00C639A7"/>
    <w:rsid w:val="00C63BC8"/>
    <w:rsid w:val="00C63D3A"/>
    <w:rsid w:val="00C63FE0"/>
    <w:rsid w:val="00C64127"/>
    <w:rsid w:val="00C64971"/>
    <w:rsid w:val="00C65034"/>
    <w:rsid w:val="00C653EE"/>
    <w:rsid w:val="00C65B67"/>
    <w:rsid w:val="00C66198"/>
    <w:rsid w:val="00C661F6"/>
    <w:rsid w:val="00C662E8"/>
    <w:rsid w:val="00C66707"/>
    <w:rsid w:val="00C66859"/>
    <w:rsid w:val="00C67110"/>
    <w:rsid w:val="00C671F0"/>
    <w:rsid w:val="00C673E3"/>
    <w:rsid w:val="00C6760C"/>
    <w:rsid w:val="00C67886"/>
    <w:rsid w:val="00C678A8"/>
    <w:rsid w:val="00C70343"/>
    <w:rsid w:val="00C70D43"/>
    <w:rsid w:val="00C70D83"/>
    <w:rsid w:val="00C710D1"/>
    <w:rsid w:val="00C712C4"/>
    <w:rsid w:val="00C71ACA"/>
    <w:rsid w:val="00C71B18"/>
    <w:rsid w:val="00C71CCC"/>
    <w:rsid w:val="00C72020"/>
    <w:rsid w:val="00C726B1"/>
    <w:rsid w:val="00C72D66"/>
    <w:rsid w:val="00C73131"/>
    <w:rsid w:val="00C7321A"/>
    <w:rsid w:val="00C732E2"/>
    <w:rsid w:val="00C73486"/>
    <w:rsid w:val="00C736F7"/>
    <w:rsid w:val="00C7377F"/>
    <w:rsid w:val="00C73BE7"/>
    <w:rsid w:val="00C73CA1"/>
    <w:rsid w:val="00C73DEE"/>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6DE"/>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72C"/>
    <w:rsid w:val="00C97819"/>
    <w:rsid w:val="00CA08A5"/>
    <w:rsid w:val="00CA08EE"/>
    <w:rsid w:val="00CA097E"/>
    <w:rsid w:val="00CA1537"/>
    <w:rsid w:val="00CA1DD0"/>
    <w:rsid w:val="00CA23C0"/>
    <w:rsid w:val="00CA25D3"/>
    <w:rsid w:val="00CA2821"/>
    <w:rsid w:val="00CA35F6"/>
    <w:rsid w:val="00CA3616"/>
    <w:rsid w:val="00CA3B71"/>
    <w:rsid w:val="00CA3F2E"/>
    <w:rsid w:val="00CA3FE5"/>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2C0"/>
    <w:rsid w:val="00CB38B2"/>
    <w:rsid w:val="00CB394B"/>
    <w:rsid w:val="00CB3C7D"/>
    <w:rsid w:val="00CB3DAC"/>
    <w:rsid w:val="00CB41AC"/>
    <w:rsid w:val="00CB44A1"/>
    <w:rsid w:val="00CB4943"/>
    <w:rsid w:val="00CB4CF7"/>
    <w:rsid w:val="00CB4DC5"/>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8EA"/>
    <w:rsid w:val="00CD1F9C"/>
    <w:rsid w:val="00CD1FD2"/>
    <w:rsid w:val="00CD2414"/>
    <w:rsid w:val="00CD25DE"/>
    <w:rsid w:val="00CD279A"/>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770"/>
    <w:rsid w:val="00CE4878"/>
    <w:rsid w:val="00CE491E"/>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E6A"/>
    <w:rsid w:val="00CF3AB8"/>
    <w:rsid w:val="00CF3D31"/>
    <w:rsid w:val="00CF3D49"/>
    <w:rsid w:val="00CF3EBA"/>
    <w:rsid w:val="00CF3F63"/>
    <w:rsid w:val="00CF401C"/>
    <w:rsid w:val="00CF41D2"/>
    <w:rsid w:val="00CF4210"/>
    <w:rsid w:val="00CF4A1C"/>
    <w:rsid w:val="00CF4A86"/>
    <w:rsid w:val="00CF5224"/>
    <w:rsid w:val="00CF5E9B"/>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AD"/>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E54"/>
    <w:rsid w:val="00D26FB7"/>
    <w:rsid w:val="00D27B48"/>
    <w:rsid w:val="00D27C1A"/>
    <w:rsid w:val="00D30251"/>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54F8"/>
    <w:rsid w:val="00D35551"/>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9B3"/>
    <w:rsid w:val="00D6521F"/>
    <w:rsid w:val="00D655A5"/>
    <w:rsid w:val="00D656C4"/>
    <w:rsid w:val="00D65CF4"/>
    <w:rsid w:val="00D65E57"/>
    <w:rsid w:val="00D6604C"/>
    <w:rsid w:val="00D66563"/>
    <w:rsid w:val="00D666E0"/>
    <w:rsid w:val="00D670CC"/>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28BC"/>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79C"/>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43A"/>
    <w:rsid w:val="00E17AD9"/>
    <w:rsid w:val="00E20267"/>
    <w:rsid w:val="00E20866"/>
    <w:rsid w:val="00E20980"/>
    <w:rsid w:val="00E21BC1"/>
    <w:rsid w:val="00E21FB1"/>
    <w:rsid w:val="00E221CA"/>
    <w:rsid w:val="00E22369"/>
    <w:rsid w:val="00E2278F"/>
    <w:rsid w:val="00E234D2"/>
    <w:rsid w:val="00E2351E"/>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2F0"/>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346"/>
    <w:rsid w:val="00EA1E2D"/>
    <w:rsid w:val="00EA207E"/>
    <w:rsid w:val="00EA225F"/>
    <w:rsid w:val="00EA2285"/>
    <w:rsid w:val="00EA30CC"/>
    <w:rsid w:val="00EA32AE"/>
    <w:rsid w:val="00EA3909"/>
    <w:rsid w:val="00EA3BC3"/>
    <w:rsid w:val="00EA496D"/>
    <w:rsid w:val="00EA4B51"/>
    <w:rsid w:val="00EA4E28"/>
    <w:rsid w:val="00EA4E47"/>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598"/>
    <w:rsid w:val="00ED0A49"/>
    <w:rsid w:val="00ED0BAB"/>
    <w:rsid w:val="00ED0E68"/>
    <w:rsid w:val="00ED1863"/>
    <w:rsid w:val="00ED1B52"/>
    <w:rsid w:val="00ED20B3"/>
    <w:rsid w:val="00ED248E"/>
    <w:rsid w:val="00ED2814"/>
    <w:rsid w:val="00ED28EB"/>
    <w:rsid w:val="00ED3123"/>
    <w:rsid w:val="00ED35CE"/>
    <w:rsid w:val="00ED3B36"/>
    <w:rsid w:val="00ED406A"/>
    <w:rsid w:val="00ED43D6"/>
    <w:rsid w:val="00ED45C4"/>
    <w:rsid w:val="00ED4757"/>
    <w:rsid w:val="00ED47A6"/>
    <w:rsid w:val="00ED4C07"/>
    <w:rsid w:val="00ED4DB7"/>
    <w:rsid w:val="00ED555C"/>
    <w:rsid w:val="00ED5686"/>
    <w:rsid w:val="00ED5BF9"/>
    <w:rsid w:val="00ED63C9"/>
    <w:rsid w:val="00ED643A"/>
    <w:rsid w:val="00ED67FA"/>
    <w:rsid w:val="00ED734F"/>
    <w:rsid w:val="00ED741C"/>
    <w:rsid w:val="00ED7700"/>
    <w:rsid w:val="00ED7718"/>
    <w:rsid w:val="00ED776B"/>
    <w:rsid w:val="00ED78FE"/>
    <w:rsid w:val="00ED7AF6"/>
    <w:rsid w:val="00EE07B5"/>
    <w:rsid w:val="00EE0E12"/>
    <w:rsid w:val="00EE308C"/>
    <w:rsid w:val="00EE3532"/>
    <w:rsid w:val="00EE3975"/>
    <w:rsid w:val="00EE3CA0"/>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9F3"/>
    <w:rsid w:val="00EF6B1B"/>
    <w:rsid w:val="00EF6CD8"/>
    <w:rsid w:val="00EF7129"/>
    <w:rsid w:val="00EF7705"/>
    <w:rsid w:val="00EF7D2C"/>
    <w:rsid w:val="00F003E6"/>
    <w:rsid w:val="00F008FB"/>
    <w:rsid w:val="00F00A71"/>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3EB6"/>
    <w:rsid w:val="00F146A0"/>
    <w:rsid w:val="00F149EA"/>
    <w:rsid w:val="00F14C0A"/>
    <w:rsid w:val="00F1506D"/>
    <w:rsid w:val="00F1519C"/>
    <w:rsid w:val="00F15545"/>
    <w:rsid w:val="00F155FA"/>
    <w:rsid w:val="00F158AF"/>
    <w:rsid w:val="00F15A4E"/>
    <w:rsid w:val="00F15B9C"/>
    <w:rsid w:val="00F15BF5"/>
    <w:rsid w:val="00F15C51"/>
    <w:rsid w:val="00F15F46"/>
    <w:rsid w:val="00F161E7"/>
    <w:rsid w:val="00F162AB"/>
    <w:rsid w:val="00F166B4"/>
    <w:rsid w:val="00F16EC6"/>
    <w:rsid w:val="00F1722D"/>
    <w:rsid w:val="00F17B83"/>
    <w:rsid w:val="00F20060"/>
    <w:rsid w:val="00F200F6"/>
    <w:rsid w:val="00F2047E"/>
    <w:rsid w:val="00F20735"/>
    <w:rsid w:val="00F20AAC"/>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3004"/>
    <w:rsid w:val="00F331A9"/>
    <w:rsid w:val="00F331E2"/>
    <w:rsid w:val="00F33569"/>
    <w:rsid w:val="00F33922"/>
    <w:rsid w:val="00F33D6D"/>
    <w:rsid w:val="00F341FF"/>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774"/>
    <w:rsid w:val="00F6793E"/>
    <w:rsid w:val="00F679C5"/>
    <w:rsid w:val="00F67B0C"/>
    <w:rsid w:val="00F67D71"/>
    <w:rsid w:val="00F70338"/>
    <w:rsid w:val="00F70377"/>
    <w:rsid w:val="00F70FA4"/>
    <w:rsid w:val="00F71207"/>
    <w:rsid w:val="00F71CBA"/>
    <w:rsid w:val="00F72311"/>
    <w:rsid w:val="00F7245B"/>
    <w:rsid w:val="00F72496"/>
    <w:rsid w:val="00F725DC"/>
    <w:rsid w:val="00F72B06"/>
    <w:rsid w:val="00F72DA3"/>
    <w:rsid w:val="00F737C2"/>
    <w:rsid w:val="00F738D1"/>
    <w:rsid w:val="00F74FE2"/>
    <w:rsid w:val="00F760C6"/>
    <w:rsid w:val="00F76E93"/>
    <w:rsid w:val="00F76ECF"/>
    <w:rsid w:val="00F77D7D"/>
    <w:rsid w:val="00F80019"/>
    <w:rsid w:val="00F80155"/>
    <w:rsid w:val="00F804A1"/>
    <w:rsid w:val="00F804D0"/>
    <w:rsid w:val="00F8078F"/>
    <w:rsid w:val="00F80851"/>
    <w:rsid w:val="00F80F9C"/>
    <w:rsid w:val="00F81482"/>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181"/>
    <w:rsid w:val="00F834E8"/>
    <w:rsid w:val="00F83F71"/>
    <w:rsid w:val="00F843EA"/>
    <w:rsid w:val="00F843F9"/>
    <w:rsid w:val="00F844CA"/>
    <w:rsid w:val="00F84CE8"/>
    <w:rsid w:val="00F84D7E"/>
    <w:rsid w:val="00F84F40"/>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3476"/>
    <w:rsid w:val="00FB34B8"/>
    <w:rsid w:val="00FB3A55"/>
    <w:rsid w:val="00FB3B44"/>
    <w:rsid w:val="00FB3D92"/>
    <w:rsid w:val="00FB50E4"/>
    <w:rsid w:val="00FB51F4"/>
    <w:rsid w:val="00FB536D"/>
    <w:rsid w:val="00FB570A"/>
    <w:rsid w:val="00FB580D"/>
    <w:rsid w:val="00FB5BA6"/>
    <w:rsid w:val="00FB5CD6"/>
    <w:rsid w:val="00FB658E"/>
    <w:rsid w:val="00FB6858"/>
    <w:rsid w:val="00FB68D7"/>
    <w:rsid w:val="00FB6911"/>
    <w:rsid w:val="00FB704A"/>
    <w:rsid w:val="00FB704D"/>
    <w:rsid w:val="00FB7068"/>
    <w:rsid w:val="00FB7B89"/>
    <w:rsid w:val="00FC00E5"/>
    <w:rsid w:val="00FC01AC"/>
    <w:rsid w:val="00FC0256"/>
    <w:rsid w:val="00FC0277"/>
    <w:rsid w:val="00FC0668"/>
    <w:rsid w:val="00FC1007"/>
    <w:rsid w:val="00FC1829"/>
    <w:rsid w:val="00FC1B4A"/>
    <w:rsid w:val="00FC1B92"/>
    <w:rsid w:val="00FC233F"/>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616"/>
    <w:rsid w:val="00FD4A81"/>
    <w:rsid w:val="00FD4ACD"/>
    <w:rsid w:val="00FD53CB"/>
    <w:rsid w:val="00FD5949"/>
    <w:rsid w:val="00FD65A3"/>
    <w:rsid w:val="00FD65FF"/>
    <w:rsid w:val="00FD68D5"/>
    <w:rsid w:val="00FD68E8"/>
    <w:rsid w:val="00FD68EF"/>
    <w:rsid w:val="00FD6B23"/>
    <w:rsid w:val="00FD7177"/>
    <w:rsid w:val="00FD7345"/>
    <w:rsid w:val="00FD7B47"/>
    <w:rsid w:val="00FD7C49"/>
    <w:rsid w:val="00FD7F17"/>
    <w:rsid w:val="00FD7FC4"/>
    <w:rsid w:val="00FE0063"/>
    <w:rsid w:val="00FE0128"/>
    <w:rsid w:val="00FE0143"/>
    <w:rsid w:val="00FE02C5"/>
    <w:rsid w:val="00FE0374"/>
    <w:rsid w:val="00FE061F"/>
    <w:rsid w:val="00FE064B"/>
    <w:rsid w:val="00FE19F4"/>
    <w:rsid w:val="00FE1A1C"/>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B6F"/>
    <w:rsid w:val="00FF0E47"/>
    <w:rsid w:val="00FF0FED"/>
    <w:rsid w:val="00FF1218"/>
    <w:rsid w:val="00FF17B0"/>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404A6C5C"/>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F3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uiPriority w:val="99"/>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C2DA4"/>
    <w:pPr>
      <w:keepLines/>
      <w:tabs>
        <w:tab w:val="clear" w:pos="567"/>
        <w:tab w:val="clear" w:pos="1276"/>
        <w:tab w:val="clear" w:pos="1843"/>
        <w:tab w:val="clear" w:pos="5387"/>
        <w:tab w:val="clear" w:pos="5954"/>
        <w:tab w:val="left" w:pos="794"/>
      </w:tabs>
      <w:spacing w:before="0"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ca.org.mt/regulatory/numbering/numbering-plans"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tu.int/itu-t/inr/nnp"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34C41-79DD-43C9-827F-3100F3FCD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17</Pages>
  <Words>3427</Words>
  <Characters>19535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22917</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Gachet, Christelle</cp:lastModifiedBy>
  <cp:revision>145</cp:revision>
  <cp:lastPrinted>2019-08-23T09:29:00Z</cp:lastPrinted>
  <dcterms:created xsi:type="dcterms:W3CDTF">2019-05-23T15:09:00Z</dcterms:created>
  <dcterms:modified xsi:type="dcterms:W3CDTF">2019-08-23T09:29:00Z</dcterms:modified>
</cp:coreProperties>
</file>