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3236"/>
      </w:tblGrid>
      <w:tr w:rsidR="006514E4" w:rsidRPr="00AA029E" w14:paraId="6F26F057" w14:textId="77777777" w:rsidTr="00797F78">
        <w:tc>
          <w:tcPr>
            <w:tcW w:w="9180" w:type="dxa"/>
            <w:gridSpan w:val="5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F32F52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AA029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A029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A029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F32F52" w14:paraId="1129E1E1" w14:textId="77777777" w:rsidTr="00797F78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7A73ABF2" w:rsidR="00F540FB" w:rsidRPr="00797F78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97F7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№ </w:t>
            </w:r>
            <w:r w:rsidRPr="00797F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11</w:t>
            </w:r>
            <w:r w:rsidR="007919D6" w:rsidRPr="00797F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7</w:t>
            </w:r>
            <w:r w:rsidR="00797F78" w:rsidRPr="00797F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16422620" w:rsidR="00F540FB" w:rsidRPr="00797F78" w:rsidRDefault="00F540FB" w:rsidP="00AF7781">
            <w:pPr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797F78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61984"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7919D6" w:rsidRPr="00797F78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217BCE" w:rsidRPr="00797F78">
              <w:rPr>
                <w:color w:val="FFFFFF" w:themeColor="background1"/>
                <w:sz w:val="18"/>
                <w:szCs w:val="18"/>
                <w:lang w:val="en-US"/>
              </w:rPr>
              <w:t>III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797F78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66D0E0E1" w:rsidR="00F540FB" w:rsidRPr="00797F78" w:rsidRDefault="00F540FB" w:rsidP="00AF778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97F78" w:rsidRPr="00797F78">
              <w:rPr>
                <w:color w:val="FFFFFF" w:themeColor="background1"/>
                <w:sz w:val="18"/>
                <w:szCs w:val="18"/>
                <w:lang w:val="ru-RU"/>
              </w:rPr>
              <w:t>31</w:t>
            </w:r>
            <w:r w:rsidR="00ED071A" w:rsidRPr="00797F78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217BCE"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июля 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201</w:t>
            </w:r>
            <w:r w:rsidR="00EA71A6" w:rsidRPr="00797F78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1DDA04C9" w:rsidR="00F540FB" w:rsidRPr="00797F78" w:rsidRDefault="00D87087" w:rsidP="0042412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424128">
              <w:rPr>
                <w:color w:val="FFFFFF" w:themeColor="background1"/>
                <w:sz w:val="18"/>
                <w:szCs w:val="18"/>
              </w:rPr>
              <w:t>2312-8232</w:t>
            </w:r>
            <w:r w:rsidR="00455837"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97F78">
              <w:rPr>
                <w:color w:val="FFFFFF" w:themeColor="background1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6514E4" w:rsidRPr="00AA029E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F32F52" w:rsidRDefault="006514E4" w:rsidP="00AF7781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F32F52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F32F5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F32F52" w:rsidRDefault="006514E4" w:rsidP="00AF7781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F4737D">
              <w:fldChar w:fldCharType="begin"/>
            </w:r>
            <w:r w:rsidR="00F4737D">
              <w:instrText xml:space="preserve"> HYPERLINK "mailto:tsbmail@itu.int/tsbtson@itu.int" </w:instrText>
            </w:r>
            <w:r w:rsidR="00F4737D">
              <w:fldChar w:fldCharType="separate"/>
            </w:r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tsbmail@itu.int</w:t>
            </w:r>
            <w:r w:rsidR="00EF439C" w:rsidRPr="00F32F52">
              <w:rPr>
                <w:rStyle w:val="Hyperlink"/>
                <w:rFonts w:asciiTheme="minorHAnsi" w:hAnsiTheme="minorHAnsi"/>
                <w:b/>
                <w:bCs/>
                <w:color w:val="auto"/>
                <w:sz w:val="14"/>
                <w:szCs w:val="14"/>
                <w:lang w:val="ru-RU"/>
              </w:rPr>
              <w:t>/</w:t>
            </w:r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tsbtson@itu.int</w:t>
            </w:r>
            <w:r w:rsidR="00F4737D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fldChar w:fldCharType="end"/>
            </w:r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F32F52" w:rsidRDefault="006514E4" w:rsidP="00AF7781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F32F5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F32F5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F32F52" w:rsidRDefault="008149B6" w:rsidP="00AF7781">
      <w:pPr>
        <w:rPr>
          <w:lang w:val="ru-RU"/>
        </w:rPr>
      </w:pPr>
    </w:p>
    <w:p w14:paraId="13BEC26E" w14:textId="77777777" w:rsidR="008149B6" w:rsidRPr="00F32F52" w:rsidRDefault="008149B6" w:rsidP="00AF7781">
      <w:pPr>
        <w:rPr>
          <w:lang w:val="ru-RU"/>
        </w:rPr>
        <w:sectPr w:rsidR="008149B6" w:rsidRPr="00F32F52" w:rsidSect="004C2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F32F52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32F52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F32F52" w:rsidRDefault="00B648E2" w:rsidP="00AF7781">
      <w:pPr>
        <w:jc w:val="right"/>
        <w:rPr>
          <w:lang w:val="ru-RU"/>
        </w:rPr>
      </w:pPr>
      <w:r w:rsidRPr="00F32F52">
        <w:rPr>
          <w:i/>
          <w:iCs/>
          <w:lang w:val="ru-RU"/>
        </w:rPr>
        <w:t>Стр.</w:t>
      </w:r>
    </w:p>
    <w:p w14:paraId="4FAAD3C7" w14:textId="77777777" w:rsidR="0027472C" w:rsidRPr="00F32F52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F32F52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32F5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32F5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A22B07" w:rsidRPr="00F32F52">
        <w:rPr>
          <w:noProof w:val="0"/>
          <w:webHidden/>
          <w:lang w:val="ru-RU"/>
        </w:rPr>
        <w:t>3</w:t>
      </w:r>
    </w:p>
    <w:p w14:paraId="6A008E7E" w14:textId="77777777" w:rsidR="00ED071A" w:rsidRPr="00F32F52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F32F52">
        <w:rPr>
          <w:rFonts w:eastAsiaTheme="minorEastAsia"/>
          <w:noProof w:val="0"/>
          <w:lang w:val="ru-RU"/>
        </w:rPr>
        <w:tab/>
      </w:r>
      <w:r w:rsidR="00ED071A" w:rsidRPr="00F32F52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F32F52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noProof w:val="0"/>
          <w:szCs w:val="20"/>
          <w:lang w:val="ru-RU"/>
        </w:rPr>
        <w:t xml:space="preserve">Услуга </w:t>
      </w:r>
      <w:r w:rsidR="00BA729C" w:rsidRPr="00F32F52">
        <w:rPr>
          <w:noProof w:val="0"/>
          <w:szCs w:val="20"/>
          <w:lang w:val="ru-RU"/>
        </w:rPr>
        <w:t xml:space="preserve">телефонной </w:t>
      </w:r>
      <w:r w:rsidRPr="00F32F52">
        <w:rPr>
          <w:noProof w:val="0"/>
          <w:szCs w:val="20"/>
          <w:lang w:val="ru-RU"/>
        </w:rPr>
        <w:t>связи</w:t>
      </w:r>
      <w:r w:rsidR="001E0C53" w:rsidRPr="00F32F52">
        <w:rPr>
          <w:noProof w:val="0"/>
          <w:szCs w:val="20"/>
          <w:lang w:val="ru-RU"/>
        </w:rPr>
        <w:t>:</w:t>
      </w:r>
    </w:p>
    <w:p w14:paraId="3228D6D3" w14:textId="4FD6CF68" w:rsidR="00BF3490" w:rsidRPr="000F1819" w:rsidRDefault="000F1819" w:rsidP="00AA029E">
      <w:pPr>
        <w:pStyle w:val="TOC2"/>
        <w:tabs>
          <w:tab w:val="right" w:leader="dot" w:pos="8505"/>
          <w:tab w:val="right" w:pos="9072"/>
        </w:tabs>
        <w:ind w:right="560"/>
        <w:rPr>
          <w:bCs/>
          <w:webHidden/>
          <w:lang w:val="ru-RU"/>
        </w:rPr>
      </w:pPr>
      <w:bookmarkStart w:id="1" w:name="lt_pId057"/>
      <w:r>
        <w:rPr>
          <w:i/>
          <w:iCs/>
          <w:lang w:val="ru-RU"/>
        </w:rPr>
        <w:t>Грузия</w:t>
      </w:r>
      <w:r w:rsidR="00BF3490" w:rsidRPr="000F1819">
        <w:rPr>
          <w:i/>
          <w:iCs/>
          <w:lang w:val="ru-RU"/>
        </w:rPr>
        <w:t xml:space="preserve"> (</w:t>
      </w:r>
      <w:r w:rsidRPr="0046191C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Pr="00574F62">
        <w:rPr>
          <w:rFonts w:cs="Arial"/>
          <w:snapToGrid w:val="0"/>
          <w:lang w:val="ru-RU"/>
        </w:rPr>
        <w:t xml:space="preserve">, </w:t>
      </w:r>
      <w:r w:rsidRPr="000F1819">
        <w:rPr>
          <w:rFonts w:cs="Arial"/>
          <w:i/>
          <w:iCs/>
          <w:snapToGrid w:val="0"/>
          <w:lang w:val="ru-RU"/>
        </w:rPr>
        <w:t>Тбилиси</w:t>
      </w:r>
      <w:r w:rsidR="00BF3490" w:rsidRPr="000F1819">
        <w:rPr>
          <w:i/>
          <w:iCs/>
          <w:lang w:val="ru-RU"/>
        </w:rPr>
        <w:t>)</w:t>
      </w:r>
      <w:bookmarkEnd w:id="1"/>
      <w:r w:rsidR="00BF3490" w:rsidRPr="000F1819">
        <w:rPr>
          <w:i/>
          <w:iCs/>
          <w:lang w:val="ru-RU"/>
        </w:rPr>
        <w:tab/>
      </w:r>
      <w:r w:rsidR="00BF3490" w:rsidRPr="000F1819">
        <w:rPr>
          <w:bCs/>
          <w:webHidden/>
          <w:lang w:val="ru-RU"/>
        </w:rPr>
        <w:tab/>
        <w:t>5</w:t>
      </w:r>
    </w:p>
    <w:p w14:paraId="63C61BE4" w14:textId="1DD020C8" w:rsidR="00BF3490" w:rsidRPr="0046191C" w:rsidRDefault="0046191C" w:rsidP="00AA029E">
      <w:pPr>
        <w:pStyle w:val="TOC2"/>
        <w:tabs>
          <w:tab w:val="right" w:leader="dot" w:pos="8505"/>
          <w:tab w:val="right" w:pos="9072"/>
        </w:tabs>
        <w:ind w:right="560"/>
        <w:rPr>
          <w:lang w:val="ru-RU"/>
        </w:rPr>
      </w:pPr>
      <w:r w:rsidRPr="0046191C">
        <w:rPr>
          <w:bCs/>
          <w:i/>
          <w:lang w:val="ru-RU"/>
        </w:rPr>
        <w:t>Марокко (Национальное агентство по регулированию в сфере телекоммуникаций (</w:t>
      </w:r>
      <w:r w:rsidRPr="0046191C">
        <w:rPr>
          <w:bCs/>
          <w:i/>
          <w:lang w:val="fr-CH"/>
        </w:rPr>
        <w:t>ANRT</w:t>
      </w:r>
      <w:r w:rsidRPr="0046191C">
        <w:rPr>
          <w:bCs/>
          <w:i/>
          <w:lang w:val="ru-RU"/>
        </w:rPr>
        <w:t>), Рабат)</w:t>
      </w:r>
      <w:r w:rsidR="00BF3490" w:rsidRPr="0046191C">
        <w:rPr>
          <w:lang w:val="ru-RU"/>
        </w:rPr>
        <w:tab/>
      </w:r>
      <w:r w:rsidR="00BF3490" w:rsidRPr="0046191C">
        <w:rPr>
          <w:lang w:val="ru-RU"/>
        </w:rPr>
        <w:tab/>
        <w:t>8</w:t>
      </w:r>
    </w:p>
    <w:p w14:paraId="4228DF5B" w14:textId="55246576" w:rsidR="00BF3490" w:rsidRPr="00851E1E" w:rsidRDefault="00851E1E" w:rsidP="00AA029E">
      <w:pPr>
        <w:pStyle w:val="TOC2"/>
        <w:tabs>
          <w:tab w:val="right" w:leader="dot" w:pos="8505"/>
          <w:tab w:val="right" w:pos="9072"/>
        </w:tabs>
        <w:ind w:right="560"/>
        <w:rPr>
          <w:bCs/>
          <w:lang w:val="ru-RU"/>
        </w:rPr>
      </w:pPr>
      <w:r>
        <w:rPr>
          <w:rFonts w:cs="Times New Roman italic"/>
          <w:i/>
          <w:iCs/>
          <w:spacing w:val="-2"/>
          <w:lang w:val="ru-RU"/>
        </w:rPr>
        <w:t>Украина (Государственная служба специальной связи и защиты информации Украины, Киев)</w:t>
      </w:r>
      <w:r w:rsidR="00BF3490" w:rsidRPr="00851E1E">
        <w:rPr>
          <w:bCs/>
          <w:i/>
          <w:lang w:val="ru-RU"/>
        </w:rPr>
        <w:tab/>
      </w:r>
      <w:r w:rsidR="00AA029E">
        <w:rPr>
          <w:bCs/>
          <w:i/>
          <w:lang w:val="ru-RU"/>
        </w:rPr>
        <w:tab/>
      </w:r>
      <w:r w:rsidR="00BF3490" w:rsidRPr="00851E1E">
        <w:rPr>
          <w:bCs/>
          <w:lang w:val="ru-RU"/>
        </w:rPr>
        <w:t>9</w:t>
      </w:r>
    </w:p>
    <w:p w14:paraId="46867AFA" w14:textId="416476A6" w:rsidR="008C723B" w:rsidRPr="00AA029E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lang w:val="ru-RU"/>
        </w:rPr>
        <w:t>Ограничения обслуживания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BF3490" w:rsidRPr="00AA029E">
        <w:rPr>
          <w:noProof w:val="0"/>
          <w:webHidden/>
          <w:lang w:val="ru-RU"/>
        </w:rPr>
        <w:t>13</w:t>
      </w:r>
    </w:p>
    <w:p w14:paraId="3028AB81" w14:textId="12CDA84F" w:rsidR="008C723B" w:rsidRPr="00AA029E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szCs w:val="20"/>
          <w:lang w:val="ru-RU"/>
        </w:rPr>
        <w:t>Обратный вызов и альтернативные процедуры вызова (Рез. 21 (Пересм. ПК</w:t>
      </w:r>
      <w:r w:rsidRPr="00AA029E">
        <w:rPr>
          <w:noProof w:val="0"/>
          <w:szCs w:val="20"/>
          <w:lang w:val="ru-RU"/>
        </w:rPr>
        <w:t>-06))</w:t>
      </w:r>
      <w:r w:rsidR="008C723B" w:rsidRPr="00AA029E">
        <w:rPr>
          <w:noProof w:val="0"/>
          <w:webHidden/>
          <w:lang w:val="ru-RU"/>
        </w:rPr>
        <w:tab/>
      </w:r>
      <w:r w:rsidR="00690A4F" w:rsidRPr="00AA029E">
        <w:rPr>
          <w:noProof w:val="0"/>
          <w:webHidden/>
          <w:lang w:val="ru-RU"/>
        </w:rPr>
        <w:tab/>
      </w:r>
      <w:r w:rsidR="00BF3490" w:rsidRPr="00AA029E">
        <w:rPr>
          <w:noProof w:val="0"/>
          <w:webHidden/>
          <w:lang w:val="ru-RU"/>
        </w:rPr>
        <w:t>13</w:t>
      </w:r>
    </w:p>
    <w:p w14:paraId="23482FCF" w14:textId="77777777" w:rsidR="00862309" w:rsidRPr="00AA029E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>ПОПРАВКИ</w:t>
      </w:r>
      <w:r w:rsidRPr="00AA029E">
        <w:rPr>
          <w:b/>
          <w:bCs/>
          <w:noProof w:val="0"/>
          <w:lang w:val="ru-RU"/>
        </w:rPr>
        <w:t xml:space="preserve"> </w:t>
      </w:r>
      <w:r w:rsidRPr="00F32F52">
        <w:rPr>
          <w:b/>
          <w:bCs/>
          <w:noProof w:val="0"/>
          <w:lang w:val="ru-RU"/>
        </w:rPr>
        <w:t>К</w:t>
      </w:r>
      <w:r w:rsidRPr="00AA029E">
        <w:rPr>
          <w:b/>
          <w:bCs/>
          <w:noProof w:val="0"/>
          <w:lang w:val="ru-RU"/>
        </w:rPr>
        <w:t xml:space="preserve"> </w:t>
      </w:r>
      <w:r w:rsidRPr="00F32F52">
        <w:rPr>
          <w:b/>
          <w:bCs/>
          <w:noProof w:val="0"/>
          <w:lang w:val="ru-RU"/>
        </w:rPr>
        <w:t>СЛУЖЕБНЫМ</w:t>
      </w:r>
      <w:r w:rsidRPr="00AA029E">
        <w:rPr>
          <w:b/>
          <w:bCs/>
          <w:noProof w:val="0"/>
          <w:lang w:val="ru-RU"/>
        </w:rPr>
        <w:t xml:space="preserve"> </w:t>
      </w:r>
      <w:r w:rsidRPr="00F32F52">
        <w:rPr>
          <w:b/>
          <w:bCs/>
          <w:noProof w:val="0"/>
          <w:lang w:val="ru-RU"/>
        </w:rPr>
        <w:t>ПУБЛИКАЦИЯМ</w:t>
      </w:r>
      <w:r w:rsidRPr="00AA029E">
        <w:rPr>
          <w:b/>
          <w:bCs/>
          <w:noProof w:val="0"/>
          <w:lang w:val="ru-RU"/>
        </w:rPr>
        <w:t xml:space="preserve"> </w:t>
      </w:r>
    </w:p>
    <w:p w14:paraId="32B553BC" w14:textId="6C334271" w:rsidR="00BF3490" w:rsidRPr="008C226D" w:rsidRDefault="008C226D" w:rsidP="00AA029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bookmarkStart w:id="2" w:name="lt_pId068"/>
      <w:r w:rsidRPr="00676AA5">
        <w:rPr>
          <w:noProof w:val="0"/>
          <w:szCs w:val="20"/>
          <w:lang w:val="ru-RU"/>
        </w:rPr>
        <w:t>Список судовых станций и присвоений опознавателей морской подвижной службы</w:t>
      </w:r>
      <w:r w:rsidRPr="008C226D">
        <w:rPr>
          <w:lang w:val="ru-RU"/>
        </w:rPr>
        <w:t xml:space="preserve"> </w:t>
      </w:r>
      <w:r w:rsidR="00BF3490" w:rsidRPr="008C226D">
        <w:rPr>
          <w:lang w:val="ru-RU"/>
        </w:rPr>
        <w:t>(</w:t>
      </w:r>
      <w:r>
        <w:rPr>
          <w:lang w:val="ru-RU"/>
        </w:rPr>
        <w:t>Список</w:t>
      </w:r>
      <w:r w:rsidR="00BF3490" w:rsidRPr="008C226D">
        <w:rPr>
          <w:lang w:val="ru-RU"/>
        </w:rPr>
        <w:t xml:space="preserve"> </w:t>
      </w:r>
      <w:r w:rsidR="00BF3490" w:rsidRPr="002159DA">
        <w:rPr>
          <w:lang w:val="en-GB"/>
        </w:rPr>
        <w:t>V</w:t>
      </w:r>
      <w:r w:rsidR="00BF3490" w:rsidRPr="008C226D">
        <w:rPr>
          <w:lang w:val="ru-RU"/>
        </w:rPr>
        <w:t>)</w:t>
      </w:r>
      <w:bookmarkEnd w:id="2"/>
      <w:r w:rsidR="00BF3490" w:rsidRPr="008C226D">
        <w:rPr>
          <w:lang w:val="ru-RU"/>
        </w:rPr>
        <w:tab/>
      </w:r>
      <w:r w:rsidR="00BF3490" w:rsidRPr="008C226D">
        <w:rPr>
          <w:lang w:val="ru-RU"/>
        </w:rPr>
        <w:tab/>
        <w:t>14</w:t>
      </w:r>
    </w:p>
    <w:p w14:paraId="235ED7AA" w14:textId="31B2600D" w:rsidR="000945BE" w:rsidRPr="00F32F52" w:rsidRDefault="00E67D5C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3" w:history="1">
        <w:r w:rsidR="00C9732F" w:rsidRPr="00F32F52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F32F52">
          <w:rPr>
            <w:noProof w:val="0"/>
            <w:lang w:val="ru-RU"/>
          </w:rPr>
          <w:br/>
        </w:r>
        <w:r w:rsidR="00C9732F" w:rsidRPr="00F32F52">
          <w:rPr>
            <w:noProof w:val="0"/>
            <w:lang w:val="ru-RU"/>
          </w:rPr>
          <w:t>за электросвязь</w:t>
        </w:r>
        <w:r w:rsidR="000945BE" w:rsidRPr="00F32F52">
          <w:rPr>
            <w:webHidden/>
            <w:lang w:val="ru-RU"/>
          </w:rPr>
          <w:tab/>
        </w:r>
        <w:r w:rsidR="00AC03AE" w:rsidRPr="00F32F52">
          <w:rPr>
            <w:webHidden/>
            <w:lang w:val="ru-RU"/>
          </w:rPr>
          <w:tab/>
        </w:r>
        <w:r w:rsidR="00BF3490" w:rsidRPr="00BF3490">
          <w:rPr>
            <w:webHidden/>
            <w:lang w:val="ru-RU"/>
          </w:rPr>
          <w:t>15</w:t>
        </w:r>
      </w:hyperlink>
    </w:p>
    <w:p w14:paraId="088468D5" w14:textId="03EC3850" w:rsidR="006E5539" w:rsidRPr="00BF3490" w:rsidRDefault="00EA71A6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F32F52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F32F52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F32F52">
        <w:rPr>
          <w:noProof w:val="0"/>
          <w:lang w:val="ru-RU"/>
        </w:rPr>
        <w:tab/>
      </w:r>
      <w:r w:rsidR="006E5539" w:rsidRPr="00F32F52">
        <w:rPr>
          <w:noProof w:val="0"/>
          <w:lang w:val="ru-RU"/>
        </w:rPr>
        <w:tab/>
      </w:r>
      <w:r w:rsidR="00BF3490" w:rsidRPr="00BF3490">
        <w:rPr>
          <w:noProof w:val="0"/>
          <w:lang w:val="ru-RU"/>
        </w:rPr>
        <w:t>16</w:t>
      </w:r>
    </w:p>
    <w:p w14:paraId="5AB65F36" w14:textId="2A6B9ECE" w:rsidR="000945BE" w:rsidRPr="00F32F52" w:rsidRDefault="00E67D5C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C9732F" w:rsidRPr="00F32F52">
          <w:rPr>
            <w:noProof w:val="0"/>
            <w:lang w:val="ru-RU"/>
          </w:rPr>
          <w:t>Список кодов МСЭ операторов связи</w:t>
        </w:r>
        <w:r w:rsidR="000945BE" w:rsidRPr="00F32F52">
          <w:rPr>
            <w:webHidden/>
            <w:lang w:val="ru-RU"/>
          </w:rPr>
          <w:tab/>
        </w:r>
        <w:r w:rsidR="00AC03AE" w:rsidRPr="00F32F52">
          <w:rPr>
            <w:webHidden/>
            <w:lang w:val="ru-RU"/>
          </w:rPr>
          <w:tab/>
        </w:r>
        <w:r w:rsidR="00BF3490" w:rsidRPr="008C226D">
          <w:rPr>
            <w:webHidden/>
            <w:lang w:val="ru-RU"/>
          </w:rPr>
          <w:t>17</w:t>
        </w:r>
      </w:hyperlink>
    </w:p>
    <w:p w14:paraId="4D51CCFA" w14:textId="46AFC134" w:rsidR="00FD6B7B" w:rsidRPr="00F32F52" w:rsidRDefault="00FD6B7B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F32F52" w14:paraId="76DD594A" w14:textId="7777777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6132" w14:textId="77777777" w:rsidR="008368AC" w:rsidRPr="00F32F52" w:rsidRDefault="008368AC" w:rsidP="00AF778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3" w:name="_Toc262631799"/>
            <w:bookmarkStart w:id="4" w:name="_Toc253407143"/>
            <w:r w:rsidRPr="00F32F52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94DB" w14:textId="77777777" w:rsidR="008368AC" w:rsidRPr="00F32F52" w:rsidRDefault="008368AC" w:rsidP="00AF7781">
            <w:pPr>
              <w:pStyle w:val="TableHead1"/>
              <w:rPr>
                <w:rFonts w:eastAsia="SimSun"/>
                <w:lang w:val="ru-RU" w:eastAsia="zh-CN"/>
              </w:rPr>
            </w:pPr>
            <w:r w:rsidRPr="00F32F52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F32F52" w14:paraId="0516259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550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2E3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342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F32F52" w14:paraId="0BD3C376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D87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591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720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F32F52" w14:paraId="7E0BB29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AA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FFE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866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F32F52" w14:paraId="15C30E97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33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1E4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370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F32F52" w14:paraId="388982E9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49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ED5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5B6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F32F52" w14:paraId="57A1EED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C8A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014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713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F32F52" w14:paraId="1D03A8E5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4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C00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896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F32F52" w14:paraId="7779D70D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EB7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2A7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88" w14:textId="77777777" w:rsidR="008368AC" w:rsidRPr="00F32F52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4BC80210" w14:textId="220E9517" w:rsidR="00E31438" w:rsidRPr="00F32F52" w:rsidRDefault="00E31438" w:rsidP="00E3143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1985"/>
          <w:tab w:val="left" w:pos="3101"/>
        </w:tabs>
        <w:spacing w:before="20" w:after="20"/>
        <w:ind w:left="1701"/>
        <w:jc w:val="left"/>
        <w:textAlignment w:val="auto"/>
        <w:rPr>
          <w:rFonts w:eastAsia="SimSun"/>
          <w:sz w:val="18"/>
          <w:lang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340C6">
        <w:rPr>
          <w:rFonts w:eastAsia="SimSun"/>
          <w:i/>
          <w:iCs/>
          <w:sz w:val="18"/>
          <w:szCs w:val="18"/>
          <w:lang w:val="ru-RU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5395C758" w14:textId="77777777" w:rsidR="00CB621B" w:rsidRPr="00F32F52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32F52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1030A4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1030A4">
        <w:rPr>
          <w:szCs w:val="26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E223EE0" w14:textId="77777777" w:rsidR="00CB621B" w:rsidRPr="00F32F52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F32F5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F32F52" w:rsidRDefault="00154588" w:rsidP="00AF7781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A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F32F52" w:rsidRDefault="00154588" w:rsidP="00AF7781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ОБ №</w:t>
      </w:r>
    </w:p>
    <w:p w14:paraId="18418000" w14:textId="77777777" w:rsidR="00595DA7" w:rsidRPr="00F32F52" w:rsidRDefault="00595DA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1162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77777777" w:rsidR="00595DA7" w:rsidRPr="00F32F52" w:rsidRDefault="00595DA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F32F52" w:rsidRDefault="00674A3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1154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F32F52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F32F52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2F811E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2BDB889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1109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32F5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35D23F4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1096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32F5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1015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994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980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978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955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F32F52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669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32F5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6FFA2017" w14:textId="77777777" w:rsidR="00CB621B" w:rsidRPr="00F32F52" w:rsidRDefault="00154588" w:rsidP="00AF7781">
      <w:pPr>
        <w:spacing w:before="240"/>
        <w:ind w:left="567" w:hanging="567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B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F32F52">
        <w:rPr>
          <w:rFonts w:asciiTheme="minorHAnsi" w:hAnsiTheme="minorHAnsi"/>
          <w:lang w:val="ru-RU"/>
        </w:rPr>
        <w:t>:</w:t>
      </w:r>
    </w:p>
    <w:p w14:paraId="69AE0020" w14:textId="77777777" w:rsidR="00CB621B" w:rsidRPr="00F32F52" w:rsidRDefault="00FE4B4A" w:rsidP="00AF7781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32F52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ab/>
      </w:r>
      <w:hyperlink r:id="rId16" w:history="1">
        <w:r w:rsidR="00484BF0" w:rsidRPr="00F32F52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www.itu.int/ITU-T/inr/icc/index.html</w:t>
        </w:r>
      </w:hyperlink>
      <w:r w:rsidR="00484BF0" w:rsidRPr="00F32F52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C6174B" w:rsidRPr="00F32F52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14:paraId="5347A982" w14:textId="77777777" w:rsidR="00CB621B" w:rsidRPr="00F32F52" w:rsidRDefault="00C6174B" w:rsidP="00AF7781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7" w:history="1">
        <w:r w:rsidR="00484BF0" w:rsidRPr="00F32F5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F32F52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F32F52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7F3ED0EA" w14:textId="77777777" w:rsidR="00CB621B" w:rsidRPr="00F32F52" w:rsidRDefault="00C6174B" w:rsidP="00AF7781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="00484BF0" w:rsidRPr="00F32F5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F32F52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27E1A868" w14:textId="77777777" w:rsidR="00B344EB" w:rsidRPr="00AA029E" w:rsidRDefault="00B344EB" w:rsidP="00AF7781">
      <w:pPr>
        <w:pStyle w:val="Heading20"/>
        <w:spacing w:before="120" w:after="0"/>
        <w:rPr>
          <w:szCs w:val="26"/>
          <w:lang w:val="ru-RU"/>
        </w:rPr>
      </w:pPr>
      <w:bookmarkStart w:id="58" w:name="_Toc215907216"/>
      <w:r w:rsidRPr="00AA029E">
        <w:rPr>
          <w:szCs w:val="26"/>
          <w:lang w:val="ru-RU"/>
        </w:rPr>
        <w:lastRenderedPageBreak/>
        <w:t>Утверждение Рекомендаций МСЭ-T</w:t>
      </w:r>
    </w:p>
    <w:p w14:paraId="170659F4" w14:textId="330FEC96" w:rsidR="00B344EB" w:rsidRPr="00F32F52" w:rsidRDefault="00B344EB" w:rsidP="00AF7781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</w:t>
      </w:r>
      <w:r w:rsidR="0084050F">
        <w:rPr>
          <w:rFonts w:asciiTheme="minorHAnsi" w:hAnsiTheme="minorHAnsi" w:cstheme="minorHAnsi"/>
          <w:lang w:val="ru-RU"/>
        </w:rPr>
        <w:t>6</w:t>
      </w:r>
      <w:r w:rsidR="008C226D">
        <w:rPr>
          <w:rFonts w:asciiTheme="minorHAnsi" w:hAnsiTheme="minorHAnsi" w:cstheme="minorHAnsi"/>
          <w:lang w:val="ru-RU"/>
        </w:rPr>
        <w:t>3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191969A0" w14:textId="0B8250AB" w:rsidR="008C226D" w:rsidRPr="00A41B4D" w:rsidRDefault="008C226D" w:rsidP="00AA029E">
      <w:pPr>
        <w:ind w:left="567" w:hanging="567"/>
        <w:rPr>
          <w:lang w:val="ru-RU"/>
        </w:rPr>
      </w:pPr>
      <w:bookmarkStart w:id="59" w:name="lt_pId166"/>
      <w:bookmarkStart w:id="60" w:name="_Hlk17183493"/>
      <w:r w:rsidRPr="00A41B4D">
        <w:rPr>
          <w:lang w:val="ru-RU"/>
        </w:rPr>
        <w:t>–</w:t>
      </w:r>
      <w:r w:rsidRPr="00A41B4D">
        <w:rPr>
          <w:lang w:val="ru-RU"/>
        </w:rPr>
        <w:tab/>
        <w:t>Рекомендация</w:t>
      </w:r>
      <w:r>
        <w:t> </w:t>
      </w:r>
      <w:r w:rsidRPr="00A41B4D">
        <w:rPr>
          <w:lang w:val="ru-RU"/>
        </w:rPr>
        <w:t>МСЭ-Т</w:t>
      </w:r>
      <w:r>
        <w:t> H</w:t>
      </w:r>
      <w:r w:rsidRPr="00A41B4D">
        <w:rPr>
          <w:lang w:val="ru-RU"/>
        </w:rPr>
        <w:t>.871</w:t>
      </w:r>
      <w:r w:rsidR="00893B74">
        <w:rPr>
          <w:lang w:val="ru-RU"/>
        </w:rPr>
        <w:t> </w:t>
      </w:r>
      <w:r w:rsidRPr="00A41B4D">
        <w:rPr>
          <w:lang w:val="ru-RU"/>
        </w:rPr>
        <w:t>(07/2019):</w:t>
      </w:r>
      <w:r w:rsidR="00893B74">
        <w:rPr>
          <w:lang w:val="ru-RU"/>
        </w:rPr>
        <w:t> </w:t>
      </w:r>
      <w:r w:rsidR="00A41B4D">
        <w:rPr>
          <w:lang w:val="ru-RU"/>
        </w:rPr>
        <w:t>Руководящие</w:t>
      </w:r>
      <w:r w:rsidR="00A41B4D" w:rsidRPr="00A41B4D">
        <w:rPr>
          <w:lang w:val="ru-RU"/>
        </w:rPr>
        <w:t xml:space="preserve"> </w:t>
      </w:r>
      <w:r w:rsidR="00A41B4D">
        <w:rPr>
          <w:lang w:val="ru-RU"/>
        </w:rPr>
        <w:t>принципы</w:t>
      </w:r>
      <w:r w:rsidR="00A41B4D" w:rsidRPr="00A41B4D">
        <w:rPr>
          <w:lang w:val="ru-RU"/>
        </w:rPr>
        <w:t xml:space="preserve"> </w:t>
      </w:r>
      <w:r w:rsidR="00A41B4D">
        <w:rPr>
          <w:lang w:val="ru-RU"/>
        </w:rPr>
        <w:t>безопасного</w:t>
      </w:r>
      <w:r w:rsidR="00A41B4D" w:rsidRPr="00A41B4D">
        <w:rPr>
          <w:lang w:val="ru-RU"/>
        </w:rPr>
        <w:t xml:space="preserve"> </w:t>
      </w:r>
      <w:r w:rsidR="00A41B4D">
        <w:rPr>
          <w:lang w:val="ru-RU"/>
        </w:rPr>
        <w:t>прослушивания для персональных звуковых усилителей</w:t>
      </w:r>
      <w:bookmarkEnd w:id="59"/>
    </w:p>
    <w:p w14:paraId="7EF5DFEF" w14:textId="6AF55087" w:rsidR="008C226D" w:rsidRPr="00A41B4D" w:rsidRDefault="008C226D" w:rsidP="00AA029E">
      <w:pPr>
        <w:ind w:left="567" w:hanging="567"/>
        <w:rPr>
          <w:lang w:val="ru-RU"/>
        </w:rPr>
      </w:pPr>
      <w:bookmarkStart w:id="61" w:name="lt_pId167"/>
      <w:r w:rsidRPr="00A41B4D">
        <w:rPr>
          <w:lang w:val="ru-RU"/>
        </w:rPr>
        <w:t>–</w:t>
      </w:r>
      <w:r w:rsidRPr="00A41B4D">
        <w:rPr>
          <w:lang w:val="ru-RU"/>
        </w:rPr>
        <w:tab/>
        <w:t>Рекомендация</w:t>
      </w:r>
      <w:r>
        <w:t> </w:t>
      </w:r>
      <w:r w:rsidRPr="00A41B4D">
        <w:rPr>
          <w:lang w:val="ru-RU"/>
        </w:rPr>
        <w:t>МСЭ-Т</w:t>
      </w:r>
      <w:r>
        <w:t> </w:t>
      </w:r>
      <w:r w:rsidRPr="002329A9">
        <w:t>J</w:t>
      </w:r>
      <w:r w:rsidRPr="00A41B4D">
        <w:rPr>
          <w:lang w:val="ru-RU"/>
        </w:rPr>
        <w:t>.207</w:t>
      </w:r>
      <w:r w:rsidR="00893B74">
        <w:rPr>
          <w:lang w:val="ru-RU"/>
        </w:rPr>
        <w:t> </w:t>
      </w:r>
      <w:r w:rsidRPr="00A41B4D">
        <w:rPr>
          <w:lang w:val="ru-RU"/>
        </w:rPr>
        <w:t>(07/2019):</w:t>
      </w:r>
      <w:bookmarkEnd w:id="61"/>
      <w:r w:rsidR="00893B74">
        <w:rPr>
          <w:lang w:val="ru-RU"/>
        </w:rPr>
        <w:t> </w:t>
      </w:r>
      <w:r w:rsidR="00A41B4D" w:rsidRPr="00A41B4D">
        <w:rPr>
          <w:color w:val="000000"/>
          <w:lang w:val="ru-RU"/>
        </w:rPr>
        <w:t>Спецификация структуры управления приложениями интегрированного вещательно-широкополосного цифрового телевидения</w:t>
      </w:r>
    </w:p>
    <w:p w14:paraId="399CD899" w14:textId="2C4D7267" w:rsidR="008C226D" w:rsidRPr="00893B74" w:rsidRDefault="008C226D" w:rsidP="00AA029E">
      <w:pPr>
        <w:ind w:left="567" w:hanging="567"/>
        <w:rPr>
          <w:lang w:val="ru-RU"/>
        </w:rPr>
      </w:pPr>
      <w:bookmarkStart w:id="62" w:name="lt_pId168"/>
      <w:r w:rsidRPr="00893B74">
        <w:rPr>
          <w:lang w:val="ru-RU"/>
        </w:rPr>
        <w:t>–</w:t>
      </w:r>
      <w:r w:rsidRPr="00893B74">
        <w:rPr>
          <w:lang w:val="ru-RU"/>
        </w:rPr>
        <w:tab/>
        <w:t>Рекомендация</w:t>
      </w:r>
      <w:r>
        <w:t> </w:t>
      </w:r>
      <w:r w:rsidRPr="00893B74">
        <w:rPr>
          <w:lang w:val="ru-RU"/>
        </w:rPr>
        <w:t>МСЭ-Т</w:t>
      </w:r>
      <w:r>
        <w:t> </w:t>
      </w:r>
      <w:r w:rsidRPr="002329A9">
        <w:t>J</w:t>
      </w:r>
      <w:r w:rsidRPr="00893B74">
        <w:rPr>
          <w:lang w:val="ru-RU"/>
        </w:rPr>
        <w:t>.216</w:t>
      </w:r>
      <w:r w:rsidR="00893B74">
        <w:rPr>
          <w:lang w:val="ru-RU"/>
        </w:rPr>
        <w:t> </w:t>
      </w:r>
      <w:r w:rsidRPr="00893B74">
        <w:rPr>
          <w:lang w:val="ru-RU"/>
        </w:rPr>
        <w:t>(07/2019):</w:t>
      </w:r>
      <w:r w:rsidR="00893B74">
        <w:rPr>
          <w:lang w:val="ru-RU"/>
        </w:rPr>
        <w:t> Модульная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архитектура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головных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узлов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второго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 xml:space="preserve">поколения в системах для услуг интерактивного кабельного телевидения – Кабельные </w:t>
      </w:r>
      <w:r w:rsidR="00C52532">
        <w:rPr>
          <w:lang w:val="en-US"/>
        </w:rPr>
        <w:t>IP</w:t>
      </w:r>
      <w:r w:rsidR="00C52532">
        <w:rPr>
          <w:lang w:val="ru-RU"/>
        </w:rPr>
        <w:t>-</w:t>
      </w:r>
      <w:r w:rsidR="00893B74">
        <w:rPr>
          <w:lang w:val="ru-RU"/>
        </w:rPr>
        <w:t xml:space="preserve">модемы </w:t>
      </w:r>
      <w:bookmarkEnd w:id="62"/>
    </w:p>
    <w:p w14:paraId="512E3A53" w14:textId="03411911" w:rsidR="008C226D" w:rsidRPr="00893B74" w:rsidRDefault="008C226D" w:rsidP="00AA029E">
      <w:pPr>
        <w:ind w:left="567" w:hanging="567"/>
        <w:rPr>
          <w:lang w:val="ru-RU"/>
        </w:rPr>
      </w:pPr>
      <w:bookmarkStart w:id="63" w:name="lt_pId169"/>
      <w:r w:rsidRPr="00893B74">
        <w:rPr>
          <w:lang w:val="ru-RU"/>
        </w:rPr>
        <w:t>–</w:t>
      </w:r>
      <w:r w:rsidRPr="00893B74">
        <w:rPr>
          <w:lang w:val="ru-RU"/>
        </w:rPr>
        <w:tab/>
        <w:t>Рекомендация</w:t>
      </w:r>
      <w:r>
        <w:t> </w:t>
      </w:r>
      <w:r w:rsidRPr="00893B74">
        <w:rPr>
          <w:lang w:val="ru-RU"/>
        </w:rPr>
        <w:t>МСЭ-Т</w:t>
      </w:r>
      <w:r>
        <w:t> </w:t>
      </w:r>
      <w:r w:rsidRPr="002329A9">
        <w:t>J</w:t>
      </w:r>
      <w:r w:rsidRPr="00893B74">
        <w:rPr>
          <w:lang w:val="ru-RU"/>
        </w:rPr>
        <w:t>.224</w:t>
      </w:r>
      <w:r w:rsidR="00893B74">
        <w:rPr>
          <w:lang w:val="ru-RU"/>
        </w:rPr>
        <w:t> </w:t>
      </w:r>
      <w:r w:rsidRPr="00893B74">
        <w:rPr>
          <w:lang w:val="ru-RU"/>
        </w:rPr>
        <w:t>(07/2019):</w:t>
      </w:r>
      <w:r w:rsidR="00893B74">
        <w:rPr>
          <w:lang w:val="ru-RU"/>
        </w:rPr>
        <w:t> Системы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передачи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пятого</w:t>
      </w:r>
      <w:r w:rsidR="00893B74" w:rsidRPr="00893B74">
        <w:rPr>
          <w:lang w:val="ru-RU"/>
        </w:rPr>
        <w:t xml:space="preserve"> </w:t>
      </w:r>
      <w:r w:rsidR="00893B74">
        <w:rPr>
          <w:lang w:val="ru-RU"/>
        </w:rPr>
        <w:t>поколения</w:t>
      </w:r>
      <w:r w:rsidR="00893B74" w:rsidRPr="00893B74">
        <w:rPr>
          <w:lang w:val="ru-RU"/>
        </w:rPr>
        <w:t xml:space="preserve"> </w:t>
      </w:r>
      <w:bookmarkEnd w:id="63"/>
      <w:r w:rsidR="00893B74">
        <w:rPr>
          <w:lang w:val="ru-RU"/>
        </w:rPr>
        <w:t xml:space="preserve">для услуг интерактивного кабельного телевидения – Кабельные </w:t>
      </w:r>
      <w:r w:rsidR="00C52532">
        <w:rPr>
          <w:lang w:val="en-US"/>
        </w:rPr>
        <w:t>IP</w:t>
      </w:r>
      <w:r w:rsidR="00C52532">
        <w:rPr>
          <w:lang w:val="ru-RU"/>
        </w:rPr>
        <w:t>-модемы</w:t>
      </w:r>
    </w:p>
    <w:p w14:paraId="75806CB3" w14:textId="4EB1BE54" w:rsidR="008C226D" w:rsidRPr="00263E89" w:rsidRDefault="008C226D" w:rsidP="00AA029E">
      <w:pPr>
        <w:ind w:left="567" w:hanging="567"/>
        <w:rPr>
          <w:lang w:val="ru-RU"/>
        </w:rPr>
      </w:pPr>
      <w:bookmarkStart w:id="64" w:name="lt_pId170"/>
      <w:r w:rsidRPr="00263E89">
        <w:rPr>
          <w:lang w:val="ru-RU"/>
        </w:rPr>
        <w:t>–</w:t>
      </w:r>
      <w:r w:rsidRPr="00263E89">
        <w:rPr>
          <w:lang w:val="ru-RU"/>
        </w:rPr>
        <w:tab/>
        <w:t>Рекомендация</w:t>
      </w:r>
      <w:r>
        <w:t> </w:t>
      </w:r>
      <w:r w:rsidRPr="00263E89">
        <w:rPr>
          <w:lang w:val="ru-RU"/>
        </w:rPr>
        <w:t>МСЭ-Т</w:t>
      </w:r>
      <w:r>
        <w:t> </w:t>
      </w:r>
      <w:r w:rsidRPr="002329A9">
        <w:t>J</w:t>
      </w:r>
      <w:r w:rsidRPr="00263E89">
        <w:rPr>
          <w:lang w:val="ru-RU"/>
        </w:rPr>
        <w:t>.288</w:t>
      </w:r>
      <w:r w:rsidR="00893B74" w:rsidRPr="00893B74">
        <w:rPr>
          <w:lang w:val="en-US"/>
        </w:rPr>
        <w:t> </w:t>
      </w:r>
      <w:r w:rsidRPr="00263E89">
        <w:rPr>
          <w:lang w:val="ru-RU"/>
        </w:rPr>
        <w:t>(07/2019):</w:t>
      </w:r>
      <w:r w:rsidR="00893B74" w:rsidRPr="00893B74">
        <w:rPr>
          <w:lang w:val="en-US"/>
        </w:rPr>
        <w:t> </w:t>
      </w:r>
      <w:bookmarkEnd w:id="64"/>
      <w:r w:rsidR="00263E89" w:rsidRPr="00263E89">
        <w:rPr>
          <w:lang w:val="ru-RU"/>
        </w:rPr>
        <w:t>Инкапсуляция пакета тип-длина-значение (</w:t>
      </w:r>
      <w:r w:rsidR="00263E89" w:rsidRPr="00263E89">
        <w:t>TLV</w:t>
      </w:r>
      <w:r w:rsidR="00263E89" w:rsidRPr="00263E89">
        <w:rPr>
          <w:lang w:val="ru-RU"/>
        </w:rPr>
        <w:t>) для систем передачи по кабелю</w:t>
      </w:r>
    </w:p>
    <w:p w14:paraId="5AD6F41B" w14:textId="65D7EC4D" w:rsidR="008C226D" w:rsidRPr="00010EAA" w:rsidRDefault="008C226D" w:rsidP="00AA029E">
      <w:pPr>
        <w:ind w:left="567" w:hanging="567"/>
        <w:rPr>
          <w:spacing w:val="-2"/>
          <w:lang w:val="ru-RU"/>
        </w:rPr>
      </w:pPr>
      <w:bookmarkStart w:id="65" w:name="lt_pId171"/>
      <w:r w:rsidRPr="00263E89">
        <w:rPr>
          <w:lang w:val="ru-RU"/>
        </w:rPr>
        <w:t>–</w:t>
      </w:r>
      <w:r w:rsidRPr="00263E89">
        <w:rPr>
          <w:lang w:val="ru-RU"/>
        </w:rPr>
        <w:tab/>
      </w:r>
      <w:r w:rsidRPr="00010EAA">
        <w:rPr>
          <w:spacing w:val="-2"/>
          <w:lang w:val="ru-RU"/>
        </w:rPr>
        <w:t>Рекомендация</w:t>
      </w:r>
      <w:r w:rsidRPr="00010EAA">
        <w:rPr>
          <w:spacing w:val="-2"/>
        </w:rPr>
        <w:t> </w:t>
      </w:r>
      <w:r w:rsidRPr="00010EAA">
        <w:rPr>
          <w:spacing w:val="-2"/>
          <w:lang w:val="ru-RU"/>
        </w:rPr>
        <w:t>МСЭ-Т</w:t>
      </w:r>
      <w:r w:rsidRPr="00010EAA">
        <w:rPr>
          <w:spacing w:val="-2"/>
        </w:rPr>
        <w:t> J</w:t>
      </w:r>
      <w:r w:rsidRPr="00010EAA">
        <w:rPr>
          <w:spacing w:val="-2"/>
          <w:lang w:val="ru-RU"/>
        </w:rPr>
        <w:t>.1026</w:t>
      </w:r>
      <w:r w:rsidR="00893B74" w:rsidRPr="00010EAA">
        <w:rPr>
          <w:spacing w:val="-2"/>
          <w:lang w:val="en-US"/>
        </w:rPr>
        <w:t> </w:t>
      </w:r>
      <w:r w:rsidRPr="00010EAA">
        <w:rPr>
          <w:spacing w:val="-2"/>
          <w:lang w:val="ru-RU"/>
        </w:rPr>
        <w:t>(07/2019):</w:t>
      </w:r>
      <w:r w:rsidR="00893B74" w:rsidRPr="00010EAA">
        <w:rPr>
          <w:spacing w:val="-2"/>
          <w:lang w:val="en-US"/>
        </w:rPr>
        <w:t> </w:t>
      </w:r>
      <w:r w:rsidR="00263E89" w:rsidRPr="00010EAA">
        <w:rPr>
          <w:color w:val="000000"/>
          <w:spacing w:val="-2"/>
          <w:lang w:val="ru-RU"/>
        </w:rPr>
        <w:t>Загружаемая система условного доступа для однонаправленных сетей. Требования.</w:t>
      </w:r>
      <w:bookmarkEnd w:id="65"/>
    </w:p>
    <w:p w14:paraId="035F8B00" w14:textId="02E07EFF" w:rsidR="008C226D" w:rsidRPr="00263E89" w:rsidRDefault="008C226D" w:rsidP="00AA029E">
      <w:pPr>
        <w:ind w:left="567" w:hanging="567"/>
        <w:rPr>
          <w:lang w:val="ru-RU"/>
        </w:rPr>
      </w:pPr>
      <w:bookmarkStart w:id="66" w:name="lt_pId172"/>
      <w:r w:rsidRPr="00263E89">
        <w:rPr>
          <w:lang w:val="ru-RU"/>
        </w:rPr>
        <w:t>–</w:t>
      </w:r>
      <w:r w:rsidRPr="00263E89">
        <w:rPr>
          <w:lang w:val="ru-RU"/>
        </w:rPr>
        <w:tab/>
        <w:t>Рекомендация</w:t>
      </w:r>
      <w:r>
        <w:t> </w:t>
      </w:r>
      <w:r w:rsidRPr="00263E89">
        <w:rPr>
          <w:lang w:val="ru-RU"/>
        </w:rPr>
        <w:t>МСЭ-Т</w:t>
      </w:r>
      <w:r>
        <w:t> </w:t>
      </w:r>
      <w:r w:rsidRPr="002329A9">
        <w:t>J</w:t>
      </w:r>
      <w:r w:rsidRPr="00263E89">
        <w:rPr>
          <w:lang w:val="ru-RU"/>
        </w:rPr>
        <w:t>.1027</w:t>
      </w:r>
      <w:r w:rsidR="00893B74" w:rsidRPr="00893B74">
        <w:rPr>
          <w:lang w:val="en-US"/>
        </w:rPr>
        <w:t> </w:t>
      </w:r>
      <w:r w:rsidRPr="00263E89">
        <w:rPr>
          <w:lang w:val="ru-RU"/>
        </w:rPr>
        <w:t>(07/2019):</w:t>
      </w:r>
      <w:r w:rsidR="00893B74" w:rsidRPr="00893B74">
        <w:rPr>
          <w:lang w:val="en-US"/>
        </w:rPr>
        <w:t> </w:t>
      </w:r>
      <w:r w:rsidR="00263E89">
        <w:rPr>
          <w:color w:val="000000"/>
          <w:lang w:val="ru-RU"/>
        </w:rPr>
        <w:t>З</w:t>
      </w:r>
      <w:r w:rsidR="00263E89" w:rsidRPr="00263E89">
        <w:rPr>
          <w:color w:val="000000"/>
          <w:lang w:val="ru-RU"/>
        </w:rPr>
        <w:t>агружаемая система условного доступа</w:t>
      </w:r>
      <w:r w:rsidR="00263E89">
        <w:rPr>
          <w:color w:val="000000"/>
          <w:lang w:val="ru-RU"/>
        </w:rPr>
        <w:t xml:space="preserve"> для однонаправленных сетей.</w:t>
      </w:r>
      <w:r w:rsidRPr="00263E89">
        <w:rPr>
          <w:lang w:val="ru-RU"/>
        </w:rPr>
        <w:t xml:space="preserve"> </w:t>
      </w:r>
      <w:bookmarkEnd w:id="66"/>
      <w:r w:rsidR="00263E89">
        <w:rPr>
          <w:lang w:val="ru-RU"/>
        </w:rPr>
        <w:t>Архитектура системы</w:t>
      </w:r>
    </w:p>
    <w:p w14:paraId="036434A7" w14:textId="1A2AC341" w:rsidR="008C226D" w:rsidRPr="00AA029E" w:rsidRDefault="008C226D" w:rsidP="00AA029E">
      <w:pPr>
        <w:ind w:left="567" w:hanging="567"/>
        <w:rPr>
          <w:lang w:val="ru-RU"/>
        </w:rPr>
      </w:pPr>
      <w:bookmarkStart w:id="67" w:name="lt_pId173"/>
      <w:r w:rsidRPr="00263E89">
        <w:rPr>
          <w:lang w:val="ru-RU"/>
        </w:rPr>
        <w:t>–</w:t>
      </w:r>
      <w:r w:rsidRPr="00263E89">
        <w:rPr>
          <w:lang w:val="ru-RU"/>
        </w:rPr>
        <w:tab/>
        <w:t>Рекомендация</w:t>
      </w:r>
      <w:r>
        <w:t> </w:t>
      </w:r>
      <w:r w:rsidRPr="00263E89">
        <w:rPr>
          <w:lang w:val="ru-RU"/>
        </w:rPr>
        <w:t>МСЭ-Т</w:t>
      </w:r>
      <w:r>
        <w:t> </w:t>
      </w:r>
      <w:r w:rsidRPr="002329A9">
        <w:t>J</w:t>
      </w:r>
      <w:r w:rsidRPr="00263E89">
        <w:rPr>
          <w:lang w:val="ru-RU"/>
        </w:rPr>
        <w:t>.1028</w:t>
      </w:r>
      <w:r w:rsidR="00893B74" w:rsidRPr="00893B74">
        <w:rPr>
          <w:lang w:val="en-US"/>
        </w:rPr>
        <w:t> </w:t>
      </w:r>
      <w:r w:rsidRPr="00263E89">
        <w:rPr>
          <w:lang w:val="ru-RU"/>
        </w:rPr>
        <w:t>(07/2019):</w:t>
      </w:r>
      <w:r w:rsidR="00716D87" w:rsidRPr="00716D87">
        <w:rPr>
          <w:lang w:val="en-US"/>
        </w:rPr>
        <w:t> </w:t>
      </w:r>
      <w:r w:rsidR="00263E89">
        <w:rPr>
          <w:color w:val="000000"/>
          <w:lang w:val="ru-RU"/>
        </w:rPr>
        <w:t>З</w:t>
      </w:r>
      <w:r w:rsidR="00263E89" w:rsidRPr="00263E89">
        <w:rPr>
          <w:color w:val="000000"/>
          <w:lang w:val="ru-RU"/>
        </w:rPr>
        <w:t>агружаемая система условного доступа</w:t>
      </w:r>
      <w:r w:rsidR="00263E89">
        <w:rPr>
          <w:color w:val="000000"/>
          <w:lang w:val="ru-RU"/>
        </w:rPr>
        <w:t xml:space="preserve"> для однонаправленных сетей.</w:t>
      </w:r>
      <w:r w:rsidRPr="00263E89">
        <w:rPr>
          <w:lang w:val="ru-RU"/>
        </w:rPr>
        <w:t xml:space="preserve"> </w:t>
      </w:r>
      <w:bookmarkEnd w:id="67"/>
      <w:r w:rsidR="00263E89">
        <w:rPr>
          <w:lang w:val="ru-RU"/>
        </w:rPr>
        <w:t>Оконечная</w:t>
      </w:r>
      <w:r w:rsidR="00263E89" w:rsidRPr="00AA029E">
        <w:rPr>
          <w:lang w:val="ru-RU"/>
        </w:rPr>
        <w:t xml:space="preserve"> </w:t>
      </w:r>
      <w:r w:rsidR="00263E89">
        <w:rPr>
          <w:lang w:val="ru-RU"/>
        </w:rPr>
        <w:t>система</w:t>
      </w:r>
    </w:p>
    <w:p w14:paraId="3644A03E" w14:textId="410B5751" w:rsidR="008C226D" w:rsidRPr="00634989" w:rsidRDefault="008C226D" w:rsidP="00AA029E">
      <w:pPr>
        <w:ind w:left="567" w:hanging="567"/>
        <w:rPr>
          <w:lang w:val="ru-RU"/>
        </w:rPr>
      </w:pPr>
      <w:bookmarkStart w:id="68" w:name="lt_pId174"/>
      <w:r w:rsidRPr="00634989">
        <w:rPr>
          <w:lang w:val="ru-RU"/>
        </w:rPr>
        <w:t>–</w:t>
      </w:r>
      <w:r w:rsidRPr="00634989">
        <w:rPr>
          <w:lang w:val="ru-RU"/>
        </w:rPr>
        <w:tab/>
        <w:t>Рекомендация</w:t>
      </w:r>
      <w:r>
        <w:t> </w:t>
      </w:r>
      <w:r w:rsidRPr="00634989">
        <w:rPr>
          <w:lang w:val="ru-RU"/>
        </w:rPr>
        <w:t>МСЭ-Т</w:t>
      </w:r>
      <w:r>
        <w:t> </w:t>
      </w:r>
      <w:r w:rsidRPr="002329A9">
        <w:t>J</w:t>
      </w:r>
      <w:r w:rsidRPr="00634989">
        <w:rPr>
          <w:lang w:val="ru-RU"/>
        </w:rPr>
        <w:t>.1202</w:t>
      </w:r>
      <w:r w:rsidR="00893B74" w:rsidRPr="00893B74">
        <w:rPr>
          <w:lang w:val="en-US"/>
        </w:rPr>
        <w:t> </w:t>
      </w:r>
      <w:r w:rsidRPr="00634989">
        <w:rPr>
          <w:lang w:val="ru-RU"/>
        </w:rPr>
        <w:t>(07/2019):</w:t>
      </w:r>
      <w:r w:rsidR="00716D87" w:rsidRPr="00716D87">
        <w:rPr>
          <w:lang w:val="en-US"/>
        </w:rPr>
        <w:t> </w:t>
      </w:r>
      <w:r w:rsidR="00634989">
        <w:rPr>
          <w:lang w:val="ru-RU"/>
        </w:rPr>
        <w:t>Архитектура</w:t>
      </w:r>
      <w:r w:rsidR="00634989" w:rsidRPr="00634989">
        <w:rPr>
          <w:lang w:val="ru-RU"/>
        </w:rPr>
        <w:t xml:space="preserve"> </w:t>
      </w:r>
      <w:bookmarkEnd w:id="68"/>
      <w:r w:rsidR="00634989" w:rsidRPr="00634989">
        <w:rPr>
          <w:lang w:val="ru-RU"/>
        </w:rPr>
        <w:t>операционной систем</w:t>
      </w:r>
      <w:r w:rsidR="00634989">
        <w:rPr>
          <w:lang w:val="ru-RU"/>
        </w:rPr>
        <w:t>ы</w:t>
      </w:r>
      <w:r w:rsidR="00634989" w:rsidRPr="00634989">
        <w:rPr>
          <w:lang w:val="ru-RU"/>
        </w:rPr>
        <w:t xml:space="preserve"> "умного" ТВ</w:t>
      </w:r>
    </w:p>
    <w:p w14:paraId="01C43F7F" w14:textId="0DD31BB2" w:rsidR="008C226D" w:rsidRPr="00634989" w:rsidRDefault="008C226D" w:rsidP="00AA029E">
      <w:pPr>
        <w:ind w:left="567" w:hanging="567"/>
        <w:rPr>
          <w:lang w:val="ru-RU"/>
        </w:rPr>
      </w:pPr>
      <w:bookmarkStart w:id="69" w:name="lt_pId175"/>
      <w:r w:rsidRPr="00634989">
        <w:rPr>
          <w:lang w:val="ru-RU"/>
        </w:rPr>
        <w:t>–</w:t>
      </w:r>
      <w:r w:rsidRPr="00634989">
        <w:rPr>
          <w:lang w:val="ru-RU"/>
        </w:rPr>
        <w:tab/>
        <w:t>Рекомендация</w:t>
      </w:r>
      <w:r>
        <w:t> </w:t>
      </w:r>
      <w:r w:rsidRPr="00634989">
        <w:rPr>
          <w:lang w:val="ru-RU"/>
        </w:rPr>
        <w:t>МСЭ-Т</w:t>
      </w:r>
      <w:r>
        <w:t> </w:t>
      </w:r>
      <w:r w:rsidRPr="002329A9">
        <w:t>J</w:t>
      </w:r>
      <w:r w:rsidRPr="00634989">
        <w:rPr>
          <w:lang w:val="ru-RU"/>
        </w:rPr>
        <w:t>.1210</w:t>
      </w:r>
      <w:r w:rsidR="00893B74" w:rsidRPr="00893B74">
        <w:rPr>
          <w:lang w:val="en-US"/>
        </w:rPr>
        <w:t> </w:t>
      </w:r>
      <w:r w:rsidRPr="00634989">
        <w:rPr>
          <w:lang w:val="ru-RU"/>
        </w:rPr>
        <w:t>(07/2019):</w:t>
      </w:r>
      <w:r w:rsidR="00716D87" w:rsidRPr="00716D87">
        <w:rPr>
          <w:lang w:val="en-US"/>
        </w:rPr>
        <w:t> </w:t>
      </w:r>
      <w:r w:rsidR="00634989">
        <w:rPr>
          <w:lang w:val="ru-RU"/>
        </w:rPr>
        <w:t>Требования</w:t>
      </w:r>
      <w:r w:rsidR="00634989" w:rsidRPr="00634989">
        <w:rPr>
          <w:lang w:val="ru-RU"/>
        </w:rPr>
        <w:t xml:space="preserve"> </w:t>
      </w:r>
      <w:r w:rsidR="00634989">
        <w:rPr>
          <w:lang w:val="ru-RU"/>
        </w:rPr>
        <w:t xml:space="preserve">к </w:t>
      </w:r>
      <w:r w:rsidR="00ED48D6">
        <w:rPr>
          <w:lang w:val="ru-RU"/>
        </w:rPr>
        <w:t xml:space="preserve">вещательной </w:t>
      </w:r>
      <w:r w:rsidR="00ED48D6">
        <w:rPr>
          <w:lang w:val="en-US"/>
        </w:rPr>
        <w:t>IP</w:t>
      </w:r>
      <w:r w:rsidR="00ED48D6">
        <w:rPr>
          <w:lang w:val="ru-RU"/>
        </w:rPr>
        <w:t xml:space="preserve">-передаче видео </w:t>
      </w:r>
      <w:r w:rsidRPr="00634989">
        <w:rPr>
          <w:lang w:val="ru-RU"/>
        </w:rPr>
        <w:t>(</w:t>
      </w:r>
      <w:r w:rsidRPr="002329A9">
        <w:t>IPVB</w:t>
      </w:r>
      <w:r w:rsidRPr="00634989">
        <w:rPr>
          <w:lang w:val="ru-RU"/>
        </w:rPr>
        <w:t xml:space="preserve">) </w:t>
      </w:r>
      <w:r w:rsidR="00634989">
        <w:rPr>
          <w:lang w:val="ru-RU"/>
        </w:rPr>
        <w:t xml:space="preserve">для сетей </w:t>
      </w:r>
      <w:bookmarkEnd w:id="69"/>
      <w:r w:rsidR="00634989">
        <w:rPr>
          <w:lang w:val="ru-RU"/>
        </w:rPr>
        <w:t>кабельного ТВ</w:t>
      </w:r>
    </w:p>
    <w:p w14:paraId="60C49DDD" w14:textId="48AB9494" w:rsidR="008C226D" w:rsidRPr="00ED48D6" w:rsidRDefault="008C226D" w:rsidP="00AA029E">
      <w:pPr>
        <w:ind w:left="567" w:hanging="567"/>
        <w:rPr>
          <w:lang w:val="ru-RU"/>
        </w:rPr>
      </w:pPr>
      <w:bookmarkStart w:id="70" w:name="lt_pId176"/>
      <w:r w:rsidRPr="00ED48D6">
        <w:rPr>
          <w:lang w:val="ru-RU"/>
        </w:rPr>
        <w:t>–</w:t>
      </w:r>
      <w:r w:rsidRPr="00ED48D6">
        <w:rPr>
          <w:lang w:val="ru-RU"/>
        </w:rPr>
        <w:tab/>
        <w:t>Рекомендация</w:t>
      </w:r>
      <w:r>
        <w:t> </w:t>
      </w:r>
      <w:r w:rsidRPr="00ED48D6">
        <w:rPr>
          <w:lang w:val="ru-RU"/>
        </w:rPr>
        <w:t>МСЭ-Т</w:t>
      </w:r>
      <w:r>
        <w:t> </w:t>
      </w:r>
      <w:r w:rsidRPr="002329A9">
        <w:t>Q</w:t>
      </w:r>
      <w:r w:rsidRPr="00ED48D6">
        <w:rPr>
          <w:lang w:val="ru-RU"/>
        </w:rPr>
        <w:t>.3741</w:t>
      </w:r>
      <w:r w:rsidR="00893B74" w:rsidRPr="00893B74">
        <w:rPr>
          <w:lang w:val="en-US"/>
        </w:rPr>
        <w:t> </w:t>
      </w:r>
      <w:r w:rsidRPr="00ED48D6">
        <w:rPr>
          <w:lang w:val="ru-RU"/>
        </w:rPr>
        <w:t>(07/2019):</w:t>
      </w:r>
      <w:r w:rsidR="00716D87" w:rsidRPr="00716D87">
        <w:rPr>
          <w:lang w:val="en-US"/>
        </w:rPr>
        <w:t> </w:t>
      </w:r>
      <w:r w:rsidR="00ED48D6">
        <w:rPr>
          <w:lang w:val="ru-RU"/>
        </w:rPr>
        <w:t>Требования</w:t>
      </w:r>
      <w:r w:rsidR="00ED48D6" w:rsidRPr="00ED48D6">
        <w:rPr>
          <w:lang w:val="ru-RU"/>
        </w:rPr>
        <w:t xml:space="preserve"> </w:t>
      </w:r>
      <w:r w:rsidR="00ED48D6">
        <w:rPr>
          <w:lang w:val="ru-RU"/>
        </w:rPr>
        <w:t>к</w:t>
      </w:r>
      <w:r w:rsidR="00ED48D6" w:rsidRPr="00ED48D6">
        <w:rPr>
          <w:lang w:val="ru-RU"/>
        </w:rPr>
        <w:t xml:space="preserve"> </w:t>
      </w:r>
      <w:r w:rsidR="00ED48D6">
        <w:rPr>
          <w:lang w:val="ru-RU"/>
        </w:rPr>
        <w:t>сигнализации</w:t>
      </w:r>
      <w:r w:rsidR="00ED48D6" w:rsidRPr="00ED48D6">
        <w:rPr>
          <w:lang w:val="ru-RU"/>
        </w:rPr>
        <w:t xml:space="preserve"> </w:t>
      </w:r>
      <w:r w:rsidR="00ED48D6">
        <w:rPr>
          <w:lang w:val="ru-RU"/>
        </w:rPr>
        <w:t>для</w:t>
      </w:r>
      <w:r w:rsidRPr="00ED48D6">
        <w:rPr>
          <w:lang w:val="ru-RU"/>
        </w:rPr>
        <w:t xml:space="preserve"> </w:t>
      </w:r>
      <w:r w:rsidR="00ED48D6">
        <w:rPr>
          <w:lang w:val="ru-RU"/>
        </w:rPr>
        <w:t xml:space="preserve">услуги </w:t>
      </w:r>
      <w:r w:rsidRPr="002329A9">
        <w:t>SD</w:t>
      </w:r>
      <w:r w:rsidRPr="00ED48D6">
        <w:rPr>
          <w:lang w:val="ru-RU"/>
        </w:rPr>
        <w:t>-</w:t>
      </w:r>
      <w:r w:rsidRPr="002329A9">
        <w:t>WAN</w:t>
      </w:r>
      <w:bookmarkEnd w:id="70"/>
    </w:p>
    <w:p w14:paraId="71E90000" w14:textId="06009FF3" w:rsidR="008C226D" w:rsidRPr="00ED48D6" w:rsidRDefault="008C226D" w:rsidP="00AA029E">
      <w:pPr>
        <w:ind w:left="567" w:hanging="567"/>
        <w:rPr>
          <w:lang w:val="ru-RU"/>
        </w:rPr>
      </w:pPr>
      <w:bookmarkStart w:id="71" w:name="lt_pId177"/>
      <w:r w:rsidRPr="00ED48D6">
        <w:rPr>
          <w:lang w:val="ru-RU"/>
        </w:rPr>
        <w:t>–</w:t>
      </w:r>
      <w:r w:rsidRPr="00ED48D6">
        <w:rPr>
          <w:lang w:val="ru-RU"/>
        </w:rPr>
        <w:tab/>
        <w:t>Рекомендация</w:t>
      </w:r>
      <w:r>
        <w:t> </w:t>
      </w:r>
      <w:r w:rsidRPr="00ED48D6">
        <w:rPr>
          <w:lang w:val="ru-RU"/>
        </w:rPr>
        <w:t>МСЭ-Т</w:t>
      </w:r>
      <w:r>
        <w:t> </w:t>
      </w:r>
      <w:r w:rsidRPr="002329A9">
        <w:t>Q</w:t>
      </w:r>
      <w:r w:rsidRPr="00ED48D6">
        <w:rPr>
          <w:lang w:val="ru-RU"/>
        </w:rPr>
        <w:t>.4043</w:t>
      </w:r>
      <w:r w:rsidR="00893B74" w:rsidRPr="00893B74">
        <w:rPr>
          <w:lang w:val="en-US"/>
        </w:rPr>
        <w:t> </w:t>
      </w:r>
      <w:r w:rsidRPr="00ED48D6">
        <w:rPr>
          <w:lang w:val="ru-RU"/>
        </w:rPr>
        <w:t>(07/2019):</w:t>
      </w:r>
      <w:r w:rsidR="00716D87" w:rsidRPr="00716D87">
        <w:rPr>
          <w:lang w:val="en-US"/>
        </w:rPr>
        <w:t> </w:t>
      </w:r>
      <w:r w:rsidR="00ED48D6">
        <w:rPr>
          <w:lang w:val="ru-RU"/>
        </w:rPr>
        <w:t>Требования</w:t>
      </w:r>
      <w:r w:rsidR="00ED48D6" w:rsidRPr="00ED48D6">
        <w:rPr>
          <w:lang w:val="ru-RU"/>
        </w:rPr>
        <w:t xml:space="preserve"> </w:t>
      </w:r>
      <w:r w:rsidR="00ED48D6">
        <w:rPr>
          <w:lang w:val="ru-RU"/>
        </w:rPr>
        <w:t>к</w:t>
      </w:r>
      <w:r w:rsidR="00ED48D6" w:rsidRPr="00ED48D6">
        <w:rPr>
          <w:lang w:val="ru-RU"/>
        </w:rPr>
        <w:t xml:space="preserve"> </w:t>
      </w:r>
      <w:r w:rsidR="00D0503A" w:rsidRPr="00D0503A">
        <w:rPr>
          <w:lang w:val="ru-RU"/>
        </w:rPr>
        <w:t>проверке на</w:t>
      </w:r>
      <w:r w:rsidR="00ED48D6" w:rsidRPr="00D0503A">
        <w:rPr>
          <w:lang w:val="ru-RU"/>
        </w:rPr>
        <w:t xml:space="preserve"> функциональн</w:t>
      </w:r>
      <w:r w:rsidR="00D0503A" w:rsidRPr="00D0503A">
        <w:rPr>
          <w:lang w:val="ru-RU"/>
        </w:rPr>
        <w:t>ую</w:t>
      </w:r>
      <w:r w:rsidR="00ED48D6" w:rsidRPr="00D0503A">
        <w:rPr>
          <w:lang w:val="ru-RU"/>
        </w:rPr>
        <w:t xml:space="preserve"> совместимост</w:t>
      </w:r>
      <w:r w:rsidR="00D0503A" w:rsidRPr="00D0503A">
        <w:rPr>
          <w:lang w:val="ru-RU"/>
        </w:rPr>
        <w:t>ь</w:t>
      </w:r>
      <w:r w:rsidR="00ED48D6">
        <w:rPr>
          <w:lang w:val="ru-RU"/>
        </w:rPr>
        <w:t xml:space="preserve"> виртуального коммутатора</w:t>
      </w:r>
      <w:bookmarkEnd w:id="71"/>
    </w:p>
    <w:p w14:paraId="3B672C43" w14:textId="71C53658" w:rsidR="0084050F" w:rsidRPr="00ED48D6" w:rsidRDefault="008C226D" w:rsidP="00AA029E">
      <w:pPr>
        <w:pStyle w:val="enumlev1"/>
        <w:tabs>
          <w:tab w:val="clear" w:pos="992"/>
          <w:tab w:val="left" w:pos="567"/>
        </w:tabs>
        <w:spacing w:before="120"/>
        <w:rPr>
          <w:lang w:val="ru-RU"/>
        </w:rPr>
      </w:pPr>
      <w:bookmarkStart w:id="72" w:name="lt_pId178"/>
      <w:r w:rsidRPr="00ED48D6">
        <w:rPr>
          <w:lang w:val="ru-RU"/>
        </w:rPr>
        <w:t>–</w:t>
      </w:r>
      <w:r w:rsidRPr="00ED48D6">
        <w:rPr>
          <w:lang w:val="ru-RU"/>
        </w:rPr>
        <w:tab/>
        <w:t>Рекомендация</w:t>
      </w:r>
      <w:r>
        <w:t> </w:t>
      </w:r>
      <w:r w:rsidRPr="00ED48D6">
        <w:rPr>
          <w:lang w:val="ru-RU"/>
        </w:rPr>
        <w:t>МСЭ-Т</w:t>
      </w:r>
      <w:r>
        <w:t> </w:t>
      </w:r>
      <w:r w:rsidRPr="002329A9">
        <w:t>Q</w:t>
      </w:r>
      <w:r w:rsidRPr="00ED48D6">
        <w:rPr>
          <w:lang w:val="ru-RU"/>
        </w:rPr>
        <w:t>.5021</w:t>
      </w:r>
      <w:r w:rsidR="00893B74" w:rsidRPr="00893B74">
        <w:rPr>
          <w:lang w:val="en-US"/>
        </w:rPr>
        <w:t> </w:t>
      </w:r>
      <w:r w:rsidRPr="00ED48D6">
        <w:rPr>
          <w:lang w:val="ru-RU"/>
        </w:rPr>
        <w:t>(07/2019):</w:t>
      </w:r>
      <w:r w:rsidR="00716D87" w:rsidRPr="00716D87">
        <w:rPr>
          <w:lang w:val="en-US"/>
        </w:rPr>
        <w:t> </w:t>
      </w:r>
      <w:r w:rsidR="00ED48D6" w:rsidRPr="00ED48D6">
        <w:rPr>
          <w:color w:val="000000"/>
          <w:lang w:val="ru-RU"/>
        </w:rPr>
        <w:t xml:space="preserve">Протокол </w:t>
      </w:r>
      <w:r w:rsidR="00010EAA">
        <w:rPr>
          <w:color w:val="000000"/>
          <w:lang w:val="ru-RU"/>
        </w:rPr>
        <w:t>управления</w:t>
      </w:r>
      <w:r w:rsidR="00ED48D6" w:rsidRPr="00ED48D6">
        <w:rPr>
          <w:color w:val="000000"/>
          <w:lang w:val="ru-RU"/>
        </w:rPr>
        <w:t xml:space="preserve"> </w:t>
      </w:r>
      <w:r w:rsidR="00ED48D6">
        <w:rPr>
          <w:color w:val="000000"/>
        </w:rPr>
        <w:t>API</w:t>
      </w:r>
      <w:r w:rsidR="00ED48D6" w:rsidRPr="00ED48D6">
        <w:rPr>
          <w:color w:val="000000"/>
          <w:lang w:val="ru-RU"/>
        </w:rPr>
        <w:t xml:space="preserve"> </w:t>
      </w:r>
      <w:r w:rsidR="00010EAA" w:rsidRPr="00ED48D6">
        <w:rPr>
          <w:color w:val="000000"/>
          <w:lang w:val="ru-RU"/>
        </w:rPr>
        <w:t>для</w:t>
      </w:r>
      <w:r w:rsidR="00010EAA" w:rsidRPr="00010EAA">
        <w:rPr>
          <w:color w:val="000000"/>
          <w:lang w:val="ru-RU"/>
        </w:rPr>
        <w:t xml:space="preserve"> </w:t>
      </w:r>
      <w:r w:rsidR="00ED48D6" w:rsidRPr="00ED48D6">
        <w:rPr>
          <w:color w:val="000000"/>
          <w:lang w:val="ru-RU"/>
        </w:rPr>
        <w:t xml:space="preserve">представления возможностей в сети </w:t>
      </w:r>
      <w:r w:rsidR="00ED48D6">
        <w:rPr>
          <w:color w:val="000000"/>
        </w:rPr>
        <w:t>IMT</w:t>
      </w:r>
      <w:r w:rsidR="00ED48D6" w:rsidRPr="00ED48D6">
        <w:rPr>
          <w:color w:val="000000"/>
          <w:lang w:val="ru-RU"/>
        </w:rPr>
        <w:t>-2020</w:t>
      </w:r>
      <w:r w:rsidR="00ED48D6" w:rsidRPr="00ED48D6">
        <w:rPr>
          <w:lang w:val="ru-RU"/>
        </w:rPr>
        <w:t xml:space="preserve"> </w:t>
      </w:r>
      <w:bookmarkEnd w:id="60"/>
      <w:bookmarkEnd w:id="72"/>
    </w:p>
    <w:p w14:paraId="17342CB3" w14:textId="2DFA796B" w:rsidR="000931DE" w:rsidRPr="000931DE" w:rsidRDefault="000931DE" w:rsidP="00AF7781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0931DE">
        <w:rPr>
          <w:color w:val="000000"/>
          <w:lang w:val="ru-RU"/>
        </w:rPr>
        <w:t>В Циркуляре 159 БСЭ от 19 марта 2019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41D5DD22" w14:textId="4811E9CA" w:rsidR="000931DE" w:rsidRPr="00010EAA" w:rsidRDefault="000931DE" w:rsidP="00AF7781">
      <w:pPr>
        <w:pStyle w:val="enumlev1"/>
        <w:rPr>
          <w:lang w:val="ru-RU"/>
        </w:rPr>
      </w:pPr>
      <w:bookmarkStart w:id="73" w:name="lt_pId180"/>
      <w:r w:rsidRPr="00010EAA">
        <w:rPr>
          <w:lang w:val="ru-RU"/>
        </w:rPr>
        <w:t>–</w:t>
      </w:r>
      <w:r w:rsidRPr="00010EAA">
        <w:rPr>
          <w:lang w:val="ru-RU"/>
        </w:rPr>
        <w:tab/>
        <w:t>Рекомендация</w:t>
      </w:r>
      <w:r>
        <w:t> </w:t>
      </w:r>
      <w:r w:rsidRPr="00010EAA">
        <w:rPr>
          <w:lang w:val="ru-RU"/>
        </w:rPr>
        <w:t>МСЭ-Т</w:t>
      </w:r>
      <w:r>
        <w:t> </w:t>
      </w:r>
      <w:r w:rsidRPr="001E41F0">
        <w:t>Q</w:t>
      </w:r>
      <w:r w:rsidRPr="00010EAA">
        <w:rPr>
          <w:lang w:val="ru-RU"/>
        </w:rPr>
        <w:t xml:space="preserve">.5050 (03/2019): </w:t>
      </w:r>
      <w:bookmarkEnd w:id="73"/>
      <w:r w:rsidR="00010EAA" w:rsidRPr="009468E3">
        <w:rPr>
          <w:lang w:val="ru-RU"/>
        </w:rPr>
        <w:t>Концептуальное решение по борьбе с контрафактными устройствами ИКТ</w:t>
      </w:r>
    </w:p>
    <w:p w14:paraId="4CE4D6D7" w14:textId="1FDED128" w:rsidR="000931DE" w:rsidRPr="000931DE" w:rsidRDefault="000931DE" w:rsidP="00AF7781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0931DE">
        <w:rPr>
          <w:color w:val="000000"/>
          <w:lang w:val="ru-RU"/>
        </w:rPr>
        <w:t xml:space="preserve">В Циркуляре 171 БСЭ от 3 </w:t>
      </w:r>
      <w:r>
        <w:rPr>
          <w:color w:val="000000"/>
          <w:lang w:val="ru-RU"/>
        </w:rPr>
        <w:t>июня</w:t>
      </w:r>
      <w:r w:rsidRPr="000931DE">
        <w:rPr>
          <w:color w:val="000000"/>
          <w:lang w:val="ru-RU"/>
        </w:rPr>
        <w:t xml:space="preserve"> 2019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2D2D1FE0" w14:textId="5E4E045B" w:rsidR="000931DE" w:rsidRPr="00010EAA" w:rsidRDefault="000931DE" w:rsidP="00AF7781">
      <w:pPr>
        <w:pStyle w:val="enumlev1"/>
        <w:rPr>
          <w:lang w:val="ru-RU"/>
        </w:rPr>
      </w:pPr>
      <w:bookmarkStart w:id="74" w:name="lt_pId182"/>
      <w:r w:rsidRPr="00010EAA">
        <w:rPr>
          <w:lang w:val="ru-RU"/>
        </w:rPr>
        <w:t>–</w:t>
      </w:r>
      <w:r w:rsidRPr="00010EAA">
        <w:rPr>
          <w:lang w:val="ru-RU"/>
        </w:rPr>
        <w:tab/>
        <w:t>Рекомендация</w:t>
      </w:r>
      <w:r>
        <w:t> </w:t>
      </w:r>
      <w:r w:rsidRPr="00010EAA">
        <w:rPr>
          <w:lang w:val="ru-RU"/>
        </w:rPr>
        <w:t>МСЭ-Т</w:t>
      </w:r>
      <w:r>
        <w:t> </w:t>
      </w:r>
      <w:r w:rsidRPr="001E41F0">
        <w:t>L</w:t>
      </w:r>
      <w:r w:rsidRPr="00010EAA">
        <w:rPr>
          <w:lang w:val="ru-RU"/>
        </w:rPr>
        <w:t>.1015 (06/2019</w:t>
      </w:r>
      <w:bookmarkEnd w:id="74"/>
      <w:r w:rsidR="00010EAA" w:rsidRPr="00010EAA">
        <w:rPr>
          <w:lang w:val="ru-RU"/>
        </w:rPr>
        <w:t xml:space="preserve"> </w:t>
      </w:r>
      <w:r w:rsidR="00010EAA">
        <w:rPr>
          <w:lang w:val="ru-RU"/>
        </w:rPr>
        <w:t>Критерии оценки воздействия на окружающую среду мобильных телефонов</w:t>
      </w:r>
    </w:p>
    <w:p w14:paraId="483D87E4" w14:textId="2F4E6CDA" w:rsidR="000931DE" w:rsidRPr="000931DE" w:rsidRDefault="000931DE" w:rsidP="00AF7781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0931DE">
        <w:rPr>
          <w:color w:val="000000"/>
          <w:lang w:val="ru-RU"/>
        </w:rPr>
        <w:t xml:space="preserve">В Циркуляре 187 БСЭ от </w:t>
      </w:r>
      <w:r>
        <w:rPr>
          <w:color w:val="000000"/>
          <w:lang w:val="ru-RU"/>
        </w:rPr>
        <w:t>22 июля</w:t>
      </w:r>
      <w:r w:rsidRPr="000931DE">
        <w:rPr>
          <w:color w:val="000000"/>
          <w:lang w:val="ru-RU"/>
        </w:rPr>
        <w:t xml:space="preserve"> 2019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1C84B6F6" w14:textId="1BCB9FCC" w:rsidR="000931DE" w:rsidRPr="00010EAA" w:rsidRDefault="000931DE" w:rsidP="00AF7781">
      <w:pPr>
        <w:pStyle w:val="enumlev1"/>
        <w:rPr>
          <w:lang w:val="ru-RU"/>
        </w:rPr>
      </w:pPr>
      <w:bookmarkStart w:id="75" w:name="lt_pId184"/>
      <w:r w:rsidRPr="00010EAA">
        <w:rPr>
          <w:lang w:val="ru-RU"/>
        </w:rPr>
        <w:t>–</w:t>
      </w:r>
      <w:r w:rsidRPr="00010EAA">
        <w:rPr>
          <w:lang w:val="ru-RU"/>
        </w:rPr>
        <w:tab/>
        <w:t>Рекомендация</w:t>
      </w:r>
      <w:r>
        <w:t> </w:t>
      </w:r>
      <w:r w:rsidRPr="00010EAA">
        <w:rPr>
          <w:lang w:val="ru-RU"/>
        </w:rPr>
        <w:t>МСЭ-Т</w:t>
      </w:r>
      <w:r>
        <w:t> </w:t>
      </w:r>
      <w:r w:rsidRPr="001E41F0">
        <w:t>G</w:t>
      </w:r>
      <w:r w:rsidRPr="00010EAA">
        <w:rPr>
          <w:lang w:val="ru-RU"/>
        </w:rPr>
        <w:t xml:space="preserve">.9700 (07/2019): </w:t>
      </w:r>
      <w:bookmarkEnd w:id="75"/>
      <w:r w:rsidR="00010EAA">
        <w:rPr>
          <w:lang w:val="ru-RU"/>
        </w:rPr>
        <w:t>Быстрый доступ к абонентским терминалам (G.fast) – Спецификация спектральной плотности мощности</w:t>
      </w:r>
    </w:p>
    <w:p w14:paraId="0019D0D3" w14:textId="77777777" w:rsidR="00B6138C" w:rsidRPr="00AA029E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AA029E">
        <w:rPr>
          <w:szCs w:val="26"/>
          <w:lang w:val="ru-RU"/>
        </w:rPr>
        <w:lastRenderedPageBreak/>
        <w:t>Услуга телефонной связи</w:t>
      </w:r>
      <w:r w:rsidR="00C01286" w:rsidRPr="00AA029E">
        <w:rPr>
          <w:szCs w:val="26"/>
          <w:lang w:val="ru-RU"/>
        </w:rPr>
        <w:t xml:space="preserve"> </w:t>
      </w:r>
      <w:r w:rsidRPr="00AA029E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F32F52" w:rsidRDefault="00B6138C" w:rsidP="00AF7781">
      <w:pPr>
        <w:jc w:val="center"/>
        <w:rPr>
          <w:rStyle w:val="Hyperlink"/>
          <w:color w:val="auto"/>
          <w:lang w:val="en-US"/>
        </w:rPr>
      </w:pPr>
      <w:r w:rsidRPr="00F32F52">
        <w:rPr>
          <w:lang w:val="en-US"/>
        </w:rPr>
        <w:t xml:space="preserve">url: </w:t>
      </w:r>
      <w:hyperlink r:id="rId19" w:history="1">
        <w:r w:rsidR="003009FC" w:rsidRPr="00F32F52">
          <w:rPr>
            <w:rStyle w:val="Hyperlink"/>
            <w:color w:val="auto"/>
            <w:lang w:val="en-US"/>
          </w:rPr>
          <w:t>www.itu.int/itu-t/inr/nnp</w:t>
        </w:r>
      </w:hyperlink>
    </w:p>
    <w:p w14:paraId="5E96BB68" w14:textId="5A474633" w:rsidR="00F91F5D" w:rsidRPr="0046191C" w:rsidRDefault="008C467D" w:rsidP="00AF7781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bookmarkStart w:id="76" w:name="lt_pId188"/>
      <w:bookmarkEnd w:id="58"/>
      <w:r>
        <w:rPr>
          <w:rFonts w:cs="Arial"/>
          <w:b/>
          <w:lang w:val="ru-RU"/>
        </w:rPr>
        <w:t>Грузия</w:t>
      </w:r>
      <w:r w:rsidR="0046191C" w:rsidRPr="0046191C">
        <w:rPr>
          <w:rFonts w:cs="Arial"/>
          <w:b/>
          <w:lang w:val="ru-RU"/>
        </w:rPr>
        <w:t xml:space="preserve"> (</w:t>
      </w:r>
      <w:r w:rsidR="0046191C" w:rsidRPr="00574F62">
        <w:rPr>
          <w:rFonts w:cs="Arial"/>
          <w:b/>
          <w:lang w:val="ru-RU"/>
        </w:rPr>
        <w:t>код</w:t>
      </w:r>
      <w:r w:rsidR="0046191C" w:rsidRPr="0046191C">
        <w:rPr>
          <w:rFonts w:cs="Arial"/>
          <w:b/>
          <w:lang w:val="ru-RU"/>
        </w:rPr>
        <w:t xml:space="preserve"> </w:t>
      </w:r>
      <w:r w:rsidR="0046191C" w:rsidRPr="00574F62">
        <w:rPr>
          <w:rFonts w:cs="Arial"/>
          <w:b/>
          <w:lang w:val="ru-RU"/>
        </w:rPr>
        <w:t>страны</w:t>
      </w:r>
      <w:r w:rsidR="0046191C" w:rsidRPr="0046191C">
        <w:rPr>
          <w:rFonts w:cs="Arial"/>
          <w:b/>
          <w:lang w:val="ru-RU"/>
        </w:rPr>
        <w:t xml:space="preserve"> +995)</w:t>
      </w:r>
      <w:bookmarkEnd w:id="76"/>
    </w:p>
    <w:p w14:paraId="57A060B8" w14:textId="20CD4CBE" w:rsidR="00F91F5D" w:rsidRPr="00574F62" w:rsidRDefault="00F91F5D" w:rsidP="00AF7781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>Сообщени</w:t>
      </w:r>
      <w:r w:rsidR="0046191C">
        <w:rPr>
          <w:rFonts w:cs="Arial"/>
          <w:lang w:val="ru-RU"/>
        </w:rPr>
        <w:t>е</w:t>
      </w:r>
      <w:r w:rsidRPr="00574F62">
        <w:rPr>
          <w:rFonts w:cs="Arial"/>
          <w:lang w:val="ru-RU"/>
        </w:rPr>
        <w:t xml:space="preserve"> от </w:t>
      </w:r>
      <w:r w:rsidR="0046191C" w:rsidRPr="0046191C">
        <w:rPr>
          <w:rFonts w:cs="Arial"/>
          <w:lang w:val="ru-RU"/>
        </w:rPr>
        <w:t>23.</w:t>
      </w:r>
      <w:r w:rsidR="0046191C" w:rsidRPr="00471E82">
        <w:rPr>
          <w:rFonts w:cs="Arial"/>
        </w:rPr>
        <w:t>VII</w:t>
      </w:r>
      <w:r w:rsidR="0046191C" w:rsidRPr="0046191C">
        <w:rPr>
          <w:rFonts w:cs="Arial"/>
          <w:lang w:val="ru-RU"/>
        </w:rPr>
        <w:t>.2019</w:t>
      </w:r>
      <w:r w:rsidRPr="00574F62">
        <w:rPr>
          <w:rFonts w:cs="Arial"/>
          <w:lang w:val="ru-RU"/>
        </w:rPr>
        <w:t>:</w:t>
      </w:r>
    </w:p>
    <w:p w14:paraId="3EAB47D0" w14:textId="0E5375D5" w:rsidR="00F91F5D" w:rsidRPr="00574F62" w:rsidRDefault="0046191C" w:rsidP="00AF7781">
      <w:pPr>
        <w:spacing w:after="120"/>
        <w:rPr>
          <w:rFonts w:cs="Arial"/>
          <w:lang w:val="ru-RU"/>
        </w:rPr>
      </w:pPr>
      <w:r w:rsidRPr="0046191C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="00F91F5D" w:rsidRPr="00574F62">
        <w:rPr>
          <w:rFonts w:cs="Arial"/>
          <w:snapToGrid w:val="0"/>
          <w:lang w:val="ru-RU"/>
        </w:rPr>
        <w:t xml:space="preserve">, </w:t>
      </w:r>
      <w:r>
        <w:rPr>
          <w:rFonts w:cs="Arial"/>
          <w:snapToGrid w:val="0"/>
          <w:lang w:val="ru-RU"/>
        </w:rPr>
        <w:t>Тбилиси</w:t>
      </w:r>
      <w:r w:rsidR="00F91F5D" w:rsidRPr="00574F62">
        <w:rPr>
          <w:rFonts w:cs="Arial"/>
          <w:lang w:val="ru-RU"/>
        </w:rPr>
        <w:t xml:space="preserve">, </w:t>
      </w:r>
      <w:r w:rsidR="00F91F5D" w:rsidRPr="00574F62">
        <w:rPr>
          <w:rFonts w:eastAsia="SimSun" w:cs="Calibri"/>
          <w:snapToGrid w:val="0"/>
          <w:lang w:val="ru-RU" w:eastAsia="zh-CN"/>
        </w:rPr>
        <w:t>объявляет следующи</w:t>
      </w:r>
      <w:r>
        <w:rPr>
          <w:rFonts w:eastAsia="SimSun" w:cs="Calibri"/>
          <w:snapToGrid w:val="0"/>
          <w:lang w:val="ru-RU" w:eastAsia="zh-CN"/>
        </w:rPr>
        <w:t>й</w:t>
      </w:r>
      <w:r w:rsidR="00F91F5D" w:rsidRPr="00574F62">
        <w:rPr>
          <w:rFonts w:eastAsia="SimSun" w:cs="Calibri"/>
          <w:snapToGrid w:val="0"/>
          <w:lang w:val="ru-RU" w:eastAsia="zh-CN"/>
        </w:rPr>
        <w:t xml:space="preserve"> </w:t>
      </w:r>
      <w:r w:rsidR="00F91F5D" w:rsidRPr="00574F62">
        <w:rPr>
          <w:rFonts w:eastAsia="SimSun" w:cs="Arial"/>
          <w:szCs w:val="22"/>
          <w:lang w:val="ru-RU" w:eastAsia="zh-CN"/>
        </w:rPr>
        <w:t>национальн</w:t>
      </w:r>
      <w:r>
        <w:rPr>
          <w:rFonts w:eastAsia="SimSun" w:cs="Arial"/>
          <w:szCs w:val="22"/>
          <w:lang w:val="ru-RU" w:eastAsia="zh-CN"/>
        </w:rPr>
        <w:t>ый</w:t>
      </w:r>
      <w:r w:rsidR="00F91F5D" w:rsidRPr="00574F62">
        <w:rPr>
          <w:rFonts w:eastAsia="SimSun" w:cs="Arial"/>
          <w:szCs w:val="22"/>
          <w:lang w:val="ru-RU" w:eastAsia="zh-CN"/>
        </w:rPr>
        <w:t xml:space="preserve"> </w:t>
      </w:r>
      <w:r w:rsidR="00F91F5D" w:rsidRPr="00574F62">
        <w:rPr>
          <w:rFonts w:asciiTheme="minorHAnsi" w:hAnsiTheme="minorHAnsi"/>
          <w:iCs/>
          <w:lang w:val="ru-RU"/>
        </w:rPr>
        <w:t>план нумерации</w:t>
      </w:r>
      <w:r w:rsidR="00F91F5D" w:rsidRPr="00574F62">
        <w:rPr>
          <w:rFonts w:eastAsia="SimSun" w:cs="Calibri"/>
          <w:snapToGrid w:val="0"/>
          <w:lang w:val="ru-RU" w:eastAsia="zh-CN"/>
        </w:rPr>
        <w:t xml:space="preserve"> </w:t>
      </w:r>
      <w:r>
        <w:rPr>
          <w:rFonts w:eastAsia="SimSun" w:cs="Calibri"/>
          <w:snapToGrid w:val="0"/>
          <w:lang w:val="ru-RU" w:eastAsia="zh-CN"/>
        </w:rPr>
        <w:t>Грузии</w:t>
      </w:r>
      <w:r w:rsidR="00F91F5D" w:rsidRPr="00574F62">
        <w:rPr>
          <w:rFonts w:cs="Arial"/>
          <w:lang w:val="ru-RU"/>
        </w:rPr>
        <w:t>:</w:t>
      </w:r>
      <w:bookmarkStart w:id="77" w:name="dtmis_Start"/>
      <w:bookmarkStart w:id="78" w:name="dtmis_Underskriver"/>
      <w:bookmarkEnd w:id="77"/>
      <w:bookmarkEnd w:id="78"/>
    </w:p>
    <w:tbl>
      <w:tblPr>
        <w:tblStyle w:val="TableGrid1"/>
        <w:tblW w:w="935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1273"/>
        <w:gridCol w:w="709"/>
        <w:gridCol w:w="851"/>
        <w:gridCol w:w="2268"/>
        <w:gridCol w:w="2693"/>
      </w:tblGrid>
      <w:tr w:rsidR="0046191C" w:rsidRPr="00996C1B" w14:paraId="43552DEF" w14:textId="77777777" w:rsidTr="00AF7781">
        <w:trPr>
          <w:cantSplit/>
          <w:trHeight w:val="268"/>
          <w:tblHeader/>
        </w:trPr>
        <w:tc>
          <w:tcPr>
            <w:tcW w:w="1557" w:type="dxa"/>
            <w:vMerge w:val="restart"/>
          </w:tcPr>
          <w:p w14:paraId="6C1E3B32" w14:textId="6ED05BA5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Населенный пункт или оператор</w:t>
            </w:r>
          </w:p>
        </w:tc>
        <w:tc>
          <w:tcPr>
            <w:tcW w:w="1273" w:type="dxa"/>
            <w:vMerge w:val="restart"/>
          </w:tcPr>
          <w:p w14:paraId="5ED1E37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79" w:name="lt_pId193"/>
            <w:r w:rsidRPr="00996C1B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NDC</w:t>
            </w:r>
            <w:bookmarkEnd w:id="79"/>
          </w:p>
        </w:tc>
        <w:tc>
          <w:tcPr>
            <w:tcW w:w="1560" w:type="dxa"/>
            <w:gridSpan w:val="2"/>
          </w:tcPr>
          <w:p w14:paraId="351091F8" w14:textId="50BE107F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80" w:name="lt_pId194"/>
            <w:r w:rsidRPr="00996C1B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Национальный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(</w:t>
            </w:r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значащий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)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номер</w:t>
            </w:r>
            <w:r w:rsidRPr="00996C1B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br/>
            </w:r>
            <w:r w:rsidR="0046191C" w:rsidRPr="00996C1B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N(S)N</w:t>
            </w:r>
            <w:bookmarkEnd w:id="80"/>
          </w:p>
        </w:tc>
        <w:tc>
          <w:tcPr>
            <w:tcW w:w="2268" w:type="dxa"/>
            <w:vMerge w:val="restart"/>
          </w:tcPr>
          <w:p w14:paraId="57BC97FB" w14:textId="3190A08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81" w:name="lt_pId195"/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Использование номера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t xml:space="preserve">МСЭ-Т 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E.164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bookmarkEnd w:id="81"/>
          </w:p>
        </w:tc>
        <w:tc>
          <w:tcPr>
            <w:tcW w:w="2693" w:type="dxa"/>
            <w:vMerge w:val="restart"/>
          </w:tcPr>
          <w:p w14:paraId="791F5D8F" w14:textId="454747C9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Дополнительная </w:t>
            </w:r>
            <w:r w:rsidR="00AF7781"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br/>
            </w:r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информация</w:t>
            </w:r>
          </w:p>
        </w:tc>
      </w:tr>
      <w:tr w:rsidR="0046191C" w:rsidRPr="00996C1B" w14:paraId="6DEAA710" w14:textId="77777777" w:rsidTr="00AF7781">
        <w:trPr>
          <w:cantSplit/>
          <w:trHeight w:val="267"/>
          <w:tblHeader/>
        </w:trPr>
        <w:tc>
          <w:tcPr>
            <w:tcW w:w="1557" w:type="dxa"/>
            <w:vMerge/>
          </w:tcPr>
          <w:p w14:paraId="35D014B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1273" w:type="dxa"/>
            <w:vMerge/>
          </w:tcPr>
          <w:p w14:paraId="0AB8C4F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683E6B" w14:textId="6EB11563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Макс.</w:t>
            </w:r>
            <w:r w:rsidR="0046191C"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32F8C26" w14:textId="1DE62BAF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Мин.</w:t>
            </w:r>
          </w:p>
        </w:tc>
        <w:tc>
          <w:tcPr>
            <w:tcW w:w="2268" w:type="dxa"/>
            <w:vMerge/>
          </w:tcPr>
          <w:p w14:paraId="6220829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</w:tcPr>
          <w:p w14:paraId="143FC80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</w:tr>
      <w:tr w:rsidR="0046191C" w:rsidRPr="00996C1B" w14:paraId="2F697364" w14:textId="77777777" w:rsidTr="00AF7781">
        <w:trPr>
          <w:cantSplit/>
          <w:trHeight w:val="57"/>
        </w:trPr>
        <w:tc>
          <w:tcPr>
            <w:tcW w:w="1557" w:type="dxa"/>
          </w:tcPr>
          <w:p w14:paraId="5E17F2D1" w14:textId="57EA3329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Батуми</w:t>
            </w:r>
          </w:p>
        </w:tc>
        <w:tc>
          <w:tcPr>
            <w:tcW w:w="1273" w:type="dxa"/>
          </w:tcPr>
          <w:p w14:paraId="57CB2C3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422</w:t>
            </w:r>
          </w:p>
        </w:tc>
        <w:tc>
          <w:tcPr>
            <w:tcW w:w="709" w:type="dxa"/>
          </w:tcPr>
          <w:p w14:paraId="286D2B1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F1A6EF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41FC542" w14:textId="1CA9858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1DF526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05C145E" w14:textId="77777777" w:rsidTr="00AF7781">
        <w:trPr>
          <w:cantSplit/>
          <w:trHeight w:val="57"/>
        </w:trPr>
        <w:tc>
          <w:tcPr>
            <w:tcW w:w="1557" w:type="dxa"/>
          </w:tcPr>
          <w:p w14:paraId="7B7C96B8" w14:textId="4B860619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Тбилиси</w:t>
            </w:r>
          </w:p>
        </w:tc>
        <w:tc>
          <w:tcPr>
            <w:tcW w:w="1273" w:type="dxa"/>
          </w:tcPr>
          <w:p w14:paraId="75AF176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709" w:type="dxa"/>
          </w:tcPr>
          <w:p w14:paraId="5922200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D33F41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D2771F1" w14:textId="7AEAF20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D4AF9C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52C4FE5" w14:textId="77777777" w:rsidTr="00AF7781">
        <w:trPr>
          <w:cantSplit/>
          <w:trHeight w:val="57"/>
        </w:trPr>
        <w:tc>
          <w:tcPr>
            <w:tcW w:w="1557" w:type="dxa"/>
          </w:tcPr>
          <w:p w14:paraId="378616EB" w14:textId="4A4CD212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Рустави</w:t>
            </w:r>
          </w:p>
        </w:tc>
        <w:tc>
          <w:tcPr>
            <w:tcW w:w="1273" w:type="dxa"/>
          </w:tcPr>
          <w:p w14:paraId="2E29F4C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709" w:type="dxa"/>
          </w:tcPr>
          <w:p w14:paraId="1A9FA9F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A4758D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E292015" w14:textId="7CAAB103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AC07A9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0109FDF" w14:textId="77777777" w:rsidTr="00AF7781">
        <w:trPr>
          <w:cantSplit/>
          <w:trHeight w:val="57"/>
        </w:trPr>
        <w:tc>
          <w:tcPr>
            <w:tcW w:w="1557" w:type="dxa"/>
          </w:tcPr>
          <w:p w14:paraId="0001D7E4" w14:textId="118D5ED5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Кобулети</w:t>
            </w:r>
          </w:p>
        </w:tc>
        <w:tc>
          <w:tcPr>
            <w:tcW w:w="1273" w:type="dxa"/>
          </w:tcPr>
          <w:p w14:paraId="61C3F52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426</w:t>
            </w:r>
          </w:p>
        </w:tc>
        <w:tc>
          <w:tcPr>
            <w:tcW w:w="709" w:type="dxa"/>
          </w:tcPr>
          <w:p w14:paraId="35A1DE2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DD32EF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9BE970C" w14:textId="38DA8EF7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FB579D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5A0C40C" w14:textId="77777777" w:rsidTr="00AF7781">
        <w:trPr>
          <w:cantSplit/>
          <w:trHeight w:val="57"/>
        </w:trPr>
        <w:tc>
          <w:tcPr>
            <w:tcW w:w="1557" w:type="dxa"/>
          </w:tcPr>
          <w:p w14:paraId="78D21BA1" w14:textId="79C67908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Самтредиа</w:t>
            </w:r>
          </w:p>
        </w:tc>
        <w:tc>
          <w:tcPr>
            <w:tcW w:w="1273" w:type="dxa"/>
          </w:tcPr>
          <w:p w14:paraId="2F7AE5B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411</w:t>
            </w:r>
          </w:p>
        </w:tc>
        <w:tc>
          <w:tcPr>
            <w:tcW w:w="709" w:type="dxa"/>
          </w:tcPr>
          <w:p w14:paraId="18CBDC5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FD0282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FA05ADF" w14:textId="0D43E2C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5CAF18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8FE37E2" w14:textId="77777777" w:rsidTr="00AF7781">
        <w:trPr>
          <w:cantSplit/>
          <w:trHeight w:val="57"/>
        </w:trPr>
        <w:tc>
          <w:tcPr>
            <w:tcW w:w="1557" w:type="dxa"/>
          </w:tcPr>
          <w:p w14:paraId="638DF1CD" w14:textId="50CCB72F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Абаша</w:t>
            </w:r>
          </w:p>
        </w:tc>
        <w:tc>
          <w:tcPr>
            <w:tcW w:w="1273" w:type="dxa"/>
          </w:tcPr>
          <w:p w14:paraId="57821F7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412</w:t>
            </w:r>
          </w:p>
        </w:tc>
        <w:tc>
          <w:tcPr>
            <w:tcW w:w="709" w:type="dxa"/>
          </w:tcPr>
          <w:p w14:paraId="35FDD17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55A067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9B6F891" w14:textId="21876C2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B6ABDC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44CC7AF" w14:textId="77777777" w:rsidTr="00AF7781">
        <w:trPr>
          <w:cantSplit/>
          <w:trHeight w:val="57"/>
        </w:trPr>
        <w:tc>
          <w:tcPr>
            <w:tcW w:w="1557" w:type="dxa"/>
          </w:tcPr>
          <w:p w14:paraId="6BB2975D" w14:textId="39AC0E13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Сенаки</w:t>
            </w:r>
          </w:p>
        </w:tc>
        <w:tc>
          <w:tcPr>
            <w:tcW w:w="1273" w:type="dxa"/>
          </w:tcPr>
          <w:p w14:paraId="3D65C8D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413</w:t>
            </w:r>
          </w:p>
        </w:tc>
        <w:tc>
          <w:tcPr>
            <w:tcW w:w="709" w:type="dxa"/>
          </w:tcPr>
          <w:p w14:paraId="04D5C17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76C776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72E9872" w14:textId="2C8F5761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119B0CF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753DA327" w14:textId="77777777" w:rsidTr="00AF7781">
        <w:trPr>
          <w:cantSplit/>
          <w:trHeight w:val="57"/>
        </w:trPr>
        <w:tc>
          <w:tcPr>
            <w:tcW w:w="1557" w:type="dxa"/>
          </w:tcPr>
          <w:p w14:paraId="10952C4A" w14:textId="21EE4675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Зугдиди</w:t>
            </w:r>
          </w:p>
        </w:tc>
        <w:tc>
          <w:tcPr>
            <w:tcW w:w="1273" w:type="dxa"/>
          </w:tcPr>
          <w:p w14:paraId="45D0D0B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415</w:t>
            </w:r>
          </w:p>
        </w:tc>
        <w:tc>
          <w:tcPr>
            <w:tcW w:w="709" w:type="dxa"/>
          </w:tcPr>
          <w:p w14:paraId="76E3373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5CB4C0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3303774" w14:textId="0C5592D9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BCC3C9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0C9EB6B" w14:textId="77777777" w:rsidTr="00AF7781">
        <w:trPr>
          <w:cantSplit/>
          <w:trHeight w:val="57"/>
        </w:trPr>
        <w:tc>
          <w:tcPr>
            <w:tcW w:w="1557" w:type="dxa"/>
          </w:tcPr>
          <w:p w14:paraId="58A90CBF" w14:textId="0C26644A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Цаленджиха</w:t>
            </w:r>
          </w:p>
        </w:tc>
        <w:tc>
          <w:tcPr>
            <w:tcW w:w="1273" w:type="dxa"/>
          </w:tcPr>
          <w:p w14:paraId="685AE5B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416</w:t>
            </w:r>
          </w:p>
        </w:tc>
        <w:tc>
          <w:tcPr>
            <w:tcW w:w="709" w:type="dxa"/>
          </w:tcPr>
          <w:p w14:paraId="022B474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15AC95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2EBA259" w14:textId="3562C45C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4BFE53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5CBBFC5" w14:textId="77777777" w:rsidTr="00AF7781">
        <w:trPr>
          <w:cantSplit/>
          <w:trHeight w:val="57"/>
        </w:trPr>
        <w:tc>
          <w:tcPr>
            <w:tcW w:w="1557" w:type="dxa"/>
          </w:tcPr>
          <w:p w14:paraId="2D591953" w14:textId="6A27EEF0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Чхороцку</w:t>
            </w:r>
          </w:p>
        </w:tc>
        <w:tc>
          <w:tcPr>
            <w:tcW w:w="1273" w:type="dxa"/>
          </w:tcPr>
          <w:p w14:paraId="4E2D5A7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417</w:t>
            </w:r>
          </w:p>
        </w:tc>
        <w:tc>
          <w:tcPr>
            <w:tcW w:w="709" w:type="dxa"/>
          </w:tcPr>
          <w:p w14:paraId="3CF58FB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396D6D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CBDBA65" w14:textId="3DC117E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5A493E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EC09D2E" w14:textId="77777777" w:rsidTr="00AF7781">
        <w:trPr>
          <w:cantSplit/>
          <w:trHeight w:val="57"/>
        </w:trPr>
        <w:tc>
          <w:tcPr>
            <w:tcW w:w="1557" w:type="dxa"/>
          </w:tcPr>
          <w:p w14:paraId="1488A5C9" w14:textId="22A8697B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Мартвили</w:t>
            </w:r>
          </w:p>
        </w:tc>
        <w:tc>
          <w:tcPr>
            <w:tcW w:w="1273" w:type="dxa"/>
          </w:tcPr>
          <w:p w14:paraId="594CD2D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418</w:t>
            </w:r>
          </w:p>
        </w:tc>
        <w:tc>
          <w:tcPr>
            <w:tcW w:w="709" w:type="dxa"/>
          </w:tcPr>
          <w:p w14:paraId="7341F64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4929A2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7317ECC" w14:textId="45AA9D2E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0DA38C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4E9E5DA" w14:textId="77777777" w:rsidTr="00AF7781">
        <w:trPr>
          <w:cantSplit/>
          <w:trHeight w:val="57"/>
        </w:trPr>
        <w:tc>
          <w:tcPr>
            <w:tcW w:w="1557" w:type="dxa"/>
          </w:tcPr>
          <w:p w14:paraId="1E5ACFB8" w14:textId="2C5AFBB2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Кутаиси</w:t>
            </w:r>
          </w:p>
        </w:tc>
        <w:tc>
          <w:tcPr>
            <w:tcW w:w="1273" w:type="dxa"/>
          </w:tcPr>
          <w:p w14:paraId="1CDF8FC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431</w:t>
            </w:r>
          </w:p>
        </w:tc>
        <w:tc>
          <w:tcPr>
            <w:tcW w:w="709" w:type="dxa"/>
          </w:tcPr>
          <w:p w14:paraId="479C69A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68E6F7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156A708" w14:textId="6A17C1BC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452BB5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83DA1DC" w14:textId="77777777" w:rsidTr="00AF7781">
        <w:trPr>
          <w:cantSplit/>
          <w:trHeight w:val="57"/>
        </w:trPr>
        <w:tc>
          <w:tcPr>
            <w:tcW w:w="1557" w:type="dxa"/>
          </w:tcPr>
          <w:p w14:paraId="2C23AF98" w14:textId="4ABA7197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Вани</w:t>
            </w:r>
          </w:p>
        </w:tc>
        <w:tc>
          <w:tcPr>
            <w:tcW w:w="1273" w:type="dxa"/>
          </w:tcPr>
          <w:p w14:paraId="7014141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432</w:t>
            </w:r>
          </w:p>
        </w:tc>
        <w:tc>
          <w:tcPr>
            <w:tcW w:w="709" w:type="dxa"/>
          </w:tcPr>
          <w:p w14:paraId="4D528C5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2DEE06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B54112E" w14:textId="57ED7225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1324076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F7379D0" w14:textId="77777777" w:rsidTr="00AF7781">
        <w:trPr>
          <w:cantSplit/>
          <w:trHeight w:val="57"/>
        </w:trPr>
        <w:tc>
          <w:tcPr>
            <w:tcW w:w="1557" w:type="dxa"/>
          </w:tcPr>
          <w:p w14:paraId="1F7756C8" w14:textId="5B773414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Харагаули</w:t>
            </w:r>
          </w:p>
        </w:tc>
        <w:tc>
          <w:tcPr>
            <w:tcW w:w="1273" w:type="dxa"/>
          </w:tcPr>
          <w:p w14:paraId="4048F2A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433</w:t>
            </w:r>
          </w:p>
        </w:tc>
        <w:tc>
          <w:tcPr>
            <w:tcW w:w="709" w:type="dxa"/>
          </w:tcPr>
          <w:p w14:paraId="49929D4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8A8A31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8861562" w14:textId="161EA554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AEF0A8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85CAA86" w14:textId="77777777" w:rsidTr="00AF7781">
        <w:trPr>
          <w:cantSplit/>
          <w:trHeight w:val="57"/>
        </w:trPr>
        <w:tc>
          <w:tcPr>
            <w:tcW w:w="1557" w:type="dxa"/>
          </w:tcPr>
          <w:p w14:paraId="3C15172D" w14:textId="769B2F1A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Сачхере</w:t>
            </w:r>
          </w:p>
        </w:tc>
        <w:tc>
          <w:tcPr>
            <w:tcW w:w="1273" w:type="dxa"/>
          </w:tcPr>
          <w:p w14:paraId="1026E18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435</w:t>
            </w:r>
          </w:p>
        </w:tc>
        <w:tc>
          <w:tcPr>
            <w:tcW w:w="709" w:type="dxa"/>
          </w:tcPr>
          <w:p w14:paraId="3EA5E8A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DDA4F5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B238BAF" w14:textId="5C603719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DB29DC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AE4BA5C" w14:textId="77777777" w:rsidTr="00AF7781">
        <w:trPr>
          <w:cantSplit/>
          <w:trHeight w:val="57"/>
        </w:trPr>
        <w:tc>
          <w:tcPr>
            <w:tcW w:w="1557" w:type="dxa"/>
          </w:tcPr>
          <w:p w14:paraId="0606A37C" w14:textId="356AC2B4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Лентехи</w:t>
            </w:r>
          </w:p>
        </w:tc>
        <w:tc>
          <w:tcPr>
            <w:tcW w:w="1273" w:type="dxa"/>
          </w:tcPr>
          <w:p w14:paraId="47BA867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437</w:t>
            </w:r>
          </w:p>
        </w:tc>
        <w:tc>
          <w:tcPr>
            <w:tcW w:w="709" w:type="dxa"/>
          </w:tcPr>
          <w:p w14:paraId="59C65D5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9F712E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69D8C14" w14:textId="7B7891A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513926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2418D53" w14:textId="77777777" w:rsidTr="00AF7781">
        <w:trPr>
          <w:cantSplit/>
          <w:trHeight w:val="57"/>
        </w:trPr>
        <w:tc>
          <w:tcPr>
            <w:tcW w:w="1557" w:type="dxa"/>
          </w:tcPr>
          <w:p w14:paraId="73CE2AB1" w14:textId="75EABAB9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Абролаури</w:t>
            </w:r>
          </w:p>
        </w:tc>
        <w:tc>
          <w:tcPr>
            <w:tcW w:w="1273" w:type="dxa"/>
          </w:tcPr>
          <w:p w14:paraId="4748CF3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439</w:t>
            </w:r>
          </w:p>
        </w:tc>
        <w:tc>
          <w:tcPr>
            <w:tcW w:w="709" w:type="dxa"/>
          </w:tcPr>
          <w:p w14:paraId="4F4382F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C04513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CAB8A42" w14:textId="07694842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BE3EE8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E113BE8" w14:textId="77777777" w:rsidTr="00AF7781">
        <w:trPr>
          <w:cantSplit/>
          <w:trHeight w:val="57"/>
        </w:trPr>
        <w:tc>
          <w:tcPr>
            <w:tcW w:w="1557" w:type="dxa"/>
          </w:tcPr>
          <w:p w14:paraId="37D7876A" w14:textId="1A6F0497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Цхалтубо</w:t>
            </w:r>
          </w:p>
        </w:tc>
        <w:tc>
          <w:tcPr>
            <w:tcW w:w="1273" w:type="dxa"/>
          </w:tcPr>
          <w:p w14:paraId="6272B45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436</w:t>
            </w:r>
          </w:p>
        </w:tc>
        <w:tc>
          <w:tcPr>
            <w:tcW w:w="709" w:type="dxa"/>
          </w:tcPr>
          <w:p w14:paraId="657C53D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DA9B68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2CC14D6" w14:textId="6A4DE48E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A482DC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AADDDFC" w14:textId="77777777" w:rsidTr="00AF7781">
        <w:trPr>
          <w:cantSplit/>
          <w:trHeight w:val="57"/>
        </w:trPr>
        <w:tc>
          <w:tcPr>
            <w:tcW w:w="1557" w:type="dxa"/>
          </w:tcPr>
          <w:p w14:paraId="4633FC7C" w14:textId="7F7646D3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Ахалгори</w:t>
            </w:r>
          </w:p>
        </w:tc>
        <w:tc>
          <w:tcPr>
            <w:tcW w:w="1273" w:type="dxa"/>
          </w:tcPr>
          <w:p w14:paraId="536A0CA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342</w:t>
            </w:r>
          </w:p>
        </w:tc>
        <w:tc>
          <w:tcPr>
            <w:tcW w:w="709" w:type="dxa"/>
          </w:tcPr>
          <w:p w14:paraId="2673E97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7D1283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DFFBA17" w14:textId="0EA1B5F2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1692D97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A68249B" w14:textId="77777777" w:rsidTr="00AF7781">
        <w:trPr>
          <w:cantSplit/>
          <w:trHeight w:val="57"/>
        </w:trPr>
        <w:tc>
          <w:tcPr>
            <w:tcW w:w="1557" w:type="dxa"/>
          </w:tcPr>
          <w:p w14:paraId="1B29DD06" w14:textId="460F447A" w:rsidR="0046191C" w:rsidRPr="00996C1B" w:rsidRDefault="00CB7F9B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Цхинвали</w:t>
            </w:r>
          </w:p>
        </w:tc>
        <w:tc>
          <w:tcPr>
            <w:tcW w:w="1273" w:type="dxa"/>
          </w:tcPr>
          <w:p w14:paraId="3010E5C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344</w:t>
            </w:r>
          </w:p>
        </w:tc>
        <w:tc>
          <w:tcPr>
            <w:tcW w:w="709" w:type="dxa"/>
          </w:tcPr>
          <w:p w14:paraId="134CD34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551EA3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2921166" w14:textId="6D120035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8B2475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1D6E67E" w14:textId="77777777" w:rsidTr="00AF7781">
        <w:trPr>
          <w:cantSplit/>
          <w:trHeight w:val="57"/>
        </w:trPr>
        <w:tc>
          <w:tcPr>
            <w:tcW w:w="1557" w:type="dxa"/>
          </w:tcPr>
          <w:p w14:paraId="68513123" w14:textId="3AC123F3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2" w:name="lt_pId299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Стефансцминда</w:t>
            </w:r>
            <w:bookmarkEnd w:id="82"/>
            <w:r w:rsidR="0046191C"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br/>
            </w:r>
            <w:bookmarkStart w:id="83" w:name="lt_pId300"/>
            <w:r w:rsidR="0046191C"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(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Казбеги</w:t>
            </w:r>
            <w:r w:rsidR="0046191C"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)</w:t>
            </w:r>
            <w:bookmarkEnd w:id="83"/>
          </w:p>
        </w:tc>
        <w:tc>
          <w:tcPr>
            <w:tcW w:w="1273" w:type="dxa"/>
          </w:tcPr>
          <w:p w14:paraId="0DD6FBF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345</w:t>
            </w:r>
          </w:p>
        </w:tc>
        <w:tc>
          <w:tcPr>
            <w:tcW w:w="709" w:type="dxa"/>
          </w:tcPr>
          <w:p w14:paraId="0B8CC39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2384CA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4E25400" w14:textId="373EA1AE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9BD64F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F2117D6" w14:textId="77777777" w:rsidTr="00AF7781">
        <w:trPr>
          <w:cantSplit/>
          <w:trHeight w:val="57"/>
        </w:trPr>
        <w:tc>
          <w:tcPr>
            <w:tcW w:w="1557" w:type="dxa"/>
          </w:tcPr>
          <w:p w14:paraId="4C55414C" w14:textId="3CF2EA73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Душети</w:t>
            </w:r>
          </w:p>
        </w:tc>
        <w:tc>
          <w:tcPr>
            <w:tcW w:w="1273" w:type="dxa"/>
          </w:tcPr>
          <w:p w14:paraId="7DB6CC0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346</w:t>
            </w:r>
          </w:p>
        </w:tc>
        <w:tc>
          <w:tcPr>
            <w:tcW w:w="709" w:type="dxa"/>
          </w:tcPr>
          <w:p w14:paraId="68BF584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FAA8D5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CFBF0A9" w14:textId="21323A6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84C388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143BA66" w14:textId="77777777" w:rsidTr="00AF7781">
        <w:trPr>
          <w:cantSplit/>
          <w:trHeight w:val="57"/>
        </w:trPr>
        <w:tc>
          <w:tcPr>
            <w:tcW w:w="1557" w:type="dxa"/>
          </w:tcPr>
          <w:p w14:paraId="639C5E8E" w14:textId="7473F015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Джава</w:t>
            </w:r>
          </w:p>
        </w:tc>
        <w:tc>
          <w:tcPr>
            <w:tcW w:w="1273" w:type="dxa"/>
          </w:tcPr>
          <w:p w14:paraId="00E46A7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347</w:t>
            </w:r>
          </w:p>
        </w:tc>
        <w:tc>
          <w:tcPr>
            <w:tcW w:w="709" w:type="dxa"/>
          </w:tcPr>
          <w:p w14:paraId="55D635B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5D8AF4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4C97317" w14:textId="6B9C0DEE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F50FE9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517965C" w14:textId="77777777" w:rsidTr="00AF7781">
        <w:trPr>
          <w:cantSplit/>
          <w:trHeight w:val="57"/>
        </w:trPr>
        <w:tc>
          <w:tcPr>
            <w:tcW w:w="1557" w:type="dxa"/>
          </w:tcPr>
          <w:p w14:paraId="2E52C933" w14:textId="2C3F27B4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Тианети</w:t>
            </w:r>
          </w:p>
        </w:tc>
        <w:tc>
          <w:tcPr>
            <w:tcW w:w="1273" w:type="dxa"/>
          </w:tcPr>
          <w:p w14:paraId="38FD83D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348</w:t>
            </w:r>
          </w:p>
        </w:tc>
        <w:tc>
          <w:tcPr>
            <w:tcW w:w="709" w:type="dxa"/>
          </w:tcPr>
          <w:p w14:paraId="70B6BE0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DA5930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4061DBA" w14:textId="6E7B8E6C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39AF4C8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BCA4F2B" w14:textId="77777777" w:rsidTr="00AF7781">
        <w:trPr>
          <w:cantSplit/>
          <w:trHeight w:val="57"/>
        </w:trPr>
        <w:tc>
          <w:tcPr>
            <w:tcW w:w="1557" w:type="dxa"/>
          </w:tcPr>
          <w:p w14:paraId="44F00D8E" w14:textId="2A652158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Ахмета</w:t>
            </w:r>
          </w:p>
        </w:tc>
        <w:tc>
          <w:tcPr>
            <w:tcW w:w="1273" w:type="dxa"/>
          </w:tcPr>
          <w:p w14:paraId="4844DB0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349</w:t>
            </w:r>
          </w:p>
        </w:tc>
        <w:tc>
          <w:tcPr>
            <w:tcW w:w="709" w:type="dxa"/>
          </w:tcPr>
          <w:p w14:paraId="1493583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3ACD49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864295A" w14:textId="0B41D353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59337A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0A3FFF8" w14:textId="77777777" w:rsidTr="00AF7781">
        <w:trPr>
          <w:cantSplit/>
          <w:trHeight w:val="57"/>
        </w:trPr>
        <w:tc>
          <w:tcPr>
            <w:tcW w:w="1557" w:type="dxa"/>
          </w:tcPr>
          <w:p w14:paraId="5B4BEE20" w14:textId="66139517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Телави</w:t>
            </w:r>
          </w:p>
        </w:tc>
        <w:tc>
          <w:tcPr>
            <w:tcW w:w="1273" w:type="dxa"/>
          </w:tcPr>
          <w:p w14:paraId="0AFB22B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350</w:t>
            </w:r>
          </w:p>
        </w:tc>
        <w:tc>
          <w:tcPr>
            <w:tcW w:w="709" w:type="dxa"/>
          </w:tcPr>
          <w:p w14:paraId="5F70495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1BB17B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1892098" w14:textId="15B2C943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4B436B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643DF97" w14:textId="77777777" w:rsidTr="00AF7781">
        <w:trPr>
          <w:cantSplit/>
          <w:trHeight w:val="57"/>
        </w:trPr>
        <w:tc>
          <w:tcPr>
            <w:tcW w:w="1557" w:type="dxa"/>
          </w:tcPr>
          <w:p w14:paraId="6E9F9FBD" w14:textId="0AA7D103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Сагареджо</w:t>
            </w:r>
          </w:p>
        </w:tc>
        <w:tc>
          <w:tcPr>
            <w:tcW w:w="1273" w:type="dxa"/>
          </w:tcPr>
          <w:p w14:paraId="7CBFFCE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351</w:t>
            </w:r>
          </w:p>
        </w:tc>
        <w:tc>
          <w:tcPr>
            <w:tcW w:w="709" w:type="dxa"/>
          </w:tcPr>
          <w:p w14:paraId="6C565C2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81AE29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A74B11F" w14:textId="72E9DD59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9BBD76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6465C67" w14:textId="77777777" w:rsidTr="00AF7781">
        <w:trPr>
          <w:cantSplit/>
          <w:trHeight w:val="57"/>
        </w:trPr>
        <w:tc>
          <w:tcPr>
            <w:tcW w:w="1557" w:type="dxa"/>
          </w:tcPr>
          <w:p w14:paraId="64E574DA" w14:textId="77041242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Кварели</w:t>
            </w:r>
          </w:p>
        </w:tc>
        <w:tc>
          <w:tcPr>
            <w:tcW w:w="1273" w:type="dxa"/>
          </w:tcPr>
          <w:p w14:paraId="51C0B69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352</w:t>
            </w:r>
          </w:p>
        </w:tc>
        <w:tc>
          <w:tcPr>
            <w:tcW w:w="709" w:type="dxa"/>
          </w:tcPr>
          <w:p w14:paraId="6929D88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564C82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65F457B" w14:textId="5AA78FA1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FF933D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6BA0748" w14:textId="77777777" w:rsidTr="00AF7781">
        <w:trPr>
          <w:cantSplit/>
          <w:trHeight w:val="57"/>
        </w:trPr>
        <w:tc>
          <w:tcPr>
            <w:tcW w:w="1557" w:type="dxa"/>
          </w:tcPr>
          <w:p w14:paraId="3453B615" w14:textId="2A452902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Гурджаани</w:t>
            </w:r>
          </w:p>
        </w:tc>
        <w:tc>
          <w:tcPr>
            <w:tcW w:w="1273" w:type="dxa"/>
          </w:tcPr>
          <w:p w14:paraId="0A7D153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353</w:t>
            </w:r>
          </w:p>
        </w:tc>
        <w:tc>
          <w:tcPr>
            <w:tcW w:w="709" w:type="dxa"/>
          </w:tcPr>
          <w:p w14:paraId="7BA4247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318C81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8C218B7" w14:textId="1157583A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93AFAF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2E78117" w14:textId="77777777" w:rsidTr="00AF7781">
        <w:trPr>
          <w:cantSplit/>
          <w:trHeight w:val="57"/>
        </w:trPr>
        <w:tc>
          <w:tcPr>
            <w:tcW w:w="1557" w:type="dxa"/>
          </w:tcPr>
          <w:p w14:paraId="69B6282D" w14:textId="5ABF36B3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Лагодехи</w:t>
            </w:r>
          </w:p>
        </w:tc>
        <w:tc>
          <w:tcPr>
            <w:tcW w:w="1273" w:type="dxa"/>
          </w:tcPr>
          <w:p w14:paraId="0C302A1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354</w:t>
            </w:r>
          </w:p>
        </w:tc>
        <w:tc>
          <w:tcPr>
            <w:tcW w:w="709" w:type="dxa"/>
          </w:tcPr>
          <w:p w14:paraId="2ECB120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F7FDC2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72CB74E" w14:textId="5836C9E6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980F29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05FC00B" w14:textId="77777777" w:rsidTr="00AF7781">
        <w:trPr>
          <w:cantSplit/>
          <w:trHeight w:val="57"/>
        </w:trPr>
        <w:tc>
          <w:tcPr>
            <w:tcW w:w="1557" w:type="dxa"/>
          </w:tcPr>
          <w:p w14:paraId="66504178" w14:textId="074E0DF8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Сигнаги</w:t>
            </w:r>
          </w:p>
        </w:tc>
        <w:tc>
          <w:tcPr>
            <w:tcW w:w="1273" w:type="dxa"/>
          </w:tcPr>
          <w:p w14:paraId="2FEC8AF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355</w:t>
            </w:r>
          </w:p>
        </w:tc>
        <w:tc>
          <w:tcPr>
            <w:tcW w:w="709" w:type="dxa"/>
          </w:tcPr>
          <w:p w14:paraId="209AD3B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EB89B4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B29A213" w14:textId="2CD713B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73B7E0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EB97B53" w14:textId="77777777" w:rsidTr="00AF7781">
        <w:trPr>
          <w:cantSplit/>
          <w:trHeight w:val="57"/>
        </w:trPr>
        <w:tc>
          <w:tcPr>
            <w:tcW w:w="1557" w:type="dxa"/>
          </w:tcPr>
          <w:p w14:paraId="0457417D" w14:textId="59402BFF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Дедоплис-Цхаро</w:t>
            </w:r>
          </w:p>
        </w:tc>
        <w:tc>
          <w:tcPr>
            <w:tcW w:w="1273" w:type="dxa"/>
          </w:tcPr>
          <w:p w14:paraId="2278039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356</w:t>
            </w:r>
          </w:p>
        </w:tc>
        <w:tc>
          <w:tcPr>
            <w:tcW w:w="709" w:type="dxa"/>
          </w:tcPr>
          <w:p w14:paraId="712DC37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3B18F3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DD108AD" w14:textId="035247F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746B5C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A8C67E8" w14:textId="77777777" w:rsidTr="00AF7781">
        <w:trPr>
          <w:cantSplit/>
          <w:trHeight w:val="57"/>
        </w:trPr>
        <w:tc>
          <w:tcPr>
            <w:tcW w:w="1557" w:type="dxa"/>
          </w:tcPr>
          <w:p w14:paraId="4CBCF0AD" w14:textId="17CA6543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Марнеули</w:t>
            </w:r>
          </w:p>
        </w:tc>
        <w:tc>
          <w:tcPr>
            <w:tcW w:w="1273" w:type="dxa"/>
          </w:tcPr>
          <w:p w14:paraId="0769E84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357</w:t>
            </w:r>
          </w:p>
        </w:tc>
        <w:tc>
          <w:tcPr>
            <w:tcW w:w="709" w:type="dxa"/>
          </w:tcPr>
          <w:p w14:paraId="0501A87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BA7C20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DCC661B" w14:textId="75B9779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575FD8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1698D23" w14:textId="77777777" w:rsidTr="00AF7781">
        <w:trPr>
          <w:cantSplit/>
          <w:trHeight w:val="57"/>
        </w:trPr>
        <w:tc>
          <w:tcPr>
            <w:tcW w:w="1557" w:type="dxa"/>
          </w:tcPr>
          <w:p w14:paraId="177B01C8" w14:textId="0CB95CB9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Болниси</w:t>
            </w:r>
          </w:p>
        </w:tc>
        <w:tc>
          <w:tcPr>
            <w:tcW w:w="1273" w:type="dxa"/>
          </w:tcPr>
          <w:p w14:paraId="6500089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358</w:t>
            </w:r>
          </w:p>
        </w:tc>
        <w:tc>
          <w:tcPr>
            <w:tcW w:w="709" w:type="dxa"/>
          </w:tcPr>
          <w:p w14:paraId="4D570FE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00AED5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E3FC7D8" w14:textId="6558C4D7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FE28DD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CEB92AD" w14:textId="77777777" w:rsidTr="00AF7781">
        <w:trPr>
          <w:cantSplit/>
          <w:trHeight w:val="57"/>
        </w:trPr>
        <w:tc>
          <w:tcPr>
            <w:tcW w:w="1557" w:type="dxa"/>
          </w:tcPr>
          <w:p w14:paraId="09584B7D" w14:textId="721681A4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Тетри-Цхаро</w:t>
            </w:r>
          </w:p>
        </w:tc>
        <w:tc>
          <w:tcPr>
            <w:tcW w:w="1273" w:type="dxa"/>
          </w:tcPr>
          <w:p w14:paraId="1B54B0B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359</w:t>
            </w:r>
          </w:p>
        </w:tc>
        <w:tc>
          <w:tcPr>
            <w:tcW w:w="709" w:type="dxa"/>
          </w:tcPr>
          <w:p w14:paraId="1B0CEA3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98262F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A1AE0BC" w14:textId="268114D8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42C920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6803DF4" w14:textId="77777777" w:rsidTr="00AF7781">
        <w:trPr>
          <w:cantSplit/>
          <w:trHeight w:val="57"/>
        </w:trPr>
        <w:tc>
          <w:tcPr>
            <w:tcW w:w="1557" w:type="dxa"/>
          </w:tcPr>
          <w:p w14:paraId="2466D93B" w14:textId="0C99A35C" w:rsidR="0046191C" w:rsidRPr="00996C1B" w:rsidRDefault="004E1E0A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Дманиси</w:t>
            </w:r>
          </w:p>
        </w:tc>
        <w:tc>
          <w:tcPr>
            <w:tcW w:w="1273" w:type="dxa"/>
          </w:tcPr>
          <w:p w14:paraId="18A872F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360</w:t>
            </w:r>
          </w:p>
        </w:tc>
        <w:tc>
          <w:tcPr>
            <w:tcW w:w="709" w:type="dxa"/>
          </w:tcPr>
          <w:p w14:paraId="114E5E7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68AF00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B27B6A8" w14:textId="64BA7CB3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D970AA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7D8D19C" w14:textId="77777777" w:rsidTr="00AF7781">
        <w:trPr>
          <w:cantSplit/>
          <w:trHeight w:val="57"/>
        </w:trPr>
        <w:tc>
          <w:tcPr>
            <w:tcW w:w="1557" w:type="dxa"/>
          </w:tcPr>
          <w:p w14:paraId="00D55D3C" w14:textId="646F2550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Ниноцминада</w:t>
            </w:r>
          </w:p>
        </w:tc>
        <w:tc>
          <w:tcPr>
            <w:tcW w:w="1273" w:type="dxa"/>
          </w:tcPr>
          <w:p w14:paraId="146684F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361</w:t>
            </w:r>
          </w:p>
        </w:tc>
        <w:tc>
          <w:tcPr>
            <w:tcW w:w="709" w:type="dxa"/>
          </w:tcPr>
          <w:p w14:paraId="3C08AE9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41F6DB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4C05813" w14:textId="3E0B4FDE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1FFA7E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78295999" w14:textId="77777777" w:rsidTr="00AF7781">
        <w:trPr>
          <w:cantSplit/>
          <w:trHeight w:val="57"/>
        </w:trPr>
        <w:tc>
          <w:tcPr>
            <w:tcW w:w="1557" w:type="dxa"/>
          </w:tcPr>
          <w:p w14:paraId="33EE2A36" w14:textId="6089EC28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Ахалкалаки</w:t>
            </w:r>
          </w:p>
        </w:tc>
        <w:tc>
          <w:tcPr>
            <w:tcW w:w="1273" w:type="dxa"/>
          </w:tcPr>
          <w:p w14:paraId="52D6199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362</w:t>
            </w:r>
          </w:p>
        </w:tc>
        <w:tc>
          <w:tcPr>
            <w:tcW w:w="709" w:type="dxa"/>
          </w:tcPr>
          <w:p w14:paraId="7AA12DC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466A07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0268EEE" w14:textId="650CFE1C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24625E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89CD367" w14:textId="77777777" w:rsidTr="00AF7781">
        <w:trPr>
          <w:cantSplit/>
          <w:trHeight w:val="57"/>
        </w:trPr>
        <w:tc>
          <w:tcPr>
            <w:tcW w:w="1557" w:type="dxa"/>
          </w:tcPr>
          <w:p w14:paraId="655F2962" w14:textId="0DFD8629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Цалка</w:t>
            </w:r>
          </w:p>
        </w:tc>
        <w:tc>
          <w:tcPr>
            <w:tcW w:w="1273" w:type="dxa"/>
          </w:tcPr>
          <w:p w14:paraId="0EC3768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363</w:t>
            </w:r>
          </w:p>
        </w:tc>
        <w:tc>
          <w:tcPr>
            <w:tcW w:w="709" w:type="dxa"/>
          </w:tcPr>
          <w:p w14:paraId="7BA728C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6D35CC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59B81C9" w14:textId="239DC7C9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39CEABA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6BF839B" w14:textId="77777777" w:rsidTr="00AF7781">
        <w:trPr>
          <w:cantSplit/>
          <w:trHeight w:val="57"/>
        </w:trPr>
        <w:tc>
          <w:tcPr>
            <w:tcW w:w="1557" w:type="dxa"/>
          </w:tcPr>
          <w:p w14:paraId="4367022A" w14:textId="15D74064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Аспиндза</w:t>
            </w:r>
          </w:p>
        </w:tc>
        <w:tc>
          <w:tcPr>
            <w:tcW w:w="1273" w:type="dxa"/>
          </w:tcPr>
          <w:p w14:paraId="61CAE6B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364</w:t>
            </w:r>
          </w:p>
        </w:tc>
        <w:tc>
          <w:tcPr>
            <w:tcW w:w="709" w:type="dxa"/>
          </w:tcPr>
          <w:p w14:paraId="4002C69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5885D5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B7213C6" w14:textId="00EDB121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26D50C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8F70FC8" w14:textId="77777777" w:rsidTr="00AF7781">
        <w:trPr>
          <w:cantSplit/>
          <w:trHeight w:val="57"/>
        </w:trPr>
        <w:tc>
          <w:tcPr>
            <w:tcW w:w="1557" w:type="dxa"/>
          </w:tcPr>
          <w:p w14:paraId="6C28B171" w14:textId="48CBA4B9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Ахалцихе</w:t>
            </w:r>
          </w:p>
        </w:tc>
        <w:tc>
          <w:tcPr>
            <w:tcW w:w="1273" w:type="dxa"/>
          </w:tcPr>
          <w:p w14:paraId="702C2E9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365</w:t>
            </w:r>
          </w:p>
        </w:tc>
        <w:tc>
          <w:tcPr>
            <w:tcW w:w="709" w:type="dxa"/>
          </w:tcPr>
          <w:p w14:paraId="6A0532E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47E70C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1B875BA" w14:textId="7CD840C7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C8943B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C196A38" w14:textId="77777777" w:rsidTr="00AF7781">
        <w:trPr>
          <w:cantSplit/>
          <w:trHeight w:val="57"/>
        </w:trPr>
        <w:tc>
          <w:tcPr>
            <w:tcW w:w="1557" w:type="dxa"/>
          </w:tcPr>
          <w:p w14:paraId="792538E7" w14:textId="2FCB474D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Адигени</w:t>
            </w:r>
          </w:p>
        </w:tc>
        <w:tc>
          <w:tcPr>
            <w:tcW w:w="1273" w:type="dxa"/>
          </w:tcPr>
          <w:p w14:paraId="2405008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366</w:t>
            </w:r>
          </w:p>
        </w:tc>
        <w:tc>
          <w:tcPr>
            <w:tcW w:w="709" w:type="dxa"/>
          </w:tcPr>
          <w:p w14:paraId="6EF2631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3D0ECC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117A252" w14:textId="16D9453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2BB077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D6D2015" w14:textId="77777777" w:rsidTr="00AF7781">
        <w:trPr>
          <w:cantSplit/>
          <w:trHeight w:val="57"/>
        </w:trPr>
        <w:tc>
          <w:tcPr>
            <w:tcW w:w="1557" w:type="dxa"/>
          </w:tcPr>
          <w:p w14:paraId="360CBCF6" w14:textId="05F4E97E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Боржоми</w:t>
            </w:r>
          </w:p>
        </w:tc>
        <w:tc>
          <w:tcPr>
            <w:tcW w:w="1273" w:type="dxa"/>
          </w:tcPr>
          <w:p w14:paraId="21BA024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367</w:t>
            </w:r>
          </w:p>
        </w:tc>
        <w:tc>
          <w:tcPr>
            <w:tcW w:w="709" w:type="dxa"/>
          </w:tcPr>
          <w:p w14:paraId="77F75B7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77D3BC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A6BF147" w14:textId="0E5E27A2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A14076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6558B02" w14:textId="77777777" w:rsidTr="00AF7781">
        <w:trPr>
          <w:cantSplit/>
          <w:trHeight w:val="57"/>
        </w:trPr>
        <w:tc>
          <w:tcPr>
            <w:tcW w:w="1557" w:type="dxa"/>
          </w:tcPr>
          <w:p w14:paraId="3E74B6C5" w14:textId="0D911568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Хашури</w:t>
            </w:r>
          </w:p>
        </w:tc>
        <w:tc>
          <w:tcPr>
            <w:tcW w:w="1273" w:type="dxa"/>
          </w:tcPr>
          <w:p w14:paraId="1E94880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368</w:t>
            </w:r>
          </w:p>
        </w:tc>
        <w:tc>
          <w:tcPr>
            <w:tcW w:w="709" w:type="dxa"/>
          </w:tcPr>
          <w:p w14:paraId="4333FE1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CA7880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2196B6E" w14:textId="5FDC058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43AFF0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F6EDDEE" w14:textId="77777777" w:rsidTr="00AF7781">
        <w:trPr>
          <w:cantSplit/>
          <w:trHeight w:val="57"/>
        </w:trPr>
        <w:tc>
          <w:tcPr>
            <w:tcW w:w="1557" w:type="dxa"/>
          </w:tcPr>
          <w:p w14:paraId="1AC27457" w14:textId="3D142B66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Карели</w:t>
            </w:r>
          </w:p>
        </w:tc>
        <w:tc>
          <w:tcPr>
            <w:tcW w:w="1273" w:type="dxa"/>
          </w:tcPr>
          <w:p w14:paraId="30F5F25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369</w:t>
            </w:r>
          </w:p>
        </w:tc>
        <w:tc>
          <w:tcPr>
            <w:tcW w:w="709" w:type="dxa"/>
          </w:tcPr>
          <w:p w14:paraId="665DD68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8FCEA3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9B217A5" w14:textId="41642B92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04202B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724E0509" w14:textId="77777777" w:rsidTr="00AF7781">
        <w:trPr>
          <w:cantSplit/>
          <w:trHeight w:val="57"/>
        </w:trPr>
        <w:tc>
          <w:tcPr>
            <w:tcW w:w="1557" w:type="dxa"/>
          </w:tcPr>
          <w:p w14:paraId="7B44B6D1" w14:textId="3C9BF7B0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Гори</w:t>
            </w:r>
          </w:p>
        </w:tc>
        <w:tc>
          <w:tcPr>
            <w:tcW w:w="1273" w:type="dxa"/>
          </w:tcPr>
          <w:p w14:paraId="16267B7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370</w:t>
            </w:r>
          </w:p>
        </w:tc>
        <w:tc>
          <w:tcPr>
            <w:tcW w:w="709" w:type="dxa"/>
          </w:tcPr>
          <w:p w14:paraId="5D5A804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3F8290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24A56A6" w14:textId="655993FF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8EAC9D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3308F9E" w14:textId="77777777" w:rsidTr="00AF7781">
        <w:trPr>
          <w:cantSplit/>
          <w:trHeight w:val="57"/>
        </w:trPr>
        <w:tc>
          <w:tcPr>
            <w:tcW w:w="1557" w:type="dxa"/>
          </w:tcPr>
          <w:p w14:paraId="3624127F" w14:textId="0CA4B1CB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Каспи</w:t>
            </w:r>
          </w:p>
        </w:tc>
        <w:tc>
          <w:tcPr>
            <w:tcW w:w="1273" w:type="dxa"/>
          </w:tcPr>
          <w:p w14:paraId="20E65F1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371</w:t>
            </w:r>
          </w:p>
        </w:tc>
        <w:tc>
          <w:tcPr>
            <w:tcW w:w="709" w:type="dxa"/>
          </w:tcPr>
          <w:p w14:paraId="40DABDB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2ADC0F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ED0C49B" w14:textId="764FAA17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A13585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FF92F78" w14:textId="77777777" w:rsidTr="00AF7781">
        <w:trPr>
          <w:cantSplit/>
          <w:trHeight w:val="57"/>
        </w:trPr>
        <w:tc>
          <w:tcPr>
            <w:tcW w:w="1557" w:type="dxa"/>
          </w:tcPr>
          <w:p w14:paraId="390278F7" w14:textId="4BF108DA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Гардабани</w:t>
            </w:r>
          </w:p>
        </w:tc>
        <w:tc>
          <w:tcPr>
            <w:tcW w:w="1273" w:type="dxa"/>
          </w:tcPr>
          <w:p w14:paraId="2EE76A0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372</w:t>
            </w:r>
          </w:p>
        </w:tc>
        <w:tc>
          <w:tcPr>
            <w:tcW w:w="709" w:type="dxa"/>
          </w:tcPr>
          <w:p w14:paraId="7EDB87A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6EEF35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7FA584D" w14:textId="15FCA50F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3A1A59F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7053914A" w14:textId="77777777" w:rsidTr="00AF7781">
        <w:trPr>
          <w:cantSplit/>
          <w:trHeight w:val="57"/>
        </w:trPr>
        <w:tc>
          <w:tcPr>
            <w:tcW w:w="1557" w:type="dxa"/>
          </w:tcPr>
          <w:p w14:paraId="359EDBEC" w14:textId="350EACB1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Мцхета</w:t>
            </w:r>
          </w:p>
        </w:tc>
        <w:tc>
          <w:tcPr>
            <w:tcW w:w="1273" w:type="dxa"/>
          </w:tcPr>
          <w:p w14:paraId="2A67B19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373</w:t>
            </w:r>
          </w:p>
        </w:tc>
        <w:tc>
          <w:tcPr>
            <w:tcW w:w="709" w:type="dxa"/>
          </w:tcPr>
          <w:p w14:paraId="6714EB4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8932BE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1083BB3" w14:textId="44D2255C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3E7026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119AAB1" w14:textId="77777777" w:rsidTr="00AF7781">
        <w:trPr>
          <w:cantSplit/>
          <w:trHeight w:val="57"/>
        </w:trPr>
        <w:tc>
          <w:tcPr>
            <w:tcW w:w="1557" w:type="dxa"/>
          </w:tcPr>
          <w:p w14:paraId="50F9B15A" w14:textId="46FE4CD6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Тигви</w:t>
            </w:r>
          </w:p>
        </w:tc>
        <w:tc>
          <w:tcPr>
            <w:tcW w:w="1273" w:type="dxa"/>
          </w:tcPr>
          <w:p w14:paraId="1615B21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374</w:t>
            </w:r>
          </w:p>
        </w:tc>
        <w:tc>
          <w:tcPr>
            <w:tcW w:w="709" w:type="dxa"/>
          </w:tcPr>
          <w:p w14:paraId="595D375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821573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21C3C9C" w14:textId="7645EAE7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04E262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948F540" w14:textId="77777777" w:rsidTr="00AF7781">
        <w:trPr>
          <w:cantSplit/>
          <w:trHeight w:val="57"/>
        </w:trPr>
        <w:tc>
          <w:tcPr>
            <w:tcW w:w="1557" w:type="dxa"/>
          </w:tcPr>
          <w:p w14:paraId="50B5EE97" w14:textId="5C9D548A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Чиатура</w:t>
            </w:r>
          </w:p>
        </w:tc>
        <w:tc>
          <w:tcPr>
            <w:tcW w:w="1273" w:type="dxa"/>
          </w:tcPr>
          <w:p w14:paraId="6E8EE9B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479</w:t>
            </w:r>
          </w:p>
        </w:tc>
        <w:tc>
          <w:tcPr>
            <w:tcW w:w="709" w:type="dxa"/>
          </w:tcPr>
          <w:p w14:paraId="7BA965D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CB4472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B1AE54F" w14:textId="5DB83CFF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1DBD36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9A5F85D" w14:textId="77777777" w:rsidTr="00AF7781">
        <w:trPr>
          <w:cantSplit/>
          <w:trHeight w:val="57"/>
        </w:trPr>
        <w:tc>
          <w:tcPr>
            <w:tcW w:w="1557" w:type="dxa"/>
          </w:tcPr>
          <w:p w14:paraId="1EF556F8" w14:textId="279AAAA6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Терджола</w:t>
            </w:r>
          </w:p>
        </w:tc>
        <w:tc>
          <w:tcPr>
            <w:tcW w:w="1273" w:type="dxa"/>
          </w:tcPr>
          <w:p w14:paraId="45161CD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491</w:t>
            </w:r>
          </w:p>
        </w:tc>
        <w:tc>
          <w:tcPr>
            <w:tcW w:w="709" w:type="dxa"/>
          </w:tcPr>
          <w:p w14:paraId="7C5D5F8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52604A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E8D290D" w14:textId="433A61D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86C9BE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8AEEE4E" w14:textId="77777777" w:rsidTr="00AF7781">
        <w:trPr>
          <w:cantSplit/>
          <w:trHeight w:val="57"/>
        </w:trPr>
        <w:tc>
          <w:tcPr>
            <w:tcW w:w="1557" w:type="dxa"/>
          </w:tcPr>
          <w:p w14:paraId="3F35BC89" w14:textId="15783EA3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Зестафони</w:t>
            </w:r>
          </w:p>
        </w:tc>
        <w:tc>
          <w:tcPr>
            <w:tcW w:w="1273" w:type="dxa"/>
          </w:tcPr>
          <w:p w14:paraId="0B8EA8D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492</w:t>
            </w:r>
          </w:p>
        </w:tc>
        <w:tc>
          <w:tcPr>
            <w:tcW w:w="709" w:type="dxa"/>
          </w:tcPr>
          <w:p w14:paraId="7AEF139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0D08F5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C1872BF" w14:textId="25CB3512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0F6D74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1660499" w14:textId="77777777" w:rsidTr="00AF7781">
        <w:trPr>
          <w:cantSplit/>
          <w:trHeight w:val="57"/>
        </w:trPr>
        <w:tc>
          <w:tcPr>
            <w:tcW w:w="1557" w:type="dxa"/>
          </w:tcPr>
          <w:p w14:paraId="79F902DF" w14:textId="50186D5A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Поти</w:t>
            </w:r>
          </w:p>
        </w:tc>
        <w:tc>
          <w:tcPr>
            <w:tcW w:w="1273" w:type="dxa"/>
          </w:tcPr>
          <w:p w14:paraId="60F00B5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493</w:t>
            </w:r>
          </w:p>
        </w:tc>
        <w:tc>
          <w:tcPr>
            <w:tcW w:w="709" w:type="dxa"/>
          </w:tcPr>
          <w:p w14:paraId="73F0CD6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8056B8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2FAABA8" w14:textId="5F82330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597F38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43CF507" w14:textId="77777777" w:rsidTr="00AF7781">
        <w:trPr>
          <w:cantSplit/>
          <w:trHeight w:val="57"/>
        </w:trPr>
        <w:tc>
          <w:tcPr>
            <w:tcW w:w="1557" w:type="dxa"/>
          </w:tcPr>
          <w:p w14:paraId="11CB0C72" w14:textId="238803CD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Хони</w:t>
            </w:r>
          </w:p>
        </w:tc>
        <w:tc>
          <w:tcPr>
            <w:tcW w:w="1273" w:type="dxa"/>
          </w:tcPr>
          <w:p w14:paraId="35A920F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495</w:t>
            </w:r>
          </w:p>
        </w:tc>
        <w:tc>
          <w:tcPr>
            <w:tcW w:w="709" w:type="dxa"/>
          </w:tcPr>
          <w:p w14:paraId="3463973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BAD559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3B8C982" w14:textId="2D0A35D4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131769A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92C23FD" w14:textId="77777777" w:rsidTr="00AF7781">
        <w:trPr>
          <w:cantSplit/>
          <w:trHeight w:val="57"/>
        </w:trPr>
        <w:tc>
          <w:tcPr>
            <w:tcW w:w="1557" w:type="dxa"/>
          </w:tcPr>
          <w:p w14:paraId="3190BA5A" w14:textId="366D40B7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Озургети</w:t>
            </w:r>
          </w:p>
        </w:tc>
        <w:tc>
          <w:tcPr>
            <w:tcW w:w="1273" w:type="dxa"/>
          </w:tcPr>
          <w:p w14:paraId="1849DA0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496</w:t>
            </w:r>
          </w:p>
        </w:tc>
        <w:tc>
          <w:tcPr>
            <w:tcW w:w="709" w:type="dxa"/>
          </w:tcPr>
          <w:p w14:paraId="643CFA8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26406A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26006F1" w14:textId="691FBB88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8F70FF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504D3E57" w14:textId="77777777" w:rsidTr="00AF7781">
        <w:trPr>
          <w:cantSplit/>
          <w:trHeight w:val="57"/>
        </w:trPr>
        <w:tc>
          <w:tcPr>
            <w:tcW w:w="1557" w:type="dxa"/>
          </w:tcPr>
          <w:p w14:paraId="4D6D6FA9" w14:textId="3B5A1DB6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Ткибули</w:t>
            </w:r>
          </w:p>
        </w:tc>
        <w:tc>
          <w:tcPr>
            <w:tcW w:w="1273" w:type="dxa"/>
          </w:tcPr>
          <w:p w14:paraId="7A617C8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497</w:t>
            </w:r>
          </w:p>
        </w:tc>
        <w:tc>
          <w:tcPr>
            <w:tcW w:w="709" w:type="dxa"/>
          </w:tcPr>
          <w:p w14:paraId="08F475C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558436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61F22B5" w14:textId="21743805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3383547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E5D5C98" w14:textId="77777777" w:rsidTr="00AF7781">
        <w:trPr>
          <w:cantSplit/>
          <w:trHeight w:val="57"/>
        </w:trPr>
        <w:tc>
          <w:tcPr>
            <w:tcW w:w="1557" w:type="dxa"/>
          </w:tcPr>
          <w:p w14:paraId="3E5D5DE8" w14:textId="36FB5D9A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Ланчхути</w:t>
            </w:r>
          </w:p>
        </w:tc>
        <w:tc>
          <w:tcPr>
            <w:tcW w:w="1273" w:type="dxa"/>
          </w:tcPr>
          <w:p w14:paraId="1EE8600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494</w:t>
            </w:r>
          </w:p>
        </w:tc>
        <w:tc>
          <w:tcPr>
            <w:tcW w:w="709" w:type="dxa"/>
          </w:tcPr>
          <w:p w14:paraId="53B7CE3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D6F1B9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A82B3F2" w14:textId="14DDE807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33E0BF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D1E9ACC" w14:textId="77777777" w:rsidTr="00AF7781">
        <w:trPr>
          <w:cantSplit/>
          <w:trHeight w:val="57"/>
        </w:trPr>
        <w:tc>
          <w:tcPr>
            <w:tcW w:w="1557" w:type="dxa"/>
          </w:tcPr>
          <w:p w14:paraId="1EB5FB9A" w14:textId="472519EE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Цагери</w:t>
            </w:r>
          </w:p>
        </w:tc>
        <w:tc>
          <w:tcPr>
            <w:tcW w:w="1273" w:type="dxa"/>
          </w:tcPr>
          <w:p w14:paraId="4682084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472</w:t>
            </w:r>
          </w:p>
        </w:tc>
        <w:tc>
          <w:tcPr>
            <w:tcW w:w="709" w:type="dxa"/>
          </w:tcPr>
          <w:p w14:paraId="0583802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0D735A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B31FBF7" w14:textId="0C8EEFF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79C2AB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4215044D" w14:textId="77777777" w:rsidTr="00AF7781">
        <w:trPr>
          <w:cantSplit/>
          <w:trHeight w:val="57"/>
        </w:trPr>
        <w:tc>
          <w:tcPr>
            <w:tcW w:w="1557" w:type="dxa"/>
          </w:tcPr>
          <w:p w14:paraId="2A255D6D" w14:textId="0395B10D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Они</w:t>
            </w:r>
          </w:p>
        </w:tc>
        <w:tc>
          <w:tcPr>
            <w:tcW w:w="1273" w:type="dxa"/>
          </w:tcPr>
          <w:p w14:paraId="767DE5D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473</w:t>
            </w:r>
          </w:p>
        </w:tc>
        <w:tc>
          <w:tcPr>
            <w:tcW w:w="709" w:type="dxa"/>
          </w:tcPr>
          <w:p w14:paraId="56E7D26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680B81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322A33E" w14:textId="33B63FB3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42DD626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C15631D" w14:textId="77777777" w:rsidTr="00AF7781">
        <w:trPr>
          <w:cantSplit/>
          <w:trHeight w:val="57"/>
        </w:trPr>
        <w:tc>
          <w:tcPr>
            <w:tcW w:w="1557" w:type="dxa"/>
          </w:tcPr>
          <w:p w14:paraId="3B52D39E" w14:textId="662C2CED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Местиа</w:t>
            </w:r>
          </w:p>
        </w:tc>
        <w:tc>
          <w:tcPr>
            <w:tcW w:w="1273" w:type="dxa"/>
          </w:tcPr>
          <w:p w14:paraId="738D1F7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410</w:t>
            </w:r>
          </w:p>
        </w:tc>
        <w:tc>
          <w:tcPr>
            <w:tcW w:w="709" w:type="dxa"/>
          </w:tcPr>
          <w:p w14:paraId="07FD655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F24676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29EF2B7" w14:textId="64AE61C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36D247B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CBA68EB" w14:textId="77777777" w:rsidTr="00AF7781">
        <w:trPr>
          <w:cantSplit/>
          <w:trHeight w:val="57"/>
        </w:trPr>
        <w:tc>
          <w:tcPr>
            <w:tcW w:w="1557" w:type="dxa"/>
          </w:tcPr>
          <w:p w14:paraId="1B881525" w14:textId="27742751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Хоби</w:t>
            </w:r>
          </w:p>
        </w:tc>
        <w:tc>
          <w:tcPr>
            <w:tcW w:w="1273" w:type="dxa"/>
          </w:tcPr>
          <w:p w14:paraId="4E9FFC7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414</w:t>
            </w:r>
          </w:p>
        </w:tc>
        <w:tc>
          <w:tcPr>
            <w:tcW w:w="709" w:type="dxa"/>
          </w:tcPr>
          <w:p w14:paraId="6AA53AC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FCC73B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1809072" w14:textId="07A72A44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C32322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27C5E0B" w14:textId="77777777" w:rsidTr="00AF7781">
        <w:trPr>
          <w:cantSplit/>
          <w:trHeight w:val="57"/>
        </w:trPr>
        <w:tc>
          <w:tcPr>
            <w:tcW w:w="1557" w:type="dxa"/>
          </w:tcPr>
          <w:p w14:paraId="0657D11F" w14:textId="0B538CCC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Хуло</w:t>
            </w:r>
          </w:p>
        </w:tc>
        <w:tc>
          <w:tcPr>
            <w:tcW w:w="1273" w:type="dxa"/>
          </w:tcPr>
          <w:p w14:paraId="71FE4C4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423</w:t>
            </w:r>
          </w:p>
        </w:tc>
        <w:tc>
          <w:tcPr>
            <w:tcW w:w="709" w:type="dxa"/>
          </w:tcPr>
          <w:p w14:paraId="43C04A1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2E6D3D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C5961CE" w14:textId="216FD2B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C09E3F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442E666" w14:textId="77777777" w:rsidTr="00AF7781">
        <w:trPr>
          <w:cantSplit/>
          <w:trHeight w:val="57"/>
        </w:trPr>
        <w:tc>
          <w:tcPr>
            <w:tcW w:w="1557" w:type="dxa"/>
          </w:tcPr>
          <w:p w14:paraId="18308CA9" w14:textId="35C6685E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Шуахеви</w:t>
            </w:r>
          </w:p>
        </w:tc>
        <w:tc>
          <w:tcPr>
            <w:tcW w:w="1273" w:type="dxa"/>
          </w:tcPr>
          <w:p w14:paraId="1990FFD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424</w:t>
            </w:r>
          </w:p>
        </w:tc>
        <w:tc>
          <w:tcPr>
            <w:tcW w:w="709" w:type="dxa"/>
          </w:tcPr>
          <w:p w14:paraId="6AB4C4A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3E864A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56A206C" w14:textId="0AF250AF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36AD39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188E7F2" w14:textId="77777777" w:rsidTr="00AF7781">
        <w:trPr>
          <w:cantSplit/>
          <w:trHeight w:val="57"/>
        </w:trPr>
        <w:tc>
          <w:tcPr>
            <w:tcW w:w="1557" w:type="dxa"/>
          </w:tcPr>
          <w:p w14:paraId="058D9B8B" w14:textId="6A3B91F0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Кеда</w:t>
            </w:r>
          </w:p>
        </w:tc>
        <w:tc>
          <w:tcPr>
            <w:tcW w:w="1273" w:type="dxa"/>
          </w:tcPr>
          <w:p w14:paraId="2494D7B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425</w:t>
            </w:r>
          </w:p>
        </w:tc>
        <w:tc>
          <w:tcPr>
            <w:tcW w:w="709" w:type="dxa"/>
          </w:tcPr>
          <w:p w14:paraId="7D249ED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0EE4E4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13E1891" w14:textId="0E06BC91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5641488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B2305D2" w14:textId="77777777" w:rsidTr="00AF7781">
        <w:trPr>
          <w:cantSplit/>
          <w:trHeight w:val="57"/>
        </w:trPr>
        <w:tc>
          <w:tcPr>
            <w:tcW w:w="1557" w:type="dxa"/>
          </w:tcPr>
          <w:p w14:paraId="1C36F486" w14:textId="6A701678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Чохатаури</w:t>
            </w:r>
          </w:p>
        </w:tc>
        <w:tc>
          <w:tcPr>
            <w:tcW w:w="1273" w:type="dxa"/>
          </w:tcPr>
          <w:p w14:paraId="034F88B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419</w:t>
            </w:r>
          </w:p>
        </w:tc>
        <w:tc>
          <w:tcPr>
            <w:tcW w:w="709" w:type="dxa"/>
          </w:tcPr>
          <w:p w14:paraId="1D3C3AE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AAD98A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0C50CA3" w14:textId="567411E3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282B33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7EA940D5" w14:textId="77777777" w:rsidTr="00AF7781">
        <w:trPr>
          <w:cantSplit/>
          <w:trHeight w:val="57"/>
        </w:trPr>
        <w:tc>
          <w:tcPr>
            <w:tcW w:w="1557" w:type="dxa"/>
          </w:tcPr>
          <w:p w14:paraId="39A34141" w14:textId="09B61E3A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Багдати</w:t>
            </w:r>
          </w:p>
        </w:tc>
        <w:tc>
          <w:tcPr>
            <w:tcW w:w="1273" w:type="dxa"/>
          </w:tcPr>
          <w:p w14:paraId="470B1DA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434</w:t>
            </w:r>
          </w:p>
        </w:tc>
        <w:tc>
          <w:tcPr>
            <w:tcW w:w="709" w:type="dxa"/>
          </w:tcPr>
          <w:p w14:paraId="107E3F2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648A13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B5CA43A" w14:textId="07BB6E3B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C150D3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7854B7E2" w14:textId="77777777" w:rsidTr="00AF7781">
        <w:trPr>
          <w:cantSplit/>
          <w:trHeight w:val="57"/>
        </w:trPr>
        <w:tc>
          <w:tcPr>
            <w:tcW w:w="1557" w:type="dxa"/>
          </w:tcPr>
          <w:p w14:paraId="3E2938C5" w14:textId="56D60512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Хелвачаури</w:t>
            </w:r>
          </w:p>
        </w:tc>
        <w:tc>
          <w:tcPr>
            <w:tcW w:w="1273" w:type="dxa"/>
          </w:tcPr>
          <w:p w14:paraId="4E73AE1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427</w:t>
            </w:r>
          </w:p>
        </w:tc>
        <w:tc>
          <w:tcPr>
            <w:tcW w:w="709" w:type="dxa"/>
          </w:tcPr>
          <w:p w14:paraId="46EB727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1940B1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77A377D" w14:textId="3579C251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6AF90D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3FE57DC" w14:textId="77777777" w:rsidTr="00AF7781">
        <w:trPr>
          <w:cantSplit/>
          <w:trHeight w:val="57"/>
        </w:trPr>
        <w:tc>
          <w:tcPr>
            <w:tcW w:w="1557" w:type="dxa"/>
          </w:tcPr>
          <w:p w14:paraId="651F5E3F" w14:textId="71A5620B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Сухуми</w:t>
            </w:r>
          </w:p>
        </w:tc>
        <w:tc>
          <w:tcPr>
            <w:tcW w:w="1273" w:type="dxa"/>
          </w:tcPr>
          <w:p w14:paraId="7F6F8E8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442</w:t>
            </w:r>
          </w:p>
        </w:tc>
        <w:tc>
          <w:tcPr>
            <w:tcW w:w="709" w:type="dxa"/>
          </w:tcPr>
          <w:p w14:paraId="75BC6DC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8CC016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55E7003" w14:textId="57E1FDCF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32FBE14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2D0AD499" w14:textId="77777777" w:rsidTr="00AF7781">
        <w:trPr>
          <w:cantSplit/>
          <w:trHeight w:val="57"/>
        </w:trPr>
        <w:tc>
          <w:tcPr>
            <w:tcW w:w="1557" w:type="dxa"/>
          </w:tcPr>
          <w:p w14:paraId="4F7D3816" w14:textId="772CCE40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Гагра</w:t>
            </w:r>
          </w:p>
        </w:tc>
        <w:tc>
          <w:tcPr>
            <w:tcW w:w="1273" w:type="dxa"/>
          </w:tcPr>
          <w:p w14:paraId="11DD816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443</w:t>
            </w:r>
          </w:p>
        </w:tc>
        <w:tc>
          <w:tcPr>
            <w:tcW w:w="709" w:type="dxa"/>
          </w:tcPr>
          <w:p w14:paraId="79BB1FD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AC174D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AAD2292" w14:textId="3D74036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2F13FE2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14D52B14" w14:textId="77777777" w:rsidTr="00AF7781">
        <w:trPr>
          <w:cantSplit/>
          <w:trHeight w:val="57"/>
        </w:trPr>
        <w:tc>
          <w:tcPr>
            <w:tcW w:w="1557" w:type="dxa"/>
          </w:tcPr>
          <w:p w14:paraId="138AB9AB" w14:textId="26852890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Гульрипши</w:t>
            </w:r>
          </w:p>
        </w:tc>
        <w:tc>
          <w:tcPr>
            <w:tcW w:w="1273" w:type="dxa"/>
          </w:tcPr>
          <w:p w14:paraId="4C017E8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448</w:t>
            </w:r>
          </w:p>
        </w:tc>
        <w:tc>
          <w:tcPr>
            <w:tcW w:w="709" w:type="dxa"/>
          </w:tcPr>
          <w:p w14:paraId="7060F89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32D54A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D15737F" w14:textId="6676D930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AFC870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E0B573B" w14:textId="77777777" w:rsidTr="00AF7781">
        <w:trPr>
          <w:cantSplit/>
          <w:trHeight w:val="57"/>
        </w:trPr>
        <w:tc>
          <w:tcPr>
            <w:tcW w:w="1557" w:type="dxa"/>
          </w:tcPr>
          <w:p w14:paraId="50E26AB1" w14:textId="2F23B221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Гудаута</w:t>
            </w:r>
          </w:p>
        </w:tc>
        <w:tc>
          <w:tcPr>
            <w:tcW w:w="1273" w:type="dxa"/>
          </w:tcPr>
          <w:p w14:paraId="1923ECA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444</w:t>
            </w:r>
          </w:p>
        </w:tc>
        <w:tc>
          <w:tcPr>
            <w:tcW w:w="709" w:type="dxa"/>
          </w:tcPr>
          <w:p w14:paraId="1239BEA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C5397D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DF4A2B1" w14:textId="39A405B8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6D1231B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0FFEEEED" w14:textId="77777777" w:rsidTr="00AF7781">
        <w:trPr>
          <w:cantSplit/>
          <w:trHeight w:val="57"/>
        </w:trPr>
        <w:tc>
          <w:tcPr>
            <w:tcW w:w="1557" w:type="dxa"/>
          </w:tcPr>
          <w:p w14:paraId="441E7389" w14:textId="45C77266" w:rsidR="0046191C" w:rsidRPr="00996C1B" w:rsidRDefault="005F33C2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Гали</w:t>
            </w:r>
          </w:p>
        </w:tc>
        <w:tc>
          <w:tcPr>
            <w:tcW w:w="1273" w:type="dxa"/>
          </w:tcPr>
          <w:p w14:paraId="5F43276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447</w:t>
            </w:r>
          </w:p>
        </w:tc>
        <w:tc>
          <w:tcPr>
            <w:tcW w:w="709" w:type="dxa"/>
          </w:tcPr>
          <w:p w14:paraId="2E4BBC6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A87FD1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E05E367" w14:textId="3BB54DFD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02F1C42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5110D48" w14:textId="77777777" w:rsidTr="00AF7781">
        <w:trPr>
          <w:cantSplit/>
          <w:trHeight w:val="57"/>
        </w:trPr>
        <w:tc>
          <w:tcPr>
            <w:tcW w:w="1557" w:type="dxa"/>
          </w:tcPr>
          <w:p w14:paraId="4220BD03" w14:textId="6340976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Очамчире</w:t>
            </w:r>
          </w:p>
        </w:tc>
        <w:tc>
          <w:tcPr>
            <w:tcW w:w="1273" w:type="dxa"/>
          </w:tcPr>
          <w:p w14:paraId="7CFFEE6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445</w:t>
            </w:r>
          </w:p>
        </w:tc>
        <w:tc>
          <w:tcPr>
            <w:tcW w:w="709" w:type="dxa"/>
          </w:tcPr>
          <w:p w14:paraId="016B0A1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26DFDD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0AF64B7" w14:textId="17236D3C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73B7966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6D89EC9C" w14:textId="77777777" w:rsidTr="00AF7781">
        <w:trPr>
          <w:cantSplit/>
          <w:trHeight w:val="57"/>
        </w:trPr>
        <w:tc>
          <w:tcPr>
            <w:tcW w:w="1557" w:type="dxa"/>
          </w:tcPr>
          <w:p w14:paraId="5A3781B5" w14:textId="17DA223F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Ткварчели</w:t>
            </w:r>
          </w:p>
        </w:tc>
        <w:tc>
          <w:tcPr>
            <w:tcW w:w="1273" w:type="dxa"/>
          </w:tcPr>
          <w:p w14:paraId="1E77F4F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446</w:t>
            </w:r>
          </w:p>
        </w:tc>
        <w:tc>
          <w:tcPr>
            <w:tcW w:w="709" w:type="dxa"/>
          </w:tcPr>
          <w:p w14:paraId="7AFC828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427C7F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52E0ED7" w14:textId="613A4D61" w:rsidR="0046191C" w:rsidRPr="00996C1B" w:rsidRDefault="008C467D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</w:tcPr>
          <w:p w14:paraId="12FC20F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6191C" w:rsidRPr="00996C1B" w14:paraId="33023DA1" w14:textId="77777777" w:rsidTr="00AF7781">
        <w:trPr>
          <w:cantSplit/>
          <w:trHeight w:val="57"/>
        </w:trPr>
        <w:tc>
          <w:tcPr>
            <w:tcW w:w="1557" w:type="dxa"/>
          </w:tcPr>
          <w:p w14:paraId="5F471C0C" w14:textId="111ABC89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4" w:name="lt_pId575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Mobilaive</w:t>
            </w:r>
            <w:bookmarkEnd w:id="84"/>
          </w:p>
        </w:tc>
        <w:tc>
          <w:tcPr>
            <w:tcW w:w="1273" w:type="dxa"/>
          </w:tcPr>
          <w:p w14:paraId="460BF07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500000000-</w:t>
            </w:r>
          </w:p>
          <w:p w14:paraId="53150BF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500009999</w:t>
            </w:r>
          </w:p>
        </w:tc>
        <w:tc>
          <w:tcPr>
            <w:tcW w:w="709" w:type="dxa"/>
          </w:tcPr>
          <w:p w14:paraId="697859B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917C08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F415069" w14:textId="48D87BB4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77B6986B" w14:textId="38F4A438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353625E5" w14:textId="77777777" w:rsidTr="00AF7781">
        <w:trPr>
          <w:cantSplit/>
          <w:trHeight w:val="57"/>
        </w:trPr>
        <w:tc>
          <w:tcPr>
            <w:tcW w:w="1557" w:type="dxa"/>
          </w:tcPr>
          <w:p w14:paraId="78030D98" w14:textId="60A67841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5" w:name="lt_pId582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5"/>
          </w:p>
        </w:tc>
        <w:tc>
          <w:tcPr>
            <w:tcW w:w="1273" w:type="dxa"/>
          </w:tcPr>
          <w:p w14:paraId="282D84B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500500000-</w:t>
            </w:r>
          </w:p>
          <w:p w14:paraId="7548598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500504999</w:t>
            </w:r>
          </w:p>
        </w:tc>
        <w:tc>
          <w:tcPr>
            <w:tcW w:w="709" w:type="dxa"/>
          </w:tcPr>
          <w:p w14:paraId="739FB17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066F96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97B4EB9" w14:textId="25A39457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2A87C24F" w14:textId="4237061F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01793110" w14:textId="77777777" w:rsidTr="00AF7781">
        <w:trPr>
          <w:cantSplit/>
          <w:trHeight w:val="57"/>
        </w:trPr>
        <w:tc>
          <w:tcPr>
            <w:tcW w:w="1557" w:type="dxa"/>
          </w:tcPr>
          <w:p w14:paraId="795889D2" w14:textId="77DB4D36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6" w:name="lt_pId589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6"/>
          </w:p>
        </w:tc>
        <w:tc>
          <w:tcPr>
            <w:tcW w:w="1273" w:type="dxa"/>
          </w:tcPr>
          <w:p w14:paraId="54AC300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505555000-</w:t>
            </w:r>
          </w:p>
          <w:p w14:paraId="6CBA73C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505559999</w:t>
            </w:r>
          </w:p>
        </w:tc>
        <w:tc>
          <w:tcPr>
            <w:tcW w:w="709" w:type="dxa"/>
          </w:tcPr>
          <w:p w14:paraId="47F9465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10CE49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6AAD617" w14:textId="3306CF6D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2E40AA6" w14:textId="4A2B169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2187AEC2" w14:textId="77777777" w:rsidTr="00AF7781">
        <w:trPr>
          <w:cantSplit/>
          <w:trHeight w:val="57"/>
        </w:trPr>
        <w:tc>
          <w:tcPr>
            <w:tcW w:w="1557" w:type="dxa"/>
          </w:tcPr>
          <w:p w14:paraId="215BF37B" w14:textId="2354C3F4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7" w:name="lt_pId596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7"/>
          </w:p>
        </w:tc>
        <w:tc>
          <w:tcPr>
            <w:tcW w:w="1273" w:type="dxa"/>
          </w:tcPr>
          <w:p w14:paraId="5F9876C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511110000-</w:t>
            </w:r>
          </w:p>
          <w:p w14:paraId="77120A8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511114999</w:t>
            </w:r>
          </w:p>
        </w:tc>
        <w:tc>
          <w:tcPr>
            <w:tcW w:w="709" w:type="dxa"/>
          </w:tcPr>
          <w:p w14:paraId="0A2A7E7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B424F4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9E94664" w14:textId="78183447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653E491C" w14:textId="37BDDDED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F50D55F" w14:textId="77777777" w:rsidTr="00AF7781">
        <w:trPr>
          <w:cantSplit/>
          <w:trHeight w:val="57"/>
        </w:trPr>
        <w:tc>
          <w:tcPr>
            <w:tcW w:w="1557" w:type="dxa"/>
          </w:tcPr>
          <w:p w14:paraId="6D481E6B" w14:textId="67F2ECCA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8" w:name="lt_pId603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88"/>
          </w:p>
        </w:tc>
        <w:tc>
          <w:tcPr>
            <w:tcW w:w="1273" w:type="dxa"/>
          </w:tcPr>
          <w:p w14:paraId="02C3D5D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514</w:t>
            </w:r>
          </w:p>
        </w:tc>
        <w:tc>
          <w:tcPr>
            <w:tcW w:w="709" w:type="dxa"/>
          </w:tcPr>
          <w:p w14:paraId="2DEEC94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CADA46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C88156C" w14:textId="050A7D44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3BAAB790" w14:textId="3FC00E9A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54D455F9" w14:textId="77777777" w:rsidTr="00AF7781">
        <w:trPr>
          <w:cantSplit/>
          <w:trHeight w:val="57"/>
        </w:trPr>
        <w:tc>
          <w:tcPr>
            <w:tcW w:w="1557" w:type="dxa"/>
          </w:tcPr>
          <w:p w14:paraId="7B1670FB" w14:textId="2062EBF9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9" w:name="lt_pId609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9"/>
          </w:p>
        </w:tc>
        <w:tc>
          <w:tcPr>
            <w:tcW w:w="1273" w:type="dxa"/>
          </w:tcPr>
          <w:p w14:paraId="26F9345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522220000-</w:t>
            </w:r>
          </w:p>
          <w:p w14:paraId="415A8BE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522224999</w:t>
            </w:r>
          </w:p>
        </w:tc>
        <w:tc>
          <w:tcPr>
            <w:tcW w:w="709" w:type="dxa"/>
          </w:tcPr>
          <w:p w14:paraId="49B61EF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ACFDCB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352A47B" w14:textId="71F1440C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47CDA6C" w14:textId="33671ADE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42527E11" w14:textId="77777777" w:rsidTr="00AF7781">
        <w:trPr>
          <w:cantSplit/>
          <w:trHeight w:val="57"/>
        </w:trPr>
        <w:tc>
          <w:tcPr>
            <w:tcW w:w="1557" w:type="dxa"/>
          </w:tcPr>
          <w:p w14:paraId="70F30B25" w14:textId="04BC30F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0" w:name="lt_pId616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90"/>
          </w:p>
        </w:tc>
        <w:tc>
          <w:tcPr>
            <w:tcW w:w="1273" w:type="dxa"/>
          </w:tcPr>
          <w:p w14:paraId="36FF748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533330000-</w:t>
            </w:r>
          </w:p>
          <w:p w14:paraId="0126B3C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533334999</w:t>
            </w:r>
          </w:p>
        </w:tc>
        <w:tc>
          <w:tcPr>
            <w:tcW w:w="709" w:type="dxa"/>
          </w:tcPr>
          <w:p w14:paraId="44CB33A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28A6D0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384C004" w14:textId="22D5AB87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26C72E93" w14:textId="6767F15F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389ED941" w14:textId="77777777" w:rsidTr="00AF7781">
        <w:trPr>
          <w:cantSplit/>
          <w:trHeight w:val="57"/>
        </w:trPr>
        <w:tc>
          <w:tcPr>
            <w:tcW w:w="1557" w:type="dxa"/>
          </w:tcPr>
          <w:p w14:paraId="71BB22A5" w14:textId="3B23CF4E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1" w:name="lt_pId623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91"/>
          </w:p>
        </w:tc>
        <w:tc>
          <w:tcPr>
            <w:tcW w:w="1273" w:type="dxa"/>
          </w:tcPr>
          <w:p w14:paraId="332D174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544440000-</w:t>
            </w:r>
          </w:p>
          <w:p w14:paraId="63E35BC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544449999</w:t>
            </w:r>
          </w:p>
        </w:tc>
        <w:tc>
          <w:tcPr>
            <w:tcW w:w="709" w:type="dxa"/>
          </w:tcPr>
          <w:p w14:paraId="2443EE3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D161AB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40C499B" w14:textId="01FA86E8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67098B2" w14:textId="259FE68A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54A3B8BF" w14:textId="77777777" w:rsidTr="00AF7781">
        <w:trPr>
          <w:cantSplit/>
          <w:trHeight w:val="57"/>
        </w:trPr>
        <w:tc>
          <w:tcPr>
            <w:tcW w:w="1557" w:type="dxa"/>
          </w:tcPr>
          <w:p w14:paraId="41015E5E" w14:textId="478EB0FB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2" w:name="lt_pId630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Gimobile</w:t>
            </w:r>
            <w:bookmarkEnd w:id="92"/>
          </w:p>
        </w:tc>
        <w:tc>
          <w:tcPr>
            <w:tcW w:w="1273" w:type="dxa"/>
          </w:tcPr>
          <w:p w14:paraId="6C8E082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550000000-</w:t>
            </w:r>
          </w:p>
          <w:p w14:paraId="1FDA948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550039999</w:t>
            </w:r>
          </w:p>
        </w:tc>
        <w:tc>
          <w:tcPr>
            <w:tcW w:w="709" w:type="dxa"/>
          </w:tcPr>
          <w:p w14:paraId="1F8013D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F853BE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557D3E1" w14:textId="79830439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156812BE" w14:textId="0B1E110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86258BC" w14:textId="77777777" w:rsidTr="00AF7781">
        <w:trPr>
          <w:cantSplit/>
          <w:trHeight w:val="57"/>
        </w:trPr>
        <w:tc>
          <w:tcPr>
            <w:tcW w:w="1557" w:type="dxa"/>
          </w:tcPr>
          <w:p w14:paraId="27F35A4B" w14:textId="093EFEF1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3" w:name="lt_pId637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Datacom</w:t>
            </w:r>
            <w:bookmarkEnd w:id="93"/>
          </w:p>
        </w:tc>
        <w:tc>
          <w:tcPr>
            <w:tcW w:w="1273" w:type="dxa"/>
          </w:tcPr>
          <w:p w14:paraId="3DDBC01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550550000-</w:t>
            </w:r>
          </w:p>
          <w:p w14:paraId="3265322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550559999</w:t>
            </w:r>
          </w:p>
        </w:tc>
        <w:tc>
          <w:tcPr>
            <w:tcW w:w="709" w:type="dxa"/>
          </w:tcPr>
          <w:p w14:paraId="6F430A4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9EDC0B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1065F61" w14:textId="56E77749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C85E9AC" w14:textId="383D1B45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04532765" w14:textId="77777777" w:rsidTr="00AF7781">
        <w:trPr>
          <w:cantSplit/>
          <w:trHeight w:val="57"/>
        </w:trPr>
        <w:tc>
          <w:tcPr>
            <w:tcW w:w="1557" w:type="dxa"/>
          </w:tcPr>
          <w:p w14:paraId="0FF2D155" w14:textId="2AF184C0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4" w:name="lt_pId644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94"/>
          </w:p>
        </w:tc>
        <w:tc>
          <w:tcPr>
            <w:tcW w:w="1273" w:type="dxa"/>
          </w:tcPr>
          <w:p w14:paraId="715563B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551</w:t>
            </w:r>
          </w:p>
        </w:tc>
        <w:tc>
          <w:tcPr>
            <w:tcW w:w="709" w:type="dxa"/>
          </w:tcPr>
          <w:p w14:paraId="73DF92B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30D311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C21A790" w14:textId="328C5DC3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225EF1F" w14:textId="021C59D3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13DA056" w14:textId="77777777" w:rsidTr="00AF7781">
        <w:trPr>
          <w:cantSplit/>
          <w:trHeight w:val="57"/>
        </w:trPr>
        <w:tc>
          <w:tcPr>
            <w:tcW w:w="1557" w:type="dxa"/>
          </w:tcPr>
          <w:p w14:paraId="051B0AD7" w14:textId="667460D9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5" w:name="lt_pId650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Premium</w:t>
            </w:r>
            <w:r w:rsidRPr="00996C1B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Net</w:t>
            </w:r>
            <w:r w:rsidRPr="00996C1B">
              <w:rPr>
                <w:rFonts w:asciiTheme="minorHAnsi" w:eastAsia="Calibri" w:hAnsiTheme="minorHAnsi" w:cstheme="minorHAnsi"/>
                <w:spacing w:val="22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International</w:t>
            </w:r>
            <w:r w:rsidRPr="00996C1B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SRL</w:t>
            </w:r>
            <w:bookmarkEnd w:id="95"/>
          </w:p>
        </w:tc>
        <w:tc>
          <w:tcPr>
            <w:tcW w:w="1273" w:type="dxa"/>
          </w:tcPr>
          <w:p w14:paraId="797B869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552000000-</w:t>
            </w:r>
          </w:p>
          <w:p w14:paraId="12E7AED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552009999</w:t>
            </w:r>
          </w:p>
        </w:tc>
        <w:tc>
          <w:tcPr>
            <w:tcW w:w="709" w:type="dxa"/>
          </w:tcPr>
          <w:p w14:paraId="5D2B72C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6E0169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DD04D57" w14:textId="6099583E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7B33E74E" w14:textId="37777F4A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64FD811B" w14:textId="77777777" w:rsidTr="00AF7781">
        <w:trPr>
          <w:cantSplit/>
          <w:trHeight w:val="57"/>
        </w:trPr>
        <w:tc>
          <w:tcPr>
            <w:tcW w:w="1557" w:type="dxa"/>
          </w:tcPr>
          <w:p w14:paraId="043CC69B" w14:textId="02489EB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6" w:name="lt_pId657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6"/>
          </w:p>
        </w:tc>
        <w:tc>
          <w:tcPr>
            <w:tcW w:w="1273" w:type="dxa"/>
          </w:tcPr>
          <w:p w14:paraId="2A9BE71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555</w:t>
            </w:r>
          </w:p>
        </w:tc>
        <w:tc>
          <w:tcPr>
            <w:tcW w:w="709" w:type="dxa"/>
          </w:tcPr>
          <w:p w14:paraId="39FD8C2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EF6F82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39BDD24" w14:textId="60D5FC1A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3D7FA584" w14:textId="56F9197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FB74A94" w14:textId="77777777" w:rsidTr="00AF7781">
        <w:trPr>
          <w:cantSplit/>
          <w:trHeight w:val="57"/>
        </w:trPr>
        <w:tc>
          <w:tcPr>
            <w:tcW w:w="1557" w:type="dxa"/>
          </w:tcPr>
          <w:p w14:paraId="6C4EE5F0" w14:textId="3749A70C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7" w:name="lt_pId663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7"/>
          </w:p>
        </w:tc>
        <w:tc>
          <w:tcPr>
            <w:tcW w:w="1273" w:type="dxa"/>
          </w:tcPr>
          <w:p w14:paraId="29D80F1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557</w:t>
            </w:r>
          </w:p>
        </w:tc>
        <w:tc>
          <w:tcPr>
            <w:tcW w:w="709" w:type="dxa"/>
          </w:tcPr>
          <w:p w14:paraId="60C6C1C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405283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4E4AAE9" w14:textId="03E0DB0D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237D79D3" w14:textId="17FE0CD9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593D52F1" w14:textId="77777777" w:rsidTr="00AF7781">
        <w:trPr>
          <w:cantSplit/>
          <w:trHeight w:val="57"/>
        </w:trPr>
        <w:tc>
          <w:tcPr>
            <w:tcW w:w="1557" w:type="dxa"/>
          </w:tcPr>
          <w:p w14:paraId="55B4C8B6" w14:textId="536939DB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8" w:name="lt_pId669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8"/>
          </w:p>
        </w:tc>
        <w:tc>
          <w:tcPr>
            <w:tcW w:w="1273" w:type="dxa"/>
          </w:tcPr>
          <w:p w14:paraId="1384C9C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558</w:t>
            </w:r>
          </w:p>
        </w:tc>
        <w:tc>
          <w:tcPr>
            <w:tcW w:w="709" w:type="dxa"/>
          </w:tcPr>
          <w:p w14:paraId="683CD09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01A5A9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E131041" w14:textId="31169D5D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C635194" w14:textId="6E9B403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54B5CD45" w14:textId="77777777" w:rsidTr="00AF7781">
        <w:trPr>
          <w:cantSplit/>
          <w:trHeight w:val="57"/>
        </w:trPr>
        <w:tc>
          <w:tcPr>
            <w:tcW w:w="1557" w:type="dxa"/>
          </w:tcPr>
          <w:p w14:paraId="20A3D215" w14:textId="7D01BAF4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9" w:name="lt_pId675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Global</w:t>
            </w:r>
            <w:r w:rsidRPr="00996C1B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9"/>
          </w:p>
        </w:tc>
        <w:tc>
          <w:tcPr>
            <w:tcW w:w="1273" w:type="dxa"/>
          </w:tcPr>
          <w:p w14:paraId="47BF363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559000000-</w:t>
            </w:r>
          </w:p>
          <w:p w14:paraId="0D8F938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559009999</w:t>
            </w:r>
          </w:p>
        </w:tc>
        <w:tc>
          <w:tcPr>
            <w:tcW w:w="709" w:type="dxa"/>
          </w:tcPr>
          <w:p w14:paraId="581A863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C9AE6D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D965BD6" w14:textId="786E11A7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7C4DEE24" w14:textId="4B50DE7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431311B1" w14:textId="77777777" w:rsidTr="00AF7781">
        <w:trPr>
          <w:cantSplit/>
          <w:trHeight w:val="57"/>
        </w:trPr>
        <w:tc>
          <w:tcPr>
            <w:tcW w:w="1557" w:type="dxa"/>
          </w:tcPr>
          <w:p w14:paraId="5D90A303" w14:textId="659F81DD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0" w:name="lt_pId682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Mobitel</w:t>
            </w:r>
            <w:bookmarkEnd w:id="100"/>
          </w:p>
        </w:tc>
        <w:tc>
          <w:tcPr>
            <w:tcW w:w="1273" w:type="dxa"/>
          </w:tcPr>
          <w:p w14:paraId="10CA86D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568</w:t>
            </w:r>
          </w:p>
        </w:tc>
        <w:tc>
          <w:tcPr>
            <w:tcW w:w="709" w:type="dxa"/>
          </w:tcPr>
          <w:p w14:paraId="44A42E1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988FA7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6FDF728" w14:textId="4B5BCDFB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17FF9565" w14:textId="5B59896E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78F1D7C9" w14:textId="77777777" w:rsidTr="00AF7781">
        <w:trPr>
          <w:cantSplit/>
          <w:trHeight w:val="57"/>
        </w:trPr>
        <w:tc>
          <w:tcPr>
            <w:tcW w:w="1557" w:type="dxa"/>
          </w:tcPr>
          <w:p w14:paraId="4D9A9083" w14:textId="4F6B000C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1" w:name="lt_pId688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Silqnet</w:t>
            </w:r>
            <w:bookmarkEnd w:id="101"/>
          </w:p>
        </w:tc>
        <w:tc>
          <w:tcPr>
            <w:tcW w:w="1273" w:type="dxa"/>
          </w:tcPr>
          <w:p w14:paraId="3DA6C9E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570</w:t>
            </w:r>
          </w:p>
        </w:tc>
        <w:tc>
          <w:tcPr>
            <w:tcW w:w="709" w:type="dxa"/>
          </w:tcPr>
          <w:p w14:paraId="429D8F3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18C366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B10E0B1" w14:textId="17EDC1D3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188D220" w14:textId="09EC49D5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25FA2E6E" w14:textId="77777777" w:rsidTr="00AF7781">
        <w:trPr>
          <w:cantSplit/>
          <w:trHeight w:val="57"/>
        </w:trPr>
        <w:tc>
          <w:tcPr>
            <w:tcW w:w="1557" w:type="dxa"/>
          </w:tcPr>
          <w:p w14:paraId="70F022C5" w14:textId="7D07C9CD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2" w:name="lt_pId694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Mobitel</w:t>
            </w:r>
            <w:bookmarkEnd w:id="102"/>
          </w:p>
        </w:tc>
        <w:tc>
          <w:tcPr>
            <w:tcW w:w="1273" w:type="dxa"/>
          </w:tcPr>
          <w:p w14:paraId="4772C26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571</w:t>
            </w:r>
          </w:p>
        </w:tc>
        <w:tc>
          <w:tcPr>
            <w:tcW w:w="709" w:type="dxa"/>
          </w:tcPr>
          <w:p w14:paraId="18988D0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F666A4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7081CDC" w14:textId="444FAF63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D47C916" w14:textId="01072F6C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33644215" w14:textId="77777777" w:rsidTr="00AF7781">
        <w:trPr>
          <w:cantSplit/>
          <w:trHeight w:val="57"/>
        </w:trPr>
        <w:tc>
          <w:tcPr>
            <w:tcW w:w="1557" w:type="dxa"/>
          </w:tcPr>
          <w:p w14:paraId="09D3F8D9" w14:textId="6F7EF991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3" w:name="lt_pId700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Mobitel</w:t>
            </w:r>
            <w:bookmarkEnd w:id="103"/>
          </w:p>
        </w:tc>
        <w:tc>
          <w:tcPr>
            <w:tcW w:w="1273" w:type="dxa"/>
          </w:tcPr>
          <w:p w14:paraId="23FE49D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574</w:t>
            </w:r>
          </w:p>
        </w:tc>
        <w:tc>
          <w:tcPr>
            <w:tcW w:w="709" w:type="dxa"/>
          </w:tcPr>
          <w:p w14:paraId="6D64837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4155B4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25C93C9" w14:textId="65B0E73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349E2E55" w14:textId="594928E7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55172C3E" w14:textId="77777777" w:rsidTr="00AF7781">
        <w:trPr>
          <w:cantSplit/>
          <w:trHeight w:val="57"/>
        </w:trPr>
        <w:tc>
          <w:tcPr>
            <w:tcW w:w="1557" w:type="dxa"/>
          </w:tcPr>
          <w:p w14:paraId="2847E9E2" w14:textId="42ADCB79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4" w:name="lt_pId706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Asanet</w:t>
            </w:r>
            <w:bookmarkEnd w:id="104"/>
          </w:p>
        </w:tc>
        <w:tc>
          <w:tcPr>
            <w:tcW w:w="1273" w:type="dxa"/>
          </w:tcPr>
          <w:p w14:paraId="69E45D2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575000000-</w:t>
            </w:r>
          </w:p>
          <w:p w14:paraId="78D6FAD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575004999</w:t>
            </w:r>
          </w:p>
        </w:tc>
        <w:tc>
          <w:tcPr>
            <w:tcW w:w="709" w:type="dxa"/>
          </w:tcPr>
          <w:p w14:paraId="6A61B0C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0C744E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7ABAC8F" w14:textId="12D7D02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007C4D6" w14:textId="46E22E3C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03563DEE" w14:textId="77777777" w:rsidTr="00AF7781">
        <w:trPr>
          <w:cantSplit/>
          <w:trHeight w:val="57"/>
        </w:trPr>
        <w:tc>
          <w:tcPr>
            <w:tcW w:w="1557" w:type="dxa"/>
          </w:tcPr>
          <w:p w14:paraId="750932F1" w14:textId="7FE9AAE8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5" w:name="lt_pId713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05"/>
          </w:p>
        </w:tc>
        <w:tc>
          <w:tcPr>
            <w:tcW w:w="1273" w:type="dxa"/>
          </w:tcPr>
          <w:p w14:paraId="7CF4416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575777000-</w:t>
            </w:r>
          </w:p>
          <w:p w14:paraId="417D33E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575781999</w:t>
            </w:r>
          </w:p>
        </w:tc>
        <w:tc>
          <w:tcPr>
            <w:tcW w:w="709" w:type="dxa"/>
          </w:tcPr>
          <w:p w14:paraId="7B3DF78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34D7CC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EB91259" w14:textId="2ABA01AE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3D01A651" w14:textId="1E9B49CC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CF0BA14" w14:textId="77777777" w:rsidTr="00AF7781">
        <w:trPr>
          <w:cantSplit/>
          <w:trHeight w:val="57"/>
        </w:trPr>
        <w:tc>
          <w:tcPr>
            <w:tcW w:w="1557" w:type="dxa"/>
          </w:tcPr>
          <w:p w14:paraId="1E929866" w14:textId="45DAF07E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6" w:name="lt_pId720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06"/>
          </w:p>
        </w:tc>
        <w:tc>
          <w:tcPr>
            <w:tcW w:w="1273" w:type="dxa"/>
          </w:tcPr>
          <w:p w14:paraId="78ED38B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577</w:t>
            </w:r>
          </w:p>
        </w:tc>
        <w:tc>
          <w:tcPr>
            <w:tcW w:w="709" w:type="dxa"/>
          </w:tcPr>
          <w:p w14:paraId="3FA60FD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0BA5DA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8A8CD5A" w14:textId="71240F58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2EDADA2D" w14:textId="61446F4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652826E6" w14:textId="77777777" w:rsidTr="00AF7781">
        <w:trPr>
          <w:cantSplit/>
          <w:trHeight w:val="57"/>
        </w:trPr>
        <w:tc>
          <w:tcPr>
            <w:tcW w:w="1557" w:type="dxa"/>
          </w:tcPr>
          <w:p w14:paraId="5A1F60EA" w14:textId="2DD4F375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7" w:name="lt_pId726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Mobitel</w:t>
            </w:r>
            <w:bookmarkEnd w:id="107"/>
          </w:p>
        </w:tc>
        <w:tc>
          <w:tcPr>
            <w:tcW w:w="1273" w:type="dxa"/>
          </w:tcPr>
          <w:p w14:paraId="00D5CE1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579</w:t>
            </w:r>
          </w:p>
        </w:tc>
        <w:tc>
          <w:tcPr>
            <w:tcW w:w="709" w:type="dxa"/>
          </w:tcPr>
          <w:p w14:paraId="254F52F2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F2DCF8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B803E0F" w14:textId="0D61FCFD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11D9A1FD" w14:textId="249A6A87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53B97839" w14:textId="77777777" w:rsidTr="00AF7781">
        <w:trPr>
          <w:cantSplit/>
          <w:trHeight w:val="57"/>
        </w:trPr>
        <w:tc>
          <w:tcPr>
            <w:tcW w:w="1557" w:type="dxa"/>
          </w:tcPr>
          <w:p w14:paraId="5069240A" w14:textId="07FA87E4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8" w:name="lt_pId732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08"/>
          </w:p>
        </w:tc>
        <w:tc>
          <w:tcPr>
            <w:tcW w:w="1273" w:type="dxa"/>
          </w:tcPr>
          <w:p w14:paraId="6C986F5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585888000-</w:t>
            </w:r>
          </w:p>
          <w:p w14:paraId="2EF46966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585892999</w:t>
            </w:r>
          </w:p>
        </w:tc>
        <w:tc>
          <w:tcPr>
            <w:tcW w:w="709" w:type="dxa"/>
          </w:tcPr>
          <w:p w14:paraId="717C2D3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3DF9BE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46CCFBF" w14:textId="6FB144DA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D6AC2A2" w14:textId="050A40B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FE67ABE" w14:textId="77777777" w:rsidTr="00AF7781">
        <w:trPr>
          <w:cantSplit/>
          <w:trHeight w:val="57"/>
        </w:trPr>
        <w:tc>
          <w:tcPr>
            <w:tcW w:w="1557" w:type="dxa"/>
          </w:tcPr>
          <w:p w14:paraId="0D460577" w14:textId="0D478238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9" w:name="lt_pId739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09"/>
          </w:p>
        </w:tc>
        <w:tc>
          <w:tcPr>
            <w:tcW w:w="1273" w:type="dxa"/>
          </w:tcPr>
          <w:p w14:paraId="524C692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588880000-</w:t>
            </w:r>
          </w:p>
          <w:p w14:paraId="586A6BC9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588889999</w:t>
            </w:r>
          </w:p>
        </w:tc>
        <w:tc>
          <w:tcPr>
            <w:tcW w:w="709" w:type="dxa"/>
          </w:tcPr>
          <w:p w14:paraId="05B5D27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B57EDE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74EAC7A" w14:textId="6DB095D4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03BC44C" w14:textId="57A2BBA8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03382534" w14:textId="77777777" w:rsidTr="00AF7781">
        <w:trPr>
          <w:cantSplit/>
          <w:trHeight w:val="57"/>
        </w:trPr>
        <w:tc>
          <w:tcPr>
            <w:tcW w:w="1557" w:type="dxa"/>
          </w:tcPr>
          <w:p w14:paraId="67FF8A69" w14:textId="16760ACE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0" w:name="lt_pId746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10"/>
          </w:p>
        </w:tc>
        <w:tc>
          <w:tcPr>
            <w:tcW w:w="1273" w:type="dxa"/>
          </w:tcPr>
          <w:p w14:paraId="516DD19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790</w:t>
            </w:r>
          </w:p>
        </w:tc>
        <w:tc>
          <w:tcPr>
            <w:tcW w:w="709" w:type="dxa"/>
          </w:tcPr>
          <w:p w14:paraId="7D0F23F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48E4845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1B5D8F2" w14:textId="0C1942E3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38507F80" w14:textId="38B7ABAF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1" w:name="lt_pId751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 xml:space="preserve">Услуги цифровой фиксированной телефонной связи </w:t>
            </w:r>
            <w:r w:rsidR="0046191C"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(CDMA)</w:t>
            </w:r>
            <w:bookmarkEnd w:id="111"/>
          </w:p>
        </w:tc>
      </w:tr>
      <w:tr w:rsidR="0046191C" w:rsidRPr="00996C1B" w14:paraId="0F30A64B" w14:textId="77777777" w:rsidTr="00AF7781">
        <w:trPr>
          <w:cantSplit/>
          <w:trHeight w:val="57"/>
        </w:trPr>
        <w:tc>
          <w:tcPr>
            <w:tcW w:w="1557" w:type="dxa"/>
          </w:tcPr>
          <w:p w14:paraId="1BF7DBE3" w14:textId="775A523F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2" w:name="lt_pId752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12"/>
          </w:p>
        </w:tc>
        <w:tc>
          <w:tcPr>
            <w:tcW w:w="1273" w:type="dxa"/>
          </w:tcPr>
          <w:p w14:paraId="0EBB5C7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591</w:t>
            </w:r>
          </w:p>
        </w:tc>
        <w:tc>
          <w:tcPr>
            <w:tcW w:w="709" w:type="dxa"/>
          </w:tcPr>
          <w:p w14:paraId="44D66F1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1715C0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4E3CCF0" w14:textId="23F76449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239D1C0" w14:textId="0685351D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7D5EB324" w14:textId="77777777" w:rsidTr="00AF7781">
        <w:trPr>
          <w:cantSplit/>
          <w:trHeight w:val="57"/>
        </w:trPr>
        <w:tc>
          <w:tcPr>
            <w:tcW w:w="1557" w:type="dxa"/>
          </w:tcPr>
          <w:p w14:paraId="5868422B" w14:textId="4FFDFC49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3" w:name="lt_pId758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Mobitel</w:t>
            </w:r>
            <w:bookmarkEnd w:id="113"/>
          </w:p>
        </w:tc>
        <w:tc>
          <w:tcPr>
            <w:tcW w:w="1273" w:type="dxa"/>
          </w:tcPr>
          <w:p w14:paraId="32BF4AE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592</w:t>
            </w:r>
          </w:p>
        </w:tc>
        <w:tc>
          <w:tcPr>
            <w:tcW w:w="709" w:type="dxa"/>
          </w:tcPr>
          <w:p w14:paraId="6FAA681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7768668A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B32A5DA" w14:textId="5B5BA43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6111A7C9" w14:textId="6A7E7B8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628ED494" w14:textId="77777777" w:rsidTr="00AF7781">
        <w:trPr>
          <w:cantSplit/>
          <w:trHeight w:val="57"/>
        </w:trPr>
        <w:tc>
          <w:tcPr>
            <w:tcW w:w="1557" w:type="dxa"/>
          </w:tcPr>
          <w:p w14:paraId="350B6636" w14:textId="6D5F89C1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4" w:name="lt_pId764"/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996C1B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114"/>
          </w:p>
        </w:tc>
        <w:tc>
          <w:tcPr>
            <w:tcW w:w="1273" w:type="dxa"/>
          </w:tcPr>
          <w:p w14:paraId="115D0275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593</w:t>
            </w:r>
          </w:p>
        </w:tc>
        <w:tc>
          <w:tcPr>
            <w:tcW w:w="709" w:type="dxa"/>
          </w:tcPr>
          <w:p w14:paraId="3833F80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CBE0C5D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1ED28FF" w14:textId="7DD39558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624A96FA" w14:textId="603D5875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10C3A533" w14:textId="77777777" w:rsidTr="00AF7781">
        <w:trPr>
          <w:cantSplit/>
          <w:trHeight w:val="57"/>
        </w:trPr>
        <w:tc>
          <w:tcPr>
            <w:tcW w:w="1557" w:type="dxa"/>
          </w:tcPr>
          <w:p w14:paraId="1C7E10DA" w14:textId="095DE2A5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5" w:name="lt_pId770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</w:t>
            </w:r>
            <w:bookmarkEnd w:id="115"/>
          </w:p>
        </w:tc>
        <w:tc>
          <w:tcPr>
            <w:tcW w:w="1273" w:type="dxa"/>
          </w:tcPr>
          <w:p w14:paraId="2B5941EE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595</w:t>
            </w:r>
          </w:p>
        </w:tc>
        <w:tc>
          <w:tcPr>
            <w:tcW w:w="709" w:type="dxa"/>
          </w:tcPr>
          <w:p w14:paraId="1A430CE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9537BD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2C20912" w14:textId="27E4B426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58E2D2F3" w14:textId="65FE83AF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2CF88E13" w14:textId="77777777" w:rsidTr="00AF7781">
        <w:trPr>
          <w:cantSplit/>
          <w:trHeight w:val="57"/>
        </w:trPr>
        <w:tc>
          <w:tcPr>
            <w:tcW w:w="1557" w:type="dxa"/>
          </w:tcPr>
          <w:p w14:paraId="3CA53EBD" w14:textId="7E8CDFEA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6" w:name="lt_pId776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16"/>
          </w:p>
        </w:tc>
        <w:tc>
          <w:tcPr>
            <w:tcW w:w="1273" w:type="dxa"/>
          </w:tcPr>
          <w:p w14:paraId="2A64AEC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596</w:t>
            </w:r>
          </w:p>
        </w:tc>
        <w:tc>
          <w:tcPr>
            <w:tcW w:w="709" w:type="dxa"/>
          </w:tcPr>
          <w:p w14:paraId="7390F0A3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1A6C84D8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0310E09" w14:textId="32ED1A68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4F4589F" w14:textId="714001A4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2B362F43" w14:textId="77777777" w:rsidTr="00AF7781">
        <w:trPr>
          <w:cantSplit/>
          <w:trHeight w:val="57"/>
        </w:trPr>
        <w:tc>
          <w:tcPr>
            <w:tcW w:w="1557" w:type="dxa"/>
          </w:tcPr>
          <w:p w14:paraId="566F3F39" w14:textId="686842DB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7" w:name="lt_pId782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Mobitel</w:t>
            </w:r>
            <w:bookmarkEnd w:id="117"/>
          </w:p>
        </w:tc>
        <w:tc>
          <w:tcPr>
            <w:tcW w:w="1273" w:type="dxa"/>
          </w:tcPr>
          <w:p w14:paraId="04D9632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597</w:t>
            </w:r>
          </w:p>
        </w:tc>
        <w:tc>
          <w:tcPr>
            <w:tcW w:w="709" w:type="dxa"/>
          </w:tcPr>
          <w:p w14:paraId="22BC67F1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30EC4D9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4684BF3" w14:textId="07A03093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6036A3C9" w14:textId="69F62309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6FA99711" w14:textId="77777777" w:rsidTr="00AF7781">
        <w:trPr>
          <w:cantSplit/>
          <w:trHeight w:val="57"/>
        </w:trPr>
        <w:tc>
          <w:tcPr>
            <w:tcW w:w="1557" w:type="dxa"/>
          </w:tcPr>
          <w:p w14:paraId="58BFDDA1" w14:textId="11A584F9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8" w:name="lt_pId788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18"/>
          </w:p>
        </w:tc>
        <w:tc>
          <w:tcPr>
            <w:tcW w:w="1273" w:type="dxa"/>
          </w:tcPr>
          <w:p w14:paraId="53A63D7B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598</w:t>
            </w:r>
          </w:p>
        </w:tc>
        <w:tc>
          <w:tcPr>
            <w:tcW w:w="709" w:type="dxa"/>
          </w:tcPr>
          <w:p w14:paraId="2B918947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094C2A5C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A01BC6D" w14:textId="2067DCE9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3FA6737F" w14:textId="0CD5C920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46191C" w:rsidRPr="00996C1B" w14:paraId="080A6C18" w14:textId="77777777" w:rsidTr="00AF7781">
        <w:trPr>
          <w:cantSplit/>
          <w:trHeight w:val="57"/>
        </w:trPr>
        <w:tc>
          <w:tcPr>
            <w:tcW w:w="1557" w:type="dxa"/>
          </w:tcPr>
          <w:p w14:paraId="58154F66" w14:textId="714543FC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19" w:name="lt_pId794"/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19"/>
          </w:p>
        </w:tc>
        <w:tc>
          <w:tcPr>
            <w:tcW w:w="1273" w:type="dxa"/>
          </w:tcPr>
          <w:p w14:paraId="4493EF5F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599</w:t>
            </w:r>
          </w:p>
        </w:tc>
        <w:tc>
          <w:tcPr>
            <w:tcW w:w="709" w:type="dxa"/>
          </w:tcPr>
          <w:p w14:paraId="7A52D7E4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57313180" w14:textId="77777777" w:rsidR="0046191C" w:rsidRPr="00996C1B" w:rsidRDefault="0046191C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544D617" w14:textId="1AE5680A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</w:tcPr>
          <w:p w14:paraId="0CD5FAFD" w14:textId="44715F71" w:rsidR="0046191C" w:rsidRPr="00996C1B" w:rsidRDefault="00A12E28" w:rsidP="00AF7781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996C1B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</w:tbl>
    <w:p w14:paraId="7004E56A" w14:textId="5F045507" w:rsidR="0046191C" w:rsidRPr="003A14AE" w:rsidRDefault="00AF7781" w:rsidP="00AF7781">
      <w:pPr>
        <w:tabs>
          <w:tab w:val="left" w:pos="1800"/>
        </w:tabs>
        <w:spacing w:before="360"/>
        <w:ind w:left="1077" w:hanging="1077"/>
        <w:jc w:val="left"/>
        <w:rPr>
          <w:rFonts w:cs="Arial"/>
        </w:rPr>
      </w:pPr>
      <w:bookmarkStart w:id="120" w:name="lt_pId800"/>
      <w:r>
        <w:rPr>
          <w:rFonts w:cs="Arial"/>
          <w:lang w:val="ru-RU"/>
        </w:rPr>
        <w:t>Для</w:t>
      </w:r>
      <w:r w:rsidRPr="00AA029E">
        <w:rPr>
          <w:rFonts w:cs="Arial"/>
        </w:rPr>
        <w:t xml:space="preserve"> </w:t>
      </w:r>
      <w:r>
        <w:rPr>
          <w:rFonts w:cs="Arial"/>
          <w:lang w:val="ru-RU"/>
        </w:rPr>
        <w:t>контактов</w:t>
      </w:r>
      <w:r w:rsidR="0046191C" w:rsidRPr="003A14AE">
        <w:rPr>
          <w:rFonts w:cs="Arial"/>
        </w:rPr>
        <w:t>:</w:t>
      </w:r>
      <w:bookmarkEnd w:id="120"/>
    </w:p>
    <w:p w14:paraId="06E1F79E" w14:textId="16482AB4" w:rsidR="0046191C" w:rsidRPr="003A14AE" w:rsidRDefault="0046191C" w:rsidP="00AA029E">
      <w:pPr>
        <w:tabs>
          <w:tab w:val="clear" w:pos="1276"/>
          <w:tab w:val="clear" w:pos="1843"/>
          <w:tab w:val="left" w:pos="1701"/>
        </w:tabs>
        <w:spacing w:before="80"/>
        <w:ind w:left="567"/>
        <w:jc w:val="left"/>
        <w:rPr>
          <w:rFonts w:cs="Arial"/>
        </w:rPr>
      </w:pPr>
      <w:bookmarkStart w:id="121" w:name="lt_pId801"/>
      <w:r w:rsidRPr="003A14AE">
        <w:rPr>
          <w:rFonts w:cs="Arial"/>
        </w:rPr>
        <w:t>Georgian National Communications Commission</w:t>
      </w:r>
      <w:bookmarkEnd w:id="121"/>
    </w:p>
    <w:p w14:paraId="25E50F4A" w14:textId="35157E54" w:rsidR="0046191C" w:rsidRPr="003A14AE" w:rsidRDefault="0046191C" w:rsidP="00AA029E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bookmarkStart w:id="122" w:name="lt_pId802"/>
      <w:r w:rsidRPr="003A14AE">
        <w:rPr>
          <w:rFonts w:cs="Arial"/>
        </w:rPr>
        <w:t xml:space="preserve">50/18 </w:t>
      </w:r>
      <w:proofErr w:type="spellStart"/>
      <w:r w:rsidRPr="003A14AE">
        <w:rPr>
          <w:rFonts w:cs="Arial"/>
        </w:rPr>
        <w:t>Ketevan</w:t>
      </w:r>
      <w:proofErr w:type="spellEnd"/>
      <w:r w:rsidRPr="003A14AE">
        <w:rPr>
          <w:rFonts w:cs="Arial"/>
        </w:rPr>
        <w:t xml:space="preserve"> </w:t>
      </w:r>
      <w:proofErr w:type="spellStart"/>
      <w:r w:rsidRPr="003A14AE">
        <w:rPr>
          <w:rFonts w:cs="Arial"/>
        </w:rPr>
        <w:t>Tsamebuli-Bochorma</w:t>
      </w:r>
      <w:proofErr w:type="spellEnd"/>
      <w:r w:rsidRPr="003A14AE">
        <w:rPr>
          <w:rFonts w:cs="Arial"/>
        </w:rPr>
        <w:t xml:space="preserve"> Str.</w:t>
      </w:r>
      <w:bookmarkEnd w:id="122"/>
    </w:p>
    <w:p w14:paraId="5F8847C6" w14:textId="47C5245F" w:rsidR="0046191C" w:rsidRPr="003A14AE" w:rsidRDefault="0046191C" w:rsidP="00AA029E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bookmarkStart w:id="123" w:name="lt_pId803"/>
      <w:r w:rsidRPr="003A14AE">
        <w:rPr>
          <w:rFonts w:cs="Arial"/>
        </w:rPr>
        <w:t>TBILISI 0144</w:t>
      </w:r>
      <w:bookmarkEnd w:id="123"/>
    </w:p>
    <w:p w14:paraId="0A36521F" w14:textId="38E997DE" w:rsidR="0046191C" w:rsidRDefault="0046191C" w:rsidP="00AA029E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bookmarkStart w:id="124" w:name="lt_pId804"/>
      <w:r w:rsidRPr="003A14AE">
        <w:rPr>
          <w:rFonts w:cs="Arial"/>
        </w:rPr>
        <w:t>Georgia</w:t>
      </w:r>
      <w:bookmarkEnd w:id="124"/>
      <w:r w:rsidRPr="003A14AE">
        <w:rPr>
          <w:rFonts w:cs="Arial"/>
        </w:rPr>
        <w:br/>
      </w:r>
      <w:bookmarkStart w:id="125" w:name="lt_pId805"/>
      <w:proofErr w:type="gramStart"/>
      <w:r w:rsidR="00AF7781">
        <w:rPr>
          <w:rFonts w:cs="Arial"/>
          <w:lang w:val="ru-RU"/>
        </w:rPr>
        <w:t>Тел</w:t>
      </w:r>
      <w:r w:rsidR="00AF7781" w:rsidRPr="00AF7781">
        <w:rPr>
          <w:rFonts w:cs="Arial"/>
          <w:lang w:val="en-US"/>
        </w:rPr>
        <w:t>.</w:t>
      </w:r>
      <w:r w:rsidRPr="003A14AE">
        <w:rPr>
          <w:rFonts w:cs="Arial"/>
        </w:rPr>
        <w:t>:</w:t>
      </w:r>
      <w:bookmarkEnd w:id="125"/>
      <w:proofErr w:type="gramEnd"/>
      <w:r w:rsidRPr="003A14AE">
        <w:rPr>
          <w:rFonts w:cs="Arial"/>
        </w:rPr>
        <w:tab/>
        <w:t>+995 32 2921667</w:t>
      </w:r>
      <w:r w:rsidRPr="003A14AE">
        <w:rPr>
          <w:rFonts w:cs="Arial"/>
        </w:rPr>
        <w:br/>
      </w:r>
      <w:bookmarkStart w:id="126" w:name="lt_pId807"/>
      <w:r w:rsidR="00AF7781">
        <w:rPr>
          <w:rFonts w:cs="Arial"/>
          <w:lang w:val="ru-RU"/>
        </w:rPr>
        <w:t>Факс</w:t>
      </w:r>
      <w:r w:rsidRPr="003A14AE">
        <w:rPr>
          <w:rFonts w:cs="Arial"/>
        </w:rPr>
        <w:t>:</w:t>
      </w:r>
      <w:bookmarkEnd w:id="126"/>
      <w:r w:rsidRPr="003A14AE">
        <w:rPr>
          <w:rFonts w:cs="Arial"/>
        </w:rPr>
        <w:tab/>
        <w:t>+995 32 2921625</w:t>
      </w:r>
      <w:r w:rsidRPr="003A14AE">
        <w:rPr>
          <w:rFonts w:cs="Arial"/>
        </w:rPr>
        <w:br/>
      </w:r>
      <w:bookmarkStart w:id="127" w:name="lt_pId809"/>
      <w:r w:rsidR="00AF7781">
        <w:rPr>
          <w:rFonts w:cs="Arial"/>
          <w:lang w:val="ru-RU"/>
        </w:rPr>
        <w:t>Эл</w:t>
      </w:r>
      <w:r w:rsidR="00AF7781" w:rsidRPr="00AF7781">
        <w:rPr>
          <w:rFonts w:cs="Arial"/>
          <w:lang w:val="en-US"/>
        </w:rPr>
        <w:t xml:space="preserve">. </w:t>
      </w:r>
      <w:r w:rsidR="00AF7781">
        <w:rPr>
          <w:rFonts w:cs="Arial"/>
          <w:lang w:val="ru-RU"/>
        </w:rPr>
        <w:t>почта</w:t>
      </w:r>
      <w:r w:rsidRPr="003A14AE">
        <w:rPr>
          <w:rFonts w:cs="Arial"/>
        </w:rPr>
        <w:t>:</w:t>
      </w:r>
      <w:bookmarkEnd w:id="127"/>
      <w:r w:rsidRPr="003A14AE">
        <w:rPr>
          <w:rFonts w:cs="Arial"/>
        </w:rPr>
        <w:tab/>
      </w:r>
      <w:bookmarkStart w:id="128" w:name="lt_pId810"/>
      <w:r w:rsidR="00AA029E">
        <w:rPr>
          <w:rFonts w:cs="Arial"/>
        </w:rPr>
        <w:fldChar w:fldCharType="begin"/>
      </w:r>
      <w:r w:rsidR="00AA029E">
        <w:rPr>
          <w:rFonts w:cs="Arial"/>
        </w:rPr>
        <w:instrText xml:space="preserve"> HYPERLINK "mailto:</w:instrText>
      </w:r>
      <w:r w:rsidR="00AA029E" w:rsidRPr="003A14AE">
        <w:rPr>
          <w:rFonts w:cs="Arial"/>
        </w:rPr>
        <w:instrText>post@gncc.ge</w:instrText>
      </w:r>
      <w:r w:rsidR="00AA029E">
        <w:rPr>
          <w:rFonts w:cs="Arial"/>
        </w:rPr>
        <w:instrText xml:space="preserve">" </w:instrText>
      </w:r>
      <w:r w:rsidR="00AA029E">
        <w:rPr>
          <w:rFonts w:cs="Arial"/>
        </w:rPr>
        <w:fldChar w:fldCharType="separate"/>
      </w:r>
      <w:r w:rsidR="00AA029E" w:rsidRPr="00321C7B">
        <w:rPr>
          <w:rStyle w:val="Hyperlink"/>
          <w:rFonts w:cs="Arial"/>
        </w:rPr>
        <w:t>post@gncc.ge</w:t>
      </w:r>
      <w:bookmarkEnd w:id="128"/>
      <w:r w:rsidR="00AA029E">
        <w:rPr>
          <w:rFonts w:cs="Arial"/>
        </w:rPr>
        <w:fldChar w:fldCharType="end"/>
      </w:r>
      <w:r w:rsidR="00AA029E">
        <w:rPr>
          <w:rFonts w:cs="Arial"/>
        </w:rPr>
        <w:t xml:space="preserve"> </w:t>
      </w:r>
      <w:r w:rsidRPr="003A14AE">
        <w:rPr>
          <w:rFonts w:cs="Arial"/>
        </w:rPr>
        <w:br/>
      </w:r>
      <w:bookmarkStart w:id="129" w:name="lt_pId811"/>
      <w:r w:rsidRPr="003A14AE">
        <w:rPr>
          <w:rFonts w:cs="Arial"/>
        </w:rPr>
        <w:t>URL:</w:t>
      </w:r>
      <w:bookmarkEnd w:id="129"/>
      <w:r w:rsidRPr="003A14AE">
        <w:rPr>
          <w:rFonts w:cs="Arial"/>
        </w:rPr>
        <w:tab/>
      </w:r>
      <w:bookmarkStart w:id="130" w:name="lt_pId812"/>
      <w:r>
        <w:rPr>
          <w:rFonts w:cs="Arial"/>
        </w:rPr>
        <w:fldChar w:fldCharType="begin"/>
      </w:r>
      <w:r>
        <w:rPr>
          <w:rFonts w:cs="Arial"/>
        </w:rPr>
        <w:instrText xml:space="preserve"> HYPERLINK "http://</w:instrText>
      </w:r>
      <w:r w:rsidRPr="003A14AE">
        <w:rPr>
          <w:rFonts w:cs="Arial"/>
        </w:rPr>
        <w:instrText>www.gncc.ge</w:instrText>
      </w:r>
      <w:r>
        <w:rPr>
          <w:rFonts w:cs="Arial"/>
        </w:rPr>
        <w:instrText xml:space="preserve">" </w:instrText>
      </w:r>
      <w:r>
        <w:rPr>
          <w:rFonts w:cs="Arial"/>
        </w:rPr>
        <w:fldChar w:fldCharType="separate"/>
      </w:r>
      <w:r w:rsidRPr="002B7166">
        <w:rPr>
          <w:rStyle w:val="Hyperlink"/>
          <w:rFonts w:cs="Arial"/>
        </w:rPr>
        <w:t>www.gncc.ge</w:t>
      </w:r>
      <w:bookmarkEnd w:id="130"/>
      <w:r>
        <w:rPr>
          <w:rFonts w:cs="Arial"/>
        </w:rPr>
        <w:fldChar w:fldCharType="end"/>
      </w:r>
    </w:p>
    <w:p w14:paraId="511C3B06" w14:textId="77777777" w:rsidR="0046191C" w:rsidRPr="0045567A" w:rsidRDefault="0046191C" w:rsidP="00AF7781">
      <w:pPr>
        <w:pStyle w:val="Country"/>
        <w:spacing w:before="720" w:line="240" w:lineRule="auto"/>
        <w:rPr>
          <w:rFonts w:cstheme="minorHAnsi"/>
          <w:lang w:val="ru-RU"/>
        </w:rPr>
      </w:pPr>
      <w:bookmarkStart w:id="131" w:name="_Toc6215741"/>
      <w:r w:rsidRPr="0045567A">
        <w:rPr>
          <w:rFonts w:cstheme="minorHAnsi"/>
          <w:lang w:val="ru-RU"/>
        </w:rPr>
        <w:t>Марокко (код страны +212)</w:t>
      </w:r>
      <w:bookmarkEnd w:id="131"/>
    </w:p>
    <w:p w14:paraId="43114679" w14:textId="43D20EF2" w:rsidR="0046191C" w:rsidRPr="0045567A" w:rsidRDefault="0046191C" w:rsidP="00AF7781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4"/>
        <w:rPr>
          <w:rFonts w:asciiTheme="minorHAnsi" w:hAnsiTheme="minorHAnsi" w:cstheme="minorHAnsi"/>
          <w:lang w:val="ru-RU"/>
        </w:rPr>
      </w:pPr>
      <w:r w:rsidRPr="0045567A">
        <w:rPr>
          <w:rFonts w:asciiTheme="minorHAnsi" w:hAnsiTheme="minorHAnsi" w:cstheme="minorHAnsi"/>
          <w:lang w:val="ru-RU"/>
        </w:rPr>
        <w:t xml:space="preserve">Сообщение от </w:t>
      </w:r>
      <w:r w:rsidRPr="007C15D2">
        <w:rPr>
          <w:rFonts w:cs="Arial"/>
          <w:lang w:val="ru-RU"/>
        </w:rPr>
        <w:t>19.</w:t>
      </w:r>
      <w:r w:rsidRPr="00B961A3">
        <w:rPr>
          <w:rFonts w:cs="Arial"/>
        </w:rPr>
        <w:t>VII</w:t>
      </w:r>
      <w:r w:rsidRPr="007C15D2">
        <w:rPr>
          <w:rFonts w:cs="Arial"/>
          <w:lang w:val="ru-RU"/>
        </w:rPr>
        <w:t>.2019</w:t>
      </w:r>
      <w:r w:rsidRPr="00B601D3">
        <w:rPr>
          <w:rFonts w:asciiTheme="minorHAnsi" w:hAnsiTheme="minorHAnsi" w:cstheme="minorHAnsi"/>
          <w:lang w:val="ru-RU"/>
        </w:rPr>
        <w:t>:</w:t>
      </w:r>
    </w:p>
    <w:p w14:paraId="08C95C03" w14:textId="154E163F" w:rsidR="0046191C" w:rsidRDefault="0046191C" w:rsidP="00AF7781">
      <w:pPr>
        <w:pStyle w:val="Default"/>
        <w:tabs>
          <w:tab w:val="left" w:pos="1276"/>
        </w:tabs>
        <w:spacing w:after="240"/>
        <w:rPr>
          <w:rFonts w:asciiTheme="minorHAnsi" w:hAnsiTheme="minorHAnsi" w:cstheme="minorHAnsi"/>
          <w:sz w:val="20"/>
          <w:szCs w:val="20"/>
          <w:lang w:val="ru-RU"/>
        </w:rPr>
      </w:pPr>
      <w:r w:rsidRPr="0045567A">
        <w:rPr>
          <w:rFonts w:asciiTheme="minorHAnsi" w:hAnsiTheme="minorHAnsi" w:cstheme="minorHAnsi"/>
          <w:i/>
          <w:iCs/>
          <w:sz w:val="20"/>
          <w:szCs w:val="20"/>
          <w:lang w:val="ru-RU"/>
        </w:rPr>
        <w:t>Национальное агентство по регулированию в сфере телекоммуникаций (ANRT</w:t>
      </w:r>
      <w:r w:rsidRPr="0045567A">
        <w:rPr>
          <w:rFonts w:asciiTheme="minorHAnsi" w:hAnsiTheme="minorHAnsi" w:cstheme="minorHAnsi"/>
          <w:sz w:val="20"/>
          <w:szCs w:val="20"/>
          <w:lang w:val="ru-RU"/>
        </w:rPr>
        <w:t>), Рабат, объявляет о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 следующем</w:t>
      </w:r>
      <w:r w:rsidRPr="0045567A">
        <w:rPr>
          <w:rFonts w:asciiTheme="minorHAnsi" w:hAnsiTheme="minorHAnsi" w:cstheme="minorHAnsi"/>
          <w:sz w:val="20"/>
          <w:szCs w:val="20"/>
          <w:lang w:val="ru-RU"/>
        </w:rPr>
        <w:t xml:space="preserve"> обновлении национального телефонного плана нумерации Марокко</w:t>
      </w:r>
      <w:r w:rsidR="007C15D2">
        <w:rPr>
          <w:rFonts w:asciiTheme="minorHAnsi" w:hAnsiTheme="minorHAnsi" w:cstheme="minorHAnsi"/>
          <w:sz w:val="20"/>
          <w:szCs w:val="20"/>
          <w:lang w:val="ru-RU"/>
        </w:rPr>
        <w:t>:</w:t>
      </w:r>
    </w:p>
    <w:p w14:paraId="22C8C5EC" w14:textId="71E795BC" w:rsidR="007C15D2" w:rsidRPr="007C15D2" w:rsidRDefault="007C15D2" w:rsidP="007C15D2">
      <w:pPr>
        <w:numPr>
          <w:ilvl w:val="0"/>
          <w:numId w:val="4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240"/>
        <w:ind w:left="357" w:hanging="357"/>
        <w:jc w:val="left"/>
        <w:textAlignment w:val="auto"/>
        <w:rPr>
          <w:rFonts w:asciiTheme="minorHAnsi" w:hAnsiTheme="minorHAnsi" w:cstheme="minorHAnsi"/>
          <w:lang w:val="ru-RU"/>
        </w:rPr>
      </w:pPr>
      <w:bookmarkStart w:id="132" w:name="lt_pId816"/>
      <w:r>
        <w:rPr>
          <w:bCs/>
          <w:lang w:val="ru-RU"/>
        </w:rPr>
        <w:t>недавно</w:t>
      </w:r>
      <w:r w:rsidRPr="007C15D2">
        <w:rPr>
          <w:bCs/>
          <w:lang w:val="ru-RU"/>
        </w:rPr>
        <w:t xml:space="preserve"> </w:t>
      </w:r>
      <w:r>
        <w:rPr>
          <w:bCs/>
          <w:lang w:val="ru-RU"/>
        </w:rPr>
        <w:t>был</w:t>
      </w:r>
      <w:r w:rsidRPr="007C15D2">
        <w:rPr>
          <w:bCs/>
          <w:lang w:val="ru-RU"/>
        </w:rPr>
        <w:t xml:space="preserve"> </w:t>
      </w:r>
      <w:r>
        <w:rPr>
          <w:bCs/>
          <w:lang w:val="ru-RU"/>
        </w:rPr>
        <w:t>введен</w:t>
      </w:r>
      <w:r w:rsidRPr="007C15D2">
        <w:rPr>
          <w:bCs/>
          <w:lang w:val="ru-RU"/>
        </w:rPr>
        <w:t xml:space="preserve"> </w:t>
      </w:r>
      <w:r>
        <w:rPr>
          <w:bCs/>
          <w:lang w:val="ru-RU"/>
        </w:rPr>
        <w:t>нижеследующий</w:t>
      </w:r>
      <w:r w:rsidRPr="007C15D2">
        <w:rPr>
          <w:bCs/>
          <w:lang w:val="ru-RU"/>
        </w:rPr>
        <w:t xml:space="preserve"> </w:t>
      </w:r>
      <w:r>
        <w:rPr>
          <w:bCs/>
          <w:lang w:val="ru-RU"/>
        </w:rPr>
        <w:t>новый</w:t>
      </w:r>
      <w:r w:rsidRPr="007C15D2">
        <w:rPr>
          <w:bCs/>
          <w:lang w:val="ru-RU"/>
        </w:rPr>
        <w:t xml:space="preserve"> </w:t>
      </w:r>
      <w:r w:rsidRPr="007C15D2">
        <w:rPr>
          <w:bCs/>
        </w:rPr>
        <w:t>NDC</w:t>
      </w:r>
      <w:r w:rsidRPr="007C15D2">
        <w:rPr>
          <w:bCs/>
          <w:lang w:val="ru-RU"/>
        </w:rPr>
        <w:t>:</w:t>
      </w:r>
      <w:bookmarkEnd w:id="13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861"/>
        <w:gridCol w:w="861"/>
        <w:gridCol w:w="3467"/>
        <w:gridCol w:w="1830"/>
      </w:tblGrid>
      <w:tr w:rsidR="0046191C" w:rsidRPr="00594232" w14:paraId="14ACA015" w14:textId="77777777" w:rsidTr="00CB7F9B">
        <w:trPr>
          <w:cantSplit/>
          <w:trHeight w:val="605"/>
          <w:tblHeader/>
          <w:jc w:val="center"/>
        </w:trPr>
        <w:tc>
          <w:tcPr>
            <w:tcW w:w="203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DBA094" w14:textId="77777777" w:rsidR="0046191C" w:rsidRPr="0026220C" w:rsidRDefault="0046191C" w:rsidP="00AF778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26220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C1E2B" w14:textId="77777777" w:rsidR="0046191C" w:rsidRPr="0026220C" w:rsidRDefault="0046191C" w:rsidP="00AF778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26220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</w:t>
            </w:r>
            <w:r w:rsidRPr="0026220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N(S)N</w:t>
            </w:r>
          </w:p>
        </w:tc>
        <w:tc>
          <w:tcPr>
            <w:tcW w:w="34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E0747" w14:textId="77777777" w:rsidR="0046191C" w:rsidRPr="0026220C" w:rsidRDefault="0046191C" w:rsidP="00AF778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6220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26220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 xml:space="preserve">МСЭ-Т E.164 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9F659" w14:textId="77777777" w:rsidR="0046191C" w:rsidRPr="0026220C" w:rsidRDefault="0046191C" w:rsidP="00AF778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6220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6191C" w:rsidRPr="00594232" w14:paraId="396C0F75" w14:textId="77777777" w:rsidTr="00CB7F9B">
        <w:trPr>
          <w:cantSplit/>
          <w:trHeight w:val="841"/>
          <w:tblHeader/>
          <w:jc w:val="center"/>
        </w:trPr>
        <w:tc>
          <w:tcPr>
            <w:tcW w:w="20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D8600BF" w14:textId="77777777" w:rsidR="0046191C" w:rsidRPr="00594232" w:rsidRDefault="0046191C" w:rsidP="00AF77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7854A" w14:textId="77777777" w:rsidR="0046191C" w:rsidRPr="0026220C" w:rsidRDefault="0046191C" w:rsidP="00AF778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622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142EB" w14:textId="77777777" w:rsidR="0046191C" w:rsidRPr="0026220C" w:rsidRDefault="0046191C" w:rsidP="00AF778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622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34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A1125D0" w14:textId="77777777" w:rsidR="0046191C" w:rsidRPr="00594232" w:rsidRDefault="0046191C" w:rsidP="00AF77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E45A61" w14:textId="77777777" w:rsidR="0046191C" w:rsidRPr="00594232" w:rsidRDefault="0046191C" w:rsidP="00AF77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</w:p>
        </w:tc>
      </w:tr>
      <w:tr w:rsidR="0026220C" w:rsidRPr="0026220C" w14:paraId="0526092D" w14:textId="77777777" w:rsidTr="00CB7F9B">
        <w:trPr>
          <w:cantSplit/>
          <w:trHeight w:val="300"/>
          <w:jc w:val="center"/>
        </w:trPr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199DBA4" w14:textId="2E49E125" w:rsidR="0026220C" w:rsidRPr="0026220C" w:rsidRDefault="0026220C" w:rsidP="00AF77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6220C">
              <w:rPr>
                <w:sz w:val="18"/>
                <w:szCs w:val="18"/>
              </w:rPr>
              <w:t>59242</w:t>
            </w: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68BD7C8" w14:textId="6A034271" w:rsidR="0026220C" w:rsidRPr="0026220C" w:rsidRDefault="0026220C" w:rsidP="00AF77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6220C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DE1C5C9" w14:textId="4901110D" w:rsidR="0026220C" w:rsidRPr="0026220C" w:rsidRDefault="0026220C" w:rsidP="00AF77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6220C">
              <w:rPr>
                <w:sz w:val="18"/>
                <w:szCs w:val="18"/>
              </w:rPr>
              <w:t>9</w:t>
            </w:r>
          </w:p>
        </w:tc>
        <w:tc>
          <w:tcPr>
            <w:tcW w:w="346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96D82DA" w14:textId="6DEB66F0" w:rsidR="0026220C" w:rsidRPr="0026220C" w:rsidRDefault="0026220C" w:rsidP="00AF77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26220C">
              <w:rPr>
                <w:sz w:val="18"/>
                <w:szCs w:val="18"/>
              </w:rPr>
              <w:t>VSAT</w:t>
            </w:r>
          </w:p>
        </w:tc>
        <w:tc>
          <w:tcPr>
            <w:tcW w:w="183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9419CB8" w14:textId="6EE22AD7" w:rsidR="0026220C" w:rsidRPr="0026220C" w:rsidRDefault="0026220C" w:rsidP="00AF77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26220C">
              <w:rPr>
                <w:sz w:val="18"/>
                <w:szCs w:val="18"/>
              </w:rPr>
              <w:t>Gulfsat</w:t>
            </w:r>
            <w:proofErr w:type="spellEnd"/>
            <w:r w:rsidRPr="0026220C">
              <w:rPr>
                <w:sz w:val="18"/>
                <w:szCs w:val="18"/>
              </w:rPr>
              <w:t xml:space="preserve"> Maghreb</w:t>
            </w:r>
          </w:p>
        </w:tc>
      </w:tr>
    </w:tbl>
    <w:p w14:paraId="2B9881E9" w14:textId="77777777" w:rsidR="0046191C" w:rsidRPr="002331D0" w:rsidRDefault="0046191C" w:rsidP="00AF778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eastAsia="SimSun"/>
          <w:lang w:val="fr-CH" w:eastAsia="zh-CN"/>
        </w:rPr>
      </w:pPr>
      <w:r>
        <w:rPr>
          <w:rFonts w:eastAsia="SimSun"/>
          <w:lang w:val="ru-RU" w:eastAsia="zh-CN"/>
        </w:rPr>
        <w:t>Для контактов</w:t>
      </w:r>
      <w:r w:rsidRPr="002331D0">
        <w:rPr>
          <w:rFonts w:eastAsia="SimSun"/>
          <w:lang w:val="fr-CH" w:eastAsia="zh-CN"/>
        </w:rPr>
        <w:t>:</w:t>
      </w:r>
      <w:r w:rsidRPr="002331D0">
        <w:rPr>
          <w:rFonts w:eastAsia="SimSun"/>
          <w:lang w:val="fr-CH" w:eastAsia="zh-CN"/>
        </w:rPr>
        <w:tab/>
      </w:r>
    </w:p>
    <w:p w14:paraId="0566B730" w14:textId="77777777" w:rsidR="0026220C" w:rsidRPr="0026220C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/>
        <w:jc w:val="left"/>
        <w:rPr>
          <w:lang w:val="fr-CH"/>
        </w:rPr>
      </w:pPr>
      <w:proofErr w:type="spellStart"/>
      <w:r w:rsidRPr="0026220C">
        <w:rPr>
          <w:lang w:val="fr-CH"/>
        </w:rPr>
        <w:t>Motiaa</w:t>
      </w:r>
      <w:proofErr w:type="spellEnd"/>
      <w:r w:rsidRPr="0026220C">
        <w:rPr>
          <w:lang w:val="fr-CH"/>
        </w:rPr>
        <w:t xml:space="preserve"> </w:t>
      </w:r>
      <w:proofErr w:type="spellStart"/>
      <w:r w:rsidRPr="0026220C">
        <w:rPr>
          <w:lang w:val="fr-CH"/>
        </w:rPr>
        <w:t>Abdelhay</w:t>
      </w:r>
      <w:proofErr w:type="spellEnd"/>
    </w:p>
    <w:p w14:paraId="508E62FC" w14:textId="77777777" w:rsidR="0026220C" w:rsidRPr="0026220C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lang w:val="fr-CH"/>
        </w:rPr>
      </w:pPr>
      <w:r w:rsidRPr="0026220C">
        <w:rPr>
          <w:lang w:val="fr-CH"/>
        </w:rPr>
        <w:t>Agence Nationale de Réglementation des Télécommunications (ANRT)</w:t>
      </w:r>
    </w:p>
    <w:p w14:paraId="01784062" w14:textId="77777777" w:rsidR="0026220C" w:rsidRPr="0026220C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lang w:val="fr-CH"/>
        </w:rPr>
      </w:pPr>
      <w:r w:rsidRPr="0026220C">
        <w:rPr>
          <w:lang w:val="fr-CH"/>
        </w:rPr>
        <w:t>Centre d'affaires</w:t>
      </w:r>
    </w:p>
    <w:p w14:paraId="7D4A931D" w14:textId="6CD45A10" w:rsidR="0026220C" w:rsidRPr="0026220C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lang w:val="fr-CH"/>
        </w:rPr>
      </w:pPr>
      <w:r w:rsidRPr="0026220C">
        <w:rPr>
          <w:lang w:val="fr-CH"/>
        </w:rPr>
        <w:t xml:space="preserve">Boulevard Ar-Riad, Hay Riad </w:t>
      </w:r>
    </w:p>
    <w:p w14:paraId="30FAC37C" w14:textId="77777777" w:rsidR="0026220C" w:rsidRPr="0026220C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lang w:val="fr-CH"/>
        </w:rPr>
      </w:pPr>
      <w:r w:rsidRPr="0026220C">
        <w:rPr>
          <w:lang w:val="fr-CH"/>
        </w:rPr>
        <w:t>B.P. 2939</w:t>
      </w:r>
    </w:p>
    <w:p w14:paraId="1F2A4C7B" w14:textId="77777777" w:rsidR="0026220C" w:rsidRPr="0026220C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lang w:val="fr-CH"/>
        </w:rPr>
      </w:pPr>
      <w:r w:rsidRPr="0026220C">
        <w:rPr>
          <w:lang w:val="fr-CH"/>
        </w:rPr>
        <w:t>RABAT 10100</w:t>
      </w:r>
    </w:p>
    <w:p w14:paraId="5B6AF3B7" w14:textId="34C4DBC2" w:rsidR="0046191C" w:rsidRPr="00AA029E" w:rsidRDefault="0026220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eastAsia="zh-CN"/>
        </w:rPr>
      </w:pPr>
      <w:r w:rsidRPr="0026220C">
        <w:rPr>
          <w:lang w:val="fr-CH"/>
        </w:rPr>
        <w:t>Morocco</w:t>
      </w:r>
    </w:p>
    <w:p w14:paraId="31148F58" w14:textId="51A69D6F" w:rsidR="0046191C" w:rsidRPr="00AA029E" w:rsidRDefault="0046191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eastAsia="zh-CN"/>
        </w:rPr>
      </w:pPr>
      <w:r>
        <w:rPr>
          <w:rFonts w:eastAsia="SimSun"/>
          <w:lang w:val="ru-RU" w:eastAsia="zh-CN"/>
        </w:rPr>
        <w:t>Тел</w:t>
      </w:r>
      <w:r w:rsidRPr="00AA029E">
        <w:rPr>
          <w:rFonts w:eastAsia="SimSun"/>
          <w:lang w:eastAsia="zh-CN"/>
        </w:rPr>
        <w:t>.:</w:t>
      </w:r>
      <w:r w:rsidRPr="00AA029E">
        <w:rPr>
          <w:rFonts w:eastAsia="SimSun"/>
          <w:lang w:eastAsia="zh-CN"/>
        </w:rPr>
        <w:tab/>
        <w:t>+212 5 37 71 85 64</w:t>
      </w:r>
    </w:p>
    <w:p w14:paraId="7CCBF0F7" w14:textId="3505DCEA" w:rsidR="0046191C" w:rsidRPr="00AA029E" w:rsidRDefault="0046191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fr-FR" w:eastAsia="zh-CN"/>
        </w:rPr>
      </w:pPr>
      <w:r>
        <w:rPr>
          <w:rFonts w:eastAsia="SimSun"/>
          <w:lang w:val="ru-RU" w:eastAsia="zh-CN"/>
        </w:rPr>
        <w:t>Эл. почта</w:t>
      </w:r>
      <w:r w:rsidRPr="00A232D8">
        <w:rPr>
          <w:rFonts w:eastAsia="SimSun"/>
          <w:lang w:val="ru-RU" w:eastAsia="zh-CN"/>
        </w:rPr>
        <w:t>:</w:t>
      </w:r>
      <w:r w:rsidRPr="00A232D8">
        <w:rPr>
          <w:rFonts w:eastAsia="SimSun"/>
          <w:lang w:val="ru-RU" w:eastAsia="zh-CN"/>
        </w:rPr>
        <w:tab/>
      </w:r>
      <w:hyperlink r:id="rId20" w:history="1">
        <w:r w:rsidR="00AA029E" w:rsidRPr="00321C7B">
          <w:rPr>
            <w:rStyle w:val="Hyperlink"/>
            <w:rFonts w:eastAsia="SimSun"/>
            <w:lang w:val="fr-FR" w:eastAsia="zh-CN"/>
          </w:rPr>
          <w:t>numerotation</w:t>
        </w:r>
        <w:r w:rsidR="00AA029E" w:rsidRPr="00AA029E">
          <w:rPr>
            <w:rStyle w:val="Hyperlink"/>
            <w:rFonts w:eastAsia="SimSun"/>
            <w:lang w:val="fr-FR" w:eastAsia="zh-CN"/>
          </w:rPr>
          <w:t>@</w:t>
        </w:r>
        <w:r w:rsidR="00AA029E" w:rsidRPr="00321C7B">
          <w:rPr>
            <w:rStyle w:val="Hyperlink"/>
            <w:rFonts w:eastAsia="SimSun"/>
            <w:lang w:val="fr-FR" w:eastAsia="zh-CN"/>
          </w:rPr>
          <w:t>anrt</w:t>
        </w:r>
        <w:r w:rsidR="00AA029E" w:rsidRPr="00AA029E">
          <w:rPr>
            <w:rStyle w:val="Hyperlink"/>
            <w:rFonts w:eastAsia="SimSun"/>
            <w:lang w:val="fr-FR" w:eastAsia="zh-CN"/>
          </w:rPr>
          <w:t>.</w:t>
        </w:r>
        <w:r w:rsidR="00AA029E" w:rsidRPr="00321C7B">
          <w:rPr>
            <w:rStyle w:val="Hyperlink"/>
            <w:rFonts w:eastAsia="SimSun"/>
            <w:lang w:val="fr-FR" w:eastAsia="zh-CN"/>
          </w:rPr>
          <w:t>ma</w:t>
        </w:r>
      </w:hyperlink>
    </w:p>
    <w:p w14:paraId="08B90162" w14:textId="1E9012E0" w:rsidR="0046191C" w:rsidRPr="00AA029E" w:rsidRDefault="0046191C" w:rsidP="00AA02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cs="Arial"/>
          <w:lang w:val="fr-FR"/>
        </w:rPr>
      </w:pPr>
      <w:r w:rsidRPr="008D1496">
        <w:rPr>
          <w:rFonts w:eastAsia="SimSun"/>
          <w:lang w:val="fr-FR" w:eastAsia="zh-CN"/>
        </w:rPr>
        <w:t>URL</w:t>
      </w:r>
      <w:r w:rsidRPr="00AA029E">
        <w:rPr>
          <w:rFonts w:eastAsia="SimSun"/>
          <w:lang w:val="fr-FR" w:eastAsia="zh-CN"/>
        </w:rPr>
        <w:t>:</w:t>
      </w:r>
      <w:r w:rsidRPr="00AA029E">
        <w:rPr>
          <w:rFonts w:eastAsia="SimSun"/>
          <w:lang w:val="fr-FR" w:eastAsia="zh-CN"/>
        </w:rPr>
        <w:tab/>
      </w:r>
      <w:hyperlink r:id="rId21" w:history="1">
        <w:r w:rsidR="00AA029E" w:rsidRPr="00321C7B">
          <w:rPr>
            <w:rStyle w:val="Hyperlink"/>
            <w:rFonts w:eastAsia="SimSun"/>
            <w:lang w:val="fr-FR" w:eastAsia="zh-CN"/>
          </w:rPr>
          <w:t>www</w:t>
        </w:r>
        <w:r w:rsidR="00AA029E" w:rsidRPr="00AA029E">
          <w:rPr>
            <w:rStyle w:val="Hyperlink"/>
            <w:rFonts w:eastAsia="SimSun"/>
            <w:lang w:val="fr-FR" w:eastAsia="zh-CN"/>
          </w:rPr>
          <w:t>.</w:t>
        </w:r>
        <w:r w:rsidR="00AA029E" w:rsidRPr="00321C7B">
          <w:rPr>
            <w:rStyle w:val="Hyperlink"/>
            <w:rFonts w:eastAsia="SimSun"/>
            <w:lang w:val="fr-FR" w:eastAsia="zh-CN"/>
          </w:rPr>
          <w:t>anrt</w:t>
        </w:r>
        <w:r w:rsidR="00AA029E" w:rsidRPr="00AA029E">
          <w:rPr>
            <w:rStyle w:val="Hyperlink"/>
            <w:rFonts w:eastAsia="SimSun"/>
            <w:lang w:val="fr-FR" w:eastAsia="zh-CN"/>
          </w:rPr>
          <w:t>.</w:t>
        </w:r>
        <w:r w:rsidR="00AA029E" w:rsidRPr="00321C7B">
          <w:rPr>
            <w:rStyle w:val="Hyperlink"/>
            <w:rFonts w:eastAsia="SimSun"/>
            <w:lang w:val="fr-FR" w:eastAsia="zh-CN"/>
          </w:rPr>
          <w:t>ma</w:t>
        </w:r>
      </w:hyperlink>
    </w:p>
    <w:p w14:paraId="2963709C" w14:textId="3CDF4002" w:rsidR="00851E1E" w:rsidRDefault="00851E1E" w:rsidP="00AF7781">
      <w:pPr>
        <w:keepNext/>
        <w:keepLines/>
        <w:pageBreakBefore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Украина (код страны +380)</w:t>
      </w:r>
    </w:p>
    <w:p w14:paraId="66E3E111" w14:textId="1300CEB6" w:rsidR="00851E1E" w:rsidRDefault="00851E1E" w:rsidP="00AF7781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 xml:space="preserve">Сообщение от </w:t>
      </w:r>
      <w:r w:rsidRPr="00851E1E">
        <w:rPr>
          <w:rFonts w:cs="Arial"/>
          <w:lang w:val="ru-RU"/>
        </w:rPr>
        <w:t>29.</w:t>
      </w:r>
      <w:r w:rsidRPr="0020120C">
        <w:rPr>
          <w:rFonts w:cs="Arial"/>
        </w:rPr>
        <w:t>VII</w:t>
      </w:r>
      <w:r w:rsidRPr="00851E1E">
        <w:rPr>
          <w:rFonts w:cs="Arial"/>
          <w:lang w:val="ru-RU"/>
        </w:rPr>
        <w:t>.2019</w:t>
      </w:r>
      <w:r>
        <w:rPr>
          <w:rFonts w:cs="Arial"/>
          <w:lang w:val="ru-RU"/>
        </w:rPr>
        <w:t>:</w:t>
      </w:r>
    </w:p>
    <w:p w14:paraId="4F3E458E" w14:textId="46326893" w:rsidR="00851E1E" w:rsidRDefault="00851E1E" w:rsidP="007C15D2">
      <w:pPr>
        <w:overflowPunct/>
        <w:autoSpaceDE/>
        <w:adjustRightInd/>
        <w:spacing w:before="0" w:after="120"/>
        <w:jc w:val="left"/>
        <w:rPr>
          <w:lang w:val="ru-RU" w:eastAsia="ru-RU"/>
        </w:rPr>
      </w:pPr>
      <w:r>
        <w:rPr>
          <w:i/>
          <w:iCs/>
          <w:lang w:val="ru-RU"/>
        </w:rPr>
        <w:t xml:space="preserve">Государственная служба специальной связи и защиты информации Украины, </w:t>
      </w:r>
      <w:r>
        <w:rPr>
          <w:lang w:val="ru-RU"/>
        </w:rPr>
        <w:t>Киев</w:t>
      </w:r>
      <w:r>
        <w:rPr>
          <w:lang w:val="ru-RU" w:eastAsia="ru-RU"/>
        </w:rPr>
        <w:t xml:space="preserve">, объявляет о следующих обновлениях в национальном плане нумерации Украины. </w:t>
      </w:r>
    </w:p>
    <w:p w14:paraId="43D8661D" w14:textId="0A0DAFDE" w:rsidR="00851E1E" w:rsidRPr="007C15D2" w:rsidRDefault="00851E1E" w:rsidP="00AA029E">
      <w:pPr>
        <w:pStyle w:val="ListParagraph"/>
        <w:keepNext/>
        <w:keepLines/>
        <w:numPr>
          <w:ilvl w:val="0"/>
          <w:numId w:val="45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ind w:left="357" w:hanging="357"/>
        <w:contextualSpacing w:val="0"/>
        <w:rPr>
          <w:i/>
          <w:iCs/>
          <w:sz w:val="20"/>
          <w:szCs w:val="20"/>
          <w:lang w:val="ru-RU" w:eastAsia="ru-RU"/>
        </w:rPr>
      </w:pPr>
      <w:bookmarkStart w:id="133" w:name="lt_pId847"/>
      <w:r w:rsidRPr="007C15D2">
        <w:rPr>
          <w:i/>
          <w:iCs/>
          <w:color w:val="000000"/>
          <w:sz w:val="20"/>
          <w:szCs w:val="20"/>
          <w:lang w:val="ru-RU"/>
        </w:rPr>
        <w:t>Обновлен</w:t>
      </w:r>
      <w:r w:rsidR="007C15D2">
        <w:rPr>
          <w:i/>
          <w:iCs/>
          <w:color w:val="000000"/>
          <w:sz w:val="20"/>
          <w:szCs w:val="20"/>
          <w:lang w:val="ru-RU"/>
        </w:rPr>
        <w:t>ные</w:t>
      </w:r>
      <w:r w:rsidRPr="007C15D2">
        <w:rPr>
          <w:i/>
          <w:iCs/>
          <w:color w:val="000000"/>
          <w:sz w:val="20"/>
          <w:szCs w:val="20"/>
          <w:lang w:val="ru-RU"/>
        </w:rPr>
        <w:t xml:space="preserve"> присвоени</w:t>
      </w:r>
      <w:r w:rsidR="007C15D2">
        <w:rPr>
          <w:i/>
          <w:iCs/>
          <w:color w:val="000000"/>
          <w:sz w:val="20"/>
          <w:szCs w:val="20"/>
          <w:lang w:val="ru-RU"/>
        </w:rPr>
        <w:t>я</w:t>
      </w:r>
      <w:r w:rsidRPr="007C15D2">
        <w:rPr>
          <w:i/>
          <w:iCs/>
          <w:color w:val="000000"/>
          <w:sz w:val="20"/>
          <w:szCs w:val="20"/>
          <w:lang w:val="ru-RU"/>
        </w:rPr>
        <w:t xml:space="preserve"> национальных кодов пункта назначения на Украине</w:t>
      </w:r>
      <w:r w:rsidRPr="007C15D2">
        <w:rPr>
          <w:i/>
          <w:iCs/>
          <w:sz w:val="20"/>
          <w:szCs w:val="20"/>
          <w:lang w:val="ru-RU" w:eastAsia="ru-RU"/>
        </w:rPr>
        <w:t>:</w:t>
      </w:r>
      <w:bookmarkEnd w:id="133"/>
      <w:r w:rsidRPr="007C15D2">
        <w:rPr>
          <w:i/>
          <w:iCs/>
          <w:sz w:val="20"/>
          <w:szCs w:val="20"/>
          <w:lang w:val="ru-RU" w:eastAsia="ru-RU"/>
        </w:rPr>
        <w:t xml:space="preserve"> </w:t>
      </w:r>
    </w:p>
    <w:p w14:paraId="22FF4682" w14:textId="77777777" w:rsidR="00851E1E" w:rsidRDefault="00851E1E" w:rsidP="007C15D2">
      <w:pPr>
        <w:keepNext/>
        <w:rPr>
          <w:lang w:val="ru-RU" w:eastAsia="ru-RU"/>
        </w:rPr>
      </w:pPr>
      <w:r>
        <w:rPr>
          <w:lang w:val="ru-RU" w:eastAsia="ru-RU"/>
        </w:rPr>
        <w:t>a)</w:t>
      </w:r>
      <w:r>
        <w:rPr>
          <w:lang w:val="ru-RU" w:eastAsia="ru-RU"/>
        </w:rPr>
        <w:tab/>
      </w:r>
      <w:r>
        <w:rPr>
          <w:rFonts w:eastAsia="SimSun"/>
          <w:lang w:val="ru-RU"/>
        </w:rPr>
        <w:t>Общее представление</w:t>
      </w:r>
      <w:r>
        <w:rPr>
          <w:lang w:val="ru-RU" w:eastAsia="ru-RU"/>
        </w:rPr>
        <w:t xml:space="preserve">: </w:t>
      </w:r>
    </w:p>
    <w:p w14:paraId="3640AE9C" w14:textId="77777777" w:rsidR="00851E1E" w:rsidRDefault="00851E1E" w:rsidP="007C15D2">
      <w:pPr>
        <w:spacing w:before="40"/>
        <w:jc w:val="left"/>
        <w:rPr>
          <w:lang w:val="ru-RU" w:eastAsia="ru-RU"/>
        </w:rPr>
      </w:pPr>
      <w:r>
        <w:rPr>
          <w:lang w:val="ru-RU" w:eastAsia="ru-RU"/>
        </w:rPr>
        <w:tab/>
      </w:r>
      <w:r>
        <w:rPr>
          <w:rFonts w:eastAsia="SimSun"/>
          <w:lang w:val="ru-RU"/>
        </w:rPr>
        <w:t>минимальная длина номера (исключая код страны)</w:t>
      </w:r>
      <w:r>
        <w:rPr>
          <w:rFonts w:asciiTheme="minorHAnsi" w:hAnsiTheme="minorHAnsi"/>
          <w:lang w:val="ru-RU"/>
        </w:rPr>
        <w:t>:</w:t>
      </w:r>
      <w:r>
        <w:rPr>
          <w:lang w:val="ru-RU" w:eastAsia="ru-RU"/>
        </w:rPr>
        <w:tab/>
        <w:t xml:space="preserve">9 цифр </w:t>
      </w:r>
      <w:r>
        <w:rPr>
          <w:lang w:val="ru-RU" w:eastAsia="ru-RU"/>
        </w:rPr>
        <w:br/>
      </w:r>
      <w:r>
        <w:rPr>
          <w:lang w:val="ru-RU" w:eastAsia="ru-RU"/>
        </w:rPr>
        <w:tab/>
      </w:r>
      <w:r>
        <w:rPr>
          <w:rFonts w:eastAsia="SimSun"/>
          <w:lang w:val="ru-RU"/>
        </w:rPr>
        <w:t>максимальная длина номера (исключая код страны)</w:t>
      </w:r>
      <w:r>
        <w:rPr>
          <w:rFonts w:asciiTheme="minorHAnsi" w:hAnsiTheme="minorHAnsi"/>
          <w:lang w:val="ru-RU"/>
        </w:rPr>
        <w:t>:</w:t>
      </w:r>
      <w:r>
        <w:rPr>
          <w:lang w:val="ru-RU" w:eastAsia="ru-RU"/>
        </w:rPr>
        <w:tab/>
        <w:t xml:space="preserve">9 цифр </w:t>
      </w:r>
    </w:p>
    <w:p w14:paraId="6A777827" w14:textId="77777777" w:rsidR="00851E1E" w:rsidRDefault="00851E1E" w:rsidP="007C15D2">
      <w:pPr>
        <w:spacing w:before="60" w:after="120"/>
        <w:rPr>
          <w:lang w:val="ru-RU" w:eastAsia="ru-RU"/>
        </w:rPr>
      </w:pPr>
      <w:r>
        <w:rPr>
          <w:lang w:val="ru-RU" w:eastAsia="ru-RU"/>
        </w:rPr>
        <w:t>b)</w:t>
      </w:r>
      <w:r>
        <w:rPr>
          <w:lang w:val="ru-RU" w:eastAsia="ru-RU"/>
        </w:rPr>
        <w:tab/>
      </w:r>
      <w:r>
        <w:rPr>
          <w:lang w:val="ru-RU"/>
        </w:rPr>
        <w:t>Подробные данные схемы нумерации: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51"/>
        <w:gridCol w:w="850"/>
        <w:gridCol w:w="2977"/>
        <w:gridCol w:w="2693"/>
      </w:tblGrid>
      <w:tr w:rsidR="00851E1E" w:rsidRPr="00996C1B" w14:paraId="1EE26CC9" w14:textId="77777777" w:rsidTr="001030A4">
        <w:trPr>
          <w:cantSplit/>
          <w:tblHeader/>
        </w:trPr>
        <w:tc>
          <w:tcPr>
            <w:tcW w:w="1838" w:type="dxa"/>
            <w:vMerge w:val="restart"/>
          </w:tcPr>
          <w:p w14:paraId="1F5CD65B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14:paraId="47982D1C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7" w:type="dxa"/>
            <w:vMerge w:val="restart"/>
            <w:vAlign w:val="center"/>
          </w:tcPr>
          <w:p w14:paraId="34077306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93" w:type="dxa"/>
            <w:vMerge w:val="restart"/>
            <w:vAlign w:val="center"/>
          </w:tcPr>
          <w:p w14:paraId="1CD47D95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851E1E" w:rsidRPr="00996C1B" w14:paraId="316B4FE9" w14:textId="77777777" w:rsidTr="001030A4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F74229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5F4D26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1F8C70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95B722B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437880E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</w:p>
        </w:tc>
      </w:tr>
      <w:tr w:rsidR="00851E1E" w:rsidRPr="00996C1B" w14:paraId="2BFEC318" w14:textId="77777777" w:rsidTr="001030A4">
        <w:trPr>
          <w:cantSplit/>
        </w:trPr>
        <w:tc>
          <w:tcPr>
            <w:tcW w:w="1838" w:type="dxa"/>
            <w:vAlign w:val="center"/>
          </w:tcPr>
          <w:p w14:paraId="7CE57AC7" w14:textId="60C6C95B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34" w:name="lt_pId863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50 (NDC)</w:t>
            </w:r>
            <w:bookmarkEnd w:id="134"/>
          </w:p>
        </w:tc>
        <w:tc>
          <w:tcPr>
            <w:tcW w:w="851" w:type="dxa"/>
            <w:vAlign w:val="center"/>
          </w:tcPr>
          <w:p w14:paraId="0AA41C08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54D41C92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6858F9AF" w14:textId="2476FF6E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386F96F3" w14:textId="10382378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35" w:name="lt_pId868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VF Ukraine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35"/>
          </w:p>
        </w:tc>
      </w:tr>
      <w:tr w:rsidR="00851E1E" w:rsidRPr="00996C1B" w14:paraId="65568912" w14:textId="77777777" w:rsidTr="001030A4">
        <w:trPr>
          <w:cantSplit/>
        </w:trPr>
        <w:tc>
          <w:tcPr>
            <w:tcW w:w="1838" w:type="dxa"/>
            <w:vAlign w:val="center"/>
          </w:tcPr>
          <w:p w14:paraId="678F28E3" w14:textId="1AC5785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36" w:name="lt_pId869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63 (NDC)</w:t>
            </w:r>
            <w:bookmarkEnd w:id="136"/>
          </w:p>
        </w:tc>
        <w:tc>
          <w:tcPr>
            <w:tcW w:w="851" w:type="dxa"/>
            <w:vAlign w:val="center"/>
          </w:tcPr>
          <w:p w14:paraId="7A207D01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4B6888D2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0455CB11" w14:textId="3A5BDCDA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6A5BF86E" w14:textId="54916CB8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37" w:name="lt_pId874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37"/>
          </w:p>
        </w:tc>
      </w:tr>
      <w:tr w:rsidR="00851E1E" w:rsidRPr="00996C1B" w14:paraId="337C897D" w14:textId="77777777" w:rsidTr="001030A4">
        <w:trPr>
          <w:cantSplit/>
        </w:trPr>
        <w:tc>
          <w:tcPr>
            <w:tcW w:w="1838" w:type="dxa"/>
            <w:vAlign w:val="center"/>
          </w:tcPr>
          <w:p w14:paraId="43D57412" w14:textId="313E9E0B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38" w:name="lt_pId875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66 (NDC)</w:t>
            </w:r>
            <w:bookmarkEnd w:id="138"/>
          </w:p>
        </w:tc>
        <w:tc>
          <w:tcPr>
            <w:tcW w:w="851" w:type="dxa"/>
            <w:vAlign w:val="center"/>
          </w:tcPr>
          <w:p w14:paraId="6ED2AC08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231E926A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66E3A860" w14:textId="022ED32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46BF49BC" w14:textId="71770DD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39" w:name="lt_pId880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VF Ukraine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39"/>
          </w:p>
        </w:tc>
      </w:tr>
      <w:tr w:rsidR="00851E1E" w:rsidRPr="00996C1B" w14:paraId="7D6F8B43" w14:textId="77777777" w:rsidTr="001030A4">
        <w:trPr>
          <w:cantSplit/>
        </w:trPr>
        <w:tc>
          <w:tcPr>
            <w:tcW w:w="1838" w:type="dxa"/>
            <w:vAlign w:val="center"/>
          </w:tcPr>
          <w:p w14:paraId="4BB3523B" w14:textId="387B60AC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40" w:name="lt_pId881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67 (NDC)</w:t>
            </w:r>
            <w:bookmarkEnd w:id="140"/>
          </w:p>
        </w:tc>
        <w:tc>
          <w:tcPr>
            <w:tcW w:w="851" w:type="dxa"/>
            <w:vAlign w:val="center"/>
          </w:tcPr>
          <w:p w14:paraId="396688C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2D9966D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710A7927" w14:textId="28FA1425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39D6B877" w14:textId="42CC0309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41" w:name="lt_pId886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41"/>
          </w:p>
        </w:tc>
      </w:tr>
      <w:tr w:rsidR="00851E1E" w:rsidRPr="00996C1B" w14:paraId="079B9065" w14:textId="77777777" w:rsidTr="001030A4">
        <w:trPr>
          <w:cantSplit/>
        </w:trPr>
        <w:tc>
          <w:tcPr>
            <w:tcW w:w="1838" w:type="dxa"/>
            <w:vAlign w:val="center"/>
          </w:tcPr>
          <w:p w14:paraId="3B3E87F8" w14:textId="3DD7CCC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42" w:name="lt_pId887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68 (NDC)</w:t>
            </w:r>
            <w:bookmarkEnd w:id="142"/>
          </w:p>
        </w:tc>
        <w:tc>
          <w:tcPr>
            <w:tcW w:w="851" w:type="dxa"/>
            <w:vAlign w:val="center"/>
          </w:tcPr>
          <w:p w14:paraId="68F30E08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4F6E3A0C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52B5C2D6" w14:textId="664AE196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22007BD6" w14:textId="71967D0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43" w:name="lt_pId892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43"/>
          </w:p>
        </w:tc>
      </w:tr>
      <w:tr w:rsidR="00851E1E" w:rsidRPr="00996C1B" w14:paraId="034D6C00" w14:textId="77777777" w:rsidTr="001030A4">
        <w:trPr>
          <w:cantSplit/>
        </w:trPr>
        <w:tc>
          <w:tcPr>
            <w:tcW w:w="1838" w:type="dxa"/>
            <w:vAlign w:val="center"/>
          </w:tcPr>
          <w:p w14:paraId="75FF2963" w14:textId="21AC5E68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44" w:name="lt_pId893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73 (NDC)</w:t>
            </w:r>
            <w:bookmarkEnd w:id="144"/>
          </w:p>
        </w:tc>
        <w:tc>
          <w:tcPr>
            <w:tcW w:w="851" w:type="dxa"/>
            <w:vAlign w:val="center"/>
          </w:tcPr>
          <w:p w14:paraId="58E3ABBB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31400D0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013FEB09" w14:textId="77171A0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0C285B90" w14:textId="6F32890B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45" w:name="lt_pId898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45"/>
          </w:p>
        </w:tc>
      </w:tr>
      <w:tr w:rsidR="00851E1E" w:rsidRPr="00996C1B" w14:paraId="0FF631F9" w14:textId="77777777" w:rsidTr="001030A4">
        <w:trPr>
          <w:cantSplit/>
        </w:trPr>
        <w:tc>
          <w:tcPr>
            <w:tcW w:w="1838" w:type="dxa"/>
            <w:vAlign w:val="center"/>
          </w:tcPr>
          <w:p w14:paraId="4C34DBF5" w14:textId="5075DC6D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46" w:name="lt_pId899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91 (NDC)</w:t>
            </w:r>
            <w:bookmarkEnd w:id="146"/>
          </w:p>
        </w:tc>
        <w:tc>
          <w:tcPr>
            <w:tcW w:w="851" w:type="dxa"/>
            <w:vAlign w:val="center"/>
          </w:tcPr>
          <w:p w14:paraId="22E71EB0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1790FC1D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3024A486" w14:textId="0AE05807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08C8872B" w14:textId="64A7B1FA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47" w:name="lt_pId904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TriMob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47"/>
          </w:p>
        </w:tc>
      </w:tr>
      <w:tr w:rsidR="00851E1E" w:rsidRPr="00996C1B" w14:paraId="368E6EF4" w14:textId="77777777" w:rsidTr="001030A4">
        <w:trPr>
          <w:cantSplit/>
        </w:trPr>
        <w:tc>
          <w:tcPr>
            <w:tcW w:w="1838" w:type="dxa"/>
            <w:vAlign w:val="center"/>
          </w:tcPr>
          <w:p w14:paraId="72E7DD85" w14:textId="458E5F7F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48" w:name="lt_pId905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92 (NDC)</w:t>
            </w:r>
            <w:bookmarkEnd w:id="148"/>
          </w:p>
        </w:tc>
        <w:tc>
          <w:tcPr>
            <w:tcW w:w="851" w:type="dxa"/>
            <w:vAlign w:val="center"/>
          </w:tcPr>
          <w:p w14:paraId="442A1CC5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1E9E894F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43066A13" w14:textId="6EB9AC40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68203497" w14:textId="1BC17457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49" w:name="lt_pId910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Telesystems of Ukraine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49"/>
          </w:p>
        </w:tc>
      </w:tr>
      <w:tr w:rsidR="00851E1E" w:rsidRPr="00996C1B" w14:paraId="0BBBC939" w14:textId="77777777" w:rsidTr="001030A4">
        <w:trPr>
          <w:cantSplit/>
        </w:trPr>
        <w:tc>
          <w:tcPr>
            <w:tcW w:w="1838" w:type="dxa"/>
            <w:vAlign w:val="center"/>
          </w:tcPr>
          <w:p w14:paraId="11436846" w14:textId="7E9677DF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50" w:name="lt_pId911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93 (NDC)</w:t>
            </w:r>
            <w:bookmarkEnd w:id="150"/>
          </w:p>
        </w:tc>
        <w:tc>
          <w:tcPr>
            <w:tcW w:w="851" w:type="dxa"/>
            <w:vAlign w:val="center"/>
          </w:tcPr>
          <w:p w14:paraId="620412E7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51562114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703FCB16" w14:textId="664D6D8F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5A5F0E7D" w14:textId="143441F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51" w:name="lt_pId916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51"/>
          </w:p>
        </w:tc>
      </w:tr>
      <w:tr w:rsidR="00851E1E" w:rsidRPr="00996C1B" w14:paraId="14F9DF27" w14:textId="77777777" w:rsidTr="001030A4">
        <w:trPr>
          <w:cantSplit/>
        </w:trPr>
        <w:tc>
          <w:tcPr>
            <w:tcW w:w="1838" w:type="dxa"/>
            <w:vAlign w:val="center"/>
          </w:tcPr>
          <w:p w14:paraId="3E235431" w14:textId="33002715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52" w:name="lt_pId917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94 (NDC)</w:t>
            </w:r>
            <w:bookmarkEnd w:id="152"/>
          </w:p>
        </w:tc>
        <w:tc>
          <w:tcPr>
            <w:tcW w:w="851" w:type="dxa"/>
            <w:vAlign w:val="center"/>
          </w:tcPr>
          <w:p w14:paraId="6C61B66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7B9EE4F4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19C2618C" w14:textId="78D1FC4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512509E8" w14:textId="4D1E4721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53" w:name="lt_pId922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Intertelecom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53"/>
          </w:p>
        </w:tc>
      </w:tr>
      <w:tr w:rsidR="00851E1E" w:rsidRPr="00996C1B" w14:paraId="78985DD3" w14:textId="77777777" w:rsidTr="001030A4">
        <w:trPr>
          <w:cantSplit/>
        </w:trPr>
        <w:tc>
          <w:tcPr>
            <w:tcW w:w="1838" w:type="dxa"/>
            <w:vAlign w:val="center"/>
          </w:tcPr>
          <w:p w14:paraId="50F294CA" w14:textId="2FA9290D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54" w:name="lt_pId923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95 (NDC)</w:t>
            </w:r>
            <w:bookmarkEnd w:id="154"/>
          </w:p>
        </w:tc>
        <w:tc>
          <w:tcPr>
            <w:tcW w:w="851" w:type="dxa"/>
            <w:vAlign w:val="center"/>
          </w:tcPr>
          <w:p w14:paraId="0542D70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703F4875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46CB9D73" w14:textId="48CC8723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0C6422D1" w14:textId="459F44B4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55" w:name="lt_pId928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VF Ukraine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55"/>
          </w:p>
        </w:tc>
      </w:tr>
      <w:tr w:rsidR="00851E1E" w:rsidRPr="00996C1B" w14:paraId="52AAFD4D" w14:textId="77777777" w:rsidTr="001030A4">
        <w:trPr>
          <w:cantSplit/>
        </w:trPr>
        <w:tc>
          <w:tcPr>
            <w:tcW w:w="1838" w:type="dxa"/>
            <w:vAlign w:val="center"/>
          </w:tcPr>
          <w:p w14:paraId="085466CF" w14:textId="479A5A45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56" w:name="lt_pId929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96 (NDC)</w:t>
            </w:r>
            <w:bookmarkEnd w:id="156"/>
          </w:p>
        </w:tc>
        <w:tc>
          <w:tcPr>
            <w:tcW w:w="851" w:type="dxa"/>
            <w:vAlign w:val="center"/>
          </w:tcPr>
          <w:p w14:paraId="28F8D01E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6C54DC39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0E9161EF" w14:textId="0C91AC8D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7A66BE99" w14:textId="7CFA216D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57" w:name="lt_pId934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57"/>
          </w:p>
        </w:tc>
      </w:tr>
      <w:tr w:rsidR="00851E1E" w:rsidRPr="00996C1B" w14:paraId="06636A33" w14:textId="77777777" w:rsidTr="001030A4">
        <w:trPr>
          <w:cantSplit/>
        </w:trPr>
        <w:tc>
          <w:tcPr>
            <w:tcW w:w="1838" w:type="dxa"/>
            <w:vAlign w:val="center"/>
          </w:tcPr>
          <w:p w14:paraId="04C4476C" w14:textId="14AA6BC2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58" w:name="lt_pId935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97 (NDC)</w:t>
            </w:r>
            <w:bookmarkEnd w:id="158"/>
          </w:p>
        </w:tc>
        <w:tc>
          <w:tcPr>
            <w:tcW w:w="851" w:type="dxa"/>
            <w:vAlign w:val="center"/>
          </w:tcPr>
          <w:p w14:paraId="78F4A28B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5C0CA40F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6BFEAD23" w14:textId="5E25CA7D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244501D1" w14:textId="79EE780E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59" w:name="lt_pId940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59"/>
          </w:p>
        </w:tc>
      </w:tr>
      <w:tr w:rsidR="00851E1E" w:rsidRPr="00996C1B" w14:paraId="3F6C645E" w14:textId="77777777" w:rsidTr="001030A4">
        <w:trPr>
          <w:cantSplit/>
        </w:trPr>
        <w:tc>
          <w:tcPr>
            <w:tcW w:w="1838" w:type="dxa"/>
            <w:vAlign w:val="center"/>
          </w:tcPr>
          <w:p w14:paraId="2EEDCDA4" w14:textId="3D6EC9D3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60" w:name="lt_pId941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98 (NDC)</w:t>
            </w:r>
            <w:bookmarkEnd w:id="160"/>
          </w:p>
        </w:tc>
        <w:tc>
          <w:tcPr>
            <w:tcW w:w="851" w:type="dxa"/>
            <w:vAlign w:val="center"/>
          </w:tcPr>
          <w:p w14:paraId="73F6DF5F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60E434B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2DC6942A" w14:textId="1D9FF352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362EE0A2" w14:textId="4A0F3B68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61" w:name="lt_pId946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61"/>
          </w:p>
        </w:tc>
      </w:tr>
      <w:tr w:rsidR="00851E1E" w:rsidRPr="00996C1B" w14:paraId="314CAF26" w14:textId="77777777" w:rsidTr="001030A4">
        <w:trPr>
          <w:cantSplit/>
        </w:trPr>
        <w:tc>
          <w:tcPr>
            <w:tcW w:w="1838" w:type="dxa"/>
            <w:vAlign w:val="center"/>
          </w:tcPr>
          <w:p w14:paraId="3C5348DC" w14:textId="43B9E16C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62" w:name="lt_pId947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99 (NDC)</w:t>
            </w:r>
            <w:bookmarkEnd w:id="162"/>
          </w:p>
        </w:tc>
        <w:tc>
          <w:tcPr>
            <w:tcW w:w="851" w:type="dxa"/>
            <w:vAlign w:val="center"/>
          </w:tcPr>
          <w:p w14:paraId="621EEA2D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570A9A69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4CD294B9" w14:textId="42FE5FD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подвижной связи</w:t>
            </w:r>
          </w:p>
        </w:tc>
        <w:tc>
          <w:tcPr>
            <w:tcW w:w="2693" w:type="dxa"/>
            <w:vAlign w:val="center"/>
          </w:tcPr>
          <w:p w14:paraId="45A04A3C" w14:textId="72FB92B4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63" w:name="lt_pId952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VF Ukraine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63"/>
          </w:p>
        </w:tc>
      </w:tr>
      <w:tr w:rsidR="00851E1E" w:rsidRPr="00996C1B" w14:paraId="597B83B0" w14:textId="77777777" w:rsidTr="001030A4">
        <w:trPr>
          <w:cantSplit/>
        </w:trPr>
        <w:tc>
          <w:tcPr>
            <w:tcW w:w="1838" w:type="dxa"/>
            <w:vAlign w:val="center"/>
          </w:tcPr>
          <w:p w14:paraId="65E805FE" w14:textId="156C021F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64" w:name="lt_pId953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891 (NDC)</w:t>
            </w:r>
            <w:bookmarkEnd w:id="164"/>
          </w:p>
        </w:tc>
        <w:tc>
          <w:tcPr>
            <w:tcW w:w="851" w:type="dxa"/>
            <w:vAlign w:val="center"/>
          </w:tcPr>
          <w:p w14:paraId="113ABC2A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15515766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6C92AA1C" w14:textId="248EBEA3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фиксированной связи</w:t>
            </w:r>
          </w:p>
        </w:tc>
        <w:tc>
          <w:tcPr>
            <w:tcW w:w="2693" w:type="dxa"/>
            <w:vAlign w:val="center"/>
          </w:tcPr>
          <w:p w14:paraId="5194EE01" w14:textId="0FA6529A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65" w:name="lt_pId958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Datagroup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65"/>
          </w:p>
        </w:tc>
      </w:tr>
      <w:tr w:rsidR="00851E1E" w:rsidRPr="00996C1B" w14:paraId="0E19A939" w14:textId="77777777" w:rsidTr="001030A4">
        <w:trPr>
          <w:cantSplit/>
        </w:trPr>
        <w:tc>
          <w:tcPr>
            <w:tcW w:w="1838" w:type="dxa"/>
            <w:vAlign w:val="center"/>
          </w:tcPr>
          <w:p w14:paraId="7277E348" w14:textId="11EF9FDB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66" w:name="lt_pId959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892 (NDC)</w:t>
            </w:r>
            <w:bookmarkEnd w:id="166"/>
          </w:p>
        </w:tc>
        <w:tc>
          <w:tcPr>
            <w:tcW w:w="851" w:type="dxa"/>
            <w:vAlign w:val="center"/>
          </w:tcPr>
          <w:p w14:paraId="7C573405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38738F30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44490984" w14:textId="2C437F7F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фиксированной связи</w:t>
            </w:r>
          </w:p>
        </w:tc>
        <w:tc>
          <w:tcPr>
            <w:tcW w:w="2693" w:type="dxa"/>
            <w:vAlign w:val="center"/>
          </w:tcPr>
          <w:p w14:paraId="40FEE811" w14:textId="27E4FA04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67" w:name="lt_pId964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Ukrtelecom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JSC</w:t>
            </w:r>
            <w:bookmarkEnd w:id="167"/>
          </w:p>
        </w:tc>
      </w:tr>
      <w:tr w:rsidR="00851E1E" w:rsidRPr="00996C1B" w14:paraId="3C9F1CB2" w14:textId="77777777" w:rsidTr="001030A4">
        <w:trPr>
          <w:cantSplit/>
        </w:trPr>
        <w:tc>
          <w:tcPr>
            <w:tcW w:w="1838" w:type="dxa"/>
            <w:vAlign w:val="center"/>
          </w:tcPr>
          <w:p w14:paraId="097DA968" w14:textId="7EF73C08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68" w:name="lt_pId965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893 (NDC)</w:t>
            </w:r>
            <w:bookmarkEnd w:id="168"/>
          </w:p>
        </w:tc>
        <w:tc>
          <w:tcPr>
            <w:tcW w:w="851" w:type="dxa"/>
            <w:vAlign w:val="center"/>
          </w:tcPr>
          <w:p w14:paraId="34D8A90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76D8B4B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72992458" w14:textId="4B00D474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фиксированной связи</w:t>
            </w:r>
          </w:p>
        </w:tc>
        <w:tc>
          <w:tcPr>
            <w:tcW w:w="2693" w:type="dxa"/>
            <w:vAlign w:val="center"/>
          </w:tcPr>
          <w:p w14:paraId="781444C4" w14:textId="1EBAAD97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69" w:name="lt_pId970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T.R. Communication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69"/>
          </w:p>
        </w:tc>
      </w:tr>
      <w:tr w:rsidR="00851E1E" w:rsidRPr="00996C1B" w14:paraId="329BC376" w14:textId="77777777" w:rsidTr="001030A4">
        <w:trPr>
          <w:cantSplit/>
        </w:trPr>
        <w:tc>
          <w:tcPr>
            <w:tcW w:w="1838" w:type="dxa"/>
            <w:vAlign w:val="center"/>
          </w:tcPr>
          <w:p w14:paraId="3F1CBE7E" w14:textId="09F0EA9C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70" w:name="lt_pId971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894 (NDC)</w:t>
            </w:r>
            <w:bookmarkEnd w:id="170"/>
          </w:p>
        </w:tc>
        <w:tc>
          <w:tcPr>
            <w:tcW w:w="851" w:type="dxa"/>
            <w:vAlign w:val="center"/>
          </w:tcPr>
          <w:p w14:paraId="4CC4BBD8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32671FAB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3936A090" w14:textId="3BB7E296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фиксированной связи</w:t>
            </w:r>
          </w:p>
        </w:tc>
        <w:tc>
          <w:tcPr>
            <w:tcW w:w="2693" w:type="dxa"/>
            <w:vAlign w:val="center"/>
          </w:tcPr>
          <w:p w14:paraId="7FBA8C0D" w14:textId="1CE8FE3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71" w:name="lt_pId976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Atlantis Telecom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  <w:bookmarkEnd w:id="171"/>
          </w:p>
        </w:tc>
      </w:tr>
      <w:tr w:rsidR="00851E1E" w:rsidRPr="00996C1B" w14:paraId="13B17B93" w14:textId="77777777" w:rsidTr="001030A4">
        <w:trPr>
          <w:cantSplit/>
        </w:trPr>
        <w:tc>
          <w:tcPr>
            <w:tcW w:w="1838" w:type="dxa"/>
            <w:vAlign w:val="center"/>
          </w:tcPr>
          <w:p w14:paraId="1CA65FB5" w14:textId="50C133F6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72" w:name="lt_pId977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897 (NDC)</w:t>
            </w:r>
            <w:bookmarkEnd w:id="172"/>
          </w:p>
        </w:tc>
        <w:tc>
          <w:tcPr>
            <w:tcW w:w="851" w:type="dxa"/>
            <w:vAlign w:val="center"/>
          </w:tcPr>
          <w:p w14:paraId="35B2746D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1A2952FD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3E618223" w14:textId="7B6D758C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фиксированной связи</w:t>
            </w:r>
          </w:p>
        </w:tc>
        <w:tc>
          <w:tcPr>
            <w:tcW w:w="2693" w:type="dxa"/>
            <w:vAlign w:val="center"/>
          </w:tcPr>
          <w:p w14:paraId="3DCA4478" w14:textId="64EAA795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73" w:name="lt_pId982"/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r w:rsidR="00AA029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PrJSC</w:t>
            </w:r>
            <w:bookmarkEnd w:id="173"/>
          </w:p>
        </w:tc>
      </w:tr>
      <w:tr w:rsidR="00851E1E" w:rsidRPr="00996C1B" w14:paraId="407FC783" w14:textId="77777777" w:rsidTr="001030A4">
        <w:trPr>
          <w:cantSplit/>
        </w:trPr>
        <w:tc>
          <w:tcPr>
            <w:tcW w:w="1838" w:type="dxa"/>
            <w:vAlign w:val="center"/>
          </w:tcPr>
          <w:p w14:paraId="1ADE70ED" w14:textId="305A40DE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174" w:name="lt_pId983"/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899 (NDC)</w:t>
            </w:r>
            <w:bookmarkEnd w:id="174"/>
          </w:p>
        </w:tc>
        <w:tc>
          <w:tcPr>
            <w:tcW w:w="851" w:type="dxa"/>
            <w:vAlign w:val="center"/>
          </w:tcPr>
          <w:p w14:paraId="629EE240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045AAD43" w14:textId="77777777" w:rsidR="00851E1E" w:rsidRPr="00996C1B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25B5880F" w14:textId="6CD17469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 – Услуга фиксированной связи</w:t>
            </w:r>
          </w:p>
        </w:tc>
        <w:tc>
          <w:tcPr>
            <w:tcW w:w="2693" w:type="dxa"/>
            <w:vAlign w:val="center"/>
          </w:tcPr>
          <w:p w14:paraId="40315B13" w14:textId="70B93008" w:rsidR="00851E1E" w:rsidRPr="00996C1B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bookmarkStart w:id="175" w:name="lt_pId988"/>
            <w:r w:rsidR="00851E1E" w:rsidRPr="00996C1B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Velton.Telecom LLC</w:t>
            </w:r>
            <w:bookmarkEnd w:id="175"/>
          </w:p>
        </w:tc>
      </w:tr>
    </w:tbl>
    <w:p w14:paraId="25CB8614" w14:textId="37E53F8D" w:rsidR="00851E1E" w:rsidRPr="007C15D2" w:rsidRDefault="007C15D2" w:rsidP="00E83932">
      <w:pPr>
        <w:pStyle w:val="ListParagraph"/>
        <w:keepNext/>
        <w:keepLines/>
        <w:numPr>
          <w:ilvl w:val="0"/>
          <w:numId w:val="45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120" w:line="240" w:lineRule="auto"/>
        <w:ind w:left="357" w:hanging="357"/>
        <w:contextualSpacing w:val="0"/>
        <w:rPr>
          <w:i/>
          <w:sz w:val="20"/>
          <w:szCs w:val="20"/>
          <w:lang w:val="ru-RU" w:eastAsia="ru-RU"/>
        </w:rPr>
      </w:pPr>
      <w:bookmarkStart w:id="176" w:name="lt_pId989"/>
      <w:r>
        <w:rPr>
          <w:i/>
          <w:sz w:val="20"/>
          <w:szCs w:val="20"/>
          <w:lang w:val="ru-RU" w:eastAsia="ru-RU"/>
        </w:rPr>
        <w:lastRenderedPageBreak/>
        <w:t>Присвоения</w:t>
      </w:r>
      <w:r w:rsidRPr="007C15D2">
        <w:rPr>
          <w:i/>
          <w:sz w:val="20"/>
          <w:szCs w:val="20"/>
          <w:lang w:val="ru-RU" w:eastAsia="ru-RU"/>
        </w:rPr>
        <w:t xml:space="preserve"> номер</w:t>
      </w:r>
      <w:r>
        <w:rPr>
          <w:i/>
          <w:sz w:val="20"/>
          <w:szCs w:val="20"/>
          <w:lang w:val="ru-RU" w:eastAsia="ru-RU"/>
        </w:rPr>
        <w:t>ов</w:t>
      </w:r>
      <w:r w:rsidRPr="007C15D2">
        <w:rPr>
          <w:i/>
          <w:sz w:val="20"/>
          <w:szCs w:val="20"/>
          <w:lang w:val="ru-RU" w:eastAsia="ru-RU"/>
        </w:rPr>
        <w:t xml:space="preserve"> международной услуги бесплатного вызова </w:t>
      </w:r>
      <w:r w:rsidR="00851E1E" w:rsidRPr="007C15D2">
        <w:rPr>
          <w:i/>
          <w:sz w:val="20"/>
          <w:szCs w:val="20"/>
          <w:lang w:val="ru-RU" w:eastAsia="ru-RU"/>
        </w:rPr>
        <w:t xml:space="preserve">800 </w:t>
      </w:r>
      <w:r>
        <w:rPr>
          <w:i/>
          <w:sz w:val="20"/>
          <w:szCs w:val="20"/>
          <w:lang w:val="ru-RU" w:eastAsia="ru-RU"/>
        </w:rPr>
        <w:t xml:space="preserve">и </w:t>
      </w:r>
      <w:r w:rsidRPr="007C15D2">
        <w:rPr>
          <w:i/>
          <w:sz w:val="20"/>
          <w:szCs w:val="20"/>
          <w:lang w:val="ru-RU" w:eastAsia="ru-RU"/>
        </w:rPr>
        <w:t>номер</w:t>
      </w:r>
      <w:r>
        <w:rPr>
          <w:i/>
          <w:sz w:val="20"/>
          <w:szCs w:val="20"/>
          <w:lang w:val="ru-RU" w:eastAsia="ru-RU"/>
        </w:rPr>
        <w:t>ов</w:t>
      </w:r>
      <w:r w:rsidRPr="007C15D2">
        <w:rPr>
          <w:i/>
          <w:sz w:val="20"/>
          <w:szCs w:val="20"/>
          <w:lang w:val="ru-RU" w:eastAsia="ru-RU"/>
        </w:rPr>
        <w:t xml:space="preserve"> международной услуги "вызов с оплатой по повышенному тарифу" </w:t>
      </w:r>
      <w:r w:rsidR="00851E1E" w:rsidRPr="007C15D2">
        <w:rPr>
          <w:i/>
          <w:sz w:val="20"/>
          <w:szCs w:val="20"/>
          <w:lang w:val="ru-RU" w:eastAsia="ru-RU"/>
        </w:rPr>
        <w:t>900:</w:t>
      </w:r>
      <w:bookmarkEnd w:id="176"/>
      <w:r w:rsidR="00851E1E" w:rsidRPr="007C15D2">
        <w:rPr>
          <w:i/>
          <w:sz w:val="20"/>
          <w:szCs w:val="20"/>
          <w:lang w:val="ru-RU" w:eastAsia="ru-RU"/>
        </w:rPr>
        <w:t xml:space="preserve"> </w:t>
      </w:r>
    </w:p>
    <w:p w14:paraId="76E93704" w14:textId="77777777" w:rsidR="00851E1E" w:rsidRPr="00851E1E" w:rsidRDefault="00851E1E" w:rsidP="00AF7781">
      <w:pPr>
        <w:keepNext/>
        <w:rPr>
          <w:lang w:val="ru-RU" w:eastAsia="ru-RU"/>
        </w:rPr>
      </w:pPr>
      <w:r w:rsidRPr="00851E1E">
        <w:rPr>
          <w:lang w:val="ru-RU" w:eastAsia="ru-RU"/>
        </w:rPr>
        <w:t>a)</w:t>
      </w:r>
      <w:r w:rsidRPr="00851E1E">
        <w:rPr>
          <w:lang w:val="ru-RU" w:eastAsia="ru-RU"/>
        </w:rPr>
        <w:tab/>
      </w:r>
      <w:r w:rsidRPr="00851E1E">
        <w:rPr>
          <w:rFonts w:eastAsia="SimSun"/>
          <w:lang w:val="ru-RU"/>
        </w:rPr>
        <w:t>Общее представление</w:t>
      </w:r>
      <w:r w:rsidRPr="00851E1E">
        <w:rPr>
          <w:lang w:val="ru-RU" w:eastAsia="ru-RU"/>
        </w:rPr>
        <w:t xml:space="preserve">: </w:t>
      </w:r>
    </w:p>
    <w:p w14:paraId="6BF09600" w14:textId="66B9F676" w:rsidR="00851E1E" w:rsidRPr="00851E1E" w:rsidRDefault="00851E1E" w:rsidP="00AF7781">
      <w:pPr>
        <w:spacing w:before="40"/>
        <w:jc w:val="left"/>
        <w:rPr>
          <w:lang w:val="ru-RU" w:eastAsia="ru-RU"/>
        </w:rPr>
      </w:pPr>
      <w:r w:rsidRPr="00851E1E">
        <w:rPr>
          <w:lang w:val="ru-RU" w:eastAsia="ru-RU"/>
        </w:rPr>
        <w:tab/>
      </w:r>
      <w:r w:rsidRPr="00851E1E">
        <w:rPr>
          <w:rFonts w:eastAsia="SimSun"/>
          <w:lang w:val="ru-RU"/>
        </w:rPr>
        <w:t>минимальная длина номера (исключая код страны)</w:t>
      </w:r>
      <w:r w:rsidRPr="00851E1E">
        <w:rPr>
          <w:rFonts w:asciiTheme="minorHAnsi" w:hAnsiTheme="minorHAnsi"/>
          <w:lang w:val="ru-RU"/>
        </w:rPr>
        <w:t>:</w:t>
      </w:r>
      <w:r w:rsidRPr="00851E1E">
        <w:rPr>
          <w:lang w:val="ru-RU" w:eastAsia="ru-RU"/>
        </w:rPr>
        <w:tab/>
        <w:t xml:space="preserve">9 цифр </w:t>
      </w:r>
      <w:r w:rsidRPr="00851E1E">
        <w:rPr>
          <w:lang w:val="ru-RU" w:eastAsia="ru-RU"/>
        </w:rPr>
        <w:br/>
      </w:r>
      <w:r w:rsidRPr="00851E1E">
        <w:rPr>
          <w:lang w:val="ru-RU" w:eastAsia="ru-RU"/>
        </w:rPr>
        <w:tab/>
      </w:r>
      <w:r w:rsidRPr="00851E1E">
        <w:rPr>
          <w:rFonts w:eastAsia="SimSun"/>
          <w:lang w:val="ru-RU"/>
        </w:rPr>
        <w:t>максимальная длина номера (исключая код страны)</w:t>
      </w:r>
      <w:r w:rsidRPr="00851E1E">
        <w:rPr>
          <w:rFonts w:asciiTheme="minorHAnsi" w:hAnsiTheme="minorHAnsi"/>
          <w:lang w:val="ru-RU"/>
        </w:rPr>
        <w:t>:</w:t>
      </w:r>
      <w:r w:rsidRPr="00851E1E">
        <w:rPr>
          <w:lang w:val="ru-RU" w:eastAsia="ru-RU"/>
        </w:rPr>
        <w:tab/>
      </w:r>
      <w:r>
        <w:rPr>
          <w:lang w:val="ru-RU" w:eastAsia="ru-RU"/>
        </w:rPr>
        <w:t>10</w:t>
      </w:r>
      <w:r w:rsidRPr="00851E1E">
        <w:rPr>
          <w:lang w:val="ru-RU" w:eastAsia="ru-RU"/>
        </w:rPr>
        <w:t xml:space="preserve"> цифр </w:t>
      </w:r>
    </w:p>
    <w:p w14:paraId="07B78074" w14:textId="77777777" w:rsidR="00851E1E" w:rsidRPr="00851E1E" w:rsidRDefault="00851E1E" w:rsidP="007C15D2">
      <w:pPr>
        <w:spacing w:before="60" w:after="120"/>
        <w:rPr>
          <w:lang w:val="ru-RU" w:eastAsia="ru-RU"/>
        </w:rPr>
      </w:pPr>
      <w:r w:rsidRPr="00851E1E">
        <w:rPr>
          <w:lang w:val="ru-RU" w:eastAsia="ru-RU"/>
        </w:rPr>
        <w:t>b)</w:t>
      </w:r>
      <w:r w:rsidRPr="00851E1E">
        <w:rPr>
          <w:lang w:val="ru-RU" w:eastAsia="ru-RU"/>
        </w:rPr>
        <w:tab/>
      </w:r>
      <w:r w:rsidRPr="00851E1E">
        <w:rPr>
          <w:lang w:val="ru-RU"/>
        </w:rPr>
        <w:t>Подробные данные схемы нумерации: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9"/>
        <w:gridCol w:w="948"/>
        <w:gridCol w:w="3341"/>
        <w:gridCol w:w="1984"/>
      </w:tblGrid>
      <w:tr w:rsidR="00851E1E" w:rsidRPr="007C15D2" w14:paraId="36E20A11" w14:textId="77777777" w:rsidTr="001030A4">
        <w:trPr>
          <w:cantSplit/>
          <w:trHeight w:val="265"/>
          <w:tblHeader/>
        </w:trPr>
        <w:tc>
          <w:tcPr>
            <w:tcW w:w="1957" w:type="dxa"/>
            <w:vMerge w:val="restart"/>
          </w:tcPr>
          <w:p w14:paraId="26B94ACD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27" w:type="dxa"/>
            <w:gridSpan w:val="2"/>
            <w:vAlign w:val="center"/>
          </w:tcPr>
          <w:p w14:paraId="2D7771B1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341" w:type="dxa"/>
            <w:vMerge w:val="restart"/>
            <w:vAlign w:val="center"/>
          </w:tcPr>
          <w:p w14:paraId="5A515742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C15D2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84" w:type="dxa"/>
            <w:vMerge w:val="restart"/>
            <w:vAlign w:val="center"/>
          </w:tcPr>
          <w:p w14:paraId="7D8D7582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7C15D2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851E1E" w:rsidRPr="007C15D2" w14:paraId="3B50ADBF" w14:textId="77777777" w:rsidTr="001030A4">
        <w:trPr>
          <w:cantSplit/>
          <w:trHeight w:val="840"/>
          <w:tblHeader/>
        </w:trPr>
        <w:tc>
          <w:tcPr>
            <w:tcW w:w="1957" w:type="dxa"/>
            <w:vMerge/>
          </w:tcPr>
          <w:p w14:paraId="18A9022C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14:paraId="26C51D37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highlight w:val="yellow"/>
                <w:lang w:eastAsia="ru-RU"/>
              </w:rPr>
            </w:pPr>
            <w:r w:rsidRPr="007C15D2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48" w:type="dxa"/>
            <w:vAlign w:val="center"/>
          </w:tcPr>
          <w:p w14:paraId="72FE888A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highlight w:val="yellow"/>
                <w:lang w:eastAsia="ru-RU"/>
              </w:rPr>
            </w:pPr>
            <w:r w:rsidRPr="007C15D2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341" w:type="dxa"/>
            <w:vMerge/>
          </w:tcPr>
          <w:p w14:paraId="29C913DD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220BD755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1E1E" w:rsidRPr="00AA029E" w14:paraId="006BDAD9" w14:textId="77777777" w:rsidTr="001030A4">
        <w:trPr>
          <w:cantSplit/>
        </w:trPr>
        <w:tc>
          <w:tcPr>
            <w:tcW w:w="1957" w:type="dxa"/>
          </w:tcPr>
          <w:p w14:paraId="2126585F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800 10</w:t>
            </w:r>
          </w:p>
        </w:tc>
        <w:tc>
          <w:tcPr>
            <w:tcW w:w="979" w:type="dxa"/>
          </w:tcPr>
          <w:p w14:paraId="57190223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7573D972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7869D75B" w14:textId="63A83FDF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0F77C276" w14:textId="3C69E622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br/>
            </w:r>
            <w:bookmarkStart w:id="177" w:name="lt_pId1012"/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Velton</w:t>
            </w:r>
            <w:proofErr w:type="spellEnd"/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.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Telecom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LLC</w:t>
            </w:r>
            <w:bookmarkEnd w:id="177"/>
          </w:p>
        </w:tc>
      </w:tr>
      <w:tr w:rsidR="00851E1E" w:rsidRPr="007C15D2" w14:paraId="4E17F8C6" w14:textId="77777777" w:rsidTr="001030A4">
        <w:trPr>
          <w:cantSplit/>
        </w:trPr>
        <w:tc>
          <w:tcPr>
            <w:tcW w:w="1957" w:type="dxa"/>
          </w:tcPr>
          <w:p w14:paraId="44B7703A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800 20</w:t>
            </w:r>
          </w:p>
        </w:tc>
        <w:tc>
          <w:tcPr>
            <w:tcW w:w="979" w:type="dxa"/>
          </w:tcPr>
          <w:p w14:paraId="4C594028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16FF10BB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52319360" w14:textId="709899E3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52EFA19D" w14:textId="0E26191D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78" w:name="lt_pId1018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lifecell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LLC</w:t>
            </w:r>
            <w:bookmarkEnd w:id="178"/>
          </w:p>
        </w:tc>
      </w:tr>
      <w:tr w:rsidR="00851E1E" w:rsidRPr="007C15D2" w14:paraId="0FE73630" w14:textId="77777777" w:rsidTr="001030A4">
        <w:trPr>
          <w:cantSplit/>
        </w:trPr>
        <w:tc>
          <w:tcPr>
            <w:tcW w:w="1957" w:type="dxa"/>
          </w:tcPr>
          <w:p w14:paraId="08AF9D9F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800 21</w:t>
            </w:r>
          </w:p>
        </w:tc>
        <w:tc>
          <w:tcPr>
            <w:tcW w:w="979" w:type="dxa"/>
          </w:tcPr>
          <w:p w14:paraId="543EA07F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01A009C6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73A3980A" w14:textId="5A5FB237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660CB0CB" w14:textId="26707B16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79" w:name="lt_pId1024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Datagroup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PrJSC</w:t>
            </w:r>
            <w:bookmarkEnd w:id="179"/>
            <w:proofErr w:type="spellEnd"/>
          </w:p>
        </w:tc>
      </w:tr>
      <w:tr w:rsidR="00851E1E" w:rsidRPr="007C15D2" w14:paraId="4C852521" w14:textId="77777777" w:rsidTr="001030A4">
        <w:trPr>
          <w:cantSplit/>
          <w:trHeight w:val="332"/>
        </w:trPr>
        <w:tc>
          <w:tcPr>
            <w:tcW w:w="1957" w:type="dxa"/>
          </w:tcPr>
          <w:p w14:paraId="34168C21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800 30</w:t>
            </w:r>
          </w:p>
        </w:tc>
        <w:tc>
          <w:tcPr>
            <w:tcW w:w="979" w:type="dxa"/>
          </w:tcPr>
          <w:p w14:paraId="600AACC5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1492F928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656D231C" w14:textId="737C1765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26E8D020" w14:textId="07E99A78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80" w:name="lt_pId1030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Kyivstar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PrJSC</w:t>
            </w:r>
            <w:bookmarkEnd w:id="180"/>
            <w:proofErr w:type="spellEnd"/>
          </w:p>
        </w:tc>
      </w:tr>
      <w:tr w:rsidR="00851E1E" w:rsidRPr="007C15D2" w14:paraId="2B6D4F32" w14:textId="77777777" w:rsidTr="001030A4">
        <w:trPr>
          <w:cantSplit/>
        </w:trPr>
        <w:tc>
          <w:tcPr>
            <w:tcW w:w="1957" w:type="dxa"/>
          </w:tcPr>
          <w:p w14:paraId="2AEE4419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800 31</w:t>
            </w:r>
          </w:p>
        </w:tc>
        <w:tc>
          <w:tcPr>
            <w:tcW w:w="979" w:type="dxa"/>
          </w:tcPr>
          <w:p w14:paraId="11B73625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3CA4F2B9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1F006F69" w14:textId="26D3984E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6EBEDE91" w14:textId="50D4983F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81" w:name="lt_pId1036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MAXNET</w:t>
            </w:r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LLC</w:t>
            </w:r>
            <w:bookmarkEnd w:id="181"/>
          </w:p>
        </w:tc>
      </w:tr>
      <w:tr w:rsidR="00851E1E" w:rsidRPr="007C15D2" w14:paraId="3A626CAC" w14:textId="77777777" w:rsidTr="001030A4">
        <w:trPr>
          <w:cantSplit/>
        </w:trPr>
        <w:tc>
          <w:tcPr>
            <w:tcW w:w="1957" w:type="dxa"/>
          </w:tcPr>
          <w:p w14:paraId="1B840802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800 33</w:t>
            </w:r>
          </w:p>
        </w:tc>
        <w:tc>
          <w:tcPr>
            <w:tcW w:w="979" w:type="dxa"/>
          </w:tcPr>
          <w:p w14:paraId="3333FC36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6C5F6208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2240B283" w14:textId="5147BCD2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270D0AC2" w14:textId="26E55C4A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82" w:name="lt_pId1042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BINOTEL</w:t>
            </w:r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LLC</w:t>
            </w:r>
            <w:bookmarkEnd w:id="182"/>
          </w:p>
        </w:tc>
      </w:tr>
      <w:tr w:rsidR="00851E1E" w:rsidRPr="00AA029E" w14:paraId="0FC4B8CF" w14:textId="77777777" w:rsidTr="001030A4">
        <w:trPr>
          <w:cantSplit/>
        </w:trPr>
        <w:tc>
          <w:tcPr>
            <w:tcW w:w="1957" w:type="dxa"/>
          </w:tcPr>
          <w:p w14:paraId="6CEFE52A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800 40</w:t>
            </w:r>
          </w:p>
        </w:tc>
        <w:tc>
          <w:tcPr>
            <w:tcW w:w="979" w:type="dxa"/>
          </w:tcPr>
          <w:p w14:paraId="4A375E90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4933A024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5C935925" w14:textId="224F6435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1BCFD901" w14:textId="6BE0F58D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br/>
            </w:r>
            <w:bookmarkStart w:id="183" w:name="lt_pId1048"/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VF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Ukraine</w:t>
            </w:r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PrJSC</w:t>
            </w:r>
            <w:bookmarkEnd w:id="183"/>
            <w:proofErr w:type="spellEnd"/>
          </w:p>
        </w:tc>
      </w:tr>
      <w:tr w:rsidR="00851E1E" w:rsidRPr="007C15D2" w14:paraId="1F919FCA" w14:textId="77777777" w:rsidTr="001030A4">
        <w:trPr>
          <w:cantSplit/>
        </w:trPr>
        <w:tc>
          <w:tcPr>
            <w:tcW w:w="1957" w:type="dxa"/>
          </w:tcPr>
          <w:p w14:paraId="08F28E95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800 50</w:t>
            </w:r>
          </w:p>
        </w:tc>
        <w:tc>
          <w:tcPr>
            <w:tcW w:w="979" w:type="dxa"/>
          </w:tcPr>
          <w:p w14:paraId="5C549224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337748C5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022F714E" w14:textId="4AABEDBF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711A789A" w14:textId="3A25110C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84" w:name="lt_pId1054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Ukrtelecom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JSC</w:t>
            </w:r>
            <w:bookmarkEnd w:id="184"/>
          </w:p>
        </w:tc>
      </w:tr>
      <w:tr w:rsidR="00851E1E" w:rsidRPr="00AA029E" w14:paraId="1B581D66" w14:textId="77777777" w:rsidTr="001030A4">
        <w:trPr>
          <w:cantSplit/>
        </w:trPr>
        <w:tc>
          <w:tcPr>
            <w:tcW w:w="1957" w:type="dxa"/>
          </w:tcPr>
          <w:p w14:paraId="30ABCBE5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800 60</w:t>
            </w:r>
          </w:p>
        </w:tc>
        <w:tc>
          <w:tcPr>
            <w:tcW w:w="979" w:type="dxa"/>
          </w:tcPr>
          <w:p w14:paraId="49B9DCEB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7A5CFD35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5C6AD24A" w14:textId="3D8223BF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09123A6D" w14:textId="64F8C3E2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br/>
            </w:r>
            <w:bookmarkStart w:id="185" w:name="lt_pId1060"/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Farlep</w:t>
            </w:r>
            <w:proofErr w:type="spellEnd"/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-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Invest</w:t>
            </w:r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PrJSC</w:t>
            </w:r>
            <w:bookmarkEnd w:id="185"/>
            <w:proofErr w:type="spellEnd"/>
          </w:p>
        </w:tc>
      </w:tr>
      <w:tr w:rsidR="00851E1E" w:rsidRPr="007C15D2" w14:paraId="09CF61E5" w14:textId="77777777" w:rsidTr="001030A4">
        <w:trPr>
          <w:cantSplit/>
        </w:trPr>
        <w:tc>
          <w:tcPr>
            <w:tcW w:w="1957" w:type="dxa"/>
          </w:tcPr>
          <w:p w14:paraId="1E6C9591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800 75</w:t>
            </w:r>
          </w:p>
        </w:tc>
        <w:tc>
          <w:tcPr>
            <w:tcW w:w="979" w:type="dxa"/>
          </w:tcPr>
          <w:p w14:paraId="46B2A867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4EF35142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678122A5" w14:textId="60A7E3B3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601B13B1" w14:textId="23DB1FEE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86" w:name="lt_pId1066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Intertelecom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LLC</w:t>
            </w:r>
            <w:bookmarkEnd w:id="186"/>
          </w:p>
        </w:tc>
      </w:tr>
      <w:tr w:rsidR="00851E1E" w:rsidRPr="00AA029E" w14:paraId="5B1AD24E" w14:textId="77777777" w:rsidTr="001030A4">
        <w:trPr>
          <w:cantSplit/>
        </w:trPr>
        <w:tc>
          <w:tcPr>
            <w:tcW w:w="1957" w:type="dxa"/>
          </w:tcPr>
          <w:p w14:paraId="73EB3394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800 80</w:t>
            </w:r>
          </w:p>
        </w:tc>
        <w:tc>
          <w:tcPr>
            <w:tcW w:w="979" w:type="dxa"/>
          </w:tcPr>
          <w:p w14:paraId="2126A71C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62E597D7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1CFEF590" w14:textId="463C8DA2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Универсальный международный номер услуги бесплатного вызова 800</w:t>
            </w:r>
          </w:p>
        </w:tc>
        <w:tc>
          <w:tcPr>
            <w:tcW w:w="1984" w:type="dxa"/>
          </w:tcPr>
          <w:p w14:paraId="7C1F62B6" w14:textId="0CB7089A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br/>
            </w:r>
            <w:bookmarkStart w:id="187" w:name="lt_pId1072"/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T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.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R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.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Communication</w:t>
            </w:r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LLC</w:t>
            </w:r>
            <w:bookmarkEnd w:id="187"/>
          </w:p>
        </w:tc>
      </w:tr>
      <w:tr w:rsidR="00851E1E" w:rsidRPr="007C15D2" w14:paraId="6227335E" w14:textId="77777777" w:rsidTr="001030A4">
        <w:trPr>
          <w:cantSplit/>
        </w:trPr>
        <w:tc>
          <w:tcPr>
            <w:tcW w:w="1957" w:type="dxa"/>
          </w:tcPr>
          <w:p w14:paraId="2F02F3A5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900 23</w:t>
            </w:r>
          </w:p>
        </w:tc>
        <w:tc>
          <w:tcPr>
            <w:tcW w:w="979" w:type="dxa"/>
          </w:tcPr>
          <w:p w14:paraId="1F49DDB4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6FCB1748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5D491DA4" w14:textId="0124FDB3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Телефонный номер услуги вызова с оплатой по повышенному тарифу 900, глобальная услуга электросвязи</w:t>
            </w:r>
          </w:p>
        </w:tc>
        <w:tc>
          <w:tcPr>
            <w:tcW w:w="1984" w:type="dxa"/>
          </w:tcPr>
          <w:p w14:paraId="5902F96A" w14:textId="688A56A0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88" w:name="lt_pId1078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Audiotex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LLC</w:t>
            </w:r>
            <w:bookmarkEnd w:id="188"/>
          </w:p>
        </w:tc>
      </w:tr>
      <w:tr w:rsidR="00851E1E" w:rsidRPr="00AA029E" w14:paraId="242C6E1C" w14:textId="77777777" w:rsidTr="001030A4">
        <w:trPr>
          <w:cantSplit/>
        </w:trPr>
        <w:tc>
          <w:tcPr>
            <w:tcW w:w="1957" w:type="dxa"/>
          </w:tcPr>
          <w:p w14:paraId="14EA9184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900 25</w:t>
            </w:r>
          </w:p>
        </w:tc>
        <w:tc>
          <w:tcPr>
            <w:tcW w:w="979" w:type="dxa"/>
          </w:tcPr>
          <w:p w14:paraId="05DD2BCE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10E62FD1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69C51E52" w14:textId="50FF7D68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Телефонный номер услуги вызова с оплатой по повышенному тарифу 900, глобальная услуга электросвязи</w:t>
            </w:r>
          </w:p>
        </w:tc>
        <w:tc>
          <w:tcPr>
            <w:tcW w:w="1984" w:type="dxa"/>
          </w:tcPr>
          <w:p w14:paraId="4A290EDF" w14:textId="6A6D5160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br/>
            </w:r>
            <w:bookmarkStart w:id="189" w:name="lt_pId1084"/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T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.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R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.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Communication</w:t>
            </w:r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LLC</w:t>
            </w:r>
            <w:bookmarkEnd w:id="189"/>
          </w:p>
        </w:tc>
      </w:tr>
      <w:tr w:rsidR="00851E1E" w:rsidRPr="007C15D2" w14:paraId="390FEF3B" w14:textId="77777777" w:rsidTr="001030A4">
        <w:trPr>
          <w:cantSplit/>
        </w:trPr>
        <w:tc>
          <w:tcPr>
            <w:tcW w:w="1957" w:type="dxa"/>
          </w:tcPr>
          <w:p w14:paraId="5788EDA1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900 30</w:t>
            </w:r>
          </w:p>
        </w:tc>
        <w:tc>
          <w:tcPr>
            <w:tcW w:w="979" w:type="dxa"/>
          </w:tcPr>
          <w:p w14:paraId="3B1121F0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1B4FD5F9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60D06681" w14:textId="60861A6C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Телефонный номер услуги вызова с оплатой по повышенному тарифу 900, глобальная услуга электросвязи</w:t>
            </w:r>
          </w:p>
        </w:tc>
        <w:tc>
          <w:tcPr>
            <w:tcW w:w="1984" w:type="dxa"/>
          </w:tcPr>
          <w:p w14:paraId="35F953C8" w14:textId="20F36A12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90" w:name="lt_pId1090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Ukrtelecom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JSC</w:t>
            </w:r>
            <w:bookmarkEnd w:id="190"/>
          </w:p>
        </w:tc>
      </w:tr>
      <w:tr w:rsidR="00851E1E" w:rsidRPr="007C15D2" w14:paraId="2DF9C090" w14:textId="77777777" w:rsidTr="001030A4">
        <w:trPr>
          <w:cantSplit/>
        </w:trPr>
        <w:tc>
          <w:tcPr>
            <w:tcW w:w="1957" w:type="dxa"/>
          </w:tcPr>
          <w:p w14:paraId="33598087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lastRenderedPageBreak/>
              <w:t>900 31</w:t>
            </w:r>
          </w:p>
        </w:tc>
        <w:tc>
          <w:tcPr>
            <w:tcW w:w="979" w:type="dxa"/>
          </w:tcPr>
          <w:p w14:paraId="0BA48992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423E674D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6F0DD6D4" w14:textId="7E881AF3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Телефонный номер услуги вызова с оплатой по повышенному тарифу 900, глобальная услуга электросвязи</w:t>
            </w:r>
          </w:p>
        </w:tc>
        <w:tc>
          <w:tcPr>
            <w:tcW w:w="1984" w:type="dxa"/>
          </w:tcPr>
          <w:p w14:paraId="00F76567" w14:textId="2E23AB35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91" w:name="lt_pId1096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Datagroup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PrJSC</w:t>
            </w:r>
            <w:bookmarkEnd w:id="191"/>
            <w:proofErr w:type="spellEnd"/>
          </w:p>
        </w:tc>
      </w:tr>
      <w:tr w:rsidR="00851E1E" w:rsidRPr="00AA029E" w14:paraId="678C4CDF" w14:textId="77777777" w:rsidTr="001030A4">
        <w:trPr>
          <w:cantSplit/>
        </w:trPr>
        <w:tc>
          <w:tcPr>
            <w:tcW w:w="1957" w:type="dxa"/>
          </w:tcPr>
          <w:p w14:paraId="615D2B3B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900 32</w:t>
            </w:r>
          </w:p>
        </w:tc>
        <w:tc>
          <w:tcPr>
            <w:tcW w:w="979" w:type="dxa"/>
          </w:tcPr>
          <w:p w14:paraId="4E505062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7A28AEF1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05CC509C" w14:textId="542710F5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Телефонный номер услуги вызова с оплатой по повышенному тарифу 900, глобальная услуга электросвязи</w:t>
            </w:r>
          </w:p>
        </w:tc>
        <w:tc>
          <w:tcPr>
            <w:tcW w:w="1984" w:type="dxa"/>
          </w:tcPr>
          <w:p w14:paraId="0A3D2A4C" w14:textId="74070195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br/>
            </w:r>
            <w:bookmarkStart w:id="192" w:name="lt_pId1102"/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EURO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-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INFORM</w:t>
            </w:r>
            <w:r w:rsidR="00AA029E" w:rsidRPr="00AA029E">
              <w:rPr>
                <w:rFonts w:asciiTheme="minorHAnsi" w:hAnsiTheme="minorHAnsi"/>
                <w:sz w:val="18"/>
                <w:szCs w:val="18"/>
                <w:lang w:val="ru-RU"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LLC</w:t>
            </w:r>
            <w:bookmarkEnd w:id="192"/>
          </w:p>
        </w:tc>
      </w:tr>
      <w:tr w:rsidR="00851E1E" w:rsidRPr="007C15D2" w14:paraId="3167AC1C" w14:textId="77777777" w:rsidTr="001030A4">
        <w:trPr>
          <w:cantSplit/>
        </w:trPr>
        <w:tc>
          <w:tcPr>
            <w:tcW w:w="1957" w:type="dxa"/>
          </w:tcPr>
          <w:p w14:paraId="0C6DE7BF" w14:textId="77777777" w:rsidR="00851E1E" w:rsidRPr="007C15D2" w:rsidRDefault="00851E1E" w:rsidP="00AF778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900 90</w:t>
            </w:r>
          </w:p>
        </w:tc>
        <w:tc>
          <w:tcPr>
            <w:tcW w:w="979" w:type="dxa"/>
          </w:tcPr>
          <w:p w14:paraId="6F6050F7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8" w:type="dxa"/>
          </w:tcPr>
          <w:p w14:paraId="5D0F17FA" w14:textId="77777777" w:rsidR="00851E1E" w:rsidRPr="007C15D2" w:rsidRDefault="00851E1E" w:rsidP="00AF7781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1" w:type="dxa"/>
          </w:tcPr>
          <w:p w14:paraId="2717C297" w14:textId="223D3220" w:rsidR="00851E1E" w:rsidRPr="007C15D2" w:rsidRDefault="007C15D2" w:rsidP="00AF7781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Негеографический номер – Телефонный номер услуги вызова с оплатой по повышенному тарифу 900, глобальная услуга электросвязи</w:t>
            </w:r>
          </w:p>
        </w:tc>
        <w:tc>
          <w:tcPr>
            <w:tcW w:w="1984" w:type="dxa"/>
          </w:tcPr>
          <w:p w14:paraId="5590DC7E" w14:textId="521A5A48" w:rsidR="00851E1E" w:rsidRPr="007C15D2" w:rsidRDefault="007C15D2" w:rsidP="00AF77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ru-RU"/>
              </w:rPr>
            </w:pPr>
            <w:r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Услугу предоставляет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 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br/>
            </w:r>
            <w:bookmarkStart w:id="193" w:name="lt_pId1108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proofErr w:type="spellStart"/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>Microcom</w:t>
            </w:r>
            <w:proofErr w:type="spellEnd"/>
            <w:r w:rsidR="00AA029E">
              <w:rPr>
                <w:rFonts w:asciiTheme="minorHAnsi" w:hAnsiTheme="minorHAnsi"/>
                <w:sz w:val="18"/>
                <w:szCs w:val="18"/>
                <w:lang w:eastAsia="ru-RU"/>
              </w:rPr>
              <w:t>"</w:t>
            </w:r>
            <w:r w:rsidR="00851E1E" w:rsidRPr="007C15D2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LLC</w:t>
            </w:r>
            <w:bookmarkEnd w:id="193"/>
          </w:p>
        </w:tc>
      </w:tr>
    </w:tbl>
    <w:p w14:paraId="668CD839" w14:textId="7A1F1AF4" w:rsidR="00851E1E" w:rsidRPr="00E83932" w:rsidRDefault="00E83932" w:rsidP="00E83932">
      <w:pPr>
        <w:pStyle w:val="ListParagraph"/>
        <w:keepNext/>
        <w:keepLines/>
        <w:numPr>
          <w:ilvl w:val="0"/>
          <w:numId w:val="45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120" w:line="240" w:lineRule="auto"/>
        <w:ind w:left="357" w:hanging="357"/>
        <w:contextualSpacing w:val="0"/>
        <w:rPr>
          <w:i/>
          <w:sz w:val="20"/>
          <w:szCs w:val="20"/>
          <w:lang w:val="ru-RU" w:eastAsia="ru-RU"/>
        </w:rPr>
      </w:pPr>
      <w:r w:rsidRPr="00E83932">
        <w:rPr>
          <w:i/>
          <w:sz w:val="20"/>
          <w:szCs w:val="20"/>
          <w:lang w:val="ru-RU"/>
        </w:rPr>
        <w:t>Описание реализации переносимости номера (</w:t>
      </w:r>
      <w:r w:rsidRPr="00E83932">
        <w:rPr>
          <w:i/>
          <w:sz w:val="20"/>
          <w:szCs w:val="20"/>
        </w:rPr>
        <w:t>NP</w:t>
      </w:r>
      <w:r w:rsidRPr="00E83932">
        <w:rPr>
          <w:i/>
          <w:sz w:val="20"/>
          <w:szCs w:val="20"/>
          <w:lang w:val="ru-RU"/>
        </w:rPr>
        <w:t xml:space="preserve">) в отношении номеров МСЭ-Т </w:t>
      </w:r>
      <w:r w:rsidRPr="00E83932">
        <w:rPr>
          <w:i/>
          <w:sz w:val="20"/>
          <w:szCs w:val="20"/>
        </w:rPr>
        <w:t>E</w:t>
      </w:r>
      <w:r w:rsidRPr="00E83932">
        <w:rPr>
          <w:i/>
          <w:sz w:val="20"/>
          <w:szCs w:val="20"/>
          <w:lang w:val="ru-RU"/>
        </w:rPr>
        <w:t>.164 в национальном плане нумерации (</w:t>
      </w:r>
      <w:r w:rsidRPr="00E83932">
        <w:rPr>
          <w:i/>
          <w:sz w:val="20"/>
          <w:szCs w:val="20"/>
        </w:rPr>
        <w:t>NNP</w:t>
      </w:r>
      <w:r w:rsidRPr="00E83932">
        <w:rPr>
          <w:i/>
          <w:sz w:val="20"/>
          <w:szCs w:val="20"/>
          <w:lang w:val="ru-RU"/>
        </w:rPr>
        <w:t>)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409"/>
        <w:gridCol w:w="2524"/>
      </w:tblGrid>
      <w:tr w:rsidR="00851E1E" w:rsidRPr="00AA029E" w14:paraId="63C5B355" w14:textId="77777777" w:rsidTr="00CB7F9B">
        <w:trPr>
          <w:cantSplit/>
          <w:tblHeader/>
          <w:jc w:val="center"/>
        </w:trPr>
        <w:tc>
          <w:tcPr>
            <w:tcW w:w="9323" w:type="dxa"/>
            <w:gridSpan w:val="4"/>
            <w:vAlign w:val="center"/>
          </w:tcPr>
          <w:p w14:paraId="48CC6183" w14:textId="4C47EC83" w:rsidR="00851E1E" w:rsidRPr="00AA029E" w:rsidRDefault="00E83932" w:rsidP="00AF7781">
            <w:pPr>
              <w:pStyle w:val="Tablehead"/>
              <w:keepLines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bookmarkStart w:id="194" w:name="lt_pId1110"/>
            <w:r w:rsidRPr="00AA029E">
              <w:rPr>
                <w:rFonts w:asciiTheme="minorHAnsi" w:hAnsiTheme="minorHAnsi" w:cstheme="minorHAnsi"/>
                <w:szCs w:val="18"/>
                <w:lang w:val="ru-RU"/>
              </w:rPr>
              <w:t>Страна</w:t>
            </w:r>
            <w:r w:rsidR="00851E1E" w:rsidRPr="00AA029E">
              <w:rPr>
                <w:rFonts w:asciiTheme="minorHAnsi" w:hAnsiTheme="minorHAnsi" w:cstheme="minorHAnsi"/>
                <w:szCs w:val="18"/>
                <w:lang w:val="ru-RU"/>
              </w:rPr>
              <w:t xml:space="preserve">: </w:t>
            </w:r>
            <w:bookmarkEnd w:id="194"/>
            <w:r w:rsidRPr="00AA029E">
              <w:rPr>
                <w:rFonts w:asciiTheme="minorHAnsi" w:hAnsiTheme="minorHAnsi" w:cstheme="minorHAnsi"/>
                <w:szCs w:val="18"/>
                <w:lang w:val="ru-RU"/>
              </w:rPr>
              <w:t>Украина</w:t>
            </w:r>
          </w:p>
        </w:tc>
      </w:tr>
      <w:tr w:rsidR="00E83932" w:rsidRPr="00AA029E" w14:paraId="7C72B533" w14:textId="77777777" w:rsidTr="00D0503A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327DAE6E" w14:textId="77777777" w:rsidR="00E83932" w:rsidRPr="00AA029E" w:rsidRDefault="00E83932" w:rsidP="00E83932">
            <w:pPr>
              <w:pStyle w:val="Tablehead"/>
              <w:keepLines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A9970AE" w14:textId="340D60B1" w:rsidR="00E83932" w:rsidRPr="00AA029E" w:rsidRDefault="00E83932" w:rsidP="00E83932">
            <w:pPr>
              <w:pStyle w:val="Tablehead"/>
              <w:keepLines/>
              <w:rPr>
                <w:rFonts w:asciiTheme="minorHAnsi" w:hAnsiTheme="minorHAnsi" w:cstheme="minorHAnsi"/>
                <w:szCs w:val="18"/>
                <w:lang w:val="ru-RU"/>
              </w:rPr>
            </w:pPr>
            <w:r w:rsidRPr="00AA029E">
              <w:rPr>
                <w:lang w:val="ru-RU"/>
              </w:rPr>
              <w:t>Географические номера</w:t>
            </w:r>
          </w:p>
        </w:tc>
        <w:tc>
          <w:tcPr>
            <w:tcW w:w="2409" w:type="dxa"/>
            <w:vAlign w:val="center"/>
          </w:tcPr>
          <w:p w14:paraId="0B8477F7" w14:textId="2D65693F" w:rsidR="00E83932" w:rsidRPr="00AA029E" w:rsidRDefault="00E83932" w:rsidP="00E83932">
            <w:pPr>
              <w:pStyle w:val="Tablehead"/>
              <w:keepLines/>
              <w:rPr>
                <w:rFonts w:asciiTheme="minorHAnsi" w:hAnsiTheme="minorHAnsi" w:cstheme="minorHAnsi"/>
                <w:szCs w:val="18"/>
                <w:lang w:val="ru-RU"/>
              </w:rPr>
            </w:pPr>
            <w:r w:rsidRPr="00AA029E">
              <w:rPr>
                <w:lang w:val="ru-RU"/>
              </w:rPr>
              <w:t>Негеографические номера, кроме номеров мобильных телефонов (например, номера услуги "вызов с оплатой по повышенному тарифу", номера услуги бесплатного вызова)</w:t>
            </w:r>
          </w:p>
        </w:tc>
        <w:tc>
          <w:tcPr>
            <w:tcW w:w="2524" w:type="dxa"/>
            <w:vAlign w:val="center"/>
          </w:tcPr>
          <w:p w14:paraId="73FAED68" w14:textId="2B5B6626" w:rsidR="00E83932" w:rsidRPr="00AA029E" w:rsidRDefault="00E83932" w:rsidP="00E83932">
            <w:pPr>
              <w:pStyle w:val="Tablehead"/>
              <w:keepLines/>
              <w:rPr>
                <w:rFonts w:asciiTheme="minorHAnsi" w:hAnsiTheme="minorHAnsi" w:cstheme="minorHAnsi"/>
                <w:i w:val="0"/>
                <w:iCs/>
                <w:szCs w:val="18"/>
                <w:lang w:val="ru-RU"/>
              </w:rPr>
            </w:pPr>
            <w:r w:rsidRPr="00AA029E">
              <w:rPr>
                <w:lang w:val="ru-RU"/>
              </w:rPr>
              <w:t>Номера</w:t>
            </w:r>
            <w:r w:rsidR="00D005CE" w:rsidRPr="00AA029E">
              <w:rPr>
                <w:lang w:val="ru-RU"/>
              </w:rPr>
              <w:br/>
            </w:r>
            <w:r w:rsidR="00D005CE" w:rsidRPr="00AA029E">
              <w:rPr>
                <w:rFonts w:asciiTheme="minorHAnsi" w:hAnsiTheme="minorHAnsi" w:cstheme="minorHAnsi"/>
                <w:szCs w:val="18"/>
                <w:lang w:val="ru-RU"/>
              </w:rPr>
              <w:t>мобильных телефонов</w:t>
            </w:r>
          </w:p>
        </w:tc>
      </w:tr>
      <w:tr w:rsidR="00E83932" w:rsidRPr="00AA029E" w14:paraId="410C7438" w14:textId="77777777" w:rsidTr="00D0503A">
        <w:trPr>
          <w:cantSplit/>
          <w:jc w:val="center"/>
        </w:trPr>
        <w:tc>
          <w:tcPr>
            <w:tcW w:w="2263" w:type="dxa"/>
          </w:tcPr>
          <w:p w14:paraId="579E60A2" w14:textId="39EDE0D3" w:rsidR="00E83932" w:rsidRPr="00AA029E" w:rsidRDefault="00E83932" w:rsidP="00E83932">
            <w:pPr>
              <w:pStyle w:val="Tabletext"/>
              <w:rPr>
                <w:rFonts w:asciiTheme="minorHAnsi" w:hAnsiTheme="minorHAnsi" w:cstheme="minorHAnsi"/>
                <w:szCs w:val="18"/>
                <w:highlight w:val="cyan"/>
                <w:lang w:val="ru-RU"/>
              </w:rPr>
            </w:pPr>
            <w:r w:rsidRPr="00AA029E">
              <w:rPr>
                <w:szCs w:val="18"/>
                <w:lang w:val="ru-RU"/>
              </w:rPr>
              <w:t xml:space="preserve">Состояние переносимости номера ‎(NP) </w:t>
            </w:r>
          </w:p>
        </w:tc>
        <w:tc>
          <w:tcPr>
            <w:tcW w:w="2127" w:type="dxa"/>
          </w:tcPr>
          <w:p w14:paraId="71EE1179" w14:textId="73D3A570" w:rsidR="00E83932" w:rsidRPr="00AA029E" w:rsidRDefault="00D005CE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реализована</w:t>
            </w:r>
          </w:p>
        </w:tc>
        <w:tc>
          <w:tcPr>
            <w:tcW w:w="2409" w:type="dxa"/>
          </w:tcPr>
          <w:p w14:paraId="55213B01" w14:textId="7960CEA2" w:rsidR="00E83932" w:rsidRPr="00AA029E" w:rsidRDefault="00FD1EA7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24" w:type="dxa"/>
          </w:tcPr>
          <w:p w14:paraId="76E16C80" w14:textId="281E2649" w:rsidR="00E83932" w:rsidRPr="00AA029E" w:rsidRDefault="00D005CE" w:rsidP="00D005CE">
            <w:pPr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Реализована с 2019 г.</w:t>
            </w:r>
          </w:p>
        </w:tc>
      </w:tr>
      <w:tr w:rsidR="00E83932" w:rsidRPr="00AA029E" w14:paraId="668BCD80" w14:textId="77777777" w:rsidTr="00D0503A">
        <w:trPr>
          <w:cantSplit/>
          <w:jc w:val="center"/>
        </w:trPr>
        <w:tc>
          <w:tcPr>
            <w:tcW w:w="2263" w:type="dxa"/>
          </w:tcPr>
          <w:p w14:paraId="15D35CCA" w14:textId="77D245FB" w:rsidR="00E83932" w:rsidRPr="00AA029E" w:rsidRDefault="00E83932" w:rsidP="00E83932">
            <w:pPr>
              <w:pStyle w:val="Tabletext"/>
              <w:rPr>
                <w:rFonts w:asciiTheme="minorHAnsi" w:hAnsiTheme="minorHAnsi" w:cstheme="minorHAnsi"/>
                <w:szCs w:val="18"/>
                <w:highlight w:val="cyan"/>
                <w:lang w:val="ru-RU"/>
              </w:rPr>
            </w:pPr>
            <w:r w:rsidRPr="00AA029E">
              <w:rPr>
                <w:szCs w:val="18"/>
                <w:lang w:val="ru-RU"/>
              </w:rPr>
              <w:t>Регуляторное обязательство для операторов в ‎отношении реализации NP</w:t>
            </w:r>
          </w:p>
        </w:tc>
        <w:tc>
          <w:tcPr>
            <w:tcW w:w="2127" w:type="dxa"/>
          </w:tcPr>
          <w:p w14:paraId="689B800E" w14:textId="36007EAE" w:rsidR="00E83932" w:rsidRPr="00AA029E" w:rsidRDefault="00D005CE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14:paraId="308C8EA6" w14:textId="0DE346DF" w:rsidR="00E83932" w:rsidRPr="00AA029E" w:rsidRDefault="00D005CE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24" w:type="dxa"/>
          </w:tcPr>
          <w:p w14:paraId="1B494FEC" w14:textId="201F28AC" w:rsidR="00E83932" w:rsidRPr="00AA029E" w:rsidRDefault="00D005CE" w:rsidP="00E83932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</w:tr>
      <w:tr w:rsidR="00851E1E" w:rsidRPr="00AA029E" w14:paraId="550024D2" w14:textId="77777777" w:rsidTr="00D0503A">
        <w:trPr>
          <w:cantSplit/>
          <w:jc w:val="center"/>
        </w:trPr>
        <w:tc>
          <w:tcPr>
            <w:tcW w:w="2263" w:type="dxa"/>
          </w:tcPr>
          <w:p w14:paraId="1C578D41" w14:textId="1A7F098C" w:rsidR="00851E1E" w:rsidRPr="00AA029E" w:rsidRDefault="00E83932" w:rsidP="00E83932">
            <w:pPr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szCs w:val="18"/>
                <w:lang w:val="ru-RU"/>
              </w:rPr>
            </w:pPr>
            <w:r w:rsidRPr="00AA029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2127" w:type="dxa"/>
          </w:tcPr>
          <w:p w14:paraId="65D2C3B6" w14:textId="77777777" w:rsidR="00851E1E" w:rsidRPr="00AA029E" w:rsidRDefault="00851E1E" w:rsidP="00AF7781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14:paraId="61AB19CC" w14:textId="77777777" w:rsidR="00851E1E" w:rsidRPr="00AA029E" w:rsidRDefault="00851E1E" w:rsidP="00AF7781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2524" w:type="dxa"/>
          </w:tcPr>
          <w:p w14:paraId="7C098A89" w14:textId="51FB2BE2" w:rsidR="00851E1E" w:rsidRPr="00AA029E" w:rsidRDefault="00D005CE" w:rsidP="00AF7781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5" w:name="lt_pId1125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сети подвижной связи</w:t>
            </w:r>
            <w:r w:rsidR="00512B56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512B56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распределенная база данных 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NP </w:t>
            </w:r>
            <w:r w:rsidR="00512B56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централизованная справочная база данных 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ACQ (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 по каждому вызову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95"/>
          </w:p>
          <w:p w14:paraId="1514AB66" w14:textId="511408FF" w:rsidR="00851E1E" w:rsidRPr="00AA029E" w:rsidRDefault="00512B56" w:rsidP="00AF7781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6" w:name="lt_pId1126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сети фиксированной связи: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распределенная база данных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NP 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OR (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поступательная маршрутизация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196"/>
          </w:p>
        </w:tc>
      </w:tr>
      <w:tr w:rsidR="00851E1E" w:rsidRPr="00AA029E" w14:paraId="745D8685" w14:textId="77777777" w:rsidTr="00D0503A">
        <w:trPr>
          <w:cantSplit/>
          <w:jc w:val="center"/>
        </w:trPr>
        <w:tc>
          <w:tcPr>
            <w:tcW w:w="2263" w:type="dxa"/>
          </w:tcPr>
          <w:p w14:paraId="0191720C" w14:textId="1B17EF7D" w:rsidR="00851E1E" w:rsidRPr="00AA029E" w:rsidRDefault="00E83932" w:rsidP="00AF7781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8"/>
                <w:highlight w:val="cyan"/>
                <w:lang w:val="ru-RU"/>
              </w:rPr>
            </w:pPr>
            <w:r w:rsidRPr="00AA029E">
              <w:rPr>
                <w:rFonts w:asciiTheme="minorHAnsi" w:hAnsiTheme="minorHAnsi" w:cstheme="minorHAnsi"/>
                <w:szCs w:val="18"/>
                <w:lang w:val="ru-RU"/>
              </w:rPr>
              <w:t>Решение относительно базы данных по NP ‎‎(если имеется)</w:t>
            </w:r>
          </w:p>
        </w:tc>
        <w:tc>
          <w:tcPr>
            <w:tcW w:w="2127" w:type="dxa"/>
          </w:tcPr>
          <w:p w14:paraId="43D0DD19" w14:textId="77777777" w:rsidR="00851E1E" w:rsidRPr="00AA029E" w:rsidRDefault="00851E1E" w:rsidP="00AF7781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14:paraId="3EBEDE67" w14:textId="77777777" w:rsidR="00851E1E" w:rsidRPr="00AA029E" w:rsidRDefault="00851E1E" w:rsidP="00AF7781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2524" w:type="dxa"/>
          </w:tcPr>
          <w:p w14:paraId="3B66DDF3" w14:textId="7A8A6F24" w:rsidR="00851E1E" w:rsidRPr="00AA029E" w:rsidRDefault="00FD1EA7" w:rsidP="00AF7781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7" w:name="lt_pId1130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Решение 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C 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Подход на основе </w:t>
            </w:r>
            <w:r w:rsidR="00996C1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централизованной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базы данных</w:t>
            </w:r>
            <w:bookmarkEnd w:id="197"/>
          </w:p>
        </w:tc>
      </w:tr>
      <w:tr w:rsidR="00E83932" w:rsidRPr="00AA029E" w14:paraId="776F426A" w14:textId="77777777" w:rsidTr="00D0503A">
        <w:trPr>
          <w:cantSplit/>
          <w:jc w:val="center"/>
        </w:trPr>
        <w:tc>
          <w:tcPr>
            <w:tcW w:w="2263" w:type="dxa"/>
          </w:tcPr>
          <w:p w14:paraId="42FE94F3" w14:textId="5915E1B9" w:rsidR="00E83932" w:rsidRPr="00AA029E" w:rsidRDefault="00E83932" w:rsidP="00E83932">
            <w:pPr>
              <w:pStyle w:val="Tabletex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AA029E">
              <w:rPr>
                <w:rFonts w:asciiTheme="minorHAnsi" w:hAnsiTheme="minorHAnsi"/>
                <w:szCs w:val="18"/>
                <w:lang w:val="ru-RU"/>
              </w:rPr>
              <w:t>Ограничения</w:t>
            </w:r>
          </w:p>
        </w:tc>
        <w:tc>
          <w:tcPr>
            <w:tcW w:w="2127" w:type="dxa"/>
          </w:tcPr>
          <w:p w14:paraId="3BA51933" w14:textId="62C31035" w:rsidR="00E83932" w:rsidRPr="00AA029E" w:rsidRDefault="00FD1EA7" w:rsidP="00FD1EA7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Покрытие зоны нумерации</w:t>
            </w:r>
          </w:p>
        </w:tc>
        <w:tc>
          <w:tcPr>
            <w:tcW w:w="2409" w:type="dxa"/>
          </w:tcPr>
          <w:p w14:paraId="47C49B15" w14:textId="77777777" w:rsidR="00E83932" w:rsidRPr="00AA029E" w:rsidRDefault="00E83932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24" w:type="dxa"/>
          </w:tcPr>
          <w:p w14:paraId="5C7E6180" w14:textId="063DA37A" w:rsidR="00E83932" w:rsidRPr="00AA029E" w:rsidRDefault="00FD1EA7" w:rsidP="00E83932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Нет</w:t>
            </w:r>
          </w:p>
        </w:tc>
      </w:tr>
      <w:tr w:rsidR="00E83932" w:rsidRPr="00AA029E" w14:paraId="12D19AD2" w14:textId="77777777" w:rsidTr="00D0503A">
        <w:trPr>
          <w:cantSplit/>
          <w:jc w:val="center"/>
        </w:trPr>
        <w:tc>
          <w:tcPr>
            <w:tcW w:w="2263" w:type="dxa"/>
          </w:tcPr>
          <w:p w14:paraId="0253D153" w14:textId="77C60412" w:rsidR="00E83932" w:rsidRPr="00AA029E" w:rsidRDefault="00E83932" w:rsidP="00E83932">
            <w:pPr>
              <w:pStyle w:val="Tabletex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AA029E">
              <w:rPr>
                <w:rFonts w:asciiTheme="minorHAnsi" w:hAnsiTheme="minorHAnsi"/>
                <w:szCs w:val="18"/>
                <w:lang w:val="ru-RU"/>
              </w:rPr>
              <w:lastRenderedPageBreak/>
              <w:t>Характеристики, размещенные на веб</w:t>
            </w:r>
            <w:r w:rsidRPr="00AA029E">
              <w:rPr>
                <w:rFonts w:asciiTheme="minorHAnsi" w:hAnsiTheme="minorHAnsi"/>
                <w:szCs w:val="18"/>
                <w:lang w:val="ru-RU"/>
              </w:rPr>
              <w:noBreakHyphen/>
              <w:t>сайте</w:t>
            </w:r>
          </w:p>
        </w:tc>
        <w:tc>
          <w:tcPr>
            <w:tcW w:w="2127" w:type="dxa"/>
          </w:tcPr>
          <w:p w14:paraId="64921785" w14:textId="77777777" w:rsidR="00E83932" w:rsidRPr="00AA029E" w:rsidRDefault="00E83932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8" w:name="lt_pId1135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https://zakon.rada.gov.ua/laws/show/z0872-15;</w:t>
            </w:r>
            <w:bookmarkEnd w:id="198"/>
          </w:p>
          <w:p w14:paraId="539D3643" w14:textId="77777777" w:rsidR="00E83932" w:rsidRPr="00AA029E" w:rsidRDefault="00E83932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9" w:name="lt_pId1136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https://zakon.rada.gov.ua/rada/show/v0244519-17;</w:t>
            </w:r>
            <w:bookmarkEnd w:id="199"/>
          </w:p>
          <w:bookmarkStart w:id="200" w:name="lt_pId1137"/>
          <w:p w14:paraId="51379D3A" w14:textId="29935B22" w:rsidR="00E83932" w:rsidRPr="000354F3" w:rsidRDefault="000354F3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https://zakon.rada.gov.ua/laws/show/z1019-15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https://zakon.rada.gov.ua/laws/show/z1019-15</w:t>
            </w:r>
            <w:bookmarkEnd w:id="200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Pr="000354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D97A1B2" w14:textId="77777777" w:rsidR="00E83932" w:rsidRPr="00AA029E" w:rsidRDefault="00E83932" w:rsidP="00E83932">
            <w:pPr>
              <w:keepNext/>
              <w:keepLines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bookmarkStart w:id="201" w:name="lt_pId1139"/>
        <w:tc>
          <w:tcPr>
            <w:tcW w:w="2524" w:type="dxa"/>
          </w:tcPr>
          <w:p w14:paraId="1D230B86" w14:textId="2FEC7C41" w:rsidR="00E83932" w:rsidRPr="00AA029E" w:rsidRDefault="000354F3" w:rsidP="00E83932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https://zakon.rada.gov.ua/laws/show/z0872-15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https://zakon.rada.gov.ua/laws/show/z0872-15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="00E83932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  <w:bookmarkEnd w:id="201"/>
          </w:p>
          <w:bookmarkStart w:id="202" w:name="lt_pId1140"/>
          <w:p w14:paraId="647DCFB2" w14:textId="235151E7" w:rsidR="00E83932" w:rsidRPr="00AA029E" w:rsidRDefault="000354F3" w:rsidP="00E83932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https://zakon.rada.gov.ua/rada/show/v0244519-17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https://zakon.rada.gov.ua/rada/show/v0244519-17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="00E83932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  <w:bookmarkEnd w:id="202"/>
          </w:p>
          <w:bookmarkStart w:id="203" w:name="lt_pId1141"/>
          <w:p w14:paraId="4995CC76" w14:textId="61A4A1E5" w:rsidR="00E83932" w:rsidRPr="000354F3" w:rsidRDefault="000354F3" w:rsidP="00E83932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https://zakon.rada.gov.ua/laws/show/z1019-15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https://zakon.rada.gov.ua/laws/show/z1019-15</w:t>
            </w:r>
            <w:bookmarkEnd w:id="203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</w:p>
        </w:tc>
      </w:tr>
      <w:tr w:rsidR="00851E1E" w:rsidRPr="00AA029E" w14:paraId="503D4B3C" w14:textId="77777777" w:rsidTr="00D0503A">
        <w:trPr>
          <w:cantSplit/>
          <w:jc w:val="center"/>
        </w:trPr>
        <w:tc>
          <w:tcPr>
            <w:tcW w:w="2263" w:type="dxa"/>
          </w:tcPr>
          <w:p w14:paraId="0E2D1680" w14:textId="24C41678" w:rsidR="00851E1E" w:rsidRPr="00AA029E" w:rsidRDefault="00E83932" w:rsidP="00AF7781">
            <w:pPr>
              <w:pStyle w:val="Tabletext"/>
              <w:rPr>
                <w:rFonts w:asciiTheme="minorHAnsi" w:hAnsiTheme="minorHAnsi" w:cstheme="minorHAnsi"/>
                <w:szCs w:val="18"/>
                <w:highlight w:val="cyan"/>
                <w:lang w:val="ru-RU"/>
              </w:rPr>
            </w:pPr>
            <w:r w:rsidRPr="00AA029E">
              <w:rPr>
                <w:rFonts w:asciiTheme="minorHAnsi" w:hAnsiTheme="minorHAnsi" w:cstheme="minorHAnsi"/>
                <w:szCs w:val="18"/>
                <w:lang w:val="ru-RU"/>
              </w:rPr>
              <w:t>Информация для контактов в отношении национальной администрации/ администратора плана нумерации (NPA)</w:t>
            </w:r>
          </w:p>
        </w:tc>
        <w:tc>
          <w:tcPr>
            <w:tcW w:w="2127" w:type="dxa"/>
          </w:tcPr>
          <w:p w14:paraId="72C4E66B" w14:textId="5558EEB5" w:rsidR="00851E1E" w:rsidRPr="00AA029E" w:rsidRDefault="00FD1EA7" w:rsidP="00AF7781">
            <w:pPr>
              <w:keepNext/>
              <w:keepLines/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Государственная служба специальной связи и защиты информации Украины</w:t>
            </w:r>
          </w:p>
          <w:p w14:paraId="06C88060" w14:textId="77777777" w:rsidR="00851E1E" w:rsidRPr="00AA029E" w:rsidRDefault="00851E1E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13 </w:t>
            </w:r>
            <w:bookmarkStart w:id="204" w:name="lt_pId1146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Solomianska str., Kyiv, Ukraine, 03110</w:t>
            </w:r>
            <w:bookmarkEnd w:id="204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54F18CC2" w14:textId="3A397F4D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5" w:name="lt_pId1147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.: +380 442819196</w:t>
            </w:r>
            <w:bookmarkEnd w:id="205"/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51B1DCEC" w14:textId="0E642E6F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6" w:name="lt_pId1148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+380 442819196</w:t>
            </w:r>
            <w:bookmarkEnd w:id="206"/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bookmarkStart w:id="207" w:name="lt_pId1149"/>
          <w:p w14:paraId="2F751989" w14:textId="41659AC3" w:rsidR="00851E1E" w:rsidRPr="000354F3" w:rsidRDefault="000354F3" w:rsidP="00AF7781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"mailto: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doz_kom@dsszzi.gov.ua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doz_kom@dsszzi.gov.ua</w:t>
            </w:r>
            <w:bookmarkEnd w:id="207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Pr="000354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4B761572" w14:textId="77777777" w:rsidR="00FD1EA7" w:rsidRPr="00AA029E" w:rsidRDefault="00FD1EA7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Государственная служба специальной связи и защиты информации Украины </w:t>
            </w:r>
          </w:p>
          <w:p w14:paraId="44E294F1" w14:textId="2E534475" w:rsidR="00851E1E" w:rsidRPr="00AA029E" w:rsidRDefault="00851E1E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13 </w:t>
            </w:r>
            <w:bookmarkStart w:id="208" w:name="lt_pId1152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Solomianska str., Kyiv, Ukraine, 03110</w:t>
            </w:r>
            <w:bookmarkEnd w:id="208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4378CA4D" w14:textId="3E669B0D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9" w:name="lt_pId1153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+380 442819196</w:t>
            </w:r>
            <w:bookmarkEnd w:id="209"/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0BF5C345" w14:textId="4C232456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0" w:name="lt_pId1154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+380 442819196</w:t>
            </w:r>
            <w:bookmarkEnd w:id="210"/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bookmarkStart w:id="211" w:name="lt_pId1155"/>
          <w:p w14:paraId="6E50D2A1" w14:textId="4C468331" w:rsidR="00851E1E" w:rsidRPr="000354F3" w:rsidRDefault="000354F3" w:rsidP="00AF7781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"mailto: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doz_kom@dsszzi.gov.ua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doz_kom@dsszzi.gov.ua</w:t>
            </w:r>
            <w:bookmarkEnd w:id="211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Pr="000354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4" w:type="dxa"/>
          </w:tcPr>
          <w:p w14:paraId="187559BC" w14:textId="18491F3C" w:rsidR="00FD1EA7" w:rsidRPr="00AA029E" w:rsidRDefault="00FD1EA7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Государственная служба специальной связи и защиты информации </w: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Украины </w:t>
            </w:r>
          </w:p>
          <w:p w14:paraId="6ED1F1D7" w14:textId="416D4824" w:rsidR="00851E1E" w:rsidRPr="00AA029E" w:rsidRDefault="00851E1E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13 </w:t>
            </w:r>
            <w:bookmarkStart w:id="212" w:name="lt_pId1158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Solomianska str., Kyiv, Ukraine, 03110</w:t>
            </w:r>
            <w:bookmarkEnd w:id="212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0737C2D7" w14:textId="731A72F5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3" w:name="lt_pId1159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+380 442819196</w:t>
            </w:r>
            <w:bookmarkEnd w:id="213"/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14:paraId="013A5DCB" w14:textId="2BC13209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4" w:name="lt_pId1160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+380 442819196</w:t>
            </w:r>
            <w:bookmarkEnd w:id="214"/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bookmarkStart w:id="215" w:name="lt_pId1161"/>
          <w:p w14:paraId="372CE440" w14:textId="159025D4" w:rsidR="00851E1E" w:rsidRPr="000354F3" w:rsidRDefault="000354F3" w:rsidP="00AF7781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 HYPERLINK "mailto:</w:instrText>
            </w: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>doz_kom@dsszzi.gov.ua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separate"/>
            </w:r>
            <w:r w:rsidRPr="00321C7B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doz_kom@dsszzi.gov.ua</w:t>
            </w:r>
            <w:bookmarkEnd w:id="215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fldChar w:fldCharType="end"/>
            </w:r>
            <w:r w:rsidRPr="000354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51E1E" w:rsidRPr="00AA029E" w14:paraId="61D12D83" w14:textId="77777777" w:rsidTr="00D0503A">
        <w:trPr>
          <w:cantSplit/>
          <w:jc w:val="center"/>
        </w:trPr>
        <w:tc>
          <w:tcPr>
            <w:tcW w:w="2263" w:type="dxa"/>
          </w:tcPr>
          <w:p w14:paraId="5A7C15E3" w14:textId="2675471A" w:rsidR="00851E1E" w:rsidRPr="00AA029E" w:rsidRDefault="00E83932" w:rsidP="00AF7781">
            <w:pPr>
              <w:pStyle w:val="Tabletext"/>
              <w:rPr>
                <w:rFonts w:asciiTheme="minorHAnsi" w:hAnsiTheme="minorHAnsi" w:cstheme="minorHAnsi"/>
                <w:szCs w:val="18"/>
                <w:highlight w:val="cyan"/>
                <w:lang w:val="ru-RU"/>
              </w:rPr>
            </w:pPr>
            <w:bookmarkStart w:id="216" w:name="lt_pId1162"/>
            <w:r w:rsidRPr="00AA029E">
              <w:rPr>
                <w:rFonts w:asciiTheme="minorHAnsi" w:hAnsiTheme="minorHAnsi" w:cstheme="minorHAnsi"/>
                <w:szCs w:val="18"/>
                <w:lang w:val="ru-RU"/>
              </w:rPr>
              <w:t xml:space="preserve">Центральная справочная база данных (CRDB) (если имеется), управляемая/ эксплуатируемая </w:t>
            </w:r>
            <w:bookmarkEnd w:id="216"/>
          </w:p>
        </w:tc>
        <w:tc>
          <w:tcPr>
            <w:tcW w:w="2127" w:type="dxa"/>
          </w:tcPr>
          <w:p w14:paraId="65607E2E" w14:textId="77777777" w:rsidR="00851E1E" w:rsidRPr="00AA029E" w:rsidRDefault="00851E1E" w:rsidP="00AF7781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14:paraId="41D586F3" w14:textId="77777777" w:rsidR="00851E1E" w:rsidRPr="00AA029E" w:rsidRDefault="00851E1E" w:rsidP="00AF7781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24" w:type="dxa"/>
          </w:tcPr>
          <w:p w14:paraId="37A6E2C2" w14:textId="15B61DC0" w:rsidR="00851E1E" w:rsidRPr="00AA029E" w:rsidRDefault="00FD1EA7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Украинский государственный центр радиочастот</w:t>
            </w:r>
          </w:p>
          <w:p w14:paraId="1855F516" w14:textId="77777777" w:rsidR="00851E1E" w:rsidRPr="00AA029E" w:rsidRDefault="00851E1E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7" w:name="lt_pId1165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151, Peremogy ave</w:t>
            </w:r>
            <w:bookmarkEnd w:id="217"/>
          </w:p>
          <w:p w14:paraId="34A800D8" w14:textId="77777777" w:rsidR="00851E1E" w:rsidRPr="00AA029E" w:rsidRDefault="00851E1E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03179 </w:t>
            </w:r>
            <w:bookmarkStart w:id="218" w:name="lt_pId1167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Kyiv Ukraine</w:t>
            </w:r>
            <w:bookmarkEnd w:id="218"/>
          </w:p>
          <w:p w14:paraId="2C352C9F" w14:textId="173E3CCE" w:rsidR="00851E1E" w:rsidRPr="00AA029E" w:rsidRDefault="000F1819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9" w:name="lt_pId1168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+380 44 422-85-85</w:t>
            </w:r>
            <w:bookmarkEnd w:id="219"/>
          </w:p>
          <w:p w14:paraId="0EFD948D" w14:textId="5CDE6275" w:rsidR="00851E1E" w:rsidRPr="00AA029E" w:rsidRDefault="00067C42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0" w:name="lt_pId1169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+380 44 422-81-81</w:t>
            </w:r>
            <w:bookmarkEnd w:id="220"/>
          </w:p>
          <w:p w14:paraId="31388EF5" w14:textId="745E4184" w:rsidR="00851E1E" w:rsidRPr="000354F3" w:rsidRDefault="000F1819" w:rsidP="00AF7781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1" w:name="lt_pId1170"/>
            <w:r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hyperlink r:id="rId22" w:history="1">
              <w:r w:rsidR="000354F3" w:rsidRPr="00321C7B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int@ucrf.gov.ua</w:t>
              </w:r>
            </w:hyperlink>
            <w:r w:rsidR="00851E1E" w:rsidRPr="00AA02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; </w:t>
            </w:r>
            <w:hyperlink r:id="rId23" w:history="1">
              <w:r w:rsidR="000354F3" w:rsidRPr="00321C7B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centre@ucrf.gov.ua</w:t>
              </w:r>
            </w:hyperlink>
            <w:bookmarkEnd w:id="221"/>
            <w:r w:rsidR="000354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165C54BD" w14:textId="72E62DE5" w:rsidR="00851E1E" w:rsidRPr="00782BDE" w:rsidRDefault="00C02D00" w:rsidP="00AF7781">
      <w:pPr>
        <w:overflowPunct/>
        <w:autoSpaceDE/>
        <w:autoSpaceDN/>
        <w:adjustRightInd/>
        <w:spacing w:before="360"/>
        <w:jc w:val="left"/>
        <w:textAlignment w:val="auto"/>
        <w:rPr>
          <w:lang w:eastAsia="ru-RU"/>
        </w:rPr>
      </w:pPr>
      <w:bookmarkStart w:id="222" w:name="lt_pId1171"/>
      <w:r>
        <w:rPr>
          <w:lang w:val="ru-RU" w:eastAsia="ru-RU"/>
        </w:rPr>
        <w:t>Для</w:t>
      </w:r>
      <w:r w:rsidRPr="00AA029E">
        <w:rPr>
          <w:lang w:eastAsia="ru-RU"/>
        </w:rPr>
        <w:t xml:space="preserve"> </w:t>
      </w:r>
      <w:r>
        <w:rPr>
          <w:lang w:val="ru-RU" w:eastAsia="ru-RU"/>
        </w:rPr>
        <w:t>контактов</w:t>
      </w:r>
      <w:r w:rsidR="00851E1E" w:rsidRPr="00782BDE">
        <w:rPr>
          <w:lang w:eastAsia="ru-RU"/>
        </w:rPr>
        <w:t>:</w:t>
      </w:r>
      <w:bookmarkEnd w:id="222"/>
      <w:r w:rsidR="00851E1E" w:rsidRPr="00782BDE">
        <w:rPr>
          <w:lang w:eastAsia="ru-RU"/>
        </w:rPr>
        <w:t xml:space="preserve"> </w:t>
      </w:r>
    </w:p>
    <w:p w14:paraId="6F2B9FDD" w14:textId="77777777" w:rsidR="00851E1E" w:rsidRPr="00782BDE" w:rsidRDefault="00851E1E" w:rsidP="000354F3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lang w:eastAsia="ru-RU"/>
        </w:rPr>
      </w:pPr>
      <w:bookmarkStart w:id="223" w:name="lt_pId1172"/>
      <w:r w:rsidRPr="00782BDE">
        <w:rPr>
          <w:lang w:eastAsia="ru-RU"/>
        </w:rPr>
        <w:t>State Service of Special Communications and Information Protection of Ukraine</w:t>
      </w:r>
      <w:bookmarkEnd w:id="223"/>
    </w:p>
    <w:p w14:paraId="77A0CCE1" w14:textId="77777777" w:rsidR="00851E1E" w:rsidRPr="00782BDE" w:rsidRDefault="00851E1E" w:rsidP="000354F3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eastAsia="ru-RU"/>
        </w:rPr>
      </w:pPr>
      <w:r w:rsidRPr="00782BDE">
        <w:rPr>
          <w:lang w:eastAsia="ru-RU"/>
        </w:rPr>
        <w:t xml:space="preserve">13 </w:t>
      </w:r>
      <w:bookmarkStart w:id="224" w:name="lt_pId1174"/>
      <w:proofErr w:type="spellStart"/>
      <w:r w:rsidRPr="00782BDE">
        <w:rPr>
          <w:lang w:eastAsia="ru-RU"/>
        </w:rPr>
        <w:t>Solomianska</w:t>
      </w:r>
      <w:proofErr w:type="spellEnd"/>
      <w:r w:rsidRPr="00782BDE">
        <w:rPr>
          <w:lang w:eastAsia="ru-RU"/>
        </w:rPr>
        <w:t xml:space="preserve"> Street,</w:t>
      </w:r>
      <w:bookmarkEnd w:id="224"/>
    </w:p>
    <w:p w14:paraId="6EE0CDA5" w14:textId="77777777" w:rsidR="00851E1E" w:rsidRPr="00782BDE" w:rsidRDefault="00851E1E" w:rsidP="000354F3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eastAsia="ru-RU"/>
        </w:rPr>
      </w:pPr>
      <w:bookmarkStart w:id="225" w:name="lt_pId1175"/>
      <w:r w:rsidRPr="00782BDE">
        <w:rPr>
          <w:lang w:eastAsia="ru-RU"/>
        </w:rPr>
        <w:t>03110 KYIV</w:t>
      </w:r>
      <w:bookmarkEnd w:id="225"/>
      <w:r w:rsidRPr="00782BDE">
        <w:rPr>
          <w:lang w:eastAsia="ru-RU"/>
        </w:rPr>
        <w:t xml:space="preserve"> </w:t>
      </w:r>
    </w:p>
    <w:p w14:paraId="413E2129" w14:textId="77777777" w:rsidR="00851E1E" w:rsidRPr="00782BDE" w:rsidRDefault="00851E1E" w:rsidP="000354F3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eastAsia="ru-RU"/>
        </w:rPr>
      </w:pPr>
      <w:bookmarkStart w:id="226" w:name="lt_pId1176"/>
      <w:r w:rsidRPr="00782BDE">
        <w:rPr>
          <w:lang w:eastAsia="ru-RU"/>
        </w:rPr>
        <w:t>Ukraine</w:t>
      </w:r>
      <w:bookmarkEnd w:id="226"/>
      <w:r w:rsidRPr="00782BDE">
        <w:rPr>
          <w:lang w:eastAsia="ru-RU"/>
        </w:rPr>
        <w:t xml:space="preserve"> </w:t>
      </w:r>
    </w:p>
    <w:p w14:paraId="078B033B" w14:textId="30809BF4" w:rsidR="00851E1E" w:rsidRPr="00AA029E" w:rsidRDefault="00C02D00" w:rsidP="000354F3">
      <w:pPr>
        <w:tabs>
          <w:tab w:val="clear" w:pos="1276"/>
          <w:tab w:val="clear" w:pos="1843"/>
          <w:tab w:val="left" w:pos="1540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eastAsia="ru-RU"/>
        </w:rPr>
      </w:pPr>
      <w:bookmarkStart w:id="227" w:name="lt_pId1177"/>
      <w:r>
        <w:rPr>
          <w:lang w:val="ru-RU" w:eastAsia="ru-RU"/>
        </w:rPr>
        <w:t>Тел</w:t>
      </w:r>
      <w:r w:rsidRPr="00AA029E">
        <w:rPr>
          <w:lang w:eastAsia="ru-RU"/>
        </w:rPr>
        <w:t>./</w:t>
      </w:r>
      <w:r>
        <w:rPr>
          <w:lang w:val="ru-RU" w:eastAsia="ru-RU"/>
        </w:rPr>
        <w:t>факс</w:t>
      </w:r>
      <w:r w:rsidR="00851E1E" w:rsidRPr="00AA029E">
        <w:rPr>
          <w:lang w:eastAsia="ru-RU"/>
        </w:rPr>
        <w:t>:</w:t>
      </w:r>
      <w:bookmarkEnd w:id="227"/>
      <w:r w:rsidR="00851E1E" w:rsidRPr="00AA029E">
        <w:rPr>
          <w:lang w:eastAsia="ru-RU"/>
        </w:rPr>
        <w:tab/>
        <w:t>+380 44 226 26 73</w:t>
      </w:r>
    </w:p>
    <w:p w14:paraId="7B07A008" w14:textId="219830E9" w:rsidR="00851E1E" w:rsidRPr="000354F3" w:rsidRDefault="00C02D00" w:rsidP="000354F3">
      <w:pPr>
        <w:tabs>
          <w:tab w:val="clear" w:pos="1276"/>
          <w:tab w:val="clear" w:pos="1843"/>
          <w:tab w:val="left" w:pos="1540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/>
        </w:rPr>
      </w:pPr>
      <w:bookmarkStart w:id="228" w:name="lt_pId1179"/>
      <w:r w:rsidRPr="000354F3">
        <w:rPr>
          <w:lang w:val="ru-RU" w:eastAsia="ru-RU"/>
        </w:rPr>
        <w:t>Эл. почта</w:t>
      </w:r>
      <w:r w:rsidR="00851E1E" w:rsidRPr="000354F3">
        <w:rPr>
          <w:lang w:val="ru-RU"/>
        </w:rPr>
        <w:t>:</w:t>
      </w:r>
      <w:bookmarkEnd w:id="228"/>
      <w:r w:rsidR="00851E1E" w:rsidRPr="000354F3">
        <w:rPr>
          <w:lang w:val="ru-RU"/>
        </w:rPr>
        <w:tab/>
      </w:r>
      <w:hyperlink r:id="rId24" w:history="1">
        <w:bookmarkStart w:id="229" w:name="lt_pId1180"/>
        <w:r w:rsidR="00851E1E" w:rsidRPr="000354F3">
          <w:rPr>
            <w:rStyle w:val="Hyperlink"/>
            <w:rFonts w:asciiTheme="minorHAnsi" w:hAnsiTheme="minorHAnsi" w:cstheme="minorHAnsi"/>
            <w:lang w:val="ru-RU"/>
          </w:rPr>
          <w:t>doz_kom@dsszzi.gov.ua</w:t>
        </w:r>
        <w:bookmarkEnd w:id="229"/>
      </w:hyperlink>
    </w:p>
    <w:p w14:paraId="05179367" w14:textId="77777777" w:rsidR="00851E1E" w:rsidRPr="00C02D00" w:rsidRDefault="00851E1E" w:rsidP="00AF7781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C02D00" w:rsidRDefault="001063A9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C02D00" w:rsidSect="001B608C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3"/>
    <w:bookmarkEnd w:id="4"/>
    <w:p w14:paraId="4A4638DD" w14:textId="77777777" w:rsidR="00D5349A" w:rsidRPr="00996C1B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996C1B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77777777" w:rsidR="00D5349A" w:rsidRPr="00996C1B" w:rsidRDefault="00D5349A" w:rsidP="00AF7781">
      <w:pPr>
        <w:spacing w:after="360"/>
        <w:jc w:val="center"/>
        <w:rPr>
          <w:rFonts w:asciiTheme="minorHAnsi" w:hAnsiTheme="minorHAnsi"/>
        </w:rPr>
      </w:pPr>
      <w:bookmarkStart w:id="230" w:name="_Toc248829287"/>
      <w:bookmarkStart w:id="231" w:name="_Toc251059440"/>
      <w:r w:rsidRPr="00F32F52">
        <w:rPr>
          <w:rFonts w:asciiTheme="minorHAnsi" w:hAnsiTheme="minorHAnsi"/>
          <w:lang w:val="ru-RU"/>
        </w:rPr>
        <w:t>См</w:t>
      </w:r>
      <w:r w:rsidRPr="00996C1B">
        <w:rPr>
          <w:rFonts w:asciiTheme="minorHAnsi" w:hAnsiTheme="minorHAnsi"/>
        </w:rPr>
        <w:t xml:space="preserve">. </w:t>
      </w:r>
      <w:r w:rsidRPr="00F32F52">
        <w:rPr>
          <w:rFonts w:asciiTheme="minorHAnsi" w:hAnsiTheme="minorHAnsi"/>
          <w:lang w:val="en-US"/>
        </w:rPr>
        <w:t>URL</w:t>
      </w:r>
      <w:r w:rsidRPr="00996C1B">
        <w:rPr>
          <w:rFonts w:asciiTheme="minorHAnsi" w:hAnsiTheme="minorHAnsi"/>
        </w:rPr>
        <w:t xml:space="preserve">: </w:t>
      </w:r>
      <w:hyperlink r:id="rId29" w:history="1"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www</w:t>
        </w:r>
        <w:r w:rsidR="00604907" w:rsidRPr="00996C1B">
          <w:rPr>
            <w:rStyle w:val="Hyperlink"/>
            <w:rFonts w:asciiTheme="minorHAnsi" w:hAnsiTheme="minorHAnsi"/>
            <w:color w:val="auto"/>
          </w:rPr>
          <w:t>.</w:t>
        </w:r>
        <w:proofErr w:type="spellStart"/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itu</w:t>
        </w:r>
        <w:proofErr w:type="spellEnd"/>
        <w:r w:rsidR="00604907" w:rsidRPr="00996C1B">
          <w:rPr>
            <w:rStyle w:val="Hyperlink"/>
            <w:rFonts w:asciiTheme="minorHAnsi" w:hAnsiTheme="minorHAnsi"/>
            <w:color w:val="auto"/>
          </w:rPr>
          <w:t>.</w:t>
        </w:r>
        <w:proofErr w:type="spellStart"/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int</w:t>
        </w:r>
        <w:proofErr w:type="spellEnd"/>
        <w:r w:rsidR="00604907" w:rsidRPr="00996C1B">
          <w:rPr>
            <w:rStyle w:val="Hyperlink"/>
            <w:rFonts w:asciiTheme="minorHAnsi" w:hAnsiTheme="minorHAnsi"/>
            <w:color w:val="auto"/>
          </w:rPr>
          <w:t>/</w:t>
        </w:r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pub</w:t>
        </w:r>
        <w:r w:rsidR="00604907" w:rsidRPr="00996C1B">
          <w:rPr>
            <w:rStyle w:val="Hyperlink"/>
            <w:rFonts w:asciiTheme="minorHAnsi" w:hAnsiTheme="minorHAnsi"/>
            <w:color w:val="auto"/>
          </w:rPr>
          <w:t>/</w:t>
        </w:r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T</w:t>
        </w:r>
        <w:r w:rsidR="00604907" w:rsidRPr="00996C1B">
          <w:rPr>
            <w:rStyle w:val="Hyperlink"/>
            <w:rFonts w:asciiTheme="minorHAnsi" w:hAnsiTheme="minorHAnsi"/>
            <w:color w:val="auto"/>
          </w:rPr>
          <w:t>-</w:t>
        </w:r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SP</w:t>
        </w:r>
        <w:r w:rsidR="00604907" w:rsidRPr="00996C1B">
          <w:rPr>
            <w:rStyle w:val="Hyperlink"/>
            <w:rFonts w:asciiTheme="minorHAnsi" w:hAnsiTheme="minorHAnsi"/>
            <w:color w:val="auto"/>
          </w:rPr>
          <w:t>-</w:t>
        </w:r>
        <w:r w:rsidR="00604907" w:rsidRPr="00F32F52">
          <w:rPr>
            <w:rStyle w:val="Hyperlink"/>
            <w:rFonts w:asciiTheme="minorHAnsi" w:hAnsiTheme="minorHAnsi"/>
            <w:color w:val="auto"/>
            <w:lang w:val="en-US"/>
          </w:rPr>
          <w:t>SR</w:t>
        </w:r>
        <w:r w:rsidR="00604907" w:rsidRPr="00996C1B">
          <w:rPr>
            <w:rStyle w:val="Hyperlink"/>
            <w:rFonts w:asciiTheme="minorHAnsi" w:hAnsiTheme="minorHAnsi"/>
            <w:color w:val="auto"/>
          </w:rPr>
          <w:t>.1-2012</w:t>
        </w:r>
      </w:hyperlink>
      <w:r w:rsidR="00604907" w:rsidRPr="00996C1B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32F52" w14:paraId="24FA5CA0" w14:textId="77777777" w:rsidTr="00D5349A">
        <w:tc>
          <w:tcPr>
            <w:tcW w:w="2977" w:type="dxa"/>
          </w:tcPr>
          <w:p w14:paraId="3C11E430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F32F52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40213D23" w14:textId="77777777" w:rsidTr="00D5349A">
        <w:tc>
          <w:tcPr>
            <w:tcW w:w="2977" w:type="dxa"/>
          </w:tcPr>
          <w:p w14:paraId="33C02E48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3D49783D" w14:textId="77777777" w:rsidTr="00D5349A">
        <w:tc>
          <w:tcPr>
            <w:tcW w:w="2977" w:type="dxa"/>
          </w:tcPr>
          <w:p w14:paraId="56334CA4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32F52" w14:paraId="08BDDD60" w14:textId="77777777" w:rsidTr="00D5349A">
        <w:tc>
          <w:tcPr>
            <w:tcW w:w="2977" w:type="dxa"/>
          </w:tcPr>
          <w:p w14:paraId="46969B9E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F32F52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6BE8FD00" w14:textId="77777777" w:rsidTr="00D5349A">
        <w:tc>
          <w:tcPr>
            <w:tcW w:w="2977" w:type="dxa"/>
          </w:tcPr>
          <w:p w14:paraId="76E26D2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3D21CB29" w14:textId="77777777" w:rsidTr="00D5349A">
        <w:tc>
          <w:tcPr>
            <w:tcW w:w="2977" w:type="dxa"/>
          </w:tcPr>
          <w:p w14:paraId="643ECA41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52A9FE51" w14:textId="77777777" w:rsidTr="00D5349A">
        <w:tc>
          <w:tcPr>
            <w:tcW w:w="2977" w:type="dxa"/>
          </w:tcPr>
          <w:p w14:paraId="547BC886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14:paraId="62E89DEE" w14:textId="77777777" w:rsidTr="00D5349A">
        <w:tc>
          <w:tcPr>
            <w:tcW w:w="2977" w:type="dxa"/>
          </w:tcPr>
          <w:p w14:paraId="5E8E4E94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F32F52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32F52" w14:paraId="731728AA" w14:textId="77777777" w:rsidTr="00D5349A">
        <w:tc>
          <w:tcPr>
            <w:tcW w:w="2977" w:type="dxa"/>
          </w:tcPr>
          <w:p w14:paraId="10FFA1D5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F32F52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996C1B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en-GB"/>
        </w:rPr>
      </w:pPr>
      <w:bookmarkStart w:id="232" w:name="_Toc253407167"/>
      <w:bookmarkStart w:id="233" w:name="_Toc259783162"/>
      <w:bookmarkStart w:id="234" w:name="_Toc262631833"/>
      <w:bookmarkStart w:id="235" w:name="_Toc265056512"/>
      <w:bookmarkStart w:id="236" w:name="_Toc266181259"/>
      <w:bookmarkStart w:id="237" w:name="_Toc268774044"/>
      <w:bookmarkStart w:id="238" w:name="_Toc271700513"/>
      <w:bookmarkStart w:id="239" w:name="_Toc273023374"/>
      <w:bookmarkStart w:id="240" w:name="_Toc274223848"/>
      <w:bookmarkStart w:id="241" w:name="_Toc276717184"/>
      <w:bookmarkStart w:id="242" w:name="_Toc279669170"/>
      <w:bookmarkStart w:id="243" w:name="_Toc280349226"/>
      <w:bookmarkStart w:id="244" w:name="_Toc282526058"/>
      <w:bookmarkStart w:id="245" w:name="_Toc283737224"/>
      <w:bookmarkStart w:id="246" w:name="_Toc286218735"/>
      <w:bookmarkStart w:id="247" w:name="_Toc288660300"/>
      <w:bookmarkStart w:id="248" w:name="_Toc291005409"/>
      <w:bookmarkStart w:id="249" w:name="_Toc292704993"/>
      <w:bookmarkStart w:id="250" w:name="_Toc295387918"/>
      <w:bookmarkStart w:id="251" w:name="_Toc296675488"/>
      <w:bookmarkStart w:id="252" w:name="_Toc297804739"/>
      <w:bookmarkStart w:id="253" w:name="_Toc301945313"/>
      <w:bookmarkStart w:id="254" w:name="_Toc303344268"/>
      <w:bookmarkStart w:id="255" w:name="_Toc304892186"/>
      <w:bookmarkStart w:id="256" w:name="_Toc308530351"/>
      <w:bookmarkStart w:id="257" w:name="_Toc311103663"/>
      <w:bookmarkStart w:id="258" w:name="_Toc313973328"/>
      <w:bookmarkStart w:id="259" w:name="_Toc316479984"/>
      <w:bookmarkStart w:id="260" w:name="_Toc318965022"/>
      <w:bookmarkStart w:id="261" w:name="_Toc320536978"/>
      <w:bookmarkStart w:id="262" w:name="_Toc323035741"/>
      <w:bookmarkStart w:id="263" w:name="_Toc323904394"/>
      <w:bookmarkStart w:id="264" w:name="_Toc332272672"/>
      <w:bookmarkStart w:id="265" w:name="_Toc334776207"/>
      <w:bookmarkStart w:id="266" w:name="_Toc335901526"/>
      <w:bookmarkStart w:id="267" w:name="_Toc337110352"/>
      <w:bookmarkStart w:id="268" w:name="_Toc338779393"/>
      <w:bookmarkStart w:id="269" w:name="_Toc340225540"/>
      <w:bookmarkStart w:id="270" w:name="_Toc341451238"/>
      <w:bookmarkStart w:id="271" w:name="_Toc342912869"/>
      <w:bookmarkStart w:id="272" w:name="_Toc343262689"/>
      <w:bookmarkStart w:id="273" w:name="_Toc345579844"/>
      <w:bookmarkStart w:id="274" w:name="_Toc346885966"/>
      <w:bookmarkStart w:id="275" w:name="_Toc347929611"/>
      <w:bookmarkStart w:id="276" w:name="_Toc349288272"/>
      <w:bookmarkStart w:id="277" w:name="_Toc350415590"/>
      <w:bookmarkStart w:id="278" w:name="_Toc351549911"/>
      <w:bookmarkStart w:id="279" w:name="_Toc352940516"/>
      <w:bookmarkStart w:id="280" w:name="_Toc354053853"/>
      <w:bookmarkStart w:id="281" w:name="_Toc355708879"/>
      <w:r w:rsidRPr="00996C1B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996C1B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78CFEF07" w14:textId="77777777" w:rsidR="00D5349A" w:rsidRPr="00996C1B" w:rsidRDefault="00D5349A" w:rsidP="00AF7781">
      <w:pPr>
        <w:jc w:val="center"/>
        <w:rPr>
          <w:rFonts w:asciiTheme="minorHAnsi" w:hAnsiTheme="minorHAnsi"/>
        </w:rPr>
      </w:pPr>
      <w:r w:rsidRPr="00F32F52">
        <w:rPr>
          <w:rFonts w:asciiTheme="minorHAnsi" w:hAnsiTheme="minorHAnsi"/>
          <w:lang w:val="ru-RU"/>
        </w:rPr>
        <w:t>См</w:t>
      </w:r>
      <w:r w:rsidRPr="00996C1B">
        <w:rPr>
          <w:rFonts w:asciiTheme="minorHAnsi" w:hAnsiTheme="minorHAnsi"/>
        </w:rPr>
        <w:t xml:space="preserve">. URL: </w:t>
      </w:r>
      <w:hyperlink r:id="rId30" w:history="1">
        <w:r w:rsidR="003A6F9E" w:rsidRPr="00996C1B">
          <w:rPr>
            <w:rStyle w:val="Hyperlink"/>
            <w:rFonts w:asciiTheme="minorHAnsi" w:eastAsia="SimSun" w:hAnsiTheme="minorHAnsi"/>
            <w:color w:val="auto"/>
          </w:rPr>
          <w:t>www.itu.int/pub/T-SP-PP.RES.21-2011/</w:t>
        </w:r>
      </w:hyperlink>
      <w:r w:rsidR="003A6F9E" w:rsidRPr="00996C1B">
        <w:rPr>
          <w:rStyle w:val="Hyperlink"/>
          <w:rFonts w:asciiTheme="minorHAnsi" w:eastAsia="SimSun" w:hAnsiTheme="minorHAnsi"/>
          <w:color w:val="auto"/>
        </w:rPr>
        <w:t xml:space="preserve"> </w:t>
      </w:r>
    </w:p>
    <w:p w14:paraId="5C11E66A" w14:textId="77777777" w:rsidR="00E5105F" w:rsidRPr="00996C1B" w:rsidRDefault="00E5105F" w:rsidP="00AF7781">
      <w:pPr>
        <w:rPr>
          <w:rFonts w:asciiTheme="minorHAnsi" w:hAnsiTheme="minorHAnsi"/>
        </w:rPr>
      </w:pPr>
    </w:p>
    <w:p w14:paraId="35C1488D" w14:textId="77777777" w:rsidR="008852E5" w:rsidRPr="00996C1B" w:rsidRDefault="008852E5" w:rsidP="00AF7781">
      <w:pPr>
        <w:pStyle w:val="Heading1"/>
        <w:spacing w:before="0"/>
        <w:ind w:left="142"/>
        <w:jc w:val="center"/>
        <w:sectPr w:rsidR="008852E5" w:rsidRPr="00996C1B" w:rsidSect="004C24DE">
          <w:footerReference w:type="first" r:id="rId3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282" w:name="_Toc253407169"/>
      <w:bookmarkStart w:id="283" w:name="_Toc259783164"/>
      <w:bookmarkStart w:id="284" w:name="_Toc266181261"/>
      <w:bookmarkStart w:id="285" w:name="_Toc268774046"/>
      <w:bookmarkStart w:id="286" w:name="_Toc271700515"/>
      <w:bookmarkStart w:id="287" w:name="_Toc273023376"/>
      <w:bookmarkStart w:id="288" w:name="_Toc274223850"/>
      <w:bookmarkStart w:id="289" w:name="_Toc276717186"/>
      <w:bookmarkStart w:id="290" w:name="_Toc279669172"/>
      <w:bookmarkStart w:id="291" w:name="_Toc280349228"/>
      <w:bookmarkStart w:id="292" w:name="_Toc282526060"/>
      <w:bookmarkStart w:id="293" w:name="_Toc283737226"/>
      <w:bookmarkStart w:id="294" w:name="_Toc286218737"/>
      <w:bookmarkStart w:id="295" w:name="_Toc288660302"/>
      <w:bookmarkStart w:id="296" w:name="_Toc291005411"/>
      <w:bookmarkStart w:id="297" w:name="_Toc292704995"/>
      <w:bookmarkStart w:id="298" w:name="_Toc295387920"/>
      <w:bookmarkStart w:id="299" w:name="_Toc296675490"/>
      <w:bookmarkStart w:id="300" w:name="_Toc297804741"/>
      <w:bookmarkStart w:id="301" w:name="_Toc301945315"/>
      <w:bookmarkStart w:id="302" w:name="_Toc303344270"/>
      <w:bookmarkStart w:id="303" w:name="_Toc304892188"/>
      <w:bookmarkStart w:id="304" w:name="_Toc308530352"/>
      <w:bookmarkStart w:id="305" w:name="_Toc311103664"/>
      <w:bookmarkStart w:id="306" w:name="_Toc313973329"/>
      <w:bookmarkStart w:id="307" w:name="_Toc316479985"/>
      <w:bookmarkStart w:id="308" w:name="_Toc318965023"/>
      <w:bookmarkStart w:id="309" w:name="_Toc320536979"/>
      <w:bookmarkStart w:id="310" w:name="_Toc321233409"/>
      <w:bookmarkStart w:id="311" w:name="_Toc321311688"/>
      <w:bookmarkStart w:id="312" w:name="_Toc321820569"/>
      <w:bookmarkStart w:id="313" w:name="_Toc323035742"/>
      <w:bookmarkStart w:id="314" w:name="_Toc323904395"/>
      <w:bookmarkStart w:id="315" w:name="_Toc332272673"/>
      <w:bookmarkStart w:id="316" w:name="_Toc334776208"/>
      <w:bookmarkStart w:id="317" w:name="_Toc335901527"/>
      <w:bookmarkStart w:id="318" w:name="_Toc337110353"/>
      <w:bookmarkStart w:id="319" w:name="_Toc338779394"/>
      <w:bookmarkStart w:id="320" w:name="_Toc340225541"/>
      <w:bookmarkStart w:id="321" w:name="_Toc341451239"/>
      <w:bookmarkStart w:id="322" w:name="_Toc342912870"/>
      <w:bookmarkStart w:id="323" w:name="_Toc343262690"/>
      <w:bookmarkStart w:id="324" w:name="_Toc345579845"/>
      <w:bookmarkStart w:id="325" w:name="_Toc346885967"/>
      <w:bookmarkStart w:id="326" w:name="_Toc347929612"/>
      <w:bookmarkStart w:id="327" w:name="_Toc349288273"/>
      <w:bookmarkStart w:id="328" w:name="_Toc350415591"/>
      <w:bookmarkStart w:id="329" w:name="_Toc351549912"/>
      <w:bookmarkStart w:id="330" w:name="_Toc352940517"/>
      <w:bookmarkStart w:id="331" w:name="_Toc354053854"/>
      <w:bookmarkStart w:id="332" w:name="_Toc355708880"/>
      <w:bookmarkStart w:id="333" w:name="_Toc357001963"/>
      <w:bookmarkStart w:id="334" w:name="_Toc358192590"/>
      <w:bookmarkStart w:id="335" w:name="_Toc359489439"/>
      <w:bookmarkStart w:id="336" w:name="_Toc360696839"/>
      <w:bookmarkStart w:id="337" w:name="_Toc361921570"/>
      <w:bookmarkStart w:id="338" w:name="_Toc363741410"/>
      <w:bookmarkStart w:id="339" w:name="_Toc364672359"/>
      <w:bookmarkStart w:id="340" w:name="_Toc366157716"/>
      <w:bookmarkStart w:id="341" w:name="_Toc367715555"/>
      <w:bookmarkStart w:id="342" w:name="_Toc369007689"/>
      <w:bookmarkStart w:id="343" w:name="_Toc369007893"/>
      <w:bookmarkStart w:id="344" w:name="_Toc370373502"/>
      <w:bookmarkStart w:id="345" w:name="_Toc371588868"/>
      <w:bookmarkStart w:id="346" w:name="_Toc373157834"/>
      <w:bookmarkStart w:id="347" w:name="_Toc374006642"/>
      <w:bookmarkStart w:id="348" w:name="_Toc374692696"/>
      <w:bookmarkStart w:id="349" w:name="_Toc374692773"/>
      <w:bookmarkStart w:id="350" w:name="_Toc377026502"/>
      <w:bookmarkStart w:id="351" w:name="_Toc378322723"/>
      <w:bookmarkStart w:id="352" w:name="_Toc379440376"/>
      <w:bookmarkStart w:id="353" w:name="_Toc380582901"/>
      <w:bookmarkStart w:id="354" w:name="_Toc381784234"/>
      <w:bookmarkStart w:id="355" w:name="_Toc383182317"/>
      <w:bookmarkStart w:id="356" w:name="_Toc384625711"/>
      <w:bookmarkStart w:id="357" w:name="_Toc385496803"/>
      <w:bookmarkStart w:id="358" w:name="_Toc388946331"/>
      <w:bookmarkStart w:id="359" w:name="_Toc388947564"/>
      <w:bookmarkStart w:id="360" w:name="_Toc389730888"/>
      <w:bookmarkStart w:id="361" w:name="_Toc391386076"/>
      <w:bookmarkStart w:id="362" w:name="_Toc392235890"/>
      <w:bookmarkStart w:id="363" w:name="_Toc393713421"/>
      <w:bookmarkStart w:id="364" w:name="_Toc393714488"/>
      <w:bookmarkStart w:id="365" w:name="_Toc393715492"/>
      <w:bookmarkStart w:id="366" w:name="_Toc395100467"/>
      <w:bookmarkStart w:id="367" w:name="_Toc396212814"/>
      <w:bookmarkStart w:id="368" w:name="_Toc397517659"/>
      <w:bookmarkStart w:id="369" w:name="_Toc399160642"/>
      <w:bookmarkStart w:id="370" w:name="_Toc400374880"/>
      <w:bookmarkStart w:id="371" w:name="_Toc401757926"/>
      <w:bookmarkStart w:id="372" w:name="_Toc402967106"/>
      <w:bookmarkStart w:id="373" w:name="_Toc404332318"/>
      <w:bookmarkStart w:id="374" w:name="_Toc405386784"/>
      <w:bookmarkStart w:id="375" w:name="_Toc406508022"/>
      <w:bookmarkStart w:id="376" w:name="_Toc408576643"/>
      <w:bookmarkStart w:id="377" w:name="_Toc409708238"/>
      <w:bookmarkStart w:id="378" w:name="_Toc410904541"/>
      <w:bookmarkStart w:id="379" w:name="_Toc414884970"/>
      <w:bookmarkStart w:id="380" w:name="_Toc416360080"/>
      <w:bookmarkStart w:id="381" w:name="_Toc417984363"/>
      <w:bookmarkStart w:id="382" w:name="_Toc420414841"/>
    </w:p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p w14:paraId="53090D1B" w14:textId="77777777" w:rsidR="00872C86" w:rsidRPr="00996C1B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996C1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F32F52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32F52" w14:paraId="0720C6FB" w14:textId="77777777" w:rsidTr="00B27BD3">
        <w:tc>
          <w:tcPr>
            <w:tcW w:w="590" w:type="dxa"/>
          </w:tcPr>
          <w:p w14:paraId="093CB27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32F52" w14:paraId="245BF3AB" w14:textId="77777777" w:rsidTr="00B27BD3">
        <w:tc>
          <w:tcPr>
            <w:tcW w:w="590" w:type="dxa"/>
          </w:tcPr>
          <w:p w14:paraId="0F7E38E5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32F52" w14:paraId="339F778D" w14:textId="77777777" w:rsidTr="00B27BD3">
        <w:tc>
          <w:tcPr>
            <w:tcW w:w="590" w:type="dxa"/>
          </w:tcPr>
          <w:p w14:paraId="769FAAD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32F52" w14:paraId="5369F0C9" w14:textId="77777777" w:rsidTr="00B27BD3">
        <w:tc>
          <w:tcPr>
            <w:tcW w:w="590" w:type="dxa"/>
          </w:tcPr>
          <w:p w14:paraId="07BA2A14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F32F52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CD6649F" w14:textId="69F02BED" w:rsidR="000F1819" w:rsidRDefault="000F1819" w:rsidP="000F1819">
      <w:pPr>
        <w:pStyle w:val="Heading20"/>
        <w:spacing w:before="1560" w:after="120"/>
        <w:rPr>
          <w:szCs w:val="26"/>
          <w:highlight w:val="yellow"/>
          <w:lang w:val="ru-RU"/>
        </w:rPr>
      </w:pPr>
      <w:r>
        <w:rPr>
          <w:szCs w:val="26"/>
          <w:lang w:val="ru-RU"/>
        </w:rPr>
        <w:t xml:space="preserve">Список судовых станций и присвоений опознавателей </w:t>
      </w:r>
      <w:r>
        <w:rPr>
          <w:szCs w:val="26"/>
          <w:lang w:val="ru-RU"/>
        </w:rPr>
        <w:br/>
        <w:t xml:space="preserve">морской подвижной службы </w:t>
      </w:r>
      <w:r>
        <w:rPr>
          <w:szCs w:val="26"/>
          <w:lang w:val="ru-RU"/>
        </w:rPr>
        <w:br/>
        <w:t xml:space="preserve">(Список V) </w:t>
      </w:r>
      <w:r>
        <w:rPr>
          <w:szCs w:val="26"/>
          <w:lang w:val="ru-RU"/>
        </w:rPr>
        <w:br/>
        <w:t>Издание 201</w:t>
      </w:r>
      <w:r w:rsidR="00996C1B" w:rsidRPr="00996C1B">
        <w:rPr>
          <w:szCs w:val="26"/>
          <w:lang w:val="ru-RU"/>
        </w:rPr>
        <w:t>8</w:t>
      </w:r>
      <w:r>
        <w:rPr>
          <w:szCs w:val="26"/>
          <w:lang w:val="ru-RU"/>
        </w:rPr>
        <w:t xml:space="preserve"> года</w:t>
      </w:r>
      <w:r>
        <w:rPr>
          <w:szCs w:val="26"/>
          <w:lang w:val="ru-RU"/>
        </w:rPr>
        <w:br/>
      </w:r>
      <w:r>
        <w:rPr>
          <w:szCs w:val="26"/>
          <w:lang w:val="ru-RU"/>
        </w:rPr>
        <w:br/>
        <w:t>Раздел VI</w:t>
      </w:r>
    </w:p>
    <w:p w14:paraId="017C3A37" w14:textId="77777777" w:rsidR="000F1819" w:rsidRPr="00EC7ACF" w:rsidRDefault="000F1819" w:rsidP="000F181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asciiTheme="minorHAnsi" w:hAnsiTheme="minorHAnsi" w:cstheme="minorHAnsi"/>
          <w:b/>
          <w:bCs/>
          <w:color w:val="000000"/>
        </w:rPr>
      </w:pPr>
      <w:bookmarkStart w:id="383" w:name="lt_pId1234"/>
      <w:r w:rsidRPr="00A27C52">
        <w:rPr>
          <w:rFonts w:asciiTheme="minorHAnsi" w:hAnsiTheme="minorHAnsi" w:cstheme="minorHAnsi"/>
          <w:b/>
          <w:bCs/>
          <w:color w:val="000000"/>
        </w:rPr>
        <w:t>ADD</w:t>
      </w:r>
      <w:bookmarkEnd w:id="383"/>
    </w:p>
    <w:p w14:paraId="337FA0D4" w14:textId="73067A92" w:rsidR="000F1819" w:rsidRPr="00EC7ACF" w:rsidRDefault="000F1819" w:rsidP="000F181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</w:rPr>
      </w:pPr>
      <w:bookmarkStart w:id="384" w:name="lt_pId1235"/>
      <w:r w:rsidRPr="00EC7ACF">
        <w:rPr>
          <w:rFonts w:asciiTheme="minorHAnsi" w:hAnsiTheme="minorHAnsi" w:cstheme="minorHAnsi"/>
          <w:b/>
          <w:bCs/>
          <w:color w:val="000000"/>
        </w:rPr>
        <w:t>JP09</w:t>
      </w:r>
      <w:bookmarkEnd w:id="384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385" w:name="lt_pId1236"/>
      <w:r w:rsidRPr="00EC7ACF">
        <w:rPr>
          <w:rFonts w:asciiTheme="minorHAnsi" w:hAnsiTheme="minorHAnsi" w:cstheme="minorHAnsi"/>
          <w:color w:val="000000"/>
        </w:rPr>
        <w:t xml:space="preserve">ARION JAPAN CO., LTD, 7F, </w:t>
      </w:r>
      <w:proofErr w:type="spellStart"/>
      <w:r w:rsidRPr="00EC7ACF">
        <w:rPr>
          <w:rFonts w:asciiTheme="minorHAnsi" w:hAnsiTheme="minorHAnsi" w:cstheme="minorHAnsi"/>
          <w:color w:val="000000"/>
        </w:rPr>
        <w:t>Hiyamadaini</w:t>
      </w:r>
      <w:proofErr w:type="spellEnd"/>
      <w:r w:rsidRPr="00EC7A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C7ACF">
        <w:rPr>
          <w:rFonts w:asciiTheme="minorHAnsi" w:hAnsiTheme="minorHAnsi" w:cstheme="minorHAnsi"/>
          <w:color w:val="000000"/>
        </w:rPr>
        <w:t>Bldg</w:t>
      </w:r>
      <w:proofErr w:type="spellEnd"/>
      <w:r w:rsidRPr="00EC7ACF">
        <w:rPr>
          <w:rFonts w:asciiTheme="minorHAnsi" w:hAnsiTheme="minorHAnsi" w:cstheme="minorHAnsi"/>
          <w:color w:val="000000"/>
        </w:rPr>
        <w:t>,</w:t>
      </w:r>
      <w:bookmarkEnd w:id="385"/>
    </w:p>
    <w:p w14:paraId="4249A378" w14:textId="77777777" w:rsidR="000F1819" w:rsidRPr="00A27C52" w:rsidRDefault="000F1819" w:rsidP="000F181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eastAsia="SimSun" w:hAnsiTheme="minorHAnsi" w:cstheme="minorHAnsi"/>
          <w:color w:val="000000"/>
          <w:lang w:eastAsia="zh-CN"/>
        </w:rPr>
      </w:pPr>
      <w:r w:rsidRPr="00EC7ACF">
        <w:rPr>
          <w:rFonts w:asciiTheme="minorHAnsi" w:hAnsiTheme="minorHAnsi" w:cstheme="minorHAnsi"/>
          <w:color w:val="000000"/>
        </w:rPr>
        <w:tab/>
      </w:r>
      <w:r w:rsidRPr="00EC7ACF">
        <w:rPr>
          <w:rFonts w:asciiTheme="minorHAnsi" w:hAnsiTheme="minorHAnsi" w:cstheme="minorHAnsi"/>
          <w:color w:val="000000"/>
        </w:rPr>
        <w:tab/>
      </w:r>
      <w:r w:rsidRPr="00EC7ACF">
        <w:rPr>
          <w:rFonts w:asciiTheme="minorHAnsi" w:hAnsiTheme="minorHAnsi" w:cstheme="minorHAnsi"/>
          <w:color w:val="000000"/>
        </w:rPr>
        <w:tab/>
      </w:r>
      <w:bookmarkStart w:id="386" w:name="lt_pId1237"/>
      <w:r w:rsidRPr="00A27C52">
        <w:rPr>
          <w:rFonts w:asciiTheme="minorHAnsi" w:hAnsiTheme="minorHAnsi" w:cstheme="minorHAnsi"/>
          <w:color w:val="000000"/>
        </w:rPr>
        <w:t>2-20-30,</w:t>
      </w:r>
      <w:r w:rsidRPr="00A27C52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  <w:r w:rsidRPr="00A27C52">
        <w:rPr>
          <w:rFonts w:asciiTheme="minorHAnsi" w:hAnsiTheme="minorHAnsi" w:cstheme="minorHAnsi"/>
          <w:color w:val="000000"/>
        </w:rPr>
        <w:t>Takanawa, Minato-ku, Tokyo Japan</w:t>
      </w:r>
      <w:r w:rsidRPr="00A27C52">
        <w:rPr>
          <w:rFonts w:asciiTheme="minorHAnsi" w:eastAsia="SimSun" w:hAnsiTheme="minorHAnsi" w:cstheme="minorHAnsi"/>
          <w:color w:val="000000"/>
          <w:lang w:eastAsia="zh-CN"/>
        </w:rPr>
        <w:t>.</w:t>
      </w:r>
      <w:bookmarkEnd w:id="386"/>
    </w:p>
    <w:p w14:paraId="7BB2F411" w14:textId="77777777" w:rsidR="000F1819" w:rsidRPr="00EC7ACF" w:rsidRDefault="000F1819" w:rsidP="000F181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asciiTheme="minorHAnsi" w:hAnsiTheme="minorHAnsi" w:cstheme="minorHAnsi"/>
          <w:b/>
          <w:bCs/>
          <w:color w:val="000000"/>
        </w:rPr>
      </w:pPr>
      <w:bookmarkStart w:id="387" w:name="lt_pId1238"/>
      <w:r w:rsidRPr="00A27C52">
        <w:rPr>
          <w:rFonts w:asciiTheme="minorHAnsi" w:hAnsiTheme="minorHAnsi" w:cstheme="minorHAnsi"/>
          <w:b/>
          <w:bCs/>
          <w:color w:val="000000"/>
        </w:rPr>
        <w:t>REP</w:t>
      </w:r>
      <w:bookmarkEnd w:id="387"/>
    </w:p>
    <w:p w14:paraId="050FAEF1" w14:textId="77777777" w:rsidR="000F1819" w:rsidRPr="00EC7ACF" w:rsidRDefault="000F1819" w:rsidP="000F181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eastAsia="SimSun" w:hAnsiTheme="minorHAnsi" w:cstheme="minorHAnsi"/>
          <w:color w:val="000000"/>
          <w:lang w:eastAsia="zh-CN"/>
        </w:rPr>
      </w:pPr>
      <w:bookmarkStart w:id="388" w:name="lt_pId1239"/>
      <w:r w:rsidRPr="00EC7ACF">
        <w:rPr>
          <w:rFonts w:asciiTheme="minorHAnsi" w:hAnsiTheme="minorHAnsi" w:cstheme="minorHAnsi"/>
          <w:b/>
          <w:bCs/>
          <w:color w:val="000000"/>
        </w:rPr>
        <w:t>IU02</w:t>
      </w:r>
      <w:bookmarkEnd w:id="388"/>
      <w:r w:rsidRPr="00EC7ACF">
        <w:rPr>
          <w:rFonts w:asciiTheme="minorHAnsi" w:hAnsiTheme="minorHAnsi" w:cstheme="minorHAnsi"/>
          <w:b/>
          <w:bCs/>
          <w:color w:val="000000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bookmarkStart w:id="389" w:name="lt_pId1240"/>
      <w:r w:rsidRPr="00EC7ACF">
        <w:rPr>
          <w:rFonts w:asciiTheme="minorHAnsi" w:hAnsiTheme="minorHAnsi" w:cstheme="minorHAnsi"/>
          <w:color w:val="000000"/>
        </w:rPr>
        <w:t xml:space="preserve">SIRM ITALIA </w:t>
      </w:r>
      <w:proofErr w:type="spellStart"/>
      <w:r w:rsidRPr="00EC7ACF">
        <w:rPr>
          <w:rFonts w:asciiTheme="minorHAnsi" w:hAnsiTheme="minorHAnsi" w:cstheme="minorHAnsi"/>
          <w:color w:val="000000"/>
        </w:rPr>
        <w:t>s.r.l</w:t>
      </w:r>
      <w:proofErr w:type="spellEnd"/>
      <w:r w:rsidRPr="00EC7ACF">
        <w:rPr>
          <w:rFonts w:asciiTheme="minorHAnsi" w:hAnsiTheme="minorHAnsi" w:cstheme="minorHAnsi"/>
          <w:color w:val="000000"/>
        </w:rPr>
        <w:t xml:space="preserve">., Via </w:t>
      </w:r>
      <w:proofErr w:type="spellStart"/>
      <w:r w:rsidRPr="00EC7ACF">
        <w:rPr>
          <w:rFonts w:asciiTheme="minorHAnsi" w:hAnsiTheme="minorHAnsi" w:cstheme="minorHAnsi"/>
          <w:color w:val="000000"/>
        </w:rPr>
        <w:t>Calata</w:t>
      </w:r>
      <w:proofErr w:type="spellEnd"/>
      <w:r w:rsidRPr="00EC7ACF">
        <w:rPr>
          <w:rFonts w:asciiTheme="minorHAnsi" w:hAnsiTheme="minorHAnsi" w:cstheme="minorHAnsi"/>
          <w:color w:val="000000"/>
        </w:rPr>
        <w:t xml:space="preserve"> San Marco 13, 80133 NAPOLI, Italia.</w:t>
      </w:r>
      <w:bookmarkEnd w:id="389"/>
    </w:p>
    <w:p w14:paraId="45B7084D" w14:textId="58D73C9E" w:rsidR="000F1819" w:rsidRPr="000F1819" w:rsidRDefault="000F1819" w:rsidP="000F181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eastAsia="SimSun" w:hAnsiTheme="minorHAnsi" w:cstheme="minorHAnsi"/>
          <w:color w:val="000000"/>
          <w:sz w:val="25"/>
          <w:szCs w:val="25"/>
          <w:lang w:val="ru-RU" w:eastAsia="zh-CN"/>
        </w:rPr>
      </w:pPr>
      <w:r w:rsidRPr="00EC7AC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EC7AC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bookmarkStart w:id="390" w:name="lt_pId1241"/>
      <w:r>
        <w:rPr>
          <w:rFonts w:asciiTheme="minorHAnsi" w:eastAsia="SimSun" w:hAnsiTheme="minorHAnsi" w:cstheme="minorHAnsi"/>
          <w:color w:val="000000"/>
          <w:lang w:val="ru-RU" w:eastAsia="zh-CN"/>
        </w:rPr>
        <w:t>Эл</w:t>
      </w:r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 xml:space="preserve">.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почта</w:t>
      </w:r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hyperlink r:id="rId32" w:history="1">
        <w:r w:rsidRPr="00EC7ACF">
          <w:rPr>
            <w:rFonts w:asciiTheme="minorHAnsi" w:hAnsiTheme="minorHAnsi" w:cstheme="minorHAnsi"/>
            <w:color w:val="0000FF"/>
            <w:u w:val="single"/>
          </w:rPr>
          <w:t>sirmitalia</w:t>
        </w:r>
        <w:r w:rsidRPr="000F1819">
          <w:rPr>
            <w:rFonts w:asciiTheme="minorHAnsi" w:hAnsiTheme="minorHAnsi" w:cstheme="minorHAnsi"/>
            <w:color w:val="0000FF"/>
            <w:u w:val="single"/>
            <w:lang w:val="ru-RU"/>
          </w:rPr>
          <w:t>@</w:t>
        </w:r>
        <w:r w:rsidRPr="00EC7ACF">
          <w:rPr>
            <w:rFonts w:asciiTheme="minorHAnsi" w:hAnsiTheme="minorHAnsi" w:cstheme="minorHAnsi"/>
            <w:color w:val="0000FF"/>
            <w:u w:val="single"/>
          </w:rPr>
          <w:t>pec</w:t>
        </w:r>
        <w:r w:rsidRPr="000F1819">
          <w:rPr>
            <w:rFonts w:asciiTheme="minorHAnsi" w:hAnsiTheme="minorHAnsi" w:cstheme="minorHAnsi"/>
            <w:color w:val="0000FF"/>
            <w:u w:val="single"/>
            <w:lang w:val="ru-RU"/>
          </w:rPr>
          <w:t>.</w:t>
        </w:r>
        <w:r w:rsidRPr="00EC7ACF">
          <w:rPr>
            <w:rFonts w:asciiTheme="minorHAnsi" w:hAnsiTheme="minorHAnsi" w:cstheme="minorHAnsi"/>
            <w:color w:val="0000FF"/>
            <w:u w:val="single"/>
          </w:rPr>
          <w:t>it</w:t>
        </w:r>
      </w:hyperlink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тел.</w:t>
      </w:r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>: +</w:t>
      </w:r>
      <w:r w:rsidRPr="000F1819">
        <w:rPr>
          <w:rFonts w:asciiTheme="minorHAnsi" w:hAnsiTheme="minorHAnsi" w:cstheme="minorHAnsi"/>
          <w:color w:val="000000"/>
          <w:lang w:val="ru-RU"/>
        </w:rPr>
        <w:t>39 081 5353201</w:t>
      </w:r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факс</w:t>
      </w:r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>: +</w:t>
      </w:r>
      <w:r w:rsidRPr="000F1819">
        <w:rPr>
          <w:rFonts w:asciiTheme="minorHAnsi" w:hAnsiTheme="minorHAnsi" w:cstheme="minorHAnsi"/>
          <w:color w:val="000000"/>
          <w:lang w:val="ru-RU"/>
        </w:rPr>
        <w:t>39 081 5353700.</w:t>
      </w:r>
      <w:bookmarkEnd w:id="390"/>
    </w:p>
    <w:p w14:paraId="669F4482" w14:textId="77777777" w:rsidR="000F1819" w:rsidRPr="00A27C52" w:rsidRDefault="000F1819" w:rsidP="000F181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theme="minorHAnsi"/>
          <w:color w:val="000000"/>
        </w:rPr>
      </w:pPr>
      <w:bookmarkStart w:id="391" w:name="lt_pId1242"/>
      <w:r w:rsidRPr="00A27C52">
        <w:rPr>
          <w:rFonts w:asciiTheme="minorHAnsi" w:hAnsiTheme="minorHAnsi" w:cstheme="minorHAnsi"/>
          <w:b/>
          <w:bCs/>
          <w:color w:val="000000"/>
        </w:rPr>
        <w:t>US02</w:t>
      </w:r>
      <w:bookmarkEnd w:id="391"/>
      <w:r w:rsidRPr="00A27C52">
        <w:rPr>
          <w:rFonts w:asciiTheme="minorHAnsi" w:hAnsiTheme="minorHAnsi" w:cstheme="minorHAnsi"/>
          <w:b/>
          <w:bCs/>
          <w:color w:val="000000"/>
        </w:rPr>
        <w:tab/>
      </w:r>
      <w:r w:rsidRPr="00A27C52">
        <w:rPr>
          <w:rFonts w:asciiTheme="minorHAnsi" w:hAnsiTheme="minorHAnsi" w:cstheme="minorHAnsi"/>
          <w:sz w:val="24"/>
          <w:szCs w:val="24"/>
        </w:rPr>
        <w:tab/>
      </w:r>
      <w:r w:rsidRPr="00A27C52">
        <w:rPr>
          <w:rFonts w:asciiTheme="minorHAnsi" w:hAnsiTheme="minorHAnsi" w:cstheme="minorHAnsi"/>
          <w:sz w:val="24"/>
          <w:szCs w:val="24"/>
        </w:rPr>
        <w:tab/>
      </w:r>
      <w:bookmarkStart w:id="392" w:name="lt_pId1243"/>
      <w:r w:rsidRPr="00A27C52">
        <w:rPr>
          <w:rFonts w:asciiTheme="minorHAnsi" w:hAnsiTheme="minorHAnsi" w:cstheme="minorHAnsi"/>
          <w:color w:val="000000"/>
        </w:rPr>
        <w:t>Mackay Communications, Inc., 3691 Trust Drive Raleigh,</w:t>
      </w:r>
      <w:bookmarkEnd w:id="392"/>
      <w:r w:rsidRPr="00A27C52">
        <w:rPr>
          <w:rFonts w:asciiTheme="minorHAnsi" w:hAnsiTheme="minorHAnsi" w:cstheme="minorHAnsi"/>
          <w:color w:val="000000"/>
        </w:rPr>
        <w:t xml:space="preserve"> </w:t>
      </w:r>
    </w:p>
    <w:p w14:paraId="07142A30" w14:textId="77777777" w:rsidR="000F1819" w:rsidRPr="00A27C52" w:rsidRDefault="000F1819" w:rsidP="000F181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</w:rPr>
      </w:pPr>
      <w:r w:rsidRPr="00A27C52">
        <w:rPr>
          <w:rFonts w:asciiTheme="minorHAnsi" w:hAnsiTheme="minorHAnsi" w:cstheme="minorHAnsi"/>
          <w:color w:val="000000"/>
        </w:rPr>
        <w:tab/>
      </w:r>
      <w:r w:rsidRPr="00A27C52">
        <w:rPr>
          <w:rFonts w:asciiTheme="minorHAnsi" w:hAnsiTheme="minorHAnsi" w:cstheme="minorHAnsi"/>
          <w:color w:val="000000"/>
        </w:rPr>
        <w:tab/>
      </w:r>
      <w:r w:rsidRPr="00A27C52">
        <w:rPr>
          <w:rFonts w:asciiTheme="minorHAnsi" w:hAnsiTheme="minorHAnsi" w:cstheme="minorHAnsi"/>
          <w:color w:val="000000"/>
        </w:rPr>
        <w:tab/>
      </w:r>
      <w:bookmarkStart w:id="393" w:name="lt_pId1244"/>
      <w:r w:rsidRPr="00A27C52">
        <w:rPr>
          <w:rFonts w:asciiTheme="minorHAnsi" w:hAnsiTheme="minorHAnsi" w:cstheme="minorHAnsi"/>
          <w:color w:val="000000"/>
        </w:rPr>
        <w:t>NC 27616-2955 United States.</w:t>
      </w:r>
      <w:bookmarkEnd w:id="393"/>
    </w:p>
    <w:p w14:paraId="2BA329B0" w14:textId="36169F3C" w:rsidR="000F1819" w:rsidRPr="00AA029E" w:rsidRDefault="000F1819" w:rsidP="000F1819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theme="minorHAnsi"/>
          <w:color w:val="000000"/>
        </w:rPr>
      </w:pPr>
      <w:r w:rsidRPr="00A27C52">
        <w:rPr>
          <w:rFonts w:asciiTheme="minorHAnsi" w:hAnsiTheme="minorHAnsi" w:cstheme="minorHAnsi"/>
          <w:sz w:val="24"/>
          <w:szCs w:val="24"/>
        </w:rPr>
        <w:tab/>
      </w:r>
      <w:r w:rsidRPr="00A27C52">
        <w:rPr>
          <w:rFonts w:asciiTheme="minorHAnsi" w:hAnsiTheme="minorHAnsi" w:cstheme="minorHAnsi"/>
          <w:sz w:val="24"/>
          <w:szCs w:val="24"/>
        </w:rPr>
        <w:tab/>
      </w:r>
      <w:r w:rsidRPr="00A27C52">
        <w:rPr>
          <w:rFonts w:asciiTheme="minorHAnsi" w:hAnsiTheme="minorHAnsi" w:cstheme="minorHAnsi"/>
          <w:sz w:val="24"/>
          <w:szCs w:val="24"/>
        </w:rPr>
        <w:tab/>
      </w:r>
      <w:bookmarkStart w:id="394" w:name="lt_pId1245"/>
      <w:r>
        <w:rPr>
          <w:rFonts w:asciiTheme="minorHAnsi" w:hAnsiTheme="minorHAnsi" w:cstheme="minorHAnsi"/>
          <w:color w:val="000000"/>
          <w:lang w:val="ru-RU"/>
        </w:rPr>
        <w:t>Эл</w:t>
      </w:r>
      <w:r w:rsidRPr="00AA029E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  <w:lang w:val="ru-RU"/>
        </w:rPr>
        <w:t>почта</w:t>
      </w:r>
      <w:r w:rsidRPr="00AA029E">
        <w:rPr>
          <w:rFonts w:asciiTheme="minorHAnsi" w:hAnsiTheme="minorHAnsi" w:cstheme="minorHAnsi"/>
          <w:color w:val="000000"/>
        </w:rPr>
        <w:t xml:space="preserve">: </w:t>
      </w:r>
      <w:hyperlink r:id="rId33" w:history="1">
        <w:r w:rsidRPr="00A27C52">
          <w:rPr>
            <w:rFonts w:asciiTheme="minorHAnsi" w:hAnsiTheme="minorHAnsi" w:cstheme="minorHAnsi"/>
            <w:color w:val="0000FF"/>
            <w:u w:val="single"/>
          </w:rPr>
          <w:t>satserv</w:t>
        </w:r>
        <w:r w:rsidRPr="00AA029E">
          <w:rPr>
            <w:rFonts w:asciiTheme="minorHAnsi" w:hAnsiTheme="minorHAnsi" w:cstheme="minorHAnsi"/>
            <w:color w:val="0000FF"/>
            <w:u w:val="single"/>
          </w:rPr>
          <w:t>@</w:t>
        </w:r>
        <w:r w:rsidRPr="00A27C52">
          <w:rPr>
            <w:rFonts w:asciiTheme="minorHAnsi" w:hAnsiTheme="minorHAnsi" w:cstheme="minorHAnsi"/>
            <w:color w:val="0000FF"/>
            <w:u w:val="single"/>
          </w:rPr>
          <w:t>mackaycomm</w:t>
        </w:r>
        <w:r w:rsidRPr="00AA029E">
          <w:rPr>
            <w:rFonts w:asciiTheme="minorHAnsi" w:hAnsiTheme="minorHAnsi" w:cstheme="minorHAnsi"/>
            <w:color w:val="0000FF"/>
            <w:u w:val="single"/>
          </w:rPr>
          <w:t>.</w:t>
        </w:r>
        <w:r w:rsidRPr="00A27C52">
          <w:rPr>
            <w:rFonts w:asciiTheme="minorHAnsi" w:hAnsiTheme="minorHAnsi" w:cstheme="minorHAnsi"/>
            <w:color w:val="0000FF"/>
            <w:u w:val="single"/>
          </w:rPr>
          <w:t>com</w:t>
        </w:r>
      </w:hyperlink>
      <w:r w:rsidRPr="00AA029E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  <w:lang w:val="ru-RU"/>
        </w:rPr>
        <w:t>тел</w:t>
      </w:r>
      <w:r w:rsidRPr="00AA029E">
        <w:rPr>
          <w:rFonts w:asciiTheme="minorHAnsi" w:hAnsiTheme="minorHAnsi" w:cstheme="minorHAnsi"/>
          <w:color w:val="000000"/>
        </w:rPr>
        <w:t>.: +1 919 850 3100,</w:t>
      </w:r>
      <w:bookmarkEnd w:id="394"/>
    </w:p>
    <w:p w14:paraId="2D830BE5" w14:textId="28BEE8B2" w:rsidR="000F1819" w:rsidRPr="000F1819" w:rsidRDefault="000F1819" w:rsidP="000F1819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  <w:r w:rsidRPr="00AA029E">
        <w:rPr>
          <w:rFonts w:asciiTheme="minorHAnsi" w:hAnsiTheme="minorHAnsi" w:cstheme="minorHAnsi"/>
          <w:color w:val="000000"/>
        </w:rPr>
        <w:tab/>
      </w:r>
      <w:r w:rsidRPr="00AA029E">
        <w:rPr>
          <w:rFonts w:asciiTheme="minorHAnsi" w:hAnsiTheme="minorHAnsi" w:cstheme="minorHAnsi"/>
          <w:color w:val="000000"/>
        </w:rPr>
        <w:tab/>
      </w:r>
      <w:r w:rsidRPr="00AA029E">
        <w:rPr>
          <w:rFonts w:asciiTheme="minorHAnsi" w:hAnsiTheme="minorHAnsi" w:cstheme="minorHAnsi"/>
          <w:color w:val="000000"/>
        </w:rPr>
        <w:tab/>
      </w:r>
      <w:bookmarkStart w:id="395" w:name="lt_pId1246"/>
      <w:r>
        <w:rPr>
          <w:rFonts w:asciiTheme="minorHAnsi" w:eastAsia="SimSun" w:hAnsiTheme="minorHAnsi" w:cstheme="minorHAnsi"/>
          <w:color w:val="000000"/>
          <w:lang w:val="ru-RU" w:eastAsia="zh-CN"/>
        </w:rPr>
        <w:t>факс</w:t>
      </w:r>
      <w:r w:rsidRPr="000F1819">
        <w:rPr>
          <w:rFonts w:asciiTheme="minorHAnsi" w:eastAsia="SimSun" w:hAnsiTheme="minorHAnsi" w:cstheme="minorHAnsi"/>
          <w:color w:val="000000"/>
          <w:lang w:val="ru-RU" w:eastAsia="zh-CN"/>
        </w:rPr>
        <w:t xml:space="preserve">: </w:t>
      </w:r>
      <w:r w:rsidRPr="000F1819">
        <w:rPr>
          <w:rFonts w:asciiTheme="minorHAnsi" w:hAnsiTheme="minorHAnsi" w:cstheme="minorHAnsi"/>
          <w:color w:val="000000"/>
          <w:lang w:val="ru-RU"/>
        </w:rPr>
        <w:t xml:space="preserve">+1 919 954 1707, </w:t>
      </w:r>
      <w:r w:rsidRPr="00A27C52">
        <w:rPr>
          <w:rFonts w:asciiTheme="minorHAnsi" w:hAnsiTheme="minorHAnsi" w:cstheme="minorHAnsi"/>
          <w:color w:val="000000"/>
        </w:rPr>
        <w:t>URL</w:t>
      </w:r>
      <w:r w:rsidRPr="000F1819">
        <w:rPr>
          <w:rFonts w:asciiTheme="minorHAnsi" w:hAnsiTheme="minorHAnsi" w:cstheme="minorHAnsi"/>
          <w:color w:val="000000"/>
          <w:lang w:val="ru-RU"/>
        </w:rPr>
        <w:t xml:space="preserve">: </w:t>
      </w:r>
      <w:r w:rsidR="00F4737D">
        <w:fldChar w:fldCharType="begin"/>
      </w:r>
      <w:r w:rsidR="00F4737D">
        <w:instrText xml:space="preserve"> HYPERLINK "http://www.mackaycomm.com" </w:instrText>
      </w:r>
      <w:r w:rsidR="00F4737D">
        <w:fldChar w:fldCharType="separate"/>
      </w:r>
      <w:r w:rsidRPr="00A27C52">
        <w:rPr>
          <w:rFonts w:asciiTheme="minorHAnsi" w:hAnsiTheme="minorHAnsi" w:cstheme="minorHAnsi"/>
          <w:color w:val="0000FF"/>
          <w:u w:val="single"/>
        </w:rPr>
        <w:t>www</w:t>
      </w:r>
      <w:r w:rsidRPr="000F1819">
        <w:rPr>
          <w:rFonts w:asciiTheme="minorHAnsi" w:hAnsiTheme="minorHAnsi" w:cstheme="minorHAnsi"/>
          <w:color w:val="0000FF"/>
          <w:u w:val="single"/>
          <w:lang w:val="ru-RU"/>
        </w:rPr>
        <w:t>.</w:t>
      </w:r>
      <w:proofErr w:type="spellStart"/>
      <w:r w:rsidRPr="00A27C52">
        <w:rPr>
          <w:rFonts w:asciiTheme="minorHAnsi" w:hAnsiTheme="minorHAnsi" w:cstheme="minorHAnsi"/>
          <w:color w:val="0000FF"/>
          <w:u w:val="single"/>
        </w:rPr>
        <w:t>mackaycomm</w:t>
      </w:r>
      <w:proofErr w:type="spellEnd"/>
      <w:r w:rsidRPr="000F1819">
        <w:rPr>
          <w:rFonts w:asciiTheme="minorHAnsi" w:hAnsiTheme="minorHAnsi" w:cstheme="minorHAnsi"/>
          <w:color w:val="0000FF"/>
          <w:u w:val="single"/>
          <w:lang w:val="ru-RU"/>
        </w:rPr>
        <w:t>.</w:t>
      </w:r>
      <w:r w:rsidRPr="00A27C52">
        <w:rPr>
          <w:rFonts w:asciiTheme="minorHAnsi" w:hAnsiTheme="minorHAnsi" w:cstheme="minorHAnsi"/>
          <w:color w:val="0000FF"/>
          <w:u w:val="single"/>
        </w:rPr>
        <w:t>com</w:t>
      </w:r>
      <w:r w:rsidR="00F4737D">
        <w:rPr>
          <w:rFonts w:asciiTheme="minorHAnsi" w:hAnsiTheme="minorHAnsi" w:cstheme="minorHAnsi"/>
          <w:color w:val="0000FF"/>
          <w:u w:val="single"/>
        </w:rPr>
        <w:fldChar w:fldCharType="end"/>
      </w:r>
      <w:r w:rsidRPr="000F1819">
        <w:rPr>
          <w:rFonts w:asciiTheme="minorHAnsi" w:hAnsiTheme="minorHAnsi" w:cstheme="minorHAnsi"/>
          <w:color w:val="000000"/>
          <w:lang w:val="ru-RU"/>
        </w:rPr>
        <w:t>.</w:t>
      </w:r>
      <w:bookmarkEnd w:id="395"/>
    </w:p>
    <w:p w14:paraId="176C2A8F" w14:textId="3E92D132" w:rsidR="000F1819" w:rsidRPr="00AA029E" w:rsidRDefault="000F1819" w:rsidP="000F1819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</w:rPr>
      </w:pPr>
      <w:r w:rsidRPr="000F181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0F181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0F1819">
        <w:rPr>
          <w:rFonts w:asciiTheme="minorHAnsi" w:hAnsiTheme="minorHAnsi" w:cstheme="minorHAnsi"/>
          <w:sz w:val="24"/>
          <w:szCs w:val="24"/>
          <w:lang w:val="ru-RU"/>
        </w:rPr>
        <w:tab/>
      </w:r>
      <w:bookmarkStart w:id="396" w:name="lt_pId1247"/>
      <w:r>
        <w:rPr>
          <w:rFonts w:asciiTheme="minorHAnsi" w:hAnsiTheme="minorHAnsi" w:cstheme="minorHAnsi"/>
          <w:color w:val="000000"/>
          <w:lang w:val="ru-RU"/>
        </w:rPr>
        <w:t>Лицо</w:t>
      </w:r>
      <w:r w:rsidRPr="00AA029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для</w:t>
      </w:r>
      <w:r w:rsidRPr="00AA029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ru-RU"/>
        </w:rPr>
        <w:t>контактов</w:t>
      </w:r>
      <w:r w:rsidRPr="00AA029E">
        <w:rPr>
          <w:rFonts w:asciiTheme="minorHAnsi" w:hAnsiTheme="minorHAnsi" w:cstheme="minorHAnsi"/>
          <w:color w:val="000000"/>
        </w:rPr>
        <w:t xml:space="preserve">: </w:t>
      </w:r>
      <w:r w:rsidRPr="00A27C52">
        <w:rPr>
          <w:rFonts w:asciiTheme="minorHAnsi" w:hAnsiTheme="minorHAnsi" w:cstheme="minorHAnsi"/>
          <w:color w:val="000000"/>
        </w:rPr>
        <w:t>Satellite</w:t>
      </w:r>
      <w:r w:rsidRPr="00AA029E">
        <w:rPr>
          <w:rFonts w:asciiTheme="minorHAnsi" w:hAnsiTheme="minorHAnsi" w:cstheme="minorHAnsi"/>
          <w:color w:val="000000"/>
        </w:rPr>
        <w:t xml:space="preserve"> </w:t>
      </w:r>
      <w:r w:rsidRPr="00A27C52">
        <w:rPr>
          <w:rFonts w:asciiTheme="minorHAnsi" w:hAnsiTheme="minorHAnsi" w:cstheme="minorHAnsi"/>
          <w:color w:val="000000"/>
        </w:rPr>
        <w:t>Services</w:t>
      </w:r>
      <w:r w:rsidRPr="00AA029E">
        <w:rPr>
          <w:rFonts w:asciiTheme="minorHAnsi" w:hAnsiTheme="minorHAnsi" w:cstheme="minorHAnsi"/>
          <w:color w:val="000000"/>
        </w:rPr>
        <w:t xml:space="preserve"> </w:t>
      </w:r>
      <w:r w:rsidRPr="00A27C52">
        <w:rPr>
          <w:rFonts w:asciiTheme="minorHAnsi" w:hAnsiTheme="minorHAnsi" w:cstheme="minorHAnsi"/>
          <w:color w:val="000000"/>
        </w:rPr>
        <w:t>Department</w:t>
      </w:r>
      <w:r w:rsidRPr="00AA029E">
        <w:rPr>
          <w:rFonts w:asciiTheme="minorHAnsi" w:hAnsiTheme="minorHAnsi" w:cstheme="minorHAnsi"/>
          <w:color w:val="000000"/>
        </w:rPr>
        <w:t>.</w:t>
      </w:r>
      <w:bookmarkEnd w:id="396"/>
    </w:p>
    <w:p w14:paraId="22473719" w14:textId="4C623786" w:rsidR="00C9732F" w:rsidRPr="00996C1B" w:rsidRDefault="00C9732F" w:rsidP="000F1819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996C1B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996C1B">
        <w:rPr>
          <w:szCs w:val="26"/>
          <w:lang w:val="ru-RU"/>
        </w:rPr>
        <w:br/>
        <w:t xml:space="preserve">(согласно Рекомендации МСЭ-Т E.118 (05/2006)) </w:t>
      </w:r>
      <w:r w:rsidRPr="00996C1B">
        <w:rPr>
          <w:szCs w:val="26"/>
          <w:lang w:val="ru-RU"/>
        </w:rPr>
        <w:br/>
        <w:t>(по состоянию на 1 декабря 2018 г.)</w:t>
      </w:r>
    </w:p>
    <w:p w14:paraId="2119847D" w14:textId="372E321E" w:rsidR="00C9732F" w:rsidRPr="00F32F52" w:rsidRDefault="00C9732F" w:rsidP="00AF7781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F32F52">
        <w:rPr>
          <w:lang w:val="ru-RU"/>
        </w:rPr>
        <w:t>(Приложение к Оперативному бюллетеню № 1161 МСЭ – 1.X</w:t>
      </w:r>
      <w:r w:rsidRPr="00F32F52">
        <w:rPr>
          <w:lang w:val="en-US"/>
        </w:rPr>
        <w:t>I</w:t>
      </w:r>
      <w:r w:rsidRPr="00F32F52">
        <w:rPr>
          <w:lang w:val="ru-RU"/>
        </w:rPr>
        <w:t>I.2018)</w:t>
      </w:r>
      <w:r w:rsidRPr="00F32F52">
        <w:rPr>
          <w:lang w:val="ru-RU"/>
        </w:rPr>
        <w:br/>
        <w:t xml:space="preserve">(Поправка № </w:t>
      </w:r>
      <w:r w:rsidR="00562FC6">
        <w:rPr>
          <w:lang w:val="ru-RU"/>
        </w:rPr>
        <w:t>1</w:t>
      </w:r>
      <w:r w:rsidR="000F1819">
        <w:rPr>
          <w:lang w:val="ru-RU"/>
        </w:rPr>
        <w:t>5</w:t>
      </w:r>
      <w:r w:rsidRPr="00F32F52">
        <w:rPr>
          <w:lang w:val="ru-RU"/>
        </w:rPr>
        <w:t>)</w:t>
      </w:r>
    </w:p>
    <w:p w14:paraId="07735C43" w14:textId="645981AF" w:rsidR="000F1819" w:rsidRPr="00383B21" w:rsidRDefault="000F1819" w:rsidP="000F1819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Бразилия</w:t>
      </w:r>
      <w:r w:rsidRPr="00A27C52">
        <w:rPr>
          <w:rFonts w:cs="Arial"/>
          <w:b/>
          <w:bCs/>
        </w:rPr>
        <w:tab/>
      </w:r>
      <w:bookmarkStart w:id="397" w:name="lt_pId1255"/>
      <w:r w:rsidRPr="00A27C52">
        <w:rPr>
          <w:rFonts w:cs="Arial"/>
          <w:b/>
          <w:bCs/>
        </w:rPr>
        <w:t>LIR</w:t>
      </w:r>
      <w:bookmarkEnd w:id="397"/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569"/>
        <w:gridCol w:w="1619"/>
        <w:gridCol w:w="3592"/>
      </w:tblGrid>
      <w:tr w:rsidR="000F1819" w:rsidRPr="000F1819" w14:paraId="4D96E7F9" w14:textId="77777777" w:rsidTr="00996C1B"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6FA7301B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67" w:type="dxa"/>
            <w:tcMar>
              <w:left w:w="57" w:type="dxa"/>
              <w:right w:w="57" w:type="dxa"/>
            </w:tcMar>
            <w:vAlign w:val="center"/>
          </w:tcPr>
          <w:p w14:paraId="7BED7DBB" w14:textId="77777777" w:rsidR="000F1819" w:rsidRPr="000F1819" w:rsidRDefault="000F1819" w:rsidP="00996C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/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br/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618" w:type="dxa"/>
            <w:tcMar>
              <w:left w:w="57" w:type="dxa"/>
              <w:right w:w="57" w:type="dxa"/>
            </w:tcMar>
            <w:vAlign w:val="center"/>
          </w:tcPr>
          <w:p w14:paraId="60FD6DEF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-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кационный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номер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3590" w:type="dxa"/>
            <w:tcMar>
              <w:left w:w="57" w:type="dxa"/>
              <w:right w:w="57" w:type="dxa"/>
            </w:tcMar>
            <w:vAlign w:val="center"/>
          </w:tcPr>
          <w:p w14:paraId="756F6587" w14:textId="77777777" w:rsidR="000F1819" w:rsidRPr="000F1819" w:rsidRDefault="000F1819" w:rsidP="00996C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0F181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контактов</w:t>
            </w:r>
          </w:p>
        </w:tc>
      </w:tr>
      <w:tr w:rsidR="000F1819" w:rsidRPr="00AA029E" w14:paraId="7D3B5C95" w14:textId="77777777" w:rsidTr="00996C1B">
        <w:tc>
          <w:tcPr>
            <w:tcW w:w="1415" w:type="dxa"/>
            <w:tcMar>
              <w:left w:w="57" w:type="dxa"/>
              <w:right w:w="57" w:type="dxa"/>
            </w:tcMar>
          </w:tcPr>
          <w:p w14:paraId="314E2615" w14:textId="4686D9CB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567" w:type="dxa"/>
            <w:tcMar>
              <w:left w:w="57" w:type="dxa"/>
              <w:right w:w="57" w:type="dxa"/>
            </w:tcMar>
          </w:tcPr>
          <w:p w14:paraId="1E17B951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  <w:lang w:val="es-CO"/>
              </w:rPr>
            </w:pPr>
            <w:bookmarkStart w:id="398" w:name="lt_pId1262"/>
            <w:proofErr w:type="spellStart"/>
            <w:r w:rsidRPr="000F1819">
              <w:rPr>
                <w:b/>
                <w:bCs/>
                <w:sz w:val="18"/>
                <w:szCs w:val="18"/>
                <w:lang w:val="es-CO"/>
              </w:rPr>
              <w:t>Oi</w:t>
            </w:r>
            <w:proofErr w:type="spellEnd"/>
            <w:r w:rsidRPr="000F1819">
              <w:rPr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b/>
                <w:bCs/>
                <w:sz w:val="18"/>
                <w:szCs w:val="18"/>
                <w:lang w:val="es-CO"/>
              </w:rPr>
              <w:t>Móvel</w:t>
            </w:r>
            <w:proofErr w:type="spellEnd"/>
            <w:r w:rsidRPr="000F1819">
              <w:rPr>
                <w:b/>
                <w:bCs/>
                <w:sz w:val="18"/>
                <w:szCs w:val="18"/>
                <w:lang w:val="es-CO"/>
              </w:rPr>
              <w:t xml:space="preserve"> S/A</w:t>
            </w:r>
            <w:bookmarkEnd w:id="398"/>
          </w:p>
          <w:p w14:paraId="0F2D090F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sz w:val="18"/>
                <w:szCs w:val="18"/>
                <w:lang w:val="es-CO"/>
              </w:rPr>
            </w:pPr>
            <w:bookmarkStart w:id="399" w:name="lt_pId1263"/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Setor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Comercial Norte,</w:t>
            </w:r>
            <w:bookmarkEnd w:id="399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bCs/>
                <w:sz w:val="18"/>
                <w:szCs w:val="18"/>
                <w:lang w:val="es-CO"/>
              </w:rPr>
              <w:br/>
            </w:r>
            <w:bookmarkStart w:id="400" w:name="lt_pId1264"/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Quadra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03, Bloco A,</w:t>
            </w:r>
            <w:bookmarkEnd w:id="400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bCs/>
                <w:sz w:val="18"/>
                <w:szCs w:val="18"/>
                <w:lang w:val="es-CO"/>
              </w:rPr>
              <w:br/>
            </w:r>
            <w:bookmarkStart w:id="401" w:name="lt_pId1265"/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Edifício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Estação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Telefônica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>, térreo, parte 2 –</w:t>
            </w:r>
            <w:bookmarkEnd w:id="401"/>
          </w:p>
          <w:p w14:paraId="4DC13381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sz w:val="18"/>
                <w:szCs w:val="18"/>
                <w:lang w:val="es-CO"/>
              </w:rPr>
            </w:pPr>
            <w:bookmarkStart w:id="402" w:name="lt_pId1266"/>
            <w:r w:rsidRPr="000F1819">
              <w:rPr>
                <w:bCs/>
                <w:sz w:val="18"/>
                <w:szCs w:val="18"/>
                <w:lang w:val="es-CO"/>
              </w:rPr>
              <w:t xml:space="preserve">CEP: 70713-900 </w:t>
            </w:r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Brasília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>/DF</w:t>
            </w:r>
            <w:bookmarkEnd w:id="402"/>
          </w:p>
        </w:tc>
        <w:tc>
          <w:tcPr>
            <w:tcW w:w="1618" w:type="dxa"/>
            <w:tcMar>
              <w:left w:w="57" w:type="dxa"/>
              <w:right w:w="57" w:type="dxa"/>
            </w:tcMar>
          </w:tcPr>
          <w:p w14:paraId="07E1B867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0F1819">
              <w:rPr>
                <w:b/>
                <w:sz w:val="18"/>
                <w:szCs w:val="18"/>
              </w:rPr>
              <w:t>89 55 24</w:t>
            </w:r>
          </w:p>
        </w:tc>
        <w:tc>
          <w:tcPr>
            <w:tcW w:w="3590" w:type="dxa"/>
            <w:tcMar>
              <w:left w:w="57" w:type="dxa"/>
              <w:right w:w="57" w:type="dxa"/>
            </w:tcMar>
          </w:tcPr>
          <w:p w14:paraId="796C0767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bookmarkStart w:id="403" w:name="lt_pId1268"/>
            <w:proofErr w:type="spellStart"/>
            <w:r w:rsidRPr="000F1819">
              <w:rPr>
                <w:sz w:val="18"/>
                <w:szCs w:val="18"/>
                <w:lang w:val="es-CO"/>
              </w:rPr>
              <w:t>Frederico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de Melo Lima Isaac/</w:t>
            </w:r>
            <w:bookmarkEnd w:id="403"/>
            <w:r w:rsidRPr="000F1819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rFonts w:ascii="Arial" w:hAnsi="Arial"/>
                <w:sz w:val="18"/>
                <w:szCs w:val="18"/>
                <w:lang w:val="es-CO"/>
              </w:rPr>
              <w:br/>
            </w:r>
            <w:bookmarkStart w:id="404" w:name="lt_pId1269"/>
            <w:r w:rsidRPr="000F1819">
              <w:rPr>
                <w:sz w:val="18"/>
                <w:szCs w:val="18"/>
                <w:lang w:val="es-CO"/>
              </w:rPr>
              <w:t xml:space="preserve">Daniel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Luiz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Capella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Leoneza</w:t>
            </w:r>
            <w:bookmarkEnd w:id="404"/>
            <w:proofErr w:type="spellEnd"/>
          </w:p>
          <w:p w14:paraId="4064FF44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bookmarkStart w:id="405" w:name="lt_pId1270"/>
            <w:proofErr w:type="spellStart"/>
            <w:r w:rsidRPr="000F1819">
              <w:rPr>
                <w:sz w:val="18"/>
                <w:szCs w:val="18"/>
                <w:lang w:val="es-CO"/>
              </w:rPr>
              <w:t>Setor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Comercial Norte,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Quadra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03, Bloco A,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Edifício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Estação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Telefônica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>, térreo, parte 2 –</w:t>
            </w:r>
            <w:bookmarkEnd w:id="405"/>
          </w:p>
          <w:p w14:paraId="7DA1AF7D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bookmarkStart w:id="406" w:name="lt_pId1271"/>
            <w:r w:rsidRPr="000F1819">
              <w:rPr>
                <w:sz w:val="18"/>
                <w:szCs w:val="18"/>
                <w:lang w:val="es-CO"/>
              </w:rPr>
              <w:t xml:space="preserve">CEP: 70713-900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Brasília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>/DF</w:t>
            </w:r>
            <w:bookmarkEnd w:id="406"/>
          </w:p>
          <w:p w14:paraId="3ED63BCE" w14:textId="3C355225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proofErr w:type="spellStart"/>
            <w:r>
              <w:rPr>
                <w:sz w:val="18"/>
                <w:szCs w:val="18"/>
                <w:lang w:val="es-CO"/>
              </w:rPr>
              <w:t>Тел</w:t>
            </w:r>
            <w:proofErr w:type="spellEnd"/>
            <w:r>
              <w:rPr>
                <w:sz w:val="18"/>
                <w:szCs w:val="18"/>
                <w:lang w:val="es-CO"/>
              </w:rPr>
              <w:t>.:</w:t>
            </w:r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sz w:val="18"/>
                <w:szCs w:val="18"/>
                <w:lang w:val="es-CO"/>
              </w:rPr>
              <w:tab/>
              <w:t>+55 21 3131-2564/2320</w:t>
            </w:r>
          </w:p>
          <w:p w14:paraId="3BC12F2B" w14:textId="64523F6A" w:rsidR="000F1819" w:rsidRPr="00996C1B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bookmarkStart w:id="407" w:name="lt_pId1274"/>
            <w:proofErr w:type="spellStart"/>
            <w:r>
              <w:rPr>
                <w:sz w:val="18"/>
                <w:szCs w:val="18"/>
                <w:lang w:val="es-CO"/>
              </w:rPr>
              <w:t>Эл</w:t>
            </w:r>
            <w:proofErr w:type="spellEnd"/>
            <w:r>
              <w:rPr>
                <w:sz w:val="18"/>
                <w:szCs w:val="18"/>
                <w:lang w:val="es-CO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s-CO"/>
              </w:rPr>
              <w:t>почта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>:</w:t>
            </w:r>
            <w:bookmarkEnd w:id="407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sz w:val="18"/>
                <w:szCs w:val="18"/>
                <w:lang w:val="es-CO"/>
              </w:rPr>
              <w:tab/>
            </w:r>
            <w:bookmarkStart w:id="408" w:name="lt_pId1275"/>
            <w:r w:rsidR="00996C1B">
              <w:rPr>
                <w:sz w:val="18"/>
                <w:szCs w:val="18"/>
                <w:lang w:val="es-CO"/>
              </w:rPr>
              <w:fldChar w:fldCharType="begin"/>
            </w:r>
            <w:r w:rsidR="00996C1B">
              <w:rPr>
                <w:sz w:val="18"/>
                <w:szCs w:val="18"/>
                <w:lang w:val="es-CO"/>
              </w:rPr>
              <w:instrText xml:space="preserve"> HYPERLINK "mailto:</w:instrText>
            </w:r>
            <w:r w:rsidR="00996C1B" w:rsidRPr="000F1819">
              <w:rPr>
                <w:sz w:val="18"/>
                <w:szCs w:val="18"/>
                <w:lang w:val="es-CO"/>
              </w:rPr>
              <w:instrText>frederico.isaac@oi.net.br</w:instrText>
            </w:r>
            <w:r w:rsidR="00996C1B">
              <w:rPr>
                <w:sz w:val="18"/>
                <w:szCs w:val="18"/>
                <w:lang w:val="es-CO"/>
              </w:rPr>
              <w:instrText xml:space="preserve">" </w:instrText>
            </w:r>
            <w:r w:rsidR="00996C1B">
              <w:rPr>
                <w:sz w:val="18"/>
                <w:szCs w:val="18"/>
                <w:lang w:val="es-CO"/>
              </w:rPr>
              <w:fldChar w:fldCharType="separate"/>
            </w:r>
            <w:r w:rsidR="00996C1B" w:rsidRPr="00321C7B">
              <w:rPr>
                <w:rStyle w:val="Hyperlink"/>
                <w:sz w:val="18"/>
                <w:szCs w:val="18"/>
                <w:lang w:val="es-CO"/>
              </w:rPr>
              <w:t>frederico.isaac@oi.net.br</w:t>
            </w:r>
            <w:r w:rsidR="00996C1B">
              <w:rPr>
                <w:sz w:val="18"/>
                <w:szCs w:val="18"/>
                <w:lang w:val="es-CO"/>
              </w:rPr>
              <w:fldChar w:fldCharType="end"/>
            </w:r>
            <w:r w:rsidRPr="000F1819">
              <w:rPr>
                <w:sz w:val="18"/>
                <w:szCs w:val="18"/>
                <w:lang w:val="es-CO"/>
              </w:rPr>
              <w:t xml:space="preserve">; </w:t>
            </w:r>
            <w:r>
              <w:rPr>
                <w:sz w:val="18"/>
                <w:szCs w:val="18"/>
                <w:lang w:val="es-CO"/>
              </w:rPr>
              <w:tab/>
            </w:r>
            <w:hyperlink r:id="rId34" w:history="1">
              <w:r w:rsidR="00996C1B" w:rsidRPr="00321C7B">
                <w:rPr>
                  <w:rStyle w:val="Hyperlink"/>
                  <w:sz w:val="18"/>
                  <w:szCs w:val="18"/>
                  <w:lang w:val="es-CO"/>
                </w:rPr>
                <w:t>daniel.leoneza@oi.net.br</w:t>
              </w:r>
            </w:hyperlink>
            <w:bookmarkEnd w:id="408"/>
            <w:r w:rsidR="00996C1B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0F1819" w:rsidRPr="00AA029E" w14:paraId="01A3C799" w14:textId="77777777" w:rsidTr="00996C1B">
        <w:tc>
          <w:tcPr>
            <w:tcW w:w="1415" w:type="dxa"/>
            <w:tcMar>
              <w:left w:w="57" w:type="dxa"/>
              <w:right w:w="57" w:type="dxa"/>
            </w:tcMar>
          </w:tcPr>
          <w:p w14:paraId="695BC9C5" w14:textId="1B4100FF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highlight w:val="lightGray"/>
                <w:lang w:val="es-CO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567" w:type="dxa"/>
            <w:tcMar>
              <w:left w:w="57" w:type="dxa"/>
              <w:right w:w="57" w:type="dxa"/>
            </w:tcMar>
          </w:tcPr>
          <w:p w14:paraId="01587E56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  <w:lang w:val="es-CO"/>
              </w:rPr>
            </w:pPr>
            <w:bookmarkStart w:id="409" w:name="lt_pId1277"/>
            <w:proofErr w:type="spellStart"/>
            <w:r w:rsidRPr="000F1819">
              <w:rPr>
                <w:b/>
                <w:bCs/>
                <w:sz w:val="18"/>
                <w:szCs w:val="18"/>
                <w:lang w:val="es-CO"/>
              </w:rPr>
              <w:t>Oi</w:t>
            </w:r>
            <w:proofErr w:type="spellEnd"/>
            <w:r w:rsidRPr="000F1819">
              <w:rPr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b/>
                <w:bCs/>
                <w:sz w:val="18"/>
                <w:szCs w:val="18"/>
                <w:lang w:val="es-CO"/>
              </w:rPr>
              <w:t>Móvel</w:t>
            </w:r>
            <w:proofErr w:type="spellEnd"/>
            <w:r w:rsidRPr="000F1819">
              <w:rPr>
                <w:b/>
                <w:bCs/>
                <w:sz w:val="18"/>
                <w:szCs w:val="18"/>
                <w:lang w:val="es-CO"/>
              </w:rPr>
              <w:t xml:space="preserve"> S/A</w:t>
            </w:r>
            <w:bookmarkEnd w:id="409"/>
          </w:p>
          <w:p w14:paraId="3AF34EB5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sz w:val="18"/>
                <w:szCs w:val="18"/>
                <w:lang w:val="es-CO"/>
              </w:rPr>
            </w:pPr>
            <w:bookmarkStart w:id="410" w:name="lt_pId1278"/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Setor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Comercial Norte,</w:t>
            </w:r>
            <w:bookmarkEnd w:id="410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bCs/>
                <w:sz w:val="18"/>
                <w:szCs w:val="18"/>
                <w:lang w:val="es-CO"/>
              </w:rPr>
              <w:br/>
            </w:r>
            <w:bookmarkStart w:id="411" w:name="lt_pId1279"/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Quadra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03, Bloco A,</w:t>
            </w:r>
            <w:bookmarkEnd w:id="411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bCs/>
                <w:sz w:val="18"/>
                <w:szCs w:val="18"/>
                <w:lang w:val="es-CO"/>
              </w:rPr>
              <w:br/>
            </w:r>
            <w:bookmarkStart w:id="412" w:name="lt_pId1280"/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Edifício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Estação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Telefônica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>, térreo, parte 2 –</w:t>
            </w:r>
            <w:bookmarkEnd w:id="412"/>
          </w:p>
          <w:p w14:paraId="231F48B4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  <w:lang w:val="es-CO"/>
              </w:rPr>
            </w:pPr>
            <w:bookmarkStart w:id="413" w:name="lt_pId1281"/>
            <w:r w:rsidRPr="000F1819">
              <w:rPr>
                <w:bCs/>
                <w:sz w:val="18"/>
                <w:szCs w:val="18"/>
                <w:lang w:val="es-CO"/>
              </w:rPr>
              <w:t xml:space="preserve">CEP: 70713-900 </w:t>
            </w:r>
            <w:proofErr w:type="spellStart"/>
            <w:r w:rsidRPr="000F1819">
              <w:rPr>
                <w:bCs/>
                <w:sz w:val="18"/>
                <w:szCs w:val="18"/>
                <w:lang w:val="es-CO"/>
              </w:rPr>
              <w:t>Brasília</w:t>
            </w:r>
            <w:proofErr w:type="spellEnd"/>
            <w:r w:rsidRPr="000F1819">
              <w:rPr>
                <w:bCs/>
                <w:sz w:val="18"/>
                <w:szCs w:val="18"/>
                <w:lang w:val="es-CO"/>
              </w:rPr>
              <w:t>/DF</w:t>
            </w:r>
            <w:bookmarkEnd w:id="413"/>
          </w:p>
        </w:tc>
        <w:tc>
          <w:tcPr>
            <w:tcW w:w="1618" w:type="dxa"/>
            <w:tcMar>
              <w:left w:w="57" w:type="dxa"/>
              <w:right w:w="57" w:type="dxa"/>
            </w:tcMar>
          </w:tcPr>
          <w:p w14:paraId="0234E342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0F1819">
              <w:rPr>
                <w:b/>
                <w:sz w:val="18"/>
                <w:szCs w:val="18"/>
              </w:rPr>
              <w:t>89 55 16</w:t>
            </w:r>
          </w:p>
        </w:tc>
        <w:tc>
          <w:tcPr>
            <w:tcW w:w="3590" w:type="dxa"/>
            <w:tcMar>
              <w:left w:w="57" w:type="dxa"/>
              <w:right w:w="57" w:type="dxa"/>
            </w:tcMar>
          </w:tcPr>
          <w:p w14:paraId="41FF017D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bookmarkStart w:id="414" w:name="lt_pId1283"/>
            <w:proofErr w:type="spellStart"/>
            <w:r w:rsidRPr="000F1819">
              <w:rPr>
                <w:sz w:val="18"/>
                <w:szCs w:val="18"/>
                <w:lang w:val="es-CO"/>
              </w:rPr>
              <w:t>Frederico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de Melo Lima Isaac/</w:t>
            </w:r>
            <w:bookmarkEnd w:id="414"/>
            <w:r w:rsidRPr="000F1819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rFonts w:ascii="Arial" w:hAnsi="Arial"/>
                <w:sz w:val="18"/>
                <w:szCs w:val="18"/>
                <w:lang w:val="es-CO"/>
              </w:rPr>
              <w:br/>
            </w:r>
            <w:bookmarkStart w:id="415" w:name="lt_pId1284"/>
            <w:r w:rsidRPr="000F1819">
              <w:rPr>
                <w:sz w:val="18"/>
                <w:szCs w:val="18"/>
                <w:lang w:val="es-CO"/>
              </w:rPr>
              <w:t xml:space="preserve">Daniel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Luiz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Capella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Leoneza</w:t>
            </w:r>
            <w:bookmarkEnd w:id="415"/>
            <w:proofErr w:type="spellEnd"/>
          </w:p>
          <w:p w14:paraId="6EE90030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bookmarkStart w:id="416" w:name="lt_pId1285"/>
            <w:proofErr w:type="spellStart"/>
            <w:r w:rsidRPr="000F1819">
              <w:rPr>
                <w:sz w:val="18"/>
                <w:szCs w:val="18"/>
                <w:lang w:val="es-CO"/>
              </w:rPr>
              <w:t>Setor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Comercial Norte,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Quadra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03, Bloco A,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Edifício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Estação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Telefônica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>, térreo, parte 2 –</w:t>
            </w:r>
            <w:bookmarkEnd w:id="416"/>
          </w:p>
          <w:p w14:paraId="7BB911DE" w14:textId="77777777" w:rsidR="000F1819" w:rsidRPr="000F1819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bookmarkStart w:id="417" w:name="lt_pId1286"/>
            <w:r w:rsidRPr="000F1819">
              <w:rPr>
                <w:sz w:val="18"/>
                <w:szCs w:val="18"/>
                <w:lang w:val="es-CO"/>
              </w:rPr>
              <w:t xml:space="preserve">CEP: 70713-900 </w:t>
            </w:r>
            <w:proofErr w:type="spellStart"/>
            <w:r w:rsidRPr="000F1819">
              <w:rPr>
                <w:sz w:val="18"/>
                <w:szCs w:val="18"/>
                <w:lang w:val="es-CO"/>
              </w:rPr>
              <w:t>Brasília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>/DF</w:t>
            </w:r>
            <w:bookmarkEnd w:id="417"/>
          </w:p>
          <w:p w14:paraId="05EF692A" w14:textId="118D5494" w:rsidR="000F1819" w:rsidRPr="000F1819" w:rsidRDefault="000F1819" w:rsidP="00B645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CO"/>
              </w:rPr>
            </w:pPr>
            <w:proofErr w:type="spellStart"/>
            <w:r>
              <w:rPr>
                <w:sz w:val="18"/>
                <w:szCs w:val="18"/>
                <w:lang w:val="es-CO"/>
              </w:rPr>
              <w:t>Тел</w:t>
            </w:r>
            <w:proofErr w:type="spellEnd"/>
            <w:r>
              <w:rPr>
                <w:sz w:val="18"/>
                <w:szCs w:val="18"/>
                <w:lang w:val="es-CO"/>
              </w:rPr>
              <w:t>.:</w:t>
            </w:r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sz w:val="18"/>
                <w:szCs w:val="18"/>
                <w:lang w:val="es-CO"/>
              </w:rPr>
              <w:tab/>
              <w:t>+55 21 3131-2564/2320</w:t>
            </w:r>
          </w:p>
          <w:p w14:paraId="4CA218F2" w14:textId="7CAC7CF4" w:rsidR="000F1819" w:rsidRPr="00996C1B" w:rsidRDefault="000F1819" w:rsidP="00B645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418" w:name="lt_pId1289"/>
            <w:proofErr w:type="spellStart"/>
            <w:r>
              <w:rPr>
                <w:sz w:val="18"/>
                <w:szCs w:val="18"/>
                <w:lang w:val="es-CO"/>
              </w:rPr>
              <w:t>Эл</w:t>
            </w:r>
            <w:proofErr w:type="spellEnd"/>
            <w:r>
              <w:rPr>
                <w:sz w:val="18"/>
                <w:szCs w:val="18"/>
                <w:lang w:val="es-CO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s-CO"/>
              </w:rPr>
              <w:t>почта</w:t>
            </w:r>
            <w:proofErr w:type="spellEnd"/>
            <w:r w:rsidRPr="000F1819">
              <w:rPr>
                <w:sz w:val="18"/>
                <w:szCs w:val="18"/>
                <w:lang w:val="es-CO"/>
              </w:rPr>
              <w:t>:</w:t>
            </w:r>
            <w:bookmarkEnd w:id="418"/>
            <w:r w:rsidRPr="000F1819">
              <w:rPr>
                <w:sz w:val="18"/>
                <w:szCs w:val="18"/>
                <w:lang w:val="es-CO"/>
              </w:rPr>
              <w:t xml:space="preserve"> </w:t>
            </w:r>
            <w:r w:rsidRPr="000F1819">
              <w:rPr>
                <w:sz w:val="18"/>
                <w:szCs w:val="18"/>
                <w:lang w:val="es-CO"/>
              </w:rPr>
              <w:tab/>
            </w:r>
            <w:bookmarkStart w:id="419" w:name="lt_pId1290"/>
            <w:r w:rsidR="00996C1B">
              <w:rPr>
                <w:sz w:val="18"/>
                <w:szCs w:val="18"/>
                <w:lang w:val="es-CO"/>
              </w:rPr>
              <w:fldChar w:fldCharType="begin"/>
            </w:r>
            <w:r w:rsidR="00996C1B">
              <w:rPr>
                <w:sz w:val="18"/>
                <w:szCs w:val="18"/>
                <w:lang w:val="es-CO"/>
              </w:rPr>
              <w:instrText xml:space="preserve"> HYPERLINK "mailto:</w:instrText>
            </w:r>
            <w:r w:rsidR="00996C1B" w:rsidRPr="000F1819">
              <w:rPr>
                <w:sz w:val="18"/>
                <w:szCs w:val="18"/>
                <w:lang w:val="es-CO"/>
              </w:rPr>
              <w:instrText>frederico.isaac@oi.net.br</w:instrText>
            </w:r>
            <w:r w:rsidR="00996C1B">
              <w:rPr>
                <w:sz w:val="18"/>
                <w:szCs w:val="18"/>
                <w:lang w:val="es-CO"/>
              </w:rPr>
              <w:instrText xml:space="preserve">" </w:instrText>
            </w:r>
            <w:r w:rsidR="00996C1B">
              <w:rPr>
                <w:sz w:val="18"/>
                <w:szCs w:val="18"/>
                <w:lang w:val="es-CO"/>
              </w:rPr>
              <w:fldChar w:fldCharType="separate"/>
            </w:r>
            <w:r w:rsidR="00996C1B" w:rsidRPr="00321C7B">
              <w:rPr>
                <w:rStyle w:val="Hyperlink"/>
                <w:sz w:val="18"/>
                <w:szCs w:val="18"/>
                <w:lang w:val="es-CO"/>
              </w:rPr>
              <w:t>frederico.isaac@oi.net.br</w:t>
            </w:r>
            <w:r w:rsidR="00996C1B">
              <w:rPr>
                <w:sz w:val="18"/>
                <w:szCs w:val="18"/>
                <w:lang w:val="es-CO"/>
              </w:rPr>
              <w:fldChar w:fldCharType="end"/>
            </w:r>
            <w:r w:rsidRPr="000F1819">
              <w:rPr>
                <w:sz w:val="18"/>
                <w:szCs w:val="18"/>
                <w:lang w:val="es-CO"/>
              </w:rPr>
              <w:t xml:space="preserve">; </w:t>
            </w:r>
            <w:r>
              <w:rPr>
                <w:sz w:val="18"/>
                <w:szCs w:val="18"/>
                <w:lang w:val="es-CO"/>
              </w:rPr>
              <w:tab/>
            </w:r>
            <w:hyperlink r:id="rId35" w:history="1">
              <w:r w:rsidR="00996C1B" w:rsidRPr="00321C7B">
                <w:rPr>
                  <w:rStyle w:val="Hyperlink"/>
                  <w:sz w:val="18"/>
                  <w:szCs w:val="18"/>
                  <w:lang w:val="es-CO"/>
                </w:rPr>
                <w:t>daniel.leoneza@oi.net.br</w:t>
              </w:r>
            </w:hyperlink>
            <w:bookmarkEnd w:id="419"/>
            <w:r w:rsidR="00996C1B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A49B113" w14:textId="67290D1B" w:rsidR="000F1819" w:rsidRPr="001030A4" w:rsidRDefault="000F1819" w:rsidP="000F1819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1030A4">
        <w:rPr>
          <w:rFonts w:cs="Arial"/>
          <w:b/>
          <w:bCs/>
          <w:lang w:val="ru-RU"/>
        </w:rPr>
        <w:t>Греция</w:t>
      </w:r>
      <w:r w:rsidRPr="001030A4">
        <w:rPr>
          <w:rFonts w:cs="Arial"/>
          <w:b/>
          <w:bCs/>
          <w:lang w:val="ru-RU"/>
        </w:rPr>
        <w:tab/>
      </w:r>
      <w:bookmarkStart w:id="420" w:name="lt_pId1292"/>
      <w:r w:rsidRPr="001030A4">
        <w:rPr>
          <w:rFonts w:cs="Arial"/>
          <w:b/>
          <w:bCs/>
          <w:lang w:val="ru-RU"/>
        </w:rPr>
        <w:t>ADD</w:t>
      </w:r>
      <w:bookmarkEnd w:id="42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2693"/>
        <w:gridCol w:w="1276"/>
      </w:tblGrid>
      <w:tr w:rsidR="000F1819" w:rsidRPr="001030A4" w14:paraId="5EB1A68E" w14:textId="77777777" w:rsidTr="00996C1B">
        <w:tc>
          <w:tcPr>
            <w:tcW w:w="141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1B058C" w14:textId="77777777" w:rsidR="000F1819" w:rsidRPr="001030A4" w:rsidRDefault="000F1819" w:rsidP="00996C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B09CB5" w14:textId="77777777" w:rsidR="000F1819" w:rsidRPr="001030A4" w:rsidRDefault="000F1819" w:rsidP="00996C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78A538" w14:textId="77777777" w:rsidR="000F1819" w:rsidRPr="001030A4" w:rsidRDefault="000F1819" w:rsidP="00996C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672A8A" w14:textId="77777777" w:rsidR="000F1819" w:rsidRPr="001030A4" w:rsidRDefault="000F1819" w:rsidP="00996C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14:paraId="30D7B7C4" w14:textId="77777777" w:rsidR="000F1819" w:rsidRPr="001030A4" w:rsidRDefault="000F1819" w:rsidP="00996C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1030A4">
              <w:rPr>
                <w:i/>
                <w:iCs/>
                <w:color w:val="000000"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0F1819" w:rsidRPr="001030A4" w14:paraId="17FF293D" w14:textId="77777777" w:rsidTr="00996C1B">
        <w:tc>
          <w:tcPr>
            <w:tcW w:w="141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4F72F2" w14:textId="28C2E3E3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212121"/>
                <w:sz w:val="18"/>
                <w:szCs w:val="18"/>
                <w:lang w:val="ru-RU"/>
              </w:rPr>
            </w:pPr>
            <w:r w:rsidRPr="001030A4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F99430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bookmarkStart w:id="421" w:name="lt_pId1301"/>
            <w:r w:rsidRPr="001030A4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Forthnet S.A.</w:t>
            </w:r>
            <w:bookmarkEnd w:id="421"/>
          </w:p>
          <w:p w14:paraId="1BB6F352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422" w:name="lt_pId1302"/>
            <w:r w:rsidRPr="001030A4">
              <w:rPr>
                <w:rFonts w:cs="Calibri"/>
                <w:sz w:val="18"/>
                <w:szCs w:val="18"/>
                <w:lang w:val="ru-RU"/>
              </w:rPr>
              <w:t>Vasilika Vouton</w:t>
            </w:r>
            <w:bookmarkEnd w:id="422"/>
          </w:p>
          <w:p w14:paraId="54A14A42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423" w:name="lt_pId1303"/>
            <w:r w:rsidRPr="001030A4">
              <w:rPr>
                <w:rFonts w:cs="Calibri"/>
                <w:sz w:val="18"/>
                <w:szCs w:val="18"/>
                <w:lang w:val="ru-RU"/>
              </w:rPr>
              <w:t>Heraclion</w:t>
            </w:r>
            <w:bookmarkEnd w:id="423"/>
          </w:p>
          <w:p w14:paraId="4AAAAC07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424" w:name="lt_pId1304"/>
            <w:r w:rsidRPr="001030A4">
              <w:rPr>
                <w:rFonts w:cs="Calibri"/>
                <w:sz w:val="18"/>
                <w:szCs w:val="18"/>
                <w:lang w:val="ru-RU"/>
              </w:rPr>
              <w:t>Crete</w:t>
            </w:r>
            <w:bookmarkEnd w:id="424"/>
          </w:p>
          <w:p w14:paraId="10967185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bookmarkStart w:id="425" w:name="lt_pId1305"/>
            <w:r w:rsidRPr="001030A4">
              <w:rPr>
                <w:rFonts w:cs="Calibri"/>
                <w:sz w:val="18"/>
                <w:szCs w:val="18"/>
                <w:lang w:val="ru-RU"/>
              </w:rPr>
              <w:t>GR 71003</w:t>
            </w:r>
            <w:bookmarkEnd w:id="425"/>
          </w:p>
        </w:tc>
        <w:tc>
          <w:tcPr>
            <w:tcW w:w="155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8DC126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212121"/>
                <w:sz w:val="18"/>
                <w:szCs w:val="18"/>
                <w:lang w:val="ru-RU"/>
              </w:rPr>
            </w:pPr>
            <w:r w:rsidRPr="001030A4">
              <w:rPr>
                <w:rFonts w:cs="Calibri"/>
                <w:b/>
                <w:color w:val="212121"/>
                <w:sz w:val="18"/>
                <w:szCs w:val="18"/>
                <w:lang w:val="ru-RU"/>
              </w:rPr>
              <w:t>89 30 11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37B3BC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bookmarkStart w:id="426" w:name="lt_pId1307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>Grigorios Sandalidis</w:t>
            </w:r>
            <w:bookmarkEnd w:id="426"/>
          </w:p>
          <w:p w14:paraId="6EF7008C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bookmarkStart w:id="427" w:name="lt_pId1308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>Forthnet S.A.</w:t>
            </w:r>
            <w:bookmarkEnd w:id="427"/>
          </w:p>
          <w:p w14:paraId="14DCDF1E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bookmarkStart w:id="428" w:name="lt_pId1309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>Manis Str., GR 153 51</w:t>
            </w:r>
            <w:bookmarkEnd w:id="428"/>
          </w:p>
          <w:p w14:paraId="786836DF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bookmarkStart w:id="429" w:name="lt_pId1310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>Kantza, PALLINI</w:t>
            </w:r>
            <w:bookmarkEnd w:id="429"/>
          </w:p>
          <w:p w14:paraId="510DF2F6" w14:textId="1C7522FA" w:rsidR="000F1819" w:rsidRPr="001030A4" w:rsidRDefault="00067C42" w:rsidP="00067C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6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0F1819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r w:rsidR="000F1819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+30 210 660 2112</w:t>
            </w:r>
          </w:p>
          <w:p w14:paraId="1F2E9B37" w14:textId="1783B531" w:rsidR="000F1819" w:rsidRPr="001030A4" w:rsidRDefault="000F1819" w:rsidP="00067C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6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430" w:name="lt_pId1313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почта:</w:t>
            </w:r>
            <w:bookmarkEnd w:id="430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bookmarkStart w:id="431" w:name="lt_pId1314"/>
            <w:r w:rsidR="00996C1B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fldChar w:fldCharType="begin"/>
            </w:r>
            <w:r w:rsidR="00996C1B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instrText xml:space="preserve"> HYPERLINK "mailto:gsanda@forthnet.gr" </w:instrText>
            </w:r>
            <w:r w:rsidR="00996C1B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fldChar w:fldCharType="separate"/>
            </w:r>
            <w:r w:rsidR="00996C1B" w:rsidRPr="001030A4">
              <w:rPr>
                <w:rStyle w:val="Hyperlink"/>
                <w:rFonts w:cs="Calibri"/>
                <w:sz w:val="18"/>
                <w:szCs w:val="18"/>
                <w:lang w:val="ru-RU"/>
              </w:rPr>
              <w:t>gsanda@forthnet.gr</w:t>
            </w:r>
            <w:bookmarkEnd w:id="431"/>
            <w:r w:rsidR="00996C1B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fldChar w:fldCharType="end"/>
            </w:r>
            <w:r w:rsidR="00996C1B"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5A054A45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432" w:name="lt_pId1315"/>
            <w:r w:rsidRPr="001030A4">
              <w:rPr>
                <w:rFonts w:cs="Calibri"/>
                <w:color w:val="000000"/>
                <w:sz w:val="18"/>
                <w:szCs w:val="18"/>
                <w:lang w:val="ru-RU"/>
              </w:rPr>
              <w:t>1.IX.2019</w:t>
            </w:r>
            <w:bookmarkEnd w:id="432"/>
          </w:p>
        </w:tc>
      </w:tr>
    </w:tbl>
    <w:p w14:paraId="7F1EF072" w14:textId="33B5707A" w:rsidR="000F1819" w:rsidRPr="001030A4" w:rsidRDefault="000F1819" w:rsidP="000F181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35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ru-RU"/>
        </w:rPr>
      </w:pPr>
      <w:bookmarkStart w:id="433" w:name="lt_pId1316"/>
      <w:r w:rsidRPr="001030A4">
        <w:rPr>
          <w:b/>
          <w:lang w:val="ru-RU"/>
        </w:rPr>
        <w:t xml:space="preserve">Сент-Винсент и Гренадины </w:t>
      </w:r>
      <w:r w:rsidRPr="001030A4">
        <w:rPr>
          <w:b/>
          <w:lang w:val="ru-RU"/>
        </w:rPr>
        <w:tab/>
      </w:r>
      <w:r w:rsidRPr="001030A4">
        <w:rPr>
          <w:rFonts w:cs="Arial"/>
          <w:b/>
          <w:bCs/>
          <w:lang w:val="ru-RU"/>
        </w:rPr>
        <w:t>LIR</w:t>
      </w:r>
      <w:bookmarkEnd w:id="433"/>
    </w:p>
    <w:tbl>
      <w:tblPr>
        <w:tblW w:w="508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573"/>
        <w:gridCol w:w="1604"/>
        <w:gridCol w:w="3606"/>
      </w:tblGrid>
      <w:tr w:rsidR="000F1819" w:rsidRPr="001030A4" w14:paraId="0B8A3E02" w14:textId="77777777" w:rsidTr="00996C1B">
        <w:tc>
          <w:tcPr>
            <w:tcW w:w="1421" w:type="dxa"/>
            <w:tcMar>
              <w:left w:w="57" w:type="dxa"/>
              <w:right w:w="57" w:type="dxa"/>
            </w:tcMar>
            <w:vAlign w:val="center"/>
          </w:tcPr>
          <w:p w14:paraId="60FB368E" w14:textId="77777777" w:rsidR="000F1819" w:rsidRPr="001030A4" w:rsidRDefault="000F1819" w:rsidP="00996C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73" w:type="dxa"/>
            <w:tcMar>
              <w:left w:w="57" w:type="dxa"/>
              <w:right w:w="57" w:type="dxa"/>
            </w:tcMar>
            <w:vAlign w:val="center"/>
          </w:tcPr>
          <w:p w14:paraId="2068CA38" w14:textId="77777777" w:rsidR="000F1819" w:rsidRPr="001030A4" w:rsidRDefault="000F1819" w:rsidP="00996C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6F2277A5" w14:textId="77777777" w:rsidR="000F1819" w:rsidRPr="001030A4" w:rsidRDefault="000F1819" w:rsidP="00996C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06" w:type="dxa"/>
            <w:tcMar>
              <w:left w:w="57" w:type="dxa"/>
              <w:right w:w="57" w:type="dxa"/>
            </w:tcMar>
            <w:vAlign w:val="center"/>
          </w:tcPr>
          <w:p w14:paraId="1854E2B7" w14:textId="77777777" w:rsidR="000F1819" w:rsidRPr="001030A4" w:rsidRDefault="000F1819" w:rsidP="00996C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030A4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0F1819" w:rsidRPr="001030A4" w14:paraId="7A04B12F" w14:textId="77777777" w:rsidTr="00996C1B">
        <w:tc>
          <w:tcPr>
            <w:tcW w:w="1421" w:type="dxa"/>
            <w:tcMar>
              <w:left w:w="57" w:type="dxa"/>
              <w:right w:w="57" w:type="dxa"/>
            </w:tcMar>
          </w:tcPr>
          <w:p w14:paraId="517976B1" w14:textId="74DF2D95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030A4">
              <w:rPr>
                <w:rFonts w:cs="Arial"/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2573" w:type="dxa"/>
            <w:tcMar>
              <w:left w:w="57" w:type="dxa"/>
              <w:right w:w="57" w:type="dxa"/>
            </w:tcMar>
          </w:tcPr>
          <w:p w14:paraId="3BCB4555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  <w:bookmarkStart w:id="434" w:name="lt_pId1323"/>
            <w:r w:rsidRPr="001030A4">
              <w:rPr>
                <w:b/>
                <w:sz w:val="18"/>
                <w:szCs w:val="18"/>
                <w:lang w:val="ru-RU"/>
              </w:rPr>
              <w:t>Cable and Wireless (St. Vincent &amp; The Grenadines) Limited</w:t>
            </w:r>
            <w:bookmarkEnd w:id="434"/>
          </w:p>
          <w:p w14:paraId="002FB057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435" w:name="lt_pId1324"/>
            <w:r w:rsidRPr="001030A4">
              <w:rPr>
                <w:sz w:val="18"/>
                <w:szCs w:val="18"/>
                <w:lang w:val="ru-RU"/>
              </w:rPr>
              <w:t>P.O. Box 103</w:t>
            </w:r>
            <w:bookmarkEnd w:id="435"/>
          </w:p>
          <w:p w14:paraId="408CA0A5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sz w:val="18"/>
                <w:szCs w:val="18"/>
                <w:lang w:val="ru-RU"/>
              </w:rPr>
            </w:pPr>
            <w:bookmarkStart w:id="436" w:name="lt_pId1325"/>
            <w:r w:rsidRPr="001030A4">
              <w:rPr>
                <w:sz w:val="18"/>
                <w:szCs w:val="18"/>
                <w:lang w:val="ru-RU"/>
              </w:rPr>
              <w:t>Halifax Street</w:t>
            </w:r>
            <w:bookmarkEnd w:id="436"/>
            <w:r w:rsidRPr="001030A4">
              <w:rPr>
                <w:sz w:val="18"/>
                <w:szCs w:val="18"/>
                <w:lang w:val="ru-RU"/>
              </w:rPr>
              <w:br/>
            </w:r>
            <w:bookmarkStart w:id="437" w:name="lt_pId1326"/>
            <w:r w:rsidRPr="001030A4">
              <w:rPr>
                <w:sz w:val="18"/>
                <w:szCs w:val="18"/>
                <w:lang w:val="ru-RU"/>
              </w:rPr>
              <w:t>KINGSTOWN</w:t>
            </w:r>
            <w:bookmarkEnd w:id="437"/>
          </w:p>
        </w:tc>
        <w:tc>
          <w:tcPr>
            <w:tcW w:w="1604" w:type="dxa"/>
            <w:tcMar>
              <w:left w:w="57" w:type="dxa"/>
              <w:right w:w="57" w:type="dxa"/>
            </w:tcMar>
          </w:tcPr>
          <w:p w14:paraId="6DFBA5C5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030A4">
              <w:rPr>
                <w:b/>
                <w:sz w:val="18"/>
                <w:szCs w:val="18"/>
                <w:lang w:val="ru-RU"/>
              </w:rPr>
              <w:t>89 1 022</w:t>
            </w:r>
          </w:p>
        </w:tc>
        <w:tc>
          <w:tcPr>
            <w:tcW w:w="3606" w:type="dxa"/>
            <w:tcMar>
              <w:left w:w="57" w:type="dxa"/>
              <w:right w:w="57" w:type="dxa"/>
            </w:tcMar>
          </w:tcPr>
          <w:p w14:paraId="6A1357E5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bookmarkStart w:id="438" w:name="lt_pId1328"/>
            <w:r w:rsidRPr="001030A4">
              <w:rPr>
                <w:sz w:val="18"/>
                <w:szCs w:val="18"/>
                <w:lang w:val="ru-RU"/>
              </w:rPr>
              <w:t>Andrea Liverpool</w:t>
            </w:r>
            <w:bookmarkEnd w:id="438"/>
          </w:p>
          <w:p w14:paraId="031FEA99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439" w:name="lt_pId1329"/>
            <w:r w:rsidRPr="001030A4">
              <w:rPr>
                <w:sz w:val="18"/>
                <w:szCs w:val="18"/>
                <w:lang w:val="ru-RU"/>
              </w:rPr>
              <w:t>P.O. Box 103</w:t>
            </w:r>
            <w:bookmarkEnd w:id="439"/>
          </w:p>
          <w:p w14:paraId="7A77B377" w14:textId="77777777" w:rsidR="000F1819" w:rsidRPr="001030A4" w:rsidRDefault="000F1819" w:rsidP="000F18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440" w:name="lt_pId1330"/>
            <w:r w:rsidRPr="001030A4">
              <w:rPr>
                <w:sz w:val="18"/>
                <w:szCs w:val="18"/>
                <w:lang w:val="ru-RU"/>
              </w:rPr>
              <w:t>Halifax Street</w:t>
            </w:r>
            <w:bookmarkEnd w:id="440"/>
            <w:r w:rsidRPr="001030A4">
              <w:rPr>
                <w:sz w:val="18"/>
                <w:szCs w:val="18"/>
                <w:lang w:val="ru-RU"/>
              </w:rPr>
              <w:br/>
            </w:r>
            <w:bookmarkStart w:id="441" w:name="lt_pId1331"/>
            <w:r w:rsidRPr="001030A4">
              <w:rPr>
                <w:sz w:val="18"/>
                <w:szCs w:val="18"/>
                <w:lang w:val="ru-RU"/>
              </w:rPr>
              <w:t>KINGSTOWN</w:t>
            </w:r>
            <w:bookmarkEnd w:id="441"/>
          </w:p>
          <w:p w14:paraId="5D2CCBCD" w14:textId="171F5A9E" w:rsidR="000F1819" w:rsidRPr="001030A4" w:rsidRDefault="000F1819" w:rsidP="00067C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4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1030A4">
              <w:rPr>
                <w:sz w:val="18"/>
                <w:szCs w:val="18"/>
                <w:lang w:val="ru-RU"/>
              </w:rPr>
              <w:t>Тел.:</w:t>
            </w:r>
            <w:r w:rsidRPr="001030A4">
              <w:rPr>
                <w:sz w:val="18"/>
                <w:szCs w:val="18"/>
                <w:lang w:val="ru-RU"/>
              </w:rPr>
              <w:tab/>
              <w:t>+1 784 457 1901</w:t>
            </w:r>
          </w:p>
          <w:p w14:paraId="1A9353B6" w14:textId="053EBE12" w:rsidR="000F1819" w:rsidRPr="001030A4" w:rsidRDefault="00067C42" w:rsidP="00067C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4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1030A4">
              <w:rPr>
                <w:sz w:val="18"/>
                <w:szCs w:val="18"/>
                <w:lang w:val="ru-RU"/>
              </w:rPr>
              <w:t>Факс:</w:t>
            </w:r>
            <w:r w:rsidR="000F1819" w:rsidRPr="001030A4">
              <w:rPr>
                <w:sz w:val="18"/>
                <w:szCs w:val="18"/>
                <w:lang w:val="ru-RU"/>
              </w:rPr>
              <w:tab/>
              <w:t>+1 784 457 2777</w:t>
            </w:r>
          </w:p>
          <w:p w14:paraId="20FF3799" w14:textId="1722B307" w:rsidR="000F1819" w:rsidRPr="001030A4" w:rsidRDefault="000F1819" w:rsidP="00067C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4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bookmarkStart w:id="442" w:name="lt_pId1336"/>
            <w:r w:rsidRPr="001030A4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bookmarkEnd w:id="442"/>
            <w:r w:rsidRPr="001030A4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030A4">
              <w:rPr>
                <w:rFonts w:cs="Calibri"/>
                <w:sz w:val="18"/>
                <w:szCs w:val="18"/>
                <w:lang w:val="ru-RU"/>
              </w:rPr>
              <w:tab/>
            </w:r>
            <w:bookmarkStart w:id="443" w:name="lt_pId1337"/>
            <w:r w:rsidR="00996C1B" w:rsidRPr="001030A4">
              <w:rPr>
                <w:rFonts w:cs="Calibri"/>
                <w:sz w:val="18"/>
                <w:szCs w:val="18"/>
                <w:lang w:val="ru-RU"/>
              </w:rPr>
              <w:fldChar w:fldCharType="begin"/>
            </w:r>
            <w:r w:rsidR="00996C1B" w:rsidRPr="001030A4">
              <w:rPr>
                <w:rFonts w:cs="Calibri"/>
                <w:sz w:val="18"/>
                <w:szCs w:val="18"/>
                <w:lang w:val="ru-RU"/>
              </w:rPr>
              <w:instrText xml:space="preserve"> HYPERLINK "mailto:andrea.liverpool@cwc.com" </w:instrText>
            </w:r>
            <w:r w:rsidR="00996C1B" w:rsidRPr="001030A4">
              <w:rPr>
                <w:rFonts w:cs="Calibri"/>
                <w:sz w:val="18"/>
                <w:szCs w:val="18"/>
                <w:lang w:val="ru-RU"/>
              </w:rPr>
              <w:fldChar w:fldCharType="separate"/>
            </w:r>
            <w:r w:rsidR="00996C1B" w:rsidRPr="001030A4">
              <w:rPr>
                <w:rStyle w:val="Hyperlink"/>
                <w:rFonts w:cs="Calibri"/>
                <w:sz w:val="18"/>
                <w:szCs w:val="18"/>
                <w:lang w:val="ru-RU"/>
              </w:rPr>
              <w:t>andrea.liverpool@cwc.com</w:t>
            </w:r>
            <w:bookmarkEnd w:id="443"/>
            <w:r w:rsidR="00996C1B" w:rsidRPr="001030A4">
              <w:rPr>
                <w:rFonts w:cs="Calibri"/>
                <w:sz w:val="18"/>
                <w:szCs w:val="18"/>
                <w:lang w:val="ru-RU"/>
              </w:rPr>
              <w:fldChar w:fldCharType="end"/>
            </w:r>
            <w:r w:rsidR="00996C1B" w:rsidRPr="001030A4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1EF92EF" w14:textId="77777777" w:rsidR="00C048DB" w:rsidRPr="00996C1B" w:rsidRDefault="00C048DB" w:rsidP="00AF7781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996C1B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996C1B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96C1B">
        <w:rPr>
          <w:szCs w:val="26"/>
          <w:lang w:val="ru-RU"/>
        </w:rPr>
        <w:br/>
        <w:t xml:space="preserve">(согласно Рекомендации МСЭ-Т E.212 (09/2016)) </w:t>
      </w:r>
      <w:r w:rsidRPr="00996C1B">
        <w:rPr>
          <w:szCs w:val="26"/>
          <w:lang w:val="ru-RU"/>
        </w:rPr>
        <w:br/>
        <w:t>(по состоянию на 1</w:t>
      </w:r>
      <w:r w:rsidR="003E7557" w:rsidRPr="00996C1B">
        <w:rPr>
          <w:szCs w:val="26"/>
          <w:lang w:val="ru-RU"/>
        </w:rPr>
        <w:t>5</w:t>
      </w:r>
      <w:r w:rsidRPr="00996C1B">
        <w:rPr>
          <w:szCs w:val="26"/>
          <w:lang w:val="ru-RU"/>
        </w:rPr>
        <w:t> </w:t>
      </w:r>
      <w:r w:rsidR="003E7557" w:rsidRPr="00996C1B">
        <w:rPr>
          <w:szCs w:val="26"/>
          <w:lang w:val="ru-RU"/>
        </w:rPr>
        <w:t>декабря</w:t>
      </w:r>
      <w:r w:rsidRPr="00996C1B">
        <w:rPr>
          <w:szCs w:val="26"/>
          <w:lang w:val="ru-RU"/>
        </w:rPr>
        <w:t xml:space="preserve"> 201</w:t>
      </w:r>
      <w:r w:rsidR="003E7557" w:rsidRPr="00996C1B">
        <w:rPr>
          <w:szCs w:val="26"/>
          <w:lang w:val="ru-RU"/>
        </w:rPr>
        <w:t>8</w:t>
      </w:r>
      <w:r w:rsidRPr="00996C1B">
        <w:rPr>
          <w:szCs w:val="26"/>
          <w:lang w:val="ru-RU"/>
        </w:rPr>
        <w:t> г.)</w:t>
      </w:r>
    </w:p>
    <w:p w14:paraId="1EE4B664" w14:textId="3E22F1DF" w:rsidR="00C048DB" w:rsidRPr="00F32F52" w:rsidRDefault="00C048DB" w:rsidP="00AF778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32F52">
        <w:rPr>
          <w:rFonts w:asciiTheme="minorHAnsi" w:hAnsiTheme="minorHAnsi"/>
          <w:sz w:val="2"/>
          <w:lang w:val="ru-RU"/>
        </w:rPr>
        <w:tab/>
      </w:r>
      <w:r w:rsidRPr="00F32F5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F32F52">
        <w:rPr>
          <w:rFonts w:eastAsia="Calibri"/>
          <w:lang w:val="ru-RU"/>
        </w:rPr>
        <w:t>1162 − 15.X</w:t>
      </w:r>
      <w:r w:rsidRPr="00F32F52">
        <w:rPr>
          <w:rFonts w:eastAsia="Calibri"/>
          <w:lang w:val="en-US"/>
        </w:rPr>
        <w:t>I</w:t>
      </w:r>
      <w:r w:rsidRPr="00F32F52">
        <w:rPr>
          <w:rFonts w:eastAsia="Calibri"/>
          <w:lang w:val="ru-RU"/>
        </w:rPr>
        <w:t>I.2018</w:t>
      </w:r>
      <w:r w:rsidRPr="00F32F52">
        <w:rPr>
          <w:rFonts w:asciiTheme="minorHAnsi" w:eastAsia="Calibri" w:hAnsiTheme="minorHAnsi"/>
          <w:lang w:val="ru-RU"/>
        </w:rPr>
        <w:t xml:space="preserve">) </w:t>
      </w:r>
      <w:r w:rsidRPr="00F32F5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56894">
        <w:rPr>
          <w:rFonts w:asciiTheme="minorHAnsi" w:eastAsia="Calibri" w:hAnsiTheme="minorHAnsi"/>
          <w:lang w:val="ru-RU"/>
        </w:rPr>
        <w:t>1</w:t>
      </w:r>
      <w:r w:rsidR="00190332">
        <w:rPr>
          <w:rFonts w:asciiTheme="minorHAnsi" w:eastAsia="Calibri" w:hAnsiTheme="minorHAnsi"/>
          <w:lang w:val="ru-RU"/>
        </w:rPr>
        <w:t>4</w:t>
      </w:r>
      <w:r w:rsidRPr="00F32F52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540"/>
        <w:gridCol w:w="4819"/>
      </w:tblGrid>
      <w:tr w:rsidR="00996C1B" w14:paraId="429721BB" w14:textId="77777777" w:rsidTr="00996C1B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61DB7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9033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190332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19033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5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FED52B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9033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190332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8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48460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9033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190332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19033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996C1B" w14:paraId="3F14734E" w14:textId="77777777" w:rsidTr="00996C1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5C805" w14:textId="6FC1FE26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bookmarkStart w:id="444" w:name="lt_pId1347"/>
            <w:r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Украина     </w:t>
            </w:r>
            <w:r w:rsidRPr="00190332">
              <w:rPr>
                <w:rFonts w:eastAsia="Calibri"/>
                <w:b/>
                <w:color w:val="000000"/>
                <w:sz w:val="18"/>
                <w:szCs w:val="18"/>
                <w:lang w:eastAsia="en-GB"/>
              </w:rPr>
              <w:t>ADD</w:t>
            </w:r>
            <w:bookmarkEnd w:id="444"/>
          </w:p>
        </w:tc>
        <w:tc>
          <w:tcPr>
            <w:tcW w:w="15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72D6E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48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67E9E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996C1B" w14:paraId="64CA7633" w14:textId="77777777" w:rsidTr="00996C1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84424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AD387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>255 09</w:t>
            </w:r>
          </w:p>
        </w:tc>
        <w:tc>
          <w:tcPr>
            <w:tcW w:w="48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1893B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bookmarkStart w:id="445" w:name="lt_pId1349"/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>"</w:t>
            </w:r>
            <w:proofErr w:type="spellStart"/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>Farlep</w:t>
            </w:r>
            <w:proofErr w:type="spellEnd"/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 xml:space="preserve">-Invest", </w:t>
            </w:r>
            <w:proofErr w:type="spellStart"/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>PrJSC</w:t>
            </w:r>
            <w:bookmarkEnd w:id="445"/>
            <w:proofErr w:type="spellEnd"/>
          </w:p>
        </w:tc>
      </w:tr>
      <w:tr w:rsidR="00996C1B" w14:paraId="48D85EBA" w14:textId="77777777" w:rsidTr="00996C1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5643C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83263E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>255 10</w:t>
            </w:r>
          </w:p>
        </w:tc>
        <w:tc>
          <w:tcPr>
            <w:tcW w:w="48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EE732" w14:textId="77777777" w:rsidR="00996C1B" w:rsidRPr="00190332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bookmarkStart w:id="446" w:name="lt_pId1351"/>
            <w:r w:rsidRPr="00190332">
              <w:rPr>
                <w:rFonts w:eastAsia="Calibri"/>
                <w:color w:val="000000"/>
                <w:sz w:val="18"/>
                <w:szCs w:val="18"/>
                <w:lang w:eastAsia="en-GB"/>
              </w:rPr>
              <w:t>"Atlantis Telecom", LLC</w:t>
            </w:r>
            <w:bookmarkEnd w:id="446"/>
          </w:p>
        </w:tc>
      </w:tr>
    </w:tbl>
    <w:p w14:paraId="15E55C05" w14:textId="5AF341CF" w:rsidR="00C048DB" w:rsidRPr="00190332" w:rsidRDefault="00C048DB" w:rsidP="00AF7781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190332">
        <w:rPr>
          <w:rFonts w:eastAsia="Calibri"/>
          <w:sz w:val="16"/>
          <w:lang w:eastAsia="zh-CN"/>
        </w:rPr>
        <w:t>*</w:t>
      </w:r>
      <w:r w:rsidRPr="00190332">
        <w:rPr>
          <w:rFonts w:asciiTheme="minorHAnsi" w:eastAsia="Calibri" w:hAnsiTheme="minorHAnsi"/>
          <w:sz w:val="16"/>
        </w:rPr>
        <w:tab/>
      </w:r>
      <w:r w:rsidRPr="00F32F52">
        <w:rPr>
          <w:rFonts w:asciiTheme="minorHAnsi" w:eastAsia="Calibri" w:hAnsiTheme="minorHAnsi"/>
          <w:sz w:val="16"/>
          <w:szCs w:val="16"/>
        </w:rPr>
        <w:t>MCC</w:t>
      </w:r>
      <w:r w:rsidRPr="00190332">
        <w:rPr>
          <w:rFonts w:asciiTheme="minorHAnsi" w:eastAsia="Calibri" w:hAnsiTheme="minorHAnsi"/>
          <w:sz w:val="16"/>
          <w:szCs w:val="16"/>
        </w:rPr>
        <w:t xml:space="preserve">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190332">
        <w:rPr>
          <w:rFonts w:asciiTheme="minorHAnsi" w:eastAsia="Calibri" w:hAnsiTheme="minorHAnsi"/>
          <w:sz w:val="16"/>
          <w:szCs w:val="16"/>
        </w:rPr>
        <w:t>/</w:t>
      </w:r>
      <w:r w:rsidRPr="00F32F52">
        <w:rPr>
          <w:rFonts w:asciiTheme="minorHAnsi" w:eastAsia="Calibri" w:hAnsiTheme="minorHAnsi"/>
          <w:sz w:val="16"/>
          <w:szCs w:val="16"/>
        </w:rPr>
        <w:t>Mobile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Country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Code</w:t>
      </w:r>
      <w:r w:rsidRPr="00190332">
        <w:rPr>
          <w:rFonts w:asciiTheme="minorHAnsi" w:eastAsia="Calibri" w:hAnsiTheme="minorHAnsi"/>
          <w:sz w:val="18"/>
        </w:rPr>
        <w:br/>
      </w:r>
      <w:r w:rsidRPr="00190332">
        <w:rPr>
          <w:rFonts w:asciiTheme="minorHAnsi" w:eastAsia="Calibri" w:hAnsiTheme="minorHAnsi"/>
          <w:sz w:val="18"/>
        </w:rPr>
        <w:tab/>
      </w:r>
      <w:r w:rsidRPr="00F32F52">
        <w:rPr>
          <w:rFonts w:asciiTheme="minorHAnsi" w:eastAsia="Calibri" w:hAnsiTheme="minorHAnsi"/>
          <w:sz w:val="16"/>
          <w:szCs w:val="16"/>
        </w:rPr>
        <w:t>MNC</w:t>
      </w:r>
      <w:r w:rsidRPr="00190332">
        <w:rPr>
          <w:rFonts w:asciiTheme="minorHAnsi" w:eastAsia="Calibri" w:hAnsiTheme="minorHAnsi"/>
          <w:sz w:val="16"/>
          <w:szCs w:val="16"/>
        </w:rPr>
        <w:t xml:space="preserve">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190332">
        <w:rPr>
          <w:rFonts w:asciiTheme="minorHAnsi" w:eastAsia="Calibri" w:hAnsiTheme="minorHAnsi"/>
          <w:sz w:val="16"/>
          <w:szCs w:val="16"/>
        </w:rPr>
        <w:t>/</w:t>
      </w:r>
      <w:r w:rsidRPr="00F32F52">
        <w:rPr>
          <w:rFonts w:asciiTheme="minorHAnsi" w:eastAsia="Calibri" w:hAnsiTheme="minorHAnsi"/>
          <w:sz w:val="16"/>
          <w:szCs w:val="16"/>
        </w:rPr>
        <w:t>Mobile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Network</w:t>
      </w:r>
      <w:r w:rsidRPr="0019033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Code</w:t>
      </w:r>
    </w:p>
    <w:p w14:paraId="1B07E032" w14:textId="77777777" w:rsidR="00F452DF" w:rsidRPr="00F32F52" w:rsidRDefault="00F452DF" w:rsidP="00AF7781">
      <w:pPr>
        <w:pStyle w:val="Heading20"/>
        <w:keepLines/>
        <w:pageBreakBefore/>
        <w:spacing w:before="1560"/>
        <w:rPr>
          <w:lang w:val="ru-RU"/>
        </w:rPr>
      </w:pPr>
      <w:r w:rsidRPr="00F32F52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F32F5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32F5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1830905E" w14:textId="66C36352" w:rsidR="00F452DF" w:rsidRPr="00F32F52" w:rsidRDefault="00F452DF" w:rsidP="00AF7781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32F52">
        <w:rPr>
          <w:lang w:val="ru-RU"/>
        </w:rPr>
        <w:t>1060 – 15.IX.2014</w:t>
      </w:r>
      <w:r w:rsidRPr="00F32F52">
        <w:rPr>
          <w:rFonts w:asciiTheme="minorHAnsi" w:hAnsiTheme="minorHAnsi"/>
          <w:lang w:val="ru-RU"/>
        </w:rPr>
        <w:t xml:space="preserve">) </w:t>
      </w:r>
      <w:r w:rsidRPr="00F32F52">
        <w:rPr>
          <w:rFonts w:asciiTheme="minorHAnsi" w:hAnsiTheme="minorHAnsi"/>
          <w:lang w:val="ru-RU"/>
        </w:rPr>
        <w:br/>
        <w:t xml:space="preserve">(Поправка № </w:t>
      </w:r>
      <w:r w:rsidR="00806449">
        <w:rPr>
          <w:lang w:val="ru-RU"/>
        </w:rPr>
        <w:t>8</w:t>
      </w:r>
      <w:r w:rsidR="00190332">
        <w:rPr>
          <w:lang w:val="ru-RU"/>
        </w:rPr>
        <w:t>3</w:t>
      </w:r>
      <w:r w:rsidRPr="00F32F52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3544"/>
      </w:tblGrid>
      <w:tr w:rsidR="00910110" w:rsidRPr="00584435" w14:paraId="6065E450" w14:textId="77777777" w:rsidTr="00996C1B">
        <w:trPr>
          <w:cantSplit/>
          <w:tblHeader/>
        </w:trPr>
        <w:tc>
          <w:tcPr>
            <w:tcW w:w="3544" w:type="dxa"/>
            <w:hideMark/>
          </w:tcPr>
          <w:p w14:paraId="1A1F3473" w14:textId="77777777" w:rsidR="00910110" w:rsidRPr="00584435" w:rsidRDefault="00910110" w:rsidP="00AF778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3A2BF280" w14:textId="77777777" w:rsidR="00910110" w:rsidRPr="00584435" w:rsidRDefault="00910110" w:rsidP="00AF7781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544" w:type="dxa"/>
            <w:hideMark/>
          </w:tcPr>
          <w:p w14:paraId="4302E05B" w14:textId="77777777" w:rsidR="00910110" w:rsidRPr="00584435" w:rsidRDefault="00910110" w:rsidP="00AF778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10110" w:rsidRPr="00584435" w14:paraId="7F517A00" w14:textId="77777777" w:rsidTr="00996C1B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F4C86C" w14:textId="77777777" w:rsidR="00910110" w:rsidRPr="00584435" w:rsidRDefault="00910110" w:rsidP="00AF778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B9BEA3" w14:textId="77777777" w:rsidR="00910110" w:rsidRPr="00584435" w:rsidRDefault="00910110" w:rsidP="00AF7781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оператора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связи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3402A" w14:textId="77777777" w:rsidR="00910110" w:rsidRPr="00584435" w:rsidRDefault="00910110" w:rsidP="00AF778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3C23DD2" w14:textId="77777777" w:rsidR="00910110" w:rsidRPr="00FA6C78" w:rsidRDefault="00910110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sz w:val="18"/>
          <w:szCs w:val="18"/>
          <w:lang w:val="ru-RU"/>
        </w:rPr>
      </w:pPr>
      <w:bookmarkStart w:id="447" w:name="lt_pId543"/>
      <w:r w:rsidRPr="00FA6C78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FA6C78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FA6C78">
        <w:rPr>
          <w:rFonts w:eastAsia="SimSun"/>
          <w:b/>
          <w:bCs/>
          <w:i/>
          <w:iCs/>
          <w:sz w:val="18"/>
          <w:szCs w:val="18"/>
        </w:rPr>
        <w:t>DEU</w:t>
      </w:r>
      <w:bookmarkEnd w:id="447"/>
      <w:r w:rsidRPr="00FA6C78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FA6C78">
        <w:rPr>
          <w:rFonts w:cs="Calibri"/>
          <w:b/>
          <w:sz w:val="18"/>
          <w:szCs w:val="18"/>
        </w:rPr>
        <w:t>ADD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253"/>
      </w:tblGrid>
      <w:tr w:rsidR="00190332" w:rsidRPr="00AA029E" w14:paraId="17E10361" w14:textId="77777777" w:rsidTr="00996C1B">
        <w:trPr>
          <w:trHeight w:val="1014"/>
        </w:trPr>
        <w:tc>
          <w:tcPr>
            <w:tcW w:w="3544" w:type="dxa"/>
          </w:tcPr>
          <w:p w14:paraId="5E78F00D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48" w:name="lt_pId1367"/>
            <w:r w:rsidRPr="00FA6C78">
              <w:rPr>
                <w:rFonts w:cstheme="minorBidi"/>
                <w:sz w:val="18"/>
                <w:szCs w:val="18"/>
                <w:lang w:val="de-CH"/>
              </w:rPr>
              <w:t>Thomas Hergenroether</w:t>
            </w:r>
            <w:bookmarkEnd w:id="448"/>
            <w:r w:rsidRPr="00FA6C78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  <w:r w:rsidRPr="00FA6C78">
              <w:rPr>
                <w:rFonts w:cstheme="minorBidi"/>
                <w:sz w:val="18"/>
                <w:szCs w:val="18"/>
                <w:lang w:val="de-CH"/>
              </w:rPr>
              <w:br/>
            </w:r>
            <w:bookmarkStart w:id="449" w:name="lt_pId1368"/>
            <w:r w:rsidRPr="00FA6C78">
              <w:rPr>
                <w:rFonts w:cstheme="minorBidi"/>
                <w:sz w:val="18"/>
                <w:szCs w:val="18"/>
                <w:lang w:val="de-CH"/>
              </w:rPr>
              <w:t>IT-Service Hergenroether</w:t>
            </w:r>
            <w:bookmarkEnd w:id="449"/>
          </w:p>
          <w:p w14:paraId="609E052D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50" w:name="lt_pId1369"/>
            <w:r w:rsidRPr="00FA6C78">
              <w:rPr>
                <w:rFonts w:cstheme="minorBidi"/>
                <w:sz w:val="18"/>
                <w:szCs w:val="18"/>
                <w:lang w:val="de-CH"/>
              </w:rPr>
              <w:t>Ebrachweg 3</w:t>
            </w:r>
            <w:bookmarkEnd w:id="450"/>
            <w:r w:rsidRPr="00FA6C78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</w:p>
          <w:p w14:paraId="2939831D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51" w:name="lt_pId1370"/>
            <w:r w:rsidRPr="00FA6C78">
              <w:rPr>
                <w:rFonts w:cstheme="minorBidi"/>
                <w:sz w:val="18"/>
                <w:szCs w:val="18"/>
                <w:lang w:val="de-CH"/>
              </w:rPr>
              <w:t>D-97422 SCHWEINFURT</w:t>
            </w:r>
            <w:bookmarkEnd w:id="451"/>
          </w:p>
        </w:tc>
        <w:tc>
          <w:tcPr>
            <w:tcW w:w="2268" w:type="dxa"/>
          </w:tcPr>
          <w:p w14:paraId="1E67BB5D" w14:textId="77777777" w:rsidR="00190332" w:rsidRPr="00FA6C78" w:rsidRDefault="00190332" w:rsidP="00AA02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bookmarkStart w:id="452" w:name="lt_pId1371"/>
            <w:r w:rsidRPr="00FA6C78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ITSHT</w:t>
            </w:r>
            <w:bookmarkEnd w:id="452"/>
          </w:p>
        </w:tc>
        <w:tc>
          <w:tcPr>
            <w:tcW w:w="4253" w:type="dxa"/>
          </w:tcPr>
          <w:p w14:paraId="0C8BB1BC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bookmarkStart w:id="453" w:name="lt_pId1372"/>
            <w:r w:rsidRPr="00FA6C78">
              <w:rPr>
                <w:rFonts w:cstheme="minorBidi"/>
                <w:sz w:val="18"/>
                <w:szCs w:val="18"/>
              </w:rPr>
              <w:t xml:space="preserve">Mr Thomas </w:t>
            </w:r>
            <w:proofErr w:type="spellStart"/>
            <w:r w:rsidRPr="00FA6C78">
              <w:rPr>
                <w:rFonts w:cstheme="minorBidi"/>
                <w:sz w:val="18"/>
                <w:szCs w:val="18"/>
              </w:rPr>
              <w:t>Hergenroether</w:t>
            </w:r>
            <w:bookmarkEnd w:id="453"/>
            <w:proofErr w:type="spellEnd"/>
          </w:p>
          <w:p w14:paraId="662E2FB1" w14:textId="62C16C8C" w:rsidR="00190332" w:rsidRPr="00AA029E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bookmarkStart w:id="454" w:name="lt_pId1373"/>
            <w:r w:rsidRPr="00FA6C78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AA029E">
              <w:rPr>
                <w:rFonts w:cstheme="minorBidi"/>
                <w:sz w:val="18"/>
                <w:szCs w:val="18"/>
              </w:rPr>
              <w:t>.:</w:t>
            </w:r>
            <w:bookmarkEnd w:id="454"/>
            <w:r w:rsidRPr="00AA029E">
              <w:rPr>
                <w:rFonts w:cstheme="minorBidi"/>
                <w:sz w:val="18"/>
                <w:szCs w:val="18"/>
              </w:rPr>
              <w:t xml:space="preserve"> </w:t>
            </w:r>
            <w:r w:rsidRPr="00AA029E">
              <w:rPr>
                <w:rFonts w:cstheme="minorBidi"/>
                <w:sz w:val="18"/>
                <w:szCs w:val="18"/>
              </w:rPr>
              <w:tab/>
              <w:t>+49 9721 34441</w:t>
            </w:r>
          </w:p>
          <w:p w14:paraId="14E89490" w14:textId="348A2536" w:rsidR="00190332" w:rsidRPr="00AA029E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bookmarkStart w:id="455" w:name="lt_pId1375"/>
            <w:r w:rsidRPr="00FA6C78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AA029E">
              <w:rPr>
                <w:rFonts w:cstheme="minorBidi"/>
                <w:sz w:val="18"/>
                <w:szCs w:val="18"/>
              </w:rPr>
              <w:t>:</w:t>
            </w:r>
            <w:bookmarkEnd w:id="455"/>
            <w:r w:rsidRPr="00AA029E">
              <w:rPr>
                <w:rFonts w:cstheme="minorBidi"/>
                <w:sz w:val="18"/>
                <w:szCs w:val="18"/>
              </w:rPr>
              <w:t xml:space="preserve"> </w:t>
            </w:r>
            <w:r w:rsidRPr="00AA029E">
              <w:rPr>
                <w:rFonts w:cstheme="minorBidi"/>
                <w:sz w:val="18"/>
                <w:szCs w:val="18"/>
              </w:rPr>
              <w:tab/>
              <w:t>+49 9721 38150</w:t>
            </w:r>
          </w:p>
          <w:p w14:paraId="39980412" w14:textId="27408F53" w:rsidR="00190332" w:rsidRPr="00996C1B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bookmarkStart w:id="456" w:name="lt_pId1377"/>
            <w:r w:rsidRPr="00FA6C78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bookmarkEnd w:id="456"/>
            <w:r w:rsidRPr="00FA6C78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Pr="00FA6C78">
              <w:rPr>
                <w:rFonts w:cstheme="minorBidi"/>
                <w:sz w:val="18"/>
                <w:szCs w:val="18"/>
                <w:lang w:val="ru-RU"/>
              </w:rPr>
              <w:tab/>
            </w:r>
            <w:bookmarkStart w:id="457" w:name="lt_pId1378"/>
            <w:r w:rsidR="00996C1B">
              <w:rPr>
                <w:rFonts w:cstheme="minorBidi"/>
                <w:sz w:val="18"/>
                <w:szCs w:val="18"/>
              </w:rPr>
              <w:fldChar w:fldCharType="begin"/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 </w:instrText>
            </w:r>
            <w:r w:rsidR="00996C1B">
              <w:rPr>
                <w:rFonts w:cstheme="minorBidi"/>
                <w:sz w:val="18"/>
                <w:szCs w:val="18"/>
              </w:rPr>
              <w:instrText>HYPERLINK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 "</w:instrText>
            </w:r>
            <w:r w:rsidR="00996C1B">
              <w:rPr>
                <w:rFonts w:cstheme="minorBidi"/>
                <w:sz w:val="18"/>
                <w:szCs w:val="18"/>
              </w:rPr>
              <w:instrText>mailto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>: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info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@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itsht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.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de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" </w:instrText>
            </w:r>
            <w:r w:rsidR="00996C1B">
              <w:rPr>
                <w:rFonts w:cstheme="minorBidi"/>
                <w:sz w:val="18"/>
                <w:szCs w:val="18"/>
              </w:rPr>
              <w:fldChar w:fldCharType="separate"/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info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@</w:t>
            </w:r>
            <w:proofErr w:type="spellStart"/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itsht</w:t>
            </w:r>
            <w:proofErr w:type="spellEnd"/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.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de</w:t>
            </w:r>
            <w:bookmarkEnd w:id="457"/>
            <w:r w:rsidR="00996C1B">
              <w:rPr>
                <w:rFonts w:cstheme="minorBidi"/>
                <w:sz w:val="18"/>
                <w:szCs w:val="18"/>
              </w:rPr>
              <w:fldChar w:fldCharType="end"/>
            </w:r>
            <w:r w:rsidR="00996C1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E4B55BD" w14:textId="77777777" w:rsidR="00190332" w:rsidRPr="00FA6C78" w:rsidRDefault="00190332" w:rsidP="001903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253"/>
      </w:tblGrid>
      <w:tr w:rsidR="00190332" w:rsidRPr="00AA029E" w14:paraId="344CB0DA" w14:textId="77777777" w:rsidTr="00996C1B">
        <w:trPr>
          <w:trHeight w:val="1014"/>
        </w:trPr>
        <w:tc>
          <w:tcPr>
            <w:tcW w:w="3544" w:type="dxa"/>
          </w:tcPr>
          <w:p w14:paraId="1B2501AA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58" w:name="lt_pId1379"/>
            <w:r w:rsidRPr="00FA6C78">
              <w:rPr>
                <w:rFonts w:cstheme="minorBidi"/>
                <w:sz w:val="18"/>
                <w:szCs w:val="18"/>
                <w:lang w:val="de-CH"/>
              </w:rPr>
              <w:t>outbox AG</w:t>
            </w:r>
            <w:bookmarkEnd w:id="458"/>
            <w:r w:rsidRPr="00FA6C78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  <w:r w:rsidRPr="00FA6C78">
              <w:rPr>
                <w:rFonts w:cstheme="minorBidi"/>
                <w:sz w:val="18"/>
                <w:szCs w:val="18"/>
                <w:lang w:val="de-CH"/>
              </w:rPr>
              <w:br/>
            </w:r>
            <w:bookmarkStart w:id="459" w:name="lt_pId1380"/>
            <w:r w:rsidRPr="00FA6C78">
              <w:rPr>
                <w:rFonts w:cstheme="minorBidi"/>
                <w:sz w:val="18"/>
                <w:szCs w:val="18"/>
                <w:lang w:val="de-CH"/>
              </w:rPr>
              <w:t>Bulk-Account</w:t>
            </w:r>
            <w:bookmarkEnd w:id="459"/>
          </w:p>
          <w:p w14:paraId="75BD8D9A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60" w:name="lt_pId1381"/>
            <w:r w:rsidRPr="00FA6C78">
              <w:rPr>
                <w:rFonts w:cstheme="minorBidi"/>
                <w:sz w:val="18"/>
                <w:szCs w:val="18"/>
                <w:lang w:val="de-CH"/>
              </w:rPr>
              <w:t>Emil-Hoffmann-Strasse 1 a</w:t>
            </w:r>
            <w:bookmarkEnd w:id="460"/>
            <w:r w:rsidRPr="00FA6C78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</w:p>
          <w:p w14:paraId="03EE4BA7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61" w:name="lt_pId1382"/>
            <w:r w:rsidRPr="00FA6C78">
              <w:rPr>
                <w:rFonts w:cstheme="minorBidi"/>
                <w:sz w:val="18"/>
                <w:szCs w:val="18"/>
                <w:lang w:val="de-CH"/>
              </w:rPr>
              <w:t>D-50996 KOELN</w:t>
            </w:r>
            <w:bookmarkEnd w:id="461"/>
          </w:p>
        </w:tc>
        <w:tc>
          <w:tcPr>
            <w:tcW w:w="2268" w:type="dxa"/>
          </w:tcPr>
          <w:p w14:paraId="67D8FF23" w14:textId="77777777" w:rsidR="00190332" w:rsidRPr="00FA6C78" w:rsidRDefault="00190332" w:rsidP="00AA02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bookmarkStart w:id="462" w:name="lt_pId1383"/>
            <w:r w:rsidRPr="00FA6C78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FLOBX</w:t>
            </w:r>
            <w:bookmarkEnd w:id="462"/>
          </w:p>
        </w:tc>
        <w:tc>
          <w:tcPr>
            <w:tcW w:w="4253" w:type="dxa"/>
          </w:tcPr>
          <w:p w14:paraId="0AC0C7C5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bookmarkStart w:id="463" w:name="lt_pId1384"/>
            <w:r w:rsidRPr="00FA6C78">
              <w:rPr>
                <w:rFonts w:cstheme="minorBidi"/>
                <w:sz w:val="18"/>
                <w:szCs w:val="18"/>
              </w:rPr>
              <w:t xml:space="preserve">Mr Thomas </w:t>
            </w:r>
            <w:proofErr w:type="spellStart"/>
            <w:r w:rsidRPr="00FA6C78">
              <w:rPr>
                <w:rFonts w:cstheme="minorBidi"/>
                <w:sz w:val="18"/>
                <w:szCs w:val="18"/>
              </w:rPr>
              <w:t>Grotz</w:t>
            </w:r>
            <w:bookmarkEnd w:id="463"/>
            <w:proofErr w:type="spellEnd"/>
          </w:p>
          <w:p w14:paraId="20BC932E" w14:textId="4378235E" w:rsidR="00190332" w:rsidRPr="00FA6C78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FA6C78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AA029E">
              <w:rPr>
                <w:rFonts w:cstheme="minorBidi"/>
                <w:sz w:val="18"/>
                <w:szCs w:val="18"/>
              </w:rPr>
              <w:t>.:</w:t>
            </w:r>
            <w:r w:rsidRPr="00FA6C78">
              <w:rPr>
                <w:rFonts w:cstheme="minorBidi"/>
                <w:sz w:val="18"/>
                <w:szCs w:val="18"/>
              </w:rPr>
              <w:tab/>
              <w:t>+49 2236 39595 55</w:t>
            </w:r>
          </w:p>
          <w:p w14:paraId="7D67118A" w14:textId="1D550961" w:rsidR="00190332" w:rsidRPr="00FA6C78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FA6C78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AA029E">
              <w:rPr>
                <w:rFonts w:cstheme="minorBidi"/>
                <w:sz w:val="18"/>
                <w:szCs w:val="18"/>
              </w:rPr>
              <w:t>:</w:t>
            </w:r>
            <w:r w:rsidRPr="00FA6C78">
              <w:rPr>
                <w:rFonts w:cstheme="minorBidi"/>
                <w:sz w:val="18"/>
                <w:szCs w:val="18"/>
              </w:rPr>
              <w:tab/>
              <w:t>+49 2236 39595 955</w:t>
            </w:r>
          </w:p>
          <w:p w14:paraId="7618E66C" w14:textId="2C8AB7BD" w:rsidR="00190332" w:rsidRPr="00996C1B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FA6C78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Pr="00FA6C78">
              <w:rPr>
                <w:rFonts w:cstheme="minorBidi"/>
                <w:sz w:val="18"/>
                <w:szCs w:val="18"/>
                <w:lang w:val="ru-RU"/>
              </w:rPr>
              <w:tab/>
            </w:r>
            <w:bookmarkStart w:id="464" w:name="lt_pId1390"/>
            <w:r w:rsidR="00996C1B">
              <w:rPr>
                <w:rFonts w:cstheme="minorBidi"/>
                <w:sz w:val="18"/>
                <w:szCs w:val="18"/>
              </w:rPr>
              <w:fldChar w:fldCharType="begin"/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 </w:instrText>
            </w:r>
            <w:r w:rsidR="00996C1B">
              <w:rPr>
                <w:rFonts w:cstheme="minorBidi"/>
                <w:sz w:val="18"/>
                <w:szCs w:val="18"/>
              </w:rPr>
              <w:instrText>HYPERLINK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 "</w:instrText>
            </w:r>
            <w:r w:rsidR="00996C1B">
              <w:rPr>
                <w:rFonts w:cstheme="minorBidi"/>
                <w:sz w:val="18"/>
                <w:szCs w:val="18"/>
              </w:rPr>
              <w:instrText>mailto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>: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t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.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grotz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@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outbox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.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de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" </w:instrText>
            </w:r>
            <w:r w:rsidR="00996C1B">
              <w:rPr>
                <w:rFonts w:cstheme="minorBidi"/>
                <w:sz w:val="18"/>
                <w:szCs w:val="18"/>
              </w:rPr>
              <w:fldChar w:fldCharType="separate"/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t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.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grotz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@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outbox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.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de</w:t>
            </w:r>
            <w:bookmarkEnd w:id="464"/>
            <w:r w:rsidR="00996C1B">
              <w:rPr>
                <w:rFonts w:cstheme="minorBidi"/>
                <w:sz w:val="18"/>
                <w:szCs w:val="18"/>
              </w:rPr>
              <w:fldChar w:fldCharType="end"/>
            </w:r>
            <w:r w:rsidR="00996C1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D295928" w14:textId="77777777" w:rsidR="00190332" w:rsidRPr="00FA6C78" w:rsidRDefault="00190332" w:rsidP="001903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253"/>
      </w:tblGrid>
      <w:tr w:rsidR="00190332" w:rsidRPr="00AA029E" w14:paraId="438390E0" w14:textId="77777777" w:rsidTr="00190332">
        <w:trPr>
          <w:trHeight w:val="1014"/>
        </w:trPr>
        <w:tc>
          <w:tcPr>
            <w:tcW w:w="3544" w:type="dxa"/>
          </w:tcPr>
          <w:p w14:paraId="364E5C0D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65" w:name="lt_pId1391"/>
            <w:r w:rsidRPr="00FA6C78">
              <w:rPr>
                <w:rFonts w:cstheme="minorBidi"/>
                <w:sz w:val="18"/>
                <w:szCs w:val="18"/>
                <w:lang w:val="de-CH"/>
              </w:rPr>
              <w:t>Stadtwerke Norderney GmbH</w:t>
            </w:r>
            <w:bookmarkEnd w:id="465"/>
          </w:p>
          <w:p w14:paraId="772E36C3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66" w:name="lt_pId1392"/>
            <w:r w:rsidRPr="00FA6C78">
              <w:rPr>
                <w:rFonts w:cstheme="minorBidi"/>
                <w:sz w:val="18"/>
                <w:szCs w:val="18"/>
                <w:lang w:val="de-CH"/>
              </w:rPr>
              <w:t>Jann-Berghaus-Strasse 34</w:t>
            </w:r>
            <w:bookmarkEnd w:id="466"/>
            <w:r w:rsidRPr="00FA6C78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</w:p>
          <w:p w14:paraId="42F7C117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67" w:name="lt_pId1393"/>
            <w:r w:rsidRPr="00FA6C78">
              <w:rPr>
                <w:rFonts w:cstheme="minorBidi"/>
                <w:sz w:val="18"/>
                <w:szCs w:val="18"/>
                <w:lang w:val="de-CH"/>
              </w:rPr>
              <w:t>D-26548 NORDERNEY</w:t>
            </w:r>
            <w:bookmarkEnd w:id="467"/>
          </w:p>
        </w:tc>
        <w:tc>
          <w:tcPr>
            <w:tcW w:w="2268" w:type="dxa"/>
          </w:tcPr>
          <w:p w14:paraId="35B758B6" w14:textId="77777777" w:rsidR="00190332" w:rsidRPr="00FA6C78" w:rsidRDefault="00190332" w:rsidP="00AA02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bookmarkStart w:id="468" w:name="lt_pId1394"/>
            <w:r w:rsidRPr="00FA6C78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SWN122</w:t>
            </w:r>
            <w:bookmarkEnd w:id="468"/>
          </w:p>
        </w:tc>
        <w:tc>
          <w:tcPr>
            <w:tcW w:w="4253" w:type="dxa"/>
          </w:tcPr>
          <w:p w14:paraId="55D31149" w14:textId="77777777" w:rsidR="00190332" w:rsidRPr="00FA6C78" w:rsidRDefault="00190332" w:rsidP="00AA0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bookmarkStart w:id="469" w:name="lt_pId1395"/>
            <w:r w:rsidRPr="00FA6C78">
              <w:rPr>
                <w:rFonts w:cstheme="minorBidi"/>
                <w:sz w:val="18"/>
                <w:szCs w:val="18"/>
              </w:rPr>
              <w:t xml:space="preserve">Mr Holger </w:t>
            </w:r>
            <w:proofErr w:type="spellStart"/>
            <w:r w:rsidRPr="00FA6C78">
              <w:rPr>
                <w:rFonts w:cstheme="minorBidi"/>
                <w:sz w:val="18"/>
                <w:szCs w:val="18"/>
              </w:rPr>
              <w:t>Schoenemann</w:t>
            </w:r>
            <w:bookmarkEnd w:id="469"/>
            <w:proofErr w:type="spellEnd"/>
          </w:p>
          <w:p w14:paraId="1D4B0F30" w14:textId="127E0AF3" w:rsidR="00190332" w:rsidRPr="00AA029E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FA6C78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AA029E">
              <w:rPr>
                <w:rFonts w:cstheme="minorBidi"/>
                <w:sz w:val="18"/>
                <w:szCs w:val="18"/>
              </w:rPr>
              <w:t>.:</w:t>
            </w:r>
            <w:r w:rsidRPr="00AA029E">
              <w:rPr>
                <w:rFonts w:cstheme="minorBidi"/>
                <w:sz w:val="18"/>
                <w:szCs w:val="18"/>
              </w:rPr>
              <w:tab/>
              <w:t>+49 4932 879 82</w:t>
            </w:r>
          </w:p>
          <w:p w14:paraId="63926CF7" w14:textId="58975912" w:rsidR="00190332" w:rsidRPr="00AA029E" w:rsidRDefault="00190332" w:rsidP="00190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FA6C78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AA029E">
              <w:rPr>
                <w:rFonts w:cstheme="minorBidi"/>
                <w:sz w:val="18"/>
                <w:szCs w:val="18"/>
              </w:rPr>
              <w:t>:</w:t>
            </w:r>
            <w:r w:rsidRPr="00AA029E">
              <w:rPr>
                <w:rFonts w:cstheme="minorBidi"/>
                <w:sz w:val="18"/>
                <w:szCs w:val="18"/>
              </w:rPr>
              <w:tab/>
              <w:t>+49 4932 879 90</w:t>
            </w:r>
          </w:p>
          <w:p w14:paraId="036B3958" w14:textId="4B82E3B0" w:rsidR="00190332" w:rsidRPr="00996C1B" w:rsidRDefault="00190332" w:rsidP="001030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ind w:left="881" w:hanging="881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FA6C78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Pr="00FA6C78">
              <w:rPr>
                <w:rFonts w:cstheme="minorBidi"/>
                <w:sz w:val="18"/>
                <w:szCs w:val="18"/>
                <w:lang w:val="ru-RU"/>
              </w:rPr>
              <w:tab/>
            </w:r>
            <w:bookmarkStart w:id="470" w:name="lt_pId1401"/>
            <w:r w:rsidR="00996C1B">
              <w:rPr>
                <w:rFonts w:cstheme="minorBidi"/>
                <w:sz w:val="18"/>
                <w:szCs w:val="18"/>
              </w:rPr>
              <w:fldChar w:fldCharType="begin"/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 </w:instrText>
            </w:r>
            <w:r w:rsidR="00996C1B">
              <w:rPr>
                <w:rFonts w:cstheme="minorBidi"/>
                <w:sz w:val="18"/>
                <w:szCs w:val="18"/>
              </w:rPr>
              <w:instrText>HYPERLINK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 "</w:instrText>
            </w:r>
            <w:r w:rsidR="00996C1B">
              <w:rPr>
                <w:rFonts w:cstheme="minorBidi"/>
                <w:sz w:val="18"/>
                <w:szCs w:val="18"/>
              </w:rPr>
              <w:instrText>mailto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>: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holger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.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schoenemann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@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stadtwerke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-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norderney</w:instrText>
            </w:r>
            <w:r w:rsidR="00996C1B" w:rsidRPr="00FA6C78">
              <w:rPr>
                <w:rFonts w:cstheme="minorBidi"/>
                <w:sz w:val="18"/>
                <w:szCs w:val="18"/>
                <w:lang w:val="ru-RU"/>
              </w:rPr>
              <w:instrText>.</w:instrText>
            </w:r>
            <w:r w:rsidR="00996C1B" w:rsidRPr="00FA6C78">
              <w:rPr>
                <w:rFonts w:cstheme="minorBidi"/>
                <w:sz w:val="18"/>
                <w:szCs w:val="18"/>
              </w:rPr>
              <w:instrText>de</w:instrText>
            </w:r>
            <w:r w:rsidR="00996C1B" w:rsidRPr="00996C1B">
              <w:rPr>
                <w:rFonts w:cstheme="minorBidi"/>
                <w:sz w:val="18"/>
                <w:szCs w:val="18"/>
                <w:lang w:val="ru-RU"/>
              </w:rPr>
              <w:instrText xml:space="preserve">" </w:instrText>
            </w:r>
            <w:r w:rsidR="00996C1B">
              <w:rPr>
                <w:rFonts w:cstheme="minorBidi"/>
                <w:sz w:val="18"/>
                <w:szCs w:val="18"/>
              </w:rPr>
              <w:fldChar w:fldCharType="separate"/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holger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.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schoenemann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@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stadtwerke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-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norderney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  <w:lang w:val="ru-RU"/>
              </w:rPr>
              <w:t>.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de</w:t>
            </w:r>
            <w:bookmarkEnd w:id="470"/>
            <w:r w:rsidR="00996C1B">
              <w:rPr>
                <w:rFonts w:cstheme="minorBidi"/>
                <w:sz w:val="18"/>
                <w:szCs w:val="18"/>
              </w:rPr>
              <w:fldChar w:fldCharType="end"/>
            </w:r>
            <w:r w:rsidR="00996C1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D8C9B9E" w14:textId="77777777" w:rsidR="00996C1B" w:rsidRPr="007369CB" w:rsidRDefault="00996C1B" w:rsidP="00996C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253"/>
      </w:tblGrid>
      <w:tr w:rsidR="00996C1B" w:rsidRPr="001030A4" w14:paraId="4AA0ADF8" w14:textId="77777777" w:rsidTr="00996C1B">
        <w:trPr>
          <w:trHeight w:val="1014"/>
        </w:trPr>
        <w:tc>
          <w:tcPr>
            <w:tcW w:w="3544" w:type="dxa"/>
          </w:tcPr>
          <w:p w14:paraId="663AB4E4" w14:textId="77777777" w:rsidR="00996C1B" w:rsidRPr="00996C1B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71" w:name="lt_pId1402"/>
            <w:r w:rsidRPr="00996C1B">
              <w:rPr>
                <w:rFonts w:cstheme="minorBidi"/>
                <w:sz w:val="18"/>
                <w:szCs w:val="18"/>
                <w:lang w:val="de-CH"/>
              </w:rPr>
              <w:t>Stadtwerke OELSNITZ/V. GmbH</w:t>
            </w:r>
            <w:bookmarkEnd w:id="471"/>
          </w:p>
          <w:p w14:paraId="753A8D61" w14:textId="77777777" w:rsidR="00996C1B" w:rsidRPr="00996C1B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72" w:name="lt_pId1403"/>
            <w:r w:rsidRPr="00996C1B">
              <w:rPr>
                <w:rFonts w:cstheme="minorBidi"/>
                <w:sz w:val="18"/>
                <w:szCs w:val="18"/>
                <w:lang w:val="de-CH"/>
              </w:rPr>
              <w:t>Boxbachweg 2</w:t>
            </w:r>
            <w:bookmarkEnd w:id="472"/>
            <w:r w:rsidRPr="00996C1B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</w:p>
          <w:p w14:paraId="624EBA6C" w14:textId="77777777" w:rsidR="00996C1B" w:rsidRPr="00996C1B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bookmarkStart w:id="473" w:name="lt_pId1404"/>
            <w:r w:rsidRPr="00996C1B">
              <w:rPr>
                <w:rFonts w:cstheme="minorBidi"/>
                <w:sz w:val="18"/>
                <w:szCs w:val="18"/>
                <w:lang w:val="de-CH"/>
              </w:rPr>
              <w:t>D-08606 OELSNITZ/V.</w:t>
            </w:r>
            <w:bookmarkEnd w:id="473"/>
          </w:p>
        </w:tc>
        <w:tc>
          <w:tcPr>
            <w:tcW w:w="2268" w:type="dxa"/>
          </w:tcPr>
          <w:p w14:paraId="0152A891" w14:textId="77777777" w:rsidR="00996C1B" w:rsidRPr="00996C1B" w:rsidRDefault="00996C1B" w:rsidP="002264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bookmarkStart w:id="474" w:name="lt_pId1405"/>
            <w:r w:rsidRPr="00996C1B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SWOE</w:t>
            </w:r>
            <w:bookmarkEnd w:id="474"/>
          </w:p>
        </w:tc>
        <w:tc>
          <w:tcPr>
            <w:tcW w:w="4253" w:type="dxa"/>
          </w:tcPr>
          <w:p w14:paraId="5B19624B" w14:textId="77777777" w:rsidR="00996C1B" w:rsidRPr="00996C1B" w:rsidRDefault="00996C1B" w:rsidP="002264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bookmarkStart w:id="475" w:name="lt_pId1406"/>
            <w:r w:rsidRPr="00996C1B">
              <w:rPr>
                <w:rFonts w:cstheme="minorBidi"/>
                <w:sz w:val="18"/>
                <w:szCs w:val="18"/>
              </w:rPr>
              <w:t xml:space="preserve">Mr Michael </w:t>
            </w:r>
            <w:proofErr w:type="spellStart"/>
            <w:r w:rsidRPr="00996C1B">
              <w:rPr>
                <w:rFonts w:cstheme="minorBidi"/>
                <w:sz w:val="18"/>
                <w:szCs w:val="18"/>
              </w:rPr>
              <w:t>Fritzsch</w:t>
            </w:r>
            <w:bookmarkEnd w:id="475"/>
            <w:proofErr w:type="spellEnd"/>
          </w:p>
          <w:p w14:paraId="77DCCA1C" w14:textId="53D6AC63" w:rsidR="00996C1B" w:rsidRPr="001030A4" w:rsidRDefault="001030A4" w:rsidP="001030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bookmarkStart w:id="476" w:name="lt_pId1407"/>
            <w:r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>.:</w:t>
            </w:r>
            <w:bookmarkEnd w:id="476"/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ab/>
              <w:t>+49 37421 408 0</w:t>
            </w:r>
          </w:p>
          <w:p w14:paraId="6C428AEE" w14:textId="0AA99D99" w:rsidR="00996C1B" w:rsidRPr="001030A4" w:rsidRDefault="001030A4" w:rsidP="001030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bookmarkStart w:id="477" w:name="lt_pId1409"/>
            <w:r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>:</w:t>
            </w:r>
            <w:bookmarkEnd w:id="477"/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ab/>
              <w:t>+49 37421 29491</w:t>
            </w:r>
          </w:p>
          <w:p w14:paraId="4FD8C8EB" w14:textId="3D98BE66" w:rsidR="00996C1B" w:rsidRPr="00996C1B" w:rsidRDefault="001030A4" w:rsidP="001030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</w:tabs>
              <w:spacing w:before="0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bookmarkStart w:id="478" w:name="lt_pId1411"/>
            <w:r>
              <w:rPr>
                <w:rFonts w:cstheme="minorBidi"/>
                <w:sz w:val="18"/>
                <w:szCs w:val="18"/>
                <w:lang w:val="ru-RU"/>
              </w:rPr>
              <w:t>Эл. почта</w: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>:</w:t>
            </w:r>
            <w:bookmarkEnd w:id="478"/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tab/>
            </w:r>
            <w:bookmarkStart w:id="479" w:name="lt_pId1412"/>
            <w:r w:rsidR="00996C1B">
              <w:rPr>
                <w:rFonts w:cstheme="minorBidi"/>
                <w:sz w:val="18"/>
                <w:szCs w:val="18"/>
              </w:rPr>
              <w:fldChar w:fldCharType="begin"/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instrText xml:space="preserve"> </w:instrText>
            </w:r>
            <w:r w:rsidR="00996C1B">
              <w:rPr>
                <w:rFonts w:cstheme="minorBidi"/>
                <w:sz w:val="18"/>
                <w:szCs w:val="18"/>
              </w:rPr>
              <w:instrText>HYPERLINK</w:instrTex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instrText xml:space="preserve"> "</w:instrText>
            </w:r>
            <w:r w:rsidR="00996C1B">
              <w:rPr>
                <w:rFonts w:cstheme="minorBidi"/>
                <w:sz w:val="18"/>
                <w:szCs w:val="18"/>
              </w:rPr>
              <w:instrText>mailto</w:instrTex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instrText>:</w:instrText>
            </w:r>
            <w:r w:rsidR="00996C1B" w:rsidRPr="00996C1B">
              <w:rPr>
                <w:rFonts w:cstheme="minorBidi"/>
                <w:sz w:val="18"/>
                <w:szCs w:val="18"/>
              </w:rPr>
              <w:instrText>info</w:instrTex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instrText>@</w:instrText>
            </w:r>
            <w:r w:rsidR="00996C1B" w:rsidRPr="00996C1B">
              <w:rPr>
                <w:rFonts w:cstheme="minorBidi"/>
                <w:sz w:val="18"/>
                <w:szCs w:val="18"/>
              </w:rPr>
              <w:instrText>swoe</w:instrTex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instrText>.</w:instrText>
            </w:r>
            <w:r w:rsidR="00996C1B" w:rsidRPr="00996C1B">
              <w:rPr>
                <w:rFonts w:cstheme="minorBidi"/>
                <w:sz w:val="18"/>
                <w:szCs w:val="18"/>
              </w:rPr>
              <w:instrText>de</w:instrText>
            </w:r>
            <w:r w:rsidR="00996C1B" w:rsidRPr="001030A4">
              <w:rPr>
                <w:rFonts w:cstheme="minorBidi"/>
                <w:sz w:val="18"/>
                <w:szCs w:val="18"/>
                <w:lang w:val="ru-RU"/>
              </w:rPr>
              <w:instrText xml:space="preserve">" </w:instrText>
            </w:r>
            <w:r w:rsidR="00996C1B">
              <w:rPr>
                <w:rFonts w:cstheme="minorBidi"/>
                <w:sz w:val="18"/>
                <w:szCs w:val="18"/>
              </w:rPr>
              <w:fldChar w:fldCharType="separate"/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info</w:t>
            </w:r>
            <w:r w:rsidR="00996C1B" w:rsidRPr="001030A4">
              <w:rPr>
                <w:rStyle w:val="Hyperlink"/>
                <w:rFonts w:cstheme="minorBidi"/>
                <w:sz w:val="18"/>
                <w:szCs w:val="18"/>
                <w:lang w:val="ru-RU"/>
              </w:rPr>
              <w:t>@</w:t>
            </w:r>
            <w:proofErr w:type="spellStart"/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swoe</w:t>
            </w:r>
            <w:proofErr w:type="spellEnd"/>
            <w:r w:rsidR="00996C1B" w:rsidRPr="001030A4">
              <w:rPr>
                <w:rStyle w:val="Hyperlink"/>
                <w:rFonts w:cstheme="minorBidi"/>
                <w:sz w:val="18"/>
                <w:szCs w:val="18"/>
                <w:lang w:val="ru-RU"/>
              </w:rPr>
              <w:t>.</w:t>
            </w:r>
            <w:r w:rsidR="00996C1B" w:rsidRPr="00321C7B">
              <w:rPr>
                <w:rStyle w:val="Hyperlink"/>
                <w:rFonts w:cstheme="minorBidi"/>
                <w:sz w:val="18"/>
                <w:szCs w:val="18"/>
              </w:rPr>
              <w:t>de</w:t>
            </w:r>
            <w:bookmarkEnd w:id="479"/>
            <w:r w:rsidR="00996C1B">
              <w:rPr>
                <w:rFonts w:cstheme="minorBidi"/>
                <w:sz w:val="18"/>
                <w:szCs w:val="18"/>
              </w:rPr>
              <w:fldChar w:fldCharType="end"/>
            </w:r>
            <w:r w:rsidR="00996C1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13EF1B1" w14:textId="77777777" w:rsidR="00996C1B" w:rsidRPr="001C0C61" w:rsidRDefault="00996C1B" w:rsidP="00996C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fr-FR"/>
        </w:rPr>
      </w:pPr>
    </w:p>
    <w:p w14:paraId="36CACAAC" w14:textId="77777777" w:rsidR="00996C1B" w:rsidRDefault="00996C1B" w:rsidP="00996C1B">
      <w:pPr>
        <w:rPr>
          <w:lang w:val="es-ES"/>
        </w:rPr>
      </w:pPr>
    </w:p>
    <w:p w14:paraId="2959CC26" w14:textId="77777777" w:rsidR="00190332" w:rsidRPr="00FA6C78" w:rsidRDefault="00190332" w:rsidP="00FA6C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sectPr w:rsidR="00190332" w:rsidRPr="00FA6C78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A7A" w14:textId="77777777" w:rsidR="00AA029E" w:rsidRDefault="00AA029E">
      <w:r>
        <w:separator/>
      </w:r>
    </w:p>
  </w:endnote>
  <w:endnote w:type="continuationSeparator" w:id="0">
    <w:p w14:paraId="30C73B9F" w14:textId="77777777" w:rsidR="00AA029E" w:rsidRDefault="00AA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03AE" w14:textId="77777777" w:rsidR="00F4737D" w:rsidRDefault="00F47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DE29" w14:textId="77777777" w:rsidR="00F4737D" w:rsidRDefault="00F47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A029E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AA029E" w:rsidRDefault="00AA029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AA029E" w:rsidRPr="007F091C" w:rsidRDefault="00AA029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AA029E" w:rsidRDefault="00AA029E" w:rsidP="00D94B2B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A029E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26E441B3" w:rsidR="00AA029E" w:rsidRPr="007F091C" w:rsidRDefault="00AA029E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7D5C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7D5C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AA029E" w:rsidRPr="00911AE9" w:rsidRDefault="00AA029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AA029E" w:rsidRDefault="00AA029E" w:rsidP="00244C0C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A029E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AA029E" w:rsidRPr="00911AE9" w:rsidRDefault="00AA029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065018DB" w:rsidR="00AA029E" w:rsidRPr="007F091C" w:rsidRDefault="00AA029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7D5C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7D5C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AA029E" w:rsidRDefault="00AA029E" w:rsidP="00244C0C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4737D" w:rsidRPr="007F091C" w14:paraId="61F7E5C6" w14:textId="77777777" w:rsidTr="00B70A89">
      <w:trPr>
        <w:cantSplit/>
        <w:jc w:val="right"/>
      </w:trPr>
      <w:tc>
        <w:tcPr>
          <w:tcW w:w="7378" w:type="dxa"/>
          <w:shd w:val="clear" w:color="auto" w:fill="A6A6A6"/>
        </w:tcPr>
        <w:p w14:paraId="6BF63EFE" w14:textId="77777777" w:rsidR="00F4737D" w:rsidRPr="00911AE9" w:rsidRDefault="00F4737D" w:rsidP="00F4737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60DB8E88" w14:textId="7E1D6244" w:rsidR="00F4737D" w:rsidRPr="007F091C" w:rsidRDefault="00F4737D" w:rsidP="00F4737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7D5C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7D5C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AA029E" w:rsidRPr="00F4737D" w:rsidRDefault="00AA029E" w:rsidP="00F4737D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A029E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606EF725" w:rsidR="00AA029E" w:rsidRPr="007F091C" w:rsidRDefault="00AA029E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7D5C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7D5C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AA029E" w:rsidRPr="00911AE9" w:rsidRDefault="00AA029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AA029E" w:rsidRDefault="00AA029E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A029E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AA029E" w:rsidRPr="00911AE9" w:rsidRDefault="00AA029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77465132" w:rsidR="00AA029E" w:rsidRPr="007F091C" w:rsidRDefault="00AA029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7D5C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7D5C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AA029E" w:rsidRDefault="00AA029E" w:rsidP="00D94B2B">
    <w:pPr>
      <w:spacing w:befor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A029E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763B26C1" w:rsidR="00AA029E" w:rsidRPr="007F091C" w:rsidRDefault="00AA029E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7D5C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7D5C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AA029E" w:rsidRPr="00911AE9" w:rsidRDefault="00AA029E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AA029E" w:rsidRDefault="00AA029E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14FD" w14:textId="77777777" w:rsidR="00AA029E" w:rsidRDefault="00AA029E">
      <w:r>
        <w:separator/>
      </w:r>
    </w:p>
  </w:footnote>
  <w:footnote w:type="continuationSeparator" w:id="0">
    <w:p w14:paraId="59163308" w14:textId="77777777" w:rsidR="00AA029E" w:rsidRDefault="00AA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DD93" w14:textId="77777777" w:rsidR="00F4737D" w:rsidRDefault="00F47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15B18" w14:textId="77777777" w:rsidR="00F4737D" w:rsidRDefault="00F47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FCA6" w14:textId="77777777" w:rsidR="00F4737D" w:rsidRDefault="00F473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2E6" w14:textId="77777777" w:rsidR="00AA029E" w:rsidRPr="00FB1F65" w:rsidRDefault="00AA029E" w:rsidP="00FB1F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49A4" w14:textId="77777777" w:rsidR="00AA029E" w:rsidRPr="00513053" w:rsidRDefault="00AA029E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38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5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6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39"/>
  </w:num>
  <w:num w:numId="43">
    <w:abstractNumId w:val="31"/>
  </w:num>
  <w:num w:numId="44">
    <w:abstractNumId w:val="32"/>
  </w:num>
  <w:num w:numId="45">
    <w:abstractNumId w:val="25"/>
  </w:num>
  <w:num w:numId="4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CO" w:vendorID="64" w:dllVersion="131078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4F3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A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128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589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C1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29E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438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67D5C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37D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itu.int/ITU-T/inr/roa/index.html" TargetMode="External"/><Relationship Id="rId26" Type="http://schemas.openxmlformats.org/officeDocument/2006/relationships/header" Target="header5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nrt.ma" TargetMode="External"/><Relationship Id="rId34" Type="http://schemas.openxmlformats.org/officeDocument/2006/relationships/hyperlink" Target="mailto:daniel.leoneza@oi.net.b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inr/bureaufax/index.html" TargetMode="External"/><Relationship Id="rId25" Type="http://schemas.openxmlformats.org/officeDocument/2006/relationships/header" Target="header4.xml"/><Relationship Id="rId33" Type="http://schemas.openxmlformats.org/officeDocument/2006/relationships/hyperlink" Target="mailto:satserv@mackaycomm.com" TargetMode="External"/><Relationship Id="rId38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icc/index.html" TargetMode="External"/><Relationship Id="rId20" Type="http://schemas.openxmlformats.org/officeDocument/2006/relationships/hyperlink" Target="mailto:numerotation@anrt.ma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doz_kom@dsszzi.gov.ua" TargetMode="External"/><Relationship Id="rId32" Type="http://schemas.openxmlformats.org/officeDocument/2006/relationships/hyperlink" Target="mailto:sirmitalia@pec.it" TargetMode="External"/><Relationship Id="rId37" Type="http://schemas.openxmlformats.org/officeDocument/2006/relationships/footer" Target="foot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centre@ucrf.gov.ua" TargetMode="Externa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yperlink" Target="http://www.itu.int/itu-t/inr/nnp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Relationship Id="rId22" Type="http://schemas.openxmlformats.org/officeDocument/2006/relationships/hyperlink" Target="mailto:int@ucrf.gov.ua" TargetMode="External"/><Relationship Id="rId27" Type="http://schemas.openxmlformats.org/officeDocument/2006/relationships/footer" Target="footer4.xm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mailto:daniel.leoneza@oi.net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9EE4-9E0C-4973-A784-04BAD1EE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30432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2019-08-21T13:30:00Z</cp:lastPrinted>
  <dcterms:created xsi:type="dcterms:W3CDTF">2019-08-21T12:53:00Z</dcterms:created>
  <dcterms:modified xsi:type="dcterms:W3CDTF">2019-08-21T13:36:00Z</dcterms:modified>
</cp:coreProperties>
</file>