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E16A37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E16A37" w:rsidRDefault="008322B0" w:rsidP="000C23D2">
            <w:pPr>
              <w:pStyle w:val="TOC1"/>
              <w:tabs>
                <w:tab w:val="right" w:pos="2906"/>
              </w:tabs>
              <w:spacing w:after="120"/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bookmarkStart w:id="0" w:name="_GoBack"/>
            <w:bookmarkEnd w:id="0"/>
            <w:r w:rsidRPr="00E16A37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E16A37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E16A37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E16A37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E16A37" w:rsidRDefault="008322B0" w:rsidP="00506F14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E16A37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506F14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1162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E16A37" w:rsidRDefault="003B05DC" w:rsidP="00796435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 w:rsidRPr="00E16A37">
              <w:rPr>
                <w:rFonts w:eastAsia="SimSun"/>
                <w:color w:val="FFFFFF" w:themeColor="background1"/>
                <w:sz w:val="20"/>
                <w:szCs w:val="20"/>
              </w:rPr>
              <w:t>201</w:t>
            </w:r>
            <w:r w:rsidR="003C7C66">
              <w:rPr>
                <w:rFonts w:eastAsia="SimSun"/>
                <w:color w:val="FFFFFF" w:themeColor="background1"/>
                <w:sz w:val="20"/>
                <w:szCs w:val="20"/>
              </w:rPr>
              <w:t>8</w:t>
            </w:r>
            <w:r w:rsidR="001559F3" w:rsidRPr="00E16A37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BD74B0">
              <w:rPr>
                <w:rFonts w:eastAsia="SimSun"/>
                <w:color w:val="FFFFFF" w:themeColor="background1"/>
                <w:sz w:val="20"/>
                <w:szCs w:val="20"/>
              </w:rPr>
              <w:t>X</w:t>
            </w:r>
            <w:r w:rsidR="00506F14">
              <w:rPr>
                <w:rFonts w:eastAsia="SimSun"/>
                <w:color w:val="FFFFFF" w:themeColor="background1"/>
                <w:sz w:val="20"/>
                <w:szCs w:val="20"/>
              </w:rPr>
              <w:t>II</w:t>
            </w:r>
            <w:r w:rsidR="001559F3" w:rsidRPr="00E16A37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DE7C75">
              <w:rPr>
                <w:rFonts w:eastAsia="SimSun"/>
                <w:color w:val="FFFFFF" w:themeColor="background1"/>
                <w:sz w:val="20"/>
                <w:szCs w:val="20"/>
              </w:rPr>
              <w:t>1</w:t>
            </w:r>
            <w:r w:rsidR="00506F14">
              <w:rPr>
                <w:rFonts w:eastAsia="SimSun"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E16A37" w:rsidRDefault="007813C9" w:rsidP="00506F14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7813C9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506F14">
              <w:rPr>
                <w:rFonts w:eastAsia="SimSun"/>
                <w:color w:val="FFFFFF" w:themeColor="background1"/>
                <w:sz w:val="20"/>
                <w:szCs w:val="26"/>
              </w:rPr>
              <w:t>3</w:t>
            </w:r>
            <w:r w:rsidR="00506F14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ديسمبر</w:t>
            </w:r>
            <w:r w:rsidR="008906A0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8906A0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2018</w:t>
            </w:r>
            <w:r w:rsidRPr="007813C9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="006033BD" w:rsidRPr="00E16A37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170789" w:rsidRPr="00170789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 xml:space="preserve">ISSN </w:t>
            </w:r>
            <w:r w:rsidR="00211D86" w:rsidRPr="00211D86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2312-8240</w:t>
            </w:r>
            <w:r w:rsidR="00170789" w:rsidRPr="00170789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6033BD" w:rsidRPr="00E16A37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(نسخة إلكترونية)</w:t>
            </w:r>
          </w:p>
        </w:tc>
      </w:tr>
      <w:tr w:rsidR="008322B0" w:rsidRPr="00E16A37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F82A3B" w:rsidRDefault="008322B0" w:rsidP="00640F5C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rtl/>
                <w:lang w:bidi="ar-EG"/>
              </w:rPr>
            </w:pPr>
            <w:bookmarkStart w:id="1" w:name="_Toc253407139"/>
            <w:bookmarkStart w:id="2" w:name="_Toc268773995"/>
            <w:bookmarkStart w:id="3" w:name="_Toc271700474"/>
            <w:bookmarkStart w:id="4" w:name="_Toc273023316"/>
            <w:bookmarkStart w:id="5" w:name="_Toc274223812"/>
            <w:bookmarkStart w:id="6" w:name="_Toc276717160"/>
            <w:bookmarkStart w:id="7" w:name="_Toc279669133"/>
            <w:bookmarkStart w:id="8" w:name="_Toc280349203"/>
            <w:bookmarkStart w:id="9" w:name="_Toc282526035"/>
            <w:bookmarkStart w:id="10" w:name="_Toc283737192"/>
            <w:bookmarkStart w:id="11" w:name="_Toc286218709"/>
            <w:bookmarkStart w:id="12" w:name="_Toc288660266"/>
            <w:bookmarkStart w:id="13" w:name="_Toc291005376"/>
            <w:bookmarkStart w:id="14" w:name="_Toc292704946"/>
            <w:bookmarkStart w:id="15" w:name="_Toc295387891"/>
            <w:bookmarkStart w:id="16" w:name="_Toc296675474"/>
            <w:bookmarkStart w:id="17" w:name="_Toc297804715"/>
            <w:bookmarkStart w:id="18" w:name="_Toc301945285"/>
            <w:bookmarkStart w:id="19" w:name="_Toc303344246"/>
            <w:bookmarkStart w:id="20" w:name="_Toc304892152"/>
            <w:bookmarkStart w:id="21" w:name="_Toc308530332"/>
            <w:bookmarkStart w:id="22" w:name="_Toc311103640"/>
            <w:bookmarkStart w:id="23" w:name="_Toc313973310"/>
            <w:bookmarkStart w:id="24" w:name="_Toc316479950"/>
            <w:bookmarkStart w:id="25" w:name="_Toc318964996"/>
            <w:bookmarkStart w:id="26" w:name="_Toc320536952"/>
            <w:bookmarkStart w:id="27" w:name="_Toc321233385"/>
            <w:bookmarkStart w:id="28" w:name="_Toc321311656"/>
            <w:bookmarkStart w:id="29" w:name="_Toc321820536"/>
            <w:bookmarkStart w:id="30" w:name="_Toc323035702"/>
            <w:bookmarkStart w:id="31" w:name="_Toc323904370"/>
            <w:bookmarkStart w:id="32" w:name="_Toc332272642"/>
            <w:bookmarkStart w:id="33" w:name="_Toc334776188"/>
            <w:bookmarkStart w:id="34" w:name="_Toc335901495"/>
            <w:bookmarkStart w:id="35" w:name="_Toc337110329"/>
            <w:bookmarkStart w:id="36" w:name="_Toc338779369"/>
            <w:bookmarkStart w:id="37" w:name="_Toc340225509"/>
            <w:bookmarkStart w:id="38" w:name="_Toc341451208"/>
            <w:bookmarkStart w:id="39" w:name="_Toc342912835"/>
            <w:bookmarkStart w:id="40" w:name="_Toc343262672"/>
            <w:bookmarkStart w:id="41" w:name="_Toc345579823"/>
            <w:bookmarkStart w:id="42" w:name="_Toc346885928"/>
            <w:bookmarkStart w:id="43" w:name="_Toc347929576"/>
            <w:bookmarkStart w:id="44" w:name="_Toc349288244"/>
            <w:bookmarkStart w:id="45" w:name="_Toc350415574"/>
            <w:bookmarkStart w:id="46" w:name="_Toc351549872"/>
            <w:bookmarkStart w:id="47" w:name="_Toc352940472"/>
            <w:bookmarkStart w:id="48" w:name="_Toc354053817"/>
            <w:bookmarkStart w:id="49" w:name="_Toc355708832"/>
            <w:r w:rsidRPr="00F82A3B">
              <w:rPr>
                <w:rFonts w:eastAsia="SimSun"/>
                <w:bCs/>
                <w:sz w:val="14"/>
                <w:szCs w:val="18"/>
                <w:lang w:val="fr-FR"/>
              </w:rPr>
              <w:t>Place des Nations CH-</w:t>
            </w:r>
            <w:r w:rsidRPr="00F82A3B">
              <w:rPr>
                <w:rFonts w:eastAsia="SimSun"/>
                <w:bCs/>
                <w:sz w:val="14"/>
                <w:szCs w:val="18"/>
              </w:rPr>
              <w:t>1211</w:t>
            </w:r>
            <w:r w:rsidRPr="00F82A3B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F82A3B">
              <w:rPr>
                <w:rFonts w:eastAsia="SimSun"/>
                <w:bCs/>
                <w:sz w:val="14"/>
                <w:szCs w:val="18"/>
              </w:rPr>
              <w:t>20</w:t>
            </w:r>
            <w:r w:rsidRPr="00F82A3B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F82A3B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F82A3B">
              <w:rPr>
                <w:rFonts w:eastAsia="SimSun" w:hint="cs"/>
                <w:b/>
                <w:sz w:val="14"/>
                <w:szCs w:val="18"/>
                <w:rtl/>
                <w:lang w:val="fr-FR"/>
              </w:rPr>
              <w:t>الهاتف:</w:t>
            </w:r>
            <w:r w:rsidRPr="00F82A3B">
              <w:rPr>
                <w:rFonts w:eastAsia="SimSun"/>
                <w:bCs/>
                <w:sz w:val="14"/>
                <w:szCs w:val="18"/>
                <w:lang w:val="fr-FR"/>
              </w:rPr>
              <w:tab/>
              <w:t>+</w:t>
            </w:r>
            <w:r w:rsidRPr="00F82A3B">
              <w:rPr>
                <w:rFonts w:eastAsia="SimSun"/>
                <w:bCs/>
                <w:sz w:val="14"/>
                <w:szCs w:val="18"/>
              </w:rPr>
              <w:t>41</w:t>
            </w:r>
            <w:r w:rsidRPr="00F82A3B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Cs/>
                <w:sz w:val="14"/>
                <w:szCs w:val="18"/>
              </w:rPr>
              <w:t>22</w:t>
            </w:r>
            <w:r w:rsidRPr="00F82A3B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Cs/>
                <w:sz w:val="14"/>
                <w:szCs w:val="18"/>
              </w:rPr>
              <w:t>730</w:t>
            </w:r>
            <w:r w:rsidRPr="00F82A3B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Cs/>
                <w:sz w:val="14"/>
                <w:szCs w:val="18"/>
              </w:rPr>
              <w:t>5111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</w:p>
          <w:p w:rsidR="008322B0" w:rsidRPr="00F82A3B" w:rsidRDefault="008322B0" w:rsidP="00060A35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r w:rsidRPr="00F82A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F82A3B">
                <w:rPr>
                  <w:rFonts w:eastAsia="SimSun"/>
                  <w:b/>
                  <w:bCs/>
                  <w:sz w:val="14"/>
                  <w:szCs w:val="18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322B0" w:rsidRPr="00F82A3B" w:rsidRDefault="008322B0" w:rsidP="00762E19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50" w:name="_Toc273023317"/>
            <w:bookmarkStart w:id="51" w:name="_Toc292704947"/>
            <w:bookmarkStart w:id="52" w:name="_Toc295387892"/>
            <w:bookmarkStart w:id="53" w:name="_Toc296675475"/>
            <w:bookmarkStart w:id="54" w:name="_Toc301945286"/>
            <w:bookmarkStart w:id="55" w:name="_Toc308530333"/>
            <w:bookmarkStart w:id="56" w:name="_Toc321233386"/>
            <w:bookmarkStart w:id="57" w:name="_Toc321311657"/>
            <w:bookmarkStart w:id="58" w:name="_Toc321820537"/>
            <w:bookmarkStart w:id="59" w:name="_Toc323035703"/>
            <w:bookmarkStart w:id="60" w:name="_Toc323904371"/>
            <w:bookmarkStart w:id="61" w:name="_Toc332272643"/>
            <w:bookmarkStart w:id="62" w:name="_Toc334776189"/>
            <w:bookmarkStart w:id="63" w:name="_Toc335901496"/>
            <w:bookmarkStart w:id="64" w:name="_Toc337110330"/>
            <w:bookmarkStart w:id="65" w:name="_Toc338779370"/>
            <w:bookmarkStart w:id="66" w:name="_Toc340225510"/>
            <w:bookmarkStart w:id="67" w:name="_Toc341451209"/>
            <w:bookmarkStart w:id="68" w:name="_Toc342912836"/>
            <w:bookmarkStart w:id="69" w:name="_Toc343262673"/>
            <w:bookmarkStart w:id="70" w:name="_Toc345579824"/>
            <w:bookmarkStart w:id="71" w:name="_Toc346885929"/>
            <w:bookmarkStart w:id="72" w:name="_Toc347929577"/>
            <w:bookmarkStart w:id="73" w:name="_Toc349288245"/>
            <w:bookmarkStart w:id="74" w:name="_Toc350415575"/>
            <w:bookmarkStart w:id="75" w:name="_Toc351549873"/>
            <w:bookmarkStart w:id="76" w:name="_Toc352940473"/>
            <w:bookmarkStart w:id="77" w:name="_Toc354053818"/>
            <w:bookmarkStart w:id="78" w:name="_Toc355708833"/>
            <w:bookmarkStart w:id="79" w:name="_Toc268773996"/>
            <w:r w:rsidRPr="00F82A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82A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82A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="00762E19" w:rsidRPr="00F82A3B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F82A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r w:rsidR="00FC173A"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F82A3B"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"mailto:tsbmail@itu.int"</w:instrText>
            </w:r>
            <w:r w:rsidR="00FC173A"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F82A3B">
              <w:rPr>
                <w:rStyle w:val="Hyperlink"/>
                <w:rFonts w:eastAsia="SimSun"/>
                <w:b/>
                <w:bCs/>
                <w:color w:val="auto"/>
                <w:sz w:val="14"/>
                <w:szCs w:val="18"/>
                <w:u w:val="none"/>
                <w:lang w:val="fr-FR"/>
              </w:rPr>
              <w:t>tsbmail@itu.int</w:t>
            </w:r>
            <w:r w:rsidR="00FC173A"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="00FC173A" w:rsidRPr="00F82A3B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tsbtson@itu.int</w:t>
              </w:r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F82A3B" w:rsidRDefault="008322B0" w:rsidP="00060A35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80" w:name="_Toc268773997"/>
            <w:bookmarkStart w:id="81" w:name="_Toc273023318"/>
            <w:bookmarkStart w:id="82" w:name="_Toc292704948"/>
            <w:bookmarkStart w:id="83" w:name="_Toc295387893"/>
            <w:bookmarkStart w:id="84" w:name="_Toc296675476"/>
            <w:bookmarkStart w:id="85" w:name="_Toc301945287"/>
            <w:bookmarkStart w:id="86" w:name="_Toc308530334"/>
            <w:bookmarkStart w:id="87" w:name="_Toc321233387"/>
            <w:bookmarkStart w:id="88" w:name="_Toc321311658"/>
            <w:bookmarkStart w:id="89" w:name="_Toc321820538"/>
            <w:bookmarkStart w:id="90" w:name="_Toc323035704"/>
            <w:bookmarkStart w:id="91" w:name="_Toc323904372"/>
            <w:bookmarkStart w:id="92" w:name="_Toc332272644"/>
            <w:bookmarkStart w:id="93" w:name="_Toc334776190"/>
            <w:bookmarkStart w:id="94" w:name="_Toc335901497"/>
            <w:bookmarkStart w:id="95" w:name="_Toc337110331"/>
            <w:bookmarkStart w:id="96" w:name="_Toc338779371"/>
            <w:bookmarkStart w:id="97" w:name="_Toc340225511"/>
            <w:bookmarkStart w:id="98" w:name="_Toc341451210"/>
            <w:bookmarkStart w:id="99" w:name="_Toc342912837"/>
            <w:bookmarkStart w:id="100" w:name="_Toc343262674"/>
            <w:bookmarkStart w:id="101" w:name="_Toc345579825"/>
            <w:bookmarkStart w:id="102" w:name="_Toc346885930"/>
            <w:bookmarkStart w:id="103" w:name="_Toc347929578"/>
            <w:bookmarkStart w:id="104" w:name="_Toc349288246"/>
            <w:bookmarkStart w:id="105" w:name="_Toc350415576"/>
            <w:bookmarkStart w:id="106" w:name="_Toc351549874"/>
            <w:bookmarkStart w:id="107" w:name="_Toc352940474"/>
            <w:bookmarkStart w:id="108" w:name="_Toc354053819"/>
            <w:bookmarkStart w:id="109" w:name="_Toc355708834"/>
            <w:r w:rsidRPr="00F82A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82A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82A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82A3B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82A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F82A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r w:rsidR="00CA63E0" w:rsidRPr="00506F14">
              <w:rPr>
                <w:b/>
                <w:bCs/>
                <w:sz w:val="14"/>
                <w:szCs w:val="14"/>
                <w:lang w:val="fr-FR"/>
              </w:rPr>
              <w:t>brmail@itu.int</w:t>
            </w:r>
          </w:p>
        </w:tc>
      </w:tr>
    </w:tbl>
    <w:p w:rsidR="008322B0" w:rsidRPr="00E16A37" w:rsidRDefault="008322B0" w:rsidP="00AA4E2E">
      <w:pPr>
        <w:rPr>
          <w:rFonts w:eastAsia="SimSun"/>
          <w:sz w:val="8"/>
          <w:szCs w:val="16"/>
          <w:rtl/>
          <w:lang w:bidi="ar-EG"/>
        </w:rPr>
      </w:pPr>
    </w:p>
    <w:p w:rsidR="008322B0" w:rsidRPr="00E16A37" w:rsidRDefault="00B37D30" w:rsidP="00512D93">
      <w:pPr>
        <w:spacing w:before="0"/>
        <w:jc w:val="center"/>
        <w:rPr>
          <w:rFonts w:eastAsia="SimSun"/>
          <w:b/>
          <w:bCs/>
          <w:sz w:val="28"/>
          <w:szCs w:val="36"/>
          <w:rtl/>
          <w:lang w:bidi="ar-EG"/>
        </w:rPr>
      </w:pPr>
      <w:r w:rsidRPr="00E16A37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Default="00B94BF0" w:rsidP="00B53535">
      <w:pPr>
        <w:spacing w:before="0"/>
        <w:jc w:val="right"/>
        <w:rPr>
          <w:rFonts w:eastAsia="SimSun"/>
          <w:i/>
          <w:iCs/>
          <w:rtl/>
          <w:lang w:bidi="ar-SY"/>
        </w:rPr>
      </w:pPr>
      <w:r w:rsidRPr="00E16A37">
        <w:rPr>
          <w:rFonts w:eastAsia="SimSun" w:hint="cs"/>
          <w:i/>
          <w:iCs/>
          <w:rtl/>
          <w:lang w:bidi="ar-SY"/>
        </w:rPr>
        <w:t>الصفحة</w:t>
      </w:r>
    </w:p>
    <w:p w:rsidR="005B1D0D" w:rsidRPr="005B1D0D" w:rsidRDefault="005B1D0D" w:rsidP="005B1D0D">
      <w:pPr>
        <w:pStyle w:val="TOC1"/>
        <w:rPr>
          <w:rFonts w:eastAsiaTheme="minorEastAsia" w:cstheme="minorBidi"/>
          <w:b/>
          <w:bCs/>
          <w:noProof/>
          <w:szCs w:val="22"/>
          <w:rtl/>
          <w:lang w:eastAsia="zh-CN" w:bidi="ar-EG"/>
        </w:rPr>
      </w:pPr>
      <w:r>
        <w:rPr>
          <w:rFonts w:eastAsia="SimSun"/>
          <w:rtl/>
          <w:lang w:bidi="ar-EG"/>
        </w:rPr>
        <w:fldChar w:fldCharType="begin"/>
      </w:r>
      <w:r>
        <w:rPr>
          <w:rFonts w:eastAsia="SimSun"/>
          <w:rtl/>
          <w:lang w:bidi="ar-EG"/>
        </w:rPr>
        <w:instrText xml:space="preserve"> </w:instrText>
      </w:r>
      <w:r>
        <w:rPr>
          <w:rFonts w:eastAsia="SimSun"/>
          <w:lang w:bidi="ar-EG"/>
        </w:rPr>
        <w:instrText>TOC</w:instrText>
      </w:r>
      <w:r>
        <w:rPr>
          <w:rFonts w:eastAsia="SimSun"/>
          <w:rtl/>
          <w:lang w:bidi="ar-EG"/>
        </w:rPr>
        <w:instrText xml:space="preserve"> \</w:instrText>
      </w:r>
      <w:r>
        <w:rPr>
          <w:rFonts w:eastAsia="SimSun"/>
          <w:lang w:bidi="ar-EG"/>
        </w:rPr>
        <w:instrText>t "Heading_1,1,Countries _Name,2,Heading_2,1</w:instrText>
      </w:r>
      <w:r>
        <w:rPr>
          <w:rFonts w:eastAsia="SimSun"/>
          <w:rtl/>
          <w:lang w:bidi="ar-EG"/>
        </w:rPr>
        <w:instrText xml:space="preserve">" </w:instrText>
      </w:r>
      <w:r>
        <w:rPr>
          <w:rFonts w:eastAsia="SimSun"/>
          <w:rtl/>
          <w:lang w:bidi="ar-EG"/>
        </w:rPr>
        <w:fldChar w:fldCharType="separate"/>
      </w:r>
      <w:r w:rsidRPr="005B1D0D">
        <w:rPr>
          <w:b/>
          <w:bCs/>
          <w:noProof/>
          <w:rtl/>
        </w:rPr>
        <w:t>معلومات عامة</w:t>
      </w:r>
    </w:p>
    <w:p w:rsidR="005B1D0D" w:rsidRDefault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القوائم الملحقة بالنشرة التشغيلية للاتحاد</w:t>
      </w:r>
      <w:r>
        <w:rPr>
          <w:rFonts w:hint="cs"/>
          <w:noProof/>
          <w:rtl/>
        </w:rPr>
        <w:t xml:space="preserve">: </w:t>
      </w:r>
      <w:r w:rsidRPr="005B1D0D">
        <w:rPr>
          <w:rFonts w:hint="cs"/>
          <w:i/>
          <w:iCs/>
          <w:noProof/>
          <w:rtl/>
        </w:rPr>
        <w:t>ملاحظة من مكتب تقييس الاتصالات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Toc533155711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3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الموافقة على توصيات قطاع تقييس الاتصالات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Toc533155712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4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تخصيص الرموز الدليلية لمناطق/شبكات التشوير </w:t>
      </w:r>
      <w:r>
        <w:rPr>
          <w:noProof/>
        </w:rPr>
        <w:t>(SANC)</w:t>
      </w:r>
      <w:r>
        <w:rPr>
          <w:noProof/>
          <w:rtl/>
        </w:rPr>
        <w:t xml:space="preserve"> (التوصية </w:t>
      </w:r>
      <w:r>
        <w:rPr>
          <w:noProof/>
        </w:rPr>
        <w:t>ITU-T Q.708</w:t>
      </w:r>
      <w:r>
        <w:rPr>
          <w:noProof/>
          <w:rtl/>
        </w:rPr>
        <w:t xml:space="preserve"> </w:t>
      </w:r>
      <w:r>
        <w:rPr>
          <w:noProof/>
        </w:rPr>
        <w:t>(99/03)</w:t>
      </w:r>
      <w:r>
        <w:rPr>
          <w:noProof/>
          <w:rtl/>
        </w:rPr>
        <w:t>)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Toc533155713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5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 w:rsidP="000C23D2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الخدمة الهاتفية</w:t>
      </w:r>
      <w:r w:rsidR="000C23D2">
        <w:rPr>
          <w:rFonts w:hint="cs"/>
          <w:noProof/>
          <w:rtl/>
        </w:rPr>
        <w:t>: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Toc533155714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6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 w:rsidP="005B1D0D">
      <w:pPr>
        <w:pStyle w:val="TOC2"/>
        <w:rPr>
          <w:rFonts w:asciiTheme="minorHAnsi" w:eastAsiaTheme="minorEastAsia" w:hAnsiTheme="minorHAnsi" w:cstheme="minorBidi"/>
          <w:i w:val="0"/>
          <w:iCs w:val="0"/>
          <w:szCs w:val="22"/>
          <w:rtl/>
          <w:lang w:eastAsia="zh-CN" w:bidi="ar-SA"/>
        </w:rPr>
      </w:pPr>
      <w:r>
        <w:rPr>
          <w:rtl/>
        </w:rPr>
        <w:t>الصين (</w:t>
      </w:r>
      <w:r w:rsidRPr="005B1D0D">
        <w:rPr>
          <w:rtl/>
          <w:lang w:bidi="ar-SA"/>
        </w:rPr>
        <w:t>وزارة الصناعة وتكنولوجيا المعلومات</w:t>
      </w:r>
      <w:r w:rsidRPr="005B1D0D">
        <w:rPr>
          <w:rFonts w:hint="cs"/>
          <w:rtl/>
          <w:lang w:bidi="ar-SA"/>
        </w:rPr>
        <w:t> </w:t>
      </w:r>
      <w:r w:rsidRPr="005B1D0D">
        <w:t>(MIIT)</w:t>
      </w:r>
      <w:r w:rsidRPr="005B1D0D">
        <w:rPr>
          <w:rtl/>
          <w:lang w:bidi="ar-SA"/>
        </w:rPr>
        <w:t>، بيجين</w:t>
      </w:r>
      <w:r>
        <w:rPr>
          <w:rtl/>
        </w:rPr>
        <w:t>)</w:t>
      </w:r>
      <w:r>
        <w:rPr>
          <w:rtl/>
        </w:rPr>
        <w:tab/>
      </w:r>
      <w:r>
        <w:rPr>
          <w:rtl/>
        </w:rPr>
        <w:tab/>
      </w:r>
      <w:r w:rsidRPr="005B1D0D">
        <w:rPr>
          <w:rFonts w:cs="Calibri"/>
          <w:i w:val="0"/>
          <w:iCs w:val="0"/>
          <w:szCs w:val="22"/>
          <w:rtl/>
        </w:rPr>
        <w:fldChar w:fldCharType="begin"/>
      </w:r>
      <w:r w:rsidRPr="005B1D0D">
        <w:rPr>
          <w:rFonts w:cs="Calibri"/>
          <w:i w:val="0"/>
          <w:iCs w:val="0"/>
          <w:szCs w:val="22"/>
          <w:rtl/>
        </w:rPr>
        <w:instrText xml:space="preserve"> </w:instrText>
      </w:r>
      <w:r w:rsidRPr="005B1D0D">
        <w:rPr>
          <w:rFonts w:cs="Calibri"/>
          <w:i w:val="0"/>
          <w:iCs w:val="0"/>
          <w:szCs w:val="22"/>
        </w:rPr>
        <w:instrText>PAGEREF</w:instrText>
      </w:r>
      <w:r w:rsidRPr="005B1D0D">
        <w:rPr>
          <w:rFonts w:cs="Calibri"/>
          <w:i w:val="0"/>
          <w:iCs w:val="0"/>
          <w:szCs w:val="22"/>
          <w:rtl/>
        </w:rPr>
        <w:instrText xml:space="preserve"> _</w:instrText>
      </w:r>
      <w:r w:rsidRPr="005B1D0D">
        <w:rPr>
          <w:rFonts w:cs="Calibri"/>
          <w:i w:val="0"/>
          <w:iCs w:val="0"/>
          <w:szCs w:val="22"/>
        </w:rPr>
        <w:instrText>Toc533155715 \h</w:instrText>
      </w:r>
      <w:r w:rsidRPr="005B1D0D">
        <w:rPr>
          <w:rFonts w:cs="Calibri"/>
          <w:i w:val="0"/>
          <w:iCs w:val="0"/>
          <w:szCs w:val="22"/>
          <w:rtl/>
        </w:rPr>
        <w:instrText xml:space="preserve"> </w:instrText>
      </w:r>
      <w:r w:rsidRPr="005B1D0D">
        <w:rPr>
          <w:rFonts w:cs="Calibri"/>
          <w:i w:val="0"/>
          <w:iCs w:val="0"/>
          <w:szCs w:val="22"/>
          <w:rtl/>
        </w:rPr>
      </w:r>
      <w:r w:rsidRPr="005B1D0D">
        <w:rPr>
          <w:rFonts w:cs="Calibri"/>
          <w:i w:val="0"/>
          <w:iCs w:val="0"/>
          <w:szCs w:val="22"/>
          <w:rtl/>
        </w:rPr>
        <w:fldChar w:fldCharType="separate"/>
      </w:r>
      <w:r w:rsidR="007F4EB6">
        <w:rPr>
          <w:rFonts w:cs="Times New Roman"/>
          <w:i w:val="0"/>
          <w:iCs w:val="0"/>
          <w:szCs w:val="22"/>
          <w:rtl/>
        </w:rPr>
        <w:t>6</w:t>
      </w:r>
      <w:r w:rsidRPr="005B1D0D">
        <w:rPr>
          <w:rFonts w:cs="Calibri"/>
          <w:i w:val="0"/>
          <w:iCs w:val="0"/>
          <w:szCs w:val="22"/>
          <w:rtl/>
        </w:rPr>
        <w:fldChar w:fldCharType="end"/>
      </w:r>
    </w:p>
    <w:p w:rsidR="005B1D0D" w:rsidRDefault="005B1D0D" w:rsidP="005B1D0D">
      <w:pPr>
        <w:pStyle w:val="TOC2"/>
        <w:rPr>
          <w:rFonts w:asciiTheme="minorHAnsi" w:eastAsiaTheme="minorEastAsia" w:hAnsiTheme="minorHAnsi" w:cstheme="minorBidi"/>
          <w:i w:val="0"/>
          <w:iCs w:val="0"/>
          <w:szCs w:val="22"/>
          <w:rtl/>
          <w:lang w:eastAsia="zh-CN" w:bidi="ar-SA"/>
        </w:rPr>
      </w:pPr>
      <w:r>
        <w:rPr>
          <w:rtl/>
        </w:rPr>
        <w:t>الدانمارك (</w:t>
      </w:r>
      <w:r w:rsidRPr="005B1D0D">
        <w:rPr>
          <w:rFonts w:hint="cs"/>
          <w:rtl/>
          <w:lang w:bidi="ar-SA"/>
        </w:rPr>
        <w:t>وكالة الطاقة</w:t>
      </w:r>
      <w:r w:rsidRPr="005B1D0D">
        <w:rPr>
          <w:rtl/>
          <w:lang w:bidi="ar-SA"/>
        </w:rPr>
        <w:t xml:space="preserve"> الدانماركية</w:t>
      </w:r>
      <w:r w:rsidRPr="005B1D0D">
        <w:rPr>
          <w:rFonts w:hint="cs"/>
          <w:rtl/>
          <w:lang w:bidi="ar-SA"/>
        </w:rPr>
        <w:t xml:space="preserve">، </w:t>
      </w:r>
      <w:r w:rsidRPr="005B1D0D">
        <w:rPr>
          <w:rtl/>
          <w:lang w:bidi="ar-SA"/>
        </w:rPr>
        <w:t>كوبنهاغن</w:t>
      </w:r>
      <w:r>
        <w:rPr>
          <w:rtl/>
        </w:rPr>
        <w:t>)</w:t>
      </w:r>
      <w:r>
        <w:rPr>
          <w:rtl/>
        </w:rPr>
        <w:tab/>
      </w:r>
      <w:r>
        <w:rPr>
          <w:rtl/>
        </w:rPr>
        <w:tab/>
      </w:r>
      <w:r w:rsidRPr="005B1D0D">
        <w:rPr>
          <w:rFonts w:cs="Calibri"/>
          <w:i w:val="0"/>
          <w:iCs w:val="0"/>
          <w:szCs w:val="22"/>
          <w:rtl/>
        </w:rPr>
        <w:fldChar w:fldCharType="begin"/>
      </w:r>
      <w:r w:rsidRPr="005B1D0D">
        <w:rPr>
          <w:rFonts w:cs="Calibri"/>
          <w:i w:val="0"/>
          <w:iCs w:val="0"/>
          <w:szCs w:val="22"/>
          <w:rtl/>
        </w:rPr>
        <w:instrText xml:space="preserve"> </w:instrText>
      </w:r>
      <w:r w:rsidRPr="005B1D0D">
        <w:rPr>
          <w:rFonts w:cs="Calibri"/>
          <w:i w:val="0"/>
          <w:iCs w:val="0"/>
          <w:szCs w:val="22"/>
        </w:rPr>
        <w:instrText>PAGEREF</w:instrText>
      </w:r>
      <w:r w:rsidRPr="005B1D0D">
        <w:rPr>
          <w:rFonts w:cs="Calibri"/>
          <w:i w:val="0"/>
          <w:iCs w:val="0"/>
          <w:szCs w:val="22"/>
          <w:rtl/>
        </w:rPr>
        <w:instrText xml:space="preserve"> _</w:instrText>
      </w:r>
      <w:r w:rsidRPr="005B1D0D">
        <w:rPr>
          <w:rFonts w:cs="Calibri"/>
          <w:i w:val="0"/>
          <w:iCs w:val="0"/>
          <w:szCs w:val="22"/>
        </w:rPr>
        <w:instrText>Toc533155716 \h</w:instrText>
      </w:r>
      <w:r w:rsidRPr="005B1D0D">
        <w:rPr>
          <w:rFonts w:cs="Calibri"/>
          <w:i w:val="0"/>
          <w:iCs w:val="0"/>
          <w:szCs w:val="22"/>
          <w:rtl/>
        </w:rPr>
        <w:instrText xml:space="preserve"> </w:instrText>
      </w:r>
      <w:r w:rsidRPr="005B1D0D">
        <w:rPr>
          <w:rFonts w:cs="Calibri"/>
          <w:i w:val="0"/>
          <w:iCs w:val="0"/>
          <w:szCs w:val="22"/>
          <w:rtl/>
        </w:rPr>
      </w:r>
      <w:r w:rsidRPr="005B1D0D">
        <w:rPr>
          <w:rFonts w:cs="Calibri"/>
          <w:i w:val="0"/>
          <w:iCs w:val="0"/>
          <w:szCs w:val="22"/>
          <w:rtl/>
        </w:rPr>
        <w:fldChar w:fldCharType="separate"/>
      </w:r>
      <w:r w:rsidR="007F4EB6">
        <w:rPr>
          <w:rFonts w:cs="Times New Roman"/>
          <w:i w:val="0"/>
          <w:iCs w:val="0"/>
          <w:szCs w:val="22"/>
          <w:rtl/>
        </w:rPr>
        <w:t>7</w:t>
      </w:r>
      <w:r w:rsidRPr="005B1D0D">
        <w:rPr>
          <w:rFonts w:cs="Calibri"/>
          <w:i w:val="0"/>
          <w:iCs w:val="0"/>
          <w:szCs w:val="22"/>
          <w:rtl/>
        </w:rPr>
        <w:fldChar w:fldCharType="end"/>
      </w:r>
    </w:p>
    <w:p w:rsidR="005B1D0D" w:rsidRDefault="005B1D0D" w:rsidP="005B1D0D">
      <w:pPr>
        <w:pStyle w:val="TOC2"/>
        <w:rPr>
          <w:rFonts w:asciiTheme="minorHAnsi" w:eastAsiaTheme="minorEastAsia" w:hAnsiTheme="minorHAnsi" w:cstheme="minorBidi"/>
          <w:i w:val="0"/>
          <w:iCs w:val="0"/>
          <w:szCs w:val="22"/>
          <w:rtl/>
          <w:lang w:eastAsia="zh-CN" w:bidi="ar-SA"/>
        </w:rPr>
      </w:pPr>
      <w:r>
        <w:rPr>
          <w:rtl/>
        </w:rPr>
        <w:t>سيشيل (</w:t>
      </w:r>
      <w:r w:rsidRPr="005B1D0D">
        <w:rPr>
          <w:rFonts w:hint="cs"/>
          <w:rtl/>
          <w:lang w:bidi="ar-SA"/>
        </w:rPr>
        <w:t>مكتب الرئيس، دائرة تكنولوجيا المعلومات والاتصالات، شعبة الاتصالات،</w:t>
      </w:r>
      <w:r w:rsidRPr="005B1D0D">
        <w:rPr>
          <w:rtl/>
          <w:lang w:bidi="ar-SA"/>
        </w:rPr>
        <w:t xml:space="preserve"> </w:t>
      </w:r>
      <w:r w:rsidRPr="005B1D0D">
        <w:rPr>
          <w:rFonts w:hint="cs"/>
          <w:rtl/>
          <w:lang w:bidi="ar-SA"/>
        </w:rPr>
        <w:t>فيكتوريا</w:t>
      </w:r>
      <w:r>
        <w:rPr>
          <w:rtl/>
        </w:rPr>
        <w:t>)</w:t>
      </w:r>
      <w:r>
        <w:rPr>
          <w:rtl/>
        </w:rPr>
        <w:tab/>
      </w:r>
      <w:r>
        <w:rPr>
          <w:rtl/>
        </w:rPr>
        <w:tab/>
      </w:r>
      <w:r w:rsidRPr="005B1D0D">
        <w:rPr>
          <w:rFonts w:cs="Calibri"/>
          <w:i w:val="0"/>
          <w:iCs w:val="0"/>
          <w:szCs w:val="22"/>
          <w:rtl/>
        </w:rPr>
        <w:fldChar w:fldCharType="begin"/>
      </w:r>
      <w:r w:rsidRPr="005B1D0D">
        <w:rPr>
          <w:rFonts w:cs="Calibri"/>
          <w:i w:val="0"/>
          <w:iCs w:val="0"/>
          <w:szCs w:val="22"/>
          <w:rtl/>
        </w:rPr>
        <w:instrText xml:space="preserve"> </w:instrText>
      </w:r>
      <w:r w:rsidRPr="005B1D0D">
        <w:rPr>
          <w:rFonts w:cs="Calibri"/>
          <w:i w:val="0"/>
          <w:iCs w:val="0"/>
          <w:szCs w:val="22"/>
        </w:rPr>
        <w:instrText>PAGEREF</w:instrText>
      </w:r>
      <w:r w:rsidRPr="005B1D0D">
        <w:rPr>
          <w:rFonts w:cs="Calibri"/>
          <w:i w:val="0"/>
          <w:iCs w:val="0"/>
          <w:szCs w:val="22"/>
          <w:rtl/>
        </w:rPr>
        <w:instrText xml:space="preserve"> _</w:instrText>
      </w:r>
      <w:r w:rsidRPr="005B1D0D">
        <w:rPr>
          <w:rFonts w:cs="Calibri"/>
          <w:i w:val="0"/>
          <w:iCs w:val="0"/>
          <w:szCs w:val="22"/>
        </w:rPr>
        <w:instrText>Toc533155717 \h</w:instrText>
      </w:r>
      <w:r w:rsidRPr="005B1D0D">
        <w:rPr>
          <w:rFonts w:cs="Calibri"/>
          <w:i w:val="0"/>
          <w:iCs w:val="0"/>
          <w:szCs w:val="22"/>
          <w:rtl/>
        </w:rPr>
        <w:instrText xml:space="preserve"> </w:instrText>
      </w:r>
      <w:r w:rsidRPr="005B1D0D">
        <w:rPr>
          <w:rFonts w:cs="Calibri"/>
          <w:i w:val="0"/>
          <w:iCs w:val="0"/>
          <w:szCs w:val="22"/>
          <w:rtl/>
        </w:rPr>
      </w:r>
      <w:r w:rsidRPr="005B1D0D">
        <w:rPr>
          <w:rFonts w:cs="Calibri"/>
          <w:i w:val="0"/>
          <w:iCs w:val="0"/>
          <w:szCs w:val="22"/>
          <w:rtl/>
        </w:rPr>
        <w:fldChar w:fldCharType="separate"/>
      </w:r>
      <w:r w:rsidR="007F4EB6">
        <w:rPr>
          <w:rFonts w:cs="Times New Roman"/>
          <w:i w:val="0"/>
          <w:iCs w:val="0"/>
          <w:szCs w:val="22"/>
          <w:rtl/>
        </w:rPr>
        <w:t>8</w:t>
      </w:r>
      <w:r w:rsidRPr="005B1D0D">
        <w:rPr>
          <w:rFonts w:cs="Calibri"/>
          <w:i w:val="0"/>
          <w:iCs w:val="0"/>
          <w:szCs w:val="22"/>
          <w:rtl/>
        </w:rPr>
        <w:fldChar w:fldCharType="end"/>
      </w:r>
    </w:p>
    <w:p w:rsidR="005B1D0D" w:rsidRDefault="005B1D0D" w:rsidP="005B1D0D">
      <w:pPr>
        <w:pStyle w:val="TOC2"/>
        <w:rPr>
          <w:rFonts w:asciiTheme="minorHAnsi" w:eastAsiaTheme="minorEastAsia" w:hAnsiTheme="minorHAnsi" w:cstheme="minorBidi"/>
          <w:i w:val="0"/>
          <w:iCs w:val="0"/>
          <w:szCs w:val="22"/>
          <w:rtl/>
          <w:lang w:eastAsia="zh-CN" w:bidi="ar-SA"/>
        </w:rPr>
      </w:pPr>
      <w:r>
        <w:rPr>
          <w:rtl/>
        </w:rPr>
        <w:t>ترينيداد وتوباغو (</w:t>
      </w:r>
      <w:r w:rsidRPr="005B1D0D">
        <w:rPr>
          <w:rtl/>
          <w:lang w:bidi="ar-SA"/>
        </w:rPr>
        <w:t>هيئة الاتصالات في ترينيداد وتوباغو</w:t>
      </w:r>
      <w:r w:rsidRPr="005B1D0D">
        <w:rPr>
          <w:rFonts w:hint="cs"/>
          <w:rtl/>
          <w:lang w:bidi="ar-SA"/>
        </w:rPr>
        <w:t xml:space="preserve"> </w:t>
      </w:r>
      <w:r w:rsidRPr="005B1D0D">
        <w:t>(TATT)</w:t>
      </w:r>
      <w:r w:rsidRPr="005B1D0D">
        <w:rPr>
          <w:rtl/>
          <w:lang w:bidi="ar-SA"/>
        </w:rPr>
        <w:t>، باراتاريا</w:t>
      </w:r>
      <w:r>
        <w:rPr>
          <w:rtl/>
        </w:rPr>
        <w:t>)</w:t>
      </w:r>
      <w:r>
        <w:rPr>
          <w:rtl/>
        </w:rPr>
        <w:tab/>
      </w:r>
      <w:r>
        <w:rPr>
          <w:rtl/>
        </w:rPr>
        <w:tab/>
      </w:r>
      <w:r w:rsidRPr="005B1D0D">
        <w:rPr>
          <w:rFonts w:cs="Calibri"/>
          <w:i w:val="0"/>
          <w:iCs w:val="0"/>
          <w:szCs w:val="22"/>
          <w:rtl/>
        </w:rPr>
        <w:fldChar w:fldCharType="begin"/>
      </w:r>
      <w:r w:rsidRPr="005B1D0D">
        <w:rPr>
          <w:rFonts w:cs="Calibri"/>
          <w:i w:val="0"/>
          <w:iCs w:val="0"/>
          <w:szCs w:val="22"/>
          <w:rtl/>
        </w:rPr>
        <w:instrText xml:space="preserve"> </w:instrText>
      </w:r>
      <w:r w:rsidRPr="005B1D0D">
        <w:rPr>
          <w:rFonts w:cs="Calibri"/>
          <w:i w:val="0"/>
          <w:iCs w:val="0"/>
          <w:szCs w:val="22"/>
        </w:rPr>
        <w:instrText>PAGEREF</w:instrText>
      </w:r>
      <w:r w:rsidRPr="005B1D0D">
        <w:rPr>
          <w:rFonts w:cs="Calibri"/>
          <w:i w:val="0"/>
          <w:iCs w:val="0"/>
          <w:szCs w:val="22"/>
          <w:rtl/>
        </w:rPr>
        <w:instrText xml:space="preserve"> _</w:instrText>
      </w:r>
      <w:r w:rsidRPr="005B1D0D">
        <w:rPr>
          <w:rFonts w:cs="Calibri"/>
          <w:i w:val="0"/>
          <w:iCs w:val="0"/>
          <w:szCs w:val="22"/>
        </w:rPr>
        <w:instrText>Toc533155718 \h</w:instrText>
      </w:r>
      <w:r w:rsidRPr="005B1D0D">
        <w:rPr>
          <w:rFonts w:cs="Calibri"/>
          <w:i w:val="0"/>
          <w:iCs w:val="0"/>
          <w:szCs w:val="22"/>
          <w:rtl/>
        </w:rPr>
        <w:instrText xml:space="preserve"> </w:instrText>
      </w:r>
      <w:r w:rsidRPr="005B1D0D">
        <w:rPr>
          <w:rFonts w:cs="Calibri"/>
          <w:i w:val="0"/>
          <w:iCs w:val="0"/>
          <w:szCs w:val="22"/>
          <w:rtl/>
        </w:rPr>
      </w:r>
      <w:r w:rsidRPr="005B1D0D">
        <w:rPr>
          <w:rFonts w:cs="Calibri"/>
          <w:i w:val="0"/>
          <w:iCs w:val="0"/>
          <w:szCs w:val="22"/>
          <w:rtl/>
        </w:rPr>
        <w:fldChar w:fldCharType="separate"/>
      </w:r>
      <w:r w:rsidR="007F4EB6">
        <w:rPr>
          <w:rFonts w:cs="Times New Roman"/>
          <w:i w:val="0"/>
          <w:iCs w:val="0"/>
          <w:szCs w:val="22"/>
          <w:rtl/>
        </w:rPr>
        <w:t>16</w:t>
      </w:r>
      <w:r w:rsidRPr="005B1D0D">
        <w:rPr>
          <w:rFonts w:cs="Calibri"/>
          <w:i w:val="0"/>
          <w:iCs w:val="0"/>
          <w:szCs w:val="22"/>
          <w:rtl/>
        </w:rPr>
        <w:fldChar w:fldCharType="end"/>
      </w:r>
    </w:p>
    <w:p w:rsidR="005B1D0D" w:rsidRDefault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 w:rsidRPr="00151BD9">
        <w:rPr>
          <w:noProof/>
          <w:rtl/>
          <w:lang w:val="es-ES" w:bidi="ar-EG"/>
        </w:rPr>
        <w:t>تقييد الخدمة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Toc533155719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17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إجراءات معاودة النداء وإجراءات النداء البديلة (القرار </w:t>
      </w:r>
      <w:r>
        <w:rPr>
          <w:noProof/>
        </w:rPr>
        <w:t>21</w:t>
      </w:r>
      <w:r>
        <w:rPr>
          <w:noProof/>
          <w:rtl/>
        </w:rPr>
        <w:t xml:space="preserve"> المراجَع في مؤتمر المندوبين المفوضين لعام </w:t>
      </w:r>
      <w:r>
        <w:rPr>
          <w:noProof/>
        </w:rPr>
        <w:t>2006</w:t>
      </w:r>
      <w:r>
        <w:rPr>
          <w:noProof/>
          <w:rtl/>
        </w:rPr>
        <w:t>)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Toc533155720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17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Pr="005B1D0D" w:rsidRDefault="005B1D0D" w:rsidP="005B1D0D">
      <w:pPr>
        <w:pStyle w:val="TOC1"/>
        <w:rPr>
          <w:rFonts w:eastAsiaTheme="minorEastAsia" w:cstheme="minorBidi"/>
          <w:b/>
          <w:bCs/>
          <w:noProof/>
          <w:szCs w:val="22"/>
          <w:rtl/>
          <w:lang w:eastAsia="zh-CN"/>
        </w:rPr>
      </w:pPr>
      <w:r w:rsidRPr="005B1D0D">
        <w:rPr>
          <w:b/>
          <w:bCs/>
          <w:noProof/>
          <w:rtl/>
        </w:rPr>
        <w:t>تعديلات على منشورات الخدمة</w:t>
      </w:r>
    </w:p>
    <w:p w:rsidR="005B1D0D" w:rsidRDefault="005B1D0D" w:rsidP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قائمة محطات السفن وتخصيصات هويات الخدمة المتنقلة البحرية (القائمة </w:t>
      </w:r>
      <w:r>
        <w:rPr>
          <w:noProof/>
        </w:rPr>
        <w:t>V</w:t>
      </w:r>
      <w:r>
        <w:rPr>
          <w:noProof/>
          <w:rtl/>
        </w:rPr>
        <w:t>)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Toc533155722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18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 w:rsidP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قائمة محطات المراقبة الدولية (القائمة </w:t>
      </w:r>
      <w:r>
        <w:rPr>
          <w:noProof/>
        </w:rPr>
        <w:t>VIII</w:t>
      </w:r>
      <w:r>
        <w:rPr>
          <w:noProof/>
          <w:rtl/>
        </w:rPr>
        <w:t>)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Toc533155723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19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 w:rsidP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قائمة بأرقام تعرّف جهة الإصدار لبطاقة رسوم الاتصالات الدولية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Toc533155724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20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 w:rsidP="000C23D2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الرموز الدليلية للشبكات المتنقلة </w:t>
      </w:r>
      <w:r>
        <w:rPr>
          <w:noProof/>
        </w:rPr>
        <w:t>(MNC)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Toc533155725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22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 w:rsidP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قائمة بالرموز الدليلية لمناطق/شبكات التشوير </w:t>
      </w:r>
      <w:r>
        <w:rPr>
          <w:noProof/>
        </w:rPr>
        <w:t>(SANC)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Toc533155726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23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 w:rsidP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قائمة برموز نقاط التشوير الدولية </w:t>
      </w:r>
      <w:r>
        <w:rPr>
          <w:noProof/>
        </w:rPr>
        <w:t>(ISPC)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Toc533155727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23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Default="005B1D0D" w:rsidP="005B1D0D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خطة الترقيم الوطنية</w:t>
      </w:r>
      <w:r>
        <w:rPr>
          <w:noProof/>
          <w:rtl/>
        </w:rPr>
        <w:tab/>
      </w:r>
      <w:r>
        <w:rPr>
          <w:noProof/>
          <w:rtl/>
        </w:rPr>
        <w:tab/>
      </w:r>
      <w:r w:rsidRPr="005B1D0D">
        <w:rPr>
          <w:rFonts w:ascii="Calibri" w:hAnsi="Calibri" w:cs="Calibri"/>
          <w:noProof/>
          <w:szCs w:val="22"/>
          <w:rtl/>
        </w:rPr>
        <w:fldChar w:fldCharType="begin"/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</w:rPr>
        <w:instrText>PAGEREF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_</w:instrText>
      </w:r>
      <w:r w:rsidRPr="005B1D0D">
        <w:rPr>
          <w:rFonts w:ascii="Calibri" w:hAnsi="Calibri" w:cs="Calibri"/>
          <w:noProof/>
          <w:szCs w:val="22"/>
        </w:rPr>
        <w:instrText>Toc533155728 \h</w:instrText>
      </w:r>
      <w:r w:rsidRPr="005B1D0D">
        <w:rPr>
          <w:rFonts w:ascii="Calibri" w:hAnsi="Calibri" w:cs="Calibri"/>
          <w:noProof/>
          <w:szCs w:val="22"/>
          <w:rtl/>
        </w:rPr>
        <w:instrText xml:space="preserve"> </w:instrText>
      </w:r>
      <w:r w:rsidRPr="005B1D0D">
        <w:rPr>
          <w:rFonts w:ascii="Calibri" w:hAnsi="Calibri" w:cs="Calibri"/>
          <w:noProof/>
          <w:szCs w:val="22"/>
          <w:rtl/>
        </w:rPr>
      </w:r>
      <w:r w:rsidRPr="005B1D0D">
        <w:rPr>
          <w:rFonts w:ascii="Calibri" w:hAnsi="Calibri" w:cs="Calibri"/>
          <w:noProof/>
          <w:szCs w:val="22"/>
          <w:rtl/>
        </w:rPr>
        <w:fldChar w:fldCharType="separate"/>
      </w:r>
      <w:r w:rsidR="007F4EB6">
        <w:rPr>
          <w:rFonts w:ascii="Calibri" w:hAnsi="Calibri" w:cs="Times New Roman"/>
          <w:noProof/>
          <w:szCs w:val="22"/>
          <w:rtl/>
        </w:rPr>
        <w:t>24</w:t>
      </w:r>
      <w:r w:rsidRPr="005B1D0D">
        <w:rPr>
          <w:rFonts w:ascii="Calibri" w:hAnsi="Calibri" w:cs="Calibri"/>
          <w:noProof/>
          <w:szCs w:val="22"/>
          <w:rtl/>
        </w:rPr>
        <w:fldChar w:fldCharType="end"/>
      </w:r>
    </w:p>
    <w:p w:rsidR="005B1D0D" w:rsidRPr="000C23D2" w:rsidRDefault="005B1D0D" w:rsidP="000C23D2">
      <w:pPr>
        <w:rPr>
          <w:rFonts w:eastAsia="SimSun"/>
          <w:b/>
          <w:bCs/>
          <w:rtl/>
          <w:lang w:bidi="ar-EG"/>
        </w:rPr>
      </w:pPr>
      <w:r>
        <w:rPr>
          <w:rFonts w:eastAsia="SimSun"/>
          <w:rtl/>
          <w:lang w:bidi="ar-EG"/>
        </w:rPr>
        <w:fldChar w:fldCharType="end"/>
      </w:r>
      <w:r w:rsidR="000C23D2" w:rsidRPr="000C23D2">
        <w:rPr>
          <w:rFonts w:eastAsia="SimSun" w:hint="cs"/>
          <w:b/>
          <w:bCs/>
          <w:rtl/>
          <w:lang w:bidi="ar-EG"/>
        </w:rPr>
        <w:t>الملحق</w:t>
      </w:r>
    </w:p>
    <w:p w:rsidR="00D4267E" w:rsidRDefault="000C23D2" w:rsidP="000C23D2">
      <w:pPr>
        <w:rPr>
          <w:rFonts w:eastAsia="SimSun"/>
          <w:rtl/>
          <w:lang w:bidi="ar-EG"/>
        </w:rPr>
      </w:pPr>
      <w:r w:rsidRPr="000C23D2">
        <w:rPr>
          <w:rFonts w:eastAsia="SimSun"/>
          <w:rtl/>
          <w:lang w:bidi="ar-EG"/>
        </w:rPr>
        <w:t xml:space="preserve">الرموز الدليلية للشبكات المتنقلة </w:t>
      </w:r>
      <w:r w:rsidRPr="000C23D2">
        <w:rPr>
          <w:rFonts w:eastAsia="SimSun"/>
          <w:lang w:bidi="ar-EG"/>
        </w:rPr>
        <w:t>(MNC)</w:t>
      </w:r>
      <w:r w:rsidRPr="000C23D2">
        <w:rPr>
          <w:rFonts w:eastAsia="SimSun"/>
          <w:rtl/>
          <w:lang w:bidi="ar-EG"/>
        </w:rPr>
        <w:t xml:space="preserve"> فيما</w:t>
      </w:r>
      <w:r w:rsidRPr="000C23D2">
        <w:rPr>
          <w:rFonts w:eastAsia="SimSun" w:hint="cs"/>
          <w:rtl/>
          <w:lang w:bidi="ar-EG"/>
        </w:rPr>
        <w:t> </w:t>
      </w:r>
      <w:r w:rsidRPr="000C23D2">
        <w:rPr>
          <w:rFonts w:eastAsia="SimSun"/>
          <w:rtl/>
          <w:lang w:bidi="ar-EG"/>
        </w:rPr>
        <w:t>يتعلق بالخطة</w:t>
      </w:r>
      <w:r>
        <w:rPr>
          <w:rFonts w:eastAsia="SimSun" w:hint="cs"/>
          <w:rtl/>
          <w:lang w:bidi="ar-EG"/>
        </w:rPr>
        <w:t xml:space="preserve"> </w:t>
      </w:r>
      <w:r w:rsidRPr="000C23D2">
        <w:rPr>
          <w:rFonts w:eastAsia="SimSun"/>
          <w:rtl/>
          <w:lang w:bidi="ar-EG"/>
        </w:rPr>
        <w:t>الدولية لتعرّف</w:t>
      </w:r>
      <w:r w:rsidRPr="000C23D2">
        <w:rPr>
          <w:rFonts w:eastAsia="SimSun" w:hint="cs"/>
          <w:rtl/>
          <w:lang w:bidi="ar-EG"/>
        </w:rPr>
        <w:t xml:space="preserve"> </w:t>
      </w:r>
      <w:r w:rsidRPr="000C23D2">
        <w:rPr>
          <w:rFonts w:eastAsia="SimSun"/>
          <w:rtl/>
          <w:lang w:bidi="ar-EG"/>
        </w:rPr>
        <w:t>هوية الشبكات العمومية والاشتراكات</w:t>
      </w:r>
      <w:r>
        <w:rPr>
          <w:rFonts w:eastAsia="SimSun" w:hint="cs"/>
          <w:rtl/>
          <w:lang w:bidi="ar-EG"/>
        </w:rPr>
        <w:t xml:space="preserve"> </w:t>
      </w:r>
      <w:r w:rsidRPr="000C23D2">
        <w:rPr>
          <w:rFonts w:eastAsia="SimSun"/>
          <w:rtl/>
        </w:rPr>
        <w:t xml:space="preserve">(وفقاً للتوصية </w:t>
      </w:r>
      <w:r w:rsidRPr="000C23D2">
        <w:rPr>
          <w:rFonts w:eastAsia="SimSun"/>
        </w:rPr>
        <w:t>ITU</w:t>
      </w:r>
      <w:r w:rsidRPr="000C23D2">
        <w:rPr>
          <w:rFonts w:eastAsia="SimSun"/>
        </w:rPr>
        <w:noBreakHyphen/>
        <w:t>T E.212</w:t>
      </w:r>
      <w:r w:rsidRPr="000C23D2">
        <w:rPr>
          <w:rFonts w:eastAsia="SimSun"/>
          <w:rtl/>
        </w:rPr>
        <w:t xml:space="preserve"> </w:t>
      </w:r>
      <w:r w:rsidRPr="000C23D2">
        <w:rPr>
          <w:rFonts w:eastAsia="SimSun"/>
        </w:rPr>
        <w:t>(2016/09)</w:t>
      </w:r>
      <w:r w:rsidRPr="000C23D2">
        <w:rPr>
          <w:rFonts w:eastAsia="SimSun"/>
          <w:rtl/>
        </w:rPr>
        <w:t>)</w:t>
      </w:r>
      <w:r w:rsidRPr="000C23D2">
        <w:rPr>
          <w:rFonts w:eastAsia="SimSun" w:hint="cs"/>
          <w:rtl/>
        </w:rPr>
        <w:t xml:space="preserve"> (الوضع في </w:t>
      </w:r>
      <w:r w:rsidRPr="000C23D2">
        <w:rPr>
          <w:rFonts w:eastAsia="SimSun"/>
        </w:rPr>
        <w:t>15</w:t>
      </w:r>
      <w:r w:rsidRPr="000C23D2">
        <w:rPr>
          <w:rFonts w:eastAsia="SimSun" w:hint="cs"/>
          <w:rtl/>
        </w:rPr>
        <w:t xml:space="preserve"> ديسمبر </w:t>
      </w:r>
      <w:r w:rsidRPr="000C23D2">
        <w:rPr>
          <w:rFonts w:eastAsia="SimSun"/>
        </w:rPr>
        <w:t>2018</w:t>
      </w:r>
      <w:r w:rsidRPr="000C23D2">
        <w:rPr>
          <w:rFonts w:eastAsia="SimSun" w:hint="cs"/>
          <w:rtl/>
        </w:rPr>
        <w:t>)</w:t>
      </w:r>
      <w:r w:rsidR="00D4267E">
        <w:rPr>
          <w:rFonts w:eastAsia="SimSun"/>
          <w:rtl/>
          <w:lang w:bidi="ar-EG"/>
        </w:rPr>
        <w:br w:type="page"/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506F14" w:rsidRPr="005B2F43" w:rsidTr="000E63F7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14" w:rsidRPr="005B2F43" w:rsidRDefault="00506F14" w:rsidP="00391DEC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/>
                <w:i/>
                <w:sz w:val="20"/>
                <w:szCs w:val="26"/>
                <w:lang w:eastAsia="zh-CN"/>
              </w:rPr>
            </w:pPr>
            <w:r w:rsidRPr="005B2F43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lastRenderedPageBreak/>
              <w:t>مواعيد</w:t>
            </w:r>
            <w:r w:rsidR="00421A7B" w:rsidRPr="001A732C">
              <w:rPr>
                <w:rFonts w:eastAsia="SimSun"/>
                <w:lang w:bidi="ar-SY"/>
              </w:rPr>
              <w:t>*</w:t>
            </w:r>
            <w:r w:rsidRPr="005B2F43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t xml:space="preserve"> نشر</w:t>
            </w:r>
            <w:r w:rsidRPr="005B2F43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br/>
            </w:r>
            <w:r w:rsidRPr="005B2F43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14" w:rsidRPr="005B2F43" w:rsidRDefault="00506F14" w:rsidP="000E63F7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/>
                <w:b/>
                <w:i/>
                <w:sz w:val="20"/>
                <w:szCs w:val="26"/>
                <w:rtl/>
                <w:lang w:eastAsia="zh-CN"/>
              </w:rPr>
            </w:pPr>
            <w:r w:rsidRPr="005B2F43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t>بما في ذلك</w:t>
            </w:r>
            <w:r w:rsidRPr="005B2F43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br/>
            </w:r>
            <w:r w:rsidRPr="005B2F43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t>المعلومات الواردة حتى: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rtl/>
                <w:lang w:eastAsia="zh-CN" w:bidi="ar-EG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rtl/>
                <w:lang w:eastAsia="zh-CN" w:bidi="ar-EG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2018.XII.12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2018.XII.31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2019.I.15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1166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2019.II.1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2019.II.15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2019.III.1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2019.III.15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2019.IV.1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2109.IV.12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2019.IV.26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2019.V.15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2019.V.31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2109.VI.14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2019.VI.28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2019.VII.15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2019.VII.31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2019.VIII.16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2019.VIII.30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2019.IX.16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2019.X.1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2019.X.15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2019.XI.1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2019.XI.15</w:t>
            </w:r>
          </w:p>
        </w:tc>
      </w:tr>
      <w:tr w:rsidR="00506F14" w:rsidRPr="005B2F43" w:rsidTr="000E63F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1186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lang w:eastAsia="zh-CN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4" w:rsidRPr="005B2F43" w:rsidRDefault="00506F14" w:rsidP="000E63F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 w:cs="Calibri"/>
                <w:sz w:val="20"/>
                <w:szCs w:val="26"/>
                <w:rtl/>
                <w:lang w:eastAsia="zh-CN" w:bidi="ar-EG"/>
              </w:rPr>
            </w:pPr>
            <w:r w:rsidRPr="005B2F43">
              <w:rPr>
                <w:rFonts w:eastAsia="SimSun" w:cs="Calibri"/>
                <w:sz w:val="20"/>
                <w:szCs w:val="26"/>
                <w:lang w:eastAsia="zh-CN"/>
              </w:rPr>
              <w:t>2019.XII.2</w:t>
            </w:r>
          </w:p>
        </w:tc>
      </w:tr>
    </w:tbl>
    <w:p w:rsidR="00421A7B" w:rsidRPr="001A732C" w:rsidRDefault="00421A7B" w:rsidP="00421A7B">
      <w:pPr>
        <w:tabs>
          <w:tab w:val="left" w:pos="2126"/>
          <w:tab w:val="left" w:pos="2551"/>
        </w:tabs>
        <w:ind w:left="2268"/>
        <w:rPr>
          <w:rFonts w:eastAsia="SimSun"/>
        </w:rPr>
      </w:pPr>
      <w:r w:rsidRPr="001A732C">
        <w:rPr>
          <w:rFonts w:eastAsia="SimSun"/>
          <w:lang w:bidi="ar-SY"/>
        </w:rPr>
        <w:t>*</w:t>
      </w:r>
      <w:r w:rsidRPr="001A732C">
        <w:rPr>
          <w:rFonts w:eastAsia="SimSun"/>
          <w:lang w:bidi="ar-SY"/>
        </w:rPr>
        <w:tab/>
      </w:r>
      <w:r w:rsidRPr="001A732C">
        <w:rPr>
          <w:rFonts w:eastAsia="SimSun" w:hint="cs"/>
          <w:szCs w:val="24"/>
          <w:rtl/>
          <w:lang w:bidi="ar-EG"/>
        </w:rPr>
        <w:t>هذه المواعيد تخص اللغة الإنكليزية فقط.</w:t>
      </w:r>
    </w:p>
    <w:p w:rsidR="004B78B4" w:rsidRPr="00421A7B" w:rsidRDefault="004B78B4" w:rsidP="00391DEC">
      <w:pPr>
        <w:rPr>
          <w:rFonts w:eastAsia="SimSun"/>
          <w:sz w:val="26"/>
          <w:szCs w:val="26"/>
          <w:rtl/>
          <w:lang w:bidi="ar-SY"/>
        </w:rPr>
      </w:pPr>
    </w:p>
    <w:p w:rsidR="006A769D" w:rsidRPr="00E16A37" w:rsidRDefault="006A769D" w:rsidP="00356C3E">
      <w:pPr>
        <w:rPr>
          <w:rFonts w:eastAsia="SimSun"/>
          <w:rtl/>
          <w:lang w:bidi="ar-EG"/>
        </w:rPr>
      </w:pPr>
      <w:r w:rsidRPr="00E16A37">
        <w:rPr>
          <w:rFonts w:eastAsia="SimSun"/>
          <w:rtl/>
          <w:lang w:bidi="ar-SY"/>
        </w:rPr>
        <w:br w:type="page"/>
      </w:r>
    </w:p>
    <w:p w:rsidR="008D7A05" w:rsidRPr="00E16A37" w:rsidRDefault="008D7A05" w:rsidP="00CE21AB">
      <w:pPr>
        <w:pStyle w:val="Heading10"/>
        <w:rPr>
          <w:rtl/>
        </w:rPr>
      </w:pPr>
      <w:bookmarkStart w:id="110" w:name="_Toc408394543"/>
      <w:bookmarkStart w:id="111" w:name="_Toc408396044"/>
      <w:bookmarkStart w:id="112" w:name="_Toc408396929"/>
      <w:bookmarkStart w:id="113" w:name="_Toc408403984"/>
      <w:bookmarkStart w:id="114" w:name="_Toc409692628"/>
      <w:bookmarkStart w:id="115" w:name="_Toc410046163"/>
      <w:bookmarkStart w:id="116" w:name="_Toc410919742"/>
      <w:bookmarkStart w:id="117" w:name="_Toc411249967"/>
      <w:bookmarkStart w:id="118" w:name="_Toc413753328"/>
      <w:bookmarkStart w:id="119" w:name="_Toc413754215"/>
      <w:bookmarkStart w:id="120" w:name="_Toc413754879"/>
      <w:bookmarkStart w:id="121" w:name="_Toc414264971"/>
      <w:bookmarkStart w:id="122" w:name="_Toc477773900"/>
      <w:bookmarkStart w:id="123" w:name="_Toc482899965"/>
      <w:bookmarkStart w:id="124" w:name="_Toc493599579"/>
      <w:bookmarkStart w:id="125" w:name="_Toc508801986"/>
      <w:bookmarkStart w:id="126" w:name="_Toc511724628"/>
      <w:bookmarkStart w:id="127" w:name="_Toc512004688"/>
      <w:bookmarkStart w:id="128" w:name="_Toc512345615"/>
      <w:bookmarkStart w:id="129" w:name="_Toc516064865"/>
      <w:bookmarkStart w:id="130" w:name="_Toc521403545"/>
      <w:bookmarkStart w:id="131" w:name="_Toc523845175"/>
      <w:bookmarkStart w:id="132" w:name="_Toc526325233"/>
      <w:bookmarkStart w:id="133" w:name="_Toc533155710"/>
      <w:bookmarkStart w:id="134" w:name="_Toc359596901"/>
      <w:bookmarkStart w:id="135" w:name="_Toc359596904"/>
      <w:bookmarkStart w:id="136" w:name="_Toc409692630"/>
      <w:r w:rsidRPr="00E16A37">
        <w:rPr>
          <w:rFonts w:hint="cs"/>
          <w:rtl/>
        </w:rPr>
        <w:lastRenderedPageBreak/>
        <w:t>معلومات عامة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8D7A05" w:rsidRPr="00E16A37" w:rsidRDefault="008D7A05" w:rsidP="005A2156">
      <w:pPr>
        <w:pStyle w:val="Heading20"/>
        <w:rPr>
          <w:rtl/>
        </w:rPr>
      </w:pPr>
      <w:bookmarkStart w:id="137" w:name="_القوائم_الملحقة_بالنشرة"/>
      <w:bookmarkStart w:id="138" w:name="_Toc359596900"/>
      <w:bookmarkStart w:id="139" w:name="_Toc408394544"/>
      <w:bookmarkStart w:id="140" w:name="_Toc408396045"/>
      <w:bookmarkStart w:id="141" w:name="_Toc408396930"/>
      <w:bookmarkStart w:id="142" w:name="_Toc408403985"/>
      <w:bookmarkStart w:id="143" w:name="_Toc409681124"/>
      <w:bookmarkStart w:id="144" w:name="_Toc409692629"/>
      <w:bookmarkStart w:id="145" w:name="_Toc411249968"/>
      <w:bookmarkStart w:id="146" w:name="_Toc413754216"/>
      <w:bookmarkStart w:id="147" w:name="_Toc414264972"/>
      <w:bookmarkStart w:id="148" w:name="_Toc477773901"/>
      <w:bookmarkStart w:id="149" w:name="_Toc482899966"/>
      <w:bookmarkStart w:id="150" w:name="_Toc493599580"/>
      <w:bookmarkStart w:id="151" w:name="_Toc511724629"/>
      <w:bookmarkStart w:id="152" w:name="_Toc512004689"/>
      <w:bookmarkStart w:id="153" w:name="_Toc512345616"/>
      <w:bookmarkStart w:id="154" w:name="_Toc516064866"/>
      <w:bookmarkStart w:id="155" w:name="_Toc521403546"/>
      <w:bookmarkStart w:id="156" w:name="_Toc523845176"/>
      <w:bookmarkStart w:id="157" w:name="_Toc526325234"/>
      <w:bookmarkStart w:id="158" w:name="_Toc533155711"/>
      <w:bookmarkEnd w:id="137"/>
      <w:r w:rsidRPr="00E16A37">
        <w:rPr>
          <w:rFonts w:hint="cs"/>
          <w:rtl/>
        </w:rPr>
        <w:t>القوائم الملحقة بالنشرة التشغيلية للاتحاد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bookmarkEnd w:id="134"/>
    <w:p w:rsidR="001E4836" w:rsidRPr="00C67F5A" w:rsidRDefault="001E4836" w:rsidP="001E4836">
      <w:pPr>
        <w:spacing w:after="60" w:line="187" w:lineRule="auto"/>
        <w:jc w:val="left"/>
        <w:rPr>
          <w:rFonts w:eastAsia="SimSun"/>
          <w:b/>
          <w:bCs/>
          <w:kern w:val="14"/>
          <w:rtl/>
          <w:lang w:bidi="ar-SY"/>
        </w:rPr>
      </w:pPr>
      <w:r w:rsidRPr="00C67F5A">
        <w:rPr>
          <w:rFonts w:eastAsia="SimSun" w:hint="cs"/>
          <w:b/>
          <w:bCs/>
          <w:kern w:val="14"/>
          <w:rtl/>
          <w:lang w:bidi="ar-SY"/>
        </w:rPr>
        <w:t>ملاحظة من مكتب تقييس الاتصالات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 w:hint="cs"/>
          <w:sz w:val="20"/>
          <w:szCs w:val="26"/>
          <w:rtl/>
          <w:lang w:bidi="ar-EG"/>
        </w:rPr>
        <w:t>ألف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A33051">
        <w:rPr>
          <w:rFonts w:eastAsia="SimSun"/>
          <w:sz w:val="20"/>
          <w:szCs w:val="26"/>
          <w:lang w:bidi="ar-EG"/>
        </w:rPr>
        <w:t>(OB)</w:t>
      </w:r>
      <w:r w:rsidRPr="00A33051">
        <w:rPr>
          <w:rFonts w:eastAsia="SimSun" w:hint="cs"/>
          <w:sz w:val="20"/>
          <w:szCs w:val="26"/>
          <w:rtl/>
          <w:lang w:bidi="ar-EG"/>
        </w:rPr>
        <w:t>:</w:t>
      </w:r>
    </w:p>
    <w:p w:rsidR="001E4836" w:rsidRPr="00A33051" w:rsidRDefault="001E4836" w:rsidP="001E4836">
      <w:pPr>
        <w:tabs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0E63F7" w:rsidRDefault="000E63F7" w:rsidP="000E63F7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pacing w:val="-6"/>
          <w:sz w:val="20"/>
          <w:szCs w:val="26"/>
          <w:rtl/>
          <w:lang w:bidi="ar-EG"/>
        </w:rPr>
      </w:pPr>
      <w:r>
        <w:rPr>
          <w:rFonts w:eastAsia="SimSun"/>
          <w:spacing w:val="-6"/>
          <w:sz w:val="20"/>
          <w:szCs w:val="26"/>
          <w:lang w:bidi="ar-EG"/>
        </w:rPr>
        <w:t>1162</w:t>
      </w:r>
      <w:r>
        <w:rPr>
          <w:rFonts w:eastAsia="SimSun"/>
          <w:spacing w:val="-6"/>
          <w:sz w:val="20"/>
          <w:szCs w:val="26"/>
          <w:rtl/>
          <w:lang w:bidi="ar-EG"/>
        </w:rPr>
        <w:tab/>
      </w:r>
      <w:r w:rsidRPr="00AC50FE">
        <w:rPr>
          <w:rFonts w:eastAsia="SimSun"/>
          <w:spacing w:val="8"/>
          <w:sz w:val="20"/>
          <w:szCs w:val="26"/>
          <w:rtl/>
        </w:rPr>
        <w:t>الرموز الدليلية للشبكات المتنقلة</w:t>
      </w:r>
      <w:r w:rsidRPr="00AC50FE">
        <w:rPr>
          <w:rFonts w:eastAsia="SimSun" w:hint="cs"/>
          <w:spacing w:val="8"/>
          <w:sz w:val="20"/>
          <w:szCs w:val="26"/>
          <w:rtl/>
          <w:lang w:bidi="ar-EG"/>
        </w:rPr>
        <w:t xml:space="preserve"> </w:t>
      </w:r>
      <w:r w:rsidRPr="00AC50FE">
        <w:rPr>
          <w:rFonts w:eastAsia="SimSun"/>
          <w:spacing w:val="8"/>
          <w:sz w:val="20"/>
          <w:szCs w:val="26"/>
          <w:lang w:bidi="ar-EG"/>
        </w:rPr>
        <w:t>(MNC)</w:t>
      </w:r>
      <w:r w:rsidRPr="00AC50FE">
        <w:rPr>
          <w:rFonts w:eastAsia="SimSun" w:hint="cs"/>
          <w:spacing w:val="8"/>
          <w:sz w:val="20"/>
          <w:szCs w:val="26"/>
          <w:rtl/>
          <w:lang w:bidi="ar-EG"/>
        </w:rPr>
        <w:t xml:space="preserve"> </w:t>
      </w:r>
      <w:r w:rsidRPr="00AC50FE">
        <w:rPr>
          <w:rFonts w:eastAsia="SimSun"/>
          <w:spacing w:val="8"/>
          <w:sz w:val="20"/>
          <w:szCs w:val="26"/>
          <w:rtl/>
        </w:rPr>
        <w:t>من أجل الخطة الدولية لتعرف هوية الشبكات والاشتراكات العمومية</w:t>
      </w:r>
      <w:r w:rsidRPr="00AC50FE">
        <w:rPr>
          <w:rFonts w:eastAsia="SimSun" w:hint="cs"/>
          <w:spacing w:val="8"/>
          <w:sz w:val="20"/>
          <w:szCs w:val="26"/>
          <w:rtl/>
          <w:lang w:bidi="ar-EG"/>
        </w:rPr>
        <w:t xml:space="preserve"> (</w:t>
      </w:r>
      <w:r w:rsidRPr="00AC50FE">
        <w:rPr>
          <w:rFonts w:eastAsia="SimSun"/>
          <w:spacing w:val="8"/>
          <w:sz w:val="20"/>
          <w:szCs w:val="26"/>
          <w:rtl/>
        </w:rPr>
        <w:t>وفقاً للتوصية</w:t>
      </w:r>
      <w:r w:rsidRPr="00AC50FE">
        <w:rPr>
          <w:rFonts w:eastAsia="SimSun" w:hint="cs"/>
          <w:spacing w:val="8"/>
          <w:sz w:val="20"/>
          <w:szCs w:val="26"/>
          <w:rtl/>
          <w:lang w:bidi="ar-EG"/>
        </w:rPr>
        <w:t> </w:t>
      </w:r>
      <w:r w:rsidRPr="00AC50FE">
        <w:rPr>
          <w:rFonts w:eastAsia="SimSun"/>
          <w:spacing w:val="8"/>
          <w:sz w:val="20"/>
          <w:szCs w:val="26"/>
          <w:lang w:bidi="ar-EG"/>
        </w:rPr>
        <w:t>ITU</w:t>
      </w:r>
      <w:r w:rsidRPr="00AC50FE">
        <w:rPr>
          <w:rFonts w:eastAsia="SimSun"/>
          <w:spacing w:val="8"/>
          <w:sz w:val="20"/>
          <w:szCs w:val="26"/>
          <w:lang w:bidi="ar-EG"/>
        </w:rPr>
        <w:noBreakHyphen/>
        <w:t>T E.212</w:t>
      </w:r>
      <w:r w:rsidRPr="00AC50FE">
        <w:rPr>
          <w:rFonts w:eastAsia="SimSun" w:hint="cs"/>
          <w:spacing w:val="8"/>
          <w:sz w:val="20"/>
          <w:szCs w:val="26"/>
          <w:rtl/>
          <w:lang w:bidi="ar-EG"/>
        </w:rPr>
        <w:t> </w:t>
      </w:r>
      <w:r w:rsidRPr="00AC50FE">
        <w:rPr>
          <w:rFonts w:eastAsia="SimSun"/>
          <w:spacing w:val="8"/>
          <w:sz w:val="20"/>
          <w:szCs w:val="26"/>
          <w:lang w:bidi="ar-EG"/>
        </w:rPr>
        <w:t>(2016/09)</w:t>
      </w:r>
      <w:r w:rsidRPr="00AC50FE">
        <w:rPr>
          <w:rFonts w:eastAsia="SimSun" w:hint="cs"/>
          <w:spacing w:val="8"/>
          <w:sz w:val="20"/>
          <w:szCs w:val="26"/>
          <w:rtl/>
          <w:lang w:bidi="ar-EG"/>
        </w:rPr>
        <w:t>) (</w:t>
      </w:r>
      <w:r w:rsidRPr="00AC50FE">
        <w:rPr>
          <w:rFonts w:eastAsia="SimSun"/>
          <w:spacing w:val="8"/>
          <w:sz w:val="20"/>
          <w:szCs w:val="26"/>
          <w:rtl/>
        </w:rPr>
        <w:t xml:space="preserve">الوضع في </w:t>
      </w:r>
      <w:r w:rsidRPr="00AC50FE">
        <w:rPr>
          <w:rFonts w:eastAsia="SimSun"/>
          <w:spacing w:val="8"/>
          <w:sz w:val="20"/>
          <w:szCs w:val="26"/>
        </w:rPr>
        <w:t>15</w:t>
      </w:r>
      <w:r w:rsidRPr="00AC50FE">
        <w:rPr>
          <w:rFonts w:eastAsia="SimSun" w:hint="cs"/>
          <w:spacing w:val="8"/>
          <w:sz w:val="20"/>
          <w:szCs w:val="26"/>
          <w:rtl/>
          <w:lang w:bidi="ar-EG"/>
        </w:rPr>
        <w:t xml:space="preserve"> </w:t>
      </w:r>
      <w:r w:rsidRPr="00AC50FE">
        <w:rPr>
          <w:rFonts w:eastAsia="SimSun" w:hint="cs"/>
          <w:spacing w:val="8"/>
          <w:sz w:val="20"/>
          <w:szCs w:val="26"/>
          <w:rtl/>
        </w:rPr>
        <w:t xml:space="preserve">ديسمبر </w:t>
      </w:r>
      <w:r w:rsidRPr="00AC50FE">
        <w:rPr>
          <w:rFonts w:eastAsia="SimSun"/>
          <w:spacing w:val="8"/>
          <w:sz w:val="20"/>
          <w:szCs w:val="26"/>
        </w:rPr>
        <w:t>2018</w:t>
      </w:r>
      <w:r w:rsidRPr="00AC50FE">
        <w:rPr>
          <w:rFonts w:eastAsia="SimSun" w:hint="cs"/>
          <w:spacing w:val="8"/>
          <w:sz w:val="20"/>
          <w:szCs w:val="26"/>
          <w:rtl/>
          <w:lang w:bidi="ar-EG"/>
        </w:rPr>
        <w:t>)</w:t>
      </w:r>
    </w:p>
    <w:p w:rsidR="000E63F7" w:rsidRDefault="000E63F7" w:rsidP="000E63F7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pacing w:val="-6"/>
          <w:sz w:val="20"/>
          <w:szCs w:val="26"/>
          <w:rtl/>
          <w:lang w:bidi="ar-EG"/>
        </w:rPr>
      </w:pPr>
      <w:r>
        <w:rPr>
          <w:rFonts w:eastAsia="SimSun"/>
          <w:spacing w:val="-6"/>
          <w:sz w:val="20"/>
          <w:szCs w:val="26"/>
          <w:lang w:bidi="ar-EG"/>
        </w:rPr>
        <w:t>1161</w:t>
      </w:r>
      <w:r>
        <w:rPr>
          <w:rFonts w:eastAsia="SimSun"/>
          <w:spacing w:val="-6"/>
          <w:sz w:val="20"/>
          <w:szCs w:val="26"/>
          <w:rtl/>
          <w:lang w:bidi="ar-EG"/>
        </w:rPr>
        <w:tab/>
      </w:r>
      <w:r w:rsidRPr="000E63F7">
        <w:rPr>
          <w:rFonts w:eastAsia="SimSun"/>
          <w:spacing w:val="-6"/>
          <w:sz w:val="20"/>
          <w:szCs w:val="26"/>
          <w:rtl/>
        </w:rPr>
        <w:t>قائمة بأرقام تعرّف جهة الإصدار لبطاقة رسوم الاتصالات الدولية</w:t>
      </w:r>
      <w:r>
        <w:rPr>
          <w:rFonts w:eastAsia="SimSun" w:hint="cs"/>
          <w:spacing w:val="-6"/>
          <w:sz w:val="20"/>
          <w:szCs w:val="26"/>
          <w:rtl/>
          <w:lang w:bidi="ar-EG"/>
        </w:rPr>
        <w:t xml:space="preserve"> (</w:t>
      </w:r>
      <w:r w:rsidRPr="000E63F7">
        <w:rPr>
          <w:rFonts w:eastAsia="SimSun"/>
          <w:spacing w:val="-6"/>
          <w:sz w:val="20"/>
          <w:szCs w:val="26"/>
          <w:rtl/>
        </w:rPr>
        <w:t>وفقاً للتوصية</w:t>
      </w:r>
      <w:r>
        <w:rPr>
          <w:rFonts w:eastAsia="SimSun" w:hint="cs"/>
          <w:spacing w:val="-6"/>
          <w:sz w:val="20"/>
          <w:szCs w:val="26"/>
          <w:rtl/>
          <w:lang w:bidi="ar-EG"/>
        </w:rPr>
        <w:t> </w:t>
      </w:r>
      <w:r w:rsidRPr="000E63F7">
        <w:rPr>
          <w:rFonts w:eastAsia="SimSun"/>
          <w:spacing w:val="-6"/>
          <w:sz w:val="20"/>
          <w:szCs w:val="26"/>
          <w:lang w:bidi="ar-EG"/>
        </w:rPr>
        <w:t>ITU-T E.118</w:t>
      </w:r>
      <w:r>
        <w:rPr>
          <w:rFonts w:eastAsia="SimSun" w:hint="cs"/>
          <w:spacing w:val="-6"/>
          <w:sz w:val="20"/>
          <w:szCs w:val="26"/>
          <w:rtl/>
          <w:lang w:bidi="ar-EG"/>
        </w:rPr>
        <w:t> </w:t>
      </w:r>
      <w:r w:rsidRPr="000E63F7">
        <w:rPr>
          <w:rFonts w:eastAsia="SimSun"/>
          <w:spacing w:val="-6"/>
          <w:sz w:val="20"/>
          <w:szCs w:val="26"/>
          <w:lang w:bidi="ar-EG"/>
        </w:rPr>
        <w:t>(2006/05)</w:t>
      </w:r>
      <w:r>
        <w:rPr>
          <w:rFonts w:eastAsia="SimSun" w:hint="cs"/>
          <w:spacing w:val="-6"/>
          <w:sz w:val="20"/>
          <w:szCs w:val="26"/>
          <w:rtl/>
          <w:lang w:bidi="ar-EG"/>
        </w:rPr>
        <w:t>) (</w:t>
      </w:r>
      <w:r w:rsidRPr="000E63F7">
        <w:rPr>
          <w:rFonts w:eastAsia="SimSun"/>
          <w:spacing w:val="-6"/>
          <w:sz w:val="20"/>
          <w:szCs w:val="26"/>
          <w:rtl/>
        </w:rPr>
        <w:t xml:space="preserve">الوضع في </w:t>
      </w:r>
      <w:r>
        <w:rPr>
          <w:rFonts w:eastAsia="SimSun"/>
          <w:spacing w:val="-6"/>
          <w:sz w:val="20"/>
          <w:szCs w:val="26"/>
        </w:rPr>
        <w:t>1</w:t>
      </w:r>
      <w:r>
        <w:rPr>
          <w:rFonts w:eastAsia="SimSun" w:hint="cs"/>
          <w:spacing w:val="-6"/>
          <w:sz w:val="20"/>
          <w:szCs w:val="26"/>
          <w:rtl/>
          <w:lang w:bidi="ar-EG"/>
        </w:rPr>
        <w:t xml:space="preserve"> ديسمبر </w:t>
      </w:r>
      <w:r>
        <w:rPr>
          <w:rFonts w:eastAsia="SimSun"/>
          <w:spacing w:val="-6"/>
          <w:sz w:val="20"/>
          <w:szCs w:val="26"/>
          <w:lang w:bidi="ar-EG"/>
        </w:rPr>
        <w:t>2018</w:t>
      </w:r>
      <w:r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0846FB" w:rsidRPr="00A33051" w:rsidRDefault="000846FB" w:rsidP="00366836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1154</w:t>
      </w:r>
      <w:r w:rsidRPr="00A33051">
        <w:rPr>
          <w:rFonts w:eastAsia="SimSun"/>
          <w:spacing w:val="-6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Pr="00A33051">
        <w:rPr>
          <w:rFonts w:eastAsia="SimSun"/>
          <w:sz w:val="20"/>
          <w:szCs w:val="26"/>
          <w:lang w:bidi="ar-EG"/>
        </w:rPr>
        <w:t>1.25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="00366836"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366836" w:rsidRPr="00A33051">
        <w:rPr>
          <w:rFonts w:eastAsia="SimSun" w:hint="cs"/>
          <w:sz w:val="20"/>
          <w:szCs w:val="26"/>
          <w:rtl/>
          <w:lang w:bidi="ar-EG"/>
        </w:rPr>
        <w:t>أغسطس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366836" w:rsidRPr="00A33051">
        <w:rPr>
          <w:rFonts w:eastAsia="SimSun"/>
          <w:sz w:val="20"/>
          <w:szCs w:val="26"/>
          <w:lang w:bidi="ar-EG"/>
        </w:rPr>
        <w:t>2018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1125</w:t>
      </w:r>
      <w:r w:rsidRPr="00A33051">
        <w:rPr>
          <w:rFonts w:eastAsia="SimSun"/>
          <w:spacing w:val="-6"/>
          <w:sz w:val="20"/>
          <w:szCs w:val="26"/>
          <w:rtl/>
          <w:lang w:bidi="ar-EG"/>
        </w:rPr>
        <w:tab/>
      </w:r>
      <w:r w:rsidRPr="00A33051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Pr="00A33051">
        <w:rPr>
          <w:rFonts w:eastAsia="SimSun"/>
          <w:sz w:val="20"/>
          <w:szCs w:val="26"/>
          <w:lang w:bidi="ar-EG"/>
        </w:rPr>
        <w:t>(SANC)</w:t>
      </w:r>
      <w:r w:rsidRPr="00A33051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(99/03) ITU-T Q.708</w:t>
      </w:r>
      <w:r w:rsidRPr="00A33051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/>
          <w:sz w:val="20"/>
          <w:szCs w:val="26"/>
          <w:rtl/>
          <w:lang w:bidi="ar-EG"/>
        </w:rPr>
        <w:t xml:space="preserve"> </w:t>
      </w:r>
      <w:r w:rsidRPr="00A33051">
        <w:rPr>
          <w:rFonts w:eastAsia="SimSun" w:hint="cs"/>
          <w:sz w:val="20"/>
          <w:szCs w:val="26"/>
          <w:rtl/>
          <w:lang w:bidi="ar-EG"/>
        </w:rPr>
        <w:t>يونيو</w:t>
      </w:r>
      <w:r w:rsidRPr="00A33051">
        <w:rPr>
          <w:rFonts w:eastAsia="SimSun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2017</w:t>
      </w:r>
      <w:r w:rsidRPr="00A33051">
        <w:rPr>
          <w:rFonts w:eastAsia="SimSun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pacing w:val="2"/>
          <w:sz w:val="20"/>
          <w:szCs w:val="26"/>
          <w:rtl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1125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A33051">
        <w:rPr>
          <w:rFonts w:eastAsia="SimSun"/>
          <w:spacing w:val="2"/>
          <w:sz w:val="20"/>
          <w:szCs w:val="26"/>
          <w:lang w:bidi="ar-EG"/>
        </w:rPr>
        <w:t>ITU</w:t>
      </w:r>
      <w:r w:rsidRPr="00A33051">
        <w:rPr>
          <w:rFonts w:eastAsia="SimSun"/>
          <w:spacing w:val="2"/>
          <w:sz w:val="20"/>
          <w:szCs w:val="26"/>
          <w:lang w:bidi="ar-EG"/>
        </w:rPr>
        <w:noBreakHyphen/>
        <w:t>T E.218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2"/>
          <w:sz w:val="20"/>
          <w:szCs w:val="26"/>
          <w:lang w:bidi="ar-EG"/>
        </w:rPr>
        <w:t>(2004/05)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2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2"/>
          <w:sz w:val="20"/>
          <w:szCs w:val="26"/>
          <w:lang w:bidi="ar-EG"/>
        </w:rPr>
        <w:t>1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 xml:space="preserve"> يونيو </w:t>
      </w:r>
      <w:r w:rsidRPr="00A33051">
        <w:rPr>
          <w:rFonts w:eastAsia="SimSun"/>
          <w:spacing w:val="2"/>
          <w:sz w:val="20"/>
          <w:szCs w:val="26"/>
          <w:lang w:bidi="ar-EG"/>
        </w:rPr>
        <w:t>2017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1117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/>
          <w:color w:val="000000"/>
          <w:sz w:val="20"/>
          <w:szCs w:val="26"/>
          <w:rtl/>
        </w:rPr>
        <w:t>قائمة بالرموز الدليلية للبلدان أو المناطق الجغرافية من أجل الاتصالات المتنقلة</w:t>
      </w:r>
      <w:r w:rsidRPr="00A33051">
        <w:rPr>
          <w:rFonts w:eastAsia="SimSun"/>
          <w:color w:val="000000"/>
          <w:sz w:val="20"/>
          <w:rtl/>
        </w:rPr>
        <w:t xml:space="preserve"> </w:t>
      </w:r>
      <w:r w:rsidRPr="00A33051">
        <w:rPr>
          <w:rFonts w:eastAsia="SimSun" w:hint="cs"/>
          <w:sz w:val="20"/>
          <w:szCs w:val="26"/>
          <w:rtl/>
          <w:lang w:bidi="ar-EG"/>
        </w:rPr>
        <w:t>(تكملة للتوصية 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E.212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(2016/09)</w:t>
      </w:r>
      <w:r w:rsidRPr="00A33051">
        <w:rPr>
          <w:rFonts w:eastAsia="SimSun" w:hint="cs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z w:val="20"/>
          <w:szCs w:val="26"/>
          <w:rtl/>
          <w:lang w:bidi="ar-EG"/>
        </w:rPr>
        <w:t> 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eastAsia"/>
          <w:sz w:val="20"/>
          <w:szCs w:val="26"/>
          <w:rtl/>
          <w:lang w:bidi="ar-EG"/>
        </w:rPr>
        <w:t> فبراير</w:t>
      </w:r>
      <w:r w:rsidRPr="00A33051">
        <w:rPr>
          <w:rFonts w:eastAsia="SimSun" w:hint="cs"/>
          <w:sz w:val="20"/>
          <w:szCs w:val="26"/>
          <w:rtl/>
          <w:lang w:bidi="ar-EG"/>
        </w:rPr>
        <w:t> </w:t>
      </w:r>
      <w:r w:rsidRPr="00A33051">
        <w:rPr>
          <w:rFonts w:eastAsia="SimSun"/>
          <w:sz w:val="20"/>
          <w:szCs w:val="26"/>
          <w:lang w:bidi="ar-EG"/>
        </w:rPr>
        <w:t>2017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89691E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pacing w:val="-6"/>
          <w:sz w:val="20"/>
          <w:szCs w:val="26"/>
          <w:rtl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1114</w:t>
      </w:r>
      <w:r w:rsidRPr="00A33051">
        <w:rPr>
          <w:rFonts w:eastAsia="SimSun"/>
          <w:spacing w:val="-6"/>
          <w:sz w:val="20"/>
          <w:szCs w:val="26"/>
          <w:lang w:bidi="ar-EG"/>
        </w:rPr>
        <w:tab/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بالرموز الدليلية للبلدان المخصصة وفقاً للتوصية </w:t>
      </w:r>
      <w:r w:rsidRPr="00A33051">
        <w:rPr>
          <w:rFonts w:eastAsia="SimSun"/>
          <w:spacing w:val="-6"/>
          <w:sz w:val="20"/>
          <w:szCs w:val="26"/>
          <w:lang w:bidi="ar-EG"/>
        </w:rPr>
        <w:t>ITU-T E.164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(تكملة للتوصية </w:t>
      </w:r>
      <w:r w:rsidRPr="00A33051">
        <w:rPr>
          <w:rFonts w:eastAsia="SimSun"/>
          <w:spacing w:val="-6"/>
          <w:sz w:val="20"/>
          <w:szCs w:val="26"/>
          <w:lang w:bidi="ar-EG"/>
        </w:rPr>
        <w:t>ITU</w:t>
      </w:r>
      <w:r w:rsidRPr="00A33051">
        <w:rPr>
          <w:rFonts w:eastAsia="SimSun"/>
          <w:spacing w:val="-6"/>
          <w:sz w:val="20"/>
          <w:szCs w:val="26"/>
          <w:lang w:bidi="ar-EG"/>
        </w:rPr>
        <w:noBreakHyphen/>
        <w:t>T E.164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-6"/>
          <w:sz w:val="20"/>
          <w:szCs w:val="26"/>
          <w:lang w:bidi="ar-EG"/>
        </w:rPr>
        <w:t>(2010/11)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6"/>
          <w:sz w:val="20"/>
          <w:szCs w:val="26"/>
          <w:lang w:bidi="ar-EG"/>
        </w:rPr>
        <w:t>15</w:t>
      </w:r>
      <w:r w:rsidR="0089691E"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ديسمبر</w:t>
      </w:r>
      <w:r w:rsidR="0089691E"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6"/>
          <w:sz w:val="20"/>
          <w:szCs w:val="26"/>
          <w:lang w:bidi="ar-EG"/>
        </w:rPr>
        <w:t>2016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1109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قائمة برموز نقاط التشوير الدولية </w:t>
      </w:r>
      <w:r w:rsidRPr="00A33051">
        <w:rPr>
          <w:rFonts w:eastAsia="SimSun"/>
          <w:sz w:val="20"/>
          <w:szCs w:val="26"/>
          <w:lang w:bidi="ar-EG"/>
        </w:rPr>
        <w:t>(ISPC)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A33051">
        <w:rPr>
          <w:rFonts w:eastAsia="SimSun"/>
          <w:sz w:val="20"/>
          <w:szCs w:val="26"/>
          <w:lang w:bidi="ar-EG"/>
        </w:rPr>
        <w:t>(99/03) ITU-T Q.708</w:t>
      </w:r>
      <w:r w:rsidRPr="00A33051">
        <w:rPr>
          <w:rFonts w:eastAsia="SimSun"/>
          <w:sz w:val="20"/>
          <w:szCs w:val="26"/>
          <w:rtl/>
          <w:lang w:bidi="ar-EG"/>
        </w:rPr>
        <w:t>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أكتوبر </w:t>
      </w:r>
      <w:r w:rsidRPr="00A33051">
        <w:rPr>
          <w:rFonts w:eastAsia="SimSun"/>
          <w:sz w:val="20"/>
          <w:szCs w:val="26"/>
          <w:lang w:bidi="ar-EG"/>
        </w:rPr>
        <w:t>2016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1096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التوقيت القانوني </w:t>
      </w:r>
      <w:r w:rsidRPr="00A33051">
        <w:rPr>
          <w:rFonts w:eastAsia="SimSun"/>
          <w:sz w:val="20"/>
          <w:szCs w:val="26"/>
          <w:lang w:bidi="ar-EG"/>
        </w:rPr>
        <w:t>2016</w:t>
      </w:r>
    </w:p>
    <w:p w:rsidR="001E4836" w:rsidRPr="00A33051" w:rsidRDefault="001E4836" w:rsidP="001E4836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1060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قائمة برموز المشغلين الصادرة عن الاتحاد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</w:t>
      </w:r>
      <w:r w:rsidRPr="00A33051">
        <w:rPr>
          <w:rFonts w:eastAsia="SimSun"/>
          <w:bCs/>
          <w:sz w:val="20"/>
          <w:szCs w:val="26"/>
          <w:lang w:val="en-GB" w:bidi="ar-EG"/>
        </w:rPr>
        <w:t>M.</w:t>
      </w:r>
      <w:r w:rsidRPr="00A33051">
        <w:rPr>
          <w:rFonts w:eastAsia="SimSun"/>
          <w:bCs/>
          <w:sz w:val="20"/>
          <w:szCs w:val="26"/>
          <w:lang w:bidi="ar-EG"/>
        </w:rPr>
        <w:t>1400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(2013/03)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سبتمبر </w:t>
      </w:r>
      <w:r w:rsidRPr="00A33051">
        <w:rPr>
          <w:rFonts w:eastAsia="SimSun"/>
          <w:sz w:val="20"/>
          <w:szCs w:val="26"/>
          <w:lang w:bidi="ar-EG"/>
        </w:rPr>
        <w:t>2014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1015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رموز/أرقام النفاذ للشبكات المتنقلة (وفقاً للتوصية </w:t>
      </w:r>
      <w:r w:rsidRPr="00A33051">
        <w:rPr>
          <w:rFonts w:eastAsia="SimSun"/>
          <w:sz w:val="20"/>
          <w:szCs w:val="26"/>
          <w:lang w:bidi="ar-EG"/>
        </w:rPr>
        <w:t>ITU-T E.164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(2010/11)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A33051">
        <w:rPr>
          <w:rFonts w:eastAsia="SimSun"/>
          <w:sz w:val="20"/>
          <w:szCs w:val="26"/>
          <w:lang w:bidi="ar-EG"/>
        </w:rPr>
        <w:t>2012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pacing w:val="-4"/>
          <w:position w:val="-2"/>
          <w:sz w:val="20"/>
          <w:szCs w:val="26"/>
          <w:rtl/>
          <w:lang w:bidi="ar-EG"/>
        </w:rPr>
      </w:pPr>
      <w:r w:rsidRPr="00A33051">
        <w:rPr>
          <w:rFonts w:eastAsia="SimSun"/>
          <w:position w:val="-2"/>
          <w:sz w:val="20"/>
          <w:szCs w:val="26"/>
          <w:lang w:bidi="ar-EG"/>
        </w:rPr>
        <w:t>1002</w:t>
      </w:r>
      <w:r w:rsidRPr="00A33051">
        <w:rPr>
          <w:rFonts w:eastAsia="SimSun" w:hint="cs"/>
          <w:position w:val="-2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قائمة بالرموز الدليلية للبلدان أو المناطق الجغرافية من أجل المرافق غير المعيارية في الخدمات التليماتية (تكملة للتوصية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ITU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noBreakHyphen/>
        <w:t>T T.35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(2000/02)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15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أبريل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2012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1001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قائمة بالهيئات الوطنية المعينة لتخصيص رموز مزوّد المطراف 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T.35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A33051">
        <w:rPr>
          <w:rFonts w:eastAsia="SimSun"/>
          <w:sz w:val="20"/>
          <w:szCs w:val="26"/>
          <w:lang w:bidi="ar-EG"/>
        </w:rPr>
        <w:t>2012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1000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قيود الخدمة (قائمة تلخيصية لقيود الخدمة السارية فيما يتعلق بتشغيل الاتصالات)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A33051">
        <w:rPr>
          <w:rFonts w:eastAsia="SimSun"/>
          <w:sz w:val="20"/>
          <w:szCs w:val="26"/>
          <w:lang w:bidi="ar-EG"/>
        </w:rPr>
        <w:t>2012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994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E.164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(2010/11)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A33051">
        <w:rPr>
          <w:rFonts w:eastAsia="SimSun"/>
          <w:sz w:val="20"/>
          <w:szCs w:val="26"/>
          <w:lang w:bidi="ar-EG"/>
        </w:rPr>
        <w:t>2011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991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A33051">
        <w:rPr>
          <w:rFonts w:eastAsia="SimSun"/>
          <w:sz w:val="20"/>
          <w:szCs w:val="26"/>
          <w:lang w:bidi="ar-EG"/>
        </w:rPr>
        <w:t>21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A33051">
        <w:rPr>
          <w:rFonts w:eastAsia="SimSun"/>
          <w:sz w:val="20"/>
          <w:szCs w:val="26"/>
          <w:lang w:bidi="ar-EG"/>
        </w:rPr>
        <w:t>2006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980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A33051">
        <w:rPr>
          <w:rFonts w:eastAsia="SimSun"/>
          <w:sz w:val="20"/>
          <w:szCs w:val="26"/>
          <w:lang w:bidi="ar-EG"/>
        </w:rPr>
        <w:t>ITU-T F.32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(1995/10)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A33051">
        <w:rPr>
          <w:rFonts w:eastAsia="SimSun"/>
          <w:sz w:val="20"/>
          <w:szCs w:val="26"/>
          <w:lang w:bidi="ar-EG"/>
        </w:rPr>
        <w:t>2011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978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A33051">
        <w:rPr>
          <w:rFonts w:eastAsia="SimSun"/>
          <w:sz w:val="20"/>
          <w:szCs w:val="26"/>
          <w:lang w:bidi="ar-EG"/>
        </w:rPr>
        <w:t>(TDC)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A33051">
        <w:rPr>
          <w:rFonts w:eastAsia="SimSun"/>
          <w:sz w:val="20"/>
          <w:szCs w:val="26"/>
          <w:lang w:bidi="ar-EG"/>
        </w:rPr>
        <w:t>(TNIC)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F.69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(1994/06)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A33051">
        <w:rPr>
          <w:rFonts w:eastAsia="SimSun"/>
          <w:sz w:val="20"/>
          <w:szCs w:val="26"/>
          <w:lang w:bidi="ar-EG"/>
        </w:rPr>
        <w:t>ITU-T F.68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(1988/11)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A33051">
        <w:rPr>
          <w:rFonts w:eastAsia="SimSun"/>
          <w:sz w:val="20"/>
          <w:szCs w:val="26"/>
          <w:lang w:bidi="ar-EG"/>
        </w:rPr>
        <w:t>2011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977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A33051">
        <w:rPr>
          <w:rFonts w:eastAsia="SimSun"/>
          <w:sz w:val="20"/>
          <w:szCs w:val="26"/>
          <w:lang w:bidi="ar-EG"/>
        </w:rPr>
        <w:t>(DNIC)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X.121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(2000/10)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pacing w:val="6"/>
          <w:sz w:val="20"/>
          <w:szCs w:val="26"/>
          <w:rtl/>
          <w:lang w:bidi="ar-EG"/>
        </w:rPr>
      </w:pPr>
      <w:r w:rsidRPr="00A33051">
        <w:rPr>
          <w:rFonts w:eastAsia="SimSun"/>
          <w:spacing w:val="6"/>
          <w:sz w:val="20"/>
          <w:szCs w:val="26"/>
          <w:lang w:bidi="ar-EG"/>
        </w:rPr>
        <w:t>976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إرسال البيانات (تكملة للتوصية </w:t>
      </w:r>
      <w:r w:rsidRPr="00A33051">
        <w:rPr>
          <w:rFonts w:eastAsia="SimSun"/>
          <w:spacing w:val="6"/>
          <w:sz w:val="20"/>
          <w:szCs w:val="26"/>
          <w:lang w:bidi="ar-EG"/>
        </w:rPr>
        <w:t>ITU</w:t>
      </w:r>
      <w:r w:rsidRPr="00A33051">
        <w:rPr>
          <w:rFonts w:eastAsia="SimSun"/>
          <w:spacing w:val="6"/>
          <w:sz w:val="20"/>
          <w:szCs w:val="26"/>
          <w:lang w:bidi="ar-EG"/>
        </w:rPr>
        <w:noBreakHyphen/>
        <w:t>T X.121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6"/>
          <w:sz w:val="20"/>
          <w:szCs w:val="26"/>
          <w:lang w:bidi="ar-EG"/>
        </w:rPr>
        <w:t>(2000/10)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6"/>
          <w:sz w:val="20"/>
          <w:szCs w:val="26"/>
          <w:lang w:bidi="ar-EG"/>
        </w:rPr>
        <w:t>15</w:t>
      </w:r>
      <w:r w:rsidRPr="00A33051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>مارس</w:t>
      </w:r>
      <w:r w:rsidRPr="00A33051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6"/>
          <w:sz w:val="20"/>
          <w:szCs w:val="26"/>
          <w:lang w:bidi="ar-EG"/>
        </w:rPr>
        <w:t>2011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pacing w:val="-4"/>
          <w:sz w:val="20"/>
          <w:szCs w:val="26"/>
          <w:rtl/>
          <w:lang w:bidi="ar-EG"/>
        </w:rPr>
      </w:pPr>
      <w:r w:rsidRPr="00A33051">
        <w:rPr>
          <w:rFonts w:eastAsia="SimSun"/>
          <w:spacing w:val="-4"/>
          <w:sz w:val="20"/>
          <w:szCs w:val="26"/>
          <w:lang w:bidi="ar-EG"/>
        </w:rPr>
        <w:t>974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ab/>
        <w:t xml:space="preserve">قائمة بأسماء ميادين التسيير الإداري للإدارة </w:t>
      </w:r>
      <w:r w:rsidRPr="00A33051">
        <w:rPr>
          <w:rFonts w:eastAsia="SimSun"/>
          <w:spacing w:val="-4"/>
          <w:sz w:val="20"/>
          <w:szCs w:val="26"/>
          <w:lang w:bidi="ar-EG"/>
        </w:rPr>
        <w:t>(ADMD)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 xml:space="preserve"> (وفقاً للتوصية </w:t>
      </w:r>
      <w:r w:rsidRPr="00A33051">
        <w:rPr>
          <w:rFonts w:eastAsia="SimSun"/>
          <w:spacing w:val="-4"/>
          <w:sz w:val="20"/>
          <w:szCs w:val="26"/>
          <w:lang w:bidi="ar-EG"/>
        </w:rPr>
        <w:t>ITU</w:t>
      </w:r>
      <w:r w:rsidRPr="00A33051">
        <w:rPr>
          <w:rFonts w:eastAsia="SimSun"/>
          <w:spacing w:val="-4"/>
          <w:sz w:val="20"/>
          <w:szCs w:val="26"/>
          <w:lang w:bidi="ar-EG"/>
        </w:rPr>
        <w:noBreakHyphen/>
        <w:t>T F.400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 xml:space="preserve"> وتوصيات السلسلة </w:t>
      </w:r>
      <w:r w:rsidRPr="00A33051">
        <w:rPr>
          <w:rFonts w:eastAsia="SimSun"/>
          <w:spacing w:val="-4"/>
          <w:sz w:val="20"/>
          <w:szCs w:val="26"/>
          <w:lang w:bidi="ar-EG"/>
        </w:rPr>
        <w:t>X.400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4"/>
          <w:sz w:val="20"/>
          <w:szCs w:val="26"/>
          <w:lang w:bidi="ar-EG"/>
        </w:rPr>
        <w:t>15</w:t>
      </w:r>
      <w:r w:rsidRPr="00A33051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 xml:space="preserve">فبراير </w:t>
      </w:r>
      <w:r w:rsidRPr="00A33051">
        <w:rPr>
          <w:rFonts w:eastAsia="SimSun"/>
          <w:spacing w:val="-4"/>
          <w:sz w:val="20"/>
          <w:szCs w:val="26"/>
          <w:lang w:bidi="ar-EG"/>
        </w:rPr>
        <w:t>2011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955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A33051">
        <w:rPr>
          <w:rFonts w:eastAsia="SimSun"/>
          <w:sz w:val="20"/>
          <w:szCs w:val="26"/>
          <w:lang w:bidi="ar-EG"/>
        </w:rPr>
        <w:t>ITU-T E.180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(98/03)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A33051">
        <w:rPr>
          <w:rFonts w:eastAsia="SimSun"/>
          <w:sz w:val="20"/>
          <w:szCs w:val="26"/>
          <w:lang w:bidi="ar-EG"/>
        </w:rPr>
        <w:t>2010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A33051" w:rsidRDefault="001E4836" w:rsidP="001E4836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669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F.1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(1998/03)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1E4836" w:rsidRPr="00C67F5A" w:rsidRDefault="001E4836" w:rsidP="00A824BD">
      <w:pPr>
        <w:spacing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 w:hint="cs"/>
          <w:sz w:val="20"/>
          <w:szCs w:val="26"/>
          <w:rtl/>
          <w:lang w:bidi="ar-EG"/>
        </w:rPr>
        <w:t>باء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1E4836" w:rsidRPr="002537B1" w:rsidRDefault="001E4836" w:rsidP="003C7C66">
      <w:pPr>
        <w:tabs>
          <w:tab w:val="right" w:pos="8505"/>
        </w:tabs>
        <w:spacing w:before="40" w:line="187" w:lineRule="auto"/>
        <w:rPr>
          <w:rFonts w:eastAsia="SimSun"/>
          <w:spacing w:val="-8"/>
          <w:sz w:val="18"/>
          <w:szCs w:val="24"/>
          <w:rtl/>
          <w:lang w:val="fr-CH" w:bidi="ar-EG"/>
        </w:rPr>
      </w:pPr>
      <w:r w:rsidRPr="002537B1">
        <w:rPr>
          <w:rFonts w:eastAsia="SimSun" w:hint="cs"/>
          <w:sz w:val="18"/>
          <w:szCs w:val="24"/>
          <w:rtl/>
          <w:lang w:val="fr-CH" w:bidi="ar-EG"/>
        </w:rPr>
        <w:t xml:space="preserve">قائمة برموز المشغلين الصادرة عن الاتحاد (التوصية </w:t>
      </w:r>
      <w:r w:rsidRPr="002537B1">
        <w:rPr>
          <w:rFonts w:eastAsia="SimSun"/>
          <w:sz w:val="18"/>
          <w:szCs w:val="24"/>
        </w:rPr>
        <w:t>ITU-T M.1400</w:t>
      </w:r>
      <w:r w:rsidRPr="002537B1">
        <w:rPr>
          <w:rFonts w:eastAsia="SimSun" w:hint="cs"/>
          <w:sz w:val="18"/>
          <w:szCs w:val="24"/>
          <w:rtl/>
        </w:rPr>
        <w:t xml:space="preserve"> </w:t>
      </w:r>
      <w:r w:rsidRPr="002537B1">
        <w:rPr>
          <w:rFonts w:eastAsia="SimSun"/>
          <w:sz w:val="18"/>
          <w:szCs w:val="24"/>
        </w:rPr>
        <w:t>(2013/03)</w:t>
      </w:r>
      <w:r w:rsidRPr="002537B1">
        <w:rPr>
          <w:rFonts w:eastAsia="SimSun" w:hint="cs"/>
          <w:sz w:val="18"/>
          <w:szCs w:val="24"/>
          <w:rtl/>
          <w:lang w:val="fr-CH" w:bidi="ar-EG"/>
        </w:rPr>
        <w:t>)</w:t>
      </w:r>
      <w:r w:rsidRPr="002537B1">
        <w:rPr>
          <w:rFonts w:eastAsia="SimSun" w:hint="cs"/>
          <w:spacing w:val="-8"/>
          <w:sz w:val="18"/>
          <w:szCs w:val="24"/>
          <w:rtl/>
          <w:lang w:val="fr-CH" w:bidi="ar-EG"/>
        </w:rPr>
        <w:tab/>
      </w:r>
      <w:hyperlink r:id="rId10" w:history="1">
        <w:r w:rsidRPr="002537B1">
          <w:rPr>
            <w:rFonts w:eastAsia="SimSun"/>
            <w:spacing w:val="-8"/>
            <w:sz w:val="18"/>
            <w:szCs w:val="24"/>
            <w:lang w:val="fr-CH" w:bidi="ar-EG"/>
          </w:rPr>
          <w:t>www.itu.int/ITU-T/inr/icc/index.html</w:t>
        </w:r>
      </w:hyperlink>
    </w:p>
    <w:p w:rsidR="001E4836" w:rsidRPr="002537B1" w:rsidRDefault="001E4836" w:rsidP="003C7C66">
      <w:pPr>
        <w:tabs>
          <w:tab w:val="right" w:pos="8505"/>
        </w:tabs>
        <w:spacing w:before="40" w:line="187" w:lineRule="auto"/>
        <w:rPr>
          <w:rFonts w:eastAsia="SimSun"/>
          <w:spacing w:val="-8"/>
          <w:sz w:val="18"/>
          <w:szCs w:val="24"/>
          <w:rtl/>
          <w:lang w:val="fr-CH" w:bidi="ar-EG"/>
        </w:rPr>
      </w:pPr>
      <w:r w:rsidRPr="002537B1">
        <w:rPr>
          <w:rFonts w:eastAsia="SimSun" w:hint="cs"/>
          <w:sz w:val="18"/>
          <w:szCs w:val="24"/>
          <w:rtl/>
          <w:lang w:val="fr-CH" w:bidi="ar-EG"/>
        </w:rPr>
        <w:t xml:space="preserve">جدول بيروفكس (التوصية </w:t>
      </w:r>
      <w:r w:rsidRPr="002537B1">
        <w:rPr>
          <w:rFonts w:eastAsia="SimSun"/>
          <w:sz w:val="18"/>
          <w:szCs w:val="24"/>
          <w:lang w:val="fr-CH" w:bidi="ar-EG"/>
        </w:rPr>
        <w:t>ITU-T F.</w:t>
      </w:r>
      <w:r w:rsidRPr="002537B1">
        <w:rPr>
          <w:rFonts w:eastAsia="SimSun"/>
          <w:sz w:val="18"/>
          <w:szCs w:val="24"/>
          <w:lang w:bidi="ar-EG"/>
        </w:rPr>
        <w:t>170</w:t>
      </w:r>
      <w:r w:rsidRPr="002537B1">
        <w:rPr>
          <w:rFonts w:eastAsia="SimSun" w:hint="cs"/>
          <w:sz w:val="18"/>
          <w:szCs w:val="24"/>
          <w:rtl/>
          <w:lang w:val="fr-CH" w:bidi="ar-EG"/>
        </w:rPr>
        <w:t>)</w:t>
      </w:r>
      <w:r w:rsidRPr="002537B1">
        <w:rPr>
          <w:rFonts w:eastAsia="SimSun" w:hint="cs"/>
          <w:spacing w:val="-8"/>
          <w:sz w:val="18"/>
          <w:szCs w:val="24"/>
          <w:rtl/>
          <w:lang w:val="fr-CH" w:bidi="ar-EG"/>
        </w:rPr>
        <w:tab/>
      </w:r>
      <w:hyperlink r:id="rId11" w:history="1">
        <w:r w:rsidRPr="002537B1">
          <w:rPr>
            <w:rFonts w:eastAsia="SimSun"/>
            <w:spacing w:val="-8"/>
            <w:sz w:val="18"/>
            <w:szCs w:val="24"/>
            <w:lang w:val="fr-CH" w:bidi="ar-EG"/>
          </w:rPr>
          <w:t>www.itu.int/ITU-T/inr/bureaufax/index.html</w:t>
        </w:r>
      </w:hyperlink>
    </w:p>
    <w:p w:rsidR="003B05DC" w:rsidRPr="00E16A37" w:rsidRDefault="001E4836" w:rsidP="00356C3E">
      <w:pPr>
        <w:tabs>
          <w:tab w:val="right" w:pos="8505"/>
        </w:tabs>
        <w:spacing w:before="40" w:line="187" w:lineRule="auto"/>
        <w:rPr>
          <w:rFonts w:eastAsia="SimSun"/>
          <w:spacing w:val="-8"/>
          <w:rtl/>
          <w:lang w:val="fr-CH" w:bidi="ar-EG"/>
        </w:rPr>
      </w:pPr>
      <w:r w:rsidRPr="002537B1">
        <w:rPr>
          <w:rFonts w:eastAsia="SimSun" w:hint="cs"/>
          <w:sz w:val="18"/>
          <w:szCs w:val="24"/>
          <w:rtl/>
          <w:lang w:val="fr-CH" w:bidi="ar-EG"/>
        </w:rPr>
        <w:t xml:space="preserve">قائمة بوكالات التشغيل المعترف بها </w:t>
      </w:r>
      <w:r w:rsidRPr="002537B1">
        <w:rPr>
          <w:rFonts w:eastAsia="SimSun"/>
          <w:sz w:val="18"/>
          <w:szCs w:val="24"/>
          <w:lang w:val="fr-CH" w:bidi="ar-EG"/>
        </w:rPr>
        <w:t>(ROA)</w:t>
      </w:r>
      <w:r w:rsidRPr="002537B1">
        <w:rPr>
          <w:rFonts w:eastAsia="SimSun"/>
          <w:spacing w:val="-8"/>
          <w:sz w:val="18"/>
          <w:szCs w:val="24"/>
          <w:rtl/>
          <w:lang w:val="fr-CH" w:bidi="ar-EG"/>
        </w:rPr>
        <w:tab/>
      </w:r>
      <w:hyperlink r:id="rId12" w:history="1">
        <w:r w:rsidRPr="002537B1">
          <w:rPr>
            <w:rFonts w:eastAsia="SimSun"/>
            <w:spacing w:val="-8"/>
            <w:sz w:val="18"/>
            <w:szCs w:val="24"/>
            <w:lang w:val="fr-CH" w:bidi="ar-EG"/>
          </w:rPr>
          <w:t>www.itu.int/ITU-T/inr/roa/index.html</w:t>
        </w:r>
      </w:hyperlink>
    </w:p>
    <w:p w:rsidR="003B05DC" w:rsidRDefault="003B05DC" w:rsidP="003B05DC">
      <w:pPr>
        <w:rPr>
          <w:rFonts w:eastAsia="SimSun"/>
          <w:spacing w:val="-8"/>
          <w:rtl/>
          <w:lang w:val="fr-CH" w:bidi="ar-EG"/>
        </w:rPr>
      </w:pPr>
      <w:r w:rsidRPr="00E16A37">
        <w:rPr>
          <w:rFonts w:eastAsia="SimSun"/>
          <w:spacing w:val="-8"/>
          <w:rtl/>
          <w:lang w:val="fr-CH" w:bidi="ar-EG"/>
        </w:rPr>
        <w:br w:type="page"/>
      </w:r>
    </w:p>
    <w:p w:rsidR="005532AD" w:rsidRDefault="00755ADC" w:rsidP="001C6E29">
      <w:pPr>
        <w:pStyle w:val="Heading20"/>
        <w:keepNext w:val="0"/>
      </w:pPr>
      <w:bookmarkStart w:id="159" w:name="_Toc523845177"/>
      <w:bookmarkStart w:id="160" w:name="_Toc526325235"/>
      <w:bookmarkStart w:id="161" w:name="_Toc533155712"/>
      <w:r>
        <w:rPr>
          <w:rtl/>
        </w:rPr>
        <w:lastRenderedPageBreak/>
        <w:t>الموافقة على توصيات قطاع تقييس الاتصالات</w:t>
      </w:r>
      <w:bookmarkEnd w:id="159"/>
      <w:bookmarkEnd w:id="160"/>
      <w:bookmarkEnd w:id="161"/>
    </w:p>
    <w:p w:rsidR="00CC0D7B" w:rsidRDefault="00755ADC" w:rsidP="000E63F7">
      <w:pPr>
        <w:rPr>
          <w:rtl/>
          <w:lang w:bidi="ar-EG"/>
        </w:rPr>
      </w:pPr>
      <w:r w:rsidRPr="00366836">
        <w:rPr>
          <w:rFonts w:eastAsia="SimSun"/>
          <w:spacing w:val="6"/>
          <w:rtl/>
          <w:lang w:bidi="ar-EG"/>
        </w:rPr>
        <w:t>أُعلن في الإعلان </w:t>
      </w:r>
      <w:r w:rsidRPr="00366836">
        <w:rPr>
          <w:rFonts w:eastAsia="SimSun"/>
          <w:spacing w:val="6"/>
        </w:rPr>
        <w:t>AAP</w:t>
      </w:r>
      <w:r w:rsidR="00A33051">
        <w:rPr>
          <w:rFonts w:eastAsia="SimSun"/>
          <w:spacing w:val="6"/>
        </w:rPr>
        <w:noBreakHyphen/>
      </w:r>
      <w:r w:rsidRPr="00366836">
        <w:rPr>
          <w:rFonts w:eastAsia="SimSun"/>
          <w:spacing w:val="6"/>
        </w:rPr>
        <w:t>4</w:t>
      </w:r>
      <w:r w:rsidR="000E63F7">
        <w:rPr>
          <w:rFonts w:eastAsia="SimSun"/>
          <w:spacing w:val="6"/>
        </w:rPr>
        <w:t>8</w:t>
      </w:r>
      <w:r>
        <w:rPr>
          <w:rFonts w:eastAsia="SimSun"/>
          <w:spacing w:val="6"/>
          <w:rtl/>
          <w:lang w:bidi="ar-EG"/>
        </w:rPr>
        <w:t xml:space="preserve"> عن الموافقة على </w:t>
      </w:r>
      <w:r w:rsidR="00D80FD5">
        <w:rPr>
          <w:rFonts w:eastAsia="SimSun" w:hint="cs"/>
          <w:spacing w:val="6"/>
          <w:rtl/>
          <w:lang w:bidi="ar-EG"/>
        </w:rPr>
        <w:t>التوصيتين التاليتين</w:t>
      </w:r>
      <w:r>
        <w:rPr>
          <w:rFonts w:eastAsia="SimSun"/>
          <w:spacing w:val="6"/>
          <w:rtl/>
          <w:lang w:bidi="ar-EG"/>
        </w:rPr>
        <w:t xml:space="preserve"> لقطاع تقييس الاتصالات وفقاً للإجراءات الواردة</w:t>
      </w:r>
      <w:r>
        <w:rPr>
          <w:rFonts w:eastAsia="SimSun"/>
          <w:rtl/>
          <w:lang w:bidi="ar-EG"/>
        </w:rPr>
        <w:t xml:space="preserve"> في التوصية </w:t>
      </w:r>
      <w:r>
        <w:rPr>
          <w:rFonts w:eastAsia="SimSun"/>
          <w:lang w:bidi="ar-EG"/>
        </w:rPr>
        <w:t>ITU</w:t>
      </w:r>
      <w:r>
        <w:rPr>
          <w:rFonts w:eastAsia="SimSun"/>
          <w:lang w:bidi="ar-EG"/>
        </w:rPr>
        <w:noBreakHyphen/>
        <w:t>T A.8</w:t>
      </w:r>
      <w:r>
        <w:rPr>
          <w:rFonts w:eastAsia="SimSun"/>
          <w:rtl/>
          <w:lang w:bidi="ar-EG"/>
        </w:rPr>
        <w:t>: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Times New Roman"/>
          <w:noProof/>
          <w:sz w:val="20"/>
          <w:szCs w:val="20"/>
        </w:rPr>
      </w:pPr>
      <w:r w:rsidRPr="000E63F7">
        <w:rPr>
          <w:rFonts w:cs="Times New Roman"/>
          <w:noProof/>
          <w:sz w:val="20"/>
          <w:szCs w:val="20"/>
        </w:rPr>
        <w:t>–</w:t>
      </w:r>
      <w:r w:rsidRPr="000E63F7">
        <w:rPr>
          <w:rFonts w:cs="Times New Roman"/>
          <w:noProof/>
          <w:sz w:val="20"/>
          <w:szCs w:val="20"/>
        </w:rPr>
        <w:tab/>
        <w:t>ITU-T G.651.1 (11/2018): Characteristics of a 50/125 µm multimode graded index optical fibre cable for the optical access network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G.672 (11/2018): Characteristics of multi-degree reconfigurable optical add/drop multiplexers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G.698.2 (11/2018): Amplified multichannel dense wavelength division multiplexing applications with single channel optical interfaces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G.698.4 (2018) Cor. 1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G.709.3/Y.1331.3 (2018) Amd. 1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G.988 (2017) Amd. 1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G.989.3 (2015) Amd. 2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G.994.1 (11/2018): Handshake procedures for digital subscriber line transceivers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G.996.2 (11/2018): Single-ended line testing for digital subscriber lines (DSL)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G.998.2 (11/2018): Ethernet-based multi-pair bonding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G.998.4 (11/2018): Improved impulse noise protection for digital subscriber line (DSL) transceivers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G.7721 (11/2018): Management Requirement and Information Model for Synchronization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G.8011/Y.1307 (11/2018): Ethernet service characteristics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G.8013/Y.1731 (2015) Amd. 1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G.8023 (2018) Cor. 1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G.8121/Y.1381 (11/2018): Characteristics of MPLS-TP equipment functional blocks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G.8121.1/Y.1381.1 (11/2018): Characteristics of MPLS-TP equipment functional blocks supporting ITU-T G.8113.1/Y.1372.1 OAM mechanisms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G.8121.2/Y.1381.2 (11/2018): Characteristics of MPLS-TP equipment functional blocks supporting ITU-T G.8113.2/Y.1372.2 OAM mechanisms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G.8131/Y.1382 (2014) Amd. 3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G.8151/Y.1374 (11/2018): Management aspects of the MPLS-TP network element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G.8251 (11/2018): The control of jitter and wander within the optical transport network (OTN)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G.8260 (2015) Amd. 2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G.8262/Y.1362 (11/2018): Timing characteristics of a synchronous Ethernet equipment slave clock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G.8271/Y.1366 (2017) Amd. 2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G.8271.2/Y.1366.2 (2017) Amd. 2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G.8272/Y.1367 (11/2018): Timing characteristics of primary reference time clocks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G.8273.3/Y.1368.3 (2017) Amd. 1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G.8275/Y.1369 (2017) Amd. 1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G.9803 (11/2018): Radio over Fiber systems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G.9807.2 (2017) Amd. 1 (11/2018)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G.9960 (11/2018): Unified high-speed wireline-based home networking transceivers - System architecture and physical layer specification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G.9961 (11/2018): Unified high-speed wireline-based home networking transceivers - Data link layer specification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lastRenderedPageBreak/>
        <w:t>–</w:t>
      </w:r>
      <w:r w:rsidRPr="000E63F7">
        <w:rPr>
          <w:rFonts w:cs="Arial"/>
          <w:sz w:val="20"/>
          <w:szCs w:val="20"/>
        </w:rPr>
        <w:tab/>
        <w:t>ITU-T G.9962 (11/2018): Unified high-speed wire-line based home networking transceivers - Management specification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G.9963 (11/2018): Unified high-speed wireline-based home networking transceivers - Multiple input/multiple output specification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G.9978 (11/2018): Secure admission in G.hn network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G.9979 (11/2018): Implementation of the generic mechanism in the IEEE 1905.1a-2014 Standard to include applicable ITU-T Recommendations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H.782 (V2) (11/2018): Digital signage: Metadata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H.784 (11/2018): Digital signage: Display device control interface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L.109 (11/2018): Construction of optical/metallic hybrid cables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  <w:lang w:val="fr-CH"/>
        </w:rPr>
      </w:pPr>
      <w:r w:rsidRPr="000E63F7">
        <w:rPr>
          <w:rFonts w:cs="Arial"/>
          <w:sz w:val="20"/>
          <w:szCs w:val="20"/>
          <w:lang w:val="fr-CH"/>
        </w:rPr>
        <w:t>–</w:t>
      </w:r>
      <w:r w:rsidRPr="000E63F7">
        <w:rPr>
          <w:rFonts w:cs="Arial"/>
          <w:sz w:val="20"/>
          <w:szCs w:val="20"/>
          <w:lang w:val="fr-CH"/>
        </w:rPr>
        <w:tab/>
        <w:t>ITU-T L.163 (11/2018): Criteria for optical cable installation with minimal existing infrastructure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L.314 (11/2018): Optical fibre identification for the maintenance of optical access networks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X.676 (11/2018): Object identifier-based resolution framework for IoT grouped services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X.1277 (11/2018): FIDO Universal Authentication Framework (UAF)</w:t>
      </w:r>
    </w:p>
    <w:p w:rsidR="000E63F7" w:rsidRPr="000E63F7" w:rsidRDefault="000E63F7" w:rsidP="000E63F7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r w:rsidRPr="000E63F7">
        <w:rPr>
          <w:rFonts w:cs="Arial"/>
          <w:sz w:val="20"/>
          <w:szCs w:val="20"/>
        </w:rPr>
        <w:t>–</w:t>
      </w:r>
      <w:r w:rsidRPr="000E63F7">
        <w:rPr>
          <w:rFonts w:cs="Arial"/>
          <w:sz w:val="20"/>
          <w:szCs w:val="20"/>
        </w:rPr>
        <w:tab/>
        <w:t>ITU-T X.1278 (11/2018): Client To Authenticator Protocol/Universal 2-factor framework</w:t>
      </w:r>
    </w:p>
    <w:p w:rsidR="00CC0D7B" w:rsidRDefault="00CC0D7B" w:rsidP="008906A0">
      <w:pPr>
        <w:rPr>
          <w:rtl/>
          <w:lang w:bidi="ar-EG"/>
        </w:rPr>
      </w:pPr>
    </w:p>
    <w:p w:rsidR="000E63F7" w:rsidRDefault="000E63F7" w:rsidP="008906A0">
      <w:pPr>
        <w:rPr>
          <w:rtl/>
          <w:lang w:bidi="ar-EG"/>
        </w:rPr>
      </w:pPr>
    </w:p>
    <w:p w:rsidR="000E63F7" w:rsidRPr="00D4454E" w:rsidRDefault="000E63F7" w:rsidP="000E63F7">
      <w:pPr>
        <w:pStyle w:val="Heading20"/>
        <w:rPr>
          <w:position w:val="2"/>
          <w:rtl/>
          <w:lang w:bidi="ar-EG"/>
        </w:rPr>
      </w:pPr>
      <w:bookmarkStart w:id="162" w:name="_Toc493599582"/>
      <w:bookmarkStart w:id="163" w:name="_Toc512951186"/>
      <w:bookmarkStart w:id="164" w:name="_Toc512954797"/>
      <w:bookmarkStart w:id="165" w:name="_Toc533155713"/>
      <w:bookmarkStart w:id="166" w:name="TOC_04A"/>
      <w:r w:rsidRPr="00D4454E">
        <w:rPr>
          <w:rFonts w:hint="cs"/>
          <w:rtl/>
        </w:rPr>
        <w:t xml:space="preserve">تخصيص الرموز الدليلية لمناطق/شبكات التشوير </w:t>
      </w:r>
      <w:r w:rsidRPr="00D4454E">
        <w:t>(SANC)</w:t>
      </w:r>
      <w:r w:rsidRPr="00D4454E">
        <w:rPr>
          <w:rtl/>
        </w:rPr>
        <w:br/>
      </w:r>
      <w:r w:rsidRPr="00D4454E">
        <w:rPr>
          <w:rFonts w:hint="cs"/>
          <w:rtl/>
        </w:rPr>
        <w:t xml:space="preserve">(التوصية </w:t>
      </w:r>
      <w:r w:rsidRPr="00D4454E">
        <w:t>ITU-T Q.708</w:t>
      </w:r>
      <w:r w:rsidRPr="00D4454E">
        <w:rPr>
          <w:rFonts w:hint="cs"/>
          <w:rtl/>
        </w:rPr>
        <w:t xml:space="preserve"> </w:t>
      </w:r>
      <w:r w:rsidRPr="00D4454E">
        <w:t>(99/03)</w:t>
      </w:r>
      <w:r w:rsidRPr="00D4454E">
        <w:rPr>
          <w:rFonts w:hint="cs"/>
          <w:rtl/>
        </w:rPr>
        <w:t>)</w:t>
      </w:r>
      <w:bookmarkEnd w:id="162"/>
      <w:bookmarkEnd w:id="163"/>
      <w:bookmarkEnd w:id="164"/>
      <w:bookmarkEnd w:id="165"/>
    </w:p>
    <w:bookmarkEnd w:id="166"/>
    <w:p w:rsidR="000E63F7" w:rsidRPr="00D4454E" w:rsidRDefault="000E63F7" w:rsidP="000E63F7">
      <w:pPr>
        <w:spacing w:before="360"/>
        <w:rPr>
          <w:rFonts w:eastAsia="SimSun"/>
          <w:b/>
          <w:bCs/>
          <w:rtl/>
          <w:lang w:bidi="ar-EG"/>
        </w:rPr>
      </w:pPr>
      <w:r w:rsidRPr="00D4454E">
        <w:rPr>
          <w:rFonts w:eastAsia="SimSun" w:hint="cs"/>
          <w:b/>
          <w:bCs/>
          <w:rtl/>
        </w:rPr>
        <w:t>ملاحظة من مكتب تقييس الاتصالات</w:t>
      </w:r>
    </w:p>
    <w:p w:rsidR="000E63F7" w:rsidRPr="009D5F3F" w:rsidRDefault="000E63F7" w:rsidP="000E63F7">
      <w:pPr>
        <w:spacing w:after="120"/>
        <w:rPr>
          <w:rFonts w:eastAsia="SimSun"/>
          <w:spacing w:val="-4"/>
          <w:rtl/>
          <w:lang w:val="fr-FR" w:bidi="ar-EG"/>
        </w:rPr>
      </w:pPr>
      <w:r w:rsidRPr="009D5F3F">
        <w:rPr>
          <w:rFonts w:eastAsia="SimSun" w:hint="cs"/>
          <w:spacing w:val="-4"/>
          <w:rtl/>
          <w:lang w:bidi="ar-EG"/>
        </w:rPr>
        <w:t xml:space="preserve">بناءً على طلب من إدارة </w:t>
      </w:r>
      <w:r>
        <w:rPr>
          <w:rFonts w:eastAsia="SimSun" w:hint="cs"/>
          <w:spacing w:val="-4"/>
          <w:rtl/>
          <w:lang w:bidi="ar-EG"/>
        </w:rPr>
        <w:t>جمهورية أذربيجان</w:t>
      </w:r>
      <w:r w:rsidRPr="009D5F3F">
        <w:rPr>
          <w:rFonts w:eastAsia="SimSun" w:hint="cs"/>
          <w:spacing w:val="-4"/>
          <w:rtl/>
          <w:lang w:bidi="ar-EG"/>
        </w:rPr>
        <w:t>، خصص مدير مكتب تقييس الاتصالات رمز منطقة/شبكة التشوير</w:t>
      </w:r>
      <w:r w:rsidRPr="009D5F3F">
        <w:rPr>
          <w:rFonts w:eastAsia="SimSun" w:hint="eastAsia"/>
          <w:spacing w:val="-4"/>
          <w:rtl/>
          <w:lang w:bidi="ar-EG"/>
        </w:rPr>
        <w:t> </w:t>
      </w:r>
      <w:r w:rsidRPr="009D5F3F">
        <w:rPr>
          <w:rFonts w:eastAsia="SimSun"/>
          <w:spacing w:val="-4"/>
          <w:lang w:bidi="ar-EG"/>
        </w:rPr>
        <w:t>(SANC)</w:t>
      </w:r>
      <w:r w:rsidRPr="009D5F3F">
        <w:rPr>
          <w:rFonts w:eastAsia="SimSun" w:hint="cs"/>
          <w:spacing w:val="-4"/>
          <w:rtl/>
          <w:lang w:bidi="ar-EG"/>
        </w:rPr>
        <w:t xml:space="preserve"> التالي من أجل استعماله في الجزء الدولي من شبكة نظام التشوير رقم </w:t>
      </w:r>
      <w:r w:rsidRPr="009D5F3F">
        <w:rPr>
          <w:rFonts w:eastAsia="SimSun"/>
          <w:spacing w:val="-4"/>
          <w:lang w:bidi="ar-EG"/>
        </w:rPr>
        <w:t>7</w:t>
      </w:r>
      <w:r w:rsidRPr="009D5F3F">
        <w:rPr>
          <w:rFonts w:eastAsia="SimSun" w:hint="cs"/>
          <w:spacing w:val="-4"/>
          <w:rtl/>
          <w:lang w:bidi="ar-EG"/>
        </w:rPr>
        <w:t xml:space="preserve"> لهذا البلد/لهذه المنطقة الجغرافية، وفقاً للتوصية</w:t>
      </w:r>
      <w:r w:rsidRPr="009D5F3F">
        <w:rPr>
          <w:rFonts w:eastAsia="SimSun" w:hint="eastAsia"/>
          <w:spacing w:val="-4"/>
          <w:rtl/>
          <w:lang w:bidi="ar-EG"/>
        </w:rPr>
        <w:t> </w:t>
      </w:r>
      <w:r w:rsidRPr="009D5F3F">
        <w:rPr>
          <w:rFonts w:eastAsia="SimSun"/>
          <w:spacing w:val="-4"/>
          <w:lang w:bidi="ar-EG"/>
        </w:rPr>
        <w:t>ITU</w:t>
      </w:r>
      <w:r w:rsidRPr="009D5F3F">
        <w:rPr>
          <w:rFonts w:eastAsia="SimSun"/>
          <w:spacing w:val="-4"/>
          <w:lang w:bidi="ar-EG"/>
        </w:rPr>
        <w:noBreakHyphen/>
        <w:t>T Q.708</w:t>
      </w:r>
      <w:r w:rsidRPr="009D5F3F">
        <w:rPr>
          <w:rFonts w:eastAsia="SimSun" w:hint="eastAsia"/>
          <w:spacing w:val="-4"/>
          <w:rtl/>
          <w:lang w:bidi="ar-EG"/>
        </w:rPr>
        <w:t> </w:t>
      </w:r>
      <w:r w:rsidRPr="009D5F3F">
        <w:rPr>
          <w:rFonts w:eastAsia="SimSun"/>
          <w:spacing w:val="-4"/>
          <w:lang w:bidi="ar-EG"/>
        </w:rPr>
        <w:t>(99/03)</w:t>
      </w:r>
      <w:r w:rsidRPr="009D5F3F">
        <w:rPr>
          <w:rFonts w:eastAsia="SimSun" w:hint="cs"/>
          <w:spacing w:val="-4"/>
          <w:rtl/>
          <w:lang w:bidi="ar-EG"/>
        </w:rPr>
        <w:t>:</w:t>
      </w:r>
    </w:p>
    <w:tbl>
      <w:tblPr>
        <w:bidiVisual/>
        <w:tblW w:w="8188" w:type="dxa"/>
        <w:jc w:val="center"/>
        <w:tblLayout w:type="fixed"/>
        <w:tblLook w:val="0000" w:firstRow="0" w:lastRow="0" w:firstColumn="0" w:lastColumn="0" w:noHBand="0" w:noVBand="0"/>
      </w:tblPr>
      <w:tblGrid>
        <w:gridCol w:w="6345"/>
        <w:gridCol w:w="1843"/>
      </w:tblGrid>
      <w:tr w:rsidR="000E63F7" w:rsidRPr="00D4454E" w:rsidTr="000E63F7">
        <w:trPr>
          <w:jc w:val="center"/>
        </w:trPr>
        <w:tc>
          <w:tcPr>
            <w:tcW w:w="6345" w:type="dxa"/>
          </w:tcPr>
          <w:p w:rsidR="000E63F7" w:rsidRPr="00D4454E" w:rsidRDefault="000E63F7" w:rsidP="000E63F7">
            <w:pPr>
              <w:tabs>
                <w:tab w:val="left" w:pos="322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300" w:lineRule="exact"/>
              <w:ind w:left="567"/>
              <w:jc w:val="left"/>
              <w:textAlignment w:val="baseline"/>
              <w:rPr>
                <w:rFonts w:eastAsia="SimSun"/>
                <w:i/>
                <w:iCs/>
                <w:sz w:val="20"/>
                <w:szCs w:val="26"/>
                <w:lang w:bidi="ar-EG"/>
              </w:rPr>
            </w:pPr>
            <w:r w:rsidRPr="00D4454E">
              <w:rPr>
                <w:rFonts w:eastAsia="SimSun" w:hint="cs"/>
                <w:i/>
                <w:iCs/>
                <w:sz w:val="20"/>
                <w:szCs w:val="26"/>
                <w:rtl/>
                <w:lang w:bidi="ar-EG"/>
              </w:rPr>
              <w:t>البلد/المنطقة الجغرافية أو شبكة التشوير</w:t>
            </w:r>
          </w:p>
        </w:tc>
        <w:tc>
          <w:tcPr>
            <w:tcW w:w="1843" w:type="dxa"/>
          </w:tcPr>
          <w:p w:rsidR="000E63F7" w:rsidRPr="00D4454E" w:rsidRDefault="000E63F7" w:rsidP="000E63F7">
            <w:pPr>
              <w:tabs>
                <w:tab w:val="left" w:pos="322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300" w:lineRule="exact"/>
              <w:ind w:right="567"/>
              <w:jc w:val="center"/>
              <w:textAlignment w:val="baseline"/>
              <w:rPr>
                <w:rFonts w:eastAsia="SimSun"/>
                <w:i/>
                <w:iCs/>
                <w:sz w:val="20"/>
                <w:szCs w:val="26"/>
                <w:lang w:bidi="ar-EG"/>
              </w:rPr>
            </w:pPr>
            <w:r w:rsidRPr="00D4454E">
              <w:rPr>
                <w:rFonts w:eastAsia="SimSun"/>
                <w:i/>
                <w:iCs/>
                <w:sz w:val="20"/>
                <w:szCs w:val="26"/>
                <w:lang w:bidi="ar-EG"/>
              </w:rPr>
              <w:t>SANC</w:t>
            </w:r>
          </w:p>
        </w:tc>
      </w:tr>
      <w:tr w:rsidR="000E63F7" w:rsidRPr="00D4454E" w:rsidTr="000E63F7">
        <w:trPr>
          <w:jc w:val="center"/>
        </w:trPr>
        <w:tc>
          <w:tcPr>
            <w:tcW w:w="6345" w:type="dxa"/>
          </w:tcPr>
          <w:p w:rsidR="000E63F7" w:rsidRPr="00D4454E" w:rsidRDefault="00CD4835" w:rsidP="00CD4835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300" w:lineRule="exact"/>
              <w:ind w:left="567"/>
              <w:textAlignment w:val="baseline"/>
              <w:rPr>
                <w:rFonts w:eastAsia="SimSun"/>
                <w:sz w:val="20"/>
                <w:szCs w:val="26"/>
                <w:lang w:bidi="ar-EG"/>
              </w:rPr>
            </w:pPr>
            <w:r w:rsidRPr="00CD4835">
              <w:rPr>
                <w:rFonts w:eastAsia="SimSun" w:hint="cs"/>
                <w:sz w:val="20"/>
                <w:szCs w:val="26"/>
                <w:rtl/>
                <w:lang w:bidi="ar-EG"/>
              </w:rPr>
              <w:t>جمهورية أذربيجان</w:t>
            </w:r>
          </w:p>
        </w:tc>
        <w:tc>
          <w:tcPr>
            <w:tcW w:w="1843" w:type="dxa"/>
          </w:tcPr>
          <w:p w:rsidR="000E63F7" w:rsidRPr="00D4454E" w:rsidRDefault="000E63F7" w:rsidP="00CD4835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300" w:lineRule="exact"/>
              <w:ind w:right="567"/>
              <w:jc w:val="center"/>
              <w:textAlignment w:val="baseline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sz w:val="20"/>
                <w:szCs w:val="26"/>
              </w:rPr>
              <w:t>4</w:t>
            </w:r>
            <w:r>
              <w:rPr>
                <w:rFonts w:eastAsia="SimSun"/>
                <w:sz w:val="20"/>
                <w:szCs w:val="26"/>
              </w:rPr>
              <w:noBreakHyphen/>
              <w:t>0</w:t>
            </w:r>
            <w:r w:rsidR="00CD4835">
              <w:rPr>
                <w:rFonts w:eastAsia="SimSun"/>
                <w:sz w:val="20"/>
                <w:szCs w:val="26"/>
              </w:rPr>
              <w:t>69</w:t>
            </w:r>
          </w:p>
        </w:tc>
      </w:tr>
      <w:tr w:rsidR="000E63F7" w:rsidRPr="00D4454E" w:rsidTr="000E63F7">
        <w:trPr>
          <w:jc w:val="center"/>
        </w:trPr>
        <w:tc>
          <w:tcPr>
            <w:tcW w:w="6345" w:type="dxa"/>
          </w:tcPr>
          <w:p w:rsidR="000E63F7" w:rsidRDefault="000E63F7" w:rsidP="000E63F7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300" w:lineRule="exact"/>
              <w:ind w:left="567"/>
              <w:textAlignment w:val="baseline"/>
              <w:rPr>
                <w:rFonts w:eastAsia="SimSun"/>
                <w:sz w:val="20"/>
                <w:szCs w:val="26"/>
                <w:rtl/>
              </w:rPr>
            </w:pPr>
          </w:p>
        </w:tc>
        <w:tc>
          <w:tcPr>
            <w:tcW w:w="1843" w:type="dxa"/>
          </w:tcPr>
          <w:p w:rsidR="000E63F7" w:rsidRDefault="000E63F7" w:rsidP="000E63F7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300" w:lineRule="exact"/>
              <w:ind w:right="567"/>
              <w:jc w:val="center"/>
              <w:textAlignment w:val="baseline"/>
              <w:rPr>
                <w:rFonts w:eastAsia="SimSun"/>
                <w:sz w:val="20"/>
                <w:szCs w:val="26"/>
              </w:rPr>
            </w:pPr>
          </w:p>
        </w:tc>
      </w:tr>
    </w:tbl>
    <w:p w:rsidR="000E63F7" w:rsidRPr="00D4454E" w:rsidRDefault="000E63F7" w:rsidP="000E63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rtl/>
          <w:lang w:bidi="ar-EG"/>
        </w:rPr>
      </w:pPr>
      <w:r w:rsidRPr="00D4454E">
        <w:rPr>
          <w:rFonts w:eastAsia="SimSun" w:hint="cs"/>
          <w:rtl/>
          <w:lang w:bidi="ar-EG"/>
        </w:rPr>
        <w:t>_________</w:t>
      </w:r>
    </w:p>
    <w:p w:rsidR="000E63F7" w:rsidRPr="00D4454E" w:rsidRDefault="000E63F7" w:rsidP="006C0868">
      <w:pPr>
        <w:tabs>
          <w:tab w:val="left" w:pos="992"/>
          <w:tab w:val="left" w:pos="2268"/>
        </w:tabs>
        <w:spacing w:before="0" w:line="240" w:lineRule="exact"/>
        <w:ind w:left="992" w:hanging="992"/>
        <w:jc w:val="left"/>
        <w:rPr>
          <w:rFonts w:eastAsia="SimSun"/>
          <w:sz w:val="16"/>
          <w:szCs w:val="16"/>
          <w:lang w:val="fr-CH"/>
        </w:rPr>
      </w:pPr>
      <w:r w:rsidRPr="00D4454E">
        <w:rPr>
          <w:rFonts w:eastAsia="SimSun"/>
          <w:sz w:val="18"/>
          <w:szCs w:val="24"/>
          <w:lang w:bidi="ar-EG"/>
        </w:rPr>
        <w:t>SANC</w:t>
      </w:r>
      <w:r w:rsidRPr="00D4454E">
        <w:rPr>
          <w:rFonts w:eastAsia="SimSun" w:hint="cs"/>
          <w:sz w:val="18"/>
          <w:szCs w:val="24"/>
          <w:rtl/>
          <w:lang w:bidi="ar-EG"/>
        </w:rPr>
        <w:t>:</w:t>
      </w:r>
      <w:r w:rsidRPr="00D4454E">
        <w:rPr>
          <w:rFonts w:eastAsia="SimSun" w:hint="cs"/>
          <w:sz w:val="18"/>
          <w:szCs w:val="24"/>
          <w:rtl/>
          <w:lang w:bidi="ar-EG"/>
        </w:rPr>
        <w:tab/>
        <w:t>رمز منطقة/شبكة التشوير.</w:t>
      </w:r>
      <w:r w:rsidR="006C0868">
        <w:rPr>
          <w:rFonts w:eastAsia="SimSun"/>
          <w:sz w:val="18"/>
          <w:szCs w:val="24"/>
          <w:rtl/>
          <w:lang w:bidi="ar-EG"/>
        </w:rPr>
        <w:br/>
      </w:r>
      <w:r w:rsidRPr="00D4454E">
        <w:rPr>
          <w:rFonts w:eastAsia="SimSun"/>
          <w:iCs/>
          <w:sz w:val="18"/>
          <w:szCs w:val="24"/>
          <w:lang w:val="fr-CH" w:bidi="ar-EG"/>
        </w:rPr>
        <w:t>Signalling Area/Network Code</w:t>
      </w:r>
      <w:r w:rsidRPr="00D4454E">
        <w:rPr>
          <w:rFonts w:eastAsia="SimSun"/>
          <w:iCs/>
          <w:sz w:val="18"/>
          <w:szCs w:val="24"/>
          <w:lang w:val="fr-CH" w:bidi="ar-EG"/>
        </w:rPr>
        <w:br/>
        <w:t>Code de zone/réseau sémaphore (CZRS)</w:t>
      </w:r>
    </w:p>
    <w:p w:rsidR="00CD4835" w:rsidRDefault="00CD4835" w:rsidP="000E63F7">
      <w:pPr>
        <w:rPr>
          <w:rFonts w:eastAsia="SimSun"/>
          <w:rtl/>
          <w:lang w:val="fr-CH" w:bidi="ar-EG"/>
        </w:rPr>
      </w:pPr>
      <w:r>
        <w:rPr>
          <w:rFonts w:eastAsia="SimSun"/>
          <w:rtl/>
          <w:lang w:val="fr-CH" w:bidi="ar-EG"/>
        </w:rPr>
        <w:br w:type="page"/>
      </w:r>
    </w:p>
    <w:p w:rsidR="008906A0" w:rsidRPr="00E16A37" w:rsidRDefault="008906A0" w:rsidP="008906A0">
      <w:pPr>
        <w:pStyle w:val="Heading20"/>
        <w:rPr>
          <w:rtl/>
        </w:rPr>
      </w:pPr>
      <w:bookmarkStart w:id="167" w:name="_Toc526325236"/>
      <w:bookmarkStart w:id="168" w:name="_Toc533155714"/>
      <w:r w:rsidRPr="00E16A37">
        <w:rPr>
          <w:rFonts w:hint="cs"/>
          <w:rtl/>
        </w:rPr>
        <w:lastRenderedPageBreak/>
        <w:t>الخدمة الهاتفية</w:t>
      </w:r>
      <w:r w:rsidRPr="00E16A37">
        <w:rPr>
          <w:rFonts w:hint="cs"/>
          <w:rtl/>
        </w:rPr>
        <w:br/>
        <w:t xml:space="preserve">(التوصية </w:t>
      </w:r>
      <w:r w:rsidRPr="00E16A37">
        <w:t>ITU-T E.164</w:t>
      </w:r>
      <w:r w:rsidRPr="00E16A37">
        <w:rPr>
          <w:rFonts w:hint="cs"/>
          <w:rtl/>
        </w:rPr>
        <w:t>)</w:t>
      </w:r>
      <w:bookmarkEnd w:id="167"/>
      <w:bookmarkEnd w:id="168"/>
    </w:p>
    <w:p w:rsidR="008906A0" w:rsidRPr="00E16A37" w:rsidRDefault="008906A0" w:rsidP="008906A0">
      <w:pPr>
        <w:jc w:val="center"/>
        <w:rPr>
          <w:rFonts w:eastAsia="SimSun"/>
          <w:bCs/>
          <w:kern w:val="14"/>
          <w:rtl/>
          <w:lang w:val="en-GB" w:bidi="ar-SY"/>
        </w:rPr>
      </w:pPr>
      <w:r w:rsidRPr="00E16A37">
        <w:rPr>
          <w:rFonts w:eastAsia="SimSun" w:hint="cs"/>
          <w:rtl/>
        </w:rPr>
        <w:t xml:space="preserve">الموقع الإلكتروني: </w:t>
      </w:r>
      <w:r w:rsidRPr="00E16A37">
        <w:rPr>
          <w:rFonts w:eastAsia="SimSun"/>
        </w:rPr>
        <w:t>www.itu.int/itu-t/inr/nnp</w:t>
      </w:r>
    </w:p>
    <w:p w:rsidR="008906A0" w:rsidRPr="00BA604B" w:rsidRDefault="008906A0" w:rsidP="00C552DA">
      <w:pPr>
        <w:pStyle w:val="CountriesName"/>
        <w:spacing w:before="360"/>
        <w:rPr>
          <w:b w:val="0"/>
          <w:bCs w:val="0"/>
          <w:rtl/>
        </w:rPr>
      </w:pPr>
      <w:bookmarkStart w:id="169" w:name="_Toc493599585"/>
      <w:bookmarkStart w:id="170" w:name="_Toc526325237"/>
      <w:bookmarkStart w:id="171" w:name="_Toc533155715"/>
      <w:r>
        <w:rPr>
          <w:rFonts w:hint="cs"/>
          <w:rtl/>
        </w:rPr>
        <w:t>الصين</w:t>
      </w:r>
      <w:r w:rsidRPr="00BA604B">
        <w:rPr>
          <w:rFonts w:hint="cs"/>
          <w:rtl/>
        </w:rPr>
        <w:t xml:space="preserve"> (الرمز الدليلي للبلد </w:t>
      </w:r>
      <w:r w:rsidRPr="00964444">
        <w:t>+86</w:t>
      </w:r>
      <w:r w:rsidRPr="00BA604B">
        <w:rPr>
          <w:rFonts w:hint="cs"/>
          <w:rtl/>
        </w:rPr>
        <w:t>)</w:t>
      </w:r>
      <w:bookmarkEnd w:id="169"/>
      <w:bookmarkEnd w:id="170"/>
      <w:bookmarkEnd w:id="171"/>
    </w:p>
    <w:p w:rsidR="008906A0" w:rsidRPr="00552865" w:rsidRDefault="008906A0" w:rsidP="00CD4835">
      <w:pPr>
        <w:keepNext/>
        <w:keepLines/>
        <w:widowControl w:val="0"/>
        <w:spacing w:before="0"/>
        <w:rPr>
          <w:rFonts w:eastAsia="SimSun"/>
          <w:rtl/>
          <w:lang w:bidi="ar-EG"/>
        </w:rPr>
      </w:pPr>
      <w:r w:rsidRPr="00552865">
        <w:rPr>
          <w:rFonts w:eastAsia="SimSun" w:hint="cs"/>
          <w:rtl/>
          <w:lang w:bidi="ar-EG"/>
        </w:rPr>
        <w:t xml:space="preserve">تبليغ في </w:t>
      </w:r>
      <w:r>
        <w:rPr>
          <w:rFonts w:eastAsia="SimSun"/>
          <w:lang w:bidi="ar-EG"/>
        </w:rPr>
        <w:t>2018</w:t>
      </w:r>
      <w:r w:rsidRPr="00552865">
        <w:rPr>
          <w:rFonts w:eastAsia="SimSun"/>
          <w:lang w:bidi="ar-EG"/>
        </w:rPr>
        <w:t>.</w:t>
      </w:r>
      <w:r w:rsidR="00CD4835">
        <w:rPr>
          <w:rFonts w:eastAsia="SimSun"/>
          <w:lang w:bidi="ar-EG"/>
        </w:rPr>
        <w:t>XII.3</w:t>
      </w:r>
      <w:r w:rsidRPr="00552865">
        <w:rPr>
          <w:rFonts w:eastAsia="SimSun" w:hint="cs"/>
          <w:rtl/>
          <w:lang w:bidi="ar-EG"/>
        </w:rPr>
        <w:t>:</w:t>
      </w:r>
    </w:p>
    <w:p w:rsidR="008906A0" w:rsidRPr="007B70DB" w:rsidRDefault="008906A0" w:rsidP="003B7397">
      <w:pPr>
        <w:rPr>
          <w:rtl/>
          <w:lang w:bidi="ar-EG"/>
        </w:rPr>
      </w:pPr>
      <w:bookmarkStart w:id="172" w:name="_Toc493599586"/>
      <w:r w:rsidRPr="00E9387E">
        <w:rPr>
          <w:rFonts w:hint="cs"/>
          <w:rtl/>
        </w:rPr>
        <w:t>ت</w:t>
      </w:r>
      <w:r w:rsidRPr="00E9387E">
        <w:rPr>
          <w:rtl/>
        </w:rPr>
        <w:t>علن</w:t>
      </w:r>
      <w:r w:rsidRPr="00A74919">
        <w:rPr>
          <w:i/>
          <w:iCs/>
          <w:rtl/>
        </w:rPr>
        <w:t xml:space="preserve"> وزارة الصناعة وتكنولوجيا المعلومات</w:t>
      </w:r>
      <w:r>
        <w:rPr>
          <w:rFonts w:hint="cs"/>
          <w:i/>
          <w:iCs/>
          <w:rtl/>
        </w:rPr>
        <w:t> </w:t>
      </w:r>
      <w:r>
        <w:rPr>
          <w:i/>
          <w:iCs/>
        </w:rPr>
        <w:t>(MIIT)</w:t>
      </w:r>
      <w:r w:rsidRPr="00A74919">
        <w:rPr>
          <w:rtl/>
        </w:rPr>
        <w:t xml:space="preserve">، بيجين، </w:t>
      </w:r>
      <w:r w:rsidRPr="00A74919">
        <w:rPr>
          <w:rFonts w:hint="eastAsia"/>
          <w:rtl/>
        </w:rPr>
        <w:t>عن</w:t>
      </w:r>
      <w:r w:rsidRPr="00A74919">
        <w:rPr>
          <w:rtl/>
        </w:rPr>
        <w:t xml:space="preserve"> </w:t>
      </w:r>
      <w:r w:rsidRPr="006A081C">
        <w:rPr>
          <w:rFonts w:hint="eastAsia"/>
          <w:rtl/>
        </w:rPr>
        <w:t>التحديث</w:t>
      </w:r>
      <w:r w:rsidR="006A081C" w:rsidRPr="006A081C">
        <w:rPr>
          <w:rFonts w:hint="cs"/>
          <w:rtl/>
        </w:rPr>
        <w:t>ات</w:t>
      </w:r>
      <w:r w:rsidRPr="006A081C">
        <w:rPr>
          <w:rtl/>
        </w:rPr>
        <w:t xml:space="preserve"> </w:t>
      </w:r>
      <w:r w:rsidRPr="006A081C">
        <w:rPr>
          <w:rFonts w:hint="eastAsia"/>
          <w:rtl/>
        </w:rPr>
        <w:t>التالي</w:t>
      </w:r>
      <w:r w:rsidR="006A081C" w:rsidRPr="006A081C">
        <w:rPr>
          <w:rFonts w:hint="cs"/>
          <w:rtl/>
        </w:rPr>
        <w:t>ة</w:t>
      </w:r>
      <w:r w:rsidRPr="00A74919">
        <w:rPr>
          <w:rtl/>
        </w:rPr>
        <w:t xml:space="preserve"> </w:t>
      </w:r>
      <w:r w:rsidRPr="00A74919">
        <w:rPr>
          <w:rFonts w:hint="eastAsia"/>
          <w:rtl/>
        </w:rPr>
        <w:t>لخطة</w:t>
      </w:r>
      <w:r w:rsidRPr="00A74919">
        <w:rPr>
          <w:rtl/>
        </w:rPr>
        <w:t xml:space="preserve"> </w:t>
      </w:r>
      <w:r w:rsidRPr="00A74919">
        <w:rPr>
          <w:rFonts w:hint="eastAsia"/>
          <w:rtl/>
        </w:rPr>
        <w:t>الترقيم</w:t>
      </w:r>
      <w:r w:rsidRPr="00A74919">
        <w:rPr>
          <w:rtl/>
        </w:rPr>
        <w:t xml:space="preserve"> </w:t>
      </w:r>
      <w:r w:rsidRPr="00A74919">
        <w:rPr>
          <w:rFonts w:hint="eastAsia"/>
          <w:rtl/>
        </w:rPr>
        <w:t>الوطنية</w:t>
      </w:r>
      <w:r w:rsidRPr="00A74919">
        <w:rPr>
          <w:rtl/>
        </w:rPr>
        <w:t xml:space="preserve"> </w:t>
      </w:r>
      <w:r>
        <w:rPr>
          <w:rFonts w:hint="cs"/>
          <w:rtl/>
        </w:rPr>
        <w:t>في ا</w:t>
      </w:r>
      <w:r w:rsidRPr="00A74919">
        <w:rPr>
          <w:rFonts w:hint="eastAsia"/>
          <w:rtl/>
        </w:rPr>
        <w:t>لصين</w:t>
      </w:r>
      <w:r w:rsidRPr="00A74919">
        <w:rPr>
          <w:rtl/>
        </w:rPr>
        <w:t>.</w:t>
      </w:r>
      <w:bookmarkEnd w:id="172"/>
    </w:p>
    <w:p w:rsidR="008906A0" w:rsidRPr="003B7397" w:rsidRDefault="008906A0" w:rsidP="003B7397">
      <w:pPr>
        <w:spacing w:before="240" w:after="120"/>
        <w:jc w:val="center"/>
        <w:rPr>
          <w:i/>
          <w:iCs/>
          <w:rtl/>
          <w:lang w:bidi="ar-EG"/>
        </w:rPr>
      </w:pPr>
      <w:bookmarkStart w:id="173" w:name="_Toc493599587"/>
      <w:r w:rsidRPr="003B7397">
        <w:rPr>
          <w:i/>
          <w:iCs/>
          <w:rtl/>
        </w:rPr>
        <w:t xml:space="preserve">وصف لعملية إدخال </w:t>
      </w:r>
      <w:r w:rsidR="006A081C" w:rsidRPr="003B7397">
        <w:rPr>
          <w:rFonts w:hint="cs"/>
          <w:i/>
          <w:iCs/>
          <w:rtl/>
        </w:rPr>
        <w:t>مورد جديد</w:t>
      </w:r>
      <w:r w:rsidRPr="003B7397">
        <w:rPr>
          <w:rFonts w:hint="cs"/>
          <w:i/>
          <w:iCs/>
          <w:rtl/>
        </w:rPr>
        <w:t xml:space="preserve"> في</w:t>
      </w:r>
      <w:r w:rsidRPr="003B7397">
        <w:rPr>
          <w:i/>
          <w:iCs/>
          <w:rtl/>
        </w:rPr>
        <w:t xml:space="preserve"> خطة الترقيم الوطنية</w:t>
      </w:r>
      <w:r w:rsidRPr="003B7397">
        <w:rPr>
          <w:rFonts w:hint="cs"/>
          <w:i/>
          <w:iCs/>
          <w:rtl/>
        </w:rPr>
        <w:t xml:space="preserve"> </w:t>
      </w:r>
      <w:r w:rsidRPr="003B7397">
        <w:rPr>
          <w:i/>
          <w:iCs/>
        </w:rPr>
        <w:t>E.164</w:t>
      </w:r>
      <w:r w:rsidRPr="003B7397">
        <w:rPr>
          <w:rFonts w:hint="cs"/>
          <w:i/>
          <w:iCs/>
          <w:rtl/>
        </w:rPr>
        <w:t xml:space="preserve"> </w:t>
      </w:r>
      <w:r w:rsidRPr="003B7397">
        <w:rPr>
          <w:i/>
          <w:iCs/>
          <w:rtl/>
        </w:rPr>
        <w:t>للرمز الدليلي للبلد </w:t>
      </w:r>
      <w:r w:rsidRPr="003B7397">
        <w:rPr>
          <w:i/>
          <w:iCs/>
        </w:rPr>
        <w:t>86</w:t>
      </w:r>
      <w:r w:rsidRPr="003B7397">
        <w:rPr>
          <w:rFonts w:hint="cs"/>
          <w:i/>
          <w:iCs/>
          <w:rtl/>
          <w:lang w:bidi="ar-EG"/>
        </w:rPr>
        <w:t>:</w:t>
      </w:r>
      <w:bookmarkEnd w:id="173"/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8"/>
        <w:gridCol w:w="1250"/>
        <w:gridCol w:w="1406"/>
        <w:gridCol w:w="3340"/>
        <w:gridCol w:w="1535"/>
      </w:tblGrid>
      <w:tr w:rsidR="00CD4835" w:rsidRPr="00CD4835" w:rsidTr="00CC6841">
        <w:trPr>
          <w:cantSplit/>
          <w:tblHeader/>
          <w:jc w:val="center"/>
        </w:trPr>
        <w:tc>
          <w:tcPr>
            <w:tcW w:w="2098" w:type="dxa"/>
            <w:vMerge w:val="restart"/>
            <w:vAlign w:val="center"/>
          </w:tcPr>
          <w:p w:rsidR="00CD4835" w:rsidRPr="00CD4835" w:rsidRDefault="00CD4835" w:rsidP="00CD4835">
            <w:pPr>
              <w:pStyle w:val="Tablehead"/>
              <w:rPr>
                <w:b w:val="0"/>
                <w:bCs w:val="0"/>
                <w:i/>
                <w:iCs/>
                <w:position w:val="2"/>
                <w:sz w:val="20"/>
                <w:szCs w:val="26"/>
              </w:rPr>
            </w:pPr>
            <w:r w:rsidRPr="00CD4835">
              <w:rPr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>الرمز الدليلي الوطني للمقصد</w:t>
            </w:r>
            <w:r w:rsidRPr="00CD4835">
              <w:rPr>
                <w:rFonts w:hint="eastAsia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> </w:t>
            </w:r>
            <w:r w:rsidRPr="00CD4835">
              <w:rPr>
                <w:b w:val="0"/>
                <w:bCs w:val="0"/>
                <w:i/>
                <w:iCs/>
                <w:position w:val="2"/>
                <w:sz w:val="20"/>
                <w:szCs w:val="26"/>
              </w:rPr>
              <w:t>(NDC)</w:t>
            </w:r>
            <w:r w:rsidRPr="00CD4835">
              <w:rPr>
                <w:rFonts w:hint="cs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 xml:space="preserve"> أو الأرقام الأولى في الرقم </w:t>
            </w:r>
            <w:r w:rsidRPr="00CD4835">
              <w:rPr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>(الدلالي)</w:t>
            </w:r>
            <w:r w:rsidRPr="00CD4835">
              <w:rPr>
                <w:rFonts w:hint="cs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 xml:space="preserve"> الوطني </w:t>
            </w:r>
            <w:r w:rsidRPr="00CD4835">
              <w:rPr>
                <w:b w:val="0"/>
                <w:bCs w:val="0"/>
                <w:i/>
                <w:iCs/>
                <w:position w:val="2"/>
                <w:sz w:val="20"/>
                <w:szCs w:val="26"/>
                <w:lang w:val="en-GB"/>
              </w:rPr>
              <w:t>(N(S)N)</w:t>
            </w:r>
          </w:p>
        </w:tc>
        <w:tc>
          <w:tcPr>
            <w:tcW w:w="2656" w:type="dxa"/>
            <w:gridSpan w:val="2"/>
            <w:vAlign w:val="center"/>
          </w:tcPr>
          <w:p w:rsidR="00CD4835" w:rsidRPr="00CD4835" w:rsidRDefault="00CD4835" w:rsidP="00CD4835">
            <w:pPr>
              <w:pStyle w:val="Tablehead"/>
              <w:rPr>
                <w:b w:val="0"/>
                <w:bCs w:val="0"/>
                <w:i/>
                <w:iCs/>
                <w:position w:val="2"/>
                <w:sz w:val="20"/>
                <w:szCs w:val="26"/>
              </w:rPr>
            </w:pPr>
            <w:r w:rsidRPr="00CD4835">
              <w:rPr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>طول الرقم (الدلالي)</w:t>
            </w:r>
            <w:r w:rsidRPr="00CD4835">
              <w:rPr>
                <w:rFonts w:hint="cs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 xml:space="preserve"> </w:t>
            </w:r>
            <w:r w:rsidRPr="00CD4835">
              <w:rPr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>الوطني</w:t>
            </w:r>
            <w:r w:rsidRPr="00CD4835">
              <w:rPr>
                <w:rFonts w:hint="cs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 xml:space="preserve"> </w:t>
            </w:r>
            <w:r w:rsidRPr="00CD4835">
              <w:rPr>
                <w:b w:val="0"/>
                <w:bCs w:val="0"/>
                <w:i/>
                <w:iCs/>
                <w:position w:val="2"/>
                <w:sz w:val="20"/>
                <w:szCs w:val="26"/>
              </w:rPr>
              <w:t>(N(S)N)</w:t>
            </w:r>
          </w:p>
        </w:tc>
        <w:tc>
          <w:tcPr>
            <w:tcW w:w="3340" w:type="dxa"/>
            <w:vMerge w:val="restart"/>
            <w:vAlign w:val="center"/>
          </w:tcPr>
          <w:p w:rsidR="00CD4835" w:rsidRPr="00CD4835" w:rsidRDefault="00CD4835" w:rsidP="00CD4835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/>
                <w:iCs/>
                <w:position w:val="2"/>
                <w:sz w:val="20"/>
                <w:szCs w:val="26"/>
              </w:rPr>
            </w:pPr>
            <w:r w:rsidRPr="00CD4835">
              <w:rPr>
                <w:rFonts w:hint="cs"/>
                <w:i/>
                <w:iCs/>
                <w:position w:val="2"/>
                <w:sz w:val="20"/>
                <w:szCs w:val="26"/>
                <w:rtl/>
              </w:rPr>
              <w:t>استعمال</w:t>
            </w:r>
            <w:r w:rsidRPr="00CD4835">
              <w:rPr>
                <w:i/>
                <w:iCs/>
                <w:position w:val="2"/>
                <w:sz w:val="20"/>
                <w:szCs w:val="26"/>
              </w:rPr>
              <w:br/>
            </w:r>
            <w:r w:rsidRPr="00CD4835">
              <w:rPr>
                <w:rFonts w:hint="cs"/>
                <w:i/>
                <w:iCs/>
                <w:position w:val="2"/>
                <w:sz w:val="20"/>
                <w:szCs w:val="26"/>
                <w:rtl/>
              </w:rPr>
              <w:t>الرقم</w:t>
            </w:r>
            <w:r w:rsidRPr="00CD4835">
              <w:rPr>
                <w:rFonts w:hint="cs"/>
                <w:i/>
                <w:iCs/>
                <w:position w:val="2"/>
                <w:sz w:val="20"/>
                <w:szCs w:val="26"/>
                <w:rtl/>
                <w:lang w:bidi="ar-EG"/>
              </w:rPr>
              <w:t xml:space="preserve"> </w:t>
            </w:r>
            <w:r w:rsidRPr="00CD4835">
              <w:rPr>
                <w:i/>
                <w:iCs/>
                <w:position w:val="2"/>
                <w:sz w:val="20"/>
                <w:szCs w:val="26"/>
              </w:rPr>
              <w:t>ITU-T E.164</w:t>
            </w:r>
          </w:p>
        </w:tc>
        <w:tc>
          <w:tcPr>
            <w:tcW w:w="1535" w:type="dxa"/>
            <w:vMerge w:val="restart"/>
            <w:tcMar>
              <w:left w:w="68" w:type="dxa"/>
              <w:right w:w="68" w:type="dxa"/>
            </w:tcMar>
            <w:vAlign w:val="center"/>
          </w:tcPr>
          <w:p w:rsidR="00CD4835" w:rsidRPr="00CD4835" w:rsidRDefault="00CD4835" w:rsidP="00CD4835">
            <w:pPr>
              <w:pStyle w:val="Tablehead"/>
              <w:rPr>
                <w:b w:val="0"/>
                <w:bCs w:val="0"/>
                <w:i/>
                <w:iCs/>
                <w:color w:val="000000"/>
                <w:position w:val="2"/>
                <w:sz w:val="20"/>
                <w:szCs w:val="26"/>
                <w:rtl/>
              </w:rPr>
            </w:pPr>
            <w:r w:rsidRPr="00CD4835">
              <w:rPr>
                <w:b w:val="0"/>
                <w:bCs w:val="0"/>
                <w:i/>
                <w:iCs/>
                <w:color w:val="000000"/>
                <w:sz w:val="20"/>
                <w:szCs w:val="26"/>
                <w:rtl/>
              </w:rPr>
              <w:t xml:space="preserve">تاريخ ووقت </w:t>
            </w:r>
            <w:r w:rsidRPr="00CD4835">
              <w:rPr>
                <w:b w:val="0"/>
                <w:bCs w:val="0"/>
                <w:i/>
                <w:iCs/>
                <w:color w:val="000000"/>
                <w:sz w:val="20"/>
                <w:szCs w:val="26"/>
                <w:rtl/>
              </w:rPr>
              <w:br/>
              <w:t>بدء العمل</w:t>
            </w:r>
          </w:p>
        </w:tc>
      </w:tr>
      <w:tr w:rsidR="00CD4835" w:rsidRPr="00CD4835" w:rsidTr="00CC6841">
        <w:trPr>
          <w:cantSplit/>
          <w:tblHeader/>
          <w:jc w:val="center"/>
        </w:trPr>
        <w:tc>
          <w:tcPr>
            <w:tcW w:w="2098" w:type="dxa"/>
            <w:vMerge/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rPr>
                <w:rFonts w:eastAsia="SimSun"/>
                <w:sz w:val="20"/>
                <w:szCs w:val="26"/>
                <w:lang w:eastAsia="zh-CN"/>
              </w:rPr>
            </w:pPr>
          </w:p>
        </w:tc>
        <w:tc>
          <w:tcPr>
            <w:tcW w:w="1250" w:type="dxa"/>
            <w:vAlign w:val="center"/>
          </w:tcPr>
          <w:p w:rsidR="00CD4835" w:rsidRPr="00CD4835" w:rsidRDefault="00CD4835" w:rsidP="00CD4835">
            <w:pPr>
              <w:pStyle w:val="Tablehead"/>
              <w:rPr>
                <w:rFonts w:eastAsia="SimSun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</w:pPr>
            <w:r w:rsidRPr="00CD4835">
              <w:rPr>
                <w:rFonts w:eastAsia="SimSun" w:hint="cs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 xml:space="preserve">الحد الأقصى </w:t>
            </w:r>
            <w:r w:rsidRPr="00CD4835">
              <w:rPr>
                <w:rFonts w:eastAsia="SimSun"/>
                <w:b w:val="0"/>
                <w:bCs w:val="0"/>
                <w:i/>
                <w:iCs/>
                <w:position w:val="2"/>
                <w:sz w:val="20"/>
                <w:szCs w:val="26"/>
              </w:rPr>
              <w:br/>
            </w:r>
            <w:r w:rsidRPr="00CD4835">
              <w:rPr>
                <w:rFonts w:eastAsia="SimSun" w:hint="cs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>لطول الرقم</w:t>
            </w:r>
          </w:p>
        </w:tc>
        <w:tc>
          <w:tcPr>
            <w:tcW w:w="1406" w:type="dxa"/>
            <w:vAlign w:val="center"/>
          </w:tcPr>
          <w:p w:rsidR="00CD4835" w:rsidRPr="00CD4835" w:rsidRDefault="00CD4835" w:rsidP="00CD4835">
            <w:pPr>
              <w:pStyle w:val="Tablehead"/>
              <w:rPr>
                <w:rFonts w:eastAsia="SimSun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</w:pPr>
            <w:r w:rsidRPr="00CD4835">
              <w:rPr>
                <w:rFonts w:eastAsia="SimSun" w:hint="cs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 xml:space="preserve">الحد الأدنى </w:t>
            </w:r>
            <w:r w:rsidRPr="00CD4835">
              <w:rPr>
                <w:rFonts w:eastAsia="SimSun"/>
                <w:b w:val="0"/>
                <w:bCs w:val="0"/>
                <w:i/>
                <w:iCs/>
                <w:position w:val="2"/>
                <w:sz w:val="20"/>
                <w:szCs w:val="26"/>
              </w:rPr>
              <w:br/>
            </w:r>
            <w:r w:rsidRPr="00CD4835">
              <w:rPr>
                <w:rFonts w:eastAsia="SimSun" w:hint="cs"/>
                <w:b w:val="0"/>
                <w:bCs w:val="0"/>
                <w:i/>
                <w:iCs/>
                <w:position w:val="2"/>
                <w:sz w:val="20"/>
                <w:szCs w:val="26"/>
                <w:rtl/>
              </w:rPr>
              <w:t>لطول الرقم</w:t>
            </w:r>
          </w:p>
        </w:tc>
        <w:tc>
          <w:tcPr>
            <w:tcW w:w="3340" w:type="dxa"/>
            <w:vMerge/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left"/>
              <w:rPr>
                <w:sz w:val="20"/>
                <w:szCs w:val="26"/>
                <w:highlight w:val="yellow"/>
              </w:rPr>
            </w:pPr>
          </w:p>
        </w:tc>
        <w:tc>
          <w:tcPr>
            <w:tcW w:w="1535" w:type="dxa"/>
            <w:vMerge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</w:p>
        </w:tc>
      </w:tr>
      <w:tr w:rsidR="00CD4835" w:rsidRPr="00CD4835" w:rsidTr="00CD4835">
        <w:trPr>
          <w:cantSplit/>
          <w:tblHeader/>
          <w:jc w:val="center"/>
        </w:trPr>
        <w:tc>
          <w:tcPr>
            <w:tcW w:w="2098" w:type="dxa"/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1705</w:t>
            </w:r>
            <w:r w:rsidRPr="00CD4835">
              <w:rPr>
                <w:sz w:val="20"/>
                <w:szCs w:val="26"/>
              </w:rPr>
              <w:t xml:space="preserve"> (NDC)</w:t>
            </w:r>
          </w:p>
        </w:tc>
        <w:tc>
          <w:tcPr>
            <w:tcW w:w="1250" w:type="dxa"/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1406" w:type="dxa"/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3340" w:type="dxa"/>
          </w:tcPr>
          <w:p w:rsidR="00CD4835" w:rsidRPr="006C0868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رقم غير جغرافي </w:t>
            </w:r>
            <w:r w:rsidRPr="00CD4835">
              <w:rPr>
                <w:rFonts w:eastAsiaTheme="minorEastAsia"/>
                <w:b/>
                <w:sz w:val="20"/>
                <w:szCs w:val="26"/>
                <w:rtl/>
                <w:lang w:val="en-GB"/>
              </w:rPr>
              <w:t>-</w:t>
            </w: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 خدمة متنقلة</w:t>
            </w:r>
          </w:p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8906A0">
              <w:rPr>
                <w:rFonts w:hint="cs"/>
                <w:sz w:val="20"/>
                <w:szCs w:val="26"/>
                <w:rtl/>
              </w:rPr>
              <w:t>(مكرس لمشغلي الشبكة الافتراضية)</w:t>
            </w:r>
          </w:p>
        </w:tc>
        <w:tc>
          <w:tcPr>
            <w:tcW w:w="1535" w:type="dxa"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201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3</w:t>
            </w:r>
            <w:r w:rsidRPr="00CD4835">
              <w:rPr>
                <w:sz w:val="20"/>
                <w:szCs w:val="26"/>
              </w:rPr>
              <w:t>-0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8</w:t>
            </w:r>
            <w:r w:rsidRPr="00CD4835">
              <w:rPr>
                <w:sz w:val="20"/>
                <w:szCs w:val="26"/>
              </w:rPr>
              <w:t>-01</w:t>
            </w:r>
          </w:p>
        </w:tc>
      </w:tr>
      <w:tr w:rsidR="00CD4835" w:rsidRPr="00CD4835" w:rsidTr="00CD4835">
        <w:trPr>
          <w:cantSplit/>
          <w:tblHeader/>
          <w:jc w:val="center"/>
        </w:trPr>
        <w:tc>
          <w:tcPr>
            <w:tcW w:w="2098" w:type="dxa"/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rPr>
                <w:rFonts w:eastAsia="SimSun"/>
                <w:sz w:val="20"/>
                <w:szCs w:val="26"/>
                <w:lang w:eastAsia="zh-CN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 xml:space="preserve">172 </w:t>
            </w:r>
            <w:r w:rsidRPr="00CD4835">
              <w:rPr>
                <w:sz w:val="20"/>
                <w:szCs w:val="26"/>
              </w:rPr>
              <w:t>(NDC)</w:t>
            </w:r>
          </w:p>
        </w:tc>
        <w:tc>
          <w:tcPr>
            <w:tcW w:w="1250" w:type="dxa"/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1406" w:type="dxa"/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3340" w:type="dxa"/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رقم غير جغرافي </w:t>
            </w:r>
            <w:r w:rsidRPr="00CD4835">
              <w:rPr>
                <w:rFonts w:eastAsiaTheme="minorEastAsia"/>
                <w:b/>
                <w:sz w:val="20"/>
                <w:szCs w:val="26"/>
                <w:rtl/>
                <w:lang w:val="en-GB"/>
              </w:rPr>
              <w:t>-</w:t>
            </w: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 خدمة متنقلة</w:t>
            </w:r>
          </w:p>
        </w:tc>
        <w:tc>
          <w:tcPr>
            <w:tcW w:w="1535" w:type="dxa"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20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15</w:t>
            </w:r>
            <w:r w:rsidRPr="00CD4835">
              <w:rPr>
                <w:sz w:val="20"/>
                <w:szCs w:val="26"/>
              </w:rPr>
              <w:t>-0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4</w:t>
            </w:r>
            <w:r w:rsidRPr="00CD4835">
              <w:rPr>
                <w:sz w:val="20"/>
                <w:szCs w:val="26"/>
              </w:rPr>
              <w:t>-01</w:t>
            </w:r>
          </w:p>
        </w:tc>
      </w:tr>
      <w:tr w:rsidR="00CD4835" w:rsidRPr="00CD4835" w:rsidTr="00CD4835">
        <w:trPr>
          <w:cantSplit/>
          <w:tblHeader/>
          <w:jc w:val="center"/>
        </w:trPr>
        <w:tc>
          <w:tcPr>
            <w:tcW w:w="2098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1703</w:t>
            </w:r>
            <w:r w:rsidRPr="00CD4835">
              <w:rPr>
                <w:sz w:val="20"/>
                <w:szCs w:val="26"/>
              </w:rPr>
              <w:t xml:space="preserve"> </w:t>
            </w:r>
            <w:r w:rsidRPr="00CD4835">
              <w:rPr>
                <w:rFonts w:eastAsia="Microsoft YaHei"/>
                <w:sz w:val="20"/>
                <w:szCs w:val="26"/>
              </w:rPr>
              <w:t>(</w:t>
            </w:r>
            <w:r w:rsidRPr="00CD4835">
              <w:rPr>
                <w:sz w:val="20"/>
                <w:szCs w:val="26"/>
              </w:rPr>
              <w:t>NDC</w:t>
            </w:r>
            <w:r w:rsidRPr="00CD4835">
              <w:rPr>
                <w:rFonts w:eastAsia="Microsoft YaHei"/>
                <w:sz w:val="20"/>
                <w:szCs w:val="26"/>
              </w:rPr>
              <w:t>)</w:t>
            </w:r>
          </w:p>
        </w:tc>
        <w:tc>
          <w:tcPr>
            <w:tcW w:w="125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1406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3340" w:type="dxa"/>
          </w:tcPr>
          <w:p w:rsidR="00CD4835" w:rsidRPr="006C0868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رقم غير جغرافي </w:t>
            </w:r>
            <w:r w:rsidRPr="00CD4835">
              <w:rPr>
                <w:rFonts w:eastAsiaTheme="minorEastAsia"/>
                <w:b/>
                <w:sz w:val="20"/>
                <w:szCs w:val="26"/>
                <w:rtl/>
                <w:lang w:val="en-GB"/>
              </w:rPr>
              <w:t>-</w:t>
            </w: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 خدمة متنقلة</w:t>
            </w:r>
          </w:p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8906A0">
              <w:rPr>
                <w:rFonts w:hint="cs"/>
                <w:sz w:val="20"/>
                <w:szCs w:val="26"/>
                <w:rtl/>
              </w:rPr>
              <w:t>(مكرس لمشغلي الشبكة الافتراضية)</w:t>
            </w:r>
          </w:p>
        </w:tc>
        <w:tc>
          <w:tcPr>
            <w:tcW w:w="1535" w:type="dxa"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20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15</w:t>
            </w:r>
            <w:r w:rsidRPr="00CD4835">
              <w:rPr>
                <w:sz w:val="20"/>
                <w:szCs w:val="26"/>
              </w:rPr>
              <w:t>-0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4</w:t>
            </w:r>
            <w:r w:rsidRPr="00CD4835">
              <w:rPr>
                <w:sz w:val="20"/>
                <w:szCs w:val="26"/>
              </w:rPr>
              <w:t>-01</w:t>
            </w:r>
          </w:p>
        </w:tc>
      </w:tr>
      <w:tr w:rsidR="00CD4835" w:rsidRPr="00CD4835" w:rsidTr="00CD4835">
        <w:trPr>
          <w:cantSplit/>
          <w:tblHeader/>
          <w:jc w:val="center"/>
        </w:trPr>
        <w:tc>
          <w:tcPr>
            <w:tcW w:w="2098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 xml:space="preserve">1706 </w:t>
            </w:r>
            <w:r w:rsidRPr="00CD4835">
              <w:rPr>
                <w:rFonts w:eastAsia="Microsoft YaHei"/>
                <w:sz w:val="20"/>
                <w:szCs w:val="26"/>
              </w:rPr>
              <w:t>(</w:t>
            </w:r>
            <w:r w:rsidRPr="00CD4835">
              <w:rPr>
                <w:sz w:val="20"/>
                <w:szCs w:val="26"/>
              </w:rPr>
              <w:t>NDC</w:t>
            </w:r>
            <w:r w:rsidRPr="00CD4835">
              <w:rPr>
                <w:rFonts w:eastAsia="Microsoft YaHei"/>
                <w:sz w:val="20"/>
                <w:szCs w:val="26"/>
              </w:rPr>
              <w:t>)</w:t>
            </w:r>
          </w:p>
        </w:tc>
        <w:tc>
          <w:tcPr>
            <w:tcW w:w="125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1406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334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رقم غير جغرافي </w:t>
            </w:r>
            <w:r w:rsidRPr="00CD4835">
              <w:rPr>
                <w:rFonts w:eastAsiaTheme="minorEastAsia"/>
                <w:b/>
                <w:sz w:val="20"/>
                <w:szCs w:val="26"/>
                <w:rtl/>
                <w:lang w:val="en-GB"/>
              </w:rPr>
              <w:t>-</w:t>
            </w: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 خدمة متنقلة</w:t>
            </w:r>
          </w:p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8906A0">
              <w:rPr>
                <w:rFonts w:hint="cs"/>
                <w:sz w:val="20"/>
                <w:szCs w:val="26"/>
                <w:rtl/>
              </w:rPr>
              <w:t>(مكرس لمشغلي الشبكة الافتراضية)</w:t>
            </w:r>
          </w:p>
        </w:tc>
        <w:tc>
          <w:tcPr>
            <w:tcW w:w="1535" w:type="dxa"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20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15</w:t>
            </w:r>
            <w:r w:rsidRPr="00CD4835">
              <w:rPr>
                <w:sz w:val="20"/>
                <w:szCs w:val="26"/>
              </w:rPr>
              <w:t>-0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4</w:t>
            </w:r>
            <w:r w:rsidRPr="00CD4835">
              <w:rPr>
                <w:sz w:val="20"/>
                <w:szCs w:val="26"/>
              </w:rPr>
              <w:t>-01</w:t>
            </w:r>
          </w:p>
        </w:tc>
      </w:tr>
      <w:tr w:rsidR="00CD4835" w:rsidRPr="00CD4835" w:rsidTr="00CD4835">
        <w:trPr>
          <w:cantSplit/>
          <w:tblHeader/>
          <w:jc w:val="center"/>
        </w:trPr>
        <w:tc>
          <w:tcPr>
            <w:tcW w:w="2098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10647</w:t>
            </w:r>
            <w:r w:rsidRPr="00CD4835">
              <w:rPr>
                <w:sz w:val="20"/>
                <w:szCs w:val="26"/>
              </w:rPr>
              <w:t xml:space="preserve"> </w:t>
            </w:r>
            <w:r w:rsidRPr="00CD4835">
              <w:rPr>
                <w:rFonts w:eastAsia="Microsoft YaHei"/>
                <w:sz w:val="20"/>
                <w:szCs w:val="26"/>
              </w:rPr>
              <w:t>(</w:t>
            </w:r>
            <w:r w:rsidRPr="00CD4835">
              <w:rPr>
                <w:sz w:val="20"/>
                <w:szCs w:val="26"/>
              </w:rPr>
              <w:t>NDC</w:t>
            </w:r>
            <w:r w:rsidRPr="00CD4835">
              <w:rPr>
                <w:rFonts w:eastAsia="Microsoft YaHei"/>
                <w:sz w:val="20"/>
                <w:szCs w:val="26"/>
              </w:rPr>
              <w:t>)</w:t>
            </w:r>
          </w:p>
        </w:tc>
        <w:tc>
          <w:tcPr>
            <w:tcW w:w="125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eastAsia="zh-CN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13</w:t>
            </w:r>
          </w:p>
        </w:tc>
        <w:tc>
          <w:tcPr>
            <w:tcW w:w="1406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eastAsia="zh-CN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13</w:t>
            </w:r>
          </w:p>
        </w:tc>
        <w:tc>
          <w:tcPr>
            <w:tcW w:w="334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rFonts w:eastAsiaTheme="minorEastAsia"/>
                <w:b/>
                <w:sz w:val="20"/>
                <w:szCs w:val="26"/>
                <w:rtl/>
                <w:lang w:val="en-GB"/>
              </w:rPr>
            </w:pP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رقم غير جغرافي </w:t>
            </w:r>
            <w:r w:rsidRPr="00CD4835">
              <w:rPr>
                <w:rFonts w:eastAsiaTheme="minorEastAsia"/>
                <w:b/>
                <w:sz w:val="20"/>
                <w:szCs w:val="26"/>
                <w:rtl/>
                <w:lang w:val="en-GB"/>
              </w:rPr>
              <w:t>-</w:t>
            </w: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 خدمة متنقلة</w:t>
            </w:r>
          </w:p>
          <w:p w:rsidR="00CD4835" w:rsidRPr="00CD4835" w:rsidRDefault="00CD4835" w:rsidP="004F74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CD4835">
              <w:rPr>
                <w:rFonts w:hint="cs"/>
                <w:sz w:val="20"/>
                <w:szCs w:val="26"/>
                <w:rtl/>
              </w:rPr>
              <w:t>(</w:t>
            </w:r>
            <w:r w:rsidR="004F74EE">
              <w:rPr>
                <w:rFonts w:hint="cs"/>
                <w:sz w:val="20"/>
                <w:szCs w:val="26"/>
                <w:rtl/>
                <w:lang w:val="en-GB" w:bidi="ar-EG"/>
              </w:rPr>
              <w:t>مكرس لإنرنت الأشياء</w:t>
            </w:r>
            <w:r w:rsidRPr="00CD4835">
              <w:rPr>
                <w:rFonts w:hint="cs"/>
                <w:sz w:val="20"/>
                <w:szCs w:val="26"/>
                <w:rtl/>
              </w:rPr>
              <w:t>)</w:t>
            </w:r>
          </w:p>
        </w:tc>
        <w:tc>
          <w:tcPr>
            <w:tcW w:w="1535" w:type="dxa"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20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17</w:t>
            </w:r>
            <w:r w:rsidRPr="00CD4835">
              <w:rPr>
                <w:sz w:val="20"/>
                <w:szCs w:val="26"/>
              </w:rPr>
              <w:t>-0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1</w:t>
            </w:r>
            <w:r w:rsidRPr="00CD4835">
              <w:rPr>
                <w:sz w:val="20"/>
                <w:szCs w:val="26"/>
              </w:rPr>
              <w:t>-01</w:t>
            </w:r>
          </w:p>
        </w:tc>
      </w:tr>
      <w:tr w:rsidR="00CD4835" w:rsidRPr="00CD4835" w:rsidTr="00CD4835">
        <w:trPr>
          <w:cantSplit/>
          <w:tblHeader/>
          <w:jc w:val="center"/>
        </w:trPr>
        <w:tc>
          <w:tcPr>
            <w:tcW w:w="2098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198</w:t>
            </w:r>
            <w:r w:rsidRPr="00CD4835">
              <w:rPr>
                <w:sz w:val="20"/>
                <w:szCs w:val="26"/>
              </w:rPr>
              <w:t xml:space="preserve"> </w:t>
            </w:r>
            <w:r w:rsidRPr="00CD4835">
              <w:rPr>
                <w:rFonts w:eastAsia="Microsoft YaHei"/>
                <w:sz w:val="20"/>
                <w:szCs w:val="26"/>
              </w:rPr>
              <w:t>(</w:t>
            </w:r>
            <w:r w:rsidRPr="00CD4835">
              <w:rPr>
                <w:sz w:val="20"/>
                <w:szCs w:val="26"/>
              </w:rPr>
              <w:t>NDC</w:t>
            </w:r>
            <w:r w:rsidRPr="00CD4835">
              <w:rPr>
                <w:rFonts w:eastAsia="Microsoft YaHei"/>
                <w:sz w:val="20"/>
                <w:szCs w:val="26"/>
              </w:rPr>
              <w:t>)</w:t>
            </w:r>
          </w:p>
        </w:tc>
        <w:tc>
          <w:tcPr>
            <w:tcW w:w="125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1406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334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رقم غير جغرافي </w:t>
            </w:r>
            <w:r w:rsidRPr="00CD4835">
              <w:rPr>
                <w:rFonts w:eastAsiaTheme="minorEastAsia"/>
                <w:b/>
                <w:sz w:val="20"/>
                <w:szCs w:val="26"/>
                <w:rtl/>
                <w:lang w:val="en-GB"/>
              </w:rPr>
              <w:t>-</w:t>
            </w: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 خدمة متنقلة</w:t>
            </w:r>
          </w:p>
        </w:tc>
        <w:tc>
          <w:tcPr>
            <w:tcW w:w="1535" w:type="dxa"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eastAsia="zh-CN"/>
              </w:rPr>
            </w:pPr>
            <w:r w:rsidRPr="00CD4835">
              <w:rPr>
                <w:sz w:val="20"/>
                <w:szCs w:val="26"/>
              </w:rPr>
              <w:t>201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7</w:t>
            </w:r>
            <w:r w:rsidRPr="00CD4835">
              <w:rPr>
                <w:sz w:val="20"/>
                <w:szCs w:val="26"/>
              </w:rPr>
              <w:t>-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07</w:t>
            </w:r>
            <w:r w:rsidRPr="00CD4835">
              <w:rPr>
                <w:sz w:val="20"/>
                <w:szCs w:val="26"/>
              </w:rPr>
              <w:t>-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01</w:t>
            </w:r>
          </w:p>
        </w:tc>
      </w:tr>
      <w:tr w:rsidR="00CD4835" w:rsidRPr="00CD4835" w:rsidTr="00CD4835">
        <w:trPr>
          <w:cantSplit/>
          <w:tblHeader/>
          <w:jc w:val="center"/>
        </w:trPr>
        <w:tc>
          <w:tcPr>
            <w:tcW w:w="2098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148</w:t>
            </w:r>
            <w:r w:rsidRPr="00CD4835">
              <w:rPr>
                <w:sz w:val="20"/>
                <w:szCs w:val="26"/>
              </w:rPr>
              <w:t xml:space="preserve"> </w:t>
            </w:r>
            <w:r w:rsidRPr="00CD4835">
              <w:rPr>
                <w:rFonts w:eastAsia="Microsoft YaHei"/>
                <w:sz w:val="20"/>
                <w:szCs w:val="26"/>
              </w:rPr>
              <w:t>(</w:t>
            </w:r>
            <w:r w:rsidRPr="00CD4835">
              <w:rPr>
                <w:sz w:val="20"/>
                <w:szCs w:val="26"/>
              </w:rPr>
              <w:t>NDC</w:t>
            </w:r>
            <w:r w:rsidRPr="00CD4835">
              <w:rPr>
                <w:rFonts w:eastAsia="Microsoft YaHei"/>
                <w:sz w:val="20"/>
                <w:szCs w:val="26"/>
              </w:rPr>
              <w:t>)</w:t>
            </w:r>
          </w:p>
        </w:tc>
        <w:tc>
          <w:tcPr>
            <w:tcW w:w="125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eastAsia="zh-CN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11</w:t>
            </w:r>
          </w:p>
        </w:tc>
        <w:tc>
          <w:tcPr>
            <w:tcW w:w="1406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eastAsia="zh-CN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11</w:t>
            </w:r>
          </w:p>
        </w:tc>
        <w:tc>
          <w:tcPr>
            <w:tcW w:w="334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rFonts w:eastAsiaTheme="minorEastAsia"/>
                <w:b/>
                <w:sz w:val="20"/>
                <w:szCs w:val="26"/>
                <w:rtl/>
                <w:lang w:val="en-GB" w:bidi="ar-EG"/>
              </w:rPr>
            </w:pP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رقم غير جغرافي </w:t>
            </w:r>
            <w:r w:rsidRPr="00CD4835">
              <w:rPr>
                <w:rFonts w:eastAsiaTheme="minorEastAsia"/>
                <w:b/>
                <w:sz w:val="20"/>
                <w:szCs w:val="26"/>
                <w:rtl/>
                <w:lang w:val="en-GB"/>
              </w:rPr>
              <w:t>-</w:t>
            </w: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 خدمة متنقلة</w:t>
            </w:r>
          </w:p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CD4835">
              <w:rPr>
                <w:rFonts w:hint="cs"/>
                <w:sz w:val="20"/>
                <w:szCs w:val="26"/>
                <w:rtl/>
              </w:rPr>
              <w:t>(</w:t>
            </w:r>
            <w:r w:rsidR="004F74EE">
              <w:rPr>
                <w:rFonts w:hint="cs"/>
                <w:sz w:val="20"/>
                <w:szCs w:val="26"/>
                <w:rtl/>
                <w:lang w:val="en-GB" w:bidi="ar-EG"/>
              </w:rPr>
              <w:t>مكرس لإنرنت الأشياء</w:t>
            </w:r>
            <w:r w:rsidRPr="00CD4835">
              <w:rPr>
                <w:rFonts w:hint="cs"/>
                <w:sz w:val="20"/>
                <w:szCs w:val="26"/>
                <w:rtl/>
              </w:rPr>
              <w:t>)</w:t>
            </w:r>
          </w:p>
        </w:tc>
        <w:tc>
          <w:tcPr>
            <w:tcW w:w="1535" w:type="dxa"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201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7</w:t>
            </w:r>
            <w:r w:rsidRPr="00CD4835">
              <w:rPr>
                <w:sz w:val="20"/>
                <w:szCs w:val="26"/>
              </w:rPr>
              <w:t>-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07</w:t>
            </w:r>
            <w:r w:rsidRPr="00CD4835">
              <w:rPr>
                <w:sz w:val="20"/>
                <w:szCs w:val="26"/>
              </w:rPr>
              <w:t>-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01</w:t>
            </w:r>
          </w:p>
        </w:tc>
      </w:tr>
      <w:tr w:rsidR="00CD4835" w:rsidRPr="00CD4835" w:rsidTr="00CD4835">
        <w:trPr>
          <w:cantSplit/>
          <w:tblHeader/>
          <w:jc w:val="center"/>
        </w:trPr>
        <w:tc>
          <w:tcPr>
            <w:tcW w:w="2098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 xml:space="preserve">1440 </w:t>
            </w:r>
            <w:r w:rsidRPr="00CD4835">
              <w:rPr>
                <w:rFonts w:eastAsia="Microsoft YaHei"/>
                <w:sz w:val="20"/>
                <w:szCs w:val="26"/>
              </w:rPr>
              <w:t>(</w:t>
            </w:r>
            <w:r w:rsidRPr="00CD4835">
              <w:rPr>
                <w:sz w:val="20"/>
                <w:szCs w:val="26"/>
              </w:rPr>
              <w:t>NDC</w:t>
            </w:r>
            <w:r w:rsidRPr="00CD4835">
              <w:rPr>
                <w:rFonts w:eastAsia="Microsoft YaHei"/>
                <w:sz w:val="20"/>
                <w:szCs w:val="26"/>
              </w:rPr>
              <w:t>)</w:t>
            </w:r>
          </w:p>
        </w:tc>
        <w:tc>
          <w:tcPr>
            <w:tcW w:w="125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eastAsia="zh-CN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13</w:t>
            </w:r>
          </w:p>
        </w:tc>
        <w:tc>
          <w:tcPr>
            <w:tcW w:w="1406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eastAsia="zh-CN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13</w:t>
            </w:r>
          </w:p>
        </w:tc>
        <w:tc>
          <w:tcPr>
            <w:tcW w:w="334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  <w:rtl/>
              </w:rPr>
            </w:pP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رقم غير جغرافي </w:t>
            </w:r>
            <w:r w:rsidRPr="00CD4835">
              <w:rPr>
                <w:rFonts w:eastAsiaTheme="minorEastAsia"/>
                <w:b/>
                <w:sz w:val="20"/>
                <w:szCs w:val="26"/>
                <w:rtl/>
                <w:lang w:val="en-GB"/>
              </w:rPr>
              <w:t>-</w:t>
            </w: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 خدمة متنقلة</w:t>
            </w:r>
            <w:r w:rsidRPr="00CD4835">
              <w:rPr>
                <w:sz w:val="20"/>
                <w:szCs w:val="26"/>
              </w:rPr>
              <w:t xml:space="preserve"> </w:t>
            </w:r>
          </w:p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CD4835">
              <w:rPr>
                <w:rFonts w:hint="cs"/>
                <w:sz w:val="20"/>
                <w:szCs w:val="26"/>
                <w:rtl/>
              </w:rPr>
              <w:t>(</w:t>
            </w:r>
            <w:r w:rsidR="004F74EE">
              <w:rPr>
                <w:rFonts w:hint="cs"/>
                <w:sz w:val="20"/>
                <w:szCs w:val="26"/>
                <w:rtl/>
                <w:lang w:val="en-GB" w:bidi="ar-EG"/>
              </w:rPr>
              <w:t>مكرس لإنرنت الأشياء</w:t>
            </w:r>
            <w:r w:rsidRPr="00CD4835">
              <w:rPr>
                <w:rFonts w:hint="cs"/>
                <w:sz w:val="20"/>
                <w:szCs w:val="26"/>
                <w:rtl/>
              </w:rPr>
              <w:t>)</w:t>
            </w:r>
          </w:p>
        </w:tc>
        <w:tc>
          <w:tcPr>
            <w:tcW w:w="1535" w:type="dxa"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201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7</w:t>
            </w:r>
            <w:r w:rsidRPr="00CD4835">
              <w:rPr>
                <w:sz w:val="20"/>
                <w:szCs w:val="26"/>
              </w:rPr>
              <w:t>-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07</w:t>
            </w:r>
            <w:r w:rsidRPr="00CD4835">
              <w:rPr>
                <w:sz w:val="20"/>
                <w:szCs w:val="26"/>
              </w:rPr>
              <w:t>-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01</w:t>
            </w:r>
          </w:p>
        </w:tc>
      </w:tr>
      <w:tr w:rsidR="00CD4835" w:rsidRPr="00CD4835" w:rsidTr="00CD4835">
        <w:trPr>
          <w:cantSplit/>
          <w:tblHeader/>
          <w:jc w:val="center"/>
        </w:trPr>
        <w:tc>
          <w:tcPr>
            <w:tcW w:w="2098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CD4835">
              <w:rPr>
                <w:rFonts w:eastAsia="SimSun"/>
                <w:sz w:val="20"/>
                <w:szCs w:val="26"/>
                <w:lang w:eastAsia="zh-CN"/>
              </w:rPr>
              <w:t>165</w:t>
            </w:r>
            <w:r w:rsidRPr="00CD4835">
              <w:rPr>
                <w:rFonts w:eastAsia="Microsoft YaHei"/>
                <w:sz w:val="20"/>
                <w:szCs w:val="26"/>
              </w:rPr>
              <w:t xml:space="preserve"> (</w:t>
            </w:r>
            <w:r w:rsidRPr="00CD4835">
              <w:rPr>
                <w:sz w:val="20"/>
                <w:szCs w:val="26"/>
              </w:rPr>
              <w:t>NDC</w:t>
            </w:r>
            <w:r w:rsidRPr="00CD4835">
              <w:rPr>
                <w:rFonts w:eastAsia="Microsoft YaHei"/>
                <w:sz w:val="20"/>
                <w:szCs w:val="26"/>
              </w:rPr>
              <w:t>)</w:t>
            </w:r>
          </w:p>
        </w:tc>
        <w:tc>
          <w:tcPr>
            <w:tcW w:w="1250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1406" w:type="dxa"/>
          </w:tcPr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11</w:t>
            </w:r>
          </w:p>
        </w:tc>
        <w:tc>
          <w:tcPr>
            <w:tcW w:w="3340" w:type="dxa"/>
          </w:tcPr>
          <w:p w:rsidR="00CD4835" w:rsidRPr="006C0868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رقم غير جغرافي </w:t>
            </w:r>
            <w:r w:rsidRPr="00CD4835">
              <w:rPr>
                <w:rFonts w:eastAsiaTheme="minorEastAsia"/>
                <w:b/>
                <w:sz w:val="20"/>
                <w:szCs w:val="26"/>
                <w:rtl/>
                <w:lang w:val="en-GB"/>
              </w:rPr>
              <w:t>-</w:t>
            </w:r>
            <w:r w:rsidRPr="00CD4835">
              <w:rPr>
                <w:rFonts w:eastAsiaTheme="minorEastAsia" w:hint="cs"/>
                <w:b/>
                <w:sz w:val="20"/>
                <w:szCs w:val="26"/>
                <w:rtl/>
                <w:lang w:val="en-GB"/>
              </w:rPr>
              <w:t xml:space="preserve"> خدمة متنقلة</w:t>
            </w:r>
          </w:p>
          <w:p w:rsidR="00CD4835" w:rsidRPr="00CD4835" w:rsidRDefault="00CD4835" w:rsidP="00CD483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8906A0">
              <w:rPr>
                <w:rFonts w:hint="cs"/>
                <w:sz w:val="20"/>
                <w:szCs w:val="26"/>
                <w:rtl/>
              </w:rPr>
              <w:t>(مكرس لمشغلي الشبكة الافتراضية)</w:t>
            </w:r>
          </w:p>
        </w:tc>
        <w:tc>
          <w:tcPr>
            <w:tcW w:w="1535" w:type="dxa"/>
            <w:tcMar>
              <w:left w:w="68" w:type="dxa"/>
              <w:right w:w="68" w:type="dxa"/>
            </w:tcMar>
          </w:tcPr>
          <w:p w:rsidR="00CD4835" w:rsidRPr="00CD4835" w:rsidRDefault="00CD4835" w:rsidP="00CD4835">
            <w:pPr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eastAsia="zh-CN"/>
              </w:rPr>
            </w:pPr>
            <w:r w:rsidRPr="00CD4835">
              <w:rPr>
                <w:sz w:val="20"/>
                <w:szCs w:val="26"/>
              </w:rPr>
              <w:t>201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8</w:t>
            </w:r>
            <w:r w:rsidRPr="00CD4835">
              <w:rPr>
                <w:sz w:val="20"/>
                <w:szCs w:val="26"/>
              </w:rPr>
              <w:t>-0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1</w:t>
            </w:r>
            <w:r w:rsidRPr="00CD4835">
              <w:rPr>
                <w:sz w:val="20"/>
                <w:szCs w:val="26"/>
              </w:rPr>
              <w:t>-</w:t>
            </w:r>
            <w:r w:rsidRPr="00CD4835">
              <w:rPr>
                <w:rFonts w:eastAsia="SimSun"/>
                <w:sz w:val="20"/>
                <w:szCs w:val="26"/>
                <w:lang w:eastAsia="zh-CN"/>
              </w:rPr>
              <w:t>01</w:t>
            </w:r>
          </w:p>
        </w:tc>
      </w:tr>
    </w:tbl>
    <w:p w:rsidR="008906A0" w:rsidRDefault="008906A0" w:rsidP="00CD4835">
      <w:pPr>
        <w:pStyle w:val="ContactA"/>
        <w:spacing w:before="240"/>
        <w:rPr>
          <w:rtl/>
        </w:rPr>
      </w:pPr>
      <w:r>
        <w:rPr>
          <w:rFonts w:hint="cs"/>
          <w:rtl/>
        </w:rPr>
        <w:t xml:space="preserve">للاتصال: </w:t>
      </w:r>
      <w:r w:rsidRPr="008906A0">
        <w:t>China United Network Communications Group Co., Ltd.</w:t>
      </w:r>
    </w:p>
    <w:p w:rsidR="008906A0" w:rsidRPr="00E16A37" w:rsidRDefault="00205777" w:rsidP="00C552DA">
      <w:pPr>
        <w:pStyle w:val="ContactA"/>
        <w:spacing w:before="240"/>
        <w:rPr>
          <w:rtl/>
        </w:rPr>
      </w:pPr>
      <w:r>
        <w:rPr>
          <w:rFonts w:hint="cs"/>
          <w:rtl/>
        </w:rPr>
        <w:t>الهيئة التنظيمية:</w:t>
      </w:r>
    </w:p>
    <w:p w:rsidR="008906A0" w:rsidRPr="000E7B16" w:rsidRDefault="008906A0" w:rsidP="006C0868">
      <w:pPr>
        <w:pStyle w:val="ContactA1"/>
      </w:pPr>
      <w:r w:rsidRPr="00C41B45">
        <w:t>Ministry of Industry and Information Technology (MIIT)</w:t>
      </w:r>
      <w:r>
        <w:br/>
      </w:r>
      <w:r w:rsidRPr="00C41B45">
        <w:t>13, West Chang'an Avenue</w:t>
      </w:r>
      <w:r>
        <w:br/>
      </w:r>
      <w:r w:rsidRPr="00C41B45">
        <w:t>100804 BEIJING</w:t>
      </w:r>
      <w:r>
        <w:br/>
      </w:r>
      <w:r w:rsidRPr="00C41B45">
        <w:t>China</w:t>
      </w:r>
    </w:p>
    <w:p w:rsidR="008906A0" w:rsidRDefault="008906A0" w:rsidP="00C552DA">
      <w:pPr>
        <w:pStyle w:val="ContactA2"/>
        <w:spacing w:line="300" w:lineRule="exact"/>
        <w:rPr>
          <w:rtl/>
        </w:rPr>
      </w:pPr>
      <w:r w:rsidRPr="00B53535">
        <w:rPr>
          <w:rFonts w:hint="cs"/>
          <w:rtl/>
        </w:rPr>
        <w:t>الهاتف:</w:t>
      </w:r>
      <w:r w:rsidRPr="00B53535">
        <w:tab/>
      </w:r>
      <w:r w:rsidRPr="00C41B45">
        <w:t>+86 10 62303486</w:t>
      </w:r>
      <w:r w:rsidRPr="00B53535">
        <w:br/>
      </w:r>
      <w:r w:rsidRPr="00B53535">
        <w:rPr>
          <w:rFonts w:hint="cs"/>
          <w:rtl/>
        </w:rPr>
        <w:t>الفاكس:</w:t>
      </w:r>
      <w:r w:rsidRPr="00B53535">
        <w:rPr>
          <w:rFonts w:hint="cs"/>
          <w:rtl/>
        </w:rPr>
        <w:tab/>
      </w:r>
      <w:r w:rsidRPr="00D464F8">
        <w:t>+86 10 62304735</w:t>
      </w:r>
      <w:r w:rsidRPr="00B53535">
        <w:br/>
      </w:r>
      <w:r w:rsidRPr="00B53535">
        <w:rPr>
          <w:rFonts w:hint="cs"/>
          <w:rtl/>
        </w:rPr>
        <w:t>البريد الإلكتروني:</w:t>
      </w:r>
      <w:r w:rsidRPr="00B53535">
        <w:tab/>
      </w:r>
      <w:r w:rsidRPr="00D464F8">
        <w:t>itu-t@caict.ac.cn</w:t>
      </w:r>
      <w:r w:rsidRPr="00B53535">
        <w:rPr>
          <w:rtl/>
        </w:rPr>
        <w:br/>
      </w:r>
      <w:r w:rsidRPr="00B53535">
        <w:rPr>
          <w:rFonts w:hint="cs"/>
          <w:rtl/>
        </w:rPr>
        <w:t>الموقع</w:t>
      </w:r>
      <w:r w:rsidRPr="000E7B16">
        <w:rPr>
          <w:rFonts w:hint="cs"/>
          <w:rtl/>
        </w:rPr>
        <w:t xml:space="preserve"> الإلكتروني:</w:t>
      </w:r>
      <w:r w:rsidRPr="000E7B16">
        <w:rPr>
          <w:rtl/>
        </w:rPr>
        <w:tab/>
      </w:r>
      <w:r w:rsidRPr="00C41B45">
        <w:t>www.miit.gov.cn</w:t>
      </w:r>
      <w:r>
        <w:rPr>
          <w:rtl/>
        </w:rPr>
        <w:br w:type="page"/>
      </w:r>
    </w:p>
    <w:p w:rsidR="00CD4835" w:rsidRPr="00F54827" w:rsidRDefault="00CD4835" w:rsidP="00CD4835">
      <w:pPr>
        <w:pStyle w:val="CountriesName"/>
        <w:rPr>
          <w:rtl/>
        </w:rPr>
      </w:pPr>
      <w:bookmarkStart w:id="174" w:name="_Toc512954800"/>
      <w:bookmarkStart w:id="175" w:name="_Toc533155716"/>
      <w:bookmarkStart w:id="176" w:name="_Toc456951987"/>
      <w:bookmarkStart w:id="177" w:name="_Toc482899971"/>
      <w:bookmarkStart w:id="178" w:name="_Toc526325238"/>
      <w:bookmarkStart w:id="179" w:name="TOC06A"/>
      <w:bookmarkStart w:id="180" w:name="_Toc482899968"/>
      <w:bookmarkStart w:id="181" w:name="_Toc510008851"/>
      <w:bookmarkStart w:id="182" w:name="_Toc523845178"/>
      <w:bookmarkStart w:id="183" w:name="_Toc477773903"/>
      <w:r w:rsidRPr="00F54827">
        <w:rPr>
          <w:rFonts w:hint="cs"/>
          <w:rtl/>
        </w:rPr>
        <w:lastRenderedPageBreak/>
        <w:t xml:space="preserve">الدانمارك (الرمز الدليلي للبلد </w:t>
      </w:r>
      <w:r w:rsidRPr="00F54827">
        <w:t>+</w:t>
      </w:r>
      <w:r w:rsidRPr="005539A3">
        <w:t>45</w:t>
      </w:r>
      <w:r w:rsidRPr="00F54827">
        <w:rPr>
          <w:rFonts w:hint="cs"/>
          <w:rtl/>
        </w:rPr>
        <w:t>)</w:t>
      </w:r>
      <w:bookmarkEnd w:id="174"/>
      <w:bookmarkEnd w:id="175"/>
    </w:p>
    <w:p w:rsidR="00CD4835" w:rsidRPr="001970C0" w:rsidRDefault="00CD4835" w:rsidP="00CD4835">
      <w:pPr>
        <w:spacing w:before="0"/>
        <w:rPr>
          <w:rFonts w:eastAsia="SimSun"/>
          <w:rtl/>
          <w:lang w:bidi="ar-EG"/>
        </w:rPr>
      </w:pPr>
      <w:r w:rsidRPr="001970C0">
        <w:rPr>
          <w:rFonts w:eastAsia="SimSun" w:hint="cs"/>
          <w:rtl/>
          <w:lang w:bidi="ar-EG"/>
        </w:rPr>
        <w:t xml:space="preserve">تبليغ في </w:t>
      </w:r>
      <w:r w:rsidRPr="005539A3">
        <w:rPr>
          <w:rFonts w:eastAsia="SimSun"/>
          <w:lang w:bidi="ar-EG"/>
        </w:rPr>
        <w:t>201</w:t>
      </w:r>
      <w:r>
        <w:rPr>
          <w:rFonts w:eastAsia="SimSun"/>
          <w:lang w:bidi="ar-EG"/>
        </w:rPr>
        <w:t>8.XI.23</w:t>
      </w:r>
      <w:r w:rsidRPr="001970C0">
        <w:rPr>
          <w:rFonts w:eastAsia="SimSun" w:hint="cs"/>
          <w:rtl/>
          <w:lang w:bidi="ar-EG"/>
        </w:rPr>
        <w:t>:</w:t>
      </w:r>
    </w:p>
    <w:p w:rsidR="00CD4835" w:rsidRPr="001970C0" w:rsidRDefault="00CD4835" w:rsidP="00CF1B51">
      <w:pPr>
        <w:rPr>
          <w:rFonts w:eastAsia="SimSun"/>
          <w:rtl/>
        </w:rPr>
      </w:pPr>
      <w:r w:rsidRPr="001970C0">
        <w:rPr>
          <w:rFonts w:eastAsia="SimSun"/>
          <w:color w:val="000000"/>
          <w:spacing w:val="2"/>
          <w:rtl/>
        </w:rPr>
        <w:t>تعلن</w:t>
      </w:r>
      <w:r w:rsidRPr="001970C0">
        <w:rPr>
          <w:rFonts w:eastAsia="SimSun"/>
          <w:i/>
          <w:iCs/>
          <w:color w:val="000000"/>
          <w:spacing w:val="2"/>
          <w:rtl/>
        </w:rPr>
        <w:t xml:space="preserve"> </w:t>
      </w:r>
      <w:r>
        <w:rPr>
          <w:rFonts w:eastAsia="SimSun" w:hint="cs"/>
          <w:i/>
          <w:iCs/>
          <w:color w:val="000000"/>
          <w:spacing w:val="2"/>
          <w:rtl/>
        </w:rPr>
        <w:t>وكالة الطاقة</w:t>
      </w:r>
      <w:r>
        <w:rPr>
          <w:rFonts w:eastAsia="SimSun"/>
          <w:i/>
          <w:iCs/>
          <w:color w:val="000000"/>
          <w:spacing w:val="2"/>
          <w:rtl/>
        </w:rPr>
        <w:t xml:space="preserve"> الدانماركية</w:t>
      </w:r>
      <w:r>
        <w:rPr>
          <w:rFonts w:eastAsia="SimSun" w:hint="cs"/>
          <w:i/>
          <w:iCs/>
          <w:color w:val="000000"/>
          <w:spacing w:val="2"/>
          <w:rtl/>
        </w:rPr>
        <w:t xml:space="preserve">، </w:t>
      </w:r>
      <w:r w:rsidRPr="001970C0">
        <w:rPr>
          <w:rFonts w:eastAsia="SimSun"/>
          <w:color w:val="000000"/>
          <w:spacing w:val="2"/>
          <w:rtl/>
        </w:rPr>
        <w:t xml:space="preserve">كوبنهاغن، عن التغييرات التالية التي طرأت على خطة </w:t>
      </w:r>
      <w:r w:rsidRPr="001970C0">
        <w:rPr>
          <w:rFonts w:eastAsia="SimSun"/>
          <w:color w:val="000000"/>
          <w:rtl/>
        </w:rPr>
        <w:t xml:space="preserve">الترقيم </w:t>
      </w:r>
      <w:r>
        <w:rPr>
          <w:rFonts w:eastAsia="SimSun" w:hint="cs"/>
          <w:color w:val="000000"/>
          <w:rtl/>
        </w:rPr>
        <w:t>الوطنية</w:t>
      </w:r>
      <w:r w:rsidRPr="001970C0">
        <w:rPr>
          <w:rFonts w:eastAsia="SimSun"/>
          <w:color w:val="000000"/>
          <w:rtl/>
        </w:rPr>
        <w:t xml:space="preserve"> في الدانمارك</w:t>
      </w:r>
      <w:r w:rsidRPr="001970C0">
        <w:rPr>
          <w:rFonts w:eastAsia="SimSun" w:hint="cs"/>
          <w:rtl/>
        </w:rPr>
        <w:t>:</w:t>
      </w:r>
    </w:p>
    <w:p w:rsidR="00CD4835" w:rsidRDefault="00CD4835" w:rsidP="00CD4835">
      <w:pPr>
        <w:spacing w:before="240" w:after="120"/>
        <w:rPr>
          <w:rFonts w:eastAsia="SimSun"/>
          <w:rtl/>
          <w:lang w:eastAsia="zh-CN" w:bidi="ar-EG"/>
        </w:rPr>
      </w:pPr>
      <w:r w:rsidRPr="001970C0">
        <w:rPr>
          <w:rFonts w:eastAsia="SimSun" w:hint="cs"/>
          <w:lang w:eastAsia="zh-CN" w:bidi="ar-EG"/>
        </w:rPr>
        <w:sym w:font="Symbol" w:char="F0B7"/>
      </w:r>
      <w:r w:rsidRPr="001970C0">
        <w:rPr>
          <w:rFonts w:eastAsia="SimSun" w:hint="cs"/>
          <w:rtl/>
          <w:lang w:eastAsia="zh-CN" w:bidi="ar-EG"/>
        </w:rPr>
        <w:tab/>
      </w:r>
      <w:r>
        <w:rPr>
          <w:rFonts w:eastAsia="SimSun" w:hint="cs"/>
          <w:rtl/>
          <w:lang w:eastAsia="zh-CN" w:bidi="ar-EG"/>
        </w:rPr>
        <w:t>سحب -</w:t>
      </w:r>
      <w:r w:rsidRPr="001970C0">
        <w:rPr>
          <w:rFonts w:eastAsia="SimSun" w:hint="cs"/>
          <w:rtl/>
          <w:lang w:eastAsia="zh-CN" w:bidi="ar-EG"/>
        </w:rPr>
        <w:t xml:space="preserve"> </w:t>
      </w:r>
      <w:r>
        <w:rPr>
          <w:rFonts w:eastAsia="SimSun" w:hint="cs"/>
          <w:rtl/>
          <w:lang w:eastAsia="zh-CN" w:bidi="ar-EG"/>
        </w:rPr>
        <w:t>خدمات</w:t>
      </w:r>
      <w:r w:rsidRPr="001970C0">
        <w:rPr>
          <w:rFonts w:eastAsia="SimSun" w:hint="cs"/>
          <w:rtl/>
          <w:lang w:eastAsia="zh-CN" w:bidi="ar-EG"/>
        </w:rPr>
        <w:t xml:space="preserve"> الاتصالات </w:t>
      </w:r>
      <w:r>
        <w:rPr>
          <w:rFonts w:eastAsia="SimSun" w:hint="cs"/>
          <w:rtl/>
          <w:lang w:eastAsia="zh-CN" w:bidi="ar-EG"/>
        </w:rPr>
        <w:t>الثابتة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4999"/>
        <w:gridCol w:w="1947"/>
      </w:tblGrid>
      <w:tr w:rsidR="00CD4835" w:rsidRPr="00CD4835" w:rsidTr="00CC6841">
        <w:trPr>
          <w:trHeight w:val="273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سلاسل الأرقام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تاريخ السحب</w:t>
            </w:r>
          </w:p>
        </w:tc>
      </w:tr>
      <w:tr w:rsidR="00CD4835" w:rsidRPr="00CD4835" w:rsidTr="00CC6841">
        <w:trPr>
          <w:trHeight w:val="296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YouSee A/S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70704fgh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sz w:val="20"/>
                <w:szCs w:val="26"/>
                <w:rtl/>
                <w:lang w:bidi="ar-EG"/>
              </w:rPr>
            </w:pPr>
            <w:r w:rsidRPr="00CD4835">
              <w:rPr>
                <w:sz w:val="20"/>
                <w:szCs w:val="26"/>
              </w:rPr>
              <w:t>2018.X.31</w:t>
            </w:r>
          </w:p>
        </w:tc>
      </w:tr>
    </w:tbl>
    <w:p w:rsidR="00CD4835" w:rsidRDefault="00CD4835" w:rsidP="00CF1B51">
      <w:pPr>
        <w:spacing w:before="240" w:after="120"/>
        <w:rPr>
          <w:rFonts w:eastAsia="SimSun"/>
          <w:rtl/>
          <w:lang w:eastAsia="zh-CN" w:bidi="ar-EG"/>
        </w:rPr>
      </w:pPr>
      <w:r w:rsidRPr="001970C0">
        <w:rPr>
          <w:rFonts w:eastAsia="SimSun" w:hint="cs"/>
          <w:lang w:eastAsia="zh-CN" w:bidi="ar-EG"/>
        </w:rPr>
        <w:sym w:font="Symbol" w:char="F0B7"/>
      </w:r>
      <w:r w:rsidRPr="001970C0">
        <w:rPr>
          <w:rFonts w:eastAsia="SimSun" w:hint="cs"/>
          <w:rtl/>
          <w:lang w:eastAsia="zh-CN" w:bidi="ar-EG"/>
        </w:rPr>
        <w:tab/>
      </w:r>
      <w:r>
        <w:rPr>
          <w:rFonts w:eastAsia="SimSun" w:hint="cs"/>
          <w:rtl/>
          <w:lang w:eastAsia="zh-CN" w:bidi="ar-EG"/>
        </w:rPr>
        <w:t>تخصيص -</w:t>
      </w:r>
      <w:r w:rsidRPr="001970C0">
        <w:rPr>
          <w:rFonts w:eastAsia="SimSun" w:hint="cs"/>
          <w:rtl/>
          <w:lang w:eastAsia="zh-CN" w:bidi="ar-EG"/>
        </w:rPr>
        <w:t xml:space="preserve"> </w:t>
      </w:r>
      <w:r>
        <w:rPr>
          <w:rFonts w:eastAsia="SimSun" w:hint="cs"/>
          <w:rtl/>
          <w:lang w:eastAsia="zh-CN" w:bidi="ar-EG"/>
        </w:rPr>
        <w:t>خدمات</w:t>
      </w:r>
      <w:r w:rsidRPr="001970C0">
        <w:rPr>
          <w:rFonts w:eastAsia="SimSun" w:hint="cs"/>
          <w:rtl/>
          <w:lang w:eastAsia="zh-CN" w:bidi="ar-EG"/>
        </w:rPr>
        <w:t xml:space="preserve"> الاتصالات </w:t>
      </w:r>
      <w:r>
        <w:rPr>
          <w:rFonts w:eastAsia="SimSun" w:hint="cs"/>
          <w:rtl/>
          <w:lang w:eastAsia="zh-CN" w:bidi="ar-EG"/>
        </w:rPr>
        <w:t>ال</w:t>
      </w:r>
      <w:r w:rsidR="00CF1B51">
        <w:rPr>
          <w:rFonts w:eastAsia="SimSun" w:hint="cs"/>
          <w:rtl/>
          <w:lang w:eastAsia="zh-CN" w:bidi="ar-EG"/>
        </w:rPr>
        <w:t>ثابتة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4999"/>
        <w:gridCol w:w="1947"/>
      </w:tblGrid>
      <w:tr w:rsidR="00CD4835" w:rsidRPr="00CD4835" w:rsidTr="00CC6841">
        <w:trPr>
          <w:trHeight w:val="273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tabs>
                <w:tab w:val="center" w:pos="1086"/>
                <w:tab w:val="right" w:pos="2229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رمز اختيار المشغل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تاريخ التخصيص</w:t>
            </w:r>
          </w:p>
        </w:tc>
      </w:tr>
      <w:tr w:rsidR="00CD4835" w:rsidRPr="00CD4835" w:rsidTr="00CC6841">
        <w:trPr>
          <w:trHeight w:val="296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CD4835">
              <w:rPr>
                <w:sz w:val="20"/>
                <w:szCs w:val="26"/>
                <w:lang w:val="es-ES_tradnl"/>
              </w:rPr>
              <w:t>TDC A/S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70404fgh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2018.X.31</w:t>
            </w:r>
          </w:p>
        </w:tc>
      </w:tr>
    </w:tbl>
    <w:p w:rsidR="00CD4835" w:rsidRPr="001970C0" w:rsidRDefault="00CD4835" w:rsidP="00CD4835">
      <w:pPr>
        <w:spacing w:before="360"/>
        <w:rPr>
          <w:rFonts w:eastAsia="SimSun"/>
          <w:rtl/>
          <w:lang w:bidi="ar-EG"/>
        </w:rPr>
      </w:pPr>
      <w:r w:rsidRPr="001970C0">
        <w:rPr>
          <w:rFonts w:eastAsia="SimSun" w:hint="cs"/>
          <w:rtl/>
          <w:lang w:bidi="ar-EG"/>
        </w:rPr>
        <w:t xml:space="preserve">تبليغ في </w:t>
      </w:r>
      <w:r w:rsidRPr="005539A3">
        <w:rPr>
          <w:rFonts w:eastAsia="SimSun"/>
          <w:lang w:bidi="ar-EG"/>
        </w:rPr>
        <w:t>201</w:t>
      </w:r>
      <w:r>
        <w:rPr>
          <w:rFonts w:eastAsia="SimSun"/>
          <w:lang w:bidi="ar-EG"/>
        </w:rPr>
        <w:t>8.XI.27</w:t>
      </w:r>
      <w:r w:rsidRPr="001970C0">
        <w:rPr>
          <w:rFonts w:eastAsia="SimSun" w:hint="cs"/>
          <w:rtl/>
          <w:lang w:bidi="ar-EG"/>
        </w:rPr>
        <w:t>:</w:t>
      </w:r>
    </w:p>
    <w:p w:rsidR="00CD4835" w:rsidRPr="001970C0" w:rsidRDefault="00CD4835" w:rsidP="00CF1B51">
      <w:pPr>
        <w:rPr>
          <w:rFonts w:eastAsia="SimSun"/>
          <w:rtl/>
        </w:rPr>
      </w:pPr>
      <w:r w:rsidRPr="001970C0">
        <w:rPr>
          <w:rFonts w:eastAsia="SimSun"/>
          <w:color w:val="000000"/>
          <w:spacing w:val="2"/>
          <w:rtl/>
        </w:rPr>
        <w:t>تعلن</w:t>
      </w:r>
      <w:r>
        <w:rPr>
          <w:rFonts w:eastAsia="SimSun"/>
          <w:i/>
          <w:iCs/>
          <w:color w:val="000000"/>
          <w:spacing w:val="2"/>
          <w:rtl/>
        </w:rPr>
        <w:t xml:space="preserve"> </w:t>
      </w:r>
      <w:r>
        <w:rPr>
          <w:rFonts w:eastAsia="SimSun" w:hint="cs"/>
          <w:i/>
          <w:iCs/>
          <w:color w:val="000000"/>
          <w:spacing w:val="2"/>
          <w:rtl/>
        </w:rPr>
        <w:t>وكالة الطاقة</w:t>
      </w:r>
      <w:r>
        <w:rPr>
          <w:rFonts w:eastAsia="SimSun"/>
          <w:i/>
          <w:iCs/>
          <w:color w:val="000000"/>
          <w:spacing w:val="2"/>
          <w:rtl/>
        </w:rPr>
        <w:t xml:space="preserve"> الدانماركية</w:t>
      </w:r>
      <w:r>
        <w:rPr>
          <w:rFonts w:eastAsia="SimSun" w:hint="cs"/>
          <w:i/>
          <w:iCs/>
          <w:color w:val="000000"/>
          <w:spacing w:val="2"/>
          <w:rtl/>
        </w:rPr>
        <w:t xml:space="preserve">، </w:t>
      </w:r>
      <w:r w:rsidRPr="001970C0">
        <w:rPr>
          <w:rFonts w:eastAsia="SimSun"/>
          <w:color w:val="000000"/>
          <w:spacing w:val="2"/>
          <w:rtl/>
        </w:rPr>
        <w:t xml:space="preserve">كوبنهاغن، عن التغييرات التالية التي طرأت على خطة </w:t>
      </w:r>
      <w:r w:rsidRPr="001970C0">
        <w:rPr>
          <w:rFonts w:eastAsia="SimSun"/>
          <w:color w:val="000000"/>
          <w:rtl/>
        </w:rPr>
        <w:t xml:space="preserve">الترقيم </w:t>
      </w:r>
      <w:r>
        <w:rPr>
          <w:rFonts w:eastAsia="SimSun" w:hint="cs"/>
          <w:color w:val="000000"/>
          <w:rtl/>
        </w:rPr>
        <w:t>الوطنية</w:t>
      </w:r>
      <w:r w:rsidRPr="001970C0">
        <w:rPr>
          <w:rFonts w:eastAsia="SimSun"/>
          <w:color w:val="000000"/>
          <w:rtl/>
        </w:rPr>
        <w:t xml:space="preserve"> في الدانمارك</w:t>
      </w:r>
      <w:r w:rsidRPr="001970C0">
        <w:rPr>
          <w:rFonts w:eastAsia="SimSun" w:hint="cs"/>
          <w:rtl/>
        </w:rPr>
        <w:t>:</w:t>
      </w:r>
    </w:p>
    <w:p w:rsidR="00CD4835" w:rsidRDefault="00CD4835" w:rsidP="00CD4835">
      <w:pPr>
        <w:spacing w:before="240" w:after="120"/>
        <w:rPr>
          <w:rFonts w:eastAsia="SimSun"/>
          <w:rtl/>
          <w:lang w:eastAsia="zh-CN" w:bidi="ar-EG"/>
        </w:rPr>
      </w:pPr>
      <w:r w:rsidRPr="001970C0">
        <w:rPr>
          <w:rFonts w:eastAsia="SimSun" w:hint="cs"/>
          <w:lang w:eastAsia="zh-CN" w:bidi="ar-EG"/>
        </w:rPr>
        <w:sym w:font="Symbol" w:char="F0B7"/>
      </w:r>
      <w:r w:rsidRPr="001970C0">
        <w:rPr>
          <w:rFonts w:eastAsia="SimSun" w:hint="cs"/>
          <w:rtl/>
          <w:lang w:eastAsia="zh-CN" w:bidi="ar-EG"/>
        </w:rPr>
        <w:tab/>
      </w:r>
      <w:r>
        <w:rPr>
          <w:rFonts w:eastAsia="SimSun" w:hint="cs"/>
          <w:rtl/>
          <w:lang w:eastAsia="zh-CN" w:bidi="ar-EG"/>
        </w:rPr>
        <w:t>سحب -</w:t>
      </w:r>
      <w:r w:rsidRPr="001970C0">
        <w:rPr>
          <w:rFonts w:eastAsia="SimSun" w:hint="cs"/>
          <w:rtl/>
          <w:lang w:eastAsia="zh-CN" w:bidi="ar-EG"/>
        </w:rPr>
        <w:t xml:space="preserve"> </w:t>
      </w:r>
      <w:r>
        <w:rPr>
          <w:rFonts w:eastAsia="SimSun" w:hint="cs"/>
          <w:rtl/>
          <w:lang w:eastAsia="zh-CN" w:bidi="ar-EG"/>
        </w:rPr>
        <w:t>خدمات</w:t>
      </w:r>
      <w:r w:rsidRPr="001970C0">
        <w:rPr>
          <w:rFonts w:eastAsia="SimSun" w:hint="cs"/>
          <w:rtl/>
          <w:lang w:eastAsia="zh-CN" w:bidi="ar-EG"/>
        </w:rPr>
        <w:t xml:space="preserve"> الاتصالات </w:t>
      </w:r>
      <w:r>
        <w:rPr>
          <w:rFonts w:eastAsia="SimSun" w:hint="cs"/>
          <w:rtl/>
          <w:lang w:eastAsia="zh-CN" w:bidi="ar-EG"/>
        </w:rPr>
        <w:t>الثابتة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4999"/>
        <w:gridCol w:w="1947"/>
      </w:tblGrid>
      <w:tr w:rsidR="00CD4835" w:rsidRPr="00CD4835" w:rsidTr="00CC6841">
        <w:trPr>
          <w:trHeight w:val="273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سلاسل الأرقام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تاريخ السحب</w:t>
            </w:r>
          </w:p>
        </w:tc>
      </w:tr>
      <w:tr w:rsidR="00CD4835" w:rsidRPr="00CD4835" w:rsidTr="00CC6841">
        <w:trPr>
          <w:trHeight w:val="296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CD4835">
              <w:rPr>
                <w:sz w:val="20"/>
                <w:szCs w:val="26"/>
                <w:lang w:val="es-ES_tradnl"/>
              </w:rPr>
              <w:t>HeroBase A/S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39688fgh</w:t>
            </w:r>
            <w:r>
              <w:rPr>
                <w:rFonts w:hint="cs"/>
                <w:sz w:val="20"/>
                <w:szCs w:val="26"/>
                <w:rtl/>
              </w:rPr>
              <w:t xml:space="preserve"> و</w:t>
            </w:r>
            <w:r w:rsidRPr="00CD4835">
              <w:rPr>
                <w:sz w:val="20"/>
                <w:szCs w:val="26"/>
              </w:rPr>
              <w:t>70180fgh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2018.XII.31</w:t>
            </w:r>
          </w:p>
        </w:tc>
      </w:tr>
    </w:tbl>
    <w:p w:rsidR="00CD4835" w:rsidRDefault="00CD4835" w:rsidP="00CD4835">
      <w:pPr>
        <w:spacing w:before="240" w:after="120"/>
        <w:rPr>
          <w:rFonts w:eastAsia="SimSun"/>
          <w:rtl/>
          <w:lang w:eastAsia="zh-CN" w:bidi="ar-EG"/>
        </w:rPr>
      </w:pPr>
      <w:r w:rsidRPr="001970C0">
        <w:rPr>
          <w:rFonts w:eastAsia="SimSun" w:hint="cs"/>
          <w:lang w:eastAsia="zh-CN" w:bidi="ar-EG"/>
        </w:rPr>
        <w:sym w:font="Symbol" w:char="F0B7"/>
      </w:r>
      <w:r w:rsidRPr="001970C0">
        <w:rPr>
          <w:rFonts w:eastAsia="SimSun" w:hint="cs"/>
          <w:rtl/>
          <w:lang w:eastAsia="zh-CN" w:bidi="ar-EG"/>
        </w:rPr>
        <w:tab/>
      </w:r>
      <w:r>
        <w:rPr>
          <w:rFonts w:eastAsia="SimSun" w:hint="cs"/>
          <w:rtl/>
          <w:lang w:eastAsia="zh-CN" w:bidi="ar-EG"/>
        </w:rPr>
        <w:t>تخصيص -</w:t>
      </w:r>
      <w:r w:rsidRPr="001970C0">
        <w:rPr>
          <w:rFonts w:eastAsia="SimSun" w:hint="cs"/>
          <w:rtl/>
          <w:lang w:eastAsia="zh-CN" w:bidi="ar-EG"/>
        </w:rPr>
        <w:t xml:space="preserve"> </w:t>
      </w:r>
      <w:r>
        <w:rPr>
          <w:rFonts w:eastAsia="SimSun" w:hint="cs"/>
          <w:rtl/>
          <w:lang w:eastAsia="zh-CN" w:bidi="ar-EG"/>
        </w:rPr>
        <w:t>خدمات</w:t>
      </w:r>
      <w:r w:rsidRPr="001970C0">
        <w:rPr>
          <w:rFonts w:eastAsia="SimSun" w:hint="cs"/>
          <w:rtl/>
          <w:lang w:eastAsia="zh-CN" w:bidi="ar-EG"/>
        </w:rPr>
        <w:t xml:space="preserve"> الاتصالات </w:t>
      </w:r>
      <w:r>
        <w:rPr>
          <w:rFonts w:eastAsia="SimSun" w:hint="cs"/>
          <w:rtl/>
          <w:lang w:eastAsia="zh-CN" w:bidi="ar-EG"/>
        </w:rPr>
        <w:t>المتنقلة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4999"/>
        <w:gridCol w:w="1947"/>
      </w:tblGrid>
      <w:tr w:rsidR="00CD4835" w:rsidRPr="00CD4835" w:rsidTr="00CC6841">
        <w:trPr>
          <w:trHeight w:val="273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tabs>
                <w:tab w:val="center" w:pos="1086"/>
                <w:tab w:val="right" w:pos="2229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رمز اختيار المشغل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تاريخ التخصيص</w:t>
            </w:r>
          </w:p>
        </w:tc>
      </w:tr>
      <w:tr w:rsidR="00CD4835" w:rsidRPr="00CD4835" w:rsidTr="00CC6841">
        <w:trPr>
          <w:trHeight w:val="296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CD4835">
              <w:rPr>
                <w:sz w:val="20"/>
                <w:szCs w:val="26"/>
                <w:lang w:val="es-ES_tradnl"/>
              </w:rPr>
              <w:t>Telenor Connexion AB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CD4835">
              <w:rPr>
                <w:sz w:val="20"/>
                <w:szCs w:val="26"/>
              </w:rPr>
              <w:t>342defgh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sz w:val="20"/>
                <w:szCs w:val="26"/>
                <w:rtl/>
                <w:lang w:bidi="ar-EG"/>
              </w:rPr>
            </w:pPr>
            <w:r>
              <w:rPr>
                <w:sz w:val="20"/>
                <w:szCs w:val="26"/>
                <w:lang w:bidi="ar-EG"/>
              </w:rPr>
              <w:t>2018.XI.30</w:t>
            </w:r>
          </w:p>
        </w:tc>
      </w:tr>
    </w:tbl>
    <w:p w:rsidR="00CD4835" w:rsidRDefault="00CD4835" w:rsidP="00CF1B51">
      <w:pPr>
        <w:spacing w:before="240" w:after="120"/>
        <w:rPr>
          <w:rFonts w:eastAsia="SimSun"/>
          <w:rtl/>
          <w:lang w:eastAsia="zh-CN" w:bidi="ar-EG"/>
        </w:rPr>
      </w:pPr>
      <w:r w:rsidRPr="001970C0">
        <w:rPr>
          <w:rFonts w:eastAsia="SimSun" w:hint="cs"/>
          <w:lang w:eastAsia="zh-CN" w:bidi="ar-EG"/>
        </w:rPr>
        <w:sym w:font="Symbol" w:char="F0B7"/>
      </w:r>
      <w:r w:rsidRPr="001970C0">
        <w:rPr>
          <w:rFonts w:eastAsia="SimSun" w:hint="cs"/>
          <w:rtl/>
          <w:lang w:eastAsia="zh-CN" w:bidi="ar-EG"/>
        </w:rPr>
        <w:tab/>
      </w:r>
      <w:r>
        <w:rPr>
          <w:rFonts w:eastAsia="SimSun" w:hint="cs"/>
          <w:rtl/>
          <w:lang w:eastAsia="zh-CN" w:bidi="ar-EG"/>
        </w:rPr>
        <w:t xml:space="preserve">تخصيص </w:t>
      </w:r>
      <w:r w:rsidR="00CF1B51">
        <w:rPr>
          <w:rFonts w:eastAsia="SimSun"/>
          <w:rtl/>
          <w:lang w:eastAsia="zh-CN" w:bidi="ar-EG"/>
        </w:rPr>
        <w:t>–</w:t>
      </w:r>
      <w:r w:rsidRPr="001970C0">
        <w:rPr>
          <w:rFonts w:eastAsia="SimSun" w:hint="cs"/>
          <w:rtl/>
          <w:lang w:eastAsia="zh-CN" w:bidi="ar-EG"/>
        </w:rPr>
        <w:t xml:space="preserve"> </w:t>
      </w:r>
      <w:r w:rsidR="00CF1B51">
        <w:rPr>
          <w:rFonts w:eastAsia="SimSun" w:hint="cs"/>
          <w:rtl/>
          <w:lang w:eastAsia="zh-CN" w:bidi="ar-EG"/>
        </w:rPr>
        <w:t>خدمات الاتصالات من آلة إلى آلة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4999"/>
        <w:gridCol w:w="1947"/>
      </w:tblGrid>
      <w:tr w:rsidR="00CD4835" w:rsidRPr="00CD4835" w:rsidTr="00CC6841">
        <w:trPr>
          <w:trHeight w:val="273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tabs>
                <w:tab w:val="center" w:pos="1086"/>
                <w:tab w:val="right" w:pos="2229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رمز اختيار المشغل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تاريخ التخصيص</w:t>
            </w:r>
          </w:p>
        </w:tc>
      </w:tr>
      <w:tr w:rsidR="00CD4835" w:rsidRPr="00CD4835" w:rsidTr="00CC6841">
        <w:trPr>
          <w:trHeight w:val="296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CD4835">
              <w:rPr>
                <w:sz w:val="20"/>
                <w:szCs w:val="26"/>
                <w:lang w:val="es-ES_tradnl"/>
              </w:rPr>
              <w:t>Telenor Connexion AB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CD4835">
              <w:rPr>
                <w:sz w:val="20"/>
                <w:szCs w:val="26"/>
                <w:lang w:val="es-ES_tradnl"/>
              </w:rPr>
              <w:t>37109977ijkl</w:t>
            </w:r>
            <w:r>
              <w:rPr>
                <w:sz w:val="20"/>
                <w:szCs w:val="26"/>
                <w:rtl/>
                <w:lang w:val="es-ES_tradnl"/>
              </w:rPr>
              <w:t xml:space="preserve"> و</w:t>
            </w:r>
            <w:r w:rsidRPr="00CD4835">
              <w:rPr>
                <w:sz w:val="20"/>
                <w:szCs w:val="26"/>
                <w:lang w:val="es-ES_tradnl"/>
              </w:rPr>
              <w:t>37109978ijkl</w:t>
            </w:r>
            <w:r>
              <w:rPr>
                <w:sz w:val="20"/>
                <w:szCs w:val="26"/>
                <w:rtl/>
                <w:lang w:val="es-ES_tradnl"/>
              </w:rPr>
              <w:t xml:space="preserve"> و</w:t>
            </w:r>
            <w:r w:rsidRPr="00CD4835">
              <w:rPr>
                <w:sz w:val="20"/>
                <w:szCs w:val="26"/>
                <w:lang w:val="es-ES_tradnl"/>
              </w:rPr>
              <w:t>37109979ijkl</w:t>
            </w:r>
            <w:r>
              <w:rPr>
                <w:sz w:val="20"/>
                <w:szCs w:val="26"/>
                <w:rtl/>
                <w:lang w:val="es-ES_tradnl"/>
              </w:rPr>
              <w:t xml:space="preserve"> و</w:t>
            </w:r>
            <w:r w:rsidRPr="00CD4835">
              <w:rPr>
                <w:sz w:val="20"/>
                <w:szCs w:val="26"/>
                <w:lang w:val="es-ES_tradnl"/>
              </w:rPr>
              <w:t>37109980ijkl</w:t>
            </w:r>
            <w:r>
              <w:rPr>
                <w:sz w:val="20"/>
                <w:szCs w:val="26"/>
                <w:rtl/>
                <w:lang w:val="es-ES_tradnl"/>
              </w:rPr>
              <w:t xml:space="preserve"> و</w:t>
            </w:r>
            <w:r w:rsidRPr="00CD4835">
              <w:rPr>
                <w:sz w:val="20"/>
                <w:szCs w:val="26"/>
                <w:lang w:val="es-ES_tradnl"/>
              </w:rPr>
              <w:t>37109981ijkl</w:t>
            </w:r>
            <w:r>
              <w:rPr>
                <w:sz w:val="20"/>
                <w:szCs w:val="26"/>
                <w:rtl/>
                <w:lang w:val="es-ES_tradnl"/>
              </w:rPr>
              <w:t xml:space="preserve"> و</w:t>
            </w:r>
            <w:r w:rsidRPr="00CD4835">
              <w:rPr>
                <w:sz w:val="20"/>
                <w:szCs w:val="26"/>
                <w:lang w:val="es-ES_tradnl"/>
              </w:rPr>
              <w:t>37109982ijkl</w:t>
            </w:r>
            <w:r>
              <w:rPr>
                <w:sz w:val="20"/>
                <w:szCs w:val="26"/>
                <w:rtl/>
                <w:lang w:val="es-ES_tradnl"/>
              </w:rPr>
              <w:t xml:space="preserve"> و</w:t>
            </w:r>
            <w:r w:rsidRPr="00CD4835">
              <w:rPr>
                <w:sz w:val="20"/>
                <w:szCs w:val="26"/>
                <w:lang w:val="es-ES_tradnl"/>
              </w:rPr>
              <w:t>37109983ijkl</w:t>
            </w:r>
            <w:r>
              <w:rPr>
                <w:sz w:val="20"/>
                <w:szCs w:val="26"/>
                <w:rtl/>
                <w:lang w:val="es-ES_tradnl"/>
              </w:rPr>
              <w:t xml:space="preserve"> و</w:t>
            </w:r>
            <w:r w:rsidRPr="00CD4835">
              <w:rPr>
                <w:sz w:val="20"/>
                <w:szCs w:val="26"/>
                <w:lang w:val="es-ES_tradnl"/>
              </w:rPr>
              <w:t>37109984ijkl</w:t>
            </w:r>
            <w:r>
              <w:rPr>
                <w:sz w:val="20"/>
                <w:szCs w:val="26"/>
                <w:rtl/>
                <w:lang w:val="es-ES_tradnl"/>
              </w:rPr>
              <w:t xml:space="preserve"> و</w:t>
            </w:r>
            <w:r w:rsidRPr="00CD4835">
              <w:rPr>
                <w:sz w:val="20"/>
                <w:szCs w:val="26"/>
                <w:lang w:val="es-ES_tradnl"/>
              </w:rPr>
              <w:t>37109985ijkl</w:t>
            </w:r>
            <w:r>
              <w:rPr>
                <w:rFonts w:hint="cs"/>
                <w:sz w:val="20"/>
                <w:szCs w:val="26"/>
                <w:rtl/>
                <w:lang w:val="es-ES_tradnl"/>
              </w:rPr>
              <w:t xml:space="preserve"> و</w:t>
            </w:r>
            <w:r w:rsidRPr="00CD4835">
              <w:rPr>
                <w:sz w:val="20"/>
                <w:szCs w:val="26"/>
                <w:lang w:val="es-ES_tradnl"/>
              </w:rPr>
              <w:t>37109986ijkl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sz w:val="20"/>
                <w:szCs w:val="26"/>
                <w:rtl/>
                <w:lang w:bidi="ar-EG"/>
              </w:rPr>
            </w:pPr>
            <w:r>
              <w:rPr>
                <w:sz w:val="20"/>
                <w:szCs w:val="26"/>
              </w:rPr>
              <w:t>2018.XI.30</w:t>
            </w:r>
          </w:p>
        </w:tc>
      </w:tr>
    </w:tbl>
    <w:p w:rsidR="00CD4835" w:rsidRPr="001970C0" w:rsidRDefault="00CD4835" w:rsidP="00CD4835">
      <w:pPr>
        <w:spacing w:before="360"/>
        <w:rPr>
          <w:rFonts w:eastAsia="SimSun"/>
          <w:rtl/>
          <w:lang w:bidi="ar-EG"/>
        </w:rPr>
      </w:pPr>
      <w:r w:rsidRPr="001970C0">
        <w:rPr>
          <w:rFonts w:eastAsia="SimSun" w:hint="cs"/>
          <w:rtl/>
          <w:lang w:bidi="ar-EG"/>
        </w:rPr>
        <w:t xml:space="preserve">تبليغ في </w:t>
      </w:r>
      <w:r w:rsidRPr="005539A3">
        <w:rPr>
          <w:rFonts w:eastAsia="SimSun"/>
          <w:lang w:bidi="ar-EG"/>
        </w:rPr>
        <w:t>201</w:t>
      </w:r>
      <w:r>
        <w:rPr>
          <w:rFonts w:eastAsia="SimSun"/>
          <w:lang w:bidi="ar-EG"/>
        </w:rPr>
        <w:t>8.XII.3</w:t>
      </w:r>
      <w:r w:rsidRPr="001970C0">
        <w:rPr>
          <w:rFonts w:eastAsia="SimSun" w:hint="cs"/>
          <w:rtl/>
          <w:lang w:bidi="ar-EG"/>
        </w:rPr>
        <w:t>:</w:t>
      </w:r>
    </w:p>
    <w:p w:rsidR="00CD4835" w:rsidRPr="001970C0" w:rsidRDefault="00CD4835" w:rsidP="00CF1B51">
      <w:pPr>
        <w:rPr>
          <w:rFonts w:eastAsia="SimSun"/>
          <w:rtl/>
        </w:rPr>
      </w:pPr>
      <w:r w:rsidRPr="001970C0">
        <w:rPr>
          <w:rFonts w:eastAsia="SimSun"/>
          <w:color w:val="000000"/>
          <w:spacing w:val="2"/>
          <w:rtl/>
        </w:rPr>
        <w:t>تعلن</w:t>
      </w:r>
      <w:r>
        <w:rPr>
          <w:rFonts w:eastAsia="SimSun"/>
          <w:i/>
          <w:iCs/>
          <w:color w:val="000000"/>
          <w:spacing w:val="2"/>
          <w:rtl/>
        </w:rPr>
        <w:t xml:space="preserve"> </w:t>
      </w:r>
      <w:r>
        <w:rPr>
          <w:rFonts w:eastAsia="SimSun" w:hint="cs"/>
          <w:i/>
          <w:iCs/>
          <w:color w:val="000000"/>
          <w:spacing w:val="2"/>
          <w:rtl/>
        </w:rPr>
        <w:t>وكالة الطاقة</w:t>
      </w:r>
      <w:r>
        <w:rPr>
          <w:rFonts w:eastAsia="SimSun"/>
          <w:i/>
          <w:iCs/>
          <w:color w:val="000000"/>
          <w:spacing w:val="2"/>
          <w:rtl/>
        </w:rPr>
        <w:t xml:space="preserve"> الدانماركية</w:t>
      </w:r>
      <w:r>
        <w:rPr>
          <w:rFonts w:eastAsia="SimSun" w:hint="cs"/>
          <w:i/>
          <w:iCs/>
          <w:color w:val="000000"/>
          <w:spacing w:val="2"/>
          <w:rtl/>
        </w:rPr>
        <w:t xml:space="preserve">، </w:t>
      </w:r>
      <w:r w:rsidRPr="001970C0">
        <w:rPr>
          <w:rFonts w:eastAsia="SimSun"/>
          <w:color w:val="000000"/>
          <w:spacing w:val="2"/>
          <w:rtl/>
        </w:rPr>
        <w:t xml:space="preserve">كوبنهاغن، عن التغييرات التالية التي طرأت على خطة </w:t>
      </w:r>
      <w:r w:rsidRPr="001970C0">
        <w:rPr>
          <w:rFonts w:eastAsia="SimSun"/>
          <w:color w:val="000000"/>
          <w:rtl/>
        </w:rPr>
        <w:t xml:space="preserve">الترقيم </w:t>
      </w:r>
      <w:r>
        <w:rPr>
          <w:rFonts w:eastAsia="SimSun" w:hint="cs"/>
          <w:color w:val="000000"/>
          <w:rtl/>
        </w:rPr>
        <w:t>الوطنية</w:t>
      </w:r>
      <w:r w:rsidRPr="001970C0">
        <w:rPr>
          <w:rFonts w:eastAsia="SimSun"/>
          <w:color w:val="000000"/>
          <w:rtl/>
        </w:rPr>
        <w:t xml:space="preserve"> في الدانمارك</w:t>
      </w:r>
      <w:r w:rsidRPr="001970C0">
        <w:rPr>
          <w:rFonts w:eastAsia="SimSun" w:hint="cs"/>
          <w:rtl/>
        </w:rPr>
        <w:t>:</w:t>
      </w:r>
    </w:p>
    <w:p w:rsidR="00CD4835" w:rsidRDefault="00CD4835" w:rsidP="00CF1B51">
      <w:pPr>
        <w:spacing w:before="240" w:after="120"/>
        <w:rPr>
          <w:rFonts w:eastAsia="SimSun"/>
          <w:rtl/>
          <w:lang w:eastAsia="zh-CN" w:bidi="ar-EG"/>
        </w:rPr>
      </w:pPr>
      <w:r w:rsidRPr="001970C0">
        <w:rPr>
          <w:rFonts w:eastAsia="SimSun" w:hint="cs"/>
          <w:lang w:eastAsia="zh-CN" w:bidi="ar-EG"/>
        </w:rPr>
        <w:sym w:font="Symbol" w:char="F0B7"/>
      </w:r>
      <w:r w:rsidRPr="001970C0">
        <w:rPr>
          <w:rFonts w:eastAsia="SimSun" w:hint="cs"/>
          <w:rtl/>
          <w:lang w:eastAsia="zh-CN" w:bidi="ar-EG"/>
        </w:rPr>
        <w:tab/>
      </w:r>
      <w:r>
        <w:rPr>
          <w:rFonts w:eastAsia="SimSun" w:hint="cs"/>
          <w:rtl/>
          <w:lang w:eastAsia="zh-CN" w:bidi="ar-EG"/>
        </w:rPr>
        <w:t>سحب -</w:t>
      </w:r>
      <w:r w:rsidRPr="001970C0">
        <w:rPr>
          <w:rFonts w:eastAsia="SimSun" w:hint="cs"/>
          <w:rtl/>
          <w:lang w:eastAsia="zh-CN" w:bidi="ar-EG"/>
        </w:rPr>
        <w:t xml:space="preserve"> </w:t>
      </w:r>
      <w:r>
        <w:rPr>
          <w:rFonts w:eastAsia="SimSun" w:hint="cs"/>
          <w:rtl/>
          <w:lang w:eastAsia="zh-CN" w:bidi="ar-EG"/>
        </w:rPr>
        <w:t>خدمات</w:t>
      </w:r>
      <w:r w:rsidRPr="001970C0">
        <w:rPr>
          <w:rFonts w:eastAsia="SimSun" w:hint="cs"/>
          <w:rtl/>
          <w:lang w:eastAsia="zh-CN" w:bidi="ar-EG"/>
        </w:rPr>
        <w:t xml:space="preserve"> الاتصالات </w:t>
      </w:r>
      <w:r>
        <w:rPr>
          <w:rFonts w:eastAsia="SimSun" w:hint="cs"/>
          <w:rtl/>
          <w:lang w:eastAsia="zh-CN" w:bidi="ar-EG"/>
        </w:rPr>
        <w:t>ال</w:t>
      </w:r>
      <w:r w:rsidR="00CF1B51">
        <w:rPr>
          <w:rFonts w:eastAsia="SimSun" w:hint="cs"/>
          <w:rtl/>
          <w:lang w:eastAsia="zh-CN" w:bidi="ar-EG"/>
        </w:rPr>
        <w:t>متنقلة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4999"/>
        <w:gridCol w:w="1947"/>
      </w:tblGrid>
      <w:tr w:rsidR="00CD4835" w:rsidRPr="00CD4835" w:rsidTr="00CC6841">
        <w:trPr>
          <w:trHeight w:val="273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sz w:val="20"/>
                <w:szCs w:val="26"/>
              </w:rPr>
            </w:pPr>
            <w:r w:rsidRPr="00CD4835">
              <w:rPr>
                <w:rFonts w:eastAsia="SimSun" w:hint="cs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sz w:val="20"/>
                <w:szCs w:val="26"/>
              </w:rPr>
            </w:pPr>
            <w:r w:rsidRPr="00CD4835">
              <w:rPr>
                <w:rFonts w:eastAsia="SimSun" w:hint="cs"/>
                <w:sz w:val="20"/>
                <w:szCs w:val="26"/>
                <w:rtl/>
              </w:rPr>
              <w:t>سلاسل الأرقام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sz w:val="20"/>
                <w:szCs w:val="26"/>
              </w:rPr>
            </w:pPr>
            <w:r w:rsidRPr="00CD4835">
              <w:rPr>
                <w:rFonts w:eastAsia="SimSun" w:hint="cs"/>
                <w:sz w:val="20"/>
                <w:szCs w:val="26"/>
                <w:rtl/>
              </w:rPr>
              <w:t>تاريخ السحب</w:t>
            </w:r>
          </w:p>
        </w:tc>
      </w:tr>
      <w:tr w:rsidR="00CD4835" w:rsidRPr="00CD4835" w:rsidTr="00CC6841">
        <w:trPr>
          <w:trHeight w:val="296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CD4835">
              <w:rPr>
                <w:sz w:val="20"/>
                <w:szCs w:val="26"/>
                <w:lang w:val="es-ES_tradnl"/>
              </w:rPr>
              <w:t>Nextgen Mobile Ltd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5398efgh</w:t>
            </w:r>
            <w:r>
              <w:rPr>
                <w:rFonts w:hint="cs"/>
                <w:sz w:val="20"/>
                <w:szCs w:val="26"/>
                <w:rtl/>
              </w:rPr>
              <w:t xml:space="preserve"> و</w:t>
            </w:r>
            <w:r w:rsidRPr="00CD4835">
              <w:rPr>
                <w:sz w:val="20"/>
                <w:szCs w:val="26"/>
              </w:rPr>
              <w:t>9158efgh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2018.XI.30</w:t>
            </w:r>
          </w:p>
        </w:tc>
      </w:tr>
    </w:tbl>
    <w:p w:rsidR="00CD4835" w:rsidRDefault="00CD4835" w:rsidP="00CD4835">
      <w:pPr>
        <w:spacing w:before="240" w:after="120"/>
        <w:rPr>
          <w:rFonts w:eastAsia="SimSun"/>
          <w:rtl/>
          <w:lang w:eastAsia="zh-CN" w:bidi="ar-EG"/>
        </w:rPr>
      </w:pPr>
      <w:r w:rsidRPr="001970C0">
        <w:rPr>
          <w:rFonts w:eastAsia="SimSun" w:hint="cs"/>
          <w:lang w:eastAsia="zh-CN" w:bidi="ar-EG"/>
        </w:rPr>
        <w:sym w:font="Symbol" w:char="F0B7"/>
      </w:r>
      <w:r w:rsidRPr="001970C0">
        <w:rPr>
          <w:rFonts w:eastAsia="SimSun" w:hint="cs"/>
          <w:rtl/>
          <w:lang w:eastAsia="zh-CN" w:bidi="ar-EG"/>
        </w:rPr>
        <w:tab/>
      </w:r>
      <w:r>
        <w:rPr>
          <w:rFonts w:eastAsia="SimSun" w:hint="cs"/>
          <w:rtl/>
          <w:lang w:eastAsia="zh-CN" w:bidi="ar-EG"/>
        </w:rPr>
        <w:t>تخصيص -</w:t>
      </w:r>
      <w:r w:rsidRPr="001970C0">
        <w:rPr>
          <w:rFonts w:eastAsia="SimSun" w:hint="cs"/>
          <w:rtl/>
          <w:lang w:eastAsia="zh-CN" w:bidi="ar-EG"/>
        </w:rPr>
        <w:t xml:space="preserve"> </w:t>
      </w:r>
      <w:r>
        <w:rPr>
          <w:rFonts w:eastAsia="SimSun" w:hint="cs"/>
          <w:rtl/>
          <w:lang w:eastAsia="zh-CN" w:bidi="ar-EG"/>
        </w:rPr>
        <w:t>خدمات</w:t>
      </w:r>
      <w:r w:rsidRPr="001970C0">
        <w:rPr>
          <w:rFonts w:eastAsia="SimSun" w:hint="cs"/>
          <w:rtl/>
          <w:lang w:eastAsia="zh-CN" w:bidi="ar-EG"/>
        </w:rPr>
        <w:t xml:space="preserve"> الاتصالات </w:t>
      </w:r>
      <w:r>
        <w:rPr>
          <w:rFonts w:eastAsia="SimSun" w:hint="cs"/>
          <w:rtl/>
          <w:lang w:eastAsia="zh-CN" w:bidi="ar-EG"/>
        </w:rPr>
        <w:t>المتنقلة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4999"/>
        <w:gridCol w:w="1947"/>
      </w:tblGrid>
      <w:tr w:rsidR="00CD4835" w:rsidRPr="00CD4835" w:rsidTr="00CC6841">
        <w:trPr>
          <w:trHeight w:val="273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tabs>
                <w:tab w:val="center" w:pos="1086"/>
                <w:tab w:val="right" w:pos="2229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رمز اختيار المشغل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CD4835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تاريخ التخصيص</w:t>
            </w:r>
          </w:p>
        </w:tc>
      </w:tr>
      <w:tr w:rsidR="00CD4835" w:rsidRPr="00CD4835" w:rsidTr="00CC6841">
        <w:trPr>
          <w:trHeight w:val="296"/>
          <w:jc w:val="center"/>
        </w:trPr>
        <w:tc>
          <w:tcPr>
            <w:tcW w:w="2694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CD4835">
              <w:rPr>
                <w:sz w:val="20"/>
                <w:szCs w:val="26"/>
                <w:lang w:val="es-ES_tradnl"/>
              </w:rPr>
              <w:t>Ipify Limited</w:t>
            </w:r>
          </w:p>
        </w:tc>
        <w:tc>
          <w:tcPr>
            <w:tcW w:w="4999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5398efgh</w:t>
            </w:r>
            <w:r>
              <w:rPr>
                <w:rFonts w:hint="cs"/>
                <w:sz w:val="20"/>
                <w:szCs w:val="26"/>
                <w:rtl/>
              </w:rPr>
              <w:t xml:space="preserve"> و</w:t>
            </w:r>
            <w:r w:rsidRPr="00CD4835">
              <w:rPr>
                <w:sz w:val="20"/>
                <w:szCs w:val="26"/>
              </w:rPr>
              <w:t>9158efgh</w:t>
            </w:r>
          </w:p>
        </w:tc>
        <w:tc>
          <w:tcPr>
            <w:tcW w:w="1947" w:type="dxa"/>
          </w:tcPr>
          <w:p w:rsidR="00CD4835" w:rsidRPr="00CD4835" w:rsidRDefault="00CD4835" w:rsidP="00CD4835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2018.XI.30</w:t>
            </w:r>
          </w:p>
        </w:tc>
      </w:tr>
    </w:tbl>
    <w:p w:rsidR="00CC6841" w:rsidRDefault="00CC6841" w:rsidP="00CD4835">
      <w:pPr>
        <w:pStyle w:val="ContactA"/>
        <w:rPr>
          <w:rtl/>
        </w:rPr>
      </w:pPr>
      <w:r>
        <w:rPr>
          <w:rtl/>
        </w:rPr>
        <w:br w:type="page"/>
      </w:r>
    </w:p>
    <w:p w:rsidR="00CD4835" w:rsidRPr="001970C0" w:rsidRDefault="00CD4835" w:rsidP="00CD4835">
      <w:pPr>
        <w:pStyle w:val="ContactA"/>
        <w:rPr>
          <w:rtl/>
        </w:rPr>
      </w:pPr>
      <w:r w:rsidRPr="001970C0">
        <w:rPr>
          <w:rFonts w:hint="cs"/>
          <w:rtl/>
        </w:rPr>
        <w:lastRenderedPageBreak/>
        <w:t>للاتصال:</w:t>
      </w:r>
    </w:p>
    <w:p w:rsidR="00CD4835" w:rsidRPr="001970C0" w:rsidRDefault="00CD4835" w:rsidP="006C0868">
      <w:pPr>
        <w:pStyle w:val="ContactA1"/>
        <w:rPr>
          <w:rtl/>
          <w:lang w:bidi="ar-EG"/>
        </w:rPr>
      </w:pPr>
      <w:r w:rsidRPr="00AE1539">
        <w:rPr>
          <w:lang w:val="en-GB"/>
        </w:rPr>
        <w:t>Danish Energy Agency</w:t>
      </w:r>
      <w:r w:rsidRPr="00AE1539">
        <w:rPr>
          <w:lang w:val="en-GB"/>
        </w:rPr>
        <w:br/>
        <w:t>Amaliegade 44</w:t>
      </w:r>
      <w:r w:rsidRPr="00AE1539">
        <w:rPr>
          <w:lang w:val="en-GB"/>
        </w:rPr>
        <w:br/>
        <w:t>1256 COPENHAGEN K</w:t>
      </w:r>
      <w:r>
        <w:rPr>
          <w:rtl/>
          <w:lang w:val="en-GB"/>
        </w:rPr>
        <w:br/>
      </w:r>
      <w:r w:rsidRPr="001970C0">
        <w:t>Denmark</w:t>
      </w:r>
    </w:p>
    <w:p w:rsidR="00CD4835" w:rsidRPr="001970C0" w:rsidRDefault="00CD4835" w:rsidP="00CD4835">
      <w:pPr>
        <w:pStyle w:val="ContactA2"/>
        <w:rPr>
          <w:rtl/>
        </w:rPr>
      </w:pPr>
      <w:r w:rsidRPr="001970C0">
        <w:rPr>
          <w:rFonts w:hint="cs"/>
          <w:rtl/>
          <w:lang w:val="es-ES"/>
        </w:rPr>
        <w:t>الهاتف:</w:t>
      </w:r>
      <w:r w:rsidRPr="001970C0">
        <w:rPr>
          <w:lang w:val="es-ES"/>
        </w:rPr>
        <w:tab/>
      </w:r>
      <w:r w:rsidRPr="001970C0">
        <w:t>+</w:t>
      </w:r>
      <w:r w:rsidRPr="005539A3">
        <w:t>45</w:t>
      </w:r>
      <w:r w:rsidRPr="001970C0">
        <w:t xml:space="preserve"> </w:t>
      </w:r>
      <w:r>
        <w:t>33 92 67 00</w:t>
      </w:r>
      <w:r w:rsidRPr="001970C0">
        <w:rPr>
          <w:lang w:val="es-ES"/>
        </w:rPr>
        <w:br/>
      </w:r>
      <w:r w:rsidRPr="001970C0">
        <w:rPr>
          <w:rFonts w:hint="cs"/>
          <w:rtl/>
          <w:lang w:val="es-ES"/>
        </w:rPr>
        <w:t>الفاكس:</w:t>
      </w:r>
      <w:r w:rsidRPr="001970C0">
        <w:rPr>
          <w:rFonts w:hint="cs"/>
          <w:rtl/>
          <w:lang w:val="es-ES"/>
        </w:rPr>
        <w:tab/>
      </w:r>
      <w:r w:rsidRPr="001970C0">
        <w:t>+</w:t>
      </w:r>
      <w:r w:rsidRPr="005539A3">
        <w:t>45</w:t>
      </w:r>
      <w:r w:rsidRPr="001970C0">
        <w:t xml:space="preserve"> </w:t>
      </w:r>
      <w:r>
        <w:t>33 11 47 43</w:t>
      </w:r>
      <w:r w:rsidRPr="001970C0">
        <w:rPr>
          <w:lang w:val="es-ES"/>
        </w:rPr>
        <w:br/>
      </w:r>
      <w:r w:rsidRPr="001970C0">
        <w:rPr>
          <w:rFonts w:hint="cs"/>
          <w:rtl/>
          <w:lang w:val="es-ES"/>
        </w:rPr>
        <w:t>البريد الإلكتروني:</w:t>
      </w:r>
      <w:r w:rsidRPr="001970C0">
        <w:rPr>
          <w:lang w:val="es-ES"/>
        </w:rPr>
        <w:tab/>
      </w:r>
      <w:r>
        <w:t>ens</w:t>
      </w:r>
      <w:r w:rsidRPr="001970C0">
        <w:t>@</w:t>
      </w:r>
      <w:r>
        <w:t>ens</w:t>
      </w:r>
      <w:r w:rsidRPr="001970C0">
        <w:t>.dk</w:t>
      </w:r>
      <w:r w:rsidRPr="001970C0">
        <w:rPr>
          <w:lang w:val="es-ES"/>
        </w:rPr>
        <w:br/>
      </w:r>
      <w:r w:rsidRPr="001970C0">
        <w:rPr>
          <w:rFonts w:hint="cs"/>
          <w:rtl/>
          <w:lang w:val="es-ES"/>
        </w:rPr>
        <w:t>الموقع الإلكتروني:</w:t>
      </w:r>
      <w:r w:rsidRPr="001970C0">
        <w:rPr>
          <w:rtl/>
          <w:lang w:val="es-ES"/>
        </w:rPr>
        <w:tab/>
      </w:r>
      <w:r w:rsidRPr="001970C0">
        <w:t>www.</w:t>
      </w:r>
      <w:r>
        <w:t>ens</w:t>
      </w:r>
      <w:r w:rsidRPr="001970C0">
        <w:t>.dk</w:t>
      </w:r>
    </w:p>
    <w:p w:rsidR="00CC6841" w:rsidRPr="008D3E7A" w:rsidRDefault="00CC6841" w:rsidP="00CC6841">
      <w:pPr>
        <w:pStyle w:val="CountriesName"/>
        <w:rPr>
          <w:rtl/>
        </w:rPr>
      </w:pPr>
      <w:bookmarkStart w:id="184" w:name="_Toc533155717"/>
      <w:r>
        <w:rPr>
          <w:rFonts w:hint="cs"/>
          <w:rtl/>
        </w:rPr>
        <w:t xml:space="preserve">سيشيل </w:t>
      </w:r>
      <w:r w:rsidRPr="008D3E7A">
        <w:rPr>
          <w:rFonts w:hint="cs"/>
          <w:rtl/>
        </w:rPr>
        <w:t xml:space="preserve">(الرمز الدليلي للبلد </w:t>
      </w:r>
      <w:r w:rsidRPr="008D3E7A">
        <w:rPr>
          <w:lang w:bidi="ar-EG"/>
        </w:rPr>
        <w:t>+</w:t>
      </w:r>
      <w:r>
        <w:rPr>
          <w:lang w:bidi="ar-EG"/>
        </w:rPr>
        <w:t>248</w:t>
      </w:r>
      <w:r w:rsidRPr="008D3E7A">
        <w:rPr>
          <w:rFonts w:hint="cs"/>
          <w:rtl/>
        </w:rPr>
        <w:t>)</w:t>
      </w:r>
      <w:bookmarkEnd w:id="184"/>
    </w:p>
    <w:p w:rsidR="00CC6841" w:rsidRPr="008D3E7A" w:rsidRDefault="00CC6841" w:rsidP="00CC6841">
      <w:pPr>
        <w:rPr>
          <w:rtl/>
          <w:lang w:bidi="ar-EG"/>
        </w:rPr>
      </w:pPr>
      <w:r w:rsidRPr="008D3E7A">
        <w:rPr>
          <w:rFonts w:hint="cs"/>
          <w:rtl/>
          <w:lang w:bidi="ar-EG"/>
        </w:rPr>
        <w:t xml:space="preserve">تبليغ في </w:t>
      </w:r>
      <w:r>
        <w:rPr>
          <w:lang w:bidi="ar-EG"/>
        </w:rPr>
        <w:t>2018.XI.28</w:t>
      </w:r>
      <w:r w:rsidRPr="008D3E7A">
        <w:rPr>
          <w:rFonts w:hint="cs"/>
          <w:rtl/>
          <w:lang w:bidi="ar-EG"/>
        </w:rPr>
        <w:t>:</w:t>
      </w:r>
    </w:p>
    <w:p w:rsidR="00CC6841" w:rsidRPr="009C208A" w:rsidRDefault="00CC6841" w:rsidP="00CC6841">
      <w:pPr>
        <w:rPr>
          <w:rtl/>
          <w:lang w:bidi="ar-EG"/>
        </w:rPr>
      </w:pPr>
      <w:r>
        <w:rPr>
          <w:rFonts w:hint="cs"/>
          <w:color w:val="000000"/>
          <w:rtl/>
        </w:rPr>
        <w:t xml:space="preserve">يعلن </w:t>
      </w:r>
      <w:r w:rsidRPr="006C0868">
        <w:rPr>
          <w:rFonts w:hint="cs"/>
          <w:i/>
          <w:iCs/>
          <w:color w:val="000000"/>
          <w:rtl/>
        </w:rPr>
        <w:t>مكتب الرئيس، دائرة</w:t>
      </w:r>
      <w:r w:rsidRPr="00E679E9">
        <w:rPr>
          <w:rFonts w:hint="cs"/>
          <w:i/>
          <w:iCs/>
          <w:color w:val="000000"/>
          <w:rtl/>
        </w:rPr>
        <w:t xml:space="preserve"> تكنولوجيا المعلومات والاتصالات، شعبة الاتصالات</w:t>
      </w:r>
      <w:r>
        <w:rPr>
          <w:rFonts w:hint="cs"/>
          <w:color w:val="000000"/>
          <w:rtl/>
        </w:rPr>
        <w:t>،</w:t>
      </w:r>
      <w:r>
        <w:rPr>
          <w:color w:val="000000"/>
          <w:rtl/>
        </w:rPr>
        <w:t xml:space="preserve"> </w:t>
      </w:r>
      <w:r>
        <w:rPr>
          <w:rFonts w:hint="cs"/>
          <w:color w:val="000000"/>
          <w:rtl/>
        </w:rPr>
        <w:t xml:space="preserve">فيكتوريا، </w:t>
      </w:r>
      <w:r>
        <w:rPr>
          <w:color w:val="000000"/>
          <w:rtl/>
        </w:rPr>
        <w:t>عن تحديث خطة الترقيم الوطنية</w:t>
      </w:r>
      <w:r>
        <w:rPr>
          <w:rFonts w:hint="cs"/>
          <w:color w:val="000000"/>
          <w:rtl/>
        </w:rPr>
        <w:t> </w:t>
      </w:r>
      <w:r>
        <w:rPr>
          <w:color w:val="000000"/>
        </w:rPr>
        <w:t>(NNP)</w:t>
      </w:r>
      <w:r>
        <w:rPr>
          <w:rFonts w:hint="cs"/>
          <w:color w:val="000000"/>
          <w:rtl/>
        </w:rPr>
        <w:t xml:space="preserve"> لسيشيل</w:t>
      </w:r>
      <w:r>
        <w:rPr>
          <w:color w:val="000000"/>
          <w:rtl/>
        </w:rPr>
        <w:t xml:space="preserve"> على النحو التالي</w:t>
      </w:r>
      <w:r>
        <w:rPr>
          <w:color w:val="000000"/>
        </w:rPr>
        <w:t>:</w:t>
      </w:r>
    </w:p>
    <w:p w:rsidR="00CC6841" w:rsidRPr="00CE6174" w:rsidRDefault="00CC6841" w:rsidP="00CC6841">
      <w:pPr>
        <w:spacing w:before="240" w:after="120"/>
        <w:jc w:val="center"/>
        <w:rPr>
          <w:b/>
          <w:bCs/>
          <w:rtl/>
          <w:lang w:bidi="ar-EG"/>
        </w:rPr>
      </w:pPr>
      <w:r w:rsidRPr="00CE6174">
        <w:rPr>
          <w:rFonts w:hint="cs"/>
          <w:b/>
          <w:bCs/>
          <w:rtl/>
          <w:lang w:bidi="ar-EG"/>
        </w:rPr>
        <w:t>ملخص خطة الترقيم الوطنية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739"/>
      </w:tblGrid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 w:hint="cs"/>
                <w:b/>
                <w:bCs/>
                <w:position w:val="2"/>
                <w:sz w:val="18"/>
                <w:szCs w:val="24"/>
                <w:rtl/>
                <w:lang w:val="en-GB" w:eastAsia="zh-CN"/>
              </w:rPr>
              <w:t>الأرقام الأولى</w:t>
            </w:r>
          </w:p>
        </w:tc>
        <w:tc>
          <w:tcPr>
            <w:tcW w:w="694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 w:hint="cs"/>
                <w:b/>
                <w:bCs/>
                <w:position w:val="2"/>
                <w:sz w:val="18"/>
                <w:szCs w:val="24"/>
                <w:rtl/>
                <w:lang w:val="en-GB" w:eastAsia="zh-CN"/>
              </w:rPr>
              <w:t>الخدمات</w:t>
            </w:r>
          </w:p>
        </w:tc>
      </w:tr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0</w:t>
            </w:r>
          </w:p>
        </w:tc>
        <w:tc>
          <w:tcPr>
            <w:tcW w:w="694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left"/>
              <w:rPr>
                <w:rFonts w:eastAsia="SimSun"/>
                <w:position w:val="2"/>
                <w:sz w:val="26"/>
                <w:szCs w:val="26"/>
                <w:rtl/>
                <w:lang w:val="en-GB" w:eastAsia="zh-CN"/>
              </w:rPr>
            </w:pPr>
            <w:r w:rsidRPr="00670CAE">
              <w:rPr>
                <w:color w:val="000000"/>
                <w:position w:val="2"/>
                <w:sz w:val="26"/>
                <w:szCs w:val="26"/>
                <w:rtl/>
              </w:rPr>
              <w:t>رمز السابقة الدولية للمراقمة</w:t>
            </w:r>
          </w:p>
          <w:p w:rsidR="00CC6841" w:rsidRPr="00670CAE" w:rsidRDefault="00CC6841" w:rsidP="00670CAE">
            <w:pPr>
              <w:spacing w:before="40" w:after="40" w:line="260" w:lineRule="exact"/>
              <w:jc w:val="left"/>
              <w:rPr>
                <w:color w:val="000000"/>
                <w:position w:val="2"/>
                <w:sz w:val="26"/>
                <w:szCs w:val="26"/>
                <w:rtl/>
                <w:lang w:bidi="ar-EG"/>
              </w:rPr>
            </w:pPr>
            <w:r w:rsidRPr="00670CAE">
              <w:rPr>
                <w:color w:val="000000"/>
                <w:position w:val="2"/>
                <w:sz w:val="26"/>
                <w:szCs w:val="26"/>
                <w:rtl/>
              </w:rPr>
              <w:t>انتقاء المشغل الدولي</w:t>
            </w:r>
          </w:p>
          <w:p w:rsidR="00CC6841" w:rsidRPr="00670CAE" w:rsidRDefault="00CC6841" w:rsidP="00670CAE">
            <w:pPr>
              <w:spacing w:before="40" w:after="40" w:line="260" w:lineRule="exact"/>
              <w:jc w:val="left"/>
              <w:rPr>
                <w:rFonts w:eastAsia="SimSun"/>
                <w:position w:val="2"/>
                <w:sz w:val="26"/>
                <w:szCs w:val="26"/>
                <w:lang w:eastAsia="zh-CN"/>
              </w:rPr>
            </w:pPr>
            <w:r w:rsidRPr="00670CAE">
              <w:rPr>
                <w:color w:val="000000"/>
                <w:position w:val="2"/>
                <w:sz w:val="26"/>
                <w:szCs w:val="26"/>
                <w:rtl/>
              </w:rPr>
              <w:t>رمز النفاذ الدولي للشبكة</w:t>
            </w:r>
            <w:r w:rsidRPr="00670CAE">
              <w:rPr>
                <w:rFonts w:eastAsia="SimSun" w:hint="cs"/>
                <w:position w:val="2"/>
                <w:sz w:val="26"/>
                <w:szCs w:val="26"/>
                <w:rtl/>
                <w:lang w:val="en-GB" w:eastAsia="zh-CN"/>
              </w:rPr>
              <w:t xml:space="preserve"> </w:t>
            </w:r>
            <w:r w:rsidRPr="00670CAE">
              <w:rPr>
                <w:rFonts w:asciiTheme="minorHAnsi" w:hAnsiTheme="minorHAnsi"/>
                <w:position w:val="2"/>
                <w:sz w:val="20"/>
                <w:szCs w:val="20"/>
              </w:rPr>
              <w:t>ISDN</w:t>
            </w:r>
          </w:p>
        </w:tc>
      </w:tr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1</w:t>
            </w:r>
          </w:p>
        </w:tc>
        <w:tc>
          <w:tcPr>
            <w:tcW w:w="694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left"/>
              <w:rPr>
                <w:rFonts w:eastAsia="SimSun"/>
                <w:position w:val="2"/>
                <w:sz w:val="20"/>
                <w:szCs w:val="26"/>
                <w:lang w:eastAsia="zh-CN"/>
              </w:rPr>
            </w:pPr>
            <w:r w:rsidRPr="00670CAE">
              <w:rPr>
                <w:color w:val="000000"/>
                <w:position w:val="2"/>
                <w:sz w:val="20"/>
                <w:szCs w:val="26"/>
                <w:rtl/>
              </w:rPr>
              <w:t>رموز المراقمة القصيرة (للنفاذ إلى خدمات الاتصالات الموجهة نحو العملاء مثل خدمات مساعدة العميل وخدمات الدليل</w:t>
            </w:r>
            <w:r w:rsidRPr="00670CAE">
              <w:rPr>
                <w:rFonts w:hint="cs"/>
                <w:color w:val="000000"/>
                <w:position w:val="2"/>
                <w:sz w:val="20"/>
                <w:szCs w:val="26"/>
                <w:rtl/>
              </w:rPr>
              <w:t>)</w:t>
            </w:r>
          </w:p>
        </w:tc>
      </w:tr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2</w:t>
            </w:r>
          </w:p>
        </w:tc>
        <w:tc>
          <w:tcPr>
            <w:tcW w:w="694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left"/>
              <w:rPr>
                <w:rFonts w:eastAsia="SimSun"/>
                <w:position w:val="2"/>
                <w:sz w:val="20"/>
                <w:szCs w:val="26"/>
                <w:lang w:eastAsia="zh-CN"/>
              </w:rPr>
            </w:pPr>
            <w:r w:rsidRPr="00670CAE">
              <w:rPr>
                <w:color w:val="000000"/>
                <w:position w:val="2"/>
                <w:sz w:val="20"/>
                <w:szCs w:val="26"/>
                <w:rtl/>
              </w:rPr>
              <w:t>الخدمات المتنقلة (بما في ذلك الخدمات الخلوية الثابتة</w:t>
            </w:r>
            <w:r w:rsidRPr="00670CAE">
              <w:rPr>
                <w:rFonts w:hint="cs"/>
                <w:color w:val="000000"/>
                <w:position w:val="2"/>
                <w:sz w:val="20"/>
                <w:szCs w:val="26"/>
                <w:rtl/>
              </w:rPr>
              <w:t>)</w:t>
            </w:r>
          </w:p>
        </w:tc>
      </w:tr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3</w:t>
            </w:r>
          </w:p>
        </w:tc>
        <w:tc>
          <w:tcPr>
            <w:tcW w:w="6946" w:type="dxa"/>
          </w:tcPr>
          <w:p w:rsidR="00CC6841" w:rsidRPr="00670CAE" w:rsidRDefault="00CC6841" w:rsidP="00670CAE">
            <w:pPr>
              <w:spacing w:before="40" w:after="40" w:line="260" w:lineRule="exact"/>
              <w:rPr>
                <w:rFonts w:asciiTheme="minorHAnsi" w:hAnsiTheme="minorHAnsi" w:cs="Arial"/>
                <w:position w:val="2"/>
                <w:sz w:val="18"/>
                <w:szCs w:val="18"/>
              </w:rPr>
            </w:pP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>محجوزة للخدمات المستقبلية</w:t>
            </w:r>
          </w:p>
        </w:tc>
      </w:tr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4</w:t>
            </w:r>
          </w:p>
        </w:tc>
        <w:tc>
          <w:tcPr>
            <w:tcW w:w="6946" w:type="dxa"/>
          </w:tcPr>
          <w:p w:rsidR="00CC6841" w:rsidRPr="00670CAE" w:rsidRDefault="00CC6841" w:rsidP="00670CAE">
            <w:pPr>
              <w:spacing w:before="40" w:after="40" w:line="260" w:lineRule="exact"/>
              <w:rPr>
                <w:rFonts w:asciiTheme="minorHAnsi" w:hAnsiTheme="minorHAnsi" w:cs="Arial"/>
                <w:position w:val="2"/>
                <w:sz w:val="18"/>
                <w:szCs w:val="18"/>
              </w:rPr>
            </w:pP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>الخدمات الثابتة</w:t>
            </w:r>
          </w:p>
        </w:tc>
      </w:tr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5</w:t>
            </w:r>
          </w:p>
        </w:tc>
        <w:tc>
          <w:tcPr>
            <w:tcW w:w="6946" w:type="dxa"/>
          </w:tcPr>
          <w:p w:rsidR="00CC6841" w:rsidRPr="00670CAE" w:rsidRDefault="00CC6841" w:rsidP="00670CAE">
            <w:pPr>
              <w:spacing w:before="40" w:after="40" w:line="260" w:lineRule="exact"/>
              <w:rPr>
                <w:rFonts w:asciiTheme="minorHAnsi" w:hAnsiTheme="minorHAnsi" w:cs="Arial"/>
                <w:position w:val="2"/>
                <w:sz w:val="18"/>
                <w:szCs w:val="18"/>
              </w:rPr>
            </w:pP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>محجوزة للخدمات المستقبلية</w:t>
            </w:r>
          </w:p>
        </w:tc>
      </w:tr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6</w:t>
            </w:r>
          </w:p>
        </w:tc>
        <w:tc>
          <w:tcPr>
            <w:tcW w:w="6946" w:type="dxa"/>
          </w:tcPr>
          <w:p w:rsidR="00CC6841" w:rsidRPr="00670CAE" w:rsidRDefault="00CC6841" w:rsidP="00670CAE">
            <w:pPr>
              <w:spacing w:before="40" w:after="40" w:line="260" w:lineRule="exact"/>
              <w:rPr>
                <w:rFonts w:asciiTheme="minorHAnsi" w:hAnsiTheme="minorHAnsi" w:cs="Arial"/>
                <w:position w:val="2"/>
                <w:sz w:val="18"/>
                <w:szCs w:val="18"/>
                <w:lang w:bidi="ar-EG"/>
              </w:rPr>
            </w:pP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>الخدمات الثابتة باستعمال بروتوكول نقل الصوت عبر الإنترنت</w:t>
            </w: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  <w:lang w:bidi="ar-EG"/>
              </w:rPr>
              <w:t xml:space="preserve"> </w:t>
            </w:r>
            <w:r w:rsidR="00670CAE" w:rsidRPr="00670CAE">
              <w:rPr>
                <w:rStyle w:val="FootnoteReference"/>
                <w:rFonts w:asciiTheme="minorHAnsi" w:hAnsiTheme="minorHAnsi"/>
                <w:position w:val="2"/>
                <w:lang w:bidi="ar-EG"/>
              </w:rPr>
              <w:footnoteReference w:id="1"/>
            </w:r>
            <w:r w:rsidRPr="00670CAE">
              <w:rPr>
                <w:rFonts w:asciiTheme="minorHAnsi" w:hAnsiTheme="minorHAnsi"/>
                <w:position w:val="2"/>
                <w:sz w:val="18"/>
                <w:szCs w:val="26"/>
                <w:lang w:bidi="ar-EG"/>
              </w:rPr>
              <w:t>(VoIP)</w:t>
            </w:r>
          </w:p>
        </w:tc>
      </w:tr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7</w:t>
            </w:r>
          </w:p>
        </w:tc>
        <w:tc>
          <w:tcPr>
            <w:tcW w:w="6946" w:type="dxa"/>
          </w:tcPr>
          <w:p w:rsidR="00CC6841" w:rsidRPr="00670CAE" w:rsidRDefault="00CC6841" w:rsidP="00670CAE">
            <w:pPr>
              <w:spacing w:before="40" w:after="40" w:line="260" w:lineRule="exact"/>
              <w:rPr>
                <w:rFonts w:asciiTheme="minorHAnsi" w:hAnsiTheme="minorHAnsi" w:cs="Arial"/>
                <w:position w:val="2"/>
                <w:sz w:val="18"/>
                <w:szCs w:val="18"/>
              </w:rPr>
            </w:pP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>محجوزة للخدمات المستقبلية</w:t>
            </w:r>
          </w:p>
        </w:tc>
      </w:tr>
      <w:tr w:rsidR="00CC6841" w:rsidRPr="00670CAE" w:rsidTr="00CC6841">
        <w:trPr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8</w:t>
            </w:r>
          </w:p>
        </w:tc>
        <w:tc>
          <w:tcPr>
            <w:tcW w:w="6946" w:type="dxa"/>
          </w:tcPr>
          <w:p w:rsidR="00CC6841" w:rsidRPr="00670CAE" w:rsidRDefault="00CC6841" w:rsidP="00670CAE">
            <w:pPr>
              <w:spacing w:before="40" w:after="40" w:line="260" w:lineRule="exact"/>
              <w:rPr>
                <w:rFonts w:asciiTheme="minorHAnsi" w:hAnsiTheme="minorHAnsi" w:cs="Arial"/>
                <w:position w:val="2"/>
                <w:sz w:val="18"/>
                <w:szCs w:val="18"/>
              </w:rPr>
            </w:pP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>الخدمات الهاتفية المجانية والخدمات المستقبلية الممكنة</w:t>
            </w:r>
          </w:p>
        </w:tc>
      </w:tr>
      <w:tr w:rsidR="00CC6841" w:rsidRPr="00670CAE" w:rsidTr="00CC6841">
        <w:trPr>
          <w:trHeight w:val="475"/>
          <w:jc w:val="center"/>
        </w:trPr>
        <w:tc>
          <w:tcPr>
            <w:tcW w:w="169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center"/>
              <w:rPr>
                <w:rFonts w:eastAsia="SimSun"/>
                <w:position w:val="2"/>
                <w:sz w:val="18"/>
                <w:szCs w:val="24"/>
                <w:lang w:val="en-GB" w:eastAsia="zh-CN"/>
              </w:rPr>
            </w:pPr>
            <w:r w:rsidRPr="00670CAE">
              <w:rPr>
                <w:rFonts w:eastAsia="SimSun"/>
                <w:position w:val="2"/>
                <w:sz w:val="18"/>
                <w:szCs w:val="24"/>
                <w:lang w:val="en-GB" w:eastAsia="zh-CN"/>
              </w:rPr>
              <w:t>9</w:t>
            </w:r>
          </w:p>
        </w:tc>
        <w:tc>
          <w:tcPr>
            <w:tcW w:w="6946" w:type="dxa"/>
            <w:vAlign w:val="center"/>
          </w:tcPr>
          <w:p w:rsidR="00CC6841" w:rsidRPr="00670CAE" w:rsidRDefault="00CC6841" w:rsidP="00670CAE">
            <w:pPr>
              <w:spacing w:before="40" w:after="40" w:line="260" w:lineRule="exact"/>
              <w:jc w:val="left"/>
              <w:rPr>
                <w:rFonts w:eastAsia="SimSun"/>
                <w:position w:val="2"/>
                <w:sz w:val="18"/>
                <w:szCs w:val="24"/>
                <w:rtl/>
                <w:lang w:val="en-GB" w:eastAsia="zh-CN" w:bidi="ar-EG"/>
              </w:rPr>
            </w:pP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>خدمات الأسعار المميزة</w:t>
            </w:r>
          </w:p>
          <w:p w:rsidR="00CC6841" w:rsidRPr="00670CAE" w:rsidRDefault="00CC6841" w:rsidP="00670CAE">
            <w:pPr>
              <w:spacing w:before="40" w:after="40" w:line="260" w:lineRule="exact"/>
              <w:rPr>
                <w:rFonts w:asciiTheme="minorHAnsi" w:hAnsiTheme="minorHAnsi" w:cs="Arial"/>
                <w:spacing w:val="6"/>
                <w:position w:val="2"/>
                <w:sz w:val="24"/>
                <w:szCs w:val="24"/>
                <w:lang w:bidi="ar-EG"/>
              </w:rPr>
            </w:pPr>
            <w:r w:rsidRPr="00670CAE">
              <w:rPr>
                <w:rFonts w:asciiTheme="minorHAnsi" w:hAnsiTheme="minorHAnsi" w:hint="cs"/>
                <w:spacing w:val="6"/>
                <w:position w:val="2"/>
                <w:sz w:val="18"/>
                <w:szCs w:val="26"/>
                <w:rtl/>
              </w:rPr>
              <w:t>(الرموز القصيرة لخدمة الرسائل القصيرة</w:t>
            </w:r>
            <w:r w:rsidR="00670CAE" w:rsidRPr="00670CAE">
              <w:rPr>
                <w:rStyle w:val="FootnoteReference"/>
                <w:rFonts w:asciiTheme="minorHAnsi" w:hAnsiTheme="minorHAnsi"/>
                <w:spacing w:val="6"/>
                <w:position w:val="2"/>
                <w:rtl/>
              </w:rPr>
              <w:footnoteReference w:id="2"/>
            </w:r>
            <w:r w:rsidR="00670CAE" w:rsidRPr="00670CAE">
              <w:rPr>
                <w:rFonts w:asciiTheme="minorHAnsi" w:hAnsiTheme="minorHAnsi" w:hint="cs"/>
                <w:spacing w:val="6"/>
                <w:position w:val="2"/>
                <w:sz w:val="18"/>
                <w:szCs w:val="26"/>
                <w:rtl/>
              </w:rPr>
              <w:t>/</w:t>
            </w:r>
            <w:r w:rsidRPr="00670CAE">
              <w:rPr>
                <w:rFonts w:asciiTheme="minorHAnsi" w:hAnsiTheme="minorHAnsi" w:hint="cs"/>
                <w:spacing w:val="6"/>
                <w:position w:val="2"/>
                <w:sz w:val="18"/>
                <w:szCs w:val="26"/>
                <w:rtl/>
              </w:rPr>
              <w:t>خدمة الرسائل متعددة الوسائط</w:t>
            </w:r>
            <w:r w:rsidR="00670CAE" w:rsidRPr="00670CAE">
              <w:rPr>
                <w:rStyle w:val="FootnoteReference"/>
                <w:rFonts w:asciiTheme="minorHAnsi" w:hAnsiTheme="minorHAnsi"/>
                <w:spacing w:val="6"/>
                <w:position w:val="2"/>
                <w:rtl/>
              </w:rPr>
              <w:footnoteReference w:id="3"/>
            </w:r>
            <w:r w:rsidRPr="00670CAE">
              <w:rPr>
                <w:rFonts w:asciiTheme="minorHAnsi" w:hAnsiTheme="minorHAnsi" w:hint="cs"/>
                <w:spacing w:val="6"/>
                <w:position w:val="2"/>
                <w:sz w:val="18"/>
                <w:szCs w:val="26"/>
                <w:rtl/>
              </w:rPr>
              <w:t xml:space="preserve"> ذات القيمة المضافة</w:t>
            </w:r>
            <w:r w:rsidR="00670CAE" w:rsidRPr="00670CAE">
              <w:rPr>
                <w:rStyle w:val="FootnoteReference"/>
                <w:rFonts w:asciiTheme="minorHAnsi" w:hAnsiTheme="minorHAnsi"/>
                <w:spacing w:val="6"/>
                <w:position w:val="2"/>
                <w:rtl/>
              </w:rPr>
              <w:footnoteReference w:id="4"/>
            </w:r>
            <w:r w:rsidRPr="00670CAE">
              <w:rPr>
                <w:rFonts w:asciiTheme="minorHAnsi" w:hAnsiTheme="minorHAnsi" w:hint="cs"/>
                <w:spacing w:val="6"/>
                <w:position w:val="2"/>
                <w:sz w:val="18"/>
                <w:szCs w:val="26"/>
                <w:rtl/>
              </w:rPr>
              <w:t xml:space="preserve"> والخدمات السمعية</w:t>
            </w:r>
            <w:r w:rsidR="00670CAE" w:rsidRPr="00670CAE">
              <w:rPr>
                <w:rFonts w:asciiTheme="minorHAnsi" w:hAnsiTheme="minorHAnsi" w:hint="eastAsia"/>
                <w:spacing w:val="6"/>
                <w:position w:val="2"/>
                <w:sz w:val="18"/>
                <w:szCs w:val="26"/>
                <w:rtl/>
              </w:rPr>
              <w:t> </w:t>
            </w:r>
            <w:r w:rsidRPr="00670CAE">
              <w:rPr>
                <w:rFonts w:asciiTheme="minorHAnsi" w:hAnsiTheme="minorHAnsi" w:hint="cs"/>
                <w:spacing w:val="6"/>
                <w:position w:val="2"/>
                <w:sz w:val="18"/>
                <w:szCs w:val="26"/>
                <w:rtl/>
              </w:rPr>
              <w:t>النصية</w:t>
            </w:r>
            <w:r w:rsidR="00670CAE" w:rsidRPr="00670CAE">
              <w:rPr>
                <w:rFonts w:asciiTheme="minorHAnsi" w:hAnsiTheme="minorHAnsi" w:hint="cs"/>
                <w:spacing w:val="6"/>
                <w:position w:val="2"/>
                <w:sz w:val="18"/>
                <w:szCs w:val="26"/>
                <w:rtl/>
              </w:rPr>
              <w:t>)</w:t>
            </w:r>
          </w:p>
          <w:p w:rsidR="00CC6841" w:rsidRPr="00670CAE" w:rsidRDefault="00CC6841" w:rsidP="00670CAE">
            <w:pPr>
              <w:spacing w:before="40" w:after="40" w:line="260" w:lineRule="exact"/>
              <w:rPr>
                <w:rFonts w:asciiTheme="minorHAnsi" w:hAnsiTheme="minorHAnsi"/>
                <w:position w:val="2"/>
                <w:sz w:val="18"/>
                <w:szCs w:val="26"/>
                <w:rtl/>
              </w:rPr>
            </w:pP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>خدمات الطوارئ</w:t>
            </w:r>
          </w:p>
          <w:p w:rsidR="00CC6841" w:rsidRPr="00670CAE" w:rsidRDefault="00CC6841" w:rsidP="00670CAE">
            <w:pPr>
              <w:spacing w:before="40" w:after="40" w:line="260" w:lineRule="exact"/>
              <w:jc w:val="left"/>
              <w:rPr>
                <w:rFonts w:eastAsia="SimSun"/>
                <w:position w:val="2"/>
                <w:sz w:val="18"/>
                <w:szCs w:val="24"/>
                <w:rtl/>
                <w:lang w:val="en-GB" w:eastAsia="zh-CN" w:bidi="ar-EG"/>
              </w:rPr>
            </w:pP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>(ملاحظة:</w:t>
            </w:r>
            <w:r w:rsidRPr="00670CAE">
              <w:rPr>
                <w:rFonts w:asciiTheme="minorHAnsi" w:hAnsiTheme="minorHAnsi" w:cs="Arial" w:hint="cs"/>
                <w:position w:val="2"/>
                <w:sz w:val="18"/>
                <w:szCs w:val="18"/>
                <w:rtl/>
              </w:rPr>
              <w:t xml:space="preserve"> </w:t>
            </w: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 xml:space="preserve">يُحجز ما تبقى من المجموعة </w:t>
            </w:r>
            <w:r w:rsidRPr="00670CAE">
              <w:rPr>
                <w:rFonts w:asciiTheme="minorHAnsi" w:hAnsiTheme="minorHAnsi" w:cs="Arial"/>
                <w:position w:val="2"/>
                <w:sz w:val="18"/>
                <w:szCs w:val="18"/>
              </w:rPr>
              <w:t>“99”</w:t>
            </w:r>
            <w:r w:rsidRPr="00670CAE">
              <w:rPr>
                <w:rFonts w:asciiTheme="minorHAnsi" w:hAnsiTheme="minorHAnsi" w:cs="Arial" w:hint="cs"/>
                <w:position w:val="2"/>
                <w:sz w:val="18"/>
                <w:szCs w:val="18"/>
                <w:rtl/>
                <w:lang w:bidi="ar-EG"/>
              </w:rPr>
              <w:t xml:space="preserve"> </w:t>
            </w:r>
            <w:r w:rsidRPr="00670CAE">
              <w:rPr>
                <w:rFonts w:asciiTheme="minorHAnsi" w:hAnsiTheme="minorHAnsi" w:hint="cs"/>
                <w:position w:val="2"/>
                <w:sz w:val="18"/>
                <w:szCs w:val="26"/>
                <w:rtl/>
              </w:rPr>
              <w:t xml:space="preserve">لحماية سلامة المجموعة </w:t>
            </w:r>
            <w:r w:rsidRPr="00670CAE">
              <w:rPr>
                <w:rFonts w:asciiTheme="minorHAnsi" w:hAnsiTheme="minorHAnsi" w:cs="Arial"/>
                <w:position w:val="2"/>
                <w:sz w:val="18"/>
                <w:szCs w:val="18"/>
              </w:rPr>
              <w:t>“999”</w:t>
            </w:r>
            <w:r w:rsidRPr="00670CAE">
              <w:rPr>
                <w:rFonts w:asciiTheme="minorHAnsi" w:hAnsiTheme="minorHAnsi" w:cs="Arial" w:hint="cs"/>
                <w:position w:val="2"/>
                <w:sz w:val="18"/>
                <w:szCs w:val="18"/>
                <w:rtl/>
                <w:lang w:bidi="ar-EG"/>
              </w:rPr>
              <w:t>)</w:t>
            </w:r>
          </w:p>
        </w:tc>
      </w:tr>
    </w:tbl>
    <w:p w:rsidR="00CC6841" w:rsidRDefault="00CC6841" w:rsidP="00CC6841">
      <w:pPr>
        <w:rPr>
          <w:rtl/>
          <w:lang w:val="en-GB" w:bidi="ar-EG"/>
        </w:rPr>
      </w:pPr>
    </w:p>
    <w:p w:rsidR="00670CAE" w:rsidRDefault="00670CAE" w:rsidP="00CC6841">
      <w:pPr>
        <w:rPr>
          <w:rtl/>
          <w:lang w:val="en-GB" w:bidi="ar-EG"/>
        </w:rPr>
      </w:pPr>
    </w:p>
    <w:tbl>
      <w:tblPr>
        <w:tblStyle w:val="TableGrid"/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2409"/>
        <w:gridCol w:w="7230"/>
      </w:tblGrid>
      <w:tr w:rsidR="00CC6841" w:rsidRPr="00CE6174" w:rsidTr="00CC6841">
        <w:trPr>
          <w:jc w:val="center"/>
        </w:trPr>
        <w:tc>
          <w:tcPr>
            <w:tcW w:w="2409" w:type="dxa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center"/>
              <w:rPr>
                <w:rFonts w:cs="Arial"/>
                <w:b/>
                <w:sz w:val="20"/>
                <w:szCs w:val="26"/>
                <w:rtl/>
                <w:lang w:bidi="ar-EG"/>
              </w:rPr>
            </w:pPr>
            <w:r w:rsidRPr="00CE6174">
              <w:rPr>
                <w:rFonts w:hint="cs"/>
                <w:bCs/>
                <w:sz w:val="20"/>
                <w:szCs w:val="26"/>
                <w:rtl/>
              </w:rPr>
              <w:lastRenderedPageBreak/>
              <w:t>الوضع</w:t>
            </w:r>
          </w:p>
        </w:tc>
        <w:tc>
          <w:tcPr>
            <w:tcW w:w="7230" w:type="dxa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center"/>
              <w:rPr>
                <w:rFonts w:cs="Arial"/>
                <w:b/>
                <w:sz w:val="20"/>
                <w:szCs w:val="26"/>
              </w:rPr>
            </w:pPr>
            <w:r w:rsidRPr="00CE6174">
              <w:rPr>
                <w:rFonts w:hint="cs"/>
                <w:bCs/>
                <w:sz w:val="20"/>
                <w:szCs w:val="26"/>
                <w:rtl/>
              </w:rPr>
              <w:t>الوصف</w:t>
            </w:r>
          </w:p>
        </w:tc>
      </w:tr>
      <w:tr w:rsidR="00CC6841" w:rsidRPr="00CE6174" w:rsidTr="00CC6841">
        <w:trPr>
          <w:jc w:val="center"/>
        </w:trPr>
        <w:tc>
          <w:tcPr>
            <w:tcW w:w="2409" w:type="dxa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left"/>
              <w:rPr>
                <w:rFonts w:cs="Arial"/>
                <w:sz w:val="20"/>
                <w:szCs w:val="26"/>
              </w:rPr>
            </w:pPr>
            <w:r w:rsidRPr="00CE6174">
              <w:rPr>
                <w:rFonts w:hint="cs"/>
                <w:sz w:val="20"/>
                <w:szCs w:val="26"/>
                <w:rtl/>
              </w:rPr>
              <w:t>غير موزعة</w:t>
            </w:r>
          </w:p>
        </w:tc>
        <w:tc>
          <w:tcPr>
            <w:tcW w:w="7230" w:type="dxa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left"/>
              <w:rPr>
                <w:rFonts w:cs="Arial"/>
                <w:sz w:val="20"/>
                <w:szCs w:val="26"/>
              </w:rPr>
            </w:pPr>
            <w:r w:rsidRPr="00CE6174">
              <w:rPr>
                <w:rFonts w:hint="cs"/>
                <w:sz w:val="20"/>
                <w:szCs w:val="26"/>
                <w:rtl/>
              </w:rPr>
              <w:t>غير موزعة لأي مشغل/مقدم خدمة</w:t>
            </w:r>
          </w:p>
        </w:tc>
      </w:tr>
      <w:tr w:rsidR="00CC6841" w:rsidRPr="00CE6174" w:rsidTr="00CC6841">
        <w:trPr>
          <w:jc w:val="center"/>
        </w:trPr>
        <w:tc>
          <w:tcPr>
            <w:tcW w:w="2409" w:type="dxa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left"/>
              <w:rPr>
                <w:rFonts w:cs="Arial"/>
                <w:sz w:val="20"/>
                <w:szCs w:val="26"/>
              </w:rPr>
            </w:pPr>
            <w:r w:rsidRPr="00CE6174">
              <w:rPr>
                <w:rFonts w:hint="cs"/>
                <w:sz w:val="20"/>
                <w:szCs w:val="26"/>
                <w:rtl/>
              </w:rPr>
              <w:t>محجوزة</w:t>
            </w:r>
          </w:p>
        </w:tc>
        <w:tc>
          <w:tcPr>
            <w:tcW w:w="7230" w:type="dxa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left"/>
              <w:rPr>
                <w:rFonts w:cs="Arial"/>
                <w:sz w:val="20"/>
                <w:szCs w:val="26"/>
              </w:rPr>
            </w:pPr>
            <w:r w:rsidRPr="00CE6174">
              <w:rPr>
                <w:rFonts w:hint="cs"/>
                <w:sz w:val="20"/>
                <w:szCs w:val="26"/>
                <w:rtl/>
              </w:rPr>
              <w:t>محجوزة للخدمات المستقبلية</w:t>
            </w:r>
          </w:p>
        </w:tc>
      </w:tr>
      <w:tr w:rsidR="00CC6841" w:rsidRPr="00CE6174" w:rsidTr="00CC6841">
        <w:trPr>
          <w:jc w:val="center"/>
        </w:trPr>
        <w:tc>
          <w:tcPr>
            <w:tcW w:w="2409" w:type="dxa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CE6174">
              <w:rPr>
                <w:rFonts w:hint="cs"/>
                <w:sz w:val="20"/>
                <w:szCs w:val="26"/>
                <w:rtl/>
                <w:lang w:bidi="ar-EG"/>
              </w:rPr>
              <w:t>الإشارة إلى المشغل (مثل</w:t>
            </w:r>
            <w:r w:rsidRPr="00CE6174">
              <w:rPr>
                <w:rFonts w:hint="eastAsia"/>
                <w:sz w:val="20"/>
                <w:szCs w:val="26"/>
                <w:rtl/>
                <w:lang w:bidi="ar-EG"/>
              </w:rPr>
              <w:t> </w:t>
            </w:r>
            <w:r w:rsidRPr="00CE6174">
              <w:rPr>
                <w:rFonts w:hint="cs"/>
                <w:sz w:val="20"/>
                <w:szCs w:val="26"/>
                <w:rtl/>
                <w:lang w:bidi="ar-EG"/>
              </w:rPr>
              <w:t xml:space="preserve">شركة التشغيل </w:t>
            </w:r>
            <w:r w:rsidRPr="00CE6174">
              <w:rPr>
                <w:sz w:val="20"/>
                <w:szCs w:val="26"/>
              </w:rPr>
              <w:t>KOKONET</w:t>
            </w:r>
            <w:r w:rsidRPr="00CE6174">
              <w:rPr>
                <w:rFonts w:hint="cs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7230" w:type="dxa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left"/>
              <w:rPr>
                <w:rFonts w:cs="Arial"/>
                <w:sz w:val="20"/>
                <w:szCs w:val="26"/>
              </w:rPr>
            </w:pPr>
            <w:r w:rsidRPr="00CE6174">
              <w:rPr>
                <w:rFonts w:hint="cs"/>
                <w:sz w:val="20"/>
                <w:szCs w:val="26"/>
                <w:rtl/>
              </w:rPr>
              <w:t>موزعة لمشغل/لمقدم خدمة</w:t>
            </w:r>
          </w:p>
        </w:tc>
      </w:tr>
      <w:tr w:rsidR="00CC6841" w:rsidRPr="00CE6174" w:rsidTr="00CC6841">
        <w:trPr>
          <w:jc w:val="center"/>
        </w:trPr>
        <w:tc>
          <w:tcPr>
            <w:tcW w:w="2409" w:type="dxa"/>
            <w:shd w:val="clear" w:color="auto" w:fill="auto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left"/>
              <w:rPr>
                <w:rFonts w:cs="Arial"/>
                <w:sz w:val="20"/>
                <w:szCs w:val="26"/>
                <w:rtl/>
                <w:lang w:bidi="ar-EG"/>
              </w:rPr>
            </w:pPr>
            <w:r w:rsidRPr="00CE6174">
              <w:rPr>
                <w:sz w:val="20"/>
                <w:szCs w:val="26"/>
              </w:rPr>
              <w:t>ALL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CC6841" w:rsidRPr="00CE6174" w:rsidRDefault="00CC6841" w:rsidP="00CC6841">
            <w:pPr>
              <w:spacing w:before="40" w:after="40" w:line="260" w:lineRule="exact"/>
              <w:jc w:val="left"/>
              <w:rPr>
                <w:rFonts w:cs="Arial"/>
                <w:sz w:val="20"/>
                <w:szCs w:val="26"/>
              </w:rPr>
            </w:pPr>
            <w:r w:rsidRPr="00CE6174">
              <w:rPr>
                <w:rFonts w:hint="cs"/>
                <w:sz w:val="20"/>
                <w:szCs w:val="26"/>
                <w:rtl/>
              </w:rPr>
              <w:t>موزعة لجميع المشغلين/مقدمي خدمة</w:t>
            </w:r>
          </w:p>
        </w:tc>
      </w:tr>
    </w:tbl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CC6841" w:rsidRPr="00FC1BD6" w:rsidTr="00CC6841">
        <w:trPr>
          <w:jc w:val="center"/>
        </w:trPr>
        <w:tc>
          <w:tcPr>
            <w:tcW w:w="9639" w:type="dxa"/>
            <w:vAlign w:val="center"/>
          </w:tcPr>
          <w:p w:rsidR="00CC6841" w:rsidRPr="00FC1BD6" w:rsidRDefault="00CC6841" w:rsidP="00CC684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FC1BD6">
              <w:rPr>
                <w:rFonts w:asciiTheme="minorHAnsi" w:hAnsiTheme="minorHAnsi" w:hint="cs"/>
                <w:b/>
                <w:bCs/>
                <w:sz w:val="18"/>
                <w:szCs w:val="26"/>
                <w:rtl/>
              </w:rPr>
              <w:t>طول الرقم</w:t>
            </w:r>
          </w:p>
        </w:tc>
      </w:tr>
      <w:tr w:rsidR="00CC6841" w:rsidRPr="00D05DAE" w:rsidTr="00CC6841">
        <w:trPr>
          <w:trHeight w:val="475"/>
          <w:jc w:val="center"/>
        </w:trPr>
        <w:tc>
          <w:tcPr>
            <w:tcW w:w="9639" w:type="dxa"/>
            <w:vAlign w:val="center"/>
          </w:tcPr>
          <w:p w:rsidR="00CC6841" w:rsidRPr="00D05DAE" w:rsidRDefault="00CC6841" w:rsidP="00CC6841">
            <w:pPr>
              <w:spacing w:after="120"/>
              <w:rPr>
                <w:rFonts w:asciiTheme="minorHAnsi" w:hAnsiTheme="minorHAnsi"/>
                <w:sz w:val="18"/>
                <w:szCs w:val="26"/>
                <w:rtl/>
                <w:lang w:bidi="ar-EG"/>
              </w:rPr>
            </w:pPr>
            <w:r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تُحدد أطوال الأرقام المستخدمة من أجل الخدمات في الأعمدة المناسبة الواردة في خطة الترقيم الوطنية. وتستعمل سيشيل خطة ترقيم بسبعة</w:t>
            </w:r>
            <w:r>
              <w:rPr>
                <w:rFonts w:asciiTheme="minorHAnsi" w:hAnsiTheme="minorHAnsi" w:hint="eastAsia"/>
                <w:sz w:val="18"/>
                <w:szCs w:val="26"/>
                <w:rtl/>
                <w:lang w:bidi="ar-EG"/>
              </w:rPr>
              <w:t> </w:t>
            </w:r>
            <w:r>
              <w:rPr>
                <w:rFonts w:asciiTheme="minorHAnsi" w:hAnsiTheme="minorHAnsi"/>
                <w:sz w:val="18"/>
                <w:szCs w:val="26"/>
                <w:lang w:bidi="ar-EG"/>
              </w:rPr>
              <w:t>(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7</w:t>
            </w:r>
            <w:r>
              <w:rPr>
                <w:rFonts w:asciiTheme="minorHAnsi" w:hAnsiTheme="minorHAnsi"/>
                <w:sz w:val="18"/>
                <w:szCs w:val="26"/>
                <w:lang w:bidi="ar-EG"/>
              </w:rPr>
              <w:t>)</w:t>
            </w:r>
            <w:r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 xml:space="preserve"> أرقام إلا إذا تم تحديد خلاف ذلك في الأعمدة المناسبة، ويبلغ طول أرقام الخدمة المتنقلة والثابتة والثابتة الخلوية والخدمة الهاتفية المجانية الثابتة والقائمة على برتوكول نقل الصوت عبر الإنترنت 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7</w:t>
            </w:r>
            <w:r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 xml:space="preserve"> أرقام.</w:t>
            </w:r>
          </w:p>
        </w:tc>
      </w:tr>
    </w:tbl>
    <w:p w:rsidR="00CC6841" w:rsidRDefault="00CC6841" w:rsidP="00CC6841">
      <w:pPr>
        <w:keepNext/>
        <w:keepLines/>
        <w:spacing w:before="240" w:after="120"/>
        <w:jc w:val="center"/>
        <w:rPr>
          <w:rtl/>
          <w:lang w:val="en-GB"/>
        </w:rPr>
      </w:pPr>
      <w:r w:rsidRPr="00BD47A0">
        <w:rPr>
          <w:rFonts w:eastAsia="SimSun" w:hint="cs"/>
          <w:b/>
          <w:bCs/>
          <w:rtl/>
        </w:rPr>
        <w:t xml:space="preserve">الرموز الدولية التي خصصها الاتحاد الدولي للاتصالات </w:t>
      </w:r>
      <w:r w:rsidRPr="00BD47A0">
        <w:rPr>
          <w:rFonts w:eastAsia="SimSun"/>
          <w:b/>
          <w:bCs/>
        </w:rPr>
        <w:t>(ITU)</w:t>
      </w:r>
      <w:r w:rsidRPr="00BD47A0">
        <w:rPr>
          <w:rFonts w:eastAsia="SimSun" w:hint="cs"/>
          <w:b/>
          <w:bCs/>
          <w:rtl/>
        </w:rPr>
        <w:t xml:space="preserve"> لسيشيل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3"/>
        <w:gridCol w:w="3549"/>
        <w:gridCol w:w="4667"/>
      </w:tblGrid>
      <w:tr w:rsidR="00CC6841" w:rsidRPr="00AC1C51" w:rsidTr="00CC6841">
        <w:trPr>
          <w:cantSplit/>
          <w:trHeight w:val="255"/>
          <w:tblHeader/>
          <w:jc w:val="center"/>
        </w:trPr>
        <w:tc>
          <w:tcPr>
            <w:tcW w:w="1423" w:type="dxa"/>
            <w:vAlign w:val="center"/>
          </w:tcPr>
          <w:p w:rsidR="00CC6841" w:rsidRPr="00C132A7" w:rsidRDefault="00CC6841" w:rsidP="00CC6841">
            <w:pPr>
              <w:spacing w:before="80" w:after="80"/>
              <w:jc w:val="center"/>
              <w:rPr>
                <w:rFonts w:ascii="Traditional Arabic" w:hAnsi="Traditional Arabic"/>
                <w:bCs/>
                <w:sz w:val="20"/>
                <w:szCs w:val="26"/>
                <w:rtl/>
                <w:lang w:bidi="ar-EG"/>
              </w:rPr>
            </w:pPr>
            <w:r w:rsidRPr="00C132A7">
              <w:rPr>
                <w:rFonts w:ascii="Traditional Arabic" w:hAnsi="Traditional Arabic"/>
                <w:bCs/>
                <w:sz w:val="20"/>
                <w:szCs w:val="26"/>
                <w:rtl/>
                <w:lang w:bidi="ar-EG"/>
              </w:rPr>
              <w:t>الرموز الدولية</w:t>
            </w:r>
          </w:p>
        </w:tc>
        <w:tc>
          <w:tcPr>
            <w:tcW w:w="3549" w:type="dxa"/>
            <w:vAlign w:val="center"/>
          </w:tcPr>
          <w:p w:rsidR="00CC6841" w:rsidRPr="00C132A7" w:rsidRDefault="00CC6841" w:rsidP="00CC6841">
            <w:pPr>
              <w:spacing w:before="80" w:after="80"/>
              <w:jc w:val="center"/>
              <w:rPr>
                <w:rFonts w:asciiTheme="minorHAnsi" w:hAnsiTheme="minorHAnsi" w:cs="Arial"/>
                <w:b/>
                <w:sz w:val="20"/>
                <w:szCs w:val="18"/>
              </w:rPr>
            </w:pPr>
            <w:r w:rsidRPr="00C132A7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 xml:space="preserve">نوع </w:t>
            </w:r>
            <w:r w:rsidRPr="00C132A7">
              <w:rPr>
                <w:rFonts w:ascii="Traditional Arabic" w:hAnsi="Traditional Arabic" w:hint="cs"/>
                <w:bCs/>
                <w:sz w:val="20"/>
                <w:szCs w:val="26"/>
                <w:rtl/>
                <w:lang w:bidi="ar-EG"/>
              </w:rPr>
              <w:t>الخدمات</w:t>
            </w:r>
          </w:p>
        </w:tc>
        <w:tc>
          <w:tcPr>
            <w:tcW w:w="4667" w:type="dxa"/>
            <w:vAlign w:val="center"/>
          </w:tcPr>
          <w:p w:rsidR="00CC6841" w:rsidRPr="00C132A7" w:rsidRDefault="00CC6841" w:rsidP="00CC6841">
            <w:pPr>
              <w:spacing w:before="80" w:after="80"/>
              <w:jc w:val="center"/>
              <w:rPr>
                <w:rFonts w:asciiTheme="minorHAnsi" w:hAnsiTheme="minorHAnsi" w:cs="Arial"/>
                <w:b/>
                <w:sz w:val="20"/>
                <w:szCs w:val="18"/>
              </w:rPr>
            </w:pPr>
            <w:r w:rsidRPr="00C132A7">
              <w:rPr>
                <w:rFonts w:ascii="Traditional Arabic" w:hAnsi="Traditional Arabic" w:hint="cs"/>
                <w:bCs/>
                <w:sz w:val="20"/>
                <w:szCs w:val="26"/>
                <w:rtl/>
                <w:lang w:bidi="ar-EG"/>
              </w:rPr>
              <w:t>ملاحظات</w:t>
            </w:r>
          </w:p>
        </w:tc>
      </w:tr>
      <w:tr w:rsidR="00CC6841" w:rsidRPr="00AC1C51" w:rsidTr="00CC6841">
        <w:trPr>
          <w:cantSplit/>
          <w:trHeight w:val="304"/>
          <w:jc w:val="center"/>
        </w:trPr>
        <w:tc>
          <w:tcPr>
            <w:tcW w:w="1423" w:type="dxa"/>
          </w:tcPr>
          <w:p w:rsidR="00CC6841" w:rsidRPr="00AC1C5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</w:rPr>
              <w:t>6-066</w:t>
            </w:r>
          </w:p>
        </w:tc>
        <w:tc>
          <w:tcPr>
            <w:tcW w:w="3549" w:type="dxa"/>
            <w:vMerge w:val="restart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  <w:rtl/>
              </w:rPr>
            </w:pP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>منطقة التشوير الدولي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 xml:space="preserve">ة - </w:t>
            </w:r>
            <w:r w:rsidRPr="00AC1C51">
              <w:rPr>
                <w:rFonts w:asciiTheme="minorHAnsi" w:hAnsiTheme="minorHAnsi"/>
                <w:sz w:val="20"/>
                <w:szCs w:val="26"/>
              </w:rPr>
              <w:t>SANC</w:t>
            </w:r>
          </w:p>
        </w:tc>
        <w:tc>
          <w:tcPr>
            <w:tcW w:w="4667" w:type="dxa"/>
            <w:vMerge w:val="restart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  <w:rtl/>
              </w:rPr>
            </w:pP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>من أجل تخصيص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 xml:space="preserve"> </w:t>
            </w: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 xml:space="preserve">رموز نقاط التشوير الدولية </w:t>
            </w:r>
            <w:r w:rsidRPr="00AC1C51">
              <w:rPr>
                <w:rFonts w:asciiTheme="minorHAnsi" w:hAnsiTheme="minorHAnsi"/>
                <w:sz w:val="20"/>
                <w:szCs w:val="26"/>
              </w:rPr>
              <w:t>(ISPC)</w:t>
            </w:r>
          </w:p>
        </w:tc>
      </w:tr>
      <w:tr w:rsidR="00CC6841" w:rsidRPr="00AC1C51" w:rsidTr="00CC6841">
        <w:trPr>
          <w:cantSplit/>
          <w:trHeight w:val="54"/>
          <w:jc w:val="center"/>
        </w:trPr>
        <w:tc>
          <w:tcPr>
            <w:tcW w:w="1423" w:type="dxa"/>
          </w:tcPr>
          <w:p w:rsidR="00CC6841" w:rsidRPr="00AC1C5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</w:rPr>
              <w:t>6-067</w:t>
            </w:r>
          </w:p>
        </w:tc>
        <w:tc>
          <w:tcPr>
            <w:tcW w:w="3549" w:type="dxa"/>
            <w:vMerge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</w:p>
        </w:tc>
        <w:tc>
          <w:tcPr>
            <w:tcW w:w="4667" w:type="dxa"/>
            <w:vMerge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</w:p>
        </w:tc>
      </w:tr>
      <w:tr w:rsidR="00CC6841" w:rsidRPr="00AC1C51" w:rsidTr="00CC6841">
        <w:trPr>
          <w:cantSplit/>
          <w:jc w:val="center"/>
        </w:trPr>
        <w:tc>
          <w:tcPr>
            <w:tcW w:w="1423" w:type="dxa"/>
          </w:tcPr>
          <w:p w:rsidR="00CC6841" w:rsidRPr="00AC1C5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</w:rPr>
              <w:t>633</w:t>
            </w:r>
          </w:p>
        </w:tc>
        <w:tc>
          <w:tcPr>
            <w:tcW w:w="3549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>الرمز القطري للبيانات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 xml:space="preserve"> - </w:t>
            </w:r>
            <w:r w:rsidRPr="00AC1C51">
              <w:rPr>
                <w:rFonts w:asciiTheme="minorHAnsi" w:hAnsiTheme="minorHAnsi"/>
                <w:sz w:val="20"/>
                <w:szCs w:val="26"/>
              </w:rPr>
              <w:t>DCC</w:t>
            </w:r>
          </w:p>
        </w:tc>
        <w:tc>
          <w:tcPr>
            <w:tcW w:w="4667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  <w:rtl/>
              </w:rPr>
            </w:pP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>من أجل تخصيص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 xml:space="preserve"> رمز تعرف هوية شبكة البيانات </w:t>
            </w:r>
            <w:r w:rsidRPr="00AC1C51">
              <w:rPr>
                <w:rFonts w:asciiTheme="minorHAnsi" w:hAnsiTheme="minorHAnsi"/>
                <w:sz w:val="20"/>
                <w:szCs w:val="26"/>
              </w:rPr>
              <w:t>(DNIC)</w:t>
            </w:r>
          </w:p>
        </w:tc>
      </w:tr>
      <w:tr w:rsidR="00CC6841" w:rsidRPr="00AC1C51" w:rsidTr="00CC6841">
        <w:trPr>
          <w:cantSplit/>
          <w:trHeight w:val="420"/>
          <w:jc w:val="center"/>
        </w:trPr>
        <w:tc>
          <w:tcPr>
            <w:tcW w:w="1423" w:type="dxa"/>
          </w:tcPr>
          <w:p w:rsidR="00CC6841" w:rsidRPr="00AC1C5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</w:rPr>
              <w:t>633</w:t>
            </w:r>
          </w:p>
        </w:tc>
        <w:tc>
          <w:tcPr>
            <w:tcW w:w="3549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>الرمز الدليلي القُطري للاتصالا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 xml:space="preserve">ت المتنقلة - </w:t>
            </w:r>
            <w:r w:rsidRPr="00AC1C51">
              <w:rPr>
                <w:rFonts w:asciiTheme="minorHAnsi" w:hAnsiTheme="minorHAnsi"/>
                <w:sz w:val="20"/>
                <w:szCs w:val="26"/>
              </w:rPr>
              <w:t>MCC</w:t>
            </w:r>
          </w:p>
        </w:tc>
        <w:tc>
          <w:tcPr>
            <w:tcW w:w="4667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  <w:rtl/>
              </w:rPr>
            </w:pP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>من أجل تخصي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>ص هويات المحطات المتنقلة البرية مثل تعرف هوية المحطة المتنقلة الدولية (</w:t>
            </w:r>
            <w:r w:rsidRPr="00AC1C51">
              <w:rPr>
                <w:rFonts w:asciiTheme="minorHAnsi" w:hAnsiTheme="minorHAnsi"/>
                <w:sz w:val="20"/>
                <w:szCs w:val="26"/>
              </w:rPr>
              <w:t>IMSI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 xml:space="preserve"> من أجل التجوال الدولي)</w:t>
            </w:r>
          </w:p>
        </w:tc>
      </w:tr>
      <w:tr w:rsidR="00CC6841" w:rsidRPr="00AC1C51" w:rsidTr="00CC6841">
        <w:trPr>
          <w:cantSplit/>
          <w:trHeight w:val="287"/>
          <w:jc w:val="center"/>
        </w:trPr>
        <w:tc>
          <w:tcPr>
            <w:tcW w:w="1423" w:type="dxa"/>
          </w:tcPr>
          <w:p w:rsidR="00CC6841" w:rsidRPr="00AC1C5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</w:rPr>
              <w:t>664</w:t>
            </w:r>
          </w:p>
        </w:tc>
        <w:tc>
          <w:tcPr>
            <w:tcW w:w="3549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>أرقام تعرف الهوية البحرية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 xml:space="preserve"> - </w:t>
            </w:r>
            <w:r w:rsidRPr="00AC1C51">
              <w:rPr>
                <w:rFonts w:asciiTheme="minorHAnsi" w:hAnsiTheme="minorHAnsi"/>
                <w:sz w:val="20"/>
                <w:szCs w:val="26"/>
              </w:rPr>
              <w:t>MID</w:t>
            </w:r>
          </w:p>
        </w:tc>
        <w:tc>
          <w:tcPr>
            <w:tcW w:w="4667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>من أجل تخصي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 xml:space="preserve">ص هويات محطات السفن مثل تعرف هوية الخدمة المتنقلة إنمارسات </w:t>
            </w:r>
            <w:r w:rsidRPr="00AC1C51">
              <w:rPr>
                <w:rFonts w:asciiTheme="minorHAnsi" w:hAnsiTheme="minorHAnsi"/>
                <w:sz w:val="20"/>
                <w:szCs w:val="26"/>
              </w:rPr>
              <w:t>(MMSI)</w:t>
            </w:r>
          </w:p>
        </w:tc>
      </w:tr>
      <w:tr w:rsidR="00CC6841" w:rsidRPr="00AC1C51" w:rsidTr="00CC6841">
        <w:trPr>
          <w:cantSplit/>
          <w:jc w:val="center"/>
        </w:trPr>
        <w:tc>
          <w:tcPr>
            <w:tcW w:w="1423" w:type="dxa"/>
          </w:tcPr>
          <w:p w:rsidR="00CC6841" w:rsidRPr="00AC1C5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</w:rPr>
              <w:t>965</w:t>
            </w:r>
          </w:p>
        </w:tc>
        <w:tc>
          <w:tcPr>
            <w:tcW w:w="3549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>الرمز الدليلي لمقصد التلكس</w:t>
            </w:r>
          </w:p>
        </w:tc>
        <w:tc>
          <w:tcPr>
            <w:tcW w:w="4667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>لأغراض تسيير النداء في توفير خدمة التلكس الأوتوماتية الدولية</w:t>
            </w:r>
          </w:p>
        </w:tc>
      </w:tr>
      <w:tr w:rsidR="00CC6841" w:rsidRPr="00AC1C51" w:rsidTr="00CC6841">
        <w:trPr>
          <w:cantSplit/>
          <w:jc w:val="center"/>
        </w:trPr>
        <w:tc>
          <w:tcPr>
            <w:tcW w:w="1423" w:type="dxa"/>
          </w:tcPr>
          <w:p w:rsidR="00CC6841" w:rsidRPr="00AC1C5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</w:rPr>
              <w:t>248</w:t>
            </w:r>
          </w:p>
        </w:tc>
        <w:tc>
          <w:tcPr>
            <w:tcW w:w="3549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>الرمز الدليلي للبلد</w:t>
            </w:r>
          </w:p>
        </w:tc>
        <w:tc>
          <w:tcPr>
            <w:tcW w:w="4667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>من أجل تسيير النداءات الدولية إلى سيشيل</w:t>
            </w:r>
          </w:p>
        </w:tc>
      </w:tr>
      <w:tr w:rsidR="00CC6841" w:rsidRPr="00AC1C51" w:rsidTr="00CC6841">
        <w:trPr>
          <w:cantSplit/>
          <w:jc w:val="center"/>
        </w:trPr>
        <w:tc>
          <w:tcPr>
            <w:tcW w:w="1423" w:type="dxa"/>
          </w:tcPr>
          <w:p w:rsidR="00CC6841" w:rsidRPr="00AC1C5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</w:rPr>
              <w:t>89248XX</w:t>
            </w:r>
          </w:p>
        </w:tc>
        <w:tc>
          <w:tcPr>
            <w:tcW w:w="3549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  <w:rtl/>
              </w:rPr>
            </w:pPr>
            <w:r w:rsidRPr="00AC1C51">
              <w:rPr>
                <w:rFonts w:asciiTheme="minorHAnsi" w:hAnsiTheme="minorHAnsi"/>
                <w:sz w:val="20"/>
                <w:szCs w:val="26"/>
                <w:rtl/>
              </w:rPr>
              <w:t>رقم تعرف جهة الإصدار</w:t>
            </w: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 xml:space="preserve"> - </w:t>
            </w:r>
            <w:r w:rsidRPr="00AC1C51">
              <w:rPr>
                <w:rFonts w:asciiTheme="minorHAnsi" w:hAnsiTheme="minorHAnsi"/>
                <w:sz w:val="20"/>
                <w:szCs w:val="26"/>
              </w:rPr>
              <w:t>IIN</w:t>
            </w:r>
          </w:p>
        </w:tc>
        <w:tc>
          <w:tcPr>
            <w:tcW w:w="4667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>من أجل تخصيص رقم تعرف جهة الإصدار لجهات إصدار بطاقات تقاضي تكاليف الاتصالات الدولية</w:t>
            </w:r>
          </w:p>
        </w:tc>
      </w:tr>
      <w:tr w:rsidR="00CC6841" w:rsidRPr="00AC1C51" w:rsidTr="00CC6841">
        <w:trPr>
          <w:cantSplit/>
          <w:jc w:val="center"/>
        </w:trPr>
        <w:tc>
          <w:tcPr>
            <w:tcW w:w="1423" w:type="dxa"/>
          </w:tcPr>
          <w:p w:rsidR="00CC6841" w:rsidRPr="00AC1C5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/>
                <w:sz w:val="20"/>
                <w:szCs w:val="26"/>
              </w:rPr>
              <w:t>SC</w:t>
            </w:r>
          </w:p>
        </w:tc>
        <w:tc>
          <w:tcPr>
            <w:tcW w:w="3549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>الرمز الدليلي للبلد</w:t>
            </w:r>
          </w:p>
        </w:tc>
        <w:tc>
          <w:tcPr>
            <w:tcW w:w="4667" w:type="dxa"/>
          </w:tcPr>
          <w:p w:rsidR="00CC6841" w:rsidRPr="00AC1C51" w:rsidRDefault="00CC6841" w:rsidP="00CC6841">
            <w:pPr>
              <w:spacing w:before="40" w:after="40" w:line="300" w:lineRule="exact"/>
              <w:jc w:val="left"/>
              <w:rPr>
                <w:rFonts w:asciiTheme="minorHAnsi" w:hAnsiTheme="minorHAnsi"/>
                <w:sz w:val="20"/>
                <w:szCs w:val="26"/>
              </w:rPr>
            </w:pPr>
            <w:r w:rsidRPr="00AC1C51">
              <w:rPr>
                <w:rFonts w:asciiTheme="minorHAnsi" w:hAnsiTheme="minorHAnsi" w:hint="cs"/>
                <w:sz w:val="20"/>
                <w:szCs w:val="26"/>
                <w:rtl/>
              </w:rPr>
              <w:t>من أجل خدمات مناولة الرسائل العامة</w:t>
            </w:r>
          </w:p>
        </w:tc>
      </w:tr>
    </w:tbl>
    <w:p w:rsidR="00CC6841" w:rsidRDefault="00CC6841" w:rsidP="00CC6841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0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1276"/>
        <w:gridCol w:w="4336"/>
        <w:gridCol w:w="1175"/>
        <w:gridCol w:w="1293"/>
      </w:tblGrid>
      <w:tr w:rsidR="00CC6841" w:rsidRPr="00FF6701" w:rsidTr="00CC6841">
        <w:trPr>
          <w:jc w:val="center"/>
        </w:trPr>
        <w:tc>
          <w:tcPr>
            <w:tcW w:w="1559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b/>
                <w:i/>
                <w:iCs/>
                <w:sz w:val="20"/>
                <w:szCs w:val="26"/>
              </w:rPr>
            </w:pPr>
            <w:r w:rsidRPr="00FF6701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الأرقام الأولى</w:t>
            </w:r>
          </w:p>
        </w:tc>
        <w:tc>
          <w:tcPr>
            <w:tcW w:w="1276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b/>
                <w:i/>
                <w:iCs/>
                <w:sz w:val="20"/>
                <w:szCs w:val="26"/>
              </w:rPr>
            </w:pPr>
            <w:r w:rsidRPr="00FF6701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طول الرقم</w:t>
            </w:r>
          </w:p>
        </w:tc>
        <w:tc>
          <w:tcPr>
            <w:tcW w:w="4336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b/>
                <w:i/>
                <w:iCs/>
                <w:sz w:val="20"/>
                <w:szCs w:val="26"/>
              </w:rPr>
            </w:pPr>
            <w:r w:rsidRPr="00FF6701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نوع الخدمات</w:t>
            </w:r>
          </w:p>
        </w:tc>
        <w:tc>
          <w:tcPr>
            <w:tcW w:w="1175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b/>
                <w:i/>
                <w:iCs/>
                <w:sz w:val="20"/>
                <w:szCs w:val="26"/>
              </w:rPr>
            </w:pPr>
            <w:r w:rsidRPr="00FF6701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الوضع</w:t>
            </w:r>
          </w:p>
        </w:tc>
        <w:tc>
          <w:tcPr>
            <w:tcW w:w="1293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b/>
                <w:i/>
                <w:iCs/>
                <w:sz w:val="20"/>
                <w:szCs w:val="26"/>
              </w:rPr>
            </w:pPr>
            <w:r w:rsidRPr="00FF6701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الفئة</w:t>
            </w:r>
          </w:p>
        </w:tc>
      </w:tr>
      <w:tr w:rsidR="00CC6841" w:rsidRPr="00FF6701" w:rsidTr="00CC6841">
        <w:trPr>
          <w:jc w:val="center"/>
        </w:trPr>
        <w:tc>
          <w:tcPr>
            <w:tcW w:w="1559" w:type="dxa"/>
          </w:tcPr>
          <w:p w:rsidR="00CC6841" w:rsidRPr="00FF6701" w:rsidRDefault="00CC6841" w:rsidP="00910E1B">
            <w:pPr>
              <w:spacing w:before="40" w:after="40" w:line="260" w:lineRule="exact"/>
              <w:ind w:left="170"/>
              <w:jc w:val="left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2</w:t>
            </w:r>
          </w:p>
        </w:tc>
        <w:tc>
          <w:tcPr>
            <w:tcW w:w="4336" w:type="dxa"/>
          </w:tcPr>
          <w:p w:rsidR="00CC6841" w:rsidRPr="00FF6701" w:rsidRDefault="00CC6841" w:rsidP="00CC6841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  <w:rtl/>
              </w:rPr>
              <w:t>رمز النداءات الدولية الصادرة</w:t>
            </w:r>
          </w:p>
        </w:tc>
        <w:tc>
          <w:tcPr>
            <w:tcW w:w="1175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ALL</w:t>
            </w:r>
          </w:p>
        </w:tc>
        <w:tc>
          <w:tcPr>
            <w:tcW w:w="1293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3</w:t>
            </w:r>
          </w:p>
        </w:tc>
      </w:tr>
      <w:tr w:rsidR="00CC6841" w:rsidRPr="00FF6701" w:rsidTr="00CC6841">
        <w:trPr>
          <w:jc w:val="center"/>
        </w:trPr>
        <w:tc>
          <w:tcPr>
            <w:tcW w:w="1559" w:type="dxa"/>
          </w:tcPr>
          <w:p w:rsidR="00CC6841" w:rsidRPr="00FF6701" w:rsidRDefault="00CC6841" w:rsidP="00910E1B">
            <w:pPr>
              <w:spacing w:before="40" w:after="40" w:line="260" w:lineRule="exact"/>
              <w:ind w:left="170"/>
              <w:jc w:val="left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01</w:t>
            </w:r>
          </w:p>
        </w:tc>
        <w:tc>
          <w:tcPr>
            <w:tcW w:w="1276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2</w:t>
            </w:r>
          </w:p>
        </w:tc>
        <w:tc>
          <w:tcPr>
            <w:tcW w:w="4336" w:type="dxa"/>
          </w:tcPr>
          <w:p w:rsidR="00CC6841" w:rsidRPr="00FF6701" w:rsidRDefault="00CC6841" w:rsidP="00CC6841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  <w:rtl/>
              </w:rPr>
              <w:t xml:space="preserve">رمز </w:t>
            </w:r>
            <w:r w:rsidRPr="00FF6701">
              <w:rPr>
                <w:rFonts w:hint="cs"/>
                <w:sz w:val="20"/>
                <w:szCs w:val="26"/>
                <w:rtl/>
              </w:rPr>
              <w:t>النفاذ إلى البوابة الدولية</w:t>
            </w:r>
          </w:p>
        </w:tc>
        <w:tc>
          <w:tcPr>
            <w:tcW w:w="1175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*CWS</w:t>
            </w:r>
          </w:p>
        </w:tc>
        <w:tc>
          <w:tcPr>
            <w:tcW w:w="1293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2</w:t>
            </w:r>
          </w:p>
        </w:tc>
      </w:tr>
      <w:tr w:rsidR="00CC6841" w:rsidRPr="00FF6701" w:rsidTr="00CC6841">
        <w:trPr>
          <w:jc w:val="center"/>
        </w:trPr>
        <w:tc>
          <w:tcPr>
            <w:tcW w:w="1559" w:type="dxa"/>
          </w:tcPr>
          <w:p w:rsidR="00CC6841" w:rsidRPr="00FF6701" w:rsidRDefault="00CC6841" w:rsidP="00910E1B">
            <w:pPr>
              <w:spacing w:before="40" w:after="40" w:line="260" w:lineRule="exact"/>
              <w:ind w:left="170"/>
              <w:jc w:val="left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010</w:t>
            </w:r>
          </w:p>
        </w:tc>
        <w:tc>
          <w:tcPr>
            <w:tcW w:w="1276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3</w:t>
            </w:r>
          </w:p>
        </w:tc>
        <w:tc>
          <w:tcPr>
            <w:tcW w:w="4336" w:type="dxa"/>
          </w:tcPr>
          <w:p w:rsidR="00CC6841" w:rsidRPr="00FF6701" w:rsidRDefault="00CC6841" w:rsidP="00CC6841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  <w:rtl/>
              </w:rPr>
              <w:t xml:space="preserve">رمز </w:t>
            </w:r>
            <w:r w:rsidRPr="00FF6701">
              <w:rPr>
                <w:rFonts w:hint="cs"/>
                <w:sz w:val="20"/>
                <w:szCs w:val="26"/>
                <w:rtl/>
              </w:rPr>
              <w:t xml:space="preserve">النفاذ الدولي للشبكة </w:t>
            </w:r>
            <w:r w:rsidRPr="00FF6701">
              <w:rPr>
                <w:sz w:val="20"/>
                <w:szCs w:val="26"/>
              </w:rPr>
              <w:t>ISDN</w:t>
            </w:r>
          </w:p>
        </w:tc>
        <w:tc>
          <w:tcPr>
            <w:tcW w:w="1175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ALL</w:t>
            </w:r>
          </w:p>
        </w:tc>
        <w:tc>
          <w:tcPr>
            <w:tcW w:w="1293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3</w:t>
            </w:r>
          </w:p>
        </w:tc>
      </w:tr>
      <w:tr w:rsidR="00CC6841" w:rsidRPr="00FF6701" w:rsidTr="00CC6841">
        <w:trPr>
          <w:jc w:val="center"/>
        </w:trPr>
        <w:tc>
          <w:tcPr>
            <w:tcW w:w="1559" w:type="dxa"/>
          </w:tcPr>
          <w:p w:rsidR="00CC6841" w:rsidRPr="00FF6701" w:rsidRDefault="00CC6841" w:rsidP="00910E1B">
            <w:pPr>
              <w:spacing w:before="40" w:after="40" w:line="260" w:lineRule="exact"/>
              <w:ind w:left="170"/>
              <w:jc w:val="left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02</w:t>
            </w:r>
          </w:p>
        </w:tc>
        <w:tc>
          <w:tcPr>
            <w:tcW w:w="1276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2</w:t>
            </w:r>
          </w:p>
        </w:tc>
        <w:tc>
          <w:tcPr>
            <w:tcW w:w="4336" w:type="dxa"/>
          </w:tcPr>
          <w:p w:rsidR="00CC6841" w:rsidRPr="00FF6701" w:rsidRDefault="00CC6841" w:rsidP="00CC6841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  <w:rtl/>
              </w:rPr>
              <w:t xml:space="preserve">رمز </w:t>
            </w:r>
            <w:r w:rsidRPr="00FF6701">
              <w:rPr>
                <w:rFonts w:hint="cs"/>
                <w:sz w:val="20"/>
                <w:szCs w:val="26"/>
                <w:rtl/>
              </w:rPr>
              <w:t>النفاذ إلى البوابة الدولية</w:t>
            </w:r>
          </w:p>
        </w:tc>
        <w:tc>
          <w:tcPr>
            <w:tcW w:w="1175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AIRTEL</w:t>
            </w:r>
          </w:p>
        </w:tc>
        <w:tc>
          <w:tcPr>
            <w:tcW w:w="1293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2</w:t>
            </w:r>
          </w:p>
        </w:tc>
      </w:tr>
      <w:tr w:rsidR="00CC6841" w:rsidRPr="00FF6701" w:rsidTr="00CC6841">
        <w:trPr>
          <w:jc w:val="center"/>
        </w:trPr>
        <w:tc>
          <w:tcPr>
            <w:tcW w:w="1559" w:type="dxa"/>
          </w:tcPr>
          <w:p w:rsidR="00CC6841" w:rsidRPr="00FF6701" w:rsidRDefault="00CC6841" w:rsidP="00910E1B">
            <w:pPr>
              <w:spacing w:before="40" w:after="40" w:line="260" w:lineRule="exact"/>
              <w:ind w:left="170"/>
              <w:jc w:val="left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0(3-9)</w:t>
            </w:r>
          </w:p>
        </w:tc>
        <w:tc>
          <w:tcPr>
            <w:tcW w:w="1276" w:type="dxa"/>
            <w:vAlign w:val="center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2</w:t>
            </w:r>
          </w:p>
        </w:tc>
        <w:tc>
          <w:tcPr>
            <w:tcW w:w="4336" w:type="dxa"/>
          </w:tcPr>
          <w:p w:rsidR="00CC6841" w:rsidRPr="00FF6701" w:rsidRDefault="00CC6841" w:rsidP="00CC6841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F6701">
              <w:rPr>
                <w:rFonts w:hint="cs"/>
                <w:sz w:val="20"/>
                <w:szCs w:val="26"/>
                <w:rtl/>
              </w:rPr>
              <w:t>محجوزة من أجل التوسع مستقبلاً</w:t>
            </w:r>
          </w:p>
        </w:tc>
        <w:tc>
          <w:tcPr>
            <w:tcW w:w="1175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rFonts w:hint="cs"/>
                <w:sz w:val="20"/>
                <w:szCs w:val="26"/>
                <w:rtl/>
              </w:rPr>
              <w:t>محجوزة</w:t>
            </w:r>
          </w:p>
        </w:tc>
        <w:tc>
          <w:tcPr>
            <w:tcW w:w="1293" w:type="dxa"/>
          </w:tcPr>
          <w:p w:rsidR="00CC6841" w:rsidRPr="00FF6701" w:rsidRDefault="00CC6841" w:rsidP="00CC6841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F6701">
              <w:rPr>
                <w:sz w:val="20"/>
                <w:szCs w:val="26"/>
              </w:rPr>
              <w:t>–</w:t>
            </w:r>
          </w:p>
        </w:tc>
      </w:tr>
    </w:tbl>
    <w:p w:rsidR="00CC6841" w:rsidRPr="00236B5F" w:rsidRDefault="00CC6841" w:rsidP="00CC6841">
      <w:pPr>
        <w:spacing w:line="240" w:lineRule="auto"/>
        <w:rPr>
          <w:rFonts w:eastAsia="SimSun"/>
          <w:sz w:val="20"/>
          <w:szCs w:val="26"/>
          <w:rtl/>
        </w:rPr>
      </w:pPr>
      <w:r w:rsidRPr="00236B5F">
        <w:rPr>
          <w:rFonts w:eastAsia="SimSun" w:hint="cs"/>
          <w:sz w:val="20"/>
          <w:szCs w:val="26"/>
          <w:rtl/>
        </w:rPr>
        <w:t xml:space="preserve">الفئة </w:t>
      </w:r>
      <w:r w:rsidRPr="00236B5F">
        <w:rPr>
          <w:rFonts w:eastAsia="SimSun"/>
          <w:sz w:val="20"/>
          <w:szCs w:val="26"/>
        </w:rPr>
        <w:t>1</w:t>
      </w:r>
      <w:r w:rsidRPr="00236B5F">
        <w:rPr>
          <w:rFonts w:eastAsia="SimSun"/>
          <w:sz w:val="20"/>
          <w:szCs w:val="26"/>
          <w:rtl/>
        </w:rPr>
        <w:tab/>
      </w:r>
      <w:r w:rsidRPr="00236B5F">
        <w:rPr>
          <w:rFonts w:eastAsia="SimSun" w:hint="cs"/>
          <w:sz w:val="20"/>
          <w:szCs w:val="26"/>
          <w:rtl/>
        </w:rPr>
        <w:t>رموز قابلة للنفاذ عالمياً وموزعة عالمياً لجميع المشغلين.</w:t>
      </w:r>
    </w:p>
    <w:p w:rsidR="00CC6841" w:rsidRPr="00236B5F" w:rsidRDefault="00CC6841" w:rsidP="00CC6841">
      <w:pPr>
        <w:spacing w:before="0" w:line="240" w:lineRule="auto"/>
        <w:rPr>
          <w:rFonts w:eastAsia="SimSun"/>
          <w:sz w:val="20"/>
          <w:szCs w:val="26"/>
          <w:rtl/>
        </w:rPr>
      </w:pPr>
      <w:r w:rsidRPr="00236B5F">
        <w:rPr>
          <w:rFonts w:eastAsia="SimSun" w:hint="cs"/>
          <w:sz w:val="20"/>
          <w:szCs w:val="26"/>
          <w:rtl/>
        </w:rPr>
        <w:t xml:space="preserve">الفئة </w:t>
      </w:r>
      <w:r w:rsidRPr="00236B5F">
        <w:rPr>
          <w:rFonts w:eastAsia="SimSun"/>
          <w:sz w:val="20"/>
          <w:szCs w:val="26"/>
        </w:rPr>
        <w:t>2</w:t>
      </w:r>
      <w:r w:rsidRPr="00236B5F">
        <w:rPr>
          <w:rFonts w:eastAsia="SimSun"/>
          <w:sz w:val="20"/>
          <w:szCs w:val="26"/>
          <w:rtl/>
        </w:rPr>
        <w:tab/>
      </w:r>
      <w:r w:rsidRPr="00236B5F">
        <w:rPr>
          <w:rFonts w:eastAsia="SimSun" w:hint="cs"/>
          <w:sz w:val="20"/>
          <w:szCs w:val="26"/>
          <w:rtl/>
        </w:rPr>
        <w:t>رموز قابلة للنفاذ عالمياً وموزعة لمشغل واحد.</w:t>
      </w:r>
    </w:p>
    <w:p w:rsidR="00CC6841" w:rsidRPr="00236B5F" w:rsidRDefault="00CC6841" w:rsidP="00CC6841">
      <w:pPr>
        <w:spacing w:before="0" w:line="240" w:lineRule="auto"/>
        <w:rPr>
          <w:rFonts w:eastAsia="SimSun"/>
          <w:sz w:val="20"/>
          <w:szCs w:val="26"/>
          <w:rtl/>
        </w:rPr>
      </w:pPr>
      <w:r w:rsidRPr="00236B5F">
        <w:rPr>
          <w:rFonts w:eastAsia="SimSun" w:hint="cs"/>
          <w:sz w:val="20"/>
          <w:szCs w:val="26"/>
          <w:rtl/>
        </w:rPr>
        <w:t xml:space="preserve">الفئة </w:t>
      </w:r>
      <w:r w:rsidRPr="00236B5F">
        <w:rPr>
          <w:rFonts w:eastAsia="SimSun"/>
          <w:sz w:val="20"/>
          <w:szCs w:val="26"/>
        </w:rPr>
        <w:t>3</w:t>
      </w:r>
      <w:r w:rsidRPr="00236B5F">
        <w:rPr>
          <w:rFonts w:eastAsia="SimSun"/>
          <w:sz w:val="20"/>
          <w:szCs w:val="26"/>
          <w:rtl/>
        </w:rPr>
        <w:tab/>
      </w:r>
      <w:r w:rsidRPr="00236B5F">
        <w:rPr>
          <w:rFonts w:eastAsia="SimSun" w:hint="cs"/>
          <w:sz w:val="20"/>
          <w:szCs w:val="26"/>
          <w:rtl/>
        </w:rPr>
        <w:t>رموز لن تُمرر عبر الشبكات عموماً وهي موزعة عالمياً لجميع المشغلين.</w:t>
      </w:r>
    </w:p>
    <w:p w:rsidR="00CC6841" w:rsidRPr="00236B5F" w:rsidRDefault="00CC6841" w:rsidP="006C0868">
      <w:pPr>
        <w:tabs>
          <w:tab w:val="left" w:pos="283"/>
        </w:tabs>
        <w:spacing w:line="240" w:lineRule="auto"/>
        <w:rPr>
          <w:rFonts w:eastAsia="SimSun"/>
          <w:sz w:val="20"/>
          <w:szCs w:val="26"/>
        </w:rPr>
      </w:pPr>
      <w:r>
        <w:rPr>
          <w:rFonts w:eastAsia="SimSun"/>
          <w:sz w:val="20"/>
          <w:szCs w:val="26"/>
        </w:rPr>
        <w:t>*</w:t>
      </w:r>
      <w:r w:rsidR="006C0868">
        <w:rPr>
          <w:rFonts w:eastAsia="SimSun"/>
          <w:sz w:val="20"/>
          <w:szCs w:val="26"/>
        </w:rPr>
        <w:tab/>
      </w:r>
      <w:r w:rsidRPr="00236B5F">
        <w:rPr>
          <w:rFonts w:eastAsia="SimSun" w:hint="cs"/>
          <w:sz w:val="20"/>
          <w:szCs w:val="26"/>
          <w:rtl/>
        </w:rPr>
        <w:t xml:space="preserve">يرجى الرجوع إلى التذييل </w:t>
      </w:r>
      <w:r w:rsidRPr="00236B5F">
        <w:rPr>
          <w:rFonts w:eastAsia="SimSun"/>
          <w:sz w:val="20"/>
          <w:szCs w:val="26"/>
        </w:rPr>
        <w:t>A1</w:t>
      </w:r>
      <w:r w:rsidRPr="00236B5F">
        <w:rPr>
          <w:rFonts w:eastAsia="SimSun" w:hint="cs"/>
          <w:sz w:val="20"/>
          <w:szCs w:val="26"/>
          <w:rtl/>
        </w:rPr>
        <w:t xml:space="preserve"> للاطلاع على الاسم الكامل لجميع المشغلين.</w:t>
      </w:r>
    </w:p>
    <w:p w:rsidR="00CC6841" w:rsidRDefault="00CC6841" w:rsidP="00C92871">
      <w:pPr>
        <w:rPr>
          <w:rFonts w:eastAsia="SimSun"/>
          <w:rtl/>
          <w:lang w:eastAsia="zh-CN" w:bidi="ar-EG"/>
        </w:rPr>
      </w:pPr>
      <w:r>
        <w:rPr>
          <w:rFonts w:eastAsia="SimSun"/>
          <w:rtl/>
          <w:lang w:eastAsia="zh-CN" w:bidi="ar-EG"/>
        </w:rPr>
        <w:br w:type="page"/>
      </w:r>
    </w:p>
    <w:p w:rsidR="00CC6841" w:rsidRDefault="00CC6841" w:rsidP="00CC6841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lastRenderedPageBreak/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1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1134"/>
        <w:gridCol w:w="4455"/>
        <w:gridCol w:w="1613"/>
        <w:gridCol w:w="1162"/>
      </w:tblGrid>
      <w:tr w:rsidR="00CC6841" w:rsidRPr="001250E0" w:rsidTr="00CC6841">
        <w:trPr>
          <w:tblHeader/>
          <w:jc w:val="center"/>
        </w:trPr>
        <w:tc>
          <w:tcPr>
            <w:tcW w:w="1275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position w:val="2"/>
                <w:sz w:val="20"/>
                <w:szCs w:val="26"/>
                <w:lang w:eastAsia="zh-CN" w:bidi="ar-EG"/>
              </w:rPr>
            </w:pPr>
            <w:r w:rsidRPr="001250E0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الأرقام الأولى</w:t>
            </w:r>
          </w:p>
        </w:tc>
        <w:tc>
          <w:tcPr>
            <w:tcW w:w="1134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position w:val="2"/>
                <w:sz w:val="20"/>
                <w:szCs w:val="26"/>
                <w:lang w:eastAsia="zh-CN" w:bidi="ar-EG"/>
              </w:rPr>
            </w:pPr>
            <w:r w:rsidRPr="001250E0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طول الرقم</w:t>
            </w:r>
          </w:p>
        </w:tc>
        <w:tc>
          <w:tcPr>
            <w:tcW w:w="4455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position w:val="2"/>
                <w:sz w:val="20"/>
                <w:szCs w:val="26"/>
                <w:lang w:eastAsia="zh-CN" w:bidi="ar-EG"/>
              </w:rPr>
            </w:pPr>
            <w:r w:rsidRPr="001250E0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نوع الخدمات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position w:val="2"/>
                <w:sz w:val="20"/>
                <w:szCs w:val="26"/>
                <w:lang w:eastAsia="zh-CN" w:bidi="ar-EG"/>
              </w:rPr>
            </w:pPr>
            <w:r w:rsidRPr="001250E0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الوضع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position w:val="2"/>
                <w:sz w:val="20"/>
                <w:szCs w:val="26"/>
                <w:lang w:eastAsia="zh-CN" w:bidi="ar-EG"/>
              </w:rPr>
            </w:pPr>
            <w:r w:rsidRPr="001250E0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  <w:t>الفئة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100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  <w:rtl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مساعدة المشغل الوطني/رد صوتي تفاعلي</w:t>
            </w:r>
            <w:r w:rsidR="001250E0">
              <w:rPr>
                <w:rStyle w:val="FootnoteReference"/>
                <w:rtl/>
              </w:rPr>
              <w:footnoteReference w:id="5"/>
            </w: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 xml:space="preserve"> مسبوق الدفع</w:t>
            </w:r>
            <w:r w:rsidR="005C14A1" w:rsidRPr="001250E0">
              <w:rPr>
                <w:rFonts w:hint="cs"/>
                <w:position w:val="2"/>
                <w:sz w:val="20"/>
                <w:szCs w:val="26"/>
                <w:rtl/>
              </w:rPr>
              <w:t>/</w:t>
            </w: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قائمة إدارية لخدمات العملاء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101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بريد صوتي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102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بريد صوتي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CWS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2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103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بريد صوتي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104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105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  <w:rtl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106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  <w:rtl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 xml:space="preserve">بطاقة نداء مسبقة الدفع للشبكة </w:t>
            </w:r>
            <w:r w:rsidRPr="001250E0">
              <w:rPr>
                <w:position w:val="2"/>
                <w:sz w:val="20"/>
                <w:szCs w:val="26"/>
              </w:rPr>
              <w:t>PSTN</w:t>
            </w: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 xml:space="preserve"> </w:t>
            </w:r>
            <w:r w:rsidRPr="001250E0">
              <w:rPr>
                <w:position w:val="2"/>
                <w:sz w:val="20"/>
                <w:szCs w:val="26"/>
                <w:rtl/>
              </w:rPr>
              <w:t>(الجزر الخارجية)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107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بطاقة نداء دولي مسبقة الدفع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108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 xml:space="preserve">بطاقة نداء مسبقة الدفع للشبكة </w:t>
            </w:r>
            <w:r w:rsidRPr="001250E0">
              <w:rPr>
                <w:position w:val="2"/>
                <w:sz w:val="20"/>
                <w:szCs w:val="26"/>
              </w:rPr>
              <w:t>PSTN</w:t>
            </w: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 xml:space="preserve"> </w:t>
            </w:r>
            <w:r w:rsidRPr="001250E0">
              <w:rPr>
                <w:position w:val="2"/>
                <w:sz w:val="20"/>
                <w:szCs w:val="26"/>
                <w:rtl/>
              </w:rPr>
              <w:t xml:space="preserve">(الجزر </w:t>
            </w: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الداخلية</w:t>
            </w:r>
            <w:r w:rsidRPr="001250E0">
              <w:rPr>
                <w:position w:val="2"/>
                <w:sz w:val="20"/>
                <w:szCs w:val="26"/>
                <w:rtl/>
              </w:rPr>
              <w:t>)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109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خدمات متنقلة مسبقة الدفع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110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خدمات متنقلة مسبقة الدفع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111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112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رمز الطوارئ لجميع الخدمات المتنقلة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  <w:rtl/>
                <w:lang w:bidi="ar-EG"/>
              </w:rPr>
            </w:pPr>
            <w:r w:rsidRPr="001250E0">
              <w:rPr>
                <w:position w:val="2"/>
                <w:sz w:val="20"/>
                <w:szCs w:val="26"/>
              </w:rPr>
              <w:t>11(3-6)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117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 xml:space="preserve">خدمات الشبكة </w:t>
            </w:r>
            <w:r w:rsidRPr="001250E0">
              <w:rPr>
                <w:position w:val="2"/>
                <w:sz w:val="20"/>
                <w:szCs w:val="26"/>
              </w:rPr>
              <w:t>PSTN</w:t>
            </w: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 xml:space="preserve"> مسبقة الدفع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11(8-9)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120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تقرير الخلل (عملاء المؤسسة)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CWS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2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121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تقرير الخلل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CWS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2</w:t>
            </w:r>
          </w:p>
        </w:tc>
      </w:tr>
      <w:tr w:rsidR="00CC6841" w:rsidRPr="001250E0" w:rsidTr="00CC6841">
        <w:trPr>
          <w:trHeight w:val="251"/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122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123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خط مساعدة العميل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CWS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2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12(4-9)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13(0-2)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133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الشرطة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13(4-9)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14(3-9)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150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  <w:rtl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151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خدمات الطوارئ الطبية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15(2-9)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160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16(1-9)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اختبار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170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171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مراقبة الصيانة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ALL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17(2-9)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180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181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استفسارات الدليل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CWS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2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18(2-4)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lastRenderedPageBreak/>
              <w:t>185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استفسارات الدليل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AIRTEL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2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18(6-7)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trHeight w:val="233"/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188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3</w:t>
            </w: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استفسارات الدليل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INTELVISION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2</w:t>
            </w: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189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  <w:tr w:rsidR="00CC6841" w:rsidRPr="001250E0" w:rsidTr="00CC6841">
        <w:trPr>
          <w:jc w:val="center"/>
        </w:trPr>
        <w:tc>
          <w:tcPr>
            <w:tcW w:w="1275" w:type="dxa"/>
          </w:tcPr>
          <w:p w:rsidR="00CC6841" w:rsidRPr="001250E0" w:rsidRDefault="00CC6841" w:rsidP="001250E0">
            <w:pPr>
              <w:spacing w:before="40" w:after="40" w:line="260" w:lineRule="exact"/>
              <w:ind w:left="170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position w:val="2"/>
                <w:sz w:val="20"/>
                <w:szCs w:val="26"/>
              </w:rPr>
              <w:t>19(0-9)</w:t>
            </w:r>
          </w:p>
        </w:tc>
        <w:tc>
          <w:tcPr>
            <w:tcW w:w="1134" w:type="dxa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  <w:tc>
          <w:tcPr>
            <w:tcW w:w="4455" w:type="dxa"/>
          </w:tcPr>
          <w:p w:rsidR="00CC6841" w:rsidRPr="001250E0" w:rsidRDefault="00CC6841" w:rsidP="001250E0">
            <w:pPr>
              <w:spacing w:before="40" w:after="40" w:line="260" w:lineRule="exact"/>
              <w:jc w:val="left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محجوزة</w:t>
            </w:r>
          </w:p>
        </w:tc>
        <w:tc>
          <w:tcPr>
            <w:tcW w:w="1613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  <w:r w:rsidRPr="001250E0">
              <w:rPr>
                <w:rFonts w:hint="cs"/>
                <w:position w:val="2"/>
                <w:sz w:val="20"/>
                <w:szCs w:val="26"/>
                <w:rtl/>
              </w:rPr>
              <w:t>غير موزعة</w:t>
            </w:r>
          </w:p>
        </w:tc>
        <w:tc>
          <w:tcPr>
            <w:tcW w:w="1162" w:type="dxa"/>
            <w:vAlign w:val="center"/>
          </w:tcPr>
          <w:p w:rsidR="00CC6841" w:rsidRPr="001250E0" w:rsidRDefault="00CC6841" w:rsidP="001250E0">
            <w:pPr>
              <w:spacing w:before="40" w:after="40" w:line="260" w:lineRule="exact"/>
              <w:jc w:val="center"/>
              <w:rPr>
                <w:position w:val="2"/>
                <w:sz w:val="20"/>
                <w:szCs w:val="26"/>
              </w:rPr>
            </w:pPr>
          </w:p>
        </w:tc>
      </w:tr>
    </w:tbl>
    <w:p w:rsidR="00CC6841" w:rsidRPr="00DC5335" w:rsidRDefault="00CC6841" w:rsidP="00CC6841">
      <w:pPr>
        <w:spacing w:line="180" w:lineRule="auto"/>
        <w:rPr>
          <w:rFonts w:eastAsia="SimSun"/>
          <w:position w:val="2"/>
          <w:sz w:val="20"/>
          <w:szCs w:val="26"/>
          <w:rtl/>
          <w:lang w:eastAsia="zh-CN" w:bidi="ar-EG"/>
        </w:rPr>
      </w:pPr>
      <w:r w:rsidRPr="00DC5335">
        <w:rPr>
          <w:rFonts w:eastAsia="SimSun" w:hint="cs"/>
          <w:position w:val="2"/>
          <w:sz w:val="20"/>
          <w:szCs w:val="26"/>
          <w:rtl/>
          <w:lang w:eastAsia="zh-CN" w:bidi="ar-EG"/>
        </w:rPr>
        <w:t xml:space="preserve">الفئة </w:t>
      </w:r>
      <w:r w:rsidRPr="00DC5335">
        <w:rPr>
          <w:rFonts w:eastAsia="SimSun"/>
          <w:position w:val="2"/>
          <w:sz w:val="20"/>
          <w:szCs w:val="26"/>
          <w:lang w:eastAsia="zh-CN" w:bidi="ar-EG"/>
        </w:rPr>
        <w:t>1</w:t>
      </w:r>
      <w:r w:rsidRPr="00DC5335">
        <w:rPr>
          <w:rFonts w:eastAsia="SimSun"/>
          <w:position w:val="2"/>
          <w:sz w:val="20"/>
          <w:szCs w:val="26"/>
          <w:rtl/>
          <w:lang w:eastAsia="zh-CN" w:bidi="ar-EG"/>
        </w:rPr>
        <w:tab/>
      </w:r>
      <w:r w:rsidRPr="00DC5335">
        <w:rPr>
          <w:rFonts w:eastAsia="SimSun" w:hint="cs"/>
          <w:position w:val="2"/>
          <w:sz w:val="20"/>
          <w:szCs w:val="26"/>
          <w:rtl/>
          <w:lang w:eastAsia="zh-CN" w:bidi="ar-EG"/>
        </w:rPr>
        <w:t>رموز قابلة للنفاذ عالمياً وموزعة عالمياً لجميع المشغلين.</w:t>
      </w:r>
    </w:p>
    <w:p w:rsidR="00CC6841" w:rsidRPr="00DC5335" w:rsidRDefault="00CC6841" w:rsidP="00CC6841">
      <w:pPr>
        <w:spacing w:before="0" w:line="180" w:lineRule="auto"/>
        <w:rPr>
          <w:rFonts w:eastAsia="SimSun"/>
          <w:position w:val="2"/>
          <w:sz w:val="20"/>
          <w:szCs w:val="26"/>
          <w:rtl/>
          <w:lang w:eastAsia="zh-CN" w:bidi="ar-EG"/>
        </w:rPr>
      </w:pPr>
      <w:r w:rsidRPr="00DC5335">
        <w:rPr>
          <w:rFonts w:eastAsia="SimSun" w:hint="cs"/>
          <w:position w:val="2"/>
          <w:sz w:val="20"/>
          <w:szCs w:val="26"/>
          <w:rtl/>
          <w:lang w:eastAsia="zh-CN" w:bidi="ar-EG"/>
        </w:rPr>
        <w:t xml:space="preserve">الفئة </w:t>
      </w:r>
      <w:r w:rsidRPr="00DC5335">
        <w:rPr>
          <w:rFonts w:eastAsia="SimSun"/>
          <w:position w:val="2"/>
          <w:sz w:val="20"/>
          <w:szCs w:val="26"/>
          <w:lang w:eastAsia="zh-CN" w:bidi="ar-EG"/>
        </w:rPr>
        <w:t>2</w:t>
      </w:r>
      <w:r w:rsidRPr="00DC5335">
        <w:rPr>
          <w:rFonts w:eastAsia="SimSun"/>
          <w:position w:val="2"/>
          <w:sz w:val="20"/>
          <w:szCs w:val="26"/>
          <w:rtl/>
          <w:lang w:eastAsia="zh-CN" w:bidi="ar-EG"/>
        </w:rPr>
        <w:tab/>
      </w:r>
      <w:r w:rsidRPr="00DC5335">
        <w:rPr>
          <w:rFonts w:eastAsia="SimSun" w:hint="cs"/>
          <w:position w:val="2"/>
          <w:sz w:val="20"/>
          <w:szCs w:val="26"/>
          <w:rtl/>
          <w:lang w:eastAsia="zh-CN" w:bidi="ar-EG"/>
        </w:rPr>
        <w:t>رموز قابلة للنفاذ عالمياً وموزعة لمشغل واحد.</w:t>
      </w:r>
    </w:p>
    <w:p w:rsidR="00CC6841" w:rsidRPr="00DC5335" w:rsidRDefault="00CC6841" w:rsidP="00CC6841">
      <w:pPr>
        <w:spacing w:before="0" w:line="180" w:lineRule="auto"/>
        <w:rPr>
          <w:rFonts w:eastAsia="SimSun"/>
          <w:position w:val="2"/>
          <w:sz w:val="20"/>
          <w:szCs w:val="26"/>
          <w:rtl/>
          <w:lang w:eastAsia="zh-CN" w:bidi="ar-EG"/>
        </w:rPr>
      </w:pPr>
      <w:r w:rsidRPr="00DC5335">
        <w:rPr>
          <w:rFonts w:eastAsia="SimSun" w:hint="cs"/>
          <w:position w:val="2"/>
          <w:sz w:val="20"/>
          <w:szCs w:val="26"/>
          <w:rtl/>
          <w:lang w:eastAsia="zh-CN" w:bidi="ar-EG"/>
        </w:rPr>
        <w:t xml:space="preserve">الفئة </w:t>
      </w:r>
      <w:r w:rsidRPr="00DC5335">
        <w:rPr>
          <w:rFonts w:eastAsia="SimSun"/>
          <w:position w:val="2"/>
          <w:sz w:val="20"/>
          <w:szCs w:val="26"/>
          <w:lang w:eastAsia="zh-CN" w:bidi="ar-EG"/>
        </w:rPr>
        <w:t>3</w:t>
      </w:r>
      <w:r w:rsidRPr="00DC5335">
        <w:rPr>
          <w:rFonts w:eastAsia="SimSun"/>
          <w:position w:val="2"/>
          <w:sz w:val="20"/>
          <w:szCs w:val="26"/>
          <w:rtl/>
          <w:lang w:eastAsia="zh-CN" w:bidi="ar-EG"/>
        </w:rPr>
        <w:tab/>
      </w:r>
      <w:r w:rsidRPr="00DC5335">
        <w:rPr>
          <w:rFonts w:eastAsia="SimSun" w:hint="cs"/>
          <w:position w:val="2"/>
          <w:sz w:val="20"/>
          <w:szCs w:val="26"/>
          <w:rtl/>
          <w:lang w:eastAsia="zh-CN" w:bidi="ar-EG"/>
        </w:rPr>
        <w:t>رموز لن تُمرر عبر الشبكات عموماً وهي موزعة عالمياً لجميع المشغلين.</w:t>
      </w:r>
    </w:p>
    <w:p w:rsidR="00CC6841" w:rsidRDefault="00CC6841" w:rsidP="00CC6841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2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7"/>
        <w:gridCol w:w="1313"/>
        <w:gridCol w:w="5048"/>
        <w:gridCol w:w="1871"/>
      </w:tblGrid>
      <w:tr w:rsidR="00CC6841" w:rsidRPr="0019763C" w:rsidTr="00CC6841">
        <w:trPr>
          <w:tblHeader/>
          <w:jc w:val="center"/>
        </w:trPr>
        <w:tc>
          <w:tcPr>
            <w:tcW w:w="1407" w:type="dxa"/>
            <w:vAlign w:val="center"/>
          </w:tcPr>
          <w:p w:rsidR="00CC6841" w:rsidRPr="0019763C" w:rsidRDefault="00CC6841" w:rsidP="00CC6841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19763C">
              <w:rPr>
                <w:rFonts w:hint="cs"/>
                <w:b/>
                <w:bCs/>
                <w:sz w:val="20"/>
                <w:szCs w:val="26"/>
                <w:rtl/>
              </w:rPr>
              <w:t>الأرقام الأولى</w:t>
            </w:r>
          </w:p>
        </w:tc>
        <w:tc>
          <w:tcPr>
            <w:tcW w:w="1313" w:type="dxa"/>
            <w:vAlign w:val="center"/>
          </w:tcPr>
          <w:p w:rsidR="00CC6841" w:rsidRPr="0019763C" w:rsidRDefault="00CC6841" w:rsidP="00CC6841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19763C">
              <w:rPr>
                <w:rFonts w:hint="cs"/>
                <w:b/>
                <w:bCs/>
                <w:sz w:val="20"/>
                <w:szCs w:val="26"/>
                <w:rtl/>
              </w:rPr>
              <w:t>طول الرقم</w:t>
            </w:r>
          </w:p>
        </w:tc>
        <w:tc>
          <w:tcPr>
            <w:tcW w:w="5048" w:type="dxa"/>
            <w:vAlign w:val="center"/>
          </w:tcPr>
          <w:p w:rsidR="00CC6841" w:rsidRPr="0019763C" w:rsidRDefault="00CC6841" w:rsidP="00CC6841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19763C">
              <w:rPr>
                <w:rFonts w:hint="cs"/>
                <w:b/>
                <w:bCs/>
                <w:sz w:val="20"/>
                <w:szCs w:val="26"/>
                <w:rtl/>
              </w:rPr>
              <w:t>نوع الخدمات</w:t>
            </w:r>
          </w:p>
        </w:tc>
        <w:tc>
          <w:tcPr>
            <w:tcW w:w="1871" w:type="dxa"/>
            <w:vAlign w:val="center"/>
          </w:tcPr>
          <w:p w:rsidR="00CC6841" w:rsidRPr="0019763C" w:rsidRDefault="00CC6841" w:rsidP="00CC6841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19763C">
              <w:rPr>
                <w:rFonts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2(0-4)</w:t>
            </w:r>
          </w:p>
        </w:tc>
        <w:tc>
          <w:tcPr>
            <w:tcW w:w="1313" w:type="dxa"/>
            <w:vMerge w:val="restart"/>
            <w:noWrap/>
            <w:vAlign w:val="center"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7</w:t>
            </w: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25(0-4)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CWS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*255(0-5)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rtl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الخدمة الثابتة الخلوية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CWS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255(6-9)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CWS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25(6-9)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CWS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26(0-9)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CWS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27(0-7)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*278(0-1)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الخدمة الثابتة الخلوية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2782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*2783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الخدمة الثابتة الخلوية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278(4-9)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279(0-9)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28(0-9)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CC6841" w:rsidRPr="0019763C" w:rsidTr="00CC6841">
        <w:trPr>
          <w:jc w:val="center"/>
        </w:trPr>
        <w:tc>
          <w:tcPr>
            <w:tcW w:w="1407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sz w:val="20"/>
                <w:szCs w:val="26"/>
                <w:lang w:bidi="ar-EG"/>
              </w:rPr>
              <w:t>29(0-9)</w:t>
            </w:r>
          </w:p>
        </w:tc>
        <w:tc>
          <w:tcPr>
            <w:tcW w:w="1313" w:type="dxa"/>
            <w:vMerge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</w:p>
        </w:tc>
        <w:tc>
          <w:tcPr>
            <w:tcW w:w="5048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left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الخدمات المتنقلة</w:t>
            </w:r>
          </w:p>
        </w:tc>
        <w:tc>
          <w:tcPr>
            <w:tcW w:w="1871" w:type="dxa"/>
            <w:noWrap/>
          </w:tcPr>
          <w:p w:rsidR="00CC6841" w:rsidRPr="0019763C" w:rsidRDefault="00CC6841" w:rsidP="00CC6841">
            <w:pPr>
              <w:spacing w:before="40" w:after="40" w:line="200" w:lineRule="exact"/>
              <w:jc w:val="center"/>
              <w:rPr>
                <w:sz w:val="20"/>
                <w:szCs w:val="26"/>
                <w:lang w:bidi="ar-EG"/>
              </w:rPr>
            </w:pPr>
            <w:r w:rsidRPr="0019763C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</w:tbl>
    <w:p w:rsidR="00CC6841" w:rsidRPr="00446BE9" w:rsidRDefault="00CC6841" w:rsidP="006C0868">
      <w:pPr>
        <w:tabs>
          <w:tab w:val="left" w:pos="283"/>
        </w:tabs>
        <w:rPr>
          <w:rFonts w:eastAsia="SimSun"/>
          <w:sz w:val="20"/>
          <w:szCs w:val="26"/>
          <w:rtl/>
          <w:lang w:eastAsia="zh-CN" w:bidi="ar-EG"/>
        </w:rPr>
      </w:pPr>
      <w:r>
        <w:rPr>
          <w:rFonts w:eastAsia="SimSun"/>
          <w:sz w:val="20"/>
          <w:szCs w:val="26"/>
          <w:lang w:eastAsia="zh-CN" w:bidi="ar-EG"/>
        </w:rPr>
        <w:t>*</w:t>
      </w:r>
      <w:r w:rsidR="006C0868">
        <w:rPr>
          <w:rFonts w:eastAsia="SimSun"/>
          <w:sz w:val="20"/>
          <w:szCs w:val="26"/>
          <w:lang w:eastAsia="zh-CN" w:bidi="ar-EG"/>
        </w:rPr>
        <w:tab/>
      </w:r>
      <w:r w:rsidRPr="00446BE9">
        <w:rPr>
          <w:rFonts w:eastAsia="SimSun" w:hint="cs"/>
          <w:sz w:val="20"/>
          <w:szCs w:val="26"/>
          <w:rtl/>
          <w:lang w:eastAsia="zh-CN" w:bidi="ar-EG"/>
        </w:rPr>
        <w:t>جدير بالملاحظة أنه تُفرض على الخدمات الثابتة الخلوية نفس التعريفات المفروضة على خدمات الخطوط الثابتة.</w:t>
      </w:r>
    </w:p>
    <w:p w:rsidR="00CC6841" w:rsidRDefault="00CC6841" w:rsidP="00CC6841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3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9"/>
        <w:gridCol w:w="1333"/>
        <w:gridCol w:w="5191"/>
        <w:gridCol w:w="1856"/>
      </w:tblGrid>
      <w:tr w:rsidR="00CC6841" w:rsidRPr="0060419F" w:rsidTr="00CC6841">
        <w:trPr>
          <w:jc w:val="center"/>
        </w:trPr>
        <w:tc>
          <w:tcPr>
            <w:tcW w:w="1259" w:type="dxa"/>
            <w:vAlign w:val="center"/>
          </w:tcPr>
          <w:p w:rsidR="00CC6841" w:rsidRPr="0060419F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60419F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الأرقام الأولى</w:t>
            </w:r>
          </w:p>
        </w:tc>
        <w:tc>
          <w:tcPr>
            <w:tcW w:w="1333" w:type="dxa"/>
            <w:vAlign w:val="center"/>
          </w:tcPr>
          <w:p w:rsidR="00CC6841" w:rsidRPr="0060419F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60419F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طول الرقم</w:t>
            </w:r>
          </w:p>
        </w:tc>
        <w:tc>
          <w:tcPr>
            <w:tcW w:w="5191" w:type="dxa"/>
            <w:vAlign w:val="center"/>
          </w:tcPr>
          <w:p w:rsidR="00CC6841" w:rsidRPr="0060419F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60419F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نوع الخدمات</w:t>
            </w:r>
          </w:p>
        </w:tc>
        <w:tc>
          <w:tcPr>
            <w:tcW w:w="1856" w:type="dxa"/>
            <w:vAlign w:val="center"/>
          </w:tcPr>
          <w:p w:rsidR="00CC6841" w:rsidRPr="0060419F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60419F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CC6841" w:rsidRPr="0060419F" w:rsidTr="00CC6841">
        <w:trPr>
          <w:jc w:val="center"/>
        </w:trPr>
        <w:tc>
          <w:tcPr>
            <w:tcW w:w="1259" w:type="dxa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3(0-9)</w:t>
            </w:r>
          </w:p>
        </w:tc>
        <w:tc>
          <w:tcPr>
            <w:tcW w:w="1333" w:type="dxa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5191" w:type="dxa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856" w:type="dxa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</w:tbl>
    <w:p w:rsidR="00CC6841" w:rsidRDefault="00CC6841" w:rsidP="00CC6841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4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8"/>
        <w:gridCol w:w="1577"/>
        <w:gridCol w:w="4252"/>
        <w:gridCol w:w="2552"/>
      </w:tblGrid>
      <w:tr w:rsidR="00CC6841" w:rsidRPr="0060419F" w:rsidTr="00CC6841">
        <w:trPr>
          <w:trHeight w:val="20"/>
          <w:jc w:val="center"/>
        </w:trPr>
        <w:tc>
          <w:tcPr>
            <w:tcW w:w="1258" w:type="dxa"/>
            <w:vAlign w:val="center"/>
          </w:tcPr>
          <w:p w:rsidR="00CC6841" w:rsidRPr="0060419F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60419F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الأرقام الأولى</w:t>
            </w:r>
          </w:p>
        </w:tc>
        <w:tc>
          <w:tcPr>
            <w:tcW w:w="1577" w:type="dxa"/>
            <w:vAlign w:val="center"/>
          </w:tcPr>
          <w:p w:rsidR="00CC6841" w:rsidRPr="0060419F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60419F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طول الرقم</w:t>
            </w:r>
          </w:p>
        </w:tc>
        <w:tc>
          <w:tcPr>
            <w:tcW w:w="4252" w:type="dxa"/>
            <w:vAlign w:val="center"/>
          </w:tcPr>
          <w:p w:rsidR="00CC6841" w:rsidRPr="0060419F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60419F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نوع الخدمات</w:t>
            </w:r>
          </w:p>
        </w:tc>
        <w:tc>
          <w:tcPr>
            <w:tcW w:w="2552" w:type="dxa"/>
            <w:vAlign w:val="center"/>
          </w:tcPr>
          <w:p w:rsidR="00CC6841" w:rsidRPr="0060419F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60419F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CC6841" w:rsidRPr="0060419F" w:rsidTr="00CC6841">
        <w:trPr>
          <w:trHeight w:val="20"/>
          <w:jc w:val="center"/>
        </w:trPr>
        <w:tc>
          <w:tcPr>
            <w:tcW w:w="1258" w:type="dxa"/>
            <w:tcBorders>
              <w:bottom w:val="single" w:sz="4" w:space="0" w:color="auto"/>
            </w:tcBorders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4(0-1)</w:t>
            </w:r>
          </w:p>
        </w:tc>
        <w:tc>
          <w:tcPr>
            <w:tcW w:w="1577" w:type="dxa"/>
            <w:vMerge w:val="restart"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7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الثابتة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60419F" w:rsidTr="00CC6841">
        <w:trPr>
          <w:trHeight w:val="20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*42(0-9)</w:t>
            </w:r>
          </w:p>
        </w:tc>
        <w:tc>
          <w:tcPr>
            <w:tcW w:w="1577" w:type="dxa"/>
            <w:vMerge/>
            <w:shd w:val="clear" w:color="auto" w:fill="auto"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CC6841" w:rsidRPr="0060419F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الثابتة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CWS</w:t>
            </w:r>
          </w:p>
        </w:tc>
      </w:tr>
      <w:tr w:rsidR="00CC6841" w:rsidRPr="0060419F" w:rsidTr="00CC6841">
        <w:trPr>
          <w:trHeight w:val="20"/>
          <w:jc w:val="center"/>
        </w:trPr>
        <w:tc>
          <w:tcPr>
            <w:tcW w:w="1258" w:type="dxa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43(0-9)</w:t>
            </w:r>
          </w:p>
        </w:tc>
        <w:tc>
          <w:tcPr>
            <w:tcW w:w="1577" w:type="dxa"/>
            <w:vMerge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252" w:type="dxa"/>
          </w:tcPr>
          <w:p w:rsidR="00CC6841" w:rsidRPr="0060419F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الثابتة</w:t>
            </w:r>
          </w:p>
        </w:tc>
        <w:tc>
          <w:tcPr>
            <w:tcW w:w="2552" w:type="dxa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CWS</w:t>
            </w:r>
          </w:p>
        </w:tc>
      </w:tr>
      <w:tr w:rsidR="00CC6841" w:rsidRPr="0060419F" w:rsidTr="00CC6841">
        <w:trPr>
          <w:trHeight w:val="20"/>
          <w:jc w:val="center"/>
        </w:trPr>
        <w:tc>
          <w:tcPr>
            <w:tcW w:w="1258" w:type="dxa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44(0-9)</w:t>
            </w:r>
          </w:p>
        </w:tc>
        <w:tc>
          <w:tcPr>
            <w:tcW w:w="1577" w:type="dxa"/>
            <w:vMerge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252" w:type="dxa"/>
          </w:tcPr>
          <w:p w:rsidR="00CC6841" w:rsidRPr="0060419F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الثابتة</w:t>
            </w:r>
          </w:p>
        </w:tc>
        <w:tc>
          <w:tcPr>
            <w:tcW w:w="2552" w:type="dxa"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INTELVISION</w:t>
            </w:r>
          </w:p>
        </w:tc>
      </w:tr>
      <w:tr w:rsidR="00CC6841" w:rsidRPr="0060419F" w:rsidTr="00CC6841">
        <w:trPr>
          <w:trHeight w:val="20"/>
          <w:jc w:val="center"/>
        </w:trPr>
        <w:tc>
          <w:tcPr>
            <w:tcW w:w="1258" w:type="dxa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45(0-9)</w:t>
            </w:r>
          </w:p>
        </w:tc>
        <w:tc>
          <w:tcPr>
            <w:tcW w:w="1577" w:type="dxa"/>
            <w:vMerge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252" w:type="dxa"/>
          </w:tcPr>
          <w:p w:rsidR="00CC6841" w:rsidRPr="0060419F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الثابتة</w:t>
            </w:r>
          </w:p>
        </w:tc>
        <w:tc>
          <w:tcPr>
            <w:tcW w:w="2552" w:type="dxa"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60419F" w:rsidTr="00CC6841">
        <w:trPr>
          <w:trHeight w:val="20"/>
          <w:jc w:val="center"/>
        </w:trPr>
        <w:tc>
          <w:tcPr>
            <w:tcW w:w="1258" w:type="dxa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46(0-9)</w:t>
            </w:r>
          </w:p>
        </w:tc>
        <w:tc>
          <w:tcPr>
            <w:tcW w:w="1577" w:type="dxa"/>
            <w:vMerge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252" w:type="dxa"/>
          </w:tcPr>
          <w:p w:rsidR="00CC6841" w:rsidRPr="0060419F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الثابتة</w:t>
            </w:r>
          </w:p>
        </w:tc>
        <w:tc>
          <w:tcPr>
            <w:tcW w:w="2552" w:type="dxa"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AIRTEL</w:t>
            </w:r>
          </w:p>
        </w:tc>
      </w:tr>
      <w:tr w:rsidR="00CC6841" w:rsidRPr="0060419F" w:rsidTr="00CC6841">
        <w:trPr>
          <w:trHeight w:val="20"/>
          <w:jc w:val="center"/>
        </w:trPr>
        <w:tc>
          <w:tcPr>
            <w:tcW w:w="1258" w:type="dxa"/>
          </w:tcPr>
          <w:p w:rsidR="00CC6841" w:rsidRPr="0060419F" w:rsidRDefault="00CC6841" w:rsidP="00CC6841">
            <w:pPr>
              <w:spacing w:before="40" w:after="40" w:line="200" w:lineRule="exact"/>
              <w:jc w:val="lef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/>
                <w:sz w:val="20"/>
                <w:szCs w:val="26"/>
                <w:lang w:bidi="ar-EG"/>
              </w:rPr>
              <w:t>4(7-9)</w:t>
            </w:r>
          </w:p>
        </w:tc>
        <w:tc>
          <w:tcPr>
            <w:tcW w:w="1577" w:type="dxa"/>
            <w:vMerge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252" w:type="dxa"/>
          </w:tcPr>
          <w:p w:rsidR="00CC6841" w:rsidRPr="0060419F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الثابتة</w:t>
            </w:r>
          </w:p>
        </w:tc>
        <w:tc>
          <w:tcPr>
            <w:tcW w:w="2552" w:type="dxa"/>
            <w:vAlign w:val="center"/>
          </w:tcPr>
          <w:p w:rsidR="00CC6841" w:rsidRPr="0060419F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60419F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</w:tbl>
    <w:p w:rsidR="00CC6841" w:rsidRPr="00280C48" w:rsidRDefault="00CC6841" w:rsidP="00C92871">
      <w:pPr>
        <w:tabs>
          <w:tab w:val="left" w:pos="283"/>
        </w:tabs>
        <w:ind w:left="284" w:hanging="284"/>
        <w:rPr>
          <w:rFonts w:eastAsia="SimSun"/>
          <w:sz w:val="20"/>
          <w:szCs w:val="26"/>
          <w:rtl/>
          <w:lang w:eastAsia="zh-CN" w:bidi="ar-EG"/>
        </w:rPr>
      </w:pPr>
      <w:r w:rsidRPr="00280C48">
        <w:rPr>
          <w:rFonts w:eastAsia="SimSun"/>
          <w:sz w:val="20"/>
          <w:szCs w:val="26"/>
          <w:lang w:eastAsia="zh-CN" w:bidi="ar-EG"/>
        </w:rPr>
        <w:t>*</w:t>
      </w:r>
      <w:r w:rsidR="00C92871">
        <w:rPr>
          <w:rFonts w:eastAsia="SimSun"/>
          <w:sz w:val="20"/>
          <w:szCs w:val="26"/>
          <w:rtl/>
          <w:lang w:eastAsia="zh-CN" w:bidi="ar-EG"/>
        </w:rPr>
        <w:tab/>
      </w:r>
      <w:r w:rsidRPr="00280C48">
        <w:rPr>
          <w:rFonts w:eastAsia="SimSun" w:hint="cs"/>
          <w:sz w:val="20"/>
          <w:szCs w:val="26"/>
          <w:rtl/>
          <w:lang w:eastAsia="zh-CN" w:bidi="ar-EG"/>
        </w:rPr>
        <w:t xml:space="preserve">جدير بالملاحظة أن الأرقام التي تكون أرقامها الأولى هي </w:t>
      </w:r>
      <w:r w:rsidRPr="00C92871">
        <w:rPr>
          <w:rFonts w:eastAsia="SimSun"/>
          <w:sz w:val="20"/>
          <w:szCs w:val="26"/>
          <w:lang w:eastAsia="zh-CN" w:bidi="ar-EG"/>
        </w:rPr>
        <w:t>4229</w:t>
      </w:r>
      <w:r w:rsidRPr="00280C48">
        <w:rPr>
          <w:rFonts w:eastAsia="SimSun" w:hint="cs"/>
          <w:sz w:val="20"/>
          <w:szCs w:val="26"/>
          <w:rtl/>
          <w:lang w:eastAsia="zh-CN" w:bidi="ar-EG"/>
        </w:rPr>
        <w:t xml:space="preserve"> تُستخدم للنفاذ إلى الجزر الخارجية وتختلف تعريفتها عن تعريفة خدمات الخطوط الثابتة المقدمة في الجزر الداخلية (المجموعة الرئيسية) في سيشيل.</w:t>
      </w:r>
    </w:p>
    <w:p w:rsidR="00CC6841" w:rsidRDefault="00CC6841" w:rsidP="00CC6841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lastRenderedPageBreak/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5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1650"/>
        <w:gridCol w:w="4622"/>
        <w:gridCol w:w="1525"/>
      </w:tblGrid>
      <w:tr w:rsidR="00CC6841" w:rsidRPr="00CE606A" w:rsidTr="00CC6841">
        <w:trPr>
          <w:jc w:val="center"/>
        </w:trPr>
        <w:tc>
          <w:tcPr>
            <w:tcW w:w="1842" w:type="dxa"/>
            <w:vAlign w:val="center"/>
          </w:tcPr>
          <w:p w:rsidR="00CC6841" w:rsidRPr="00CE606A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CE606A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الأرقام الأولى</w:t>
            </w:r>
          </w:p>
        </w:tc>
        <w:tc>
          <w:tcPr>
            <w:tcW w:w="1650" w:type="dxa"/>
            <w:vAlign w:val="center"/>
          </w:tcPr>
          <w:p w:rsidR="00CC6841" w:rsidRPr="00CE606A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CE606A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طول الرقم</w:t>
            </w:r>
          </w:p>
        </w:tc>
        <w:tc>
          <w:tcPr>
            <w:tcW w:w="4622" w:type="dxa"/>
            <w:vAlign w:val="center"/>
          </w:tcPr>
          <w:p w:rsidR="00CC6841" w:rsidRPr="00CE606A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CE606A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نوع الخدمات</w:t>
            </w:r>
          </w:p>
        </w:tc>
        <w:tc>
          <w:tcPr>
            <w:tcW w:w="1525" w:type="dxa"/>
            <w:vAlign w:val="center"/>
          </w:tcPr>
          <w:p w:rsidR="00CC6841" w:rsidRPr="00CE606A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CE606A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CC6841" w:rsidRPr="00CE606A" w:rsidTr="00CC6841">
        <w:trPr>
          <w:jc w:val="center"/>
        </w:trPr>
        <w:tc>
          <w:tcPr>
            <w:tcW w:w="1842" w:type="dxa"/>
          </w:tcPr>
          <w:p w:rsidR="00CC6841" w:rsidRPr="00CE606A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E606A">
              <w:rPr>
                <w:rFonts w:asciiTheme="minorHAnsi" w:hAnsiTheme="minorHAnsi"/>
                <w:sz w:val="20"/>
                <w:szCs w:val="26"/>
                <w:lang w:bidi="ar-EG"/>
              </w:rPr>
              <w:t>5(0-9)</w:t>
            </w:r>
          </w:p>
        </w:tc>
        <w:tc>
          <w:tcPr>
            <w:tcW w:w="1650" w:type="dxa"/>
          </w:tcPr>
          <w:p w:rsidR="00CC6841" w:rsidRPr="00CE606A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622" w:type="dxa"/>
          </w:tcPr>
          <w:p w:rsidR="00CC6841" w:rsidRPr="00CE606A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E606A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525" w:type="dxa"/>
          </w:tcPr>
          <w:p w:rsidR="00CC6841" w:rsidRPr="00CE606A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E606A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</w:tbl>
    <w:p w:rsidR="00CC6841" w:rsidRDefault="00CC6841" w:rsidP="00CC6841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6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28"/>
        <w:gridCol w:w="1582"/>
        <w:gridCol w:w="4704"/>
        <w:gridCol w:w="1525"/>
      </w:tblGrid>
      <w:tr w:rsidR="00CC6841" w:rsidRPr="007F2E4E" w:rsidTr="00CC6841">
        <w:trPr>
          <w:jc w:val="center"/>
        </w:trPr>
        <w:tc>
          <w:tcPr>
            <w:tcW w:w="1828" w:type="dxa"/>
            <w:vAlign w:val="center"/>
          </w:tcPr>
          <w:p w:rsidR="00CC6841" w:rsidRPr="007F2E4E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7F2E4E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الأرقام الأولى</w:t>
            </w:r>
          </w:p>
        </w:tc>
        <w:tc>
          <w:tcPr>
            <w:tcW w:w="1582" w:type="dxa"/>
            <w:vAlign w:val="center"/>
          </w:tcPr>
          <w:p w:rsidR="00CC6841" w:rsidRPr="007F2E4E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7F2E4E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طول الرقم</w:t>
            </w:r>
          </w:p>
        </w:tc>
        <w:tc>
          <w:tcPr>
            <w:tcW w:w="4704" w:type="dxa"/>
            <w:vAlign w:val="center"/>
          </w:tcPr>
          <w:p w:rsidR="00CC6841" w:rsidRPr="007F2E4E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7F2E4E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نوع الخدمات</w:t>
            </w:r>
          </w:p>
        </w:tc>
        <w:tc>
          <w:tcPr>
            <w:tcW w:w="1525" w:type="dxa"/>
            <w:vAlign w:val="center"/>
          </w:tcPr>
          <w:p w:rsidR="00CC6841" w:rsidRPr="007F2E4E" w:rsidRDefault="00CC6841" w:rsidP="00CC6841">
            <w:pPr>
              <w:spacing w:before="40" w:after="40" w:line="24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7F2E4E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CC6841" w:rsidRPr="007F2E4E" w:rsidTr="00CC6841">
        <w:trPr>
          <w:jc w:val="center"/>
        </w:trPr>
        <w:tc>
          <w:tcPr>
            <w:tcW w:w="1828" w:type="dxa"/>
          </w:tcPr>
          <w:p w:rsidR="00CC6841" w:rsidRPr="007F2E4E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/>
                <w:sz w:val="20"/>
                <w:szCs w:val="26"/>
                <w:lang w:bidi="ar-EG"/>
              </w:rPr>
              <w:t>6(0-3)</w:t>
            </w:r>
          </w:p>
        </w:tc>
        <w:tc>
          <w:tcPr>
            <w:tcW w:w="1582" w:type="dxa"/>
            <w:vMerge w:val="restart"/>
            <w:vAlign w:val="center"/>
          </w:tcPr>
          <w:p w:rsidR="00CC6841" w:rsidRPr="007F2E4E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/>
                <w:sz w:val="20"/>
                <w:szCs w:val="26"/>
                <w:lang w:bidi="ar-EG"/>
              </w:rPr>
              <w:t>7</w:t>
            </w:r>
          </w:p>
        </w:tc>
        <w:tc>
          <w:tcPr>
            <w:tcW w:w="4704" w:type="dxa"/>
          </w:tcPr>
          <w:p w:rsidR="00CC6841" w:rsidRPr="007F2E4E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خدمة ثابتة باستعمال بروتوكول نقل الصوت عبر الإنترنت</w:t>
            </w:r>
          </w:p>
        </w:tc>
        <w:tc>
          <w:tcPr>
            <w:tcW w:w="1525" w:type="dxa"/>
          </w:tcPr>
          <w:p w:rsidR="00CC6841" w:rsidRPr="007F2E4E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7F2E4E" w:rsidTr="00CC6841">
        <w:trPr>
          <w:jc w:val="center"/>
        </w:trPr>
        <w:tc>
          <w:tcPr>
            <w:tcW w:w="1828" w:type="dxa"/>
          </w:tcPr>
          <w:p w:rsidR="00CC6841" w:rsidRPr="007F2E4E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/>
                <w:sz w:val="20"/>
                <w:szCs w:val="26"/>
                <w:lang w:bidi="ar-EG"/>
              </w:rPr>
              <w:t>64(0-9)</w:t>
            </w:r>
          </w:p>
        </w:tc>
        <w:tc>
          <w:tcPr>
            <w:tcW w:w="1582" w:type="dxa"/>
            <w:vMerge/>
          </w:tcPr>
          <w:p w:rsidR="00CC6841" w:rsidRPr="007F2E4E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</w:p>
        </w:tc>
        <w:tc>
          <w:tcPr>
            <w:tcW w:w="4704" w:type="dxa"/>
          </w:tcPr>
          <w:p w:rsidR="00CC6841" w:rsidRPr="007F2E4E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خدمة ثابتة باستعمال بروتوكول نقل الصوت عبر الإنترنت</w:t>
            </w:r>
          </w:p>
        </w:tc>
        <w:tc>
          <w:tcPr>
            <w:tcW w:w="1525" w:type="dxa"/>
          </w:tcPr>
          <w:p w:rsidR="00CC6841" w:rsidRPr="007F2E4E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/>
                <w:sz w:val="20"/>
                <w:szCs w:val="26"/>
                <w:lang w:bidi="ar-EG"/>
              </w:rPr>
              <w:t>KOKONET</w:t>
            </w:r>
          </w:p>
        </w:tc>
      </w:tr>
      <w:tr w:rsidR="00CC6841" w:rsidRPr="007F2E4E" w:rsidTr="00CC6841">
        <w:trPr>
          <w:jc w:val="center"/>
        </w:trPr>
        <w:tc>
          <w:tcPr>
            <w:tcW w:w="1828" w:type="dxa"/>
          </w:tcPr>
          <w:p w:rsidR="00CC6841" w:rsidRPr="007F2E4E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/>
                <w:sz w:val="20"/>
                <w:szCs w:val="26"/>
                <w:lang w:bidi="ar-EG"/>
              </w:rPr>
              <w:t>6(5-9)</w:t>
            </w:r>
          </w:p>
        </w:tc>
        <w:tc>
          <w:tcPr>
            <w:tcW w:w="1582" w:type="dxa"/>
            <w:vMerge/>
          </w:tcPr>
          <w:p w:rsidR="00CC6841" w:rsidRPr="007F2E4E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704" w:type="dxa"/>
          </w:tcPr>
          <w:p w:rsidR="00CC6841" w:rsidRPr="007F2E4E" w:rsidRDefault="00CC6841" w:rsidP="00CC6841">
            <w:pPr>
              <w:spacing w:before="40" w:after="40" w:line="2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خدمة ثابتة باستعمال بروتوكول نقل الصوت عبر الإنترنت</w:t>
            </w:r>
          </w:p>
        </w:tc>
        <w:tc>
          <w:tcPr>
            <w:tcW w:w="1525" w:type="dxa"/>
          </w:tcPr>
          <w:p w:rsidR="00CC6841" w:rsidRPr="007F2E4E" w:rsidRDefault="00CC6841" w:rsidP="00CC6841">
            <w:pPr>
              <w:spacing w:before="40" w:after="40" w:line="2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7F2E4E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</w:tbl>
    <w:p w:rsidR="00CC6841" w:rsidRDefault="00CC6841" w:rsidP="00CC6841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7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5"/>
        <w:gridCol w:w="1785"/>
        <w:gridCol w:w="4704"/>
        <w:gridCol w:w="1525"/>
      </w:tblGrid>
      <w:tr w:rsidR="00CC6841" w:rsidRPr="00E174F6" w:rsidTr="00CC6841">
        <w:trPr>
          <w:jc w:val="center"/>
        </w:trPr>
        <w:tc>
          <w:tcPr>
            <w:tcW w:w="1625" w:type="dxa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18"/>
                <w:szCs w:val="26"/>
              </w:rPr>
            </w:pPr>
            <w:r w:rsidRPr="00C75730">
              <w:rPr>
                <w:rFonts w:asciiTheme="minorHAnsi" w:hAnsiTheme="minorHAnsi" w:hint="cs"/>
                <w:b/>
                <w:bCs/>
                <w:sz w:val="18"/>
                <w:szCs w:val="26"/>
                <w:rtl/>
              </w:rPr>
              <w:t>الأرقام الأولى</w:t>
            </w:r>
          </w:p>
        </w:tc>
        <w:tc>
          <w:tcPr>
            <w:tcW w:w="1785" w:type="dxa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18"/>
                <w:szCs w:val="26"/>
              </w:rPr>
            </w:pPr>
            <w:r w:rsidRPr="00C75730">
              <w:rPr>
                <w:rFonts w:asciiTheme="minorHAnsi" w:hAnsiTheme="minorHAnsi" w:hint="cs"/>
                <w:b/>
                <w:bCs/>
                <w:sz w:val="18"/>
                <w:szCs w:val="26"/>
                <w:rtl/>
              </w:rPr>
              <w:t>طول الرقم</w:t>
            </w:r>
          </w:p>
        </w:tc>
        <w:tc>
          <w:tcPr>
            <w:tcW w:w="4704" w:type="dxa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18"/>
                <w:szCs w:val="26"/>
              </w:rPr>
            </w:pPr>
            <w:r w:rsidRPr="00C75730">
              <w:rPr>
                <w:rFonts w:asciiTheme="minorHAnsi" w:hAnsiTheme="minorHAnsi" w:hint="cs"/>
                <w:b/>
                <w:bCs/>
                <w:sz w:val="18"/>
                <w:szCs w:val="26"/>
                <w:rtl/>
              </w:rPr>
              <w:t>نوع الخدمات</w:t>
            </w:r>
          </w:p>
        </w:tc>
        <w:tc>
          <w:tcPr>
            <w:tcW w:w="1525" w:type="dxa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18"/>
                <w:szCs w:val="26"/>
              </w:rPr>
            </w:pPr>
            <w:r w:rsidRPr="00C75730">
              <w:rPr>
                <w:rFonts w:asciiTheme="minorHAnsi" w:hAnsiTheme="minorHAnsi" w:hint="cs"/>
                <w:b/>
                <w:bCs/>
                <w:sz w:val="18"/>
                <w:szCs w:val="26"/>
                <w:rtl/>
              </w:rPr>
              <w:t>الوضع</w:t>
            </w:r>
          </w:p>
        </w:tc>
      </w:tr>
      <w:tr w:rsidR="00CC6841" w:rsidRPr="00E174F6" w:rsidTr="00CC6841">
        <w:trPr>
          <w:jc w:val="center"/>
        </w:trPr>
        <w:tc>
          <w:tcPr>
            <w:tcW w:w="1625" w:type="dxa"/>
          </w:tcPr>
          <w:p w:rsidR="00CC6841" w:rsidRPr="00655784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7</w:t>
            </w:r>
            <w:r w:rsidRPr="00655784">
              <w:rPr>
                <w:rFonts w:asciiTheme="minorHAnsi" w:hAnsiTheme="minorHAnsi"/>
                <w:sz w:val="18"/>
                <w:szCs w:val="26"/>
                <w:lang w:bidi="ar-EG"/>
              </w:rPr>
              <w:t>(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0</w:t>
            </w:r>
            <w:r w:rsidRPr="00655784">
              <w:rPr>
                <w:rFonts w:asciiTheme="minorHAnsi" w:hAnsiTheme="minorHAnsi"/>
                <w:sz w:val="18"/>
                <w:szCs w:val="26"/>
                <w:lang w:bidi="ar-EG"/>
              </w:rPr>
              <w:t>-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</w:t>
            </w:r>
            <w:r w:rsidRPr="00655784">
              <w:rPr>
                <w:rFonts w:asciiTheme="minorHAnsi" w:hAnsiTheme="minorHAnsi"/>
                <w:sz w:val="18"/>
                <w:szCs w:val="26"/>
                <w:lang w:bidi="ar-EG"/>
              </w:rPr>
              <w:t>)</w:t>
            </w:r>
          </w:p>
        </w:tc>
        <w:tc>
          <w:tcPr>
            <w:tcW w:w="1785" w:type="dxa"/>
          </w:tcPr>
          <w:p w:rsidR="00CC6841" w:rsidRPr="00655784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</w:p>
        </w:tc>
        <w:tc>
          <w:tcPr>
            <w:tcW w:w="4704" w:type="dxa"/>
          </w:tcPr>
          <w:p w:rsidR="00CC6841" w:rsidRPr="00655784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655784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محجوزة</w:t>
            </w:r>
          </w:p>
        </w:tc>
        <w:tc>
          <w:tcPr>
            <w:tcW w:w="1525" w:type="dxa"/>
          </w:tcPr>
          <w:p w:rsidR="00CC6841" w:rsidRPr="00655784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655784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غير موزعة</w:t>
            </w:r>
          </w:p>
        </w:tc>
      </w:tr>
    </w:tbl>
    <w:p w:rsidR="00CC6841" w:rsidRDefault="00CC6841" w:rsidP="00CC6841">
      <w:pPr>
        <w:keepNext/>
        <w:spacing w:before="240" w:after="120" w:line="240" w:lineRule="auto"/>
        <w:jc w:val="center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8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32"/>
        <w:gridCol w:w="1721"/>
        <w:gridCol w:w="4761"/>
        <w:gridCol w:w="1525"/>
      </w:tblGrid>
      <w:tr w:rsidR="00CC6841" w:rsidRPr="00C75730" w:rsidTr="00CC6841">
        <w:trPr>
          <w:jc w:val="center"/>
        </w:trPr>
        <w:tc>
          <w:tcPr>
            <w:tcW w:w="1632" w:type="dxa"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C75730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الأرقام الأولى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C75730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طول الرقم</w:t>
            </w:r>
          </w:p>
        </w:tc>
        <w:tc>
          <w:tcPr>
            <w:tcW w:w="4761" w:type="dxa"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C75730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أنواع الخدمات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C75730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CC6841" w:rsidRPr="00C75730" w:rsidTr="00CC6841">
        <w:trPr>
          <w:jc w:val="center"/>
        </w:trPr>
        <w:tc>
          <w:tcPr>
            <w:tcW w:w="1632" w:type="dxa"/>
            <w:shd w:val="clear" w:color="auto" w:fill="auto"/>
          </w:tcPr>
          <w:p w:rsidR="00CC6841" w:rsidRPr="00C75730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/>
                <w:sz w:val="20"/>
                <w:szCs w:val="26"/>
                <w:lang w:bidi="ar-EG"/>
              </w:rPr>
              <w:t>800(0)</w:t>
            </w: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/>
                <w:sz w:val="20"/>
                <w:szCs w:val="26"/>
                <w:lang w:bidi="ar-EG"/>
              </w:rPr>
              <w:t>7</w:t>
            </w:r>
          </w:p>
        </w:tc>
        <w:tc>
          <w:tcPr>
            <w:tcW w:w="4761" w:type="dxa"/>
            <w:shd w:val="clear" w:color="auto" w:fill="auto"/>
          </w:tcPr>
          <w:p w:rsidR="00CC6841" w:rsidRPr="00C75730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الهاتفية المجانية</w:t>
            </w:r>
          </w:p>
        </w:tc>
        <w:tc>
          <w:tcPr>
            <w:tcW w:w="1525" w:type="dxa"/>
            <w:shd w:val="clear" w:color="auto" w:fill="auto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/>
                <w:sz w:val="20"/>
                <w:szCs w:val="26"/>
                <w:lang w:bidi="ar-EG"/>
              </w:rPr>
              <w:t>AIRTEL</w:t>
            </w:r>
          </w:p>
        </w:tc>
      </w:tr>
      <w:tr w:rsidR="00CC6841" w:rsidRPr="00C75730" w:rsidTr="00CC6841">
        <w:trPr>
          <w:trHeight w:val="180"/>
          <w:jc w:val="center"/>
        </w:trPr>
        <w:tc>
          <w:tcPr>
            <w:tcW w:w="1632" w:type="dxa"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/>
                <w:sz w:val="20"/>
                <w:szCs w:val="26"/>
                <w:lang w:bidi="ar-EG"/>
              </w:rPr>
              <w:t>800(1-9)</w:t>
            </w: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761" w:type="dxa"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الهاتفية المجانية</w:t>
            </w:r>
          </w:p>
        </w:tc>
        <w:tc>
          <w:tcPr>
            <w:tcW w:w="1525" w:type="dxa"/>
            <w:shd w:val="clear" w:color="auto" w:fill="auto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C75730" w:rsidTr="00CC6841">
        <w:trPr>
          <w:trHeight w:val="278"/>
          <w:jc w:val="center"/>
        </w:trPr>
        <w:tc>
          <w:tcPr>
            <w:tcW w:w="1632" w:type="dxa"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  <w:r w:rsidRPr="00C75730">
              <w:rPr>
                <w:rFonts w:asciiTheme="minorHAnsi" w:hAnsiTheme="minorHAnsi"/>
                <w:sz w:val="20"/>
                <w:szCs w:val="26"/>
                <w:lang w:bidi="ar-EG"/>
              </w:rPr>
              <w:t>80(1-9)</w:t>
            </w: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761" w:type="dxa"/>
            <w:shd w:val="clear" w:color="auto" w:fill="auto"/>
          </w:tcPr>
          <w:p w:rsidR="00CC6841" w:rsidRPr="00C75730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525" w:type="dxa"/>
            <w:shd w:val="clear" w:color="auto" w:fill="auto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C75730" w:rsidTr="00CC6841">
        <w:trPr>
          <w:trHeight w:val="260"/>
          <w:jc w:val="center"/>
        </w:trPr>
        <w:tc>
          <w:tcPr>
            <w:tcW w:w="1632" w:type="dxa"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/>
                <w:sz w:val="20"/>
                <w:szCs w:val="26"/>
                <w:lang w:bidi="ar-EG"/>
              </w:rPr>
              <w:t>8(1-9)</w:t>
            </w: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761" w:type="dxa"/>
            <w:shd w:val="clear" w:color="auto" w:fill="auto"/>
          </w:tcPr>
          <w:p w:rsidR="00CC6841" w:rsidRPr="00C75730" w:rsidRDefault="00CC6841" w:rsidP="00CC6841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525" w:type="dxa"/>
            <w:shd w:val="clear" w:color="auto" w:fill="auto"/>
          </w:tcPr>
          <w:p w:rsidR="00CC6841" w:rsidRPr="00C75730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75730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</w:tbl>
    <w:p w:rsidR="00CC6841" w:rsidRDefault="00CC6841" w:rsidP="00CC6841">
      <w:pPr>
        <w:keepNext/>
        <w:keepLines/>
        <w:spacing w:before="240" w:after="120" w:line="240" w:lineRule="auto"/>
        <w:jc w:val="center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9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39"/>
        <w:gridCol w:w="1767"/>
        <w:gridCol w:w="4324"/>
        <w:gridCol w:w="1909"/>
      </w:tblGrid>
      <w:tr w:rsidR="00CC6841" w:rsidRPr="00294D29" w:rsidTr="00CC6841">
        <w:trPr>
          <w:jc w:val="center"/>
        </w:trPr>
        <w:tc>
          <w:tcPr>
            <w:tcW w:w="1639" w:type="dxa"/>
            <w:vAlign w:val="center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294D29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الأرقام الأولى</w:t>
            </w:r>
          </w:p>
        </w:tc>
        <w:tc>
          <w:tcPr>
            <w:tcW w:w="1767" w:type="dxa"/>
            <w:vAlign w:val="center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294D29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طول الرقم</w:t>
            </w:r>
          </w:p>
        </w:tc>
        <w:tc>
          <w:tcPr>
            <w:tcW w:w="4324" w:type="dxa"/>
            <w:vAlign w:val="center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294D29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نوع الخدمات</w:t>
            </w:r>
          </w:p>
        </w:tc>
        <w:tc>
          <w:tcPr>
            <w:tcW w:w="1909" w:type="dxa"/>
            <w:vAlign w:val="center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294D29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CC6841" w:rsidRPr="00294D29" w:rsidTr="00CC6841">
        <w:trPr>
          <w:jc w:val="center"/>
        </w:trPr>
        <w:tc>
          <w:tcPr>
            <w:tcW w:w="1639" w:type="dxa"/>
          </w:tcPr>
          <w:p w:rsidR="00CC6841" w:rsidRPr="00294D29" w:rsidRDefault="00CC6841" w:rsidP="0017785E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9(0-</w:t>
            </w:r>
            <w:r w:rsidR="0017785E">
              <w:rPr>
                <w:rFonts w:asciiTheme="minorHAnsi" w:hAnsiTheme="minorHAnsi"/>
                <w:sz w:val="20"/>
                <w:szCs w:val="26"/>
                <w:lang w:bidi="ar-EG"/>
              </w:rPr>
              <w:t>4</w:t>
            </w: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)</w:t>
            </w:r>
          </w:p>
        </w:tc>
        <w:tc>
          <w:tcPr>
            <w:tcW w:w="1767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324" w:type="dxa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909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294D29" w:rsidTr="00CC6841">
        <w:trPr>
          <w:jc w:val="center"/>
        </w:trPr>
        <w:tc>
          <w:tcPr>
            <w:tcW w:w="1639" w:type="dxa"/>
            <w:vAlign w:val="center"/>
          </w:tcPr>
          <w:p w:rsidR="00CC6841" w:rsidRPr="00294D29" w:rsidRDefault="00CC6841" w:rsidP="0017785E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9</w:t>
            </w:r>
            <w:r w:rsidR="0017785E">
              <w:rPr>
                <w:rFonts w:asciiTheme="minorHAnsi" w:hAnsiTheme="minorHAnsi"/>
                <w:sz w:val="20"/>
                <w:szCs w:val="26"/>
                <w:lang w:bidi="ar-EG"/>
              </w:rPr>
              <w:t>5</w:t>
            </w: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(0-9)</w:t>
            </w:r>
          </w:p>
        </w:tc>
        <w:tc>
          <w:tcPr>
            <w:tcW w:w="1767" w:type="dxa"/>
            <w:vAlign w:val="center"/>
          </w:tcPr>
          <w:p w:rsidR="00CC6841" w:rsidRPr="00294D29" w:rsidRDefault="0017785E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  <w:r>
              <w:rPr>
                <w:rFonts w:asciiTheme="minorHAnsi" w:hAnsiTheme="minorHAnsi"/>
                <w:sz w:val="20"/>
                <w:szCs w:val="26"/>
                <w:lang w:bidi="ar-EG"/>
              </w:rPr>
              <w:t>7</w:t>
            </w:r>
          </w:p>
        </w:tc>
        <w:tc>
          <w:tcPr>
            <w:tcW w:w="4324" w:type="dxa"/>
            <w:vAlign w:val="center"/>
          </w:tcPr>
          <w:p w:rsidR="00CC6841" w:rsidRPr="00294D29" w:rsidRDefault="009820D4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النصية السمعية</w:t>
            </w:r>
            <w:r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 xml:space="preserve"> الدولية</w:t>
            </w:r>
          </w:p>
        </w:tc>
        <w:tc>
          <w:tcPr>
            <w:tcW w:w="1909" w:type="dxa"/>
            <w:vAlign w:val="center"/>
          </w:tcPr>
          <w:p w:rsidR="00CC6841" w:rsidRPr="0017785E" w:rsidRDefault="0017785E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  <w:r w:rsidRPr="0017785E">
              <w:rPr>
                <w:rFonts w:asciiTheme="minorHAnsi" w:hAnsiTheme="minorHAnsi"/>
                <w:sz w:val="20"/>
                <w:szCs w:val="26"/>
                <w:lang w:bidi="ar-EG"/>
              </w:rPr>
              <w:t>CWS</w:t>
            </w:r>
          </w:p>
        </w:tc>
      </w:tr>
      <w:tr w:rsidR="005C14A1" w:rsidRPr="00294D29" w:rsidTr="00CC6841">
        <w:trPr>
          <w:jc w:val="center"/>
        </w:trPr>
        <w:tc>
          <w:tcPr>
            <w:tcW w:w="1639" w:type="dxa"/>
          </w:tcPr>
          <w:p w:rsidR="005C14A1" w:rsidRPr="001250E0" w:rsidRDefault="005C14A1" w:rsidP="005C14A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1250E0">
              <w:rPr>
                <w:rFonts w:asciiTheme="minorHAnsi" w:hAnsiTheme="minorHAnsi"/>
                <w:sz w:val="20"/>
                <w:szCs w:val="26"/>
                <w:lang w:val="en-GB" w:bidi="ar-EG"/>
              </w:rPr>
              <w:t>96(0-9)</w:t>
            </w:r>
          </w:p>
        </w:tc>
        <w:tc>
          <w:tcPr>
            <w:tcW w:w="1767" w:type="dxa"/>
          </w:tcPr>
          <w:p w:rsidR="005C14A1" w:rsidRPr="001250E0" w:rsidRDefault="005C14A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1250E0">
              <w:rPr>
                <w:rFonts w:asciiTheme="minorHAnsi" w:hAnsiTheme="minorHAnsi"/>
                <w:sz w:val="20"/>
                <w:szCs w:val="26"/>
                <w:lang w:bidi="ar-EG"/>
              </w:rPr>
              <w:t>4</w:t>
            </w:r>
          </w:p>
        </w:tc>
        <w:tc>
          <w:tcPr>
            <w:tcW w:w="4324" w:type="dxa"/>
          </w:tcPr>
          <w:p w:rsidR="005C14A1" w:rsidRPr="001250E0" w:rsidRDefault="001250E0" w:rsidP="001250E0">
            <w:pPr>
              <w:tabs>
                <w:tab w:val="left" w:pos="1720"/>
              </w:tabs>
              <w:spacing w:before="40" w:after="40" w:line="260" w:lineRule="exact"/>
              <w:rPr>
                <w:rFonts w:asciiTheme="minorHAnsi" w:hAnsiTheme="minorHAnsi"/>
                <w:spacing w:val="-2"/>
                <w:sz w:val="20"/>
                <w:szCs w:val="26"/>
                <w:rtl/>
                <w:lang w:bidi="ar-EG"/>
              </w:rPr>
            </w:pPr>
            <w:r w:rsidRPr="001250E0">
              <w:rPr>
                <w:rFonts w:asciiTheme="minorHAnsi" w:hAnsiTheme="minorHAnsi" w:hint="cs"/>
                <w:spacing w:val="-2"/>
                <w:sz w:val="20"/>
                <w:szCs w:val="26"/>
                <w:rtl/>
                <w:lang w:val="en-GB" w:bidi="ar-EG"/>
              </w:rPr>
              <w:t xml:space="preserve">أرقام قصيرة لخدمات القيمة المضافة للرسائل القصيرة </w:t>
            </w:r>
            <w:r w:rsidRPr="001250E0">
              <w:rPr>
                <w:rFonts w:asciiTheme="minorHAnsi" w:hAnsiTheme="minorHAnsi"/>
                <w:spacing w:val="-2"/>
                <w:sz w:val="20"/>
                <w:szCs w:val="26"/>
                <w:lang w:bidi="ar-EG"/>
              </w:rPr>
              <w:t>(SMS)</w:t>
            </w:r>
            <w:r w:rsidRPr="001250E0">
              <w:rPr>
                <w:rFonts w:asciiTheme="minorHAnsi" w:hAnsiTheme="minorHAnsi" w:hint="cs"/>
                <w:spacing w:val="-2"/>
                <w:sz w:val="20"/>
                <w:szCs w:val="26"/>
                <w:rtl/>
                <w:lang w:bidi="ar-EG"/>
              </w:rPr>
              <w:t>/</w:t>
            </w:r>
            <w:r w:rsidRPr="001250E0">
              <w:rPr>
                <w:rFonts w:asciiTheme="minorHAnsi" w:hAnsiTheme="minorHAnsi" w:hint="cs"/>
                <w:spacing w:val="-2"/>
                <w:sz w:val="2"/>
                <w:szCs w:val="2"/>
                <w:rtl/>
                <w:lang w:bidi="ar-EG"/>
              </w:rPr>
              <w:t xml:space="preserve"> </w:t>
            </w:r>
            <w:r w:rsidRPr="001250E0">
              <w:rPr>
                <w:rFonts w:asciiTheme="minorHAnsi" w:hAnsiTheme="minorHAnsi" w:hint="cs"/>
                <w:spacing w:val="-2"/>
                <w:sz w:val="20"/>
                <w:szCs w:val="26"/>
                <w:rtl/>
                <w:lang w:bidi="ar-EG"/>
              </w:rPr>
              <w:t xml:space="preserve">الرسائل متعددة الوسائط </w:t>
            </w:r>
            <w:r w:rsidRPr="001250E0">
              <w:rPr>
                <w:rFonts w:asciiTheme="minorHAnsi" w:hAnsiTheme="minorHAnsi"/>
                <w:spacing w:val="-2"/>
                <w:sz w:val="20"/>
                <w:szCs w:val="26"/>
                <w:lang w:bidi="ar-EG"/>
              </w:rPr>
              <w:t>(MMS)</w:t>
            </w:r>
          </w:p>
        </w:tc>
        <w:tc>
          <w:tcPr>
            <w:tcW w:w="1909" w:type="dxa"/>
          </w:tcPr>
          <w:p w:rsidR="005C14A1" w:rsidRPr="001250E0" w:rsidRDefault="005C14A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  <w:rtl/>
                <w:lang w:bidi="ar-EG"/>
              </w:rPr>
            </w:pPr>
            <w:r w:rsidRPr="001250E0">
              <w:rPr>
                <w:rFonts w:asciiTheme="minorHAnsi" w:hAnsiTheme="minorHAnsi" w:hint="cs"/>
                <w:b/>
                <w:bCs/>
                <w:sz w:val="20"/>
                <w:szCs w:val="26"/>
                <w:rtl/>
                <w:lang w:bidi="ar-EG"/>
              </w:rPr>
              <w:t xml:space="preserve">انظر </w:t>
            </w:r>
            <w:r w:rsidRPr="001250E0">
              <w:rPr>
                <w:rFonts w:asciiTheme="minorHAnsi" w:hAnsiTheme="minorHAnsi"/>
                <w:b/>
                <w:bCs/>
                <w:sz w:val="20"/>
                <w:szCs w:val="26"/>
                <w:lang w:bidi="ar-EG"/>
              </w:rPr>
              <w:t>2.A</w:t>
            </w:r>
          </w:p>
        </w:tc>
      </w:tr>
      <w:tr w:rsidR="00CC6841" w:rsidRPr="00294D29" w:rsidTr="00CC6841">
        <w:trPr>
          <w:jc w:val="center"/>
        </w:trPr>
        <w:tc>
          <w:tcPr>
            <w:tcW w:w="1639" w:type="dxa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970</w:t>
            </w:r>
          </w:p>
        </w:tc>
        <w:tc>
          <w:tcPr>
            <w:tcW w:w="1767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324" w:type="dxa"/>
          </w:tcPr>
          <w:p w:rsidR="00CC6841" w:rsidRPr="00294D29" w:rsidRDefault="00CC6841" w:rsidP="00CC6841">
            <w:pPr>
              <w:tabs>
                <w:tab w:val="left" w:pos="1720"/>
              </w:tabs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909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294D29" w:rsidTr="00CC6841">
        <w:trPr>
          <w:jc w:val="center"/>
        </w:trPr>
        <w:tc>
          <w:tcPr>
            <w:tcW w:w="1639" w:type="dxa"/>
            <w:shd w:val="clear" w:color="auto" w:fill="auto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971</w:t>
            </w:r>
          </w:p>
        </w:tc>
        <w:tc>
          <w:tcPr>
            <w:tcW w:w="1767" w:type="dxa"/>
            <w:shd w:val="clear" w:color="auto" w:fill="auto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7</w:t>
            </w:r>
          </w:p>
        </w:tc>
        <w:tc>
          <w:tcPr>
            <w:tcW w:w="4324" w:type="dxa"/>
            <w:shd w:val="clear" w:color="auto" w:fill="auto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الخدمات النصية السمعية</w:t>
            </w:r>
          </w:p>
        </w:tc>
        <w:tc>
          <w:tcPr>
            <w:tcW w:w="1909" w:type="dxa"/>
            <w:shd w:val="clear" w:color="auto" w:fill="auto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CWS</w:t>
            </w:r>
          </w:p>
        </w:tc>
      </w:tr>
      <w:tr w:rsidR="00CC6841" w:rsidRPr="00294D29" w:rsidTr="00CC6841">
        <w:trPr>
          <w:jc w:val="center"/>
        </w:trPr>
        <w:tc>
          <w:tcPr>
            <w:tcW w:w="1639" w:type="dxa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97(2-9)</w:t>
            </w:r>
          </w:p>
        </w:tc>
        <w:tc>
          <w:tcPr>
            <w:tcW w:w="1767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324" w:type="dxa"/>
          </w:tcPr>
          <w:p w:rsidR="00CC6841" w:rsidRPr="00294D29" w:rsidRDefault="00CC6841" w:rsidP="00CC6841">
            <w:pPr>
              <w:tabs>
                <w:tab w:val="left" w:pos="1720"/>
              </w:tabs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909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294D29" w:rsidTr="00CC6841">
        <w:trPr>
          <w:jc w:val="center"/>
        </w:trPr>
        <w:tc>
          <w:tcPr>
            <w:tcW w:w="1639" w:type="dxa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98(0-9)</w:t>
            </w:r>
          </w:p>
        </w:tc>
        <w:tc>
          <w:tcPr>
            <w:tcW w:w="1767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324" w:type="dxa"/>
          </w:tcPr>
          <w:p w:rsidR="00CC6841" w:rsidRPr="00294D29" w:rsidRDefault="00CC6841" w:rsidP="00CC6841">
            <w:pPr>
              <w:tabs>
                <w:tab w:val="left" w:pos="1720"/>
              </w:tabs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909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294D29" w:rsidTr="00CC6841">
        <w:trPr>
          <w:jc w:val="center"/>
        </w:trPr>
        <w:tc>
          <w:tcPr>
            <w:tcW w:w="1639" w:type="dxa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99(0-8)</w:t>
            </w:r>
          </w:p>
        </w:tc>
        <w:tc>
          <w:tcPr>
            <w:tcW w:w="1767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4324" w:type="dxa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909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294D29" w:rsidTr="00CC6841">
        <w:trPr>
          <w:jc w:val="center"/>
        </w:trPr>
        <w:tc>
          <w:tcPr>
            <w:tcW w:w="1639" w:type="dxa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999</w:t>
            </w:r>
          </w:p>
        </w:tc>
        <w:tc>
          <w:tcPr>
            <w:tcW w:w="1767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3</w:t>
            </w:r>
          </w:p>
        </w:tc>
        <w:tc>
          <w:tcPr>
            <w:tcW w:w="4324" w:type="dxa"/>
          </w:tcPr>
          <w:p w:rsidR="00CC6841" w:rsidRPr="00294D29" w:rsidRDefault="00CC6841" w:rsidP="00CC6841">
            <w:pPr>
              <w:spacing w:before="40" w:after="40" w:line="26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خدمات الطوارئ</w:t>
            </w:r>
          </w:p>
        </w:tc>
        <w:tc>
          <w:tcPr>
            <w:tcW w:w="1909" w:type="dxa"/>
          </w:tcPr>
          <w:p w:rsidR="00CC6841" w:rsidRPr="00294D29" w:rsidRDefault="00CC6841" w:rsidP="00CC6841">
            <w:pPr>
              <w:spacing w:before="40" w:after="40" w:line="26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294D29">
              <w:rPr>
                <w:rFonts w:asciiTheme="minorHAnsi" w:hAnsiTheme="minorHAnsi"/>
                <w:sz w:val="20"/>
                <w:szCs w:val="26"/>
                <w:lang w:bidi="ar-EG"/>
              </w:rPr>
              <w:t>ALL</w:t>
            </w:r>
          </w:p>
        </w:tc>
      </w:tr>
    </w:tbl>
    <w:p w:rsidR="00CC6841" w:rsidRDefault="00CC6841" w:rsidP="00850EC8">
      <w:pPr>
        <w:pageBreakBefore/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 w:rsidRPr="00DA77D7">
        <w:rPr>
          <w:rFonts w:eastAsia="SimSun" w:hint="cs"/>
          <w:b/>
          <w:bCs/>
          <w:position w:val="2"/>
          <w:rtl/>
          <w:lang w:eastAsia="zh-CN" w:bidi="ar-EG"/>
        </w:rPr>
        <w:lastRenderedPageBreak/>
        <w:t xml:space="preserve">تخصيصات رموز تعرف هوية شبكة البيانات </w:t>
      </w:r>
      <w:r>
        <w:rPr>
          <w:rFonts w:eastAsia="SimSun"/>
          <w:b/>
          <w:bCs/>
          <w:position w:val="2"/>
          <w:lang w:eastAsia="zh-CN" w:bidi="ar-EG"/>
        </w:rPr>
        <w:t>(DNIC)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4394"/>
        <w:gridCol w:w="2127"/>
      </w:tblGrid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B32BC1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تخصيص رمز تعرف هوية شبكة البيانات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B32BC1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الخدمة</w:t>
            </w:r>
          </w:p>
        </w:tc>
        <w:tc>
          <w:tcPr>
            <w:tcW w:w="2127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B32BC1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6330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–</w:t>
            </w:r>
          </w:p>
        </w:tc>
        <w:tc>
          <w:tcPr>
            <w:tcW w:w="2127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6331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 xml:space="preserve">شبكة بتبديل الرزم </w:t>
            </w: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(INFOLINK)</w:t>
            </w:r>
          </w:p>
        </w:tc>
        <w:tc>
          <w:tcPr>
            <w:tcW w:w="2127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CWS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6332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–</w:t>
            </w:r>
          </w:p>
        </w:tc>
        <w:tc>
          <w:tcPr>
            <w:tcW w:w="2127" w:type="dxa"/>
            <w:noWrap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6333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–</w:t>
            </w:r>
          </w:p>
        </w:tc>
        <w:tc>
          <w:tcPr>
            <w:tcW w:w="2127" w:type="dxa"/>
            <w:noWrap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6334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–</w:t>
            </w:r>
          </w:p>
        </w:tc>
        <w:tc>
          <w:tcPr>
            <w:tcW w:w="2127" w:type="dxa"/>
            <w:noWrap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6335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–</w:t>
            </w:r>
          </w:p>
        </w:tc>
        <w:tc>
          <w:tcPr>
            <w:tcW w:w="2127" w:type="dxa"/>
            <w:noWrap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6336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–</w:t>
            </w:r>
          </w:p>
        </w:tc>
        <w:tc>
          <w:tcPr>
            <w:tcW w:w="2127" w:type="dxa"/>
            <w:noWrap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6337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–</w:t>
            </w:r>
          </w:p>
        </w:tc>
        <w:tc>
          <w:tcPr>
            <w:tcW w:w="2127" w:type="dxa"/>
            <w:noWrap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6338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–</w:t>
            </w:r>
          </w:p>
        </w:tc>
        <w:tc>
          <w:tcPr>
            <w:tcW w:w="2127" w:type="dxa"/>
            <w:noWrap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CC6841" w:rsidRPr="00B32BC1" w:rsidTr="005C14A1">
        <w:trPr>
          <w:trHeight w:val="255"/>
          <w:jc w:val="center"/>
        </w:trPr>
        <w:tc>
          <w:tcPr>
            <w:tcW w:w="3118" w:type="dxa"/>
            <w:noWrap/>
            <w:vAlign w:val="bottom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6339</w:t>
            </w:r>
          </w:p>
        </w:tc>
        <w:tc>
          <w:tcPr>
            <w:tcW w:w="4394" w:type="dxa"/>
            <w:noWrap/>
            <w:vAlign w:val="center"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/>
                <w:sz w:val="20"/>
                <w:szCs w:val="26"/>
                <w:lang w:bidi="ar-EG"/>
              </w:rPr>
              <w:t>–</w:t>
            </w:r>
          </w:p>
        </w:tc>
        <w:tc>
          <w:tcPr>
            <w:tcW w:w="2127" w:type="dxa"/>
            <w:noWrap/>
          </w:tcPr>
          <w:p w:rsidR="00CC6841" w:rsidRPr="00B32BC1" w:rsidRDefault="00CC6841" w:rsidP="00CC6841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32BC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</w:tbl>
    <w:p w:rsidR="0017785E" w:rsidRDefault="0017785E" w:rsidP="00CD4835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:rsidR="0017785E" w:rsidRDefault="0017785E" w:rsidP="0017785E">
      <w:pPr>
        <w:keepNext/>
        <w:pageBreakBefore/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 w:rsidRPr="00DA77D7">
        <w:rPr>
          <w:rFonts w:eastAsia="SimSun" w:hint="cs"/>
          <w:b/>
          <w:bCs/>
          <w:position w:val="2"/>
          <w:rtl/>
          <w:lang w:eastAsia="zh-CN" w:bidi="ar-EG"/>
        </w:rPr>
        <w:lastRenderedPageBreak/>
        <w:t xml:space="preserve">تخصيصات رموز </w:t>
      </w:r>
      <w:r>
        <w:rPr>
          <w:rFonts w:eastAsia="SimSun" w:hint="cs"/>
          <w:b/>
          <w:bCs/>
          <w:position w:val="2"/>
          <w:rtl/>
          <w:lang w:eastAsia="zh-CN" w:bidi="ar-EG"/>
        </w:rPr>
        <w:t xml:space="preserve">نقاط التشوير الدولية </w:t>
      </w:r>
      <w:r>
        <w:rPr>
          <w:rFonts w:eastAsia="SimSun"/>
          <w:b/>
          <w:bCs/>
          <w:position w:val="2"/>
          <w:lang w:eastAsia="zh-CN" w:bidi="ar-EG"/>
        </w:rPr>
        <w:t>(ISPC)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2"/>
        <w:gridCol w:w="4609"/>
        <w:gridCol w:w="1788"/>
      </w:tblGrid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b/>
                <w:bCs/>
                <w:sz w:val="20"/>
                <w:szCs w:val="26"/>
              </w:rPr>
            </w:pPr>
            <w:r w:rsidRPr="00CA0069">
              <w:rPr>
                <w:rFonts w:hint="cs"/>
                <w:b/>
                <w:bCs/>
                <w:sz w:val="20"/>
                <w:szCs w:val="26"/>
                <w:rtl/>
              </w:rPr>
              <w:t>تخصيص رموز نقاط التشوير الدولية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b/>
                <w:bCs/>
                <w:sz w:val="20"/>
                <w:szCs w:val="26"/>
              </w:rPr>
            </w:pPr>
            <w:r w:rsidRPr="00CA0069">
              <w:rPr>
                <w:rFonts w:hint="cs"/>
                <w:b/>
                <w:bCs/>
                <w:sz w:val="20"/>
                <w:szCs w:val="26"/>
                <w:rtl/>
              </w:rPr>
              <w:t>العقدة/البدالة</w:t>
            </w: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b/>
                <w:bCs/>
                <w:sz w:val="20"/>
                <w:szCs w:val="26"/>
              </w:rPr>
            </w:pPr>
            <w:r w:rsidRPr="00CA0069">
              <w:rPr>
                <w:rFonts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17785E" w:rsidRPr="00CA0069" w:rsidTr="006C0868">
        <w:trPr>
          <w:trHeight w:val="188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6-066-0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E10S1</w:t>
            </w: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CWS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6-066-1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Seychelles MSC</w:t>
            </w: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CWS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6-066-2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Media Gateway (MGW)</w:t>
            </w: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CWS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6-066-3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6-066-4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INTV-MAHE-01</w:t>
            </w: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INTELVISION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6-066-5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MEDIA GATEWAY-AIRTEL</w:t>
            </w: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6-066-6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TLS</w:t>
            </w: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17785E" w:rsidRPr="00CA0069" w:rsidTr="006C0868">
        <w:trPr>
          <w:trHeight w:val="296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6-066-7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MSC</w:t>
            </w: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17785E" w:rsidRPr="00CA0069" w:rsidTr="006C0868">
        <w:trPr>
          <w:trHeight w:val="224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6-067-0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KOKONET-0</w:t>
            </w:r>
          </w:p>
        </w:tc>
        <w:tc>
          <w:tcPr>
            <w:tcW w:w="1788" w:type="dxa"/>
            <w:noWrap/>
            <w:vAlign w:val="center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KOKONET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6-067-1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</w:p>
        </w:tc>
        <w:tc>
          <w:tcPr>
            <w:tcW w:w="1788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6-067-2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HSS Node</w:t>
            </w:r>
          </w:p>
        </w:tc>
        <w:tc>
          <w:tcPr>
            <w:tcW w:w="1788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6-067-3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MSC-SC 01</w:t>
            </w:r>
          </w:p>
        </w:tc>
        <w:tc>
          <w:tcPr>
            <w:tcW w:w="1788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AIRTEL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6-067-4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</w:p>
        </w:tc>
        <w:tc>
          <w:tcPr>
            <w:tcW w:w="1788" w:type="dxa"/>
            <w:noWrap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6-067-5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</w:p>
        </w:tc>
        <w:tc>
          <w:tcPr>
            <w:tcW w:w="1788" w:type="dxa"/>
            <w:noWrap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6-067-6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</w:p>
        </w:tc>
        <w:tc>
          <w:tcPr>
            <w:tcW w:w="1788" w:type="dxa"/>
            <w:noWrap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  <w:tr w:rsidR="0017785E" w:rsidRPr="00CA0069" w:rsidTr="006C0868">
        <w:trPr>
          <w:trHeight w:val="255"/>
          <w:jc w:val="center"/>
        </w:trPr>
        <w:tc>
          <w:tcPr>
            <w:tcW w:w="3242" w:type="dxa"/>
            <w:noWrap/>
            <w:vAlign w:val="bottom"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sz w:val="20"/>
                <w:szCs w:val="26"/>
                <w:lang w:bidi="ar-EG"/>
              </w:rPr>
              <w:t>6-067-7</w:t>
            </w:r>
          </w:p>
        </w:tc>
        <w:tc>
          <w:tcPr>
            <w:tcW w:w="4609" w:type="dxa"/>
            <w:noWrap/>
            <w:vAlign w:val="center"/>
          </w:tcPr>
          <w:p w:rsidR="0017785E" w:rsidRPr="00CA0069" w:rsidRDefault="0017785E" w:rsidP="006C0868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</w:p>
        </w:tc>
        <w:tc>
          <w:tcPr>
            <w:tcW w:w="1788" w:type="dxa"/>
            <w:noWrap/>
          </w:tcPr>
          <w:p w:rsidR="0017785E" w:rsidRPr="00CA0069" w:rsidRDefault="0017785E" w:rsidP="006C0868">
            <w:pPr>
              <w:spacing w:before="40" w:after="40" w:line="300" w:lineRule="exact"/>
              <w:jc w:val="center"/>
              <w:rPr>
                <w:sz w:val="20"/>
                <w:szCs w:val="26"/>
                <w:lang w:bidi="ar-EG"/>
              </w:rPr>
            </w:pPr>
            <w:r w:rsidRPr="00CA0069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</w:tbl>
    <w:p w:rsidR="0017785E" w:rsidRDefault="0017785E" w:rsidP="0017785E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 w:rsidRPr="00DA77D7">
        <w:rPr>
          <w:rFonts w:eastAsia="SimSun" w:hint="cs"/>
          <w:b/>
          <w:bCs/>
          <w:position w:val="2"/>
          <w:rtl/>
          <w:lang w:eastAsia="zh-CN" w:bidi="ar-EG"/>
        </w:rPr>
        <w:t xml:space="preserve">تخصيصات </w:t>
      </w: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رقم تعرف جهة الإصدار </w:t>
      </w:r>
      <w:r>
        <w:rPr>
          <w:rFonts w:eastAsia="SimSun"/>
          <w:b/>
          <w:bCs/>
          <w:position w:val="2"/>
          <w:lang w:eastAsia="zh-CN" w:bidi="ar-EG"/>
        </w:rPr>
        <w:t>(IIN)</w:t>
      </w:r>
    </w:p>
    <w:tbl>
      <w:tblPr>
        <w:bidiVisual/>
        <w:tblW w:w="9639" w:type="dxa"/>
        <w:jc w:val="center"/>
        <w:tblLook w:val="0000" w:firstRow="0" w:lastRow="0" w:firstColumn="0" w:lastColumn="0" w:noHBand="0" w:noVBand="0"/>
      </w:tblPr>
      <w:tblGrid>
        <w:gridCol w:w="3105"/>
        <w:gridCol w:w="4719"/>
        <w:gridCol w:w="1815"/>
      </w:tblGrid>
      <w:tr w:rsidR="0017785E" w:rsidRPr="00AF5672" w:rsidTr="006C0868">
        <w:trPr>
          <w:trHeight w:val="108"/>
          <w:jc w:val="center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AF5672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تخصيص رقم تعرف جهة الإصدار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AF5672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اسم الشركة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AF5672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الوضع</w:t>
            </w:r>
          </w:p>
        </w:tc>
      </w:tr>
      <w:tr w:rsidR="0017785E" w:rsidRPr="00AF5672" w:rsidTr="006C0868">
        <w:trPr>
          <w:trHeight w:val="330"/>
          <w:jc w:val="center"/>
        </w:trPr>
        <w:tc>
          <w:tcPr>
            <w:tcW w:w="3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AF5672">
              <w:rPr>
                <w:rFonts w:asciiTheme="minorHAnsi" w:hAnsiTheme="minorHAnsi"/>
                <w:sz w:val="20"/>
                <w:szCs w:val="26"/>
                <w:lang w:bidi="ar-EG"/>
              </w:rPr>
              <w:t>89 248 01</w:t>
            </w:r>
          </w:p>
        </w:tc>
        <w:tc>
          <w:tcPr>
            <w:tcW w:w="4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AF5672">
              <w:rPr>
                <w:rFonts w:asciiTheme="minorHAnsi" w:hAnsiTheme="minorHAnsi"/>
                <w:sz w:val="20"/>
                <w:szCs w:val="26"/>
                <w:lang w:bidi="ar-EG"/>
              </w:rPr>
              <w:t>CWS</w:t>
            </w:r>
          </w:p>
        </w:tc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  <w:r w:rsidRPr="00AF5672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غير موزعة</w:t>
            </w:r>
          </w:p>
        </w:tc>
      </w:tr>
    </w:tbl>
    <w:p w:rsidR="0017785E" w:rsidRDefault="0017785E" w:rsidP="0017785E">
      <w:pPr>
        <w:spacing w:before="240" w:after="120" w:line="240" w:lineRule="auto"/>
        <w:jc w:val="center"/>
        <w:rPr>
          <w:b/>
          <w:bCs/>
          <w:color w:val="000000"/>
          <w:rtl/>
        </w:rPr>
      </w:pPr>
      <w:r w:rsidRPr="00695828">
        <w:rPr>
          <w:rFonts w:hint="cs"/>
          <w:b/>
          <w:bCs/>
          <w:color w:val="000000"/>
          <w:rtl/>
        </w:rPr>
        <w:t xml:space="preserve">تخصيصات </w:t>
      </w:r>
      <w:r w:rsidRPr="00695828">
        <w:rPr>
          <w:b/>
          <w:bCs/>
          <w:color w:val="000000"/>
          <w:rtl/>
        </w:rPr>
        <w:t xml:space="preserve">الرمز الدليلي القُطري </w:t>
      </w:r>
      <w:r w:rsidRPr="00CE606A">
        <w:rPr>
          <w:rFonts w:eastAsia="SimSun"/>
          <w:b/>
          <w:bCs/>
          <w:position w:val="2"/>
          <w:rtl/>
          <w:lang w:eastAsia="zh-CN" w:bidi="ar-EG"/>
        </w:rPr>
        <w:t>للاتصالات</w:t>
      </w:r>
      <w:r w:rsidRPr="00695828">
        <w:rPr>
          <w:b/>
          <w:bCs/>
          <w:color w:val="000000"/>
          <w:rtl/>
        </w:rPr>
        <w:t xml:space="preserve"> المتنقلة </w:t>
      </w:r>
      <w:r>
        <w:rPr>
          <w:b/>
          <w:bCs/>
          <w:color w:val="000000"/>
        </w:rPr>
        <w:t>(</w:t>
      </w:r>
      <w:r w:rsidRPr="00695828">
        <w:rPr>
          <w:b/>
          <w:bCs/>
          <w:color w:val="000000"/>
        </w:rPr>
        <w:t>MCC</w:t>
      </w:r>
      <w:r>
        <w:rPr>
          <w:b/>
          <w:bCs/>
          <w:color w:val="000000"/>
        </w:rPr>
        <w:t>)</w:t>
      </w:r>
      <w:r w:rsidRPr="00695828">
        <w:rPr>
          <w:b/>
          <w:bCs/>
          <w:color w:val="000000"/>
          <w:rtl/>
        </w:rPr>
        <w:t xml:space="preserve"> والرمز الدليلي للشبكة المتنقلة </w:t>
      </w:r>
      <w:r>
        <w:rPr>
          <w:b/>
          <w:bCs/>
          <w:color w:val="000000"/>
        </w:rPr>
        <w:t>(</w:t>
      </w:r>
      <w:r w:rsidRPr="00695828">
        <w:rPr>
          <w:b/>
          <w:bCs/>
          <w:color w:val="000000"/>
        </w:rPr>
        <w:t>MNC</w:t>
      </w:r>
      <w:r>
        <w:rPr>
          <w:b/>
          <w:bCs/>
          <w:color w:val="000000"/>
        </w:rPr>
        <w:t>)</w:t>
      </w:r>
    </w:p>
    <w:tbl>
      <w:tblPr>
        <w:bidiVisual/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9"/>
        <w:gridCol w:w="3473"/>
        <w:gridCol w:w="2127"/>
      </w:tblGrid>
      <w:tr w:rsidR="0017785E" w:rsidRPr="00AF5672" w:rsidTr="006C0868">
        <w:trPr>
          <w:trHeight w:val="20"/>
          <w:jc w:val="center"/>
        </w:trPr>
        <w:tc>
          <w:tcPr>
            <w:tcW w:w="4039" w:type="dxa"/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AF5672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 xml:space="preserve">تخصيص </w:t>
            </w:r>
            <w:r w:rsidRPr="00AF5672">
              <w:rPr>
                <w:rFonts w:asciiTheme="minorHAnsi" w:hAnsiTheme="minorHAnsi"/>
                <w:b/>
                <w:bCs/>
                <w:sz w:val="20"/>
                <w:szCs w:val="26"/>
                <w:rtl/>
              </w:rPr>
              <w:t>الرمز الدليلي القُطري للاتصالات المتنقلة</w:t>
            </w:r>
            <w:r w:rsidRPr="00AF5672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 xml:space="preserve"> - </w:t>
            </w:r>
            <w:r w:rsidRPr="00AF5672">
              <w:rPr>
                <w:rFonts w:asciiTheme="minorHAnsi" w:hAnsiTheme="minorHAnsi"/>
                <w:b/>
                <w:bCs/>
                <w:sz w:val="20"/>
                <w:szCs w:val="26"/>
                <w:rtl/>
              </w:rPr>
              <w:t>الرمز الدليلي للشبكة المتنقلة</w:t>
            </w:r>
          </w:p>
        </w:tc>
        <w:tc>
          <w:tcPr>
            <w:tcW w:w="3473" w:type="dxa"/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AF5672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شبكة متنقلة</w:t>
            </w:r>
          </w:p>
        </w:tc>
        <w:tc>
          <w:tcPr>
            <w:tcW w:w="2127" w:type="dxa"/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AF5672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مشغل الاتصالات المتنقلة</w:t>
            </w:r>
          </w:p>
        </w:tc>
      </w:tr>
      <w:tr w:rsidR="0017785E" w:rsidRPr="00AF5672" w:rsidTr="006C0868">
        <w:trPr>
          <w:trHeight w:val="20"/>
          <w:jc w:val="center"/>
        </w:trPr>
        <w:tc>
          <w:tcPr>
            <w:tcW w:w="4039" w:type="dxa"/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AF5672">
              <w:rPr>
                <w:rFonts w:asciiTheme="minorHAnsi" w:hAnsiTheme="minorHAnsi"/>
                <w:sz w:val="20"/>
                <w:szCs w:val="26"/>
                <w:lang w:bidi="ar-EG"/>
              </w:rPr>
              <w:t>633-01</w:t>
            </w:r>
          </w:p>
        </w:tc>
        <w:tc>
          <w:tcPr>
            <w:tcW w:w="3473" w:type="dxa"/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AF5672">
              <w:rPr>
                <w:rFonts w:asciiTheme="minorHAnsi" w:hAnsiTheme="minorHAnsi"/>
                <w:sz w:val="20"/>
                <w:szCs w:val="26"/>
                <w:lang w:bidi="ar-EG"/>
              </w:rPr>
              <w:t>GSM/3G</w:t>
            </w:r>
          </w:p>
        </w:tc>
        <w:tc>
          <w:tcPr>
            <w:tcW w:w="2127" w:type="dxa"/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AF5672">
              <w:rPr>
                <w:rFonts w:asciiTheme="minorHAnsi" w:hAnsiTheme="minorHAnsi"/>
                <w:sz w:val="20"/>
                <w:szCs w:val="26"/>
                <w:lang w:bidi="ar-EG"/>
              </w:rPr>
              <w:t>CWS</w:t>
            </w:r>
          </w:p>
        </w:tc>
      </w:tr>
      <w:tr w:rsidR="0017785E" w:rsidRPr="00AF5672" w:rsidTr="006C0868">
        <w:trPr>
          <w:trHeight w:val="20"/>
          <w:jc w:val="center"/>
        </w:trPr>
        <w:tc>
          <w:tcPr>
            <w:tcW w:w="4039" w:type="dxa"/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AF5672">
              <w:rPr>
                <w:rFonts w:asciiTheme="minorHAnsi" w:hAnsiTheme="minorHAnsi"/>
                <w:sz w:val="20"/>
                <w:szCs w:val="26"/>
                <w:lang w:bidi="ar-EG"/>
              </w:rPr>
              <w:t>633-10</w:t>
            </w:r>
          </w:p>
        </w:tc>
        <w:tc>
          <w:tcPr>
            <w:tcW w:w="3473" w:type="dxa"/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AF5672">
              <w:rPr>
                <w:rFonts w:asciiTheme="minorHAnsi" w:hAnsiTheme="minorHAnsi"/>
                <w:sz w:val="20"/>
                <w:szCs w:val="26"/>
                <w:lang w:bidi="ar-EG"/>
              </w:rPr>
              <w:t>GSM/3G</w:t>
            </w:r>
          </w:p>
        </w:tc>
        <w:tc>
          <w:tcPr>
            <w:tcW w:w="2127" w:type="dxa"/>
            <w:noWrap/>
            <w:vAlign w:val="center"/>
          </w:tcPr>
          <w:p w:rsidR="0017785E" w:rsidRPr="00AF5672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AF5672">
              <w:rPr>
                <w:rFonts w:asciiTheme="minorHAnsi" w:hAnsiTheme="minorHAnsi"/>
                <w:sz w:val="20"/>
                <w:szCs w:val="26"/>
                <w:lang w:bidi="ar-EG"/>
              </w:rPr>
              <w:t>AIRTEL</w:t>
            </w:r>
          </w:p>
        </w:tc>
      </w:tr>
    </w:tbl>
    <w:p w:rsidR="0017785E" w:rsidRDefault="0017785E" w:rsidP="00C92871">
      <w:pPr>
        <w:keepNext/>
        <w:spacing w:before="24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 w:rsidRPr="005539A3">
        <w:rPr>
          <w:rFonts w:eastAsia="SimSun"/>
          <w:b/>
          <w:bCs/>
          <w:position w:val="2"/>
          <w:lang w:eastAsia="zh-CN" w:bidi="ar-EG"/>
        </w:rPr>
        <w:t>1</w:t>
      </w:r>
      <w:r w:rsidRPr="009E55B7">
        <w:rPr>
          <w:rFonts w:eastAsia="SimSun"/>
          <w:b/>
          <w:bCs/>
          <w:position w:val="2"/>
          <w:lang w:eastAsia="zh-CN" w:bidi="ar-EG"/>
        </w:rPr>
        <w:t>.A</w:t>
      </w:r>
      <w:r w:rsidRPr="009E55B7">
        <w:rPr>
          <w:rFonts w:eastAsia="SimSun" w:hint="cs"/>
          <w:b/>
          <w:bCs/>
          <w:position w:val="2"/>
          <w:rtl/>
          <w:lang w:eastAsia="zh-CN" w:bidi="ar-EG"/>
        </w:rPr>
        <w:t xml:space="preserve"> </w:t>
      </w:r>
      <w:r>
        <w:rPr>
          <w:rFonts w:eastAsia="SimSun" w:hint="cs"/>
          <w:b/>
          <w:bCs/>
          <w:position w:val="2"/>
          <w:rtl/>
          <w:lang w:eastAsia="zh-CN" w:bidi="ar-EG"/>
        </w:rPr>
        <w:t>-</w:t>
      </w:r>
      <w:r w:rsidRPr="009E55B7">
        <w:rPr>
          <w:rFonts w:eastAsia="SimSun" w:hint="cs"/>
          <w:b/>
          <w:bCs/>
          <w:position w:val="2"/>
          <w:rtl/>
          <w:lang w:eastAsia="zh-CN" w:bidi="ar-EG"/>
        </w:rPr>
        <w:t xml:space="preserve"> الاسم الكامل للمشغلين</w:t>
      </w:r>
    </w:p>
    <w:p w:rsidR="0017785E" w:rsidRDefault="0017785E" w:rsidP="0017785E">
      <w:pPr>
        <w:spacing w:before="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position w:val="2"/>
          <w:rtl/>
          <w:lang w:eastAsia="zh-CN" w:bidi="ar-EG"/>
        </w:rPr>
        <w:t>المشغلون</w:t>
      </w:r>
    </w:p>
    <w:p w:rsidR="0017785E" w:rsidRDefault="0017785E" w:rsidP="0017785E">
      <w:pPr>
        <w:tabs>
          <w:tab w:val="left" w:pos="1417"/>
        </w:tabs>
        <w:spacing w:before="6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/>
          <w:position w:val="2"/>
          <w:lang w:eastAsia="zh-CN" w:bidi="ar-EG"/>
        </w:rPr>
        <w:t>CWS</w:t>
      </w:r>
      <w:r>
        <w:rPr>
          <w:rFonts w:eastAsia="SimSun"/>
          <w:position w:val="2"/>
          <w:rtl/>
          <w:lang w:eastAsia="zh-CN" w:bidi="ar-EG"/>
        </w:rPr>
        <w:tab/>
      </w:r>
      <w:r>
        <w:rPr>
          <w:rFonts w:asciiTheme="minorHAnsi" w:hAnsiTheme="minorHAnsi" w:cs="Arial"/>
        </w:rPr>
        <w:t xml:space="preserve">Cable and Wireless (Seychelles) </w:t>
      </w:r>
      <w:r w:rsidRPr="00101E20">
        <w:rPr>
          <w:rFonts w:asciiTheme="minorHAnsi" w:hAnsiTheme="minorHAnsi" w:cs="Arial"/>
        </w:rPr>
        <w:t>Ltd</w:t>
      </w:r>
    </w:p>
    <w:p w:rsidR="0017785E" w:rsidRDefault="0017785E" w:rsidP="0017785E">
      <w:pPr>
        <w:tabs>
          <w:tab w:val="left" w:pos="1417"/>
        </w:tabs>
        <w:spacing w:before="6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/>
          <w:position w:val="2"/>
          <w:lang w:eastAsia="zh-CN" w:bidi="ar-EG"/>
        </w:rPr>
        <w:t>AIRTEL</w:t>
      </w:r>
      <w:r>
        <w:rPr>
          <w:rFonts w:eastAsia="SimSun"/>
          <w:position w:val="2"/>
          <w:rtl/>
          <w:lang w:eastAsia="zh-CN" w:bidi="ar-EG"/>
        </w:rPr>
        <w:tab/>
      </w:r>
      <w:r w:rsidRPr="00101E20">
        <w:rPr>
          <w:rFonts w:asciiTheme="minorHAnsi" w:hAnsiTheme="minorHAnsi" w:cs="Arial"/>
        </w:rPr>
        <w:t>Airtel (Seychelles) Ltd</w:t>
      </w:r>
    </w:p>
    <w:p w:rsidR="0017785E" w:rsidRDefault="0017785E" w:rsidP="0017785E">
      <w:pPr>
        <w:tabs>
          <w:tab w:val="left" w:pos="1417"/>
        </w:tabs>
        <w:spacing w:before="6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/>
          <w:position w:val="2"/>
          <w:lang w:eastAsia="zh-CN" w:bidi="ar-EG"/>
        </w:rPr>
        <w:t>INTELVISION</w:t>
      </w:r>
      <w:r>
        <w:rPr>
          <w:rFonts w:eastAsia="SimSun"/>
          <w:position w:val="2"/>
          <w:rtl/>
          <w:lang w:eastAsia="zh-CN" w:bidi="ar-EG"/>
        </w:rPr>
        <w:tab/>
      </w:r>
      <w:r w:rsidRPr="00101E20">
        <w:rPr>
          <w:rFonts w:asciiTheme="minorHAnsi" w:hAnsiTheme="minorHAnsi" w:cs="Arial"/>
        </w:rPr>
        <w:t>Intelvision Ltd</w:t>
      </w:r>
    </w:p>
    <w:p w:rsidR="0017785E" w:rsidRDefault="0017785E" w:rsidP="0017785E">
      <w:pPr>
        <w:tabs>
          <w:tab w:val="left" w:pos="1417"/>
        </w:tabs>
        <w:spacing w:before="6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/>
          <w:position w:val="2"/>
          <w:lang w:eastAsia="zh-CN" w:bidi="ar-EG"/>
        </w:rPr>
        <w:t>KOKONET</w:t>
      </w:r>
      <w:r>
        <w:rPr>
          <w:rFonts w:eastAsia="SimSun"/>
          <w:position w:val="2"/>
          <w:rtl/>
          <w:lang w:eastAsia="zh-CN" w:bidi="ar-EG"/>
        </w:rPr>
        <w:tab/>
      </w:r>
      <w:r w:rsidRPr="00101E20">
        <w:rPr>
          <w:rFonts w:asciiTheme="minorHAnsi" w:hAnsiTheme="minorHAnsi" w:cs="Arial"/>
        </w:rPr>
        <w:t>Kokonet Ltd</w:t>
      </w:r>
    </w:p>
    <w:p w:rsidR="0017785E" w:rsidRDefault="0017785E" w:rsidP="0017785E">
      <w:pPr>
        <w:rPr>
          <w:rtl/>
          <w:lang w:val="en-GB" w:bidi="ar-EG"/>
        </w:rPr>
      </w:pPr>
      <w:r>
        <w:rPr>
          <w:rtl/>
          <w:lang w:val="en-GB" w:bidi="ar-EG"/>
        </w:rPr>
        <w:br w:type="page"/>
      </w:r>
    </w:p>
    <w:p w:rsidR="0017785E" w:rsidRPr="002F4416" w:rsidRDefault="0017785E" w:rsidP="0017785E">
      <w:pPr>
        <w:spacing w:before="240" w:after="120" w:line="240" w:lineRule="auto"/>
        <w:jc w:val="center"/>
        <w:rPr>
          <w:rFonts w:eastAsia="SimSun"/>
          <w:b/>
          <w:bCs/>
          <w:position w:val="2"/>
          <w:sz w:val="30"/>
          <w:rtl/>
          <w:lang w:eastAsia="zh-CN"/>
        </w:rPr>
      </w:pPr>
      <w:r w:rsidRPr="005539A3">
        <w:rPr>
          <w:rFonts w:eastAsia="SimSun"/>
          <w:b/>
          <w:bCs/>
          <w:position w:val="2"/>
          <w:lang w:eastAsia="zh-CN" w:bidi="ar-EG"/>
        </w:rPr>
        <w:lastRenderedPageBreak/>
        <w:t>2</w:t>
      </w:r>
      <w:r w:rsidRPr="009E55B7">
        <w:rPr>
          <w:rFonts w:eastAsia="SimSun"/>
          <w:b/>
          <w:bCs/>
          <w:position w:val="2"/>
          <w:lang w:eastAsia="zh-CN" w:bidi="ar-EG"/>
        </w:rPr>
        <w:t>.A</w:t>
      </w:r>
      <w:r w:rsidRPr="009E55B7">
        <w:rPr>
          <w:rFonts w:eastAsia="SimSun" w:hint="cs"/>
          <w:b/>
          <w:bCs/>
          <w:position w:val="2"/>
          <w:rtl/>
          <w:lang w:eastAsia="zh-CN" w:bidi="ar-EG"/>
        </w:rPr>
        <w:t xml:space="preserve"> </w:t>
      </w:r>
      <w:r>
        <w:rPr>
          <w:rFonts w:eastAsia="SimSun" w:hint="cs"/>
          <w:b/>
          <w:bCs/>
          <w:position w:val="2"/>
          <w:rtl/>
          <w:lang w:eastAsia="zh-CN" w:bidi="ar-EG"/>
        </w:rPr>
        <w:t>-</w:t>
      </w:r>
      <w:r w:rsidRPr="009E55B7">
        <w:rPr>
          <w:rFonts w:eastAsia="SimSun" w:hint="cs"/>
          <w:b/>
          <w:bCs/>
          <w:position w:val="2"/>
          <w:rtl/>
          <w:lang w:eastAsia="zh-CN" w:bidi="ar-EG"/>
        </w:rPr>
        <w:t xml:space="preserve"> </w:t>
      </w:r>
      <w:r w:rsidRPr="002F4416">
        <w:rPr>
          <w:rFonts w:asciiTheme="minorHAnsi" w:hAnsiTheme="minorHAnsi" w:hint="cs"/>
          <w:b/>
          <w:bCs/>
          <w:sz w:val="30"/>
          <w:rtl/>
        </w:rPr>
        <w:t>الرموز القصيرة لخدمة الرسائل القصيرة/خدمة الرسائل متعددة الوسائط ذات القيمة المضافة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59"/>
        <w:gridCol w:w="1087"/>
        <w:gridCol w:w="3974"/>
        <w:gridCol w:w="1559"/>
        <w:gridCol w:w="1560"/>
      </w:tblGrid>
      <w:tr w:rsidR="0017785E" w:rsidRPr="00BE02ED" w:rsidTr="006C0868">
        <w:trPr>
          <w:jc w:val="center"/>
        </w:trPr>
        <w:tc>
          <w:tcPr>
            <w:tcW w:w="1459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BE02ED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الأرقام الأولى</w:t>
            </w:r>
          </w:p>
        </w:tc>
        <w:tc>
          <w:tcPr>
            <w:tcW w:w="1087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BE02ED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طول الرقم</w:t>
            </w:r>
          </w:p>
        </w:tc>
        <w:tc>
          <w:tcPr>
            <w:tcW w:w="3974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BE02ED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نوع الخدمات</w:t>
            </w:r>
          </w:p>
        </w:tc>
        <w:tc>
          <w:tcPr>
            <w:tcW w:w="1559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BE02ED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الوضع</w:t>
            </w:r>
          </w:p>
        </w:tc>
        <w:tc>
          <w:tcPr>
            <w:tcW w:w="1560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20"/>
                <w:szCs w:val="26"/>
              </w:rPr>
            </w:pPr>
            <w:r w:rsidRPr="00BE02ED">
              <w:rPr>
                <w:rFonts w:asciiTheme="minorHAnsi" w:hAnsiTheme="minorHAnsi" w:hint="cs"/>
                <w:b/>
                <w:bCs/>
                <w:sz w:val="20"/>
                <w:szCs w:val="26"/>
                <w:rtl/>
              </w:rPr>
              <w:t>الفئة</w:t>
            </w:r>
          </w:p>
        </w:tc>
      </w:tr>
      <w:tr w:rsidR="0017785E" w:rsidRPr="00BE02ED" w:rsidTr="006C0868">
        <w:trPr>
          <w:jc w:val="center"/>
        </w:trPr>
        <w:tc>
          <w:tcPr>
            <w:tcW w:w="1459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960</w:t>
            </w:r>
          </w:p>
        </w:tc>
        <w:tc>
          <w:tcPr>
            <w:tcW w:w="1087" w:type="dxa"/>
            <w:vMerge w:val="restart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4</w:t>
            </w:r>
          </w:p>
        </w:tc>
        <w:tc>
          <w:tcPr>
            <w:tcW w:w="3974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 xml:space="preserve">خدمات عبور الشبكة (انظر القسم </w:t>
            </w:r>
            <w:r w:rsidRPr="00C92871">
              <w:rPr>
                <w:rFonts w:asciiTheme="minorHAnsi" w:hAnsiTheme="minorHAnsi"/>
                <w:sz w:val="20"/>
                <w:szCs w:val="26"/>
                <w:lang w:bidi="ar-EG"/>
              </w:rPr>
              <w:t>3.A</w:t>
            </w: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1559" w:type="dxa"/>
            <w:vAlign w:val="center"/>
          </w:tcPr>
          <w:p w:rsidR="0017785E" w:rsidRPr="00C92871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C92871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 xml:space="preserve">انظر القسم </w:t>
            </w:r>
            <w:r w:rsidRPr="00C92871">
              <w:rPr>
                <w:rFonts w:asciiTheme="minorHAnsi" w:hAnsiTheme="minorHAnsi"/>
                <w:sz w:val="20"/>
                <w:szCs w:val="26"/>
                <w:lang w:bidi="ar-EG"/>
              </w:rPr>
              <w:t>3.A</w:t>
            </w:r>
          </w:p>
        </w:tc>
        <w:tc>
          <w:tcPr>
            <w:tcW w:w="1560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1</w:t>
            </w: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 xml:space="preserve"> أو </w:t>
            </w: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2</w:t>
            </w:r>
          </w:p>
        </w:tc>
      </w:tr>
      <w:tr w:rsidR="0017785E" w:rsidRPr="00BE02ED" w:rsidTr="006C0868">
        <w:trPr>
          <w:jc w:val="center"/>
        </w:trPr>
        <w:tc>
          <w:tcPr>
            <w:tcW w:w="1459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96(1-2)</w:t>
            </w:r>
          </w:p>
        </w:tc>
        <w:tc>
          <w:tcPr>
            <w:tcW w:w="1087" w:type="dxa"/>
            <w:vMerge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3974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خدمات محددة للشبكة</w:t>
            </w:r>
          </w:p>
        </w:tc>
        <w:tc>
          <w:tcPr>
            <w:tcW w:w="1559" w:type="dxa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ALL</w:t>
            </w:r>
          </w:p>
        </w:tc>
        <w:tc>
          <w:tcPr>
            <w:tcW w:w="1560" w:type="dxa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rtl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3</w:t>
            </w:r>
          </w:p>
        </w:tc>
      </w:tr>
      <w:tr w:rsidR="0017785E" w:rsidRPr="00BE02ED" w:rsidTr="006C0868">
        <w:trPr>
          <w:jc w:val="center"/>
        </w:trPr>
        <w:tc>
          <w:tcPr>
            <w:tcW w:w="1459" w:type="dxa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963</w:t>
            </w:r>
          </w:p>
        </w:tc>
        <w:tc>
          <w:tcPr>
            <w:tcW w:w="1087" w:type="dxa"/>
            <w:vMerge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3974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خدمات عبور الشبكة</w:t>
            </w:r>
          </w:p>
        </w:tc>
        <w:tc>
          <w:tcPr>
            <w:tcW w:w="1559" w:type="dxa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560" w:type="dxa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N/A</w:t>
            </w:r>
          </w:p>
        </w:tc>
      </w:tr>
      <w:tr w:rsidR="0017785E" w:rsidRPr="00BE02ED" w:rsidTr="006C0868">
        <w:trPr>
          <w:jc w:val="center"/>
        </w:trPr>
        <w:tc>
          <w:tcPr>
            <w:tcW w:w="1459" w:type="dxa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96(4-5)</w:t>
            </w:r>
          </w:p>
        </w:tc>
        <w:tc>
          <w:tcPr>
            <w:tcW w:w="1087" w:type="dxa"/>
            <w:vMerge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3974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خدمات محددة للشبكة</w:t>
            </w:r>
          </w:p>
        </w:tc>
        <w:tc>
          <w:tcPr>
            <w:tcW w:w="1559" w:type="dxa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ALL</w:t>
            </w:r>
          </w:p>
        </w:tc>
        <w:tc>
          <w:tcPr>
            <w:tcW w:w="1560" w:type="dxa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3</w:t>
            </w:r>
          </w:p>
        </w:tc>
      </w:tr>
      <w:tr w:rsidR="0017785E" w:rsidRPr="00BE02ED" w:rsidTr="006C0868">
        <w:trPr>
          <w:jc w:val="center"/>
        </w:trPr>
        <w:tc>
          <w:tcPr>
            <w:tcW w:w="1459" w:type="dxa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966</w:t>
            </w:r>
          </w:p>
        </w:tc>
        <w:tc>
          <w:tcPr>
            <w:tcW w:w="1087" w:type="dxa"/>
            <w:vMerge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3974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خدمات عبور الشبكة</w:t>
            </w:r>
          </w:p>
        </w:tc>
        <w:tc>
          <w:tcPr>
            <w:tcW w:w="1559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محجوزة</w:t>
            </w:r>
          </w:p>
        </w:tc>
        <w:tc>
          <w:tcPr>
            <w:tcW w:w="1560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N/A</w:t>
            </w:r>
          </w:p>
        </w:tc>
      </w:tr>
      <w:tr w:rsidR="0017785E" w:rsidRPr="00BE02ED" w:rsidTr="006C0868">
        <w:trPr>
          <w:jc w:val="center"/>
        </w:trPr>
        <w:tc>
          <w:tcPr>
            <w:tcW w:w="1459" w:type="dxa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96(7-9)</w:t>
            </w:r>
          </w:p>
        </w:tc>
        <w:tc>
          <w:tcPr>
            <w:tcW w:w="1087" w:type="dxa"/>
            <w:vMerge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</w:p>
        </w:tc>
        <w:tc>
          <w:tcPr>
            <w:tcW w:w="3974" w:type="dxa"/>
            <w:vAlign w:val="center"/>
          </w:tcPr>
          <w:p w:rsidR="0017785E" w:rsidRPr="00BE02ED" w:rsidRDefault="0017785E" w:rsidP="006C0868">
            <w:pPr>
              <w:spacing w:before="40" w:after="40" w:line="300" w:lineRule="exact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 w:hint="cs"/>
                <w:sz w:val="20"/>
                <w:szCs w:val="26"/>
                <w:rtl/>
                <w:lang w:bidi="ar-EG"/>
              </w:rPr>
              <w:t>خدمات محددة للشبكة</w:t>
            </w:r>
          </w:p>
        </w:tc>
        <w:tc>
          <w:tcPr>
            <w:tcW w:w="1559" w:type="dxa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ALL</w:t>
            </w:r>
          </w:p>
        </w:tc>
        <w:tc>
          <w:tcPr>
            <w:tcW w:w="1560" w:type="dxa"/>
          </w:tcPr>
          <w:p w:rsidR="0017785E" w:rsidRPr="00BE02ED" w:rsidRDefault="0017785E" w:rsidP="006C0868">
            <w:pPr>
              <w:spacing w:before="40" w:after="40" w:line="300" w:lineRule="exact"/>
              <w:jc w:val="center"/>
              <w:rPr>
                <w:rFonts w:asciiTheme="minorHAnsi" w:hAnsiTheme="minorHAnsi"/>
                <w:sz w:val="20"/>
                <w:szCs w:val="26"/>
                <w:lang w:bidi="ar-EG"/>
              </w:rPr>
            </w:pPr>
            <w:r w:rsidRPr="00BE02ED">
              <w:rPr>
                <w:rFonts w:asciiTheme="minorHAnsi" w:hAnsiTheme="minorHAnsi"/>
                <w:sz w:val="20"/>
                <w:szCs w:val="26"/>
                <w:lang w:bidi="ar-EG"/>
              </w:rPr>
              <w:t>3</w:t>
            </w:r>
          </w:p>
        </w:tc>
      </w:tr>
    </w:tbl>
    <w:p w:rsidR="0017785E" w:rsidRPr="00BE02ED" w:rsidRDefault="0017785E" w:rsidP="0017785E">
      <w:pPr>
        <w:tabs>
          <w:tab w:val="left" w:pos="992"/>
        </w:tabs>
        <w:rPr>
          <w:rFonts w:eastAsia="SimSun"/>
          <w:position w:val="2"/>
          <w:sz w:val="20"/>
          <w:szCs w:val="26"/>
          <w:rtl/>
          <w:lang w:eastAsia="zh-CN" w:bidi="ar-EG"/>
        </w:rPr>
      </w:pPr>
      <w:r w:rsidRPr="00BE02ED">
        <w:rPr>
          <w:rFonts w:eastAsia="SimSun" w:hint="cs"/>
          <w:position w:val="2"/>
          <w:sz w:val="20"/>
          <w:szCs w:val="26"/>
          <w:rtl/>
          <w:lang w:eastAsia="zh-CN" w:bidi="ar-EG"/>
        </w:rPr>
        <w:t xml:space="preserve">الفئة </w:t>
      </w:r>
      <w:r w:rsidRPr="00BE02ED">
        <w:rPr>
          <w:rFonts w:eastAsia="SimSun"/>
          <w:position w:val="2"/>
          <w:sz w:val="20"/>
          <w:szCs w:val="26"/>
          <w:lang w:eastAsia="zh-CN" w:bidi="ar-EG"/>
        </w:rPr>
        <w:t>1</w:t>
      </w:r>
      <w:r w:rsidRPr="00BE02ED">
        <w:rPr>
          <w:rFonts w:eastAsia="SimSun"/>
          <w:position w:val="2"/>
          <w:sz w:val="20"/>
          <w:szCs w:val="26"/>
          <w:rtl/>
          <w:lang w:eastAsia="zh-CN" w:bidi="ar-EG"/>
        </w:rPr>
        <w:tab/>
      </w:r>
      <w:r w:rsidRPr="00BE02ED">
        <w:rPr>
          <w:rFonts w:eastAsia="SimSun" w:hint="cs"/>
          <w:position w:val="2"/>
          <w:sz w:val="20"/>
          <w:szCs w:val="26"/>
          <w:rtl/>
          <w:lang w:eastAsia="zh-CN" w:bidi="ar-EG"/>
        </w:rPr>
        <w:t>رموز قابلة للنفاذ عالمياً وموزعة عالمياً لجميع المشغلين.</w:t>
      </w:r>
    </w:p>
    <w:p w:rsidR="0017785E" w:rsidRPr="00BE02ED" w:rsidRDefault="0017785E" w:rsidP="0017785E">
      <w:pPr>
        <w:tabs>
          <w:tab w:val="left" w:pos="992"/>
        </w:tabs>
        <w:spacing w:before="0"/>
        <w:rPr>
          <w:rFonts w:eastAsia="SimSun"/>
          <w:position w:val="2"/>
          <w:sz w:val="20"/>
          <w:szCs w:val="26"/>
          <w:rtl/>
          <w:lang w:eastAsia="zh-CN" w:bidi="ar-EG"/>
        </w:rPr>
      </w:pPr>
      <w:r w:rsidRPr="00BE02ED">
        <w:rPr>
          <w:rFonts w:eastAsia="SimSun" w:hint="cs"/>
          <w:position w:val="2"/>
          <w:sz w:val="20"/>
          <w:szCs w:val="26"/>
          <w:rtl/>
          <w:lang w:eastAsia="zh-CN" w:bidi="ar-EG"/>
        </w:rPr>
        <w:t xml:space="preserve">الفئة </w:t>
      </w:r>
      <w:r w:rsidRPr="00BE02ED">
        <w:rPr>
          <w:rFonts w:eastAsia="SimSun"/>
          <w:position w:val="2"/>
          <w:sz w:val="20"/>
          <w:szCs w:val="26"/>
          <w:lang w:eastAsia="zh-CN" w:bidi="ar-EG"/>
        </w:rPr>
        <w:t>2</w:t>
      </w:r>
      <w:r w:rsidRPr="00BE02ED">
        <w:rPr>
          <w:rFonts w:eastAsia="SimSun"/>
          <w:position w:val="2"/>
          <w:sz w:val="20"/>
          <w:szCs w:val="26"/>
          <w:rtl/>
          <w:lang w:eastAsia="zh-CN" w:bidi="ar-EG"/>
        </w:rPr>
        <w:tab/>
      </w:r>
      <w:r w:rsidRPr="00BE02ED">
        <w:rPr>
          <w:rFonts w:eastAsia="SimSun" w:hint="cs"/>
          <w:position w:val="2"/>
          <w:sz w:val="20"/>
          <w:szCs w:val="26"/>
          <w:rtl/>
          <w:lang w:eastAsia="zh-CN" w:bidi="ar-EG"/>
        </w:rPr>
        <w:t>رموز قابلة للنفاذ عالمياً وموزعة لمشغل واحد.</w:t>
      </w:r>
    </w:p>
    <w:p w:rsidR="0017785E" w:rsidRPr="00BE02ED" w:rsidRDefault="0017785E" w:rsidP="0017785E">
      <w:pPr>
        <w:tabs>
          <w:tab w:val="left" w:pos="992"/>
        </w:tabs>
        <w:spacing w:before="0"/>
        <w:rPr>
          <w:rFonts w:eastAsia="SimSun"/>
          <w:position w:val="2"/>
          <w:sz w:val="20"/>
          <w:szCs w:val="26"/>
          <w:rtl/>
          <w:lang w:eastAsia="zh-CN" w:bidi="ar-EG"/>
        </w:rPr>
      </w:pPr>
      <w:r w:rsidRPr="00BE02ED">
        <w:rPr>
          <w:rFonts w:eastAsia="SimSun" w:hint="cs"/>
          <w:position w:val="2"/>
          <w:sz w:val="20"/>
          <w:szCs w:val="26"/>
          <w:rtl/>
          <w:lang w:eastAsia="zh-CN" w:bidi="ar-EG"/>
        </w:rPr>
        <w:t xml:space="preserve">الفئة </w:t>
      </w:r>
      <w:r w:rsidRPr="00BE02ED">
        <w:rPr>
          <w:rFonts w:eastAsia="SimSun"/>
          <w:position w:val="2"/>
          <w:sz w:val="20"/>
          <w:szCs w:val="26"/>
          <w:lang w:eastAsia="zh-CN" w:bidi="ar-EG"/>
        </w:rPr>
        <w:t>3</w:t>
      </w:r>
      <w:r w:rsidRPr="00BE02ED">
        <w:rPr>
          <w:rFonts w:eastAsia="SimSun"/>
          <w:position w:val="2"/>
          <w:sz w:val="20"/>
          <w:szCs w:val="26"/>
          <w:rtl/>
          <w:lang w:eastAsia="zh-CN" w:bidi="ar-EG"/>
        </w:rPr>
        <w:tab/>
      </w:r>
      <w:r w:rsidRPr="00BE02ED">
        <w:rPr>
          <w:rFonts w:eastAsia="SimSun" w:hint="cs"/>
          <w:position w:val="2"/>
          <w:sz w:val="20"/>
          <w:szCs w:val="26"/>
          <w:rtl/>
          <w:lang w:eastAsia="zh-CN" w:bidi="ar-EG"/>
        </w:rPr>
        <w:t>رموز لن تُمرر عبر الشبكات عموماً وهي موزعة عالمياً لجميع المشغلين.</w:t>
      </w:r>
    </w:p>
    <w:p w:rsidR="0017785E" w:rsidRDefault="0017785E" w:rsidP="0017785E">
      <w:pPr>
        <w:spacing w:before="240" w:after="120" w:line="240" w:lineRule="auto"/>
        <w:jc w:val="center"/>
        <w:rPr>
          <w:rFonts w:eastAsia="SimSun"/>
          <w:b/>
          <w:bCs/>
          <w:position w:val="2"/>
          <w:rtl/>
          <w:lang w:eastAsia="zh-CN"/>
        </w:rPr>
      </w:pPr>
      <w:r w:rsidRPr="005539A3">
        <w:rPr>
          <w:rFonts w:eastAsia="SimSun"/>
          <w:b/>
          <w:bCs/>
          <w:position w:val="2"/>
          <w:lang w:eastAsia="zh-CN" w:bidi="ar-EG"/>
        </w:rPr>
        <w:t>3</w:t>
      </w:r>
      <w:r w:rsidRPr="009E55B7">
        <w:rPr>
          <w:rFonts w:eastAsia="SimSun"/>
          <w:b/>
          <w:bCs/>
          <w:position w:val="2"/>
          <w:lang w:eastAsia="zh-CN" w:bidi="ar-EG"/>
        </w:rPr>
        <w:t>.A</w:t>
      </w:r>
      <w:r w:rsidRPr="009E55B7">
        <w:rPr>
          <w:rFonts w:eastAsia="SimSun" w:hint="cs"/>
          <w:b/>
          <w:bCs/>
          <w:position w:val="2"/>
          <w:rtl/>
          <w:lang w:eastAsia="zh-CN" w:bidi="ar-EG"/>
        </w:rPr>
        <w:t xml:space="preserve"> </w:t>
      </w:r>
      <w:r>
        <w:rPr>
          <w:rFonts w:eastAsia="SimSun" w:hint="cs"/>
          <w:b/>
          <w:bCs/>
          <w:position w:val="2"/>
          <w:rtl/>
          <w:lang w:eastAsia="zh-CN" w:bidi="ar-EG"/>
        </w:rPr>
        <w:t>-</w:t>
      </w:r>
      <w:r w:rsidRPr="009E55B7">
        <w:rPr>
          <w:rFonts w:eastAsia="SimSun" w:hint="cs"/>
          <w:b/>
          <w:bCs/>
          <w:position w:val="2"/>
          <w:rtl/>
          <w:lang w:eastAsia="zh-CN" w:bidi="ar-EG"/>
        </w:rPr>
        <w:t xml:space="preserve"> </w:t>
      </w:r>
      <w:r w:rsidRPr="002F4416">
        <w:rPr>
          <w:rFonts w:asciiTheme="minorHAnsi" w:hAnsiTheme="minorHAnsi" w:hint="cs"/>
          <w:b/>
          <w:bCs/>
          <w:sz w:val="30"/>
          <w:rtl/>
        </w:rPr>
        <w:t>الرموز القصيرة لخدمة الرسائل القصيرة/خدمة الرسائل متعددة الوسائط</w:t>
      </w:r>
      <w:r>
        <w:rPr>
          <w:rFonts w:eastAsia="SimSun" w:hint="cs"/>
          <w:b/>
          <w:bCs/>
          <w:position w:val="2"/>
          <w:rtl/>
          <w:lang w:eastAsia="zh-CN"/>
        </w:rPr>
        <w:t xml:space="preserve"> لعبور الشبكة</w:t>
      </w:r>
    </w:p>
    <w:tbl>
      <w:tblPr>
        <w:tblpPr w:leftFromText="180" w:rightFromText="180" w:vertAnchor="text" w:tblpXSpec="right" w:tblpY="1"/>
        <w:tblOverlap w:val="never"/>
        <w:bidiVisual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5812"/>
        <w:gridCol w:w="992"/>
        <w:gridCol w:w="1418"/>
      </w:tblGrid>
      <w:tr w:rsidR="0017785E" w:rsidRPr="0017785E" w:rsidTr="0017785E">
        <w:trPr>
          <w:trHeight w:val="261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17785E">
              <w:rPr>
                <w:rFonts w:hint="cs"/>
                <w:b/>
                <w:bCs/>
                <w:sz w:val="20"/>
                <w:szCs w:val="26"/>
                <w:rtl/>
              </w:rPr>
              <w:t>الرمز</w:t>
            </w:r>
          </w:p>
        </w:tc>
        <w:tc>
          <w:tcPr>
            <w:tcW w:w="5812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17785E">
              <w:rPr>
                <w:rFonts w:hint="cs"/>
                <w:b/>
                <w:bCs/>
                <w:sz w:val="20"/>
                <w:szCs w:val="26"/>
                <w:rtl/>
              </w:rPr>
              <w:t>نوع الخدمات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17785E">
              <w:rPr>
                <w:rFonts w:hint="cs"/>
                <w:b/>
                <w:bCs/>
                <w:sz w:val="20"/>
                <w:szCs w:val="26"/>
                <w:rtl/>
              </w:rPr>
              <w:t>الوضع</w:t>
            </w: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17785E">
              <w:rPr>
                <w:rFonts w:hint="cs"/>
                <w:b/>
                <w:bCs/>
                <w:sz w:val="20"/>
                <w:szCs w:val="26"/>
                <w:rtl/>
              </w:rPr>
              <w:t>الفئة</w:t>
            </w:r>
          </w:p>
        </w:tc>
      </w:tr>
      <w:tr w:rsidR="0017785E" w:rsidRPr="0017785E" w:rsidTr="0017785E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  <w:lang w:bidi="ar-EG"/>
              </w:rPr>
            </w:pPr>
            <w:r w:rsidRPr="0017785E">
              <w:rPr>
                <w:sz w:val="20"/>
                <w:szCs w:val="26"/>
                <w:lang w:bidi="ar-EG"/>
              </w:rPr>
              <w:t>9600</w:t>
            </w:r>
          </w:p>
        </w:tc>
        <w:tc>
          <w:tcPr>
            <w:tcW w:w="5812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  <w:rtl/>
                <w:lang w:bidi="ar-EG"/>
              </w:rPr>
            </w:pPr>
            <w:r w:rsidRPr="0017785E">
              <w:rPr>
                <w:rFonts w:hint="cs"/>
                <w:sz w:val="20"/>
                <w:szCs w:val="26"/>
                <w:rtl/>
                <w:lang w:bidi="ar-EG"/>
              </w:rPr>
              <w:t xml:space="preserve">خدمة معلومات تسجيل التصويت في مكتب المفوض الانتخابي </w:t>
            </w:r>
            <w:r w:rsidRPr="0017785E">
              <w:rPr>
                <w:sz w:val="20"/>
                <w:szCs w:val="26"/>
                <w:lang w:bidi="ar-EG"/>
              </w:rPr>
              <w:t>(ECO)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sz w:val="20"/>
                <w:szCs w:val="26"/>
                <w:lang w:bidi="ar-EG"/>
              </w:rPr>
            </w:pPr>
            <w:r w:rsidRPr="0017785E">
              <w:rPr>
                <w:sz w:val="20"/>
                <w:szCs w:val="26"/>
                <w:lang w:bidi="ar-EG"/>
              </w:rPr>
              <w:t>All</w:t>
            </w: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sz w:val="20"/>
                <w:szCs w:val="26"/>
                <w:lang w:bidi="ar-EG"/>
              </w:rPr>
            </w:pPr>
            <w:r w:rsidRPr="0017785E">
              <w:rPr>
                <w:sz w:val="20"/>
                <w:szCs w:val="26"/>
                <w:lang w:bidi="ar-EG"/>
              </w:rPr>
              <w:t>1</w:t>
            </w:r>
          </w:p>
        </w:tc>
      </w:tr>
      <w:tr w:rsidR="0017785E" w:rsidRPr="0017785E" w:rsidTr="0017785E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  <w:lang w:bidi="ar-EG"/>
              </w:rPr>
            </w:pPr>
            <w:r w:rsidRPr="0017785E">
              <w:rPr>
                <w:sz w:val="20"/>
                <w:szCs w:val="26"/>
                <w:lang w:bidi="ar-EG"/>
              </w:rPr>
              <w:t>9601</w:t>
            </w:r>
          </w:p>
        </w:tc>
        <w:tc>
          <w:tcPr>
            <w:tcW w:w="5812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  <w:lang w:bidi="ar-EG"/>
              </w:rPr>
            </w:pPr>
            <w:r w:rsidRPr="0017785E">
              <w:rPr>
                <w:rFonts w:hint="cs"/>
                <w:sz w:val="20"/>
                <w:szCs w:val="26"/>
                <w:rtl/>
                <w:lang w:bidi="ar-EG"/>
              </w:rPr>
              <w:t xml:space="preserve">خدمة معلومات الترخيص لهيئة الترخيص في سيشيل </w:t>
            </w:r>
            <w:r w:rsidRPr="0017785E">
              <w:rPr>
                <w:sz w:val="20"/>
                <w:szCs w:val="26"/>
                <w:lang w:bidi="ar-EG"/>
              </w:rPr>
              <w:t>(SLA)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sz w:val="20"/>
                <w:szCs w:val="26"/>
                <w:lang w:bidi="ar-EG"/>
              </w:rPr>
            </w:pPr>
            <w:r w:rsidRPr="0017785E">
              <w:rPr>
                <w:sz w:val="20"/>
                <w:szCs w:val="26"/>
                <w:lang w:bidi="ar-EG"/>
              </w:rPr>
              <w:t>All</w:t>
            </w: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sz w:val="20"/>
                <w:szCs w:val="26"/>
                <w:lang w:bidi="ar-EG"/>
              </w:rPr>
            </w:pPr>
            <w:r w:rsidRPr="0017785E">
              <w:rPr>
                <w:sz w:val="20"/>
                <w:szCs w:val="26"/>
                <w:lang w:bidi="ar-EG"/>
              </w:rPr>
              <w:t>1</w:t>
            </w:r>
          </w:p>
        </w:tc>
      </w:tr>
      <w:tr w:rsidR="0017785E" w:rsidRPr="0017785E" w:rsidTr="006C0868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17785E">
              <w:rPr>
                <w:sz w:val="20"/>
                <w:szCs w:val="26"/>
                <w:lang w:val="en-GB"/>
              </w:rPr>
              <w:t>9602</w:t>
            </w:r>
          </w:p>
        </w:tc>
        <w:tc>
          <w:tcPr>
            <w:tcW w:w="5812" w:type="dxa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</w:p>
        </w:tc>
      </w:tr>
      <w:tr w:rsidR="0017785E" w:rsidRPr="0017785E" w:rsidTr="006C0868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9603</w:t>
            </w:r>
          </w:p>
        </w:tc>
        <w:tc>
          <w:tcPr>
            <w:tcW w:w="5812" w:type="dxa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</w:tr>
      <w:tr w:rsidR="0017785E" w:rsidRPr="0017785E" w:rsidTr="006C0868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9604</w:t>
            </w:r>
          </w:p>
        </w:tc>
        <w:tc>
          <w:tcPr>
            <w:tcW w:w="5812" w:type="dxa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</w:tr>
      <w:tr w:rsidR="0017785E" w:rsidRPr="0017785E" w:rsidTr="006C0868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9605</w:t>
            </w:r>
          </w:p>
        </w:tc>
        <w:tc>
          <w:tcPr>
            <w:tcW w:w="5812" w:type="dxa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</w:tr>
      <w:tr w:rsidR="0017785E" w:rsidRPr="0017785E" w:rsidTr="0017785E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9606</w:t>
            </w:r>
          </w:p>
        </w:tc>
        <w:tc>
          <w:tcPr>
            <w:tcW w:w="5812" w:type="dxa"/>
            <w:vAlign w:val="center"/>
          </w:tcPr>
          <w:p w:rsidR="0017785E" w:rsidRPr="0017785E" w:rsidRDefault="009820D4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</w:rPr>
            </w:pPr>
            <w:r>
              <w:rPr>
                <w:rFonts w:hint="cs"/>
                <w:sz w:val="20"/>
                <w:szCs w:val="26"/>
                <w:rtl/>
              </w:rPr>
              <w:t>الخدمة الإلكترونية لصندوق المعاشات التقاعدية في سيشيل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All</w:t>
            </w: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1</w:t>
            </w:r>
          </w:p>
        </w:tc>
      </w:tr>
      <w:tr w:rsidR="0017785E" w:rsidRPr="0017785E" w:rsidTr="006C0868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9607</w:t>
            </w:r>
          </w:p>
        </w:tc>
        <w:tc>
          <w:tcPr>
            <w:tcW w:w="5812" w:type="dxa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</w:tr>
      <w:tr w:rsidR="0017785E" w:rsidRPr="0017785E" w:rsidTr="006C0868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9608</w:t>
            </w:r>
          </w:p>
        </w:tc>
        <w:tc>
          <w:tcPr>
            <w:tcW w:w="5812" w:type="dxa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</w:tr>
      <w:tr w:rsidR="0017785E" w:rsidRPr="0017785E" w:rsidTr="006C0868">
        <w:trPr>
          <w:trHeight w:val="276"/>
        </w:trPr>
        <w:tc>
          <w:tcPr>
            <w:tcW w:w="1417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9609</w:t>
            </w:r>
          </w:p>
        </w:tc>
        <w:tc>
          <w:tcPr>
            <w:tcW w:w="5812" w:type="dxa"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rFonts w:hint="cs"/>
                <w:sz w:val="20"/>
                <w:szCs w:val="26"/>
                <w:rtl/>
                <w:lang w:bidi="ar-EG"/>
              </w:rPr>
              <w:t>غير موزعة</w:t>
            </w:r>
          </w:p>
        </w:tc>
        <w:tc>
          <w:tcPr>
            <w:tcW w:w="992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17785E" w:rsidRPr="0017785E" w:rsidRDefault="0017785E" w:rsidP="001778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</w:p>
        </w:tc>
      </w:tr>
    </w:tbl>
    <w:p w:rsidR="0017785E" w:rsidRDefault="0017785E" w:rsidP="0017785E">
      <w:pPr>
        <w:pStyle w:val="ContactA"/>
        <w:rPr>
          <w:rtl/>
        </w:rPr>
      </w:pPr>
      <w:r>
        <w:rPr>
          <w:rFonts w:hint="cs"/>
          <w:rtl/>
        </w:rPr>
        <w:t>للاتصال:</w:t>
      </w:r>
    </w:p>
    <w:p w:rsidR="0017785E" w:rsidRPr="00341E47" w:rsidRDefault="0017785E" w:rsidP="006C0868">
      <w:pPr>
        <w:tabs>
          <w:tab w:val="left" w:pos="567"/>
        </w:tabs>
        <w:spacing w:before="0" w:after="120" w:line="300" w:lineRule="exact"/>
        <w:ind w:left="567"/>
        <w:jc w:val="left"/>
        <w:rPr>
          <w:rFonts w:eastAsia="SimSun"/>
          <w:rtl/>
          <w:lang w:val="en-GB" w:eastAsia="zh-CN"/>
        </w:rPr>
      </w:pPr>
      <w:r w:rsidRPr="00FF78DA">
        <w:rPr>
          <w:rFonts w:eastAsia="SimSun"/>
          <w:lang w:val="en-GB" w:eastAsia="zh-CN"/>
        </w:rPr>
        <w:t>Office of the President</w:t>
      </w:r>
      <w:r w:rsidRPr="00FF78DA">
        <w:rPr>
          <w:rFonts w:eastAsia="SimSun"/>
          <w:lang w:val="en-GB" w:eastAsia="zh-CN"/>
        </w:rPr>
        <w:br/>
        <w:t>Department of Information Communications Technology</w:t>
      </w:r>
      <w:r w:rsidRPr="00FF78DA">
        <w:rPr>
          <w:rFonts w:eastAsia="SimSun"/>
          <w:lang w:val="en-GB" w:eastAsia="zh-CN"/>
        </w:rPr>
        <w:br/>
        <w:t>Communications Division</w:t>
      </w:r>
      <w:r w:rsidRPr="00FF78DA">
        <w:rPr>
          <w:rFonts w:eastAsia="SimSun"/>
          <w:lang w:val="en-GB" w:eastAsia="zh-CN"/>
        </w:rPr>
        <w:br/>
        <w:t>3rd Floor, Caravelle House, Manglier Street</w:t>
      </w:r>
      <w:r w:rsidRPr="00FF78DA">
        <w:rPr>
          <w:rFonts w:eastAsia="SimSun"/>
          <w:lang w:val="en-GB" w:eastAsia="zh-CN"/>
        </w:rPr>
        <w:br/>
        <w:t>P.O. Box 737</w:t>
      </w:r>
      <w:r w:rsidRPr="00FF78DA">
        <w:rPr>
          <w:rFonts w:eastAsia="SimSun"/>
          <w:lang w:val="en-GB" w:eastAsia="zh-CN"/>
        </w:rPr>
        <w:br/>
        <w:t>VICTORIA, Mahé</w:t>
      </w:r>
      <w:r w:rsidRPr="00FF78DA">
        <w:rPr>
          <w:rFonts w:eastAsia="SimSun"/>
          <w:lang w:val="en-GB" w:eastAsia="zh-CN"/>
        </w:rPr>
        <w:br/>
        <w:t>Seychelles</w:t>
      </w:r>
    </w:p>
    <w:p w:rsidR="0017785E" w:rsidRPr="006C0868" w:rsidRDefault="0017785E" w:rsidP="006C0868">
      <w:pPr>
        <w:tabs>
          <w:tab w:val="left" w:pos="567"/>
        </w:tabs>
        <w:spacing w:before="0" w:after="120" w:line="300" w:lineRule="exact"/>
        <w:ind w:left="567"/>
        <w:jc w:val="left"/>
        <w:rPr>
          <w:rtl/>
          <w:lang w:bidi="ar-EG"/>
        </w:rPr>
      </w:pPr>
      <w:r w:rsidRPr="00341E47">
        <w:rPr>
          <w:rFonts w:eastAsia="SimSun" w:hint="cs"/>
          <w:rtl/>
          <w:lang w:val="en-GB" w:eastAsia="zh-CN"/>
        </w:rPr>
        <w:t>الهاتف:</w:t>
      </w:r>
      <w:r w:rsidRPr="00341E47">
        <w:rPr>
          <w:rFonts w:eastAsia="SimSun"/>
          <w:lang w:val="en-GB" w:eastAsia="zh-CN"/>
        </w:rPr>
        <w:tab/>
      </w:r>
      <w:r w:rsidRPr="00FF78DA">
        <w:rPr>
          <w:rFonts w:eastAsia="SimSun"/>
          <w:lang w:val="en-GB" w:eastAsia="zh-CN"/>
        </w:rPr>
        <w:t>+248 4 286 600</w:t>
      </w:r>
      <w:r w:rsidRPr="00341E47">
        <w:rPr>
          <w:rFonts w:eastAsia="SimSun"/>
          <w:lang w:val="en-GB" w:eastAsia="zh-CN"/>
        </w:rPr>
        <w:br/>
      </w:r>
      <w:r w:rsidRPr="00341E47">
        <w:rPr>
          <w:rFonts w:eastAsia="SimSun" w:hint="cs"/>
          <w:rtl/>
          <w:lang w:val="en-GB" w:eastAsia="zh-CN"/>
        </w:rPr>
        <w:t>الفاكس:</w:t>
      </w:r>
      <w:r w:rsidRPr="00341E47">
        <w:rPr>
          <w:rFonts w:eastAsia="SimSun"/>
          <w:lang w:val="en-GB" w:eastAsia="zh-CN"/>
        </w:rPr>
        <w:tab/>
      </w:r>
      <w:r w:rsidRPr="00C008BD">
        <w:t>+248 4 225 325</w:t>
      </w:r>
      <w:r w:rsidRPr="00341E47">
        <w:rPr>
          <w:rFonts w:eastAsia="SimSun"/>
          <w:lang w:val="en-GB" w:eastAsia="zh-CN"/>
        </w:rPr>
        <w:br/>
      </w:r>
      <w:r w:rsidRPr="00341E47">
        <w:rPr>
          <w:rFonts w:eastAsia="SimSun" w:hint="cs"/>
          <w:rtl/>
          <w:lang w:val="en-GB" w:eastAsia="zh-CN"/>
        </w:rPr>
        <w:t>البريد الإلكتروني:</w:t>
      </w:r>
      <w:r w:rsidRPr="00341E47">
        <w:rPr>
          <w:rFonts w:eastAsia="SimSun"/>
          <w:lang w:val="en-GB" w:eastAsia="zh-CN"/>
        </w:rPr>
        <w:tab/>
      </w:r>
      <w:r w:rsidRPr="00C92871">
        <w:rPr>
          <w:rFonts w:eastAsia="SimSun"/>
          <w:lang w:val="en-GB" w:eastAsia="zh-CN"/>
        </w:rPr>
        <w:t>communications@ict.gov.sc</w:t>
      </w:r>
      <w:r w:rsidRPr="00341E47">
        <w:rPr>
          <w:rFonts w:eastAsia="SimSun"/>
          <w:lang w:val="en-GB" w:eastAsia="zh-CN"/>
        </w:rPr>
        <w:br/>
      </w:r>
      <w:r w:rsidRPr="00341E47">
        <w:rPr>
          <w:rFonts w:eastAsia="SimSun" w:hint="cs"/>
          <w:rtl/>
          <w:lang w:val="en-GB" w:eastAsia="zh-CN"/>
        </w:rPr>
        <w:t>الموقع الإلكتروني</w:t>
      </w:r>
      <w:r>
        <w:rPr>
          <w:rFonts w:eastAsia="SimSun" w:hint="cs"/>
          <w:rtl/>
          <w:lang w:val="en-GB" w:eastAsia="zh-CN"/>
        </w:rPr>
        <w:t>:</w:t>
      </w:r>
      <w:r w:rsidRPr="00341E47">
        <w:rPr>
          <w:rFonts w:eastAsia="SimSun"/>
          <w:lang w:val="en-GB" w:eastAsia="zh-CN"/>
        </w:rPr>
        <w:tab/>
      </w:r>
      <w:r w:rsidRPr="006E2187">
        <w:rPr>
          <w:rFonts w:eastAsia="SimSun"/>
          <w:lang w:val="en-GB" w:eastAsia="zh-CN"/>
        </w:rPr>
        <w:t>www.ict.gov.sc</w:t>
      </w:r>
    </w:p>
    <w:p w:rsidR="0017785E" w:rsidRDefault="0017785E" w:rsidP="0017785E">
      <w:pPr>
        <w:rPr>
          <w:rtl/>
        </w:rPr>
      </w:pPr>
      <w:r>
        <w:rPr>
          <w:rtl/>
        </w:rPr>
        <w:br w:type="page"/>
      </w:r>
    </w:p>
    <w:p w:rsidR="0017785E" w:rsidRPr="003D4FB2" w:rsidRDefault="0017785E" w:rsidP="0017785E">
      <w:pPr>
        <w:pStyle w:val="CountriesName"/>
        <w:rPr>
          <w:rtl/>
          <w:lang w:val="en-GB"/>
        </w:rPr>
      </w:pPr>
      <w:bookmarkStart w:id="185" w:name="_Toc471309856"/>
      <w:bookmarkStart w:id="186" w:name="_Toc533155718"/>
      <w:bookmarkStart w:id="187" w:name="P09"/>
      <w:r w:rsidRPr="003D4FB2">
        <w:rPr>
          <w:rFonts w:hint="cs"/>
          <w:rtl/>
        </w:rPr>
        <w:lastRenderedPageBreak/>
        <w:t xml:space="preserve">ترينيداد وتوباغو (الرمز الدليلي للبلد </w:t>
      </w:r>
      <w:r w:rsidRPr="003D4FB2">
        <w:t>+1 868</w:t>
      </w:r>
      <w:r w:rsidRPr="003D4FB2">
        <w:rPr>
          <w:rFonts w:hint="cs"/>
          <w:rtl/>
        </w:rPr>
        <w:t>)</w:t>
      </w:r>
      <w:bookmarkEnd w:id="185"/>
      <w:bookmarkEnd w:id="186"/>
    </w:p>
    <w:bookmarkEnd w:id="187"/>
    <w:p w:rsidR="0017785E" w:rsidRPr="003D4FB2" w:rsidRDefault="0017785E" w:rsidP="0017785E">
      <w:pPr>
        <w:jc w:val="left"/>
        <w:rPr>
          <w:rFonts w:eastAsia="SimSun"/>
          <w:rtl/>
          <w:lang w:val="en-GB" w:bidi="ar-EG"/>
        </w:rPr>
      </w:pPr>
      <w:r w:rsidRPr="003D4FB2">
        <w:rPr>
          <w:rFonts w:eastAsia="SimSun" w:hint="cs"/>
          <w:rtl/>
          <w:lang w:val="en-GB" w:bidi="ar-EG"/>
        </w:rPr>
        <w:t xml:space="preserve">تبليغ في </w:t>
      </w:r>
      <w:r>
        <w:rPr>
          <w:rFonts w:eastAsia="SimSun"/>
          <w:lang w:bidi="ar-EG"/>
        </w:rPr>
        <w:t>2018.XII.3</w:t>
      </w:r>
      <w:r w:rsidRPr="003D4FB2">
        <w:rPr>
          <w:rFonts w:eastAsia="SimSun" w:hint="cs"/>
          <w:rtl/>
          <w:lang w:val="en-GB" w:bidi="ar-EG"/>
        </w:rPr>
        <w:t>:</w:t>
      </w:r>
    </w:p>
    <w:p w:rsidR="0017785E" w:rsidRPr="003D4FB2" w:rsidRDefault="0017785E" w:rsidP="0017785E">
      <w:pPr>
        <w:rPr>
          <w:rFonts w:eastAsia="SimSun"/>
          <w:rtl/>
          <w:lang w:val="en-GB" w:bidi="ar-EG"/>
        </w:rPr>
      </w:pPr>
      <w:r w:rsidRPr="003D4FB2">
        <w:rPr>
          <w:rFonts w:eastAsia="SimSun"/>
          <w:color w:val="000000"/>
          <w:rtl/>
        </w:rPr>
        <w:t xml:space="preserve">تعلن </w:t>
      </w:r>
      <w:r w:rsidRPr="003D4FB2">
        <w:rPr>
          <w:rFonts w:eastAsia="SimSun"/>
          <w:i/>
          <w:iCs/>
          <w:color w:val="000000"/>
          <w:rtl/>
        </w:rPr>
        <w:t>هيئة الاتصالات في ترينيداد وتوباغو</w:t>
      </w:r>
      <w:r w:rsidRPr="003D4FB2">
        <w:rPr>
          <w:rFonts w:eastAsia="SimSun" w:hint="cs"/>
          <w:i/>
          <w:iCs/>
          <w:color w:val="000000"/>
          <w:rtl/>
        </w:rPr>
        <w:t xml:space="preserve"> </w:t>
      </w:r>
      <w:r w:rsidRPr="003D4FB2">
        <w:rPr>
          <w:rFonts w:eastAsia="SimSun"/>
          <w:i/>
          <w:iCs/>
          <w:color w:val="000000"/>
        </w:rPr>
        <w:t>(TATT)</w:t>
      </w:r>
      <w:r w:rsidRPr="003D4FB2">
        <w:rPr>
          <w:rFonts w:eastAsia="SimSun"/>
          <w:color w:val="000000"/>
          <w:rtl/>
        </w:rPr>
        <w:t>، باراتاريا، أن الرموز التالية للمكتب المركزي</w:t>
      </w:r>
      <w:r>
        <w:rPr>
          <w:rFonts w:eastAsia="SimSun" w:hint="cs"/>
          <w:color w:val="000000"/>
          <w:rtl/>
        </w:rPr>
        <w:t xml:space="preserve"> </w:t>
      </w:r>
      <w:r w:rsidRPr="003D4FB2">
        <w:rPr>
          <w:rFonts w:eastAsia="SimSun"/>
          <w:color w:val="000000"/>
        </w:rPr>
        <w:t>(NXX)</w:t>
      </w:r>
      <w:r>
        <w:rPr>
          <w:rFonts w:eastAsia="SimSun" w:hint="cs"/>
          <w:color w:val="000000"/>
          <w:rtl/>
        </w:rPr>
        <w:t xml:space="preserve"> </w:t>
      </w:r>
      <w:r w:rsidRPr="003D4FB2">
        <w:rPr>
          <w:rFonts w:eastAsia="SimSun"/>
          <w:color w:val="000000"/>
          <w:rtl/>
        </w:rPr>
        <w:t>خُصصت للمشغلين في</w:t>
      </w:r>
      <w:r>
        <w:rPr>
          <w:rFonts w:eastAsia="SimSun" w:hint="cs"/>
          <w:color w:val="000000"/>
          <w:rtl/>
        </w:rPr>
        <w:t> </w:t>
      </w:r>
      <w:r w:rsidRPr="003D4FB2">
        <w:rPr>
          <w:rFonts w:eastAsia="SimSun"/>
          <w:color w:val="000000"/>
          <w:rtl/>
        </w:rPr>
        <w:t>إطار خطة ترقيم أمريكا الشمالية</w:t>
      </w:r>
      <w:r>
        <w:rPr>
          <w:rFonts w:eastAsia="SimSun" w:hint="cs"/>
          <w:color w:val="000000"/>
          <w:rtl/>
        </w:rPr>
        <w:t xml:space="preserve"> </w:t>
      </w:r>
      <w:r w:rsidRPr="00434242">
        <w:rPr>
          <w:rFonts w:eastAsia="SimSun"/>
          <w:color w:val="000000"/>
          <w:lang w:val="en-GB"/>
        </w:rPr>
        <w:t>(NPA – 868)</w:t>
      </w:r>
      <w:r>
        <w:rPr>
          <w:rFonts w:eastAsia="SimSun" w:hint="cs"/>
          <w:color w:val="000000"/>
          <w:rtl/>
        </w:rPr>
        <w:t xml:space="preserve"> </w:t>
      </w:r>
      <w:r w:rsidRPr="003D4FB2">
        <w:rPr>
          <w:rFonts w:eastAsia="SimSun"/>
          <w:color w:val="000000"/>
          <w:rtl/>
        </w:rPr>
        <w:t>من أجل ترينيداد وتوباغو</w:t>
      </w:r>
      <w:r w:rsidRPr="003D4FB2">
        <w:rPr>
          <w:rFonts w:eastAsia="SimSun"/>
          <w:color w:val="000000"/>
        </w:rPr>
        <w:t>.</w:t>
      </w:r>
    </w:p>
    <w:p w:rsidR="0017785E" w:rsidRPr="003D4FB2" w:rsidRDefault="0017785E" w:rsidP="0017785E">
      <w:pPr>
        <w:spacing w:before="240" w:after="120"/>
        <w:rPr>
          <w:rFonts w:eastAsia="SimSun"/>
          <w:rtl/>
          <w:lang w:bidi="ar-SY"/>
        </w:rPr>
      </w:pPr>
      <w:r w:rsidRPr="003D4FB2">
        <w:rPr>
          <w:rFonts w:eastAsia="SimSun"/>
          <w:lang w:bidi="ar-SY"/>
        </w:rPr>
        <w:t>•</w:t>
      </w:r>
      <w:r w:rsidRPr="003D4FB2">
        <w:rPr>
          <w:rFonts w:eastAsia="SimSun"/>
          <w:rtl/>
          <w:lang w:bidi="ar-SY"/>
        </w:rPr>
        <w:tab/>
      </w:r>
      <w:r w:rsidRPr="003D4FB2">
        <w:rPr>
          <w:rFonts w:eastAsia="SimSun" w:hint="cs"/>
          <w:rtl/>
          <w:lang w:bidi="ar-SY"/>
        </w:rPr>
        <w:t>الشبكة الثابتة</w:t>
      </w:r>
    </w:p>
    <w:tbl>
      <w:tblPr>
        <w:bidiVisual/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41"/>
        <w:gridCol w:w="2876"/>
        <w:gridCol w:w="2316"/>
      </w:tblGrid>
      <w:tr w:rsidR="0017785E" w:rsidRPr="0017785E" w:rsidTr="006C0868">
        <w:trPr>
          <w:tblHeader/>
          <w:jc w:val="center"/>
        </w:trPr>
        <w:tc>
          <w:tcPr>
            <w:tcW w:w="2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7785E" w:rsidRPr="0017785E" w:rsidRDefault="0017785E" w:rsidP="0017785E">
            <w:pPr>
              <w:pStyle w:val="TableHead0"/>
              <w:bidi/>
              <w:spacing w:before="40" w:after="40" w:line="240" w:lineRule="exact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17785E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اسم المشغل</w:t>
            </w:r>
          </w:p>
        </w:tc>
        <w:tc>
          <w:tcPr>
            <w:tcW w:w="1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7785E" w:rsidRPr="0017785E" w:rsidRDefault="0017785E" w:rsidP="0017785E">
            <w:pPr>
              <w:pStyle w:val="TableHead0"/>
              <w:bidi/>
              <w:spacing w:before="40" w:after="40" w:line="240" w:lineRule="exact"/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</w:pPr>
            <w:r w:rsidRPr="0017785E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رمز المكتب المركزي</w:t>
            </w:r>
            <w:r w:rsidRPr="0017785E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br/>
            </w:r>
            <w:r w:rsidRPr="0017785E">
              <w:rPr>
                <w:rFonts w:ascii="Calibri" w:eastAsia="SimSun" w:hAnsi="Calibri" w:cs="Traditional Arabic"/>
                <w:iCs/>
                <w:sz w:val="20"/>
                <w:szCs w:val="26"/>
              </w:rPr>
              <w:t>(NXX)</w:t>
            </w:r>
          </w:p>
        </w:tc>
        <w:tc>
          <w:tcPr>
            <w:tcW w:w="12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7785E" w:rsidRPr="0017785E" w:rsidRDefault="0017785E" w:rsidP="0017785E">
            <w:pPr>
              <w:pStyle w:val="TableHead0"/>
              <w:bidi/>
              <w:spacing w:before="40" w:after="40" w:line="240" w:lineRule="exact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17785E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الخدمة</w:t>
            </w:r>
          </w:p>
        </w:tc>
      </w:tr>
      <w:tr w:rsidR="0017785E" w:rsidRPr="0017785E" w:rsidTr="006C0868">
        <w:trPr>
          <w:trHeight w:val="490"/>
          <w:jc w:val="center"/>
        </w:trPr>
        <w:tc>
          <w:tcPr>
            <w:tcW w:w="2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785E" w:rsidRPr="0017785E" w:rsidRDefault="0017785E" w:rsidP="0017785E">
            <w:pPr>
              <w:spacing w:before="40" w:after="40" w:line="240" w:lineRule="exact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Columbus Communications Trinidad Limited</w:t>
            </w:r>
          </w:p>
        </w:tc>
        <w:tc>
          <w:tcPr>
            <w:tcW w:w="1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sz w:val="20"/>
                <w:szCs w:val="26"/>
              </w:rPr>
            </w:pPr>
            <w:r w:rsidRPr="0017785E">
              <w:rPr>
                <w:sz w:val="20"/>
                <w:szCs w:val="26"/>
              </w:rPr>
              <w:t>218</w:t>
            </w:r>
          </w:p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sz w:val="20"/>
                <w:szCs w:val="26"/>
                <w:rtl/>
              </w:rPr>
            </w:pPr>
            <w:r w:rsidRPr="0017785E">
              <w:rPr>
                <w:sz w:val="20"/>
                <w:szCs w:val="26"/>
              </w:rPr>
              <w:t>219</w:t>
            </w:r>
          </w:p>
        </w:tc>
        <w:tc>
          <w:tcPr>
            <w:tcW w:w="12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785E" w:rsidRPr="0017785E" w:rsidRDefault="0017785E" w:rsidP="0017785E">
            <w:pPr>
              <w:spacing w:before="40" w:after="40" w:line="240" w:lineRule="exact"/>
              <w:jc w:val="center"/>
              <w:rPr>
                <w:sz w:val="20"/>
                <w:szCs w:val="26"/>
              </w:rPr>
            </w:pPr>
            <w:r w:rsidRPr="0017785E">
              <w:rPr>
                <w:rFonts w:hint="cs"/>
                <w:sz w:val="20"/>
                <w:szCs w:val="26"/>
                <w:rtl/>
              </w:rPr>
              <w:t>ثابتة</w:t>
            </w:r>
          </w:p>
        </w:tc>
      </w:tr>
    </w:tbl>
    <w:p w:rsidR="0017785E" w:rsidRPr="003D4FB2" w:rsidRDefault="0017785E" w:rsidP="0017785E">
      <w:pPr>
        <w:pStyle w:val="ContactA"/>
        <w:rPr>
          <w:rtl/>
        </w:rPr>
      </w:pPr>
      <w:r w:rsidRPr="003D4FB2">
        <w:rPr>
          <w:rFonts w:hint="cs"/>
          <w:rtl/>
        </w:rPr>
        <w:t>للاتصال:</w:t>
      </w:r>
    </w:p>
    <w:p w:rsidR="0017785E" w:rsidRPr="003D4FB2" w:rsidRDefault="0017785E" w:rsidP="006C0868">
      <w:pPr>
        <w:pStyle w:val="ContactA1"/>
        <w:rPr>
          <w:rtl/>
        </w:rPr>
      </w:pPr>
      <w:r>
        <w:rPr>
          <w:lang w:val="en-GB"/>
        </w:rPr>
        <w:t>Mr John Prince</w:t>
      </w:r>
      <w:r w:rsidRPr="00F329B8">
        <w:rPr>
          <w:rtl/>
        </w:rPr>
        <w:br/>
      </w:r>
      <w:r w:rsidRPr="00F329B8">
        <w:rPr>
          <w:lang w:val="en-GB"/>
        </w:rPr>
        <w:t>Chief Executive Officer (Ag.)</w:t>
      </w:r>
      <w:r w:rsidRPr="00F329B8">
        <w:rPr>
          <w:rtl/>
        </w:rPr>
        <w:br/>
      </w:r>
      <w:r w:rsidRPr="00F329B8">
        <w:rPr>
          <w:lang w:val="en-GB"/>
        </w:rPr>
        <w:t>Telecommunications Authority of Trinidad and Tobago (TATT)</w:t>
      </w:r>
      <w:r w:rsidRPr="00F329B8">
        <w:rPr>
          <w:rtl/>
        </w:rPr>
        <w:br/>
      </w:r>
      <w:r w:rsidRPr="00F329B8">
        <w:rPr>
          <w:lang w:val="en-GB"/>
        </w:rPr>
        <w:t>5, Eight Avenue Extension, off Twelfth Street</w:t>
      </w:r>
      <w:r w:rsidRPr="00F329B8">
        <w:rPr>
          <w:rtl/>
        </w:rPr>
        <w:br/>
      </w:r>
      <w:r w:rsidRPr="00F329B8">
        <w:t>BARATARIA</w:t>
      </w:r>
      <w:r w:rsidRPr="00F329B8">
        <w:rPr>
          <w:rtl/>
        </w:rPr>
        <w:br/>
      </w:r>
      <w:r w:rsidRPr="00F329B8">
        <w:t>Trinidad and Tobago</w:t>
      </w:r>
    </w:p>
    <w:p w:rsidR="0017785E" w:rsidRPr="003D4FB2" w:rsidRDefault="0017785E" w:rsidP="0017785E">
      <w:pPr>
        <w:pStyle w:val="ContactA2"/>
        <w:tabs>
          <w:tab w:val="clear" w:pos="1984"/>
          <w:tab w:val="left" w:pos="1559"/>
        </w:tabs>
        <w:rPr>
          <w:rtl/>
          <w:lang w:val="pt-BR"/>
        </w:rPr>
      </w:pPr>
      <w:r w:rsidRPr="003D4FB2">
        <w:rPr>
          <w:rFonts w:hint="cs"/>
          <w:rtl/>
          <w:lang w:val="es-ES"/>
        </w:rPr>
        <w:t>الهاتف:</w:t>
      </w:r>
      <w:r w:rsidRPr="003D4FB2">
        <w:tab/>
      </w:r>
      <w:r w:rsidRPr="00F329B8">
        <w:rPr>
          <w:bCs/>
        </w:rPr>
        <w:t>+1 868 675 8288</w:t>
      </w:r>
      <w:r w:rsidRPr="003D4FB2">
        <w:br/>
      </w:r>
      <w:r w:rsidRPr="003D4FB2">
        <w:rPr>
          <w:rFonts w:hint="cs"/>
          <w:rtl/>
          <w:lang w:val="es-ES"/>
        </w:rPr>
        <w:t>الفاكس:</w:t>
      </w:r>
      <w:r w:rsidRPr="003D4FB2">
        <w:rPr>
          <w:rFonts w:hint="cs"/>
          <w:rtl/>
          <w:lang w:val="es-ES"/>
        </w:rPr>
        <w:tab/>
      </w:r>
      <w:r w:rsidRPr="00F329B8">
        <w:rPr>
          <w:bCs/>
        </w:rPr>
        <w:t>+1 868 674 1055</w:t>
      </w:r>
      <w:r w:rsidRPr="003D4FB2">
        <w:br/>
      </w:r>
      <w:r w:rsidRPr="003D4FB2">
        <w:rPr>
          <w:rFonts w:hint="cs"/>
          <w:rtl/>
          <w:lang w:val="es-ES"/>
        </w:rPr>
        <w:t>البريد الإلكتروني:</w:t>
      </w:r>
      <w:r w:rsidRPr="003D4FB2">
        <w:tab/>
        <w:t>info@tatt.org.tt</w:t>
      </w:r>
      <w:r w:rsidRPr="003D4FB2">
        <w:rPr>
          <w:rtl/>
          <w:lang w:val="pt-BR"/>
        </w:rPr>
        <w:br/>
      </w:r>
      <w:r w:rsidRPr="003D4FB2">
        <w:rPr>
          <w:rFonts w:hint="cs"/>
          <w:rtl/>
          <w:lang w:val="pt-BR"/>
        </w:rPr>
        <w:t>الموقع الإلكتروني:</w:t>
      </w:r>
      <w:r w:rsidRPr="003D4FB2">
        <w:rPr>
          <w:rtl/>
          <w:lang w:val="pt-BR"/>
        </w:rPr>
        <w:tab/>
      </w:r>
      <w:r w:rsidRPr="00F329B8">
        <w:rPr>
          <w:bCs/>
          <w:lang w:val="en-GB"/>
        </w:rPr>
        <w:t>www.tatt.org.tt</w:t>
      </w:r>
    </w:p>
    <w:p w:rsidR="0017785E" w:rsidRDefault="0017785E" w:rsidP="0017785E">
      <w:pPr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br w:type="page"/>
      </w:r>
    </w:p>
    <w:p w:rsidR="00314365" w:rsidRDefault="00314365" w:rsidP="00314365">
      <w:pPr>
        <w:pStyle w:val="Heading20"/>
        <w:rPr>
          <w:rtl/>
          <w:lang w:val="es-ES" w:bidi="ar-EG"/>
        </w:rPr>
      </w:pPr>
      <w:bookmarkStart w:id="188" w:name="_Toc511724636"/>
      <w:bookmarkStart w:id="189" w:name="_Toc512004696"/>
      <w:bookmarkStart w:id="190" w:name="_Toc512345623"/>
      <w:bookmarkStart w:id="191" w:name="_Toc516064873"/>
      <w:bookmarkStart w:id="192" w:name="_Toc521403555"/>
      <w:bookmarkStart w:id="193" w:name="_Toc523845182"/>
      <w:bookmarkStart w:id="194" w:name="_Toc526325243"/>
      <w:bookmarkStart w:id="195" w:name="_Toc533155719"/>
      <w:bookmarkStart w:id="196" w:name="_Toc473649842"/>
      <w:bookmarkStart w:id="197" w:name="_Toc475622730"/>
      <w:bookmarkStart w:id="198" w:name="_Toc475623025"/>
      <w:bookmarkStart w:id="199" w:name="_Toc477773907"/>
      <w:bookmarkStart w:id="200" w:name="TOC05"/>
      <w:bookmarkStart w:id="201" w:name="_Toc369872543"/>
      <w:bookmarkStart w:id="202" w:name="_Toc473649843"/>
      <w:bookmarkStart w:id="203" w:name="_Toc473650260"/>
      <w:bookmarkStart w:id="204" w:name="_Toc477773908"/>
      <w:bookmarkStart w:id="205" w:name="_Toc482899970"/>
      <w:bookmarkStart w:id="206" w:name="_Toc493599584"/>
      <w:bookmarkStart w:id="207" w:name="TOC_06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>
        <w:rPr>
          <w:rFonts w:hint="cs"/>
          <w:rtl/>
          <w:lang w:val="es-ES" w:bidi="ar-EG"/>
        </w:rPr>
        <w:lastRenderedPageBreak/>
        <w:t>تقييد الخدمة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314365" w:rsidRDefault="00314365" w:rsidP="00314365">
      <w:pPr>
        <w:jc w:val="center"/>
        <w:rPr>
          <w:rFonts w:eastAsia="SimSun"/>
          <w:lang w:bidi="ar-EG"/>
        </w:rPr>
      </w:pPr>
      <w:r>
        <w:rPr>
          <w:rFonts w:eastAsia="SimSun"/>
          <w:rtl/>
          <w:lang w:val="es-ES" w:bidi="ar-EG"/>
        </w:rPr>
        <w:t xml:space="preserve">انظر الموقع الإلكتروني: </w:t>
      </w:r>
      <w:hyperlink r:id="rId13" w:history="1">
        <w:r w:rsidRPr="001039C0">
          <w:rPr>
            <w:rStyle w:val="Hyperlink"/>
            <w:rFonts w:eastAsia="SimSun"/>
            <w:color w:val="auto"/>
            <w:u w:val="none"/>
          </w:rPr>
          <w:t>www.itu.int/pub/T-SP-SR.1-2012</w:t>
        </w:r>
      </w:hyperlink>
    </w:p>
    <w:p w:rsidR="00314365" w:rsidRDefault="00314365" w:rsidP="00314365">
      <w:pPr>
        <w:bidi w:val="0"/>
        <w:rPr>
          <w:rFonts w:eastAsia="SimSun"/>
          <w:rtl/>
          <w:lang w:bidi="ar-EG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34"/>
        <w:gridCol w:w="2268"/>
      </w:tblGrid>
      <w:tr w:rsidR="00314365" w:rsidTr="00DD560D">
        <w:tc>
          <w:tcPr>
            <w:tcW w:w="2034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البلد/المنطقة الجغرافية</w:t>
            </w:r>
          </w:p>
        </w:tc>
        <w:tc>
          <w:tcPr>
            <w:tcW w:w="2268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النشرة التشغيلية</w:t>
            </w:r>
          </w:p>
        </w:tc>
      </w:tr>
      <w:tr w:rsidR="00314365" w:rsidTr="00DD560D">
        <w:tc>
          <w:tcPr>
            <w:tcW w:w="2034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سيشيل</w:t>
            </w:r>
          </w:p>
        </w:tc>
        <w:tc>
          <w:tcPr>
            <w:tcW w:w="2268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1006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13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314365" w:rsidTr="00DD560D">
        <w:tc>
          <w:tcPr>
            <w:tcW w:w="2034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سلوفاكيا</w:t>
            </w:r>
          </w:p>
        </w:tc>
        <w:tc>
          <w:tcPr>
            <w:tcW w:w="2268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1007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12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314365" w:rsidTr="00DD560D">
        <w:tc>
          <w:tcPr>
            <w:tcW w:w="2034" w:type="dxa"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ماليزيا</w:t>
            </w:r>
          </w:p>
        </w:tc>
        <w:tc>
          <w:tcPr>
            <w:tcW w:w="2268" w:type="dxa"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1013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 xml:space="preserve"> (صفحة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5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314365" w:rsidTr="00DD560D">
        <w:tc>
          <w:tcPr>
            <w:tcW w:w="2034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تايلاند</w:t>
            </w:r>
          </w:p>
        </w:tc>
        <w:tc>
          <w:tcPr>
            <w:tcW w:w="2268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1034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5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314365" w:rsidTr="00DD560D">
        <w:tc>
          <w:tcPr>
            <w:tcW w:w="2034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سان تومي وبرينسيب‍ي</w:t>
            </w:r>
          </w:p>
        </w:tc>
        <w:tc>
          <w:tcPr>
            <w:tcW w:w="2268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1039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14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314365" w:rsidTr="00DD560D">
        <w:tc>
          <w:tcPr>
            <w:tcW w:w="2034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أوروغواي</w:t>
            </w:r>
          </w:p>
        </w:tc>
        <w:tc>
          <w:tcPr>
            <w:tcW w:w="2268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1039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14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314365" w:rsidTr="00DD560D">
        <w:tc>
          <w:tcPr>
            <w:tcW w:w="2034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هونغ كونغ، الصين</w:t>
            </w:r>
          </w:p>
        </w:tc>
        <w:tc>
          <w:tcPr>
            <w:tcW w:w="2268" w:type="dxa"/>
            <w:hideMark/>
          </w:tcPr>
          <w:p w:rsidR="00314365" w:rsidRDefault="00314365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1068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4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463D23" w:rsidTr="00DD560D">
        <w:tc>
          <w:tcPr>
            <w:tcW w:w="2034" w:type="dxa"/>
          </w:tcPr>
          <w:p w:rsidR="00463D23" w:rsidRDefault="00463D23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أوكرانيا</w:t>
            </w:r>
          </w:p>
        </w:tc>
        <w:tc>
          <w:tcPr>
            <w:tcW w:w="2268" w:type="dxa"/>
          </w:tcPr>
          <w:p w:rsidR="00463D23" w:rsidRDefault="00463D23" w:rsidP="00DD560D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1148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 xml:space="preserve"> (صفحة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5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</w:tbl>
    <w:p w:rsidR="00BD0207" w:rsidRDefault="00BD0207" w:rsidP="00314365">
      <w:pPr>
        <w:tabs>
          <w:tab w:val="left" w:pos="2268"/>
        </w:tabs>
        <w:spacing w:line="204" w:lineRule="auto"/>
        <w:jc w:val="left"/>
        <w:rPr>
          <w:rFonts w:eastAsia="SimSun"/>
          <w:b/>
          <w:bCs/>
          <w:rtl/>
          <w:lang w:bidi="ar-EG"/>
        </w:rPr>
      </w:pPr>
    </w:p>
    <w:p w:rsidR="008E43B9" w:rsidRDefault="008E43B9" w:rsidP="00314365">
      <w:pPr>
        <w:tabs>
          <w:tab w:val="left" w:pos="2268"/>
        </w:tabs>
        <w:spacing w:line="204" w:lineRule="auto"/>
        <w:jc w:val="left"/>
        <w:rPr>
          <w:rFonts w:eastAsia="SimSun"/>
          <w:b/>
          <w:bCs/>
          <w:rtl/>
          <w:lang w:bidi="ar-EG"/>
        </w:rPr>
      </w:pPr>
    </w:p>
    <w:p w:rsidR="008E43B9" w:rsidRDefault="008E43B9" w:rsidP="008E43B9">
      <w:pPr>
        <w:pStyle w:val="Heading20"/>
        <w:rPr>
          <w:rtl/>
          <w:lang w:val="es-ES" w:bidi="ar-EG"/>
        </w:rPr>
      </w:pPr>
      <w:bookmarkStart w:id="208" w:name="_Toc512345624"/>
      <w:bookmarkStart w:id="209" w:name="_Toc516064874"/>
      <w:bookmarkStart w:id="210" w:name="_Toc521403556"/>
      <w:bookmarkStart w:id="211" w:name="_Toc523845183"/>
      <w:bookmarkStart w:id="212" w:name="_Toc526325244"/>
      <w:bookmarkStart w:id="213" w:name="_Toc533155720"/>
      <w:r>
        <w:rPr>
          <w:rtl/>
        </w:rPr>
        <w:t>إجراءات معاودة النداء</w:t>
      </w:r>
      <w:r>
        <w:rPr>
          <w:rtl/>
        </w:rPr>
        <w:br/>
        <w:t xml:space="preserve">وإجراءات النداء البديلة (القرار </w:t>
      </w:r>
      <w:r>
        <w:t>21</w:t>
      </w:r>
      <w:r>
        <w:rPr>
          <w:rtl/>
        </w:rPr>
        <w:t xml:space="preserve"> المراجَع في مؤتمر المندوبين المفوضين لعام </w:t>
      </w:r>
      <w:r>
        <w:t>2006</w:t>
      </w:r>
      <w:r>
        <w:rPr>
          <w:rtl/>
        </w:rPr>
        <w:t>)</w:t>
      </w:r>
      <w:bookmarkEnd w:id="208"/>
      <w:bookmarkEnd w:id="209"/>
      <w:bookmarkEnd w:id="210"/>
      <w:bookmarkEnd w:id="211"/>
      <w:bookmarkEnd w:id="212"/>
      <w:bookmarkEnd w:id="213"/>
    </w:p>
    <w:p w:rsidR="00314365" w:rsidRPr="00DF73C8" w:rsidRDefault="00314365" w:rsidP="00314365">
      <w:pPr>
        <w:jc w:val="center"/>
        <w:rPr>
          <w:rFonts w:eastAsia="SimSun"/>
        </w:rPr>
      </w:pPr>
      <w:r>
        <w:rPr>
          <w:rFonts w:eastAsia="SimSun"/>
          <w:rtl/>
          <w:lang w:bidi="ar-EG"/>
        </w:rPr>
        <w:t xml:space="preserve">انظر الموقع الإلكتروني: </w:t>
      </w:r>
      <w:r>
        <w:rPr>
          <w:rFonts w:eastAsia="SimSun"/>
        </w:rPr>
        <w:t>www.itu.int/pub/T-SP-PP.RES.21-2011/</w:t>
      </w:r>
    </w:p>
    <w:p w:rsidR="00314365" w:rsidRDefault="00314365" w:rsidP="00314365">
      <w:pPr>
        <w:rPr>
          <w:rFonts w:eastAsia="SimSun"/>
          <w:rtl/>
        </w:rPr>
      </w:pPr>
    </w:p>
    <w:p w:rsidR="00190FB8" w:rsidRDefault="00314365" w:rsidP="00190FB8">
      <w:pPr>
        <w:pStyle w:val="Heading10"/>
        <w:rPr>
          <w:rtl/>
          <w:lang w:bidi="ar-EG"/>
        </w:rPr>
      </w:pPr>
      <w:r>
        <w:rPr>
          <w:rtl/>
          <w:lang w:bidi="ar-EG"/>
        </w:rPr>
        <w:br w:type="page"/>
      </w:r>
      <w:bookmarkStart w:id="214" w:name="_Toc493599591"/>
      <w:bookmarkStart w:id="215" w:name="_Toc482899979"/>
      <w:bookmarkStart w:id="216" w:name="_Toc477773913"/>
      <w:bookmarkStart w:id="217" w:name="_Toc473650265"/>
      <w:bookmarkStart w:id="218" w:name="_Toc473649848"/>
      <w:bookmarkStart w:id="219" w:name="_Toc414264979"/>
      <w:bookmarkStart w:id="220" w:name="_Toc413754223"/>
      <w:bookmarkStart w:id="221" w:name="_Toc411249976"/>
      <w:bookmarkStart w:id="222" w:name="_Toc508802001"/>
      <w:bookmarkStart w:id="223" w:name="_Toc511724638"/>
      <w:bookmarkStart w:id="224" w:name="_Toc512004698"/>
      <w:bookmarkStart w:id="225" w:name="_Toc512345625"/>
      <w:bookmarkStart w:id="226" w:name="_Toc516064875"/>
      <w:bookmarkStart w:id="227" w:name="_Toc521403557"/>
      <w:bookmarkStart w:id="228" w:name="_Toc523845184"/>
      <w:bookmarkStart w:id="229" w:name="_Toc526325245"/>
      <w:bookmarkStart w:id="230" w:name="_Toc533155663"/>
      <w:bookmarkStart w:id="231" w:name="_Toc533155721"/>
      <w:bookmarkEnd w:id="135"/>
      <w:bookmarkEnd w:id="136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="00190FB8">
        <w:rPr>
          <w:rtl/>
        </w:rPr>
        <w:lastRenderedPageBreak/>
        <w:t>تعديلات على منشورات الخدمة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190FB8" w:rsidRDefault="00190FB8" w:rsidP="00190FB8">
      <w:pPr>
        <w:keepNext/>
        <w:tabs>
          <w:tab w:val="left" w:pos="3892"/>
          <w:tab w:val="center" w:pos="4819"/>
        </w:tabs>
        <w:spacing w:after="120"/>
        <w:jc w:val="center"/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190FB8" w:rsidTr="00190FB8">
        <w:trPr>
          <w:trHeight w:val="41"/>
          <w:jc w:val="center"/>
        </w:trPr>
        <w:tc>
          <w:tcPr>
            <w:tcW w:w="878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ADD</w:t>
            </w:r>
          </w:p>
        </w:tc>
        <w:tc>
          <w:tcPr>
            <w:tcW w:w="1560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>
              <w:rPr>
                <w:rFonts w:eastAsia="SimSun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PAR</w:t>
            </w:r>
          </w:p>
        </w:tc>
        <w:tc>
          <w:tcPr>
            <w:tcW w:w="993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>
              <w:rPr>
                <w:rFonts w:eastAsia="SimSun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190FB8" w:rsidTr="00190FB8">
        <w:trPr>
          <w:trHeight w:val="39"/>
          <w:jc w:val="center"/>
        </w:trPr>
        <w:tc>
          <w:tcPr>
            <w:tcW w:w="878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COL</w:t>
            </w:r>
          </w:p>
        </w:tc>
        <w:tc>
          <w:tcPr>
            <w:tcW w:w="1560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>
              <w:rPr>
                <w:rFonts w:eastAsia="SimSun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822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REP</w:t>
            </w:r>
          </w:p>
        </w:tc>
        <w:tc>
          <w:tcPr>
            <w:tcW w:w="993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>
              <w:rPr>
                <w:rFonts w:eastAsia="SimSun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190FB8" w:rsidTr="00190FB8">
        <w:trPr>
          <w:trHeight w:val="39"/>
          <w:jc w:val="center"/>
        </w:trPr>
        <w:tc>
          <w:tcPr>
            <w:tcW w:w="878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LIR</w:t>
            </w:r>
          </w:p>
        </w:tc>
        <w:tc>
          <w:tcPr>
            <w:tcW w:w="1560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>
              <w:rPr>
                <w:rFonts w:eastAsia="SimSun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SUP</w:t>
            </w:r>
          </w:p>
        </w:tc>
        <w:tc>
          <w:tcPr>
            <w:tcW w:w="993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>
              <w:rPr>
                <w:rFonts w:eastAsia="SimSun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190FB8" w:rsidTr="00190FB8">
        <w:trPr>
          <w:trHeight w:val="39"/>
          <w:jc w:val="center"/>
        </w:trPr>
        <w:tc>
          <w:tcPr>
            <w:tcW w:w="878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</w:t>
            </w:r>
          </w:p>
        </w:tc>
        <w:tc>
          <w:tcPr>
            <w:tcW w:w="1560" w:type="dxa"/>
            <w:hideMark/>
          </w:tcPr>
          <w:p w:rsidR="00190FB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>
              <w:rPr>
                <w:rFonts w:eastAsia="SimSun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190FB8" w:rsidRPr="00DF73C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190FB8" w:rsidRPr="00DF73C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:rsidR="00190FB8" w:rsidRPr="00DF73C8" w:rsidRDefault="00190FB8" w:rsidP="00190FB8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position w:val="4"/>
                <w:szCs w:val="26"/>
                <w:rtl/>
                <w:lang w:bidi="ar-EG"/>
              </w:rPr>
            </w:pPr>
          </w:p>
        </w:tc>
      </w:tr>
    </w:tbl>
    <w:p w:rsidR="00463D23" w:rsidRDefault="00463D23" w:rsidP="0017785E">
      <w:pPr>
        <w:rPr>
          <w:w w:val="110"/>
          <w:rtl/>
          <w:lang w:bidi="ar-EG"/>
        </w:rPr>
      </w:pPr>
      <w:bookmarkStart w:id="232" w:name="_Toc505936445"/>
      <w:bookmarkStart w:id="233" w:name="Toc_145"/>
    </w:p>
    <w:p w:rsidR="00890D3B" w:rsidRDefault="00890D3B" w:rsidP="0017785E">
      <w:pPr>
        <w:rPr>
          <w:w w:val="110"/>
          <w:rtl/>
          <w:lang w:bidi="ar-EG"/>
        </w:rPr>
      </w:pPr>
    </w:p>
    <w:p w:rsidR="00890D3B" w:rsidRDefault="00890D3B" w:rsidP="00E31A7C">
      <w:pPr>
        <w:pStyle w:val="Heading20"/>
        <w:rPr>
          <w:rtl/>
          <w:lang w:bidi="ar-EG"/>
        </w:rPr>
      </w:pPr>
      <w:bookmarkStart w:id="234" w:name="_Toc411249978"/>
      <w:bookmarkStart w:id="235" w:name="_Toc413754224"/>
      <w:bookmarkStart w:id="236" w:name="_Toc414264980"/>
      <w:bookmarkStart w:id="237" w:name="_Toc521403558"/>
      <w:bookmarkStart w:id="238" w:name="_Toc523845185"/>
      <w:bookmarkStart w:id="239" w:name="_Toc526325246"/>
      <w:bookmarkStart w:id="240" w:name="_Toc533155722"/>
      <w:bookmarkStart w:id="241" w:name="toc_16"/>
      <w:r w:rsidRPr="00AD7602">
        <w:rPr>
          <w:rFonts w:hint="cs"/>
          <w:rtl/>
        </w:rPr>
        <w:t>قائمة محطات السفن وتخصيصات هويات الخدمة المتنقلة البحرية</w:t>
      </w:r>
      <w:r w:rsidRPr="00AD7602">
        <w:rPr>
          <w:rtl/>
        </w:rPr>
        <w:br/>
      </w:r>
      <w:r w:rsidRPr="00AD7602">
        <w:rPr>
          <w:rFonts w:hint="cs"/>
          <w:rtl/>
        </w:rPr>
        <w:t xml:space="preserve">(القائمة </w:t>
      </w:r>
      <w:r w:rsidRPr="00AD7602">
        <w:t>V</w:t>
      </w:r>
      <w:r w:rsidRPr="00AD7602">
        <w:rPr>
          <w:rFonts w:hint="cs"/>
          <w:rtl/>
        </w:rPr>
        <w:t>)</w:t>
      </w:r>
      <w:r w:rsidRPr="00AD7602">
        <w:rPr>
          <w:rFonts w:hint="cs"/>
          <w:rtl/>
        </w:rPr>
        <w:br/>
        <w:t xml:space="preserve">طبعة </w:t>
      </w:r>
      <w:r>
        <w:t>2018</w:t>
      </w:r>
      <w:r w:rsidRPr="00AD7602">
        <w:rPr>
          <w:rFonts w:hint="cs"/>
          <w:rtl/>
        </w:rPr>
        <w:br/>
      </w:r>
      <w:r w:rsidRPr="00AD7602">
        <w:rPr>
          <w:rtl/>
        </w:rPr>
        <w:br/>
      </w:r>
      <w:r w:rsidRPr="00AD7602">
        <w:rPr>
          <w:rFonts w:hint="cs"/>
          <w:rtl/>
        </w:rPr>
        <w:t xml:space="preserve">القسم </w:t>
      </w:r>
      <w:r w:rsidRPr="00AD7602">
        <w:t>VI</w:t>
      </w:r>
      <w:bookmarkEnd w:id="234"/>
      <w:bookmarkEnd w:id="235"/>
      <w:bookmarkEnd w:id="236"/>
      <w:bookmarkEnd w:id="237"/>
      <w:bookmarkEnd w:id="238"/>
      <w:bookmarkEnd w:id="239"/>
      <w:bookmarkEnd w:id="240"/>
    </w:p>
    <w:bookmarkEnd w:id="241"/>
    <w:p w:rsidR="00890D3B" w:rsidRPr="000B7AFC" w:rsidRDefault="0017785E" w:rsidP="006C0868">
      <w:pPr>
        <w:widowControl w:val="0"/>
        <w:tabs>
          <w:tab w:val="left" w:pos="90"/>
          <w:tab w:val="left" w:pos="1134"/>
          <w:tab w:val="left" w:pos="1560"/>
          <w:tab w:val="left" w:pos="2127"/>
        </w:tabs>
        <w:spacing w:before="360"/>
        <w:rPr>
          <w:b/>
          <w:bCs/>
          <w:color w:val="000000"/>
        </w:rPr>
      </w:pPr>
      <w:r>
        <w:rPr>
          <w:b/>
          <w:bCs/>
          <w:color w:val="000000"/>
        </w:rPr>
        <w:t>ADD</w:t>
      </w:r>
    </w:p>
    <w:p w:rsidR="009F1852" w:rsidRPr="0017785E" w:rsidRDefault="0017785E" w:rsidP="0017785E">
      <w:pPr>
        <w:widowControl w:val="0"/>
        <w:tabs>
          <w:tab w:val="left" w:pos="1275"/>
        </w:tabs>
        <w:spacing w:line="240" w:lineRule="auto"/>
        <w:ind w:left="1276" w:hanging="709"/>
        <w:jc w:val="left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b/>
          <w:bCs/>
          <w:color w:val="000000"/>
        </w:rPr>
        <w:t>IU07</w:t>
      </w:r>
      <w:r w:rsidR="00890D3B" w:rsidRPr="000B7AFC">
        <w:rPr>
          <w:rFonts w:asciiTheme="minorHAnsi" w:hAnsiTheme="minorHAnsi" w:cs="Arial"/>
          <w:b/>
          <w:bCs/>
          <w:color w:val="000000"/>
        </w:rPr>
        <w:tab/>
      </w:r>
      <w:bookmarkStart w:id="242" w:name="lt_pId989"/>
      <w:r w:rsidRPr="0017785E">
        <w:rPr>
          <w:rFonts w:asciiTheme="minorHAnsi" w:hAnsiTheme="minorHAnsi" w:cs="Arial"/>
          <w:color w:val="000000"/>
        </w:rPr>
        <w:t>TEFIN S, c.a.r.l. Viale delle Industrie 35, 80147 Napoli Italy</w:t>
      </w:r>
      <w:r w:rsidR="009F1852" w:rsidRPr="0017785E">
        <w:rPr>
          <w:rFonts w:asciiTheme="minorHAnsi" w:hAnsiTheme="minorHAnsi" w:cs="Arial"/>
          <w:color w:val="000000"/>
        </w:rPr>
        <w:t>,</w:t>
      </w:r>
      <w:bookmarkEnd w:id="242"/>
    </w:p>
    <w:p w:rsidR="0017785E" w:rsidRDefault="00890D3B" w:rsidP="009F1852">
      <w:pPr>
        <w:tabs>
          <w:tab w:val="left" w:pos="1275"/>
        </w:tabs>
        <w:spacing w:before="60"/>
        <w:rPr>
          <w:rFonts w:eastAsia="SimSun"/>
          <w:spacing w:val="-2"/>
          <w:rtl/>
          <w:lang w:bidi="ar-EG"/>
        </w:rPr>
      </w:pPr>
      <w:r w:rsidRPr="00890D3B">
        <w:rPr>
          <w:rFonts w:eastAsia="SimSun"/>
          <w:spacing w:val="-2"/>
          <w:rtl/>
          <w:lang w:val="fr-CH" w:bidi="ar-EG"/>
        </w:rPr>
        <w:tab/>
      </w:r>
      <w:r w:rsidR="0017785E">
        <w:rPr>
          <w:rFonts w:eastAsia="SimSun" w:hint="cs"/>
          <w:spacing w:val="-2"/>
          <w:rtl/>
          <w:lang w:val="fr-CH" w:bidi="ar-EG"/>
        </w:rPr>
        <w:t xml:space="preserve">البريد الإلكتروني: </w:t>
      </w:r>
      <w:hyperlink r:id="rId14" w:history="1">
        <w:r w:rsidR="0017785E" w:rsidRPr="001B6345">
          <w:rPr>
            <w:rStyle w:val="Hyperlink"/>
            <w:rFonts w:eastAsia="SimSun"/>
            <w:spacing w:val="-2"/>
            <w:lang w:bidi="ar-EG"/>
          </w:rPr>
          <w:t>service@tefin.it</w:t>
        </w:r>
      </w:hyperlink>
      <w:r w:rsidR="0017785E">
        <w:rPr>
          <w:rFonts w:eastAsia="SimSun" w:hint="cs"/>
          <w:spacing w:val="-2"/>
          <w:rtl/>
          <w:lang w:bidi="ar-EG"/>
        </w:rPr>
        <w:t>،</w:t>
      </w:r>
    </w:p>
    <w:p w:rsidR="00890D3B" w:rsidRPr="00C82D8F" w:rsidRDefault="0017785E" w:rsidP="0017785E">
      <w:pPr>
        <w:tabs>
          <w:tab w:val="left" w:pos="1275"/>
        </w:tabs>
        <w:spacing w:before="60"/>
        <w:rPr>
          <w:rFonts w:eastAsia="SimSun"/>
          <w:spacing w:val="-5"/>
          <w:rtl/>
          <w:lang w:bidi="ar-EG"/>
        </w:rPr>
      </w:pPr>
      <w:r>
        <w:rPr>
          <w:rFonts w:eastAsia="SimSun"/>
          <w:spacing w:val="-2"/>
          <w:rtl/>
          <w:lang w:bidi="ar-EG"/>
        </w:rPr>
        <w:tab/>
      </w:r>
      <w:r w:rsidR="00890D3B" w:rsidRPr="00C82D8F">
        <w:rPr>
          <w:rFonts w:eastAsia="SimSun" w:hint="cs"/>
          <w:spacing w:val="-5"/>
          <w:rtl/>
          <w:lang w:val="fr-CH" w:bidi="ar-EG"/>
        </w:rPr>
        <w:t xml:space="preserve">الهاتف: </w:t>
      </w:r>
      <w:r w:rsidRPr="0017785E">
        <w:rPr>
          <w:rFonts w:eastAsia="SimSun"/>
          <w:spacing w:val="-5"/>
          <w:lang w:val="en-GB" w:bidi="ar-EG"/>
        </w:rPr>
        <w:t>+39 081 5595361/5592095</w:t>
      </w:r>
      <w:r>
        <w:rPr>
          <w:rFonts w:eastAsia="SimSun" w:hint="cs"/>
          <w:spacing w:val="-5"/>
          <w:rtl/>
          <w:lang w:val="en-GB" w:bidi="ar-EG"/>
        </w:rPr>
        <w:t>،</w:t>
      </w:r>
      <w:r w:rsidR="009F1852">
        <w:rPr>
          <w:rFonts w:eastAsia="SimSun" w:hint="cs"/>
          <w:spacing w:val="-5"/>
          <w:rtl/>
          <w:lang w:val="en-GB" w:bidi="ar-EG"/>
        </w:rPr>
        <w:t xml:space="preserve"> الفاكس: </w:t>
      </w:r>
      <w:r w:rsidRPr="0017785E">
        <w:rPr>
          <w:rFonts w:eastAsia="SimSun"/>
          <w:spacing w:val="-5"/>
          <w:lang w:val="en-GB" w:bidi="ar-EG"/>
        </w:rPr>
        <w:t>+39 081 5599227</w:t>
      </w:r>
    </w:p>
    <w:p w:rsidR="0017785E" w:rsidRDefault="0017785E" w:rsidP="000D4E4A">
      <w:pPr>
        <w:rPr>
          <w:rtl/>
          <w:lang w:val="en-GB"/>
        </w:rPr>
      </w:pPr>
      <w:r>
        <w:rPr>
          <w:rtl/>
          <w:lang w:val="en-GB"/>
        </w:rPr>
        <w:br w:type="page"/>
      </w:r>
    </w:p>
    <w:p w:rsidR="00F01119" w:rsidRPr="002F4267" w:rsidRDefault="00F01119" w:rsidP="005B1D0D">
      <w:pPr>
        <w:pStyle w:val="Heading20"/>
        <w:rPr>
          <w:rtl/>
          <w:lang w:bidi="ar-EG"/>
        </w:rPr>
      </w:pPr>
      <w:bookmarkStart w:id="243" w:name="_Toc533155723"/>
      <w:bookmarkStart w:id="244" w:name="TOC07"/>
      <w:bookmarkStart w:id="245" w:name="_Toc526325247"/>
      <w:bookmarkStart w:id="246" w:name="TOC_17"/>
      <w:r w:rsidRPr="002F4267">
        <w:rPr>
          <w:rFonts w:hint="cs"/>
          <w:rtl/>
        </w:rPr>
        <w:lastRenderedPageBreak/>
        <w:t>قائمة محطات المراقبة الدولية</w:t>
      </w:r>
      <w:r w:rsidRPr="002F4267">
        <w:rPr>
          <w:rtl/>
        </w:rPr>
        <w:br/>
      </w:r>
      <w:r w:rsidRPr="002F4267">
        <w:rPr>
          <w:rFonts w:hint="cs"/>
          <w:rtl/>
        </w:rPr>
        <w:t xml:space="preserve">(القائمة </w:t>
      </w:r>
      <w:r w:rsidRPr="002F4267">
        <w:t>VIII</w:t>
      </w:r>
      <w:r w:rsidRPr="002F4267">
        <w:rPr>
          <w:rFonts w:hint="cs"/>
          <w:rtl/>
        </w:rPr>
        <w:t>)</w:t>
      </w:r>
      <w:r w:rsidRPr="002F4267">
        <w:rPr>
          <w:rtl/>
        </w:rPr>
        <w:br/>
      </w:r>
      <w:r w:rsidRPr="002F4267">
        <w:rPr>
          <w:rFonts w:hint="cs"/>
          <w:rtl/>
        </w:rPr>
        <w:t xml:space="preserve">طبعة </w:t>
      </w:r>
      <w:r>
        <w:t>2016</w:t>
      </w:r>
      <w:bookmarkEnd w:id="243"/>
    </w:p>
    <w:bookmarkEnd w:id="244"/>
    <w:p w:rsidR="00F01119" w:rsidRPr="002F4267" w:rsidRDefault="00F01119" w:rsidP="00F01119">
      <w:pPr>
        <w:spacing w:before="180"/>
        <w:jc w:val="center"/>
        <w:rPr>
          <w:rFonts w:eastAsia="SimSun"/>
          <w:rtl/>
          <w:lang w:bidi="ar-EG"/>
        </w:rPr>
      </w:pPr>
      <w:r w:rsidRPr="002F4267">
        <w:rPr>
          <w:rFonts w:eastAsia="SimSun" w:hint="cs"/>
          <w:rtl/>
          <w:lang w:bidi="ar-EG"/>
        </w:rPr>
        <w:t xml:space="preserve">(التعديل رقم </w:t>
      </w:r>
      <w:r>
        <w:rPr>
          <w:rFonts w:eastAsia="SimSun"/>
          <w:lang w:bidi="ar-EG"/>
        </w:rPr>
        <w:t>4</w:t>
      </w:r>
      <w:r w:rsidRPr="002F4267">
        <w:rPr>
          <w:rFonts w:eastAsia="SimSun" w:hint="cs"/>
          <w:rtl/>
          <w:lang w:bidi="ar-EG"/>
        </w:rPr>
        <w:t>)</w:t>
      </w:r>
    </w:p>
    <w:p w:rsidR="00F01119" w:rsidRPr="002F4267" w:rsidRDefault="00F01119" w:rsidP="002737EE">
      <w:pPr>
        <w:tabs>
          <w:tab w:val="left" w:pos="1275"/>
        </w:tabs>
        <w:spacing w:before="480"/>
        <w:jc w:val="center"/>
        <w:rPr>
          <w:rFonts w:eastAsia="SimSun"/>
          <w:b/>
          <w:bCs/>
          <w:rtl/>
          <w:lang w:bidi="ar-EG"/>
        </w:rPr>
      </w:pPr>
      <w:r w:rsidRPr="002F4267">
        <w:rPr>
          <w:rFonts w:eastAsia="SimSun" w:hint="cs"/>
          <w:b/>
          <w:bCs/>
          <w:rtl/>
          <w:lang w:bidi="ar-EG"/>
        </w:rPr>
        <w:t>الجزء الأول</w:t>
      </w:r>
    </w:p>
    <w:p w:rsidR="00F01119" w:rsidRPr="002F4267" w:rsidRDefault="00F01119" w:rsidP="00F01119">
      <w:pPr>
        <w:tabs>
          <w:tab w:val="left" w:pos="1275"/>
        </w:tabs>
        <w:jc w:val="center"/>
        <w:rPr>
          <w:rFonts w:eastAsia="SimSun"/>
          <w:b/>
          <w:bCs/>
          <w:rtl/>
          <w:lang w:bidi="ar-EG"/>
        </w:rPr>
      </w:pPr>
      <w:r w:rsidRPr="002F4267">
        <w:rPr>
          <w:rFonts w:eastAsia="SimSun" w:hint="cs"/>
          <w:b/>
          <w:bCs/>
          <w:rtl/>
          <w:lang w:bidi="ar-EG"/>
        </w:rPr>
        <w:t>محطات في خدمات الاتصالات الراديوية للأرض</w:t>
      </w:r>
    </w:p>
    <w:p w:rsidR="00F01119" w:rsidRPr="002F4267" w:rsidRDefault="00F01119" w:rsidP="00F01119">
      <w:pPr>
        <w:rPr>
          <w:rFonts w:eastAsia="SimSun"/>
          <w:b/>
          <w:bCs/>
          <w:rtl/>
          <w:lang w:eastAsia="zh-CN" w:bidi="ar-EG"/>
        </w:rPr>
      </w:pPr>
      <w:r>
        <w:rPr>
          <w:rFonts w:eastAsia="SimSun"/>
          <w:b/>
          <w:bCs/>
          <w:lang w:eastAsia="zh-CN" w:bidi="ar-EG"/>
        </w:rPr>
        <w:t>AUS</w:t>
      </w:r>
      <w:r w:rsidRPr="002F4267">
        <w:rPr>
          <w:rFonts w:eastAsia="SimSun"/>
          <w:b/>
          <w:bCs/>
          <w:rtl/>
          <w:lang w:eastAsia="zh-CN" w:bidi="ar-EG"/>
        </w:rPr>
        <w:tab/>
      </w:r>
      <w:r>
        <w:rPr>
          <w:rFonts w:eastAsia="SimSun" w:hint="cs"/>
          <w:b/>
          <w:bCs/>
          <w:rtl/>
          <w:lang w:eastAsia="zh-CN" w:bidi="ar-EG"/>
        </w:rPr>
        <w:t>النمسا</w:t>
      </w:r>
    </w:p>
    <w:p w:rsidR="00F01119" w:rsidRPr="006C0868" w:rsidRDefault="00F01119" w:rsidP="00F01119">
      <w:pPr>
        <w:rPr>
          <w:rFonts w:eastAsia="SimSun"/>
          <w:b/>
          <w:bCs/>
          <w:rtl/>
          <w:lang w:eastAsia="zh-CN" w:bidi="ar-EG"/>
        </w:rPr>
      </w:pPr>
      <w:r w:rsidRPr="002F4267">
        <w:rPr>
          <w:rFonts w:eastAsia="SimSun"/>
          <w:b/>
          <w:bCs/>
          <w:lang w:eastAsia="zh-CN" w:bidi="ar-EG"/>
        </w:rPr>
        <w:t>P</w:t>
      </w:r>
      <w:r w:rsidRPr="002F4267">
        <w:rPr>
          <w:rFonts w:eastAsia="SimSun" w:hint="eastAsia"/>
          <w:b/>
          <w:bCs/>
          <w:rtl/>
          <w:lang w:eastAsia="zh-CN" w:bidi="ar-EG"/>
        </w:rPr>
        <w:t>   </w:t>
      </w:r>
      <w:r>
        <w:rPr>
          <w:rFonts w:eastAsia="SimSun"/>
          <w:lang w:eastAsia="zh-CN" w:bidi="ar-EG"/>
        </w:rPr>
        <w:t>2-1</w:t>
      </w:r>
      <w:r>
        <w:rPr>
          <w:rFonts w:eastAsia="SimSun"/>
          <w:b/>
          <w:bCs/>
          <w:rtl/>
          <w:lang w:eastAsia="zh-CN" w:bidi="ar-EG"/>
        </w:rPr>
        <w:tab/>
      </w:r>
      <w:r w:rsidRPr="006C0868">
        <w:rPr>
          <w:rFonts w:eastAsia="SimSun"/>
          <w:b/>
          <w:bCs/>
          <w:lang w:eastAsia="zh-CN" w:bidi="ar-EG"/>
        </w:rPr>
        <w:t>MOD</w:t>
      </w:r>
      <w:r w:rsidRPr="006C0868">
        <w:rPr>
          <w:rFonts w:eastAsia="SimSun"/>
          <w:b/>
          <w:bCs/>
          <w:rtl/>
          <w:lang w:eastAsia="zh-CN" w:bidi="ar-EG"/>
        </w:rPr>
        <w:tab/>
      </w:r>
      <w:r w:rsidRPr="006C0868">
        <w:rPr>
          <w:rFonts w:eastAsia="SimSun" w:hint="cs"/>
          <w:b/>
          <w:bCs/>
          <w:rtl/>
          <w:lang w:eastAsia="zh-CN" w:bidi="ar-EG"/>
        </w:rPr>
        <w:t>بالترتيب الهجائي</w:t>
      </w:r>
    </w:p>
    <w:p w:rsidR="00F01119" w:rsidRPr="006C0868" w:rsidRDefault="00F01119" w:rsidP="00F01119">
      <w:pPr>
        <w:rPr>
          <w:rFonts w:eastAsia="SimSun"/>
          <w:b/>
          <w:bCs/>
          <w:rtl/>
          <w:lang w:eastAsia="zh-CN" w:bidi="ar-EG"/>
        </w:rPr>
      </w:pPr>
      <w:r w:rsidRPr="006C0868">
        <w:rPr>
          <w:rFonts w:eastAsia="SimSun"/>
          <w:b/>
          <w:bCs/>
          <w:rtl/>
          <w:lang w:eastAsia="zh-CN" w:bidi="ar-EG"/>
        </w:rPr>
        <w:tab/>
      </w:r>
      <w:r w:rsidRPr="006C0868">
        <w:rPr>
          <w:rFonts w:eastAsia="SimSun"/>
          <w:b/>
          <w:bCs/>
          <w:rtl/>
          <w:lang w:eastAsia="zh-CN" w:bidi="ar-EG"/>
        </w:rPr>
        <w:tab/>
      </w:r>
      <w:r w:rsidRPr="006C0868">
        <w:rPr>
          <w:rFonts w:eastAsia="SimSun" w:hint="cs"/>
          <w:rtl/>
          <w:lang w:eastAsia="zh-CN" w:bidi="ar-EG"/>
        </w:rPr>
        <w:t>المحطة:</w:t>
      </w:r>
      <w:r w:rsidRPr="006C0868">
        <w:rPr>
          <w:rFonts w:eastAsia="SimSun" w:hint="cs"/>
          <w:b/>
          <w:bCs/>
          <w:rtl/>
          <w:lang w:eastAsia="zh-CN" w:bidi="ar-EG"/>
        </w:rPr>
        <w:t xml:space="preserve"> </w:t>
      </w:r>
      <w:r w:rsidRPr="006C0868">
        <w:rPr>
          <w:rFonts w:eastAsia="SimSun"/>
          <w:b/>
          <w:bCs/>
          <w:lang w:eastAsia="zh-CN" w:bidi="ar-EG"/>
        </w:rPr>
        <w:t>(IMS) Wien</w:t>
      </w:r>
    </w:p>
    <w:p w:rsidR="00F01119" w:rsidRPr="006C0868" w:rsidRDefault="00F01119" w:rsidP="00F01119">
      <w:pPr>
        <w:spacing w:after="120"/>
        <w:rPr>
          <w:rFonts w:eastAsia="SimSun"/>
          <w:spacing w:val="-4"/>
          <w:rtl/>
          <w:lang w:eastAsia="zh-CN" w:bidi="ar-EG"/>
        </w:rPr>
      </w:pPr>
      <w:r w:rsidRPr="006C0868">
        <w:rPr>
          <w:rFonts w:eastAsia="SimSun"/>
          <w:b/>
          <w:bCs/>
          <w:spacing w:val="-4"/>
          <w:rtl/>
          <w:lang w:eastAsia="zh-CN" w:bidi="ar-EG"/>
        </w:rPr>
        <w:tab/>
      </w:r>
      <w:hyperlink r:id="rId15" w:history="1">
        <w:r w:rsidRPr="006C0868">
          <w:rPr>
            <w:rStyle w:val="Hyperlink"/>
            <w:rFonts w:eastAsia="SimSun"/>
            <w:spacing w:val="-4"/>
            <w:lang w:val="en-GB" w:eastAsia="zh-CN" w:bidi="ar-EG"/>
          </w:rPr>
          <w:t>https://www.itu.int/online/mms/mars/monitoring/l8_station.sh?lang=en&amp;stationid=32&amp;admid=24</w:t>
        </w:r>
      </w:hyperlink>
    </w:p>
    <w:p w:rsidR="00F01119" w:rsidRPr="006C0868" w:rsidRDefault="00F01119" w:rsidP="002737EE">
      <w:pPr>
        <w:tabs>
          <w:tab w:val="left" w:pos="1275"/>
        </w:tabs>
        <w:spacing w:before="480"/>
        <w:jc w:val="center"/>
        <w:rPr>
          <w:rFonts w:eastAsia="SimSun"/>
          <w:b/>
          <w:bCs/>
          <w:rtl/>
          <w:lang w:bidi="ar-EG"/>
        </w:rPr>
      </w:pPr>
      <w:r w:rsidRPr="006C0868">
        <w:rPr>
          <w:rFonts w:eastAsia="SimSun" w:hint="cs"/>
          <w:b/>
          <w:bCs/>
          <w:rtl/>
          <w:lang w:bidi="ar-EG"/>
        </w:rPr>
        <w:t>الجزء الثاني</w:t>
      </w:r>
    </w:p>
    <w:p w:rsidR="00F01119" w:rsidRPr="006C0868" w:rsidRDefault="00F01119" w:rsidP="004520AD">
      <w:pPr>
        <w:tabs>
          <w:tab w:val="left" w:pos="1275"/>
        </w:tabs>
        <w:jc w:val="center"/>
        <w:rPr>
          <w:rFonts w:eastAsia="SimSun"/>
          <w:b/>
          <w:bCs/>
          <w:rtl/>
          <w:lang w:bidi="ar-EG"/>
        </w:rPr>
      </w:pPr>
      <w:r w:rsidRPr="006C0868">
        <w:rPr>
          <w:rFonts w:eastAsia="SimSun" w:hint="cs"/>
          <w:b/>
          <w:bCs/>
          <w:rtl/>
          <w:lang w:bidi="ar-EG"/>
        </w:rPr>
        <w:t xml:space="preserve">محطات في خدمات الاتصالات الراديوية </w:t>
      </w:r>
      <w:r w:rsidR="004520AD" w:rsidRPr="006C0868">
        <w:rPr>
          <w:rFonts w:eastAsia="SimSun" w:hint="cs"/>
          <w:b/>
          <w:bCs/>
          <w:rtl/>
          <w:lang w:bidi="ar-EG"/>
        </w:rPr>
        <w:t>الفضائية</w:t>
      </w:r>
    </w:p>
    <w:p w:rsidR="00F01119" w:rsidRPr="006C0868" w:rsidRDefault="00F01119" w:rsidP="00F01119">
      <w:pPr>
        <w:rPr>
          <w:rFonts w:eastAsia="SimSun"/>
          <w:b/>
          <w:bCs/>
          <w:rtl/>
          <w:lang w:bidi="ar-EG"/>
        </w:rPr>
      </w:pPr>
      <w:r w:rsidRPr="006C0868">
        <w:rPr>
          <w:rFonts w:eastAsia="SimSun"/>
          <w:b/>
          <w:bCs/>
          <w:lang w:bidi="ar-EG"/>
        </w:rPr>
        <w:t>IND</w:t>
      </w:r>
      <w:r w:rsidRPr="006C0868">
        <w:rPr>
          <w:rFonts w:eastAsia="SimSun"/>
          <w:b/>
          <w:bCs/>
          <w:rtl/>
          <w:lang w:bidi="ar-EG"/>
        </w:rPr>
        <w:tab/>
      </w:r>
      <w:r w:rsidRPr="006C0868">
        <w:rPr>
          <w:rFonts w:eastAsia="SimSun" w:hint="cs"/>
          <w:b/>
          <w:bCs/>
          <w:rtl/>
          <w:lang w:bidi="ar-EG"/>
        </w:rPr>
        <w:t>الهند</w:t>
      </w:r>
    </w:p>
    <w:p w:rsidR="00F01119" w:rsidRPr="006C0868" w:rsidRDefault="00F01119" w:rsidP="00F01119">
      <w:pPr>
        <w:rPr>
          <w:rFonts w:eastAsia="SimSun"/>
          <w:b/>
          <w:bCs/>
          <w:rtl/>
          <w:lang w:bidi="ar-EG"/>
        </w:rPr>
      </w:pPr>
      <w:r w:rsidRPr="006C0868">
        <w:rPr>
          <w:rFonts w:eastAsia="SimSun"/>
          <w:b/>
          <w:bCs/>
          <w:rtl/>
          <w:lang w:bidi="ar-EG"/>
        </w:rPr>
        <w:tab/>
      </w:r>
      <w:r w:rsidRPr="006C0868">
        <w:rPr>
          <w:rFonts w:eastAsia="SimSun"/>
          <w:b/>
          <w:bCs/>
          <w:lang w:bidi="ar-EG"/>
        </w:rPr>
        <w:t>ADD</w:t>
      </w:r>
      <w:r w:rsidRPr="006C0868">
        <w:rPr>
          <w:rFonts w:eastAsia="SimSun"/>
          <w:b/>
          <w:bCs/>
          <w:rtl/>
          <w:lang w:bidi="ar-EG"/>
        </w:rPr>
        <w:tab/>
      </w:r>
      <w:r w:rsidRPr="006C0868">
        <w:rPr>
          <w:rFonts w:eastAsia="SimSun" w:hint="cs"/>
          <w:b/>
          <w:bCs/>
          <w:rtl/>
          <w:lang w:bidi="ar-EG"/>
        </w:rPr>
        <w:t>بالترتيب الهجائي</w:t>
      </w:r>
    </w:p>
    <w:p w:rsidR="00F01119" w:rsidRDefault="00F01119" w:rsidP="00F01119">
      <w:pPr>
        <w:spacing w:after="120"/>
        <w:rPr>
          <w:rFonts w:eastAsia="SimSun"/>
          <w:b/>
          <w:bCs/>
          <w:rtl/>
          <w:lang w:eastAsia="zh-CN" w:bidi="ar-EG"/>
        </w:rPr>
      </w:pPr>
      <w:r w:rsidRPr="006C0868">
        <w:rPr>
          <w:rFonts w:eastAsia="SimSun"/>
          <w:b/>
          <w:bCs/>
          <w:rtl/>
          <w:lang w:bidi="ar-EG"/>
        </w:rPr>
        <w:tab/>
      </w:r>
      <w:r w:rsidRPr="006C0868">
        <w:rPr>
          <w:rFonts w:eastAsia="SimSun"/>
          <w:b/>
          <w:bCs/>
          <w:rtl/>
          <w:lang w:bidi="ar-EG"/>
        </w:rPr>
        <w:tab/>
      </w:r>
      <w:r w:rsidRPr="006C0868">
        <w:rPr>
          <w:rFonts w:eastAsia="SimSun" w:hint="cs"/>
          <w:rtl/>
          <w:lang w:eastAsia="zh-CN" w:bidi="ar-EG"/>
        </w:rPr>
        <w:t xml:space="preserve">المحطة: </w:t>
      </w:r>
      <w:r w:rsidRPr="006C0868">
        <w:rPr>
          <w:rFonts w:eastAsia="SimSun"/>
          <w:b/>
          <w:bCs/>
          <w:lang w:eastAsia="zh-CN" w:bidi="ar-EG"/>
        </w:rPr>
        <w:t>(ISMES) Jalna</w:t>
      </w:r>
    </w:p>
    <w:p w:rsidR="00F01119" w:rsidRPr="00F01119" w:rsidRDefault="00F01119" w:rsidP="00F01119">
      <w:pPr>
        <w:spacing w:after="120"/>
        <w:rPr>
          <w:rFonts w:eastAsia="SimSun"/>
          <w:spacing w:val="-4"/>
          <w:rtl/>
          <w:lang w:bidi="ar-EG"/>
        </w:rPr>
      </w:pPr>
      <w:r w:rsidRPr="00F01119">
        <w:rPr>
          <w:rFonts w:eastAsia="SimSun"/>
          <w:spacing w:val="-4"/>
          <w:rtl/>
          <w:lang w:eastAsia="zh-CN" w:bidi="ar-EG"/>
        </w:rPr>
        <w:tab/>
      </w:r>
      <w:hyperlink r:id="rId16" w:history="1">
        <w:r w:rsidRPr="00F01119">
          <w:rPr>
            <w:rStyle w:val="Hyperlink"/>
            <w:rFonts w:eastAsia="SimSun"/>
            <w:spacing w:val="-4"/>
            <w:lang w:val="fr-CH" w:eastAsia="zh-CN" w:bidi="ar-EG"/>
          </w:rPr>
          <w:t>https://www.itu.int/online/mms/mars/monitoring/l8_station.sh?lang=en&amp;stationid=516&amp;admid=113</w:t>
        </w:r>
      </w:hyperlink>
    </w:p>
    <w:p w:rsidR="00F01119" w:rsidRPr="002F4267" w:rsidRDefault="00F01119" w:rsidP="00F01119">
      <w:pPr>
        <w:rPr>
          <w:rFonts w:eastAsia="SimSun"/>
          <w:rtl/>
          <w:lang w:val="es-ES" w:eastAsia="zh-CN" w:bidi="ar-SY"/>
        </w:rPr>
      </w:pPr>
      <w:r w:rsidRPr="002F4267">
        <w:rPr>
          <w:rFonts w:eastAsia="SimSun"/>
          <w:rtl/>
          <w:lang w:val="es-ES" w:eastAsia="zh-CN" w:bidi="ar-SY"/>
        </w:rPr>
        <w:br w:type="page"/>
      </w:r>
    </w:p>
    <w:p w:rsidR="009F1852" w:rsidRPr="00D4454E" w:rsidRDefault="009F1852" w:rsidP="005B1D0D">
      <w:pPr>
        <w:pStyle w:val="Heading20"/>
        <w:rPr>
          <w:rtl/>
        </w:rPr>
      </w:pPr>
      <w:bookmarkStart w:id="247" w:name="_Toc533155724"/>
      <w:r w:rsidRPr="00D4454E">
        <w:rPr>
          <w:rFonts w:hint="cs"/>
          <w:rtl/>
        </w:rPr>
        <w:lastRenderedPageBreak/>
        <w:t>قائمة بأرقام تعرّف جهة الإصدار لبطاقة رسوم الاتصالات الدولية</w:t>
      </w:r>
      <w:r w:rsidRPr="00D4454E">
        <w:rPr>
          <w:rtl/>
        </w:rPr>
        <w:br/>
      </w:r>
      <w:r w:rsidRPr="00D4454E">
        <w:rPr>
          <w:rFonts w:hint="cs"/>
          <w:rtl/>
        </w:rPr>
        <w:t xml:space="preserve">(وفقاً للتوصية </w:t>
      </w:r>
      <w:r w:rsidRPr="00D4454E">
        <w:t>ITU-T E.118</w:t>
      </w:r>
      <w:r w:rsidRPr="00D4454E">
        <w:rPr>
          <w:rFonts w:hint="cs"/>
          <w:rtl/>
        </w:rPr>
        <w:t xml:space="preserve"> </w:t>
      </w:r>
      <w:r w:rsidRPr="00D4454E">
        <w:t>(2006/05)</w:t>
      </w:r>
      <w:r w:rsidRPr="00D4454E">
        <w:rPr>
          <w:rFonts w:hint="cs"/>
          <w:rtl/>
        </w:rPr>
        <w:t>)</w:t>
      </w:r>
      <w:r w:rsidRPr="00D4454E">
        <w:rPr>
          <w:rtl/>
        </w:rPr>
        <w:br/>
      </w:r>
      <w:r w:rsidRPr="00D4454E">
        <w:rPr>
          <w:rFonts w:hint="cs"/>
          <w:rtl/>
        </w:rPr>
        <w:t xml:space="preserve">(الوضع في </w:t>
      </w:r>
      <w:r w:rsidR="00F01119">
        <w:t>1</w:t>
      </w:r>
      <w:r w:rsidR="00F01119">
        <w:rPr>
          <w:rFonts w:hint="cs"/>
          <w:rtl/>
          <w:lang w:bidi="ar-EG"/>
        </w:rPr>
        <w:t xml:space="preserve"> ديسمبر </w:t>
      </w:r>
      <w:r w:rsidR="00F01119">
        <w:rPr>
          <w:lang w:bidi="ar-EG"/>
        </w:rPr>
        <w:t>2018</w:t>
      </w:r>
      <w:r w:rsidRPr="00D4454E">
        <w:rPr>
          <w:rFonts w:hint="cs"/>
          <w:rtl/>
        </w:rPr>
        <w:t>)</w:t>
      </w:r>
      <w:bookmarkEnd w:id="245"/>
      <w:bookmarkEnd w:id="247"/>
    </w:p>
    <w:bookmarkEnd w:id="246"/>
    <w:p w:rsidR="009F1852" w:rsidRPr="00D4454E" w:rsidRDefault="009F1852" w:rsidP="009F1852">
      <w:pPr>
        <w:bidi w:val="0"/>
        <w:rPr>
          <w:rFonts w:eastAsia="SimSun"/>
          <w:sz w:val="10"/>
          <w:szCs w:val="18"/>
          <w:lang w:bidi="ar-EG"/>
        </w:rPr>
      </w:pPr>
    </w:p>
    <w:p w:rsidR="009F1852" w:rsidRPr="00D4454E" w:rsidRDefault="009F1852" w:rsidP="00F01119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D4454E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="00F01119">
        <w:rPr>
          <w:rFonts w:eastAsia="SimSun"/>
          <w:lang w:bidi="ar-EG"/>
        </w:rPr>
        <w:t>1161</w:t>
      </w:r>
      <w:r w:rsidRPr="00D4454E">
        <w:rPr>
          <w:rFonts w:eastAsia="SimSun" w:hint="cs"/>
          <w:rtl/>
          <w:lang w:bidi="ar-EG"/>
        </w:rPr>
        <w:t xml:space="preserve"> - </w:t>
      </w:r>
      <w:r w:rsidRPr="00D4454E">
        <w:rPr>
          <w:rFonts w:eastAsia="SimSun"/>
          <w:lang w:bidi="ar-EG"/>
        </w:rPr>
        <w:t>201</w:t>
      </w:r>
      <w:r w:rsidR="00F01119">
        <w:rPr>
          <w:rFonts w:eastAsia="SimSun"/>
          <w:lang w:bidi="ar-EG"/>
        </w:rPr>
        <w:t>8</w:t>
      </w:r>
      <w:r w:rsidRPr="00D4454E">
        <w:rPr>
          <w:rFonts w:eastAsia="SimSun"/>
          <w:lang w:bidi="ar-EG"/>
        </w:rPr>
        <w:t>.X</w:t>
      </w:r>
      <w:r w:rsidR="00F01119">
        <w:rPr>
          <w:rFonts w:eastAsia="SimSun"/>
          <w:lang w:bidi="ar-EG"/>
        </w:rPr>
        <w:t>I</w:t>
      </w:r>
      <w:r w:rsidRPr="00D4454E">
        <w:rPr>
          <w:rFonts w:eastAsia="SimSun"/>
          <w:lang w:bidi="ar-EG"/>
        </w:rPr>
        <w:t>I.1</w:t>
      </w:r>
      <w:r w:rsidRPr="00D4454E">
        <w:rPr>
          <w:rFonts w:eastAsia="SimSun" w:hint="cs"/>
          <w:rtl/>
          <w:lang w:bidi="ar-EG"/>
        </w:rPr>
        <w:t>)</w:t>
      </w:r>
      <w:r w:rsidRPr="00D4454E">
        <w:rPr>
          <w:rFonts w:eastAsia="SimSun"/>
          <w:rtl/>
          <w:lang w:bidi="ar-EG"/>
        </w:rPr>
        <w:br/>
      </w:r>
      <w:r w:rsidRPr="00D4454E">
        <w:rPr>
          <w:rFonts w:eastAsia="SimSun" w:hint="cs"/>
          <w:rtl/>
          <w:lang w:bidi="ar-EG"/>
        </w:rPr>
        <w:t xml:space="preserve">(التعديل رقم </w:t>
      </w:r>
      <w:r w:rsidR="00F01119">
        <w:rPr>
          <w:rFonts w:eastAsia="SimSun"/>
          <w:lang w:bidi="ar-EG"/>
        </w:rPr>
        <w:t>1</w:t>
      </w:r>
      <w:r w:rsidRPr="00D4454E">
        <w:rPr>
          <w:rFonts w:eastAsia="SimSun" w:hint="cs"/>
          <w:rtl/>
          <w:lang w:bidi="ar-EG"/>
        </w:rPr>
        <w:t>)</w:t>
      </w:r>
    </w:p>
    <w:p w:rsidR="009F1852" w:rsidRPr="00D4454E" w:rsidRDefault="00F01119" w:rsidP="00F01119">
      <w:pPr>
        <w:keepNext/>
        <w:tabs>
          <w:tab w:val="left" w:pos="1701"/>
        </w:tabs>
        <w:spacing w:before="360" w:after="120"/>
        <w:rPr>
          <w:rFonts w:eastAsia="SimSun"/>
          <w:b/>
          <w:rtl/>
          <w:lang w:bidi="ar-EG"/>
        </w:rPr>
      </w:pPr>
      <w:r>
        <w:rPr>
          <w:rFonts w:eastAsia="SimSun" w:hint="cs"/>
          <w:b/>
          <w:bCs/>
          <w:rtl/>
          <w:lang w:bidi="ar-EG"/>
        </w:rPr>
        <w:t>أرمينيا</w:t>
      </w:r>
      <w:r w:rsidR="009F1852" w:rsidRPr="00D4454E">
        <w:rPr>
          <w:rFonts w:eastAsia="SimSun" w:hint="cs"/>
          <w:b/>
          <w:bCs/>
          <w:rtl/>
          <w:lang w:bidi="ar-EG"/>
        </w:rPr>
        <w:tab/>
      </w:r>
      <w:r>
        <w:rPr>
          <w:rFonts w:eastAsia="SimSun"/>
          <w:b/>
        </w:rPr>
        <w:t>ADD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739"/>
        <w:gridCol w:w="1365"/>
        <w:gridCol w:w="3939"/>
        <w:gridCol w:w="1134"/>
      </w:tblGrid>
      <w:tr w:rsidR="00F01119" w:rsidRPr="00F01119" w:rsidTr="001928BD">
        <w:trPr>
          <w:jc w:val="center"/>
        </w:trPr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6C0868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6C0868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6C0868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رقم تعّرف</w:t>
            </w:r>
            <w:r w:rsidRPr="006C0868"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br/>
            </w: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6C0868" w:rsidRDefault="00F01119" w:rsidP="005B1D0D">
            <w:pPr>
              <w:spacing w:before="60" w:after="60" w:line="260" w:lineRule="exact"/>
              <w:ind w:left="-57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6C0868" w:rsidRDefault="00F01119" w:rsidP="005B1D0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i/>
                <w:iCs/>
                <w:position w:val="2"/>
                <w:sz w:val="20"/>
                <w:szCs w:val="26"/>
                <w:lang w:val="en-GB"/>
              </w:rPr>
            </w:pPr>
            <w:r w:rsidRPr="006C0868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>التاريخ الفعلي للاستعمال</w:t>
            </w:r>
          </w:p>
        </w:tc>
      </w:tr>
      <w:tr w:rsidR="00F01119" w:rsidRPr="00F01119" w:rsidTr="001928BD">
        <w:trPr>
          <w:jc w:val="center"/>
        </w:trPr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rFonts w:hint="cs"/>
                <w:sz w:val="20"/>
                <w:szCs w:val="26"/>
                <w:rtl/>
                <w:lang w:val="en-GB"/>
              </w:rPr>
              <w:t>أرمينيا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6C0868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rtl/>
                <w:lang w:bidi="ar-EG"/>
              </w:rPr>
            </w:pPr>
            <w:r w:rsidRPr="00F01119">
              <w:rPr>
                <w:b/>
                <w:bCs/>
                <w:sz w:val="20"/>
                <w:szCs w:val="26"/>
                <w:lang w:val="en-GB"/>
              </w:rPr>
              <w:t>UCOM LLC</w:t>
            </w:r>
          </w:p>
          <w:p w:rsidR="00F01119" w:rsidRPr="006C0868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F01119">
              <w:rPr>
                <w:sz w:val="20"/>
                <w:szCs w:val="26"/>
                <w:lang w:val="en-GB"/>
              </w:rPr>
              <w:t>Teryan 19, Apt. 4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0010 YEREVAN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GB"/>
              </w:rPr>
            </w:pPr>
            <w:r w:rsidRPr="00F01119">
              <w:rPr>
                <w:b/>
                <w:bCs/>
                <w:sz w:val="20"/>
                <w:szCs w:val="26"/>
                <w:lang w:val="en-GB"/>
              </w:rPr>
              <w:t>89 374 10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Davit Hayrapetyan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UCOM LLC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Yerevan Plaza Business Center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Grigor Lusavorich str. 9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YEREVAN 0015</w:t>
            </w:r>
          </w:p>
          <w:p w:rsidR="00F01119" w:rsidRPr="00F01119" w:rsidRDefault="00F01119" w:rsidP="001928BD">
            <w:pPr>
              <w:tabs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fr-CH"/>
              </w:rPr>
              <w:t>الهاتف:</w:t>
            </w:r>
            <w:r w:rsidRPr="00F01119">
              <w:rPr>
                <w:sz w:val="20"/>
                <w:szCs w:val="26"/>
                <w:lang w:val="fr-CH"/>
              </w:rPr>
              <w:tab/>
              <w:t>+374 95 987 218</w:t>
            </w:r>
          </w:p>
          <w:p w:rsidR="00F01119" w:rsidRPr="00F01119" w:rsidRDefault="00F01119" w:rsidP="001928BD">
            <w:pPr>
              <w:tabs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en-GB"/>
              </w:rPr>
              <w:t>الفاكس:</w:t>
            </w:r>
            <w:r w:rsidRPr="00F01119">
              <w:rPr>
                <w:sz w:val="20"/>
                <w:szCs w:val="26"/>
                <w:lang w:val="en-GB"/>
              </w:rPr>
              <w:tab/>
              <w:t xml:space="preserve">+374 11 400 </w:t>
            </w:r>
            <w:r w:rsidRPr="00F01119">
              <w:rPr>
                <w:sz w:val="20"/>
                <w:szCs w:val="26"/>
                <w:lang w:val="fr-CH"/>
              </w:rPr>
              <w:t>401</w:t>
            </w:r>
          </w:p>
          <w:p w:rsidR="00F01119" w:rsidRPr="00F01119" w:rsidRDefault="00F01119" w:rsidP="001928BD">
            <w:pPr>
              <w:tabs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color w:val="000000"/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fr-CH"/>
              </w:rPr>
              <w:t>البريد الإلكتروني:</w:t>
            </w:r>
            <w:r w:rsidR="001928BD">
              <w:rPr>
                <w:sz w:val="20"/>
                <w:szCs w:val="26"/>
                <w:rtl/>
                <w:lang w:val="fr-CH"/>
              </w:rPr>
              <w:tab/>
            </w:r>
            <w:r w:rsidRPr="001928BD">
              <w:rPr>
                <w:spacing w:val="-4"/>
                <w:sz w:val="20"/>
                <w:szCs w:val="26"/>
                <w:lang w:val="fr-CH"/>
              </w:rPr>
              <w:t>david.hayrapetyan@ucom.am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6C0868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pacing w:val="-6"/>
                <w:sz w:val="20"/>
                <w:szCs w:val="26"/>
                <w:rtl/>
                <w:lang w:val="en-GB" w:bidi="ar-EG"/>
              </w:rPr>
            </w:pPr>
            <w:r w:rsidRPr="006C0868">
              <w:rPr>
                <w:spacing w:val="-6"/>
                <w:sz w:val="20"/>
                <w:szCs w:val="26"/>
                <w:lang w:val="en-GB"/>
              </w:rPr>
              <w:t>2018.VIII.31</w:t>
            </w:r>
          </w:p>
        </w:tc>
      </w:tr>
    </w:tbl>
    <w:p w:rsidR="009F1852" w:rsidRPr="00D4454E" w:rsidRDefault="00F01119" w:rsidP="00F01119">
      <w:pPr>
        <w:keepNext/>
        <w:tabs>
          <w:tab w:val="left" w:pos="1701"/>
        </w:tabs>
        <w:spacing w:before="360" w:after="120"/>
        <w:rPr>
          <w:rFonts w:eastAsia="SimSun"/>
          <w:b/>
          <w:rtl/>
          <w:lang w:bidi="ar-EG"/>
        </w:rPr>
      </w:pPr>
      <w:r>
        <w:rPr>
          <w:rFonts w:eastAsia="SimSun" w:hint="cs"/>
          <w:b/>
          <w:bCs/>
          <w:rtl/>
          <w:lang w:bidi="ar-EG"/>
        </w:rPr>
        <w:t>البرتغال</w:t>
      </w:r>
      <w:r w:rsidR="009F1852" w:rsidRPr="00D4454E">
        <w:rPr>
          <w:rFonts w:eastAsia="SimSun" w:hint="cs"/>
          <w:b/>
          <w:bCs/>
          <w:rtl/>
          <w:lang w:bidi="ar-EG"/>
        </w:rPr>
        <w:tab/>
      </w:r>
      <w:r>
        <w:rPr>
          <w:rFonts w:eastAsia="SimSun"/>
          <w:b/>
        </w:rPr>
        <w:t>SUP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2477"/>
        <w:gridCol w:w="1162"/>
        <w:gridCol w:w="3402"/>
        <w:gridCol w:w="1134"/>
      </w:tblGrid>
      <w:tr w:rsidR="00F01119" w:rsidRPr="00F01119" w:rsidTr="001928BD">
        <w:trPr>
          <w:jc w:val="center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6C0868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6C0868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6C0868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رقم تعّرف</w:t>
            </w:r>
            <w:r w:rsidRPr="006C0868"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br/>
            </w: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6C0868" w:rsidRDefault="00F01119" w:rsidP="005B1D0D">
            <w:pPr>
              <w:spacing w:before="60" w:after="60" w:line="260" w:lineRule="exact"/>
              <w:ind w:left="-57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6C086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6C0868" w:rsidRDefault="00F01119" w:rsidP="005B1D0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i/>
                <w:iCs/>
                <w:position w:val="2"/>
                <w:sz w:val="20"/>
                <w:szCs w:val="26"/>
                <w:lang w:val="en-GB"/>
              </w:rPr>
            </w:pPr>
            <w:r w:rsidRPr="006C0868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>التاريخ الفعلي للاستعمال</w:t>
            </w:r>
          </w:p>
        </w:tc>
      </w:tr>
      <w:tr w:rsidR="00F01119" w:rsidRPr="00F01119" w:rsidTr="001928BD">
        <w:trPr>
          <w:jc w:val="center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F01119">
              <w:rPr>
                <w:rFonts w:hint="cs"/>
                <w:sz w:val="20"/>
                <w:szCs w:val="26"/>
                <w:rtl/>
              </w:rPr>
              <w:t>البرتغال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F01119">
              <w:rPr>
                <w:b/>
                <w:bCs/>
                <w:sz w:val="20"/>
                <w:szCs w:val="26"/>
                <w:lang w:val="en-GB"/>
              </w:rPr>
              <w:t>Mundio Mobile (Portugal) Limited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54 Marsh Wall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 xml:space="preserve">LONDON E14 9TP </w:t>
            </w:r>
            <w:r w:rsidRPr="00F01119">
              <w:rPr>
                <w:sz w:val="20"/>
                <w:szCs w:val="26"/>
                <w:lang w:val="en-GB"/>
              </w:rPr>
              <w:br/>
              <w:t>(United Kingdom)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F01119">
              <w:rPr>
                <w:b/>
                <w:bCs/>
                <w:sz w:val="20"/>
                <w:szCs w:val="26"/>
              </w:rPr>
              <w:t>89 351 07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Alkesh Dave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Mundio Mobile (Portugal) Limited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54 Marsh Wall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LONDON E14 9TP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(United Kingdom)</w:t>
            </w:r>
          </w:p>
          <w:p w:rsidR="00F01119" w:rsidRPr="00F01119" w:rsidRDefault="00F01119" w:rsidP="001928BD">
            <w:pPr>
              <w:tabs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>
              <w:rPr>
                <w:sz w:val="20"/>
                <w:szCs w:val="26"/>
                <w:rtl/>
                <w:lang w:val="en-GB"/>
              </w:rPr>
              <w:t>الهاتف:</w:t>
            </w:r>
            <w:r w:rsidRPr="00F01119">
              <w:rPr>
                <w:sz w:val="20"/>
                <w:szCs w:val="26"/>
                <w:lang w:val="en-GB"/>
              </w:rPr>
              <w:t xml:space="preserve"> </w:t>
            </w:r>
            <w:r w:rsidRPr="00F01119">
              <w:rPr>
                <w:sz w:val="20"/>
                <w:szCs w:val="26"/>
                <w:lang w:val="en-GB"/>
              </w:rPr>
              <w:tab/>
              <w:t>+44 2035364800</w:t>
            </w:r>
          </w:p>
          <w:p w:rsidR="00F01119" w:rsidRPr="00F01119" w:rsidRDefault="00F01119" w:rsidP="001928BD">
            <w:pPr>
              <w:tabs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>
              <w:rPr>
                <w:sz w:val="20"/>
                <w:szCs w:val="26"/>
                <w:rtl/>
                <w:lang w:val="en-GB"/>
              </w:rPr>
              <w:t>الفاكس:</w:t>
            </w:r>
            <w:r w:rsidRPr="00F01119">
              <w:rPr>
                <w:sz w:val="20"/>
                <w:szCs w:val="26"/>
                <w:lang w:val="en-GB"/>
              </w:rPr>
              <w:t xml:space="preserve"> </w:t>
            </w:r>
            <w:r w:rsidRPr="00F01119">
              <w:rPr>
                <w:sz w:val="20"/>
                <w:szCs w:val="26"/>
                <w:lang w:val="en-GB"/>
              </w:rPr>
              <w:tab/>
              <w:t>+44 2070050562</w:t>
            </w:r>
          </w:p>
          <w:p w:rsidR="00F01119" w:rsidRPr="00F01119" w:rsidRDefault="00F01119" w:rsidP="001928BD">
            <w:pPr>
              <w:tabs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>
              <w:rPr>
                <w:sz w:val="20"/>
                <w:szCs w:val="26"/>
                <w:rtl/>
                <w:lang w:val="en-GB"/>
              </w:rPr>
              <w:t>البريد الإلكتروني:</w:t>
            </w:r>
            <w:r w:rsidR="001928BD" w:rsidRPr="001928BD">
              <w:rPr>
                <w:spacing w:val="-6"/>
                <w:sz w:val="20"/>
                <w:szCs w:val="26"/>
                <w:rtl/>
                <w:lang w:val="en-GB"/>
              </w:rPr>
              <w:tab/>
            </w:r>
            <w:r w:rsidRPr="001928BD">
              <w:rPr>
                <w:spacing w:val="-6"/>
                <w:sz w:val="20"/>
                <w:szCs w:val="26"/>
                <w:lang w:val="en-GB"/>
              </w:rPr>
              <w:t>legal@mundio.com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2018.XII.3</w:t>
            </w:r>
          </w:p>
        </w:tc>
      </w:tr>
    </w:tbl>
    <w:p w:rsidR="001928BD" w:rsidRDefault="001928BD" w:rsidP="00F01119">
      <w:pPr>
        <w:keepNext/>
        <w:tabs>
          <w:tab w:val="left" w:pos="1701"/>
        </w:tabs>
        <w:spacing w:before="360" w:after="120"/>
        <w:rPr>
          <w:rFonts w:eastAsia="SimSun"/>
          <w:b/>
          <w:bCs/>
          <w:rtl/>
          <w:lang w:bidi="ar-EG"/>
        </w:rPr>
      </w:pPr>
      <w:r>
        <w:rPr>
          <w:rFonts w:eastAsia="SimSun"/>
          <w:b/>
          <w:bCs/>
          <w:rtl/>
          <w:lang w:bidi="ar-EG"/>
        </w:rPr>
        <w:br w:type="page"/>
      </w:r>
    </w:p>
    <w:p w:rsidR="009F1852" w:rsidRPr="00D4454E" w:rsidRDefault="00F01119" w:rsidP="00F01119">
      <w:pPr>
        <w:keepNext/>
        <w:tabs>
          <w:tab w:val="left" w:pos="1701"/>
        </w:tabs>
        <w:spacing w:before="360" w:after="120"/>
        <w:rPr>
          <w:rFonts w:eastAsia="SimSun"/>
          <w:b/>
          <w:rtl/>
          <w:lang w:bidi="ar-EG"/>
        </w:rPr>
      </w:pPr>
      <w:r>
        <w:rPr>
          <w:rFonts w:eastAsia="SimSun" w:hint="cs"/>
          <w:b/>
          <w:bCs/>
          <w:rtl/>
          <w:lang w:bidi="ar-EG"/>
        </w:rPr>
        <w:lastRenderedPageBreak/>
        <w:t>تايلاند</w:t>
      </w:r>
      <w:r w:rsidR="009F1852" w:rsidRPr="00D4454E">
        <w:rPr>
          <w:rFonts w:eastAsia="SimSun" w:hint="cs"/>
          <w:b/>
          <w:bCs/>
          <w:rtl/>
          <w:lang w:bidi="ar-EG"/>
        </w:rPr>
        <w:tab/>
      </w:r>
      <w:r>
        <w:rPr>
          <w:rFonts w:eastAsia="SimSun"/>
          <w:b/>
        </w:rPr>
        <w:t>ADD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2483"/>
        <w:gridCol w:w="1162"/>
        <w:gridCol w:w="3402"/>
        <w:gridCol w:w="1134"/>
      </w:tblGrid>
      <w:tr w:rsidR="00F01119" w:rsidRPr="00F01119" w:rsidTr="001928BD">
        <w:trPr>
          <w:jc w:val="center"/>
        </w:trPr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5B1D0D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5B1D0D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5B1D0D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رقم تعّرف</w:t>
            </w:r>
            <w:r w:rsidRPr="005B1D0D"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br/>
            </w: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5B1D0D" w:rsidRDefault="00F01119" w:rsidP="005B1D0D">
            <w:pPr>
              <w:spacing w:before="60" w:after="60" w:line="260" w:lineRule="exact"/>
              <w:ind w:left="-57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5B1D0D" w:rsidRDefault="00F01119" w:rsidP="005B1D0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i/>
                <w:iCs/>
                <w:position w:val="2"/>
                <w:sz w:val="20"/>
                <w:szCs w:val="26"/>
                <w:lang w:val="en-GB"/>
              </w:rPr>
            </w:pPr>
            <w:r w:rsidRPr="005B1D0D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>التاريخ الفعلي للاستعمال</w:t>
            </w:r>
          </w:p>
        </w:tc>
      </w:tr>
      <w:tr w:rsidR="00F01119" w:rsidRPr="00F01119" w:rsidTr="001928BD">
        <w:trPr>
          <w:jc w:val="center"/>
        </w:trPr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1928BD" w:rsidP="00F01119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>
              <w:rPr>
                <w:rFonts w:hint="cs"/>
                <w:sz w:val="20"/>
                <w:szCs w:val="26"/>
                <w:rtl/>
                <w:lang w:val="en-GB"/>
              </w:rPr>
              <w:t>تايلاند</w:t>
            </w:r>
          </w:p>
        </w:tc>
        <w:tc>
          <w:tcPr>
            <w:tcW w:w="2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F01119">
              <w:rPr>
                <w:b/>
                <w:bCs/>
                <w:sz w:val="20"/>
                <w:szCs w:val="26"/>
                <w:lang w:val="en-GB"/>
              </w:rPr>
              <w:t>TOT Public Company Limited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89/2 Chaengwattana Rd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 xml:space="preserve">Thungsonghong, </w:t>
            </w:r>
            <w:r w:rsidRPr="00F01119">
              <w:rPr>
                <w:sz w:val="20"/>
                <w:szCs w:val="26"/>
                <w:lang w:val="fr-CH"/>
              </w:rPr>
              <w:t>Laksi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F01119">
              <w:rPr>
                <w:sz w:val="20"/>
                <w:szCs w:val="26"/>
                <w:lang w:val="fr-CH"/>
              </w:rPr>
              <w:t>BANGKOK 10210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GB"/>
              </w:rPr>
            </w:pPr>
            <w:r w:rsidRPr="00F01119">
              <w:rPr>
                <w:b/>
                <w:bCs/>
                <w:sz w:val="20"/>
                <w:szCs w:val="26"/>
                <w:lang w:val="en-GB"/>
              </w:rPr>
              <w:t>89 66 15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Samonchate Intusorn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89/2 Chaengwattana Rd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Thungsonghong, Laksi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F01119">
              <w:rPr>
                <w:sz w:val="20"/>
                <w:szCs w:val="26"/>
                <w:lang w:val="fr-CH"/>
              </w:rPr>
              <w:t>BANGKOK 10210</w:t>
            </w:r>
          </w:p>
          <w:p w:rsidR="00F01119" w:rsidRPr="00F01119" w:rsidRDefault="00F01119" w:rsidP="001928BD">
            <w:pPr>
              <w:tabs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fr-CH"/>
              </w:rPr>
              <w:t>الهاتف:</w:t>
            </w:r>
            <w:r w:rsidRPr="00F01119">
              <w:rPr>
                <w:sz w:val="20"/>
                <w:szCs w:val="26"/>
                <w:lang w:val="fr-CH"/>
              </w:rPr>
              <w:tab/>
              <w:t>+66 2 568 2366</w:t>
            </w:r>
          </w:p>
          <w:p w:rsidR="00F01119" w:rsidRPr="00F01119" w:rsidRDefault="00F01119" w:rsidP="001928BD">
            <w:pPr>
              <w:tabs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fr-CH"/>
              </w:rPr>
              <w:t>الفاكس:</w:t>
            </w:r>
            <w:r w:rsidRPr="00F01119">
              <w:rPr>
                <w:sz w:val="20"/>
                <w:szCs w:val="26"/>
                <w:lang w:val="fr-CH"/>
              </w:rPr>
              <w:tab/>
              <w:t>+66 2 575 5925</w:t>
            </w:r>
          </w:p>
          <w:p w:rsidR="00F01119" w:rsidRPr="00F01119" w:rsidRDefault="00F01119" w:rsidP="001928BD">
            <w:pPr>
              <w:tabs>
                <w:tab w:val="left" w:pos="794"/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rPr>
                <w:color w:val="000000"/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fr-CH"/>
              </w:rPr>
              <w:t>البريد الإلكتروني:</w:t>
            </w:r>
            <w:r w:rsidRPr="00F01119">
              <w:rPr>
                <w:sz w:val="20"/>
                <w:szCs w:val="26"/>
                <w:lang w:val="fr-CH"/>
              </w:rPr>
              <w:tab/>
              <w:t>samonchi@tot.co.th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  <w:lang w:val="fr-CH"/>
              </w:rPr>
            </w:pPr>
            <w:r w:rsidRPr="00F01119">
              <w:rPr>
                <w:sz w:val="20"/>
                <w:szCs w:val="26"/>
                <w:lang w:val="fr-CH"/>
              </w:rPr>
              <w:t>2018.I.1</w:t>
            </w:r>
          </w:p>
        </w:tc>
      </w:tr>
      <w:tr w:rsidR="00F01119" w:rsidRPr="00F01119" w:rsidTr="001928BD">
        <w:trPr>
          <w:jc w:val="center"/>
        </w:trPr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1928BD" w:rsidP="00F01119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>
              <w:rPr>
                <w:rFonts w:hint="cs"/>
                <w:sz w:val="20"/>
                <w:szCs w:val="26"/>
                <w:rtl/>
                <w:lang w:val="en-GB"/>
              </w:rPr>
              <w:t>تايلاند</w:t>
            </w:r>
          </w:p>
        </w:tc>
        <w:tc>
          <w:tcPr>
            <w:tcW w:w="2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F01119">
              <w:rPr>
                <w:b/>
                <w:bCs/>
                <w:sz w:val="20"/>
                <w:szCs w:val="26"/>
                <w:lang w:val="en-GB"/>
              </w:rPr>
              <w:t>TOT Public Company Limited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89/2 Chaengwattana Rd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 xml:space="preserve">Thungsonghong, </w:t>
            </w:r>
            <w:r w:rsidRPr="00F01119">
              <w:rPr>
                <w:sz w:val="20"/>
                <w:szCs w:val="26"/>
                <w:lang w:val="fr-CH"/>
              </w:rPr>
              <w:t>Laksi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F01119">
              <w:rPr>
                <w:sz w:val="20"/>
                <w:szCs w:val="26"/>
                <w:lang w:val="fr-CH"/>
              </w:rPr>
              <w:t>BANGKOK 10210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GB"/>
              </w:rPr>
            </w:pPr>
            <w:r w:rsidRPr="00F01119">
              <w:rPr>
                <w:b/>
                <w:bCs/>
                <w:sz w:val="20"/>
                <w:szCs w:val="26"/>
                <w:lang w:val="en-GB"/>
              </w:rPr>
              <w:t>89 66 47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Samonchate Intusorn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89/2 Chaengwattana Rd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  <w:lang w:val="en-GB"/>
              </w:rPr>
              <w:t>Thungsonghong, Laksi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F01119">
              <w:rPr>
                <w:sz w:val="20"/>
                <w:szCs w:val="26"/>
                <w:lang w:val="fr-CH"/>
              </w:rPr>
              <w:t>BANGKOK 10210</w:t>
            </w:r>
          </w:p>
          <w:p w:rsidR="00F01119" w:rsidRPr="00F01119" w:rsidRDefault="00F01119" w:rsidP="001928BD">
            <w:pPr>
              <w:tabs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fr-CH"/>
              </w:rPr>
              <w:t>الهاتف:</w:t>
            </w:r>
            <w:r w:rsidRPr="00F01119">
              <w:rPr>
                <w:sz w:val="20"/>
                <w:szCs w:val="26"/>
                <w:lang w:val="fr-CH"/>
              </w:rPr>
              <w:t xml:space="preserve"> </w:t>
            </w:r>
            <w:r w:rsidRPr="00F01119">
              <w:rPr>
                <w:sz w:val="20"/>
                <w:szCs w:val="26"/>
                <w:lang w:val="fr-CH"/>
              </w:rPr>
              <w:tab/>
              <w:t>+66 2 568 2366</w:t>
            </w:r>
          </w:p>
          <w:p w:rsidR="00F01119" w:rsidRPr="00F01119" w:rsidRDefault="00F01119" w:rsidP="001928BD">
            <w:pPr>
              <w:tabs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fr-CH"/>
              </w:rPr>
              <w:t>الفاكس:</w:t>
            </w:r>
            <w:r w:rsidRPr="00F01119">
              <w:rPr>
                <w:sz w:val="20"/>
                <w:szCs w:val="26"/>
                <w:lang w:val="fr-CH"/>
              </w:rPr>
              <w:tab/>
              <w:t>+66 2 575 5925</w:t>
            </w:r>
          </w:p>
          <w:p w:rsidR="00F01119" w:rsidRPr="00F01119" w:rsidRDefault="00F01119" w:rsidP="001928BD">
            <w:pPr>
              <w:tabs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rPr>
                <w:color w:val="000000"/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fr-CH"/>
              </w:rPr>
              <w:t>البريد الإلكتروني:</w:t>
            </w:r>
            <w:r w:rsidRPr="00F01119">
              <w:rPr>
                <w:sz w:val="20"/>
                <w:szCs w:val="26"/>
                <w:lang w:val="fr-CH"/>
              </w:rPr>
              <w:tab/>
              <w:t>samonchi@tot.co.th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  <w:lang w:val="fr-CH"/>
              </w:rPr>
            </w:pPr>
            <w:r w:rsidRPr="00F01119">
              <w:rPr>
                <w:sz w:val="20"/>
                <w:szCs w:val="26"/>
                <w:lang w:val="fr-CH"/>
              </w:rPr>
              <w:t>2018.I.1</w:t>
            </w:r>
          </w:p>
        </w:tc>
      </w:tr>
    </w:tbl>
    <w:p w:rsidR="00F01119" w:rsidRPr="00D4454E" w:rsidRDefault="00F01119" w:rsidP="00F01119">
      <w:pPr>
        <w:keepNext/>
        <w:tabs>
          <w:tab w:val="left" w:pos="1701"/>
        </w:tabs>
        <w:spacing w:before="360" w:after="120"/>
        <w:rPr>
          <w:rFonts w:eastAsia="SimSun"/>
          <w:b/>
          <w:rtl/>
          <w:lang w:bidi="ar-EG"/>
        </w:rPr>
      </w:pPr>
      <w:r>
        <w:rPr>
          <w:rFonts w:eastAsia="SimSun" w:hint="cs"/>
          <w:b/>
          <w:bCs/>
          <w:rtl/>
          <w:lang w:bidi="ar-EG"/>
        </w:rPr>
        <w:t>الولايات المتحدة</w:t>
      </w:r>
      <w:r w:rsidRPr="00D4454E">
        <w:rPr>
          <w:rFonts w:eastAsia="SimSun" w:hint="cs"/>
          <w:b/>
          <w:bCs/>
          <w:rtl/>
          <w:lang w:bidi="ar-EG"/>
        </w:rPr>
        <w:tab/>
      </w:r>
      <w:r>
        <w:rPr>
          <w:rFonts w:eastAsia="SimSun"/>
          <w:b/>
        </w:rPr>
        <w:t>ADD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2505"/>
        <w:gridCol w:w="1134"/>
        <w:gridCol w:w="3402"/>
        <w:gridCol w:w="1134"/>
      </w:tblGrid>
      <w:tr w:rsidR="00F01119" w:rsidRPr="00F01119" w:rsidTr="001928BD">
        <w:trPr>
          <w:jc w:val="center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5B1D0D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5B1D0D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5B1D0D" w:rsidRDefault="00F01119" w:rsidP="005B1D0D">
            <w:pPr>
              <w:spacing w:before="60" w:after="60" w:line="260" w:lineRule="exact"/>
              <w:ind w:left="-57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رقم تعّرف</w:t>
            </w:r>
            <w:r w:rsidRPr="005B1D0D"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br/>
            </w: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119" w:rsidRPr="005B1D0D" w:rsidRDefault="00F01119" w:rsidP="005B1D0D">
            <w:pPr>
              <w:spacing w:before="60" w:after="60" w:line="260" w:lineRule="exact"/>
              <w:ind w:left="-57"/>
              <w:rPr>
                <w:rFonts w:eastAsia="SimSun"/>
                <w:i/>
                <w:iCs/>
                <w:position w:val="2"/>
                <w:sz w:val="20"/>
                <w:szCs w:val="26"/>
                <w:lang w:val="fr-FR" w:bidi="ar-EG"/>
              </w:rPr>
            </w:pPr>
            <w:r w:rsidRPr="005B1D0D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5B1D0D" w:rsidRDefault="00F01119" w:rsidP="005B1D0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i/>
                <w:iCs/>
                <w:position w:val="2"/>
                <w:sz w:val="20"/>
                <w:szCs w:val="26"/>
                <w:lang w:val="en-GB"/>
              </w:rPr>
            </w:pPr>
            <w:r w:rsidRPr="005B1D0D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>التاريخ الفعلي للاستعمال</w:t>
            </w:r>
          </w:p>
        </w:tc>
      </w:tr>
      <w:tr w:rsidR="00F01119" w:rsidRPr="00F01119" w:rsidTr="001928BD">
        <w:trPr>
          <w:jc w:val="center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rFonts w:hint="cs"/>
                <w:sz w:val="20"/>
                <w:szCs w:val="26"/>
                <w:rtl/>
                <w:lang w:val="en-GB"/>
              </w:rPr>
              <w:t>الولايات المتحدة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b/>
                <w:bCs/>
                <w:sz w:val="20"/>
                <w:szCs w:val="26"/>
              </w:rPr>
            </w:pPr>
            <w:r w:rsidRPr="00F01119">
              <w:rPr>
                <w:b/>
                <w:bCs/>
                <w:sz w:val="20"/>
                <w:szCs w:val="26"/>
              </w:rPr>
              <w:t>Twilio Inc.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F01119">
              <w:rPr>
                <w:sz w:val="20"/>
                <w:szCs w:val="26"/>
              </w:rPr>
              <w:t>375 Beale Street, Suite 300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F01119">
              <w:rPr>
                <w:sz w:val="20"/>
                <w:szCs w:val="26"/>
              </w:rPr>
              <w:t>CA-94105 SAN FRANCISCO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GB"/>
              </w:rPr>
            </w:pPr>
            <w:r w:rsidRPr="00F01119">
              <w:rPr>
                <w:b/>
                <w:bCs/>
                <w:sz w:val="20"/>
                <w:szCs w:val="26"/>
                <w:lang w:val="en-GB"/>
              </w:rPr>
              <w:t>89 883 07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de-CH"/>
              </w:rPr>
            </w:pPr>
            <w:r w:rsidRPr="00F01119">
              <w:rPr>
                <w:sz w:val="20"/>
                <w:szCs w:val="26"/>
                <w:lang w:val="de-CH"/>
              </w:rPr>
              <w:t>Twilio Wireless/IoT Business Unit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F01119">
              <w:rPr>
                <w:sz w:val="20"/>
                <w:szCs w:val="26"/>
              </w:rPr>
              <w:t>375 Beale Street, Suite 300</w:t>
            </w:r>
          </w:p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F01119">
              <w:rPr>
                <w:sz w:val="20"/>
                <w:szCs w:val="26"/>
                <w:lang w:val="es-ES_tradnl"/>
              </w:rPr>
              <w:t>CA-94105 SAN FRANCISCO</w:t>
            </w:r>
          </w:p>
          <w:p w:rsidR="00F01119" w:rsidRPr="00F01119" w:rsidRDefault="00F01119" w:rsidP="001928BD">
            <w:pPr>
              <w:tabs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>
              <w:rPr>
                <w:sz w:val="20"/>
                <w:szCs w:val="26"/>
                <w:rtl/>
                <w:lang w:val="es-ES_tradnl"/>
              </w:rPr>
              <w:t>الهاتف:</w:t>
            </w:r>
            <w:r w:rsidRPr="00F01119">
              <w:rPr>
                <w:sz w:val="20"/>
                <w:szCs w:val="26"/>
                <w:lang w:val="es-ES_tradnl"/>
              </w:rPr>
              <w:t xml:space="preserve"> </w:t>
            </w:r>
            <w:r w:rsidRPr="00F01119">
              <w:rPr>
                <w:sz w:val="20"/>
                <w:szCs w:val="26"/>
                <w:lang w:val="es-ES_tradnl"/>
              </w:rPr>
              <w:tab/>
              <w:t>+1 415 390 2337</w:t>
            </w:r>
          </w:p>
          <w:p w:rsidR="00F01119" w:rsidRPr="00F01119" w:rsidRDefault="00F01119" w:rsidP="001928BD">
            <w:pPr>
              <w:tabs>
                <w:tab w:val="left" w:pos="721"/>
                <w:tab w:val="left" w:pos="1167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>
              <w:rPr>
                <w:sz w:val="20"/>
                <w:szCs w:val="26"/>
                <w:rtl/>
                <w:lang w:val="de-CH"/>
              </w:rPr>
              <w:t>البريد الإلكتروني:</w:t>
            </w:r>
            <w:r w:rsidRPr="00F01119">
              <w:rPr>
                <w:sz w:val="20"/>
                <w:szCs w:val="26"/>
                <w:lang w:val="de-CH"/>
              </w:rPr>
              <w:tab/>
            </w:r>
            <w:r w:rsidRPr="00F01119">
              <w:rPr>
                <w:sz w:val="20"/>
                <w:szCs w:val="26"/>
                <w:lang w:val="es-ES_tradnl"/>
              </w:rPr>
              <w:t>wireless@twilio.com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119" w:rsidRPr="00F01119" w:rsidRDefault="00F01119" w:rsidP="00F011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center"/>
              <w:rPr>
                <w:sz w:val="20"/>
                <w:szCs w:val="26"/>
              </w:rPr>
            </w:pPr>
            <w:r w:rsidRPr="00F01119">
              <w:rPr>
                <w:sz w:val="20"/>
                <w:szCs w:val="26"/>
              </w:rPr>
              <w:t>2019.I.1</w:t>
            </w:r>
          </w:p>
        </w:tc>
      </w:tr>
    </w:tbl>
    <w:p w:rsidR="001928BD" w:rsidRDefault="001928BD" w:rsidP="000D4E4A">
      <w:pPr>
        <w:rPr>
          <w:rtl/>
          <w:lang w:val="en-GB" w:bidi="ar-EG"/>
        </w:rPr>
      </w:pPr>
      <w:r>
        <w:rPr>
          <w:rtl/>
          <w:lang w:val="en-GB" w:bidi="ar-EG"/>
        </w:rPr>
        <w:br w:type="page"/>
      </w:r>
    </w:p>
    <w:p w:rsidR="002537B1" w:rsidRDefault="002537B1" w:rsidP="005B1D0D">
      <w:pPr>
        <w:pStyle w:val="Heading20"/>
        <w:rPr>
          <w:rtl/>
          <w:lang w:bidi="ar-EG"/>
        </w:rPr>
      </w:pPr>
      <w:bookmarkStart w:id="248" w:name="_Toc511724639"/>
      <w:bookmarkStart w:id="249" w:name="_Toc512004699"/>
      <w:bookmarkStart w:id="250" w:name="_Toc512345626"/>
      <w:bookmarkStart w:id="251" w:name="_Toc516064877"/>
      <w:bookmarkStart w:id="252" w:name="_Toc521403560"/>
      <w:bookmarkStart w:id="253" w:name="_Toc523845186"/>
      <w:bookmarkStart w:id="254" w:name="_Toc526325248"/>
      <w:bookmarkStart w:id="255" w:name="_Toc533155725"/>
      <w:bookmarkStart w:id="256" w:name="_Toc475623037"/>
      <w:bookmarkStart w:id="257" w:name="_Toc475622742"/>
      <w:bookmarkStart w:id="258" w:name="_Toc473649853"/>
      <w:bookmarkStart w:id="259" w:name="_Toc414264983"/>
      <w:bookmarkStart w:id="260" w:name="_Toc413754227"/>
      <w:bookmarkStart w:id="261" w:name="_Toc411249983"/>
      <w:bookmarkStart w:id="262" w:name="_Toc511724641"/>
      <w:bookmarkStart w:id="263" w:name="_Toc512004701"/>
      <w:bookmarkStart w:id="264" w:name="_Toc512345628"/>
      <w:bookmarkStart w:id="265" w:name="TOC_22A"/>
      <w:bookmarkEnd w:id="232"/>
      <w:bookmarkEnd w:id="233"/>
      <w:r>
        <w:rPr>
          <w:rtl/>
        </w:rPr>
        <w:lastRenderedPageBreak/>
        <w:t xml:space="preserve">الرموز الدليلية للشبكات المتنقلة </w:t>
      </w:r>
      <w:r>
        <w:t>(MNC)</w:t>
      </w:r>
      <w:r>
        <w:rPr>
          <w:rtl/>
        </w:rPr>
        <w:t xml:space="preserve"> فيما يتعلق بالخطة الدولية</w:t>
      </w:r>
      <w:r>
        <w:rPr>
          <w:rtl/>
        </w:rPr>
        <w:br/>
        <w:t>لتعرّف هوية الشبكات العمومية والاشتراكات</w:t>
      </w:r>
      <w:r>
        <w:rPr>
          <w:rtl/>
        </w:rPr>
        <w:br/>
        <w:t xml:space="preserve">(وفقاً للتوصية </w:t>
      </w:r>
      <w:r>
        <w:t>ITU</w:t>
      </w:r>
      <w:r>
        <w:noBreakHyphen/>
        <w:t>T E.212</w:t>
      </w:r>
      <w:r>
        <w:rPr>
          <w:rtl/>
        </w:rPr>
        <w:t xml:space="preserve"> </w:t>
      </w:r>
      <w:r>
        <w:t>(2016/09)</w:t>
      </w:r>
      <w:r>
        <w:rPr>
          <w:rtl/>
        </w:rPr>
        <w:t>)</w:t>
      </w:r>
      <w:r>
        <w:rPr>
          <w:rtl/>
        </w:rPr>
        <w:br/>
        <w:t xml:space="preserve">(الوضع في </w:t>
      </w:r>
      <w:r>
        <w:t>1</w:t>
      </w:r>
      <w:r>
        <w:rPr>
          <w:rtl/>
        </w:rPr>
        <w:t xml:space="preserve"> </w:t>
      </w:r>
      <w:r>
        <w:rPr>
          <w:rtl/>
          <w:lang w:bidi="ar-EG"/>
        </w:rPr>
        <w:t xml:space="preserve">نوفمبر </w:t>
      </w:r>
      <w:r>
        <w:t>2016</w:t>
      </w:r>
      <w:r>
        <w:rPr>
          <w:rtl/>
        </w:rPr>
        <w:t>)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2537B1" w:rsidRDefault="002537B1" w:rsidP="007B3C5C">
      <w:pPr>
        <w:spacing w:before="240" w:after="360"/>
        <w:jc w:val="center"/>
        <w:rPr>
          <w:rFonts w:eastAsia="SimSun"/>
          <w:lang w:bidi="ar-EG"/>
        </w:rPr>
      </w:pPr>
      <w:r>
        <w:rPr>
          <w:rFonts w:eastAsia="SimSun"/>
          <w:rtl/>
          <w:lang w:bidi="ar-EG"/>
        </w:rPr>
        <w:t xml:space="preserve">(ملحق بالنشرة التشغيلية للاتحاد رقم </w:t>
      </w:r>
      <w:r>
        <w:rPr>
          <w:rFonts w:eastAsia="SimSun"/>
          <w:lang w:bidi="ar-EG"/>
        </w:rPr>
        <w:t>1111</w:t>
      </w:r>
      <w:r>
        <w:rPr>
          <w:rFonts w:eastAsia="SimSun"/>
          <w:rtl/>
          <w:lang w:bidi="ar-EG"/>
        </w:rPr>
        <w:t xml:space="preserve"> - </w:t>
      </w:r>
      <w:r>
        <w:rPr>
          <w:rFonts w:eastAsia="SimSun"/>
          <w:lang w:bidi="ar-EG"/>
        </w:rPr>
        <w:t>2016.XI.1</w:t>
      </w:r>
      <w:r>
        <w:rPr>
          <w:rFonts w:eastAsia="SimSun"/>
          <w:rtl/>
          <w:lang w:bidi="ar-EG"/>
        </w:rPr>
        <w:t>)</w:t>
      </w:r>
      <w:r>
        <w:rPr>
          <w:rFonts w:eastAsia="SimSun"/>
          <w:rtl/>
          <w:lang w:bidi="ar-EG"/>
        </w:rPr>
        <w:br/>
        <w:t xml:space="preserve">(التعديل رقم </w:t>
      </w:r>
      <w:r w:rsidR="001928BD">
        <w:rPr>
          <w:rFonts w:eastAsia="SimSun"/>
          <w:lang w:bidi="ar-EG"/>
        </w:rPr>
        <w:t>49</w:t>
      </w:r>
      <w:r>
        <w:rPr>
          <w:rFonts w:eastAsia="SimSun"/>
          <w:rtl/>
          <w:lang w:bidi="ar-EG"/>
        </w:rPr>
        <w:t>)</w:t>
      </w:r>
    </w:p>
    <w:tbl>
      <w:tblPr>
        <w:bidiVisual/>
        <w:tblW w:w="8921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4"/>
        <w:gridCol w:w="1418"/>
        <w:gridCol w:w="3906"/>
        <w:gridCol w:w="63"/>
      </w:tblGrid>
      <w:tr w:rsidR="002537B1" w:rsidRPr="001928BD" w:rsidTr="00A84C7D">
        <w:trPr>
          <w:gridAfter w:val="1"/>
          <w:wAfter w:w="63" w:type="dxa"/>
          <w:trHeight w:val="299"/>
          <w:tblHeader/>
        </w:trPr>
        <w:tc>
          <w:tcPr>
            <w:tcW w:w="353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537B1" w:rsidRPr="001928BD" w:rsidRDefault="002537B1" w:rsidP="005B1D0D">
            <w:pPr>
              <w:spacing w:before="40" w:after="40" w:line="220" w:lineRule="exact"/>
              <w:jc w:val="left"/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</w:pPr>
            <w:r w:rsidRPr="001928BD">
              <w:rPr>
                <w:rFonts w:eastAsia="SimSun"/>
                <w:b/>
                <w:bCs/>
                <w:i/>
                <w:iCs/>
                <w:position w:val="2"/>
                <w:sz w:val="20"/>
                <w:szCs w:val="26"/>
                <w:rtl/>
                <w:lang w:bidi="ar-EG"/>
              </w:rPr>
              <w:t>البلد/المنطقة الجغرافية</w:t>
            </w: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537B1" w:rsidRPr="001928BD" w:rsidRDefault="002537B1" w:rsidP="005B1D0D">
            <w:pPr>
              <w:spacing w:before="40" w:after="40" w:line="220" w:lineRule="exact"/>
              <w:jc w:val="left"/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</w:pPr>
            <w:r w:rsidRPr="001928BD">
              <w:rPr>
                <w:rFonts w:eastAsia="SimSun"/>
                <w:b/>
                <w:i/>
                <w:color w:val="000000"/>
                <w:position w:val="2"/>
                <w:sz w:val="20"/>
                <w:szCs w:val="26"/>
              </w:rPr>
              <w:t>*MCC + MNC</w:t>
            </w:r>
          </w:p>
        </w:tc>
        <w:tc>
          <w:tcPr>
            <w:tcW w:w="390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537B1" w:rsidRPr="001928BD" w:rsidRDefault="002537B1" w:rsidP="005B1D0D">
            <w:pPr>
              <w:spacing w:before="40" w:after="40" w:line="220" w:lineRule="exact"/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</w:pPr>
            <w:r w:rsidRPr="001928BD">
              <w:rPr>
                <w:rFonts w:eastAsia="SimSun"/>
                <w:b/>
                <w:bCs/>
                <w:i/>
                <w:iCs/>
                <w:position w:val="2"/>
                <w:sz w:val="20"/>
                <w:szCs w:val="26"/>
                <w:rtl/>
                <w:lang w:bidi="ar-EG"/>
              </w:rPr>
              <w:t>المشغل/الشبكة</w:t>
            </w:r>
          </w:p>
        </w:tc>
      </w:tr>
      <w:tr w:rsidR="00A84C7D" w:rsidRPr="001928BD" w:rsidTr="00A84C7D">
        <w:trPr>
          <w:trHeight w:val="20"/>
        </w:trPr>
        <w:tc>
          <w:tcPr>
            <w:tcW w:w="353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84C7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highlight w:val="cyan"/>
                <w:lang w:val="en-GB" w:eastAsia="zh-CN"/>
              </w:rPr>
            </w:pPr>
            <w:r w:rsidRPr="001928BD">
              <w:rPr>
                <w:rFonts w:eastAsia="Calibri" w:hint="cs"/>
                <w:bCs/>
                <w:color w:val="000000"/>
                <w:position w:val="2"/>
                <w:sz w:val="20"/>
                <w:szCs w:val="26"/>
                <w:rtl/>
                <w:lang w:val="en-GB" w:eastAsia="zh-CN"/>
              </w:rPr>
              <w:t>فرنسا</w:t>
            </w:r>
            <w:r w:rsidR="00F07455" w:rsidRPr="001928BD">
              <w:rPr>
                <w:rFonts w:eastAsia="Calibri"/>
                <w:bCs/>
                <w:color w:val="000000"/>
                <w:position w:val="2"/>
                <w:sz w:val="20"/>
                <w:szCs w:val="26"/>
                <w:rtl/>
                <w:lang w:val="en-GB" w:eastAsia="zh-CN"/>
              </w:rPr>
              <w:t xml:space="preserve"> </w:t>
            </w:r>
            <w:r w:rsidR="00A84C7D" w:rsidRPr="001928BD">
              <w:rPr>
                <w:rFonts w:eastAsia="Calibri"/>
                <w:b/>
                <w:color w:val="000000"/>
                <w:position w:val="2"/>
                <w:sz w:val="20"/>
                <w:szCs w:val="26"/>
                <w:lang w:val="en-GB" w:eastAsia="zh-CN"/>
              </w:rPr>
              <w:t>ADD</w:t>
            </w: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A84C7D" w:rsidRPr="001928BD" w:rsidRDefault="00A84C7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A84C7D" w:rsidRPr="001928BD" w:rsidRDefault="00A84C7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</w:tr>
      <w:tr w:rsidR="001928BD" w:rsidRPr="007F4EB6" w:rsidTr="00A84C7D">
        <w:tc>
          <w:tcPr>
            <w:tcW w:w="353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208 23</w:t>
            </w: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sz w:val="20"/>
                <w:szCs w:val="26"/>
                <w:lang w:val="fr-CH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fr-CH" w:eastAsia="zh-CN"/>
              </w:rPr>
              <w:t>Syndicat mixte ouvert Charente Numérique</w:t>
            </w:r>
          </w:p>
        </w:tc>
      </w:tr>
      <w:tr w:rsidR="001928BD" w:rsidRPr="001928BD" w:rsidTr="00A84C7D">
        <w:tc>
          <w:tcPr>
            <w:tcW w:w="3534" w:type="dxa"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fr-CH" w:eastAsia="zh-CN"/>
              </w:rPr>
            </w:pP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208 29</w:t>
            </w: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Cubic télécom France</w:t>
            </w:r>
          </w:p>
        </w:tc>
      </w:tr>
      <w:tr w:rsidR="001928BD" w:rsidRPr="001928BD" w:rsidTr="00A84C7D">
        <w:tc>
          <w:tcPr>
            <w:tcW w:w="3534" w:type="dxa"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208 33</w:t>
            </w: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Département des Pyrénées Atlantiques</w:t>
            </w:r>
          </w:p>
        </w:tc>
      </w:tr>
      <w:tr w:rsidR="001928BD" w:rsidRPr="001928BD" w:rsidTr="00A84C7D">
        <w:tc>
          <w:tcPr>
            <w:tcW w:w="3534" w:type="dxa"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208 500</w:t>
            </w: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EDF</w:t>
            </w:r>
          </w:p>
        </w:tc>
      </w:tr>
      <w:tr w:rsidR="001928BD" w:rsidRPr="001928BD" w:rsidTr="00A84C7D">
        <w:tc>
          <w:tcPr>
            <w:tcW w:w="3534" w:type="dxa"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208 700</w:t>
            </w: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Weaccess group</w:t>
            </w:r>
          </w:p>
        </w:tc>
      </w:tr>
      <w:tr w:rsidR="00A84C7D" w:rsidRPr="001928BD" w:rsidTr="00A84C7D">
        <w:trPr>
          <w:trHeight w:val="20"/>
        </w:trPr>
        <w:tc>
          <w:tcPr>
            <w:tcW w:w="353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84C7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highlight w:val="cyan"/>
                <w:rtl/>
                <w:lang w:val="en-GB" w:eastAsia="zh-CN" w:bidi="ar-EG"/>
              </w:rPr>
            </w:pPr>
            <w:r w:rsidRPr="001928BD">
              <w:rPr>
                <w:rFonts w:eastAsia="Calibri" w:hint="cs"/>
                <w:bCs/>
                <w:color w:val="000000"/>
                <w:position w:val="2"/>
                <w:sz w:val="20"/>
                <w:szCs w:val="26"/>
                <w:rtl/>
                <w:lang w:val="en-GB" w:eastAsia="zh-CN"/>
              </w:rPr>
              <w:t>فرنسا</w:t>
            </w:r>
            <w:r w:rsidR="00F07455" w:rsidRPr="001928BD">
              <w:rPr>
                <w:rFonts w:eastAsia="Calibri"/>
                <w:bCs/>
                <w:color w:val="000000"/>
                <w:position w:val="2"/>
                <w:sz w:val="20"/>
                <w:szCs w:val="26"/>
                <w:rtl/>
                <w:lang w:val="en-GB" w:eastAsia="zh-CN"/>
              </w:rPr>
              <w:t xml:space="preserve"> </w:t>
            </w:r>
            <w:r w:rsidRPr="001928BD">
              <w:rPr>
                <w:rFonts w:eastAsia="Calibri"/>
                <w:b/>
                <w:color w:val="000000"/>
                <w:position w:val="2"/>
                <w:sz w:val="20"/>
                <w:szCs w:val="26"/>
                <w:lang w:val="en-GB" w:eastAsia="zh-CN"/>
              </w:rPr>
              <w:t>LIR</w:t>
            </w: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A84C7D" w:rsidRPr="001928BD" w:rsidRDefault="00A84C7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A84C7D" w:rsidRPr="001928BD" w:rsidRDefault="00A84C7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</w:tr>
      <w:tr w:rsidR="001928BD" w:rsidRPr="001928BD" w:rsidTr="00A84C7D">
        <w:trPr>
          <w:trHeight w:val="20"/>
        </w:trPr>
        <w:tc>
          <w:tcPr>
            <w:tcW w:w="353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208 86</w:t>
            </w: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SEM@FOR77</w:t>
            </w:r>
          </w:p>
        </w:tc>
      </w:tr>
      <w:tr w:rsidR="001928BD" w:rsidRPr="001928BD" w:rsidTr="006C0868">
        <w:trPr>
          <w:trHeight w:val="20"/>
        </w:trPr>
        <w:tc>
          <w:tcPr>
            <w:tcW w:w="3534" w:type="dxa"/>
            <w:vMerge w:val="restart"/>
            <w:tcBorders>
              <w:top w:val="nil"/>
              <w:left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</w:pPr>
            <w:r w:rsidRPr="001928BD">
              <w:rPr>
                <w:rFonts w:hint="cs"/>
                <w:b/>
                <w:bCs/>
                <w:position w:val="2"/>
                <w:sz w:val="20"/>
                <w:szCs w:val="26"/>
                <w:rtl/>
                <w:lang w:val="en-GB" w:eastAsia="zh-CN"/>
              </w:rPr>
              <w:t xml:space="preserve">أيرلندا </w:t>
            </w:r>
            <w:r w:rsidRPr="001928BD">
              <w:rPr>
                <w:b/>
                <w:bCs/>
                <w:position w:val="2"/>
                <w:sz w:val="20"/>
                <w:szCs w:val="26"/>
                <w:lang w:eastAsia="zh-CN"/>
              </w:rPr>
              <w:t>ADD</w:t>
            </w: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</w:p>
        </w:tc>
      </w:tr>
      <w:tr w:rsidR="001928BD" w:rsidRPr="001928BD" w:rsidTr="006C0868">
        <w:trPr>
          <w:trHeight w:val="20"/>
        </w:trPr>
        <w:tc>
          <w:tcPr>
            <w:tcW w:w="3534" w:type="dxa"/>
            <w:vMerge/>
            <w:tcBorders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272 18</w:t>
            </w: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Cubic Telecom Limited</w:t>
            </w:r>
          </w:p>
        </w:tc>
      </w:tr>
      <w:tr w:rsidR="001928BD" w:rsidRPr="001928BD" w:rsidTr="006C0868">
        <w:trPr>
          <w:trHeight w:val="20"/>
        </w:trPr>
        <w:tc>
          <w:tcPr>
            <w:tcW w:w="3534" w:type="dxa"/>
            <w:vMerge w:val="restart"/>
            <w:tcBorders>
              <w:top w:val="nil"/>
              <w:left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b/>
                <w:bCs/>
                <w:position w:val="2"/>
                <w:sz w:val="20"/>
                <w:szCs w:val="26"/>
                <w:rtl/>
                <w:lang w:eastAsia="zh-CN" w:bidi="ar-EG"/>
              </w:rPr>
            </w:pPr>
            <w:r w:rsidRPr="001928BD">
              <w:rPr>
                <w:rFonts w:hint="cs"/>
                <w:b/>
                <w:bCs/>
                <w:position w:val="2"/>
                <w:sz w:val="20"/>
                <w:szCs w:val="26"/>
                <w:rtl/>
                <w:lang w:val="en-GB" w:eastAsia="zh-CN"/>
              </w:rPr>
              <w:t xml:space="preserve">البرتغال </w:t>
            </w:r>
            <w:r w:rsidRPr="001928BD">
              <w:rPr>
                <w:b/>
                <w:bCs/>
                <w:position w:val="2"/>
                <w:sz w:val="20"/>
                <w:szCs w:val="26"/>
                <w:lang w:eastAsia="zh-CN"/>
              </w:rPr>
              <w:t>SUP</w:t>
            </w: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</w:p>
        </w:tc>
      </w:tr>
      <w:tr w:rsidR="001928BD" w:rsidRPr="007F4EB6" w:rsidTr="006C0868">
        <w:trPr>
          <w:trHeight w:val="20"/>
        </w:trPr>
        <w:tc>
          <w:tcPr>
            <w:tcW w:w="3534" w:type="dxa"/>
            <w:vMerge/>
            <w:tcBorders>
              <w:left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n-GB" w:eastAsia="zh-CN"/>
              </w:rPr>
            </w:pP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268 02</w:t>
            </w: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sz w:val="20"/>
                <w:szCs w:val="26"/>
                <w:lang w:val="es-ES_tradnl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s-ES_tradnl" w:eastAsia="zh-CN"/>
              </w:rPr>
              <w:t>MEO - Serviços de Comunicações e Multimédia, S.A.</w:t>
            </w:r>
          </w:p>
        </w:tc>
      </w:tr>
      <w:tr w:rsidR="001928BD" w:rsidRPr="001928BD" w:rsidTr="006C0868">
        <w:trPr>
          <w:trHeight w:val="20"/>
        </w:trPr>
        <w:tc>
          <w:tcPr>
            <w:tcW w:w="3534" w:type="dxa"/>
            <w:vMerge/>
            <w:tcBorders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position w:val="2"/>
                <w:sz w:val="20"/>
                <w:szCs w:val="26"/>
                <w:lang w:val="es-ES" w:eastAsia="zh-CN"/>
              </w:rPr>
            </w:pPr>
          </w:p>
        </w:tc>
        <w:tc>
          <w:tcPr>
            <w:tcW w:w="14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1928BD" w:rsidRPr="001928BD" w:rsidRDefault="001928BD" w:rsidP="005B1D0D">
            <w:pPr>
              <w:spacing w:before="40" w:after="40" w:line="220" w:lineRule="exact"/>
              <w:jc w:val="center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268 07</w:t>
            </w:r>
          </w:p>
        </w:tc>
        <w:tc>
          <w:tcPr>
            <w:tcW w:w="3969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928BD" w:rsidRPr="001928BD" w:rsidRDefault="001928BD" w:rsidP="005B1D0D">
            <w:pPr>
              <w:spacing w:before="40" w:after="40" w:line="220" w:lineRule="exact"/>
              <w:jc w:val="left"/>
              <w:rPr>
                <w:sz w:val="20"/>
                <w:szCs w:val="26"/>
                <w:lang w:val="en-GB" w:eastAsia="zh-CN"/>
              </w:rPr>
            </w:pPr>
            <w:r w:rsidRPr="001928BD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Mundio Mobile (Portugal) Limited</w:t>
            </w:r>
          </w:p>
        </w:tc>
      </w:tr>
    </w:tbl>
    <w:p w:rsidR="002537B1" w:rsidRPr="000B7AFC" w:rsidRDefault="002537B1" w:rsidP="005B1D0D">
      <w:pPr>
        <w:spacing w:before="240"/>
        <w:rPr>
          <w:rFonts w:eastAsia="SimSun"/>
          <w:lang w:val="es-ES" w:bidi="ar-EG"/>
        </w:rPr>
      </w:pPr>
      <w:r>
        <w:rPr>
          <w:rFonts w:eastAsia="SimSun"/>
          <w:rtl/>
          <w:lang w:bidi="ar-EG"/>
        </w:rPr>
        <w:t>_________</w:t>
      </w:r>
    </w:p>
    <w:p w:rsidR="002537B1" w:rsidRDefault="002537B1" w:rsidP="002537B1">
      <w:pPr>
        <w:tabs>
          <w:tab w:val="left" w:pos="260"/>
          <w:tab w:val="left" w:pos="850"/>
        </w:tabs>
        <w:jc w:val="left"/>
        <w:rPr>
          <w:rFonts w:eastAsia="SimSun"/>
          <w:color w:val="000000"/>
          <w:sz w:val="18"/>
          <w:szCs w:val="24"/>
          <w:rtl/>
          <w:lang w:val="es-ES"/>
        </w:rPr>
      </w:pPr>
      <w:r w:rsidRPr="000B7AFC">
        <w:rPr>
          <w:rFonts w:eastAsia="SimSun"/>
          <w:color w:val="000000"/>
          <w:position w:val="6"/>
          <w:sz w:val="18"/>
          <w:szCs w:val="24"/>
          <w:lang w:val="es-ES"/>
        </w:rPr>
        <w:t>*</w:t>
      </w:r>
      <w:r w:rsidRPr="00D70E30">
        <w:rPr>
          <w:rFonts w:eastAsia="SimSun"/>
          <w:sz w:val="18"/>
          <w:szCs w:val="24"/>
          <w:rtl/>
          <w:lang w:bidi="ar-EG"/>
        </w:rPr>
        <w:tab/>
      </w:r>
      <w:r w:rsidRPr="000B7AFC">
        <w:rPr>
          <w:rFonts w:eastAsia="SimSun"/>
          <w:sz w:val="18"/>
          <w:szCs w:val="24"/>
          <w:lang w:val="es-ES" w:bidi="ar-EG"/>
        </w:rPr>
        <w:t>MCC</w:t>
      </w:r>
      <w:r w:rsidRPr="00D70E30">
        <w:rPr>
          <w:rFonts w:eastAsia="SimSun"/>
          <w:sz w:val="18"/>
          <w:szCs w:val="24"/>
          <w:rtl/>
          <w:lang w:bidi="ar-EG"/>
        </w:rPr>
        <w:t>:</w:t>
      </w:r>
      <w:r w:rsidRPr="00D70E30">
        <w:rPr>
          <w:rFonts w:eastAsia="SimSun"/>
          <w:sz w:val="18"/>
          <w:szCs w:val="24"/>
          <w:rtl/>
          <w:lang w:bidi="ar-EG"/>
        </w:rPr>
        <w:tab/>
        <w:t>الرمز الدليلي القُطري للاتصالات المتنقلة</w:t>
      </w:r>
      <w:r w:rsidRPr="000B7AFC">
        <w:rPr>
          <w:rFonts w:eastAsia="SimSun"/>
          <w:color w:val="000000"/>
          <w:sz w:val="18"/>
          <w:szCs w:val="24"/>
          <w:lang w:val="es-ES"/>
        </w:rPr>
        <w:t>Mobile Country Code / Indicatif de pays du mobile /</w:t>
      </w:r>
      <w:r w:rsidRPr="00D70E30">
        <w:rPr>
          <w:rFonts w:eastAsia="SimSun"/>
          <w:sz w:val="18"/>
          <w:szCs w:val="24"/>
          <w:rtl/>
          <w:lang w:bidi="ar-EG"/>
        </w:rPr>
        <w:br/>
      </w:r>
      <w:r w:rsidRPr="00D70E30">
        <w:rPr>
          <w:rFonts w:eastAsia="SimSun"/>
          <w:sz w:val="18"/>
          <w:szCs w:val="24"/>
          <w:rtl/>
          <w:lang w:bidi="ar-EG"/>
        </w:rPr>
        <w:tab/>
      </w:r>
      <w:r w:rsidRPr="000B7AFC">
        <w:rPr>
          <w:rFonts w:eastAsia="SimSun"/>
          <w:sz w:val="18"/>
          <w:szCs w:val="24"/>
          <w:lang w:val="es-ES" w:bidi="ar-EG"/>
        </w:rPr>
        <w:t>MNC</w:t>
      </w:r>
      <w:r w:rsidRPr="00D70E30">
        <w:rPr>
          <w:rFonts w:eastAsia="SimSun"/>
          <w:sz w:val="18"/>
          <w:szCs w:val="24"/>
          <w:rtl/>
          <w:lang w:bidi="ar-EG"/>
        </w:rPr>
        <w:t>:</w:t>
      </w:r>
      <w:r w:rsidRPr="00D70E30">
        <w:rPr>
          <w:rFonts w:eastAsia="SimSun"/>
          <w:sz w:val="18"/>
          <w:szCs w:val="24"/>
          <w:rtl/>
          <w:lang w:bidi="ar-EG"/>
        </w:rPr>
        <w:tab/>
        <w:t>الرمز الدليلي للشبكة المتنقلة</w:t>
      </w:r>
      <w:r w:rsidRPr="000B7AFC">
        <w:rPr>
          <w:rFonts w:eastAsia="SimSun"/>
          <w:color w:val="000000"/>
          <w:sz w:val="18"/>
          <w:szCs w:val="24"/>
          <w:lang w:val="es-ES"/>
        </w:rPr>
        <w:t>Mobile Network Code / Code de réseau mobile /</w:t>
      </w:r>
    </w:p>
    <w:p w:rsidR="001928BD" w:rsidRDefault="001928BD" w:rsidP="002537B1">
      <w:pPr>
        <w:tabs>
          <w:tab w:val="left" w:pos="260"/>
          <w:tab w:val="left" w:pos="850"/>
        </w:tabs>
        <w:jc w:val="left"/>
        <w:rPr>
          <w:rFonts w:eastAsia="SimSun"/>
          <w:color w:val="000000"/>
          <w:sz w:val="18"/>
          <w:szCs w:val="24"/>
          <w:rtl/>
          <w:lang w:val="es-ES"/>
        </w:rPr>
      </w:pPr>
      <w:r>
        <w:rPr>
          <w:rFonts w:eastAsia="SimSun"/>
          <w:color w:val="000000"/>
          <w:sz w:val="18"/>
          <w:szCs w:val="24"/>
          <w:rtl/>
          <w:lang w:val="es-ES"/>
        </w:rPr>
        <w:br w:type="page"/>
      </w:r>
    </w:p>
    <w:p w:rsidR="001928BD" w:rsidRPr="00D4454E" w:rsidRDefault="001928BD" w:rsidP="005B1D0D">
      <w:pPr>
        <w:pStyle w:val="Heading20"/>
        <w:rPr>
          <w:rtl/>
        </w:rPr>
      </w:pPr>
      <w:bookmarkStart w:id="266" w:name="_Toc359596913"/>
      <w:bookmarkStart w:id="267" w:name="_Toc430700390"/>
      <w:bookmarkStart w:id="268" w:name="_Toc475622741"/>
      <w:bookmarkStart w:id="269" w:name="_Toc475623036"/>
      <w:bookmarkStart w:id="270" w:name="_Toc493599595"/>
      <w:bookmarkStart w:id="271" w:name="_Toc512951194"/>
      <w:bookmarkStart w:id="272" w:name="_Toc512954810"/>
      <w:bookmarkStart w:id="273" w:name="_Toc533155726"/>
      <w:r w:rsidRPr="00D4454E">
        <w:rPr>
          <w:rFonts w:hint="cs"/>
          <w:rtl/>
        </w:rPr>
        <w:lastRenderedPageBreak/>
        <w:t xml:space="preserve">قائمة بالرموز الدليلية لمناطق/شبكات التشوير </w:t>
      </w:r>
      <w:r w:rsidRPr="00D4454E">
        <w:t>(SANC)</w:t>
      </w:r>
      <w:r w:rsidRPr="00D4454E">
        <w:rPr>
          <w:rtl/>
        </w:rPr>
        <w:br/>
      </w:r>
      <w:r w:rsidRPr="00D4454E">
        <w:rPr>
          <w:rFonts w:hint="cs"/>
          <w:rtl/>
        </w:rPr>
        <w:t xml:space="preserve">(تكملة للتوصية </w:t>
      </w:r>
      <w:r w:rsidRPr="00D4454E">
        <w:t>ITU-T Q.708</w:t>
      </w:r>
      <w:r w:rsidRPr="00D4454E">
        <w:rPr>
          <w:rFonts w:hint="cs"/>
          <w:rtl/>
        </w:rPr>
        <w:t xml:space="preserve"> </w:t>
      </w:r>
      <w:r w:rsidRPr="00D4454E">
        <w:t>(1999/03)</w:t>
      </w:r>
      <w:r w:rsidRPr="00D4454E">
        <w:rPr>
          <w:rFonts w:hint="cs"/>
          <w:rtl/>
        </w:rPr>
        <w:t>)</w:t>
      </w:r>
      <w:r w:rsidRPr="00D4454E">
        <w:rPr>
          <w:rtl/>
        </w:rPr>
        <w:br/>
      </w:r>
      <w:r w:rsidRPr="00D4454E">
        <w:rPr>
          <w:rFonts w:hint="cs"/>
          <w:rtl/>
        </w:rPr>
        <w:t xml:space="preserve">(الوضع في </w:t>
      </w:r>
      <w:r w:rsidRPr="00D4454E">
        <w:t>1</w:t>
      </w:r>
      <w:r w:rsidRPr="00D4454E">
        <w:rPr>
          <w:rFonts w:hint="cs"/>
          <w:rtl/>
        </w:rPr>
        <w:t xml:space="preserve"> </w:t>
      </w:r>
      <w:r>
        <w:rPr>
          <w:rFonts w:hint="cs"/>
          <w:rtl/>
        </w:rPr>
        <w:t>يونيو</w:t>
      </w:r>
      <w:r w:rsidRPr="00D4454E">
        <w:rPr>
          <w:rFonts w:hint="cs"/>
          <w:rtl/>
        </w:rPr>
        <w:t xml:space="preserve"> </w:t>
      </w:r>
      <w:r w:rsidRPr="00D4454E">
        <w:t>201</w:t>
      </w:r>
      <w:r>
        <w:t>7</w:t>
      </w:r>
      <w:r w:rsidRPr="00D4454E">
        <w:rPr>
          <w:rFonts w:hint="cs"/>
          <w:rtl/>
        </w:rPr>
        <w:t>)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:rsidR="001928BD" w:rsidRPr="00D4454E" w:rsidRDefault="001928BD" w:rsidP="001928BD">
      <w:pPr>
        <w:jc w:val="center"/>
        <w:rPr>
          <w:rFonts w:eastAsia="SimSun"/>
          <w:rtl/>
          <w:lang w:bidi="ar-SY"/>
        </w:rPr>
      </w:pPr>
      <w:r w:rsidRPr="00D4454E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D4454E">
        <w:rPr>
          <w:rFonts w:eastAsia="SimSun"/>
          <w:lang w:bidi="ar-EG"/>
        </w:rPr>
        <w:t>1</w:t>
      </w:r>
      <w:r>
        <w:rPr>
          <w:rFonts w:eastAsia="SimSun"/>
          <w:lang w:bidi="ar-EG"/>
        </w:rPr>
        <w:t>125</w:t>
      </w:r>
      <w:r w:rsidRPr="00D4454E">
        <w:rPr>
          <w:rFonts w:eastAsia="SimSun" w:hint="cs"/>
          <w:rtl/>
          <w:lang w:bidi="ar-EG"/>
        </w:rPr>
        <w:t xml:space="preserve"> </w:t>
      </w:r>
      <w:r w:rsidRPr="00D4454E">
        <w:rPr>
          <w:rFonts w:eastAsia="SimSun"/>
          <w:rtl/>
          <w:lang w:bidi="ar-EG"/>
        </w:rPr>
        <w:t>–</w:t>
      </w:r>
      <w:r w:rsidRPr="00D4454E">
        <w:rPr>
          <w:rFonts w:eastAsia="SimSun" w:hint="cs"/>
          <w:rtl/>
          <w:lang w:bidi="ar-EG"/>
        </w:rPr>
        <w:t xml:space="preserve"> </w:t>
      </w:r>
      <w:r w:rsidRPr="00D4454E">
        <w:rPr>
          <w:rFonts w:eastAsia="SimSun"/>
          <w:lang w:bidi="ar-EG"/>
        </w:rPr>
        <w:t>201</w:t>
      </w:r>
      <w:r>
        <w:rPr>
          <w:rFonts w:eastAsia="SimSun"/>
          <w:lang w:bidi="ar-EG"/>
        </w:rPr>
        <w:t>7</w:t>
      </w:r>
      <w:r w:rsidRPr="00D4454E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V</w:t>
      </w:r>
      <w:r w:rsidRPr="00D4454E">
        <w:rPr>
          <w:rFonts w:eastAsia="SimSun"/>
          <w:lang w:bidi="ar-EG"/>
        </w:rPr>
        <w:t>I.1</w:t>
      </w:r>
      <w:r w:rsidRPr="00D4454E">
        <w:rPr>
          <w:rFonts w:eastAsia="SimSun" w:hint="cs"/>
          <w:rtl/>
          <w:lang w:bidi="ar-EG"/>
        </w:rPr>
        <w:t>)</w:t>
      </w:r>
      <w:r w:rsidRPr="00D4454E">
        <w:rPr>
          <w:rFonts w:eastAsia="SimSun"/>
          <w:rtl/>
          <w:lang w:bidi="ar-EG"/>
        </w:rPr>
        <w:br/>
      </w:r>
      <w:r w:rsidRPr="00D4454E">
        <w:rPr>
          <w:rFonts w:eastAsia="SimSun" w:hint="cs"/>
          <w:rtl/>
          <w:lang w:bidi="ar-EG"/>
        </w:rPr>
        <w:t xml:space="preserve">(التعديل رقم </w:t>
      </w:r>
      <w:r>
        <w:rPr>
          <w:rFonts w:eastAsia="SimSun"/>
          <w:lang w:bidi="ar-EG"/>
        </w:rPr>
        <w:t>4</w:t>
      </w:r>
      <w:r w:rsidRPr="00D4454E">
        <w:rPr>
          <w:rFonts w:eastAsia="SimSun" w:hint="cs"/>
          <w:rtl/>
          <w:lang w:bidi="ar-EG"/>
        </w:rPr>
        <w:t>)</w:t>
      </w:r>
    </w:p>
    <w:p w:rsidR="001928BD" w:rsidRPr="00D4454E" w:rsidRDefault="001928BD" w:rsidP="001928BD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60" w:after="60" w:line="240" w:lineRule="exact"/>
        <w:textAlignment w:val="baseline"/>
        <w:rPr>
          <w:rFonts w:eastAsia="SimSun"/>
          <w:sz w:val="20"/>
          <w:szCs w:val="26"/>
          <w:rtl/>
          <w:lang w:val="en-GB" w:bidi="ar-SY"/>
        </w:rPr>
      </w:pPr>
    </w:p>
    <w:tbl>
      <w:tblPr>
        <w:tblStyle w:val="TableGrid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13"/>
        <w:gridCol w:w="979"/>
        <w:gridCol w:w="7798"/>
      </w:tblGrid>
      <w:tr w:rsidR="001928BD" w:rsidRPr="00D4454E" w:rsidTr="006C0868">
        <w:trPr>
          <w:jc w:val="center"/>
        </w:trPr>
        <w:tc>
          <w:tcPr>
            <w:tcW w:w="5000" w:type="pct"/>
            <w:gridSpan w:val="4"/>
          </w:tcPr>
          <w:p w:rsidR="001928BD" w:rsidRPr="00D4454E" w:rsidRDefault="001928BD" w:rsidP="006C0868">
            <w:pPr>
              <w:tabs>
                <w:tab w:val="left" w:pos="698"/>
                <w:tab w:val="left" w:pos="1701"/>
              </w:tabs>
              <w:spacing w:before="60" w:after="60" w:line="260" w:lineRule="exact"/>
              <w:jc w:val="left"/>
              <w:rPr>
                <w:rFonts w:eastAsia="SimSun"/>
                <w:rtl/>
                <w:lang w:bidi="ar-EG"/>
              </w:rPr>
            </w:pPr>
            <w:r w:rsidRPr="00D4454E">
              <w:rPr>
                <w:rFonts w:eastAsia="SimSun" w:hint="cs"/>
                <w:b/>
                <w:bCs/>
                <w:rtl/>
                <w:lang w:bidi="ar-EG"/>
              </w:rPr>
              <w:t>الترتيب العددي</w:t>
            </w:r>
            <w:r w:rsidRPr="00D4454E">
              <w:rPr>
                <w:rFonts w:eastAsia="SimSun" w:hint="cs"/>
                <w:b/>
                <w:bCs/>
                <w:rtl/>
                <w:lang w:bidi="ar-EG"/>
              </w:rPr>
              <w:tab/>
            </w:r>
            <w:r w:rsidRPr="00D4454E">
              <w:rPr>
                <w:rFonts w:eastAsia="SimSun"/>
                <w:b/>
                <w:bCs/>
                <w:lang w:bidi="ar-EG"/>
              </w:rPr>
              <w:t>ADD</w:t>
            </w:r>
          </w:p>
        </w:tc>
      </w:tr>
      <w:tr w:rsidR="001928BD" w:rsidRPr="00D4454E" w:rsidTr="006C0868">
        <w:trPr>
          <w:jc w:val="center"/>
        </w:trPr>
        <w:tc>
          <w:tcPr>
            <w:tcW w:w="440" w:type="pct"/>
          </w:tcPr>
          <w:p w:rsidR="001928BD" w:rsidRPr="0081043C" w:rsidRDefault="001928BD" w:rsidP="006C0868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</w:p>
        </w:tc>
        <w:tc>
          <w:tcPr>
            <w:tcW w:w="515" w:type="pct"/>
            <w:gridSpan w:val="2"/>
          </w:tcPr>
          <w:p w:rsidR="001928BD" w:rsidRPr="0081043C" w:rsidRDefault="001928BD" w:rsidP="001928BD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bidi="ar-EG"/>
              </w:rPr>
            </w:pPr>
            <w:r>
              <w:rPr>
                <w:bCs/>
                <w:sz w:val="20"/>
                <w:szCs w:val="26"/>
                <w:lang w:val="fr-FR"/>
              </w:rPr>
              <w:t>4-069</w:t>
            </w:r>
          </w:p>
        </w:tc>
        <w:tc>
          <w:tcPr>
            <w:tcW w:w="4045" w:type="pct"/>
          </w:tcPr>
          <w:p w:rsidR="001928BD" w:rsidRPr="0081043C" w:rsidRDefault="001928BD" w:rsidP="001928BD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sz w:val="20"/>
                <w:szCs w:val="26"/>
                <w:rtl/>
              </w:rPr>
              <w:t>جمهورية أذربيجان</w:t>
            </w:r>
          </w:p>
        </w:tc>
      </w:tr>
      <w:tr w:rsidR="001928BD" w:rsidRPr="00D4454E" w:rsidTr="006C0868">
        <w:trPr>
          <w:jc w:val="center"/>
        </w:trPr>
        <w:tc>
          <w:tcPr>
            <w:tcW w:w="5000" w:type="pct"/>
            <w:gridSpan w:val="4"/>
          </w:tcPr>
          <w:p w:rsidR="001928BD" w:rsidRPr="00D4454E" w:rsidRDefault="001928BD" w:rsidP="006C0868">
            <w:pPr>
              <w:tabs>
                <w:tab w:val="left" w:pos="698"/>
                <w:tab w:val="left" w:pos="1701"/>
              </w:tabs>
              <w:spacing w:before="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</w:p>
        </w:tc>
      </w:tr>
      <w:tr w:rsidR="001928BD" w:rsidRPr="00D4454E" w:rsidTr="006C0868">
        <w:trPr>
          <w:jc w:val="center"/>
        </w:trPr>
        <w:tc>
          <w:tcPr>
            <w:tcW w:w="5000" w:type="pct"/>
            <w:gridSpan w:val="4"/>
          </w:tcPr>
          <w:p w:rsidR="001928BD" w:rsidRPr="00D4454E" w:rsidRDefault="001928BD" w:rsidP="006C0868">
            <w:pPr>
              <w:tabs>
                <w:tab w:val="left" w:pos="698"/>
                <w:tab w:val="left" w:pos="1701"/>
              </w:tabs>
              <w:spacing w:before="60" w:after="60" w:line="260" w:lineRule="exact"/>
              <w:jc w:val="left"/>
              <w:rPr>
                <w:rFonts w:eastAsia="SimSun"/>
                <w:rtl/>
                <w:lang w:bidi="ar-EG"/>
              </w:rPr>
            </w:pPr>
            <w:r w:rsidRPr="00D4454E">
              <w:rPr>
                <w:rFonts w:eastAsia="SimSun" w:hint="cs"/>
                <w:b/>
                <w:bCs/>
                <w:rtl/>
                <w:lang w:bidi="ar-EG"/>
              </w:rPr>
              <w:t>الترتيب الهجائي</w:t>
            </w:r>
            <w:r w:rsidRPr="00D4454E">
              <w:rPr>
                <w:rFonts w:eastAsia="SimSun"/>
                <w:b/>
                <w:bCs/>
                <w:rtl/>
                <w:lang w:bidi="ar-EG"/>
              </w:rPr>
              <w:tab/>
            </w:r>
            <w:r w:rsidRPr="00D4454E">
              <w:rPr>
                <w:rFonts w:eastAsia="SimSun"/>
                <w:b/>
                <w:bCs/>
                <w:lang w:bidi="ar-EG"/>
              </w:rPr>
              <w:t>ADD</w:t>
            </w:r>
          </w:p>
        </w:tc>
      </w:tr>
      <w:tr w:rsidR="001928BD" w:rsidRPr="00D4454E" w:rsidTr="006C0868">
        <w:trPr>
          <w:jc w:val="center"/>
        </w:trPr>
        <w:tc>
          <w:tcPr>
            <w:tcW w:w="447" w:type="pct"/>
            <w:gridSpan w:val="2"/>
          </w:tcPr>
          <w:p w:rsidR="001928BD" w:rsidRPr="0081043C" w:rsidRDefault="001928BD" w:rsidP="006C0868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</w:p>
        </w:tc>
        <w:tc>
          <w:tcPr>
            <w:tcW w:w="508" w:type="pct"/>
          </w:tcPr>
          <w:p w:rsidR="001928BD" w:rsidRPr="001928BD" w:rsidRDefault="001928BD" w:rsidP="001928BD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bCs/>
                <w:sz w:val="20"/>
                <w:szCs w:val="26"/>
                <w:lang w:val="fr-FR"/>
              </w:rPr>
              <w:t>4-0</w:t>
            </w:r>
            <w:r>
              <w:rPr>
                <w:bCs/>
                <w:sz w:val="20"/>
                <w:szCs w:val="26"/>
              </w:rPr>
              <w:t>69</w:t>
            </w:r>
          </w:p>
        </w:tc>
        <w:tc>
          <w:tcPr>
            <w:tcW w:w="4045" w:type="pct"/>
          </w:tcPr>
          <w:p w:rsidR="001928BD" w:rsidRPr="0081043C" w:rsidRDefault="001928BD" w:rsidP="006C0868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sz w:val="20"/>
                <w:szCs w:val="26"/>
                <w:rtl/>
              </w:rPr>
              <w:t>جمهورية أذربيجان</w:t>
            </w:r>
          </w:p>
        </w:tc>
      </w:tr>
    </w:tbl>
    <w:p w:rsidR="001928BD" w:rsidRPr="00D4454E" w:rsidRDefault="001928BD" w:rsidP="005B1D0D">
      <w:pPr>
        <w:spacing w:before="240"/>
        <w:rPr>
          <w:rFonts w:eastAsia="SimSun"/>
          <w:rtl/>
          <w:lang w:bidi="ar-EG"/>
        </w:rPr>
      </w:pPr>
      <w:r w:rsidRPr="00D4454E">
        <w:rPr>
          <w:rFonts w:eastAsia="SimSun" w:hint="cs"/>
          <w:rtl/>
          <w:lang w:bidi="ar-EG"/>
        </w:rPr>
        <w:t>_________</w:t>
      </w:r>
    </w:p>
    <w:p w:rsidR="001928BD" w:rsidRDefault="001928BD" w:rsidP="001928BD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60" w:after="60" w:line="260" w:lineRule="exact"/>
        <w:jc w:val="left"/>
        <w:textAlignment w:val="baseline"/>
        <w:rPr>
          <w:rFonts w:eastAsia="SimSun"/>
          <w:sz w:val="18"/>
          <w:szCs w:val="24"/>
          <w:rtl/>
          <w:lang w:val="fr-CH" w:bidi="ar-EG"/>
        </w:rPr>
      </w:pPr>
      <w:r w:rsidRPr="00D4454E">
        <w:rPr>
          <w:rFonts w:eastAsia="SimSun"/>
          <w:sz w:val="18"/>
          <w:szCs w:val="24"/>
          <w:lang w:bidi="ar-EG"/>
        </w:rPr>
        <w:t>SANC</w:t>
      </w:r>
      <w:r w:rsidRPr="00D4454E">
        <w:rPr>
          <w:rFonts w:eastAsia="SimSun" w:hint="cs"/>
          <w:sz w:val="18"/>
          <w:szCs w:val="24"/>
          <w:rtl/>
          <w:lang w:bidi="ar-EG"/>
        </w:rPr>
        <w:t>:</w:t>
      </w:r>
      <w:r w:rsidRPr="00D4454E">
        <w:rPr>
          <w:rFonts w:eastAsia="SimSun"/>
          <w:sz w:val="18"/>
          <w:szCs w:val="24"/>
          <w:rtl/>
          <w:lang w:bidi="ar-EG"/>
        </w:rPr>
        <w:tab/>
      </w:r>
      <w:r w:rsidRPr="00D4454E">
        <w:rPr>
          <w:rFonts w:eastAsia="SimSun" w:hint="cs"/>
          <w:sz w:val="18"/>
          <w:szCs w:val="24"/>
          <w:rtl/>
          <w:lang w:bidi="ar-EG"/>
        </w:rPr>
        <w:t>منطقة التشوير/رمز الشبكة</w:t>
      </w:r>
      <w:r w:rsidRPr="00D4454E">
        <w:rPr>
          <w:rFonts w:eastAsia="SimSun"/>
          <w:sz w:val="18"/>
          <w:szCs w:val="24"/>
          <w:rtl/>
          <w:lang w:bidi="ar-EG"/>
        </w:rPr>
        <w:br/>
      </w:r>
      <w:r w:rsidRPr="00D4454E">
        <w:rPr>
          <w:rFonts w:eastAsia="SimSun"/>
          <w:sz w:val="18"/>
          <w:szCs w:val="24"/>
          <w:lang w:val="fr-CH" w:bidi="ar-EG"/>
        </w:rPr>
        <w:tab/>
        <w:t>Signalling Area/Network Code</w:t>
      </w:r>
      <w:r w:rsidRPr="00D4454E">
        <w:rPr>
          <w:rFonts w:eastAsia="SimSun"/>
          <w:sz w:val="18"/>
          <w:szCs w:val="24"/>
          <w:lang w:val="fr-CH" w:bidi="ar-EG"/>
        </w:rPr>
        <w:br/>
      </w:r>
      <w:r w:rsidRPr="00D4454E">
        <w:rPr>
          <w:rFonts w:eastAsia="SimSun"/>
          <w:sz w:val="18"/>
          <w:szCs w:val="24"/>
          <w:lang w:val="fr-CH" w:bidi="ar-EG"/>
        </w:rPr>
        <w:tab/>
        <w:t>Code de zone/réseau sémaphore (CZRS)</w:t>
      </w:r>
    </w:p>
    <w:p w:rsidR="001928BD" w:rsidRDefault="001928BD" w:rsidP="005B1D0D">
      <w:pPr>
        <w:rPr>
          <w:rFonts w:eastAsia="SimSun"/>
          <w:rtl/>
          <w:lang w:val="en-GB" w:bidi="ar-EG"/>
        </w:rPr>
      </w:pPr>
    </w:p>
    <w:p w:rsidR="001928BD" w:rsidRDefault="001928BD" w:rsidP="005B1D0D">
      <w:pPr>
        <w:rPr>
          <w:rFonts w:eastAsia="SimSun"/>
          <w:rtl/>
          <w:lang w:val="en-GB" w:bidi="ar-EG"/>
        </w:rPr>
      </w:pPr>
    </w:p>
    <w:p w:rsidR="001928BD" w:rsidRDefault="001928BD" w:rsidP="005B1D0D">
      <w:pPr>
        <w:pStyle w:val="Heading20"/>
        <w:rPr>
          <w:rtl/>
          <w:lang w:bidi="ar-EG"/>
        </w:rPr>
      </w:pPr>
      <w:bookmarkStart w:id="274" w:name="_Toc516064879"/>
      <w:bookmarkStart w:id="275" w:name="_Toc521403562"/>
      <w:bookmarkStart w:id="276" w:name="_Toc523845188"/>
      <w:bookmarkStart w:id="277" w:name="_Toc526325250"/>
      <w:bookmarkStart w:id="278" w:name="_Toc533155727"/>
      <w:r>
        <w:rPr>
          <w:rtl/>
        </w:rPr>
        <w:t xml:space="preserve">قائمة برموز نقاط التشوير الدولية </w:t>
      </w:r>
      <w:r>
        <w:t>(ISPC)</w:t>
      </w:r>
      <w:r w:rsidR="00B30462">
        <w:rPr>
          <w:rFonts w:hint="cs"/>
          <w:rtl/>
        </w:rPr>
        <w:t xml:space="preserve"> </w:t>
      </w:r>
      <w:r>
        <w:rPr>
          <w:rtl/>
        </w:rPr>
        <w:br/>
        <w:t xml:space="preserve">(وفقاً للتوصية </w:t>
      </w:r>
      <w:r>
        <w:t>ITU-T Q.708</w:t>
      </w:r>
      <w:r>
        <w:rPr>
          <w:rtl/>
        </w:rPr>
        <w:t xml:space="preserve"> </w:t>
      </w:r>
      <w:r>
        <w:t>(1999/03)</w:t>
      </w:r>
      <w:r>
        <w:rPr>
          <w:rtl/>
        </w:rPr>
        <w:t>)</w:t>
      </w:r>
      <w:r w:rsidR="00B30462">
        <w:rPr>
          <w:rFonts w:hint="cs"/>
          <w:rtl/>
        </w:rPr>
        <w:t xml:space="preserve"> </w:t>
      </w:r>
      <w:r>
        <w:rPr>
          <w:rtl/>
        </w:rPr>
        <w:br/>
        <w:t xml:space="preserve">(الوضع في </w:t>
      </w:r>
      <w:r>
        <w:t>1</w:t>
      </w:r>
      <w:r>
        <w:rPr>
          <w:rtl/>
        </w:rPr>
        <w:t xml:space="preserve"> أكتوبر </w:t>
      </w:r>
      <w:r>
        <w:t>2016</w:t>
      </w:r>
      <w:r>
        <w:rPr>
          <w:rtl/>
        </w:rPr>
        <w:t>)</w:t>
      </w:r>
      <w:bookmarkEnd w:id="274"/>
      <w:bookmarkEnd w:id="275"/>
      <w:bookmarkEnd w:id="276"/>
      <w:bookmarkEnd w:id="277"/>
      <w:bookmarkEnd w:id="278"/>
    </w:p>
    <w:p w:rsidR="001928BD" w:rsidRDefault="001928BD" w:rsidP="001928BD">
      <w:pPr>
        <w:spacing w:before="240" w:after="240"/>
        <w:jc w:val="center"/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t xml:space="preserve">(ملحق بالنشرة التشغيلية للاتحاد رقم </w:t>
      </w:r>
      <w:r>
        <w:rPr>
          <w:rFonts w:eastAsia="SimSun"/>
          <w:lang w:bidi="ar-EG"/>
        </w:rPr>
        <w:t>1109</w:t>
      </w:r>
      <w:r>
        <w:rPr>
          <w:rFonts w:eastAsia="SimSun"/>
          <w:rtl/>
          <w:lang w:bidi="ar-EG"/>
        </w:rPr>
        <w:t xml:space="preserve"> - </w:t>
      </w:r>
      <w:r>
        <w:rPr>
          <w:rFonts w:eastAsia="SimSun"/>
          <w:lang w:bidi="ar-EG"/>
        </w:rPr>
        <w:t>2016.X.1</w:t>
      </w:r>
      <w:r>
        <w:rPr>
          <w:rFonts w:eastAsia="SimSun"/>
          <w:rtl/>
          <w:lang w:bidi="ar-EG"/>
        </w:rPr>
        <w:t>)</w:t>
      </w:r>
      <w:r>
        <w:rPr>
          <w:rFonts w:eastAsia="SimSun"/>
          <w:rtl/>
          <w:lang w:bidi="ar-EG"/>
        </w:rPr>
        <w:br/>
        <w:t xml:space="preserve">(التعديل رقم </w:t>
      </w:r>
      <w:r>
        <w:rPr>
          <w:rFonts w:eastAsia="SimSun"/>
          <w:lang w:bidi="ar-EG"/>
        </w:rPr>
        <w:t>47</w:t>
      </w:r>
      <w:r>
        <w:rPr>
          <w:rFonts w:eastAsia="SimSun"/>
          <w:rtl/>
          <w:lang w:bidi="ar-EG"/>
        </w:rPr>
        <w:t>)</w:t>
      </w:r>
    </w:p>
    <w:tbl>
      <w:tblPr>
        <w:tblStyle w:val="TableGrid421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1928BD" w:rsidRPr="00DA7E28" w:rsidTr="006C0868">
        <w:trPr>
          <w:cantSplit/>
          <w:trHeight w:val="227"/>
        </w:trPr>
        <w:tc>
          <w:tcPr>
            <w:tcW w:w="1818" w:type="dxa"/>
            <w:gridSpan w:val="2"/>
            <w:hideMark/>
          </w:tcPr>
          <w:p w:rsidR="001928BD" w:rsidRPr="00DA7E28" w:rsidRDefault="001928BD" w:rsidP="006C0868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18"/>
                <w:szCs w:val="24"/>
                <w:rtl/>
                <w:lang w:val="fr-FR"/>
              </w:rPr>
            </w:pPr>
            <w:r w:rsidRPr="00DA7E28">
              <w:rPr>
                <w:i/>
                <w:iCs/>
                <w:position w:val="2"/>
                <w:sz w:val="18"/>
                <w:szCs w:val="24"/>
                <w:rtl/>
                <w:lang w:val="fr-FR"/>
              </w:rPr>
              <w:t>البلد/</w:t>
            </w:r>
            <w:r w:rsidRPr="00DA7E28">
              <w:rPr>
                <w:i/>
                <w:iCs/>
                <w:position w:val="2"/>
                <w:sz w:val="18"/>
                <w:szCs w:val="24"/>
                <w:lang w:val="fr-FR"/>
              </w:rPr>
              <w:br/>
            </w:r>
            <w:r w:rsidRPr="00DA7E28">
              <w:rPr>
                <w:i/>
                <w:iCs/>
                <w:position w:val="2"/>
                <w:sz w:val="18"/>
                <w:szCs w:val="24"/>
                <w:rtl/>
                <w:lang w:val="fr-FR"/>
              </w:rPr>
              <w:t>المنطقة الجغرافية</w:t>
            </w:r>
          </w:p>
        </w:tc>
        <w:tc>
          <w:tcPr>
            <w:tcW w:w="3461" w:type="dxa"/>
            <w:vMerge w:val="restart"/>
            <w:hideMark/>
          </w:tcPr>
          <w:p w:rsidR="001928BD" w:rsidRPr="00DA7E28" w:rsidRDefault="001928BD" w:rsidP="006C0868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18"/>
                <w:szCs w:val="24"/>
                <w:lang w:val="fr-FR" w:bidi="ar-EG"/>
              </w:rPr>
            </w:pPr>
            <w:r w:rsidRPr="00DA7E28">
              <w:rPr>
                <w:i/>
                <w:iCs/>
                <w:position w:val="2"/>
                <w:sz w:val="18"/>
                <w:szCs w:val="24"/>
                <w:rtl/>
                <w:lang w:val="fr-FR"/>
              </w:rPr>
              <w:t>الاسم الوحيد لنقطة التشوير</w:t>
            </w:r>
          </w:p>
        </w:tc>
        <w:tc>
          <w:tcPr>
            <w:tcW w:w="4009" w:type="dxa"/>
            <w:vMerge w:val="restart"/>
            <w:hideMark/>
          </w:tcPr>
          <w:p w:rsidR="001928BD" w:rsidRPr="00DA7E28" w:rsidRDefault="001928BD" w:rsidP="006C0868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18"/>
                <w:szCs w:val="24"/>
                <w:rtl/>
                <w:lang w:val="fr-FR" w:bidi="ar-EG"/>
              </w:rPr>
            </w:pPr>
            <w:r w:rsidRPr="00DA7E28">
              <w:rPr>
                <w:i/>
                <w:iCs/>
                <w:position w:val="2"/>
                <w:sz w:val="18"/>
                <w:szCs w:val="24"/>
                <w:rtl/>
                <w:lang w:val="fr-FR"/>
              </w:rPr>
              <w:t>اسم مشغل نقطة التشوير</w:t>
            </w:r>
          </w:p>
        </w:tc>
      </w:tr>
      <w:tr w:rsidR="001928BD" w:rsidRPr="00DA7E28" w:rsidTr="006C0868">
        <w:trPr>
          <w:cantSplit/>
          <w:trHeight w:val="227"/>
        </w:trPr>
        <w:tc>
          <w:tcPr>
            <w:tcW w:w="909" w:type="dxa"/>
            <w:hideMark/>
          </w:tcPr>
          <w:p w:rsidR="001928BD" w:rsidRPr="00DA7E28" w:rsidRDefault="001928BD" w:rsidP="006C0868">
            <w:pPr>
              <w:keepNext/>
              <w:spacing w:before="60" w:after="60"/>
              <w:jc w:val="left"/>
              <w:rPr>
                <w:i/>
                <w:sz w:val="18"/>
                <w:szCs w:val="24"/>
                <w:highlight w:val="yellow"/>
                <w:rtl/>
                <w:lang w:val="fr-FR"/>
              </w:rPr>
            </w:pPr>
            <w:r w:rsidRPr="00DA7E28">
              <w:rPr>
                <w:i/>
                <w:sz w:val="18"/>
                <w:szCs w:val="24"/>
                <w:lang w:val="fr-FR"/>
              </w:rPr>
              <w:t>ISPC</w:t>
            </w:r>
          </w:p>
        </w:tc>
        <w:tc>
          <w:tcPr>
            <w:tcW w:w="909" w:type="dxa"/>
            <w:hideMark/>
          </w:tcPr>
          <w:p w:rsidR="001928BD" w:rsidRPr="00DA7E28" w:rsidRDefault="001928BD" w:rsidP="006C0868">
            <w:pPr>
              <w:keepNext/>
              <w:spacing w:before="60" w:after="60"/>
              <w:jc w:val="left"/>
              <w:rPr>
                <w:i/>
                <w:sz w:val="18"/>
                <w:szCs w:val="24"/>
                <w:highlight w:val="yellow"/>
                <w:lang w:val="fr-FR"/>
              </w:rPr>
            </w:pPr>
            <w:r w:rsidRPr="00DA7E28">
              <w:rPr>
                <w:i/>
                <w:sz w:val="18"/>
                <w:szCs w:val="24"/>
                <w:lang w:val="fr-FR"/>
              </w:rPr>
              <w:t>DEC</w:t>
            </w:r>
          </w:p>
        </w:tc>
        <w:tc>
          <w:tcPr>
            <w:tcW w:w="3461" w:type="dxa"/>
            <w:vMerge/>
            <w:vAlign w:val="center"/>
            <w:hideMark/>
          </w:tcPr>
          <w:p w:rsidR="001928BD" w:rsidRPr="00DA7E28" w:rsidRDefault="001928BD" w:rsidP="006C0868">
            <w:pPr>
              <w:spacing w:before="0" w:line="240" w:lineRule="auto"/>
              <w:jc w:val="left"/>
              <w:rPr>
                <w:i/>
                <w:iCs/>
                <w:position w:val="2"/>
                <w:sz w:val="18"/>
                <w:szCs w:val="24"/>
                <w:lang w:val="fr-FR" w:bidi="ar-EG"/>
              </w:rPr>
            </w:pPr>
          </w:p>
        </w:tc>
        <w:tc>
          <w:tcPr>
            <w:tcW w:w="4009" w:type="dxa"/>
            <w:vMerge/>
            <w:vAlign w:val="center"/>
            <w:hideMark/>
          </w:tcPr>
          <w:p w:rsidR="001928BD" w:rsidRPr="00DA7E28" w:rsidRDefault="001928BD" w:rsidP="006C0868">
            <w:pPr>
              <w:spacing w:before="0" w:line="240" w:lineRule="auto"/>
              <w:jc w:val="left"/>
              <w:rPr>
                <w:i/>
                <w:iCs/>
                <w:position w:val="2"/>
                <w:sz w:val="18"/>
                <w:szCs w:val="24"/>
                <w:lang w:val="fr-FR" w:bidi="ar-EG"/>
              </w:rPr>
            </w:pPr>
          </w:p>
        </w:tc>
      </w:tr>
      <w:tr w:rsidR="001928BD" w:rsidRPr="00DA7E28" w:rsidTr="006C0868">
        <w:trPr>
          <w:cantSplit/>
          <w:trHeight w:val="240"/>
        </w:trPr>
        <w:tc>
          <w:tcPr>
            <w:tcW w:w="9288" w:type="dxa"/>
            <w:gridSpan w:val="4"/>
            <w:hideMark/>
          </w:tcPr>
          <w:p w:rsidR="001928BD" w:rsidRPr="004B6168" w:rsidRDefault="001928BD" w:rsidP="006C0868">
            <w:pPr>
              <w:tabs>
                <w:tab w:val="left" w:pos="1134"/>
              </w:tabs>
              <w:spacing w:before="200"/>
              <w:rPr>
                <w:b/>
                <w:bCs/>
                <w:rtl/>
                <w:lang w:val="fr-CH" w:bidi="ar-EG"/>
              </w:rPr>
            </w:pPr>
            <w:r>
              <w:rPr>
                <w:rFonts w:hint="cs"/>
                <w:b/>
                <w:bCs/>
                <w:rtl/>
                <w:lang w:val="fr-CH"/>
              </w:rPr>
              <w:t>الولايات المتحدة</w:t>
            </w:r>
            <w:r w:rsidRPr="004B6168">
              <w:rPr>
                <w:b/>
                <w:bCs/>
                <w:rtl/>
                <w:lang w:val="fr-CH" w:bidi="ar-EG"/>
              </w:rPr>
              <w:t xml:space="preserve">   </w:t>
            </w:r>
            <w:r>
              <w:rPr>
                <w:b/>
                <w:bCs/>
                <w:lang w:val="en-US" w:bidi="ar-EG"/>
              </w:rPr>
              <w:t>ADD</w:t>
            </w:r>
          </w:p>
        </w:tc>
      </w:tr>
      <w:tr w:rsidR="001928BD" w:rsidRPr="00506F14" w:rsidTr="006C0868">
        <w:trPr>
          <w:cantSplit/>
          <w:trHeight w:val="240"/>
        </w:trPr>
        <w:tc>
          <w:tcPr>
            <w:tcW w:w="909" w:type="dxa"/>
            <w:hideMark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3-025-0</w:t>
            </w:r>
          </w:p>
        </w:tc>
        <w:tc>
          <w:tcPr>
            <w:tcW w:w="909" w:type="dxa"/>
            <w:hideMark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6344</w:t>
            </w:r>
          </w:p>
        </w:tc>
        <w:tc>
          <w:tcPr>
            <w:tcW w:w="3461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Chicago. IL</w:t>
            </w:r>
          </w:p>
        </w:tc>
        <w:tc>
          <w:tcPr>
            <w:tcW w:w="4009" w:type="dxa"/>
            <w:hideMark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Syniverse Technologies</w:t>
            </w:r>
          </w:p>
        </w:tc>
      </w:tr>
      <w:tr w:rsidR="001928BD" w:rsidRPr="00506F14" w:rsidTr="006C0868">
        <w:trPr>
          <w:cantSplit/>
          <w:trHeight w:val="240"/>
        </w:trPr>
        <w:tc>
          <w:tcPr>
            <w:tcW w:w="909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3-025-1</w:t>
            </w:r>
          </w:p>
        </w:tc>
        <w:tc>
          <w:tcPr>
            <w:tcW w:w="909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6345</w:t>
            </w:r>
          </w:p>
        </w:tc>
        <w:tc>
          <w:tcPr>
            <w:tcW w:w="3461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Dallas (6), TX</w:t>
            </w:r>
          </w:p>
        </w:tc>
        <w:tc>
          <w:tcPr>
            <w:tcW w:w="4009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Syniverse Technologies</w:t>
            </w:r>
          </w:p>
        </w:tc>
      </w:tr>
      <w:tr w:rsidR="001928BD" w:rsidRPr="00506F14" w:rsidTr="006C0868">
        <w:trPr>
          <w:cantSplit/>
          <w:trHeight w:val="240"/>
        </w:trPr>
        <w:tc>
          <w:tcPr>
            <w:tcW w:w="909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3-025-2</w:t>
            </w:r>
          </w:p>
        </w:tc>
        <w:tc>
          <w:tcPr>
            <w:tcW w:w="909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6346</w:t>
            </w:r>
          </w:p>
        </w:tc>
        <w:tc>
          <w:tcPr>
            <w:tcW w:w="3461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Dallas (7), TX</w:t>
            </w:r>
          </w:p>
        </w:tc>
        <w:tc>
          <w:tcPr>
            <w:tcW w:w="4009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Syniverse Technologies</w:t>
            </w:r>
          </w:p>
        </w:tc>
      </w:tr>
      <w:tr w:rsidR="001928BD" w:rsidRPr="00506F14" w:rsidTr="006C0868">
        <w:trPr>
          <w:cantSplit/>
          <w:trHeight w:val="240"/>
        </w:trPr>
        <w:tc>
          <w:tcPr>
            <w:tcW w:w="909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3-026-5</w:t>
            </w:r>
          </w:p>
        </w:tc>
        <w:tc>
          <w:tcPr>
            <w:tcW w:w="909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6357</w:t>
            </w:r>
          </w:p>
        </w:tc>
        <w:tc>
          <w:tcPr>
            <w:tcW w:w="3461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Dallas (5), TX</w:t>
            </w:r>
          </w:p>
        </w:tc>
        <w:tc>
          <w:tcPr>
            <w:tcW w:w="4009" w:type="dxa"/>
          </w:tcPr>
          <w:p w:rsidR="001928BD" w:rsidRPr="00B07B89" w:rsidRDefault="001928BD" w:rsidP="001928BD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7B89">
              <w:rPr>
                <w:bCs/>
                <w:sz w:val="18"/>
                <w:szCs w:val="22"/>
                <w:lang w:val="fr-FR"/>
              </w:rPr>
              <w:t>Syniverse Technologies</w:t>
            </w:r>
          </w:p>
        </w:tc>
      </w:tr>
    </w:tbl>
    <w:p w:rsidR="001928BD" w:rsidRDefault="001928BD" w:rsidP="001928BD">
      <w:pPr>
        <w:tabs>
          <w:tab w:val="left" w:pos="1800"/>
        </w:tabs>
        <w:rPr>
          <w:rFonts w:eastAsia="SimSun"/>
          <w:lang w:bidi="ar-EG"/>
        </w:rPr>
      </w:pPr>
      <w:r>
        <w:rPr>
          <w:rFonts w:eastAsia="SimSun"/>
          <w:rtl/>
          <w:lang w:bidi="ar-EG"/>
        </w:rPr>
        <w:t>_________</w:t>
      </w:r>
    </w:p>
    <w:p w:rsidR="001928BD" w:rsidRPr="007C3AFA" w:rsidRDefault="001928BD" w:rsidP="001928BD">
      <w:pPr>
        <w:tabs>
          <w:tab w:val="left" w:pos="567"/>
        </w:tabs>
        <w:spacing w:before="60" w:line="144" w:lineRule="auto"/>
        <w:jc w:val="left"/>
        <w:rPr>
          <w:rFonts w:eastAsia="SimSun"/>
          <w:sz w:val="18"/>
          <w:szCs w:val="24"/>
          <w:rtl/>
          <w:lang w:val="fr-FR" w:bidi="ar-EG"/>
        </w:rPr>
      </w:pPr>
      <w:r w:rsidRPr="007C3AFA">
        <w:rPr>
          <w:rFonts w:eastAsia="SimSun"/>
          <w:sz w:val="18"/>
          <w:szCs w:val="24"/>
          <w:lang w:bidi="ar-EG"/>
        </w:rPr>
        <w:t>ISPC</w:t>
      </w:r>
      <w:r w:rsidRPr="007C3AFA">
        <w:rPr>
          <w:rFonts w:eastAsia="SimSun"/>
          <w:sz w:val="18"/>
          <w:szCs w:val="24"/>
          <w:rtl/>
          <w:lang w:bidi="ar-EG"/>
        </w:rPr>
        <w:t>:</w:t>
      </w:r>
      <w:r w:rsidRPr="007C3AFA">
        <w:rPr>
          <w:rFonts w:eastAsia="SimSun"/>
          <w:sz w:val="18"/>
          <w:szCs w:val="24"/>
          <w:rtl/>
          <w:lang w:bidi="ar-EG"/>
        </w:rPr>
        <w:tab/>
        <w:t>رموز نقاط التشوير الدولية.</w:t>
      </w:r>
      <w:r w:rsidRPr="007C3AFA">
        <w:rPr>
          <w:rFonts w:eastAsia="SimSun"/>
          <w:sz w:val="18"/>
          <w:szCs w:val="24"/>
          <w:rtl/>
          <w:lang w:bidi="ar-EG"/>
        </w:rPr>
        <w:br/>
      </w:r>
      <w:r w:rsidRPr="007C3AFA">
        <w:rPr>
          <w:rFonts w:eastAsia="SimSun"/>
          <w:sz w:val="18"/>
          <w:szCs w:val="24"/>
          <w:rtl/>
          <w:lang w:bidi="ar-EG"/>
        </w:rPr>
        <w:tab/>
      </w:r>
      <w:r w:rsidRPr="007C3AFA">
        <w:rPr>
          <w:rFonts w:eastAsia="SimSun"/>
          <w:sz w:val="18"/>
          <w:szCs w:val="24"/>
          <w:lang w:val="fr-FR" w:bidi="ar-EG"/>
        </w:rPr>
        <w:t>International Signalling Point Codes (ISPC)</w:t>
      </w:r>
      <w:r w:rsidRPr="007C3AFA">
        <w:rPr>
          <w:rFonts w:eastAsia="SimSun"/>
          <w:sz w:val="18"/>
          <w:szCs w:val="24"/>
          <w:rtl/>
          <w:lang w:val="fr-FR" w:bidi="ar-EG"/>
        </w:rPr>
        <w:t> </w:t>
      </w:r>
      <w:r w:rsidRPr="007C3AFA">
        <w:rPr>
          <w:rFonts w:eastAsia="SimSun"/>
          <w:sz w:val="18"/>
          <w:szCs w:val="24"/>
          <w:rtl/>
          <w:lang w:val="fr-FR" w:bidi="ar-EG"/>
        </w:rPr>
        <w:br/>
      </w:r>
      <w:r w:rsidRPr="007C3AFA">
        <w:rPr>
          <w:rFonts w:eastAsia="SimSun"/>
          <w:sz w:val="18"/>
          <w:szCs w:val="24"/>
          <w:rtl/>
          <w:lang w:val="fr-FR" w:bidi="ar-EG"/>
        </w:rPr>
        <w:tab/>
      </w:r>
      <w:r w:rsidRPr="007C3AFA">
        <w:rPr>
          <w:rFonts w:eastAsia="SimSun"/>
          <w:sz w:val="18"/>
          <w:szCs w:val="24"/>
          <w:lang w:val="fr-FR" w:bidi="ar-EG"/>
        </w:rPr>
        <w:t>Codes de points sémaphores internationaux (CPSI)</w:t>
      </w:r>
      <w:r w:rsidRPr="007C3AFA">
        <w:rPr>
          <w:rFonts w:eastAsia="SimSun"/>
          <w:sz w:val="18"/>
          <w:szCs w:val="24"/>
          <w:rtl/>
          <w:lang w:val="fr-FR" w:bidi="ar-EG"/>
        </w:rPr>
        <w:t> </w:t>
      </w:r>
    </w:p>
    <w:p w:rsidR="005B1D0D" w:rsidRDefault="001928BD" w:rsidP="005B1D0D">
      <w:pPr>
        <w:rPr>
          <w:rtl/>
          <w:lang w:val="en-GB" w:bidi="ar-EG"/>
        </w:rPr>
      </w:pPr>
      <w:r>
        <w:rPr>
          <w:rtl/>
          <w:lang w:val="en-GB" w:bidi="ar-EG"/>
        </w:rPr>
        <w:br w:type="page"/>
      </w:r>
      <w:bookmarkStart w:id="279" w:name="_Toc512951195"/>
      <w:bookmarkStart w:id="280" w:name="_Toc512954812"/>
    </w:p>
    <w:p w:rsidR="001928BD" w:rsidRPr="00496A7D" w:rsidRDefault="001928BD" w:rsidP="005B1D0D">
      <w:pPr>
        <w:pStyle w:val="Heading20"/>
        <w:rPr>
          <w:rtl/>
        </w:rPr>
      </w:pPr>
      <w:bookmarkStart w:id="281" w:name="_Toc533155728"/>
      <w:r w:rsidRPr="00496A7D">
        <w:rPr>
          <w:rFonts w:hint="cs"/>
          <w:rtl/>
        </w:rPr>
        <w:lastRenderedPageBreak/>
        <w:t>خطة الترقيم الوطنية</w:t>
      </w:r>
      <w:r w:rsidRPr="00496A7D">
        <w:rPr>
          <w:rtl/>
        </w:rPr>
        <w:br/>
      </w:r>
      <w:r w:rsidRPr="00496A7D">
        <w:rPr>
          <w:rFonts w:hint="cs"/>
          <w:rtl/>
        </w:rPr>
        <w:t xml:space="preserve">(وفقاً للتوصية </w:t>
      </w:r>
      <w:r w:rsidRPr="00496A7D">
        <w:t>ITU</w:t>
      </w:r>
      <w:r w:rsidRPr="00496A7D">
        <w:noBreakHyphen/>
        <w:t>T E.129</w:t>
      </w:r>
      <w:r w:rsidRPr="00496A7D">
        <w:rPr>
          <w:rFonts w:hint="cs"/>
          <w:rtl/>
        </w:rPr>
        <w:t xml:space="preserve"> </w:t>
      </w:r>
      <w:r w:rsidRPr="00496A7D">
        <w:t>(2013/01)</w:t>
      </w:r>
      <w:r w:rsidRPr="00496A7D">
        <w:rPr>
          <w:rFonts w:hint="cs"/>
          <w:rtl/>
        </w:rPr>
        <w:t>)</w:t>
      </w:r>
      <w:bookmarkEnd w:id="279"/>
      <w:bookmarkEnd w:id="280"/>
      <w:bookmarkEnd w:id="281"/>
    </w:p>
    <w:p w:rsidR="001928BD" w:rsidRPr="00496A7D" w:rsidRDefault="001928BD" w:rsidP="001928BD">
      <w:pPr>
        <w:jc w:val="center"/>
        <w:rPr>
          <w:rFonts w:eastAsia="SimSun"/>
          <w:rtl/>
          <w:lang w:bidi="ar-EG"/>
        </w:rPr>
      </w:pPr>
      <w:r w:rsidRPr="00496A7D">
        <w:rPr>
          <w:rFonts w:eastAsia="SimSun" w:hint="cs"/>
          <w:rtl/>
          <w:lang w:bidi="ar-EG"/>
        </w:rPr>
        <w:t xml:space="preserve">الموقع الإلكتروني: </w:t>
      </w:r>
      <w:r w:rsidRPr="00496A7D">
        <w:rPr>
          <w:rFonts w:eastAsia="SimSun"/>
          <w:lang w:bidi="ar-EG"/>
        </w:rPr>
        <w:t>www.itu.int/itu-t/inr/nnp/index.html</w:t>
      </w:r>
    </w:p>
    <w:p w:rsidR="001928BD" w:rsidRPr="00496A7D" w:rsidRDefault="001928BD" w:rsidP="001928BD">
      <w:pPr>
        <w:spacing w:before="360"/>
        <w:rPr>
          <w:rFonts w:eastAsia="SimSun"/>
          <w:rtl/>
          <w:lang w:bidi="ar-EG"/>
        </w:rPr>
      </w:pPr>
      <w:r w:rsidRPr="00496A7D">
        <w:rPr>
          <w:rFonts w:eastAsia="SimSun" w:hint="cs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496A7D">
        <w:rPr>
          <w:rFonts w:eastAsia="SimSun" w:hint="eastAsia"/>
          <w:rtl/>
          <w:lang w:bidi="ar-EG"/>
        </w:rPr>
        <w:t> </w:t>
      </w:r>
      <w:r w:rsidRPr="00496A7D">
        <w:rPr>
          <w:rFonts w:eastAsia="SimSun" w:hint="cs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:rsidR="001928BD" w:rsidRPr="00496A7D" w:rsidRDefault="001928BD" w:rsidP="001928BD">
      <w:pPr>
        <w:rPr>
          <w:rFonts w:eastAsia="SimSun"/>
          <w:rtl/>
          <w:lang w:bidi="ar-EG"/>
        </w:rPr>
      </w:pPr>
      <w:r w:rsidRPr="00496A7D">
        <w:rPr>
          <w:rFonts w:eastAsia="SimSun" w:hint="cs"/>
          <w:rtl/>
          <w:lang w:bidi="ar-EG"/>
        </w:rPr>
        <w:t xml:space="preserve">ويرجى من الإدارات أن تستعمل النسق المبين في التوصية </w:t>
      </w:r>
      <w:r w:rsidRPr="00496A7D">
        <w:rPr>
          <w:rFonts w:eastAsia="SimSun"/>
          <w:lang w:bidi="ar-EG"/>
        </w:rPr>
        <w:t>ITU</w:t>
      </w:r>
      <w:r w:rsidRPr="00496A7D">
        <w:rPr>
          <w:rFonts w:eastAsia="SimSun"/>
          <w:lang w:bidi="ar-EG"/>
        </w:rPr>
        <w:noBreakHyphen/>
        <w:t>T E.129</w:t>
      </w:r>
      <w:r w:rsidRPr="00496A7D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496A7D">
        <w:rPr>
          <w:rFonts w:eastAsia="SimSun" w:hint="eastAsia"/>
          <w:rtl/>
          <w:lang w:bidi="ar-EG"/>
        </w:rPr>
        <w:t> </w:t>
      </w:r>
      <w:r w:rsidRPr="00496A7D">
        <w:rPr>
          <w:rFonts w:eastAsia="SimSun" w:hint="cs"/>
          <w:rtl/>
          <w:lang w:bidi="ar-EG"/>
        </w:rPr>
        <w:t xml:space="preserve">عند إرسال معلوماتها إلى مكتب تقييس الاتصالات للاتحاد (البريد الإلكتروني: </w:t>
      </w:r>
      <w:hyperlink r:id="rId17" w:history="1">
        <w:r w:rsidRPr="00496A7D">
          <w:rPr>
            <w:rStyle w:val="Hyperlink"/>
            <w:rFonts w:eastAsia="SimSun"/>
            <w:color w:val="auto"/>
            <w:u w:val="none"/>
          </w:rPr>
          <w:t>tsbtson@itu.int</w:t>
        </w:r>
      </w:hyperlink>
      <w:r w:rsidRPr="00496A7D">
        <w:rPr>
          <w:rFonts w:eastAsia="SimSun" w:hint="cs"/>
          <w:rtl/>
          <w:lang w:bidi="ar-EG"/>
        </w:rPr>
        <w:t>)، ونذكّرها بأنها مسؤولة عن</w:t>
      </w:r>
      <w:r w:rsidRPr="00496A7D">
        <w:rPr>
          <w:rFonts w:eastAsia="SimSun" w:hint="eastAsia"/>
          <w:rtl/>
          <w:lang w:bidi="ar-EG"/>
        </w:rPr>
        <w:t> </w:t>
      </w:r>
      <w:r w:rsidRPr="00496A7D">
        <w:rPr>
          <w:rFonts w:eastAsia="SimSun" w:hint="cs"/>
          <w:rtl/>
          <w:lang w:bidi="ar-EG"/>
        </w:rPr>
        <w:t>تحديث هذه المعلومات تباعاً.</w:t>
      </w:r>
    </w:p>
    <w:p w:rsidR="001928BD" w:rsidRDefault="001928BD" w:rsidP="001928BD">
      <w:pPr>
        <w:rPr>
          <w:rFonts w:eastAsia="SimSun"/>
          <w:rtl/>
          <w:lang w:bidi="ar-EG"/>
        </w:rPr>
      </w:pPr>
      <w:r w:rsidRPr="00496A7D">
        <w:rPr>
          <w:rFonts w:eastAsia="SimSun" w:hint="cs"/>
          <w:rtl/>
          <w:lang w:bidi="ar-EG"/>
        </w:rPr>
        <w:t xml:space="preserve">اعتباراً من </w:t>
      </w:r>
      <w:r>
        <w:rPr>
          <w:rFonts w:eastAsia="SimSun"/>
          <w:lang w:bidi="ar-EG"/>
        </w:rPr>
        <w:t>2018</w:t>
      </w:r>
      <w:r w:rsidRPr="00496A7D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XI.15</w:t>
      </w:r>
      <w:r>
        <w:rPr>
          <w:rFonts w:eastAsia="SimSun" w:hint="cs"/>
          <w:rtl/>
          <w:lang w:bidi="ar-EG"/>
        </w:rPr>
        <w:t>،</w:t>
      </w:r>
      <w:r w:rsidRPr="00496A7D">
        <w:rPr>
          <w:rFonts w:eastAsia="SimSun" w:hint="cs"/>
          <w:rtl/>
          <w:lang w:bidi="ar-EG"/>
        </w:rPr>
        <w:t xml:space="preserve"> قامت البلدان</w:t>
      </w:r>
      <w:r>
        <w:rPr>
          <w:rFonts w:eastAsia="SimSun" w:hint="cs"/>
          <w:rtl/>
          <w:lang w:bidi="ar-EG"/>
        </w:rPr>
        <w:t>/المناطق الجغرافية</w:t>
      </w:r>
      <w:r w:rsidRPr="00496A7D">
        <w:rPr>
          <w:rFonts w:eastAsia="SimSun" w:hint="cs"/>
          <w:rtl/>
          <w:lang w:bidi="ar-EG"/>
        </w:rPr>
        <w:t xml:space="preserve"> التالية بتحديث خطة الترقيم الخاصة بها في موقعنا الإلكتروني:</w:t>
      </w:r>
    </w:p>
    <w:p w:rsidR="001928BD" w:rsidRPr="00226FF0" w:rsidRDefault="001928BD" w:rsidP="001928BD">
      <w:pPr>
        <w:spacing w:before="0"/>
        <w:rPr>
          <w:rFonts w:eastAsia="SimSun"/>
          <w:sz w:val="6"/>
          <w:szCs w:val="14"/>
          <w:rtl/>
          <w:lang w:bidi="ar-EG"/>
        </w:rPr>
      </w:pPr>
    </w:p>
    <w:tbl>
      <w:tblPr>
        <w:bidiVisual/>
        <w:tblW w:w="7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4536"/>
      </w:tblGrid>
      <w:tr w:rsidR="001928BD" w:rsidRPr="000231C9" w:rsidTr="006C0868">
        <w:trPr>
          <w:jc w:val="center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BD" w:rsidRPr="000231C9" w:rsidRDefault="001928BD" w:rsidP="006C0868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en-GB" w:eastAsia="zh-CN"/>
              </w:rPr>
            </w:pPr>
            <w:r w:rsidRPr="000231C9">
              <w:rPr>
                <w:rFonts w:eastAsia="SimSun" w:hint="cs"/>
                <w:i/>
                <w:iCs/>
                <w:sz w:val="20"/>
                <w:szCs w:val="26"/>
                <w:rtl/>
                <w:lang w:val="en-GB" w:eastAsia="zh-CN"/>
              </w:rPr>
              <w:t>البلد/المنطقة الجغرافية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928BD" w:rsidRPr="000231C9" w:rsidRDefault="001928BD" w:rsidP="006C0868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eastAsia="zh-CN"/>
              </w:rPr>
            </w:pPr>
            <w:r w:rsidRPr="000231C9">
              <w:rPr>
                <w:rFonts w:eastAsia="SimSun" w:hint="cs"/>
                <w:i/>
                <w:iCs/>
                <w:sz w:val="20"/>
                <w:szCs w:val="26"/>
                <w:rtl/>
                <w:lang w:val="en-GB" w:eastAsia="zh-CN"/>
              </w:rPr>
              <w:t xml:space="preserve">الرمز الدليلي للبلد </w:t>
            </w:r>
            <w:r w:rsidRPr="000231C9">
              <w:rPr>
                <w:rFonts w:eastAsia="SimSun"/>
                <w:i/>
                <w:iCs/>
                <w:sz w:val="20"/>
                <w:szCs w:val="26"/>
                <w:lang w:eastAsia="zh-CN"/>
              </w:rPr>
              <w:t>(CC)</w:t>
            </w:r>
          </w:p>
        </w:tc>
      </w:tr>
      <w:tr w:rsidR="001928BD" w:rsidRPr="000231C9" w:rsidTr="006C0868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BD" w:rsidRPr="000231C9" w:rsidRDefault="001928BD" w:rsidP="006C0868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ليبيريا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BD" w:rsidRPr="000231C9" w:rsidRDefault="001928BD" w:rsidP="001928BD">
            <w:pPr>
              <w:spacing w:before="40" w:after="40" w:line="260" w:lineRule="exact"/>
              <w:jc w:val="center"/>
              <w:rPr>
                <w:rFonts w:eastAsia="SimSun"/>
                <w:sz w:val="20"/>
              </w:rPr>
            </w:pPr>
            <w:r w:rsidRPr="000231C9">
              <w:rPr>
                <w:rFonts w:eastAsia="SimSun"/>
                <w:sz w:val="20"/>
              </w:rPr>
              <w:t>+</w:t>
            </w:r>
            <w:r>
              <w:rPr>
                <w:rFonts w:eastAsia="SimSun"/>
                <w:sz w:val="20"/>
              </w:rPr>
              <w:t>231</w:t>
            </w:r>
          </w:p>
        </w:tc>
      </w:tr>
      <w:tr w:rsidR="001928BD" w:rsidRPr="000231C9" w:rsidTr="006C0868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BD" w:rsidRPr="000231C9" w:rsidRDefault="001928BD" w:rsidP="001928BD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1928BD">
              <w:rPr>
                <w:rFonts w:eastAsia="SimSun"/>
                <w:sz w:val="20"/>
                <w:szCs w:val="26"/>
                <w:rtl/>
                <w:lang w:val="en-GB" w:eastAsia="zh-CN"/>
              </w:rPr>
              <w:t>فانواتو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BD" w:rsidRPr="000231C9" w:rsidRDefault="001928BD" w:rsidP="006C0868">
            <w:pPr>
              <w:spacing w:before="40" w:after="40" w:line="260" w:lineRule="exact"/>
              <w:jc w:val="center"/>
              <w:rPr>
                <w:rFonts w:eastAsia="SimSun"/>
                <w:sz w:val="20"/>
                <w:rtl/>
                <w:lang w:bidi="ar-EG"/>
              </w:rPr>
            </w:pPr>
            <w:r w:rsidRPr="000231C9">
              <w:rPr>
                <w:rFonts w:eastAsia="SimSun"/>
                <w:sz w:val="20"/>
                <w:lang w:bidi="ar-EG"/>
              </w:rPr>
              <w:t>+</w:t>
            </w:r>
            <w:r>
              <w:rPr>
                <w:rFonts w:eastAsia="SimSun"/>
                <w:sz w:val="20"/>
                <w:lang w:bidi="ar-EG"/>
              </w:rPr>
              <w:t>678</w:t>
            </w:r>
          </w:p>
        </w:tc>
      </w:tr>
      <w:tr w:rsidR="001928BD" w:rsidRPr="000231C9" w:rsidTr="006C0868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BD" w:rsidRPr="000231C9" w:rsidRDefault="004520AD" w:rsidP="006C0868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  <w:lang w:val="en-GB" w:eastAsia="zh-CN"/>
              </w:rPr>
            </w:pPr>
            <w:r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غامبيا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BD" w:rsidRPr="000231C9" w:rsidRDefault="001928BD" w:rsidP="006C0868">
            <w:pPr>
              <w:spacing w:before="40" w:after="40" w:line="260" w:lineRule="exact"/>
              <w:jc w:val="center"/>
              <w:rPr>
                <w:rFonts w:eastAsia="SimSun"/>
                <w:sz w:val="20"/>
                <w:rtl/>
                <w:lang w:bidi="ar-EG"/>
              </w:rPr>
            </w:pPr>
            <w:r w:rsidRPr="000231C9">
              <w:rPr>
                <w:rFonts w:eastAsia="SimSun"/>
                <w:sz w:val="20"/>
                <w:lang w:bidi="ar-EG"/>
              </w:rPr>
              <w:t>+</w:t>
            </w:r>
            <w:r>
              <w:rPr>
                <w:rFonts w:eastAsia="SimSun"/>
                <w:sz w:val="20"/>
                <w:lang w:bidi="ar-EG"/>
              </w:rPr>
              <w:t>220</w:t>
            </w:r>
          </w:p>
        </w:tc>
      </w:t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tbl>
    <w:p w:rsidR="001928BD" w:rsidRDefault="001928BD" w:rsidP="001928BD">
      <w:pPr>
        <w:rPr>
          <w:rFonts w:eastAsia="SimSun"/>
          <w:rtl/>
          <w:lang w:val="en-GB" w:bidi="ar-EG"/>
        </w:rPr>
      </w:pPr>
    </w:p>
    <w:sectPr w:rsidR="001928BD" w:rsidSect="007C5DBC">
      <w:footerReference w:type="even" r:id="rId18"/>
      <w:footerReference w:type="default" r:id="rId19"/>
      <w:footerReference w:type="first" r:id="rId20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A7B" w:rsidRDefault="00421A7B" w:rsidP="00AA4E2E">
      <w:r>
        <w:separator/>
      </w:r>
    </w:p>
    <w:p w:rsidR="00421A7B" w:rsidRDefault="00421A7B" w:rsidP="00AA4E2E"/>
    <w:p w:rsidR="00421A7B" w:rsidRDefault="00421A7B" w:rsidP="00AA4E2E"/>
    <w:p w:rsidR="00421A7B" w:rsidRDefault="00421A7B" w:rsidP="00AA4E2E"/>
    <w:p w:rsidR="00421A7B" w:rsidRDefault="00421A7B" w:rsidP="00AA4E2E"/>
    <w:p w:rsidR="00421A7B" w:rsidRDefault="00421A7B"/>
    <w:p w:rsidR="00421A7B" w:rsidRDefault="00421A7B"/>
  </w:endnote>
  <w:endnote w:type="continuationSeparator" w:id="0">
    <w:p w:rsidR="00421A7B" w:rsidRDefault="00421A7B" w:rsidP="00AA4E2E">
      <w:r>
        <w:continuationSeparator/>
      </w:r>
    </w:p>
    <w:p w:rsidR="00421A7B" w:rsidRDefault="00421A7B" w:rsidP="00AA4E2E"/>
    <w:p w:rsidR="00421A7B" w:rsidRDefault="00421A7B" w:rsidP="00AA4E2E"/>
    <w:p w:rsidR="00421A7B" w:rsidRDefault="00421A7B" w:rsidP="00AA4E2E"/>
    <w:p w:rsidR="00421A7B" w:rsidRDefault="00421A7B" w:rsidP="00AA4E2E"/>
    <w:p w:rsidR="00421A7B" w:rsidRDefault="00421A7B"/>
    <w:p w:rsidR="00421A7B" w:rsidRDefault="00421A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0000000000000000000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421A7B" w:rsidRPr="001012C6" w:rsidTr="00070862">
      <w:trPr>
        <w:cantSplit/>
      </w:trPr>
      <w:tc>
        <w:tcPr>
          <w:tcW w:w="1559" w:type="dxa"/>
          <w:shd w:val="clear" w:color="auto" w:fill="4C4C4C"/>
        </w:tcPr>
        <w:p w:rsidR="00421A7B" w:rsidRPr="00082004" w:rsidRDefault="00421A7B" w:rsidP="00506F14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1162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7F4EB6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20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421A7B" w:rsidRPr="00082004" w:rsidRDefault="00421A7B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421A7B" w:rsidRPr="00FA51E9" w:rsidRDefault="00421A7B" w:rsidP="00FA51E9">
    <w:pPr>
      <w:pStyle w:val="Footer"/>
      <w:bidi w:val="0"/>
      <w:rPr>
        <w:sz w:val="2"/>
        <w:szCs w:val="8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421A7B" w:rsidRPr="001012C6" w:rsidTr="00697B97">
      <w:trPr>
        <w:cantSplit/>
        <w:jc w:val="center"/>
      </w:trPr>
      <w:tc>
        <w:tcPr>
          <w:tcW w:w="1560" w:type="dxa"/>
          <w:shd w:val="clear" w:color="auto" w:fill="4C4C4C"/>
        </w:tcPr>
        <w:p w:rsidR="00421A7B" w:rsidRPr="00082004" w:rsidRDefault="00421A7B" w:rsidP="00506F14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1162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7F4EB6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21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:rsidR="00421A7B" w:rsidRPr="00082004" w:rsidRDefault="00421A7B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421A7B" w:rsidRPr="00BB204E" w:rsidRDefault="00421A7B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421A7B" w:rsidRPr="00DA574F" w:rsidTr="004F62A7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421A7B" w:rsidRPr="00DA574F" w:rsidRDefault="00421A7B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r w:rsidRPr="00621ED7">
            <w:rPr>
              <w:rFonts w:ascii="Univers" w:hAnsi="Univers" w:cs="Times New Roman"/>
              <w:b/>
              <w:sz w:val="21"/>
              <w:szCs w:val="20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421A7B" w:rsidRPr="00DA574F" w:rsidRDefault="00421A7B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val="en-GB" w:eastAsia="zh-CN"/>
            </w:rPr>
            <w:drawing>
              <wp:inline distT="0" distB="0" distL="0" distR="0" wp14:anchorId="2DA84615" wp14:editId="2B9568AD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21A7B" w:rsidRPr="00FA51E9" w:rsidRDefault="00421A7B" w:rsidP="00FA51E9">
    <w:pPr>
      <w:pStyle w:val="Footer"/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A7B" w:rsidRDefault="00421A7B" w:rsidP="00AA4E2E">
      <w:r>
        <w:t>___________________</w:t>
      </w:r>
    </w:p>
  </w:footnote>
  <w:footnote w:type="continuationSeparator" w:id="0">
    <w:p w:rsidR="00421A7B" w:rsidRDefault="00421A7B" w:rsidP="00AA4E2E">
      <w:r>
        <w:continuationSeparator/>
      </w:r>
    </w:p>
    <w:p w:rsidR="00421A7B" w:rsidRDefault="00421A7B" w:rsidP="00AA4E2E"/>
    <w:p w:rsidR="00421A7B" w:rsidRDefault="00421A7B" w:rsidP="00AA4E2E"/>
    <w:p w:rsidR="00421A7B" w:rsidRDefault="00421A7B" w:rsidP="00AA4E2E"/>
    <w:p w:rsidR="00421A7B" w:rsidRDefault="00421A7B" w:rsidP="00AA4E2E"/>
    <w:p w:rsidR="00421A7B" w:rsidRDefault="00421A7B"/>
    <w:p w:rsidR="00421A7B" w:rsidRDefault="00421A7B"/>
  </w:footnote>
  <w:footnote w:id="1">
    <w:p w:rsidR="00421A7B" w:rsidRDefault="00421A7B" w:rsidP="00670CAE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tl/>
        </w:rPr>
        <w:tab/>
      </w:r>
      <w:r>
        <w:rPr>
          <w:rFonts w:hint="cs"/>
          <w:rtl/>
        </w:rPr>
        <w:t xml:space="preserve">نقل الصوت باستعمال بروتوكول الإنترنت </w:t>
      </w:r>
      <w:r>
        <w:t>(VoIP)</w:t>
      </w:r>
    </w:p>
  </w:footnote>
  <w:footnote w:id="2">
    <w:p w:rsidR="00421A7B" w:rsidRDefault="00421A7B" w:rsidP="00670CAE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tl/>
        </w:rPr>
        <w:tab/>
      </w:r>
      <w:r>
        <w:rPr>
          <w:rFonts w:hint="cs"/>
          <w:rtl/>
        </w:rPr>
        <w:t xml:space="preserve">خدمة الرسائل القصيرة </w:t>
      </w:r>
      <w:r>
        <w:t>(SMS)</w:t>
      </w:r>
    </w:p>
  </w:footnote>
  <w:footnote w:id="3">
    <w:p w:rsidR="00421A7B" w:rsidRDefault="00421A7B" w:rsidP="00670CAE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tl/>
        </w:rPr>
        <w:tab/>
      </w:r>
      <w:r>
        <w:rPr>
          <w:rFonts w:hint="cs"/>
          <w:rtl/>
        </w:rPr>
        <w:t xml:space="preserve">خدمة الرسائل متعددة الوسائط </w:t>
      </w:r>
      <w:r>
        <w:t>(MMS)</w:t>
      </w:r>
    </w:p>
  </w:footnote>
  <w:footnote w:id="4">
    <w:p w:rsidR="00421A7B" w:rsidRDefault="00421A7B" w:rsidP="00670CAE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tl/>
        </w:rPr>
        <w:tab/>
      </w:r>
      <w:r>
        <w:rPr>
          <w:rFonts w:hint="cs"/>
          <w:rtl/>
        </w:rPr>
        <w:t xml:space="preserve">خدمة القيمة المضافة </w:t>
      </w:r>
      <w:r>
        <w:t>(VAS)</w:t>
      </w:r>
    </w:p>
  </w:footnote>
  <w:footnote w:id="5">
    <w:p w:rsidR="00421A7B" w:rsidRDefault="00421A7B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tl/>
        </w:rPr>
        <w:tab/>
      </w:r>
      <w:r>
        <w:rPr>
          <w:rFonts w:hint="cs"/>
          <w:rtl/>
        </w:rPr>
        <w:t xml:space="preserve">الرد الصوتي التفاعلي </w:t>
      </w:r>
      <w:r>
        <w:t>(IVR)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 w15:restartNumberingAfterBreak="0">
    <w:nsid w:val="08EF75A7"/>
    <w:multiLevelType w:val="hybridMultilevel"/>
    <w:tmpl w:val="5EE025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3" w15:restartNumberingAfterBreak="0">
    <w:nsid w:val="16CF434D"/>
    <w:multiLevelType w:val="hybridMultilevel"/>
    <w:tmpl w:val="30CED38A"/>
    <w:lvl w:ilvl="0" w:tplc="4976BB84">
      <w:start w:val="112"/>
      <w:numFmt w:val="bullet"/>
      <w:lvlText w:val=""/>
      <w:lvlJc w:val="left"/>
      <w:pPr>
        <w:ind w:left="303" w:hanging="360"/>
      </w:pPr>
      <w:rPr>
        <w:rFonts w:ascii="Symbol" w:eastAsia="Times New Roman" w:hAnsi="Symbol" w:cs="Traditional Arabic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4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919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ar-SY" w:vendorID="64" w:dllVersion="131078" w:nlCheck="1" w:checkStyle="0"/>
  <w:activeWritingStyle w:appName="MSWord" w:lang="ar-EG" w:vendorID="64" w:dllVersion="131078" w:nlCheck="1" w:checkStyle="0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ZA" w:vendorID="64" w:dllVersion="131078" w:nlCheck="1" w:checkStyle="1"/>
  <w:activeWritingStyle w:appName="MSWord" w:lang="pt-BR" w:vendorID="64" w:dllVersion="131078" w:nlCheck="1" w:checkStyle="0"/>
  <w:activeWritingStyle w:appName="MSWord" w:lang="de-CH" w:vendorID="64" w:dllVersion="131078" w:nlCheck="1" w:checkStyle="1"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stylePaneFormatFilter w:val="B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246"/>
    <w:rsid w:val="00000521"/>
    <w:rsid w:val="00000810"/>
    <w:rsid w:val="00000933"/>
    <w:rsid w:val="00001D83"/>
    <w:rsid w:val="000021AC"/>
    <w:rsid w:val="00002790"/>
    <w:rsid w:val="0000282C"/>
    <w:rsid w:val="00003796"/>
    <w:rsid w:val="000038C1"/>
    <w:rsid w:val="00003B34"/>
    <w:rsid w:val="000051FE"/>
    <w:rsid w:val="00005920"/>
    <w:rsid w:val="0000595C"/>
    <w:rsid w:val="00005A8B"/>
    <w:rsid w:val="000068CD"/>
    <w:rsid w:val="00006CAF"/>
    <w:rsid w:val="00007B28"/>
    <w:rsid w:val="00007E68"/>
    <w:rsid w:val="00010C30"/>
    <w:rsid w:val="00011021"/>
    <w:rsid w:val="000110E0"/>
    <w:rsid w:val="00011292"/>
    <w:rsid w:val="000112A8"/>
    <w:rsid w:val="0001132E"/>
    <w:rsid w:val="000114EC"/>
    <w:rsid w:val="00011786"/>
    <w:rsid w:val="00011E7C"/>
    <w:rsid w:val="00011F19"/>
    <w:rsid w:val="00011F8C"/>
    <w:rsid w:val="000125E1"/>
    <w:rsid w:val="0001330C"/>
    <w:rsid w:val="000136B9"/>
    <w:rsid w:val="00013F3F"/>
    <w:rsid w:val="000149E2"/>
    <w:rsid w:val="00014BB6"/>
    <w:rsid w:val="000151E7"/>
    <w:rsid w:val="000153D4"/>
    <w:rsid w:val="00015B7B"/>
    <w:rsid w:val="00015C28"/>
    <w:rsid w:val="00015F71"/>
    <w:rsid w:val="00016557"/>
    <w:rsid w:val="00016813"/>
    <w:rsid w:val="00016F4D"/>
    <w:rsid w:val="000178DE"/>
    <w:rsid w:val="00017FD7"/>
    <w:rsid w:val="0002019F"/>
    <w:rsid w:val="0002024B"/>
    <w:rsid w:val="000204C3"/>
    <w:rsid w:val="00020513"/>
    <w:rsid w:val="00020518"/>
    <w:rsid w:val="00021939"/>
    <w:rsid w:val="00021B72"/>
    <w:rsid w:val="00021C18"/>
    <w:rsid w:val="00022EAB"/>
    <w:rsid w:val="00023400"/>
    <w:rsid w:val="000240CE"/>
    <w:rsid w:val="000245CF"/>
    <w:rsid w:val="00024738"/>
    <w:rsid w:val="000247B8"/>
    <w:rsid w:val="00024900"/>
    <w:rsid w:val="00024C17"/>
    <w:rsid w:val="00025295"/>
    <w:rsid w:val="00025B88"/>
    <w:rsid w:val="00025D4C"/>
    <w:rsid w:val="00025ED9"/>
    <w:rsid w:val="00026FB7"/>
    <w:rsid w:val="0002727C"/>
    <w:rsid w:val="000272E9"/>
    <w:rsid w:val="0002741D"/>
    <w:rsid w:val="00027823"/>
    <w:rsid w:val="00027938"/>
    <w:rsid w:val="000279B8"/>
    <w:rsid w:val="00027DDB"/>
    <w:rsid w:val="00030750"/>
    <w:rsid w:val="00030A1B"/>
    <w:rsid w:val="00030B8E"/>
    <w:rsid w:val="00030F43"/>
    <w:rsid w:val="0003147B"/>
    <w:rsid w:val="0003170D"/>
    <w:rsid w:val="000318D4"/>
    <w:rsid w:val="00031C48"/>
    <w:rsid w:val="00032336"/>
    <w:rsid w:val="00032647"/>
    <w:rsid w:val="0003352E"/>
    <w:rsid w:val="000335F0"/>
    <w:rsid w:val="00033DD3"/>
    <w:rsid w:val="00033EDE"/>
    <w:rsid w:val="00033FBD"/>
    <w:rsid w:val="00034354"/>
    <w:rsid w:val="00034EA7"/>
    <w:rsid w:val="0003506E"/>
    <w:rsid w:val="0003514B"/>
    <w:rsid w:val="00036946"/>
    <w:rsid w:val="000369C6"/>
    <w:rsid w:val="00036AB6"/>
    <w:rsid w:val="00036B7D"/>
    <w:rsid w:val="00036C5B"/>
    <w:rsid w:val="00040B27"/>
    <w:rsid w:val="00040C94"/>
    <w:rsid w:val="00040E68"/>
    <w:rsid w:val="00040EF0"/>
    <w:rsid w:val="00041A96"/>
    <w:rsid w:val="00041B28"/>
    <w:rsid w:val="00041C30"/>
    <w:rsid w:val="000422CA"/>
    <w:rsid w:val="000425FC"/>
    <w:rsid w:val="00042CD2"/>
    <w:rsid w:val="00043188"/>
    <w:rsid w:val="00043E1C"/>
    <w:rsid w:val="00044A88"/>
    <w:rsid w:val="00044A9B"/>
    <w:rsid w:val="00044D43"/>
    <w:rsid w:val="0004559B"/>
    <w:rsid w:val="000456CA"/>
    <w:rsid w:val="000457C2"/>
    <w:rsid w:val="00045F89"/>
    <w:rsid w:val="000465DF"/>
    <w:rsid w:val="0004707A"/>
    <w:rsid w:val="000474D4"/>
    <w:rsid w:val="000476FF"/>
    <w:rsid w:val="000503C7"/>
    <w:rsid w:val="00051652"/>
    <w:rsid w:val="0005184C"/>
    <w:rsid w:val="00051907"/>
    <w:rsid w:val="00051B6B"/>
    <w:rsid w:val="00051CBD"/>
    <w:rsid w:val="00051CF6"/>
    <w:rsid w:val="00051E6D"/>
    <w:rsid w:val="00051E8E"/>
    <w:rsid w:val="00051E92"/>
    <w:rsid w:val="00052034"/>
    <w:rsid w:val="00052C21"/>
    <w:rsid w:val="00053074"/>
    <w:rsid w:val="000535CB"/>
    <w:rsid w:val="00053696"/>
    <w:rsid w:val="00053838"/>
    <w:rsid w:val="00053C8A"/>
    <w:rsid w:val="00053DF9"/>
    <w:rsid w:val="0005438D"/>
    <w:rsid w:val="00054A2E"/>
    <w:rsid w:val="00054CEA"/>
    <w:rsid w:val="000551C2"/>
    <w:rsid w:val="000556B1"/>
    <w:rsid w:val="00055986"/>
    <w:rsid w:val="0005611E"/>
    <w:rsid w:val="000566B4"/>
    <w:rsid w:val="000568FB"/>
    <w:rsid w:val="000576CE"/>
    <w:rsid w:val="000578F5"/>
    <w:rsid w:val="00060065"/>
    <w:rsid w:val="000602C5"/>
    <w:rsid w:val="0006052A"/>
    <w:rsid w:val="00060561"/>
    <w:rsid w:val="00060A35"/>
    <w:rsid w:val="00061529"/>
    <w:rsid w:val="00062320"/>
    <w:rsid w:val="0006259D"/>
    <w:rsid w:val="00062687"/>
    <w:rsid w:val="00063428"/>
    <w:rsid w:val="00063A6E"/>
    <w:rsid w:val="0006446B"/>
    <w:rsid w:val="000644E5"/>
    <w:rsid w:val="0006470D"/>
    <w:rsid w:val="00065111"/>
    <w:rsid w:val="0006555E"/>
    <w:rsid w:val="0006566C"/>
    <w:rsid w:val="0006654D"/>
    <w:rsid w:val="00066682"/>
    <w:rsid w:val="00066830"/>
    <w:rsid w:val="000670D3"/>
    <w:rsid w:val="000677A9"/>
    <w:rsid w:val="000700D0"/>
    <w:rsid w:val="00070862"/>
    <w:rsid w:val="000708F3"/>
    <w:rsid w:val="00070AB4"/>
    <w:rsid w:val="00070BA5"/>
    <w:rsid w:val="000711D7"/>
    <w:rsid w:val="00072067"/>
    <w:rsid w:val="00072380"/>
    <w:rsid w:val="0007244B"/>
    <w:rsid w:val="00072EDA"/>
    <w:rsid w:val="000732AA"/>
    <w:rsid w:val="000732F7"/>
    <w:rsid w:val="0007360A"/>
    <w:rsid w:val="00073DC9"/>
    <w:rsid w:val="00074223"/>
    <w:rsid w:val="00074752"/>
    <w:rsid w:val="00074E36"/>
    <w:rsid w:val="00075196"/>
    <w:rsid w:val="000753FC"/>
    <w:rsid w:val="00075A3F"/>
    <w:rsid w:val="00075EFF"/>
    <w:rsid w:val="000761C7"/>
    <w:rsid w:val="0007634C"/>
    <w:rsid w:val="00076F2A"/>
    <w:rsid w:val="00076F85"/>
    <w:rsid w:val="000773E0"/>
    <w:rsid w:val="00077AC8"/>
    <w:rsid w:val="00077B81"/>
    <w:rsid w:val="00080785"/>
    <w:rsid w:val="0008085D"/>
    <w:rsid w:val="0008121E"/>
    <w:rsid w:val="0008168B"/>
    <w:rsid w:val="00081867"/>
    <w:rsid w:val="00081A8B"/>
    <w:rsid w:val="00081E9D"/>
    <w:rsid w:val="00082004"/>
    <w:rsid w:val="00082031"/>
    <w:rsid w:val="000833A6"/>
    <w:rsid w:val="00083717"/>
    <w:rsid w:val="000839D3"/>
    <w:rsid w:val="00083B64"/>
    <w:rsid w:val="000840F3"/>
    <w:rsid w:val="00084168"/>
    <w:rsid w:val="000842D2"/>
    <w:rsid w:val="000846FB"/>
    <w:rsid w:val="00084A86"/>
    <w:rsid w:val="0008545F"/>
    <w:rsid w:val="000854C1"/>
    <w:rsid w:val="000859D8"/>
    <w:rsid w:val="000860AC"/>
    <w:rsid w:val="00086307"/>
    <w:rsid w:val="00086C78"/>
    <w:rsid w:val="0008739F"/>
    <w:rsid w:val="000878A5"/>
    <w:rsid w:val="00087BC4"/>
    <w:rsid w:val="0009155D"/>
    <w:rsid w:val="000916CC"/>
    <w:rsid w:val="00091BD9"/>
    <w:rsid w:val="0009257E"/>
    <w:rsid w:val="000925F5"/>
    <w:rsid w:val="00092673"/>
    <w:rsid w:val="00092B28"/>
    <w:rsid w:val="0009305F"/>
    <w:rsid w:val="00093CB0"/>
    <w:rsid w:val="00093FC7"/>
    <w:rsid w:val="000943E2"/>
    <w:rsid w:val="00094488"/>
    <w:rsid w:val="00094B43"/>
    <w:rsid w:val="00094B5B"/>
    <w:rsid w:val="000950B7"/>
    <w:rsid w:val="00095466"/>
    <w:rsid w:val="0009614F"/>
    <w:rsid w:val="00096275"/>
    <w:rsid w:val="00096518"/>
    <w:rsid w:val="00096F25"/>
    <w:rsid w:val="00097182"/>
    <w:rsid w:val="00097311"/>
    <w:rsid w:val="00097511"/>
    <w:rsid w:val="00097991"/>
    <w:rsid w:val="000979BC"/>
    <w:rsid w:val="000A000F"/>
    <w:rsid w:val="000A152D"/>
    <w:rsid w:val="000A1800"/>
    <w:rsid w:val="000A1B16"/>
    <w:rsid w:val="000A202B"/>
    <w:rsid w:val="000A365E"/>
    <w:rsid w:val="000A370E"/>
    <w:rsid w:val="000A3789"/>
    <w:rsid w:val="000A3B7E"/>
    <w:rsid w:val="000A4382"/>
    <w:rsid w:val="000A527B"/>
    <w:rsid w:val="000A57E3"/>
    <w:rsid w:val="000A5841"/>
    <w:rsid w:val="000A5A29"/>
    <w:rsid w:val="000A5B56"/>
    <w:rsid w:val="000A65E5"/>
    <w:rsid w:val="000A6AC4"/>
    <w:rsid w:val="000A6DC6"/>
    <w:rsid w:val="000A6EB6"/>
    <w:rsid w:val="000A7372"/>
    <w:rsid w:val="000A75DA"/>
    <w:rsid w:val="000A75E7"/>
    <w:rsid w:val="000A7B86"/>
    <w:rsid w:val="000A7BFD"/>
    <w:rsid w:val="000B052C"/>
    <w:rsid w:val="000B080B"/>
    <w:rsid w:val="000B1034"/>
    <w:rsid w:val="000B1E68"/>
    <w:rsid w:val="000B1F2B"/>
    <w:rsid w:val="000B2911"/>
    <w:rsid w:val="000B30F2"/>
    <w:rsid w:val="000B32EF"/>
    <w:rsid w:val="000B45F1"/>
    <w:rsid w:val="000B6575"/>
    <w:rsid w:val="000B67EE"/>
    <w:rsid w:val="000B70CA"/>
    <w:rsid w:val="000B7A06"/>
    <w:rsid w:val="000B7AFC"/>
    <w:rsid w:val="000C0195"/>
    <w:rsid w:val="000C036B"/>
    <w:rsid w:val="000C1116"/>
    <w:rsid w:val="000C1B93"/>
    <w:rsid w:val="000C23D2"/>
    <w:rsid w:val="000C32F6"/>
    <w:rsid w:val="000C345D"/>
    <w:rsid w:val="000C503C"/>
    <w:rsid w:val="000C5636"/>
    <w:rsid w:val="000C5CDE"/>
    <w:rsid w:val="000C6234"/>
    <w:rsid w:val="000C7C66"/>
    <w:rsid w:val="000D00F7"/>
    <w:rsid w:val="000D0ADD"/>
    <w:rsid w:val="000D1145"/>
    <w:rsid w:val="000D12B0"/>
    <w:rsid w:val="000D1A77"/>
    <w:rsid w:val="000D20AC"/>
    <w:rsid w:val="000D2177"/>
    <w:rsid w:val="000D3048"/>
    <w:rsid w:val="000D3792"/>
    <w:rsid w:val="000D380B"/>
    <w:rsid w:val="000D3B05"/>
    <w:rsid w:val="000D3DFE"/>
    <w:rsid w:val="000D42A7"/>
    <w:rsid w:val="000D4C5E"/>
    <w:rsid w:val="000D4E4A"/>
    <w:rsid w:val="000D54FA"/>
    <w:rsid w:val="000D5CF8"/>
    <w:rsid w:val="000D6782"/>
    <w:rsid w:val="000D6849"/>
    <w:rsid w:val="000D7341"/>
    <w:rsid w:val="000D7907"/>
    <w:rsid w:val="000D7940"/>
    <w:rsid w:val="000D7CC6"/>
    <w:rsid w:val="000D7F2B"/>
    <w:rsid w:val="000E08A6"/>
    <w:rsid w:val="000E0BB3"/>
    <w:rsid w:val="000E1697"/>
    <w:rsid w:val="000E19F7"/>
    <w:rsid w:val="000E1E53"/>
    <w:rsid w:val="000E2A27"/>
    <w:rsid w:val="000E2AFC"/>
    <w:rsid w:val="000E2B00"/>
    <w:rsid w:val="000E2F50"/>
    <w:rsid w:val="000E3302"/>
    <w:rsid w:val="000E3C4F"/>
    <w:rsid w:val="000E40F0"/>
    <w:rsid w:val="000E454C"/>
    <w:rsid w:val="000E4C3B"/>
    <w:rsid w:val="000E4DB0"/>
    <w:rsid w:val="000E57C6"/>
    <w:rsid w:val="000E5915"/>
    <w:rsid w:val="000E5A67"/>
    <w:rsid w:val="000E5F2A"/>
    <w:rsid w:val="000E63F7"/>
    <w:rsid w:val="000E6BB1"/>
    <w:rsid w:val="000E6D00"/>
    <w:rsid w:val="000E6D30"/>
    <w:rsid w:val="000E7B16"/>
    <w:rsid w:val="000E7CB0"/>
    <w:rsid w:val="000E7D1B"/>
    <w:rsid w:val="000E7D5E"/>
    <w:rsid w:val="000F004B"/>
    <w:rsid w:val="000F03D8"/>
    <w:rsid w:val="000F05F5"/>
    <w:rsid w:val="000F1330"/>
    <w:rsid w:val="000F1681"/>
    <w:rsid w:val="000F2806"/>
    <w:rsid w:val="000F281D"/>
    <w:rsid w:val="000F289A"/>
    <w:rsid w:val="000F2B4F"/>
    <w:rsid w:val="000F2F02"/>
    <w:rsid w:val="000F3446"/>
    <w:rsid w:val="000F34BE"/>
    <w:rsid w:val="000F4D79"/>
    <w:rsid w:val="000F518F"/>
    <w:rsid w:val="000F6057"/>
    <w:rsid w:val="000F68EE"/>
    <w:rsid w:val="000F6CE0"/>
    <w:rsid w:val="000F788B"/>
    <w:rsid w:val="0010025D"/>
    <w:rsid w:val="00100816"/>
    <w:rsid w:val="0010081C"/>
    <w:rsid w:val="001012C6"/>
    <w:rsid w:val="001013E3"/>
    <w:rsid w:val="0010225F"/>
    <w:rsid w:val="001025B3"/>
    <w:rsid w:val="001028AE"/>
    <w:rsid w:val="00102F03"/>
    <w:rsid w:val="001039C0"/>
    <w:rsid w:val="00104C7D"/>
    <w:rsid w:val="00104CC6"/>
    <w:rsid w:val="00104CC7"/>
    <w:rsid w:val="00104EB9"/>
    <w:rsid w:val="00104FE6"/>
    <w:rsid w:val="001055E1"/>
    <w:rsid w:val="00106265"/>
    <w:rsid w:val="001062ED"/>
    <w:rsid w:val="001063B4"/>
    <w:rsid w:val="00106543"/>
    <w:rsid w:val="00106835"/>
    <w:rsid w:val="00106F84"/>
    <w:rsid w:val="00107234"/>
    <w:rsid w:val="0010765C"/>
    <w:rsid w:val="00107948"/>
    <w:rsid w:val="00110944"/>
    <w:rsid w:val="001118B1"/>
    <w:rsid w:val="0011254E"/>
    <w:rsid w:val="001141E5"/>
    <w:rsid w:val="001143BD"/>
    <w:rsid w:val="0011441D"/>
    <w:rsid w:val="0011508A"/>
    <w:rsid w:val="001154CC"/>
    <w:rsid w:val="001158DA"/>
    <w:rsid w:val="001163E6"/>
    <w:rsid w:val="00116583"/>
    <w:rsid w:val="00116D38"/>
    <w:rsid w:val="00117314"/>
    <w:rsid w:val="0011736F"/>
    <w:rsid w:val="0011795F"/>
    <w:rsid w:val="00117C98"/>
    <w:rsid w:val="00120371"/>
    <w:rsid w:val="00120C23"/>
    <w:rsid w:val="00120F7A"/>
    <w:rsid w:val="00121C45"/>
    <w:rsid w:val="00121C89"/>
    <w:rsid w:val="00121ED8"/>
    <w:rsid w:val="00121F25"/>
    <w:rsid w:val="0012254F"/>
    <w:rsid w:val="00122705"/>
    <w:rsid w:val="0012272B"/>
    <w:rsid w:val="00122C5A"/>
    <w:rsid w:val="00122D28"/>
    <w:rsid w:val="00122D53"/>
    <w:rsid w:val="00123269"/>
    <w:rsid w:val="001232EE"/>
    <w:rsid w:val="00123493"/>
    <w:rsid w:val="00123676"/>
    <w:rsid w:val="001236F3"/>
    <w:rsid w:val="00123CBD"/>
    <w:rsid w:val="00124B37"/>
    <w:rsid w:val="001250E0"/>
    <w:rsid w:val="0012557A"/>
    <w:rsid w:val="001257B5"/>
    <w:rsid w:val="0012646A"/>
    <w:rsid w:val="0012647F"/>
    <w:rsid w:val="001265C7"/>
    <w:rsid w:val="00126B4F"/>
    <w:rsid w:val="00126FD6"/>
    <w:rsid w:val="00127904"/>
    <w:rsid w:val="00127C62"/>
    <w:rsid w:val="00130016"/>
    <w:rsid w:val="00131112"/>
    <w:rsid w:val="001314DB"/>
    <w:rsid w:val="00131822"/>
    <w:rsid w:val="00131863"/>
    <w:rsid w:val="00131A08"/>
    <w:rsid w:val="001324A0"/>
    <w:rsid w:val="001325D6"/>
    <w:rsid w:val="001325D9"/>
    <w:rsid w:val="00133130"/>
    <w:rsid w:val="001332D2"/>
    <w:rsid w:val="0013426C"/>
    <w:rsid w:val="00134CCF"/>
    <w:rsid w:val="0013523F"/>
    <w:rsid w:val="0013696B"/>
    <w:rsid w:val="00136B48"/>
    <w:rsid w:val="00137658"/>
    <w:rsid w:val="00137ACA"/>
    <w:rsid w:val="00137B39"/>
    <w:rsid w:val="0014008B"/>
    <w:rsid w:val="00140BEE"/>
    <w:rsid w:val="0014121D"/>
    <w:rsid w:val="00141508"/>
    <w:rsid w:val="001417B9"/>
    <w:rsid w:val="001420D3"/>
    <w:rsid w:val="00143510"/>
    <w:rsid w:val="00143ECE"/>
    <w:rsid w:val="00144350"/>
    <w:rsid w:val="0014573C"/>
    <w:rsid w:val="00145896"/>
    <w:rsid w:val="001459C3"/>
    <w:rsid w:val="00145A5B"/>
    <w:rsid w:val="00145DAB"/>
    <w:rsid w:val="001464F2"/>
    <w:rsid w:val="00146EE8"/>
    <w:rsid w:val="00146F64"/>
    <w:rsid w:val="00147062"/>
    <w:rsid w:val="0014718D"/>
    <w:rsid w:val="001472EE"/>
    <w:rsid w:val="00147C61"/>
    <w:rsid w:val="001503D7"/>
    <w:rsid w:val="00151545"/>
    <w:rsid w:val="00151E86"/>
    <w:rsid w:val="001520FD"/>
    <w:rsid w:val="00152497"/>
    <w:rsid w:val="00152E1F"/>
    <w:rsid w:val="001532C2"/>
    <w:rsid w:val="00153553"/>
    <w:rsid w:val="00153671"/>
    <w:rsid w:val="0015377A"/>
    <w:rsid w:val="00153CF5"/>
    <w:rsid w:val="00154DF6"/>
    <w:rsid w:val="001559F3"/>
    <w:rsid w:val="00155B2D"/>
    <w:rsid w:val="00156119"/>
    <w:rsid w:val="001564D4"/>
    <w:rsid w:val="00157040"/>
    <w:rsid w:val="0015795C"/>
    <w:rsid w:val="00160186"/>
    <w:rsid w:val="00160DDF"/>
    <w:rsid w:val="00160F40"/>
    <w:rsid w:val="001620E6"/>
    <w:rsid w:val="00162D94"/>
    <w:rsid w:val="001630AC"/>
    <w:rsid w:val="00163239"/>
    <w:rsid w:val="0016354D"/>
    <w:rsid w:val="00163672"/>
    <w:rsid w:val="00163736"/>
    <w:rsid w:val="00165634"/>
    <w:rsid w:val="001662F0"/>
    <w:rsid w:val="001670B0"/>
    <w:rsid w:val="00167358"/>
    <w:rsid w:val="00167364"/>
    <w:rsid w:val="001675D0"/>
    <w:rsid w:val="00167A28"/>
    <w:rsid w:val="00167FF8"/>
    <w:rsid w:val="0017051D"/>
    <w:rsid w:val="00170789"/>
    <w:rsid w:val="00170E53"/>
    <w:rsid w:val="0017175B"/>
    <w:rsid w:val="00171D93"/>
    <w:rsid w:val="00171E2A"/>
    <w:rsid w:val="00172340"/>
    <w:rsid w:val="00172A24"/>
    <w:rsid w:val="00172D5C"/>
    <w:rsid w:val="00173236"/>
    <w:rsid w:val="00173F68"/>
    <w:rsid w:val="0017443D"/>
    <w:rsid w:val="0017479C"/>
    <w:rsid w:val="00174BCF"/>
    <w:rsid w:val="00174F66"/>
    <w:rsid w:val="0017542D"/>
    <w:rsid w:val="001757AD"/>
    <w:rsid w:val="00175ECD"/>
    <w:rsid w:val="001761EA"/>
    <w:rsid w:val="0017645F"/>
    <w:rsid w:val="0017678C"/>
    <w:rsid w:val="00176C08"/>
    <w:rsid w:val="00176FDA"/>
    <w:rsid w:val="00177336"/>
    <w:rsid w:val="00177582"/>
    <w:rsid w:val="00177663"/>
    <w:rsid w:val="0017785E"/>
    <w:rsid w:val="00177ADB"/>
    <w:rsid w:val="00177B7F"/>
    <w:rsid w:val="00180109"/>
    <w:rsid w:val="00180AA0"/>
    <w:rsid w:val="00180B16"/>
    <w:rsid w:val="00181D34"/>
    <w:rsid w:val="001822AD"/>
    <w:rsid w:val="0018282E"/>
    <w:rsid w:val="00182A9A"/>
    <w:rsid w:val="00182C41"/>
    <w:rsid w:val="00183BB2"/>
    <w:rsid w:val="001844A9"/>
    <w:rsid w:val="00185315"/>
    <w:rsid w:val="00185F42"/>
    <w:rsid w:val="001864B6"/>
    <w:rsid w:val="00186AFB"/>
    <w:rsid w:val="00186C31"/>
    <w:rsid w:val="00187C95"/>
    <w:rsid w:val="00187EA7"/>
    <w:rsid w:val="001903B2"/>
    <w:rsid w:val="00190891"/>
    <w:rsid w:val="00190DB6"/>
    <w:rsid w:val="00190FB8"/>
    <w:rsid w:val="00191348"/>
    <w:rsid w:val="00192182"/>
    <w:rsid w:val="0019244D"/>
    <w:rsid w:val="001928BD"/>
    <w:rsid w:val="00193035"/>
    <w:rsid w:val="0019362C"/>
    <w:rsid w:val="00193680"/>
    <w:rsid w:val="001937AF"/>
    <w:rsid w:val="001937F7"/>
    <w:rsid w:val="001945DB"/>
    <w:rsid w:val="0019482B"/>
    <w:rsid w:val="001955D0"/>
    <w:rsid w:val="00195D95"/>
    <w:rsid w:val="001962AF"/>
    <w:rsid w:val="00196538"/>
    <w:rsid w:val="00196578"/>
    <w:rsid w:val="001965CE"/>
    <w:rsid w:val="001972B9"/>
    <w:rsid w:val="0019763C"/>
    <w:rsid w:val="00197F07"/>
    <w:rsid w:val="001A084D"/>
    <w:rsid w:val="001A08AF"/>
    <w:rsid w:val="001A0B96"/>
    <w:rsid w:val="001A0F5B"/>
    <w:rsid w:val="001A173C"/>
    <w:rsid w:val="001A21FB"/>
    <w:rsid w:val="001A2945"/>
    <w:rsid w:val="001A390D"/>
    <w:rsid w:val="001A3A40"/>
    <w:rsid w:val="001A3E75"/>
    <w:rsid w:val="001A3E7A"/>
    <w:rsid w:val="001A3FD2"/>
    <w:rsid w:val="001A4269"/>
    <w:rsid w:val="001A4633"/>
    <w:rsid w:val="001A469F"/>
    <w:rsid w:val="001A4E2A"/>
    <w:rsid w:val="001A4F48"/>
    <w:rsid w:val="001A516D"/>
    <w:rsid w:val="001A53D7"/>
    <w:rsid w:val="001A5672"/>
    <w:rsid w:val="001A66CD"/>
    <w:rsid w:val="001A70E2"/>
    <w:rsid w:val="001A73C1"/>
    <w:rsid w:val="001A7A4F"/>
    <w:rsid w:val="001B0058"/>
    <w:rsid w:val="001B016A"/>
    <w:rsid w:val="001B04B1"/>
    <w:rsid w:val="001B0581"/>
    <w:rsid w:val="001B0BF9"/>
    <w:rsid w:val="001B10DF"/>
    <w:rsid w:val="001B12E6"/>
    <w:rsid w:val="001B1586"/>
    <w:rsid w:val="001B1B91"/>
    <w:rsid w:val="001B20FA"/>
    <w:rsid w:val="001B2578"/>
    <w:rsid w:val="001B2B35"/>
    <w:rsid w:val="001B2C78"/>
    <w:rsid w:val="001B3246"/>
    <w:rsid w:val="001B37CC"/>
    <w:rsid w:val="001B3CBE"/>
    <w:rsid w:val="001B3E2D"/>
    <w:rsid w:val="001B3E65"/>
    <w:rsid w:val="001B4D3F"/>
    <w:rsid w:val="001B5718"/>
    <w:rsid w:val="001B5A23"/>
    <w:rsid w:val="001B5B8D"/>
    <w:rsid w:val="001B6091"/>
    <w:rsid w:val="001B6662"/>
    <w:rsid w:val="001B6DA0"/>
    <w:rsid w:val="001B776B"/>
    <w:rsid w:val="001B7A28"/>
    <w:rsid w:val="001B7B06"/>
    <w:rsid w:val="001B7E87"/>
    <w:rsid w:val="001B7F90"/>
    <w:rsid w:val="001C08E9"/>
    <w:rsid w:val="001C0960"/>
    <w:rsid w:val="001C10EA"/>
    <w:rsid w:val="001C160B"/>
    <w:rsid w:val="001C173C"/>
    <w:rsid w:val="001C1935"/>
    <w:rsid w:val="001C1A64"/>
    <w:rsid w:val="001C1AA3"/>
    <w:rsid w:val="001C1E73"/>
    <w:rsid w:val="001C296F"/>
    <w:rsid w:val="001C33C5"/>
    <w:rsid w:val="001C3A26"/>
    <w:rsid w:val="001C45AC"/>
    <w:rsid w:val="001C47FE"/>
    <w:rsid w:val="001C4C89"/>
    <w:rsid w:val="001C5A25"/>
    <w:rsid w:val="001C6018"/>
    <w:rsid w:val="001C63CD"/>
    <w:rsid w:val="001C688D"/>
    <w:rsid w:val="001C6E29"/>
    <w:rsid w:val="001C7151"/>
    <w:rsid w:val="001C7446"/>
    <w:rsid w:val="001C7469"/>
    <w:rsid w:val="001C750E"/>
    <w:rsid w:val="001C7E3E"/>
    <w:rsid w:val="001C7F10"/>
    <w:rsid w:val="001D0536"/>
    <w:rsid w:val="001D0B43"/>
    <w:rsid w:val="001D0E0F"/>
    <w:rsid w:val="001D1009"/>
    <w:rsid w:val="001D1586"/>
    <w:rsid w:val="001D1F51"/>
    <w:rsid w:val="001D226E"/>
    <w:rsid w:val="001D2A3B"/>
    <w:rsid w:val="001D2BF6"/>
    <w:rsid w:val="001D3A4E"/>
    <w:rsid w:val="001D3CD9"/>
    <w:rsid w:val="001D411F"/>
    <w:rsid w:val="001D4518"/>
    <w:rsid w:val="001D47DD"/>
    <w:rsid w:val="001D4B60"/>
    <w:rsid w:val="001D53F7"/>
    <w:rsid w:val="001D5C50"/>
    <w:rsid w:val="001D62ED"/>
    <w:rsid w:val="001D6597"/>
    <w:rsid w:val="001D6D2D"/>
    <w:rsid w:val="001D7702"/>
    <w:rsid w:val="001E00B9"/>
    <w:rsid w:val="001E146B"/>
    <w:rsid w:val="001E169B"/>
    <w:rsid w:val="001E190C"/>
    <w:rsid w:val="001E2453"/>
    <w:rsid w:val="001E2E7F"/>
    <w:rsid w:val="001E2EDE"/>
    <w:rsid w:val="001E31C7"/>
    <w:rsid w:val="001E37EB"/>
    <w:rsid w:val="001E44C9"/>
    <w:rsid w:val="001E4836"/>
    <w:rsid w:val="001E4DCB"/>
    <w:rsid w:val="001E54F6"/>
    <w:rsid w:val="001E5A4F"/>
    <w:rsid w:val="001E5A8C"/>
    <w:rsid w:val="001E61ED"/>
    <w:rsid w:val="001E78EE"/>
    <w:rsid w:val="001E7CF3"/>
    <w:rsid w:val="001E7DEC"/>
    <w:rsid w:val="001F0076"/>
    <w:rsid w:val="001F0888"/>
    <w:rsid w:val="001F09BA"/>
    <w:rsid w:val="001F0D05"/>
    <w:rsid w:val="001F1743"/>
    <w:rsid w:val="001F190C"/>
    <w:rsid w:val="001F1EAD"/>
    <w:rsid w:val="001F2733"/>
    <w:rsid w:val="001F2879"/>
    <w:rsid w:val="001F2BAD"/>
    <w:rsid w:val="001F317B"/>
    <w:rsid w:val="001F32B5"/>
    <w:rsid w:val="001F336C"/>
    <w:rsid w:val="001F3766"/>
    <w:rsid w:val="001F38AA"/>
    <w:rsid w:val="001F40BE"/>
    <w:rsid w:val="001F40E0"/>
    <w:rsid w:val="001F414C"/>
    <w:rsid w:val="001F4208"/>
    <w:rsid w:val="001F494E"/>
    <w:rsid w:val="001F4C2A"/>
    <w:rsid w:val="001F500A"/>
    <w:rsid w:val="001F57BA"/>
    <w:rsid w:val="001F5832"/>
    <w:rsid w:val="001F7033"/>
    <w:rsid w:val="001F7435"/>
    <w:rsid w:val="001F7557"/>
    <w:rsid w:val="001F789C"/>
    <w:rsid w:val="001F7B07"/>
    <w:rsid w:val="0020014F"/>
    <w:rsid w:val="002007B0"/>
    <w:rsid w:val="00200AF6"/>
    <w:rsid w:val="00201A0A"/>
    <w:rsid w:val="00201B4A"/>
    <w:rsid w:val="00202C97"/>
    <w:rsid w:val="00202FC9"/>
    <w:rsid w:val="0020363F"/>
    <w:rsid w:val="0020386F"/>
    <w:rsid w:val="00203CFA"/>
    <w:rsid w:val="00203E5C"/>
    <w:rsid w:val="00204288"/>
    <w:rsid w:val="002045FA"/>
    <w:rsid w:val="0020476F"/>
    <w:rsid w:val="002047C8"/>
    <w:rsid w:val="0020485C"/>
    <w:rsid w:val="00204CB4"/>
    <w:rsid w:val="00204F3E"/>
    <w:rsid w:val="002051DF"/>
    <w:rsid w:val="00205275"/>
    <w:rsid w:val="002055F0"/>
    <w:rsid w:val="00205777"/>
    <w:rsid w:val="00205BBD"/>
    <w:rsid w:val="00205E50"/>
    <w:rsid w:val="00205F2C"/>
    <w:rsid w:val="0020628F"/>
    <w:rsid w:val="002069A3"/>
    <w:rsid w:val="00206A35"/>
    <w:rsid w:val="00206C66"/>
    <w:rsid w:val="00206F79"/>
    <w:rsid w:val="002075D4"/>
    <w:rsid w:val="00207B53"/>
    <w:rsid w:val="00211027"/>
    <w:rsid w:val="0021133A"/>
    <w:rsid w:val="00211450"/>
    <w:rsid w:val="002115C8"/>
    <w:rsid w:val="00211765"/>
    <w:rsid w:val="002117A9"/>
    <w:rsid w:val="00211836"/>
    <w:rsid w:val="00211B2A"/>
    <w:rsid w:val="00211D4C"/>
    <w:rsid w:val="00211D86"/>
    <w:rsid w:val="00212405"/>
    <w:rsid w:val="00212443"/>
    <w:rsid w:val="002126EE"/>
    <w:rsid w:val="00213420"/>
    <w:rsid w:val="00213A76"/>
    <w:rsid w:val="00213AC9"/>
    <w:rsid w:val="00213BC3"/>
    <w:rsid w:val="00213FAC"/>
    <w:rsid w:val="0021406D"/>
    <w:rsid w:val="00215AD6"/>
    <w:rsid w:val="00216AF5"/>
    <w:rsid w:val="002175A1"/>
    <w:rsid w:val="002175FF"/>
    <w:rsid w:val="00217A2A"/>
    <w:rsid w:val="00217F08"/>
    <w:rsid w:val="002202B4"/>
    <w:rsid w:val="0022065A"/>
    <w:rsid w:val="002210EC"/>
    <w:rsid w:val="002212E1"/>
    <w:rsid w:val="0022188F"/>
    <w:rsid w:val="002227E0"/>
    <w:rsid w:val="002229E6"/>
    <w:rsid w:val="00223566"/>
    <w:rsid w:val="00224481"/>
    <w:rsid w:val="0022462C"/>
    <w:rsid w:val="00224C6B"/>
    <w:rsid w:val="002252A9"/>
    <w:rsid w:val="002254BA"/>
    <w:rsid w:val="00225AC3"/>
    <w:rsid w:val="00225B9D"/>
    <w:rsid w:val="00225C84"/>
    <w:rsid w:val="00227186"/>
    <w:rsid w:val="00227EF1"/>
    <w:rsid w:val="002307DE"/>
    <w:rsid w:val="00230B1A"/>
    <w:rsid w:val="0023106D"/>
    <w:rsid w:val="00231295"/>
    <w:rsid w:val="002314AB"/>
    <w:rsid w:val="002314EF"/>
    <w:rsid w:val="00231A0B"/>
    <w:rsid w:val="002326D4"/>
    <w:rsid w:val="00232AF4"/>
    <w:rsid w:val="00232C16"/>
    <w:rsid w:val="002333A0"/>
    <w:rsid w:val="002341CE"/>
    <w:rsid w:val="002343A6"/>
    <w:rsid w:val="00234402"/>
    <w:rsid w:val="00234AF5"/>
    <w:rsid w:val="00234FBA"/>
    <w:rsid w:val="002351B2"/>
    <w:rsid w:val="00235217"/>
    <w:rsid w:val="00235DAC"/>
    <w:rsid w:val="00236260"/>
    <w:rsid w:val="002366A5"/>
    <w:rsid w:val="00236B5F"/>
    <w:rsid w:val="00236F40"/>
    <w:rsid w:val="00237209"/>
    <w:rsid w:val="00237506"/>
    <w:rsid w:val="00237A8C"/>
    <w:rsid w:val="00237C58"/>
    <w:rsid w:val="00241099"/>
    <w:rsid w:val="002414F2"/>
    <w:rsid w:val="00241A35"/>
    <w:rsid w:val="00242737"/>
    <w:rsid w:val="00243042"/>
    <w:rsid w:val="002432EC"/>
    <w:rsid w:val="00244224"/>
    <w:rsid w:val="00244BBE"/>
    <w:rsid w:val="002454B1"/>
    <w:rsid w:val="002456DA"/>
    <w:rsid w:val="002460B4"/>
    <w:rsid w:val="0024650E"/>
    <w:rsid w:val="00246EFF"/>
    <w:rsid w:val="00247D5F"/>
    <w:rsid w:val="00247DD1"/>
    <w:rsid w:val="00250819"/>
    <w:rsid w:val="00250BF2"/>
    <w:rsid w:val="002515F5"/>
    <w:rsid w:val="002517A0"/>
    <w:rsid w:val="00251882"/>
    <w:rsid w:val="00252243"/>
    <w:rsid w:val="0025250A"/>
    <w:rsid w:val="00252C4E"/>
    <w:rsid w:val="002537B1"/>
    <w:rsid w:val="002543C8"/>
    <w:rsid w:val="002543CF"/>
    <w:rsid w:val="002548AF"/>
    <w:rsid w:val="002550F7"/>
    <w:rsid w:val="00255279"/>
    <w:rsid w:val="00256038"/>
    <w:rsid w:val="002562C2"/>
    <w:rsid w:val="002563AF"/>
    <w:rsid w:val="00256D96"/>
    <w:rsid w:val="00257178"/>
    <w:rsid w:val="002575E2"/>
    <w:rsid w:val="00257A54"/>
    <w:rsid w:val="00257BE5"/>
    <w:rsid w:val="0026062E"/>
    <w:rsid w:val="00261132"/>
    <w:rsid w:val="002617DC"/>
    <w:rsid w:val="00261E7D"/>
    <w:rsid w:val="00261EF7"/>
    <w:rsid w:val="00262068"/>
    <w:rsid w:val="00262110"/>
    <w:rsid w:val="002627E0"/>
    <w:rsid w:val="00263050"/>
    <w:rsid w:val="002639F3"/>
    <w:rsid w:val="00263AFB"/>
    <w:rsid w:val="0026432E"/>
    <w:rsid w:val="002643B8"/>
    <w:rsid w:val="00264A06"/>
    <w:rsid w:val="00264F47"/>
    <w:rsid w:val="002652A5"/>
    <w:rsid w:val="00265512"/>
    <w:rsid w:val="002655B0"/>
    <w:rsid w:val="002656B6"/>
    <w:rsid w:val="002665B6"/>
    <w:rsid w:val="00266F15"/>
    <w:rsid w:val="00267CEE"/>
    <w:rsid w:val="0027032D"/>
    <w:rsid w:val="0027069F"/>
    <w:rsid w:val="00270946"/>
    <w:rsid w:val="00270C2A"/>
    <w:rsid w:val="002716C1"/>
    <w:rsid w:val="00272875"/>
    <w:rsid w:val="0027288A"/>
    <w:rsid w:val="00272B2A"/>
    <w:rsid w:val="00272C5E"/>
    <w:rsid w:val="002737EE"/>
    <w:rsid w:val="002739D0"/>
    <w:rsid w:val="0027413D"/>
    <w:rsid w:val="00274637"/>
    <w:rsid w:val="002746D3"/>
    <w:rsid w:val="00274893"/>
    <w:rsid w:val="00274FDE"/>
    <w:rsid w:val="002750FA"/>
    <w:rsid w:val="002760E6"/>
    <w:rsid w:val="00276309"/>
    <w:rsid w:val="002766FF"/>
    <w:rsid w:val="002768A3"/>
    <w:rsid w:val="002777F1"/>
    <w:rsid w:val="002778CF"/>
    <w:rsid w:val="0028089F"/>
    <w:rsid w:val="00280C48"/>
    <w:rsid w:val="00280F4D"/>
    <w:rsid w:val="002814F4"/>
    <w:rsid w:val="00281F31"/>
    <w:rsid w:val="00281F5F"/>
    <w:rsid w:val="0028249C"/>
    <w:rsid w:val="002843E4"/>
    <w:rsid w:val="002847C8"/>
    <w:rsid w:val="00285B97"/>
    <w:rsid w:val="00285D01"/>
    <w:rsid w:val="0028705B"/>
    <w:rsid w:val="002872DC"/>
    <w:rsid w:val="0028746C"/>
    <w:rsid w:val="002876F5"/>
    <w:rsid w:val="00290146"/>
    <w:rsid w:val="00290211"/>
    <w:rsid w:val="00290680"/>
    <w:rsid w:val="00290A8D"/>
    <w:rsid w:val="002919E1"/>
    <w:rsid w:val="00291E5A"/>
    <w:rsid w:val="00291F5D"/>
    <w:rsid w:val="00292574"/>
    <w:rsid w:val="0029277A"/>
    <w:rsid w:val="00292784"/>
    <w:rsid w:val="0029291D"/>
    <w:rsid w:val="0029295A"/>
    <w:rsid w:val="00292E73"/>
    <w:rsid w:val="0029311B"/>
    <w:rsid w:val="002935C6"/>
    <w:rsid w:val="002938B6"/>
    <w:rsid w:val="00293960"/>
    <w:rsid w:val="00294829"/>
    <w:rsid w:val="00294D29"/>
    <w:rsid w:val="00294F4F"/>
    <w:rsid w:val="002951F9"/>
    <w:rsid w:val="002953C1"/>
    <w:rsid w:val="002953CB"/>
    <w:rsid w:val="00295917"/>
    <w:rsid w:val="00296071"/>
    <w:rsid w:val="00296133"/>
    <w:rsid w:val="00296E48"/>
    <w:rsid w:val="002973D4"/>
    <w:rsid w:val="002979FD"/>
    <w:rsid w:val="00297A45"/>
    <w:rsid w:val="002A017F"/>
    <w:rsid w:val="002A0CFE"/>
    <w:rsid w:val="002A0D9D"/>
    <w:rsid w:val="002A0E6C"/>
    <w:rsid w:val="002A122C"/>
    <w:rsid w:val="002A12A8"/>
    <w:rsid w:val="002A18E5"/>
    <w:rsid w:val="002A1A33"/>
    <w:rsid w:val="002A1A6A"/>
    <w:rsid w:val="002A1D0D"/>
    <w:rsid w:val="002A223A"/>
    <w:rsid w:val="002A2CAD"/>
    <w:rsid w:val="002A3673"/>
    <w:rsid w:val="002A37DC"/>
    <w:rsid w:val="002A3F73"/>
    <w:rsid w:val="002A4312"/>
    <w:rsid w:val="002A4572"/>
    <w:rsid w:val="002A4C64"/>
    <w:rsid w:val="002A5246"/>
    <w:rsid w:val="002A5D56"/>
    <w:rsid w:val="002A6A56"/>
    <w:rsid w:val="002A703F"/>
    <w:rsid w:val="002A777A"/>
    <w:rsid w:val="002A7D72"/>
    <w:rsid w:val="002A7E2E"/>
    <w:rsid w:val="002B05A7"/>
    <w:rsid w:val="002B08E9"/>
    <w:rsid w:val="002B0D66"/>
    <w:rsid w:val="002B16D8"/>
    <w:rsid w:val="002B2600"/>
    <w:rsid w:val="002B2BA1"/>
    <w:rsid w:val="002B2DFA"/>
    <w:rsid w:val="002B2ECB"/>
    <w:rsid w:val="002B39A4"/>
    <w:rsid w:val="002B3D8F"/>
    <w:rsid w:val="002B400F"/>
    <w:rsid w:val="002B41BC"/>
    <w:rsid w:val="002B4364"/>
    <w:rsid w:val="002B4C25"/>
    <w:rsid w:val="002B5111"/>
    <w:rsid w:val="002B51B4"/>
    <w:rsid w:val="002B5943"/>
    <w:rsid w:val="002B62BD"/>
    <w:rsid w:val="002B6BB6"/>
    <w:rsid w:val="002B6D80"/>
    <w:rsid w:val="002B775C"/>
    <w:rsid w:val="002B7E44"/>
    <w:rsid w:val="002C0301"/>
    <w:rsid w:val="002C0367"/>
    <w:rsid w:val="002C0661"/>
    <w:rsid w:val="002C0CED"/>
    <w:rsid w:val="002C0D23"/>
    <w:rsid w:val="002C0FED"/>
    <w:rsid w:val="002C1D19"/>
    <w:rsid w:val="002C22C3"/>
    <w:rsid w:val="002C253E"/>
    <w:rsid w:val="002C28DC"/>
    <w:rsid w:val="002C2EA5"/>
    <w:rsid w:val="002C2F75"/>
    <w:rsid w:val="002C2FF1"/>
    <w:rsid w:val="002C3092"/>
    <w:rsid w:val="002C4F57"/>
    <w:rsid w:val="002C5145"/>
    <w:rsid w:val="002C5490"/>
    <w:rsid w:val="002C5AAA"/>
    <w:rsid w:val="002C5B71"/>
    <w:rsid w:val="002C6D12"/>
    <w:rsid w:val="002C6E92"/>
    <w:rsid w:val="002C719C"/>
    <w:rsid w:val="002C7694"/>
    <w:rsid w:val="002C7E74"/>
    <w:rsid w:val="002D0624"/>
    <w:rsid w:val="002D06F7"/>
    <w:rsid w:val="002D0A38"/>
    <w:rsid w:val="002D18BD"/>
    <w:rsid w:val="002D2C30"/>
    <w:rsid w:val="002D36D3"/>
    <w:rsid w:val="002D401B"/>
    <w:rsid w:val="002D4364"/>
    <w:rsid w:val="002D4986"/>
    <w:rsid w:val="002D55AF"/>
    <w:rsid w:val="002D5E5C"/>
    <w:rsid w:val="002D5F64"/>
    <w:rsid w:val="002D63D2"/>
    <w:rsid w:val="002D6FBF"/>
    <w:rsid w:val="002D7C7A"/>
    <w:rsid w:val="002D7F53"/>
    <w:rsid w:val="002E04DD"/>
    <w:rsid w:val="002E0871"/>
    <w:rsid w:val="002E0953"/>
    <w:rsid w:val="002E0EF5"/>
    <w:rsid w:val="002E12D8"/>
    <w:rsid w:val="002E15EE"/>
    <w:rsid w:val="002E1670"/>
    <w:rsid w:val="002E322F"/>
    <w:rsid w:val="002E3CAD"/>
    <w:rsid w:val="002E40D9"/>
    <w:rsid w:val="002E473E"/>
    <w:rsid w:val="002E4781"/>
    <w:rsid w:val="002E48BF"/>
    <w:rsid w:val="002E4BA9"/>
    <w:rsid w:val="002E4DD2"/>
    <w:rsid w:val="002E4E1E"/>
    <w:rsid w:val="002E501F"/>
    <w:rsid w:val="002E538B"/>
    <w:rsid w:val="002E61C2"/>
    <w:rsid w:val="002E62AE"/>
    <w:rsid w:val="002E6AA2"/>
    <w:rsid w:val="002E78DF"/>
    <w:rsid w:val="002E7A6B"/>
    <w:rsid w:val="002E7C42"/>
    <w:rsid w:val="002F0395"/>
    <w:rsid w:val="002F0760"/>
    <w:rsid w:val="002F0A2B"/>
    <w:rsid w:val="002F0FA1"/>
    <w:rsid w:val="002F1268"/>
    <w:rsid w:val="002F1955"/>
    <w:rsid w:val="002F216D"/>
    <w:rsid w:val="002F2DE7"/>
    <w:rsid w:val="002F3244"/>
    <w:rsid w:val="002F36FF"/>
    <w:rsid w:val="002F3760"/>
    <w:rsid w:val="002F438D"/>
    <w:rsid w:val="002F4416"/>
    <w:rsid w:val="002F4699"/>
    <w:rsid w:val="002F48B5"/>
    <w:rsid w:val="002F490F"/>
    <w:rsid w:val="002F4B40"/>
    <w:rsid w:val="002F4BBB"/>
    <w:rsid w:val="002F51B5"/>
    <w:rsid w:val="002F51C1"/>
    <w:rsid w:val="002F51FB"/>
    <w:rsid w:val="002F6371"/>
    <w:rsid w:val="002F6683"/>
    <w:rsid w:val="002F67E3"/>
    <w:rsid w:val="002F6C39"/>
    <w:rsid w:val="002F6C4A"/>
    <w:rsid w:val="002F7A6C"/>
    <w:rsid w:val="00300121"/>
    <w:rsid w:val="003009FF"/>
    <w:rsid w:val="00300A73"/>
    <w:rsid w:val="00300B23"/>
    <w:rsid w:val="00300BBA"/>
    <w:rsid w:val="00300BD6"/>
    <w:rsid w:val="00301678"/>
    <w:rsid w:val="00301825"/>
    <w:rsid w:val="00301C6C"/>
    <w:rsid w:val="00301FE7"/>
    <w:rsid w:val="00302A0C"/>
    <w:rsid w:val="00302DD4"/>
    <w:rsid w:val="0030309F"/>
    <w:rsid w:val="003032F5"/>
    <w:rsid w:val="003041A8"/>
    <w:rsid w:val="0030468C"/>
    <w:rsid w:val="00304BBE"/>
    <w:rsid w:val="003054CA"/>
    <w:rsid w:val="00305CCD"/>
    <w:rsid w:val="00306297"/>
    <w:rsid w:val="0030662F"/>
    <w:rsid w:val="003068D8"/>
    <w:rsid w:val="00306FAD"/>
    <w:rsid w:val="00307453"/>
    <w:rsid w:val="003074B4"/>
    <w:rsid w:val="00310172"/>
    <w:rsid w:val="00311931"/>
    <w:rsid w:val="00311A26"/>
    <w:rsid w:val="00312522"/>
    <w:rsid w:val="003135BC"/>
    <w:rsid w:val="00313E94"/>
    <w:rsid w:val="00314104"/>
    <w:rsid w:val="00314365"/>
    <w:rsid w:val="003144D4"/>
    <w:rsid w:val="003147DB"/>
    <w:rsid w:val="0031481F"/>
    <w:rsid w:val="00315A41"/>
    <w:rsid w:val="003163B6"/>
    <w:rsid w:val="00316B73"/>
    <w:rsid w:val="00316CA7"/>
    <w:rsid w:val="003209CA"/>
    <w:rsid w:val="00320F52"/>
    <w:rsid w:val="00321061"/>
    <w:rsid w:val="003214AB"/>
    <w:rsid w:val="003215FA"/>
    <w:rsid w:val="0032175F"/>
    <w:rsid w:val="00321B4D"/>
    <w:rsid w:val="00321E9C"/>
    <w:rsid w:val="003225BF"/>
    <w:rsid w:val="003228FD"/>
    <w:rsid w:val="00322A3F"/>
    <w:rsid w:val="00322C64"/>
    <w:rsid w:val="00322FB1"/>
    <w:rsid w:val="00323426"/>
    <w:rsid w:val="0032353F"/>
    <w:rsid w:val="0032392B"/>
    <w:rsid w:val="00323EB7"/>
    <w:rsid w:val="00324581"/>
    <w:rsid w:val="00324851"/>
    <w:rsid w:val="00324BE3"/>
    <w:rsid w:val="00324D6F"/>
    <w:rsid w:val="00326907"/>
    <w:rsid w:val="00327D7E"/>
    <w:rsid w:val="003309FF"/>
    <w:rsid w:val="0033120E"/>
    <w:rsid w:val="0033127F"/>
    <w:rsid w:val="003312D8"/>
    <w:rsid w:val="00331736"/>
    <w:rsid w:val="00331CE0"/>
    <w:rsid w:val="00332894"/>
    <w:rsid w:val="003329E1"/>
    <w:rsid w:val="003334F4"/>
    <w:rsid w:val="00333E92"/>
    <w:rsid w:val="003348D6"/>
    <w:rsid w:val="00334E7D"/>
    <w:rsid w:val="003350E3"/>
    <w:rsid w:val="00335DFB"/>
    <w:rsid w:val="0033626F"/>
    <w:rsid w:val="00340B6D"/>
    <w:rsid w:val="00340C3A"/>
    <w:rsid w:val="00341093"/>
    <w:rsid w:val="00341A1C"/>
    <w:rsid w:val="00341E47"/>
    <w:rsid w:val="00341E60"/>
    <w:rsid w:val="00341F5D"/>
    <w:rsid w:val="003424A5"/>
    <w:rsid w:val="003435DF"/>
    <w:rsid w:val="00343631"/>
    <w:rsid w:val="00344667"/>
    <w:rsid w:val="003461B8"/>
    <w:rsid w:val="00346670"/>
    <w:rsid w:val="00346990"/>
    <w:rsid w:val="00346CF7"/>
    <w:rsid w:val="00346F5A"/>
    <w:rsid w:val="00347B8E"/>
    <w:rsid w:val="00347D69"/>
    <w:rsid w:val="00347EA7"/>
    <w:rsid w:val="0035011F"/>
    <w:rsid w:val="003503EF"/>
    <w:rsid w:val="00350421"/>
    <w:rsid w:val="003505F9"/>
    <w:rsid w:val="00350889"/>
    <w:rsid w:val="003509D0"/>
    <w:rsid w:val="003509D2"/>
    <w:rsid w:val="00351B7E"/>
    <w:rsid w:val="00351D69"/>
    <w:rsid w:val="0035208C"/>
    <w:rsid w:val="00352712"/>
    <w:rsid w:val="0035342D"/>
    <w:rsid w:val="003538AB"/>
    <w:rsid w:val="00353AF1"/>
    <w:rsid w:val="00353DE7"/>
    <w:rsid w:val="0035420C"/>
    <w:rsid w:val="00354572"/>
    <w:rsid w:val="003545A2"/>
    <w:rsid w:val="003550B7"/>
    <w:rsid w:val="0035523E"/>
    <w:rsid w:val="003552A1"/>
    <w:rsid w:val="00355D1B"/>
    <w:rsid w:val="00355D22"/>
    <w:rsid w:val="003569E1"/>
    <w:rsid w:val="00356C3E"/>
    <w:rsid w:val="00356D7E"/>
    <w:rsid w:val="00356EF6"/>
    <w:rsid w:val="003579FD"/>
    <w:rsid w:val="00357FEE"/>
    <w:rsid w:val="003615F0"/>
    <w:rsid w:val="0036199B"/>
    <w:rsid w:val="00361CC7"/>
    <w:rsid w:val="00361ECE"/>
    <w:rsid w:val="003624EF"/>
    <w:rsid w:val="00363546"/>
    <w:rsid w:val="00363BD8"/>
    <w:rsid w:val="00364A26"/>
    <w:rsid w:val="00365283"/>
    <w:rsid w:val="00365A37"/>
    <w:rsid w:val="00365DF1"/>
    <w:rsid w:val="003660B2"/>
    <w:rsid w:val="00366458"/>
    <w:rsid w:val="00366836"/>
    <w:rsid w:val="00366A3B"/>
    <w:rsid w:val="00366AF4"/>
    <w:rsid w:val="00367872"/>
    <w:rsid w:val="00367CCA"/>
    <w:rsid w:val="00367CDC"/>
    <w:rsid w:val="00370178"/>
    <w:rsid w:val="0037141C"/>
    <w:rsid w:val="00371477"/>
    <w:rsid w:val="00371CA2"/>
    <w:rsid w:val="0037254E"/>
    <w:rsid w:val="0037297B"/>
    <w:rsid w:val="00372D0F"/>
    <w:rsid w:val="00372DBA"/>
    <w:rsid w:val="00373064"/>
    <w:rsid w:val="003730A5"/>
    <w:rsid w:val="003734E4"/>
    <w:rsid w:val="003735A8"/>
    <w:rsid w:val="00373677"/>
    <w:rsid w:val="00374FA0"/>
    <w:rsid w:val="003751B7"/>
    <w:rsid w:val="003751F1"/>
    <w:rsid w:val="0037537E"/>
    <w:rsid w:val="003754E9"/>
    <w:rsid w:val="003755C8"/>
    <w:rsid w:val="00375A44"/>
    <w:rsid w:val="00375E3B"/>
    <w:rsid w:val="00376243"/>
    <w:rsid w:val="003762FD"/>
    <w:rsid w:val="00376969"/>
    <w:rsid w:val="00376997"/>
    <w:rsid w:val="00376BB7"/>
    <w:rsid w:val="00377927"/>
    <w:rsid w:val="003779C9"/>
    <w:rsid w:val="00377C02"/>
    <w:rsid w:val="00380158"/>
    <w:rsid w:val="00380BE9"/>
    <w:rsid w:val="00380E47"/>
    <w:rsid w:val="003815E2"/>
    <w:rsid w:val="00381FAD"/>
    <w:rsid w:val="00382EBA"/>
    <w:rsid w:val="003832F8"/>
    <w:rsid w:val="003833A1"/>
    <w:rsid w:val="003835A3"/>
    <w:rsid w:val="00385F7A"/>
    <w:rsid w:val="00386025"/>
    <w:rsid w:val="00387381"/>
    <w:rsid w:val="00387951"/>
    <w:rsid w:val="00387D2A"/>
    <w:rsid w:val="00387FBB"/>
    <w:rsid w:val="0039074E"/>
    <w:rsid w:val="003908C9"/>
    <w:rsid w:val="00390E13"/>
    <w:rsid w:val="00390FE9"/>
    <w:rsid w:val="00391297"/>
    <w:rsid w:val="003918C3"/>
    <w:rsid w:val="00391985"/>
    <w:rsid w:val="00391DEC"/>
    <w:rsid w:val="0039203C"/>
    <w:rsid w:val="003923B1"/>
    <w:rsid w:val="003928C2"/>
    <w:rsid w:val="003931E4"/>
    <w:rsid w:val="00393494"/>
    <w:rsid w:val="003939AB"/>
    <w:rsid w:val="00393D91"/>
    <w:rsid w:val="00394498"/>
    <w:rsid w:val="00394723"/>
    <w:rsid w:val="0039479B"/>
    <w:rsid w:val="003950B0"/>
    <w:rsid w:val="0039537C"/>
    <w:rsid w:val="003955BD"/>
    <w:rsid w:val="003957B4"/>
    <w:rsid w:val="00395DBC"/>
    <w:rsid w:val="00395E12"/>
    <w:rsid w:val="00395E65"/>
    <w:rsid w:val="00395EB3"/>
    <w:rsid w:val="003965FE"/>
    <w:rsid w:val="0039729E"/>
    <w:rsid w:val="0039779B"/>
    <w:rsid w:val="00397BFA"/>
    <w:rsid w:val="00397ED0"/>
    <w:rsid w:val="003A0251"/>
    <w:rsid w:val="003A0C96"/>
    <w:rsid w:val="003A0F85"/>
    <w:rsid w:val="003A1257"/>
    <w:rsid w:val="003A1836"/>
    <w:rsid w:val="003A19AE"/>
    <w:rsid w:val="003A1AAB"/>
    <w:rsid w:val="003A2432"/>
    <w:rsid w:val="003A35B2"/>
    <w:rsid w:val="003A414A"/>
    <w:rsid w:val="003A43F7"/>
    <w:rsid w:val="003A46D2"/>
    <w:rsid w:val="003A4EA4"/>
    <w:rsid w:val="003A55E2"/>
    <w:rsid w:val="003A57BA"/>
    <w:rsid w:val="003A598F"/>
    <w:rsid w:val="003A5D73"/>
    <w:rsid w:val="003A6053"/>
    <w:rsid w:val="003A60DE"/>
    <w:rsid w:val="003A678E"/>
    <w:rsid w:val="003A69EA"/>
    <w:rsid w:val="003A73E8"/>
    <w:rsid w:val="003A7571"/>
    <w:rsid w:val="003B05DC"/>
    <w:rsid w:val="003B05F4"/>
    <w:rsid w:val="003B0D44"/>
    <w:rsid w:val="003B1E1D"/>
    <w:rsid w:val="003B2162"/>
    <w:rsid w:val="003B27AD"/>
    <w:rsid w:val="003B2C96"/>
    <w:rsid w:val="003B2CBE"/>
    <w:rsid w:val="003B2EBF"/>
    <w:rsid w:val="003B3D39"/>
    <w:rsid w:val="003B3EE2"/>
    <w:rsid w:val="003B40AF"/>
    <w:rsid w:val="003B42EA"/>
    <w:rsid w:val="003B4E61"/>
    <w:rsid w:val="003B4F23"/>
    <w:rsid w:val="003B4F81"/>
    <w:rsid w:val="003B56F5"/>
    <w:rsid w:val="003B5950"/>
    <w:rsid w:val="003B5D0E"/>
    <w:rsid w:val="003B6017"/>
    <w:rsid w:val="003B67CA"/>
    <w:rsid w:val="003B6801"/>
    <w:rsid w:val="003B6A70"/>
    <w:rsid w:val="003B7397"/>
    <w:rsid w:val="003B740B"/>
    <w:rsid w:val="003C0423"/>
    <w:rsid w:val="003C0615"/>
    <w:rsid w:val="003C0AD3"/>
    <w:rsid w:val="003C10BF"/>
    <w:rsid w:val="003C12F6"/>
    <w:rsid w:val="003C1DA1"/>
    <w:rsid w:val="003C1EA1"/>
    <w:rsid w:val="003C20C4"/>
    <w:rsid w:val="003C2CF7"/>
    <w:rsid w:val="003C3A13"/>
    <w:rsid w:val="003C3D39"/>
    <w:rsid w:val="003C433E"/>
    <w:rsid w:val="003C4AD1"/>
    <w:rsid w:val="003C4DAB"/>
    <w:rsid w:val="003C547F"/>
    <w:rsid w:val="003C5F33"/>
    <w:rsid w:val="003C6C81"/>
    <w:rsid w:val="003C78F0"/>
    <w:rsid w:val="003C7C66"/>
    <w:rsid w:val="003C7D99"/>
    <w:rsid w:val="003D0884"/>
    <w:rsid w:val="003D092F"/>
    <w:rsid w:val="003D09A2"/>
    <w:rsid w:val="003D1490"/>
    <w:rsid w:val="003D2AE1"/>
    <w:rsid w:val="003D5491"/>
    <w:rsid w:val="003D5520"/>
    <w:rsid w:val="003D7267"/>
    <w:rsid w:val="003D7397"/>
    <w:rsid w:val="003D7E06"/>
    <w:rsid w:val="003E02EF"/>
    <w:rsid w:val="003E0448"/>
    <w:rsid w:val="003E0649"/>
    <w:rsid w:val="003E08C2"/>
    <w:rsid w:val="003E0F73"/>
    <w:rsid w:val="003E1924"/>
    <w:rsid w:val="003E1D90"/>
    <w:rsid w:val="003E1F58"/>
    <w:rsid w:val="003E272B"/>
    <w:rsid w:val="003E2980"/>
    <w:rsid w:val="003E2E45"/>
    <w:rsid w:val="003E3183"/>
    <w:rsid w:val="003E3564"/>
    <w:rsid w:val="003E39C0"/>
    <w:rsid w:val="003E3B9F"/>
    <w:rsid w:val="003E474F"/>
    <w:rsid w:val="003E4BF4"/>
    <w:rsid w:val="003E51F7"/>
    <w:rsid w:val="003E57D6"/>
    <w:rsid w:val="003E593E"/>
    <w:rsid w:val="003E5A03"/>
    <w:rsid w:val="003E63C6"/>
    <w:rsid w:val="003F01BE"/>
    <w:rsid w:val="003F055E"/>
    <w:rsid w:val="003F0BAF"/>
    <w:rsid w:val="003F0E30"/>
    <w:rsid w:val="003F1C0B"/>
    <w:rsid w:val="003F1CCB"/>
    <w:rsid w:val="003F2D9E"/>
    <w:rsid w:val="003F2E69"/>
    <w:rsid w:val="003F3501"/>
    <w:rsid w:val="003F3BCB"/>
    <w:rsid w:val="003F3C69"/>
    <w:rsid w:val="003F47ED"/>
    <w:rsid w:val="003F4DFC"/>
    <w:rsid w:val="003F53B7"/>
    <w:rsid w:val="003F589F"/>
    <w:rsid w:val="003F618F"/>
    <w:rsid w:val="003F62B6"/>
    <w:rsid w:val="003F71F1"/>
    <w:rsid w:val="003F727C"/>
    <w:rsid w:val="003F7398"/>
    <w:rsid w:val="003F73D7"/>
    <w:rsid w:val="003F7DBF"/>
    <w:rsid w:val="003F7EC2"/>
    <w:rsid w:val="004001CC"/>
    <w:rsid w:val="0040024E"/>
    <w:rsid w:val="004004C1"/>
    <w:rsid w:val="004007C7"/>
    <w:rsid w:val="00400CD4"/>
    <w:rsid w:val="0040195F"/>
    <w:rsid w:val="004020F8"/>
    <w:rsid w:val="004021F6"/>
    <w:rsid w:val="00402784"/>
    <w:rsid w:val="0040289B"/>
    <w:rsid w:val="004029BD"/>
    <w:rsid w:val="00402F8A"/>
    <w:rsid w:val="004036B8"/>
    <w:rsid w:val="00403B46"/>
    <w:rsid w:val="0040402D"/>
    <w:rsid w:val="0040482F"/>
    <w:rsid w:val="00404885"/>
    <w:rsid w:val="00404B47"/>
    <w:rsid w:val="00405258"/>
    <w:rsid w:val="004054CC"/>
    <w:rsid w:val="0040567B"/>
    <w:rsid w:val="00405A51"/>
    <w:rsid w:val="00405DB4"/>
    <w:rsid w:val="00406861"/>
    <w:rsid w:val="00406954"/>
    <w:rsid w:val="00406CC4"/>
    <w:rsid w:val="00406E87"/>
    <w:rsid w:val="004075C3"/>
    <w:rsid w:val="00410095"/>
    <w:rsid w:val="0041012C"/>
    <w:rsid w:val="0041029A"/>
    <w:rsid w:val="004108A7"/>
    <w:rsid w:val="00410B51"/>
    <w:rsid w:val="00410FE1"/>
    <w:rsid w:val="00411750"/>
    <w:rsid w:val="004119EA"/>
    <w:rsid w:val="004120BD"/>
    <w:rsid w:val="00412157"/>
    <w:rsid w:val="00412210"/>
    <w:rsid w:val="00412252"/>
    <w:rsid w:val="0041276F"/>
    <w:rsid w:val="00412770"/>
    <w:rsid w:val="00412D88"/>
    <w:rsid w:val="00412EC0"/>
    <w:rsid w:val="00413103"/>
    <w:rsid w:val="00413869"/>
    <w:rsid w:val="00413C0F"/>
    <w:rsid w:val="00413C2C"/>
    <w:rsid w:val="00414081"/>
    <w:rsid w:val="004140A8"/>
    <w:rsid w:val="004147B9"/>
    <w:rsid w:val="00414EE0"/>
    <w:rsid w:val="00414FF4"/>
    <w:rsid w:val="004155E1"/>
    <w:rsid w:val="0041683D"/>
    <w:rsid w:val="00416F06"/>
    <w:rsid w:val="00417383"/>
    <w:rsid w:val="004174FA"/>
    <w:rsid w:val="00417F18"/>
    <w:rsid w:val="0042005D"/>
    <w:rsid w:val="004205D7"/>
    <w:rsid w:val="00420D24"/>
    <w:rsid w:val="00420D57"/>
    <w:rsid w:val="00420FF1"/>
    <w:rsid w:val="00421219"/>
    <w:rsid w:val="00421365"/>
    <w:rsid w:val="00421A7B"/>
    <w:rsid w:val="00422530"/>
    <w:rsid w:val="00422675"/>
    <w:rsid w:val="00422C04"/>
    <w:rsid w:val="004230D2"/>
    <w:rsid w:val="00423377"/>
    <w:rsid w:val="00424947"/>
    <w:rsid w:val="00424CAF"/>
    <w:rsid w:val="00424F50"/>
    <w:rsid w:val="00425024"/>
    <w:rsid w:val="00425076"/>
    <w:rsid w:val="00426144"/>
    <w:rsid w:val="00427686"/>
    <w:rsid w:val="00427862"/>
    <w:rsid w:val="0042789F"/>
    <w:rsid w:val="00427D34"/>
    <w:rsid w:val="00427F79"/>
    <w:rsid w:val="00427FD8"/>
    <w:rsid w:val="0043181C"/>
    <w:rsid w:val="00432529"/>
    <w:rsid w:val="00432848"/>
    <w:rsid w:val="00432AFB"/>
    <w:rsid w:val="00432EA1"/>
    <w:rsid w:val="00433025"/>
    <w:rsid w:val="00433430"/>
    <w:rsid w:val="00433C49"/>
    <w:rsid w:val="004344B5"/>
    <w:rsid w:val="00434678"/>
    <w:rsid w:val="00434A43"/>
    <w:rsid w:val="00435A5D"/>
    <w:rsid w:val="00435BFC"/>
    <w:rsid w:val="00436279"/>
    <w:rsid w:val="00436DA2"/>
    <w:rsid w:val="0043740E"/>
    <w:rsid w:val="00437C21"/>
    <w:rsid w:val="00437EDE"/>
    <w:rsid w:val="004413E4"/>
    <w:rsid w:val="0044219F"/>
    <w:rsid w:val="00442297"/>
    <w:rsid w:val="00442A9C"/>
    <w:rsid w:val="00443116"/>
    <w:rsid w:val="00444235"/>
    <w:rsid w:val="00444EA7"/>
    <w:rsid w:val="00445281"/>
    <w:rsid w:val="004454C2"/>
    <w:rsid w:val="00445C30"/>
    <w:rsid w:val="004462C5"/>
    <w:rsid w:val="004465D2"/>
    <w:rsid w:val="0044674D"/>
    <w:rsid w:val="00446819"/>
    <w:rsid w:val="00446BE9"/>
    <w:rsid w:val="00447FFB"/>
    <w:rsid w:val="00450A6D"/>
    <w:rsid w:val="0045141A"/>
    <w:rsid w:val="00451453"/>
    <w:rsid w:val="004514C3"/>
    <w:rsid w:val="00451F77"/>
    <w:rsid w:val="004520AD"/>
    <w:rsid w:val="00452D17"/>
    <w:rsid w:val="00453299"/>
    <w:rsid w:val="004538A9"/>
    <w:rsid w:val="004539D1"/>
    <w:rsid w:val="00453AB7"/>
    <w:rsid w:val="00453CB0"/>
    <w:rsid w:val="004543EE"/>
    <w:rsid w:val="004559BC"/>
    <w:rsid w:val="00455E49"/>
    <w:rsid w:val="004560B5"/>
    <w:rsid w:val="00456213"/>
    <w:rsid w:val="004567FE"/>
    <w:rsid w:val="00456B5F"/>
    <w:rsid w:val="00456C91"/>
    <w:rsid w:val="004578DB"/>
    <w:rsid w:val="00460967"/>
    <w:rsid w:val="00460B1F"/>
    <w:rsid w:val="00460E4A"/>
    <w:rsid w:val="004617E1"/>
    <w:rsid w:val="004618B6"/>
    <w:rsid w:val="00461970"/>
    <w:rsid w:val="00461BCE"/>
    <w:rsid w:val="00462404"/>
    <w:rsid w:val="00462750"/>
    <w:rsid w:val="00462C77"/>
    <w:rsid w:val="00462DD2"/>
    <w:rsid w:val="00463581"/>
    <w:rsid w:val="00463896"/>
    <w:rsid w:val="00463CE3"/>
    <w:rsid w:val="00463D23"/>
    <w:rsid w:val="00464091"/>
    <w:rsid w:val="00464215"/>
    <w:rsid w:val="0046542B"/>
    <w:rsid w:val="0046640D"/>
    <w:rsid w:val="00466780"/>
    <w:rsid w:val="004667F6"/>
    <w:rsid w:val="00466DAA"/>
    <w:rsid w:val="0046716D"/>
    <w:rsid w:val="00467488"/>
    <w:rsid w:val="0046783E"/>
    <w:rsid w:val="004704EC"/>
    <w:rsid w:val="00470561"/>
    <w:rsid w:val="00470A95"/>
    <w:rsid w:val="00470CBD"/>
    <w:rsid w:val="00470F40"/>
    <w:rsid w:val="00472913"/>
    <w:rsid w:val="00472ACE"/>
    <w:rsid w:val="00472B04"/>
    <w:rsid w:val="00472C73"/>
    <w:rsid w:val="00472EBE"/>
    <w:rsid w:val="00473A03"/>
    <w:rsid w:val="00473C3C"/>
    <w:rsid w:val="00474291"/>
    <w:rsid w:val="00474313"/>
    <w:rsid w:val="00474D74"/>
    <w:rsid w:val="00474E46"/>
    <w:rsid w:val="00475A1E"/>
    <w:rsid w:val="00475C60"/>
    <w:rsid w:val="0047602E"/>
    <w:rsid w:val="0047682C"/>
    <w:rsid w:val="0047716F"/>
    <w:rsid w:val="0047783D"/>
    <w:rsid w:val="00477B7A"/>
    <w:rsid w:val="00480328"/>
    <w:rsid w:val="0048064C"/>
    <w:rsid w:val="00480699"/>
    <w:rsid w:val="004809C8"/>
    <w:rsid w:val="00480A85"/>
    <w:rsid w:val="00480FEE"/>
    <w:rsid w:val="0048109F"/>
    <w:rsid w:val="00481260"/>
    <w:rsid w:val="0048156D"/>
    <w:rsid w:val="00481F10"/>
    <w:rsid w:val="00482111"/>
    <w:rsid w:val="00482126"/>
    <w:rsid w:val="00482317"/>
    <w:rsid w:val="004826BF"/>
    <w:rsid w:val="0048312D"/>
    <w:rsid w:val="0048353A"/>
    <w:rsid w:val="00483758"/>
    <w:rsid w:val="00483B13"/>
    <w:rsid w:val="00483B83"/>
    <w:rsid w:val="00484019"/>
    <w:rsid w:val="00484068"/>
    <w:rsid w:val="004845A2"/>
    <w:rsid w:val="00484D67"/>
    <w:rsid w:val="00484F40"/>
    <w:rsid w:val="00485117"/>
    <w:rsid w:val="004862D4"/>
    <w:rsid w:val="00486676"/>
    <w:rsid w:val="004866AB"/>
    <w:rsid w:val="0048735B"/>
    <w:rsid w:val="004877AD"/>
    <w:rsid w:val="00487E0E"/>
    <w:rsid w:val="004900ED"/>
    <w:rsid w:val="00490257"/>
    <w:rsid w:val="0049026E"/>
    <w:rsid w:val="00490939"/>
    <w:rsid w:val="004909DD"/>
    <w:rsid w:val="00490B5D"/>
    <w:rsid w:val="00490C0F"/>
    <w:rsid w:val="00490C71"/>
    <w:rsid w:val="00490CBD"/>
    <w:rsid w:val="00490ED8"/>
    <w:rsid w:val="004916E1"/>
    <w:rsid w:val="00492189"/>
    <w:rsid w:val="004931C2"/>
    <w:rsid w:val="004933BB"/>
    <w:rsid w:val="00493439"/>
    <w:rsid w:val="00494A0F"/>
    <w:rsid w:val="00494AB8"/>
    <w:rsid w:val="00494C20"/>
    <w:rsid w:val="004951FE"/>
    <w:rsid w:val="004961F8"/>
    <w:rsid w:val="0049642E"/>
    <w:rsid w:val="004964B3"/>
    <w:rsid w:val="00497007"/>
    <w:rsid w:val="00497AB8"/>
    <w:rsid w:val="00497CFB"/>
    <w:rsid w:val="004A0176"/>
    <w:rsid w:val="004A020C"/>
    <w:rsid w:val="004A028E"/>
    <w:rsid w:val="004A02F1"/>
    <w:rsid w:val="004A05E6"/>
    <w:rsid w:val="004A1ECA"/>
    <w:rsid w:val="004A234A"/>
    <w:rsid w:val="004A24BF"/>
    <w:rsid w:val="004A2862"/>
    <w:rsid w:val="004A2CA4"/>
    <w:rsid w:val="004A345D"/>
    <w:rsid w:val="004A39C5"/>
    <w:rsid w:val="004A4076"/>
    <w:rsid w:val="004A4B5F"/>
    <w:rsid w:val="004A4C02"/>
    <w:rsid w:val="004A517B"/>
    <w:rsid w:val="004A51E4"/>
    <w:rsid w:val="004A523E"/>
    <w:rsid w:val="004A5886"/>
    <w:rsid w:val="004A58F9"/>
    <w:rsid w:val="004A5BB3"/>
    <w:rsid w:val="004A5C0E"/>
    <w:rsid w:val="004A5F6B"/>
    <w:rsid w:val="004A6083"/>
    <w:rsid w:val="004A6C66"/>
    <w:rsid w:val="004A79EF"/>
    <w:rsid w:val="004B02D2"/>
    <w:rsid w:val="004B0705"/>
    <w:rsid w:val="004B0BA2"/>
    <w:rsid w:val="004B10E2"/>
    <w:rsid w:val="004B1AD8"/>
    <w:rsid w:val="004B1C44"/>
    <w:rsid w:val="004B2D5C"/>
    <w:rsid w:val="004B2D67"/>
    <w:rsid w:val="004B2DEA"/>
    <w:rsid w:val="004B3337"/>
    <w:rsid w:val="004B38A3"/>
    <w:rsid w:val="004B3B7C"/>
    <w:rsid w:val="004B407B"/>
    <w:rsid w:val="004B43B0"/>
    <w:rsid w:val="004B4489"/>
    <w:rsid w:val="004B4A2D"/>
    <w:rsid w:val="004B54F5"/>
    <w:rsid w:val="004B5DB2"/>
    <w:rsid w:val="004B6168"/>
    <w:rsid w:val="004B62D8"/>
    <w:rsid w:val="004B6467"/>
    <w:rsid w:val="004B6576"/>
    <w:rsid w:val="004B6FFD"/>
    <w:rsid w:val="004B78B4"/>
    <w:rsid w:val="004B7A7D"/>
    <w:rsid w:val="004C016E"/>
    <w:rsid w:val="004C038D"/>
    <w:rsid w:val="004C057F"/>
    <w:rsid w:val="004C07ED"/>
    <w:rsid w:val="004C0BB2"/>
    <w:rsid w:val="004C11BC"/>
    <w:rsid w:val="004C1267"/>
    <w:rsid w:val="004C1527"/>
    <w:rsid w:val="004C1B58"/>
    <w:rsid w:val="004C2C21"/>
    <w:rsid w:val="004C2F7A"/>
    <w:rsid w:val="004C329A"/>
    <w:rsid w:val="004C33AD"/>
    <w:rsid w:val="004C4FF4"/>
    <w:rsid w:val="004C53B5"/>
    <w:rsid w:val="004C6268"/>
    <w:rsid w:val="004C6E19"/>
    <w:rsid w:val="004C791F"/>
    <w:rsid w:val="004D0939"/>
    <w:rsid w:val="004D0E65"/>
    <w:rsid w:val="004D119F"/>
    <w:rsid w:val="004D1247"/>
    <w:rsid w:val="004D180D"/>
    <w:rsid w:val="004D1D14"/>
    <w:rsid w:val="004D1DE9"/>
    <w:rsid w:val="004D20B3"/>
    <w:rsid w:val="004D291B"/>
    <w:rsid w:val="004D2B51"/>
    <w:rsid w:val="004D2B8B"/>
    <w:rsid w:val="004D2D00"/>
    <w:rsid w:val="004D2D4E"/>
    <w:rsid w:val="004D30A4"/>
    <w:rsid w:val="004D428E"/>
    <w:rsid w:val="004D4AE6"/>
    <w:rsid w:val="004D52EF"/>
    <w:rsid w:val="004D58D0"/>
    <w:rsid w:val="004D6133"/>
    <w:rsid w:val="004D6DA0"/>
    <w:rsid w:val="004E0182"/>
    <w:rsid w:val="004E0414"/>
    <w:rsid w:val="004E07AD"/>
    <w:rsid w:val="004E1756"/>
    <w:rsid w:val="004E1852"/>
    <w:rsid w:val="004E2351"/>
    <w:rsid w:val="004E279F"/>
    <w:rsid w:val="004E2D5C"/>
    <w:rsid w:val="004E2F6F"/>
    <w:rsid w:val="004E3B81"/>
    <w:rsid w:val="004E3D93"/>
    <w:rsid w:val="004E4F0D"/>
    <w:rsid w:val="004E50AC"/>
    <w:rsid w:val="004E5239"/>
    <w:rsid w:val="004E578E"/>
    <w:rsid w:val="004E65D7"/>
    <w:rsid w:val="004E6A02"/>
    <w:rsid w:val="004E6FA0"/>
    <w:rsid w:val="004E72A0"/>
    <w:rsid w:val="004E72F1"/>
    <w:rsid w:val="004E798C"/>
    <w:rsid w:val="004E7B84"/>
    <w:rsid w:val="004F007D"/>
    <w:rsid w:val="004F0285"/>
    <w:rsid w:val="004F1FC6"/>
    <w:rsid w:val="004F2416"/>
    <w:rsid w:val="004F2B90"/>
    <w:rsid w:val="004F2BF1"/>
    <w:rsid w:val="004F34B6"/>
    <w:rsid w:val="004F4299"/>
    <w:rsid w:val="004F44B5"/>
    <w:rsid w:val="004F4968"/>
    <w:rsid w:val="004F563E"/>
    <w:rsid w:val="004F5B09"/>
    <w:rsid w:val="004F5F10"/>
    <w:rsid w:val="004F62A7"/>
    <w:rsid w:val="004F71E3"/>
    <w:rsid w:val="004F72A1"/>
    <w:rsid w:val="004F74EE"/>
    <w:rsid w:val="004F77BB"/>
    <w:rsid w:val="0050018E"/>
    <w:rsid w:val="00500488"/>
    <w:rsid w:val="005005CB"/>
    <w:rsid w:val="0050175B"/>
    <w:rsid w:val="0050175C"/>
    <w:rsid w:val="005023D1"/>
    <w:rsid w:val="005035B3"/>
    <w:rsid w:val="00503787"/>
    <w:rsid w:val="00503A14"/>
    <w:rsid w:val="005040AA"/>
    <w:rsid w:val="0050520D"/>
    <w:rsid w:val="0050536A"/>
    <w:rsid w:val="00505671"/>
    <w:rsid w:val="00505CCD"/>
    <w:rsid w:val="00505FCA"/>
    <w:rsid w:val="00506953"/>
    <w:rsid w:val="00506B17"/>
    <w:rsid w:val="00506B46"/>
    <w:rsid w:val="00506F14"/>
    <w:rsid w:val="00507B8B"/>
    <w:rsid w:val="00507FD0"/>
    <w:rsid w:val="0051011A"/>
    <w:rsid w:val="00510422"/>
    <w:rsid w:val="005109BF"/>
    <w:rsid w:val="00510A14"/>
    <w:rsid w:val="00511ECE"/>
    <w:rsid w:val="00512619"/>
    <w:rsid w:val="00512A98"/>
    <w:rsid w:val="00512D93"/>
    <w:rsid w:val="0051402A"/>
    <w:rsid w:val="00514EA4"/>
    <w:rsid w:val="00515290"/>
    <w:rsid w:val="005156BF"/>
    <w:rsid w:val="0051600A"/>
    <w:rsid w:val="00516332"/>
    <w:rsid w:val="005163D3"/>
    <w:rsid w:val="005169F4"/>
    <w:rsid w:val="00516FFD"/>
    <w:rsid w:val="0051719B"/>
    <w:rsid w:val="00517830"/>
    <w:rsid w:val="005179BB"/>
    <w:rsid w:val="005202B5"/>
    <w:rsid w:val="005203CF"/>
    <w:rsid w:val="00520545"/>
    <w:rsid w:val="00520DF3"/>
    <w:rsid w:val="00520F32"/>
    <w:rsid w:val="005210D1"/>
    <w:rsid w:val="00522609"/>
    <w:rsid w:val="00522622"/>
    <w:rsid w:val="00522FA3"/>
    <w:rsid w:val="00523146"/>
    <w:rsid w:val="00523275"/>
    <w:rsid w:val="005234FB"/>
    <w:rsid w:val="00524E9F"/>
    <w:rsid w:val="0052525B"/>
    <w:rsid w:val="00525B73"/>
    <w:rsid w:val="00525F9C"/>
    <w:rsid w:val="0052602E"/>
    <w:rsid w:val="00526268"/>
    <w:rsid w:val="0052697C"/>
    <w:rsid w:val="00526A42"/>
    <w:rsid w:val="00526C86"/>
    <w:rsid w:val="00526F73"/>
    <w:rsid w:val="00527874"/>
    <w:rsid w:val="005278B8"/>
    <w:rsid w:val="00527CED"/>
    <w:rsid w:val="00527DA5"/>
    <w:rsid w:val="00527EEB"/>
    <w:rsid w:val="00530334"/>
    <w:rsid w:val="005306F7"/>
    <w:rsid w:val="00530F0B"/>
    <w:rsid w:val="0053150D"/>
    <w:rsid w:val="005318D3"/>
    <w:rsid w:val="005319E5"/>
    <w:rsid w:val="00531B49"/>
    <w:rsid w:val="00532C8D"/>
    <w:rsid w:val="005342ED"/>
    <w:rsid w:val="0053431C"/>
    <w:rsid w:val="00534816"/>
    <w:rsid w:val="00534FD9"/>
    <w:rsid w:val="005350B0"/>
    <w:rsid w:val="0053534C"/>
    <w:rsid w:val="0053542C"/>
    <w:rsid w:val="00535860"/>
    <w:rsid w:val="00535B2E"/>
    <w:rsid w:val="00536B4E"/>
    <w:rsid w:val="00536F07"/>
    <w:rsid w:val="0053717D"/>
    <w:rsid w:val="00537F66"/>
    <w:rsid w:val="005400B6"/>
    <w:rsid w:val="0054055A"/>
    <w:rsid w:val="0054092F"/>
    <w:rsid w:val="00540FA0"/>
    <w:rsid w:val="0054103B"/>
    <w:rsid w:val="005410B5"/>
    <w:rsid w:val="0054119F"/>
    <w:rsid w:val="005419B3"/>
    <w:rsid w:val="00541BA5"/>
    <w:rsid w:val="00541E32"/>
    <w:rsid w:val="00541E33"/>
    <w:rsid w:val="00541E47"/>
    <w:rsid w:val="00541EE9"/>
    <w:rsid w:val="0054296C"/>
    <w:rsid w:val="00542AB2"/>
    <w:rsid w:val="00542D9D"/>
    <w:rsid w:val="005431FD"/>
    <w:rsid w:val="00543396"/>
    <w:rsid w:val="005448B3"/>
    <w:rsid w:val="00544A38"/>
    <w:rsid w:val="00545C7B"/>
    <w:rsid w:val="00545D37"/>
    <w:rsid w:val="00545D7A"/>
    <w:rsid w:val="00545FF1"/>
    <w:rsid w:val="005460D1"/>
    <w:rsid w:val="005461CB"/>
    <w:rsid w:val="0054651E"/>
    <w:rsid w:val="005466A1"/>
    <w:rsid w:val="0054673D"/>
    <w:rsid w:val="00546A99"/>
    <w:rsid w:val="00547345"/>
    <w:rsid w:val="005477FE"/>
    <w:rsid w:val="00547807"/>
    <w:rsid w:val="00547945"/>
    <w:rsid w:val="005500B8"/>
    <w:rsid w:val="00550803"/>
    <w:rsid w:val="00550A55"/>
    <w:rsid w:val="00550FF2"/>
    <w:rsid w:val="005515B5"/>
    <w:rsid w:val="005518CA"/>
    <w:rsid w:val="00551FC0"/>
    <w:rsid w:val="005524E1"/>
    <w:rsid w:val="005529E9"/>
    <w:rsid w:val="00552A9B"/>
    <w:rsid w:val="00552B8A"/>
    <w:rsid w:val="00552BB5"/>
    <w:rsid w:val="005532AD"/>
    <w:rsid w:val="00553411"/>
    <w:rsid w:val="00553597"/>
    <w:rsid w:val="005537DF"/>
    <w:rsid w:val="005539A3"/>
    <w:rsid w:val="00553CBE"/>
    <w:rsid w:val="0055481C"/>
    <w:rsid w:val="00554DD9"/>
    <w:rsid w:val="005553AE"/>
    <w:rsid w:val="00556071"/>
    <w:rsid w:val="00556A09"/>
    <w:rsid w:val="00556CF3"/>
    <w:rsid w:val="00556E74"/>
    <w:rsid w:val="00557E10"/>
    <w:rsid w:val="00560D34"/>
    <w:rsid w:val="005614A6"/>
    <w:rsid w:val="00561BC2"/>
    <w:rsid w:val="00562441"/>
    <w:rsid w:val="00562467"/>
    <w:rsid w:val="00562A05"/>
    <w:rsid w:val="00563277"/>
    <w:rsid w:val="005633DE"/>
    <w:rsid w:val="00563582"/>
    <w:rsid w:val="00563A83"/>
    <w:rsid w:val="00563B7E"/>
    <w:rsid w:val="00563BD6"/>
    <w:rsid w:val="00563C76"/>
    <w:rsid w:val="0056411A"/>
    <w:rsid w:val="005642F9"/>
    <w:rsid w:val="00564748"/>
    <w:rsid w:val="0056512C"/>
    <w:rsid w:val="005658E5"/>
    <w:rsid w:val="00567DD1"/>
    <w:rsid w:val="00567DFE"/>
    <w:rsid w:val="00570436"/>
    <w:rsid w:val="00570F6B"/>
    <w:rsid w:val="00571326"/>
    <w:rsid w:val="00571A1D"/>
    <w:rsid w:val="00571A27"/>
    <w:rsid w:val="00571C17"/>
    <w:rsid w:val="00571EAF"/>
    <w:rsid w:val="0057281F"/>
    <w:rsid w:val="00572F1D"/>
    <w:rsid w:val="005737FB"/>
    <w:rsid w:val="005738E6"/>
    <w:rsid w:val="00573945"/>
    <w:rsid w:val="00573A9B"/>
    <w:rsid w:val="00573BDC"/>
    <w:rsid w:val="00574993"/>
    <w:rsid w:val="005752CB"/>
    <w:rsid w:val="00575739"/>
    <w:rsid w:val="0057578F"/>
    <w:rsid w:val="00576464"/>
    <w:rsid w:val="00576D0A"/>
    <w:rsid w:val="005774B6"/>
    <w:rsid w:val="005774E3"/>
    <w:rsid w:val="00580242"/>
    <w:rsid w:val="005802DA"/>
    <w:rsid w:val="00580A71"/>
    <w:rsid w:val="0058124C"/>
    <w:rsid w:val="005814D0"/>
    <w:rsid w:val="00581709"/>
    <w:rsid w:val="00581BD5"/>
    <w:rsid w:val="00582345"/>
    <w:rsid w:val="00582FC7"/>
    <w:rsid w:val="00583514"/>
    <w:rsid w:val="00583780"/>
    <w:rsid w:val="005841C8"/>
    <w:rsid w:val="00584333"/>
    <w:rsid w:val="005847CA"/>
    <w:rsid w:val="00584928"/>
    <w:rsid w:val="00584A12"/>
    <w:rsid w:val="00584F64"/>
    <w:rsid w:val="00584FD6"/>
    <w:rsid w:val="0058592F"/>
    <w:rsid w:val="00585DF7"/>
    <w:rsid w:val="00586086"/>
    <w:rsid w:val="00586186"/>
    <w:rsid w:val="005862BF"/>
    <w:rsid w:val="00586F56"/>
    <w:rsid w:val="005876C0"/>
    <w:rsid w:val="00587822"/>
    <w:rsid w:val="00587926"/>
    <w:rsid w:val="00587C3C"/>
    <w:rsid w:val="005904C1"/>
    <w:rsid w:val="0059102E"/>
    <w:rsid w:val="00591053"/>
    <w:rsid w:val="00591353"/>
    <w:rsid w:val="005914D1"/>
    <w:rsid w:val="0059156D"/>
    <w:rsid w:val="00591E94"/>
    <w:rsid w:val="005920BE"/>
    <w:rsid w:val="005922D9"/>
    <w:rsid w:val="0059263F"/>
    <w:rsid w:val="00593EC7"/>
    <w:rsid w:val="00594073"/>
    <w:rsid w:val="00594376"/>
    <w:rsid w:val="00594C5C"/>
    <w:rsid w:val="005953EC"/>
    <w:rsid w:val="005955BE"/>
    <w:rsid w:val="00595A8A"/>
    <w:rsid w:val="005963C8"/>
    <w:rsid w:val="00596C15"/>
    <w:rsid w:val="005972AE"/>
    <w:rsid w:val="00597366"/>
    <w:rsid w:val="005975FE"/>
    <w:rsid w:val="00597E02"/>
    <w:rsid w:val="005A0149"/>
    <w:rsid w:val="005A15C0"/>
    <w:rsid w:val="005A16C1"/>
    <w:rsid w:val="005A18F3"/>
    <w:rsid w:val="005A1A15"/>
    <w:rsid w:val="005A1EDA"/>
    <w:rsid w:val="005A2069"/>
    <w:rsid w:val="005A2156"/>
    <w:rsid w:val="005A29DD"/>
    <w:rsid w:val="005A2CA2"/>
    <w:rsid w:val="005A3A83"/>
    <w:rsid w:val="005A3DE2"/>
    <w:rsid w:val="005A43C7"/>
    <w:rsid w:val="005A4459"/>
    <w:rsid w:val="005A4505"/>
    <w:rsid w:val="005A4AE5"/>
    <w:rsid w:val="005A5315"/>
    <w:rsid w:val="005A5825"/>
    <w:rsid w:val="005A64D0"/>
    <w:rsid w:val="005A6CE5"/>
    <w:rsid w:val="005A71D4"/>
    <w:rsid w:val="005A756F"/>
    <w:rsid w:val="005A7B3C"/>
    <w:rsid w:val="005B0052"/>
    <w:rsid w:val="005B00A1"/>
    <w:rsid w:val="005B00B4"/>
    <w:rsid w:val="005B0507"/>
    <w:rsid w:val="005B105A"/>
    <w:rsid w:val="005B119C"/>
    <w:rsid w:val="005B13F1"/>
    <w:rsid w:val="005B1D0D"/>
    <w:rsid w:val="005B1FDB"/>
    <w:rsid w:val="005B2674"/>
    <w:rsid w:val="005B2CFA"/>
    <w:rsid w:val="005B342D"/>
    <w:rsid w:val="005B382A"/>
    <w:rsid w:val="005B4279"/>
    <w:rsid w:val="005B4486"/>
    <w:rsid w:val="005B4793"/>
    <w:rsid w:val="005B4BFF"/>
    <w:rsid w:val="005B5152"/>
    <w:rsid w:val="005B5CB6"/>
    <w:rsid w:val="005B75D2"/>
    <w:rsid w:val="005B7A7D"/>
    <w:rsid w:val="005B7D1D"/>
    <w:rsid w:val="005C0792"/>
    <w:rsid w:val="005C1141"/>
    <w:rsid w:val="005C14A1"/>
    <w:rsid w:val="005C1DE3"/>
    <w:rsid w:val="005C21AE"/>
    <w:rsid w:val="005C258A"/>
    <w:rsid w:val="005C29C8"/>
    <w:rsid w:val="005C38C1"/>
    <w:rsid w:val="005C3B1F"/>
    <w:rsid w:val="005C4396"/>
    <w:rsid w:val="005C4431"/>
    <w:rsid w:val="005C4963"/>
    <w:rsid w:val="005C4C76"/>
    <w:rsid w:val="005C5783"/>
    <w:rsid w:val="005C5812"/>
    <w:rsid w:val="005C581E"/>
    <w:rsid w:val="005C5D25"/>
    <w:rsid w:val="005C69D2"/>
    <w:rsid w:val="005C75F2"/>
    <w:rsid w:val="005C79E6"/>
    <w:rsid w:val="005C7D33"/>
    <w:rsid w:val="005C7ECA"/>
    <w:rsid w:val="005D00A5"/>
    <w:rsid w:val="005D0748"/>
    <w:rsid w:val="005D0942"/>
    <w:rsid w:val="005D0F25"/>
    <w:rsid w:val="005D1B6A"/>
    <w:rsid w:val="005D3464"/>
    <w:rsid w:val="005D36FC"/>
    <w:rsid w:val="005D3C31"/>
    <w:rsid w:val="005D40EF"/>
    <w:rsid w:val="005D450B"/>
    <w:rsid w:val="005D4A70"/>
    <w:rsid w:val="005D5074"/>
    <w:rsid w:val="005D539F"/>
    <w:rsid w:val="005D5E43"/>
    <w:rsid w:val="005D632B"/>
    <w:rsid w:val="005D6CD7"/>
    <w:rsid w:val="005D6E37"/>
    <w:rsid w:val="005D6FB1"/>
    <w:rsid w:val="005D72A4"/>
    <w:rsid w:val="005D74B0"/>
    <w:rsid w:val="005D7CE0"/>
    <w:rsid w:val="005E0F40"/>
    <w:rsid w:val="005E192D"/>
    <w:rsid w:val="005E1CBC"/>
    <w:rsid w:val="005E29FF"/>
    <w:rsid w:val="005E2A76"/>
    <w:rsid w:val="005E32A6"/>
    <w:rsid w:val="005E3795"/>
    <w:rsid w:val="005E3904"/>
    <w:rsid w:val="005E3C25"/>
    <w:rsid w:val="005E3E59"/>
    <w:rsid w:val="005E406D"/>
    <w:rsid w:val="005E4384"/>
    <w:rsid w:val="005E4EB0"/>
    <w:rsid w:val="005E4F15"/>
    <w:rsid w:val="005E580A"/>
    <w:rsid w:val="005E5EA0"/>
    <w:rsid w:val="005E6AB5"/>
    <w:rsid w:val="005E6C46"/>
    <w:rsid w:val="005E7216"/>
    <w:rsid w:val="005E73E7"/>
    <w:rsid w:val="005E7458"/>
    <w:rsid w:val="005E757A"/>
    <w:rsid w:val="005F06E7"/>
    <w:rsid w:val="005F09FC"/>
    <w:rsid w:val="005F0D9F"/>
    <w:rsid w:val="005F11E8"/>
    <w:rsid w:val="005F1B78"/>
    <w:rsid w:val="005F1B9F"/>
    <w:rsid w:val="005F2762"/>
    <w:rsid w:val="005F2B76"/>
    <w:rsid w:val="005F33EB"/>
    <w:rsid w:val="005F399D"/>
    <w:rsid w:val="005F451B"/>
    <w:rsid w:val="005F4892"/>
    <w:rsid w:val="005F54FE"/>
    <w:rsid w:val="005F551C"/>
    <w:rsid w:val="005F5956"/>
    <w:rsid w:val="005F65DE"/>
    <w:rsid w:val="005F6901"/>
    <w:rsid w:val="0060021E"/>
    <w:rsid w:val="00601C26"/>
    <w:rsid w:val="006026D8"/>
    <w:rsid w:val="00602C37"/>
    <w:rsid w:val="006033BD"/>
    <w:rsid w:val="00603DEA"/>
    <w:rsid w:val="0060419F"/>
    <w:rsid w:val="0060421A"/>
    <w:rsid w:val="00604800"/>
    <w:rsid w:val="00604A14"/>
    <w:rsid w:val="006050FC"/>
    <w:rsid w:val="0060572B"/>
    <w:rsid w:val="00605B44"/>
    <w:rsid w:val="00605CE0"/>
    <w:rsid w:val="00605D64"/>
    <w:rsid w:val="0060634D"/>
    <w:rsid w:val="0060707C"/>
    <w:rsid w:val="0060736B"/>
    <w:rsid w:val="00607A25"/>
    <w:rsid w:val="00607D0D"/>
    <w:rsid w:val="00610095"/>
    <w:rsid w:val="006109CF"/>
    <w:rsid w:val="006128FA"/>
    <w:rsid w:val="0061338E"/>
    <w:rsid w:val="00613AC9"/>
    <w:rsid w:val="00613F89"/>
    <w:rsid w:val="0061555F"/>
    <w:rsid w:val="006165E4"/>
    <w:rsid w:val="00616BDE"/>
    <w:rsid w:val="00616ED7"/>
    <w:rsid w:val="00617E24"/>
    <w:rsid w:val="00620570"/>
    <w:rsid w:val="006206BE"/>
    <w:rsid w:val="006207F8"/>
    <w:rsid w:val="006209A0"/>
    <w:rsid w:val="00620A08"/>
    <w:rsid w:val="00620ACA"/>
    <w:rsid w:val="0062190C"/>
    <w:rsid w:val="006219F2"/>
    <w:rsid w:val="00621D26"/>
    <w:rsid w:val="00621ED7"/>
    <w:rsid w:val="006226A6"/>
    <w:rsid w:val="00622731"/>
    <w:rsid w:val="00622A52"/>
    <w:rsid w:val="00622F31"/>
    <w:rsid w:val="006233EE"/>
    <w:rsid w:val="006234E3"/>
    <w:rsid w:val="00623761"/>
    <w:rsid w:val="0062430F"/>
    <w:rsid w:val="00624798"/>
    <w:rsid w:val="0062495F"/>
    <w:rsid w:val="006249E9"/>
    <w:rsid w:val="006250A5"/>
    <w:rsid w:val="006255F6"/>
    <w:rsid w:val="00625CFF"/>
    <w:rsid w:val="00626E66"/>
    <w:rsid w:val="0062726A"/>
    <w:rsid w:val="00627826"/>
    <w:rsid w:val="00627CB1"/>
    <w:rsid w:val="00627E51"/>
    <w:rsid w:val="00630994"/>
    <w:rsid w:val="00631843"/>
    <w:rsid w:val="006331C5"/>
    <w:rsid w:val="0063323A"/>
    <w:rsid w:val="0063419E"/>
    <w:rsid w:val="0063518A"/>
    <w:rsid w:val="0063655E"/>
    <w:rsid w:val="006365A8"/>
    <w:rsid w:val="00636614"/>
    <w:rsid w:val="00636E6D"/>
    <w:rsid w:val="00637019"/>
    <w:rsid w:val="00637057"/>
    <w:rsid w:val="00637E56"/>
    <w:rsid w:val="00637EE2"/>
    <w:rsid w:val="006407F6"/>
    <w:rsid w:val="00640AB8"/>
    <w:rsid w:val="00640C1D"/>
    <w:rsid w:val="00640F5C"/>
    <w:rsid w:val="006417DA"/>
    <w:rsid w:val="00641879"/>
    <w:rsid w:val="006421CE"/>
    <w:rsid w:val="00642F01"/>
    <w:rsid w:val="0064356C"/>
    <w:rsid w:val="006436BA"/>
    <w:rsid w:val="00643C54"/>
    <w:rsid w:val="00643F89"/>
    <w:rsid w:val="00645A58"/>
    <w:rsid w:val="00645AAC"/>
    <w:rsid w:val="00645B32"/>
    <w:rsid w:val="00646D5D"/>
    <w:rsid w:val="00647087"/>
    <w:rsid w:val="006473A3"/>
    <w:rsid w:val="0064784F"/>
    <w:rsid w:val="00647B78"/>
    <w:rsid w:val="00650020"/>
    <w:rsid w:val="00650BEE"/>
    <w:rsid w:val="00650ED4"/>
    <w:rsid w:val="0065117C"/>
    <w:rsid w:val="00651A48"/>
    <w:rsid w:val="00651BA1"/>
    <w:rsid w:val="0065213A"/>
    <w:rsid w:val="00652C3E"/>
    <w:rsid w:val="00652EA7"/>
    <w:rsid w:val="006535C1"/>
    <w:rsid w:val="00653A50"/>
    <w:rsid w:val="00654543"/>
    <w:rsid w:val="006545CF"/>
    <w:rsid w:val="00654CB5"/>
    <w:rsid w:val="0065562F"/>
    <w:rsid w:val="00655784"/>
    <w:rsid w:val="0065627E"/>
    <w:rsid w:val="0065699D"/>
    <w:rsid w:val="00656DC2"/>
    <w:rsid w:val="0065727D"/>
    <w:rsid w:val="00657537"/>
    <w:rsid w:val="00657660"/>
    <w:rsid w:val="00657D49"/>
    <w:rsid w:val="00660621"/>
    <w:rsid w:val="00660CFE"/>
    <w:rsid w:val="00661A31"/>
    <w:rsid w:val="00661DAD"/>
    <w:rsid w:val="00662525"/>
    <w:rsid w:val="0066272B"/>
    <w:rsid w:val="006627A0"/>
    <w:rsid w:val="006629F5"/>
    <w:rsid w:val="00662BD0"/>
    <w:rsid w:val="00662F04"/>
    <w:rsid w:val="00663562"/>
    <w:rsid w:val="00663E2F"/>
    <w:rsid w:val="00664425"/>
    <w:rsid w:val="0066480E"/>
    <w:rsid w:val="00664E26"/>
    <w:rsid w:val="00664ED8"/>
    <w:rsid w:val="00664F37"/>
    <w:rsid w:val="006651B4"/>
    <w:rsid w:val="0066595A"/>
    <w:rsid w:val="00665EB6"/>
    <w:rsid w:val="006666F9"/>
    <w:rsid w:val="006669B0"/>
    <w:rsid w:val="00666FB0"/>
    <w:rsid w:val="00667136"/>
    <w:rsid w:val="00667A2D"/>
    <w:rsid w:val="00667B4B"/>
    <w:rsid w:val="006706A5"/>
    <w:rsid w:val="00670AA9"/>
    <w:rsid w:val="00670CAE"/>
    <w:rsid w:val="00670F89"/>
    <w:rsid w:val="00670FA9"/>
    <w:rsid w:val="00671DC5"/>
    <w:rsid w:val="00672314"/>
    <w:rsid w:val="00672380"/>
    <w:rsid w:val="006725B3"/>
    <w:rsid w:val="00672C4F"/>
    <w:rsid w:val="006730EB"/>
    <w:rsid w:val="00673CC5"/>
    <w:rsid w:val="00674193"/>
    <w:rsid w:val="00674996"/>
    <w:rsid w:val="00674AE7"/>
    <w:rsid w:val="00674CD5"/>
    <w:rsid w:val="00674DB7"/>
    <w:rsid w:val="00676017"/>
    <w:rsid w:val="00676123"/>
    <w:rsid w:val="006763D0"/>
    <w:rsid w:val="00676900"/>
    <w:rsid w:val="00676B5A"/>
    <w:rsid w:val="00676F14"/>
    <w:rsid w:val="00677106"/>
    <w:rsid w:val="00680A66"/>
    <w:rsid w:val="0068135C"/>
    <w:rsid w:val="00681391"/>
    <w:rsid w:val="006815CE"/>
    <w:rsid w:val="006817D8"/>
    <w:rsid w:val="006818B4"/>
    <w:rsid w:val="00681967"/>
    <w:rsid w:val="00681DBA"/>
    <w:rsid w:val="006824EA"/>
    <w:rsid w:val="006828CD"/>
    <w:rsid w:val="00682BA2"/>
    <w:rsid w:val="00683186"/>
    <w:rsid w:val="00683B0E"/>
    <w:rsid w:val="00684526"/>
    <w:rsid w:val="006845F5"/>
    <w:rsid w:val="00684C45"/>
    <w:rsid w:val="00685188"/>
    <w:rsid w:val="006865A7"/>
    <w:rsid w:val="00686FE7"/>
    <w:rsid w:val="0068799C"/>
    <w:rsid w:val="00690F4D"/>
    <w:rsid w:val="00692077"/>
    <w:rsid w:val="00692472"/>
    <w:rsid w:val="00693B4F"/>
    <w:rsid w:val="00695828"/>
    <w:rsid w:val="00695BCC"/>
    <w:rsid w:val="00695BFF"/>
    <w:rsid w:val="006969B4"/>
    <w:rsid w:val="00696F6B"/>
    <w:rsid w:val="00697349"/>
    <w:rsid w:val="0069778C"/>
    <w:rsid w:val="00697ADE"/>
    <w:rsid w:val="00697B97"/>
    <w:rsid w:val="00697C45"/>
    <w:rsid w:val="006A023D"/>
    <w:rsid w:val="006A081C"/>
    <w:rsid w:val="006A0D6E"/>
    <w:rsid w:val="006A1076"/>
    <w:rsid w:val="006A12AC"/>
    <w:rsid w:val="006A14AB"/>
    <w:rsid w:val="006A1AF5"/>
    <w:rsid w:val="006A1DBE"/>
    <w:rsid w:val="006A1EEC"/>
    <w:rsid w:val="006A2162"/>
    <w:rsid w:val="006A3512"/>
    <w:rsid w:val="006A391E"/>
    <w:rsid w:val="006A3CB5"/>
    <w:rsid w:val="006A3DD7"/>
    <w:rsid w:val="006A422C"/>
    <w:rsid w:val="006A4357"/>
    <w:rsid w:val="006A49F7"/>
    <w:rsid w:val="006A5021"/>
    <w:rsid w:val="006A5F74"/>
    <w:rsid w:val="006A615A"/>
    <w:rsid w:val="006A63C4"/>
    <w:rsid w:val="006A769D"/>
    <w:rsid w:val="006B054D"/>
    <w:rsid w:val="006B0764"/>
    <w:rsid w:val="006B11F0"/>
    <w:rsid w:val="006B1988"/>
    <w:rsid w:val="006B1C59"/>
    <w:rsid w:val="006B21A1"/>
    <w:rsid w:val="006B246F"/>
    <w:rsid w:val="006B259C"/>
    <w:rsid w:val="006B2BBC"/>
    <w:rsid w:val="006B2E43"/>
    <w:rsid w:val="006B31DC"/>
    <w:rsid w:val="006B380E"/>
    <w:rsid w:val="006B3AAB"/>
    <w:rsid w:val="006B403B"/>
    <w:rsid w:val="006B439B"/>
    <w:rsid w:val="006B4B90"/>
    <w:rsid w:val="006B4DEB"/>
    <w:rsid w:val="006B52D2"/>
    <w:rsid w:val="006B56E1"/>
    <w:rsid w:val="006B5F82"/>
    <w:rsid w:val="006B6043"/>
    <w:rsid w:val="006B644C"/>
    <w:rsid w:val="006B6937"/>
    <w:rsid w:val="006B708E"/>
    <w:rsid w:val="006B7686"/>
    <w:rsid w:val="006B7896"/>
    <w:rsid w:val="006B7A84"/>
    <w:rsid w:val="006B7D46"/>
    <w:rsid w:val="006B7E66"/>
    <w:rsid w:val="006B7FA5"/>
    <w:rsid w:val="006C0868"/>
    <w:rsid w:val="006C099D"/>
    <w:rsid w:val="006C0A14"/>
    <w:rsid w:val="006C0A18"/>
    <w:rsid w:val="006C13B0"/>
    <w:rsid w:val="006C1B49"/>
    <w:rsid w:val="006C1C16"/>
    <w:rsid w:val="006C2010"/>
    <w:rsid w:val="006C2B0D"/>
    <w:rsid w:val="006C2BB1"/>
    <w:rsid w:val="006C2CF7"/>
    <w:rsid w:val="006C359E"/>
    <w:rsid w:val="006C4272"/>
    <w:rsid w:val="006C44A3"/>
    <w:rsid w:val="006C44CD"/>
    <w:rsid w:val="006C4E3F"/>
    <w:rsid w:val="006C57BD"/>
    <w:rsid w:val="006C5A4A"/>
    <w:rsid w:val="006C5ADD"/>
    <w:rsid w:val="006C60F8"/>
    <w:rsid w:val="006C63B8"/>
    <w:rsid w:val="006C6D3F"/>
    <w:rsid w:val="006C76D9"/>
    <w:rsid w:val="006C7F78"/>
    <w:rsid w:val="006D00B3"/>
    <w:rsid w:val="006D0A6D"/>
    <w:rsid w:val="006D0BC4"/>
    <w:rsid w:val="006D0E88"/>
    <w:rsid w:val="006D0FC7"/>
    <w:rsid w:val="006D1308"/>
    <w:rsid w:val="006D1B74"/>
    <w:rsid w:val="006D219D"/>
    <w:rsid w:val="006D22CB"/>
    <w:rsid w:val="006D2674"/>
    <w:rsid w:val="006D275B"/>
    <w:rsid w:val="006D362F"/>
    <w:rsid w:val="006D377D"/>
    <w:rsid w:val="006D4188"/>
    <w:rsid w:val="006D42A6"/>
    <w:rsid w:val="006D4C52"/>
    <w:rsid w:val="006D5303"/>
    <w:rsid w:val="006D63E6"/>
    <w:rsid w:val="006D654A"/>
    <w:rsid w:val="006D6840"/>
    <w:rsid w:val="006D6BC7"/>
    <w:rsid w:val="006D700C"/>
    <w:rsid w:val="006D740F"/>
    <w:rsid w:val="006E0340"/>
    <w:rsid w:val="006E045A"/>
    <w:rsid w:val="006E05E0"/>
    <w:rsid w:val="006E0A5D"/>
    <w:rsid w:val="006E0AA8"/>
    <w:rsid w:val="006E13BB"/>
    <w:rsid w:val="006E1D2A"/>
    <w:rsid w:val="006E1D56"/>
    <w:rsid w:val="006E2187"/>
    <w:rsid w:val="006E21E9"/>
    <w:rsid w:val="006E2636"/>
    <w:rsid w:val="006E291F"/>
    <w:rsid w:val="006E300A"/>
    <w:rsid w:val="006E35E8"/>
    <w:rsid w:val="006E38D0"/>
    <w:rsid w:val="006E4194"/>
    <w:rsid w:val="006E420A"/>
    <w:rsid w:val="006E465B"/>
    <w:rsid w:val="006E4668"/>
    <w:rsid w:val="006E486A"/>
    <w:rsid w:val="006E489A"/>
    <w:rsid w:val="006E5057"/>
    <w:rsid w:val="006E50E4"/>
    <w:rsid w:val="006E5236"/>
    <w:rsid w:val="006E55C4"/>
    <w:rsid w:val="006E5C90"/>
    <w:rsid w:val="006E5FBE"/>
    <w:rsid w:val="006E6AEA"/>
    <w:rsid w:val="006E6C9D"/>
    <w:rsid w:val="006E6CBE"/>
    <w:rsid w:val="006E72AE"/>
    <w:rsid w:val="006F08FB"/>
    <w:rsid w:val="006F14B1"/>
    <w:rsid w:val="006F25FB"/>
    <w:rsid w:val="006F25FE"/>
    <w:rsid w:val="006F2806"/>
    <w:rsid w:val="006F3551"/>
    <w:rsid w:val="006F3E34"/>
    <w:rsid w:val="006F44FF"/>
    <w:rsid w:val="006F4E72"/>
    <w:rsid w:val="006F5F56"/>
    <w:rsid w:val="006F672E"/>
    <w:rsid w:val="006F6959"/>
    <w:rsid w:val="006F70BF"/>
    <w:rsid w:val="00700135"/>
    <w:rsid w:val="007002C0"/>
    <w:rsid w:val="00700B40"/>
    <w:rsid w:val="00701042"/>
    <w:rsid w:val="007013EC"/>
    <w:rsid w:val="00701909"/>
    <w:rsid w:val="0070271C"/>
    <w:rsid w:val="00702B4E"/>
    <w:rsid w:val="00702C51"/>
    <w:rsid w:val="00702ED9"/>
    <w:rsid w:val="0070475C"/>
    <w:rsid w:val="00704971"/>
    <w:rsid w:val="00704CA3"/>
    <w:rsid w:val="00704E1D"/>
    <w:rsid w:val="00704FCB"/>
    <w:rsid w:val="00705299"/>
    <w:rsid w:val="007061CB"/>
    <w:rsid w:val="00706462"/>
    <w:rsid w:val="00706786"/>
    <w:rsid w:val="00706B2E"/>
    <w:rsid w:val="0070742C"/>
    <w:rsid w:val="00707810"/>
    <w:rsid w:val="00710032"/>
    <w:rsid w:val="007109E8"/>
    <w:rsid w:val="00711199"/>
    <w:rsid w:val="007111B2"/>
    <w:rsid w:val="007111D0"/>
    <w:rsid w:val="00711AE6"/>
    <w:rsid w:val="00711D90"/>
    <w:rsid w:val="00712472"/>
    <w:rsid w:val="00712E2D"/>
    <w:rsid w:val="007139C2"/>
    <w:rsid w:val="00713B47"/>
    <w:rsid w:val="00714054"/>
    <w:rsid w:val="00715092"/>
    <w:rsid w:val="007155D5"/>
    <w:rsid w:val="00715985"/>
    <w:rsid w:val="007165D3"/>
    <w:rsid w:val="00716B1D"/>
    <w:rsid w:val="00716CB0"/>
    <w:rsid w:val="00716F11"/>
    <w:rsid w:val="00717B8C"/>
    <w:rsid w:val="00717BA3"/>
    <w:rsid w:val="00720122"/>
    <w:rsid w:val="0072053A"/>
    <w:rsid w:val="007207D3"/>
    <w:rsid w:val="00721144"/>
    <w:rsid w:val="00721A68"/>
    <w:rsid w:val="007222FE"/>
    <w:rsid w:val="0072233B"/>
    <w:rsid w:val="00722461"/>
    <w:rsid w:val="007230D4"/>
    <w:rsid w:val="0072318A"/>
    <w:rsid w:val="00723324"/>
    <w:rsid w:val="007234FA"/>
    <w:rsid w:val="007248EC"/>
    <w:rsid w:val="0072551D"/>
    <w:rsid w:val="00725E30"/>
    <w:rsid w:val="00727A7B"/>
    <w:rsid w:val="00730204"/>
    <w:rsid w:val="0073021D"/>
    <w:rsid w:val="00730359"/>
    <w:rsid w:val="007307DC"/>
    <w:rsid w:val="00730AC9"/>
    <w:rsid w:val="00731150"/>
    <w:rsid w:val="00732200"/>
    <w:rsid w:val="00732EA1"/>
    <w:rsid w:val="00732EC5"/>
    <w:rsid w:val="00732F46"/>
    <w:rsid w:val="007331AF"/>
    <w:rsid w:val="007336D9"/>
    <w:rsid w:val="00733DA5"/>
    <w:rsid w:val="007340D5"/>
    <w:rsid w:val="00734C46"/>
    <w:rsid w:val="007350FB"/>
    <w:rsid w:val="00735683"/>
    <w:rsid w:val="007359F8"/>
    <w:rsid w:val="007360D9"/>
    <w:rsid w:val="00736541"/>
    <w:rsid w:val="0073654D"/>
    <w:rsid w:val="00736682"/>
    <w:rsid w:val="00736AB5"/>
    <w:rsid w:val="00736DCC"/>
    <w:rsid w:val="00740473"/>
    <w:rsid w:val="0074048B"/>
    <w:rsid w:val="0074088C"/>
    <w:rsid w:val="00740F7D"/>
    <w:rsid w:val="007411CC"/>
    <w:rsid w:val="007412F5"/>
    <w:rsid w:val="00741855"/>
    <w:rsid w:val="007419EE"/>
    <w:rsid w:val="00741B04"/>
    <w:rsid w:val="00742410"/>
    <w:rsid w:val="00742B73"/>
    <w:rsid w:val="00742B76"/>
    <w:rsid w:val="00743235"/>
    <w:rsid w:val="0074357E"/>
    <w:rsid w:val="007439E4"/>
    <w:rsid w:val="007447E7"/>
    <w:rsid w:val="00745B87"/>
    <w:rsid w:val="00745CCA"/>
    <w:rsid w:val="00745D41"/>
    <w:rsid w:val="00746093"/>
    <w:rsid w:val="007466DA"/>
    <w:rsid w:val="00746C0D"/>
    <w:rsid w:val="00746F9A"/>
    <w:rsid w:val="007474A3"/>
    <w:rsid w:val="007475D4"/>
    <w:rsid w:val="00747882"/>
    <w:rsid w:val="00747C4A"/>
    <w:rsid w:val="00747DEA"/>
    <w:rsid w:val="00750271"/>
    <w:rsid w:val="00750898"/>
    <w:rsid w:val="00750941"/>
    <w:rsid w:val="00750F26"/>
    <w:rsid w:val="00751251"/>
    <w:rsid w:val="00751567"/>
    <w:rsid w:val="00752458"/>
    <w:rsid w:val="007526B7"/>
    <w:rsid w:val="007531E7"/>
    <w:rsid w:val="00753CB4"/>
    <w:rsid w:val="00754331"/>
    <w:rsid w:val="007543FE"/>
    <w:rsid w:val="0075464D"/>
    <w:rsid w:val="007547BA"/>
    <w:rsid w:val="00754964"/>
    <w:rsid w:val="0075499A"/>
    <w:rsid w:val="0075546B"/>
    <w:rsid w:val="00755758"/>
    <w:rsid w:val="00755ADC"/>
    <w:rsid w:val="00755DAC"/>
    <w:rsid w:val="007564B4"/>
    <w:rsid w:val="00756FA9"/>
    <w:rsid w:val="007570E2"/>
    <w:rsid w:val="00757FDA"/>
    <w:rsid w:val="007600A7"/>
    <w:rsid w:val="007619B3"/>
    <w:rsid w:val="00761AE1"/>
    <w:rsid w:val="00762D6C"/>
    <w:rsid w:val="00762E19"/>
    <w:rsid w:val="007632D1"/>
    <w:rsid w:val="00763643"/>
    <w:rsid w:val="007636A1"/>
    <w:rsid w:val="0076505F"/>
    <w:rsid w:val="00765820"/>
    <w:rsid w:val="00765904"/>
    <w:rsid w:val="00765A03"/>
    <w:rsid w:val="00765DD2"/>
    <w:rsid w:val="007665EF"/>
    <w:rsid w:val="00766600"/>
    <w:rsid w:val="00767166"/>
    <w:rsid w:val="0076741C"/>
    <w:rsid w:val="0076766F"/>
    <w:rsid w:val="00767F38"/>
    <w:rsid w:val="00770664"/>
    <w:rsid w:val="007707AE"/>
    <w:rsid w:val="007708DA"/>
    <w:rsid w:val="00770D35"/>
    <w:rsid w:val="00771411"/>
    <w:rsid w:val="0077158A"/>
    <w:rsid w:val="00771F7E"/>
    <w:rsid w:val="007720AF"/>
    <w:rsid w:val="007723A7"/>
    <w:rsid w:val="0077286A"/>
    <w:rsid w:val="00772EE0"/>
    <w:rsid w:val="00773A3A"/>
    <w:rsid w:val="00773E9C"/>
    <w:rsid w:val="007740B1"/>
    <w:rsid w:val="00774433"/>
    <w:rsid w:val="00774968"/>
    <w:rsid w:val="00774CF8"/>
    <w:rsid w:val="00774D21"/>
    <w:rsid w:val="0077505A"/>
    <w:rsid w:val="00775755"/>
    <w:rsid w:val="00775F5C"/>
    <w:rsid w:val="00776442"/>
    <w:rsid w:val="00776724"/>
    <w:rsid w:val="00776F12"/>
    <w:rsid w:val="00776F6B"/>
    <w:rsid w:val="00777694"/>
    <w:rsid w:val="007776C6"/>
    <w:rsid w:val="00777D6E"/>
    <w:rsid w:val="007807B1"/>
    <w:rsid w:val="007813C9"/>
    <w:rsid w:val="007816DF"/>
    <w:rsid w:val="00781853"/>
    <w:rsid w:val="0078213E"/>
    <w:rsid w:val="00782331"/>
    <w:rsid w:val="00782D24"/>
    <w:rsid w:val="00783866"/>
    <w:rsid w:val="00783AB1"/>
    <w:rsid w:val="0078445F"/>
    <w:rsid w:val="00785183"/>
    <w:rsid w:val="00785424"/>
    <w:rsid w:val="00785C9D"/>
    <w:rsid w:val="00785D96"/>
    <w:rsid w:val="00785F8B"/>
    <w:rsid w:val="00786771"/>
    <w:rsid w:val="007868EF"/>
    <w:rsid w:val="00786A7E"/>
    <w:rsid w:val="00787165"/>
    <w:rsid w:val="007873C9"/>
    <w:rsid w:val="00787D27"/>
    <w:rsid w:val="00790060"/>
    <w:rsid w:val="0079022A"/>
    <w:rsid w:val="007906A9"/>
    <w:rsid w:val="00791393"/>
    <w:rsid w:val="00791623"/>
    <w:rsid w:val="00791638"/>
    <w:rsid w:val="0079184D"/>
    <w:rsid w:val="00792AE7"/>
    <w:rsid w:val="00792DFC"/>
    <w:rsid w:val="0079316C"/>
    <w:rsid w:val="00793691"/>
    <w:rsid w:val="0079383F"/>
    <w:rsid w:val="00793ABB"/>
    <w:rsid w:val="00794CC0"/>
    <w:rsid w:val="00794E20"/>
    <w:rsid w:val="007956A3"/>
    <w:rsid w:val="00795A39"/>
    <w:rsid w:val="00795FBF"/>
    <w:rsid w:val="00796356"/>
    <w:rsid w:val="007963DE"/>
    <w:rsid w:val="00796435"/>
    <w:rsid w:val="00796520"/>
    <w:rsid w:val="00797002"/>
    <w:rsid w:val="00797103"/>
    <w:rsid w:val="0079712C"/>
    <w:rsid w:val="007A021D"/>
    <w:rsid w:val="007A0802"/>
    <w:rsid w:val="007A0A16"/>
    <w:rsid w:val="007A0BFE"/>
    <w:rsid w:val="007A0C45"/>
    <w:rsid w:val="007A1A5B"/>
    <w:rsid w:val="007A2F48"/>
    <w:rsid w:val="007A33FA"/>
    <w:rsid w:val="007A35E5"/>
    <w:rsid w:val="007A38F2"/>
    <w:rsid w:val="007A3ABA"/>
    <w:rsid w:val="007A3BCA"/>
    <w:rsid w:val="007A4034"/>
    <w:rsid w:val="007A5314"/>
    <w:rsid w:val="007A53A2"/>
    <w:rsid w:val="007A5605"/>
    <w:rsid w:val="007A5633"/>
    <w:rsid w:val="007A5D3A"/>
    <w:rsid w:val="007A63DD"/>
    <w:rsid w:val="007A79A5"/>
    <w:rsid w:val="007A79AA"/>
    <w:rsid w:val="007A7B3D"/>
    <w:rsid w:val="007A7F96"/>
    <w:rsid w:val="007B06C8"/>
    <w:rsid w:val="007B12A3"/>
    <w:rsid w:val="007B16A4"/>
    <w:rsid w:val="007B1754"/>
    <w:rsid w:val="007B1D53"/>
    <w:rsid w:val="007B1F53"/>
    <w:rsid w:val="007B1FCA"/>
    <w:rsid w:val="007B37F1"/>
    <w:rsid w:val="007B3C5C"/>
    <w:rsid w:val="007B3DB2"/>
    <w:rsid w:val="007B3E51"/>
    <w:rsid w:val="007B5945"/>
    <w:rsid w:val="007B5AE3"/>
    <w:rsid w:val="007B5B9B"/>
    <w:rsid w:val="007B6162"/>
    <w:rsid w:val="007B61A8"/>
    <w:rsid w:val="007B67BD"/>
    <w:rsid w:val="007B68F4"/>
    <w:rsid w:val="007B70DB"/>
    <w:rsid w:val="007B7601"/>
    <w:rsid w:val="007B78D4"/>
    <w:rsid w:val="007B7DA4"/>
    <w:rsid w:val="007C0D7C"/>
    <w:rsid w:val="007C10C7"/>
    <w:rsid w:val="007C1FFB"/>
    <w:rsid w:val="007C2A84"/>
    <w:rsid w:val="007C2C12"/>
    <w:rsid w:val="007C3945"/>
    <w:rsid w:val="007C39E0"/>
    <w:rsid w:val="007C3AFA"/>
    <w:rsid w:val="007C3CFA"/>
    <w:rsid w:val="007C3D1E"/>
    <w:rsid w:val="007C417D"/>
    <w:rsid w:val="007C425E"/>
    <w:rsid w:val="007C471C"/>
    <w:rsid w:val="007C4836"/>
    <w:rsid w:val="007C4CBC"/>
    <w:rsid w:val="007C502A"/>
    <w:rsid w:val="007C560D"/>
    <w:rsid w:val="007C5930"/>
    <w:rsid w:val="007C5DBC"/>
    <w:rsid w:val="007C6232"/>
    <w:rsid w:val="007C7347"/>
    <w:rsid w:val="007C7459"/>
    <w:rsid w:val="007C765A"/>
    <w:rsid w:val="007D0F54"/>
    <w:rsid w:val="007D13DB"/>
    <w:rsid w:val="007D1A89"/>
    <w:rsid w:val="007D229C"/>
    <w:rsid w:val="007D22F7"/>
    <w:rsid w:val="007D2509"/>
    <w:rsid w:val="007D2CA7"/>
    <w:rsid w:val="007D2E48"/>
    <w:rsid w:val="007D31AE"/>
    <w:rsid w:val="007D3A6B"/>
    <w:rsid w:val="007D3C53"/>
    <w:rsid w:val="007D3E7B"/>
    <w:rsid w:val="007D4C56"/>
    <w:rsid w:val="007D4DEF"/>
    <w:rsid w:val="007D5E76"/>
    <w:rsid w:val="007D5F67"/>
    <w:rsid w:val="007D6874"/>
    <w:rsid w:val="007D68B4"/>
    <w:rsid w:val="007D6F98"/>
    <w:rsid w:val="007D7ADB"/>
    <w:rsid w:val="007D7DB1"/>
    <w:rsid w:val="007E002D"/>
    <w:rsid w:val="007E020E"/>
    <w:rsid w:val="007E08C0"/>
    <w:rsid w:val="007E0C17"/>
    <w:rsid w:val="007E0E8B"/>
    <w:rsid w:val="007E1847"/>
    <w:rsid w:val="007E19AC"/>
    <w:rsid w:val="007E22C0"/>
    <w:rsid w:val="007E22CB"/>
    <w:rsid w:val="007E2468"/>
    <w:rsid w:val="007E327E"/>
    <w:rsid w:val="007E387B"/>
    <w:rsid w:val="007E5784"/>
    <w:rsid w:val="007E5B98"/>
    <w:rsid w:val="007E6013"/>
    <w:rsid w:val="007E68E0"/>
    <w:rsid w:val="007E6CF5"/>
    <w:rsid w:val="007E6D3A"/>
    <w:rsid w:val="007E7572"/>
    <w:rsid w:val="007E7B97"/>
    <w:rsid w:val="007E7FBF"/>
    <w:rsid w:val="007F038F"/>
    <w:rsid w:val="007F08CA"/>
    <w:rsid w:val="007F1171"/>
    <w:rsid w:val="007F118F"/>
    <w:rsid w:val="007F129E"/>
    <w:rsid w:val="007F1579"/>
    <w:rsid w:val="007F1D02"/>
    <w:rsid w:val="007F1F69"/>
    <w:rsid w:val="007F2081"/>
    <w:rsid w:val="007F223B"/>
    <w:rsid w:val="007F2709"/>
    <w:rsid w:val="007F2E4E"/>
    <w:rsid w:val="007F30DF"/>
    <w:rsid w:val="007F3D8A"/>
    <w:rsid w:val="007F4629"/>
    <w:rsid w:val="007F4D67"/>
    <w:rsid w:val="007F4EB6"/>
    <w:rsid w:val="007F5132"/>
    <w:rsid w:val="007F5D27"/>
    <w:rsid w:val="007F5DAE"/>
    <w:rsid w:val="007F6877"/>
    <w:rsid w:val="007F6AC1"/>
    <w:rsid w:val="007F6F59"/>
    <w:rsid w:val="007F76CB"/>
    <w:rsid w:val="007F7B3E"/>
    <w:rsid w:val="007F7FC3"/>
    <w:rsid w:val="0080109B"/>
    <w:rsid w:val="00801542"/>
    <w:rsid w:val="0080173A"/>
    <w:rsid w:val="00801A9F"/>
    <w:rsid w:val="0080240B"/>
    <w:rsid w:val="00803554"/>
    <w:rsid w:val="00803A29"/>
    <w:rsid w:val="00803A68"/>
    <w:rsid w:val="00803C27"/>
    <w:rsid w:val="00804077"/>
    <w:rsid w:val="00804546"/>
    <w:rsid w:val="00804D56"/>
    <w:rsid w:val="00804EB0"/>
    <w:rsid w:val="00805003"/>
    <w:rsid w:val="00805D17"/>
    <w:rsid w:val="008067AD"/>
    <w:rsid w:val="00806CF8"/>
    <w:rsid w:val="00806E2B"/>
    <w:rsid w:val="00806EE0"/>
    <w:rsid w:val="00806FA2"/>
    <w:rsid w:val="00807778"/>
    <w:rsid w:val="008078D3"/>
    <w:rsid w:val="00807C13"/>
    <w:rsid w:val="00807F1B"/>
    <w:rsid w:val="0081043C"/>
    <w:rsid w:val="00810482"/>
    <w:rsid w:val="008111E1"/>
    <w:rsid w:val="00811F3C"/>
    <w:rsid w:val="00811FFA"/>
    <w:rsid w:val="008136C7"/>
    <w:rsid w:val="00813BD0"/>
    <w:rsid w:val="00813E45"/>
    <w:rsid w:val="0081419C"/>
    <w:rsid w:val="00814962"/>
    <w:rsid w:val="00814C53"/>
    <w:rsid w:val="00814CBC"/>
    <w:rsid w:val="00815C18"/>
    <w:rsid w:val="00815CAC"/>
    <w:rsid w:val="00816349"/>
    <w:rsid w:val="00816589"/>
    <w:rsid w:val="00817568"/>
    <w:rsid w:val="00817F41"/>
    <w:rsid w:val="0082015F"/>
    <w:rsid w:val="00820DA2"/>
    <w:rsid w:val="00821111"/>
    <w:rsid w:val="0082184E"/>
    <w:rsid w:val="00821C8D"/>
    <w:rsid w:val="00821F2D"/>
    <w:rsid w:val="0082230C"/>
    <w:rsid w:val="00822358"/>
    <w:rsid w:val="008233F7"/>
    <w:rsid w:val="00824B82"/>
    <w:rsid w:val="00824DBB"/>
    <w:rsid w:val="00824E37"/>
    <w:rsid w:val="00825189"/>
    <w:rsid w:val="0082563C"/>
    <w:rsid w:val="00825943"/>
    <w:rsid w:val="008261C2"/>
    <w:rsid w:val="00827192"/>
    <w:rsid w:val="00827BF2"/>
    <w:rsid w:val="00827C85"/>
    <w:rsid w:val="00830109"/>
    <w:rsid w:val="0083073E"/>
    <w:rsid w:val="00830B0F"/>
    <w:rsid w:val="00830BC5"/>
    <w:rsid w:val="008310BE"/>
    <w:rsid w:val="0083138C"/>
    <w:rsid w:val="00831541"/>
    <w:rsid w:val="008315EE"/>
    <w:rsid w:val="008322B0"/>
    <w:rsid w:val="00832FCC"/>
    <w:rsid w:val="0083327B"/>
    <w:rsid w:val="008335DC"/>
    <w:rsid w:val="00833622"/>
    <w:rsid w:val="00833885"/>
    <w:rsid w:val="00833C1F"/>
    <w:rsid w:val="00833CE5"/>
    <w:rsid w:val="00833D9A"/>
    <w:rsid w:val="008340FD"/>
    <w:rsid w:val="00834395"/>
    <w:rsid w:val="008352EE"/>
    <w:rsid w:val="00836C13"/>
    <w:rsid w:val="00836E31"/>
    <w:rsid w:val="00836F50"/>
    <w:rsid w:val="00836FD9"/>
    <w:rsid w:val="0083769E"/>
    <w:rsid w:val="00837D94"/>
    <w:rsid w:val="008403E4"/>
    <w:rsid w:val="00840705"/>
    <w:rsid w:val="00840F10"/>
    <w:rsid w:val="00841610"/>
    <w:rsid w:val="00841BC2"/>
    <w:rsid w:val="008421C9"/>
    <w:rsid w:val="00842B47"/>
    <w:rsid w:val="00842E9F"/>
    <w:rsid w:val="008434F9"/>
    <w:rsid w:val="00843F64"/>
    <w:rsid w:val="008445B9"/>
    <w:rsid w:val="008449A7"/>
    <w:rsid w:val="00844CA5"/>
    <w:rsid w:val="00844ED2"/>
    <w:rsid w:val="008450D3"/>
    <w:rsid w:val="00845F7D"/>
    <w:rsid w:val="00845FD0"/>
    <w:rsid w:val="0084605A"/>
    <w:rsid w:val="00846318"/>
    <w:rsid w:val="00846319"/>
    <w:rsid w:val="00846A04"/>
    <w:rsid w:val="00846ACE"/>
    <w:rsid w:val="0084726E"/>
    <w:rsid w:val="008475BC"/>
    <w:rsid w:val="00850DC4"/>
    <w:rsid w:val="00850EC8"/>
    <w:rsid w:val="00851640"/>
    <w:rsid w:val="00851A8D"/>
    <w:rsid w:val="00852BA7"/>
    <w:rsid w:val="008537B6"/>
    <w:rsid w:val="008540D7"/>
    <w:rsid w:val="0085431C"/>
    <w:rsid w:val="008550C4"/>
    <w:rsid w:val="008555C8"/>
    <w:rsid w:val="0085569D"/>
    <w:rsid w:val="00855902"/>
    <w:rsid w:val="00855B59"/>
    <w:rsid w:val="00857801"/>
    <w:rsid w:val="00857C58"/>
    <w:rsid w:val="00857EB1"/>
    <w:rsid w:val="008602F2"/>
    <w:rsid w:val="00860B6F"/>
    <w:rsid w:val="00861184"/>
    <w:rsid w:val="00861904"/>
    <w:rsid w:val="00862AB2"/>
    <w:rsid w:val="00863670"/>
    <w:rsid w:val="008638AE"/>
    <w:rsid w:val="00863916"/>
    <w:rsid w:val="00863A59"/>
    <w:rsid w:val="00864C6D"/>
    <w:rsid w:val="0086501A"/>
    <w:rsid w:val="00865276"/>
    <w:rsid w:val="008655F8"/>
    <w:rsid w:val="00865B3E"/>
    <w:rsid w:val="008665F1"/>
    <w:rsid w:val="00866D4E"/>
    <w:rsid w:val="008671B1"/>
    <w:rsid w:val="00867309"/>
    <w:rsid w:val="00867432"/>
    <w:rsid w:val="0086749E"/>
    <w:rsid w:val="00867B2B"/>
    <w:rsid w:val="00867DDE"/>
    <w:rsid w:val="0087027D"/>
    <w:rsid w:val="00871213"/>
    <w:rsid w:val="0087169D"/>
    <w:rsid w:val="00871743"/>
    <w:rsid w:val="00871912"/>
    <w:rsid w:val="008738A2"/>
    <w:rsid w:val="008738AD"/>
    <w:rsid w:val="00873989"/>
    <w:rsid w:val="008749FE"/>
    <w:rsid w:val="00874BFA"/>
    <w:rsid w:val="00874E66"/>
    <w:rsid w:val="0087546D"/>
    <w:rsid w:val="00875904"/>
    <w:rsid w:val="00875F3A"/>
    <w:rsid w:val="0087754C"/>
    <w:rsid w:val="0088034C"/>
    <w:rsid w:val="00880482"/>
    <w:rsid w:val="008806CF"/>
    <w:rsid w:val="008808A0"/>
    <w:rsid w:val="00880A60"/>
    <w:rsid w:val="00881347"/>
    <w:rsid w:val="00881395"/>
    <w:rsid w:val="00881E33"/>
    <w:rsid w:val="00881E52"/>
    <w:rsid w:val="008820D7"/>
    <w:rsid w:val="008828F1"/>
    <w:rsid w:val="008831FD"/>
    <w:rsid w:val="0088384B"/>
    <w:rsid w:val="0088385E"/>
    <w:rsid w:val="00883FED"/>
    <w:rsid w:val="008851A3"/>
    <w:rsid w:val="00885971"/>
    <w:rsid w:val="00885E69"/>
    <w:rsid w:val="00887212"/>
    <w:rsid w:val="00887525"/>
    <w:rsid w:val="00887612"/>
    <w:rsid w:val="00887AB8"/>
    <w:rsid w:val="008906A0"/>
    <w:rsid w:val="00890D3B"/>
    <w:rsid w:val="00891169"/>
    <w:rsid w:val="00891DD0"/>
    <w:rsid w:val="00891F20"/>
    <w:rsid w:val="00892E50"/>
    <w:rsid w:val="00893443"/>
    <w:rsid w:val="008935B2"/>
    <w:rsid w:val="008937EA"/>
    <w:rsid w:val="00893E53"/>
    <w:rsid w:val="00894141"/>
    <w:rsid w:val="00894142"/>
    <w:rsid w:val="008944D5"/>
    <w:rsid w:val="00894DBA"/>
    <w:rsid w:val="00895EB8"/>
    <w:rsid w:val="0089691E"/>
    <w:rsid w:val="0089723A"/>
    <w:rsid w:val="00897C49"/>
    <w:rsid w:val="00897F42"/>
    <w:rsid w:val="008A005B"/>
    <w:rsid w:val="008A0473"/>
    <w:rsid w:val="008A0C06"/>
    <w:rsid w:val="008A1137"/>
    <w:rsid w:val="008A120C"/>
    <w:rsid w:val="008A1788"/>
    <w:rsid w:val="008A1FAC"/>
    <w:rsid w:val="008A20D2"/>
    <w:rsid w:val="008A2368"/>
    <w:rsid w:val="008A2585"/>
    <w:rsid w:val="008A26B3"/>
    <w:rsid w:val="008A2940"/>
    <w:rsid w:val="008A2FE1"/>
    <w:rsid w:val="008A332B"/>
    <w:rsid w:val="008A372E"/>
    <w:rsid w:val="008A392B"/>
    <w:rsid w:val="008A3B48"/>
    <w:rsid w:val="008A40BC"/>
    <w:rsid w:val="008A4185"/>
    <w:rsid w:val="008A4611"/>
    <w:rsid w:val="008A4FD7"/>
    <w:rsid w:val="008A5A79"/>
    <w:rsid w:val="008A60E5"/>
    <w:rsid w:val="008A6426"/>
    <w:rsid w:val="008A6552"/>
    <w:rsid w:val="008A6A53"/>
    <w:rsid w:val="008A73DE"/>
    <w:rsid w:val="008A7BAB"/>
    <w:rsid w:val="008B024D"/>
    <w:rsid w:val="008B1606"/>
    <w:rsid w:val="008B274A"/>
    <w:rsid w:val="008B378C"/>
    <w:rsid w:val="008B3DE4"/>
    <w:rsid w:val="008B4E93"/>
    <w:rsid w:val="008B4EFC"/>
    <w:rsid w:val="008B524D"/>
    <w:rsid w:val="008B5E78"/>
    <w:rsid w:val="008B6A00"/>
    <w:rsid w:val="008B6AD7"/>
    <w:rsid w:val="008B6C46"/>
    <w:rsid w:val="008B7FB8"/>
    <w:rsid w:val="008C0E38"/>
    <w:rsid w:val="008C109B"/>
    <w:rsid w:val="008C13D8"/>
    <w:rsid w:val="008C1611"/>
    <w:rsid w:val="008C17EF"/>
    <w:rsid w:val="008C189A"/>
    <w:rsid w:val="008C1F7F"/>
    <w:rsid w:val="008C24C7"/>
    <w:rsid w:val="008C2C9D"/>
    <w:rsid w:val="008C40B3"/>
    <w:rsid w:val="008C4605"/>
    <w:rsid w:val="008C5160"/>
    <w:rsid w:val="008C51E9"/>
    <w:rsid w:val="008C59CC"/>
    <w:rsid w:val="008C67F5"/>
    <w:rsid w:val="008C6CBC"/>
    <w:rsid w:val="008C70CA"/>
    <w:rsid w:val="008C790D"/>
    <w:rsid w:val="008C7B24"/>
    <w:rsid w:val="008C7C15"/>
    <w:rsid w:val="008D01FA"/>
    <w:rsid w:val="008D02E5"/>
    <w:rsid w:val="008D07D2"/>
    <w:rsid w:val="008D0B28"/>
    <w:rsid w:val="008D13E9"/>
    <w:rsid w:val="008D1CE8"/>
    <w:rsid w:val="008D1DC2"/>
    <w:rsid w:val="008D20B2"/>
    <w:rsid w:val="008D3178"/>
    <w:rsid w:val="008D359D"/>
    <w:rsid w:val="008D3E7A"/>
    <w:rsid w:val="008D3FB4"/>
    <w:rsid w:val="008D4530"/>
    <w:rsid w:val="008D4BFA"/>
    <w:rsid w:val="008D4DA1"/>
    <w:rsid w:val="008D5F5F"/>
    <w:rsid w:val="008D6A5D"/>
    <w:rsid w:val="008D6FB6"/>
    <w:rsid w:val="008D7003"/>
    <w:rsid w:val="008D7080"/>
    <w:rsid w:val="008D7949"/>
    <w:rsid w:val="008D7A05"/>
    <w:rsid w:val="008D7AF0"/>
    <w:rsid w:val="008D7D1B"/>
    <w:rsid w:val="008E0006"/>
    <w:rsid w:val="008E0723"/>
    <w:rsid w:val="008E084F"/>
    <w:rsid w:val="008E0861"/>
    <w:rsid w:val="008E0CE1"/>
    <w:rsid w:val="008E121A"/>
    <w:rsid w:val="008E1C81"/>
    <w:rsid w:val="008E2675"/>
    <w:rsid w:val="008E27E8"/>
    <w:rsid w:val="008E3366"/>
    <w:rsid w:val="008E38BD"/>
    <w:rsid w:val="008E3B83"/>
    <w:rsid w:val="008E3BB0"/>
    <w:rsid w:val="008E3E27"/>
    <w:rsid w:val="008E3FFA"/>
    <w:rsid w:val="008E4167"/>
    <w:rsid w:val="008E43B9"/>
    <w:rsid w:val="008E4877"/>
    <w:rsid w:val="008E4A4E"/>
    <w:rsid w:val="008E4AF6"/>
    <w:rsid w:val="008E4CA1"/>
    <w:rsid w:val="008E5005"/>
    <w:rsid w:val="008E5DF5"/>
    <w:rsid w:val="008E69D1"/>
    <w:rsid w:val="008E6A4B"/>
    <w:rsid w:val="008E6D6C"/>
    <w:rsid w:val="008E6E16"/>
    <w:rsid w:val="008E774C"/>
    <w:rsid w:val="008E7E38"/>
    <w:rsid w:val="008E7F10"/>
    <w:rsid w:val="008F2112"/>
    <w:rsid w:val="008F30B2"/>
    <w:rsid w:val="008F30D3"/>
    <w:rsid w:val="008F3109"/>
    <w:rsid w:val="008F31F8"/>
    <w:rsid w:val="008F326E"/>
    <w:rsid w:val="008F3732"/>
    <w:rsid w:val="008F427E"/>
    <w:rsid w:val="008F4468"/>
    <w:rsid w:val="008F4626"/>
    <w:rsid w:val="008F5267"/>
    <w:rsid w:val="008F5404"/>
    <w:rsid w:val="008F54BA"/>
    <w:rsid w:val="008F5671"/>
    <w:rsid w:val="008F5CE2"/>
    <w:rsid w:val="008F5CEF"/>
    <w:rsid w:val="008F5D85"/>
    <w:rsid w:val="008F5DE8"/>
    <w:rsid w:val="008F5DF0"/>
    <w:rsid w:val="008F6816"/>
    <w:rsid w:val="008F686B"/>
    <w:rsid w:val="008F7210"/>
    <w:rsid w:val="008F7CE0"/>
    <w:rsid w:val="009001DC"/>
    <w:rsid w:val="0090028D"/>
    <w:rsid w:val="009004DF"/>
    <w:rsid w:val="0090091B"/>
    <w:rsid w:val="00901144"/>
    <w:rsid w:val="00901431"/>
    <w:rsid w:val="00901926"/>
    <w:rsid w:val="00901992"/>
    <w:rsid w:val="00901AD9"/>
    <w:rsid w:val="00901AFF"/>
    <w:rsid w:val="00902265"/>
    <w:rsid w:val="00902C42"/>
    <w:rsid w:val="00902DF6"/>
    <w:rsid w:val="00902F98"/>
    <w:rsid w:val="00902F99"/>
    <w:rsid w:val="00903A0C"/>
    <w:rsid w:val="00903A3C"/>
    <w:rsid w:val="00903D4C"/>
    <w:rsid w:val="0090408A"/>
    <w:rsid w:val="00904534"/>
    <w:rsid w:val="00904AA5"/>
    <w:rsid w:val="00904EBA"/>
    <w:rsid w:val="00904F94"/>
    <w:rsid w:val="009051EC"/>
    <w:rsid w:val="009052A2"/>
    <w:rsid w:val="009052AA"/>
    <w:rsid w:val="009058C8"/>
    <w:rsid w:val="009063EE"/>
    <w:rsid w:val="00906CD6"/>
    <w:rsid w:val="00906FB6"/>
    <w:rsid w:val="00910338"/>
    <w:rsid w:val="009109EE"/>
    <w:rsid w:val="00910E1B"/>
    <w:rsid w:val="00910F0D"/>
    <w:rsid w:val="00913743"/>
    <w:rsid w:val="009137D6"/>
    <w:rsid w:val="00915C63"/>
    <w:rsid w:val="009169EE"/>
    <w:rsid w:val="00916AE0"/>
    <w:rsid w:val="00917085"/>
    <w:rsid w:val="00917413"/>
    <w:rsid w:val="00917BF5"/>
    <w:rsid w:val="009208E3"/>
    <w:rsid w:val="00920BC9"/>
    <w:rsid w:val="00920E64"/>
    <w:rsid w:val="00921311"/>
    <w:rsid w:val="0092179C"/>
    <w:rsid w:val="00921D96"/>
    <w:rsid w:val="009223B8"/>
    <w:rsid w:val="00922AF4"/>
    <w:rsid w:val="00923143"/>
    <w:rsid w:val="0092338D"/>
    <w:rsid w:val="009237FF"/>
    <w:rsid w:val="0092388C"/>
    <w:rsid w:val="00924274"/>
    <w:rsid w:val="00924488"/>
    <w:rsid w:val="00924784"/>
    <w:rsid w:val="00924CD9"/>
    <w:rsid w:val="009250CC"/>
    <w:rsid w:val="00925F90"/>
    <w:rsid w:val="009267CA"/>
    <w:rsid w:val="00926E75"/>
    <w:rsid w:val="00927AF9"/>
    <w:rsid w:val="00930C55"/>
    <w:rsid w:val="00931025"/>
    <w:rsid w:val="009313F3"/>
    <w:rsid w:val="00931648"/>
    <w:rsid w:val="00931F89"/>
    <w:rsid w:val="009330FB"/>
    <w:rsid w:val="0093352B"/>
    <w:rsid w:val="009335A4"/>
    <w:rsid w:val="00933611"/>
    <w:rsid w:val="009336FA"/>
    <w:rsid w:val="009339F1"/>
    <w:rsid w:val="00933FEB"/>
    <w:rsid w:val="00934014"/>
    <w:rsid w:val="00934023"/>
    <w:rsid w:val="0093429E"/>
    <w:rsid w:val="00934E72"/>
    <w:rsid w:val="00934EF5"/>
    <w:rsid w:val="0093569B"/>
    <w:rsid w:val="009359FE"/>
    <w:rsid w:val="00935F1C"/>
    <w:rsid w:val="009363A6"/>
    <w:rsid w:val="00937A9F"/>
    <w:rsid w:val="00940452"/>
    <w:rsid w:val="00940616"/>
    <w:rsid w:val="00940A28"/>
    <w:rsid w:val="00941352"/>
    <w:rsid w:val="00941CE2"/>
    <w:rsid w:val="00941D3D"/>
    <w:rsid w:val="00941FEF"/>
    <w:rsid w:val="00942640"/>
    <w:rsid w:val="00942903"/>
    <w:rsid w:val="00942A6F"/>
    <w:rsid w:val="009436FB"/>
    <w:rsid w:val="00943BB9"/>
    <w:rsid w:val="0094423E"/>
    <w:rsid w:val="00945A5D"/>
    <w:rsid w:val="00945C6C"/>
    <w:rsid w:val="00946317"/>
    <w:rsid w:val="00946F59"/>
    <w:rsid w:val="00947617"/>
    <w:rsid w:val="009479C3"/>
    <w:rsid w:val="00947C33"/>
    <w:rsid w:val="00947CA3"/>
    <w:rsid w:val="00950488"/>
    <w:rsid w:val="00950866"/>
    <w:rsid w:val="009509E6"/>
    <w:rsid w:val="00950FAF"/>
    <w:rsid w:val="00951432"/>
    <w:rsid w:val="009514E1"/>
    <w:rsid w:val="00951718"/>
    <w:rsid w:val="0095191A"/>
    <w:rsid w:val="0095235C"/>
    <w:rsid w:val="00952891"/>
    <w:rsid w:val="009528A6"/>
    <w:rsid w:val="00953918"/>
    <w:rsid w:val="00954B34"/>
    <w:rsid w:val="00954EE9"/>
    <w:rsid w:val="00955ED9"/>
    <w:rsid w:val="00956E2C"/>
    <w:rsid w:val="0095737C"/>
    <w:rsid w:val="00957CE2"/>
    <w:rsid w:val="00960962"/>
    <w:rsid w:val="0096097E"/>
    <w:rsid w:val="00960FAA"/>
    <w:rsid w:val="00961041"/>
    <w:rsid w:val="0096199E"/>
    <w:rsid w:val="00962348"/>
    <w:rsid w:val="0096242A"/>
    <w:rsid w:val="0096264C"/>
    <w:rsid w:val="00962BC6"/>
    <w:rsid w:val="009634F4"/>
    <w:rsid w:val="00964444"/>
    <w:rsid w:val="00966B57"/>
    <w:rsid w:val="00966E19"/>
    <w:rsid w:val="0096703D"/>
    <w:rsid w:val="00967B27"/>
    <w:rsid w:val="00967C00"/>
    <w:rsid w:val="00967EDC"/>
    <w:rsid w:val="0097016F"/>
    <w:rsid w:val="00970DF3"/>
    <w:rsid w:val="00970FA4"/>
    <w:rsid w:val="0097131A"/>
    <w:rsid w:val="009713EA"/>
    <w:rsid w:val="00971819"/>
    <w:rsid w:val="00971AAC"/>
    <w:rsid w:val="00971EE8"/>
    <w:rsid w:val="00972173"/>
    <w:rsid w:val="0097218F"/>
    <w:rsid w:val="0097275C"/>
    <w:rsid w:val="00972848"/>
    <w:rsid w:val="00972CE0"/>
    <w:rsid w:val="00972DE1"/>
    <w:rsid w:val="00973C28"/>
    <w:rsid w:val="00973F5B"/>
    <w:rsid w:val="00974FCE"/>
    <w:rsid w:val="0097551A"/>
    <w:rsid w:val="00975537"/>
    <w:rsid w:val="00975A55"/>
    <w:rsid w:val="00975BED"/>
    <w:rsid w:val="00975EC9"/>
    <w:rsid w:val="0097647E"/>
    <w:rsid w:val="0097668E"/>
    <w:rsid w:val="00976923"/>
    <w:rsid w:val="00977611"/>
    <w:rsid w:val="0098043C"/>
    <w:rsid w:val="009804A5"/>
    <w:rsid w:val="00980EBA"/>
    <w:rsid w:val="00981D9E"/>
    <w:rsid w:val="00981FE1"/>
    <w:rsid w:val="00982051"/>
    <w:rsid w:val="009820D4"/>
    <w:rsid w:val="00982158"/>
    <w:rsid w:val="0098229D"/>
    <w:rsid w:val="0098234E"/>
    <w:rsid w:val="0098258B"/>
    <w:rsid w:val="00982C99"/>
    <w:rsid w:val="0098387B"/>
    <w:rsid w:val="00983BC8"/>
    <w:rsid w:val="00983FE8"/>
    <w:rsid w:val="009840BC"/>
    <w:rsid w:val="00984D8C"/>
    <w:rsid w:val="009853CD"/>
    <w:rsid w:val="00985485"/>
    <w:rsid w:val="00985718"/>
    <w:rsid w:val="00985A66"/>
    <w:rsid w:val="00986D57"/>
    <w:rsid w:val="00986D5E"/>
    <w:rsid w:val="00986E7C"/>
    <w:rsid w:val="0098726A"/>
    <w:rsid w:val="00987671"/>
    <w:rsid w:val="00987A37"/>
    <w:rsid w:val="00990BEB"/>
    <w:rsid w:val="00990D1F"/>
    <w:rsid w:val="009919D6"/>
    <w:rsid w:val="00991B00"/>
    <w:rsid w:val="00991DC3"/>
    <w:rsid w:val="00992350"/>
    <w:rsid w:val="009933D6"/>
    <w:rsid w:val="009938C4"/>
    <w:rsid w:val="00993AB7"/>
    <w:rsid w:val="0099404F"/>
    <w:rsid w:val="00994786"/>
    <w:rsid w:val="00994CE6"/>
    <w:rsid w:val="00994F43"/>
    <w:rsid w:val="00995BA4"/>
    <w:rsid w:val="00996884"/>
    <w:rsid w:val="00996B2F"/>
    <w:rsid w:val="00996C96"/>
    <w:rsid w:val="00997074"/>
    <w:rsid w:val="0099731F"/>
    <w:rsid w:val="0099752B"/>
    <w:rsid w:val="00997BB1"/>
    <w:rsid w:val="00997C53"/>
    <w:rsid w:val="009A0393"/>
    <w:rsid w:val="009A0A14"/>
    <w:rsid w:val="009A11D2"/>
    <w:rsid w:val="009A17AD"/>
    <w:rsid w:val="009A17CE"/>
    <w:rsid w:val="009A19A3"/>
    <w:rsid w:val="009A1B08"/>
    <w:rsid w:val="009A257C"/>
    <w:rsid w:val="009A2B95"/>
    <w:rsid w:val="009A2C7A"/>
    <w:rsid w:val="009A2C8B"/>
    <w:rsid w:val="009A2E87"/>
    <w:rsid w:val="009A3398"/>
    <w:rsid w:val="009A3B6F"/>
    <w:rsid w:val="009A3D30"/>
    <w:rsid w:val="009A3EC8"/>
    <w:rsid w:val="009A457B"/>
    <w:rsid w:val="009A473D"/>
    <w:rsid w:val="009A4AC5"/>
    <w:rsid w:val="009A4F3A"/>
    <w:rsid w:val="009A56C6"/>
    <w:rsid w:val="009A5E7F"/>
    <w:rsid w:val="009A5F5E"/>
    <w:rsid w:val="009A67D3"/>
    <w:rsid w:val="009A6E04"/>
    <w:rsid w:val="009A70E1"/>
    <w:rsid w:val="009A7136"/>
    <w:rsid w:val="009A74E4"/>
    <w:rsid w:val="009A7B59"/>
    <w:rsid w:val="009B03FF"/>
    <w:rsid w:val="009B04D8"/>
    <w:rsid w:val="009B0B1B"/>
    <w:rsid w:val="009B11AA"/>
    <w:rsid w:val="009B160C"/>
    <w:rsid w:val="009B18CF"/>
    <w:rsid w:val="009B1F23"/>
    <w:rsid w:val="009B23FA"/>
    <w:rsid w:val="009B2478"/>
    <w:rsid w:val="009B2B49"/>
    <w:rsid w:val="009B2D9B"/>
    <w:rsid w:val="009B2EA9"/>
    <w:rsid w:val="009B3662"/>
    <w:rsid w:val="009B3745"/>
    <w:rsid w:val="009B3ADE"/>
    <w:rsid w:val="009B3EBE"/>
    <w:rsid w:val="009B5281"/>
    <w:rsid w:val="009B585B"/>
    <w:rsid w:val="009B5B6A"/>
    <w:rsid w:val="009B5DE2"/>
    <w:rsid w:val="009B5F54"/>
    <w:rsid w:val="009B6904"/>
    <w:rsid w:val="009B6C8E"/>
    <w:rsid w:val="009B6E14"/>
    <w:rsid w:val="009B6FA4"/>
    <w:rsid w:val="009B701D"/>
    <w:rsid w:val="009B749F"/>
    <w:rsid w:val="009B781E"/>
    <w:rsid w:val="009C038F"/>
    <w:rsid w:val="009C06FC"/>
    <w:rsid w:val="009C16F7"/>
    <w:rsid w:val="009C1734"/>
    <w:rsid w:val="009C19F0"/>
    <w:rsid w:val="009C208A"/>
    <w:rsid w:val="009C2E99"/>
    <w:rsid w:val="009C3093"/>
    <w:rsid w:val="009C37FE"/>
    <w:rsid w:val="009C39CF"/>
    <w:rsid w:val="009C3F54"/>
    <w:rsid w:val="009C4179"/>
    <w:rsid w:val="009C4656"/>
    <w:rsid w:val="009C4795"/>
    <w:rsid w:val="009C4BC6"/>
    <w:rsid w:val="009C6194"/>
    <w:rsid w:val="009C6272"/>
    <w:rsid w:val="009C64CC"/>
    <w:rsid w:val="009C750A"/>
    <w:rsid w:val="009C76FA"/>
    <w:rsid w:val="009C7CF0"/>
    <w:rsid w:val="009C7DE2"/>
    <w:rsid w:val="009D00C4"/>
    <w:rsid w:val="009D03C3"/>
    <w:rsid w:val="009D08B0"/>
    <w:rsid w:val="009D0F8E"/>
    <w:rsid w:val="009D13BB"/>
    <w:rsid w:val="009D18D9"/>
    <w:rsid w:val="009D20F9"/>
    <w:rsid w:val="009D212A"/>
    <w:rsid w:val="009D27CD"/>
    <w:rsid w:val="009D2E16"/>
    <w:rsid w:val="009D31BB"/>
    <w:rsid w:val="009D34A1"/>
    <w:rsid w:val="009D3A31"/>
    <w:rsid w:val="009D3AA7"/>
    <w:rsid w:val="009D3B76"/>
    <w:rsid w:val="009D3D0B"/>
    <w:rsid w:val="009D3FF6"/>
    <w:rsid w:val="009D43EC"/>
    <w:rsid w:val="009D4923"/>
    <w:rsid w:val="009D5119"/>
    <w:rsid w:val="009D5F5E"/>
    <w:rsid w:val="009D6348"/>
    <w:rsid w:val="009D6F63"/>
    <w:rsid w:val="009D71FA"/>
    <w:rsid w:val="009D7911"/>
    <w:rsid w:val="009D792F"/>
    <w:rsid w:val="009D79E4"/>
    <w:rsid w:val="009E0D07"/>
    <w:rsid w:val="009E0DD8"/>
    <w:rsid w:val="009E0E71"/>
    <w:rsid w:val="009E1302"/>
    <w:rsid w:val="009E135C"/>
    <w:rsid w:val="009E1933"/>
    <w:rsid w:val="009E1EA1"/>
    <w:rsid w:val="009E200C"/>
    <w:rsid w:val="009E3AAA"/>
    <w:rsid w:val="009E4133"/>
    <w:rsid w:val="009E4390"/>
    <w:rsid w:val="009E4E8D"/>
    <w:rsid w:val="009E55B7"/>
    <w:rsid w:val="009E5D89"/>
    <w:rsid w:val="009E613F"/>
    <w:rsid w:val="009E61A2"/>
    <w:rsid w:val="009E7390"/>
    <w:rsid w:val="009E748B"/>
    <w:rsid w:val="009E7C45"/>
    <w:rsid w:val="009E7E1E"/>
    <w:rsid w:val="009F042B"/>
    <w:rsid w:val="009F0462"/>
    <w:rsid w:val="009F0E6D"/>
    <w:rsid w:val="009F1155"/>
    <w:rsid w:val="009F13AB"/>
    <w:rsid w:val="009F1852"/>
    <w:rsid w:val="009F19B5"/>
    <w:rsid w:val="009F20B8"/>
    <w:rsid w:val="009F25F8"/>
    <w:rsid w:val="009F35B7"/>
    <w:rsid w:val="009F3750"/>
    <w:rsid w:val="009F38CE"/>
    <w:rsid w:val="009F3BA8"/>
    <w:rsid w:val="009F3D96"/>
    <w:rsid w:val="009F3DD6"/>
    <w:rsid w:val="009F3FD2"/>
    <w:rsid w:val="009F4005"/>
    <w:rsid w:val="009F4156"/>
    <w:rsid w:val="009F440F"/>
    <w:rsid w:val="009F47F2"/>
    <w:rsid w:val="009F4B35"/>
    <w:rsid w:val="009F5683"/>
    <w:rsid w:val="009F5C18"/>
    <w:rsid w:val="009F6144"/>
    <w:rsid w:val="009F6632"/>
    <w:rsid w:val="009F6E23"/>
    <w:rsid w:val="009F6FDC"/>
    <w:rsid w:val="009F79F1"/>
    <w:rsid w:val="00A00021"/>
    <w:rsid w:val="00A001D1"/>
    <w:rsid w:val="00A005E9"/>
    <w:rsid w:val="00A006A7"/>
    <w:rsid w:val="00A00F10"/>
    <w:rsid w:val="00A01116"/>
    <w:rsid w:val="00A0173E"/>
    <w:rsid w:val="00A022C1"/>
    <w:rsid w:val="00A02BB8"/>
    <w:rsid w:val="00A03000"/>
    <w:rsid w:val="00A0334C"/>
    <w:rsid w:val="00A03FD6"/>
    <w:rsid w:val="00A04963"/>
    <w:rsid w:val="00A04D6E"/>
    <w:rsid w:val="00A05C4F"/>
    <w:rsid w:val="00A05E7E"/>
    <w:rsid w:val="00A06073"/>
    <w:rsid w:val="00A066B0"/>
    <w:rsid w:val="00A067CA"/>
    <w:rsid w:val="00A0792B"/>
    <w:rsid w:val="00A07B10"/>
    <w:rsid w:val="00A104A7"/>
    <w:rsid w:val="00A10ECC"/>
    <w:rsid w:val="00A116A8"/>
    <w:rsid w:val="00A11AAD"/>
    <w:rsid w:val="00A11C58"/>
    <w:rsid w:val="00A11E98"/>
    <w:rsid w:val="00A12182"/>
    <w:rsid w:val="00A132E2"/>
    <w:rsid w:val="00A135EB"/>
    <w:rsid w:val="00A13DDE"/>
    <w:rsid w:val="00A142F7"/>
    <w:rsid w:val="00A14462"/>
    <w:rsid w:val="00A14D5C"/>
    <w:rsid w:val="00A1518E"/>
    <w:rsid w:val="00A1581D"/>
    <w:rsid w:val="00A1584E"/>
    <w:rsid w:val="00A1664B"/>
    <w:rsid w:val="00A1683C"/>
    <w:rsid w:val="00A16B9A"/>
    <w:rsid w:val="00A1709C"/>
    <w:rsid w:val="00A20C7E"/>
    <w:rsid w:val="00A21308"/>
    <w:rsid w:val="00A214D9"/>
    <w:rsid w:val="00A220F7"/>
    <w:rsid w:val="00A22696"/>
    <w:rsid w:val="00A22AE9"/>
    <w:rsid w:val="00A22D28"/>
    <w:rsid w:val="00A23298"/>
    <w:rsid w:val="00A2406D"/>
    <w:rsid w:val="00A244DB"/>
    <w:rsid w:val="00A2586C"/>
    <w:rsid w:val="00A26122"/>
    <w:rsid w:val="00A264CF"/>
    <w:rsid w:val="00A26A02"/>
    <w:rsid w:val="00A26D0E"/>
    <w:rsid w:val="00A27023"/>
    <w:rsid w:val="00A2762D"/>
    <w:rsid w:val="00A278E9"/>
    <w:rsid w:val="00A27B6D"/>
    <w:rsid w:val="00A27BE9"/>
    <w:rsid w:val="00A27DA2"/>
    <w:rsid w:val="00A307B9"/>
    <w:rsid w:val="00A30F69"/>
    <w:rsid w:val="00A31338"/>
    <w:rsid w:val="00A31453"/>
    <w:rsid w:val="00A3150E"/>
    <w:rsid w:val="00A31651"/>
    <w:rsid w:val="00A3237C"/>
    <w:rsid w:val="00A32818"/>
    <w:rsid w:val="00A32A22"/>
    <w:rsid w:val="00A32A75"/>
    <w:rsid w:val="00A32B1D"/>
    <w:rsid w:val="00A33051"/>
    <w:rsid w:val="00A3309C"/>
    <w:rsid w:val="00A34100"/>
    <w:rsid w:val="00A34342"/>
    <w:rsid w:val="00A3451F"/>
    <w:rsid w:val="00A3541F"/>
    <w:rsid w:val="00A35998"/>
    <w:rsid w:val="00A36006"/>
    <w:rsid w:val="00A36268"/>
    <w:rsid w:val="00A364C0"/>
    <w:rsid w:val="00A36525"/>
    <w:rsid w:val="00A37043"/>
    <w:rsid w:val="00A3744B"/>
    <w:rsid w:val="00A401B3"/>
    <w:rsid w:val="00A40259"/>
    <w:rsid w:val="00A402F0"/>
    <w:rsid w:val="00A4049A"/>
    <w:rsid w:val="00A40B2C"/>
    <w:rsid w:val="00A40BD5"/>
    <w:rsid w:val="00A40BDF"/>
    <w:rsid w:val="00A40F3B"/>
    <w:rsid w:val="00A41EB2"/>
    <w:rsid w:val="00A42646"/>
    <w:rsid w:val="00A4273C"/>
    <w:rsid w:val="00A42751"/>
    <w:rsid w:val="00A42CB2"/>
    <w:rsid w:val="00A433C4"/>
    <w:rsid w:val="00A433FC"/>
    <w:rsid w:val="00A44477"/>
    <w:rsid w:val="00A44A07"/>
    <w:rsid w:val="00A44CF3"/>
    <w:rsid w:val="00A4555B"/>
    <w:rsid w:val="00A459BB"/>
    <w:rsid w:val="00A45E40"/>
    <w:rsid w:val="00A46758"/>
    <w:rsid w:val="00A46E9D"/>
    <w:rsid w:val="00A46EB3"/>
    <w:rsid w:val="00A47413"/>
    <w:rsid w:val="00A476BB"/>
    <w:rsid w:val="00A47EE1"/>
    <w:rsid w:val="00A47FCE"/>
    <w:rsid w:val="00A50023"/>
    <w:rsid w:val="00A502BD"/>
    <w:rsid w:val="00A507C6"/>
    <w:rsid w:val="00A51BAF"/>
    <w:rsid w:val="00A52E65"/>
    <w:rsid w:val="00A5312F"/>
    <w:rsid w:val="00A531BD"/>
    <w:rsid w:val="00A53E6F"/>
    <w:rsid w:val="00A54125"/>
    <w:rsid w:val="00A5414A"/>
    <w:rsid w:val="00A54233"/>
    <w:rsid w:val="00A5449A"/>
    <w:rsid w:val="00A55222"/>
    <w:rsid w:val="00A55558"/>
    <w:rsid w:val="00A55D80"/>
    <w:rsid w:val="00A5682A"/>
    <w:rsid w:val="00A56A9D"/>
    <w:rsid w:val="00A56D07"/>
    <w:rsid w:val="00A57438"/>
    <w:rsid w:val="00A57455"/>
    <w:rsid w:val="00A57BC4"/>
    <w:rsid w:val="00A57E13"/>
    <w:rsid w:val="00A601F2"/>
    <w:rsid w:val="00A60F11"/>
    <w:rsid w:val="00A6107F"/>
    <w:rsid w:val="00A61720"/>
    <w:rsid w:val="00A617A5"/>
    <w:rsid w:val="00A61DDF"/>
    <w:rsid w:val="00A62035"/>
    <w:rsid w:val="00A627AE"/>
    <w:rsid w:val="00A62FF4"/>
    <w:rsid w:val="00A640B5"/>
    <w:rsid w:val="00A64268"/>
    <w:rsid w:val="00A643CE"/>
    <w:rsid w:val="00A647BA"/>
    <w:rsid w:val="00A64DA6"/>
    <w:rsid w:val="00A6620E"/>
    <w:rsid w:val="00A66CF6"/>
    <w:rsid w:val="00A66D2B"/>
    <w:rsid w:val="00A672C2"/>
    <w:rsid w:val="00A67CBE"/>
    <w:rsid w:val="00A70300"/>
    <w:rsid w:val="00A706E7"/>
    <w:rsid w:val="00A7081A"/>
    <w:rsid w:val="00A708EA"/>
    <w:rsid w:val="00A70A0C"/>
    <w:rsid w:val="00A70E94"/>
    <w:rsid w:val="00A70F22"/>
    <w:rsid w:val="00A7126F"/>
    <w:rsid w:val="00A72081"/>
    <w:rsid w:val="00A72330"/>
    <w:rsid w:val="00A725CD"/>
    <w:rsid w:val="00A72BA7"/>
    <w:rsid w:val="00A72EC6"/>
    <w:rsid w:val="00A72F6D"/>
    <w:rsid w:val="00A73B36"/>
    <w:rsid w:val="00A73C56"/>
    <w:rsid w:val="00A7425C"/>
    <w:rsid w:val="00A74919"/>
    <w:rsid w:val="00A74B8C"/>
    <w:rsid w:val="00A750DE"/>
    <w:rsid w:val="00A75DA2"/>
    <w:rsid w:val="00A75FAC"/>
    <w:rsid w:val="00A764A4"/>
    <w:rsid w:val="00A76554"/>
    <w:rsid w:val="00A7714E"/>
    <w:rsid w:val="00A77702"/>
    <w:rsid w:val="00A77D05"/>
    <w:rsid w:val="00A8017E"/>
    <w:rsid w:val="00A80C39"/>
    <w:rsid w:val="00A80CBC"/>
    <w:rsid w:val="00A80FA5"/>
    <w:rsid w:val="00A8150C"/>
    <w:rsid w:val="00A81891"/>
    <w:rsid w:val="00A818CD"/>
    <w:rsid w:val="00A824BD"/>
    <w:rsid w:val="00A83B18"/>
    <w:rsid w:val="00A84017"/>
    <w:rsid w:val="00A841A5"/>
    <w:rsid w:val="00A84588"/>
    <w:rsid w:val="00A84C7D"/>
    <w:rsid w:val="00A84D63"/>
    <w:rsid w:val="00A84E63"/>
    <w:rsid w:val="00A85171"/>
    <w:rsid w:val="00A85A95"/>
    <w:rsid w:val="00A85F9A"/>
    <w:rsid w:val="00A8605C"/>
    <w:rsid w:val="00A8617D"/>
    <w:rsid w:val="00A8618F"/>
    <w:rsid w:val="00A865F7"/>
    <w:rsid w:val="00A879B3"/>
    <w:rsid w:val="00A906FF"/>
    <w:rsid w:val="00A90DBE"/>
    <w:rsid w:val="00A91493"/>
    <w:rsid w:val="00A9236D"/>
    <w:rsid w:val="00A92DA7"/>
    <w:rsid w:val="00A930C8"/>
    <w:rsid w:val="00A932FD"/>
    <w:rsid w:val="00A94B53"/>
    <w:rsid w:val="00A95960"/>
    <w:rsid w:val="00A95AE7"/>
    <w:rsid w:val="00A9645C"/>
    <w:rsid w:val="00A96839"/>
    <w:rsid w:val="00A96AA4"/>
    <w:rsid w:val="00A96EC5"/>
    <w:rsid w:val="00A9711A"/>
    <w:rsid w:val="00A97CDA"/>
    <w:rsid w:val="00A97E9A"/>
    <w:rsid w:val="00A97FEF"/>
    <w:rsid w:val="00AA0044"/>
    <w:rsid w:val="00AA084F"/>
    <w:rsid w:val="00AA0E52"/>
    <w:rsid w:val="00AA1156"/>
    <w:rsid w:val="00AA14DA"/>
    <w:rsid w:val="00AA168E"/>
    <w:rsid w:val="00AA1D38"/>
    <w:rsid w:val="00AA1D5D"/>
    <w:rsid w:val="00AA21A7"/>
    <w:rsid w:val="00AA264B"/>
    <w:rsid w:val="00AA2CC0"/>
    <w:rsid w:val="00AA3210"/>
    <w:rsid w:val="00AA3461"/>
    <w:rsid w:val="00AA3842"/>
    <w:rsid w:val="00AA3ECF"/>
    <w:rsid w:val="00AA4515"/>
    <w:rsid w:val="00AA4761"/>
    <w:rsid w:val="00AA4DD1"/>
    <w:rsid w:val="00AA4E1E"/>
    <w:rsid w:val="00AA4E2E"/>
    <w:rsid w:val="00AA4E5A"/>
    <w:rsid w:val="00AA5255"/>
    <w:rsid w:val="00AA52DB"/>
    <w:rsid w:val="00AA588B"/>
    <w:rsid w:val="00AA6279"/>
    <w:rsid w:val="00AA63AC"/>
    <w:rsid w:val="00AA7114"/>
    <w:rsid w:val="00AA7645"/>
    <w:rsid w:val="00AA7735"/>
    <w:rsid w:val="00AB0AD3"/>
    <w:rsid w:val="00AB0AFE"/>
    <w:rsid w:val="00AB1669"/>
    <w:rsid w:val="00AB1937"/>
    <w:rsid w:val="00AB2B59"/>
    <w:rsid w:val="00AB3366"/>
    <w:rsid w:val="00AB3B85"/>
    <w:rsid w:val="00AB4735"/>
    <w:rsid w:val="00AB5003"/>
    <w:rsid w:val="00AB5A77"/>
    <w:rsid w:val="00AB60B4"/>
    <w:rsid w:val="00AB63D8"/>
    <w:rsid w:val="00AB65C0"/>
    <w:rsid w:val="00AB6723"/>
    <w:rsid w:val="00AB6A5E"/>
    <w:rsid w:val="00AB6D07"/>
    <w:rsid w:val="00AB6E36"/>
    <w:rsid w:val="00AB7071"/>
    <w:rsid w:val="00AB7695"/>
    <w:rsid w:val="00AB7AB4"/>
    <w:rsid w:val="00AC0252"/>
    <w:rsid w:val="00AC06EA"/>
    <w:rsid w:val="00AC1275"/>
    <w:rsid w:val="00AC1769"/>
    <w:rsid w:val="00AC1C51"/>
    <w:rsid w:val="00AC1D63"/>
    <w:rsid w:val="00AC2437"/>
    <w:rsid w:val="00AC2982"/>
    <w:rsid w:val="00AC2E97"/>
    <w:rsid w:val="00AC3465"/>
    <w:rsid w:val="00AC3658"/>
    <w:rsid w:val="00AC3A05"/>
    <w:rsid w:val="00AC3D08"/>
    <w:rsid w:val="00AC3E98"/>
    <w:rsid w:val="00AC50FE"/>
    <w:rsid w:val="00AC5A9C"/>
    <w:rsid w:val="00AC5AEB"/>
    <w:rsid w:val="00AC6996"/>
    <w:rsid w:val="00AC6A06"/>
    <w:rsid w:val="00AC7421"/>
    <w:rsid w:val="00AC78B9"/>
    <w:rsid w:val="00AD02ED"/>
    <w:rsid w:val="00AD04D4"/>
    <w:rsid w:val="00AD0534"/>
    <w:rsid w:val="00AD062E"/>
    <w:rsid w:val="00AD081B"/>
    <w:rsid w:val="00AD0848"/>
    <w:rsid w:val="00AD0850"/>
    <w:rsid w:val="00AD0CD1"/>
    <w:rsid w:val="00AD0E32"/>
    <w:rsid w:val="00AD17FE"/>
    <w:rsid w:val="00AD1823"/>
    <w:rsid w:val="00AD1A96"/>
    <w:rsid w:val="00AD1E7C"/>
    <w:rsid w:val="00AD1EE0"/>
    <w:rsid w:val="00AD2199"/>
    <w:rsid w:val="00AD251B"/>
    <w:rsid w:val="00AD25F5"/>
    <w:rsid w:val="00AD394F"/>
    <w:rsid w:val="00AD5D43"/>
    <w:rsid w:val="00AD6070"/>
    <w:rsid w:val="00AD6549"/>
    <w:rsid w:val="00AD690F"/>
    <w:rsid w:val="00AD69DD"/>
    <w:rsid w:val="00AD6AD9"/>
    <w:rsid w:val="00AD700C"/>
    <w:rsid w:val="00AD7072"/>
    <w:rsid w:val="00AD7241"/>
    <w:rsid w:val="00AD756E"/>
    <w:rsid w:val="00AD7602"/>
    <w:rsid w:val="00AD7C45"/>
    <w:rsid w:val="00AD7E14"/>
    <w:rsid w:val="00AE072A"/>
    <w:rsid w:val="00AE09F6"/>
    <w:rsid w:val="00AE0C93"/>
    <w:rsid w:val="00AE15FB"/>
    <w:rsid w:val="00AE18CF"/>
    <w:rsid w:val="00AE1BB0"/>
    <w:rsid w:val="00AE1C46"/>
    <w:rsid w:val="00AE1D4C"/>
    <w:rsid w:val="00AE1FDC"/>
    <w:rsid w:val="00AE24C4"/>
    <w:rsid w:val="00AE3EE6"/>
    <w:rsid w:val="00AE3EFB"/>
    <w:rsid w:val="00AE485A"/>
    <w:rsid w:val="00AE49E8"/>
    <w:rsid w:val="00AE530A"/>
    <w:rsid w:val="00AE58C4"/>
    <w:rsid w:val="00AE5DE1"/>
    <w:rsid w:val="00AE708A"/>
    <w:rsid w:val="00AE7D5E"/>
    <w:rsid w:val="00AF008C"/>
    <w:rsid w:val="00AF03DC"/>
    <w:rsid w:val="00AF0E0A"/>
    <w:rsid w:val="00AF1242"/>
    <w:rsid w:val="00AF1E0D"/>
    <w:rsid w:val="00AF2B01"/>
    <w:rsid w:val="00AF2BE5"/>
    <w:rsid w:val="00AF3983"/>
    <w:rsid w:val="00AF3A34"/>
    <w:rsid w:val="00AF3BA9"/>
    <w:rsid w:val="00AF41D1"/>
    <w:rsid w:val="00AF45D0"/>
    <w:rsid w:val="00AF4762"/>
    <w:rsid w:val="00AF47B1"/>
    <w:rsid w:val="00AF551A"/>
    <w:rsid w:val="00AF563E"/>
    <w:rsid w:val="00AF5672"/>
    <w:rsid w:val="00AF5B17"/>
    <w:rsid w:val="00AF5E03"/>
    <w:rsid w:val="00AF6A46"/>
    <w:rsid w:val="00AF74EC"/>
    <w:rsid w:val="00B011CB"/>
    <w:rsid w:val="00B0153C"/>
    <w:rsid w:val="00B01623"/>
    <w:rsid w:val="00B01E0C"/>
    <w:rsid w:val="00B02111"/>
    <w:rsid w:val="00B02A15"/>
    <w:rsid w:val="00B02A6A"/>
    <w:rsid w:val="00B031CD"/>
    <w:rsid w:val="00B033DF"/>
    <w:rsid w:val="00B03476"/>
    <w:rsid w:val="00B038AD"/>
    <w:rsid w:val="00B03D67"/>
    <w:rsid w:val="00B057DF"/>
    <w:rsid w:val="00B0589A"/>
    <w:rsid w:val="00B05D04"/>
    <w:rsid w:val="00B05D27"/>
    <w:rsid w:val="00B06667"/>
    <w:rsid w:val="00B07CEE"/>
    <w:rsid w:val="00B10B27"/>
    <w:rsid w:val="00B10DD4"/>
    <w:rsid w:val="00B119C7"/>
    <w:rsid w:val="00B121CA"/>
    <w:rsid w:val="00B12266"/>
    <w:rsid w:val="00B12661"/>
    <w:rsid w:val="00B128AD"/>
    <w:rsid w:val="00B12BC1"/>
    <w:rsid w:val="00B13187"/>
    <w:rsid w:val="00B13458"/>
    <w:rsid w:val="00B13840"/>
    <w:rsid w:val="00B143A9"/>
    <w:rsid w:val="00B16C61"/>
    <w:rsid w:val="00B16E2E"/>
    <w:rsid w:val="00B17421"/>
    <w:rsid w:val="00B17843"/>
    <w:rsid w:val="00B209F2"/>
    <w:rsid w:val="00B20A85"/>
    <w:rsid w:val="00B20E22"/>
    <w:rsid w:val="00B2113A"/>
    <w:rsid w:val="00B21573"/>
    <w:rsid w:val="00B21D92"/>
    <w:rsid w:val="00B224F4"/>
    <w:rsid w:val="00B22ABF"/>
    <w:rsid w:val="00B234A4"/>
    <w:rsid w:val="00B242A0"/>
    <w:rsid w:val="00B2464E"/>
    <w:rsid w:val="00B24B5A"/>
    <w:rsid w:val="00B25A6C"/>
    <w:rsid w:val="00B260AB"/>
    <w:rsid w:val="00B26619"/>
    <w:rsid w:val="00B266C4"/>
    <w:rsid w:val="00B2796D"/>
    <w:rsid w:val="00B27CE3"/>
    <w:rsid w:val="00B27D88"/>
    <w:rsid w:val="00B27F25"/>
    <w:rsid w:val="00B300D6"/>
    <w:rsid w:val="00B30462"/>
    <w:rsid w:val="00B3093F"/>
    <w:rsid w:val="00B30BA4"/>
    <w:rsid w:val="00B30EA1"/>
    <w:rsid w:val="00B31FA9"/>
    <w:rsid w:val="00B3272A"/>
    <w:rsid w:val="00B32BC1"/>
    <w:rsid w:val="00B32C55"/>
    <w:rsid w:val="00B33806"/>
    <w:rsid w:val="00B33C89"/>
    <w:rsid w:val="00B33D16"/>
    <w:rsid w:val="00B34232"/>
    <w:rsid w:val="00B34700"/>
    <w:rsid w:val="00B34D90"/>
    <w:rsid w:val="00B353BD"/>
    <w:rsid w:val="00B357E9"/>
    <w:rsid w:val="00B3596F"/>
    <w:rsid w:val="00B35A2C"/>
    <w:rsid w:val="00B36015"/>
    <w:rsid w:val="00B361E0"/>
    <w:rsid w:val="00B367BE"/>
    <w:rsid w:val="00B36D74"/>
    <w:rsid w:val="00B376B2"/>
    <w:rsid w:val="00B37D30"/>
    <w:rsid w:val="00B40BDB"/>
    <w:rsid w:val="00B40C03"/>
    <w:rsid w:val="00B41299"/>
    <w:rsid w:val="00B412EE"/>
    <w:rsid w:val="00B415F5"/>
    <w:rsid w:val="00B4164D"/>
    <w:rsid w:val="00B4172E"/>
    <w:rsid w:val="00B424E5"/>
    <w:rsid w:val="00B42B0B"/>
    <w:rsid w:val="00B42C1E"/>
    <w:rsid w:val="00B42DB0"/>
    <w:rsid w:val="00B4313F"/>
    <w:rsid w:val="00B4347B"/>
    <w:rsid w:val="00B439D6"/>
    <w:rsid w:val="00B4445D"/>
    <w:rsid w:val="00B44641"/>
    <w:rsid w:val="00B454A4"/>
    <w:rsid w:val="00B4571A"/>
    <w:rsid w:val="00B45994"/>
    <w:rsid w:val="00B45AF0"/>
    <w:rsid w:val="00B45C66"/>
    <w:rsid w:val="00B46D63"/>
    <w:rsid w:val="00B4750F"/>
    <w:rsid w:val="00B478AF"/>
    <w:rsid w:val="00B50212"/>
    <w:rsid w:val="00B50CD3"/>
    <w:rsid w:val="00B5105F"/>
    <w:rsid w:val="00B513D6"/>
    <w:rsid w:val="00B514D8"/>
    <w:rsid w:val="00B5181F"/>
    <w:rsid w:val="00B52A53"/>
    <w:rsid w:val="00B53492"/>
    <w:rsid w:val="00B53535"/>
    <w:rsid w:val="00B5368A"/>
    <w:rsid w:val="00B54F43"/>
    <w:rsid w:val="00B55397"/>
    <w:rsid w:val="00B55C65"/>
    <w:rsid w:val="00B56046"/>
    <w:rsid w:val="00B56539"/>
    <w:rsid w:val="00B56AE6"/>
    <w:rsid w:val="00B56E33"/>
    <w:rsid w:val="00B56F2F"/>
    <w:rsid w:val="00B57EDE"/>
    <w:rsid w:val="00B606BA"/>
    <w:rsid w:val="00B6149E"/>
    <w:rsid w:val="00B6210D"/>
    <w:rsid w:val="00B62355"/>
    <w:rsid w:val="00B62F76"/>
    <w:rsid w:val="00B640F7"/>
    <w:rsid w:val="00B64571"/>
    <w:rsid w:val="00B64729"/>
    <w:rsid w:val="00B64E72"/>
    <w:rsid w:val="00B65046"/>
    <w:rsid w:val="00B65279"/>
    <w:rsid w:val="00B65753"/>
    <w:rsid w:val="00B65D3B"/>
    <w:rsid w:val="00B65F27"/>
    <w:rsid w:val="00B66410"/>
    <w:rsid w:val="00B66817"/>
    <w:rsid w:val="00B66DD0"/>
    <w:rsid w:val="00B67779"/>
    <w:rsid w:val="00B679A4"/>
    <w:rsid w:val="00B7027E"/>
    <w:rsid w:val="00B70498"/>
    <w:rsid w:val="00B7063A"/>
    <w:rsid w:val="00B70739"/>
    <w:rsid w:val="00B70943"/>
    <w:rsid w:val="00B70EC0"/>
    <w:rsid w:val="00B71062"/>
    <w:rsid w:val="00B713FF"/>
    <w:rsid w:val="00B71A9E"/>
    <w:rsid w:val="00B71E3B"/>
    <w:rsid w:val="00B721D5"/>
    <w:rsid w:val="00B72ABA"/>
    <w:rsid w:val="00B72FBD"/>
    <w:rsid w:val="00B736A1"/>
    <w:rsid w:val="00B73A86"/>
    <w:rsid w:val="00B74483"/>
    <w:rsid w:val="00B74E9F"/>
    <w:rsid w:val="00B752DA"/>
    <w:rsid w:val="00B75CD2"/>
    <w:rsid w:val="00B75DAF"/>
    <w:rsid w:val="00B75F86"/>
    <w:rsid w:val="00B762D0"/>
    <w:rsid w:val="00B763DC"/>
    <w:rsid w:val="00B7715F"/>
    <w:rsid w:val="00B773B3"/>
    <w:rsid w:val="00B80137"/>
    <w:rsid w:val="00B80E6D"/>
    <w:rsid w:val="00B810A6"/>
    <w:rsid w:val="00B812C8"/>
    <w:rsid w:val="00B8135C"/>
    <w:rsid w:val="00B81513"/>
    <w:rsid w:val="00B815BF"/>
    <w:rsid w:val="00B8181E"/>
    <w:rsid w:val="00B81CB5"/>
    <w:rsid w:val="00B83099"/>
    <w:rsid w:val="00B8351F"/>
    <w:rsid w:val="00B8384D"/>
    <w:rsid w:val="00B83F59"/>
    <w:rsid w:val="00B8401E"/>
    <w:rsid w:val="00B84039"/>
    <w:rsid w:val="00B84997"/>
    <w:rsid w:val="00B84D99"/>
    <w:rsid w:val="00B84E18"/>
    <w:rsid w:val="00B8559E"/>
    <w:rsid w:val="00B859D7"/>
    <w:rsid w:val="00B85CE1"/>
    <w:rsid w:val="00B85E49"/>
    <w:rsid w:val="00B86132"/>
    <w:rsid w:val="00B861FC"/>
    <w:rsid w:val="00B863A4"/>
    <w:rsid w:val="00B8647D"/>
    <w:rsid w:val="00B86C44"/>
    <w:rsid w:val="00B86F8B"/>
    <w:rsid w:val="00B8763C"/>
    <w:rsid w:val="00B9255B"/>
    <w:rsid w:val="00B9261B"/>
    <w:rsid w:val="00B9283D"/>
    <w:rsid w:val="00B92CE3"/>
    <w:rsid w:val="00B92D75"/>
    <w:rsid w:val="00B93E69"/>
    <w:rsid w:val="00B943E2"/>
    <w:rsid w:val="00B945A0"/>
    <w:rsid w:val="00B94BF0"/>
    <w:rsid w:val="00B95482"/>
    <w:rsid w:val="00B9585D"/>
    <w:rsid w:val="00B95C06"/>
    <w:rsid w:val="00B95D10"/>
    <w:rsid w:val="00B95F22"/>
    <w:rsid w:val="00B961F2"/>
    <w:rsid w:val="00B96722"/>
    <w:rsid w:val="00B97117"/>
    <w:rsid w:val="00B97A9B"/>
    <w:rsid w:val="00BA06D0"/>
    <w:rsid w:val="00BA0E6F"/>
    <w:rsid w:val="00BA1000"/>
    <w:rsid w:val="00BA1118"/>
    <w:rsid w:val="00BA1302"/>
    <w:rsid w:val="00BA1549"/>
    <w:rsid w:val="00BA196D"/>
    <w:rsid w:val="00BA19DE"/>
    <w:rsid w:val="00BA21AA"/>
    <w:rsid w:val="00BA25FA"/>
    <w:rsid w:val="00BA3026"/>
    <w:rsid w:val="00BA30BD"/>
    <w:rsid w:val="00BA341C"/>
    <w:rsid w:val="00BA36BC"/>
    <w:rsid w:val="00BA3895"/>
    <w:rsid w:val="00BA3906"/>
    <w:rsid w:val="00BA3971"/>
    <w:rsid w:val="00BA3B4E"/>
    <w:rsid w:val="00BA3D06"/>
    <w:rsid w:val="00BA3E33"/>
    <w:rsid w:val="00BA459D"/>
    <w:rsid w:val="00BA5011"/>
    <w:rsid w:val="00BA550F"/>
    <w:rsid w:val="00BA5685"/>
    <w:rsid w:val="00BA5981"/>
    <w:rsid w:val="00BA604B"/>
    <w:rsid w:val="00BA6452"/>
    <w:rsid w:val="00BA6AF4"/>
    <w:rsid w:val="00BA72EB"/>
    <w:rsid w:val="00BA7383"/>
    <w:rsid w:val="00BA7D34"/>
    <w:rsid w:val="00BA7D44"/>
    <w:rsid w:val="00BA7E12"/>
    <w:rsid w:val="00BB00E8"/>
    <w:rsid w:val="00BB0556"/>
    <w:rsid w:val="00BB05B1"/>
    <w:rsid w:val="00BB0A48"/>
    <w:rsid w:val="00BB0AA0"/>
    <w:rsid w:val="00BB10A5"/>
    <w:rsid w:val="00BB10A6"/>
    <w:rsid w:val="00BB1AD1"/>
    <w:rsid w:val="00BB1C00"/>
    <w:rsid w:val="00BB1CB5"/>
    <w:rsid w:val="00BB204E"/>
    <w:rsid w:val="00BB27F8"/>
    <w:rsid w:val="00BB28DE"/>
    <w:rsid w:val="00BB2B0A"/>
    <w:rsid w:val="00BB3842"/>
    <w:rsid w:val="00BB58C3"/>
    <w:rsid w:val="00BB58E5"/>
    <w:rsid w:val="00BB5A82"/>
    <w:rsid w:val="00BB5BAE"/>
    <w:rsid w:val="00BB5C7E"/>
    <w:rsid w:val="00BB5D0E"/>
    <w:rsid w:val="00BB6610"/>
    <w:rsid w:val="00BB6660"/>
    <w:rsid w:val="00BB6674"/>
    <w:rsid w:val="00BB6781"/>
    <w:rsid w:val="00BB6990"/>
    <w:rsid w:val="00BB7030"/>
    <w:rsid w:val="00BB7173"/>
    <w:rsid w:val="00BB718E"/>
    <w:rsid w:val="00BB727C"/>
    <w:rsid w:val="00BB76D2"/>
    <w:rsid w:val="00BB7789"/>
    <w:rsid w:val="00BB78F6"/>
    <w:rsid w:val="00BC0CFE"/>
    <w:rsid w:val="00BC0F12"/>
    <w:rsid w:val="00BC11DB"/>
    <w:rsid w:val="00BC1B92"/>
    <w:rsid w:val="00BC28D3"/>
    <w:rsid w:val="00BC2B66"/>
    <w:rsid w:val="00BC2D84"/>
    <w:rsid w:val="00BC416E"/>
    <w:rsid w:val="00BC44FA"/>
    <w:rsid w:val="00BC4D10"/>
    <w:rsid w:val="00BC4E76"/>
    <w:rsid w:val="00BC4F3A"/>
    <w:rsid w:val="00BC625D"/>
    <w:rsid w:val="00BC64DE"/>
    <w:rsid w:val="00BC6920"/>
    <w:rsid w:val="00BC7160"/>
    <w:rsid w:val="00BC7218"/>
    <w:rsid w:val="00BC7A8B"/>
    <w:rsid w:val="00BC7C56"/>
    <w:rsid w:val="00BC7D31"/>
    <w:rsid w:val="00BD0207"/>
    <w:rsid w:val="00BD0D52"/>
    <w:rsid w:val="00BD0FC6"/>
    <w:rsid w:val="00BD25C6"/>
    <w:rsid w:val="00BD2ABA"/>
    <w:rsid w:val="00BD2D40"/>
    <w:rsid w:val="00BD3332"/>
    <w:rsid w:val="00BD4569"/>
    <w:rsid w:val="00BD46D6"/>
    <w:rsid w:val="00BD47A0"/>
    <w:rsid w:val="00BD4B21"/>
    <w:rsid w:val="00BD569F"/>
    <w:rsid w:val="00BD5D02"/>
    <w:rsid w:val="00BD6EF3"/>
    <w:rsid w:val="00BD73E4"/>
    <w:rsid w:val="00BD7480"/>
    <w:rsid w:val="00BD74B0"/>
    <w:rsid w:val="00BD7F2F"/>
    <w:rsid w:val="00BE02ED"/>
    <w:rsid w:val="00BE058F"/>
    <w:rsid w:val="00BE0FD4"/>
    <w:rsid w:val="00BE146E"/>
    <w:rsid w:val="00BE18D4"/>
    <w:rsid w:val="00BE247A"/>
    <w:rsid w:val="00BE2607"/>
    <w:rsid w:val="00BE290B"/>
    <w:rsid w:val="00BE29F3"/>
    <w:rsid w:val="00BE362B"/>
    <w:rsid w:val="00BE412B"/>
    <w:rsid w:val="00BE443C"/>
    <w:rsid w:val="00BE458C"/>
    <w:rsid w:val="00BE5019"/>
    <w:rsid w:val="00BE5A14"/>
    <w:rsid w:val="00BE5F4A"/>
    <w:rsid w:val="00BE61CD"/>
    <w:rsid w:val="00BE6350"/>
    <w:rsid w:val="00BE69C3"/>
    <w:rsid w:val="00BE6B22"/>
    <w:rsid w:val="00BE6EAB"/>
    <w:rsid w:val="00BE748E"/>
    <w:rsid w:val="00BE7D45"/>
    <w:rsid w:val="00BE7E87"/>
    <w:rsid w:val="00BF0C70"/>
    <w:rsid w:val="00BF161C"/>
    <w:rsid w:val="00BF1749"/>
    <w:rsid w:val="00BF1848"/>
    <w:rsid w:val="00BF2002"/>
    <w:rsid w:val="00BF2B92"/>
    <w:rsid w:val="00BF30A0"/>
    <w:rsid w:val="00BF35A0"/>
    <w:rsid w:val="00BF3ABA"/>
    <w:rsid w:val="00BF3B68"/>
    <w:rsid w:val="00BF3E44"/>
    <w:rsid w:val="00BF484A"/>
    <w:rsid w:val="00BF4865"/>
    <w:rsid w:val="00BF4C55"/>
    <w:rsid w:val="00BF4DF0"/>
    <w:rsid w:val="00BF5169"/>
    <w:rsid w:val="00BF6564"/>
    <w:rsid w:val="00BF6931"/>
    <w:rsid w:val="00C001DB"/>
    <w:rsid w:val="00C0079D"/>
    <w:rsid w:val="00C00D21"/>
    <w:rsid w:val="00C0148B"/>
    <w:rsid w:val="00C0160B"/>
    <w:rsid w:val="00C02195"/>
    <w:rsid w:val="00C02D1D"/>
    <w:rsid w:val="00C03228"/>
    <w:rsid w:val="00C03B4F"/>
    <w:rsid w:val="00C03DC2"/>
    <w:rsid w:val="00C04A89"/>
    <w:rsid w:val="00C04C69"/>
    <w:rsid w:val="00C04EA2"/>
    <w:rsid w:val="00C05C7F"/>
    <w:rsid w:val="00C05DC3"/>
    <w:rsid w:val="00C064FE"/>
    <w:rsid w:val="00C066F1"/>
    <w:rsid w:val="00C06A7D"/>
    <w:rsid w:val="00C070DE"/>
    <w:rsid w:val="00C07A4D"/>
    <w:rsid w:val="00C07D1D"/>
    <w:rsid w:val="00C07F22"/>
    <w:rsid w:val="00C100D2"/>
    <w:rsid w:val="00C10845"/>
    <w:rsid w:val="00C10992"/>
    <w:rsid w:val="00C10D22"/>
    <w:rsid w:val="00C11091"/>
    <w:rsid w:val="00C1165E"/>
    <w:rsid w:val="00C122A9"/>
    <w:rsid w:val="00C122C4"/>
    <w:rsid w:val="00C12B95"/>
    <w:rsid w:val="00C131AF"/>
    <w:rsid w:val="00C132A7"/>
    <w:rsid w:val="00C134A8"/>
    <w:rsid w:val="00C1378A"/>
    <w:rsid w:val="00C13C57"/>
    <w:rsid w:val="00C13F88"/>
    <w:rsid w:val="00C14630"/>
    <w:rsid w:val="00C14B21"/>
    <w:rsid w:val="00C14C70"/>
    <w:rsid w:val="00C152A3"/>
    <w:rsid w:val="00C152AA"/>
    <w:rsid w:val="00C1548E"/>
    <w:rsid w:val="00C15537"/>
    <w:rsid w:val="00C15627"/>
    <w:rsid w:val="00C1587B"/>
    <w:rsid w:val="00C15914"/>
    <w:rsid w:val="00C15C82"/>
    <w:rsid w:val="00C16966"/>
    <w:rsid w:val="00C16CF5"/>
    <w:rsid w:val="00C16D6E"/>
    <w:rsid w:val="00C17444"/>
    <w:rsid w:val="00C177B0"/>
    <w:rsid w:val="00C2002B"/>
    <w:rsid w:val="00C20D98"/>
    <w:rsid w:val="00C21395"/>
    <w:rsid w:val="00C2270A"/>
    <w:rsid w:val="00C22A22"/>
    <w:rsid w:val="00C22C5E"/>
    <w:rsid w:val="00C2305E"/>
    <w:rsid w:val="00C23204"/>
    <w:rsid w:val="00C239F3"/>
    <w:rsid w:val="00C23B1D"/>
    <w:rsid w:val="00C23BED"/>
    <w:rsid w:val="00C23E28"/>
    <w:rsid w:val="00C242C5"/>
    <w:rsid w:val="00C24B1C"/>
    <w:rsid w:val="00C253FA"/>
    <w:rsid w:val="00C26048"/>
    <w:rsid w:val="00C26140"/>
    <w:rsid w:val="00C30152"/>
    <w:rsid w:val="00C3030B"/>
    <w:rsid w:val="00C3068F"/>
    <w:rsid w:val="00C3138E"/>
    <w:rsid w:val="00C3194B"/>
    <w:rsid w:val="00C31A61"/>
    <w:rsid w:val="00C31A69"/>
    <w:rsid w:val="00C31C76"/>
    <w:rsid w:val="00C31CD4"/>
    <w:rsid w:val="00C31E9E"/>
    <w:rsid w:val="00C326A1"/>
    <w:rsid w:val="00C331B1"/>
    <w:rsid w:val="00C33228"/>
    <w:rsid w:val="00C3364C"/>
    <w:rsid w:val="00C33C96"/>
    <w:rsid w:val="00C342AA"/>
    <w:rsid w:val="00C35B96"/>
    <w:rsid w:val="00C35EB2"/>
    <w:rsid w:val="00C36737"/>
    <w:rsid w:val="00C3693C"/>
    <w:rsid w:val="00C36B41"/>
    <w:rsid w:val="00C36C19"/>
    <w:rsid w:val="00C36D4B"/>
    <w:rsid w:val="00C36EB9"/>
    <w:rsid w:val="00C37901"/>
    <w:rsid w:val="00C37E40"/>
    <w:rsid w:val="00C37F45"/>
    <w:rsid w:val="00C405B1"/>
    <w:rsid w:val="00C40761"/>
    <w:rsid w:val="00C40955"/>
    <w:rsid w:val="00C40B48"/>
    <w:rsid w:val="00C40B7D"/>
    <w:rsid w:val="00C4171F"/>
    <w:rsid w:val="00C4179D"/>
    <w:rsid w:val="00C418A1"/>
    <w:rsid w:val="00C41B45"/>
    <w:rsid w:val="00C41C63"/>
    <w:rsid w:val="00C42EB3"/>
    <w:rsid w:val="00C43DC4"/>
    <w:rsid w:val="00C4407C"/>
    <w:rsid w:val="00C4508B"/>
    <w:rsid w:val="00C450C1"/>
    <w:rsid w:val="00C45629"/>
    <w:rsid w:val="00C45866"/>
    <w:rsid w:val="00C46890"/>
    <w:rsid w:val="00C47071"/>
    <w:rsid w:val="00C473B8"/>
    <w:rsid w:val="00C473C7"/>
    <w:rsid w:val="00C475FC"/>
    <w:rsid w:val="00C47662"/>
    <w:rsid w:val="00C477DE"/>
    <w:rsid w:val="00C50BD5"/>
    <w:rsid w:val="00C50D7F"/>
    <w:rsid w:val="00C5108F"/>
    <w:rsid w:val="00C51364"/>
    <w:rsid w:val="00C518DC"/>
    <w:rsid w:val="00C519BC"/>
    <w:rsid w:val="00C524C4"/>
    <w:rsid w:val="00C52A22"/>
    <w:rsid w:val="00C52C9B"/>
    <w:rsid w:val="00C52E86"/>
    <w:rsid w:val="00C53235"/>
    <w:rsid w:val="00C53486"/>
    <w:rsid w:val="00C5364A"/>
    <w:rsid w:val="00C538DD"/>
    <w:rsid w:val="00C53F6F"/>
    <w:rsid w:val="00C54F2D"/>
    <w:rsid w:val="00C5508F"/>
    <w:rsid w:val="00C5510C"/>
    <w:rsid w:val="00C552DA"/>
    <w:rsid w:val="00C55752"/>
    <w:rsid w:val="00C5698F"/>
    <w:rsid w:val="00C56B3A"/>
    <w:rsid w:val="00C5765B"/>
    <w:rsid w:val="00C57758"/>
    <w:rsid w:val="00C57960"/>
    <w:rsid w:val="00C60600"/>
    <w:rsid w:val="00C60DCC"/>
    <w:rsid w:val="00C61825"/>
    <w:rsid w:val="00C61C1E"/>
    <w:rsid w:val="00C621CA"/>
    <w:rsid w:val="00C62504"/>
    <w:rsid w:val="00C62523"/>
    <w:rsid w:val="00C62A44"/>
    <w:rsid w:val="00C62B6D"/>
    <w:rsid w:val="00C62C5D"/>
    <w:rsid w:val="00C62CBA"/>
    <w:rsid w:val="00C62CBB"/>
    <w:rsid w:val="00C63927"/>
    <w:rsid w:val="00C63CB1"/>
    <w:rsid w:val="00C6415E"/>
    <w:rsid w:val="00C649AD"/>
    <w:rsid w:val="00C64FE1"/>
    <w:rsid w:val="00C657F1"/>
    <w:rsid w:val="00C65943"/>
    <w:rsid w:val="00C675CE"/>
    <w:rsid w:val="00C676AC"/>
    <w:rsid w:val="00C677F0"/>
    <w:rsid w:val="00C71469"/>
    <w:rsid w:val="00C71759"/>
    <w:rsid w:val="00C71EF1"/>
    <w:rsid w:val="00C723E8"/>
    <w:rsid w:val="00C72640"/>
    <w:rsid w:val="00C733DC"/>
    <w:rsid w:val="00C73B1C"/>
    <w:rsid w:val="00C73EE5"/>
    <w:rsid w:val="00C7488A"/>
    <w:rsid w:val="00C74A70"/>
    <w:rsid w:val="00C74B40"/>
    <w:rsid w:val="00C74CE7"/>
    <w:rsid w:val="00C751E3"/>
    <w:rsid w:val="00C752E7"/>
    <w:rsid w:val="00C75730"/>
    <w:rsid w:val="00C75828"/>
    <w:rsid w:val="00C759A1"/>
    <w:rsid w:val="00C75C9C"/>
    <w:rsid w:val="00C75E47"/>
    <w:rsid w:val="00C76444"/>
    <w:rsid w:val="00C7758A"/>
    <w:rsid w:val="00C77E28"/>
    <w:rsid w:val="00C80DCA"/>
    <w:rsid w:val="00C811BC"/>
    <w:rsid w:val="00C81906"/>
    <w:rsid w:val="00C8199C"/>
    <w:rsid w:val="00C81C4C"/>
    <w:rsid w:val="00C821C5"/>
    <w:rsid w:val="00C824CA"/>
    <w:rsid w:val="00C828C3"/>
    <w:rsid w:val="00C82BC8"/>
    <w:rsid w:val="00C82D8F"/>
    <w:rsid w:val="00C82E53"/>
    <w:rsid w:val="00C82FAC"/>
    <w:rsid w:val="00C835C7"/>
    <w:rsid w:val="00C84112"/>
    <w:rsid w:val="00C841EB"/>
    <w:rsid w:val="00C84765"/>
    <w:rsid w:val="00C847E3"/>
    <w:rsid w:val="00C84BEE"/>
    <w:rsid w:val="00C84D98"/>
    <w:rsid w:val="00C85F1C"/>
    <w:rsid w:val="00C8665F"/>
    <w:rsid w:val="00C868B5"/>
    <w:rsid w:val="00C868FE"/>
    <w:rsid w:val="00C87459"/>
    <w:rsid w:val="00C8749A"/>
    <w:rsid w:val="00C87B95"/>
    <w:rsid w:val="00C87D2F"/>
    <w:rsid w:val="00C90E21"/>
    <w:rsid w:val="00C917B5"/>
    <w:rsid w:val="00C9183E"/>
    <w:rsid w:val="00C91AD4"/>
    <w:rsid w:val="00C91E7C"/>
    <w:rsid w:val="00C9266A"/>
    <w:rsid w:val="00C92871"/>
    <w:rsid w:val="00C93058"/>
    <w:rsid w:val="00C93A39"/>
    <w:rsid w:val="00C93D90"/>
    <w:rsid w:val="00C93EE9"/>
    <w:rsid w:val="00C949AB"/>
    <w:rsid w:val="00C94DFA"/>
    <w:rsid w:val="00C95580"/>
    <w:rsid w:val="00C95CAC"/>
    <w:rsid w:val="00C96048"/>
    <w:rsid w:val="00C961D5"/>
    <w:rsid w:val="00C9691C"/>
    <w:rsid w:val="00C9709A"/>
    <w:rsid w:val="00C9788F"/>
    <w:rsid w:val="00C97B54"/>
    <w:rsid w:val="00CA0069"/>
    <w:rsid w:val="00CA1BC2"/>
    <w:rsid w:val="00CA1FB9"/>
    <w:rsid w:val="00CA253F"/>
    <w:rsid w:val="00CA2765"/>
    <w:rsid w:val="00CA28C9"/>
    <w:rsid w:val="00CA298C"/>
    <w:rsid w:val="00CA352E"/>
    <w:rsid w:val="00CA3A2E"/>
    <w:rsid w:val="00CA400F"/>
    <w:rsid w:val="00CA45F7"/>
    <w:rsid w:val="00CA49AD"/>
    <w:rsid w:val="00CA5D28"/>
    <w:rsid w:val="00CA63E0"/>
    <w:rsid w:val="00CA68A1"/>
    <w:rsid w:val="00CA69B0"/>
    <w:rsid w:val="00CA6A09"/>
    <w:rsid w:val="00CA7B1D"/>
    <w:rsid w:val="00CA7F23"/>
    <w:rsid w:val="00CB021C"/>
    <w:rsid w:val="00CB0302"/>
    <w:rsid w:val="00CB0309"/>
    <w:rsid w:val="00CB052D"/>
    <w:rsid w:val="00CB134D"/>
    <w:rsid w:val="00CB15AC"/>
    <w:rsid w:val="00CB1672"/>
    <w:rsid w:val="00CB2655"/>
    <w:rsid w:val="00CB2843"/>
    <w:rsid w:val="00CB2BF9"/>
    <w:rsid w:val="00CB2EF6"/>
    <w:rsid w:val="00CB3C56"/>
    <w:rsid w:val="00CB4300"/>
    <w:rsid w:val="00CB455D"/>
    <w:rsid w:val="00CB458B"/>
    <w:rsid w:val="00CB4657"/>
    <w:rsid w:val="00CB4836"/>
    <w:rsid w:val="00CB4AF8"/>
    <w:rsid w:val="00CB4F52"/>
    <w:rsid w:val="00CB5297"/>
    <w:rsid w:val="00CB5331"/>
    <w:rsid w:val="00CB5598"/>
    <w:rsid w:val="00CB55E8"/>
    <w:rsid w:val="00CB57A5"/>
    <w:rsid w:val="00CB5941"/>
    <w:rsid w:val="00CB5985"/>
    <w:rsid w:val="00CB5C8B"/>
    <w:rsid w:val="00CB5DC7"/>
    <w:rsid w:val="00CB5EF6"/>
    <w:rsid w:val="00CB5F06"/>
    <w:rsid w:val="00CB6841"/>
    <w:rsid w:val="00CB6BFC"/>
    <w:rsid w:val="00CC030E"/>
    <w:rsid w:val="00CC05A0"/>
    <w:rsid w:val="00CC09F3"/>
    <w:rsid w:val="00CC0D7B"/>
    <w:rsid w:val="00CC0FD0"/>
    <w:rsid w:val="00CC127F"/>
    <w:rsid w:val="00CC17D6"/>
    <w:rsid w:val="00CC1840"/>
    <w:rsid w:val="00CC2EEB"/>
    <w:rsid w:val="00CC3361"/>
    <w:rsid w:val="00CC3442"/>
    <w:rsid w:val="00CC363D"/>
    <w:rsid w:val="00CC3999"/>
    <w:rsid w:val="00CC3BE0"/>
    <w:rsid w:val="00CC3E35"/>
    <w:rsid w:val="00CC46C1"/>
    <w:rsid w:val="00CC48CE"/>
    <w:rsid w:val="00CC4921"/>
    <w:rsid w:val="00CC4E73"/>
    <w:rsid w:val="00CC507B"/>
    <w:rsid w:val="00CC5137"/>
    <w:rsid w:val="00CC5142"/>
    <w:rsid w:val="00CC5E50"/>
    <w:rsid w:val="00CC62B0"/>
    <w:rsid w:val="00CC6841"/>
    <w:rsid w:val="00CC6860"/>
    <w:rsid w:val="00CC68C4"/>
    <w:rsid w:val="00CC777B"/>
    <w:rsid w:val="00CC79A4"/>
    <w:rsid w:val="00CC7A4C"/>
    <w:rsid w:val="00CC7BF4"/>
    <w:rsid w:val="00CC7DF9"/>
    <w:rsid w:val="00CC7EB2"/>
    <w:rsid w:val="00CD01D1"/>
    <w:rsid w:val="00CD03D0"/>
    <w:rsid w:val="00CD0482"/>
    <w:rsid w:val="00CD0C08"/>
    <w:rsid w:val="00CD0E74"/>
    <w:rsid w:val="00CD0E78"/>
    <w:rsid w:val="00CD0FDE"/>
    <w:rsid w:val="00CD1139"/>
    <w:rsid w:val="00CD199B"/>
    <w:rsid w:val="00CD2555"/>
    <w:rsid w:val="00CD3491"/>
    <w:rsid w:val="00CD3654"/>
    <w:rsid w:val="00CD41E0"/>
    <w:rsid w:val="00CD4835"/>
    <w:rsid w:val="00CD4CEE"/>
    <w:rsid w:val="00CD6111"/>
    <w:rsid w:val="00CD694C"/>
    <w:rsid w:val="00CD7185"/>
    <w:rsid w:val="00CD7480"/>
    <w:rsid w:val="00CD7943"/>
    <w:rsid w:val="00CD7CF3"/>
    <w:rsid w:val="00CE028D"/>
    <w:rsid w:val="00CE0905"/>
    <w:rsid w:val="00CE0C7D"/>
    <w:rsid w:val="00CE0E68"/>
    <w:rsid w:val="00CE117A"/>
    <w:rsid w:val="00CE1B31"/>
    <w:rsid w:val="00CE1CAF"/>
    <w:rsid w:val="00CE1DB1"/>
    <w:rsid w:val="00CE21AB"/>
    <w:rsid w:val="00CE2218"/>
    <w:rsid w:val="00CE27DE"/>
    <w:rsid w:val="00CE2C80"/>
    <w:rsid w:val="00CE3A8A"/>
    <w:rsid w:val="00CE3B15"/>
    <w:rsid w:val="00CE3C32"/>
    <w:rsid w:val="00CE3D59"/>
    <w:rsid w:val="00CE4139"/>
    <w:rsid w:val="00CE446D"/>
    <w:rsid w:val="00CE4893"/>
    <w:rsid w:val="00CE504F"/>
    <w:rsid w:val="00CE5327"/>
    <w:rsid w:val="00CE5657"/>
    <w:rsid w:val="00CE5BA4"/>
    <w:rsid w:val="00CE606A"/>
    <w:rsid w:val="00CE6174"/>
    <w:rsid w:val="00CE64B4"/>
    <w:rsid w:val="00CE714E"/>
    <w:rsid w:val="00CE7651"/>
    <w:rsid w:val="00CE7971"/>
    <w:rsid w:val="00CF092D"/>
    <w:rsid w:val="00CF0FDF"/>
    <w:rsid w:val="00CF1023"/>
    <w:rsid w:val="00CF13AB"/>
    <w:rsid w:val="00CF179D"/>
    <w:rsid w:val="00CF1814"/>
    <w:rsid w:val="00CF196E"/>
    <w:rsid w:val="00CF1A85"/>
    <w:rsid w:val="00CF1B51"/>
    <w:rsid w:val="00CF24EF"/>
    <w:rsid w:val="00CF264D"/>
    <w:rsid w:val="00CF28C9"/>
    <w:rsid w:val="00CF2921"/>
    <w:rsid w:val="00CF3194"/>
    <w:rsid w:val="00CF3276"/>
    <w:rsid w:val="00CF3C0F"/>
    <w:rsid w:val="00CF3CCF"/>
    <w:rsid w:val="00CF4223"/>
    <w:rsid w:val="00CF4A37"/>
    <w:rsid w:val="00CF4A41"/>
    <w:rsid w:val="00CF4C2D"/>
    <w:rsid w:val="00CF4EEA"/>
    <w:rsid w:val="00CF5174"/>
    <w:rsid w:val="00CF5289"/>
    <w:rsid w:val="00CF52B3"/>
    <w:rsid w:val="00CF590A"/>
    <w:rsid w:val="00CF60E4"/>
    <w:rsid w:val="00CF6875"/>
    <w:rsid w:val="00CF6BEA"/>
    <w:rsid w:val="00CF7BF4"/>
    <w:rsid w:val="00CF7DE4"/>
    <w:rsid w:val="00CF7EEF"/>
    <w:rsid w:val="00D000FC"/>
    <w:rsid w:val="00D005B9"/>
    <w:rsid w:val="00D014FF"/>
    <w:rsid w:val="00D0160A"/>
    <w:rsid w:val="00D01790"/>
    <w:rsid w:val="00D01D0D"/>
    <w:rsid w:val="00D0294D"/>
    <w:rsid w:val="00D02D1C"/>
    <w:rsid w:val="00D04932"/>
    <w:rsid w:val="00D049A8"/>
    <w:rsid w:val="00D055D9"/>
    <w:rsid w:val="00D05A52"/>
    <w:rsid w:val="00D05DAE"/>
    <w:rsid w:val="00D06361"/>
    <w:rsid w:val="00D06891"/>
    <w:rsid w:val="00D06C76"/>
    <w:rsid w:val="00D06F1C"/>
    <w:rsid w:val="00D07099"/>
    <w:rsid w:val="00D072B7"/>
    <w:rsid w:val="00D07415"/>
    <w:rsid w:val="00D076B5"/>
    <w:rsid w:val="00D10C12"/>
    <w:rsid w:val="00D10E4B"/>
    <w:rsid w:val="00D11055"/>
    <w:rsid w:val="00D113E9"/>
    <w:rsid w:val="00D113F1"/>
    <w:rsid w:val="00D11432"/>
    <w:rsid w:val="00D1163E"/>
    <w:rsid w:val="00D11DC3"/>
    <w:rsid w:val="00D122D2"/>
    <w:rsid w:val="00D12CAD"/>
    <w:rsid w:val="00D1363A"/>
    <w:rsid w:val="00D14271"/>
    <w:rsid w:val="00D14421"/>
    <w:rsid w:val="00D14FC7"/>
    <w:rsid w:val="00D14FE5"/>
    <w:rsid w:val="00D158D9"/>
    <w:rsid w:val="00D16040"/>
    <w:rsid w:val="00D161EB"/>
    <w:rsid w:val="00D164DC"/>
    <w:rsid w:val="00D166CA"/>
    <w:rsid w:val="00D2029D"/>
    <w:rsid w:val="00D202EC"/>
    <w:rsid w:val="00D206AF"/>
    <w:rsid w:val="00D21A79"/>
    <w:rsid w:val="00D226F6"/>
    <w:rsid w:val="00D234CF"/>
    <w:rsid w:val="00D23612"/>
    <w:rsid w:val="00D23867"/>
    <w:rsid w:val="00D2390D"/>
    <w:rsid w:val="00D2426A"/>
    <w:rsid w:val="00D244B4"/>
    <w:rsid w:val="00D24688"/>
    <w:rsid w:val="00D24781"/>
    <w:rsid w:val="00D24A4B"/>
    <w:rsid w:val="00D24DDD"/>
    <w:rsid w:val="00D25120"/>
    <w:rsid w:val="00D25A0D"/>
    <w:rsid w:val="00D25A39"/>
    <w:rsid w:val="00D25B98"/>
    <w:rsid w:val="00D266D5"/>
    <w:rsid w:val="00D268DA"/>
    <w:rsid w:val="00D27757"/>
    <w:rsid w:val="00D279D1"/>
    <w:rsid w:val="00D301CF"/>
    <w:rsid w:val="00D31A68"/>
    <w:rsid w:val="00D32267"/>
    <w:rsid w:val="00D32945"/>
    <w:rsid w:val="00D32A77"/>
    <w:rsid w:val="00D3399C"/>
    <w:rsid w:val="00D33A75"/>
    <w:rsid w:val="00D33DA8"/>
    <w:rsid w:val="00D341EF"/>
    <w:rsid w:val="00D34419"/>
    <w:rsid w:val="00D346C3"/>
    <w:rsid w:val="00D34B95"/>
    <w:rsid w:val="00D34C3D"/>
    <w:rsid w:val="00D35403"/>
    <w:rsid w:val="00D35F4E"/>
    <w:rsid w:val="00D372FE"/>
    <w:rsid w:val="00D37400"/>
    <w:rsid w:val="00D374F6"/>
    <w:rsid w:val="00D37BD9"/>
    <w:rsid w:val="00D40495"/>
    <w:rsid w:val="00D40D43"/>
    <w:rsid w:val="00D41110"/>
    <w:rsid w:val="00D414C1"/>
    <w:rsid w:val="00D4174A"/>
    <w:rsid w:val="00D419CB"/>
    <w:rsid w:val="00D4267E"/>
    <w:rsid w:val="00D429C3"/>
    <w:rsid w:val="00D43129"/>
    <w:rsid w:val="00D432D8"/>
    <w:rsid w:val="00D43785"/>
    <w:rsid w:val="00D43E0C"/>
    <w:rsid w:val="00D442CD"/>
    <w:rsid w:val="00D4477E"/>
    <w:rsid w:val="00D447B3"/>
    <w:rsid w:val="00D44E3F"/>
    <w:rsid w:val="00D44F5C"/>
    <w:rsid w:val="00D45625"/>
    <w:rsid w:val="00D45C53"/>
    <w:rsid w:val="00D45CC1"/>
    <w:rsid w:val="00D45F02"/>
    <w:rsid w:val="00D46380"/>
    <w:rsid w:val="00D464F8"/>
    <w:rsid w:val="00D46BE4"/>
    <w:rsid w:val="00D470F5"/>
    <w:rsid w:val="00D50E5C"/>
    <w:rsid w:val="00D512E2"/>
    <w:rsid w:val="00D51966"/>
    <w:rsid w:val="00D525F5"/>
    <w:rsid w:val="00D52B3D"/>
    <w:rsid w:val="00D532B1"/>
    <w:rsid w:val="00D533D7"/>
    <w:rsid w:val="00D535D0"/>
    <w:rsid w:val="00D539D4"/>
    <w:rsid w:val="00D53A92"/>
    <w:rsid w:val="00D53AD6"/>
    <w:rsid w:val="00D54206"/>
    <w:rsid w:val="00D549B7"/>
    <w:rsid w:val="00D54B6C"/>
    <w:rsid w:val="00D55207"/>
    <w:rsid w:val="00D55AAF"/>
    <w:rsid w:val="00D55C64"/>
    <w:rsid w:val="00D56221"/>
    <w:rsid w:val="00D56332"/>
    <w:rsid w:val="00D57677"/>
    <w:rsid w:val="00D576C8"/>
    <w:rsid w:val="00D579C4"/>
    <w:rsid w:val="00D57B27"/>
    <w:rsid w:val="00D57DB1"/>
    <w:rsid w:val="00D60033"/>
    <w:rsid w:val="00D60125"/>
    <w:rsid w:val="00D6016B"/>
    <w:rsid w:val="00D6079B"/>
    <w:rsid w:val="00D60A57"/>
    <w:rsid w:val="00D60AC4"/>
    <w:rsid w:val="00D61510"/>
    <w:rsid w:val="00D619CE"/>
    <w:rsid w:val="00D61F7B"/>
    <w:rsid w:val="00D62CD0"/>
    <w:rsid w:val="00D64B9A"/>
    <w:rsid w:val="00D65226"/>
    <w:rsid w:val="00D65B33"/>
    <w:rsid w:val="00D65C88"/>
    <w:rsid w:val="00D65ECC"/>
    <w:rsid w:val="00D66E2E"/>
    <w:rsid w:val="00D66E30"/>
    <w:rsid w:val="00D671F3"/>
    <w:rsid w:val="00D70E30"/>
    <w:rsid w:val="00D70E60"/>
    <w:rsid w:val="00D714FB"/>
    <w:rsid w:val="00D7178A"/>
    <w:rsid w:val="00D71854"/>
    <w:rsid w:val="00D71F64"/>
    <w:rsid w:val="00D72C2F"/>
    <w:rsid w:val="00D7311F"/>
    <w:rsid w:val="00D73A48"/>
    <w:rsid w:val="00D74382"/>
    <w:rsid w:val="00D74778"/>
    <w:rsid w:val="00D74810"/>
    <w:rsid w:val="00D74915"/>
    <w:rsid w:val="00D74A05"/>
    <w:rsid w:val="00D74EB1"/>
    <w:rsid w:val="00D752C0"/>
    <w:rsid w:val="00D758C3"/>
    <w:rsid w:val="00D75B11"/>
    <w:rsid w:val="00D75C73"/>
    <w:rsid w:val="00D7603E"/>
    <w:rsid w:val="00D760F9"/>
    <w:rsid w:val="00D762C5"/>
    <w:rsid w:val="00D76DC2"/>
    <w:rsid w:val="00D801B7"/>
    <w:rsid w:val="00D80E09"/>
    <w:rsid w:val="00D80FD5"/>
    <w:rsid w:val="00D8143E"/>
    <w:rsid w:val="00D81703"/>
    <w:rsid w:val="00D81CE3"/>
    <w:rsid w:val="00D8245A"/>
    <w:rsid w:val="00D82728"/>
    <w:rsid w:val="00D82929"/>
    <w:rsid w:val="00D82962"/>
    <w:rsid w:val="00D82F3B"/>
    <w:rsid w:val="00D82F50"/>
    <w:rsid w:val="00D8345B"/>
    <w:rsid w:val="00D84467"/>
    <w:rsid w:val="00D8457A"/>
    <w:rsid w:val="00D84AC9"/>
    <w:rsid w:val="00D84DA5"/>
    <w:rsid w:val="00D85EFC"/>
    <w:rsid w:val="00D85FFB"/>
    <w:rsid w:val="00D860E5"/>
    <w:rsid w:val="00D87EC6"/>
    <w:rsid w:val="00D90DD3"/>
    <w:rsid w:val="00D910F0"/>
    <w:rsid w:val="00D91B15"/>
    <w:rsid w:val="00D91F08"/>
    <w:rsid w:val="00D91FAE"/>
    <w:rsid w:val="00D92743"/>
    <w:rsid w:val="00D9285D"/>
    <w:rsid w:val="00D92CEF"/>
    <w:rsid w:val="00D930C0"/>
    <w:rsid w:val="00D93936"/>
    <w:rsid w:val="00D946E1"/>
    <w:rsid w:val="00D94860"/>
    <w:rsid w:val="00D94A96"/>
    <w:rsid w:val="00D94ADD"/>
    <w:rsid w:val="00D954FD"/>
    <w:rsid w:val="00D955D1"/>
    <w:rsid w:val="00D9574F"/>
    <w:rsid w:val="00D9584D"/>
    <w:rsid w:val="00D95B46"/>
    <w:rsid w:val="00D960C3"/>
    <w:rsid w:val="00D96B9D"/>
    <w:rsid w:val="00D96F25"/>
    <w:rsid w:val="00D97050"/>
    <w:rsid w:val="00D972F3"/>
    <w:rsid w:val="00D975C3"/>
    <w:rsid w:val="00DA0D6D"/>
    <w:rsid w:val="00DA0DAA"/>
    <w:rsid w:val="00DA101F"/>
    <w:rsid w:val="00DA1158"/>
    <w:rsid w:val="00DA1169"/>
    <w:rsid w:val="00DA147C"/>
    <w:rsid w:val="00DA176E"/>
    <w:rsid w:val="00DA1AB5"/>
    <w:rsid w:val="00DA1AE0"/>
    <w:rsid w:val="00DA24A0"/>
    <w:rsid w:val="00DA2613"/>
    <w:rsid w:val="00DA346D"/>
    <w:rsid w:val="00DA3AF4"/>
    <w:rsid w:val="00DA4DBD"/>
    <w:rsid w:val="00DA5167"/>
    <w:rsid w:val="00DA574F"/>
    <w:rsid w:val="00DA5BD8"/>
    <w:rsid w:val="00DA5D75"/>
    <w:rsid w:val="00DA6226"/>
    <w:rsid w:val="00DA62DB"/>
    <w:rsid w:val="00DA68FE"/>
    <w:rsid w:val="00DA6A9A"/>
    <w:rsid w:val="00DA71CB"/>
    <w:rsid w:val="00DA77D7"/>
    <w:rsid w:val="00DA7BEE"/>
    <w:rsid w:val="00DA7E28"/>
    <w:rsid w:val="00DB0A38"/>
    <w:rsid w:val="00DB0F86"/>
    <w:rsid w:val="00DB12C2"/>
    <w:rsid w:val="00DB2154"/>
    <w:rsid w:val="00DB2BFD"/>
    <w:rsid w:val="00DB2CB7"/>
    <w:rsid w:val="00DB499C"/>
    <w:rsid w:val="00DB5581"/>
    <w:rsid w:val="00DB61BD"/>
    <w:rsid w:val="00DB61C3"/>
    <w:rsid w:val="00DB6427"/>
    <w:rsid w:val="00DB649A"/>
    <w:rsid w:val="00DB6792"/>
    <w:rsid w:val="00DB69D2"/>
    <w:rsid w:val="00DB6BB5"/>
    <w:rsid w:val="00DB6FA4"/>
    <w:rsid w:val="00DB71F2"/>
    <w:rsid w:val="00DB7357"/>
    <w:rsid w:val="00DB7B42"/>
    <w:rsid w:val="00DC045E"/>
    <w:rsid w:val="00DC0716"/>
    <w:rsid w:val="00DC07D6"/>
    <w:rsid w:val="00DC0961"/>
    <w:rsid w:val="00DC29DD"/>
    <w:rsid w:val="00DC2E84"/>
    <w:rsid w:val="00DC2E8B"/>
    <w:rsid w:val="00DC2EE4"/>
    <w:rsid w:val="00DC309D"/>
    <w:rsid w:val="00DC3847"/>
    <w:rsid w:val="00DC3E89"/>
    <w:rsid w:val="00DC42E9"/>
    <w:rsid w:val="00DC4392"/>
    <w:rsid w:val="00DC5335"/>
    <w:rsid w:val="00DC577E"/>
    <w:rsid w:val="00DC6011"/>
    <w:rsid w:val="00DC64A3"/>
    <w:rsid w:val="00DC7C0E"/>
    <w:rsid w:val="00DC7F0E"/>
    <w:rsid w:val="00DD11DA"/>
    <w:rsid w:val="00DD1640"/>
    <w:rsid w:val="00DD1654"/>
    <w:rsid w:val="00DD173D"/>
    <w:rsid w:val="00DD1B3B"/>
    <w:rsid w:val="00DD1B3C"/>
    <w:rsid w:val="00DD2096"/>
    <w:rsid w:val="00DD2107"/>
    <w:rsid w:val="00DD2506"/>
    <w:rsid w:val="00DD2677"/>
    <w:rsid w:val="00DD2792"/>
    <w:rsid w:val="00DD3C3B"/>
    <w:rsid w:val="00DD540F"/>
    <w:rsid w:val="00DD559D"/>
    <w:rsid w:val="00DD560D"/>
    <w:rsid w:val="00DD56F6"/>
    <w:rsid w:val="00DD56F8"/>
    <w:rsid w:val="00DD5ACA"/>
    <w:rsid w:val="00DD5C11"/>
    <w:rsid w:val="00DD6481"/>
    <w:rsid w:val="00DD6531"/>
    <w:rsid w:val="00DD6910"/>
    <w:rsid w:val="00DD77CD"/>
    <w:rsid w:val="00DD7F53"/>
    <w:rsid w:val="00DD7FC4"/>
    <w:rsid w:val="00DE00E2"/>
    <w:rsid w:val="00DE040C"/>
    <w:rsid w:val="00DE12AD"/>
    <w:rsid w:val="00DE165F"/>
    <w:rsid w:val="00DE1979"/>
    <w:rsid w:val="00DE2487"/>
    <w:rsid w:val="00DE2DBF"/>
    <w:rsid w:val="00DE3369"/>
    <w:rsid w:val="00DE400C"/>
    <w:rsid w:val="00DE4B53"/>
    <w:rsid w:val="00DE5622"/>
    <w:rsid w:val="00DE571D"/>
    <w:rsid w:val="00DE586E"/>
    <w:rsid w:val="00DE594E"/>
    <w:rsid w:val="00DE5A6A"/>
    <w:rsid w:val="00DE5A98"/>
    <w:rsid w:val="00DE5CA0"/>
    <w:rsid w:val="00DE6178"/>
    <w:rsid w:val="00DE6269"/>
    <w:rsid w:val="00DE63A6"/>
    <w:rsid w:val="00DE7630"/>
    <w:rsid w:val="00DE7C75"/>
    <w:rsid w:val="00DF1618"/>
    <w:rsid w:val="00DF170C"/>
    <w:rsid w:val="00DF17AD"/>
    <w:rsid w:val="00DF1D02"/>
    <w:rsid w:val="00DF229E"/>
    <w:rsid w:val="00DF272F"/>
    <w:rsid w:val="00DF283A"/>
    <w:rsid w:val="00DF296B"/>
    <w:rsid w:val="00DF2A6A"/>
    <w:rsid w:val="00DF2ACC"/>
    <w:rsid w:val="00DF2B1F"/>
    <w:rsid w:val="00DF2D57"/>
    <w:rsid w:val="00DF3201"/>
    <w:rsid w:val="00DF39CB"/>
    <w:rsid w:val="00DF3A90"/>
    <w:rsid w:val="00DF3B72"/>
    <w:rsid w:val="00DF4862"/>
    <w:rsid w:val="00DF4D08"/>
    <w:rsid w:val="00DF611F"/>
    <w:rsid w:val="00DF6B12"/>
    <w:rsid w:val="00DF73C8"/>
    <w:rsid w:val="00E01C83"/>
    <w:rsid w:val="00E01F35"/>
    <w:rsid w:val="00E021AC"/>
    <w:rsid w:val="00E025C8"/>
    <w:rsid w:val="00E0266A"/>
    <w:rsid w:val="00E0283D"/>
    <w:rsid w:val="00E02846"/>
    <w:rsid w:val="00E02DD6"/>
    <w:rsid w:val="00E031D4"/>
    <w:rsid w:val="00E03587"/>
    <w:rsid w:val="00E03828"/>
    <w:rsid w:val="00E0386B"/>
    <w:rsid w:val="00E03F39"/>
    <w:rsid w:val="00E046E9"/>
    <w:rsid w:val="00E04C6F"/>
    <w:rsid w:val="00E04D01"/>
    <w:rsid w:val="00E0640E"/>
    <w:rsid w:val="00E06491"/>
    <w:rsid w:val="00E0697B"/>
    <w:rsid w:val="00E06B44"/>
    <w:rsid w:val="00E06B4D"/>
    <w:rsid w:val="00E07A72"/>
    <w:rsid w:val="00E07B02"/>
    <w:rsid w:val="00E07B0A"/>
    <w:rsid w:val="00E10336"/>
    <w:rsid w:val="00E1039D"/>
    <w:rsid w:val="00E106A5"/>
    <w:rsid w:val="00E10754"/>
    <w:rsid w:val="00E10781"/>
    <w:rsid w:val="00E10854"/>
    <w:rsid w:val="00E112D9"/>
    <w:rsid w:val="00E11E01"/>
    <w:rsid w:val="00E124BA"/>
    <w:rsid w:val="00E1283D"/>
    <w:rsid w:val="00E129B1"/>
    <w:rsid w:val="00E13031"/>
    <w:rsid w:val="00E13922"/>
    <w:rsid w:val="00E13923"/>
    <w:rsid w:val="00E1517D"/>
    <w:rsid w:val="00E15B71"/>
    <w:rsid w:val="00E168A3"/>
    <w:rsid w:val="00E16A37"/>
    <w:rsid w:val="00E16F77"/>
    <w:rsid w:val="00E17142"/>
    <w:rsid w:val="00E20A4E"/>
    <w:rsid w:val="00E20E7C"/>
    <w:rsid w:val="00E21ABA"/>
    <w:rsid w:val="00E2241F"/>
    <w:rsid w:val="00E224C1"/>
    <w:rsid w:val="00E22B66"/>
    <w:rsid w:val="00E2489D"/>
    <w:rsid w:val="00E24F2C"/>
    <w:rsid w:val="00E24FD0"/>
    <w:rsid w:val="00E258AF"/>
    <w:rsid w:val="00E25D19"/>
    <w:rsid w:val="00E261E5"/>
    <w:rsid w:val="00E26520"/>
    <w:rsid w:val="00E272C8"/>
    <w:rsid w:val="00E27410"/>
    <w:rsid w:val="00E275B2"/>
    <w:rsid w:val="00E275ED"/>
    <w:rsid w:val="00E276BA"/>
    <w:rsid w:val="00E27F25"/>
    <w:rsid w:val="00E27FD3"/>
    <w:rsid w:val="00E30043"/>
    <w:rsid w:val="00E305D2"/>
    <w:rsid w:val="00E30E39"/>
    <w:rsid w:val="00E31226"/>
    <w:rsid w:val="00E318C6"/>
    <w:rsid w:val="00E31A7C"/>
    <w:rsid w:val="00E320A4"/>
    <w:rsid w:val="00E328C5"/>
    <w:rsid w:val="00E33B24"/>
    <w:rsid w:val="00E343A3"/>
    <w:rsid w:val="00E344AD"/>
    <w:rsid w:val="00E34684"/>
    <w:rsid w:val="00E35DBF"/>
    <w:rsid w:val="00E35F5A"/>
    <w:rsid w:val="00E3631F"/>
    <w:rsid w:val="00E3668E"/>
    <w:rsid w:val="00E36F84"/>
    <w:rsid w:val="00E37296"/>
    <w:rsid w:val="00E373A5"/>
    <w:rsid w:val="00E37545"/>
    <w:rsid w:val="00E37B06"/>
    <w:rsid w:val="00E37CB8"/>
    <w:rsid w:val="00E409DF"/>
    <w:rsid w:val="00E40C31"/>
    <w:rsid w:val="00E410B9"/>
    <w:rsid w:val="00E41393"/>
    <w:rsid w:val="00E4233E"/>
    <w:rsid w:val="00E42D05"/>
    <w:rsid w:val="00E42EF8"/>
    <w:rsid w:val="00E4356C"/>
    <w:rsid w:val="00E43852"/>
    <w:rsid w:val="00E4442C"/>
    <w:rsid w:val="00E445FE"/>
    <w:rsid w:val="00E44D95"/>
    <w:rsid w:val="00E455D4"/>
    <w:rsid w:val="00E45612"/>
    <w:rsid w:val="00E45D72"/>
    <w:rsid w:val="00E45DF9"/>
    <w:rsid w:val="00E46872"/>
    <w:rsid w:val="00E46FDD"/>
    <w:rsid w:val="00E47163"/>
    <w:rsid w:val="00E477CE"/>
    <w:rsid w:val="00E477E8"/>
    <w:rsid w:val="00E47AE2"/>
    <w:rsid w:val="00E50369"/>
    <w:rsid w:val="00E50F30"/>
    <w:rsid w:val="00E51BFA"/>
    <w:rsid w:val="00E51BFE"/>
    <w:rsid w:val="00E52008"/>
    <w:rsid w:val="00E5247E"/>
    <w:rsid w:val="00E5332F"/>
    <w:rsid w:val="00E53C77"/>
    <w:rsid w:val="00E54303"/>
    <w:rsid w:val="00E553E3"/>
    <w:rsid w:val="00E56557"/>
    <w:rsid w:val="00E565F9"/>
    <w:rsid w:val="00E57126"/>
    <w:rsid w:val="00E57D77"/>
    <w:rsid w:val="00E601EA"/>
    <w:rsid w:val="00E60763"/>
    <w:rsid w:val="00E6082C"/>
    <w:rsid w:val="00E60A1D"/>
    <w:rsid w:val="00E60C58"/>
    <w:rsid w:val="00E60C9C"/>
    <w:rsid w:val="00E61162"/>
    <w:rsid w:val="00E615F3"/>
    <w:rsid w:val="00E61650"/>
    <w:rsid w:val="00E61891"/>
    <w:rsid w:val="00E61E18"/>
    <w:rsid w:val="00E61F88"/>
    <w:rsid w:val="00E621A3"/>
    <w:rsid w:val="00E62271"/>
    <w:rsid w:val="00E62664"/>
    <w:rsid w:val="00E63638"/>
    <w:rsid w:val="00E63C70"/>
    <w:rsid w:val="00E641E1"/>
    <w:rsid w:val="00E64839"/>
    <w:rsid w:val="00E652BC"/>
    <w:rsid w:val="00E65BD7"/>
    <w:rsid w:val="00E669C9"/>
    <w:rsid w:val="00E66B23"/>
    <w:rsid w:val="00E6762D"/>
    <w:rsid w:val="00E679E9"/>
    <w:rsid w:val="00E67A4F"/>
    <w:rsid w:val="00E67D5C"/>
    <w:rsid w:val="00E70077"/>
    <w:rsid w:val="00E70196"/>
    <w:rsid w:val="00E707FE"/>
    <w:rsid w:val="00E713F4"/>
    <w:rsid w:val="00E71809"/>
    <w:rsid w:val="00E718E9"/>
    <w:rsid w:val="00E71BEA"/>
    <w:rsid w:val="00E7252B"/>
    <w:rsid w:val="00E72556"/>
    <w:rsid w:val="00E739FE"/>
    <w:rsid w:val="00E74CED"/>
    <w:rsid w:val="00E75301"/>
    <w:rsid w:val="00E75707"/>
    <w:rsid w:val="00E757BE"/>
    <w:rsid w:val="00E7641C"/>
    <w:rsid w:val="00E76598"/>
    <w:rsid w:val="00E76830"/>
    <w:rsid w:val="00E77189"/>
    <w:rsid w:val="00E77601"/>
    <w:rsid w:val="00E77B81"/>
    <w:rsid w:val="00E77CF2"/>
    <w:rsid w:val="00E80A7C"/>
    <w:rsid w:val="00E80C4F"/>
    <w:rsid w:val="00E80EDE"/>
    <w:rsid w:val="00E811EC"/>
    <w:rsid w:val="00E81A63"/>
    <w:rsid w:val="00E82538"/>
    <w:rsid w:val="00E82B44"/>
    <w:rsid w:val="00E82D9E"/>
    <w:rsid w:val="00E82E40"/>
    <w:rsid w:val="00E833BC"/>
    <w:rsid w:val="00E83529"/>
    <w:rsid w:val="00E83760"/>
    <w:rsid w:val="00E83C99"/>
    <w:rsid w:val="00E84F03"/>
    <w:rsid w:val="00E85086"/>
    <w:rsid w:val="00E85087"/>
    <w:rsid w:val="00E8580E"/>
    <w:rsid w:val="00E85C6F"/>
    <w:rsid w:val="00E85CAE"/>
    <w:rsid w:val="00E86179"/>
    <w:rsid w:val="00E86A76"/>
    <w:rsid w:val="00E87543"/>
    <w:rsid w:val="00E87904"/>
    <w:rsid w:val="00E87AB9"/>
    <w:rsid w:val="00E87B53"/>
    <w:rsid w:val="00E87C89"/>
    <w:rsid w:val="00E87DB3"/>
    <w:rsid w:val="00E87FA1"/>
    <w:rsid w:val="00E90818"/>
    <w:rsid w:val="00E90DE8"/>
    <w:rsid w:val="00E912D7"/>
    <w:rsid w:val="00E91F52"/>
    <w:rsid w:val="00E92256"/>
    <w:rsid w:val="00E928D6"/>
    <w:rsid w:val="00E931A6"/>
    <w:rsid w:val="00E933BD"/>
    <w:rsid w:val="00E9387E"/>
    <w:rsid w:val="00E94465"/>
    <w:rsid w:val="00E94A69"/>
    <w:rsid w:val="00E95136"/>
    <w:rsid w:val="00E9587B"/>
    <w:rsid w:val="00E959FF"/>
    <w:rsid w:val="00E96189"/>
    <w:rsid w:val="00E962E8"/>
    <w:rsid w:val="00E9688F"/>
    <w:rsid w:val="00E968AE"/>
    <w:rsid w:val="00E96E2D"/>
    <w:rsid w:val="00E97217"/>
    <w:rsid w:val="00E97A2A"/>
    <w:rsid w:val="00E97ABE"/>
    <w:rsid w:val="00EA0E1D"/>
    <w:rsid w:val="00EA0E73"/>
    <w:rsid w:val="00EA1083"/>
    <w:rsid w:val="00EA12EB"/>
    <w:rsid w:val="00EA174E"/>
    <w:rsid w:val="00EA1A7C"/>
    <w:rsid w:val="00EA1B76"/>
    <w:rsid w:val="00EA1F89"/>
    <w:rsid w:val="00EA26AE"/>
    <w:rsid w:val="00EA26F0"/>
    <w:rsid w:val="00EA2CCB"/>
    <w:rsid w:val="00EA2E4E"/>
    <w:rsid w:val="00EA2F96"/>
    <w:rsid w:val="00EA33D7"/>
    <w:rsid w:val="00EA3991"/>
    <w:rsid w:val="00EA4629"/>
    <w:rsid w:val="00EA4738"/>
    <w:rsid w:val="00EA4A52"/>
    <w:rsid w:val="00EA504B"/>
    <w:rsid w:val="00EA5141"/>
    <w:rsid w:val="00EA5DC5"/>
    <w:rsid w:val="00EA5ED7"/>
    <w:rsid w:val="00EA5F8F"/>
    <w:rsid w:val="00EA6010"/>
    <w:rsid w:val="00EA63F7"/>
    <w:rsid w:val="00EA6F73"/>
    <w:rsid w:val="00EA7037"/>
    <w:rsid w:val="00EA712B"/>
    <w:rsid w:val="00EA7591"/>
    <w:rsid w:val="00EA7665"/>
    <w:rsid w:val="00EA77D7"/>
    <w:rsid w:val="00EA7956"/>
    <w:rsid w:val="00EA7E52"/>
    <w:rsid w:val="00EB009D"/>
    <w:rsid w:val="00EB0867"/>
    <w:rsid w:val="00EB0BD0"/>
    <w:rsid w:val="00EB1040"/>
    <w:rsid w:val="00EB1577"/>
    <w:rsid w:val="00EB208C"/>
    <w:rsid w:val="00EB2771"/>
    <w:rsid w:val="00EB2AC0"/>
    <w:rsid w:val="00EB2AEF"/>
    <w:rsid w:val="00EB2EA0"/>
    <w:rsid w:val="00EB3D1E"/>
    <w:rsid w:val="00EB4933"/>
    <w:rsid w:val="00EB4CB5"/>
    <w:rsid w:val="00EB56F8"/>
    <w:rsid w:val="00EB61BE"/>
    <w:rsid w:val="00EB7027"/>
    <w:rsid w:val="00EB7145"/>
    <w:rsid w:val="00EB7617"/>
    <w:rsid w:val="00EB7CE7"/>
    <w:rsid w:val="00EC0087"/>
    <w:rsid w:val="00EC089C"/>
    <w:rsid w:val="00EC09B9"/>
    <w:rsid w:val="00EC0F54"/>
    <w:rsid w:val="00EC14B8"/>
    <w:rsid w:val="00EC14D3"/>
    <w:rsid w:val="00EC1BD3"/>
    <w:rsid w:val="00EC23A8"/>
    <w:rsid w:val="00EC24B0"/>
    <w:rsid w:val="00EC302C"/>
    <w:rsid w:val="00EC356F"/>
    <w:rsid w:val="00EC3C80"/>
    <w:rsid w:val="00EC4773"/>
    <w:rsid w:val="00EC5E5A"/>
    <w:rsid w:val="00EC5F54"/>
    <w:rsid w:val="00EC6525"/>
    <w:rsid w:val="00EC65F1"/>
    <w:rsid w:val="00EC6747"/>
    <w:rsid w:val="00EC6B2F"/>
    <w:rsid w:val="00EC7A7F"/>
    <w:rsid w:val="00ED048C"/>
    <w:rsid w:val="00ED07A0"/>
    <w:rsid w:val="00ED0B40"/>
    <w:rsid w:val="00ED1436"/>
    <w:rsid w:val="00ED167E"/>
    <w:rsid w:val="00ED20D7"/>
    <w:rsid w:val="00ED3149"/>
    <w:rsid w:val="00ED31B7"/>
    <w:rsid w:val="00ED36CF"/>
    <w:rsid w:val="00ED489A"/>
    <w:rsid w:val="00ED4BC7"/>
    <w:rsid w:val="00ED51EA"/>
    <w:rsid w:val="00ED5743"/>
    <w:rsid w:val="00ED5870"/>
    <w:rsid w:val="00ED601A"/>
    <w:rsid w:val="00ED6835"/>
    <w:rsid w:val="00ED68F8"/>
    <w:rsid w:val="00ED6991"/>
    <w:rsid w:val="00ED701B"/>
    <w:rsid w:val="00ED7073"/>
    <w:rsid w:val="00ED7345"/>
    <w:rsid w:val="00ED7481"/>
    <w:rsid w:val="00ED76A8"/>
    <w:rsid w:val="00ED7704"/>
    <w:rsid w:val="00ED7AC2"/>
    <w:rsid w:val="00ED7DFE"/>
    <w:rsid w:val="00EE00F9"/>
    <w:rsid w:val="00EE010B"/>
    <w:rsid w:val="00EE0468"/>
    <w:rsid w:val="00EE04F5"/>
    <w:rsid w:val="00EE057B"/>
    <w:rsid w:val="00EE122E"/>
    <w:rsid w:val="00EE1B52"/>
    <w:rsid w:val="00EE1D00"/>
    <w:rsid w:val="00EE2173"/>
    <w:rsid w:val="00EE2212"/>
    <w:rsid w:val="00EE2935"/>
    <w:rsid w:val="00EE3DEB"/>
    <w:rsid w:val="00EE4054"/>
    <w:rsid w:val="00EE4940"/>
    <w:rsid w:val="00EE4B26"/>
    <w:rsid w:val="00EE4B45"/>
    <w:rsid w:val="00EE4E08"/>
    <w:rsid w:val="00EE5B0D"/>
    <w:rsid w:val="00EE6898"/>
    <w:rsid w:val="00EE6B40"/>
    <w:rsid w:val="00EE7562"/>
    <w:rsid w:val="00EE78FA"/>
    <w:rsid w:val="00EF01B0"/>
    <w:rsid w:val="00EF0555"/>
    <w:rsid w:val="00EF105C"/>
    <w:rsid w:val="00EF108D"/>
    <w:rsid w:val="00EF27E9"/>
    <w:rsid w:val="00EF2899"/>
    <w:rsid w:val="00EF2C56"/>
    <w:rsid w:val="00EF310C"/>
    <w:rsid w:val="00EF3140"/>
    <w:rsid w:val="00EF3689"/>
    <w:rsid w:val="00EF38AF"/>
    <w:rsid w:val="00EF3D4F"/>
    <w:rsid w:val="00EF4475"/>
    <w:rsid w:val="00EF568C"/>
    <w:rsid w:val="00EF5721"/>
    <w:rsid w:val="00EF593A"/>
    <w:rsid w:val="00EF59F2"/>
    <w:rsid w:val="00EF6724"/>
    <w:rsid w:val="00EF6F9F"/>
    <w:rsid w:val="00EF795E"/>
    <w:rsid w:val="00EF79D9"/>
    <w:rsid w:val="00EF7ABD"/>
    <w:rsid w:val="00EF7C46"/>
    <w:rsid w:val="00F00355"/>
    <w:rsid w:val="00F010C7"/>
    <w:rsid w:val="00F01119"/>
    <w:rsid w:val="00F016AB"/>
    <w:rsid w:val="00F01768"/>
    <w:rsid w:val="00F01C57"/>
    <w:rsid w:val="00F02444"/>
    <w:rsid w:val="00F02707"/>
    <w:rsid w:val="00F030C3"/>
    <w:rsid w:val="00F0321D"/>
    <w:rsid w:val="00F0326E"/>
    <w:rsid w:val="00F032EF"/>
    <w:rsid w:val="00F0372C"/>
    <w:rsid w:val="00F03D03"/>
    <w:rsid w:val="00F03E80"/>
    <w:rsid w:val="00F03FDE"/>
    <w:rsid w:val="00F04073"/>
    <w:rsid w:val="00F040FA"/>
    <w:rsid w:val="00F042A2"/>
    <w:rsid w:val="00F04962"/>
    <w:rsid w:val="00F04CE4"/>
    <w:rsid w:val="00F055F8"/>
    <w:rsid w:val="00F057B1"/>
    <w:rsid w:val="00F05C19"/>
    <w:rsid w:val="00F05DAA"/>
    <w:rsid w:val="00F07455"/>
    <w:rsid w:val="00F07F91"/>
    <w:rsid w:val="00F1061A"/>
    <w:rsid w:val="00F10817"/>
    <w:rsid w:val="00F10CB4"/>
    <w:rsid w:val="00F10D14"/>
    <w:rsid w:val="00F11676"/>
    <w:rsid w:val="00F11B3D"/>
    <w:rsid w:val="00F11C78"/>
    <w:rsid w:val="00F120FA"/>
    <w:rsid w:val="00F12492"/>
    <w:rsid w:val="00F135F0"/>
    <w:rsid w:val="00F1375B"/>
    <w:rsid w:val="00F14763"/>
    <w:rsid w:val="00F14EB9"/>
    <w:rsid w:val="00F153CF"/>
    <w:rsid w:val="00F15564"/>
    <w:rsid w:val="00F15941"/>
    <w:rsid w:val="00F15B7C"/>
    <w:rsid w:val="00F16212"/>
    <w:rsid w:val="00F16241"/>
    <w:rsid w:val="00F176C9"/>
    <w:rsid w:val="00F17B94"/>
    <w:rsid w:val="00F20018"/>
    <w:rsid w:val="00F2093C"/>
    <w:rsid w:val="00F21A3F"/>
    <w:rsid w:val="00F21B3C"/>
    <w:rsid w:val="00F2311E"/>
    <w:rsid w:val="00F24359"/>
    <w:rsid w:val="00F2514D"/>
    <w:rsid w:val="00F251A1"/>
    <w:rsid w:val="00F25402"/>
    <w:rsid w:val="00F25B80"/>
    <w:rsid w:val="00F26025"/>
    <w:rsid w:val="00F267E0"/>
    <w:rsid w:val="00F2685F"/>
    <w:rsid w:val="00F26C7A"/>
    <w:rsid w:val="00F26EE5"/>
    <w:rsid w:val="00F2711D"/>
    <w:rsid w:val="00F2734D"/>
    <w:rsid w:val="00F27517"/>
    <w:rsid w:val="00F27591"/>
    <w:rsid w:val="00F278B9"/>
    <w:rsid w:val="00F279A7"/>
    <w:rsid w:val="00F3144D"/>
    <w:rsid w:val="00F31525"/>
    <w:rsid w:val="00F31661"/>
    <w:rsid w:val="00F31A0F"/>
    <w:rsid w:val="00F31A51"/>
    <w:rsid w:val="00F3202B"/>
    <w:rsid w:val="00F3221F"/>
    <w:rsid w:val="00F32291"/>
    <w:rsid w:val="00F325C1"/>
    <w:rsid w:val="00F32A8D"/>
    <w:rsid w:val="00F32AFC"/>
    <w:rsid w:val="00F33B60"/>
    <w:rsid w:val="00F34C6D"/>
    <w:rsid w:val="00F350C8"/>
    <w:rsid w:val="00F353EC"/>
    <w:rsid w:val="00F35973"/>
    <w:rsid w:val="00F35BA8"/>
    <w:rsid w:val="00F35DF3"/>
    <w:rsid w:val="00F37512"/>
    <w:rsid w:val="00F37953"/>
    <w:rsid w:val="00F37FC8"/>
    <w:rsid w:val="00F40716"/>
    <w:rsid w:val="00F4091A"/>
    <w:rsid w:val="00F414DD"/>
    <w:rsid w:val="00F42909"/>
    <w:rsid w:val="00F4290A"/>
    <w:rsid w:val="00F4325A"/>
    <w:rsid w:val="00F43355"/>
    <w:rsid w:val="00F43714"/>
    <w:rsid w:val="00F43DED"/>
    <w:rsid w:val="00F44FF7"/>
    <w:rsid w:val="00F45066"/>
    <w:rsid w:val="00F456D5"/>
    <w:rsid w:val="00F45A35"/>
    <w:rsid w:val="00F45D63"/>
    <w:rsid w:val="00F45E54"/>
    <w:rsid w:val="00F45F5A"/>
    <w:rsid w:val="00F460F2"/>
    <w:rsid w:val="00F46138"/>
    <w:rsid w:val="00F46E31"/>
    <w:rsid w:val="00F4755C"/>
    <w:rsid w:val="00F475E3"/>
    <w:rsid w:val="00F50136"/>
    <w:rsid w:val="00F507C4"/>
    <w:rsid w:val="00F50B3C"/>
    <w:rsid w:val="00F50E1E"/>
    <w:rsid w:val="00F5197E"/>
    <w:rsid w:val="00F51F6C"/>
    <w:rsid w:val="00F52315"/>
    <w:rsid w:val="00F5282F"/>
    <w:rsid w:val="00F54827"/>
    <w:rsid w:val="00F554AB"/>
    <w:rsid w:val="00F555B4"/>
    <w:rsid w:val="00F55873"/>
    <w:rsid w:val="00F55D4D"/>
    <w:rsid w:val="00F55F48"/>
    <w:rsid w:val="00F5655A"/>
    <w:rsid w:val="00F5688C"/>
    <w:rsid w:val="00F5757A"/>
    <w:rsid w:val="00F57744"/>
    <w:rsid w:val="00F57748"/>
    <w:rsid w:val="00F60304"/>
    <w:rsid w:val="00F60587"/>
    <w:rsid w:val="00F60C73"/>
    <w:rsid w:val="00F60DEE"/>
    <w:rsid w:val="00F61449"/>
    <w:rsid w:val="00F61C94"/>
    <w:rsid w:val="00F61E41"/>
    <w:rsid w:val="00F620CE"/>
    <w:rsid w:val="00F6228E"/>
    <w:rsid w:val="00F62479"/>
    <w:rsid w:val="00F62AD1"/>
    <w:rsid w:val="00F62FE9"/>
    <w:rsid w:val="00F6347C"/>
    <w:rsid w:val="00F63BE6"/>
    <w:rsid w:val="00F63EE3"/>
    <w:rsid w:val="00F64717"/>
    <w:rsid w:val="00F6498F"/>
    <w:rsid w:val="00F64DEB"/>
    <w:rsid w:val="00F651C3"/>
    <w:rsid w:val="00F651F3"/>
    <w:rsid w:val="00F652F6"/>
    <w:rsid w:val="00F6533E"/>
    <w:rsid w:val="00F65512"/>
    <w:rsid w:val="00F65C2A"/>
    <w:rsid w:val="00F65CB3"/>
    <w:rsid w:val="00F6630B"/>
    <w:rsid w:val="00F66837"/>
    <w:rsid w:val="00F67301"/>
    <w:rsid w:val="00F67454"/>
    <w:rsid w:val="00F67484"/>
    <w:rsid w:val="00F67E55"/>
    <w:rsid w:val="00F70136"/>
    <w:rsid w:val="00F706DA"/>
    <w:rsid w:val="00F7132D"/>
    <w:rsid w:val="00F713C3"/>
    <w:rsid w:val="00F716ED"/>
    <w:rsid w:val="00F719A8"/>
    <w:rsid w:val="00F72368"/>
    <w:rsid w:val="00F724CD"/>
    <w:rsid w:val="00F7295C"/>
    <w:rsid w:val="00F72A94"/>
    <w:rsid w:val="00F72E7E"/>
    <w:rsid w:val="00F7300A"/>
    <w:rsid w:val="00F736F0"/>
    <w:rsid w:val="00F73EF6"/>
    <w:rsid w:val="00F745E5"/>
    <w:rsid w:val="00F74629"/>
    <w:rsid w:val="00F752FC"/>
    <w:rsid w:val="00F755F5"/>
    <w:rsid w:val="00F757F0"/>
    <w:rsid w:val="00F765E1"/>
    <w:rsid w:val="00F76E1D"/>
    <w:rsid w:val="00F7716A"/>
    <w:rsid w:val="00F80439"/>
    <w:rsid w:val="00F80958"/>
    <w:rsid w:val="00F80A0E"/>
    <w:rsid w:val="00F80C13"/>
    <w:rsid w:val="00F80D5E"/>
    <w:rsid w:val="00F81300"/>
    <w:rsid w:val="00F81D2F"/>
    <w:rsid w:val="00F82134"/>
    <w:rsid w:val="00F8213E"/>
    <w:rsid w:val="00F8251E"/>
    <w:rsid w:val="00F82779"/>
    <w:rsid w:val="00F82A3B"/>
    <w:rsid w:val="00F82D54"/>
    <w:rsid w:val="00F82EAD"/>
    <w:rsid w:val="00F836CB"/>
    <w:rsid w:val="00F83A60"/>
    <w:rsid w:val="00F83C2D"/>
    <w:rsid w:val="00F8418F"/>
    <w:rsid w:val="00F84384"/>
    <w:rsid w:val="00F84D73"/>
    <w:rsid w:val="00F84EC5"/>
    <w:rsid w:val="00F85215"/>
    <w:rsid w:val="00F85C13"/>
    <w:rsid w:val="00F85E87"/>
    <w:rsid w:val="00F861A3"/>
    <w:rsid w:val="00F8654D"/>
    <w:rsid w:val="00F86A1D"/>
    <w:rsid w:val="00F86EE1"/>
    <w:rsid w:val="00F87367"/>
    <w:rsid w:val="00F900C9"/>
    <w:rsid w:val="00F90147"/>
    <w:rsid w:val="00F90F6D"/>
    <w:rsid w:val="00F91011"/>
    <w:rsid w:val="00F915B7"/>
    <w:rsid w:val="00F91720"/>
    <w:rsid w:val="00F92677"/>
    <w:rsid w:val="00F9293E"/>
    <w:rsid w:val="00F92C96"/>
    <w:rsid w:val="00F92F76"/>
    <w:rsid w:val="00F93275"/>
    <w:rsid w:val="00F932FB"/>
    <w:rsid w:val="00F93902"/>
    <w:rsid w:val="00F941E2"/>
    <w:rsid w:val="00F94218"/>
    <w:rsid w:val="00F94483"/>
    <w:rsid w:val="00F94575"/>
    <w:rsid w:val="00F94647"/>
    <w:rsid w:val="00F94685"/>
    <w:rsid w:val="00F94A25"/>
    <w:rsid w:val="00F94DBE"/>
    <w:rsid w:val="00F950A2"/>
    <w:rsid w:val="00F9520E"/>
    <w:rsid w:val="00F9595A"/>
    <w:rsid w:val="00F95CA7"/>
    <w:rsid w:val="00F966ED"/>
    <w:rsid w:val="00F9746B"/>
    <w:rsid w:val="00F9752D"/>
    <w:rsid w:val="00F97618"/>
    <w:rsid w:val="00F97C4B"/>
    <w:rsid w:val="00FA0444"/>
    <w:rsid w:val="00FA08BF"/>
    <w:rsid w:val="00FA0D4E"/>
    <w:rsid w:val="00FA1F8B"/>
    <w:rsid w:val="00FA1FF9"/>
    <w:rsid w:val="00FA21A6"/>
    <w:rsid w:val="00FA2217"/>
    <w:rsid w:val="00FA22B4"/>
    <w:rsid w:val="00FA3344"/>
    <w:rsid w:val="00FA39B5"/>
    <w:rsid w:val="00FA3E5F"/>
    <w:rsid w:val="00FA4354"/>
    <w:rsid w:val="00FA46C1"/>
    <w:rsid w:val="00FA47F5"/>
    <w:rsid w:val="00FA4EB4"/>
    <w:rsid w:val="00FA51E9"/>
    <w:rsid w:val="00FA52C9"/>
    <w:rsid w:val="00FA53C3"/>
    <w:rsid w:val="00FA659E"/>
    <w:rsid w:val="00FA6E96"/>
    <w:rsid w:val="00FA71FE"/>
    <w:rsid w:val="00FA771F"/>
    <w:rsid w:val="00FA7A21"/>
    <w:rsid w:val="00FB042E"/>
    <w:rsid w:val="00FB0753"/>
    <w:rsid w:val="00FB098F"/>
    <w:rsid w:val="00FB0EAB"/>
    <w:rsid w:val="00FB0FAB"/>
    <w:rsid w:val="00FB111A"/>
    <w:rsid w:val="00FB1B4C"/>
    <w:rsid w:val="00FB31C1"/>
    <w:rsid w:val="00FB39DA"/>
    <w:rsid w:val="00FB3AD6"/>
    <w:rsid w:val="00FB4056"/>
    <w:rsid w:val="00FB467D"/>
    <w:rsid w:val="00FB4DE2"/>
    <w:rsid w:val="00FB4EB7"/>
    <w:rsid w:val="00FB55D4"/>
    <w:rsid w:val="00FB580F"/>
    <w:rsid w:val="00FB5CCC"/>
    <w:rsid w:val="00FB5F2D"/>
    <w:rsid w:val="00FB5FA3"/>
    <w:rsid w:val="00FB6951"/>
    <w:rsid w:val="00FB69F6"/>
    <w:rsid w:val="00FB6A85"/>
    <w:rsid w:val="00FB6AB4"/>
    <w:rsid w:val="00FB6CAA"/>
    <w:rsid w:val="00FB7A79"/>
    <w:rsid w:val="00FC0A31"/>
    <w:rsid w:val="00FC173A"/>
    <w:rsid w:val="00FC1BD6"/>
    <w:rsid w:val="00FC2CD0"/>
    <w:rsid w:val="00FC33C3"/>
    <w:rsid w:val="00FC3776"/>
    <w:rsid w:val="00FC3ECA"/>
    <w:rsid w:val="00FC44D1"/>
    <w:rsid w:val="00FC4F38"/>
    <w:rsid w:val="00FC52E7"/>
    <w:rsid w:val="00FC565E"/>
    <w:rsid w:val="00FC5A53"/>
    <w:rsid w:val="00FC6098"/>
    <w:rsid w:val="00FC6358"/>
    <w:rsid w:val="00FC67C3"/>
    <w:rsid w:val="00FC6AFF"/>
    <w:rsid w:val="00FC74BA"/>
    <w:rsid w:val="00FC761B"/>
    <w:rsid w:val="00FD0594"/>
    <w:rsid w:val="00FD0866"/>
    <w:rsid w:val="00FD18E5"/>
    <w:rsid w:val="00FD1928"/>
    <w:rsid w:val="00FD1EF5"/>
    <w:rsid w:val="00FD2951"/>
    <w:rsid w:val="00FD2B5C"/>
    <w:rsid w:val="00FD2C12"/>
    <w:rsid w:val="00FD30D0"/>
    <w:rsid w:val="00FD3376"/>
    <w:rsid w:val="00FD3719"/>
    <w:rsid w:val="00FD38A6"/>
    <w:rsid w:val="00FD3CCE"/>
    <w:rsid w:val="00FD3EBF"/>
    <w:rsid w:val="00FD4178"/>
    <w:rsid w:val="00FD573B"/>
    <w:rsid w:val="00FD5D3B"/>
    <w:rsid w:val="00FD5F11"/>
    <w:rsid w:val="00FD60CD"/>
    <w:rsid w:val="00FD66A8"/>
    <w:rsid w:val="00FD6FB1"/>
    <w:rsid w:val="00FD71C6"/>
    <w:rsid w:val="00FE016C"/>
    <w:rsid w:val="00FE07D0"/>
    <w:rsid w:val="00FE12C1"/>
    <w:rsid w:val="00FE14A1"/>
    <w:rsid w:val="00FE152B"/>
    <w:rsid w:val="00FE1761"/>
    <w:rsid w:val="00FE20F7"/>
    <w:rsid w:val="00FE2128"/>
    <w:rsid w:val="00FE272A"/>
    <w:rsid w:val="00FE2EA0"/>
    <w:rsid w:val="00FE39B4"/>
    <w:rsid w:val="00FE3C67"/>
    <w:rsid w:val="00FE4308"/>
    <w:rsid w:val="00FE5265"/>
    <w:rsid w:val="00FE5344"/>
    <w:rsid w:val="00FE541D"/>
    <w:rsid w:val="00FE556D"/>
    <w:rsid w:val="00FE55C2"/>
    <w:rsid w:val="00FE56FC"/>
    <w:rsid w:val="00FE5B39"/>
    <w:rsid w:val="00FE5C09"/>
    <w:rsid w:val="00FE5FA1"/>
    <w:rsid w:val="00FE6327"/>
    <w:rsid w:val="00FE6900"/>
    <w:rsid w:val="00FE7182"/>
    <w:rsid w:val="00FE720A"/>
    <w:rsid w:val="00FE7703"/>
    <w:rsid w:val="00FF050B"/>
    <w:rsid w:val="00FF08EF"/>
    <w:rsid w:val="00FF0918"/>
    <w:rsid w:val="00FF0C3A"/>
    <w:rsid w:val="00FF1397"/>
    <w:rsid w:val="00FF145E"/>
    <w:rsid w:val="00FF1D0E"/>
    <w:rsid w:val="00FF2378"/>
    <w:rsid w:val="00FF2666"/>
    <w:rsid w:val="00FF2688"/>
    <w:rsid w:val="00FF2F5A"/>
    <w:rsid w:val="00FF3A4A"/>
    <w:rsid w:val="00FF40D4"/>
    <w:rsid w:val="00FF473C"/>
    <w:rsid w:val="00FF4BE3"/>
    <w:rsid w:val="00FF4E66"/>
    <w:rsid w:val="00FF4FFF"/>
    <w:rsid w:val="00FF5226"/>
    <w:rsid w:val="00FF53DB"/>
    <w:rsid w:val="00FF5CDE"/>
    <w:rsid w:val="00FF650D"/>
    <w:rsid w:val="00FF6701"/>
    <w:rsid w:val="00FF6CDB"/>
    <w:rsid w:val="00FF709F"/>
    <w:rsid w:val="00FF71D3"/>
    <w:rsid w:val="00FF75E3"/>
    <w:rsid w:val="00FF78DA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8F3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2,Heading 2 + Indent: Left 0.25 in,21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5B1D0D"/>
    <w:pPr>
      <w:tabs>
        <w:tab w:val="left" w:pos="1134"/>
        <w:tab w:val="left" w:leader="dot" w:pos="9072"/>
        <w:tab w:val="left" w:pos="9407"/>
      </w:tabs>
      <w:spacing w:before="80"/>
      <w:ind w:left="567" w:right="567"/>
      <w:jc w:val="left"/>
    </w:pPr>
    <w:rPr>
      <w:i/>
      <w:iCs/>
      <w:noProof/>
      <w:lang w:bidi="ar-SY"/>
    </w:rPr>
  </w:style>
  <w:style w:type="paragraph" w:styleId="TOC1">
    <w:name w:val="toc 1"/>
    <w:basedOn w:val="Normal"/>
    <w:uiPriority w:val="39"/>
    <w:qFormat/>
    <w:rsid w:val="005A18F3"/>
    <w:pPr>
      <w:tabs>
        <w:tab w:val="left" w:pos="567"/>
        <w:tab w:val="left" w:leader="dot" w:pos="9072"/>
        <w:tab w:val="left" w:pos="9407"/>
      </w:tabs>
      <w:ind w:right="567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uiPriority w:val="99"/>
    <w:rsid w:val="00CC6841"/>
    <w:rPr>
      <w:rFonts w:cs="Calibri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uiPriority w:val="99"/>
    <w:rsid w:val="00670CAE"/>
    <w:pPr>
      <w:keepLines/>
      <w:tabs>
        <w:tab w:val="left" w:pos="372"/>
      </w:tabs>
      <w:spacing w:before="60" w:line="180" w:lineRule="auto"/>
      <w:ind w:left="374" w:hanging="374"/>
    </w:pPr>
    <w:rPr>
      <w:sz w:val="20"/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670CAE"/>
    <w:rPr>
      <w:rFonts w:ascii="Calibri" w:hAnsi="Calibri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Heading1"/>
    <w:next w:val="Normal"/>
    <w:qFormat/>
    <w:rsid w:val="00CE21AB"/>
    <w:pPr>
      <w:spacing w:before="120" w:after="0"/>
    </w:pPr>
    <w:rPr>
      <w:rFonts w:ascii="Calibri" w:eastAsia="SimSun" w:hAnsi="Calibri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after="120" w:line="340" w:lineRule="exact"/>
    </w:pPr>
    <w:rPr>
      <w:b w:val="0"/>
      <w:bCs w:val="0"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31651"/>
    <w:pPr>
      <w:spacing w:before="60" w:after="60" w:line="260" w:lineRule="exact"/>
      <w:jc w:val="center"/>
    </w:pPr>
    <w:rPr>
      <w:b/>
      <w:bCs/>
      <w:sz w:val="18"/>
      <w:szCs w:val="24"/>
      <w:lang w:bidi="ar-EG"/>
    </w:rPr>
  </w:style>
  <w:style w:type="character" w:customStyle="1" w:styleId="TableheadChar">
    <w:name w:val="Table_head Char"/>
    <w:basedOn w:val="DefaultParagraphFont"/>
    <w:link w:val="Tablehead"/>
    <w:rsid w:val="00A31651"/>
    <w:rPr>
      <w:rFonts w:ascii="Calibri" w:hAnsi="Calibri" w:cs="Traditional Arabic"/>
      <w:b/>
      <w:bCs/>
      <w:sz w:val="18"/>
      <w:szCs w:val="24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/>
      <w:bCs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Normal"/>
    <w:qFormat/>
    <w:rsid w:val="00BB10A6"/>
    <w:pPr>
      <w:keepNext/>
      <w:tabs>
        <w:tab w:val="left" w:pos="794"/>
      </w:tabs>
      <w:overflowPunct w:val="0"/>
      <w:autoSpaceDE w:val="0"/>
      <w:autoSpaceDN w:val="0"/>
      <w:adjustRightInd w:val="0"/>
      <w:spacing w:before="480" w:after="60"/>
      <w:jc w:val="left"/>
      <w:textAlignment w:val="baseline"/>
    </w:pPr>
    <w:rPr>
      <w:rFonts w:eastAsia="SimSun"/>
      <w:b/>
      <w:bCs/>
      <w:kern w:val="14"/>
      <w:lang w:bidi="ar-SY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17785E"/>
    <w:pPr>
      <w:spacing w:before="40" w:after="40" w:line="260" w:lineRule="exact"/>
      <w:jc w:val="center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 w:val="0"/>
      <w:bCs w:val="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uiPriority w:val="99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A31651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exact"/>
      <w:jc w:val="left"/>
      <w:textAlignment w:val="baseline"/>
    </w:pPr>
    <w:rPr>
      <w:sz w:val="18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b w:val="0"/>
      <w:bCs w:val="0"/>
      <w:i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Heading2"/>
    <w:next w:val="Normal"/>
    <w:qFormat/>
    <w:rsid w:val="00CE21AB"/>
    <w:pPr>
      <w:pBdr>
        <w:bottom w:val="single" w:sz="18" w:space="1" w:color="D9D9D9"/>
      </w:pBdr>
      <w:shd w:val="clear" w:color="auto" w:fill="D9D9D9"/>
      <w:spacing w:after="60" w:line="420" w:lineRule="exact"/>
    </w:pPr>
    <w:rPr>
      <w:rFonts w:eastAsia="SimSun"/>
      <w:position w:val="4"/>
    </w:rPr>
  </w:style>
  <w:style w:type="paragraph" w:customStyle="1" w:styleId="ContactA1">
    <w:name w:val="Contact‎_A1"/>
    <w:basedOn w:val="Normal"/>
    <w:autoRedefine/>
    <w:qFormat/>
    <w:rsid w:val="006C0868"/>
    <w:pPr>
      <w:spacing w:before="0" w:after="120" w:line="300" w:lineRule="exact"/>
      <w:ind w:left="567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0A6AC4"/>
    <w:pPr>
      <w:keepNext/>
      <w:spacing w:before="36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right" w:leader="dot" w:pos="9072"/>
      </w:tabs>
      <w:overflowPunct w:val="0"/>
      <w:autoSpaceDE w:val="0"/>
      <w:autoSpaceDN w:val="0"/>
      <w:bidi w:val="0"/>
      <w:adjustRightInd w:val="0"/>
      <w:spacing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numbering" w:customStyle="1" w:styleId="NoList25">
    <w:name w:val="No List25"/>
    <w:next w:val="NoList"/>
    <w:uiPriority w:val="99"/>
    <w:semiHidden/>
    <w:unhideWhenUsed/>
    <w:rsid w:val="00FD2B5C"/>
  </w:style>
  <w:style w:type="table" w:customStyle="1" w:styleId="TableGrid28">
    <w:name w:val="Table Grid28"/>
    <w:basedOn w:val="TableNormal"/>
    <w:next w:val="TableGrid"/>
    <w:rsid w:val="00FD2B5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FD2B5C"/>
  </w:style>
  <w:style w:type="numbering" w:customStyle="1" w:styleId="NoList26">
    <w:name w:val="No List26"/>
    <w:next w:val="NoList"/>
    <w:semiHidden/>
    <w:unhideWhenUsed/>
    <w:rsid w:val="00FD2B5C"/>
  </w:style>
  <w:style w:type="numbering" w:customStyle="1" w:styleId="NoList33">
    <w:name w:val="No List33"/>
    <w:next w:val="NoList"/>
    <w:uiPriority w:val="99"/>
    <w:semiHidden/>
    <w:unhideWhenUsed/>
    <w:rsid w:val="00FD2B5C"/>
  </w:style>
  <w:style w:type="table" w:customStyle="1" w:styleId="TableGrid29">
    <w:name w:val="Table Grid29"/>
    <w:basedOn w:val="TableNormal"/>
    <w:next w:val="TableGrid"/>
    <w:uiPriority w:val="5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FD2B5C"/>
  </w:style>
  <w:style w:type="table" w:customStyle="1" w:styleId="TableGrid33">
    <w:name w:val="Table Grid3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rsid w:val="00FD2B5C"/>
  </w:style>
  <w:style w:type="table" w:customStyle="1" w:styleId="TableGrid43">
    <w:name w:val="Table Grid4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FD2B5C"/>
  </w:style>
  <w:style w:type="numbering" w:customStyle="1" w:styleId="NoList73">
    <w:name w:val="No List73"/>
    <w:next w:val="NoList"/>
    <w:uiPriority w:val="99"/>
    <w:semiHidden/>
    <w:unhideWhenUsed/>
    <w:rsid w:val="00FD2B5C"/>
  </w:style>
  <w:style w:type="table" w:customStyle="1" w:styleId="TableGrid53">
    <w:name w:val="Table Grid5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FD2B5C"/>
  </w:style>
  <w:style w:type="numbering" w:customStyle="1" w:styleId="NoList93">
    <w:name w:val="No List93"/>
    <w:next w:val="NoList"/>
    <w:uiPriority w:val="99"/>
    <w:semiHidden/>
    <w:unhideWhenUsed/>
    <w:rsid w:val="00FD2B5C"/>
  </w:style>
  <w:style w:type="numbering" w:customStyle="1" w:styleId="NoList103">
    <w:name w:val="No List103"/>
    <w:next w:val="NoList"/>
    <w:uiPriority w:val="99"/>
    <w:semiHidden/>
    <w:unhideWhenUsed/>
    <w:rsid w:val="00FD2B5C"/>
  </w:style>
  <w:style w:type="numbering" w:customStyle="1" w:styleId="NoList115">
    <w:name w:val="No List115"/>
    <w:next w:val="NoList"/>
    <w:uiPriority w:val="99"/>
    <w:semiHidden/>
    <w:rsid w:val="00FD2B5C"/>
  </w:style>
  <w:style w:type="table" w:customStyle="1" w:styleId="TableGrid63">
    <w:name w:val="Table Grid63"/>
    <w:basedOn w:val="TableNormal"/>
    <w:next w:val="TableGrid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FD2B5C"/>
  </w:style>
  <w:style w:type="table" w:customStyle="1" w:styleId="TableGrid73">
    <w:name w:val="Table Grid73"/>
    <w:basedOn w:val="TableNormal"/>
    <w:next w:val="TableGrid"/>
    <w:uiPriority w:val="59"/>
    <w:rsid w:val="00FD2B5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FD2B5C"/>
  </w:style>
  <w:style w:type="numbering" w:customStyle="1" w:styleId="NoList143">
    <w:name w:val="No List143"/>
    <w:next w:val="NoList"/>
    <w:uiPriority w:val="99"/>
    <w:semiHidden/>
    <w:unhideWhenUsed/>
    <w:rsid w:val="00FD2B5C"/>
  </w:style>
  <w:style w:type="numbering" w:customStyle="1" w:styleId="NoList153">
    <w:name w:val="No List153"/>
    <w:next w:val="NoList"/>
    <w:uiPriority w:val="99"/>
    <w:semiHidden/>
    <w:unhideWhenUsed/>
    <w:rsid w:val="00FD2B5C"/>
  </w:style>
  <w:style w:type="numbering" w:customStyle="1" w:styleId="NoList163">
    <w:name w:val="No List163"/>
    <w:next w:val="NoList"/>
    <w:uiPriority w:val="99"/>
    <w:semiHidden/>
    <w:unhideWhenUsed/>
    <w:rsid w:val="00FD2B5C"/>
  </w:style>
  <w:style w:type="table" w:customStyle="1" w:styleId="TableGrid113">
    <w:name w:val="Table Grid113"/>
    <w:basedOn w:val="TableNormal"/>
    <w:next w:val="TableGrid"/>
    <w:uiPriority w:val="59"/>
    <w:rsid w:val="00FD2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FD2B5C"/>
  </w:style>
  <w:style w:type="numbering" w:customStyle="1" w:styleId="NoList183">
    <w:name w:val="No List183"/>
    <w:next w:val="NoList"/>
    <w:uiPriority w:val="99"/>
    <w:semiHidden/>
    <w:unhideWhenUsed/>
    <w:rsid w:val="00FD2B5C"/>
  </w:style>
  <w:style w:type="numbering" w:customStyle="1" w:styleId="NoList193">
    <w:name w:val="No List193"/>
    <w:next w:val="NoList"/>
    <w:uiPriority w:val="99"/>
    <w:semiHidden/>
    <w:unhideWhenUsed/>
    <w:rsid w:val="00FD2B5C"/>
  </w:style>
  <w:style w:type="numbering" w:customStyle="1" w:styleId="Numberedparagraphs3">
    <w:name w:val="Numbered paragraphs3"/>
    <w:rsid w:val="00FD2B5C"/>
  </w:style>
  <w:style w:type="numbering" w:customStyle="1" w:styleId="NoList203">
    <w:name w:val="No List203"/>
    <w:next w:val="NoList"/>
    <w:uiPriority w:val="99"/>
    <w:semiHidden/>
    <w:unhideWhenUsed/>
    <w:rsid w:val="00FD2B5C"/>
  </w:style>
  <w:style w:type="table" w:customStyle="1" w:styleId="TableGrid182">
    <w:name w:val="Table Grid182"/>
    <w:basedOn w:val="TableNormal"/>
    <w:next w:val="TableGrid"/>
    <w:uiPriority w:val="59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FD2B5C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FD2B5C"/>
  </w:style>
  <w:style w:type="table" w:customStyle="1" w:styleId="TableGrid213">
    <w:name w:val="Table Grid213"/>
    <w:basedOn w:val="TableNormal"/>
    <w:next w:val="TableGrid"/>
    <w:uiPriority w:val="39"/>
    <w:rsid w:val="00FD2B5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FD2B5C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FD2B5C"/>
    <w:rPr>
      <w:color w:val="FFFFFF"/>
      <w:sz w:val="21"/>
      <w:szCs w:val="21"/>
    </w:rPr>
  </w:style>
  <w:style w:type="character" w:customStyle="1" w:styleId="tab30px1">
    <w:name w:val="tab30px1"/>
    <w:rsid w:val="00FD2B5C"/>
  </w:style>
  <w:style w:type="paragraph" w:customStyle="1" w:styleId="Texto">
    <w:name w:val="Texto"/>
    <w:basedOn w:val="Normal"/>
    <w:rsid w:val="00FD2B5C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table" w:customStyle="1" w:styleId="TableGrid30">
    <w:name w:val="Table Grid30"/>
    <w:basedOn w:val="TableNormal"/>
    <w:next w:val="TableGrid"/>
    <w:uiPriority w:val="59"/>
    <w:rsid w:val="00D32A7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4A1EC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2F51C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rsid w:val="006D275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EF36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745B8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EA63F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next w:val="TableGrid"/>
    <w:rsid w:val="00297A4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052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rsid w:val="00052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1">
    <w:name w:val="Table Grid391"/>
    <w:basedOn w:val="TableNormal"/>
    <w:next w:val="TableGrid"/>
    <w:rsid w:val="00052034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12">
    <w:name w:val="Table text 12"/>
    <w:basedOn w:val="Tabletext"/>
    <w:qFormat/>
    <w:rsid w:val="00C87D2F"/>
    <w:pPr>
      <w:jc w:val="left"/>
    </w:pPr>
    <w:rPr>
      <w:sz w:val="18"/>
      <w:szCs w:val="24"/>
    </w:rPr>
  </w:style>
  <w:style w:type="table" w:customStyle="1" w:styleId="TableGrid11012">
    <w:name w:val="Table Grid11012"/>
    <w:basedOn w:val="TableNormal"/>
    <w:next w:val="TableGrid"/>
    <w:rsid w:val="00AD700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81043C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next w:val="TableGrid"/>
    <w:rsid w:val="0081043C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next w:val="TableGrid"/>
    <w:rsid w:val="00EE4054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rsid w:val="00765DD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">
    <w:name w:val="Heading Bold"/>
    <w:basedOn w:val="Headingb"/>
    <w:qFormat/>
    <w:rsid w:val="0017785E"/>
  </w:style>
  <w:style w:type="table" w:customStyle="1" w:styleId="TableGrid45">
    <w:name w:val="Table Grid45"/>
    <w:basedOn w:val="TableNormal"/>
    <w:next w:val="TableGrid"/>
    <w:rsid w:val="00F0111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pub/T-SP-SR.1-2012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hyperlink" Target="mailto:tsbtson@itu/.i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tu.int/online/mms/mars/monitoring/l8_station.sh?lang=en&amp;stationid=516&amp;admid=113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bureaufax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tu.int/online/mms/mars/monitoring/l8_station.sh?lang=en&amp;stationid=32&amp;admid=24" TargetMode="External"/><Relationship Id="rId10" Type="http://schemas.openxmlformats.org/officeDocument/2006/relationships/hyperlink" Target="http://www.itu.int/ITU-T/inr/icc/index.htm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mailto:service@tefin.it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4218A-784E-46D4-93E2-179578CB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24</Pages>
  <Words>4281</Words>
  <Characters>26770</Characters>
  <Application>Microsoft Office Word</Application>
  <DocSecurity>0</DocSecurity>
  <Lines>223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30990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Al-Yammouni, Hala</cp:lastModifiedBy>
  <cp:revision>5</cp:revision>
  <cp:lastPrinted>2019-01-10T10:53:00Z</cp:lastPrinted>
  <dcterms:created xsi:type="dcterms:W3CDTF">2019-01-10T09:32:00Z</dcterms:created>
  <dcterms:modified xsi:type="dcterms:W3CDTF">2019-01-10T11:05:00Z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