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0D2FBF">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0D2FBF">
              <w:rPr>
                <w:rStyle w:val="Foot"/>
                <w:rFonts w:ascii="Arial" w:hAnsi="Arial" w:cs="Arial"/>
                <w:b/>
                <w:bCs/>
                <w:color w:val="FFFFFF" w:themeColor="background1"/>
                <w:sz w:val="28"/>
                <w:szCs w:val="28"/>
                <w:lang w:val="fr-FR"/>
              </w:rPr>
              <w:t>60</w:t>
            </w:r>
          </w:p>
        </w:tc>
        <w:tc>
          <w:tcPr>
            <w:tcW w:w="1477" w:type="dxa"/>
            <w:tcBorders>
              <w:top w:val="nil"/>
              <w:bottom w:val="nil"/>
            </w:tcBorders>
            <w:shd w:val="clear" w:color="auto" w:fill="A6A6A6"/>
            <w:vAlign w:val="center"/>
          </w:tcPr>
          <w:p w:rsidR="00AD284D" w:rsidRPr="00451D79" w:rsidRDefault="001C1EDA" w:rsidP="00317E7A">
            <w:pPr>
              <w:framePr w:hSpace="181" w:wrap="around" w:vAnchor="text" w:hAnchor="margin" w:xAlign="center" w:y="1"/>
              <w:jc w:val="left"/>
              <w:rPr>
                <w:color w:val="FFFFFF" w:themeColor="background1"/>
              </w:rPr>
            </w:pPr>
            <w:r>
              <w:rPr>
                <w:color w:val="FFFFFF" w:themeColor="background1"/>
              </w:rPr>
              <w:t>1</w:t>
            </w:r>
            <w:r w:rsidR="000D2FBF">
              <w:rPr>
                <w:color w:val="FFFFFF" w:themeColor="background1"/>
              </w:rPr>
              <w:t>5</w:t>
            </w:r>
            <w:r w:rsidR="00197D93" w:rsidRPr="00451D79">
              <w:rPr>
                <w:color w:val="FFFFFF" w:themeColor="background1"/>
              </w:rPr>
              <w:t>.</w:t>
            </w:r>
            <w:r w:rsidR="006C5A85">
              <w:rPr>
                <w:color w:val="FFFFFF" w:themeColor="background1"/>
              </w:rPr>
              <w:t>X</w:t>
            </w:r>
            <w:r w:rsidR="00317E7A">
              <w:rPr>
                <w:color w:val="FFFFFF" w:themeColor="background1"/>
              </w:rPr>
              <w:t>I</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0D2FBF">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317E7A">
              <w:rPr>
                <w:color w:val="FFFFFF" w:themeColor="background1"/>
              </w:rPr>
              <w:t>1</w:t>
            </w:r>
            <w:r w:rsidR="00832472">
              <w:rPr>
                <w:color w:val="FFFFFF" w:themeColor="background1"/>
              </w:rPr>
              <w:t xml:space="preserve"> </w:t>
            </w:r>
            <w:r w:rsidR="000D2FBF">
              <w:rPr>
                <w:color w:val="FFFFFF" w:themeColor="background1"/>
              </w:rPr>
              <w:t xml:space="preserve">November </w:t>
            </w:r>
            <w:r w:rsidRPr="00D21C24">
              <w:rPr>
                <w:color w:val="FFFFFF" w:themeColor="background1"/>
              </w:rPr>
              <w:t>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5A549D"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59" w:name="_Toc273023317"/>
            <w:bookmarkStart w:id="160" w:name="_Toc292704947"/>
            <w:bookmarkStart w:id="161" w:name="_Toc295387892"/>
            <w:bookmarkStart w:id="162" w:name="_Toc296675475"/>
            <w:bookmarkStart w:id="163" w:name="_Toc301945286"/>
            <w:bookmarkStart w:id="164" w:name="_Toc308530333"/>
            <w:bookmarkStart w:id="165" w:name="_Toc321233386"/>
            <w:bookmarkStart w:id="166" w:name="_Toc321311657"/>
            <w:bookmarkStart w:id="167" w:name="_Toc321820537"/>
            <w:bookmarkStart w:id="168" w:name="_Toc323035703"/>
            <w:bookmarkStart w:id="169" w:name="_Toc323904371"/>
            <w:bookmarkStart w:id="170" w:name="_Toc332272643"/>
            <w:bookmarkStart w:id="171" w:name="_Toc334776189"/>
            <w:bookmarkStart w:id="172" w:name="_Toc335901496"/>
            <w:bookmarkStart w:id="173" w:name="_Toc337110330"/>
            <w:bookmarkStart w:id="174" w:name="_Toc338779370"/>
            <w:bookmarkStart w:id="175" w:name="_Toc340225510"/>
            <w:bookmarkStart w:id="176" w:name="_Toc341451209"/>
            <w:bookmarkStart w:id="177" w:name="_Toc342912836"/>
            <w:bookmarkStart w:id="178" w:name="_Toc343262673"/>
            <w:bookmarkStart w:id="179" w:name="_Toc345579824"/>
            <w:bookmarkStart w:id="180" w:name="_Toc346885929"/>
            <w:bookmarkStart w:id="181" w:name="_Toc347929577"/>
            <w:bookmarkStart w:id="182" w:name="_Toc349288245"/>
            <w:bookmarkStart w:id="183" w:name="_Toc350415575"/>
            <w:bookmarkStart w:id="184" w:name="_Toc351549873"/>
            <w:bookmarkStart w:id="185" w:name="_Toc352940473"/>
            <w:bookmarkStart w:id="186" w:name="_Toc354053818"/>
            <w:bookmarkStart w:id="187" w:name="_Toc355708833"/>
            <w:bookmarkStart w:id="188" w:name="_Toc357001926"/>
            <w:bookmarkStart w:id="189" w:name="_Toc358192557"/>
            <w:bookmarkStart w:id="190" w:name="_Toc359489410"/>
            <w:bookmarkStart w:id="191" w:name="_Toc360696813"/>
            <w:bookmarkStart w:id="192" w:name="_Toc361921546"/>
            <w:bookmarkStart w:id="193" w:name="_Toc363741383"/>
            <w:bookmarkStart w:id="194" w:name="_Toc364672332"/>
            <w:bookmarkStart w:id="195" w:name="_Toc366157672"/>
            <w:bookmarkStart w:id="196" w:name="_Toc367715511"/>
            <w:bookmarkStart w:id="197" w:name="_Toc369007673"/>
            <w:bookmarkStart w:id="198" w:name="_Toc369007853"/>
            <w:bookmarkStart w:id="199" w:name="_Toc370373460"/>
            <w:bookmarkStart w:id="200" w:name="_Toc371588836"/>
            <w:bookmarkStart w:id="201" w:name="_Toc373157809"/>
            <w:bookmarkStart w:id="202" w:name="_Toc374006622"/>
            <w:bookmarkStart w:id="203" w:name="_Toc374692680"/>
            <w:bookmarkStart w:id="204" w:name="_Toc374692757"/>
            <w:bookmarkStart w:id="205" w:name="_Toc377026487"/>
            <w:bookmarkStart w:id="206" w:name="_Toc378322702"/>
            <w:bookmarkStart w:id="207" w:name="_Toc379440360"/>
            <w:bookmarkStart w:id="208" w:name="_Toc380582885"/>
            <w:bookmarkStart w:id="209" w:name="_Toc381784215"/>
            <w:bookmarkStart w:id="210" w:name="_Toc383182294"/>
            <w:bookmarkStart w:id="211" w:name="_Toc384625680"/>
            <w:bookmarkStart w:id="212" w:name="_Toc385496779"/>
            <w:bookmarkStart w:id="213" w:name="_Toc388946303"/>
            <w:bookmarkStart w:id="214" w:name="_Toc388947550"/>
            <w:bookmarkStart w:id="215" w:name="_Toc389730865"/>
            <w:bookmarkStart w:id="216" w:name="_Toc391386062"/>
            <w:bookmarkStart w:id="217" w:name="_Toc392235866"/>
            <w:bookmarkStart w:id="218" w:name="_Toc393713405"/>
            <w:bookmarkStart w:id="219" w:name="_Toc393714453"/>
            <w:bookmarkStart w:id="220" w:name="_Toc393715457"/>
            <w:bookmarkStart w:id="221" w:name="_Toc395100442"/>
            <w:bookmarkStart w:id="222" w:name="_Toc396212798"/>
            <w:bookmarkStart w:id="223" w:name="_Toc397517635"/>
            <w:bookmarkStart w:id="224" w:name="_Toc399160619"/>
            <w:bookmarkStart w:id="225" w:name="_Toc400374863"/>
            <w:bookmarkStart w:id="226" w:name="_Toc401757899"/>
            <w:bookmarkStart w:id="227" w:name="_Toc402967088"/>
            <w:bookmarkStart w:id="228" w:name="_Toc404332301"/>
            <w:bookmarkStart w:id="229" w:name="_Toc405386767"/>
            <w:bookmarkStart w:id="230" w:name="_Toc406508000"/>
            <w:bookmarkStart w:id="231" w:name="_Toc408576620"/>
            <w:bookmarkStart w:id="232" w:name="_Toc409708219"/>
            <w:bookmarkStart w:id="233" w:name="_Toc410904529"/>
            <w:bookmarkStart w:id="234" w:name="_Toc414884934"/>
            <w:bookmarkStart w:id="235" w:name="_Toc416360064"/>
            <w:bookmarkStart w:id="236" w:name="_Toc417984327"/>
            <w:bookmarkStart w:id="237" w:name="_Toc420414814"/>
            <w:bookmarkStart w:id="238" w:name="_Toc421783542"/>
            <w:bookmarkStart w:id="239" w:name="_Toc423078761"/>
            <w:bookmarkStart w:id="240" w:name="_Toc424300232"/>
            <w:bookmarkStart w:id="241" w:name="_Toc426533938"/>
            <w:bookmarkStart w:id="242" w:name="_Toc426534936"/>
            <w:bookmarkStart w:id="243" w:name="_Toc428193346"/>
            <w:bookmarkStart w:id="244" w:name="_Toc429469035"/>
            <w:bookmarkStart w:id="245" w:name="_Toc432498822"/>
            <w:bookmarkStart w:id="246" w:name="_Toc268773996"/>
            <w:bookmarkStart w:id="247" w:name="_Toc433358210"/>
            <w:bookmarkStart w:id="248" w:name="_Toc434843819"/>
            <w:bookmarkStart w:id="249" w:name="_Toc436383047"/>
            <w:bookmarkStart w:id="250" w:name="_Toc437264269"/>
            <w:bookmarkStart w:id="251" w:name="_Toc438219154"/>
            <w:bookmarkStart w:id="252" w:name="_Toc440443777"/>
            <w:bookmarkStart w:id="253" w:name="_Toc441671594"/>
            <w:bookmarkStart w:id="254" w:name="_Toc442711609"/>
            <w:bookmarkStart w:id="255" w:name="_Toc445368572"/>
            <w:bookmarkStart w:id="256" w:name="_Toc446578860"/>
            <w:bookmarkStart w:id="257" w:name="_Toc449442754"/>
            <w:bookmarkStart w:id="258" w:name="_Toc450747458"/>
            <w:bookmarkStart w:id="259" w:name="_Toc451863127"/>
            <w:bookmarkStart w:id="260" w:name="_Toc453320497"/>
            <w:bookmarkStart w:id="261" w:name="_Toc454789141"/>
            <w:bookmarkStart w:id="262" w:name="_Toc456103203"/>
            <w:bookmarkStart w:id="263" w:name="_Toc456103319"/>
            <w:bookmarkStart w:id="264" w:name="_Toc469048933"/>
            <w:bookmarkStart w:id="265" w:name="_Toc469924980"/>
            <w:bookmarkStart w:id="266" w:name="_Toc471824655"/>
            <w:bookmarkStart w:id="267" w:name="_Toc473209524"/>
            <w:bookmarkStart w:id="268" w:name="_Toc474504466"/>
            <w:bookmarkStart w:id="269" w:name="_Toc477169038"/>
            <w:bookmarkStart w:id="270" w:name="_Toc478464743"/>
            <w:bookmarkStart w:id="271" w:name="_Toc479671285"/>
            <w:bookmarkStart w:id="272" w:name="_Toc482280079"/>
            <w:bookmarkStart w:id="273" w:name="_Toc483388274"/>
            <w:bookmarkStart w:id="274" w:name="_Toc485117041"/>
            <w:bookmarkStart w:id="275" w:name="_Toc486323154"/>
            <w:bookmarkStart w:id="276" w:name="_Toc487466252"/>
            <w:bookmarkStart w:id="277" w:name="_Toc488848841"/>
            <w:bookmarkStart w:id="278" w:name="_Toc493685636"/>
            <w:bookmarkStart w:id="279" w:name="_Toc495499921"/>
            <w:bookmarkStart w:id="280" w:name="_Toc496537193"/>
            <w:bookmarkStart w:id="281" w:name="_Toc497986893"/>
            <w:bookmarkStart w:id="282" w:name="_Toc497988301"/>
            <w:bookmarkStart w:id="283" w:name="_Toc499624456"/>
            <w:bookmarkStart w:id="284" w:name="_Toc500841771"/>
            <w:bookmarkStart w:id="285" w:name="_Toc500842092"/>
            <w:bookmarkStart w:id="286" w:name="_Toc503439010"/>
            <w:bookmarkStart w:id="287" w:name="_Toc505005324"/>
            <w:bookmarkStart w:id="288" w:name="_Toc507510699"/>
            <w:bookmarkStart w:id="289" w:name="_Toc509838120"/>
            <w:bookmarkStart w:id="290" w:name="_Toc510775343"/>
            <w:bookmarkStart w:id="291" w:name="_Toc513645636"/>
            <w:bookmarkStart w:id="292" w:name="_Toc514850712"/>
            <w:bookmarkStart w:id="293" w:name="_Toc517792321"/>
            <w:bookmarkStart w:id="294" w:name="_Toc518981877"/>
            <w:bookmarkStart w:id="295" w:name="_Toc520709553"/>
            <w:bookmarkStart w:id="296" w:name="_Toc524430944"/>
            <w:bookmarkStart w:id="297" w:name="_Toc525638277"/>
            <w:bookmarkStart w:id="298" w:name="_Toc526431474"/>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99" w:name="_Toc500841772"/>
            <w:bookmarkStart w:id="300" w:name="_Toc500842093"/>
            <w:bookmarkStart w:id="301" w:name="_Toc503439011"/>
            <w:bookmarkStart w:id="302" w:name="_Toc505005325"/>
            <w:bookmarkStart w:id="303" w:name="_Toc507510700"/>
            <w:bookmarkStart w:id="304" w:name="_Toc509838121"/>
            <w:bookmarkStart w:id="305" w:name="_Toc510775344"/>
            <w:bookmarkStart w:id="306" w:name="_Toc513645637"/>
            <w:bookmarkStart w:id="307" w:name="_Toc514850713"/>
            <w:bookmarkStart w:id="308" w:name="_Toc517792322"/>
            <w:bookmarkStart w:id="309" w:name="_Toc518981878"/>
            <w:bookmarkStart w:id="310" w:name="_Toc520709554"/>
            <w:bookmarkStart w:id="311" w:name="_Toc524430945"/>
            <w:bookmarkStart w:id="312" w:name="_Toc525638278"/>
            <w:bookmarkStart w:id="313" w:name="_Toc526431475"/>
            <w:bookmarkStart w:id="314" w:name="_Toc268773997"/>
            <w:bookmarkStart w:id="315" w:name="_Toc273023318"/>
            <w:bookmarkStart w:id="316" w:name="_Toc292704948"/>
            <w:bookmarkStart w:id="317" w:name="_Toc295387893"/>
            <w:bookmarkStart w:id="318" w:name="_Toc296675476"/>
            <w:bookmarkStart w:id="319" w:name="_Toc301945287"/>
            <w:bookmarkStart w:id="320" w:name="_Toc308530334"/>
            <w:bookmarkStart w:id="321" w:name="_Toc321233387"/>
            <w:bookmarkStart w:id="322" w:name="_Toc321311658"/>
            <w:bookmarkStart w:id="323" w:name="_Toc321820538"/>
            <w:bookmarkStart w:id="324" w:name="_Toc323035704"/>
            <w:bookmarkStart w:id="325" w:name="_Toc323904372"/>
            <w:bookmarkStart w:id="326" w:name="_Toc332272644"/>
            <w:bookmarkStart w:id="327" w:name="_Toc334776190"/>
            <w:bookmarkStart w:id="328" w:name="_Toc335901497"/>
            <w:bookmarkStart w:id="329" w:name="_Toc337110331"/>
            <w:bookmarkStart w:id="330" w:name="_Toc338779371"/>
            <w:bookmarkStart w:id="331" w:name="_Toc340225511"/>
            <w:bookmarkStart w:id="332" w:name="_Toc341451210"/>
            <w:bookmarkStart w:id="333" w:name="_Toc342912837"/>
            <w:bookmarkStart w:id="334" w:name="_Toc343262674"/>
            <w:bookmarkStart w:id="335" w:name="_Toc345579825"/>
            <w:bookmarkStart w:id="336" w:name="_Toc346885930"/>
            <w:bookmarkStart w:id="337" w:name="_Toc347929578"/>
            <w:bookmarkStart w:id="338" w:name="_Toc349288246"/>
            <w:bookmarkStart w:id="339" w:name="_Toc350415576"/>
            <w:bookmarkStart w:id="340" w:name="_Toc351549874"/>
            <w:bookmarkStart w:id="341" w:name="_Toc352940474"/>
            <w:bookmarkStart w:id="342" w:name="_Toc354053819"/>
            <w:bookmarkStart w:id="343" w:name="_Toc355708834"/>
            <w:bookmarkStart w:id="344" w:name="_Toc357001927"/>
            <w:bookmarkStart w:id="345" w:name="_Toc358192558"/>
            <w:bookmarkStart w:id="346" w:name="_Toc359489411"/>
            <w:bookmarkStart w:id="347" w:name="_Toc360696814"/>
            <w:bookmarkStart w:id="348" w:name="_Toc361921547"/>
            <w:bookmarkStart w:id="349" w:name="_Toc363741384"/>
            <w:bookmarkStart w:id="350" w:name="_Toc364672333"/>
            <w:bookmarkStart w:id="351" w:name="_Toc366157673"/>
            <w:bookmarkStart w:id="352" w:name="_Toc367715512"/>
            <w:bookmarkStart w:id="353" w:name="_Toc369007674"/>
            <w:bookmarkStart w:id="354" w:name="_Toc369007854"/>
            <w:bookmarkStart w:id="355" w:name="_Toc370373461"/>
            <w:bookmarkStart w:id="356" w:name="_Toc371588837"/>
            <w:bookmarkStart w:id="357" w:name="_Toc373157810"/>
            <w:bookmarkStart w:id="358" w:name="_Toc374006623"/>
            <w:bookmarkStart w:id="359" w:name="_Toc374692681"/>
            <w:bookmarkStart w:id="360" w:name="_Toc374692758"/>
            <w:bookmarkStart w:id="361" w:name="_Toc377026488"/>
            <w:bookmarkStart w:id="362" w:name="_Toc378322703"/>
            <w:bookmarkStart w:id="363" w:name="_Toc379440361"/>
            <w:bookmarkStart w:id="364" w:name="_Toc380582886"/>
            <w:bookmarkStart w:id="365" w:name="_Toc381784216"/>
            <w:bookmarkStart w:id="366" w:name="_Toc383182295"/>
            <w:bookmarkStart w:id="367" w:name="_Toc384625681"/>
            <w:bookmarkStart w:id="368" w:name="_Toc385496780"/>
            <w:bookmarkStart w:id="369" w:name="_Toc388946304"/>
            <w:bookmarkStart w:id="370" w:name="_Toc388947551"/>
            <w:bookmarkStart w:id="371" w:name="_Toc389730866"/>
            <w:bookmarkStart w:id="372" w:name="_Toc391386063"/>
            <w:bookmarkStart w:id="373" w:name="_Toc392235867"/>
            <w:bookmarkStart w:id="374" w:name="_Toc393713406"/>
            <w:bookmarkStart w:id="375" w:name="_Toc393714454"/>
            <w:bookmarkStart w:id="376" w:name="_Toc393715458"/>
            <w:bookmarkStart w:id="377" w:name="_Toc395100443"/>
            <w:bookmarkStart w:id="378" w:name="_Toc396212799"/>
            <w:bookmarkStart w:id="379" w:name="_Toc397517636"/>
            <w:bookmarkStart w:id="380" w:name="_Toc399160620"/>
            <w:bookmarkStart w:id="381" w:name="_Toc400374864"/>
            <w:bookmarkStart w:id="382" w:name="_Toc401757900"/>
            <w:bookmarkStart w:id="383" w:name="_Toc402967089"/>
            <w:bookmarkStart w:id="384" w:name="_Toc404332302"/>
            <w:bookmarkStart w:id="385" w:name="_Toc405386768"/>
            <w:bookmarkStart w:id="386" w:name="_Toc406508001"/>
            <w:bookmarkStart w:id="387" w:name="_Toc408576621"/>
            <w:bookmarkStart w:id="388" w:name="_Toc409708220"/>
            <w:bookmarkStart w:id="389" w:name="_Toc410904530"/>
            <w:bookmarkStart w:id="390" w:name="_Toc414884935"/>
            <w:bookmarkStart w:id="391" w:name="_Toc416360065"/>
            <w:bookmarkStart w:id="392" w:name="_Toc417984328"/>
            <w:bookmarkStart w:id="393" w:name="_Toc420414815"/>
            <w:bookmarkStart w:id="394" w:name="_Toc421783543"/>
            <w:bookmarkStart w:id="395" w:name="_Toc423078762"/>
            <w:bookmarkStart w:id="396" w:name="_Toc424300233"/>
            <w:bookmarkStart w:id="397" w:name="_Toc426533939"/>
            <w:bookmarkStart w:id="398" w:name="_Toc426534937"/>
            <w:bookmarkStart w:id="399" w:name="_Toc428193347"/>
            <w:bookmarkStart w:id="400" w:name="_Toc429469036"/>
            <w:bookmarkStart w:id="401" w:name="_Toc432498823"/>
            <w:bookmarkStart w:id="402" w:name="_Toc433358211"/>
            <w:bookmarkStart w:id="403" w:name="_Toc434843820"/>
            <w:bookmarkStart w:id="404" w:name="_Toc436383048"/>
            <w:bookmarkStart w:id="405" w:name="_Toc437264270"/>
            <w:bookmarkStart w:id="406" w:name="_Toc438219155"/>
            <w:bookmarkStart w:id="407" w:name="_Toc440443778"/>
            <w:bookmarkStart w:id="408" w:name="_Toc441671595"/>
            <w:bookmarkStart w:id="409" w:name="_Toc442711610"/>
            <w:bookmarkStart w:id="410" w:name="_Toc445368573"/>
            <w:bookmarkStart w:id="411" w:name="_Toc446578861"/>
            <w:bookmarkStart w:id="412" w:name="_Toc449442755"/>
            <w:bookmarkStart w:id="413" w:name="_Toc450747459"/>
            <w:bookmarkStart w:id="414" w:name="_Toc451863128"/>
            <w:bookmarkStart w:id="415" w:name="_Toc453320498"/>
            <w:bookmarkStart w:id="416" w:name="_Toc454789142"/>
            <w:bookmarkStart w:id="417" w:name="_Toc456103204"/>
            <w:bookmarkStart w:id="418" w:name="_Toc456103320"/>
            <w:bookmarkStart w:id="419" w:name="_Toc469048934"/>
            <w:bookmarkStart w:id="420" w:name="_Toc469924981"/>
            <w:bookmarkStart w:id="421" w:name="_Toc471824656"/>
            <w:bookmarkStart w:id="422" w:name="_Toc473209525"/>
            <w:bookmarkStart w:id="423" w:name="_Toc474504467"/>
            <w:bookmarkStart w:id="424" w:name="_Toc477169039"/>
            <w:bookmarkStart w:id="425" w:name="_Toc478464744"/>
            <w:bookmarkStart w:id="426" w:name="_Toc479671286"/>
            <w:bookmarkStart w:id="427" w:name="_Toc482280080"/>
            <w:bookmarkStart w:id="428" w:name="_Toc483388275"/>
            <w:bookmarkStart w:id="429" w:name="_Toc485117042"/>
            <w:bookmarkStart w:id="430" w:name="_Toc486323155"/>
            <w:bookmarkStart w:id="431" w:name="_Toc487466253"/>
            <w:bookmarkStart w:id="432" w:name="_Toc488848842"/>
            <w:bookmarkStart w:id="433" w:name="_Toc493685637"/>
            <w:bookmarkStart w:id="434" w:name="_Toc495499922"/>
            <w:bookmarkStart w:id="435" w:name="_Toc496537194"/>
            <w:bookmarkStart w:id="436" w:name="_Toc497986894"/>
            <w:bookmarkStart w:id="437" w:name="_Toc497988302"/>
            <w:bookmarkStart w:id="438"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hyperlink>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39" w:name="_Toc253407140"/>
      <w:bookmarkStart w:id="440" w:name="_Toc259783103"/>
      <w:bookmarkStart w:id="441" w:name="_Toc266181232"/>
      <w:bookmarkStart w:id="442" w:name="_Toc268773998"/>
      <w:bookmarkStart w:id="443" w:name="_Toc271700475"/>
      <w:bookmarkStart w:id="444" w:name="_Toc273023319"/>
      <w:bookmarkStart w:id="445" w:name="_Toc274223813"/>
      <w:bookmarkStart w:id="446" w:name="_Toc276717161"/>
      <w:bookmarkStart w:id="447" w:name="_Toc279669134"/>
      <w:bookmarkStart w:id="448" w:name="_Toc280349204"/>
      <w:bookmarkStart w:id="449" w:name="_Toc282526036"/>
      <w:bookmarkStart w:id="450" w:name="_Toc283737193"/>
      <w:bookmarkStart w:id="451" w:name="_Toc286218710"/>
      <w:bookmarkStart w:id="452" w:name="_Toc288660267"/>
      <w:bookmarkStart w:id="453" w:name="_Toc291005377"/>
      <w:bookmarkStart w:id="454" w:name="_Toc292704949"/>
      <w:bookmarkStart w:id="455" w:name="_Toc295387894"/>
      <w:bookmarkStart w:id="456" w:name="_Toc296675477"/>
      <w:bookmarkStart w:id="457" w:name="_Toc297804716"/>
      <w:bookmarkStart w:id="458" w:name="_Toc301945288"/>
      <w:bookmarkStart w:id="459" w:name="_Toc303344247"/>
      <w:bookmarkStart w:id="460" w:name="_Toc304892153"/>
      <w:bookmarkStart w:id="461" w:name="_Toc308530335"/>
      <w:bookmarkStart w:id="462" w:name="_Toc311103641"/>
      <w:bookmarkStart w:id="463" w:name="_Toc313973311"/>
      <w:bookmarkStart w:id="464" w:name="_Toc316479951"/>
      <w:bookmarkStart w:id="465" w:name="_Toc318964997"/>
      <w:bookmarkStart w:id="466" w:name="_Toc320536953"/>
      <w:bookmarkStart w:id="467" w:name="_Toc321233388"/>
      <w:bookmarkStart w:id="468" w:name="_Toc321311659"/>
      <w:bookmarkStart w:id="469" w:name="_Toc321820539"/>
      <w:bookmarkStart w:id="470" w:name="_Toc323035705"/>
      <w:bookmarkStart w:id="471" w:name="_Toc323904373"/>
      <w:bookmarkStart w:id="472" w:name="_Toc332272645"/>
      <w:bookmarkStart w:id="473" w:name="_Toc334776191"/>
      <w:bookmarkStart w:id="474" w:name="_Toc335901498"/>
      <w:bookmarkStart w:id="475" w:name="_Toc337110332"/>
      <w:bookmarkStart w:id="476" w:name="_Toc338779372"/>
      <w:bookmarkStart w:id="477" w:name="_Toc340225512"/>
      <w:bookmarkStart w:id="478" w:name="_Toc341451211"/>
      <w:bookmarkStart w:id="479" w:name="_Toc342912838"/>
      <w:bookmarkStart w:id="480" w:name="_Toc343262675"/>
      <w:bookmarkStart w:id="481" w:name="_Toc345579826"/>
      <w:bookmarkStart w:id="482" w:name="_Toc346885931"/>
      <w:bookmarkStart w:id="483" w:name="_Toc347929579"/>
      <w:bookmarkStart w:id="484" w:name="_Toc349288247"/>
      <w:bookmarkStart w:id="485" w:name="_Toc350415577"/>
      <w:bookmarkStart w:id="486" w:name="_Toc351549875"/>
      <w:bookmarkStart w:id="487" w:name="_Toc352940475"/>
      <w:bookmarkStart w:id="488" w:name="_Toc354053820"/>
      <w:bookmarkStart w:id="489" w:name="_Toc355708835"/>
      <w:bookmarkStart w:id="490" w:name="_Toc357001928"/>
      <w:bookmarkStart w:id="491" w:name="_Toc358192559"/>
      <w:bookmarkStart w:id="492" w:name="_Toc359489412"/>
      <w:bookmarkStart w:id="493" w:name="_Toc360696815"/>
      <w:bookmarkStart w:id="494" w:name="_Toc361921548"/>
      <w:bookmarkStart w:id="495" w:name="_Toc363741385"/>
      <w:bookmarkStart w:id="496" w:name="_Toc364672334"/>
      <w:bookmarkStart w:id="497" w:name="_Toc366157674"/>
      <w:bookmarkStart w:id="498" w:name="_Toc367715513"/>
      <w:bookmarkStart w:id="499" w:name="_Toc369007675"/>
      <w:bookmarkStart w:id="500" w:name="_Toc369007855"/>
      <w:bookmarkStart w:id="501" w:name="_Toc370373462"/>
      <w:bookmarkStart w:id="502" w:name="_Toc371588838"/>
      <w:bookmarkStart w:id="503" w:name="_Toc373157811"/>
      <w:bookmarkStart w:id="504" w:name="_Toc374006624"/>
      <w:bookmarkStart w:id="505" w:name="_Toc374692682"/>
      <w:bookmarkStart w:id="506" w:name="_Toc374692759"/>
      <w:bookmarkStart w:id="507" w:name="_Toc377026489"/>
      <w:bookmarkStart w:id="508" w:name="_Toc378322704"/>
      <w:bookmarkStart w:id="509" w:name="_Toc379440362"/>
      <w:bookmarkStart w:id="510" w:name="_Toc380582887"/>
      <w:bookmarkStart w:id="511" w:name="_Toc381784217"/>
      <w:bookmarkStart w:id="512" w:name="_Toc383182296"/>
      <w:bookmarkStart w:id="513" w:name="_Toc384625682"/>
      <w:bookmarkStart w:id="514" w:name="_Toc385496781"/>
      <w:bookmarkStart w:id="515" w:name="_Toc388946305"/>
      <w:bookmarkStart w:id="516" w:name="_Toc388947552"/>
      <w:bookmarkStart w:id="517" w:name="_Toc389730867"/>
      <w:bookmarkStart w:id="518" w:name="_Toc391386064"/>
      <w:bookmarkStart w:id="519" w:name="_Toc392235868"/>
      <w:bookmarkStart w:id="520" w:name="_Toc393713407"/>
      <w:bookmarkStart w:id="521" w:name="_Toc393714455"/>
      <w:bookmarkStart w:id="522" w:name="_Toc393715459"/>
      <w:bookmarkStart w:id="523" w:name="_Toc395100444"/>
      <w:bookmarkStart w:id="524" w:name="_Toc396212800"/>
      <w:bookmarkStart w:id="525" w:name="_Toc397517637"/>
      <w:bookmarkStart w:id="526" w:name="_Toc399160621"/>
      <w:bookmarkStart w:id="527" w:name="_Toc400374865"/>
      <w:bookmarkStart w:id="528" w:name="_Toc401757901"/>
      <w:bookmarkStart w:id="529" w:name="_Toc402967090"/>
      <w:bookmarkStart w:id="530" w:name="_Toc404332303"/>
      <w:bookmarkStart w:id="531" w:name="_Toc405386769"/>
      <w:bookmarkStart w:id="532" w:name="_Toc406508002"/>
      <w:bookmarkStart w:id="533" w:name="_Toc408576622"/>
      <w:bookmarkStart w:id="534" w:name="_Toc409708221"/>
      <w:bookmarkStart w:id="535" w:name="_Toc410904531"/>
      <w:bookmarkStart w:id="536" w:name="_Toc414884936"/>
      <w:bookmarkStart w:id="537" w:name="_Toc416360066"/>
      <w:bookmarkStart w:id="538" w:name="_Toc417984329"/>
      <w:bookmarkStart w:id="539" w:name="_Toc420414816"/>
      <w:bookmarkStart w:id="540" w:name="_Toc421783544"/>
      <w:bookmarkStart w:id="541" w:name="_Toc423078763"/>
      <w:bookmarkStart w:id="542" w:name="_Toc424300234"/>
      <w:bookmarkStart w:id="543" w:name="_Toc426533940"/>
      <w:bookmarkStart w:id="544" w:name="_Toc426534938"/>
      <w:bookmarkStart w:id="545" w:name="_Toc428193348"/>
      <w:bookmarkStart w:id="546" w:name="_Toc428372288"/>
      <w:bookmarkStart w:id="547" w:name="_Toc429469037"/>
      <w:bookmarkStart w:id="548" w:name="_Toc432498824"/>
      <w:bookmarkStart w:id="549" w:name="_Toc433358212"/>
      <w:bookmarkStart w:id="550" w:name="_Toc434843821"/>
      <w:bookmarkStart w:id="551" w:name="_Toc436383049"/>
      <w:bookmarkStart w:id="552" w:name="_Toc437264271"/>
      <w:bookmarkStart w:id="553" w:name="_Toc438219156"/>
      <w:bookmarkStart w:id="554" w:name="_Toc440443779"/>
      <w:bookmarkStart w:id="555" w:name="_Toc441671596"/>
      <w:bookmarkStart w:id="556" w:name="_Toc442711611"/>
      <w:bookmarkStart w:id="557" w:name="_Toc445368574"/>
      <w:bookmarkStart w:id="558" w:name="_Toc446578862"/>
      <w:bookmarkStart w:id="559" w:name="_Toc449442756"/>
      <w:bookmarkStart w:id="560" w:name="_Toc450747460"/>
      <w:bookmarkStart w:id="561" w:name="_Toc451863129"/>
      <w:bookmarkStart w:id="562" w:name="_Toc453320499"/>
      <w:bookmarkStart w:id="563" w:name="_Toc454789143"/>
      <w:bookmarkStart w:id="564" w:name="_Toc456103205"/>
      <w:bookmarkStart w:id="565" w:name="_Toc456103321"/>
      <w:bookmarkStart w:id="566" w:name="_Toc457223980"/>
      <w:bookmarkStart w:id="567" w:name="_Toc457308207"/>
      <w:bookmarkStart w:id="568" w:name="_Toc466367266"/>
      <w:bookmarkStart w:id="569" w:name="_Toc469048935"/>
      <w:bookmarkStart w:id="570" w:name="_Toc469924982"/>
      <w:bookmarkStart w:id="571" w:name="_Toc471824657"/>
      <w:bookmarkStart w:id="572" w:name="_Toc473209526"/>
      <w:bookmarkStart w:id="573" w:name="_Toc474504468"/>
      <w:bookmarkStart w:id="574" w:name="_Toc477169040"/>
      <w:bookmarkStart w:id="575" w:name="_Toc478464745"/>
      <w:bookmarkStart w:id="576" w:name="_Toc479671287"/>
      <w:bookmarkStart w:id="577" w:name="_Toc482280081"/>
      <w:bookmarkStart w:id="578" w:name="_Toc483388276"/>
      <w:bookmarkStart w:id="579" w:name="_Toc485117043"/>
      <w:bookmarkStart w:id="580" w:name="_Toc486323156"/>
      <w:bookmarkStart w:id="581" w:name="_Toc487466254"/>
      <w:bookmarkStart w:id="582" w:name="_Toc488848843"/>
      <w:bookmarkStart w:id="583" w:name="_Toc510775345"/>
      <w:bookmarkStart w:id="584" w:name="_Toc513645638"/>
      <w:bookmarkStart w:id="585" w:name="_Toc514850714"/>
      <w:bookmarkStart w:id="586" w:name="_Toc517792323"/>
      <w:bookmarkStart w:id="587" w:name="_Toc518981879"/>
      <w:bookmarkStart w:id="588" w:name="_Toc520709555"/>
      <w:bookmarkStart w:id="589" w:name="_Toc524430946"/>
      <w:bookmarkStart w:id="590" w:name="_Toc525638279"/>
      <w:bookmarkStart w:id="591" w:name="_Toc526431476"/>
      <w:r w:rsidRPr="001C4F41">
        <w:t>Table</w:t>
      </w:r>
      <w:r>
        <w:t xml:space="preserve"> </w:t>
      </w:r>
      <w:r w:rsidRPr="001C4F41">
        <w:t>of Contents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D35551" w:rsidRPr="008F283B" w:rsidRDefault="00D35551" w:rsidP="00D35551">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63483B" w:rsidRDefault="0063483B" w:rsidP="00A906CD">
      <w:pPr>
        <w:pStyle w:val="TOC1"/>
        <w:tabs>
          <w:tab w:val="center" w:leader="dot" w:pos="8505"/>
          <w:tab w:val="right" w:pos="9072"/>
        </w:tabs>
        <w:rPr>
          <w:webHidden/>
          <w:lang w:val="en-US"/>
        </w:rPr>
      </w:pPr>
      <w:r w:rsidRPr="00E73808">
        <w:rPr>
          <w:lang w:val="en-US"/>
        </w:rPr>
        <w:t>Lists annexed to the ITU Operational Bulletin</w:t>
      </w:r>
      <w:r w:rsidR="001044A1">
        <w:rPr>
          <w:lang w:val="en-US"/>
        </w:rPr>
        <w:t xml:space="preserve">: </w:t>
      </w:r>
      <w:r w:rsidR="001044A1" w:rsidRPr="001044A1">
        <w:rPr>
          <w:i/>
          <w:iCs/>
          <w:lang w:val="en-US"/>
        </w:rPr>
        <w:t>Note from TSB</w:t>
      </w:r>
      <w:r w:rsidRPr="00E73808">
        <w:rPr>
          <w:webHidden/>
          <w:lang w:val="en-US"/>
        </w:rPr>
        <w:tab/>
      </w:r>
      <w:r w:rsidR="00E73808" w:rsidRPr="00E73808">
        <w:rPr>
          <w:webHidden/>
          <w:lang w:val="en-US"/>
        </w:rPr>
        <w:tab/>
      </w:r>
      <w:r w:rsidR="00A906CD">
        <w:rPr>
          <w:webHidden/>
          <w:lang w:val="en-US"/>
        </w:rPr>
        <w:t>3</w:t>
      </w:r>
    </w:p>
    <w:p w:rsidR="00AB3256" w:rsidRPr="00137643" w:rsidRDefault="00AB3256" w:rsidP="00AB3256">
      <w:pPr>
        <w:pStyle w:val="TOC1"/>
        <w:tabs>
          <w:tab w:val="center" w:leader="dot" w:pos="8505"/>
          <w:tab w:val="right" w:pos="9072"/>
        </w:tabs>
        <w:rPr>
          <w:rFonts w:eastAsiaTheme="minorEastAsia"/>
          <w:lang w:val="en-GB"/>
        </w:rPr>
      </w:pPr>
      <w:r w:rsidRPr="00137643">
        <w:rPr>
          <w:rFonts w:eastAsiaTheme="minorEastAsia"/>
          <w:lang w:val="en-GB"/>
        </w:rPr>
        <w:t>Approval of ITU-T Recommendations</w:t>
      </w:r>
      <w:r w:rsidRPr="00137643">
        <w:rPr>
          <w:rFonts w:eastAsiaTheme="minorEastAsia"/>
          <w:lang w:val="en-GB"/>
        </w:rPr>
        <w:tab/>
      </w:r>
      <w:r w:rsidRPr="00137643">
        <w:rPr>
          <w:rFonts w:eastAsiaTheme="minorEastAsia"/>
          <w:lang w:val="en-GB"/>
        </w:rPr>
        <w:tab/>
        <w:t>4</w:t>
      </w:r>
    </w:p>
    <w:p w:rsidR="002B4DC5" w:rsidRPr="005A549D" w:rsidRDefault="002B4DC5" w:rsidP="00DB4892">
      <w:pPr>
        <w:pStyle w:val="TOC1"/>
        <w:tabs>
          <w:tab w:val="center" w:leader="dot" w:pos="8505"/>
          <w:tab w:val="right" w:pos="9072"/>
        </w:tabs>
        <w:rPr>
          <w:rFonts w:eastAsiaTheme="minorEastAsia"/>
          <w:lang w:val="en-GB"/>
        </w:rPr>
      </w:pPr>
      <w:r w:rsidRPr="005A549D">
        <w:rPr>
          <w:lang w:val="en-GB"/>
        </w:rPr>
        <w:t>Telephone Service</w:t>
      </w:r>
      <w:r w:rsidR="00FB17B7" w:rsidRPr="005A549D">
        <w:rPr>
          <w:lang w:val="en-GB"/>
        </w:rPr>
        <w:t>:</w:t>
      </w:r>
    </w:p>
    <w:p w:rsidR="002B4DC5" w:rsidRPr="009F7506" w:rsidRDefault="009F7506" w:rsidP="005A549D">
      <w:pPr>
        <w:pStyle w:val="TOC2"/>
        <w:tabs>
          <w:tab w:val="clear" w:pos="567"/>
          <w:tab w:val="center" w:leader="dot" w:pos="8505"/>
          <w:tab w:val="right" w:pos="9072"/>
        </w:tabs>
        <w:rPr>
          <w:webHidden/>
          <w:lang w:val="en-GB"/>
        </w:rPr>
      </w:pPr>
      <w:r w:rsidRPr="009F7506">
        <w:rPr>
          <w:i/>
          <w:iCs/>
          <w:lang w:val="en-GB"/>
        </w:rPr>
        <w:t>Liberia</w:t>
      </w:r>
      <w:r w:rsidR="00D65CF4" w:rsidRPr="009F7506">
        <w:rPr>
          <w:i/>
          <w:iCs/>
          <w:lang w:val="en-GB"/>
        </w:rPr>
        <w:t xml:space="preserve"> (</w:t>
      </w:r>
      <w:r w:rsidRPr="009F7506">
        <w:rPr>
          <w:i/>
          <w:iCs/>
        </w:rPr>
        <w:t>Liberia Telecommunications Authority (LTA), Monrovia</w:t>
      </w:r>
      <w:r w:rsidR="002B4DC5" w:rsidRPr="009F7506">
        <w:rPr>
          <w:i/>
          <w:iCs/>
          <w:lang w:val="en-GB"/>
        </w:rPr>
        <w:t>)</w:t>
      </w:r>
      <w:r w:rsidR="002B4DC5" w:rsidRPr="009F7506">
        <w:rPr>
          <w:webHidden/>
          <w:lang w:val="en-GB"/>
        </w:rPr>
        <w:tab/>
      </w:r>
      <w:r w:rsidR="002B4DC5" w:rsidRPr="009F7506">
        <w:rPr>
          <w:webHidden/>
          <w:lang w:val="en-GB"/>
        </w:rPr>
        <w:tab/>
      </w:r>
      <w:r>
        <w:rPr>
          <w:webHidden/>
          <w:lang w:val="en-GB"/>
        </w:rPr>
        <w:t>5</w:t>
      </w:r>
    </w:p>
    <w:p w:rsidR="00D65CF4" w:rsidRPr="00D65CF4" w:rsidRDefault="009F7506" w:rsidP="005A549D">
      <w:pPr>
        <w:pStyle w:val="TOC2"/>
        <w:tabs>
          <w:tab w:val="clear" w:pos="567"/>
          <w:tab w:val="center" w:leader="dot" w:pos="8505"/>
          <w:tab w:val="right" w:pos="9072"/>
        </w:tabs>
        <w:rPr>
          <w:lang w:val="en-GB"/>
        </w:rPr>
      </w:pPr>
      <w:r>
        <w:rPr>
          <w:i/>
          <w:iCs/>
          <w:lang w:val="en-GB"/>
        </w:rPr>
        <w:t>Vanuatu</w:t>
      </w:r>
      <w:r w:rsidR="00D65CF4" w:rsidRPr="00D65CF4">
        <w:rPr>
          <w:i/>
          <w:iCs/>
          <w:lang w:val="en-GB"/>
        </w:rPr>
        <w:t xml:space="preserve"> (</w:t>
      </w:r>
      <w:r w:rsidRPr="009F7506">
        <w:rPr>
          <w:i/>
          <w:iCs/>
          <w:lang w:val="en-GB"/>
        </w:rPr>
        <w:t>Telecommunications, Radiocommunication and Broadcasting Regulator, Port-Vila</w:t>
      </w:r>
      <w:r w:rsidR="00D65CF4" w:rsidRPr="00D65CF4">
        <w:rPr>
          <w:i/>
          <w:iCs/>
          <w:lang w:val="en-GB"/>
        </w:rPr>
        <w:t>)</w:t>
      </w:r>
      <w:r w:rsidR="00D65CF4" w:rsidRPr="00D65CF4">
        <w:rPr>
          <w:lang w:val="en-GB"/>
        </w:rPr>
        <w:tab/>
      </w:r>
      <w:r w:rsidR="00D65CF4" w:rsidRPr="00D65CF4">
        <w:rPr>
          <w:lang w:val="en-GB"/>
        </w:rPr>
        <w:tab/>
      </w:r>
      <w:r>
        <w:rPr>
          <w:lang w:val="en-GB"/>
        </w:rPr>
        <w:t>6</w:t>
      </w:r>
    </w:p>
    <w:p w:rsidR="00FB17B7" w:rsidRDefault="009F7506" w:rsidP="00FB17B7">
      <w:pPr>
        <w:rPr>
          <w:rFonts w:eastAsiaTheme="minorEastAsia"/>
        </w:rPr>
      </w:pPr>
      <w:r>
        <w:rPr>
          <w:rFonts w:eastAsiaTheme="minorEastAsia"/>
        </w:rPr>
        <w:t>Other communication</w:t>
      </w:r>
      <w:r w:rsidR="00FB17B7">
        <w:rPr>
          <w:rFonts w:eastAsiaTheme="minorEastAsia"/>
        </w:rPr>
        <w:t>:</w:t>
      </w:r>
    </w:p>
    <w:p w:rsidR="00FB17B7" w:rsidRPr="00FB17B7" w:rsidRDefault="00D65CF4" w:rsidP="009F7506">
      <w:pPr>
        <w:pStyle w:val="TOC2"/>
        <w:tabs>
          <w:tab w:val="clear" w:pos="567"/>
          <w:tab w:val="center" w:leader="dot" w:pos="8505"/>
          <w:tab w:val="right" w:pos="9072"/>
        </w:tabs>
      </w:pPr>
      <w:r>
        <w:rPr>
          <w:i/>
          <w:iCs/>
        </w:rPr>
        <w:t>Austria</w:t>
      </w:r>
      <w:r w:rsidR="00FB17B7" w:rsidRPr="00FB17B7">
        <w:tab/>
      </w:r>
      <w:r w:rsidR="00FB17B7" w:rsidRPr="00FB17B7">
        <w:tab/>
      </w:r>
      <w:r w:rsidR="009F7506">
        <w:t>7</w:t>
      </w:r>
    </w:p>
    <w:p w:rsidR="002B4DC5" w:rsidRPr="002B4DC5" w:rsidRDefault="002B4DC5" w:rsidP="009F7506">
      <w:pPr>
        <w:pStyle w:val="TOC1"/>
        <w:tabs>
          <w:tab w:val="center" w:leader="dot" w:pos="8505"/>
          <w:tab w:val="right" w:pos="9072"/>
        </w:tabs>
        <w:rPr>
          <w:rFonts w:eastAsiaTheme="minorEastAsia"/>
          <w:lang w:val="en-US"/>
        </w:rPr>
      </w:pPr>
      <w:r w:rsidRPr="002B4DC5">
        <w:rPr>
          <w:lang w:val="en-US"/>
        </w:rPr>
        <w:t>Service Restrictions</w:t>
      </w:r>
      <w:r w:rsidRPr="002B4DC5">
        <w:rPr>
          <w:webHidden/>
          <w:lang w:val="en-US"/>
        </w:rPr>
        <w:tab/>
      </w:r>
      <w:r>
        <w:rPr>
          <w:webHidden/>
          <w:lang w:val="en-US"/>
        </w:rPr>
        <w:tab/>
      </w:r>
      <w:r w:rsidR="009F7506">
        <w:rPr>
          <w:webHidden/>
          <w:lang w:val="en-US"/>
        </w:rPr>
        <w:t>8</w:t>
      </w:r>
    </w:p>
    <w:p w:rsidR="002B4DC5" w:rsidRPr="002B4DC5" w:rsidRDefault="002B4DC5" w:rsidP="009F7506">
      <w:pPr>
        <w:pStyle w:val="TOC1"/>
        <w:tabs>
          <w:tab w:val="center" w:leader="dot" w:pos="8505"/>
          <w:tab w:val="right" w:pos="9072"/>
        </w:tabs>
        <w:rPr>
          <w:rFonts w:eastAsiaTheme="minorEastAsia"/>
          <w:lang w:val="en-US"/>
        </w:rPr>
      </w:pPr>
      <w:r w:rsidRPr="002B4DC5">
        <w:rPr>
          <w:lang w:val="en-US"/>
        </w:rPr>
        <w:t>Call – Back and alternative calling procedures (Res. 21 Rev. PP – 2006)</w:t>
      </w:r>
      <w:r w:rsidRPr="002B4DC5">
        <w:rPr>
          <w:webHidden/>
          <w:lang w:val="en-US"/>
        </w:rPr>
        <w:tab/>
      </w:r>
      <w:r w:rsidRPr="002B4DC5">
        <w:rPr>
          <w:webHidden/>
          <w:lang w:val="en-US"/>
        </w:rPr>
        <w:tab/>
      </w:r>
      <w:r w:rsidR="009F7506">
        <w:rPr>
          <w:webHidden/>
          <w:lang w:val="en-US"/>
        </w:rPr>
        <w:t>8</w:t>
      </w:r>
    </w:p>
    <w:p w:rsidR="002B4DC5" w:rsidRPr="006A7E49" w:rsidRDefault="002B4DC5" w:rsidP="002B4DC5">
      <w:pPr>
        <w:pStyle w:val="TOC1"/>
        <w:rPr>
          <w:rFonts w:eastAsiaTheme="minorEastAsia"/>
          <w:lang w:val="en-US"/>
        </w:rPr>
      </w:pPr>
      <w:r w:rsidRPr="006A7E49">
        <w:rPr>
          <w:b/>
          <w:bCs/>
          <w:lang w:val="en-US"/>
        </w:rPr>
        <w:t>AMENDMENTS  TO  SERVICE  PUBLICATIONS</w:t>
      </w:r>
    </w:p>
    <w:p w:rsidR="002B4DC5" w:rsidRDefault="002B4DC5" w:rsidP="009F7506">
      <w:pPr>
        <w:pStyle w:val="TOC1"/>
        <w:tabs>
          <w:tab w:val="center" w:leader="dot" w:pos="8505"/>
          <w:tab w:val="right" w:pos="9072"/>
        </w:tabs>
        <w:rPr>
          <w:webHidden/>
          <w:lang w:val="en-US"/>
        </w:rPr>
      </w:pPr>
      <w:r w:rsidRPr="002B4DC5">
        <w:rPr>
          <w:lang w:val="en-US"/>
        </w:rPr>
        <w:t>List of Issuer Identifier Numbers for the International Telecommunication Charge Card</w:t>
      </w:r>
      <w:r w:rsidRPr="002B4DC5">
        <w:rPr>
          <w:webHidden/>
          <w:lang w:val="en-US"/>
        </w:rPr>
        <w:tab/>
      </w:r>
      <w:r w:rsidRPr="002B4DC5">
        <w:rPr>
          <w:webHidden/>
          <w:lang w:val="en-US"/>
        </w:rPr>
        <w:tab/>
      </w:r>
      <w:r w:rsidR="009F7506">
        <w:rPr>
          <w:webHidden/>
          <w:lang w:val="en-US"/>
        </w:rPr>
        <w:t>9</w:t>
      </w:r>
    </w:p>
    <w:p w:rsidR="009F7506" w:rsidRPr="009F7506" w:rsidRDefault="009F7506" w:rsidP="009F1838">
      <w:pPr>
        <w:pStyle w:val="TOC1"/>
        <w:tabs>
          <w:tab w:val="center" w:leader="dot" w:pos="8505"/>
          <w:tab w:val="right" w:pos="9072"/>
        </w:tabs>
        <w:rPr>
          <w:webHidden/>
          <w:lang w:val="en-US"/>
        </w:rPr>
      </w:pPr>
      <w:r w:rsidRPr="009F7506">
        <w:rPr>
          <w:lang w:val="en-US"/>
        </w:rPr>
        <w:t>Mobile Network Codes (MNC) for the international identification plan for public networks and subscriptions</w:t>
      </w:r>
      <w:r w:rsidRPr="009F7506">
        <w:rPr>
          <w:lang w:val="en-US"/>
        </w:rPr>
        <w:tab/>
      </w:r>
      <w:r w:rsidRPr="009F7506">
        <w:rPr>
          <w:lang w:val="en-US"/>
        </w:rPr>
        <w:tab/>
        <w:t>11</w:t>
      </w:r>
    </w:p>
    <w:p w:rsidR="00D65CF4" w:rsidRDefault="00D65CF4" w:rsidP="009F1838">
      <w:pPr>
        <w:pStyle w:val="TOC1"/>
        <w:tabs>
          <w:tab w:val="center" w:leader="dot" w:pos="8505"/>
          <w:tab w:val="right" w:pos="9072"/>
        </w:tabs>
        <w:rPr>
          <w:lang w:val="en-US"/>
        </w:rPr>
      </w:pPr>
      <w:r w:rsidRPr="002F7544">
        <w:rPr>
          <w:lang w:val="en-US"/>
        </w:rPr>
        <w:t>List of ITU Carrier Codes</w:t>
      </w:r>
      <w:r>
        <w:rPr>
          <w:lang w:val="en-US"/>
        </w:rPr>
        <w:tab/>
      </w:r>
      <w:r>
        <w:rPr>
          <w:lang w:val="en-US"/>
        </w:rPr>
        <w:tab/>
        <w:t>1</w:t>
      </w:r>
      <w:r w:rsidR="009F1838">
        <w:rPr>
          <w:lang w:val="en-US"/>
        </w:rPr>
        <w:t>2</w:t>
      </w:r>
    </w:p>
    <w:p w:rsidR="002B4DC5" w:rsidRPr="00D65CF4" w:rsidRDefault="002B4DC5" w:rsidP="009F7506">
      <w:pPr>
        <w:pStyle w:val="TOC1"/>
        <w:tabs>
          <w:tab w:val="center" w:leader="dot" w:pos="8505"/>
          <w:tab w:val="right" w:pos="9072"/>
        </w:tabs>
        <w:rPr>
          <w:rFonts w:eastAsiaTheme="minorEastAsia"/>
          <w:lang w:val="en-GB"/>
        </w:rPr>
      </w:pPr>
      <w:r w:rsidRPr="002B4DC5">
        <w:rPr>
          <w:lang w:val="en-US"/>
        </w:rPr>
        <w:t>National Numbering Plan</w:t>
      </w:r>
      <w:r w:rsidRPr="00D65CF4">
        <w:rPr>
          <w:webHidden/>
          <w:lang w:val="en-GB"/>
        </w:rPr>
        <w:tab/>
      </w:r>
      <w:r w:rsidRPr="00D65CF4">
        <w:rPr>
          <w:webHidden/>
          <w:lang w:val="en-GB"/>
        </w:rPr>
        <w:tab/>
        <w:t>1</w:t>
      </w:r>
      <w:r w:rsidR="009F7506">
        <w:rPr>
          <w:webHidden/>
          <w:lang w:val="en-GB"/>
        </w:rPr>
        <w:t>3</w:t>
      </w:r>
    </w:p>
    <w:p w:rsidR="008573E4" w:rsidRPr="008573E4" w:rsidRDefault="008573E4" w:rsidP="008573E4">
      <w:pPr>
        <w:rPr>
          <w:rFonts w:eastAsiaTheme="minorEastAsia"/>
        </w:rPr>
      </w:pP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8573E4" w:rsidRDefault="008573E4" w:rsidP="008573E4">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73E4" w:rsidRPr="00384440" w:rsidTr="008573E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12.XII.2018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2018</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r>
      <w:tr w:rsidR="008573E4" w:rsidRPr="00384440"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2.XII.2019</w:t>
            </w:r>
          </w:p>
        </w:tc>
      </w:tr>
    </w:tbl>
    <w:p w:rsidR="008573E4" w:rsidRDefault="008573E4" w:rsidP="008573E4"/>
    <w:p w:rsidR="00CB621B" w:rsidRPr="00DB3264" w:rsidRDefault="008149B6" w:rsidP="00CB621B">
      <w:pPr>
        <w:pStyle w:val="Heading1"/>
        <w:spacing w:before="0"/>
        <w:jc w:val="center"/>
      </w:pPr>
      <w:r w:rsidRPr="00DB3264">
        <w:br w:type="page"/>
      </w:r>
      <w:bookmarkStart w:id="592" w:name="_Toc253407141"/>
      <w:bookmarkStart w:id="593" w:name="_Toc259783104"/>
      <w:bookmarkStart w:id="594" w:name="_Toc266181233"/>
      <w:bookmarkStart w:id="595" w:name="_Toc268773999"/>
      <w:bookmarkStart w:id="596" w:name="_Toc271700476"/>
      <w:bookmarkStart w:id="597" w:name="_Toc273023320"/>
      <w:bookmarkStart w:id="598" w:name="_Toc274223814"/>
      <w:bookmarkStart w:id="599" w:name="_Toc276717162"/>
      <w:bookmarkStart w:id="600" w:name="_Toc279669135"/>
      <w:bookmarkStart w:id="601" w:name="_Toc280349205"/>
      <w:bookmarkStart w:id="602" w:name="_Toc282526037"/>
      <w:bookmarkStart w:id="603" w:name="_Toc283737194"/>
      <w:bookmarkStart w:id="604" w:name="_Toc286218711"/>
      <w:bookmarkStart w:id="605" w:name="_Toc288660268"/>
      <w:bookmarkStart w:id="606" w:name="_Toc291005378"/>
      <w:bookmarkStart w:id="607" w:name="_Toc292704950"/>
      <w:bookmarkStart w:id="608" w:name="_Toc295387895"/>
      <w:bookmarkStart w:id="609" w:name="_Toc296675478"/>
      <w:bookmarkStart w:id="610" w:name="_Toc297804717"/>
      <w:bookmarkStart w:id="611" w:name="_Toc301945289"/>
      <w:bookmarkStart w:id="612" w:name="_Toc303344248"/>
      <w:bookmarkStart w:id="613" w:name="_Toc304892154"/>
      <w:bookmarkStart w:id="614" w:name="_Toc308530336"/>
      <w:bookmarkStart w:id="615" w:name="_Toc311103642"/>
      <w:bookmarkStart w:id="616" w:name="_Toc313973312"/>
      <w:bookmarkStart w:id="617" w:name="_Toc316479952"/>
      <w:bookmarkStart w:id="618" w:name="_Toc318964998"/>
      <w:bookmarkStart w:id="619" w:name="_Toc320536954"/>
      <w:bookmarkStart w:id="620" w:name="_Toc321233389"/>
      <w:bookmarkStart w:id="621" w:name="_Toc321311660"/>
      <w:bookmarkStart w:id="622" w:name="_Toc321820540"/>
      <w:bookmarkStart w:id="623" w:name="_Toc323035706"/>
      <w:bookmarkStart w:id="624" w:name="_Toc323904374"/>
      <w:bookmarkStart w:id="625" w:name="_Toc332272646"/>
      <w:bookmarkStart w:id="626" w:name="_Toc334776192"/>
      <w:bookmarkStart w:id="627" w:name="_Toc335901499"/>
      <w:bookmarkStart w:id="628" w:name="_Toc337110333"/>
      <w:bookmarkStart w:id="629" w:name="_Toc338779373"/>
      <w:bookmarkStart w:id="630" w:name="_Toc340225513"/>
      <w:bookmarkStart w:id="631" w:name="_Toc341451212"/>
      <w:bookmarkStart w:id="632" w:name="_Toc342912839"/>
      <w:bookmarkStart w:id="633" w:name="_Toc343262676"/>
      <w:bookmarkStart w:id="634" w:name="_Toc345579827"/>
      <w:bookmarkStart w:id="635" w:name="_Toc346885932"/>
      <w:bookmarkStart w:id="636" w:name="_Toc347929580"/>
      <w:bookmarkStart w:id="637" w:name="_Toc349288248"/>
      <w:bookmarkStart w:id="638" w:name="_Toc350415578"/>
      <w:bookmarkStart w:id="639" w:name="_Toc351549876"/>
      <w:bookmarkStart w:id="640" w:name="_Toc352940476"/>
      <w:bookmarkStart w:id="641" w:name="_Toc354053821"/>
      <w:bookmarkStart w:id="642" w:name="_Toc355708836"/>
      <w:bookmarkStart w:id="643" w:name="_Toc357001929"/>
      <w:bookmarkStart w:id="644" w:name="_Toc358192560"/>
      <w:bookmarkStart w:id="645" w:name="_Toc359489413"/>
      <w:bookmarkStart w:id="646" w:name="_Toc360696816"/>
      <w:bookmarkStart w:id="647" w:name="_Toc361921549"/>
      <w:bookmarkStart w:id="648" w:name="_Toc363741386"/>
      <w:bookmarkStart w:id="649" w:name="_Toc364672335"/>
      <w:bookmarkStart w:id="650" w:name="_Toc366157675"/>
      <w:bookmarkStart w:id="651" w:name="_Toc367715514"/>
      <w:bookmarkStart w:id="652" w:name="_Toc369007676"/>
      <w:bookmarkStart w:id="653" w:name="_Toc369007856"/>
      <w:bookmarkStart w:id="654" w:name="_Toc370373463"/>
      <w:bookmarkStart w:id="655" w:name="_Toc371588839"/>
      <w:bookmarkStart w:id="656" w:name="_Toc373157812"/>
      <w:bookmarkStart w:id="657" w:name="_Toc374006625"/>
      <w:bookmarkStart w:id="658" w:name="_Toc374692683"/>
      <w:bookmarkStart w:id="659" w:name="_Toc374692760"/>
      <w:bookmarkStart w:id="660" w:name="_Toc377026490"/>
      <w:bookmarkStart w:id="661" w:name="_Toc378322705"/>
      <w:bookmarkStart w:id="662" w:name="_Toc379440363"/>
      <w:bookmarkStart w:id="663" w:name="_Toc380582888"/>
      <w:bookmarkStart w:id="664" w:name="_Toc381784218"/>
      <w:bookmarkStart w:id="665" w:name="_Toc383182297"/>
      <w:bookmarkStart w:id="666" w:name="_Toc384625683"/>
      <w:bookmarkStart w:id="667" w:name="_Toc385496782"/>
      <w:bookmarkStart w:id="668" w:name="_Toc388946306"/>
      <w:bookmarkStart w:id="669" w:name="_Toc388947553"/>
      <w:bookmarkStart w:id="670" w:name="_Toc389730868"/>
      <w:bookmarkStart w:id="671" w:name="_Toc391386065"/>
      <w:bookmarkStart w:id="672" w:name="_Toc392235869"/>
      <w:bookmarkStart w:id="673" w:name="_Toc393713408"/>
      <w:bookmarkStart w:id="674" w:name="_Toc393714456"/>
      <w:bookmarkStart w:id="675" w:name="_Toc393715460"/>
      <w:bookmarkStart w:id="676" w:name="_Toc395100445"/>
      <w:bookmarkStart w:id="677" w:name="_Toc396212801"/>
      <w:bookmarkStart w:id="678" w:name="_Toc397517638"/>
      <w:bookmarkStart w:id="679" w:name="_Toc399160622"/>
      <w:bookmarkStart w:id="680" w:name="_Toc400374866"/>
      <w:bookmarkStart w:id="681" w:name="_Toc401757902"/>
      <w:bookmarkStart w:id="682" w:name="_Toc402967091"/>
      <w:bookmarkStart w:id="683" w:name="_Toc404332304"/>
      <w:bookmarkStart w:id="684" w:name="_Toc405386770"/>
      <w:bookmarkStart w:id="685" w:name="_Toc406508003"/>
      <w:bookmarkStart w:id="686" w:name="_Toc408576623"/>
      <w:bookmarkStart w:id="687" w:name="_Toc409708222"/>
      <w:bookmarkStart w:id="688" w:name="_Toc410904532"/>
      <w:bookmarkStart w:id="689" w:name="_Toc414884937"/>
      <w:bookmarkStart w:id="690" w:name="_Toc416360067"/>
      <w:bookmarkStart w:id="691" w:name="_Toc417984330"/>
      <w:bookmarkStart w:id="692" w:name="_Toc420414817"/>
      <w:bookmarkStart w:id="693" w:name="_Toc421783545"/>
      <w:bookmarkStart w:id="694" w:name="_Toc423078764"/>
      <w:bookmarkStart w:id="695" w:name="_Toc424300235"/>
      <w:bookmarkStart w:id="696" w:name="_Toc428193349"/>
      <w:bookmarkStart w:id="697" w:name="_Toc428372289"/>
      <w:bookmarkStart w:id="698" w:name="_Toc429469038"/>
      <w:bookmarkStart w:id="699" w:name="_Toc432498825"/>
      <w:bookmarkStart w:id="700" w:name="_Toc433358213"/>
      <w:bookmarkStart w:id="701" w:name="_Toc434843822"/>
      <w:bookmarkStart w:id="702" w:name="_Toc436383050"/>
      <w:bookmarkStart w:id="703" w:name="_Toc437264272"/>
      <w:bookmarkStart w:id="704" w:name="_Toc438219157"/>
      <w:bookmarkStart w:id="705" w:name="_Toc440443780"/>
      <w:bookmarkStart w:id="706" w:name="_Toc441671597"/>
      <w:bookmarkStart w:id="707" w:name="_Toc442711612"/>
      <w:bookmarkStart w:id="708" w:name="_Toc445368575"/>
      <w:bookmarkStart w:id="709" w:name="_Toc446578863"/>
      <w:bookmarkStart w:id="710" w:name="_Toc449442757"/>
      <w:bookmarkStart w:id="711" w:name="_Toc450747461"/>
      <w:bookmarkStart w:id="712" w:name="_Toc451863130"/>
      <w:bookmarkStart w:id="713" w:name="_Toc453320500"/>
      <w:bookmarkStart w:id="714" w:name="_Toc454789144"/>
      <w:bookmarkStart w:id="715" w:name="_Toc456103206"/>
      <w:bookmarkStart w:id="716" w:name="_Toc456103322"/>
      <w:bookmarkStart w:id="717" w:name="_Toc465345248"/>
      <w:bookmarkStart w:id="718" w:name="_Toc466367267"/>
      <w:bookmarkStart w:id="719" w:name="_Toc469048936"/>
      <w:bookmarkStart w:id="720" w:name="_Toc469924983"/>
      <w:bookmarkStart w:id="721" w:name="_Toc471824658"/>
      <w:bookmarkStart w:id="722" w:name="_Toc473209527"/>
      <w:bookmarkStart w:id="723" w:name="_Toc474504469"/>
      <w:bookmarkStart w:id="724" w:name="_Toc477169041"/>
      <w:bookmarkStart w:id="725" w:name="_Toc478464746"/>
      <w:bookmarkStart w:id="726" w:name="_Toc479671288"/>
      <w:bookmarkStart w:id="727" w:name="_Toc482280082"/>
      <w:bookmarkStart w:id="728" w:name="_Toc483388277"/>
      <w:bookmarkStart w:id="729" w:name="_Toc485117044"/>
      <w:bookmarkStart w:id="730" w:name="_Toc486323157"/>
      <w:bookmarkStart w:id="731" w:name="_Toc487466255"/>
      <w:bookmarkStart w:id="732" w:name="_Toc488848844"/>
      <w:bookmarkStart w:id="733" w:name="_Toc493685639"/>
      <w:bookmarkStart w:id="734" w:name="_Toc495499924"/>
      <w:bookmarkStart w:id="735" w:name="_Toc496537196"/>
      <w:bookmarkStart w:id="736" w:name="_Toc497986896"/>
      <w:bookmarkStart w:id="737" w:name="_Toc497988304"/>
      <w:bookmarkStart w:id="738" w:name="_Toc499624458"/>
      <w:bookmarkStart w:id="739" w:name="_Toc500841773"/>
      <w:bookmarkStart w:id="740" w:name="_Toc500842094"/>
      <w:bookmarkStart w:id="741" w:name="_Toc503439012"/>
      <w:bookmarkStart w:id="742" w:name="_Toc505005326"/>
      <w:bookmarkStart w:id="743" w:name="_Toc507510701"/>
      <w:bookmarkStart w:id="744" w:name="_Toc509838122"/>
      <w:bookmarkStart w:id="745" w:name="_Toc510775346"/>
      <w:bookmarkStart w:id="746" w:name="_Toc513645639"/>
      <w:bookmarkStart w:id="747" w:name="_Toc514850715"/>
      <w:bookmarkStart w:id="748" w:name="_Toc517792324"/>
      <w:bookmarkStart w:id="749" w:name="_Toc518981880"/>
      <w:bookmarkStart w:id="750" w:name="_Toc520709556"/>
      <w:bookmarkStart w:id="751" w:name="_Toc524430947"/>
      <w:bookmarkStart w:id="752" w:name="_Toc525638280"/>
      <w:bookmarkStart w:id="753" w:name="_Toc526431477"/>
      <w:bookmarkStart w:id="754" w:name="_Toc262631799"/>
      <w:bookmarkStart w:id="755" w:name="_Toc253407143"/>
      <w:r w:rsidR="00CB621B" w:rsidRPr="00DB3264">
        <w:lastRenderedPageBreak/>
        <w:t>GENERAL  INFORMATION</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CB621B" w:rsidRPr="0050515D" w:rsidRDefault="00CB621B" w:rsidP="00CB621B">
      <w:pPr>
        <w:pStyle w:val="Heading20"/>
        <w:rPr>
          <w:lang w:val="en-US"/>
        </w:rPr>
      </w:pPr>
      <w:bookmarkStart w:id="756" w:name="_Toc253407142"/>
      <w:bookmarkStart w:id="757" w:name="_Toc259783105"/>
      <w:bookmarkStart w:id="758" w:name="_Toc262631768"/>
      <w:bookmarkStart w:id="759" w:name="_Toc265056484"/>
      <w:bookmarkStart w:id="760" w:name="_Toc266181234"/>
      <w:bookmarkStart w:id="761" w:name="_Toc268774000"/>
      <w:bookmarkStart w:id="762" w:name="_Toc271700477"/>
      <w:bookmarkStart w:id="763" w:name="_Toc273023321"/>
      <w:bookmarkStart w:id="764" w:name="_Toc274223815"/>
      <w:bookmarkStart w:id="765" w:name="_Toc276717163"/>
      <w:bookmarkStart w:id="766" w:name="_Toc279669136"/>
      <w:bookmarkStart w:id="767" w:name="_Toc280349206"/>
      <w:bookmarkStart w:id="768" w:name="_Toc282526038"/>
      <w:bookmarkStart w:id="769" w:name="_Toc283737195"/>
      <w:bookmarkStart w:id="770" w:name="_Toc286218712"/>
      <w:bookmarkStart w:id="771" w:name="_Toc288660269"/>
      <w:bookmarkStart w:id="772" w:name="_Toc291005379"/>
      <w:bookmarkStart w:id="773" w:name="_Toc292704951"/>
      <w:bookmarkStart w:id="774" w:name="_Toc295387896"/>
      <w:bookmarkStart w:id="775" w:name="_Toc296675479"/>
      <w:bookmarkStart w:id="776" w:name="_Toc297804718"/>
      <w:bookmarkStart w:id="777" w:name="_Toc301945290"/>
      <w:bookmarkStart w:id="778" w:name="_Toc303344249"/>
      <w:bookmarkStart w:id="779" w:name="_Toc304892155"/>
      <w:bookmarkStart w:id="780" w:name="_Toc308530337"/>
      <w:bookmarkStart w:id="781" w:name="_Toc311103643"/>
      <w:bookmarkStart w:id="782" w:name="_Toc313973313"/>
      <w:bookmarkStart w:id="783" w:name="_Toc316479953"/>
      <w:bookmarkStart w:id="784" w:name="_Toc318964999"/>
      <w:bookmarkStart w:id="785" w:name="_Toc320536955"/>
      <w:bookmarkStart w:id="786" w:name="_Toc321233390"/>
      <w:bookmarkStart w:id="787" w:name="_Toc321311661"/>
      <w:bookmarkStart w:id="788" w:name="_Toc321820541"/>
      <w:bookmarkStart w:id="789" w:name="_Toc323035707"/>
      <w:bookmarkStart w:id="790" w:name="_Toc323904375"/>
      <w:bookmarkStart w:id="791" w:name="_Toc332272647"/>
      <w:bookmarkStart w:id="792" w:name="_Toc334776193"/>
      <w:bookmarkStart w:id="793" w:name="_Toc335901500"/>
      <w:bookmarkStart w:id="794" w:name="_Toc337110334"/>
      <w:bookmarkStart w:id="795" w:name="_Toc338779374"/>
      <w:bookmarkStart w:id="796" w:name="_Toc340225514"/>
      <w:bookmarkStart w:id="797" w:name="_Toc341451213"/>
      <w:bookmarkStart w:id="798" w:name="_Toc342912840"/>
      <w:bookmarkStart w:id="799" w:name="_Toc343262677"/>
      <w:bookmarkStart w:id="800" w:name="_Toc345579828"/>
      <w:bookmarkStart w:id="801" w:name="_Toc346885933"/>
      <w:bookmarkStart w:id="802" w:name="_Toc347929581"/>
      <w:bookmarkStart w:id="803" w:name="_Toc349288249"/>
      <w:bookmarkStart w:id="804" w:name="_Toc350415579"/>
      <w:bookmarkStart w:id="805" w:name="_Toc351549877"/>
      <w:bookmarkStart w:id="806" w:name="_Toc352940477"/>
      <w:bookmarkStart w:id="807" w:name="_Toc354053822"/>
      <w:bookmarkStart w:id="808" w:name="_Toc355708837"/>
      <w:bookmarkStart w:id="809" w:name="_Toc357001930"/>
      <w:bookmarkStart w:id="810" w:name="_Toc358192561"/>
      <w:bookmarkStart w:id="811" w:name="_Toc359489414"/>
      <w:bookmarkStart w:id="812" w:name="_Toc360696817"/>
      <w:bookmarkStart w:id="813" w:name="_Toc361921550"/>
      <w:bookmarkStart w:id="814" w:name="_Toc363741387"/>
      <w:bookmarkStart w:id="815" w:name="_Toc364672336"/>
      <w:bookmarkStart w:id="816" w:name="_Toc366157676"/>
      <w:bookmarkStart w:id="817" w:name="_Toc367715515"/>
      <w:bookmarkStart w:id="818" w:name="_Toc369007677"/>
      <w:bookmarkStart w:id="819" w:name="_Toc369007857"/>
      <w:bookmarkStart w:id="820" w:name="_Toc370373464"/>
      <w:bookmarkStart w:id="821" w:name="_Toc371588840"/>
      <w:bookmarkStart w:id="822" w:name="_Toc373157813"/>
      <w:bookmarkStart w:id="823" w:name="_Toc374006626"/>
      <w:bookmarkStart w:id="824" w:name="_Toc374692684"/>
      <w:bookmarkStart w:id="825" w:name="_Toc374692761"/>
      <w:bookmarkStart w:id="826" w:name="_Toc377026491"/>
      <w:bookmarkStart w:id="827" w:name="_Toc378322706"/>
      <w:bookmarkStart w:id="828" w:name="_Toc379440364"/>
      <w:bookmarkStart w:id="829" w:name="_Toc380582889"/>
      <w:bookmarkStart w:id="830" w:name="_Toc381784219"/>
      <w:bookmarkStart w:id="831" w:name="_Toc383182298"/>
      <w:bookmarkStart w:id="832" w:name="_Toc384625684"/>
      <w:bookmarkStart w:id="833" w:name="_Toc385496783"/>
      <w:bookmarkStart w:id="834" w:name="_Toc388946307"/>
      <w:bookmarkStart w:id="835" w:name="_Toc388947554"/>
      <w:bookmarkStart w:id="836" w:name="_Toc389730869"/>
      <w:bookmarkStart w:id="837" w:name="_Toc391386066"/>
      <w:bookmarkStart w:id="838" w:name="_Toc392235870"/>
      <w:bookmarkStart w:id="839" w:name="_Toc393713409"/>
      <w:bookmarkStart w:id="840" w:name="_Toc393714457"/>
      <w:bookmarkStart w:id="841" w:name="_Toc393715461"/>
      <w:bookmarkStart w:id="842" w:name="_Toc395100446"/>
      <w:bookmarkStart w:id="843" w:name="_Toc396212802"/>
      <w:bookmarkStart w:id="844" w:name="_Toc397517639"/>
      <w:bookmarkStart w:id="845" w:name="_Toc399160623"/>
      <w:bookmarkStart w:id="846" w:name="_Toc400374867"/>
      <w:bookmarkStart w:id="847" w:name="_Toc401757903"/>
      <w:bookmarkStart w:id="848" w:name="_Toc402967092"/>
      <w:bookmarkStart w:id="849" w:name="_Toc404332305"/>
      <w:bookmarkStart w:id="850" w:name="_Toc405386771"/>
      <w:bookmarkStart w:id="851" w:name="_Toc406508004"/>
      <w:bookmarkStart w:id="852" w:name="_Toc408576624"/>
      <w:bookmarkStart w:id="853" w:name="_Toc409708223"/>
      <w:bookmarkStart w:id="854" w:name="_Toc410904533"/>
      <w:bookmarkStart w:id="855" w:name="_Toc414884938"/>
      <w:bookmarkStart w:id="856" w:name="_Toc416360068"/>
      <w:bookmarkStart w:id="857" w:name="_Toc417984331"/>
      <w:bookmarkStart w:id="858" w:name="_Toc420414818"/>
      <w:bookmarkStart w:id="859" w:name="_Toc421783546"/>
      <w:bookmarkStart w:id="860" w:name="_Toc423078765"/>
      <w:bookmarkStart w:id="861" w:name="_Toc424300236"/>
      <w:bookmarkStart w:id="862" w:name="_Toc428193350"/>
      <w:bookmarkStart w:id="863" w:name="_Toc428372290"/>
      <w:bookmarkStart w:id="864" w:name="_Toc429469039"/>
      <w:bookmarkStart w:id="865" w:name="_Toc432498826"/>
      <w:bookmarkStart w:id="866" w:name="_Toc433358214"/>
      <w:bookmarkStart w:id="867" w:name="_Toc434843823"/>
      <w:bookmarkStart w:id="868" w:name="_Toc436383051"/>
      <w:bookmarkStart w:id="869" w:name="_Toc437264273"/>
      <w:bookmarkStart w:id="870" w:name="_Toc438219158"/>
      <w:bookmarkStart w:id="871" w:name="_Toc440443781"/>
      <w:bookmarkStart w:id="872" w:name="_Toc441671598"/>
      <w:bookmarkStart w:id="873" w:name="_Toc442711613"/>
      <w:bookmarkStart w:id="874" w:name="_Toc445368576"/>
      <w:bookmarkStart w:id="875" w:name="_Toc446578864"/>
      <w:bookmarkStart w:id="876" w:name="_Toc449442758"/>
      <w:bookmarkStart w:id="877" w:name="_Toc450747462"/>
      <w:bookmarkStart w:id="878" w:name="_Toc451863131"/>
      <w:bookmarkStart w:id="879" w:name="_Toc453320501"/>
      <w:bookmarkStart w:id="880" w:name="_Toc454789145"/>
      <w:bookmarkStart w:id="881" w:name="_Toc456103207"/>
      <w:bookmarkStart w:id="882" w:name="_Toc456103323"/>
      <w:bookmarkStart w:id="883" w:name="_Toc465345249"/>
      <w:bookmarkStart w:id="884" w:name="_Toc466367268"/>
      <w:bookmarkStart w:id="885" w:name="_Toc469048937"/>
      <w:bookmarkStart w:id="886" w:name="_Toc469924984"/>
      <w:bookmarkStart w:id="887" w:name="_Toc471824659"/>
      <w:bookmarkStart w:id="888" w:name="_Toc473209528"/>
      <w:bookmarkStart w:id="889" w:name="_Toc474504470"/>
      <w:bookmarkStart w:id="890" w:name="_Toc477169042"/>
      <w:bookmarkStart w:id="891" w:name="_Toc478464747"/>
      <w:bookmarkStart w:id="892" w:name="_Toc479671289"/>
      <w:bookmarkStart w:id="893" w:name="_Toc482280083"/>
      <w:bookmarkStart w:id="894" w:name="_Toc483388278"/>
      <w:bookmarkStart w:id="895" w:name="_Toc485117045"/>
      <w:bookmarkStart w:id="896" w:name="_Toc486323158"/>
      <w:bookmarkStart w:id="897" w:name="_Toc487466256"/>
      <w:bookmarkStart w:id="898" w:name="_Toc488848845"/>
      <w:bookmarkStart w:id="899" w:name="_Toc493685640"/>
      <w:bookmarkStart w:id="900" w:name="_Toc495499925"/>
      <w:bookmarkStart w:id="901" w:name="_Toc496537197"/>
      <w:bookmarkStart w:id="902" w:name="_Toc497986897"/>
      <w:bookmarkStart w:id="903" w:name="_Toc497988305"/>
      <w:bookmarkStart w:id="904" w:name="_Toc499624459"/>
      <w:bookmarkStart w:id="905" w:name="_Toc500841774"/>
      <w:bookmarkStart w:id="906" w:name="_Toc500842095"/>
      <w:bookmarkStart w:id="907" w:name="_Toc503439013"/>
      <w:bookmarkStart w:id="908" w:name="_Toc505005327"/>
      <w:bookmarkStart w:id="909" w:name="_Toc507510702"/>
      <w:bookmarkStart w:id="910" w:name="_Toc509838123"/>
      <w:bookmarkStart w:id="911" w:name="_Toc510775347"/>
      <w:bookmarkStart w:id="912" w:name="_Toc513645640"/>
      <w:bookmarkStart w:id="913" w:name="_Toc514850716"/>
      <w:bookmarkStart w:id="914" w:name="_Toc517792325"/>
      <w:bookmarkStart w:id="915" w:name="_Toc518981881"/>
      <w:bookmarkStart w:id="916" w:name="_Toc520709557"/>
      <w:bookmarkStart w:id="917" w:name="_Toc524430948"/>
      <w:bookmarkStart w:id="918" w:name="_Toc525638281"/>
      <w:bookmarkStart w:id="919" w:name="_Toc526431478"/>
      <w:r w:rsidRPr="0050515D">
        <w:rPr>
          <w:lang w:val="en-US"/>
        </w:rPr>
        <w:t>Lists annexed to the ITU Operational Bulletin</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rsidR="00CB621B" w:rsidRPr="00DB3264" w:rsidRDefault="00CB621B" w:rsidP="00CB621B">
      <w:pPr>
        <w:spacing w:before="200"/>
        <w:rPr>
          <w:rFonts w:asciiTheme="minorHAnsi" w:hAnsiTheme="minorHAnsi"/>
          <w:b/>
          <w:bCs/>
        </w:rPr>
      </w:pPr>
      <w:bookmarkStart w:id="920" w:name="_Toc105302119"/>
      <w:bookmarkStart w:id="921" w:name="_Toc106504837"/>
      <w:bookmarkStart w:id="922" w:name="_Toc107798484"/>
      <w:bookmarkStart w:id="923" w:name="_Toc109028728"/>
      <w:bookmarkStart w:id="924" w:name="_Toc109631795"/>
      <w:bookmarkStart w:id="925" w:name="_Toc109631890"/>
      <w:bookmarkStart w:id="926" w:name="_Toc110233107"/>
      <w:bookmarkStart w:id="927" w:name="_Toc110233322"/>
      <w:bookmarkStart w:id="928" w:name="_Toc111607471"/>
      <w:bookmarkStart w:id="929" w:name="_Toc113250000"/>
      <w:bookmarkStart w:id="930" w:name="_Toc114285869"/>
      <w:bookmarkStart w:id="931" w:name="_Toc116117066"/>
      <w:bookmarkStart w:id="932" w:name="_Toc117389514"/>
      <w:bookmarkStart w:id="933" w:name="_Toc119749612"/>
      <w:bookmarkStart w:id="934" w:name="_Toc121281070"/>
      <w:bookmarkStart w:id="935" w:name="_Toc122238432"/>
      <w:bookmarkStart w:id="936" w:name="_Toc122940721"/>
      <w:bookmarkStart w:id="937" w:name="_Toc126481926"/>
      <w:bookmarkStart w:id="938" w:name="_Toc127606592"/>
      <w:bookmarkStart w:id="939" w:name="_Toc128886943"/>
      <w:bookmarkStart w:id="940" w:name="_Toc131917082"/>
      <w:bookmarkStart w:id="941" w:name="_Toc131917356"/>
      <w:bookmarkStart w:id="942" w:name="_Toc135453245"/>
      <w:bookmarkStart w:id="943" w:name="_Toc136762578"/>
      <w:bookmarkStart w:id="944" w:name="_Toc138153363"/>
      <w:bookmarkStart w:id="945" w:name="_Toc139444662"/>
      <w:bookmarkStart w:id="946" w:name="_Toc140656512"/>
      <w:bookmarkStart w:id="947" w:name="_Toc141774304"/>
      <w:bookmarkStart w:id="948" w:name="_Toc143331177"/>
      <w:bookmarkStart w:id="949" w:name="_Toc144780335"/>
      <w:bookmarkStart w:id="950" w:name="_Toc146011631"/>
      <w:bookmarkStart w:id="951" w:name="_Toc147313830"/>
      <w:bookmarkStart w:id="952" w:name="_Toc148518933"/>
      <w:bookmarkStart w:id="953" w:name="_Toc148519277"/>
      <w:bookmarkStart w:id="954" w:name="_Toc150078542"/>
      <w:bookmarkStart w:id="955" w:name="_Toc151281224"/>
      <w:bookmarkStart w:id="956" w:name="_Toc152663483"/>
      <w:bookmarkStart w:id="957" w:name="_Toc153877708"/>
      <w:bookmarkStart w:id="958" w:name="_Toc156378795"/>
      <w:bookmarkStart w:id="959" w:name="_Toc158019338"/>
      <w:bookmarkStart w:id="960" w:name="_Toc159212689"/>
      <w:bookmarkStart w:id="961" w:name="_Toc160456136"/>
      <w:bookmarkStart w:id="962" w:name="_Toc161638205"/>
      <w:bookmarkStart w:id="963" w:name="_Toc162942676"/>
      <w:bookmarkStart w:id="964" w:name="_Toc164586120"/>
      <w:bookmarkStart w:id="965" w:name="_Toc165690490"/>
      <w:bookmarkStart w:id="966" w:name="_Toc166647544"/>
      <w:bookmarkStart w:id="967" w:name="_Toc168388002"/>
      <w:bookmarkStart w:id="968" w:name="_Toc169584443"/>
      <w:bookmarkStart w:id="969" w:name="_Toc170815249"/>
      <w:bookmarkStart w:id="970" w:name="_Toc171936761"/>
      <w:bookmarkStart w:id="971" w:name="_Toc173647010"/>
      <w:bookmarkStart w:id="972" w:name="_Toc174436269"/>
      <w:bookmarkStart w:id="973" w:name="_Toc176340203"/>
      <w:bookmarkStart w:id="974" w:name="_Toc177526404"/>
      <w:bookmarkStart w:id="975" w:name="_Toc178733525"/>
      <w:bookmarkStart w:id="976" w:name="_Toc181591757"/>
      <w:bookmarkStart w:id="977" w:name="_Toc182996109"/>
      <w:bookmarkStart w:id="978" w:name="_Toc184099119"/>
      <w:bookmarkStart w:id="979" w:name="_Toc187491733"/>
      <w:bookmarkStart w:id="980" w:name="_Toc188073917"/>
      <w:bookmarkStart w:id="981" w:name="_Toc191803606"/>
      <w:bookmarkStart w:id="982" w:name="_Toc192925234"/>
      <w:bookmarkStart w:id="983" w:name="_Toc193013099"/>
      <w:bookmarkStart w:id="984" w:name="_Toc196019478"/>
      <w:bookmarkStart w:id="985" w:name="_Toc197223434"/>
      <w:bookmarkStart w:id="986" w:name="_Toc198519367"/>
      <w:bookmarkStart w:id="987" w:name="_Toc200872012"/>
      <w:bookmarkStart w:id="988" w:name="_Toc202750807"/>
      <w:bookmarkStart w:id="989" w:name="_Toc202750917"/>
      <w:bookmarkStart w:id="990" w:name="_Toc202751280"/>
      <w:bookmarkStart w:id="991" w:name="_Toc203553649"/>
      <w:bookmarkStart w:id="992" w:name="_Toc204666529"/>
      <w:bookmarkStart w:id="993" w:name="_Toc205106594"/>
      <w:bookmarkStart w:id="994" w:name="_Toc206389934"/>
      <w:bookmarkStart w:id="995" w:name="_Toc208205449"/>
      <w:bookmarkStart w:id="996" w:name="_Toc211848177"/>
      <w:bookmarkStart w:id="997" w:name="_Toc212964587"/>
      <w:bookmarkStart w:id="998" w:name="_Toc214162711"/>
      <w:bookmarkStart w:id="999" w:name="_Toc215907199"/>
      <w:bookmarkStart w:id="1000" w:name="_Toc219001148"/>
      <w:bookmarkStart w:id="1001" w:name="_Toc219610057"/>
      <w:bookmarkStart w:id="1002" w:name="_Toc222028812"/>
      <w:bookmarkStart w:id="1003" w:name="_Toc223252037"/>
      <w:bookmarkStart w:id="1004" w:name="_Toc224533682"/>
      <w:bookmarkStart w:id="1005" w:name="_Toc226791560"/>
      <w:bookmarkStart w:id="1006" w:name="_Toc228766354"/>
      <w:bookmarkStart w:id="1007" w:name="_Toc229971353"/>
      <w:bookmarkStart w:id="1008" w:name="_Toc232323931"/>
      <w:bookmarkStart w:id="1009" w:name="_Toc233609592"/>
      <w:bookmarkStart w:id="1010" w:name="_Toc235352384"/>
      <w:bookmarkStart w:id="1011" w:name="_Toc236573557"/>
      <w:bookmarkStart w:id="1012" w:name="_Toc240790085"/>
      <w:bookmarkStart w:id="1013" w:name="_Toc242001425"/>
      <w:bookmarkStart w:id="1014" w:name="_Toc243300311"/>
      <w:bookmarkStart w:id="1015" w:name="_Toc244506936"/>
      <w:bookmarkStart w:id="1016" w:name="_Toc248829258"/>
      <w:r w:rsidRPr="00DB3264">
        <w:rPr>
          <w:rFonts w:asciiTheme="minorHAnsi" w:hAnsiTheme="minorHAnsi"/>
          <w:b/>
          <w:bCs/>
        </w:rPr>
        <w:t>Note from TSB</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09371D" w:rsidRDefault="0009371D" w:rsidP="0009371D">
      <w:pPr>
        <w:spacing w:before="0"/>
        <w:ind w:left="567" w:hanging="567"/>
        <w:rPr>
          <w:rFonts w:asciiTheme="minorHAnsi" w:hAnsiTheme="minorHAnsi"/>
        </w:rPr>
      </w:pPr>
      <w:r>
        <w:rPr>
          <w:rFonts w:asciiTheme="minorHAnsi" w:hAnsiTheme="minorHAnsi"/>
        </w:rPr>
        <w:t>1154</w:t>
      </w:r>
      <w:r>
        <w:rPr>
          <w:rFonts w:asciiTheme="minorHAnsi" w:hAnsiTheme="minorHAnsi"/>
        </w:rPr>
        <w:tab/>
      </w:r>
      <w:r w:rsidRPr="0009371D">
        <w:rPr>
          <w:rFonts w:asciiTheme="minorHAnsi" w:hAnsiTheme="minorHAnsi"/>
        </w:rPr>
        <w:t>Status of Radiocommunications between Amateur Stations of Different Countries (In accordance with optional provision No. 25.1 of the Radio Regulations) and Form of Call Signs assigned by each Administration to its Amateur and Experimental Stations (Position on 1</w:t>
      </w:r>
      <w:r>
        <w:rPr>
          <w:rFonts w:asciiTheme="minorHAnsi" w:hAnsiTheme="minorHAnsi"/>
        </w:rPr>
        <w:t>5</w:t>
      </w:r>
      <w:r w:rsidRPr="0009371D">
        <w:rPr>
          <w:rFonts w:asciiTheme="minorHAnsi" w:hAnsiTheme="minorHAnsi"/>
        </w:rPr>
        <w:t xml:space="preserve"> </w:t>
      </w:r>
      <w:r>
        <w:rPr>
          <w:rFonts w:asciiTheme="minorHAnsi" w:hAnsiTheme="minorHAnsi"/>
        </w:rPr>
        <w:t>August 2018</w:t>
      </w:r>
      <w:r w:rsidRPr="0009371D">
        <w:rPr>
          <w:rFonts w:asciiTheme="minorHAnsi" w:hAnsiTheme="minorHAnsi"/>
        </w:rPr>
        <w:t>)</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0D2FBF" w:rsidRPr="000643F0" w:rsidRDefault="000D2FBF" w:rsidP="000D2FBF">
      <w:pPr>
        <w:pStyle w:val="Heading20"/>
        <w:spacing w:before="0"/>
        <w:rPr>
          <w:lang w:val="en-US"/>
        </w:rPr>
      </w:pPr>
      <w:r w:rsidRPr="000643F0">
        <w:rPr>
          <w:lang w:val="en-US"/>
        </w:rPr>
        <w:lastRenderedPageBreak/>
        <w:t>Approval of ITU-T Recommendations</w:t>
      </w:r>
    </w:p>
    <w:p w:rsidR="000D2FBF" w:rsidRPr="00647411" w:rsidRDefault="000D2FBF" w:rsidP="000D2FBF">
      <w:pPr>
        <w:spacing w:before="240"/>
        <w:rPr>
          <w:rFonts w:cs="Arial"/>
        </w:rPr>
      </w:pPr>
      <w:r w:rsidRPr="00647411">
        <w:rPr>
          <w:rFonts w:cs="Arial"/>
        </w:rPr>
        <w:t>By AAP-46, it was announced that the following ITU-T Recommendations were approved, in accordance with the procedures outlined in Recommendation ITU-T A.8:</w:t>
      </w:r>
    </w:p>
    <w:p w:rsidR="000D2FBF" w:rsidRPr="00647411" w:rsidRDefault="000D2FBF" w:rsidP="000D2FBF">
      <w:pPr>
        <w:jc w:val="left"/>
        <w:rPr>
          <w:rFonts w:cs="Arial"/>
        </w:rPr>
      </w:pPr>
      <w:r w:rsidRPr="00647411">
        <w:rPr>
          <w:rFonts w:cs="Arial"/>
        </w:rPr>
        <w:t>– ITU-T K.20 (10/2018): Resistibility of telecommunication equipment installed in a telecommunication centre to overvoltages and overcurrents</w:t>
      </w:r>
    </w:p>
    <w:p w:rsidR="000D2FBF" w:rsidRPr="00647411" w:rsidRDefault="000D2FBF" w:rsidP="000D2FBF">
      <w:pPr>
        <w:jc w:val="left"/>
        <w:rPr>
          <w:rFonts w:cs="Arial"/>
        </w:rPr>
      </w:pPr>
      <w:r w:rsidRPr="00647411">
        <w:rPr>
          <w:rFonts w:cs="Arial"/>
        </w:rPr>
        <w:t>– ITU-T K.21 (10/2018): Resistibility of telecommunication equipment installed in customer premises to overvoltages and overcurrents</w:t>
      </w:r>
    </w:p>
    <w:p w:rsidR="000D2FBF" w:rsidRPr="00647411" w:rsidRDefault="000D2FBF" w:rsidP="000D2FBF">
      <w:pPr>
        <w:jc w:val="left"/>
        <w:rPr>
          <w:rFonts w:cs="Arial"/>
        </w:rPr>
      </w:pPr>
      <w:r w:rsidRPr="00647411">
        <w:rPr>
          <w:rFonts w:cs="Arial"/>
        </w:rPr>
        <w:t>– ITU-T K.44 (10/2018): Resistibility tests for telecommunication equipment exposed to overvoltages and overcurrents – Basic Recommendation</w:t>
      </w:r>
    </w:p>
    <w:p w:rsidR="00FB3A55" w:rsidRPr="00B82F6A" w:rsidRDefault="00FB3A55" w:rsidP="00B82F6A"/>
    <w:p w:rsidR="000C0879" w:rsidRDefault="000C0879" w:rsidP="00B82F6A">
      <w:r>
        <w:br w:type="page"/>
      </w:r>
    </w:p>
    <w:p w:rsidR="00B82F6A" w:rsidRPr="00FB17B7" w:rsidRDefault="00B82F6A" w:rsidP="00B82F6A">
      <w:pPr>
        <w:pStyle w:val="Heading20"/>
        <w:rPr>
          <w:lang w:val="fr-CH"/>
        </w:rPr>
      </w:pPr>
      <w:bookmarkStart w:id="1017" w:name="_Toc526431480"/>
      <w:bookmarkStart w:id="1018" w:name="OLE_LINK24"/>
      <w:bookmarkStart w:id="1019" w:name="OLE_LINK25"/>
      <w:r w:rsidRPr="00FB17B7">
        <w:rPr>
          <w:lang w:val="fr-CH"/>
        </w:rPr>
        <w:lastRenderedPageBreak/>
        <w:t>Telephone Service</w:t>
      </w:r>
      <w:r w:rsidRPr="00FB17B7">
        <w:rPr>
          <w:lang w:val="fr-CH"/>
        </w:rPr>
        <w:br/>
        <w:t>(Recommendation ITU-T E.164)</w:t>
      </w:r>
      <w:bookmarkEnd w:id="1017"/>
    </w:p>
    <w:p w:rsidR="00B82F6A" w:rsidRDefault="00B82F6A" w:rsidP="00B82F6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lang w:val="en-GB"/>
        </w:rPr>
      </w:pPr>
      <w:r w:rsidRPr="00B82F6A">
        <w:rPr>
          <w:rFonts w:cs="Calibri"/>
          <w:noProof w:val="0"/>
          <w:sz w:val="22"/>
          <w:szCs w:val="22"/>
          <w:lang w:val="en-GB"/>
        </w:rPr>
        <w:t xml:space="preserve">url: </w:t>
      </w:r>
      <w:r w:rsidR="00BB4A45" w:rsidRPr="00BB4A45">
        <w:rPr>
          <w:rFonts w:cs="Calibri"/>
          <w:noProof w:val="0"/>
          <w:sz w:val="22"/>
          <w:szCs w:val="22"/>
          <w:lang w:val="en-GB"/>
        </w:rPr>
        <w:t>www.itu.int/itu-t/inr/nnp</w:t>
      </w:r>
    </w:p>
    <w:p w:rsidR="00BB4A45" w:rsidRPr="00B25C4D" w:rsidRDefault="00BB4A45" w:rsidP="00BB4A45">
      <w:pPr>
        <w:tabs>
          <w:tab w:val="left" w:pos="1560"/>
          <w:tab w:val="left" w:pos="2127"/>
        </w:tabs>
        <w:spacing w:before="240"/>
        <w:jc w:val="left"/>
        <w:outlineLvl w:val="3"/>
        <w:rPr>
          <w:rFonts w:cs="Arial"/>
          <w:b/>
        </w:rPr>
      </w:pPr>
      <w:r w:rsidRPr="00C32645">
        <w:rPr>
          <w:rFonts w:cs="Arial"/>
          <w:b/>
        </w:rPr>
        <w:t xml:space="preserve">Liberia </w:t>
      </w:r>
      <w:r w:rsidRPr="00B25C4D">
        <w:rPr>
          <w:rFonts w:cs="Arial"/>
          <w:b/>
        </w:rPr>
        <w:t>(country code +</w:t>
      </w:r>
      <w:r w:rsidRPr="00764133">
        <w:rPr>
          <w:rFonts w:asciiTheme="minorHAnsi" w:hAnsiTheme="minorHAnsi" w:cs="Arial"/>
          <w:b/>
        </w:rPr>
        <w:t>231</w:t>
      </w:r>
      <w:r w:rsidRPr="00B25C4D">
        <w:rPr>
          <w:rFonts w:cs="Arial"/>
          <w:b/>
        </w:rPr>
        <w:t>)</w:t>
      </w:r>
      <w:r w:rsidRPr="00B25C4D">
        <w:rPr>
          <w:rFonts w:cs="Arial"/>
          <w:b/>
          <w:i/>
          <w:lang w:val="en-GB" w:eastAsia="zh-CN"/>
        </w:rPr>
        <w:t xml:space="preserve"> </w:t>
      </w:r>
    </w:p>
    <w:p w:rsidR="00BB4A45" w:rsidRDefault="00BB4A45" w:rsidP="009F7506">
      <w:r w:rsidRPr="00B25C4D">
        <w:t>Communication</w:t>
      </w:r>
      <w:r>
        <w:t xml:space="preserve"> </w:t>
      </w:r>
      <w:r w:rsidRPr="00B25C4D">
        <w:t xml:space="preserve">of </w:t>
      </w:r>
      <w:r>
        <w:t>31</w:t>
      </w:r>
      <w:r w:rsidRPr="00B25C4D">
        <w:t>.</w:t>
      </w:r>
      <w:r>
        <w:t>X</w:t>
      </w:r>
      <w:r w:rsidRPr="00B25C4D">
        <w:t>.201</w:t>
      </w:r>
      <w:r>
        <w:t>8</w:t>
      </w:r>
      <w:r w:rsidRPr="00B25C4D">
        <w:t>:</w:t>
      </w:r>
    </w:p>
    <w:p w:rsidR="00BB4A45" w:rsidRDefault="00BB4A45" w:rsidP="00BB4A45">
      <w:pPr>
        <w:jc w:val="left"/>
        <w:rPr>
          <w:rFonts w:asciiTheme="minorHAnsi" w:hAnsiTheme="minorHAnsi" w:cs="Arial"/>
        </w:rPr>
      </w:pPr>
      <w:r w:rsidRPr="001F652F">
        <w:rPr>
          <w:rFonts w:asciiTheme="minorHAnsi" w:hAnsiTheme="minorHAnsi" w:cs="Arial"/>
        </w:rPr>
        <w:t xml:space="preserve">The </w:t>
      </w:r>
      <w:r w:rsidRPr="001F652F">
        <w:rPr>
          <w:rFonts w:asciiTheme="minorHAnsi" w:hAnsiTheme="minorHAnsi" w:cs="Arial"/>
          <w:i/>
          <w:iCs/>
        </w:rPr>
        <w:t>Liberia Telecommunications</w:t>
      </w:r>
      <w:r w:rsidRPr="001F652F">
        <w:rPr>
          <w:rFonts w:asciiTheme="minorHAnsi" w:hAnsiTheme="minorHAnsi" w:cs="Arial"/>
        </w:rPr>
        <w:t xml:space="preserve"> </w:t>
      </w:r>
      <w:r w:rsidRPr="001F652F">
        <w:rPr>
          <w:rFonts w:asciiTheme="minorHAnsi" w:hAnsiTheme="minorHAnsi" w:cs="Arial"/>
          <w:i/>
        </w:rPr>
        <w:t>Authority (LTA)</w:t>
      </w:r>
      <w:r w:rsidRPr="001F652F">
        <w:rPr>
          <w:rFonts w:asciiTheme="minorHAnsi" w:hAnsiTheme="minorHAnsi" w:cs="Arial"/>
        </w:rPr>
        <w:t xml:space="preserve">, Monrovia, announces </w:t>
      </w:r>
      <w:r>
        <w:rPr>
          <w:rFonts w:asciiTheme="minorHAnsi" w:hAnsiTheme="minorHAnsi" w:cs="Arial"/>
        </w:rPr>
        <w:t>updates to the</w:t>
      </w:r>
      <w:r w:rsidRPr="001F652F">
        <w:rPr>
          <w:rFonts w:asciiTheme="minorHAnsi" w:hAnsiTheme="minorHAnsi" w:cs="Arial"/>
        </w:rPr>
        <w:t xml:space="preserve"> </w:t>
      </w:r>
      <w:r>
        <w:rPr>
          <w:rFonts w:asciiTheme="minorHAnsi" w:hAnsiTheme="minorHAnsi" w:cs="Arial"/>
        </w:rPr>
        <w:t>national</w:t>
      </w:r>
      <w:r w:rsidRPr="001F652F">
        <w:rPr>
          <w:rFonts w:asciiTheme="minorHAnsi" w:hAnsiTheme="minorHAnsi" w:cs="Arial"/>
        </w:rPr>
        <w:t xml:space="preserve"> numbering plan</w:t>
      </w:r>
      <w:r>
        <w:rPr>
          <w:rFonts w:asciiTheme="minorHAnsi" w:hAnsiTheme="minorHAnsi" w:cs="Arial"/>
        </w:rPr>
        <w:t xml:space="preserve"> for Liberia</w:t>
      </w:r>
      <w:r w:rsidRPr="001F652F">
        <w:rPr>
          <w:rFonts w:asciiTheme="minorHAnsi" w:hAnsiTheme="minorHAnsi" w:cs="Arial"/>
        </w:rPr>
        <w:t xml:space="preserve">. </w:t>
      </w:r>
    </w:p>
    <w:p w:rsidR="00BB4A45" w:rsidRDefault="00BB4A45" w:rsidP="00BB4A45">
      <w:pPr>
        <w:rPr>
          <w:rFonts w:asciiTheme="minorHAnsi" w:hAnsiTheme="minorHAnsi"/>
        </w:rPr>
      </w:pPr>
      <w:r w:rsidRPr="00DB031A">
        <w:rPr>
          <w:rFonts w:asciiTheme="minorHAnsi" w:hAnsiTheme="minorHAnsi"/>
        </w:rPr>
        <w:t>Liberia Telecommunications Corporation</w:t>
      </w:r>
      <w:r>
        <w:rPr>
          <w:rFonts w:asciiTheme="minorHAnsi" w:hAnsiTheme="minorHAnsi"/>
        </w:rPr>
        <w:t>'s</w:t>
      </w:r>
      <w:r w:rsidRPr="00DB031A">
        <w:rPr>
          <w:rFonts w:asciiTheme="minorHAnsi" w:hAnsiTheme="minorHAnsi"/>
        </w:rPr>
        <w:t xml:space="preserve"> (LIBTELCO)</w:t>
      </w:r>
      <w:r>
        <w:rPr>
          <w:rFonts w:asciiTheme="minorHAnsi" w:hAnsiTheme="minorHAnsi"/>
        </w:rPr>
        <w:t xml:space="preserve"> </w:t>
      </w:r>
      <w:r w:rsidRPr="001F652F">
        <w:rPr>
          <w:rFonts w:asciiTheme="minorHAnsi" w:hAnsiTheme="minorHAnsi" w:cs="Arial"/>
        </w:rPr>
        <w:t>number block</w:t>
      </w:r>
      <w:r>
        <w:rPr>
          <w:rFonts w:asciiTheme="minorHAnsi" w:hAnsiTheme="minorHAnsi" w:cs="Arial"/>
        </w:rPr>
        <w:t xml:space="preserve"> </w:t>
      </w:r>
      <w:r w:rsidRPr="00DB031A">
        <w:rPr>
          <w:rFonts w:asciiTheme="minorHAnsi" w:hAnsiTheme="minorHAnsi" w:cs="Arial"/>
        </w:rPr>
        <w:t>(20) XXX XXXX</w:t>
      </w:r>
      <w:r>
        <w:rPr>
          <w:rFonts w:asciiTheme="minorHAnsi" w:hAnsiTheme="minorHAnsi" w:cs="Arial"/>
        </w:rPr>
        <w:t xml:space="preserve"> has been deactivated</w:t>
      </w:r>
      <w:r w:rsidRPr="001F652F">
        <w:rPr>
          <w:rFonts w:asciiTheme="minorHAnsi" w:hAnsiTheme="minorHAnsi" w:cs="Arial"/>
        </w:rPr>
        <w:t>.</w:t>
      </w:r>
    </w:p>
    <w:p w:rsidR="00BB4A45" w:rsidRDefault="00BB4A45" w:rsidP="00BB4A45">
      <w:pPr>
        <w:rPr>
          <w:rFonts w:asciiTheme="minorHAnsi" w:hAnsiTheme="minorHAnsi" w:cs="Arial"/>
        </w:rPr>
      </w:pPr>
      <w:r w:rsidRPr="00E6177C">
        <w:rPr>
          <w:rFonts w:asciiTheme="minorHAnsi" w:hAnsiTheme="minorHAnsi" w:cs="Arial"/>
        </w:rPr>
        <w:t>Liberia uses a closed number scheme.</w:t>
      </w:r>
    </w:p>
    <w:p w:rsidR="00BB4A45" w:rsidRPr="001F652F" w:rsidRDefault="00BB4A45" w:rsidP="00BB4A45">
      <w:pPr>
        <w:rPr>
          <w:rFonts w:asciiTheme="minorHAnsi" w:hAnsiTheme="minorHAnsi" w:cs="Arial"/>
        </w:rPr>
      </w:pPr>
      <w:r w:rsidRPr="001F652F">
        <w:rPr>
          <w:rFonts w:asciiTheme="minorHAnsi" w:hAnsiTheme="minorHAnsi" w:cs="Arial"/>
        </w:rPr>
        <w:t xml:space="preserve">The updated </w:t>
      </w:r>
      <w:r>
        <w:rPr>
          <w:rFonts w:asciiTheme="minorHAnsi" w:hAnsiTheme="minorHAnsi" w:cs="Arial"/>
        </w:rPr>
        <w:t xml:space="preserve">national </w:t>
      </w:r>
      <w:r w:rsidRPr="001F652F">
        <w:rPr>
          <w:rFonts w:asciiTheme="minorHAnsi" w:hAnsiTheme="minorHAnsi" w:cs="Arial"/>
        </w:rPr>
        <w:t>numbering plan is as follows:</w:t>
      </w:r>
    </w:p>
    <w:p w:rsidR="00BB4A45" w:rsidRPr="001F652F" w:rsidRDefault="00BB4A45" w:rsidP="00BB4A45">
      <w:pPr>
        <w:overflowPunct/>
        <w:autoSpaceDE/>
        <w:autoSpaceDN/>
        <w:adjustRightInd/>
        <w:spacing w:before="0"/>
        <w:jc w:val="left"/>
        <w:textAlignment w:val="auto"/>
        <w:rPr>
          <w:rFonts w:asciiTheme="minorHAnsi" w:hAnsiTheme="minorHAnsi"/>
        </w:rPr>
      </w:pPr>
    </w:p>
    <w:tbl>
      <w:tblPr>
        <w:tblStyle w:val="TableGrid"/>
        <w:tblW w:w="0" w:type="auto"/>
        <w:tblLook w:val="04A0" w:firstRow="1" w:lastRow="0" w:firstColumn="1" w:lastColumn="0" w:noHBand="0" w:noVBand="1"/>
      </w:tblPr>
      <w:tblGrid>
        <w:gridCol w:w="3700"/>
        <w:gridCol w:w="1646"/>
        <w:gridCol w:w="2022"/>
        <w:gridCol w:w="843"/>
        <w:gridCol w:w="844"/>
      </w:tblGrid>
      <w:tr w:rsidR="00BB4A45" w:rsidRPr="001F652F" w:rsidTr="00BD7138">
        <w:tc>
          <w:tcPr>
            <w:tcW w:w="3958" w:type="dxa"/>
          </w:tcPr>
          <w:p w:rsidR="00BB4A45" w:rsidRPr="001F652F" w:rsidRDefault="00BB4A45" w:rsidP="00BD7138">
            <w:pPr>
              <w:overflowPunct/>
              <w:autoSpaceDE/>
              <w:autoSpaceDN/>
              <w:adjustRightInd/>
              <w:spacing w:before="40" w:after="40"/>
              <w:jc w:val="left"/>
              <w:textAlignment w:val="auto"/>
              <w:rPr>
                <w:rFonts w:asciiTheme="minorHAnsi" w:hAnsiTheme="minorHAnsi"/>
                <w:b/>
                <w:bCs/>
              </w:rPr>
            </w:pPr>
            <w:r w:rsidRPr="001F652F">
              <w:rPr>
                <w:rFonts w:asciiTheme="minorHAnsi" w:hAnsiTheme="minorHAnsi"/>
                <w:b/>
                <w:bCs/>
              </w:rPr>
              <w:t>Operator</w:t>
            </w:r>
          </w:p>
        </w:tc>
        <w:tc>
          <w:tcPr>
            <w:tcW w:w="1699" w:type="dxa"/>
          </w:tcPr>
          <w:p w:rsidR="00BB4A45" w:rsidRPr="001F652F" w:rsidRDefault="00BB4A45" w:rsidP="00BD7138">
            <w:pPr>
              <w:overflowPunct/>
              <w:autoSpaceDE/>
              <w:autoSpaceDN/>
              <w:adjustRightInd/>
              <w:spacing w:before="40" w:after="40"/>
              <w:jc w:val="left"/>
              <w:textAlignment w:val="auto"/>
              <w:rPr>
                <w:rFonts w:asciiTheme="minorHAnsi" w:hAnsiTheme="minorHAnsi"/>
                <w:b/>
                <w:bCs/>
              </w:rPr>
            </w:pPr>
            <w:r w:rsidRPr="003922B9">
              <w:rPr>
                <w:rFonts w:asciiTheme="minorHAnsi" w:hAnsiTheme="minorHAnsi"/>
                <w:b/>
                <w:bCs/>
              </w:rPr>
              <w:t>Numbering series</w:t>
            </w:r>
          </w:p>
        </w:tc>
        <w:tc>
          <w:tcPr>
            <w:tcW w:w="2135" w:type="dxa"/>
          </w:tcPr>
          <w:p w:rsidR="00BB4A45" w:rsidRPr="003922B9" w:rsidRDefault="00BB4A45" w:rsidP="00BD7138">
            <w:pPr>
              <w:overflowPunct/>
              <w:autoSpaceDE/>
              <w:autoSpaceDN/>
              <w:adjustRightInd/>
              <w:spacing w:before="40" w:after="40"/>
              <w:jc w:val="center"/>
              <w:textAlignment w:val="auto"/>
              <w:rPr>
                <w:rFonts w:asciiTheme="minorHAnsi" w:hAnsiTheme="minorHAnsi"/>
                <w:b/>
                <w:bCs/>
              </w:rPr>
            </w:pPr>
            <w:r>
              <w:rPr>
                <w:rFonts w:asciiTheme="minorHAnsi" w:hAnsiTheme="minorHAnsi"/>
                <w:b/>
                <w:bCs/>
              </w:rPr>
              <w:t xml:space="preserve">Usage of </w:t>
            </w:r>
            <w:r>
              <w:rPr>
                <w:rFonts w:asciiTheme="minorHAnsi" w:hAnsiTheme="minorHAnsi"/>
                <w:b/>
                <w:bCs/>
              </w:rPr>
              <w:br/>
              <w:t>ITU-T E.164 number</w:t>
            </w:r>
          </w:p>
        </w:tc>
        <w:tc>
          <w:tcPr>
            <w:tcW w:w="850" w:type="dxa"/>
          </w:tcPr>
          <w:p w:rsidR="00BB4A45" w:rsidRDefault="00BB4A45" w:rsidP="00BD7138">
            <w:pPr>
              <w:overflowPunct/>
              <w:autoSpaceDE/>
              <w:autoSpaceDN/>
              <w:adjustRightInd/>
              <w:spacing w:before="40" w:after="40"/>
              <w:jc w:val="center"/>
              <w:textAlignment w:val="auto"/>
              <w:rPr>
                <w:rFonts w:asciiTheme="minorHAnsi" w:hAnsiTheme="minorHAnsi"/>
                <w:b/>
                <w:bCs/>
              </w:rPr>
            </w:pPr>
            <w:r>
              <w:rPr>
                <w:rFonts w:asciiTheme="minorHAnsi" w:hAnsiTheme="minorHAnsi"/>
                <w:b/>
                <w:bCs/>
              </w:rPr>
              <w:t>Max.</w:t>
            </w:r>
            <w:r>
              <w:rPr>
                <w:rFonts w:asciiTheme="minorHAnsi" w:hAnsiTheme="minorHAnsi"/>
                <w:b/>
                <w:bCs/>
              </w:rPr>
              <w:br/>
              <w:t>Length</w:t>
            </w:r>
          </w:p>
        </w:tc>
        <w:tc>
          <w:tcPr>
            <w:tcW w:w="851" w:type="dxa"/>
          </w:tcPr>
          <w:p w:rsidR="00BB4A45" w:rsidRDefault="00BB4A45" w:rsidP="00BD7138">
            <w:pPr>
              <w:overflowPunct/>
              <w:autoSpaceDE/>
              <w:autoSpaceDN/>
              <w:adjustRightInd/>
              <w:spacing w:before="40" w:after="40"/>
              <w:jc w:val="center"/>
              <w:textAlignment w:val="auto"/>
              <w:rPr>
                <w:rFonts w:asciiTheme="minorHAnsi" w:hAnsiTheme="minorHAnsi"/>
                <w:b/>
                <w:bCs/>
              </w:rPr>
            </w:pPr>
            <w:r>
              <w:rPr>
                <w:rFonts w:asciiTheme="minorHAnsi" w:hAnsiTheme="minorHAnsi"/>
                <w:b/>
                <w:bCs/>
              </w:rPr>
              <w:t xml:space="preserve">Min. </w:t>
            </w:r>
            <w:r>
              <w:rPr>
                <w:rFonts w:asciiTheme="minorHAnsi" w:hAnsiTheme="minorHAnsi"/>
                <w:b/>
                <w:bCs/>
              </w:rPr>
              <w:br/>
              <w:t>Length</w:t>
            </w:r>
          </w:p>
        </w:tc>
      </w:tr>
      <w:tr w:rsidR="00BB4A45" w:rsidRPr="001F652F" w:rsidTr="00BD7138">
        <w:tc>
          <w:tcPr>
            <w:tcW w:w="3958" w:type="dxa"/>
          </w:tcPr>
          <w:p w:rsidR="00BB4A45" w:rsidRPr="001F652F" w:rsidRDefault="00BB4A45" w:rsidP="00BD7138">
            <w:pPr>
              <w:overflowPunct/>
              <w:autoSpaceDE/>
              <w:autoSpaceDN/>
              <w:adjustRightInd/>
              <w:spacing w:before="0"/>
              <w:jc w:val="left"/>
              <w:textAlignment w:val="auto"/>
              <w:rPr>
                <w:rFonts w:asciiTheme="minorHAnsi" w:hAnsiTheme="minorHAnsi"/>
              </w:rPr>
            </w:pPr>
            <w:r w:rsidRPr="001F652F">
              <w:rPr>
                <w:rFonts w:asciiTheme="minorHAnsi" w:hAnsiTheme="minorHAnsi"/>
              </w:rPr>
              <w:t>Novafone</w:t>
            </w:r>
          </w:p>
        </w:tc>
        <w:tc>
          <w:tcPr>
            <w:tcW w:w="1699" w:type="dxa"/>
          </w:tcPr>
          <w:p w:rsidR="00BB4A45" w:rsidRPr="001F652F" w:rsidRDefault="00BB4A45" w:rsidP="00BD7138">
            <w:pPr>
              <w:overflowPunct/>
              <w:autoSpaceDE/>
              <w:autoSpaceDN/>
              <w:adjustRightInd/>
              <w:spacing w:before="0"/>
              <w:jc w:val="left"/>
              <w:textAlignment w:val="auto"/>
              <w:rPr>
                <w:rFonts w:asciiTheme="minorHAnsi" w:hAnsiTheme="minorHAnsi"/>
              </w:rPr>
            </w:pPr>
            <w:r w:rsidRPr="001F652F">
              <w:rPr>
                <w:rFonts w:asciiTheme="minorHAnsi" w:hAnsiTheme="minorHAnsi"/>
              </w:rPr>
              <w:t>(55) 5XX XXXX</w:t>
            </w:r>
          </w:p>
        </w:tc>
        <w:tc>
          <w:tcPr>
            <w:tcW w:w="2135" w:type="dxa"/>
          </w:tcPr>
          <w:p w:rsidR="00BB4A45" w:rsidRPr="001F652F" w:rsidRDefault="00BB4A45" w:rsidP="00BD7138">
            <w:pPr>
              <w:overflowPunct/>
              <w:autoSpaceDE/>
              <w:autoSpaceDN/>
              <w:adjustRightInd/>
              <w:spacing w:before="0"/>
              <w:jc w:val="left"/>
              <w:textAlignment w:val="auto"/>
              <w:rPr>
                <w:rFonts w:asciiTheme="minorHAnsi" w:hAnsiTheme="minorHAnsi"/>
              </w:rPr>
            </w:pPr>
            <w:r>
              <w:rPr>
                <w:rFonts w:asciiTheme="minorHAnsi" w:hAnsiTheme="minorHAnsi"/>
              </w:rPr>
              <w:t>Mobile</w:t>
            </w:r>
          </w:p>
        </w:tc>
        <w:tc>
          <w:tcPr>
            <w:tcW w:w="850" w:type="dxa"/>
          </w:tcPr>
          <w:p w:rsidR="00BB4A45" w:rsidRPr="001F652F" w:rsidRDefault="00BB4A45" w:rsidP="00BD7138">
            <w:pPr>
              <w:overflowPunct/>
              <w:autoSpaceDE/>
              <w:autoSpaceDN/>
              <w:adjustRightInd/>
              <w:spacing w:before="0"/>
              <w:jc w:val="center"/>
              <w:textAlignment w:val="auto"/>
              <w:rPr>
                <w:rFonts w:asciiTheme="minorHAnsi" w:hAnsiTheme="minorHAnsi"/>
              </w:rPr>
            </w:pPr>
            <w:r>
              <w:rPr>
                <w:rFonts w:asciiTheme="minorHAnsi" w:hAnsiTheme="minorHAnsi"/>
              </w:rPr>
              <w:t>9</w:t>
            </w:r>
          </w:p>
        </w:tc>
        <w:tc>
          <w:tcPr>
            <w:tcW w:w="851" w:type="dxa"/>
          </w:tcPr>
          <w:p w:rsidR="00BB4A45" w:rsidRPr="001F652F" w:rsidRDefault="00BB4A45" w:rsidP="00BD7138">
            <w:pPr>
              <w:overflowPunct/>
              <w:autoSpaceDE/>
              <w:autoSpaceDN/>
              <w:adjustRightInd/>
              <w:spacing w:before="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Orange, Liberia</w:t>
            </w:r>
          </w:p>
        </w:tc>
        <w:tc>
          <w:tcPr>
            <w:tcW w:w="1699"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(77) 0XX XXXX</w:t>
            </w:r>
          </w:p>
        </w:tc>
        <w:tc>
          <w:tcPr>
            <w:tcW w:w="2135"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Mobile</w:t>
            </w:r>
          </w:p>
        </w:tc>
        <w:tc>
          <w:tcPr>
            <w:tcW w:w="850"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Orange, Liberia</w:t>
            </w:r>
          </w:p>
        </w:tc>
        <w:tc>
          <w:tcPr>
            <w:tcW w:w="1699"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(77) 5XX XXXX</w:t>
            </w:r>
          </w:p>
        </w:tc>
        <w:tc>
          <w:tcPr>
            <w:tcW w:w="2135"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Mobile</w:t>
            </w:r>
          </w:p>
        </w:tc>
        <w:tc>
          <w:tcPr>
            <w:tcW w:w="850"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Orange, Liberia</w:t>
            </w:r>
          </w:p>
        </w:tc>
        <w:tc>
          <w:tcPr>
            <w:tcW w:w="1699"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(77) 6XX XXXX</w:t>
            </w:r>
          </w:p>
        </w:tc>
        <w:tc>
          <w:tcPr>
            <w:tcW w:w="2135"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Mobile</w:t>
            </w:r>
          </w:p>
        </w:tc>
        <w:tc>
          <w:tcPr>
            <w:tcW w:w="850"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Orange, Liberia</w:t>
            </w:r>
          </w:p>
        </w:tc>
        <w:tc>
          <w:tcPr>
            <w:tcW w:w="1699"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(77) 7XX XXXX</w:t>
            </w:r>
          </w:p>
        </w:tc>
        <w:tc>
          <w:tcPr>
            <w:tcW w:w="2135"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Mobile</w:t>
            </w:r>
          </w:p>
        </w:tc>
        <w:tc>
          <w:tcPr>
            <w:tcW w:w="850"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Orange, Liberia</w:t>
            </w:r>
          </w:p>
        </w:tc>
        <w:tc>
          <w:tcPr>
            <w:tcW w:w="1699"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(77) 8XX XXXX</w:t>
            </w:r>
          </w:p>
        </w:tc>
        <w:tc>
          <w:tcPr>
            <w:tcW w:w="2135"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Mobile</w:t>
            </w:r>
          </w:p>
        </w:tc>
        <w:tc>
          <w:tcPr>
            <w:tcW w:w="850"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15A1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Orange, Liberia</w:t>
            </w:r>
          </w:p>
        </w:tc>
        <w:tc>
          <w:tcPr>
            <w:tcW w:w="1699" w:type="dxa"/>
          </w:tcPr>
          <w:p w:rsidR="00BB4A45" w:rsidRPr="00115A1F" w:rsidRDefault="00BB4A45" w:rsidP="00BD7138">
            <w:pPr>
              <w:overflowPunct/>
              <w:autoSpaceDE/>
              <w:autoSpaceDN/>
              <w:adjustRightInd/>
              <w:spacing w:before="40"/>
              <w:jc w:val="left"/>
              <w:textAlignment w:val="auto"/>
              <w:rPr>
                <w:rFonts w:asciiTheme="minorHAnsi" w:hAnsiTheme="minorHAnsi"/>
              </w:rPr>
            </w:pPr>
            <w:r w:rsidRPr="00115A1F">
              <w:rPr>
                <w:rFonts w:asciiTheme="minorHAnsi" w:hAnsiTheme="minorHAnsi"/>
              </w:rPr>
              <w:t>(77) 9XX XXXX</w:t>
            </w:r>
          </w:p>
        </w:tc>
        <w:tc>
          <w:tcPr>
            <w:tcW w:w="2135" w:type="dxa"/>
          </w:tcPr>
          <w:p w:rsidR="00BB4A45" w:rsidRPr="00115A1F" w:rsidRDefault="00BB4A45" w:rsidP="00BD7138">
            <w:pPr>
              <w:overflowPunct/>
              <w:autoSpaceDE/>
              <w:autoSpaceDN/>
              <w:adjustRightInd/>
              <w:spacing w:before="40"/>
              <w:jc w:val="left"/>
              <w:textAlignment w:val="auto"/>
              <w:rPr>
                <w:rFonts w:asciiTheme="minorHAnsi" w:hAnsiTheme="minorHAnsi"/>
              </w:rPr>
            </w:pPr>
            <w:r w:rsidRPr="00115A1F">
              <w:rPr>
                <w:rFonts w:asciiTheme="minorHAnsi" w:hAnsiTheme="minorHAnsi"/>
              </w:rPr>
              <w:t>Mobile</w:t>
            </w:r>
          </w:p>
        </w:tc>
        <w:tc>
          <w:tcPr>
            <w:tcW w:w="850" w:type="dxa"/>
          </w:tcPr>
          <w:p w:rsidR="00BB4A45" w:rsidRPr="00115A1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15A1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Lonestar Cell MTN</w:t>
            </w:r>
          </w:p>
        </w:tc>
        <w:tc>
          <w:tcPr>
            <w:tcW w:w="1699"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(88) 0XX XXXX</w:t>
            </w:r>
          </w:p>
        </w:tc>
        <w:tc>
          <w:tcPr>
            <w:tcW w:w="2135"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Mobile</w:t>
            </w:r>
          </w:p>
        </w:tc>
        <w:tc>
          <w:tcPr>
            <w:tcW w:w="850"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Lonestar Cell MTN</w:t>
            </w:r>
          </w:p>
        </w:tc>
        <w:tc>
          <w:tcPr>
            <w:tcW w:w="1699"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(88) 6XX XXXX</w:t>
            </w:r>
          </w:p>
        </w:tc>
        <w:tc>
          <w:tcPr>
            <w:tcW w:w="2135"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Mobile</w:t>
            </w:r>
          </w:p>
        </w:tc>
        <w:tc>
          <w:tcPr>
            <w:tcW w:w="850"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Lonestar Cell MTN</w:t>
            </w:r>
          </w:p>
        </w:tc>
        <w:tc>
          <w:tcPr>
            <w:tcW w:w="1699"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(88) 8XX XXXX</w:t>
            </w:r>
          </w:p>
        </w:tc>
        <w:tc>
          <w:tcPr>
            <w:tcW w:w="2135"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Mobile</w:t>
            </w:r>
          </w:p>
        </w:tc>
        <w:tc>
          <w:tcPr>
            <w:tcW w:w="850"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Lonestar Cell MTN</w:t>
            </w:r>
          </w:p>
        </w:tc>
        <w:tc>
          <w:tcPr>
            <w:tcW w:w="1699"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(88) 1XX XXXX</w:t>
            </w:r>
          </w:p>
        </w:tc>
        <w:tc>
          <w:tcPr>
            <w:tcW w:w="2135"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Mobile</w:t>
            </w:r>
          </w:p>
        </w:tc>
        <w:tc>
          <w:tcPr>
            <w:tcW w:w="850"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West Africa Telecoms Incorporated (WAT)</w:t>
            </w:r>
          </w:p>
        </w:tc>
        <w:tc>
          <w:tcPr>
            <w:tcW w:w="1699"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(33) 0XX XXXX</w:t>
            </w:r>
          </w:p>
        </w:tc>
        <w:tc>
          <w:tcPr>
            <w:tcW w:w="2135"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Fixed Wireless</w:t>
            </w:r>
          </w:p>
        </w:tc>
        <w:tc>
          <w:tcPr>
            <w:tcW w:w="850"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Atlantic Reality &amp; Investment Corporation</w:t>
            </w:r>
          </w:p>
        </w:tc>
        <w:tc>
          <w:tcPr>
            <w:tcW w:w="1699" w:type="dxa"/>
          </w:tcPr>
          <w:p w:rsidR="00BB4A45" w:rsidRPr="001F652F" w:rsidRDefault="00BB4A45" w:rsidP="00BD7138">
            <w:pPr>
              <w:overflowPunct/>
              <w:autoSpaceDE/>
              <w:autoSpaceDN/>
              <w:adjustRightInd/>
              <w:spacing w:before="40"/>
              <w:jc w:val="left"/>
              <w:textAlignment w:val="auto"/>
              <w:rPr>
                <w:rFonts w:asciiTheme="minorHAnsi" w:hAnsiTheme="minorHAnsi"/>
              </w:rPr>
            </w:pPr>
            <w:r w:rsidRPr="001F652F">
              <w:rPr>
                <w:rFonts w:asciiTheme="minorHAnsi" w:hAnsiTheme="minorHAnsi"/>
              </w:rPr>
              <w:t>(33) 202 XXXX</w:t>
            </w:r>
          </w:p>
        </w:tc>
        <w:tc>
          <w:tcPr>
            <w:tcW w:w="2135" w:type="dxa"/>
          </w:tcPr>
          <w:p w:rsidR="00BB4A45" w:rsidRPr="001F652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Premium rate services</w:t>
            </w:r>
          </w:p>
        </w:tc>
        <w:tc>
          <w:tcPr>
            <w:tcW w:w="850"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F652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15A1F" w:rsidRDefault="00BB4A45" w:rsidP="00BD7138">
            <w:pPr>
              <w:overflowPunct/>
              <w:autoSpaceDE/>
              <w:autoSpaceDN/>
              <w:adjustRightInd/>
              <w:spacing w:before="40"/>
              <w:jc w:val="left"/>
              <w:textAlignment w:val="auto"/>
              <w:rPr>
                <w:rFonts w:asciiTheme="minorHAnsi" w:hAnsiTheme="minorHAnsi"/>
              </w:rPr>
            </w:pPr>
            <w:r w:rsidRPr="00115A1F">
              <w:rPr>
                <w:rFonts w:asciiTheme="minorHAnsi" w:hAnsiTheme="minorHAnsi"/>
              </w:rPr>
              <w:t>K-Tel Enterprise</w:t>
            </w:r>
          </w:p>
        </w:tc>
        <w:tc>
          <w:tcPr>
            <w:tcW w:w="1699" w:type="dxa"/>
          </w:tcPr>
          <w:p w:rsidR="00BB4A45" w:rsidRPr="00115A1F" w:rsidRDefault="00BB4A45" w:rsidP="00BD7138">
            <w:pPr>
              <w:overflowPunct/>
              <w:autoSpaceDE/>
              <w:autoSpaceDN/>
              <w:adjustRightInd/>
              <w:spacing w:before="40"/>
              <w:jc w:val="left"/>
              <w:textAlignment w:val="auto"/>
              <w:rPr>
                <w:rFonts w:asciiTheme="minorHAnsi" w:hAnsiTheme="minorHAnsi"/>
              </w:rPr>
            </w:pPr>
            <w:r w:rsidRPr="00115A1F">
              <w:rPr>
                <w:rFonts w:asciiTheme="minorHAnsi" w:hAnsiTheme="minorHAnsi"/>
              </w:rPr>
              <w:t>(33) 23X XXXX</w:t>
            </w:r>
          </w:p>
        </w:tc>
        <w:tc>
          <w:tcPr>
            <w:tcW w:w="2135" w:type="dxa"/>
          </w:tcPr>
          <w:p w:rsidR="00BB4A45" w:rsidRPr="00115A1F" w:rsidRDefault="00BB4A45" w:rsidP="00BD7138">
            <w:pPr>
              <w:overflowPunct/>
              <w:autoSpaceDE/>
              <w:autoSpaceDN/>
              <w:adjustRightInd/>
              <w:spacing w:before="40"/>
              <w:jc w:val="left"/>
              <w:textAlignment w:val="auto"/>
              <w:rPr>
                <w:rFonts w:asciiTheme="minorHAnsi" w:hAnsiTheme="minorHAnsi"/>
              </w:rPr>
            </w:pPr>
            <w:r w:rsidRPr="00115A1F">
              <w:rPr>
                <w:rFonts w:asciiTheme="minorHAnsi" w:hAnsiTheme="minorHAnsi"/>
              </w:rPr>
              <w:t>Premium rate services</w:t>
            </w:r>
          </w:p>
        </w:tc>
        <w:tc>
          <w:tcPr>
            <w:tcW w:w="850" w:type="dxa"/>
          </w:tcPr>
          <w:p w:rsidR="00BB4A45" w:rsidRPr="00115A1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15A1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15A1F" w:rsidRDefault="00BB4A45" w:rsidP="00BD7138">
            <w:pPr>
              <w:overflowPunct/>
              <w:autoSpaceDE/>
              <w:autoSpaceDN/>
              <w:adjustRightInd/>
              <w:spacing w:before="40"/>
              <w:jc w:val="left"/>
              <w:textAlignment w:val="auto"/>
              <w:rPr>
                <w:rFonts w:asciiTheme="minorHAnsi" w:hAnsiTheme="minorHAnsi"/>
              </w:rPr>
            </w:pPr>
            <w:r w:rsidRPr="00115A1F">
              <w:rPr>
                <w:rFonts w:asciiTheme="minorHAnsi" w:hAnsiTheme="minorHAnsi"/>
              </w:rPr>
              <w:t>K-Tel Enterprise</w:t>
            </w:r>
          </w:p>
        </w:tc>
        <w:tc>
          <w:tcPr>
            <w:tcW w:w="1699" w:type="dxa"/>
          </w:tcPr>
          <w:p w:rsidR="00BB4A45" w:rsidRPr="00115A1F" w:rsidRDefault="00BB4A45" w:rsidP="00BD7138">
            <w:pPr>
              <w:overflowPunct/>
              <w:autoSpaceDE/>
              <w:autoSpaceDN/>
              <w:adjustRightInd/>
              <w:spacing w:before="40"/>
              <w:jc w:val="left"/>
              <w:textAlignment w:val="auto"/>
              <w:rPr>
                <w:rFonts w:asciiTheme="minorHAnsi" w:hAnsiTheme="minorHAnsi"/>
              </w:rPr>
            </w:pPr>
            <w:r w:rsidRPr="00115A1F">
              <w:rPr>
                <w:rFonts w:asciiTheme="minorHAnsi" w:hAnsiTheme="minorHAnsi"/>
              </w:rPr>
              <w:t>(33) 24X XXXX</w:t>
            </w:r>
          </w:p>
        </w:tc>
        <w:tc>
          <w:tcPr>
            <w:tcW w:w="2135" w:type="dxa"/>
          </w:tcPr>
          <w:p w:rsidR="00BB4A45" w:rsidRPr="00115A1F" w:rsidRDefault="00BB4A45" w:rsidP="00BD7138">
            <w:pPr>
              <w:overflowPunct/>
              <w:autoSpaceDE/>
              <w:autoSpaceDN/>
              <w:adjustRightInd/>
              <w:spacing w:before="40"/>
              <w:jc w:val="left"/>
              <w:textAlignment w:val="auto"/>
              <w:rPr>
                <w:rFonts w:asciiTheme="minorHAnsi" w:hAnsiTheme="minorHAnsi"/>
              </w:rPr>
            </w:pPr>
            <w:r w:rsidRPr="00115A1F">
              <w:rPr>
                <w:rFonts w:asciiTheme="minorHAnsi" w:hAnsiTheme="minorHAnsi"/>
              </w:rPr>
              <w:t>Premium rate services</w:t>
            </w:r>
          </w:p>
        </w:tc>
        <w:tc>
          <w:tcPr>
            <w:tcW w:w="850" w:type="dxa"/>
          </w:tcPr>
          <w:p w:rsidR="00BB4A45" w:rsidRPr="00115A1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15A1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r w:rsidR="00BB4A45" w:rsidRPr="001F652F" w:rsidTr="00BD7138">
        <w:tc>
          <w:tcPr>
            <w:tcW w:w="3958" w:type="dxa"/>
          </w:tcPr>
          <w:p w:rsidR="00BB4A45" w:rsidRPr="00115A1F" w:rsidRDefault="00BB4A45" w:rsidP="00BD7138">
            <w:pPr>
              <w:overflowPunct/>
              <w:autoSpaceDE/>
              <w:autoSpaceDN/>
              <w:adjustRightInd/>
              <w:spacing w:before="40"/>
              <w:jc w:val="left"/>
              <w:textAlignment w:val="auto"/>
              <w:rPr>
                <w:rFonts w:asciiTheme="minorHAnsi" w:hAnsiTheme="minorHAnsi"/>
              </w:rPr>
            </w:pPr>
            <w:r>
              <w:rPr>
                <w:rFonts w:asciiTheme="minorHAnsi" w:hAnsiTheme="minorHAnsi"/>
              </w:rPr>
              <w:t>K3-Tele</w:t>
            </w:r>
            <w:r w:rsidRPr="00115A1F">
              <w:rPr>
                <w:rFonts w:asciiTheme="minorHAnsi" w:hAnsiTheme="minorHAnsi"/>
              </w:rPr>
              <w:t>coms Liberia Incorporated</w:t>
            </w:r>
          </w:p>
        </w:tc>
        <w:tc>
          <w:tcPr>
            <w:tcW w:w="1699" w:type="dxa"/>
          </w:tcPr>
          <w:p w:rsidR="00BB4A45" w:rsidRPr="00115A1F" w:rsidRDefault="00BB4A45" w:rsidP="00BD7138">
            <w:pPr>
              <w:overflowPunct/>
              <w:autoSpaceDE/>
              <w:autoSpaceDN/>
              <w:adjustRightInd/>
              <w:spacing w:before="40"/>
              <w:jc w:val="left"/>
              <w:textAlignment w:val="auto"/>
              <w:rPr>
                <w:rFonts w:asciiTheme="minorHAnsi" w:hAnsiTheme="minorHAnsi"/>
              </w:rPr>
            </w:pPr>
            <w:r w:rsidRPr="00115A1F">
              <w:rPr>
                <w:rFonts w:asciiTheme="minorHAnsi" w:hAnsiTheme="minorHAnsi"/>
              </w:rPr>
              <w:t>(33) 333 XXXX</w:t>
            </w:r>
          </w:p>
        </w:tc>
        <w:tc>
          <w:tcPr>
            <w:tcW w:w="2135" w:type="dxa"/>
          </w:tcPr>
          <w:p w:rsidR="00BB4A45" w:rsidRPr="00115A1F" w:rsidRDefault="00BB4A45" w:rsidP="00BD7138">
            <w:pPr>
              <w:overflowPunct/>
              <w:autoSpaceDE/>
              <w:autoSpaceDN/>
              <w:adjustRightInd/>
              <w:spacing w:before="40"/>
              <w:jc w:val="left"/>
              <w:textAlignment w:val="auto"/>
              <w:rPr>
                <w:rFonts w:asciiTheme="minorHAnsi" w:hAnsiTheme="minorHAnsi"/>
              </w:rPr>
            </w:pPr>
            <w:r w:rsidRPr="00115A1F">
              <w:rPr>
                <w:rFonts w:asciiTheme="minorHAnsi" w:hAnsiTheme="minorHAnsi"/>
              </w:rPr>
              <w:t>Fixed</w:t>
            </w:r>
          </w:p>
        </w:tc>
        <w:tc>
          <w:tcPr>
            <w:tcW w:w="850" w:type="dxa"/>
          </w:tcPr>
          <w:p w:rsidR="00BB4A45" w:rsidRPr="00115A1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c>
          <w:tcPr>
            <w:tcW w:w="851" w:type="dxa"/>
          </w:tcPr>
          <w:p w:rsidR="00BB4A45" w:rsidRPr="00115A1F" w:rsidRDefault="00BB4A45" w:rsidP="00BD7138">
            <w:pPr>
              <w:overflowPunct/>
              <w:autoSpaceDE/>
              <w:autoSpaceDN/>
              <w:adjustRightInd/>
              <w:spacing w:before="40"/>
              <w:jc w:val="center"/>
              <w:textAlignment w:val="auto"/>
              <w:rPr>
                <w:rFonts w:asciiTheme="minorHAnsi" w:hAnsiTheme="minorHAnsi"/>
              </w:rPr>
            </w:pPr>
            <w:r>
              <w:rPr>
                <w:rFonts w:asciiTheme="minorHAnsi" w:hAnsiTheme="minorHAnsi"/>
              </w:rPr>
              <w:t>9</w:t>
            </w:r>
          </w:p>
        </w:tc>
      </w:tr>
    </w:tbl>
    <w:p w:rsidR="00BB4A45" w:rsidRPr="001F652F" w:rsidRDefault="00BB4A45" w:rsidP="00BB4A45">
      <w:pPr>
        <w:rPr>
          <w:rFonts w:asciiTheme="minorHAnsi" w:hAnsiTheme="minorHAnsi"/>
        </w:rPr>
      </w:pPr>
      <w:r w:rsidRPr="001F652F">
        <w:rPr>
          <w:rFonts w:asciiTheme="minorHAnsi" w:hAnsiTheme="minorHAnsi"/>
        </w:rPr>
        <w:t>Contact:</w:t>
      </w:r>
    </w:p>
    <w:p w:rsidR="00BB4A45" w:rsidRDefault="00BB4A45" w:rsidP="00BB4A45">
      <w:pPr>
        <w:ind w:left="1287" w:hanging="567"/>
        <w:jc w:val="left"/>
        <w:rPr>
          <w:rFonts w:asciiTheme="minorHAnsi" w:hAnsiTheme="minorHAnsi" w:cs="Arial"/>
          <w:color w:val="000000" w:themeColor="text1"/>
        </w:rPr>
      </w:pPr>
      <w:r w:rsidRPr="00DB031A">
        <w:rPr>
          <w:rFonts w:asciiTheme="minorHAnsi" w:hAnsiTheme="minorHAnsi" w:cs="Arial"/>
          <w:color w:val="000000" w:themeColor="text1"/>
        </w:rPr>
        <w:t>Liberia Tel</w:t>
      </w:r>
      <w:r>
        <w:rPr>
          <w:rFonts w:asciiTheme="minorHAnsi" w:hAnsiTheme="minorHAnsi" w:cs="Arial"/>
          <w:color w:val="000000" w:themeColor="text1"/>
        </w:rPr>
        <w:t>ecommunications Authority (LTA)</w:t>
      </w:r>
    </w:p>
    <w:p w:rsidR="00BB4A45" w:rsidRPr="004B50BA" w:rsidRDefault="00BB4A45" w:rsidP="00BB4A45">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Building # D-168</w:t>
      </w:r>
    </w:p>
    <w:p w:rsidR="00BB4A45" w:rsidRPr="004B50BA" w:rsidRDefault="00BB4A45" w:rsidP="00BB4A45">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Congotown Back Road</w:t>
      </w:r>
    </w:p>
    <w:p w:rsidR="00BB4A45" w:rsidRPr="004B50BA" w:rsidRDefault="00BB4A45" w:rsidP="00BB4A45">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1000 MONROVIA</w:t>
      </w:r>
    </w:p>
    <w:p w:rsidR="00BB4A45" w:rsidRPr="004B50BA" w:rsidRDefault="00BB4A45" w:rsidP="00BB4A45">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Liberia</w:t>
      </w:r>
    </w:p>
    <w:p w:rsidR="00BB4A45" w:rsidRPr="004B50BA" w:rsidRDefault="00BB4A45" w:rsidP="00BB4A45">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Email:</w:t>
      </w:r>
      <w:r w:rsidRPr="004B50BA">
        <w:rPr>
          <w:rFonts w:asciiTheme="minorHAnsi" w:hAnsiTheme="minorHAnsi" w:cs="Arial"/>
          <w:color w:val="000000" w:themeColor="text1"/>
        </w:rPr>
        <w:tab/>
        <w:t>info@lta.gov.lr</w:t>
      </w:r>
    </w:p>
    <w:p w:rsidR="00BB4A45" w:rsidRPr="004B50BA" w:rsidRDefault="00BB4A45" w:rsidP="00BB4A45">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URL:</w:t>
      </w:r>
      <w:r w:rsidRPr="004B50BA">
        <w:rPr>
          <w:rFonts w:asciiTheme="minorHAnsi" w:hAnsiTheme="minorHAnsi" w:cs="Arial"/>
          <w:color w:val="000000" w:themeColor="text1"/>
        </w:rPr>
        <w:tab/>
        <w:t>www.lta.gov.lr</w:t>
      </w:r>
    </w:p>
    <w:p w:rsidR="00BB4A45" w:rsidRDefault="00BB4A45" w:rsidP="00BB4A45">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Pr>
          <w:rFonts w:cs="Arial"/>
          <w:b/>
          <w:lang w:val="en-GB"/>
        </w:rPr>
        <w:br w:type="page"/>
      </w:r>
    </w:p>
    <w:p w:rsidR="00BB4A45" w:rsidRPr="00FE4957" w:rsidRDefault="00BB4A45" w:rsidP="00BB4A45">
      <w:pPr>
        <w:pStyle w:val="Heading4"/>
        <w:spacing w:before="0" w:after="0"/>
        <w:rPr>
          <w:b/>
          <w:i/>
          <w:iCs/>
          <w:color w:val="000000" w:themeColor="text1"/>
          <w:sz w:val="20"/>
          <w:szCs w:val="20"/>
          <w:lang w:val="en-GB"/>
        </w:rPr>
      </w:pPr>
      <w:bookmarkStart w:id="1020" w:name="_Toc428372300"/>
      <w:r w:rsidRPr="00FE4957">
        <w:rPr>
          <w:b/>
          <w:color w:val="000000" w:themeColor="text1"/>
          <w:sz w:val="20"/>
          <w:szCs w:val="20"/>
          <w:lang w:val="en-GB"/>
        </w:rPr>
        <w:lastRenderedPageBreak/>
        <w:t>Vanuatu (country code +678)</w:t>
      </w:r>
      <w:bookmarkEnd w:id="1020"/>
    </w:p>
    <w:p w:rsidR="00BB4A45" w:rsidRPr="00471E82" w:rsidRDefault="00BB4A45" w:rsidP="009F7506">
      <w:pPr>
        <w:rPr>
          <w:lang w:val="en-GB"/>
        </w:rPr>
      </w:pPr>
      <w:r w:rsidRPr="00471E82">
        <w:rPr>
          <w:lang w:val="en-GB"/>
        </w:rPr>
        <w:t xml:space="preserve">Communication of </w:t>
      </w:r>
      <w:r>
        <w:rPr>
          <w:lang w:val="en-GB"/>
        </w:rPr>
        <w:t>26</w:t>
      </w:r>
      <w:r w:rsidRPr="00471E82">
        <w:rPr>
          <w:lang w:val="en-GB"/>
        </w:rPr>
        <w:t>.</w:t>
      </w:r>
      <w:r>
        <w:rPr>
          <w:lang w:val="en-GB"/>
        </w:rPr>
        <w:t>X</w:t>
      </w:r>
      <w:r w:rsidRPr="00471E82">
        <w:rPr>
          <w:lang w:val="en-GB"/>
        </w:rPr>
        <w:t>.2018:</w:t>
      </w:r>
    </w:p>
    <w:p w:rsidR="00BB4A45" w:rsidRPr="0072440A" w:rsidRDefault="00BB4A45" w:rsidP="00BB4A45">
      <w:pPr>
        <w:spacing w:after="120"/>
        <w:jc w:val="left"/>
        <w:rPr>
          <w:rFonts w:cs="Arial"/>
          <w:lang w:val="en-GB"/>
        </w:rPr>
      </w:pPr>
      <w:r w:rsidRPr="0072440A">
        <w:rPr>
          <w:rFonts w:cs="Arial"/>
          <w:lang w:val="en-GB"/>
        </w:rPr>
        <w:t xml:space="preserve">The </w:t>
      </w:r>
      <w:r w:rsidRPr="006B7525">
        <w:rPr>
          <w:rFonts w:cs="Arial"/>
          <w:i/>
          <w:iCs/>
          <w:lang w:val="en-GB"/>
        </w:rPr>
        <w:t>Telecommunications, Radiocommunication and Broadcasting Regulator</w:t>
      </w:r>
      <w:r w:rsidRPr="0072440A">
        <w:rPr>
          <w:rFonts w:cs="Arial"/>
          <w:lang w:val="en-GB"/>
        </w:rPr>
        <w:t>, Port-Vila, announces the</w:t>
      </w:r>
      <w:r>
        <w:rPr>
          <w:rFonts w:cs="Arial"/>
          <w:lang w:val="en-GB"/>
        </w:rPr>
        <w:t xml:space="preserve"> introduction of new Fixed (non-geographic) number ranges as follows in the Vanuatu National Numbering Plan</w:t>
      </w:r>
      <w:r w:rsidRPr="0072440A">
        <w:rPr>
          <w:rFonts w:cs="Arial"/>
          <w:lang w:val="en-GB"/>
        </w:rPr>
        <w:t xml:space="preserve">: </w:t>
      </w:r>
    </w:p>
    <w:p w:rsidR="00BB4A45" w:rsidRPr="00847989" w:rsidRDefault="00BB4A45" w:rsidP="00BB4A45">
      <w:pPr>
        <w:keepNext/>
        <w:keepLines/>
        <w:spacing w:before="240" w:after="120"/>
        <w:jc w:val="center"/>
        <w:rPr>
          <w:bCs/>
          <w:i/>
          <w:iCs/>
          <w:lang w:val="en-GB"/>
        </w:rPr>
      </w:pPr>
      <w:r w:rsidRPr="00847989">
        <w:rPr>
          <w:bCs/>
          <w:i/>
          <w:iCs/>
          <w:lang w:val="en-GB"/>
        </w:rPr>
        <w:t>Description of introduction of new resource for</w:t>
      </w:r>
      <w:r w:rsidRPr="00847989">
        <w:rPr>
          <w:bCs/>
          <w:i/>
          <w:iCs/>
          <w:lang w:val="en-GB"/>
        </w:rPr>
        <w:br/>
        <w:t>national E.164 numbering plan for country code 678:</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1134"/>
        <w:gridCol w:w="3402"/>
        <w:gridCol w:w="1701"/>
      </w:tblGrid>
      <w:tr w:rsidR="00BB4A45" w:rsidRPr="00847989" w:rsidTr="00BD7138">
        <w:trPr>
          <w:cantSplit/>
          <w:tblHeader/>
          <w:jc w:val="center"/>
        </w:trPr>
        <w:tc>
          <w:tcPr>
            <w:tcW w:w="1980" w:type="dxa"/>
            <w:vMerge w:val="restart"/>
            <w:vAlign w:val="center"/>
          </w:tcPr>
          <w:p w:rsidR="00BB4A45" w:rsidRPr="00847989" w:rsidRDefault="00BB4A45" w:rsidP="00BD713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47989">
              <w:rPr>
                <w:bCs/>
                <w:i/>
                <w:iCs/>
                <w:lang w:val="en-GB"/>
              </w:rPr>
              <w:t xml:space="preserve">NDC (national destination code) </w:t>
            </w:r>
            <w:r w:rsidRPr="00847989">
              <w:rPr>
                <w:bCs/>
                <w:i/>
                <w:iCs/>
                <w:color w:val="000000"/>
                <w:lang w:val="en-GB"/>
              </w:rPr>
              <w:t>or leading digits of N(S)N (national (significant) number)</w:t>
            </w:r>
          </w:p>
        </w:tc>
        <w:tc>
          <w:tcPr>
            <w:tcW w:w="2268" w:type="dxa"/>
            <w:gridSpan w:val="2"/>
            <w:vAlign w:val="center"/>
          </w:tcPr>
          <w:p w:rsidR="00BB4A45" w:rsidRPr="00847989" w:rsidRDefault="00BB4A45" w:rsidP="00BD713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47989">
              <w:rPr>
                <w:bCs/>
                <w:i/>
                <w:iCs/>
                <w:lang w:val="en-GB"/>
              </w:rPr>
              <w:t xml:space="preserve">N(S)N </w:t>
            </w:r>
            <w:r w:rsidRPr="00847989">
              <w:rPr>
                <w:bCs/>
                <w:i/>
                <w:iCs/>
                <w:color w:val="000000"/>
                <w:lang w:val="en-GB"/>
              </w:rPr>
              <w:t>number length</w:t>
            </w:r>
          </w:p>
        </w:tc>
        <w:tc>
          <w:tcPr>
            <w:tcW w:w="3402" w:type="dxa"/>
            <w:vMerge w:val="restart"/>
            <w:vAlign w:val="center"/>
          </w:tcPr>
          <w:p w:rsidR="00BB4A45" w:rsidRPr="00847989" w:rsidRDefault="00BB4A45" w:rsidP="00BD713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47989">
              <w:rPr>
                <w:bCs/>
                <w:i/>
                <w:iCs/>
                <w:color w:val="000000"/>
                <w:lang w:val="en-GB"/>
              </w:rPr>
              <w:t>Usage of E.164 number</w:t>
            </w:r>
          </w:p>
        </w:tc>
        <w:tc>
          <w:tcPr>
            <w:tcW w:w="1701" w:type="dxa"/>
            <w:vMerge w:val="restart"/>
            <w:tcMar>
              <w:left w:w="85" w:type="dxa"/>
              <w:right w:w="85" w:type="dxa"/>
            </w:tcMar>
            <w:vAlign w:val="center"/>
          </w:tcPr>
          <w:p w:rsidR="00BB4A45" w:rsidRPr="00847989" w:rsidRDefault="00BB4A45" w:rsidP="00BD713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lang w:val="en-GB"/>
              </w:rPr>
            </w:pPr>
            <w:r w:rsidRPr="00847989">
              <w:rPr>
                <w:bCs/>
                <w:i/>
                <w:iCs/>
                <w:color w:val="000000"/>
                <w:lang w:val="en-GB"/>
              </w:rPr>
              <w:t>Time and date of introduction</w:t>
            </w:r>
          </w:p>
        </w:tc>
      </w:tr>
      <w:tr w:rsidR="00BB4A45" w:rsidRPr="00847989" w:rsidTr="00BD7138">
        <w:trPr>
          <w:cantSplit/>
          <w:tblHeader/>
          <w:jc w:val="center"/>
        </w:trPr>
        <w:tc>
          <w:tcPr>
            <w:tcW w:w="1980" w:type="dxa"/>
            <w:vMerge/>
            <w:vAlign w:val="center"/>
          </w:tcPr>
          <w:p w:rsidR="00BB4A45" w:rsidRPr="00847989" w:rsidRDefault="00BB4A45" w:rsidP="00BD713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134" w:type="dxa"/>
            <w:vAlign w:val="center"/>
          </w:tcPr>
          <w:p w:rsidR="00BB4A45" w:rsidRPr="00847989" w:rsidRDefault="00BB4A45" w:rsidP="00BD713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lang w:val="en-GB"/>
              </w:rPr>
            </w:pPr>
            <w:r w:rsidRPr="00847989">
              <w:rPr>
                <w:bCs/>
                <w:i/>
                <w:iCs/>
                <w:lang w:val="en-GB"/>
              </w:rPr>
              <w:t>Maximum length</w:t>
            </w:r>
          </w:p>
        </w:tc>
        <w:tc>
          <w:tcPr>
            <w:tcW w:w="1134" w:type="dxa"/>
            <w:vAlign w:val="center"/>
          </w:tcPr>
          <w:p w:rsidR="00BB4A45" w:rsidRPr="00847989" w:rsidRDefault="00BB4A45" w:rsidP="00BD713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color w:val="000000"/>
                <w:lang w:val="en-GB"/>
              </w:rPr>
            </w:pPr>
            <w:r w:rsidRPr="00847989">
              <w:rPr>
                <w:bCs/>
                <w:i/>
                <w:iCs/>
                <w:color w:val="000000"/>
                <w:lang w:val="en-GB"/>
              </w:rPr>
              <w:t>Minimum length</w:t>
            </w:r>
          </w:p>
        </w:tc>
        <w:tc>
          <w:tcPr>
            <w:tcW w:w="3402" w:type="dxa"/>
            <w:vMerge/>
            <w:vAlign w:val="center"/>
          </w:tcPr>
          <w:p w:rsidR="00BB4A45" w:rsidRPr="00847989" w:rsidRDefault="00BB4A45" w:rsidP="00BD713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c>
          <w:tcPr>
            <w:tcW w:w="1701" w:type="dxa"/>
            <w:vMerge/>
            <w:tcMar>
              <w:left w:w="68" w:type="dxa"/>
              <w:right w:w="68" w:type="dxa"/>
            </w:tcMar>
            <w:vAlign w:val="center"/>
          </w:tcPr>
          <w:p w:rsidR="00BB4A45" w:rsidRPr="00847989" w:rsidRDefault="00BB4A45" w:rsidP="00BD7138">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color w:val="000000"/>
                <w:lang w:val="en-GB"/>
              </w:rPr>
            </w:pPr>
          </w:p>
        </w:tc>
      </w:tr>
      <w:tr w:rsidR="00BB4A45" w:rsidRPr="00847989" w:rsidTr="00BD7138">
        <w:trPr>
          <w:jc w:val="center"/>
        </w:trPr>
        <w:tc>
          <w:tcPr>
            <w:tcW w:w="1980" w:type="dxa"/>
          </w:tcPr>
          <w:p w:rsidR="00BB4A45" w:rsidRPr="00E83EEE" w:rsidRDefault="00BB4A45" w:rsidP="00BD713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E83EEE">
              <w:rPr>
                <w:rFonts w:asciiTheme="minorHAnsi" w:hAnsiTheme="minorHAnsi"/>
                <w:lang w:val="en-GB"/>
              </w:rPr>
              <w:t>340xx – 349xx</w:t>
            </w:r>
          </w:p>
        </w:tc>
        <w:tc>
          <w:tcPr>
            <w:tcW w:w="1134" w:type="dxa"/>
          </w:tcPr>
          <w:p w:rsidR="00BB4A45" w:rsidRPr="00E83EEE" w:rsidRDefault="00BB4A45" w:rsidP="00BD713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E83EEE">
              <w:rPr>
                <w:rFonts w:asciiTheme="minorHAnsi" w:hAnsiTheme="minorHAnsi"/>
                <w:lang w:val="en-GB"/>
              </w:rPr>
              <w:t>Five</w:t>
            </w:r>
          </w:p>
        </w:tc>
        <w:tc>
          <w:tcPr>
            <w:tcW w:w="1134" w:type="dxa"/>
          </w:tcPr>
          <w:p w:rsidR="00BB4A45" w:rsidRPr="00E83EEE" w:rsidRDefault="00BB4A45" w:rsidP="00BD713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E83EEE">
              <w:rPr>
                <w:rFonts w:asciiTheme="minorHAnsi" w:hAnsiTheme="minorHAnsi"/>
                <w:lang w:val="en-GB"/>
              </w:rPr>
              <w:t>Five</w:t>
            </w:r>
          </w:p>
        </w:tc>
        <w:tc>
          <w:tcPr>
            <w:tcW w:w="3402" w:type="dxa"/>
          </w:tcPr>
          <w:p w:rsidR="00BB4A45" w:rsidRPr="00E83EEE" w:rsidRDefault="00BB4A45" w:rsidP="00BD713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E83EEE">
              <w:rPr>
                <w:rFonts w:asciiTheme="minorHAnsi" w:hAnsiTheme="minorHAnsi"/>
                <w:lang w:val="en-GB"/>
              </w:rPr>
              <w:t xml:space="preserve">Fixed – Non Geographical </w:t>
            </w:r>
            <w:r>
              <w:rPr>
                <w:rFonts w:asciiTheme="minorHAnsi" w:hAnsiTheme="minorHAnsi"/>
                <w:lang w:val="en-GB"/>
              </w:rPr>
              <w:br/>
              <w:t>assigned to Digicel (Vanuatu) Limited</w:t>
            </w:r>
          </w:p>
        </w:tc>
        <w:tc>
          <w:tcPr>
            <w:tcW w:w="1701" w:type="dxa"/>
          </w:tcPr>
          <w:p w:rsidR="00BB4A45" w:rsidRPr="00E83EEE" w:rsidRDefault="00BB4A45" w:rsidP="00BD713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E83EEE">
              <w:rPr>
                <w:rFonts w:asciiTheme="minorHAnsi" w:hAnsiTheme="minorHAnsi"/>
                <w:lang w:val="en-GB"/>
              </w:rPr>
              <w:t>3 November 2018</w:t>
            </w:r>
          </w:p>
        </w:tc>
      </w:tr>
    </w:tbl>
    <w:p w:rsidR="00BB4A45" w:rsidRPr="00965541" w:rsidRDefault="00BB4A45" w:rsidP="00BB4A45">
      <w:pPr>
        <w:overflowPunct/>
        <w:autoSpaceDE/>
        <w:autoSpaceDN/>
        <w:adjustRightInd/>
        <w:spacing w:before="0"/>
        <w:jc w:val="left"/>
        <w:textAlignment w:val="auto"/>
        <w:rPr>
          <w:rFonts w:asciiTheme="minorHAnsi" w:hAnsiTheme="minorHAnsi"/>
          <w:szCs w:val="24"/>
        </w:rPr>
      </w:pPr>
    </w:p>
    <w:p w:rsidR="00BB4A45" w:rsidRPr="00965541" w:rsidRDefault="00BB4A45" w:rsidP="00BB4A45">
      <w:pPr>
        <w:spacing w:before="0"/>
        <w:rPr>
          <w:bCs/>
          <w:lang w:val="en-GB"/>
        </w:rPr>
      </w:pPr>
      <w:r w:rsidRPr="00965541">
        <w:rPr>
          <w:bCs/>
          <w:lang w:val="en-GB"/>
        </w:rPr>
        <w:t>Contact:</w:t>
      </w:r>
    </w:p>
    <w:p w:rsidR="00BB4A45" w:rsidRPr="00965541" w:rsidRDefault="00BB4A45" w:rsidP="00BB4A45">
      <w:pPr>
        <w:rPr>
          <w:bCs/>
          <w:lang w:val="en-GB"/>
        </w:rPr>
      </w:pPr>
      <w:r>
        <w:rPr>
          <w:bCs/>
          <w:lang w:val="en-GB"/>
        </w:rPr>
        <w:tab/>
      </w:r>
      <w:r w:rsidRPr="00965541">
        <w:rPr>
          <w:bCs/>
          <w:lang w:val="en-GB"/>
        </w:rPr>
        <w:t>Ms Dalsie Baniala</w:t>
      </w:r>
    </w:p>
    <w:p w:rsidR="00BB4A45" w:rsidRPr="00965541" w:rsidRDefault="00BB4A45" w:rsidP="00BB4A45">
      <w:pPr>
        <w:spacing w:before="0"/>
        <w:rPr>
          <w:lang w:val="en-GB"/>
        </w:rPr>
      </w:pPr>
      <w:r w:rsidRPr="00965541">
        <w:rPr>
          <w:lang w:val="en-GB"/>
        </w:rPr>
        <w:tab/>
      </w:r>
      <w:r w:rsidRPr="006B7525">
        <w:rPr>
          <w:lang w:val="en-GB"/>
        </w:rPr>
        <w:t>Telecommunications, Radiocommunication and Broadcasting Regulator</w:t>
      </w:r>
    </w:p>
    <w:p w:rsidR="00BB4A45" w:rsidRPr="00E83EEE" w:rsidRDefault="00BB4A45" w:rsidP="00BB4A45">
      <w:pPr>
        <w:spacing w:before="0"/>
      </w:pPr>
      <w:r w:rsidRPr="00965541">
        <w:rPr>
          <w:lang w:val="en-GB"/>
        </w:rPr>
        <w:tab/>
      </w:r>
      <w:r w:rsidRPr="00E83EEE">
        <w:t>P.O. Box</w:t>
      </w:r>
      <w:r w:rsidRPr="00E83EEE">
        <w:tab/>
        <w:t>3547</w:t>
      </w:r>
    </w:p>
    <w:p w:rsidR="00BB4A45" w:rsidRPr="00E83EEE" w:rsidRDefault="00BB4A45" w:rsidP="00BB4A45">
      <w:pPr>
        <w:spacing w:before="0"/>
      </w:pPr>
      <w:r w:rsidRPr="00E83EEE">
        <w:tab/>
        <w:t>PORT-VILA</w:t>
      </w:r>
    </w:p>
    <w:p w:rsidR="00BB4A45" w:rsidRPr="00E83EEE" w:rsidRDefault="00BB4A45" w:rsidP="00BB4A45">
      <w:pPr>
        <w:spacing w:before="0"/>
      </w:pPr>
      <w:r w:rsidRPr="00E83EEE">
        <w:tab/>
        <w:t>Vanuatu</w:t>
      </w:r>
    </w:p>
    <w:p w:rsidR="00BB4A45" w:rsidRPr="00E83EEE" w:rsidRDefault="00BB4A45" w:rsidP="00BB4A45">
      <w:pPr>
        <w:spacing w:before="0"/>
      </w:pPr>
      <w:r w:rsidRPr="00E83EEE">
        <w:tab/>
        <w:t xml:space="preserve">Tel: </w:t>
      </w:r>
      <w:r w:rsidRPr="00E83EEE">
        <w:tab/>
        <w:t>+678 27621</w:t>
      </w:r>
    </w:p>
    <w:p w:rsidR="00BB4A45" w:rsidRPr="00E83EEE" w:rsidRDefault="00BB4A45" w:rsidP="00BB4A45">
      <w:pPr>
        <w:spacing w:before="0"/>
      </w:pPr>
      <w:r w:rsidRPr="00E83EEE">
        <w:tab/>
        <w:t>Fax:</w:t>
      </w:r>
      <w:r w:rsidRPr="00E83EEE">
        <w:tab/>
        <w:t>+678 27440</w:t>
      </w:r>
    </w:p>
    <w:p w:rsidR="00BB4A45" w:rsidRPr="00E83EEE" w:rsidRDefault="00BB4A45" w:rsidP="00BB4A45">
      <w:pPr>
        <w:spacing w:before="0"/>
      </w:pPr>
      <w:r w:rsidRPr="00E83EEE">
        <w:tab/>
        <w:t>E-mail:</w:t>
      </w:r>
      <w:r w:rsidRPr="00E83EEE">
        <w:tab/>
      </w:r>
      <w:r w:rsidRPr="006B7525">
        <w:t>enquiries@trbr.vu</w:t>
      </w:r>
    </w:p>
    <w:p w:rsidR="00BB4A45" w:rsidRPr="00E83EEE" w:rsidRDefault="00BB4A45" w:rsidP="00BB4A45">
      <w:pPr>
        <w:spacing w:before="0"/>
        <w:rPr>
          <w:rFonts w:cs="Arial"/>
          <w:b/>
        </w:rPr>
      </w:pPr>
      <w:r w:rsidRPr="00E83EEE">
        <w:tab/>
        <w:t xml:space="preserve">URL: </w:t>
      </w:r>
      <w:r w:rsidRPr="00E83EEE">
        <w:tab/>
      </w:r>
      <w:r w:rsidRPr="006B7525">
        <w:t>www.trbr.vu</w:t>
      </w:r>
    </w:p>
    <w:p w:rsidR="00EA1346" w:rsidRDefault="00EA1346" w:rsidP="00BB4A45">
      <w:pPr>
        <w:rPr>
          <w:lang w:val="en-GB"/>
        </w:rPr>
      </w:pPr>
      <w:r>
        <w:rPr>
          <w:lang w:val="en-GB"/>
        </w:rPr>
        <w:br w:type="page"/>
      </w:r>
    </w:p>
    <w:p w:rsidR="00FB17B7" w:rsidRPr="00B46A45" w:rsidRDefault="00FB17B7" w:rsidP="00FB17B7">
      <w:pPr>
        <w:pStyle w:val="Heading20"/>
        <w:rPr>
          <w:lang w:val="en-US"/>
        </w:rPr>
      </w:pPr>
      <w:bookmarkStart w:id="1021" w:name="_Toc474504482"/>
      <w:bookmarkStart w:id="1022" w:name="_Toc483388289"/>
      <w:bookmarkStart w:id="1023" w:name="_Toc486323171"/>
      <w:r w:rsidRPr="00B46A45">
        <w:rPr>
          <w:lang w:val="en-US"/>
        </w:rPr>
        <w:lastRenderedPageBreak/>
        <w:t>Other communication</w:t>
      </w:r>
      <w:bookmarkEnd w:id="1021"/>
      <w:bookmarkEnd w:id="1022"/>
      <w:bookmarkEnd w:id="1023"/>
    </w:p>
    <w:p w:rsidR="00EA1346" w:rsidRDefault="00EA1346" w:rsidP="00EA1346">
      <w:pPr>
        <w:tabs>
          <w:tab w:val="clear" w:pos="1276"/>
          <w:tab w:val="clear" w:pos="1843"/>
          <w:tab w:val="left" w:pos="1134"/>
          <w:tab w:val="left" w:pos="1560"/>
          <w:tab w:val="left" w:pos="2127"/>
        </w:tabs>
        <w:spacing w:before="360"/>
        <w:jc w:val="left"/>
        <w:outlineLvl w:val="3"/>
        <w:rPr>
          <w:b/>
          <w:bCs/>
        </w:rPr>
      </w:pPr>
      <w:r>
        <w:rPr>
          <w:b/>
          <w:bCs/>
        </w:rPr>
        <w:t>Austria</w:t>
      </w:r>
    </w:p>
    <w:p w:rsidR="00EA1346" w:rsidRPr="00576AD9" w:rsidRDefault="00EA1346" w:rsidP="00EA1346">
      <w:r w:rsidRPr="00576AD9">
        <w:t xml:space="preserve">Communication of </w:t>
      </w:r>
      <w:r>
        <w:t>24</w:t>
      </w:r>
      <w:r w:rsidRPr="00576AD9">
        <w:t>.</w:t>
      </w:r>
      <w:r>
        <w:t>X</w:t>
      </w:r>
      <w:r w:rsidRPr="00576AD9">
        <w:t>.201</w:t>
      </w:r>
      <w:r>
        <w:t>8</w:t>
      </w:r>
      <w:r w:rsidRPr="00576AD9">
        <w:t>:</w:t>
      </w:r>
    </w:p>
    <w:p w:rsidR="00EA1346" w:rsidRDefault="00EA1346" w:rsidP="00EA1346">
      <w:r w:rsidRPr="00F31AD3">
        <w:t xml:space="preserve">On the occasion of the </w:t>
      </w:r>
      <w:r>
        <w:t>120</w:t>
      </w:r>
      <w:r w:rsidRPr="00B4768D">
        <w:rPr>
          <w:vertAlign w:val="superscript"/>
        </w:rPr>
        <w:t>th</w:t>
      </w:r>
      <w:r>
        <w:t xml:space="preserve"> anniversary of “Ship-to-Ship-Radiocommunication” in Austria,</w:t>
      </w:r>
      <w:r w:rsidRPr="00F31AD3">
        <w:t xml:space="preserve"> the Austrian Administration authorizes </w:t>
      </w:r>
      <w:r>
        <w:t>an</w:t>
      </w:r>
      <w:r w:rsidRPr="00F31AD3">
        <w:t xml:space="preserve"> Austrian amateur station to use the special call sign </w:t>
      </w:r>
      <w:r>
        <w:rPr>
          <w:b/>
          <w:bCs/>
        </w:rPr>
        <w:t>OE120MF</w:t>
      </w:r>
      <w:r>
        <w:t xml:space="preserve"> </w:t>
      </w:r>
      <w:r w:rsidRPr="00F31AD3">
        <w:t xml:space="preserve">from </w:t>
      </w:r>
      <w:r>
        <w:t>21 </w:t>
      </w:r>
      <w:r w:rsidRPr="00F31AD3">
        <w:t xml:space="preserve">to </w:t>
      </w:r>
      <w:r>
        <w:t>23 December </w:t>
      </w:r>
      <w:r w:rsidRPr="00F31AD3">
        <w:t>201</w:t>
      </w:r>
      <w:r>
        <w:t>8</w:t>
      </w:r>
      <w:r w:rsidRPr="00F31AD3">
        <w:t>.</w:t>
      </w:r>
    </w:p>
    <w:p w:rsidR="00FB17B7" w:rsidRPr="00B82F6A" w:rsidRDefault="00FB17B7" w:rsidP="00B82F6A">
      <w:pPr>
        <w:spacing w:before="0"/>
        <w:ind w:left="567" w:hanging="567"/>
        <w:jc w:val="left"/>
        <w:rPr>
          <w:rFonts w:asciiTheme="minorHAnsi" w:hAnsiTheme="minorHAnsi" w:cs="Arial"/>
        </w:rPr>
      </w:pPr>
    </w:p>
    <w:bookmarkEnd w:id="1018"/>
    <w:bookmarkEnd w:id="1019"/>
    <w:p w:rsidR="001063A9" w:rsidRPr="009F11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9F11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9F11B7" w:rsidSect="00F257CE">
          <w:headerReference w:type="even" r:id="rId11"/>
          <w:headerReference w:type="default" r:id="rId12"/>
          <w:footerReference w:type="even" r:id="rId13"/>
          <w:footerReference w:type="default" r:id="rId14"/>
          <w:type w:val="continuous"/>
          <w:pgSz w:w="11901" w:h="16840" w:code="9"/>
          <w:pgMar w:top="1361" w:right="1418" w:bottom="1361" w:left="1418" w:header="720" w:footer="720" w:gutter="0"/>
          <w:paperSrc w:first="15" w:other="15"/>
          <w:cols w:space="720"/>
          <w:titlePg/>
          <w:docGrid w:linePitch="360"/>
        </w:sectPr>
      </w:pPr>
    </w:p>
    <w:p w:rsidR="00E5105F" w:rsidRPr="009C2AF9" w:rsidRDefault="00E5105F" w:rsidP="0050515D">
      <w:pPr>
        <w:pStyle w:val="Heading20"/>
        <w:rPr>
          <w:lang w:val="en-US"/>
        </w:rPr>
      </w:pPr>
      <w:bookmarkStart w:id="1024" w:name="_Toc248829285"/>
      <w:bookmarkStart w:id="1025" w:name="_Toc251059439"/>
      <w:bookmarkStart w:id="1026" w:name="_Toc253407165"/>
      <w:bookmarkStart w:id="1027" w:name="_Toc259783160"/>
      <w:bookmarkStart w:id="1028" w:name="_Toc262631831"/>
      <w:bookmarkStart w:id="1029" w:name="_Toc265056510"/>
      <w:bookmarkStart w:id="1030" w:name="_Toc266181257"/>
      <w:bookmarkStart w:id="1031" w:name="_Toc268774042"/>
      <w:bookmarkStart w:id="1032" w:name="_Toc271700511"/>
      <w:bookmarkStart w:id="1033" w:name="_Toc273023372"/>
      <w:bookmarkStart w:id="1034" w:name="_Toc274223846"/>
      <w:bookmarkStart w:id="1035" w:name="_Toc276717182"/>
      <w:bookmarkStart w:id="1036" w:name="_Toc279669168"/>
      <w:bookmarkStart w:id="1037" w:name="_Toc280349224"/>
      <w:bookmarkStart w:id="1038" w:name="_Toc282526056"/>
      <w:bookmarkStart w:id="1039" w:name="_Toc283737222"/>
      <w:bookmarkStart w:id="1040" w:name="_Toc286218733"/>
      <w:bookmarkStart w:id="1041" w:name="_Toc288660298"/>
      <w:bookmarkStart w:id="1042" w:name="_Toc291005407"/>
      <w:bookmarkStart w:id="1043" w:name="_Toc292704991"/>
      <w:bookmarkStart w:id="1044" w:name="_Toc295387916"/>
      <w:bookmarkStart w:id="1045" w:name="_Toc296675486"/>
      <w:bookmarkStart w:id="1046" w:name="_Toc297804737"/>
      <w:bookmarkStart w:id="1047" w:name="_Toc301945311"/>
      <w:bookmarkStart w:id="1048" w:name="_Toc303344266"/>
      <w:bookmarkStart w:id="1049" w:name="_Toc304892184"/>
      <w:bookmarkStart w:id="1050" w:name="_Toc308530349"/>
      <w:bookmarkStart w:id="1051" w:name="_Toc311103661"/>
      <w:bookmarkStart w:id="1052" w:name="_Toc313973326"/>
      <w:bookmarkStart w:id="1053" w:name="_Toc316479982"/>
      <w:bookmarkStart w:id="1054" w:name="_Toc318965020"/>
      <w:bookmarkStart w:id="1055" w:name="_Toc320536977"/>
      <w:bookmarkStart w:id="1056" w:name="_Toc323035740"/>
      <w:bookmarkStart w:id="1057" w:name="_Toc323904393"/>
      <w:bookmarkStart w:id="1058" w:name="_Toc332272671"/>
      <w:bookmarkStart w:id="1059" w:name="_Toc334776206"/>
      <w:bookmarkStart w:id="1060" w:name="_Toc335901525"/>
      <w:bookmarkStart w:id="1061" w:name="_Toc337110351"/>
      <w:bookmarkStart w:id="1062" w:name="_Toc338779392"/>
      <w:bookmarkStart w:id="1063" w:name="_Toc340225539"/>
      <w:bookmarkStart w:id="1064" w:name="_Toc341451237"/>
      <w:bookmarkStart w:id="1065" w:name="_Toc342912868"/>
      <w:bookmarkStart w:id="1066" w:name="_Toc343262688"/>
      <w:bookmarkStart w:id="1067" w:name="_Toc345579843"/>
      <w:bookmarkStart w:id="1068" w:name="_Toc346885965"/>
      <w:bookmarkStart w:id="1069" w:name="_Toc347929610"/>
      <w:bookmarkStart w:id="1070" w:name="_Toc349288271"/>
      <w:bookmarkStart w:id="1071" w:name="_Toc350415589"/>
      <w:bookmarkStart w:id="1072" w:name="_Toc351549910"/>
      <w:bookmarkStart w:id="1073" w:name="_Toc352940515"/>
      <w:bookmarkStart w:id="1074" w:name="_Toc354053852"/>
      <w:bookmarkStart w:id="1075" w:name="_Toc355708878"/>
      <w:bookmarkStart w:id="1076" w:name="_Toc357001961"/>
      <w:bookmarkStart w:id="1077" w:name="_Toc358192588"/>
      <w:bookmarkStart w:id="1078" w:name="_Toc359489437"/>
      <w:bookmarkStart w:id="1079" w:name="_Toc360696837"/>
      <w:bookmarkStart w:id="1080" w:name="_Toc361921568"/>
      <w:bookmarkStart w:id="1081" w:name="_Toc363741408"/>
      <w:bookmarkStart w:id="1082" w:name="_Toc364672357"/>
      <w:bookmarkStart w:id="1083" w:name="_Toc366157714"/>
      <w:bookmarkStart w:id="1084" w:name="_Toc367715553"/>
      <w:bookmarkStart w:id="1085" w:name="_Toc369007687"/>
      <w:bookmarkStart w:id="1086" w:name="_Toc369007891"/>
      <w:bookmarkStart w:id="1087" w:name="_Toc370373498"/>
      <w:bookmarkStart w:id="1088" w:name="_Toc371588866"/>
      <w:bookmarkStart w:id="1089" w:name="_Toc373157832"/>
      <w:bookmarkStart w:id="1090" w:name="_Toc374006640"/>
      <w:bookmarkStart w:id="1091" w:name="_Toc374692694"/>
      <w:bookmarkStart w:id="1092" w:name="_Toc374692771"/>
      <w:bookmarkStart w:id="1093" w:name="_Toc377026500"/>
      <w:bookmarkStart w:id="1094" w:name="_Toc378322721"/>
      <w:bookmarkStart w:id="1095" w:name="_Toc379440374"/>
      <w:bookmarkStart w:id="1096" w:name="_Toc380582899"/>
      <w:bookmarkStart w:id="1097" w:name="_Toc381784232"/>
      <w:bookmarkStart w:id="1098" w:name="_Toc383182315"/>
      <w:bookmarkStart w:id="1099" w:name="_Toc384625709"/>
      <w:bookmarkStart w:id="1100" w:name="_Toc385496801"/>
      <w:bookmarkStart w:id="1101" w:name="_Toc388946329"/>
      <w:bookmarkStart w:id="1102" w:name="_Toc388947562"/>
      <w:bookmarkStart w:id="1103" w:name="_Toc389730886"/>
      <w:bookmarkStart w:id="1104" w:name="_Toc391386074"/>
      <w:bookmarkStart w:id="1105" w:name="_Toc392235888"/>
      <w:bookmarkStart w:id="1106" w:name="_Toc393713419"/>
      <w:bookmarkStart w:id="1107" w:name="_Toc393714486"/>
      <w:bookmarkStart w:id="1108" w:name="_Toc393715490"/>
      <w:bookmarkStart w:id="1109" w:name="_Toc395100465"/>
      <w:bookmarkStart w:id="1110" w:name="_Toc396212812"/>
      <w:bookmarkStart w:id="1111" w:name="_Toc397517657"/>
      <w:bookmarkStart w:id="1112" w:name="_Toc399160640"/>
      <w:bookmarkStart w:id="1113" w:name="_Toc400374878"/>
      <w:bookmarkStart w:id="1114" w:name="_Toc401757924"/>
      <w:bookmarkStart w:id="1115" w:name="_Toc402967104"/>
      <w:bookmarkStart w:id="1116" w:name="_Toc404332316"/>
      <w:bookmarkStart w:id="1117" w:name="_Toc405386782"/>
      <w:bookmarkStart w:id="1118" w:name="_Toc406508020"/>
      <w:bookmarkStart w:id="1119" w:name="_Toc408576641"/>
      <w:bookmarkStart w:id="1120" w:name="_Toc409708236"/>
      <w:bookmarkStart w:id="1121" w:name="_Toc410904539"/>
      <w:bookmarkStart w:id="1122" w:name="_Toc414884968"/>
      <w:bookmarkStart w:id="1123" w:name="_Toc416360078"/>
      <w:bookmarkStart w:id="1124" w:name="_Toc417984361"/>
      <w:bookmarkStart w:id="1125" w:name="_Toc420414839"/>
      <w:bookmarkStart w:id="1126" w:name="_Toc421783562"/>
      <w:bookmarkStart w:id="1127" w:name="_Toc423078775"/>
      <w:bookmarkStart w:id="1128" w:name="_Toc424300248"/>
      <w:bookmarkStart w:id="1129" w:name="_Toc428193356"/>
      <w:bookmarkStart w:id="1130" w:name="_Toc428372303"/>
      <w:bookmarkStart w:id="1131" w:name="_Toc429469054"/>
      <w:bookmarkStart w:id="1132" w:name="_Toc432498840"/>
      <w:bookmarkStart w:id="1133" w:name="_Toc433358220"/>
      <w:bookmarkStart w:id="1134" w:name="_Toc434843834"/>
      <w:bookmarkStart w:id="1135" w:name="_Toc436383069"/>
      <w:bookmarkStart w:id="1136" w:name="_Toc437264287"/>
      <w:bookmarkStart w:id="1137" w:name="_Toc438219174"/>
      <w:bookmarkStart w:id="1138" w:name="_Toc440443796"/>
      <w:bookmarkStart w:id="1139" w:name="_Toc441671603"/>
      <w:bookmarkStart w:id="1140" w:name="_Toc442711620"/>
      <w:bookmarkStart w:id="1141" w:name="_Toc445368596"/>
      <w:bookmarkStart w:id="1142" w:name="_Toc446578881"/>
      <w:bookmarkStart w:id="1143" w:name="_Toc449442775"/>
      <w:bookmarkStart w:id="1144" w:name="_Toc450747475"/>
      <w:bookmarkStart w:id="1145" w:name="_Toc451863143"/>
      <w:bookmarkStart w:id="1146" w:name="_Toc453320524"/>
      <w:bookmarkStart w:id="1147" w:name="_Toc454789159"/>
      <w:bookmarkStart w:id="1148" w:name="_Toc456103219"/>
      <w:bookmarkStart w:id="1149" w:name="_Toc456103335"/>
      <w:bookmarkStart w:id="1150" w:name="_Toc466367272"/>
      <w:bookmarkStart w:id="1151" w:name="_Toc469048950"/>
      <w:bookmarkStart w:id="1152" w:name="_Toc469924991"/>
      <w:bookmarkStart w:id="1153" w:name="_Toc471824667"/>
      <w:bookmarkStart w:id="1154" w:name="_Toc473209550"/>
      <w:bookmarkStart w:id="1155" w:name="_Toc474504483"/>
      <w:bookmarkStart w:id="1156" w:name="_Toc477169054"/>
      <w:bookmarkStart w:id="1157" w:name="_Toc478464764"/>
      <w:bookmarkStart w:id="1158" w:name="_Toc479671309"/>
      <w:bookmarkStart w:id="1159" w:name="_Toc482280104"/>
      <w:bookmarkStart w:id="1160" w:name="_Toc483388291"/>
      <w:bookmarkStart w:id="1161" w:name="_Toc485117070"/>
      <w:bookmarkStart w:id="1162" w:name="_Toc486323174"/>
      <w:bookmarkStart w:id="1163" w:name="_Toc487466269"/>
      <w:bookmarkStart w:id="1164" w:name="_Toc488848859"/>
      <w:bookmarkStart w:id="1165" w:name="_Toc493685649"/>
      <w:bookmarkStart w:id="1166" w:name="_Toc495499935"/>
      <w:bookmarkStart w:id="1167" w:name="_Toc496537203"/>
      <w:bookmarkStart w:id="1168" w:name="_Toc497986899"/>
      <w:bookmarkStart w:id="1169" w:name="_Toc497988320"/>
      <w:bookmarkStart w:id="1170" w:name="_Toc499624466"/>
      <w:bookmarkStart w:id="1171" w:name="_Toc500841784"/>
      <w:bookmarkStart w:id="1172" w:name="_Toc500842108"/>
      <w:bookmarkStart w:id="1173" w:name="_Toc503439022"/>
      <w:bookmarkStart w:id="1174" w:name="_Toc505005338"/>
      <w:bookmarkStart w:id="1175" w:name="_Toc507510721"/>
      <w:bookmarkStart w:id="1176" w:name="_Toc509838134"/>
      <w:bookmarkStart w:id="1177" w:name="_Toc510775355"/>
      <w:bookmarkStart w:id="1178" w:name="_Toc513645657"/>
      <w:bookmarkStart w:id="1179" w:name="_Toc514850724"/>
      <w:bookmarkStart w:id="1180" w:name="_Toc517792335"/>
      <w:bookmarkStart w:id="1181" w:name="_Toc518981888"/>
      <w:bookmarkStart w:id="1182" w:name="_Toc520709570"/>
      <w:bookmarkStart w:id="1183" w:name="_Toc524430964"/>
      <w:bookmarkStart w:id="1184" w:name="_Toc525638295"/>
      <w:bookmarkStart w:id="1185" w:name="_Toc526431483"/>
      <w:bookmarkEnd w:id="754"/>
      <w:bookmarkEnd w:id="755"/>
      <w:r w:rsidRPr="009C2AF9">
        <w:rPr>
          <w:lang w:val="en-US"/>
        </w:rPr>
        <w:lastRenderedPageBreak/>
        <w:t>Service Restrictions</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E5105F" w:rsidRPr="009F11B7" w:rsidRDefault="00E5105F" w:rsidP="001247F3">
      <w:pPr>
        <w:jc w:val="center"/>
      </w:pPr>
      <w:bookmarkStart w:id="1186" w:name="_Toc248829287"/>
      <w:bookmarkStart w:id="1187" w:name="_Toc251059440"/>
      <w:r w:rsidRPr="009F11B7">
        <w:t xml:space="preserve">See URL: </w:t>
      </w:r>
      <w:r w:rsidR="001247F3" w:rsidRPr="009F11B7">
        <w:t>www.itu.int/pub/T-SP-SR.1-2012</w:t>
      </w:r>
    </w:p>
    <w:p w:rsidR="004D3370" w:rsidRPr="009F11B7" w:rsidRDefault="004D3370" w:rsidP="004D3370"/>
    <w:tbl>
      <w:tblPr>
        <w:tblW w:w="0" w:type="auto"/>
        <w:tblLayout w:type="fixed"/>
        <w:tblLook w:val="0000" w:firstRow="0" w:lastRow="0" w:firstColumn="0" w:lastColumn="0" w:noHBand="0" w:noVBand="0"/>
      </w:tblPr>
      <w:tblGrid>
        <w:gridCol w:w="2620"/>
        <w:gridCol w:w="1985"/>
      </w:tblGrid>
      <w:tr w:rsidR="00613021" w:rsidRPr="00832472" w:rsidTr="00E84D01">
        <w:tc>
          <w:tcPr>
            <w:tcW w:w="2620" w:type="dxa"/>
            <w:vAlign w:val="center"/>
          </w:tcPr>
          <w:p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Country</w:t>
            </w:r>
            <w:r w:rsidRPr="00832472">
              <w:rPr>
                <w:i w:val="0"/>
                <w:sz w:val="20"/>
                <w:szCs w:val="20"/>
                <w:lang w:val="fr-CH"/>
              </w:rPr>
              <w:t>/</w:t>
            </w:r>
            <w:r w:rsidRPr="00832472">
              <w:rPr>
                <w:sz w:val="20"/>
                <w:szCs w:val="20"/>
                <w:lang w:val="fr-CH"/>
              </w:rPr>
              <w:t>geographical area</w:t>
            </w:r>
          </w:p>
        </w:tc>
        <w:tc>
          <w:tcPr>
            <w:tcW w:w="1985" w:type="dxa"/>
            <w:vAlign w:val="center"/>
          </w:tcPr>
          <w:p w:rsidR="00613021" w:rsidRPr="00832472" w:rsidRDefault="00613021" w:rsidP="00E84D01">
            <w:pPr>
              <w:pStyle w:val="Tablehead"/>
              <w:framePr w:hSpace="181" w:wrap="around" w:vAnchor="text" w:hAnchor="page" w:x="1589" w:y="283"/>
              <w:jc w:val="left"/>
              <w:rPr>
                <w:sz w:val="20"/>
                <w:szCs w:val="20"/>
                <w:lang w:val="fr-CH"/>
              </w:rPr>
            </w:pPr>
            <w:r w:rsidRPr="00832472">
              <w:rPr>
                <w:sz w:val="20"/>
                <w:szCs w:val="20"/>
                <w:lang w:val="fr-CH"/>
              </w:rPr>
              <w:t>OB</w:t>
            </w:r>
          </w:p>
        </w:tc>
      </w:tr>
    </w:tbl>
    <w:p w:rsidR="00613021" w:rsidRPr="00832472" w:rsidRDefault="00613021" w:rsidP="00613021">
      <w:pPr>
        <w:rPr>
          <w:lang w:val="fr-CH"/>
        </w:rPr>
      </w:pPr>
    </w:p>
    <w:p w:rsidR="00613021" w:rsidRPr="00832472" w:rsidRDefault="00613021" w:rsidP="00613021">
      <w:pPr>
        <w:rPr>
          <w:rFonts w:asciiTheme="minorHAnsi" w:hAnsiTheme="minorHAnsi"/>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32472" w:rsidTr="00E84D01">
        <w:tc>
          <w:tcPr>
            <w:tcW w:w="2160" w:type="dxa"/>
          </w:tcPr>
          <w:p w:rsidR="00613021" w:rsidRPr="00832472" w:rsidRDefault="00613021" w:rsidP="00E84D01">
            <w:pPr>
              <w:pStyle w:val="Tabletext"/>
              <w:rPr>
                <w:sz w:val="20"/>
                <w:szCs w:val="20"/>
                <w:lang w:val="fr-CH"/>
              </w:rPr>
            </w:pPr>
            <w:r w:rsidRPr="00832472">
              <w:rPr>
                <w:sz w:val="20"/>
                <w:szCs w:val="20"/>
                <w:lang w:val="fr-CH"/>
              </w:rPr>
              <w:t>Seychelles</w:t>
            </w:r>
          </w:p>
        </w:tc>
        <w:tc>
          <w:tcPr>
            <w:tcW w:w="1985" w:type="dxa"/>
          </w:tcPr>
          <w:p w:rsidR="00613021" w:rsidRPr="00832472" w:rsidRDefault="00613021" w:rsidP="00E84D01">
            <w:pPr>
              <w:pStyle w:val="Tabletext"/>
              <w:rPr>
                <w:sz w:val="20"/>
                <w:szCs w:val="20"/>
                <w:lang w:val="fr-CH"/>
              </w:rPr>
            </w:pPr>
            <w:r w:rsidRPr="00832472">
              <w:rPr>
                <w:sz w:val="20"/>
                <w:szCs w:val="20"/>
                <w:lang w:val="fr-CH"/>
              </w:rPr>
              <w:t>1006 (p.13)</w:t>
            </w:r>
          </w:p>
        </w:tc>
        <w:tc>
          <w:tcPr>
            <w:tcW w:w="2268" w:type="dxa"/>
            <w:tcBorders>
              <w:left w:val="nil"/>
            </w:tcBorders>
          </w:tcPr>
          <w:p w:rsidR="00613021" w:rsidRPr="00832472" w:rsidRDefault="00613021" w:rsidP="00E84D01">
            <w:pPr>
              <w:pStyle w:val="Tabletext"/>
              <w:rPr>
                <w:sz w:val="20"/>
                <w:szCs w:val="20"/>
                <w:lang w:val="fr-CH"/>
              </w:rPr>
            </w:pPr>
          </w:p>
        </w:tc>
        <w:tc>
          <w:tcPr>
            <w:tcW w:w="1985" w:type="dxa"/>
          </w:tcPr>
          <w:p w:rsidR="00613021" w:rsidRPr="00832472" w:rsidRDefault="00613021" w:rsidP="00E84D01">
            <w:pPr>
              <w:pStyle w:val="Tabletext"/>
              <w:rPr>
                <w:sz w:val="20"/>
                <w:szCs w:val="20"/>
                <w:lang w:val="fr-CH"/>
              </w:rPr>
            </w:pPr>
          </w:p>
        </w:tc>
      </w:tr>
      <w:tr w:rsidR="00613021" w:rsidRPr="00880BB6" w:rsidTr="00E84D01">
        <w:tc>
          <w:tcPr>
            <w:tcW w:w="2160" w:type="dxa"/>
          </w:tcPr>
          <w:p w:rsidR="00613021" w:rsidRPr="006320D9" w:rsidRDefault="00613021" w:rsidP="00E84D01">
            <w:pPr>
              <w:pStyle w:val="Tabletext"/>
              <w:rPr>
                <w:sz w:val="20"/>
                <w:szCs w:val="20"/>
                <w:lang w:val="en-US"/>
              </w:rPr>
            </w:pPr>
            <w:r w:rsidRPr="00832472">
              <w:rPr>
                <w:sz w:val="20"/>
                <w:szCs w:val="20"/>
                <w:lang w:val="fr-CH"/>
              </w:rPr>
              <w:t>Slo</w:t>
            </w:r>
            <w:r w:rsidRPr="006320D9">
              <w:rPr>
                <w:sz w:val="20"/>
                <w:szCs w:val="20"/>
                <w:lang w:val="en-US"/>
              </w:rPr>
              <w:t>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Default="009E4280" w:rsidP="00E84D01">
            <w:pPr>
              <w:pStyle w:val="Tabletext"/>
              <w:rPr>
                <w:bCs/>
                <w:sz w:val="20"/>
                <w:szCs w:val="20"/>
                <w:lang w:val="en-US"/>
              </w:rPr>
            </w:pPr>
            <w:r>
              <w:rPr>
                <w:bCs/>
                <w:sz w:val="20"/>
                <w:szCs w:val="20"/>
                <w:lang w:val="en-US"/>
              </w:rPr>
              <w:t>Ukraine</w:t>
            </w:r>
          </w:p>
        </w:tc>
        <w:tc>
          <w:tcPr>
            <w:tcW w:w="1985" w:type="dxa"/>
          </w:tcPr>
          <w:p w:rsidR="009E4280" w:rsidRPr="004324A5" w:rsidRDefault="009E4280" w:rsidP="00E84D01">
            <w:pPr>
              <w:pStyle w:val="Tabletext"/>
              <w:rPr>
                <w:sz w:val="20"/>
                <w:szCs w:val="20"/>
                <w:lang w:val="en-US"/>
              </w:rPr>
            </w:pPr>
            <w:r>
              <w:rPr>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188" w:name="_Toc253407167"/>
      <w:bookmarkStart w:id="1189" w:name="_Toc259783162"/>
      <w:bookmarkStart w:id="1190" w:name="_Toc262631833"/>
      <w:bookmarkStart w:id="1191" w:name="_Toc265056512"/>
      <w:bookmarkStart w:id="1192" w:name="_Toc266181259"/>
      <w:bookmarkStart w:id="1193" w:name="_Toc268774044"/>
      <w:bookmarkStart w:id="1194" w:name="_Toc271700513"/>
      <w:bookmarkStart w:id="1195" w:name="_Toc273023374"/>
      <w:bookmarkStart w:id="1196" w:name="_Toc274223848"/>
      <w:bookmarkStart w:id="1197" w:name="_Toc276717184"/>
      <w:bookmarkStart w:id="1198" w:name="_Toc279669170"/>
      <w:bookmarkStart w:id="1199" w:name="_Toc280349226"/>
      <w:bookmarkStart w:id="1200" w:name="_Toc282526058"/>
      <w:bookmarkStart w:id="1201" w:name="_Toc283737224"/>
      <w:bookmarkStart w:id="1202" w:name="_Toc286218735"/>
      <w:bookmarkStart w:id="1203" w:name="_Toc288660300"/>
      <w:bookmarkStart w:id="1204" w:name="_Toc291005409"/>
      <w:bookmarkStart w:id="1205" w:name="_Toc292704993"/>
      <w:bookmarkStart w:id="1206" w:name="_Toc295387918"/>
      <w:bookmarkStart w:id="1207" w:name="_Toc296675488"/>
      <w:bookmarkStart w:id="1208" w:name="_Toc297804739"/>
      <w:bookmarkStart w:id="1209" w:name="_Toc301945313"/>
      <w:bookmarkStart w:id="1210" w:name="_Toc303344268"/>
      <w:bookmarkStart w:id="1211" w:name="_Toc304892186"/>
      <w:bookmarkStart w:id="1212" w:name="_Toc308530351"/>
      <w:bookmarkStart w:id="1213" w:name="_Toc311103663"/>
      <w:bookmarkStart w:id="1214" w:name="_Toc313973328"/>
      <w:bookmarkStart w:id="1215" w:name="_Toc316479984"/>
      <w:bookmarkStart w:id="1216" w:name="_Toc318965022"/>
      <w:bookmarkStart w:id="1217" w:name="_Toc320536978"/>
      <w:bookmarkStart w:id="1218" w:name="_Toc323035741"/>
      <w:bookmarkStart w:id="1219" w:name="_Toc323904394"/>
      <w:bookmarkStart w:id="1220" w:name="_Toc332272672"/>
      <w:bookmarkStart w:id="1221" w:name="_Toc334776207"/>
      <w:bookmarkStart w:id="1222" w:name="_Toc335901526"/>
      <w:bookmarkStart w:id="1223" w:name="_Toc337110352"/>
      <w:bookmarkStart w:id="1224" w:name="_Toc338779393"/>
      <w:bookmarkStart w:id="1225" w:name="_Toc340225540"/>
      <w:bookmarkStart w:id="1226" w:name="_Toc341451238"/>
      <w:bookmarkStart w:id="1227" w:name="_Toc342912869"/>
      <w:bookmarkStart w:id="1228" w:name="_Toc343262689"/>
      <w:bookmarkStart w:id="1229" w:name="_Toc345579844"/>
      <w:bookmarkStart w:id="1230" w:name="_Toc346885966"/>
      <w:bookmarkStart w:id="1231" w:name="_Toc347929611"/>
      <w:bookmarkStart w:id="1232" w:name="_Toc349288272"/>
      <w:bookmarkStart w:id="1233" w:name="_Toc350415590"/>
      <w:bookmarkStart w:id="1234" w:name="_Toc351549911"/>
      <w:bookmarkStart w:id="1235" w:name="_Toc352940516"/>
      <w:bookmarkStart w:id="1236" w:name="_Toc354053853"/>
      <w:bookmarkStart w:id="1237" w:name="_Toc355708879"/>
      <w:bookmarkStart w:id="1238" w:name="_Toc357001962"/>
      <w:bookmarkStart w:id="1239" w:name="_Toc358192589"/>
      <w:bookmarkStart w:id="1240" w:name="_Toc359489438"/>
      <w:bookmarkStart w:id="1241" w:name="_Toc360696838"/>
      <w:bookmarkStart w:id="1242" w:name="_Toc361921569"/>
      <w:bookmarkStart w:id="1243" w:name="_Toc363741409"/>
      <w:bookmarkStart w:id="1244" w:name="_Toc364672358"/>
      <w:bookmarkStart w:id="1245" w:name="_Toc366157715"/>
      <w:bookmarkStart w:id="1246" w:name="_Toc367715554"/>
      <w:bookmarkStart w:id="1247" w:name="_Toc369007688"/>
      <w:bookmarkStart w:id="1248" w:name="_Toc369007892"/>
      <w:bookmarkStart w:id="1249" w:name="_Toc370373501"/>
      <w:bookmarkStart w:id="1250" w:name="_Toc371588867"/>
      <w:bookmarkStart w:id="1251" w:name="_Toc373157833"/>
      <w:bookmarkStart w:id="1252" w:name="_Toc374006641"/>
      <w:bookmarkStart w:id="1253" w:name="_Toc374692695"/>
      <w:bookmarkStart w:id="1254" w:name="_Toc374692772"/>
      <w:bookmarkStart w:id="1255" w:name="_Toc377026501"/>
      <w:bookmarkStart w:id="1256" w:name="_Toc378322722"/>
      <w:bookmarkStart w:id="1257" w:name="_Toc379440375"/>
      <w:bookmarkStart w:id="1258" w:name="_Toc380582900"/>
      <w:bookmarkStart w:id="1259" w:name="_Toc381784233"/>
      <w:bookmarkStart w:id="1260" w:name="_Toc383182316"/>
      <w:bookmarkStart w:id="1261" w:name="_Toc384625710"/>
      <w:bookmarkStart w:id="1262" w:name="_Toc385496802"/>
      <w:bookmarkStart w:id="1263" w:name="_Toc388946330"/>
      <w:bookmarkStart w:id="1264" w:name="_Toc388947563"/>
      <w:bookmarkStart w:id="1265" w:name="_Toc389730887"/>
      <w:bookmarkStart w:id="1266" w:name="_Toc391386075"/>
      <w:bookmarkStart w:id="1267" w:name="_Toc392235889"/>
      <w:bookmarkStart w:id="1268" w:name="_Toc393713420"/>
      <w:bookmarkStart w:id="1269" w:name="_Toc393714487"/>
      <w:bookmarkStart w:id="1270" w:name="_Toc393715491"/>
      <w:bookmarkStart w:id="1271" w:name="_Toc395100466"/>
      <w:bookmarkStart w:id="1272" w:name="_Toc396212813"/>
      <w:bookmarkStart w:id="1273" w:name="_Toc397517658"/>
      <w:bookmarkStart w:id="1274" w:name="_Toc399160641"/>
      <w:bookmarkStart w:id="1275" w:name="_Toc400374879"/>
      <w:bookmarkStart w:id="1276" w:name="_Toc401757925"/>
      <w:bookmarkStart w:id="1277" w:name="_Toc402967105"/>
      <w:bookmarkStart w:id="1278" w:name="_Toc404332317"/>
      <w:bookmarkStart w:id="1279" w:name="_Toc405386783"/>
      <w:bookmarkStart w:id="1280" w:name="_Toc406508021"/>
      <w:bookmarkStart w:id="1281" w:name="_Toc408576642"/>
      <w:bookmarkStart w:id="1282" w:name="_Toc409708237"/>
      <w:bookmarkStart w:id="1283" w:name="_Toc410904540"/>
      <w:bookmarkStart w:id="1284" w:name="_Toc414884969"/>
      <w:bookmarkStart w:id="1285" w:name="_Toc416360079"/>
      <w:bookmarkStart w:id="1286" w:name="_Toc417984362"/>
      <w:bookmarkStart w:id="1287" w:name="_Toc420414840"/>
      <w:bookmarkStart w:id="1288" w:name="_Toc421783563"/>
      <w:bookmarkStart w:id="1289" w:name="_Toc423078776"/>
      <w:bookmarkStart w:id="1290" w:name="_Toc424300249"/>
      <w:bookmarkStart w:id="1291" w:name="_Toc428193357"/>
      <w:bookmarkStart w:id="1292" w:name="_Toc428372304"/>
      <w:bookmarkStart w:id="1293" w:name="_Toc429469055"/>
      <w:bookmarkStart w:id="1294" w:name="_Toc432498841"/>
      <w:bookmarkStart w:id="1295" w:name="_Toc433358221"/>
      <w:bookmarkStart w:id="1296" w:name="_Toc434843835"/>
      <w:bookmarkStart w:id="1297" w:name="_Toc436383070"/>
      <w:bookmarkStart w:id="1298" w:name="_Toc437264288"/>
      <w:bookmarkStart w:id="1299" w:name="_Toc438219175"/>
      <w:bookmarkStart w:id="1300" w:name="_Toc440443797"/>
      <w:bookmarkStart w:id="1301" w:name="_Toc441671604"/>
      <w:bookmarkStart w:id="1302" w:name="_Toc442711621"/>
      <w:bookmarkStart w:id="1303" w:name="_Toc445368597"/>
      <w:bookmarkStart w:id="1304" w:name="_Toc446578882"/>
      <w:bookmarkStart w:id="1305" w:name="_Toc449442776"/>
      <w:bookmarkStart w:id="1306" w:name="_Toc450747476"/>
      <w:bookmarkStart w:id="1307" w:name="_Toc451863144"/>
      <w:bookmarkStart w:id="1308" w:name="_Toc453320525"/>
      <w:bookmarkStart w:id="1309" w:name="_Toc454789160"/>
      <w:bookmarkStart w:id="1310" w:name="_Toc456103220"/>
      <w:bookmarkStart w:id="1311" w:name="_Toc456103336"/>
      <w:bookmarkStart w:id="1312" w:name="_Toc466367273"/>
      <w:bookmarkStart w:id="1313" w:name="_Toc469048951"/>
      <w:bookmarkStart w:id="1314" w:name="_Toc469924992"/>
      <w:bookmarkStart w:id="1315" w:name="_Toc471824668"/>
      <w:bookmarkStart w:id="1316" w:name="_Toc473209551"/>
      <w:bookmarkStart w:id="1317" w:name="_Toc474504484"/>
      <w:bookmarkStart w:id="1318" w:name="_Toc477169055"/>
      <w:bookmarkStart w:id="1319" w:name="_Toc478464765"/>
      <w:bookmarkStart w:id="1320" w:name="_Toc479671310"/>
      <w:bookmarkStart w:id="1321" w:name="_Toc482280105"/>
      <w:bookmarkStart w:id="1322" w:name="_Toc483388292"/>
      <w:bookmarkStart w:id="1323" w:name="_Toc485117071"/>
      <w:bookmarkStart w:id="1324" w:name="_Toc486323175"/>
      <w:bookmarkStart w:id="1325" w:name="_Toc487466270"/>
      <w:bookmarkStart w:id="1326" w:name="_Toc488848860"/>
      <w:bookmarkStart w:id="1327" w:name="_Toc493685650"/>
      <w:bookmarkStart w:id="1328" w:name="_Toc495499936"/>
      <w:bookmarkStart w:id="1329" w:name="_Toc496537204"/>
      <w:bookmarkStart w:id="1330" w:name="_Toc497986900"/>
      <w:bookmarkStart w:id="1331" w:name="_Toc497988321"/>
      <w:bookmarkStart w:id="1332" w:name="_Toc499624467"/>
      <w:bookmarkStart w:id="1333" w:name="_Toc500841785"/>
      <w:bookmarkStart w:id="1334" w:name="_Toc500842109"/>
      <w:bookmarkStart w:id="1335" w:name="_Toc503439023"/>
      <w:bookmarkStart w:id="1336" w:name="_Toc505005339"/>
      <w:bookmarkStart w:id="1337" w:name="_Toc507510722"/>
      <w:bookmarkStart w:id="1338" w:name="_Toc509838135"/>
      <w:bookmarkStart w:id="1339" w:name="_Toc510775356"/>
      <w:bookmarkStart w:id="1340" w:name="_Toc513645658"/>
      <w:bookmarkStart w:id="1341" w:name="_Toc514850725"/>
      <w:bookmarkStart w:id="1342" w:name="_Toc517792336"/>
      <w:bookmarkStart w:id="1343" w:name="_Toc518981889"/>
      <w:bookmarkStart w:id="1344" w:name="_Toc520709571"/>
      <w:bookmarkStart w:id="1345" w:name="_Toc524430965"/>
      <w:bookmarkStart w:id="1346" w:name="_Toc525638296"/>
      <w:bookmarkStart w:id="1347" w:name="_Toc526431484"/>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348" w:name="_Toc253407169"/>
      <w:bookmarkStart w:id="1349" w:name="_Toc259783164"/>
      <w:bookmarkStart w:id="1350" w:name="_Toc266181261"/>
      <w:bookmarkStart w:id="1351" w:name="_Toc268774046"/>
      <w:bookmarkStart w:id="1352" w:name="_Toc271700515"/>
      <w:bookmarkStart w:id="1353" w:name="_Toc273023376"/>
      <w:bookmarkStart w:id="1354" w:name="_Toc274223850"/>
      <w:bookmarkStart w:id="1355" w:name="_Toc276717186"/>
      <w:bookmarkStart w:id="1356" w:name="_Toc279669172"/>
      <w:bookmarkStart w:id="1357" w:name="_Toc280349228"/>
      <w:bookmarkStart w:id="1358" w:name="_Toc282526060"/>
      <w:bookmarkStart w:id="1359" w:name="_Toc283737226"/>
      <w:bookmarkStart w:id="1360" w:name="_Toc286218737"/>
      <w:bookmarkStart w:id="1361" w:name="_Toc288660302"/>
      <w:bookmarkStart w:id="1362" w:name="_Toc291005411"/>
      <w:bookmarkStart w:id="1363" w:name="_Toc292704995"/>
      <w:bookmarkStart w:id="1364" w:name="_Toc295387920"/>
      <w:bookmarkStart w:id="1365" w:name="_Toc296675490"/>
      <w:bookmarkStart w:id="1366" w:name="_Toc297804741"/>
      <w:bookmarkStart w:id="1367" w:name="_Toc301945315"/>
      <w:bookmarkStart w:id="1368" w:name="_Toc303344270"/>
      <w:bookmarkStart w:id="1369" w:name="_Toc304892188"/>
      <w:bookmarkStart w:id="1370" w:name="_Toc308530352"/>
      <w:bookmarkStart w:id="1371" w:name="_Toc311103664"/>
      <w:bookmarkStart w:id="1372" w:name="_Toc313973329"/>
      <w:bookmarkStart w:id="1373" w:name="_Toc316479985"/>
      <w:bookmarkStart w:id="1374" w:name="_Toc318965023"/>
      <w:bookmarkStart w:id="1375" w:name="_Toc320536979"/>
      <w:bookmarkStart w:id="1376" w:name="_Toc321233409"/>
      <w:bookmarkStart w:id="1377" w:name="_Toc321311688"/>
      <w:bookmarkStart w:id="1378" w:name="_Toc321820569"/>
      <w:bookmarkStart w:id="1379" w:name="_Toc323035742"/>
      <w:bookmarkStart w:id="1380" w:name="_Toc323904395"/>
      <w:bookmarkStart w:id="1381" w:name="_Toc332272673"/>
      <w:bookmarkStart w:id="1382" w:name="_Toc334776208"/>
      <w:bookmarkStart w:id="1383" w:name="_Toc335901527"/>
      <w:bookmarkStart w:id="1384" w:name="_Toc337110353"/>
      <w:bookmarkStart w:id="1385" w:name="_Toc338779394"/>
      <w:bookmarkStart w:id="1386" w:name="_Toc340225541"/>
      <w:bookmarkStart w:id="1387" w:name="_Toc341451239"/>
      <w:bookmarkStart w:id="1388" w:name="_Toc342912870"/>
      <w:bookmarkStart w:id="1389" w:name="_Toc343262690"/>
      <w:bookmarkStart w:id="1390" w:name="_Toc345579845"/>
      <w:bookmarkStart w:id="1391" w:name="_Toc346885967"/>
      <w:bookmarkStart w:id="1392" w:name="_Toc347929612"/>
      <w:bookmarkStart w:id="1393" w:name="_Toc349288273"/>
      <w:bookmarkStart w:id="1394" w:name="_Toc350415591"/>
      <w:bookmarkStart w:id="1395" w:name="_Toc351549912"/>
      <w:bookmarkStart w:id="1396" w:name="_Toc352940517"/>
      <w:bookmarkStart w:id="1397" w:name="_Toc354053854"/>
      <w:bookmarkStart w:id="1398" w:name="_Toc355708880"/>
      <w:bookmarkStart w:id="1399" w:name="_Toc357001963"/>
      <w:bookmarkStart w:id="1400" w:name="_Toc358192590"/>
      <w:bookmarkStart w:id="1401" w:name="_Toc359489439"/>
      <w:bookmarkStart w:id="1402" w:name="_Toc360696839"/>
      <w:bookmarkStart w:id="1403" w:name="_Toc361921570"/>
      <w:bookmarkStart w:id="1404" w:name="_Toc363741410"/>
      <w:bookmarkStart w:id="1405" w:name="_Toc364672359"/>
      <w:bookmarkStart w:id="1406" w:name="_Toc366157716"/>
      <w:bookmarkStart w:id="1407" w:name="_Toc367715555"/>
      <w:bookmarkStart w:id="1408" w:name="_Toc369007689"/>
      <w:bookmarkStart w:id="1409" w:name="_Toc369007893"/>
      <w:bookmarkStart w:id="1410" w:name="_Toc370373502"/>
      <w:bookmarkStart w:id="1411" w:name="_Toc371588868"/>
      <w:bookmarkStart w:id="1412" w:name="_Toc373157834"/>
      <w:bookmarkStart w:id="1413" w:name="_Toc374006642"/>
      <w:bookmarkStart w:id="1414" w:name="_Toc374692696"/>
      <w:bookmarkStart w:id="1415" w:name="_Toc374692773"/>
      <w:bookmarkStart w:id="1416" w:name="_Toc377026502"/>
      <w:bookmarkStart w:id="1417" w:name="_Toc378322723"/>
      <w:bookmarkStart w:id="1418" w:name="_Toc379440376"/>
      <w:bookmarkStart w:id="1419" w:name="_Toc380582901"/>
      <w:bookmarkStart w:id="1420" w:name="_Toc381784234"/>
      <w:bookmarkStart w:id="1421" w:name="_Toc383182317"/>
      <w:bookmarkStart w:id="1422" w:name="_Toc384625711"/>
      <w:bookmarkStart w:id="1423" w:name="_Toc385496803"/>
      <w:bookmarkStart w:id="1424" w:name="_Toc388946331"/>
      <w:bookmarkStart w:id="1425" w:name="_Toc388947564"/>
      <w:bookmarkStart w:id="1426" w:name="_Toc389730888"/>
      <w:bookmarkStart w:id="1427" w:name="_Toc391386076"/>
      <w:bookmarkStart w:id="1428" w:name="_Toc392235890"/>
      <w:bookmarkStart w:id="1429" w:name="_Toc393713421"/>
      <w:bookmarkStart w:id="1430" w:name="_Toc393714488"/>
      <w:bookmarkStart w:id="1431" w:name="_Toc393715492"/>
      <w:bookmarkStart w:id="1432" w:name="_Toc395100467"/>
      <w:bookmarkStart w:id="1433" w:name="_Toc396212814"/>
      <w:bookmarkStart w:id="1434" w:name="_Toc397517659"/>
      <w:bookmarkStart w:id="1435" w:name="_Toc399160642"/>
      <w:bookmarkStart w:id="1436" w:name="_Toc400374880"/>
      <w:bookmarkStart w:id="1437" w:name="_Toc401757926"/>
      <w:bookmarkStart w:id="1438" w:name="_Toc402967106"/>
      <w:bookmarkStart w:id="1439" w:name="_Toc404332318"/>
      <w:bookmarkStart w:id="1440" w:name="_Toc405386784"/>
      <w:bookmarkStart w:id="1441" w:name="_Toc406508022"/>
      <w:bookmarkStart w:id="1442" w:name="_Toc408576643"/>
      <w:bookmarkStart w:id="1443" w:name="_Toc409708238"/>
      <w:bookmarkStart w:id="1444" w:name="_Toc410904541"/>
      <w:bookmarkStart w:id="1445" w:name="_Toc414884970"/>
      <w:bookmarkStart w:id="1446" w:name="_Toc416360080"/>
      <w:bookmarkStart w:id="1447" w:name="_Toc417984363"/>
      <w:bookmarkStart w:id="1448" w:name="_Toc420414841"/>
    </w:p>
    <w:p w:rsidR="00872C86" w:rsidRPr="00824BAB" w:rsidRDefault="00911AE9" w:rsidP="00AD54EE">
      <w:pPr>
        <w:pStyle w:val="Heading1"/>
        <w:spacing w:before="0"/>
        <w:ind w:left="142"/>
        <w:jc w:val="center"/>
        <w:rPr>
          <w:kern w:val="0"/>
        </w:rPr>
      </w:pPr>
      <w:bookmarkStart w:id="1449" w:name="_Toc421783564"/>
      <w:bookmarkStart w:id="1450" w:name="_Toc423078777"/>
      <w:bookmarkStart w:id="1451" w:name="_Toc424300250"/>
      <w:bookmarkStart w:id="1452" w:name="_Toc428193358"/>
      <w:bookmarkStart w:id="1453" w:name="_Toc428372305"/>
      <w:bookmarkStart w:id="1454" w:name="_Toc429469056"/>
      <w:bookmarkStart w:id="1455" w:name="_Toc432498842"/>
      <w:bookmarkStart w:id="1456" w:name="_Toc433358222"/>
      <w:bookmarkStart w:id="1457" w:name="_Toc434843836"/>
      <w:bookmarkStart w:id="1458" w:name="_Toc436383071"/>
      <w:bookmarkStart w:id="1459" w:name="_Toc437264289"/>
      <w:bookmarkStart w:id="1460" w:name="_Toc438219176"/>
      <w:bookmarkStart w:id="1461" w:name="_Toc440443798"/>
      <w:bookmarkStart w:id="1462" w:name="_Toc441671605"/>
      <w:bookmarkStart w:id="1463" w:name="_Toc442711622"/>
      <w:bookmarkStart w:id="1464" w:name="_Toc445368598"/>
      <w:bookmarkStart w:id="1465" w:name="_Toc446578883"/>
      <w:bookmarkStart w:id="1466" w:name="_Toc449442777"/>
      <w:bookmarkStart w:id="1467" w:name="_Toc450747477"/>
      <w:bookmarkStart w:id="1468" w:name="_Toc451863145"/>
      <w:bookmarkStart w:id="1469" w:name="_Toc453320526"/>
      <w:bookmarkStart w:id="1470" w:name="_Toc454789161"/>
      <w:bookmarkStart w:id="1471" w:name="_Toc456103221"/>
      <w:bookmarkStart w:id="1472" w:name="_Toc456103337"/>
      <w:bookmarkStart w:id="1473" w:name="_Toc466367274"/>
      <w:bookmarkStart w:id="1474" w:name="_Toc469048952"/>
      <w:bookmarkStart w:id="1475" w:name="_Toc469924993"/>
      <w:bookmarkStart w:id="1476" w:name="_Toc471824669"/>
      <w:bookmarkStart w:id="1477" w:name="_Toc473209552"/>
      <w:bookmarkStart w:id="1478" w:name="_Toc474504485"/>
      <w:bookmarkStart w:id="1479" w:name="_Toc477169056"/>
      <w:bookmarkStart w:id="1480" w:name="_Toc478464766"/>
      <w:bookmarkStart w:id="1481" w:name="_Toc479671311"/>
      <w:bookmarkStart w:id="1482" w:name="_Toc482280106"/>
      <w:bookmarkStart w:id="1483" w:name="_Toc483388293"/>
      <w:bookmarkStart w:id="1484" w:name="_Toc485117072"/>
      <w:bookmarkStart w:id="1485" w:name="_Toc486323176"/>
      <w:bookmarkStart w:id="1486" w:name="_Toc487466271"/>
      <w:bookmarkStart w:id="1487" w:name="_Toc488848861"/>
      <w:bookmarkStart w:id="1488" w:name="_Toc493685651"/>
      <w:bookmarkStart w:id="1489" w:name="_Toc495499937"/>
      <w:bookmarkStart w:id="1490" w:name="_Toc496537205"/>
      <w:bookmarkStart w:id="1491" w:name="_Toc497986901"/>
      <w:bookmarkStart w:id="1492" w:name="_Toc497988322"/>
      <w:bookmarkStart w:id="1493" w:name="_Toc499624468"/>
      <w:bookmarkStart w:id="1494" w:name="_Toc500841786"/>
      <w:bookmarkStart w:id="1495" w:name="_Toc500842110"/>
      <w:bookmarkStart w:id="1496" w:name="_Toc503439024"/>
      <w:bookmarkStart w:id="1497" w:name="_Toc505005340"/>
      <w:bookmarkStart w:id="1498" w:name="_Toc507510723"/>
      <w:bookmarkStart w:id="1499" w:name="_Toc509838136"/>
      <w:bookmarkStart w:id="1500" w:name="_Toc510775357"/>
      <w:bookmarkStart w:id="1501" w:name="_Toc513645659"/>
      <w:bookmarkStart w:id="1502" w:name="_Toc514850726"/>
      <w:bookmarkStart w:id="1503" w:name="_Toc517792337"/>
      <w:bookmarkStart w:id="1504" w:name="_Toc518981890"/>
      <w:bookmarkStart w:id="1505" w:name="_Toc520709572"/>
      <w:bookmarkStart w:id="1506" w:name="_Toc524430966"/>
      <w:bookmarkStart w:id="1507" w:name="_Toc525638297"/>
      <w:bookmarkStart w:id="1508" w:name="_Toc526431485"/>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9F11B7" w:rsidRDefault="009F11B7" w:rsidP="009F11B7">
      <w:pPr>
        <w:rPr>
          <w:rFonts w:asciiTheme="minorHAnsi" w:hAnsiTheme="minorHAnsi"/>
        </w:rPr>
      </w:pPr>
    </w:p>
    <w:p w:rsidR="00C73131" w:rsidRDefault="00C73131" w:rsidP="009F11B7">
      <w:pPr>
        <w:rPr>
          <w:rFonts w:asciiTheme="minorHAnsi" w:hAnsiTheme="minorHAnsi"/>
        </w:rPr>
      </w:pPr>
    </w:p>
    <w:p w:rsidR="00DF5970" w:rsidRPr="00DF5970" w:rsidRDefault="00DF5970" w:rsidP="00DF5970">
      <w:pPr>
        <w:shd w:val="clear" w:color="auto" w:fill="D9D9D9"/>
        <w:spacing w:before="0" w:after="60"/>
        <w:jc w:val="center"/>
        <w:outlineLvl w:val="1"/>
        <w:rPr>
          <w:rFonts w:ascii="Arial" w:hAnsi="Arial" w:cs="Arial"/>
          <w:b/>
          <w:bCs/>
          <w:noProof w:val="0"/>
          <w:sz w:val="26"/>
          <w:szCs w:val="28"/>
          <w:lang w:val="en-GB"/>
        </w:rPr>
      </w:pPr>
      <w:r w:rsidRPr="00DF5970">
        <w:rPr>
          <w:rFonts w:ascii="Arial" w:hAnsi="Arial" w:cs="Arial"/>
          <w:b/>
          <w:bCs/>
          <w:noProof w:val="0"/>
          <w:sz w:val="26"/>
          <w:szCs w:val="28"/>
          <w:lang w:val="en-GB"/>
        </w:rPr>
        <w:t>List of Issuer Identifier Numbers for</w:t>
      </w:r>
      <w:r w:rsidRPr="00DF5970">
        <w:rPr>
          <w:rFonts w:ascii="Arial" w:hAnsi="Arial" w:cs="Arial"/>
          <w:b/>
          <w:bCs/>
          <w:noProof w:val="0"/>
          <w:sz w:val="26"/>
          <w:szCs w:val="28"/>
          <w:lang w:val="en-GB"/>
        </w:rPr>
        <w:br/>
        <w:t xml:space="preserve">the International Telecommunication Charge Card </w:t>
      </w:r>
      <w:r w:rsidRPr="00DF5970">
        <w:rPr>
          <w:rFonts w:ascii="Arial" w:hAnsi="Arial" w:cs="Arial"/>
          <w:b/>
          <w:bCs/>
          <w:noProof w:val="0"/>
          <w:sz w:val="26"/>
          <w:szCs w:val="28"/>
          <w:lang w:val="en-GB"/>
        </w:rPr>
        <w:br/>
        <w:t>(in accordance with Recommendation ITU-T E.118 (05/2006))</w:t>
      </w:r>
      <w:r w:rsidRPr="00DF5970">
        <w:rPr>
          <w:rFonts w:ascii="Arial" w:hAnsi="Arial" w:cs="Arial"/>
          <w:b/>
          <w:bCs/>
          <w:noProof w:val="0"/>
          <w:sz w:val="26"/>
          <w:szCs w:val="28"/>
          <w:lang w:val="en-GB"/>
        </w:rPr>
        <w:br/>
        <w:t>(Position on 15 November 2015)</w:t>
      </w:r>
    </w:p>
    <w:p w:rsidR="00DF5970" w:rsidRPr="00DF5970" w:rsidRDefault="00DF5970" w:rsidP="00DF5970">
      <w:pPr>
        <w:tabs>
          <w:tab w:val="clear" w:pos="567"/>
          <w:tab w:val="clear" w:pos="1276"/>
          <w:tab w:val="clear" w:pos="1843"/>
          <w:tab w:val="clear" w:pos="5387"/>
          <w:tab w:val="clear" w:pos="5954"/>
          <w:tab w:val="left" w:pos="720"/>
        </w:tabs>
        <w:spacing w:before="80"/>
        <w:jc w:val="center"/>
        <w:rPr>
          <w:noProof w:val="0"/>
          <w:sz w:val="22"/>
          <w:lang w:val="en-GB"/>
        </w:rPr>
      </w:pPr>
      <w:r w:rsidRPr="00DF5970">
        <w:rPr>
          <w:noProof w:val="0"/>
          <w:sz w:val="22"/>
          <w:lang w:val="en-GB"/>
        </w:rPr>
        <w:t>(Annex to ITU Operational Bulletin No. 1088 – 15.XI.2015)</w:t>
      </w:r>
      <w:r w:rsidRPr="00DF5970">
        <w:rPr>
          <w:noProof w:val="0"/>
          <w:sz w:val="22"/>
          <w:lang w:val="en-GB"/>
        </w:rPr>
        <w:br/>
        <w:t>(Amendment No. 51)</w:t>
      </w:r>
    </w:p>
    <w:p w:rsidR="00DF5970" w:rsidRPr="00DF5970" w:rsidRDefault="00DF5970" w:rsidP="00DF5970">
      <w:pPr>
        <w:tabs>
          <w:tab w:val="clear" w:pos="1276"/>
          <w:tab w:val="clear" w:pos="1843"/>
          <w:tab w:val="clear" w:pos="5387"/>
          <w:tab w:val="clear" w:pos="5954"/>
          <w:tab w:val="left" w:pos="1560"/>
          <w:tab w:val="left" w:pos="4140"/>
          <w:tab w:val="left" w:pos="4230"/>
        </w:tabs>
        <w:spacing w:before="240" w:after="120"/>
        <w:jc w:val="left"/>
        <w:rPr>
          <w:rFonts w:cs="Arial"/>
          <w:noProof w:val="0"/>
          <w:lang w:val="en-GB"/>
        </w:rPr>
      </w:pPr>
      <w:r w:rsidRPr="00DF5970">
        <w:rPr>
          <w:rFonts w:cs="Arial"/>
          <w:b/>
          <w:bCs/>
          <w:noProof w:val="0"/>
        </w:rPr>
        <w:t>Austria</w:t>
      </w:r>
      <w:r w:rsidRPr="00DF5970">
        <w:rPr>
          <w:rFonts w:cs="Arial"/>
          <w:b/>
          <w:bCs/>
          <w:noProof w:val="0"/>
        </w:rPr>
        <w:tab/>
        <w:t>LIR</w:t>
      </w:r>
    </w:p>
    <w:tbl>
      <w:tblPr>
        <w:tblW w:w="52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2531"/>
        <w:gridCol w:w="1474"/>
        <w:gridCol w:w="3856"/>
      </w:tblGrid>
      <w:tr w:rsidR="00DF5970" w:rsidRPr="00DF5970" w:rsidTr="00BD7138">
        <w:tc>
          <w:tcPr>
            <w:tcW w:w="169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Country/</w:t>
            </w:r>
          </w:p>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geographical area</w:t>
            </w:r>
          </w:p>
        </w:tc>
        <w:tc>
          <w:tcPr>
            <w:tcW w:w="269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Company Name/Address</w:t>
            </w:r>
          </w:p>
        </w:tc>
        <w:tc>
          <w:tcPr>
            <w:tcW w:w="1561"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Issuer Identifier Number</w:t>
            </w:r>
          </w:p>
        </w:tc>
        <w:tc>
          <w:tcPr>
            <w:tcW w:w="4111"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DF5970">
              <w:rPr>
                <w:rFonts w:cs="Arial"/>
                <w:i/>
                <w:iCs/>
                <w:noProof w:val="0"/>
                <w:lang w:val="en-GB"/>
              </w:rPr>
              <w:t>Contact</w:t>
            </w:r>
          </w:p>
        </w:tc>
      </w:tr>
      <w:tr w:rsidR="00DF5970" w:rsidRPr="00DF5970" w:rsidTr="00BD7138">
        <w:tc>
          <w:tcPr>
            <w:tcW w:w="169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DF5970">
              <w:rPr>
                <w:rFonts w:cs="Arial"/>
                <w:noProof w:val="0"/>
              </w:rPr>
              <w:t>Austria</w:t>
            </w:r>
          </w:p>
        </w:tc>
        <w:tc>
          <w:tcPr>
            <w:tcW w:w="269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de-CH"/>
              </w:rPr>
            </w:pPr>
            <w:r w:rsidRPr="00DF5970">
              <w:rPr>
                <w:b/>
                <w:bCs/>
                <w:noProof w:val="0"/>
                <w:lang w:val="de-CH"/>
              </w:rPr>
              <w:t>Hutchison Drei Austria GmbH</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de-CH"/>
              </w:rPr>
            </w:pPr>
            <w:r w:rsidRPr="00DF5970">
              <w:rPr>
                <w:noProof w:val="0"/>
                <w:lang w:val="de-CH"/>
              </w:rPr>
              <w:t>Brünner Straße 52</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DF5970">
              <w:rPr>
                <w:noProof w:val="0"/>
                <w:lang w:val="fr-CH"/>
              </w:rPr>
              <w:t>A-1210 WIEN</w:t>
            </w:r>
          </w:p>
        </w:tc>
        <w:tc>
          <w:tcPr>
            <w:tcW w:w="1561"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DF5970">
              <w:rPr>
                <w:b/>
                <w:noProof w:val="0"/>
              </w:rPr>
              <w:t>89 43 05</w:t>
            </w:r>
          </w:p>
        </w:tc>
        <w:tc>
          <w:tcPr>
            <w:tcW w:w="4111"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Dr Natalie Ségur-Cabanac</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Brünner Straße 52</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DF5970">
              <w:rPr>
                <w:noProof w:val="0"/>
                <w:lang w:val="es-ES_tradnl"/>
              </w:rPr>
              <w:t>A-1210 WIEN</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DF5970">
              <w:rPr>
                <w:noProof w:val="0"/>
                <w:lang w:val="es-ES_tradnl"/>
              </w:rPr>
              <w:t xml:space="preserve">Tel: </w:t>
            </w:r>
            <w:r w:rsidRPr="00DF5970">
              <w:rPr>
                <w:noProof w:val="0"/>
                <w:lang w:val="es-ES_tradnl"/>
              </w:rPr>
              <w:tab/>
              <w:t>+43 5066063202</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 xml:space="preserve">E-mail: </w:t>
            </w:r>
            <w:r w:rsidRPr="00DF5970">
              <w:rPr>
                <w:noProof w:val="0"/>
                <w:lang w:val="fr-CH"/>
              </w:rPr>
              <w:tab/>
              <w:t>natalie.segur-cabanac@drei.com</w:t>
            </w:r>
          </w:p>
        </w:tc>
      </w:tr>
      <w:tr w:rsidR="00DF5970" w:rsidRPr="00DF5970" w:rsidTr="00BD7138">
        <w:tc>
          <w:tcPr>
            <w:tcW w:w="169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DF5970">
              <w:rPr>
                <w:rFonts w:cs="Arial"/>
                <w:noProof w:val="0"/>
              </w:rPr>
              <w:t>Austria</w:t>
            </w:r>
          </w:p>
        </w:tc>
        <w:tc>
          <w:tcPr>
            <w:tcW w:w="269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fr-CH"/>
              </w:rPr>
            </w:pPr>
            <w:r w:rsidRPr="00DF5970">
              <w:rPr>
                <w:b/>
                <w:bCs/>
                <w:noProof w:val="0"/>
                <w:lang w:val="fr-CH"/>
              </w:rPr>
              <w:t>T Mobile Austria GmbH</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Rennweg 97-99</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DF5970">
              <w:rPr>
                <w:noProof w:val="0"/>
                <w:lang w:val="fr-CH"/>
              </w:rPr>
              <w:t>A-1030 WIEN</w:t>
            </w:r>
          </w:p>
        </w:tc>
        <w:tc>
          <w:tcPr>
            <w:tcW w:w="1561"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DF5970">
              <w:rPr>
                <w:b/>
                <w:noProof w:val="0"/>
              </w:rPr>
              <w:t>89 43 03</w:t>
            </w:r>
          </w:p>
        </w:tc>
        <w:tc>
          <w:tcPr>
            <w:tcW w:w="4111"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de-CH"/>
              </w:rPr>
            </w:pPr>
            <w:r w:rsidRPr="00DF5970">
              <w:rPr>
                <w:noProof w:val="0"/>
                <w:lang w:val="de-CH"/>
              </w:rPr>
              <w:t>Mag. Anja Tretbar-Bustorf</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de-CH"/>
              </w:rPr>
            </w:pPr>
            <w:r w:rsidRPr="00DF5970">
              <w:rPr>
                <w:noProof w:val="0"/>
                <w:lang w:val="de-CH"/>
              </w:rPr>
              <w:t>Rennweg 97-99</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A-1030 WIEN</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DF5970">
              <w:rPr>
                <w:noProof w:val="0"/>
                <w:lang w:val="es-ES_tradnl"/>
              </w:rPr>
              <w:t xml:space="preserve">Tel: </w:t>
            </w:r>
            <w:r w:rsidRPr="00DF5970">
              <w:rPr>
                <w:noProof w:val="0"/>
                <w:lang w:val="es-ES_tradnl"/>
              </w:rPr>
              <w:tab/>
              <w:t>+43 676 8200 6135</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DF5970">
              <w:rPr>
                <w:noProof w:val="0"/>
                <w:lang w:val="es-ES_tradnl"/>
              </w:rPr>
              <w:t xml:space="preserve">Fax: </w:t>
            </w:r>
            <w:r w:rsidRPr="00DF5970">
              <w:rPr>
                <w:noProof w:val="0"/>
                <w:lang w:val="es-ES_tradnl"/>
              </w:rPr>
              <w:tab/>
              <w:t>+43 1 79585 96135</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DF5970">
              <w:rPr>
                <w:noProof w:val="0"/>
                <w:lang w:val="fr-CH"/>
              </w:rPr>
              <w:t xml:space="preserve">E-mail: </w:t>
            </w:r>
            <w:r w:rsidRPr="00DF5970">
              <w:rPr>
                <w:noProof w:val="0"/>
                <w:lang w:val="fr-CH"/>
              </w:rPr>
              <w:tab/>
            </w:r>
            <w:r w:rsidRPr="00DF5970">
              <w:rPr>
                <w:noProof w:val="0"/>
                <w:lang w:val="es-ES_tradnl"/>
              </w:rPr>
              <w:t>anja.tretbar-bustorf@t-mobile.at</w:t>
            </w:r>
          </w:p>
        </w:tc>
      </w:tr>
      <w:tr w:rsidR="00DF5970" w:rsidRPr="00DF5970" w:rsidTr="00BD7138">
        <w:tc>
          <w:tcPr>
            <w:tcW w:w="169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DF5970">
              <w:rPr>
                <w:rFonts w:cs="Arial"/>
                <w:noProof w:val="0"/>
              </w:rPr>
              <w:t>Austria</w:t>
            </w:r>
          </w:p>
        </w:tc>
        <w:tc>
          <w:tcPr>
            <w:tcW w:w="269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fr-CH"/>
              </w:rPr>
            </w:pPr>
            <w:r w:rsidRPr="00DF5970">
              <w:rPr>
                <w:b/>
                <w:bCs/>
                <w:noProof w:val="0"/>
                <w:lang w:val="fr-CH"/>
              </w:rPr>
              <w:t>T Mobile Austria GmbH</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Rennweg 97-99</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DF5970">
              <w:rPr>
                <w:noProof w:val="0"/>
                <w:lang w:val="fr-CH"/>
              </w:rPr>
              <w:t>A-1030 WIEN</w:t>
            </w:r>
          </w:p>
        </w:tc>
        <w:tc>
          <w:tcPr>
            <w:tcW w:w="1561"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DF5970">
              <w:rPr>
                <w:b/>
                <w:noProof w:val="0"/>
              </w:rPr>
              <w:t>89 43 07</w:t>
            </w:r>
          </w:p>
        </w:tc>
        <w:tc>
          <w:tcPr>
            <w:tcW w:w="4111"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de-CH"/>
              </w:rPr>
            </w:pPr>
            <w:r w:rsidRPr="00DF5970">
              <w:rPr>
                <w:noProof w:val="0"/>
                <w:lang w:val="de-CH"/>
              </w:rPr>
              <w:t>Mag. Anja Tretbar-Bustorf</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de-CH"/>
              </w:rPr>
            </w:pPr>
            <w:r w:rsidRPr="00DF5970">
              <w:rPr>
                <w:noProof w:val="0"/>
                <w:lang w:val="de-CH"/>
              </w:rPr>
              <w:t>Rennweg 97-99</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A-1030 WIEN</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DF5970">
              <w:rPr>
                <w:noProof w:val="0"/>
                <w:lang w:val="es-ES_tradnl"/>
              </w:rPr>
              <w:t xml:space="preserve">Tel: </w:t>
            </w:r>
            <w:r w:rsidRPr="00DF5970">
              <w:rPr>
                <w:noProof w:val="0"/>
                <w:lang w:val="es-ES_tradnl"/>
              </w:rPr>
              <w:tab/>
              <w:t>+43 676 8200 6135</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DF5970">
              <w:rPr>
                <w:noProof w:val="0"/>
                <w:lang w:val="es-ES_tradnl"/>
              </w:rPr>
              <w:t xml:space="preserve">Fax: </w:t>
            </w:r>
            <w:r w:rsidRPr="00DF5970">
              <w:rPr>
                <w:noProof w:val="0"/>
                <w:lang w:val="es-ES_tradnl"/>
              </w:rPr>
              <w:tab/>
              <w:t>+43 1 79585 96135</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DF5970">
              <w:rPr>
                <w:noProof w:val="0"/>
                <w:lang w:val="fr-CH"/>
              </w:rPr>
              <w:t xml:space="preserve">E-mail: </w:t>
            </w:r>
            <w:r w:rsidRPr="00DF5970">
              <w:rPr>
                <w:noProof w:val="0"/>
                <w:lang w:val="fr-CH"/>
              </w:rPr>
              <w:tab/>
            </w:r>
            <w:r w:rsidRPr="00DF5970">
              <w:rPr>
                <w:noProof w:val="0"/>
                <w:lang w:val="es-ES_tradnl"/>
              </w:rPr>
              <w:t>anja.tretbar-bustorf@t-mobile.at</w:t>
            </w:r>
          </w:p>
        </w:tc>
      </w:tr>
      <w:tr w:rsidR="00DF5970" w:rsidRPr="00DF5970" w:rsidTr="00BD7138">
        <w:tc>
          <w:tcPr>
            <w:tcW w:w="169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DF5970">
              <w:rPr>
                <w:rFonts w:cs="Arial"/>
                <w:noProof w:val="0"/>
              </w:rPr>
              <w:t>Austria</w:t>
            </w:r>
          </w:p>
        </w:tc>
        <w:tc>
          <w:tcPr>
            <w:tcW w:w="269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fr-CH"/>
              </w:rPr>
            </w:pPr>
            <w:r w:rsidRPr="00DF5970">
              <w:rPr>
                <w:b/>
                <w:bCs/>
                <w:noProof w:val="0"/>
                <w:lang w:val="fr-CH"/>
              </w:rPr>
              <w:t>T Mobile Austria GmbH</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Rennweg 97-99</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DF5970">
              <w:rPr>
                <w:noProof w:val="0"/>
                <w:lang w:val="fr-CH"/>
              </w:rPr>
              <w:t>A-1030 WIEN</w:t>
            </w:r>
          </w:p>
        </w:tc>
        <w:tc>
          <w:tcPr>
            <w:tcW w:w="1561"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DF5970">
              <w:rPr>
                <w:b/>
                <w:noProof w:val="0"/>
              </w:rPr>
              <w:t>89 43 13</w:t>
            </w:r>
          </w:p>
        </w:tc>
        <w:tc>
          <w:tcPr>
            <w:tcW w:w="4111"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de-CH"/>
              </w:rPr>
            </w:pPr>
            <w:r w:rsidRPr="00DF5970">
              <w:rPr>
                <w:noProof w:val="0"/>
                <w:lang w:val="de-CH"/>
              </w:rPr>
              <w:t>Mag. Anja Tretbar-Bustorf</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de-CH"/>
              </w:rPr>
            </w:pPr>
            <w:r w:rsidRPr="00DF5970">
              <w:rPr>
                <w:noProof w:val="0"/>
                <w:lang w:val="de-CH"/>
              </w:rPr>
              <w:t>Rennweg 97-99</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A-1030 WIEN</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DF5970">
              <w:rPr>
                <w:noProof w:val="0"/>
                <w:lang w:val="es-ES_tradnl"/>
              </w:rPr>
              <w:t xml:space="preserve">Tel: </w:t>
            </w:r>
            <w:r w:rsidRPr="00DF5970">
              <w:rPr>
                <w:noProof w:val="0"/>
                <w:lang w:val="es-ES_tradnl"/>
              </w:rPr>
              <w:tab/>
              <w:t>+43 676 8200 6135</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DF5970">
              <w:rPr>
                <w:noProof w:val="0"/>
                <w:lang w:val="es-ES_tradnl"/>
              </w:rPr>
              <w:t xml:space="preserve">Fax: </w:t>
            </w:r>
            <w:r w:rsidRPr="00DF5970">
              <w:rPr>
                <w:noProof w:val="0"/>
                <w:lang w:val="es-ES_tradnl"/>
              </w:rPr>
              <w:tab/>
              <w:t>+43 1 79585 96135</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s-ES_tradnl"/>
              </w:rPr>
            </w:pPr>
            <w:r w:rsidRPr="00DF5970">
              <w:rPr>
                <w:noProof w:val="0"/>
                <w:lang w:val="fr-CH"/>
              </w:rPr>
              <w:t xml:space="preserve">E-mail: </w:t>
            </w:r>
            <w:r w:rsidRPr="00DF5970">
              <w:rPr>
                <w:noProof w:val="0"/>
                <w:lang w:val="fr-CH"/>
              </w:rPr>
              <w:tab/>
            </w:r>
            <w:r w:rsidRPr="00DF5970">
              <w:rPr>
                <w:noProof w:val="0"/>
                <w:lang w:val="es-ES_tradnl"/>
              </w:rPr>
              <w:t>anja.tretbar-bustorf@t-mobile.at</w:t>
            </w:r>
          </w:p>
        </w:tc>
      </w:tr>
    </w:tbl>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rsidR="00C73131" w:rsidRDefault="00C73131" w:rsidP="00DF5970">
      <w:pPr>
        <w:tabs>
          <w:tab w:val="clear" w:pos="1276"/>
          <w:tab w:val="clear" w:pos="1843"/>
          <w:tab w:val="clear" w:pos="5387"/>
          <w:tab w:val="clear" w:pos="5954"/>
          <w:tab w:val="left" w:pos="1560"/>
          <w:tab w:val="left" w:pos="4140"/>
          <w:tab w:val="left" w:pos="4230"/>
        </w:tabs>
        <w:spacing w:before="0" w:after="120"/>
        <w:jc w:val="left"/>
        <w:rPr>
          <w:rFonts w:cs="Arial"/>
          <w:b/>
          <w:bCs/>
          <w:noProof w:val="0"/>
        </w:rPr>
      </w:pPr>
      <w:bookmarkStart w:id="1509" w:name="OLE_LINK8"/>
      <w:r>
        <w:rPr>
          <w:rFonts w:cs="Arial"/>
          <w:b/>
          <w:bCs/>
          <w:noProof w:val="0"/>
        </w:rPr>
        <w:br w:type="page"/>
      </w:r>
    </w:p>
    <w:p w:rsidR="00DF5970" w:rsidRPr="00DF5970" w:rsidRDefault="00DF5970" w:rsidP="00DF5970">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r w:rsidRPr="00DF5970">
        <w:rPr>
          <w:rFonts w:cs="Arial"/>
          <w:b/>
          <w:bCs/>
          <w:noProof w:val="0"/>
        </w:rPr>
        <w:lastRenderedPageBreak/>
        <w:t xml:space="preserve">Belgium </w:t>
      </w:r>
      <w:bookmarkEnd w:id="1509"/>
      <w:r w:rsidRPr="00DF5970">
        <w:rPr>
          <w:rFonts w:cs="Arial"/>
          <w:b/>
          <w:bCs/>
          <w:noProof w:val="0"/>
        </w:rPr>
        <w:tab/>
        <w:t>ADD</w:t>
      </w:r>
    </w:p>
    <w:tbl>
      <w:tblPr>
        <w:tblW w:w="52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5"/>
        <w:gridCol w:w="1799"/>
        <w:gridCol w:w="1142"/>
        <w:gridCol w:w="3717"/>
        <w:gridCol w:w="1337"/>
      </w:tblGrid>
      <w:tr w:rsidR="00DF5970" w:rsidRPr="00DF5970" w:rsidTr="00C73131">
        <w:tc>
          <w:tcPr>
            <w:tcW w:w="1595"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Country/</w:t>
            </w:r>
          </w:p>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geographical area</w:t>
            </w:r>
          </w:p>
        </w:tc>
        <w:tc>
          <w:tcPr>
            <w:tcW w:w="1799"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Company Name/Address</w:t>
            </w:r>
          </w:p>
        </w:tc>
        <w:tc>
          <w:tcPr>
            <w:tcW w:w="1142"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Issuer Identifier Number</w:t>
            </w:r>
          </w:p>
        </w:tc>
        <w:tc>
          <w:tcPr>
            <w:tcW w:w="3717"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DF5970">
              <w:rPr>
                <w:rFonts w:cs="Arial"/>
                <w:i/>
                <w:iCs/>
                <w:noProof w:val="0"/>
                <w:lang w:val="en-GB"/>
              </w:rPr>
              <w:t>Contact</w:t>
            </w:r>
          </w:p>
        </w:tc>
        <w:tc>
          <w:tcPr>
            <w:tcW w:w="1337"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Effective date of usage</w:t>
            </w:r>
          </w:p>
        </w:tc>
      </w:tr>
      <w:tr w:rsidR="00DF5970" w:rsidRPr="00DF5970" w:rsidTr="00C73131">
        <w:tc>
          <w:tcPr>
            <w:tcW w:w="1595"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DF5970">
              <w:rPr>
                <w:rFonts w:cs="Arial"/>
                <w:noProof w:val="0"/>
                <w:lang w:val="en-GB"/>
              </w:rPr>
              <w:t>Belgium</w:t>
            </w:r>
          </w:p>
        </w:tc>
        <w:tc>
          <w:tcPr>
            <w:tcW w:w="1799"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fr-CH"/>
              </w:rPr>
            </w:pPr>
            <w:r w:rsidRPr="00DF5970">
              <w:rPr>
                <w:b/>
                <w:bCs/>
                <w:noProof w:val="0"/>
                <w:lang w:val="fr-CH"/>
              </w:rPr>
              <w:t>NETHYS</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Rue de Louvrex 5</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4000 LIEGE</w:t>
            </w:r>
          </w:p>
        </w:tc>
        <w:tc>
          <w:tcPr>
            <w:tcW w:w="1142"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DF5970">
              <w:rPr>
                <w:rFonts w:cs="Arial"/>
                <w:b/>
                <w:bCs/>
                <w:noProof w:val="0"/>
                <w:lang w:val="en-GB"/>
              </w:rPr>
              <w:t>89 32 05</w:t>
            </w:r>
          </w:p>
        </w:tc>
        <w:tc>
          <w:tcPr>
            <w:tcW w:w="3717"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France Vandermeulen</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Avenue Ariane 5</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CH"/>
              </w:rPr>
            </w:pPr>
            <w:r w:rsidRPr="00DF5970">
              <w:rPr>
                <w:noProof w:val="0"/>
                <w:lang w:val="fr-CH"/>
              </w:rPr>
              <w:t>1200 BRUXELLES</w:t>
            </w:r>
          </w:p>
          <w:p w:rsidR="00DF5970" w:rsidRPr="00DF5970" w:rsidRDefault="00DF5970" w:rsidP="00C73131">
            <w:pPr>
              <w:tabs>
                <w:tab w:val="clear" w:pos="567"/>
                <w:tab w:val="clear" w:pos="1276"/>
                <w:tab w:val="clear" w:pos="1843"/>
                <w:tab w:val="clear" w:pos="5387"/>
                <w:tab w:val="clear" w:pos="5954"/>
                <w:tab w:val="left" w:pos="593"/>
                <w:tab w:val="left" w:pos="1191"/>
                <w:tab w:val="left" w:pos="1588"/>
                <w:tab w:val="left" w:pos="1985"/>
              </w:tabs>
              <w:spacing w:before="0"/>
              <w:jc w:val="left"/>
              <w:rPr>
                <w:noProof w:val="0"/>
                <w:lang w:val="fr-CH"/>
              </w:rPr>
            </w:pPr>
            <w:r w:rsidRPr="00DF5970">
              <w:rPr>
                <w:noProof w:val="0"/>
                <w:lang w:val="fr-CH"/>
              </w:rPr>
              <w:t xml:space="preserve">Tel: </w:t>
            </w:r>
            <w:r w:rsidRPr="00DF5970">
              <w:rPr>
                <w:noProof w:val="0"/>
                <w:lang w:val="fr-CH"/>
              </w:rPr>
              <w:tab/>
              <w:t>+32 496 59 82 82</w:t>
            </w:r>
          </w:p>
          <w:p w:rsidR="00DF5970" w:rsidRPr="00DF5970" w:rsidRDefault="00DF5970" w:rsidP="00C73131">
            <w:pPr>
              <w:tabs>
                <w:tab w:val="clear" w:pos="567"/>
                <w:tab w:val="clear" w:pos="1276"/>
                <w:tab w:val="clear" w:pos="1843"/>
                <w:tab w:val="clear" w:pos="5387"/>
                <w:tab w:val="clear" w:pos="5954"/>
                <w:tab w:val="left" w:pos="593"/>
                <w:tab w:val="left" w:pos="1191"/>
                <w:tab w:val="left" w:pos="1588"/>
                <w:tab w:val="left" w:pos="1985"/>
              </w:tabs>
              <w:spacing w:before="0"/>
              <w:jc w:val="left"/>
              <w:rPr>
                <w:noProof w:val="0"/>
                <w:color w:val="000000"/>
                <w:lang w:val="en-GB"/>
              </w:rPr>
            </w:pPr>
            <w:r w:rsidRPr="00DF5970">
              <w:rPr>
                <w:noProof w:val="0"/>
                <w:lang w:val="en-GB"/>
              </w:rPr>
              <w:t>E</w:t>
            </w:r>
            <w:r w:rsidRPr="00DF5970">
              <w:rPr>
                <w:noProof w:val="0"/>
                <w:spacing w:val="-8"/>
                <w:lang w:val="en-GB"/>
              </w:rPr>
              <w:t xml:space="preserve">-mail: </w:t>
            </w:r>
            <w:r w:rsidRPr="00DF5970">
              <w:rPr>
                <w:noProof w:val="0"/>
                <w:spacing w:val="-8"/>
                <w:lang w:val="en-GB"/>
              </w:rPr>
              <w:tab/>
              <w:t>france.vandermeulen@staff.voo.be</w:t>
            </w:r>
          </w:p>
        </w:tc>
        <w:tc>
          <w:tcPr>
            <w:tcW w:w="1337"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DF5970">
              <w:rPr>
                <w:noProof w:val="0"/>
                <w:lang w:val="en-GB"/>
              </w:rPr>
              <w:t>1.VI.2018</w:t>
            </w:r>
          </w:p>
        </w:tc>
      </w:tr>
    </w:tbl>
    <w:p w:rsidR="00DF5970" w:rsidRPr="00DF5970" w:rsidRDefault="00DF5970" w:rsidP="00DF5970">
      <w:pPr>
        <w:tabs>
          <w:tab w:val="clear" w:pos="1276"/>
          <w:tab w:val="clear" w:pos="1843"/>
          <w:tab w:val="clear" w:pos="5387"/>
          <w:tab w:val="clear" w:pos="5954"/>
          <w:tab w:val="left" w:pos="1560"/>
          <w:tab w:val="left" w:pos="4140"/>
          <w:tab w:val="left" w:pos="4230"/>
        </w:tabs>
        <w:spacing w:before="0" w:after="120"/>
        <w:jc w:val="left"/>
        <w:rPr>
          <w:rFonts w:cs="Arial"/>
          <w:b/>
          <w:bCs/>
          <w:noProof w:val="0"/>
        </w:rPr>
      </w:pPr>
    </w:p>
    <w:p w:rsidR="00DF5970" w:rsidRPr="00DF5970" w:rsidRDefault="00DF5970" w:rsidP="00DF5970">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r w:rsidRPr="00DF5970">
        <w:rPr>
          <w:rFonts w:cs="Arial"/>
          <w:b/>
          <w:bCs/>
          <w:noProof w:val="0"/>
        </w:rPr>
        <w:t>Germany</w:t>
      </w:r>
      <w:r w:rsidRPr="00DF5970">
        <w:rPr>
          <w:rFonts w:cs="Arial"/>
          <w:b/>
          <w:bCs/>
          <w:noProof w:val="0"/>
        </w:rPr>
        <w:tab/>
        <w:t>ADD</w:t>
      </w:r>
    </w:p>
    <w:tbl>
      <w:tblPr>
        <w:tblW w:w="52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5"/>
        <w:gridCol w:w="2131"/>
        <w:gridCol w:w="1256"/>
        <w:gridCol w:w="3270"/>
        <w:gridCol w:w="1278"/>
      </w:tblGrid>
      <w:tr w:rsidR="00DF5970" w:rsidRPr="00DF5970" w:rsidTr="00BD7138">
        <w:tc>
          <w:tcPr>
            <w:tcW w:w="169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Country/</w:t>
            </w:r>
          </w:p>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geographical area</w:t>
            </w:r>
          </w:p>
        </w:tc>
        <w:tc>
          <w:tcPr>
            <w:tcW w:w="2268"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Company Name/Address</w:t>
            </w:r>
          </w:p>
        </w:tc>
        <w:tc>
          <w:tcPr>
            <w:tcW w:w="1330"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Issuer Identifier Number</w:t>
            </w:r>
          </w:p>
        </w:tc>
        <w:tc>
          <w:tcPr>
            <w:tcW w:w="3490"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DF5970">
              <w:rPr>
                <w:rFonts w:cs="Arial"/>
                <w:i/>
                <w:iCs/>
                <w:noProof w:val="0"/>
                <w:lang w:val="en-GB"/>
              </w:rPr>
              <w:t>Contact</w:t>
            </w:r>
          </w:p>
        </w:tc>
        <w:tc>
          <w:tcPr>
            <w:tcW w:w="1354"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Effective date of usage</w:t>
            </w:r>
          </w:p>
        </w:tc>
      </w:tr>
      <w:tr w:rsidR="00DF5970" w:rsidRPr="00DF5970" w:rsidTr="00BD7138">
        <w:tc>
          <w:tcPr>
            <w:tcW w:w="169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DF5970">
              <w:rPr>
                <w:rFonts w:cs="Arial"/>
                <w:noProof w:val="0"/>
              </w:rPr>
              <w:t>Germany</w:t>
            </w:r>
          </w:p>
        </w:tc>
        <w:tc>
          <w:tcPr>
            <w:tcW w:w="2268"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en-GB"/>
              </w:rPr>
            </w:pPr>
            <w:r w:rsidRPr="00DF5970">
              <w:rPr>
                <w:b/>
                <w:bCs/>
                <w:noProof w:val="0"/>
                <w:lang w:val="en-GB"/>
              </w:rPr>
              <w:t>Giesecke+Devrient Mobile Security GmbH</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DF5970">
              <w:rPr>
                <w:noProof w:val="0"/>
                <w:lang w:val="en-GB"/>
              </w:rPr>
              <w:t>Prinzregentenstr. 159</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DF5970">
              <w:rPr>
                <w:noProof w:val="0"/>
                <w:lang w:val="en-GB"/>
              </w:rPr>
              <w:t>81677 MUENCHEN</w:t>
            </w:r>
          </w:p>
        </w:tc>
        <w:tc>
          <w:tcPr>
            <w:tcW w:w="1330"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DF5970">
              <w:rPr>
                <w:b/>
                <w:noProof w:val="0"/>
              </w:rPr>
              <w:t>89 49 38</w:t>
            </w:r>
          </w:p>
        </w:tc>
        <w:tc>
          <w:tcPr>
            <w:tcW w:w="3490"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de-CH"/>
              </w:rPr>
            </w:pPr>
            <w:r w:rsidRPr="00DF5970">
              <w:rPr>
                <w:noProof w:val="0"/>
                <w:lang w:val="de-CH"/>
              </w:rPr>
              <w:t>Daniel Daksiewicz</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de-CH"/>
              </w:rPr>
            </w:pPr>
            <w:r w:rsidRPr="00DF5970">
              <w:rPr>
                <w:noProof w:val="0"/>
                <w:lang w:val="de-CH"/>
              </w:rPr>
              <w:t>Prinzregentenstr. 159</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de-CH"/>
              </w:rPr>
            </w:pPr>
            <w:r w:rsidRPr="00DF5970">
              <w:rPr>
                <w:noProof w:val="0"/>
                <w:lang w:val="de-CH"/>
              </w:rPr>
              <w:t>81677 MUENCHEN</w:t>
            </w:r>
          </w:p>
          <w:p w:rsidR="00DF5970" w:rsidRPr="00DF5970" w:rsidRDefault="00DF5970" w:rsidP="00C73131">
            <w:pPr>
              <w:tabs>
                <w:tab w:val="clear" w:pos="567"/>
                <w:tab w:val="clear" w:pos="1276"/>
                <w:tab w:val="clear" w:pos="1843"/>
                <w:tab w:val="clear" w:pos="5387"/>
                <w:tab w:val="clear" w:pos="5954"/>
                <w:tab w:val="left" w:pos="577"/>
                <w:tab w:val="left" w:pos="1191"/>
                <w:tab w:val="left" w:pos="1588"/>
                <w:tab w:val="left" w:pos="1985"/>
              </w:tabs>
              <w:spacing w:before="0"/>
              <w:jc w:val="left"/>
              <w:rPr>
                <w:noProof w:val="0"/>
                <w:lang w:val="de-CH"/>
              </w:rPr>
            </w:pPr>
            <w:r w:rsidRPr="00DF5970">
              <w:rPr>
                <w:noProof w:val="0"/>
                <w:lang w:val="de-CH"/>
              </w:rPr>
              <w:t xml:space="preserve">Tel: </w:t>
            </w:r>
            <w:r w:rsidRPr="00DF5970">
              <w:rPr>
                <w:noProof w:val="0"/>
                <w:lang w:val="de-CH"/>
              </w:rPr>
              <w:tab/>
              <w:t>+49 89 4119 0</w:t>
            </w:r>
          </w:p>
          <w:p w:rsidR="00DF5970" w:rsidRPr="00DF5970" w:rsidRDefault="00C73131" w:rsidP="00C73131">
            <w:pPr>
              <w:tabs>
                <w:tab w:val="clear" w:pos="567"/>
                <w:tab w:val="clear" w:pos="1276"/>
                <w:tab w:val="clear" w:pos="1843"/>
                <w:tab w:val="clear" w:pos="5387"/>
                <w:tab w:val="clear" w:pos="5954"/>
                <w:tab w:val="left" w:pos="577"/>
                <w:tab w:val="left" w:pos="1191"/>
                <w:tab w:val="left" w:pos="1588"/>
                <w:tab w:val="left" w:pos="1985"/>
              </w:tabs>
              <w:spacing w:before="0"/>
              <w:jc w:val="left"/>
              <w:rPr>
                <w:noProof w:val="0"/>
                <w:color w:val="000000"/>
                <w:lang w:val="es-ES_tradnl"/>
              </w:rPr>
            </w:pPr>
            <w:r>
              <w:rPr>
                <w:noProof w:val="0"/>
                <w:lang w:val="en-GB"/>
              </w:rPr>
              <w:t xml:space="preserve">E-mail: </w:t>
            </w:r>
            <w:r w:rsidR="00DF5970" w:rsidRPr="00DF5970">
              <w:rPr>
                <w:noProof w:val="0"/>
                <w:lang w:val="en-GB"/>
              </w:rPr>
              <w:t>daniel.daksiewicz@gi-de.com</w:t>
            </w:r>
          </w:p>
        </w:tc>
        <w:tc>
          <w:tcPr>
            <w:tcW w:w="1354"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DF5970">
              <w:rPr>
                <w:noProof w:val="0"/>
                <w:lang w:val="en-GB"/>
              </w:rPr>
              <w:t>1.I.2019</w:t>
            </w:r>
          </w:p>
        </w:tc>
      </w:tr>
    </w:tbl>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rsidR="00DF5970" w:rsidRPr="00DF5970" w:rsidRDefault="00DF5970" w:rsidP="00DF5970">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r w:rsidRPr="00DF5970">
        <w:rPr>
          <w:rFonts w:cs="Arial"/>
          <w:b/>
          <w:bCs/>
          <w:noProof w:val="0"/>
        </w:rPr>
        <w:t>Japan</w:t>
      </w:r>
      <w:r w:rsidRPr="00DF5970">
        <w:rPr>
          <w:rFonts w:cs="Arial"/>
          <w:b/>
          <w:bCs/>
          <w:noProof w:val="0"/>
        </w:rPr>
        <w:tab/>
      </w:r>
      <w:r w:rsidRPr="00DF5970">
        <w:rPr>
          <w:rFonts w:cs="Arial"/>
          <w:b/>
          <w:bCs/>
          <w:noProof w:val="0"/>
        </w:rPr>
        <w:tab/>
        <w:t>ADD</w:t>
      </w:r>
    </w:p>
    <w:tbl>
      <w:tblPr>
        <w:tblW w:w="53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290"/>
        <w:gridCol w:w="1273"/>
        <w:gridCol w:w="3092"/>
        <w:gridCol w:w="1316"/>
      </w:tblGrid>
      <w:tr w:rsidR="00DF5970" w:rsidRPr="00DF5970" w:rsidTr="00C73131">
        <w:tc>
          <w:tcPr>
            <w:tcW w:w="1701"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Country/</w:t>
            </w:r>
          </w:p>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geographical area</w:t>
            </w:r>
          </w:p>
        </w:tc>
        <w:tc>
          <w:tcPr>
            <w:tcW w:w="2290"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Company Name/Address</w:t>
            </w:r>
          </w:p>
        </w:tc>
        <w:tc>
          <w:tcPr>
            <w:tcW w:w="127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Issuer Identifier Number</w:t>
            </w:r>
          </w:p>
        </w:tc>
        <w:tc>
          <w:tcPr>
            <w:tcW w:w="3092"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DF5970">
              <w:rPr>
                <w:rFonts w:cs="Arial"/>
                <w:i/>
                <w:iCs/>
                <w:noProof w:val="0"/>
                <w:lang w:val="en-GB"/>
              </w:rPr>
              <w:t>Contact</w:t>
            </w:r>
          </w:p>
        </w:tc>
        <w:tc>
          <w:tcPr>
            <w:tcW w:w="1316"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Effective date of usage</w:t>
            </w:r>
          </w:p>
        </w:tc>
      </w:tr>
      <w:tr w:rsidR="00DF5970" w:rsidRPr="00DF5970" w:rsidTr="00C73131">
        <w:tc>
          <w:tcPr>
            <w:tcW w:w="1701"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DF5970">
              <w:rPr>
                <w:rFonts w:cs="Arial"/>
                <w:noProof w:val="0"/>
              </w:rPr>
              <w:t>Japan</w:t>
            </w:r>
          </w:p>
        </w:tc>
        <w:tc>
          <w:tcPr>
            <w:tcW w:w="2290"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en-GB"/>
              </w:rPr>
            </w:pPr>
            <w:r w:rsidRPr="00DF5970">
              <w:rPr>
                <w:b/>
                <w:bCs/>
                <w:noProof w:val="0"/>
                <w:lang w:val="en-GB"/>
              </w:rPr>
              <w:t>Marubeni Wireless Communications Inc.</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DF5970">
              <w:rPr>
                <w:noProof w:val="0"/>
                <w:lang w:val="en-GB"/>
              </w:rPr>
              <w:t xml:space="preserve">1-17-18, Shinkawa, </w:t>
            </w:r>
            <w:r w:rsidRPr="00DF5970">
              <w:rPr>
                <w:noProof w:val="0"/>
                <w:lang w:val="en-GB"/>
              </w:rPr>
              <w:br/>
              <w:t>Chuo-ku, TOKYO 1040033</w:t>
            </w:r>
          </w:p>
        </w:tc>
        <w:tc>
          <w:tcPr>
            <w:tcW w:w="127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DF5970">
              <w:rPr>
                <w:b/>
                <w:noProof w:val="0"/>
              </w:rPr>
              <w:t>89 81 08</w:t>
            </w:r>
          </w:p>
        </w:tc>
        <w:tc>
          <w:tcPr>
            <w:tcW w:w="3092"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DF5970">
              <w:rPr>
                <w:noProof w:val="0"/>
                <w:lang w:val="en-GB"/>
              </w:rPr>
              <w:t>Koichi Nogami</w:t>
            </w: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DF5970">
              <w:rPr>
                <w:noProof w:val="0"/>
                <w:lang w:val="en-GB"/>
              </w:rPr>
              <w:t xml:space="preserve">1-17-18, Shinkawa, Chuo-ku, </w:t>
            </w:r>
            <w:r w:rsidRPr="00DF5970">
              <w:rPr>
                <w:noProof w:val="0"/>
                <w:lang w:val="en-GB"/>
              </w:rPr>
              <w:br/>
              <w:t>TOKYO 1040033</w:t>
            </w:r>
          </w:p>
          <w:p w:rsidR="00DF5970" w:rsidRPr="00DF5970" w:rsidRDefault="00DF5970" w:rsidP="00C73131">
            <w:pPr>
              <w:tabs>
                <w:tab w:val="clear" w:pos="567"/>
                <w:tab w:val="clear" w:pos="1276"/>
                <w:tab w:val="clear" w:pos="1843"/>
                <w:tab w:val="clear" w:pos="5387"/>
                <w:tab w:val="clear" w:pos="5954"/>
                <w:tab w:val="left" w:pos="571"/>
                <w:tab w:val="left" w:pos="1191"/>
                <w:tab w:val="left" w:pos="1588"/>
                <w:tab w:val="left" w:pos="1985"/>
              </w:tabs>
              <w:spacing w:before="0"/>
              <w:jc w:val="left"/>
              <w:rPr>
                <w:noProof w:val="0"/>
                <w:lang w:val="en-GB"/>
              </w:rPr>
            </w:pPr>
            <w:r w:rsidRPr="00DF5970">
              <w:rPr>
                <w:noProof w:val="0"/>
                <w:lang w:val="en-GB"/>
              </w:rPr>
              <w:t xml:space="preserve">Tel: </w:t>
            </w:r>
            <w:r w:rsidRPr="00DF5970">
              <w:rPr>
                <w:noProof w:val="0"/>
                <w:lang w:val="en-GB"/>
              </w:rPr>
              <w:tab/>
              <w:t>+81 3 5117 2031</w:t>
            </w:r>
          </w:p>
          <w:p w:rsidR="00DF5970" w:rsidRPr="00DF5970" w:rsidRDefault="00DF5970" w:rsidP="00C73131">
            <w:pPr>
              <w:tabs>
                <w:tab w:val="clear" w:pos="567"/>
                <w:tab w:val="clear" w:pos="1276"/>
                <w:tab w:val="clear" w:pos="1843"/>
                <w:tab w:val="clear" w:pos="5387"/>
                <w:tab w:val="clear" w:pos="5954"/>
                <w:tab w:val="left" w:pos="571"/>
                <w:tab w:val="left" w:pos="1191"/>
                <w:tab w:val="left" w:pos="1588"/>
                <w:tab w:val="left" w:pos="1985"/>
              </w:tabs>
              <w:spacing w:before="0"/>
              <w:jc w:val="left"/>
              <w:rPr>
                <w:noProof w:val="0"/>
                <w:lang w:val="en-GB"/>
              </w:rPr>
            </w:pPr>
            <w:r w:rsidRPr="00DF5970">
              <w:rPr>
                <w:noProof w:val="0"/>
                <w:lang w:val="en-GB"/>
              </w:rPr>
              <w:t xml:space="preserve">Fax: </w:t>
            </w:r>
            <w:r w:rsidRPr="00DF5970">
              <w:rPr>
                <w:noProof w:val="0"/>
                <w:lang w:val="en-GB"/>
              </w:rPr>
              <w:tab/>
              <w:t>+81 3 3206 1150</w:t>
            </w:r>
          </w:p>
          <w:p w:rsidR="00DF5970" w:rsidRPr="00DF5970" w:rsidRDefault="00DF5970" w:rsidP="00C73131">
            <w:pPr>
              <w:tabs>
                <w:tab w:val="clear" w:pos="567"/>
                <w:tab w:val="clear" w:pos="1276"/>
                <w:tab w:val="clear" w:pos="1843"/>
                <w:tab w:val="clear" w:pos="5387"/>
                <w:tab w:val="clear" w:pos="5954"/>
                <w:tab w:val="left" w:pos="571"/>
                <w:tab w:val="left" w:pos="1191"/>
                <w:tab w:val="left" w:pos="1588"/>
                <w:tab w:val="left" w:pos="1985"/>
              </w:tabs>
              <w:spacing w:before="0"/>
              <w:jc w:val="left"/>
              <w:rPr>
                <w:noProof w:val="0"/>
                <w:color w:val="000000"/>
                <w:lang w:val="es-ES_tradnl"/>
              </w:rPr>
            </w:pPr>
            <w:r w:rsidRPr="00DF5970">
              <w:rPr>
                <w:noProof w:val="0"/>
                <w:lang w:val="en-GB"/>
              </w:rPr>
              <w:t>E</w:t>
            </w:r>
            <w:r w:rsidRPr="00DF5970">
              <w:rPr>
                <w:noProof w:val="0"/>
                <w:spacing w:val="-8"/>
                <w:lang w:val="en-GB"/>
              </w:rPr>
              <w:t xml:space="preserve">-mail: </w:t>
            </w:r>
            <w:r w:rsidRPr="00DF5970">
              <w:rPr>
                <w:noProof w:val="0"/>
                <w:spacing w:val="-8"/>
                <w:lang w:val="en-GB"/>
              </w:rPr>
              <w:tab/>
              <w:t>nogami.koichi@marubeni-wireless.com</w:t>
            </w:r>
          </w:p>
        </w:tc>
        <w:tc>
          <w:tcPr>
            <w:tcW w:w="1316"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DF5970">
              <w:rPr>
                <w:noProof w:val="0"/>
                <w:lang w:val="en-GB"/>
              </w:rPr>
              <w:t>1.I.2019</w:t>
            </w:r>
          </w:p>
        </w:tc>
      </w:tr>
    </w:tbl>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rsidR="00DF5970" w:rsidRPr="00DF5970" w:rsidRDefault="00DF5970" w:rsidP="00DF5970">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rsidR="00DF5970" w:rsidRPr="00DF5970" w:rsidRDefault="00DF5970" w:rsidP="00DF5970">
      <w:pPr>
        <w:tabs>
          <w:tab w:val="clear" w:pos="1276"/>
          <w:tab w:val="clear" w:pos="1843"/>
          <w:tab w:val="clear" w:pos="5387"/>
          <w:tab w:val="clear" w:pos="5954"/>
          <w:tab w:val="left" w:pos="1560"/>
          <w:tab w:val="left" w:pos="4140"/>
          <w:tab w:val="left" w:pos="4230"/>
        </w:tabs>
        <w:spacing w:before="0" w:after="120"/>
        <w:jc w:val="left"/>
        <w:rPr>
          <w:rFonts w:cs="Arial"/>
          <w:b/>
          <w:bCs/>
          <w:noProof w:val="0"/>
          <w:lang w:val="en-GB"/>
        </w:rPr>
      </w:pPr>
      <w:r w:rsidRPr="00DF5970">
        <w:rPr>
          <w:rFonts w:cs="Arial"/>
          <w:b/>
          <w:bCs/>
          <w:noProof w:val="0"/>
          <w:lang w:val="en-GB"/>
        </w:rPr>
        <w:t>Malaysia</w:t>
      </w:r>
      <w:r w:rsidRPr="00DF5970">
        <w:rPr>
          <w:rFonts w:cs="Arial"/>
          <w:b/>
          <w:bCs/>
          <w:noProof w:val="0"/>
          <w:lang w:val="en-GB"/>
        </w:rPr>
        <w:tab/>
        <w:t>SUP</w:t>
      </w:r>
    </w:p>
    <w:tbl>
      <w:tblPr>
        <w:tblW w:w="537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9"/>
        <w:gridCol w:w="2263"/>
        <w:gridCol w:w="1073"/>
        <w:gridCol w:w="3321"/>
        <w:gridCol w:w="1338"/>
      </w:tblGrid>
      <w:tr w:rsidR="00DF5970" w:rsidRPr="00DF5970" w:rsidTr="00BD7138">
        <w:tc>
          <w:tcPr>
            <w:tcW w:w="1837"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Country/</w:t>
            </w:r>
          </w:p>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geographical area</w:t>
            </w:r>
          </w:p>
        </w:tc>
        <w:tc>
          <w:tcPr>
            <w:tcW w:w="2409"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Company Name/Address</w:t>
            </w:r>
          </w:p>
        </w:tc>
        <w:tc>
          <w:tcPr>
            <w:tcW w:w="113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Issuer Identifier Number</w:t>
            </w:r>
          </w:p>
        </w:tc>
        <w:tc>
          <w:tcPr>
            <w:tcW w:w="3544"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DF5970">
              <w:rPr>
                <w:rFonts w:cs="Arial"/>
                <w:i/>
                <w:iCs/>
                <w:noProof w:val="0"/>
                <w:lang w:val="en-GB"/>
              </w:rPr>
              <w:t>Contact</w:t>
            </w:r>
          </w:p>
        </w:tc>
        <w:tc>
          <w:tcPr>
            <w:tcW w:w="1418"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DF5970">
              <w:rPr>
                <w:rFonts w:cs="Arial"/>
                <w:i/>
                <w:iCs/>
                <w:noProof w:val="0"/>
                <w:lang w:val="en-GB"/>
              </w:rPr>
              <w:t>Effective date of cancellation</w:t>
            </w:r>
          </w:p>
        </w:tc>
      </w:tr>
      <w:tr w:rsidR="00DF5970" w:rsidRPr="00DF5970" w:rsidTr="00BD7138">
        <w:tc>
          <w:tcPr>
            <w:tcW w:w="1837"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bookmarkStart w:id="1510" w:name="_Hlk507763894"/>
            <w:r w:rsidRPr="00DF5970">
              <w:rPr>
                <w:rFonts w:cs="Arial"/>
                <w:noProof w:val="0"/>
                <w:lang w:val="en-GB"/>
              </w:rPr>
              <w:t>Malaysia</w:t>
            </w:r>
          </w:p>
        </w:tc>
        <w:tc>
          <w:tcPr>
            <w:tcW w:w="2409"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s>
              <w:spacing w:before="0"/>
              <w:jc w:val="left"/>
              <w:rPr>
                <w:b/>
                <w:bCs/>
                <w:noProof w:val="0"/>
                <w:lang w:val="es-ES_tradnl"/>
              </w:rPr>
            </w:pPr>
            <w:r w:rsidRPr="00DF5970">
              <w:rPr>
                <w:b/>
                <w:bCs/>
                <w:noProof w:val="0"/>
                <w:lang w:val="es-ES_tradnl"/>
              </w:rPr>
              <w:t>webe digital sdn bhd</w:t>
            </w:r>
          </w:p>
          <w:p w:rsidR="00DF5970" w:rsidRPr="00DF5970" w:rsidRDefault="00DF5970" w:rsidP="00DF5970">
            <w:pPr>
              <w:tabs>
                <w:tab w:val="clear" w:pos="567"/>
                <w:tab w:val="clear" w:pos="1276"/>
                <w:tab w:val="clear" w:pos="1843"/>
                <w:tab w:val="clear" w:pos="5387"/>
                <w:tab w:val="clear" w:pos="5954"/>
              </w:tabs>
              <w:spacing w:before="0"/>
              <w:jc w:val="left"/>
              <w:rPr>
                <w:noProof w:val="0"/>
                <w:lang w:val="es-ES_tradnl"/>
              </w:rPr>
            </w:pPr>
            <w:r w:rsidRPr="00DF5970">
              <w:rPr>
                <w:noProof w:val="0"/>
                <w:lang w:val="es-ES_tradnl"/>
              </w:rPr>
              <w:t>159 Jalan Templer</w:t>
            </w:r>
          </w:p>
          <w:p w:rsidR="00DF5970" w:rsidRPr="00DF5970" w:rsidRDefault="00DF5970" w:rsidP="00DF5970">
            <w:pPr>
              <w:tabs>
                <w:tab w:val="clear" w:pos="567"/>
                <w:tab w:val="clear" w:pos="1276"/>
                <w:tab w:val="clear" w:pos="1843"/>
                <w:tab w:val="clear" w:pos="5387"/>
                <w:tab w:val="clear" w:pos="5954"/>
              </w:tabs>
              <w:spacing w:before="0"/>
              <w:jc w:val="left"/>
              <w:rPr>
                <w:noProof w:val="0"/>
                <w:lang w:val="en-GB"/>
              </w:rPr>
            </w:pPr>
            <w:r w:rsidRPr="00DF5970">
              <w:rPr>
                <w:noProof w:val="0"/>
                <w:lang w:val="en-GB"/>
              </w:rPr>
              <w:t>46050 PETALING JAYA, SELANGOR</w:t>
            </w:r>
          </w:p>
        </w:tc>
        <w:tc>
          <w:tcPr>
            <w:tcW w:w="1133"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s>
              <w:spacing w:before="0"/>
              <w:jc w:val="center"/>
              <w:rPr>
                <w:b/>
                <w:bCs/>
                <w:noProof w:val="0"/>
                <w:lang w:val="en-GB"/>
              </w:rPr>
            </w:pPr>
            <w:r w:rsidRPr="00DF5970">
              <w:rPr>
                <w:b/>
                <w:bCs/>
                <w:noProof w:val="0"/>
                <w:lang w:val="en-GB"/>
              </w:rPr>
              <w:t>89 60 30</w:t>
            </w:r>
          </w:p>
        </w:tc>
        <w:tc>
          <w:tcPr>
            <w:tcW w:w="3544"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s>
              <w:spacing w:before="0"/>
              <w:jc w:val="left"/>
              <w:rPr>
                <w:noProof w:val="0"/>
                <w:lang w:val="en-GB"/>
              </w:rPr>
            </w:pPr>
            <w:r w:rsidRPr="00DF5970">
              <w:rPr>
                <w:noProof w:val="0"/>
                <w:lang w:val="en-GB"/>
              </w:rPr>
              <w:t>Muhamad Hafiz Bin Senin</w:t>
            </w:r>
          </w:p>
          <w:p w:rsidR="00DF5970" w:rsidRPr="00DF5970" w:rsidRDefault="00DF5970" w:rsidP="00DF5970">
            <w:pPr>
              <w:tabs>
                <w:tab w:val="clear" w:pos="567"/>
                <w:tab w:val="clear" w:pos="1276"/>
                <w:tab w:val="clear" w:pos="1843"/>
                <w:tab w:val="clear" w:pos="5387"/>
                <w:tab w:val="clear" w:pos="5954"/>
              </w:tabs>
              <w:spacing w:before="0"/>
              <w:jc w:val="left"/>
              <w:rPr>
                <w:noProof w:val="0"/>
                <w:lang w:val="en-GB"/>
              </w:rPr>
            </w:pPr>
            <w:r w:rsidRPr="00DF5970">
              <w:rPr>
                <w:noProof w:val="0"/>
                <w:lang w:val="en-GB"/>
              </w:rPr>
              <w:t xml:space="preserve">Regulatory Department, Level 8, </w:t>
            </w:r>
            <w:r w:rsidRPr="00DF5970">
              <w:rPr>
                <w:noProof w:val="0"/>
                <w:lang w:val="en-GB"/>
              </w:rPr>
              <w:br/>
              <w:t>159 Jalan Templer</w:t>
            </w:r>
          </w:p>
          <w:p w:rsidR="00DF5970" w:rsidRPr="00DF5970" w:rsidRDefault="00DF5970" w:rsidP="00DF5970">
            <w:pPr>
              <w:tabs>
                <w:tab w:val="clear" w:pos="567"/>
                <w:tab w:val="clear" w:pos="1276"/>
                <w:tab w:val="clear" w:pos="1843"/>
                <w:tab w:val="clear" w:pos="5387"/>
                <w:tab w:val="clear" w:pos="5954"/>
              </w:tabs>
              <w:spacing w:before="0"/>
              <w:jc w:val="left"/>
              <w:rPr>
                <w:noProof w:val="0"/>
                <w:lang w:val="es-ES_tradnl"/>
              </w:rPr>
            </w:pPr>
            <w:r w:rsidRPr="00DF5970">
              <w:rPr>
                <w:noProof w:val="0"/>
                <w:lang w:val="es-ES_tradnl"/>
              </w:rPr>
              <w:t>46050 PETALING JAYA, SELANGOR</w:t>
            </w:r>
          </w:p>
          <w:p w:rsidR="00DF5970" w:rsidRPr="00DF5970" w:rsidRDefault="00DF5970" w:rsidP="00DF5970">
            <w:pPr>
              <w:tabs>
                <w:tab w:val="clear" w:pos="567"/>
                <w:tab w:val="clear" w:pos="1276"/>
                <w:tab w:val="clear" w:pos="1843"/>
                <w:tab w:val="clear" w:pos="5387"/>
                <w:tab w:val="clear" w:pos="5954"/>
              </w:tabs>
              <w:spacing w:before="0"/>
              <w:jc w:val="left"/>
              <w:rPr>
                <w:noProof w:val="0"/>
                <w:lang w:val="es-ES_tradnl"/>
              </w:rPr>
            </w:pPr>
            <w:r w:rsidRPr="00DF5970">
              <w:rPr>
                <w:noProof w:val="0"/>
                <w:lang w:val="es-ES_tradnl"/>
              </w:rPr>
              <w:t xml:space="preserve">Tel: </w:t>
            </w:r>
            <w:r w:rsidRPr="00DF5970">
              <w:rPr>
                <w:noProof w:val="0"/>
                <w:lang w:val="es-ES_tradnl"/>
              </w:rPr>
              <w:tab/>
            </w:r>
            <w:r w:rsidR="00C73131">
              <w:rPr>
                <w:noProof w:val="0"/>
                <w:lang w:val="es-ES_tradnl"/>
              </w:rPr>
              <w:tab/>
            </w:r>
            <w:r w:rsidRPr="00DF5970">
              <w:rPr>
                <w:noProof w:val="0"/>
                <w:lang w:val="es-ES_tradnl"/>
              </w:rPr>
              <w:t>+60 11 1000 2000</w:t>
            </w:r>
          </w:p>
          <w:p w:rsidR="00DF5970" w:rsidRPr="00DF5970" w:rsidRDefault="00DF5970" w:rsidP="00C73131">
            <w:pPr>
              <w:tabs>
                <w:tab w:val="clear" w:pos="567"/>
                <w:tab w:val="clear" w:pos="1276"/>
                <w:tab w:val="clear" w:pos="1843"/>
                <w:tab w:val="clear" w:pos="5387"/>
                <w:tab w:val="clear" w:pos="5954"/>
                <w:tab w:val="left" w:pos="571"/>
                <w:tab w:val="left" w:pos="1191"/>
                <w:tab w:val="left" w:pos="1588"/>
                <w:tab w:val="left" w:pos="1985"/>
              </w:tabs>
              <w:spacing w:before="0"/>
              <w:jc w:val="left"/>
              <w:rPr>
                <w:b/>
                <w:bCs/>
                <w:noProof w:val="0"/>
                <w:lang w:val="es-ES_tradnl"/>
              </w:rPr>
            </w:pPr>
            <w:r w:rsidRPr="005A549D">
              <w:rPr>
                <w:noProof w:val="0"/>
                <w:spacing w:val="-8"/>
                <w:lang w:val="es-ES_tradnl"/>
              </w:rPr>
              <w:t xml:space="preserve">E-mail: </w:t>
            </w:r>
            <w:r w:rsidRPr="005A549D">
              <w:rPr>
                <w:noProof w:val="0"/>
                <w:spacing w:val="-8"/>
                <w:lang w:val="es-ES_tradnl"/>
              </w:rPr>
              <w:tab/>
              <w:t>muhamad.hafiz@webe.com.my</w:t>
            </w:r>
          </w:p>
        </w:tc>
        <w:tc>
          <w:tcPr>
            <w:tcW w:w="1418" w:type="dxa"/>
            <w:tcBorders>
              <w:top w:val="single" w:sz="6" w:space="0" w:color="auto"/>
              <w:left w:val="single" w:sz="6" w:space="0" w:color="auto"/>
              <w:bottom w:val="single" w:sz="6" w:space="0" w:color="auto"/>
              <w:right w:val="single" w:sz="6" w:space="0" w:color="auto"/>
            </w:tcBorders>
          </w:tcPr>
          <w:p w:rsidR="00DF5970" w:rsidRPr="00DF5970" w:rsidRDefault="00DF5970" w:rsidP="00DF5970">
            <w:pPr>
              <w:tabs>
                <w:tab w:val="clear" w:pos="567"/>
                <w:tab w:val="clear" w:pos="1276"/>
                <w:tab w:val="clear" w:pos="1843"/>
                <w:tab w:val="clear" w:pos="5387"/>
                <w:tab w:val="clear" w:pos="5954"/>
              </w:tabs>
              <w:spacing w:before="0"/>
              <w:jc w:val="center"/>
              <w:rPr>
                <w:noProof w:val="0"/>
                <w:lang w:val="en-GB"/>
              </w:rPr>
            </w:pPr>
            <w:r w:rsidRPr="00DF5970">
              <w:rPr>
                <w:noProof w:val="0"/>
                <w:lang w:val="en-GB"/>
              </w:rPr>
              <w:t>5.X.2018</w:t>
            </w:r>
          </w:p>
        </w:tc>
      </w:tr>
      <w:bookmarkEnd w:id="1510"/>
    </w:tbl>
    <w:p w:rsidR="00DF5970" w:rsidRPr="00DF5970" w:rsidRDefault="00DF5970" w:rsidP="00DF597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val="en-GB" w:eastAsia="zh-CN"/>
        </w:rPr>
      </w:pPr>
    </w:p>
    <w:p w:rsidR="00C73131" w:rsidRDefault="00C73131" w:rsidP="00DF5970">
      <w:pPr>
        <w:tabs>
          <w:tab w:val="clear" w:pos="1276"/>
          <w:tab w:val="clear" w:pos="1843"/>
          <w:tab w:val="clear" w:pos="5387"/>
          <w:tab w:val="clear" w:pos="5954"/>
          <w:tab w:val="left" w:pos="1560"/>
          <w:tab w:val="left" w:pos="4140"/>
          <w:tab w:val="left" w:pos="4230"/>
        </w:tabs>
        <w:spacing w:before="0" w:after="120"/>
        <w:jc w:val="left"/>
        <w:rPr>
          <w:rFonts w:cs="Arial"/>
          <w:b/>
          <w:bCs/>
          <w:noProof w:val="0"/>
          <w:lang w:val="en-GB"/>
        </w:rPr>
      </w:pPr>
      <w:r>
        <w:rPr>
          <w:rFonts w:cs="Arial"/>
          <w:b/>
          <w:bCs/>
          <w:noProof w:val="0"/>
          <w:lang w:val="en-GB"/>
        </w:rPr>
        <w:br w:type="page"/>
      </w:r>
    </w:p>
    <w:p w:rsidR="00DF5970" w:rsidRPr="00DF5970" w:rsidRDefault="00DF5970" w:rsidP="00DF5970">
      <w:pPr>
        <w:tabs>
          <w:tab w:val="clear" w:pos="1276"/>
          <w:tab w:val="clear" w:pos="1843"/>
          <w:tab w:val="clear" w:pos="5387"/>
          <w:tab w:val="clear" w:pos="5954"/>
          <w:tab w:val="left" w:pos="1560"/>
          <w:tab w:val="left" w:pos="4140"/>
          <w:tab w:val="left" w:pos="4230"/>
        </w:tabs>
        <w:spacing w:before="0" w:after="240"/>
        <w:jc w:val="left"/>
        <w:rPr>
          <w:rFonts w:cs="Arial"/>
          <w:noProof w:val="0"/>
          <w:lang w:val="en-GB"/>
        </w:rPr>
      </w:pPr>
      <w:r w:rsidRPr="00DF5970">
        <w:rPr>
          <w:rFonts w:cs="Arial"/>
          <w:b/>
          <w:bCs/>
          <w:noProof w:val="0"/>
          <w:lang w:val="en-GB"/>
        </w:rPr>
        <w:lastRenderedPageBreak/>
        <w:t>United Kingdom</w:t>
      </w:r>
      <w:r w:rsidRPr="00DF5970">
        <w:rPr>
          <w:rFonts w:cs="Arial"/>
          <w:b/>
          <w:bCs/>
          <w:noProof w:val="0"/>
          <w:lang w:val="en-GB"/>
        </w:rPr>
        <w:tab/>
        <w:t>LIR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843"/>
        <w:gridCol w:w="3685"/>
      </w:tblGrid>
      <w:tr w:rsidR="00DF5970" w:rsidRPr="00DF5970" w:rsidTr="00C73131">
        <w:trPr>
          <w:cantSplit/>
          <w:tblHeader/>
        </w:trPr>
        <w:tc>
          <w:tcPr>
            <w:tcW w:w="2127" w:type="dxa"/>
          </w:tcPr>
          <w:p w:rsidR="00DF5970" w:rsidRPr="00DF5970" w:rsidRDefault="00DF5970" w:rsidP="00DF5970">
            <w:pPr>
              <w:widowControl w:val="0"/>
              <w:tabs>
                <w:tab w:val="clear" w:pos="567"/>
                <w:tab w:val="clear" w:pos="1276"/>
                <w:tab w:val="clear" w:pos="1843"/>
                <w:tab w:val="clear" w:pos="5387"/>
                <w:tab w:val="clear" w:pos="5954"/>
              </w:tabs>
              <w:spacing w:before="0"/>
              <w:jc w:val="center"/>
              <w:rPr>
                <w:i/>
                <w:iCs/>
                <w:noProof w:val="0"/>
              </w:rPr>
            </w:pPr>
            <w:r w:rsidRPr="00DF5970">
              <w:rPr>
                <w:i/>
                <w:iCs/>
                <w:noProof w:val="0"/>
                <w:color w:val="000000"/>
              </w:rPr>
              <w:t>Country/</w:t>
            </w:r>
            <w:r w:rsidRPr="00DF5970">
              <w:rPr>
                <w:i/>
                <w:iCs/>
                <w:noProof w:val="0"/>
                <w:color w:val="000000"/>
              </w:rPr>
              <w:br/>
              <w:t>Geographical area</w:t>
            </w:r>
          </w:p>
        </w:tc>
        <w:tc>
          <w:tcPr>
            <w:tcW w:w="1984" w:type="dxa"/>
          </w:tcPr>
          <w:p w:rsidR="00DF5970" w:rsidRPr="00DF5970" w:rsidRDefault="00DF5970" w:rsidP="00DF5970">
            <w:pPr>
              <w:widowControl w:val="0"/>
              <w:tabs>
                <w:tab w:val="clear" w:pos="567"/>
                <w:tab w:val="clear" w:pos="1276"/>
                <w:tab w:val="clear" w:pos="1843"/>
                <w:tab w:val="clear" w:pos="5387"/>
                <w:tab w:val="clear" w:pos="5954"/>
              </w:tabs>
              <w:spacing w:before="0"/>
              <w:jc w:val="center"/>
              <w:rPr>
                <w:i/>
                <w:iCs/>
                <w:noProof w:val="0"/>
                <w:color w:val="000000"/>
              </w:rPr>
            </w:pPr>
            <w:r w:rsidRPr="00DF5970">
              <w:rPr>
                <w:i/>
                <w:iCs/>
                <w:noProof w:val="0"/>
                <w:color w:val="000000"/>
              </w:rPr>
              <w:t>Company Name/Address</w:t>
            </w:r>
          </w:p>
        </w:tc>
        <w:tc>
          <w:tcPr>
            <w:tcW w:w="1843" w:type="dxa"/>
          </w:tcPr>
          <w:p w:rsidR="00DF5970" w:rsidRPr="00DF5970" w:rsidRDefault="00DF5970" w:rsidP="00DF5970">
            <w:pPr>
              <w:widowControl w:val="0"/>
              <w:tabs>
                <w:tab w:val="clear" w:pos="567"/>
                <w:tab w:val="clear" w:pos="1276"/>
                <w:tab w:val="clear" w:pos="1843"/>
                <w:tab w:val="clear" w:pos="5387"/>
                <w:tab w:val="clear" w:pos="5954"/>
              </w:tabs>
              <w:spacing w:before="0"/>
              <w:jc w:val="center"/>
              <w:rPr>
                <w:i/>
                <w:iCs/>
                <w:noProof w:val="0"/>
                <w:color w:val="000000"/>
              </w:rPr>
            </w:pPr>
            <w:r w:rsidRPr="00DF5970">
              <w:rPr>
                <w:i/>
                <w:iCs/>
                <w:noProof w:val="0"/>
                <w:color w:val="000000"/>
              </w:rPr>
              <w:t>Issuer Identifier Number</w:t>
            </w:r>
          </w:p>
        </w:tc>
        <w:tc>
          <w:tcPr>
            <w:tcW w:w="3685" w:type="dxa"/>
          </w:tcPr>
          <w:p w:rsidR="00DF5970" w:rsidRPr="00DF5970" w:rsidRDefault="00DF5970" w:rsidP="00DF5970">
            <w:pPr>
              <w:widowControl w:val="0"/>
              <w:tabs>
                <w:tab w:val="clear" w:pos="567"/>
                <w:tab w:val="clear" w:pos="1276"/>
                <w:tab w:val="clear" w:pos="1843"/>
                <w:tab w:val="clear" w:pos="5387"/>
                <w:tab w:val="clear" w:pos="5954"/>
                <w:tab w:val="center" w:pos="1679"/>
              </w:tabs>
              <w:spacing w:before="0"/>
              <w:jc w:val="left"/>
              <w:rPr>
                <w:i/>
                <w:iCs/>
                <w:noProof w:val="0"/>
                <w:color w:val="000000"/>
              </w:rPr>
            </w:pPr>
            <w:r w:rsidRPr="00DF5970">
              <w:rPr>
                <w:i/>
                <w:iCs/>
                <w:noProof w:val="0"/>
              </w:rPr>
              <w:t>Contact</w:t>
            </w:r>
          </w:p>
        </w:tc>
      </w:tr>
      <w:tr w:rsidR="00DF5970" w:rsidRPr="00DF5970" w:rsidTr="00C73131">
        <w:trPr>
          <w:cantSplit/>
        </w:trPr>
        <w:tc>
          <w:tcPr>
            <w:tcW w:w="2127" w:type="dxa"/>
          </w:tcPr>
          <w:p w:rsidR="00DF5970" w:rsidRPr="00DF5970" w:rsidRDefault="00DF5970" w:rsidP="00DF5970">
            <w:pPr>
              <w:widowControl w:val="0"/>
              <w:tabs>
                <w:tab w:val="clear" w:pos="567"/>
                <w:tab w:val="clear" w:pos="1276"/>
                <w:tab w:val="clear" w:pos="1843"/>
                <w:tab w:val="clear" w:pos="5387"/>
                <w:tab w:val="clear" w:pos="5954"/>
              </w:tabs>
              <w:spacing w:before="0"/>
              <w:jc w:val="left"/>
              <w:rPr>
                <w:noProof w:val="0"/>
                <w:color w:val="000000"/>
              </w:rPr>
            </w:pPr>
            <w:r w:rsidRPr="00DF5970">
              <w:rPr>
                <w:noProof w:val="0"/>
                <w:color w:val="000000"/>
              </w:rPr>
              <w:t>United Kingdom</w:t>
            </w:r>
          </w:p>
        </w:tc>
        <w:tc>
          <w:tcPr>
            <w:tcW w:w="1984" w:type="dxa"/>
          </w:tcPr>
          <w:p w:rsidR="00DF5970" w:rsidRPr="00DF5970" w:rsidRDefault="00DF5970" w:rsidP="00DF5970">
            <w:pPr>
              <w:widowControl w:val="0"/>
              <w:tabs>
                <w:tab w:val="clear" w:pos="567"/>
                <w:tab w:val="clear" w:pos="1276"/>
                <w:tab w:val="clear" w:pos="1843"/>
                <w:tab w:val="clear" w:pos="5387"/>
                <w:tab w:val="clear" w:pos="5954"/>
              </w:tabs>
              <w:spacing w:before="0"/>
              <w:jc w:val="left"/>
              <w:rPr>
                <w:b/>
                <w:bCs/>
                <w:noProof w:val="0"/>
                <w:color w:val="000000"/>
              </w:rPr>
            </w:pPr>
            <w:r w:rsidRPr="00DF5970">
              <w:rPr>
                <w:b/>
                <w:bCs/>
                <w:noProof w:val="0"/>
                <w:color w:val="000000"/>
              </w:rPr>
              <w:t>Arm</w:t>
            </w:r>
          </w:p>
          <w:p w:rsidR="00DF5970" w:rsidRPr="00DF5970" w:rsidRDefault="00DF5970" w:rsidP="00DF5970">
            <w:pPr>
              <w:widowControl w:val="0"/>
              <w:tabs>
                <w:tab w:val="clear" w:pos="567"/>
                <w:tab w:val="clear" w:pos="1276"/>
                <w:tab w:val="clear" w:pos="1843"/>
                <w:tab w:val="clear" w:pos="5387"/>
                <w:tab w:val="clear" w:pos="5954"/>
              </w:tabs>
              <w:spacing w:before="0"/>
              <w:jc w:val="left"/>
              <w:rPr>
                <w:noProof w:val="0"/>
                <w:color w:val="000000"/>
              </w:rPr>
            </w:pPr>
            <w:r w:rsidRPr="00DF5970">
              <w:rPr>
                <w:noProof w:val="0"/>
                <w:color w:val="000000"/>
              </w:rPr>
              <w:t>110 Fulbourn Road</w:t>
            </w:r>
          </w:p>
          <w:p w:rsidR="00DF5970" w:rsidRPr="00DF5970" w:rsidRDefault="00DF5970" w:rsidP="00DF5970">
            <w:pPr>
              <w:widowControl w:val="0"/>
              <w:tabs>
                <w:tab w:val="clear" w:pos="567"/>
                <w:tab w:val="clear" w:pos="1276"/>
                <w:tab w:val="clear" w:pos="1843"/>
                <w:tab w:val="clear" w:pos="5387"/>
                <w:tab w:val="clear" w:pos="5954"/>
              </w:tabs>
              <w:spacing w:before="0"/>
              <w:jc w:val="left"/>
              <w:rPr>
                <w:noProof w:val="0"/>
                <w:color w:val="000000"/>
              </w:rPr>
            </w:pPr>
            <w:r w:rsidRPr="00DF5970">
              <w:rPr>
                <w:noProof w:val="0"/>
                <w:color w:val="000000"/>
              </w:rPr>
              <w:t>Cambridge, UK</w:t>
            </w:r>
          </w:p>
          <w:p w:rsidR="00DF5970" w:rsidRPr="00DF5970" w:rsidRDefault="00DF5970" w:rsidP="00DF5970">
            <w:pPr>
              <w:widowControl w:val="0"/>
              <w:tabs>
                <w:tab w:val="clear" w:pos="567"/>
                <w:tab w:val="clear" w:pos="1276"/>
                <w:tab w:val="clear" w:pos="1843"/>
                <w:tab w:val="clear" w:pos="5387"/>
                <w:tab w:val="clear" w:pos="5954"/>
              </w:tabs>
              <w:spacing w:before="0"/>
              <w:jc w:val="left"/>
              <w:rPr>
                <w:noProof w:val="0"/>
                <w:color w:val="000000"/>
              </w:rPr>
            </w:pPr>
            <w:r w:rsidRPr="00DF5970">
              <w:rPr>
                <w:noProof w:val="0"/>
                <w:color w:val="000000"/>
              </w:rPr>
              <w:t>CB1 9NJ</w:t>
            </w:r>
          </w:p>
        </w:tc>
        <w:tc>
          <w:tcPr>
            <w:tcW w:w="1843" w:type="dxa"/>
          </w:tcPr>
          <w:p w:rsidR="00DF5970" w:rsidRPr="00DF5970" w:rsidRDefault="00DF5970" w:rsidP="00DF5970">
            <w:pPr>
              <w:widowControl w:val="0"/>
              <w:tabs>
                <w:tab w:val="clear" w:pos="567"/>
                <w:tab w:val="clear" w:pos="1276"/>
                <w:tab w:val="clear" w:pos="1843"/>
                <w:tab w:val="clear" w:pos="5387"/>
                <w:tab w:val="clear" w:pos="5954"/>
              </w:tabs>
              <w:spacing w:before="0"/>
              <w:jc w:val="center"/>
              <w:rPr>
                <w:b/>
                <w:bCs/>
                <w:noProof w:val="0"/>
                <w:color w:val="000000"/>
              </w:rPr>
            </w:pPr>
            <w:r w:rsidRPr="00DF5970">
              <w:rPr>
                <w:b/>
                <w:bCs/>
                <w:noProof w:val="0"/>
                <w:color w:val="000000"/>
              </w:rPr>
              <w:t>89 44 45</w:t>
            </w:r>
          </w:p>
        </w:tc>
        <w:tc>
          <w:tcPr>
            <w:tcW w:w="3685" w:type="dxa"/>
          </w:tcPr>
          <w:p w:rsidR="00DF5970" w:rsidRPr="00DF5970" w:rsidRDefault="00DF5970" w:rsidP="00DF5970">
            <w:pPr>
              <w:widowControl w:val="0"/>
              <w:tabs>
                <w:tab w:val="clear" w:pos="567"/>
                <w:tab w:val="clear" w:pos="1276"/>
                <w:tab w:val="clear" w:pos="1843"/>
                <w:tab w:val="clear" w:pos="5387"/>
                <w:tab w:val="clear" w:pos="5954"/>
              </w:tabs>
              <w:spacing w:before="0"/>
              <w:jc w:val="left"/>
              <w:rPr>
                <w:noProof w:val="0"/>
                <w:color w:val="000000"/>
              </w:rPr>
            </w:pPr>
            <w:r w:rsidRPr="00DF5970">
              <w:rPr>
                <w:noProof w:val="0"/>
                <w:color w:val="000000"/>
              </w:rPr>
              <w:t>Patrick Biget</w:t>
            </w:r>
          </w:p>
          <w:p w:rsidR="00DF5970" w:rsidRPr="00DF5970" w:rsidRDefault="00DF5970" w:rsidP="00DF5970">
            <w:pPr>
              <w:widowControl w:val="0"/>
              <w:tabs>
                <w:tab w:val="clear" w:pos="567"/>
                <w:tab w:val="clear" w:pos="1276"/>
                <w:tab w:val="clear" w:pos="1843"/>
                <w:tab w:val="clear" w:pos="5387"/>
                <w:tab w:val="clear" w:pos="5954"/>
              </w:tabs>
              <w:spacing w:before="0"/>
              <w:jc w:val="left"/>
              <w:rPr>
                <w:noProof w:val="0"/>
                <w:color w:val="000000"/>
              </w:rPr>
            </w:pPr>
            <w:r w:rsidRPr="00DF5970">
              <w:rPr>
                <w:noProof w:val="0"/>
                <w:color w:val="000000"/>
              </w:rPr>
              <w:t>Arm</w:t>
            </w:r>
          </w:p>
          <w:p w:rsidR="00DF5970" w:rsidRPr="00DF5970" w:rsidRDefault="00DF5970" w:rsidP="00DF5970">
            <w:pPr>
              <w:widowControl w:val="0"/>
              <w:tabs>
                <w:tab w:val="clear" w:pos="567"/>
                <w:tab w:val="clear" w:pos="1276"/>
                <w:tab w:val="clear" w:pos="1843"/>
                <w:tab w:val="clear" w:pos="5387"/>
                <w:tab w:val="clear" w:pos="5954"/>
              </w:tabs>
              <w:spacing w:before="0"/>
              <w:jc w:val="left"/>
              <w:rPr>
                <w:noProof w:val="0"/>
                <w:color w:val="000000"/>
              </w:rPr>
            </w:pPr>
            <w:r w:rsidRPr="00DF5970">
              <w:rPr>
                <w:noProof w:val="0"/>
                <w:color w:val="000000"/>
              </w:rPr>
              <w:t>6 Avenue Gustave Eiffel</w:t>
            </w:r>
          </w:p>
          <w:p w:rsidR="00DF5970" w:rsidRPr="00DF5970" w:rsidRDefault="00DF5970" w:rsidP="00DF5970">
            <w:pPr>
              <w:widowControl w:val="0"/>
              <w:tabs>
                <w:tab w:val="clear" w:pos="567"/>
                <w:tab w:val="clear" w:pos="1276"/>
                <w:tab w:val="clear" w:pos="1843"/>
                <w:tab w:val="clear" w:pos="5387"/>
                <w:tab w:val="clear" w:pos="5954"/>
              </w:tabs>
              <w:spacing w:before="0"/>
              <w:jc w:val="left"/>
              <w:rPr>
                <w:noProof w:val="0"/>
                <w:color w:val="000000"/>
                <w:lang w:val="fr-CH"/>
              </w:rPr>
            </w:pPr>
            <w:r w:rsidRPr="00DF5970">
              <w:rPr>
                <w:noProof w:val="0"/>
                <w:color w:val="000000"/>
                <w:lang w:val="fr-CH"/>
              </w:rPr>
              <w:t>78180 Montigny-le-Bretonneux</w:t>
            </w:r>
          </w:p>
          <w:p w:rsidR="00DF5970" w:rsidRPr="00DF5970" w:rsidRDefault="00DF5970" w:rsidP="00DF5970">
            <w:pPr>
              <w:widowControl w:val="0"/>
              <w:tabs>
                <w:tab w:val="clear" w:pos="567"/>
                <w:tab w:val="clear" w:pos="1276"/>
                <w:tab w:val="clear" w:pos="1843"/>
                <w:tab w:val="clear" w:pos="5387"/>
                <w:tab w:val="clear" w:pos="5954"/>
              </w:tabs>
              <w:spacing w:before="0"/>
              <w:jc w:val="left"/>
              <w:rPr>
                <w:noProof w:val="0"/>
                <w:color w:val="000000"/>
                <w:lang w:val="fr-CH"/>
              </w:rPr>
            </w:pPr>
            <w:r w:rsidRPr="00DF5970">
              <w:rPr>
                <w:noProof w:val="0"/>
                <w:color w:val="000000"/>
                <w:lang w:val="fr-CH"/>
              </w:rPr>
              <w:t>France</w:t>
            </w:r>
          </w:p>
          <w:p w:rsidR="00DF5970" w:rsidRPr="005A549D" w:rsidRDefault="00DF5970" w:rsidP="00DF5970">
            <w:pPr>
              <w:widowControl w:val="0"/>
              <w:tabs>
                <w:tab w:val="clear" w:pos="567"/>
                <w:tab w:val="clear" w:pos="1276"/>
                <w:tab w:val="clear" w:pos="1843"/>
                <w:tab w:val="clear" w:pos="5387"/>
                <w:tab w:val="clear" w:pos="5954"/>
              </w:tabs>
              <w:spacing w:before="0"/>
              <w:jc w:val="left"/>
              <w:rPr>
                <w:noProof w:val="0"/>
                <w:color w:val="000000"/>
                <w:lang w:val="fr-CH"/>
              </w:rPr>
            </w:pPr>
            <w:r w:rsidRPr="005A549D">
              <w:rPr>
                <w:noProof w:val="0"/>
                <w:color w:val="000000"/>
                <w:lang w:val="fr-CH"/>
              </w:rPr>
              <w:t xml:space="preserve">Tel: </w:t>
            </w:r>
            <w:r w:rsidRPr="005A549D">
              <w:rPr>
                <w:noProof w:val="0"/>
                <w:color w:val="000000"/>
                <w:lang w:val="fr-CH"/>
              </w:rPr>
              <w:tab/>
            </w:r>
            <w:r w:rsidR="00C73131" w:rsidRPr="005A549D">
              <w:rPr>
                <w:noProof w:val="0"/>
                <w:color w:val="000000"/>
                <w:lang w:val="fr-CH"/>
              </w:rPr>
              <w:tab/>
            </w:r>
            <w:r w:rsidRPr="005A549D">
              <w:rPr>
                <w:noProof w:val="0"/>
                <w:color w:val="000000"/>
                <w:lang w:val="fr-CH"/>
              </w:rPr>
              <w:t>+33 6 62 51 55 01</w:t>
            </w:r>
          </w:p>
          <w:p w:rsidR="00DF5970" w:rsidRPr="00DF5970" w:rsidRDefault="00DF5970" w:rsidP="00DF5970">
            <w:pPr>
              <w:widowControl w:val="0"/>
              <w:tabs>
                <w:tab w:val="clear" w:pos="567"/>
                <w:tab w:val="clear" w:pos="1276"/>
                <w:tab w:val="clear" w:pos="1843"/>
                <w:tab w:val="clear" w:pos="5387"/>
                <w:tab w:val="clear" w:pos="5954"/>
              </w:tabs>
              <w:spacing w:before="0"/>
              <w:jc w:val="left"/>
              <w:rPr>
                <w:noProof w:val="0"/>
                <w:color w:val="000000"/>
                <w:lang w:val="de-CH"/>
              </w:rPr>
            </w:pPr>
            <w:r w:rsidRPr="00DF5970">
              <w:rPr>
                <w:noProof w:val="0"/>
                <w:color w:val="000000"/>
                <w:lang w:val="de-CH"/>
              </w:rPr>
              <w:t xml:space="preserve">E-mail: </w:t>
            </w:r>
            <w:r w:rsidRPr="00DF5970">
              <w:rPr>
                <w:noProof w:val="0"/>
                <w:color w:val="000000"/>
                <w:lang w:val="de-CH"/>
              </w:rPr>
              <w:tab/>
              <w:t>patrick.biget@arm.com</w:t>
            </w:r>
          </w:p>
        </w:tc>
      </w:tr>
    </w:tbl>
    <w:p w:rsidR="00DF5970" w:rsidRPr="00DF5970" w:rsidRDefault="00DF5970" w:rsidP="00DF597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val="de-CH" w:eastAsia="zh-CN"/>
        </w:rPr>
      </w:pPr>
    </w:p>
    <w:p w:rsidR="00DF5970" w:rsidRDefault="00DF5970" w:rsidP="009F11B7">
      <w:pPr>
        <w:rPr>
          <w:rFonts w:asciiTheme="minorHAnsi" w:hAnsiTheme="minorHAnsi"/>
          <w:lang w:val="de-CH"/>
        </w:rPr>
      </w:pPr>
    </w:p>
    <w:tbl>
      <w:tblPr>
        <w:tblW w:w="9072" w:type="dxa"/>
        <w:tblCellMar>
          <w:left w:w="0" w:type="dxa"/>
          <w:right w:w="0" w:type="dxa"/>
        </w:tblCellMar>
        <w:tblLook w:val="0000" w:firstRow="0" w:lastRow="0" w:firstColumn="0" w:lastColumn="0" w:noHBand="0" w:noVBand="0"/>
      </w:tblPr>
      <w:tblGrid>
        <w:gridCol w:w="42"/>
        <w:gridCol w:w="8788"/>
        <w:gridCol w:w="242"/>
      </w:tblGrid>
      <w:tr w:rsidR="00E52014" w:rsidTr="00BD7138">
        <w:trPr>
          <w:trHeight w:val="339"/>
        </w:trPr>
        <w:tc>
          <w:tcPr>
            <w:tcW w:w="110" w:type="dxa"/>
          </w:tcPr>
          <w:p w:rsidR="00E52014" w:rsidRDefault="00E52014" w:rsidP="00BD7138">
            <w:pPr>
              <w:pStyle w:val="EmptyCellLayoutStyle"/>
              <w:spacing w:after="0" w:line="240" w:lineRule="auto"/>
            </w:pPr>
          </w:p>
        </w:tc>
        <w:tc>
          <w:tcPr>
            <w:tcW w:w="8274" w:type="dxa"/>
          </w:tcPr>
          <w:p w:rsidR="00E52014" w:rsidRDefault="00E52014" w:rsidP="00BD7138">
            <w:pPr>
              <w:pStyle w:val="EmptyCellLayoutStyle"/>
              <w:spacing w:after="0" w:line="240" w:lineRule="auto"/>
            </w:pPr>
          </w:p>
        </w:tc>
        <w:tc>
          <w:tcPr>
            <w:tcW w:w="688" w:type="dxa"/>
          </w:tcPr>
          <w:p w:rsidR="00E52014" w:rsidRDefault="00E52014" w:rsidP="00BD7138">
            <w:pPr>
              <w:pStyle w:val="EmptyCellLayoutStyle"/>
              <w:spacing w:after="0" w:line="240" w:lineRule="auto"/>
            </w:pPr>
          </w:p>
        </w:tc>
      </w:tr>
      <w:tr w:rsidR="00E52014" w:rsidTr="00BD7138">
        <w:trPr>
          <w:trHeight w:val="1064"/>
        </w:trPr>
        <w:tc>
          <w:tcPr>
            <w:tcW w:w="110" w:type="dxa"/>
          </w:tcPr>
          <w:p w:rsidR="00E52014" w:rsidRDefault="00E52014" w:rsidP="00BD7138">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E52014" w:rsidTr="00BD7138">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rsidR="00E52014" w:rsidRDefault="00E52014" w:rsidP="00BD7138">
                  <w:pPr>
                    <w:jc w:val="center"/>
                  </w:pPr>
                  <w:r>
                    <w:rPr>
                      <w:rFonts w:ascii="Arial" w:eastAsia="Arial" w:hAnsi="Arial"/>
                      <w:b/>
                      <w:color w:val="000000"/>
                      <w:sz w:val="22"/>
                    </w:rPr>
                    <w:t xml:space="preserve">Mobile Network Codes (MNC) for the international identification plan </w:t>
                  </w:r>
                  <w:r>
                    <w:rPr>
                      <w:rFonts w:ascii="Arial" w:eastAsia="Arial" w:hAnsi="Arial"/>
                      <w:b/>
                      <w:color w:val="000000"/>
                      <w:sz w:val="22"/>
                    </w:rPr>
                    <w:br/>
                    <w:t>for public networks and subscriptions</w:t>
                  </w:r>
                  <w:r>
                    <w:rPr>
                      <w:rFonts w:ascii="Arial" w:eastAsia="Arial" w:hAnsi="Arial"/>
                      <w:b/>
                      <w:color w:val="000000"/>
                      <w:sz w:val="22"/>
                    </w:rPr>
                    <w:br/>
                    <w:t xml:space="preserve">(According to  Recommendation ITU-T E.212 </w:t>
                  </w:r>
                  <w:r w:rsidRPr="00842513">
                    <w:rPr>
                      <w:rFonts w:ascii="Arial" w:eastAsia="Arial" w:hAnsi="Arial"/>
                      <w:b/>
                      <w:color w:val="000000"/>
                      <w:sz w:val="22"/>
                    </w:rPr>
                    <w:t>(09/2016)</w:t>
                  </w:r>
                  <w:r>
                    <w:rPr>
                      <w:rFonts w:ascii="Arial" w:eastAsia="Arial" w:hAnsi="Arial"/>
                      <w:b/>
                      <w:color w:val="000000"/>
                      <w:sz w:val="22"/>
                    </w:rPr>
                    <w:t>)</w:t>
                  </w:r>
                  <w:r>
                    <w:rPr>
                      <w:rFonts w:ascii="Arial" w:eastAsia="Arial" w:hAnsi="Arial"/>
                      <w:b/>
                      <w:color w:val="000000"/>
                      <w:sz w:val="22"/>
                    </w:rPr>
                    <w:br/>
                    <w:t>(Position on 1st November 2016)</w:t>
                  </w:r>
                </w:p>
              </w:tc>
            </w:tr>
          </w:tbl>
          <w:p w:rsidR="00E52014" w:rsidRDefault="00E52014" w:rsidP="00BD7138"/>
        </w:tc>
        <w:tc>
          <w:tcPr>
            <w:tcW w:w="688" w:type="dxa"/>
          </w:tcPr>
          <w:p w:rsidR="00E52014" w:rsidRDefault="00E52014" w:rsidP="00BD7138">
            <w:pPr>
              <w:pStyle w:val="EmptyCellLayoutStyle"/>
              <w:spacing w:after="0" w:line="240" w:lineRule="auto"/>
            </w:pPr>
          </w:p>
        </w:tc>
      </w:tr>
      <w:tr w:rsidR="00E52014" w:rsidTr="00BD7138">
        <w:trPr>
          <w:trHeight w:val="116"/>
        </w:trPr>
        <w:tc>
          <w:tcPr>
            <w:tcW w:w="110" w:type="dxa"/>
          </w:tcPr>
          <w:p w:rsidR="00E52014" w:rsidRDefault="00E52014" w:rsidP="00BD7138">
            <w:pPr>
              <w:pStyle w:val="EmptyCellLayoutStyle"/>
              <w:spacing w:after="0" w:line="240" w:lineRule="auto"/>
            </w:pPr>
          </w:p>
        </w:tc>
        <w:tc>
          <w:tcPr>
            <w:tcW w:w="8274" w:type="dxa"/>
          </w:tcPr>
          <w:p w:rsidR="00E52014" w:rsidRDefault="00E52014" w:rsidP="00BD7138">
            <w:pPr>
              <w:pStyle w:val="EmptyCellLayoutStyle"/>
              <w:spacing w:after="0" w:line="240" w:lineRule="auto"/>
            </w:pPr>
          </w:p>
        </w:tc>
        <w:tc>
          <w:tcPr>
            <w:tcW w:w="688" w:type="dxa"/>
          </w:tcPr>
          <w:p w:rsidR="00E52014" w:rsidRDefault="00E52014" w:rsidP="00BD7138">
            <w:pPr>
              <w:pStyle w:val="EmptyCellLayoutStyle"/>
              <w:spacing w:after="0" w:line="240" w:lineRule="auto"/>
            </w:pPr>
          </w:p>
        </w:tc>
      </w:tr>
      <w:tr w:rsidR="00E52014" w:rsidTr="00BD7138">
        <w:trPr>
          <w:trHeight w:val="394"/>
        </w:trPr>
        <w:tc>
          <w:tcPr>
            <w:tcW w:w="110" w:type="dxa"/>
          </w:tcPr>
          <w:p w:rsidR="00E52014" w:rsidRDefault="00E52014" w:rsidP="00BD7138">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E52014" w:rsidTr="00BD7138">
              <w:trPr>
                <w:trHeight w:val="316"/>
              </w:trPr>
              <w:tc>
                <w:tcPr>
                  <w:tcW w:w="8274" w:type="dxa"/>
                  <w:tcBorders>
                    <w:top w:val="nil"/>
                    <w:left w:val="nil"/>
                    <w:bottom w:val="nil"/>
                    <w:right w:val="nil"/>
                  </w:tcBorders>
                  <w:tcMar>
                    <w:top w:w="39" w:type="dxa"/>
                    <w:left w:w="39" w:type="dxa"/>
                    <w:bottom w:w="39" w:type="dxa"/>
                    <w:right w:w="39" w:type="dxa"/>
                  </w:tcMar>
                </w:tcPr>
                <w:p w:rsidR="00E52014" w:rsidRDefault="00E52014" w:rsidP="00BD7138">
                  <w:pPr>
                    <w:jc w:val="center"/>
                  </w:pPr>
                  <w:r>
                    <w:rPr>
                      <w:rFonts w:eastAsia="Calibri"/>
                      <w:color w:val="000000"/>
                    </w:rPr>
                    <w:t>(Annex to ITU Operational Bulletin No. 1111 - 1.XI.2016)</w:t>
                  </w:r>
                </w:p>
                <w:p w:rsidR="00E52014" w:rsidRDefault="00E52014" w:rsidP="00BD7138">
                  <w:pPr>
                    <w:jc w:val="center"/>
                  </w:pPr>
                  <w:r>
                    <w:rPr>
                      <w:rFonts w:eastAsia="Calibri"/>
                      <w:color w:val="000000"/>
                    </w:rPr>
                    <w:t>(Amendment No.47)</w:t>
                  </w:r>
                </w:p>
              </w:tc>
            </w:tr>
          </w:tbl>
          <w:p w:rsidR="00E52014" w:rsidRDefault="00E52014" w:rsidP="00BD7138"/>
        </w:tc>
        <w:tc>
          <w:tcPr>
            <w:tcW w:w="688" w:type="dxa"/>
          </w:tcPr>
          <w:p w:rsidR="00E52014" w:rsidRDefault="00E52014" w:rsidP="00BD7138">
            <w:pPr>
              <w:pStyle w:val="EmptyCellLayoutStyle"/>
              <w:spacing w:after="0" w:line="240" w:lineRule="auto"/>
            </w:pPr>
          </w:p>
        </w:tc>
      </w:tr>
      <w:tr w:rsidR="00E52014" w:rsidTr="00BD7138">
        <w:trPr>
          <w:trHeight w:val="103"/>
        </w:trPr>
        <w:tc>
          <w:tcPr>
            <w:tcW w:w="110" w:type="dxa"/>
          </w:tcPr>
          <w:p w:rsidR="00E52014" w:rsidRDefault="00E52014" w:rsidP="00BD7138">
            <w:pPr>
              <w:pStyle w:val="EmptyCellLayoutStyle"/>
              <w:spacing w:after="0" w:line="240" w:lineRule="auto"/>
            </w:pPr>
          </w:p>
        </w:tc>
        <w:tc>
          <w:tcPr>
            <w:tcW w:w="8274" w:type="dxa"/>
          </w:tcPr>
          <w:p w:rsidR="00E52014" w:rsidRDefault="00E52014" w:rsidP="00BD7138">
            <w:pPr>
              <w:pStyle w:val="EmptyCellLayoutStyle"/>
              <w:spacing w:after="0" w:line="240" w:lineRule="auto"/>
            </w:pPr>
          </w:p>
        </w:tc>
        <w:tc>
          <w:tcPr>
            <w:tcW w:w="688" w:type="dxa"/>
          </w:tcPr>
          <w:p w:rsidR="00E52014" w:rsidRDefault="00E52014" w:rsidP="00BD7138">
            <w:pPr>
              <w:pStyle w:val="EmptyCellLayoutStyle"/>
              <w:spacing w:after="0" w:line="240" w:lineRule="auto"/>
            </w:pPr>
          </w:p>
        </w:tc>
      </w:tr>
      <w:tr w:rsidR="00E52014" w:rsidTr="00BD7138">
        <w:tc>
          <w:tcPr>
            <w:tcW w:w="110" w:type="dxa"/>
          </w:tcPr>
          <w:p w:rsidR="00E52014" w:rsidRDefault="00E52014" w:rsidP="00BD7138">
            <w:pPr>
              <w:pStyle w:val="EmptyCellLayoutStyle"/>
              <w:spacing w:after="0" w:line="240" w:lineRule="auto"/>
            </w:pPr>
          </w:p>
        </w:tc>
        <w:tc>
          <w:tcPr>
            <w:tcW w:w="8274" w:type="dxa"/>
          </w:tcPr>
          <w:tbl>
            <w:tblPr>
              <w:tblW w:w="8679" w:type="dxa"/>
              <w:tblBorders>
                <w:top w:val="nil"/>
                <w:left w:val="nil"/>
                <w:bottom w:val="nil"/>
                <w:right w:val="nil"/>
              </w:tblBorders>
              <w:tblCellMar>
                <w:left w:w="0" w:type="dxa"/>
                <w:right w:w="0" w:type="dxa"/>
              </w:tblCellMar>
              <w:tblLook w:val="0000" w:firstRow="0" w:lastRow="0" w:firstColumn="0" w:lastColumn="0" w:noHBand="0" w:noVBand="0"/>
            </w:tblPr>
            <w:tblGrid>
              <w:gridCol w:w="6"/>
              <w:gridCol w:w="145"/>
              <w:gridCol w:w="8618"/>
              <w:gridCol w:w="13"/>
              <w:gridCol w:w="6"/>
            </w:tblGrid>
            <w:tr w:rsidR="00E52014" w:rsidTr="00BD7138">
              <w:trPr>
                <w:trHeight w:val="91"/>
              </w:trPr>
              <w:tc>
                <w:tcPr>
                  <w:tcW w:w="99" w:type="dxa"/>
                </w:tcPr>
                <w:p w:rsidR="00E52014" w:rsidRDefault="00E52014" w:rsidP="00BD7138">
                  <w:pPr>
                    <w:pStyle w:val="EmptyCellLayoutStyle"/>
                    <w:spacing w:after="0" w:line="240" w:lineRule="auto"/>
                  </w:pPr>
                </w:p>
              </w:tc>
              <w:tc>
                <w:tcPr>
                  <w:tcW w:w="202" w:type="dxa"/>
                </w:tcPr>
                <w:p w:rsidR="00E52014" w:rsidRDefault="00E52014" w:rsidP="00BD7138">
                  <w:pPr>
                    <w:pStyle w:val="EmptyCellLayoutStyle"/>
                    <w:spacing w:after="0" w:line="240" w:lineRule="auto"/>
                  </w:pPr>
                </w:p>
              </w:tc>
              <w:tc>
                <w:tcPr>
                  <w:tcW w:w="7788" w:type="dxa"/>
                </w:tcPr>
                <w:p w:rsidR="00E52014" w:rsidRDefault="00E52014" w:rsidP="00BD7138">
                  <w:pPr>
                    <w:pStyle w:val="EmptyCellLayoutStyle"/>
                    <w:spacing w:after="0" w:line="240" w:lineRule="auto"/>
                  </w:pPr>
                </w:p>
              </w:tc>
              <w:tc>
                <w:tcPr>
                  <w:tcW w:w="12" w:type="dxa"/>
                </w:tcPr>
                <w:p w:rsidR="00E52014" w:rsidRDefault="00E52014" w:rsidP="00BD7138">
                  <w:pPr>
                    <w:pStyle w:val="EmptyCellLayoutStyle"/>
                    <w:spacing w:after="0" w:line="240" w:lineRule="auto"/>
                  </w:pPr>
                </w:p>
              </w:tc>
              <w:tc>
                <w:tcPr>
                  <w:tcW w:w="578" w:type="dxa"/>
                </w:tcPr>
                <w:p w:rsidR="00E52014" w:rsidRDefault="00E52014" w:rsidP="00BD7138">
                  <w:pPr>
                    <w:pStyle w:val="EmptyCellLayoutStyle"/>
                    <w:spacing w:after="0" w:line="240" w:lineRule="auto"/>
                  </w:pPr>
                </w:p>
              </w:tc>
            </w:tr>
            <w:tr w:rsidR="00E52014" w:rsidTr="00BD7138">
              <w:tc>
                <w:tcPr>
                  <w:tcW w:w="99" w:type="dxa"/>
                </w:tcPr>
                <w:p w:rsidR="00E52014" w:rsidRDefault="00E52014" w:rsidP="00BD7138">
                  <w:pPr>
                    <w:pStyle w:val="EmptyCellLayoutStyle"/>
                    <w:spacing w:after="0" w:line="240" w:lineRule="auto"/>
                  </w:pPr>
                </w:p>
              </w:tc>
              <w:tc>
                <w:tcPr>
                  <w:tcW w:w="202" w:type="dxa"/>
                </w:tcPr>
                <w:p w:rsidR="00E52014" w:rsidRDefault="00E52014" w:rsidP="00BD7138">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103"/>
                  </w:tblGrid>
                  <w:tr w:rsidR="00E52014" w:rsidTr="00BD7138">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2014" w:rsidRDefault="00E52014" w:rsidP="00BD7138">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2014" w:rsidRDefault="00E52014" w:rsidP="00BD7138">
                        <w:r>
                          <w:rPr>
                            <w:rFonts w:eastAsia="Calibri"/>
                            <w:b/>
                            <w:i/>
                            <w:color w:val="000000"/>
                          </w:rPr>
                          <w:t>MCC+MNC *</w:t>
                        </w:r>
                      </w:p>
                    </w:tc>
                    <w:tc>
                      <w:tcPr>
                        <w:tcW w:w="4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2014" w:rsidRDefault="00E52014" w:rsidP="00BD7138">
                        <w:r>
                          <w:rPr>
                            <w:rFonts w:eastAsia="Calibri"/>
                            <w:b/>
                            <w:i/>
                            <w:color w:val="000000"/>
                          </w:rPr>
                          <w:t>Operator/Network</w:t>
                        </w:r>
                      </w:p>
                    </w:tc>
                  </w:tr>
                  <w:tr w:rsidR="00E52014" w:rsidTr="00BD7138">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E52014" w:rsidRDefault="00E52014" w:rsidP="00BD7138">
                        <w:r>
                          <w:rPr>
                            <w:rFonts w:eastAsia="Calibri"/>
                            <w:b/>
                            <w:color w:val="000000"/>
                          </w:rPr>
                          <w:t>Estonia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2014" w:rsidRDefault="00E52014" w:rsidP="00BD7138">
                        <w:pPr>
                          <w:rPr>
                            <w:sz w:val="0"/>
                          </w:rPr>
                        </w:pPr>
                      </w:p>
                    </w:tc>
                    <w:tc>
                      <w:tcPr>
                        <w:tcW w:w="4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2014" w:rsidRDefault="00E52014" w:rsidP="00BD7138">
                        <w:pPr>
                          <w:rPr>
                            <w:sz w:val="0"/>
                          </w:rPr>
                        </w:pPr>
                      </w:p>
                    </w:tc>
                  </w:tr>
                  <w:tr w:rsidR="00E52014" w:rsidTr="00BD7138">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E52014" w:rsidRDefault="00E52014" w:rsidP="00BD7138"/>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2014" w:rsidRDefault="00E52014" w:rsidP="00BD7138">
                        <w:pPr>
                          <w:jc w:val="center"/>
                        </w:pPr>
                        <w:r>
                          <w:rPr>
                            <w:rFonts w:eastAsia="Calibri"/>
                            <w:color w:val="000000"/>
                          </w:rPr>
                          <w:t>248 15</w:t>
                        </w:r>
                      </w:p>
                    </w:tc>
                    <w:tc>
                      <w:tcPr>
                        <w:tcW w:w="4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2014" w:rsidRDefault="00E52014" w:rsidP="00BD7138">
                        <w:r>
                          <w:rPr>
                            <w:rFonts w:eastAsia="Calibri"/>
                            <w:color w:val="000000"/>
                          </w:rPr>
                          <w:t>Premium Net International S.R.L. Eesti filiaal</w:t>
                        </w:r>
                      </w:p>
                    </w:tc>
                  </w:tr>
                  <w:tr w:rsidR="00E52014" w:rsidTr="00BD7138">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E52014" w:rsidRDefault="00E52014" w:rsidP="00BD7138">
                        <w:r>
                          <w:rPr>
                            <w:rFonts w:eastAsia="Calibri"/>
                            <w:b/>
                            <w:color w:val="000000"/>
                          </w:rPr>
                          <w:t>Sweden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2014" w:rsidRDefault="00E52014" w:rsidP="00BD7138">
                        <w:pPr>
                          <w:rPr>
                            <w:sz w:val="0"/>
                          </w:rPr>
                        </w:pPr>
                      </w:p>
                    </w:tc>
                    <w:tc>
                      <w:tcPr>
                        <w:tcW w:w="4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2014" w:rsidRDefault="00E52014" w:rsidP="00BD7138">
                        <w:pPr>
                          <w:rPr>
                            <w:sz w:val="0"/>
                          </w:rPr>
                        </w:pPr>
                      </w:p>
                    </w:tc>
                  </w:tr>
                  <w:tr w:rsidR="00E52014" w:rsidTr="00BD7138">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E52014" w:rsidRDefault="00E52014" w:rsidP="00BD7138"/>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E52014" w:rsidRDefault="00E52014" w:rsidP="00BD7138">
                        <w:pPr>
                          <w:jc w:val="center"/>
                        </w:pPr>
                        <w:r>
                          <w:rPr>
                            <w:rFonts w:eastAsia="Calibri"/>
                            <w:color w:val="000000"/>
                          </w:rPr>
                          <w:t>240 34</w:t>
                        </w:r>
                      </w:p>
                    </w:tc>
                    <w:tc>
                      <w:tcPr>
                        <w:tcW w:w="4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2014" w:rsidRDefault="00E52014" w:rsidP="00BD7138">
                        <w:r>
                          <w:rPr>
                            <w:rFonts w:eastAsia="Calibri"/>
                            <w:color w:val="000000"/>
                          </w:rPr>
                          <w:t>Trafikverket centralfunktion IT</w:t>
                        </w:r>
                      </w:p>
                    </w:tc>
                  </w:tr>
                </w:tbl>
                <w:p w:rsidR="00E52014" w:rsidRDefault="00E52014" w:rsidP="00BD7138"/>
              </w:tc>
              <w:tc>
                <w:tcPr>
                  <w:tcW w:w="12" w:type="dxa"/>
                </w:tcPr>
                <w:p w:rsidR="00E52014" w:rsidRDefault="00E52014" w:rsidP="00BD7138">
                  <w:pPr>
                    <w:pStyle w:val="EmptyCellLayoutStyle"/>
                    <w:spacing w:after="0" w:line="240" w:lineRule="auto"/>
                  </w:pPr>
                </w:p>
              </w:tc>
              <w:tc>
                <w:tcPr>
                  <w:tcW w:w="578" w:type="dxa"/>
                </w:tcPr>
                <w:p w:rsidR="00E52014" w:rsidRDefault="00E52014" w:rsidP="00BD7138">
                  <w:pPr>
                    <w:pStyle w:val="EmptyCellLayoutStyle"/>
                    <w:spacing w:after="0" w:line="240" w:lineRule="auto"/>
                  </w:pPr>
                </w:p>
              </w:tc>
            </w:tr>
            <w:tr w:rsidR="00E52014" w:rsidTr="00BD7138">
              <w:trPr>
                <w:trHeight w:val="322"/>
              </w:trPr>
              <w:tc>
                <w:tcPr>
                  <w:tcW w:w="99" w:type="dxa"/>
                </w:tcPr>
                <w:p w:rsidR="00E52014" w:rsidRDefault="00E52014" w:rsidP="00BD7138">
                  <w:pPr>
                    <w:pStyle w:val="EmptyCellLayoutStyle"/>
                    <w:spacing w:after="0" w:line="240" w:lineRule="auto"/>
                  </w:pPr>
                </w:p>
              </w:tc>
              <w:tc>
                <w:tcPr>
                  <w:tcW w:w="202" w:type="dxa"/>
                </w:tcPr>
                <w:p w:rsidR="00E52014" w:rsidRDefault="00E52014" w:rsidP="00BD7138">
                  <w:pPr>
                    <w:pStyle w:val="EmptyCellLayoutStyle"/>
                    <w:spacing w:after="0" w:line="240" w:lineRule="auto"/>
                  </w:pPr>
                </w:p>
              </w:tc>
              <w:tc>
                <w:tcPr>
                  <w:tcW w:w="7788" w:type="dxa"/>
                </w:tcPr>
                <w:p w:rsidR="00E52014" w:rsidRDefault="00E52014" w:rsidP="00BD7138">
                  <w:pPr>
                    <w:pStyle w:val="EmptyCellLayoutStyle"/>
                    <w:spacing w:after="0" w:line="240" w:lineRule="auto"/>
                  </w:pPr>
                </w:p>
              </w:tc>
              <w:tc>
                <w:tcPr>
                  <w:tcW w:w="12" w:type="dxa"/>
                </w:tcPr>
                <w:p w:rsidR="00E52014" w:rsidRDefault="00E52014" w:rsidP="00BD7138">
                  <w:pPr>
                    <w:pStyle w:val="EmptyCellLayoutStyle"/>
                    <w:spacing w:after="0" w:line="240" w:lineRule="auto"/>
                  </w:pPr>
                </w:p>
              </w:tc>
              <w:tc>
                <w:tcPr>
                  <w:tcW w:w="578" w:type="dxa"/>
                </w:tcPr>
                <w:p w:rsidR="00E52014" w:rsidRDefault="00E52014" w:rsidP="00BD7138">
                  <w:pPr>
                    <w:pStyle w:val="EmptyCellLayoutStyle"/>
                    <w:spacing w:after="0" w:line="240" w:lineRule="auto"/>
                  </w:pPr>
                </w:p>
              </w:tc>
            </w:tr>
            <w:tr w:rsidR="00E52014" w:rsidTr="00BD7138">
              <w:trPr>
                <w:trHeight w:val="736"/>
              </w:trPr>
              <w:tc>
                <w:tcPr>
                  <w:tcW w:w="99" w:type="dxa"/>
                </w:tcPr>
                <w:p w:rsidR="00E52014" w:rsidRDefault="00E52014" w:rsidP="00BD7138">
                  <w:pPr>
                    <w:pStyle w:val="EmptyCellLayoutStyle"/>
                    <w:spacing w:after="0" w:line="240" w:lineRule="auto"/>
                  </w:pPr>
                </w:p>
              </w:tc>
              <w:tc>
                <w:tcPr>
                  <w:tcW w:w="8002" w:type="dxa"/>
                  <w:gridSpan w:val="3"/>
                </w:tcPr>
                <w:tbl>
                  <w:tblPr>
                    <w:tblW w:w="8776" w:type="dxa"/>
                    <w:tblCellMar>
                      <w:left w:w="0" w:type="dxa"/>
                      <w:right w:w="0" w:type="dxa"/>
                    </w:tblCellMar>
                    <w:tblLook w:val="0000" w:firstRow="0" w:lastRow="0" w:firstColumn="0" w:lastColumn="0" w:noHBand="0" w:noVBand="0"/>
                  </w:tblPr>
                  <w:tblGrid>
                    <w:gridCol w:w="8776"/>
                  </w:tblGrid>
                  <w:tr w:rsidR="00E52014" w:rsidTr="00BD7138">
                    <w:trPr>
                      <w:trHeight w:val="658"/>
                    </w:trPr>
                    <w:tc>
                      <w:tcPr>
                        <w:tcW w:w="8776" w:type="dxa"/>
                        <w:tcBorders>
                          <w:top w:val="nil"/>
                          <w:left w:val="nil"/>
                          <w:bottom w:val="nil"/>
                          <w:right w:val="nil"/>
                        </w:tcBorders>
                        <w:tcMar>
                          <w:top w:w="39" w:type="dxa"/>
                          <w:left w:w="39" w:type="dxa"/>
                          <w:bottom w:w="39" w:type="dxa"/>
                          <w:right w:w="39" w:type="dxa"/>
                        </w:tcMar>
                      </w:tcPr>
                      <w:p w:rsidR="00E52014" w:rsidRDefault="00E52014" w:rsidP="00BD7138">
                        <w:r>
                          <w:rPr>
                            <w:rFonts w:ascii="Arial" w:eastAsia="Arial" w:hAnsi="Arial"/>
                            <w:color w:val="000000"/>
                            <w:sz w:val="16"/>
                          </w:rPr>
                          <w:t>____________</w:t>
                        </w:r>
                      </w:p>
                      <w:p w:rsidR="00E52014" w:rsidRDefault="00E52014" w:rsidP="00BD7138">
                        <w:r>
                          <w:rPr>
                            <w:rFonts w:eastAsia="Calibri"/>
                            <w:color w:val="000000"/>
                            <w:sz w:val="16"/>
                          </w:rPr>
                          <w:t>*</w:t>
                        </w:r>
                        <w:r>
                          <w:rPr>
                            <w:rFonts w:eastAsia="Calibri"/>
                            <w:color w:val="000000"/>
                            <w:sz w:val="18"/>
                          </w:rPr>
                          <w:t>                  MCC:  Mobile Country Code / Indicatif de pays du mobile / Indicativo de país para el servicio móvil</w:t>
                        </w:r>
                      </w:p>
                      <w:p w:rsidR="00E52014" w:rsidRDefault="00E52014" w:rsidP="00E52014">
                        <w:pPr>
                          <w:spacing w:before="0"/>
                        </w:pPr>
                        <w:r>
                          <w:rPr>
                            <w:rFonts w:eastAsia="Calibri"/>
                            <w:color w:val="000000"/>
                            <w:sz w:val="18"/>
                          </w:rPr>
                          <w:t>                    MNC:  Mobile Network Code / Code de réseau mobile / Indicativo de red para el servicio móvil</w:t>
                        </w:r>
                      </w:p>
                    </w:tc>
                  </w:tr>
                </w:tbl>
                <w:p w:rsidR="00E52014" w:rsidRDefault="00E52014" w:rsidP="00BD7138"/>
              </w:tc>
              <w:tc>
                <w:tcPr>
                  <w:tcW w:w="578" w:type="dxa"/>
                </w:tcPr>
                <w:p w:rsidR="00E52014" w:rsidRDefault="00E52014" w:rsidP="00BD7138">
                  <w:pPr>
                    <w:pStyle w:val="EmptyCellLayoutStyle"/>
                    <w:spacing w:after="0" w:line="240" w:lineRule="auto"/>
                  </w:pPr>
                </w:p>
              </w:tc>
            </w:tr>
            <w:tr w:rsidR="00E52014" w:rsidTr="00BD7138">
              <w:trPr>
                <w:trHeight w:val="163"/>
              </w:trPr>
              <w:tc>
                <w:tcPr>
                  <w:tcW w:w="99" w:type="dxa"/>
                </w:tcPr>
                <w:p w:rsidR="00E52014" w:rsidRDefault="00E52014" w:rsidP="00BD7138">
                  <w:pPr>
                    <w:pStyle w:val="EmptyCellLayoutStyle"/>
                    <w:spacing w:after="0" w:line="240" w:lineRule="auto"/>
                  </w:pPr>
                </w:p>
              </w:tc>
              <w:tc>
                <w:tcPr>
                  <w:tcW w:w="202" w:type="dxa"/>
                </w:tcPr>
                <w:p w:rsidR="00E52014" w:rsidRDefault="00E52014" w:rsidP="00BD7138">
                  <w:pPr>
                    <w:pStyle w:val="EmptyCellLayoutStyle"/>
                    <w:spacing w:after="0" w:line="240" w:lineRule="auto"/>
                  </w:pPr>
                </w:p>
              </w:tc>
              <w:tc>
                <w:tcPr>
                  <w:tcW w:w="7788" w:type="dxa"/>
                </w:tcPr>
                <w:p w:rsidR="00E52014" w:rsidRDefault="00E52014" w:rsidP="00BD7138">
                  <w:pPr>
                    <w:pStyle w:val="EmptyCellLayoutStyle"/>
                    <w:spacing w:after="0" w:line="240" w:lineRule="auto"/>
                  </w:pPr>
                </w:p>
              </w:tc>
              <w:tc>
                <w:tcPr>
                  <w:tcW w:w="12" w:type="dxa"/>
                </w:tcPr>
                <w:p w:rsidR="00E52014" w:rsidRDefault="00E52014" w:rsidP="00BD7138">
                  <w:pPr>
                    <w:pStyle w:val="EmptyCellLayoutStyle"/>
                    <w:spacing w:after="0" w:line="240" w:lineRule="auto"/>
                  </w:pPr>
                </w:p>
              </w:tc>
              <w:tc>
                <w:tcPr>
                  <w:tcW w:w="578" w:type="dxa"/>
                </w:tcPr>
                <w:p w:rsidR="00E52014" w:rsidRDefault="00E52014" w:rsidP="00BD7138">
                  <w:pPr>
                    <w:pStyle w:val="EmptyCellLayoutStyle"/>
                    <w:spacing w:after="0" w:line="240" w:lineRule="auto"/>
                  </w:pPr>
                </w:p>
              </w:tc>
            </w:tr>
          </w:tbl>
          <w:p w:rsidR="00E52014" w:rsidRDefault="00E52014" w:rsidP="00BD7138"/>
        </w:tc>
        <w:tc>
          <w:tcPr>
            <w:tcW w:w="688" w:type="dxa"/>
          </w:tcPr>
          <w:p w:rsidR="00E52014" w:rsidRDefault="00E52014" w:rsidP="00BD7138">
            <w:pPr>
              <w:pStyle w:val="EmptyCellLayoutStyle"/>
              <w:spacing w:after="0" w:line="240" w:lineRule="auto"/>
            </w:pPr>
          </w:p>
        </w:tc>
      </w:tr>
    </w:tbl>
    <w:p w:rsidR="00E52014" w:rsidRDefault="00E52014" w:rsidP="00E52014">
      <w:pPr>
        <w:rPr>
          <w:sz w:val="0"/>
        </w:rPr>
      </w:pPr>
    </w:p>
    <w:p w:rsidR="005A549D" w:rsidRDefault="005A549D" w:rsidP="009F11B7">
      <w:pPr>
        <w:rPr>
          <w:rFonts w:asciiTheme="minorHAnsi" w:hAnsiTheme="minorHAnsi"/>
        </w:rPr>
      </w:pPr>
      <w:r>
        <w:rPr>
          <w:rFonts w:asciiTheme="minorHAnsi" w:hAnsiTheme="minorHAnsi"/>
        </w:rPr>
        <w:br w:type="page"/>
      </w:r>
    </w:p>
    <w:p w:rsidR="00E52014" w:rsidRDefault="00E52014" w:rsidP="009F11B7">
      <w:pPr>
        <w:rPr>
          <w:rFonts w:asciiTheme="minorHAnsi" w:hAnsiTheme="minorHAnsi"/>
        </w:rPr>
      </w:pPr>
      <w:bookmarkStart w:id="1511" w:name="_GoBack"/>
      <w:bookmarkEnd w:id="1511"/>
    </w:p>
    <w:p w:rsidR="00E52014" w:rsidRPr="00E52014" w:rsidRDefault="00E52014" w:rsidP="00E52014">
      <w:pPr>
        <w:keepNext/>
        <w:shd w:val="clear" w:color="auto" w:fill="D9D9D9"/>
        <w:spacing w:before="0" w:after="60"/>
        <w:jc w:val="center"/>
        <w:outlineLvl w:val="1"/>
        <w:rPr>
          <w:rFonts w:ascii="Arial" w:hAnsi="Arial" w:cs="Arial"/>
          <w:b/>
          <w:bCs/>
          <w:noProof w:val="0"/>
          <w:sz w:val="26"/>
          <w:szCs w:val="28"/>
        </w:rPr>
      </w:pPr>
      <w:r w:rsidRPr="00E52014">
        <w:rPr>
          <w:rFonts w:ascii="Arial" w:hAnsi="Arial" w:cs="Arial"/>
          <w:b/>
          <w:bCs/>
          <w:noProof w:val="0"/>
          <w:sz w:val="26"/>
          <w:szCs w:val="26"/>
        </w:rPr>
        <w:t>Lis</w:t>
      </w:r>
      <w:r w:rsidRPr="00E52014">
        <w:rPr>
          <w:rFonts w:ascii="Arial" w:hAnsi="Arial" w:cs="Arial"/>
          <w:b/>
          <w:bCs/>
          <w:noProof w:val="0"/>
          <w:sz w:val="26"/>
          <w:szCs w:val="28"/>
        </w:rPr>
        <w:t xml:space="preserve">t of ITU Carrier Codes </w:t>
      </w:r>
      <w:r w:rsidRPr="00E52014">
        <w:rPr>
          <w:rFonts w:ascii="Arial" w:hAnsi="Arial" w:cs="Arial"/>
          <w:b/>
          <w:bCs/>
          <w:noProof w:val="0"/>
          <w:sz w:val="26"/>
          <w:szCs w:val="28"/>
        </w:rPr>
        <w:br/>
        <w:t xml:space="preserve">(According to Recommendation ITU-T M.1400 (03/2013)) </w:t>
      </w:r>
      <w:r w:rsidRPr="00E52014">
        <w:rPr>
          <w:rFonts w:ascii="Arial" w:hAnsi="Arial" w:cs="Arial"/>
          <w:b/>
          <w:bCs/>
          <w:noProof w:val="0"/>
          <w:sz w:val="26"/>
          <w:szCs w:val="28"/>
        </w:rPr>
        <w:br/>
        <w:t>(Position on 15 September 2014)</w:t>
      </w:r>
    </w:p>
    <w:p w:rsidR="00E52014" w:rsidRPr="00E52014" w:rsidRDefault="00E52014" w:rsidP="00E52014">
      <w:pPr>
        <w:tabs>
          <w:tab w:val="clear" w:pos="567"/>
          <w:tab w:val="clear" w:pos="1276"/>
          <w:tab w:val="clear" w:pos="1843"/>
          <w:tab w:val="clear" w:pos="5387"/>
          <w:tab w:val="clear" w:pos="5954"/>
        </w:tabs>
        <w:spacing w:before="240"/>
        <w:jc w:val="center"/>
        <w:rPr>
          <w:noProof w:val="0"/>
          <w:sz w:val="22"/>
        </w:rPr>
      </w:pPr>
      <w:r w:rsidRPr="00E52014">
        <w:rPr>
          <w:noProof w:val="0"/>
          <w:sz w:val="22"/>
        </w:rPr>
        <w:t>(Annex to ITU Operational Bulletin No. 1060 – 15.IX.2014)</w:t>
      </w:r>
      <w:r w:rsidRPr="00E52014">
        <w:rPr>
          <w:noProof w:val="0"/>
          <w:sz w:val="22"/>
        </w:rPr>
        <w:br/>
        <w:t>(Amendment No. 70)</w:t>
      </w:r>
    </w:p>
    <w:p w:rsidR="00E52014" w:rsidRPr="00E52014" w:rsidRDefault="00E52014" w:rsidP="00E52014">
      <w:pPr>
        <w:tabs>
          <w:tab w:val="clear" w:pos="567"/>
          <w:tab w:val="clear" w:pos="1276"/>
          <w:tab w:val="clear" w:pos="1843"/>
          <w:tab w:val="clear" w:pos="5387"/>
          <w:tab w:val="clear" w:pos="5954"/>
        </w:tabs>
        <w:spacing w:before="0"/>
        <w:jc w:val="left"/>
        <w:rPr>
          <w:rFonts w:ascii="Arial" w:hAnsi="Arial"/>
          <w:noProof w:val="0"/>
          <w:sz w:val="22"/>
        </w:rPr>
      </w:pPr>
      <w:bookmarkStart w:id="1512" w:name="OLE_LINK16"/>
    </w:p>
    <w:tbl>
      <w:tblPr>
        <w:tblW w:w="9356" w:type="dxa"/>
        <w:tblLayout w:type="fixed"/>
        <w:tblLook w:val="04A0" w:firstRow="1" w:lastRow="0" w:firstColumn="1" w:lastColumn="0" w:noHBand="0" w:noVBand="1"/>
      </w:tblPr>
      <w:tblGrid>
        <w:gridCol w:w="4111"/>
        <w:gridCol w:w="1843"/>
        <w:gridCol w:w="3402"/>
      </w:tblGrid>
      <w:tr w:rsidR="00E52014" w:rsidRPr="00E52014" w:rsidTr="00BD7138">
        <w:trPr>
          <w:cantSplit/>
          <w:tblHeader/>
        </w:trPr>
        <w:tc>
          <w:tcPr>
            <w:tcW w:w="4111" w:type="dxa"/>
            <w:hideMark/>
          </w:tcPr>
          <w:p w:rsidR="00E52014" w:rsidRPr="00E52014" w:rsidRDefault="00E52014" w:rsidP="00E52014">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E52014">
              <w:rPr>
                <w:rFonts w:eastAsia="SimSun" w:cs="Arial"/>
                <w:b/>
                <w:bCs/>
                <w:i/>
                <w:iCs/>
                <w:noProof w:val="0"/>
                <w:color w:val="000000"/>
              </w:rPr>
              <w:t>Country or area/ISO code</w:t>
            </w:r>
          </w:p>
        </w:tc>
        <w:tc>
          <w:tcPr>
            <w:tcW w:w="1843" w:type="dxa"/>
            <w:hideMark/>
          </w:tcPr>
          <w:p w:rsidR="00E52014" w:rsidRPr="00E52014" w:rsidRDefault="00E52014" w:rsidP="00E52014">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E52014">
              <w:rPr>
                <w:rFonts w:eastAsia="SimSun" w:cs="Arial"/>
                <w:b/>
                <w:bCs/>
                <w:i/>
                <w:iCs/>
                <w:noProof w:val="0"/>
                <w:color w:val="000000"/>
              </w:rPr>
              <w:t>Company Code</w:t>
            </w:r>
          </w:p>
        </w:tc>
        <w:tc>
          <w:tcPr>
            <w:tcW w:w="3402" w:type="dxa"/>
            <w:hideMark/>
          </w:tcPr>
          <w:p w:rsidR="00E52014" w:rsidRPr="00E52014" w:rsidRDefault="00E52014" w:rsidP="00E52014">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E52014">
              <w:rPr>
                <w:rFonts w:eastAsia="SimSun" w:cs="Arial"/>
                <w:b/>
                <w:bCs/>
                <w:i/>
                <w:iCs/>
                <w:noProof w:val="0"/>
                <w:color w:val="000000"/>
              </w:rPr>
              <w:t>Contact</w:t>
            </w:r>
          </w:p>
        </w:tc>
      </w:tr>
      <w:tr w:rsidR="00E52014" w:rsidRPr="00E52014" w:rsidTr="00BD7138">
        <w:trPr>
          <w:cantSplit/>
          <w:tblHeader/>
        </w:trPr>
        <w:tc>
          <w:tcPr>
            <w:tcW w:w="4111" w:type="dxa"/>
            <w:tcBorders>
              <w:top w:val="nil"/>
              <w:left w:val="nil"/>
              <w:bottom w:val="single" w:sz="4" w:space="0" w:color="auto"/>
              <w:right w:val="nil"/>
            </w:tcBorders>
            <w:hideMark/>
          </w:tcPr>
          <w:p w:rsidR="00E52014" w:rsidRPr="00E52014" w:rsidRDefault="00E52014" w:rsidP="00E52014">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E52014">
              <w:rPr>
                <w:rFonts w:eastAsia="SimSun" w:cs="Arial"/>
                <w:i/>
                <w:iCs/>
                <w:noProof w:val="0"/>
              </w:rPr>
              <w:t xml:space="preserve">  </w:t>
            </w:r>
            <w:r w:rsidRPr="00E52014">
              <w:rPr>
                <w:rFonts w:eastAsia="SimSun" w:cs="Arial"/>
                <w:b/>
                <w:bCs/>
                <w:i/>
                <w:iCs/>
                <w:noProof w:val="0"/>
                <w:color w:val="000000"/>
              </w:rPr>
              <w:t>Company Name/Address</w:t>
            </w:r>
          </w:p>
        </w:tc>
        <w:tc>
          <w:tcPr>
            <w:tcW w:w="1843" w:type="dxa"/>
            <w:tcBorders>
              <w:top w:val="nil"/>
              <w:left w:val="nil"/>
              <w:bottom w:val="single" w:sz="4" w:space="0" w:color="auto"/>
              <w:right w:val="nil"/>
            </w:tcBorders>
            <w:hideMark/>
          </w:tcPr>
          <w:p w:rsidR="00E52014" w:rsidRPr="00E52014" w:rsidRDefault="00E52014" w:rsidP="00E52014">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E52014">
              <w:rPr>
                <w:rFonts w:eastAsia="SimSun" w:cs="Arial"/>
                <w:b/>
                <w:bCs/>
                <w:i/>
                <w:iCs/>
                <w:noProof w:val="0"/>
                <w:color w:val="000000"/>
              </w:rPr>
              <w:t>(carrier code)</w:t>
            </w:r>
          </w:p>
        </w:tc>
        <w:tc>
          <w:tcPr>
            <w:tcW w:w="3402" w:type="dxa"/>
            <w:tcBorders>
              <w:top w:val="nil"/>
              <w:left w:val="nil"/>
              <w:bottom w:val="single" w:sz="4" w:space="0" w:color="auto"/>
              <w:right w:val="nil"/>
            </w:tcBorders>
          </w:tcPr>
          <w:p w:rsidR="00E52014" w:rsidRPr="00E52014" w:rsidRDefault="00E52014" w:rsidP="00E52014">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E52014" w:rsidRPr="00E52014" w:rsidRDefault="00E52014" w:rsidP="00E52014">
      <w:pPr>
        <w:tabs>
          <w:tab w:val="clear" w:pos="567"/>
          <w:tab w:val="clear" w:pos="1276"/>
          <w:tab w:val="clear" w:pos="1843"/>
          <w:tab w:val="clear" w:pos="5387"/>
          <w:tab w:val="clear" w:pos="5954"/>
          <w:tab w:val="left" w:pos="3686"/>
        </w:tabs>
        <w:spacing w:before="0"/>
        <w:jc w:val="left"/>
        <w:rPr>
          <w:rFonts w:eastAsia="SimSun"/>
          <w:b/>
          <w:bCs/>
          <w:i/>
          <w:iCs/>
          <w:noProof w:val="0"/>
        </w:rPr>
      </w:pPr>
    </w:p>
    <w:p w:rsidR="00E52014" w:rsidRPr="00E52014" w:rsidRDefault="00E52014" w:rsidP="00E52014">
      <w:pPr>
        <w:tabs>
          <w:tab w:val="clear" w:pos="567"/>
          <w:tab w:val="clear" w:pos="1276"/>
          <w:tab w:val="clear" w:pos="1843"/>
          <w:tab w:val="clear" w:pos="5387"/>
          <w:tab w:val="clear" w:pos="5954"/>
          <w:tab w:val="left" w:pos="3686"/>
        </w:tabs>
        <w:spacing w:before="0"/>
        <w:jc w:val="left"/>
        <w:rPr>
          <w:rFonts w:cs="Calibri"/>
          <w:b/>
          <w:noProof w:val="0"/>
        </w:rPr>
      </w:pPr>
      <w:r w:rsidRPr="00E52014">
        <w:rPr>
          <w:rFonts w:eastAsia="SimSun"/>
          <w:b/>
          <w:bCs/>
          <w:i/>
          <w:iCs/>
          <w:noProof w:val="0"/>
        </w:rPr>
        <w:t>Germany (Federal Republic of) / DEU</w:t>
      </w:r>
      <w:r w:rsidRPr="00E52014">
        <w:rPr>
          <w:rFonts w:cs="Calibri"/>
          <w:b/>
          <w:i/>
          <w:noProof w:val="0"/>
          <w:color w:val="00B050"/>
        </w:rPr>
        <w:tab/>
      </w:r>
      <w:r w:rsidRPr="00E52014">
        <w:rPr>
          <w:rFonts w:cs="Calibri"/>
          <w:b/>
          <w:noProof w:val="0"/>
        </w:rPr>
        <w:t>ADD</w:t>
      </w:r>
    </w:p>
    <w:p w:rsidR="00E52014" w:rsidRPr="00E52014" w:rsidRDefault="00E52014" w:rsidP="00E5201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639" w:type="dxa"/>
        <w:tblLayout w:type="fixed"/>
        <w:tblLook w:val="04A0" w:firstRow="1" w:lastRow="0" w:firstColumn="1" w:lastColumn="0" w:noHBand="0" w:noVBand="1"/>
      </w:tblPr>
      <w:tblGrid>
        <w:gridCol w:w="4111"/>
        <w:gridCol w:w="1843"/>
        <w:gridCol w:w="3685"/>
      </w:tblGrid>
      <w:tr w:rsidR="00E52014" w:rsidRPr="00E52014" w:rsidTr="00BD7138">
        <w:trPr>
          <w:trHeight w:val="1014"/>
        </w:trPr>
        <w:tc>
          <w:tcPr>
            <w:tcW w:w="4111" w:type="dxa"/>
          </w:tcPr>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52014">
              <w:rPr>
                <w:rFonts w:cs="Arial"/>
                <w:lang w:val="de-CH"/>
              </w:rPr>
              <w:t>autphone GmbH</w:t>
            </w:r>
          </w:p>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52014">
              <w:rPr>
                <w:rFonts w:cs="Arial"/>
                <w:lang w:val="de-CH"/>
              </w:rPr>
              <w:t>Herzog-Albrecht-Strasse 11</w:t>
            </w:r>
          </w:p>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E52014">
              <w:rPr>
                <w:rFonts w:cs="Arial"/>
                <w:lang w:val="de-CH"/>
              </w:rPr>
              <w:t>94544 HOFKIRCHEN</w:t>
            </w:r>
          </w:p>
        </w:tc>
        <w:tc>
          <w:tcPr>
            <w:tcW w:w="1843" w:type="dxa"/>
          </w:tcPr>
          <w:p w:rsidR="00E52014" w:rsidRPr="00E52014" w:rsidRDefault="00E52014" w:rsidP="00E52014">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E52014">
              <w:rPr>
                <w:rFonts w:eastAsia="SimSun" w:cs="Arial"/>
                <w:b/>
                <w:bCs/>
                <w:noProof w:val="0"/>
                <w:color w:val="000000"/>
              </w:rPr>
              <w:t>AUT430</w:t>
            </w:r>
          </w:p>
        </w:tc>
        <w:tc>
          <w:tcPr>
            <w:tcW w:w="3685" w:type="dxa"/>
          </w:tcPr>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52014">
              <w:rPr>
                <w:rFonts w:cs="Arial"/>
                <w:lang w:val="en-GB"/>
              </w:rPr>
              <w:t>Tomislav Mrksa</w:t>
            </w:r>
          </w:p>
          <w:p w:rsidR="00E52014" w:rsidRPr="00E52014" w:rsidRDefault="00E52014" w:rsidP="00FA6FF1">
            <w:pPr>
              <w:widowControl w:val="0"/>
              <w:tabs>
                <w:tab w:val="clear" w:pos="567"/>
                <w:tab w:val="clear" w:pos="1276"/>
                <w:tab w:val="clear" w:pos="1843"/>
                <w:tab w:val="clear" w:pos="5387"/>
                <w:tab w:val="clear" w:pos="5954"/>
                <w:tab w:val="left" w:pos="677"/>
              </w:tabs>
              <w:spacing w:before="0"/>
              <w:jc w:val="left"/>
              <w:rPr>
                <w:rFonts w:cs="Arial"/>
                <w:lang w:val="de-CH"/>
              </w:rPr>
            </w:pPr>
            <w:r w:rsidRPr="00E52014">
              <w:rPr>
                <w:rFonts w:cs="Arial"/>
                <w:lang w:val="de-CH"/>
              </w:rPr>
              <w:t>Tel.:</w:t>
            </w:r>
            <w:r w:rsidRPr="00E52014">
              <w:rPr>
                <w:rFonts w:cs="Arial"/>
                <w:lang w:val="de-CH"/>
              </w:rPr>
              <w:tab/>
            </w:r>
            <w:r w:rsidRPr="00E52014">
              <w:rPr>
                <w:rFonts w:cs="Calibri"/>
                <w:noProof w:val="0"/>
                <w:lang w:val="en-GB"/>
              </w:rPr>
              <w:t>+49 8545 233 99 00</w:t>
            </w:r>
          </w:p>
          <w:p w:rsidR="00E52014" w:rsidRPr="00E52014" w:rsidRDefault="00E52014" w:rsidP="00FA6FF1">
            <w:pPr>
              <w:widowControl w:val="0"/>
              <w:tabs>
                <w:tab w:val="clear" w:pos="567"/>
                <w:tab w:val="clear" w:pos="1276"/>
                <w:tab w:val="clear" w:pos="1843"/>
                <w:tab w:val="clear" w:pos="5387"/>
                <w:tab w:val="clear" w:pos="5954"/>
                <w:tab w:val="left" w:pos="677"/>
              </w:tabs>
              <w:spacing w:before="0"/>
              <w:jc w:val="left"/>
              <w:rPr>
                <w:rFonts w:cs="Arial"/>
                <w:lang w:val="fr-CH"/>
              </w:rPr>
            </w:pPr>
            <w:r w:rsidRPr="00E52014">
              <w:rPr>
                <w:rFonts w:cs="Arial"/>
                <w:lang w:val="de-CH"/>
              </w:rPr>
              <w:t>Fax:</w:t>
            </w:r>
            <w:r w:rsidRPr="00E52014">
              <w:rPr>
                <w:rFonts w:cs="Arial"/>
                <w:lang w:val="de-CH"/>
              </w:rPr>
              <w:tab/>
            </w:r>
            <w:r w:rsidRPr="00E52014">
              <w:rPr>
                <w:rFonts w:cs="Calibri"/>
                <w:noProof w:val="0"/>
                <w:lang w:val="fr-CH"/>
              </w:rPr>
              <w:t>+49 8545 233 99 09</w:t>
            </w:r>
          </w:p>
          <w:p w:rsidR="00E52014" w:rsidRPr="00E52014" w:rsidRDefault="00E52014" w:rsidP="00FA6FF1">
            <w:pPr>
              <w:widowControl w:val="0"/>
              <w:tabs>
                <w:tab w:val="clear" w:pos="567"/>
                <w:tab w:val="clear" w:pos="1276"/>
                <w:tab w:val="clear" w:pos="1843"/>
                <w:tab w:val="clear" w:pos="5387"/>
                <w:tab w:val="clear" w:pos="5954"/>
                <w:tab w:val="left" w:pos="677"/>
              </w:tabs>
              <w:spacing w:before="0"/>
              <w:jc w:val="left"/>
              <w:rPr>
                <w:rFonts w:eastAsia="SimSun" w:cs="Arial"/>
                <w:noProof w:val="0"/>
                <w:color w:val="000000"/>
                <w:lang w:val="fr-CH"/>
              </w:rPr>
            </w:pPr>
            <w:r w:rsidRPr="00E52014">
              <w:rPr>
                <w:rFonts w:cs="Arial"/>
                <w:lang w:val="de-CH"/>
              </w:rPr>
              <w:t>E-mail:</w:t>
            </w:r>
            <w:r w:rsidRPr="00E52014">
              <w:rPr>
                <w:rFonts w:cs="Arial"/>
                <w:lang w:val="de-CH"/>
              </w:rPr>
              <w:tab/>
            </w:r>
            <w:r w:rsidRPr="00E52014">
              <w:rPr>
                <w:rFonts w:cs="Calibri"/>
                <w:noProof w:val="0"/>
                <w:lang w:val="en-GB"/>
              </w:rPr>
              <w:t>tomislav.mrksa@autphone.com</w:t>
            </w:r>
          </w:p>
        </w:tc>
      </w:tr>
    </w:tbl>
    <w:p w:rsidR="00E52014" w:rsidRPr="00E52014" w:rsidRDefault="00E52014" w:rsidP="00E52014">
      <w:pPr>
        <w:tabs>
          <w:tab w:val="clear" w:pos="567"/>
          <w:tab w:val="clear" w:pos="1276"/>
          <w:tab w:val="clear" w:pos="1843"/>
          <w:tab w:val="clear" w:pos="5387"/>
          <w:tab w:val="clear" w:pos="5954"/>
        </w:tabs>
        <w:spacing w:before="0"/>
        <w:jc w:val="left"/>
        <w:rPr>
          <w:noProof w:val="0"/>
          <w:sz w:val="22"/>
          <w:lang w:val="fr-CH"/>
        </w:rPr>
      </w:pPr>
    </w:p>
    <w:p w:rsidR="00E52014" w:rsidRPr="00E52014" w:rsidRDefault="00E52014" w:rsidP="00E5201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639" w:type="dxa"/>
        <w:tblLayout w:type="fixed"/>
        <w:tblLook w:val="04A0" w:firstRow="1" w:lastRow="0" w:firstColumn="1" w:lastColumn="0" w:noHBand="0" w:noVBand="1"/>
      </w:tblPr>
      <w:tblGrid>
        <w:gridCol w:w="4111"/>
        <w:gridCol w:w="1843"/>
        <w:gridCol w:w="3685"/>
      </w:tblGrid>
      <w:tr w:rsidR="00E52014" w:rsidRPr="005A549D" w:rsidTr="00BD7138">
        <w:trPr>
          <w:trHeight w:val="1014"/>
        </w:trPr>
        <w:tc>
          <w:tcPr>
            <w:tcW w:w="4111" w:type="dxa"/>
          </w:tcPr>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52014">
              <w:rPr>
                <w:rFonts w:cs="Arial"/>
                <w:lang w:val="de-CH"/>
              </w:rPr>
              <w:t>Euralink</w:t>
            </w:r>
          </w:p>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52014">
              <w:rPr>
                <w:rFonts w:cs="Arial"/>
                <w:lang w:val="de-CH"/>
              </w:rPr>
              <w:t>Pappelallee 78/79</w:t>
            </w:r>
          </w:p>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E52014">
              <w:rPr>
                <w:rFonts w:cs="Arial"/>
                <w:lang w:val="de-CH"/>
              </w:rPr>
              <w:t>10437 BERLIN</w:t>
            </w:r>
          </w:p>
        </w:tc>
        <w:tc>
          <w:tcPr>
            <w:tcW w:w="1843" w:type="dxa"/>
          </w:tcPr>
          <w:p w:rsidR="00E52014" w:rsidRPr="00E52014" w:rsidRDefault="00E52014" w:rsidP="00E52014">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E52014">
              <w:rPr>
                <w:rFonts w:eastAsia="SimSun" w:cs="Arial"/>
                <w:b/>
                <w:bCs/>
                <w:noProof w:val="0"/>
                <w:color w:val="000000"/>
              </w:rPr>
              <w:t>EURAL</w:t>
            </w:r>
          </w:p>
        </w:tc>
        <w:tc>
          <w:tcPr>
            <w:tcW w:w="3685" w:type="dxa"/>
          </w:tcPr>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52014">
              <w:rPr>
                <w:rFonts w:cs="Arial"/>
                <w:lang w:val="de-CH"/>
              </w:rPr>
              <w:t>Mr Tim Steinmann</w:t>
            </w:r>
          </w:p>
          <w:p w:rsidR="00E52014" w:rsidRPr="005A549D" w:rsidRDefault="00E52014" w:rsidP="00FA6FF1">
            <w:pPr>
              <w:widowControl w:val="0"/>
              <w:tabs>
                <w:tab w:val="clear" w:pos="567"/>
                <w:tab w:val="clear" w:pos="1276"/>
                <w:tab w:val="clear" w:pos="1843"/>
                <w:tab w:val="clear" w:pos="5387"/>
                <w:tab w:val="clear" w:pos="5954"/>
                <w:tab w:val="left" w:pos="677"/>
              </w:tabs>
              <w:spacing w:before="0"/>
              <w:jc w:val="left"/>
              <w:rPr>
                <w:rFonts w:cs="Calibri"/>
                <w:noProof w:val="0"/>
                <w:lang w:val="de-CH"/>
              </w:rPr>
            </w:pPr>
            <w:r w:rsidRPr="00E52014">
              <w:rPr>
                <w:rFonts w:cs="Arial"/>
                <w:lang w:val="de-CH"/>
              </w:rPr>
              <w:t>Tel.:</w:t>
            </w:r>
            <w:r w:rsidRPr="00E52014">
              <w:rPr>
                <w:rFonts w:cs="Arial"/>
                <w:lang w:val="de-CH"/>
              </w:rPr>
              <w:tab/>
            </w:r>
            <w:r w:rsidRPr="00E52014">
              <w:rPr>
                <w:rFonts w:cs="Calibri"/>
                <w:noProof w:val="0"/>
                <w:lang w:val="de-CH"/>
              </w:rPr>
              <w:t xml:space="preserve">+49 </w:t>
            </w:r>
            <w:r w:rsidRPr="005A549D">
              <w:rPr>
                <w:rFonts w:cs="Calibri"/>
                <w:noProof w:val="0"/>
                <w:lang w:val="de-CH"/>
              </w:rPr>
              <w:t>30 3187 9580 0</w:t>
            </w:r>
          </w:p>
          <w:p w:rsidR="00E52014" w:rsidRPr="005A549D" w:rsidRDefault="00E52014" w:rsidP="00FA6FF1">
            <w:pPr>
              <w:widowControl w:val="0"/>
              <w:tabs>
                <w:tab w:val="clear" w:pos="567"/>
                <w:tab w:val="clear" w:pos="1276"/>
                <w:tab w:val="clear" w:pos="1843"/>
                <w:tab w:val="clear" w:pos="5387"/>
                <w:tab w:val="clear" w:pos="5954"/>
                <w:tab w:val="left" w:pos="677"/>
              </w:tabs>
              <w:spacing w:before="0"/>
              <w:jc w:val="left"/>
              <w:rPr>
                <w:rFonts w:cs="Calibri"/>
                <w:noProof w:val="0"/>
                <w:lang w:val="de-CH"/>
              </w:rPr>
            </w:pPr>
            <w:r w:rsidRPr="005A549D">
              <w:rPr>
                <w:rFonts w:cs="Calibri"/>
                <w:noProof w:val="0"/>
                <w:lang w:val="de-CH"/>
              </w:rPr>
              <w:t>Fax:</w:t>
            </w:r>
            <w:r w:rsidRPr="005A549D">
              <w:rPr>
                <w:rFonts w:cs="Calibri"/>
                <w:noProof w:val="0"/>
                <w:lang w:val="de-CH"/>
              </w:rPr>
              <w:tab/>
              <w:t>+49 30 3187 9580 9</w:t>
            </w:r>
          </w:p>
          <w:p w:rsidR="00E52014" w:rsidRPr="005A549D" w:rsidRDefault="00E52014" w:rsidP="00FA6FF1">
            <w:pPr>
              <w:widowControl w:val="0"/>
              <w:tabs>
                <w:tab w:val="clear" w:pos="567"/>
                <w:tab w:val="clear" w:pos="1276"/>
                <w:tab w:val="clear" w:pos="1843"/>
                <w:tab w:val="clear" w:pos="5387"/>
                <w:tab w:val="clear" w:pos="5954"/>
                <w:tab w:val="left" w:pos="677"/>
              </w:tabs>
              <w:spacing w:before="0"/>
              <w:jc w:val="left"/>
              <w:rPr>
                <w:rFonts w:eastAsia="SimSun" w:cs="Arial"/>
                <w:noProof w:val="0"/>
                <w:color w:val="000000"/>
                <w:lang w:val="de-CH"/>
              </w:rPr>
            </w:pPr>
            <w:r w:rsidRPr="005A549D">
              <w:rPr>
                <w:rFonts w:cs="Calibri"/>
                <w:noProof w:val="0"/>
                <w:lang w:val="de-CH"/>
              </w:rPr>
              <w:t>E-mail:</w:t>
            </w:r>
            <w:r w:rsidRPr="005A549D">
              <w:rPr>
                <w:rFonts w:cs="Calibri"/>
                <w:noProof w:val="0"/>
                <w:lang w:val="de-CH"/>
              </w:rPr>
              <w:tab/>
              <w:t>porting@eura.link</w:t>
            </w:r>
          </w:p>
        </w:tc>
      </w:tr>
    </w:tbl>
    <w:p w:rsidR="00E52014" w:rsidRPr="005A549D" w:rsidRDefault="00E52014" w:rsidP="00E52014">
      <w:pPr>
        <w:tabs>
          <w:tab w:val="clear" w:pos="567"/>
          <w:tab w:val="clear" w:pos="1276"/>
          <w:tab w:val="clear" w:pos="1843"/>
          <w:tab w:val="clear" w:pos="5387"/>
          <w:tab w:val="clear" w:pos="5954"/>
        </w:tabs>
        <w:spacing w:before="0"/>
        <w:jc w:val="left"/>
        <w:rPr>
          <w:noProof w:val="0"/>
          <w:sz w:val="22"/>
          <w:lang w:val="de-CH"/>
        </w:rPr>
      </w:pPr>
    </w:p>
    <w:p w:rsidR="00E52014" w:rsidRPr="00E52014" w:rsidRDefault="00E52014" w:rsidP="00E5201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490" w:type="dxa"/>
        <w:tblLayout w:type="fixed"/>
        <w:tblLook w:val="04A0" w:firstRow="1" w:lastRow="0" w:firstColumn="1" w:lastColumn="0" w:noHBand="0" w:noVBand="1"/>
      </w:tblPr>
      <w:tblGrid>
        <w:gridCol w:w="4111"/>
        <w:gridCol w:w="1843"/>
        <w:gridCol w:w="4536"/>
      </w:tblGrid>
      <w:tr w:rsidR="00E52014" w:rsidRPr="00E52014" w:rsidTr="00BD7138">
        <w:trPr>
          <w:trHeight w:val="1014"/>
        </w:trPr>
        <w:tc>
          <w:tcPr>
            <w:tcW w:w="4111" w:type="dxa"/>
          </w:tcPr>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52014">
              <w:rPr>
                <w:rFonts w:cs="Arial"/>
                <w:lang w:val="de-CH"/>
              </w:rPr>
              <w:t>Stadtwerke Schorndorf GmbH</w:t>
            </w:r>
          </w:p>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52014">
              <w:rPr>
                <w:rFonts w:cs="Arial"/>
                <w:lang w:val="de-CH"/>
              </w:rPr>
              <w:t>Augustenstr. 7</w:t>
            </w:r>
          </w:p>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E52014">
              <w:rPr>
                <w:rFonts w:cs="Arial"/>
                <w:lang w:val="de-CH"/>
              </w:rPr>
              <w:t>73614 SCHORNDORF</w:t>
            </w:r>
          </w:p>
        </w:tc>
        <w:tc>
          <w:tcPr>
            <w:tcW w:w="1843" w:type="dxa"/>
          </w:tcPr>
          <w:p w:rsidR="00E52014" w:rsidRPr="00E52014" w:rsidRDefault="00E52014" w:rsidP="00E52014">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E52014">
              <w:rPr>
                <w:rFonts w:eastAsia="SimSun" w:cs="Arial"/>
                <w:b/>
                <w:bCs/>
                <w:noProof w:val="0"/>
                <w:color w:val="000000"/>
              </w:rPr>
              <w:t>SW1912</w:t>
            </w:r>
          </w:p>
        </w:tc>
        <w:tc>
          <w:tcPr>
            <w:tcW w:w="4536" w:type="dxa"/>
          </w:tcPr>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en-GB"/>
              </w:rPr>
            </w:pPr>
            <w:r w:rsidRPr="00E52014">
              <w:rPr>
                <w:rFonts w:cs="Arial"/>
                <w:lang w:val="en-GB"/>
              </w:rPr>
              <w:t>Mr Matthias Pickel</w:t>
            </w:r>
          </w:p>
          <w:p w:rsidR="00E52014" w:rsidRPr="005A549D" w:rsidRDefault="00E52014" w:rsidP="00FA6FF1">
            <w:pPr>
              <w:widowControl w:val="0"/>
              <w:tabs>
                <w:tab w:val="clear" w:pos="567"/>
                <w:tab w:val="clear" w:pos="1276"/>
                <w:tab w:val="clear" w:pos="1843"/>
                <w:tab w:val="clear" w:pos="5387"/>
                <w:tab w:val="clear" w:pos="5954"/>
                <w:tab w:val="left" w:pos="677"/>
              </w:tabs>
              <w:spacing w:before="0"/>
              <w:jc w:val="left"/>
              <w:rPr>
                <w:rFonts w:cs="Calibri"/>
                <w:noProof w:val="0"/>
                <w:lang w:val="en-GB"/>
              </w:rPr>
            </w:pPr>
            <w:r w:rsidRPr="00E52014">
              <w:rPr>
                <w:rFonts w:cs="Arial"/>
                <w:lang w:val="en-GB"/>
              </w:rPr>
              <w:t>Tel.:</w:t>
            </w:r>
            <w:r w:rsidRPr="00E52014">
              <w:rPr>
                <w:rFonts w:cs="Arial"/>
                <w:lang w:val="en-GB"/>
              </w:rPr>
              <w:tab/>
            </w:r>
            <w:r w:rsidRPr="00E52014">
              <w:rPr>
                <w:rFonts w:cs="Calibri"/>
                <w:noProof w:val="0"/>
                <w:lang w:val="en-GB"/>
              </w:rPr>
              <w:t xml:space="preserve">+49 </w:t>
            </w:r>
            <w:r w:rsidRPr="005A549D">
              <w:rPr>
                <w:rFonts w:cs="Calibri"/>
                <w:noProof w:val="0"/>
                <w:lang w:val="en-GB"/>
              </w:rPr>
              <w:t>7181 96450 500</w:t>
            </w:r>
          </w:p>
          <w:p w:rsidR="00E52014" w:rsidRPr="005A549D" w:rsidRDefault="00E52014" w:rsidP="00FA6FF1">
            <w:pPr>
              <w:widowControl w:val="0"/>
              <w:tabs>
                <w:tab w:val="clear" w:pos="567"/>
                <w:tab w:val="clear" w:pos="1276"/>
                <w:tab w:val="clear" w:pos="1843"/>
                <w:tab w:val="clear" w:pos="5387"/>
                <w:tab w:val="clear" w:pos="5954"/>
                <w:tab w:val="left" w:pos="677"/>
              </w:tabs>
              <w:spacing w:before="0"/>
              <w:jc w:val="left"/>
              <w:rPr>
                <w:rFonts w:cs="Calibri"/>
                <w:noProof w:val="0"/>
                <w:lang w:val="en-GB"/>
              </w:rPr>
            </w:pPr>
            <w:r w:rsidRPr="005A549D">
              <w:rPr>
                <w:rFonts w:cs="Calibri"/>
                <w:noProof w:val="0"/>
                <w:lang w:val="en-GB"/>
              </w:rPr>
              <w:t>Fax:</w:t>
            </w:r>
            <w:r w:rsidRPr="005A549D">
              <w:rPr>
                <w:rFonts w:cs="Calibri"/>
                <w:noProof w:val="0"/>
                <w:lang w:val="en-GB"/>
              </w:rPr>
              <w:tab/>
              <w:t>+49 7181 96450 191</w:t>
            </w:r>
          </w:p>
          <w:p w:rsidR="00E52014" w:rsidRPr="005A549D" w:rsidRDefault="00E52014" w:rsidP="00FA6FF1">
            <w:pPr>
              <w:widowControl w:val="0"/>
              <w:tabs>
                <w:tab w:val="clear" w:pos="567"/>
                <w:tab w:val="clear" w:pos="1276"/>
                <w:tab w:val="clear" w:pos="1843"/>
                <w:tab w:val="clear" w:pos="5387"/>
                <w:tab w:val="clear" w:pos="5954"/>
                <w:tab w:val="left" w:pos="677"/>
              </w:tabs>
              <w:spacing w:before="0"/>
              <w:jc w:val="left"/>
              <w:rPr>
                <w:rFonts w:eastAsia="SimSun" w:cs="Arial"/>
                <w:noProof w:val="0"/>
                <w:color w:val="000000"/>
                <w:lang w:val="en-GB"/>
              </w:rPr>
            </w:pPr>
            <w:r w:rsidRPr="005A549D">
              <w:rPr>
                <w:rFonts w:cs="Calibri"/>
                <w:noProof w:val="0"/>
                <w:lang w:val="en-GB"/>
              </w:rPr>
              <w:t>E-mail:</w:t>
            </w:r>
            <w:r w:rsidRPr="005A549D">
              <w:rPr>
                <w:rFonts w:cs="Calibri"/>
                <w:noProof w:val="0"/>
                <w:lang w:val="en-GB"/>
              </w:rPr>
              <w:tab/>
              <w:t>matthias</w:t>
            </w:r>
            <w:r w:rsidRPr="005A549D">
              <w:rPr>
                <w:rFonts w:cs="Arial"/>
                <w:lang w:val="en-GB"/>
              </w:rPr>
              <w:t>.pickel@stadtwerke-schorndorf.de</w:t>
            </w:r>
          </w:p>
        </w:tc>
      </w:tr>
    </w:tbl>
    <w:p w:rsidR="00E52014" w:rsidRPr="005A549D" w:rsidRDefault="00E52014" w:rsidP="00E52014">
      <w:pPr>
        <w:tabs>
          <w:tab w:val="clear" w:pos="567"/>
          <w:tab w:val="clear" w:pos="1276"/>
          <w:tab w:val="clear" w:pos="1843"/>
          <w:tab w:val="clear" w:pos="5387"/>
          <w:tab w:val="clear" w:pos="5954"/>
        </w:tabs>
        <w:spacing w:before="0"/>
        <w:jc w:val="left"/>
        <w:rPr>
          <w:noProof w:val="0"/>
          <w:sz w:val="22"/>
          <w:lang w:val="en-GB"/>
        </w:rPr>
      </w:pPr>
    </w:p>
    <w:p w:rsidR="00E52014" w:rsidRPr="00E52014" w:rsidRDefault="00E52014" w:rsidP="00E5201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639" w:type="dxa"/>
        <w:tblLayout w:type="fixed"/>
        <w:tblLook w:val="04A0" w:firstRow="1" w:lastRow="0" w:firstColumn="1" w:lastColumn="0" w:noHBand="0" w:noVBand="1"/>
      </w:tblPr>
      <w:tblGrid>
        <w:gridCol w:w="4111"/>
        <w:gridCol w:w="1843"/>
        <w:gridCol w:w="3685"/>
      </w:tblGrid>
      <w:tr w:rsidR="00E52014" w:rsidRPr="00E52014" w:rsidTr="00BD7138">
        <w:trPr>
          <w:trHeight w:val="1014"/>
        </w:trPr>
        <w:tc>
          <w:tcPr>
            <w:tcW w:w="4111" w:type="dxa"/>
          </w:tcPr>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52014">
              <w:rPr>
                <w:rFonts w:cs="Arial"/>
                <w:lang w:val="de-CH"/>
              </w:rPr>
              <w:t>telenetwork AG</w:t>
            </w:r>
          </w:p>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52014">
              <w:rPr>
                <w:rFonts w:cs="Arial"/>
                <w:lang w:val="de-CH"/>
              </w:rPr>
              <w:t>Am Wissenschaftspark 13</w:t>
            </w:r>
          </w:p>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E52014">
              <w:rPr>
                <w:rFonts w:cs="Arial"/>
                <w:lang w:val="de-CH"/>
              </w:rPr>
              <w:t>54296 TRIER</w:t>
            </w:r>
          </w:p>
        </w:tc>
        <w:tc>
          <w:tcPr>
            <w:tcW w:w="1843" w:type="dxa"/>
          </w:tcPr>
          <w:p w:rsidR="00E52014" w:rsidRPr="00E52014" w:rsidRDefault="00E52014" w:rsidP="00E52014">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E52014">
              <w:rPr>
                <w:rFonts w:eastAsia="SimSun" w:cs="Arial"/>
                <w:b/>
                <w:bCs/>
                <w:noProof w:val="0"/>
                <w:color w:val="000000"/>
              </w:rPr>
              <w:t>TNWAG</w:t>
            </w:r>
          </w:p>
        </w:tc>
        <w:tc>
          <w:tcPr>
            <w:tcW w:w="3685" w:type="dxa"/>
          </w:tcPr>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en-GB"/>
              </w:rPr>
            </w:pPr>
            <w:r w:rsidRPr="00E52014">
              <w:rPr>
                <w:rFonts w:cs="Arial"/>
                <w:lang w:val="en-GB"/>
              </w:rPr>
              <w:t>Mr Peter Schoemer</w:t>
            </w:r>
          </w:p>
          <w:p w:rsidR="00E52014" w:rsidRPr="005A549D" w:rsidRDefault="00E52014" w:rsidP="00FA6FF1">
            <w:pPr>
              <w:widowControl w:val="0"/>
              <w:tabs>
                <w:tab w:val="clear" w:pos="567"/>
                <w:tab w:val="clear" w:pos="1276"/>
                <w:tab w:val="clear" w:pos="1843"/>
                <w:tab w:val="clear" w:pos="5387"/>
                <w:tab w:val="clear" w:pos="5954"/>
                <w:tab w:val="left" w:pos="677"/>
              </w:tabs>
              <w:spacing w:before="0"/>
              <w:jc w:val="left"/>
              <w:rPr>
                <w:rFonts w:cs="Calibri"/>
                <w:noProof w:val="0"/>
                <w:lang w:val="en-GB"/>
              </w:rPr>
            </w:pPr>
            <w:r w:rsidRPr="00E52014">
              <w:rPr>
                <w:rFonts w:cs="Arial"/>
                <w:lang w:val="en-GB"/>
              </w:rPr>
              <w:t>Tel.:</w:t>
            </w:r>
            <w:r w:rsidRPr="00E52014">
              <w:rPr>
                <w:rFonts w:cs="Arial"/>
                <w:lang w:val="en-GB"/>
              </w:rPr>
              <w:tab/>
            </w:r>
            <w:r w:rsidRPr="00E52014">
              <w:rPr>
                <w:rFonts w:cs="Calibri"/>
                <w:noProof w:val="0"/>
                <w:lang w:val="en-GB"/>
              </w:rPr>
              <w:t xml:space="preserve">+49 </w:t>
            </w:r>
            <w:r w:rsidRPr="005A549D">
              <w:rPr>
                <w:rFonts w:cs="Calibri"/>
                <w:noProof w:val="0"/>
                <w:lang w:val="en-GB"/>
              </w:rPr>
              <w:t>651 93779 0</w:t>
            </w:r>
          </w:p>
          <w:p w:rsidR="00E52014" w:rsidRPr="005A549D" w:rsidRDefault="00E52014" w:rsidP="00FA6FF1">
            <w:pPr>
              <w:widowControl w:val="0"/>
              <w:tabs>
                <w:tab w:val="clear" w:pos="567"/>
                <w:tab w:val="clear" w:pos="1276"/>
                <w:tab w:val="clear" w:pos="1843"/>
                <w:tab w:val="clear" w:pos="5387"/>
                <w:tab w:val="clear" w:pos="5954"/>
                <w:tab w:val="left" w:pos="677"/>
              </w:tabs>
              <w:spacing w:before="0"/>
              <w:jc w:val="left"/>
              <w:rPr>
                <w:rFonts w:cs="Calibri"/>
                <w:noProof w:val="0"/>
                <w:lang w:val="en-GB"/>
              </w:rPr>
            </w:pPr>
            <w:r w:rsidRPr="005A549D">
              <w:rPr>
                <w:rFonts w:cs="Calibri"/>
                <w:noProof w:val="0"/>
                <w:lang w:val="en-GB"/>
              </w:rPr>
              <w:t>Fax:</w:t>
            </w:r>
            <w:r w:rsidRPr="005A549D">
              <w:rPr>
                <w:rFonts w:cs="Calibri"/>
                <w:noProof w:val="0"/>
                <w:lang w:val="en-GB"/>
              </w:rPr>
              <w:tab/>
              <w:t>+49 651 93779 799</w:t>
            </w:r>
          </w:p>
          <w:p w:rsidR="00E52014" w:rsidRPr="005A549D" w:rsidRDefault="00E52014" w:rsidP="00FA6FF1">
            <w:pPr>
              <w:widowControl w:val="0"/>
              <w:tabs>
                <w:tab w:val="clear" w:pos="567"/>
                <w:tab w:val="clear" w:pos="1276"/>
                <w:tab w:val="clear" w:pos="1843"/>
                <w:tab w:val="clear" w:pos="5387"/>
                <w:tab w:val="clear" w:pos="5954"/>
                <w:tab w:val="left" w:pos="677"/>
              </w:tabs>
              <w:spacing w:before="0"/>
              <w:jc w:val="left"/>
              <w:rPr>
                <w:rFonts w:eastAsia="SimSun" w:cs="Arial"/>
                <w:noProof w:val="0"/>
                <w:color w:val="000000"/>
                <w:lang w:val="en-GB"/>
              </w:rPr>
            </w:pPr>
            <w:r w:rsidRPr="005A549D">
              <w:rPr>
                <w:rFonts w:cs="Calibri"/>
                <w:noProof w:val="0"/>
                <w:lang w:val="en-GB"/>
              </w:rPr>
              <w:t>E-mail:</w:t>
            </w:r>
            <w:r w:rsidRPr="005A549D">
              <w:rPr>
                <w:rFonts w:cs="Calibri"/>
                <w:noProof w:val="0"/>
                <w:lang w:val="en-GB"/>
              </w:rPr>
              <w:tab/>
              <w:t>peter</w:t>
            </w:r>
            <w:r w:rsidRPr="005A549D">
              <w:rPr>
                <w:rFonts w:cs="Arial"/>
                <w:lang w:val="en-GB"/>
              </w:rPr>
              <w:t>.schoemer@telenetwork.de</w:t>
            </w:r>
          </w:p>
        </w:tc>
      </w:tr>
    </w:tbl>
    <w:p w:rsidR="00E52014" w:rsidRPr="005A549D" w:rsidRDefault="00E52014" w:rsidP="00E52014">
      <w:pPr>
        <w:tabs>
          <w:tab w:val="clear" w:pos="567"/>
          <w:tab w:val="clear" w:pos="1276"/>
          <w:tab w:val="clear" w:pos="1843"/>
          <w:tab w:val="clear" w:pos="5387"/>
          <w:tab w:val="clear" w:pos="5954"/>
        </w:tabs>
        <w:spacing w:before="0"/>
        <w:jc w:val="left"/>
        <w:rPr>
          <w:noProof w:val="0"/>
          <w:sz w:val="22"/>
          <w:lang w:val="en-GB"/>
        </w:rPr>
      </w:pPr>
    </w:p>
    <w:p w:rsidR="00E52014" w:rsidRPr="00E52014" w:rsidRDefault="00E52014" w:rsidP="00E52014">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639" w:type="dxa"/>
        <w:tblLayout w:type="fixed"/>
        <w:tblLook w:val="04A0" w:firstRow="1" w:lastRow="0" w:firstColumn="1" w:lastColumn="0" w:noHBand="0" w:noVBand="1"/>
      </w:tblPr>
      <w:tblGrid>
        <w:gridCol w:w="4111"/>
        <w:gridCol w:w="1843"/>
        <w:gridCol w:w="3685"/>
      </w:tblGrid>
      <w:tr w:rsidR="00E52014" w:rsidRPr="00E52014" w:rsidTr="00BD7138">
        <w:trPr>
          <w:trHeight w:val="1014"/>
        </w:trPr>
        <w:tc>
          <w:tcPr>
            <w:tcW w:w="4111" w:type="dxa"/>
          </w:tcPr>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52014">
              <w:rPr>
                <w:rFonts w:cs="Arial"/>
                <w:lang w:val="de-CH"/>
              </w:rPr>
              <w:t>Via-Vox GmbH</w:t>
            </w:r>
          </w:p>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52014">
              <w:rPr>
                <w:rFonts w:cs="Arial"/>
                <w:lang w:val="de-CH"/>
              </w:rPr>
              <w:t>Friedrich-Ebert-Anlage 36</w:t>
            </w:r>
          </w:p>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E52014">
              <w:rPr>
                <w:rFonts w:cs="Arial"/>
                <w:lang w:val="de-CH"/>
              </w:rPr>
              <w:t>60325 FRANKFURT</w:t>
            </w:r>
          </w:p>
        </w:tc>
        <w:tc>
          <w:tcPr>
            <w:tcW w:w="1843" w:type="dxa"/>
          </w:tcPr>
          <w:p w:rsidR="00E52014" w:rsidRPr="00E52014" w:rsidRDefault="00E52014" w:rsidP="00E52014">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E52014">
              <w:rPr>
                <w:rFonts w:eastAsia="SimSun" w:cs="Arial"/>
                <w:b/>
                <w:bCs/>
                <w:noProof w:val="0"/>
                <w:color w:val="000000"/>
              </w:rPr>
              <w:t>VIAVOX</w:t>
            </w:r>
          </w:p>
        </w:tc>
        <w:tc>
          <w:tcPr>
            <w:tcW w:w="3685" w:type="dxa"/>
          </w:tcPr>
          <w:p w:rsidR="00E52014" w:rsidRPr="00E52014" w:rsidRDefault="00E52014" w:rsidP="00E52014">
            <w:pPr>
              <w:tabs>
                <w:tab w:val="clear" w:pos="567"/>
                <w:tab w:val="clear" w:pos="1276"/>
                <w:tab w:val="clear" w:pos="1843"/>
                <w:tab w:val="clear" w:pos="5387"/>
                <w:tab w:val="clear" w:pos="5954"/>
                <w:tab w:val="left" w:pos="426"/>
                <w:tab w:val="left" w:pos="4140"/>
                <w:tab w:val="left" w:pos="4230"/>
              </w:tabs>
              <w:spacing w:before="0"/>
              <w:jc w:val="left"/>
              <w:rPr>
                <w:rFonts w:cs="Arial"/>
                <w:lang w:val="en-GB"/>
              </w:rPr>
            </w:pPr>
            <w:r w:rsidRPr="00E52014">
              <w:rPr>
                <w:rFonts w:cs="Arial"/>
                <w:lang w:val="en-GB"/>
              </w:rPr>
              <w:t>Mr Yorck Mothes</w:t>
            </w:r>
          </w:p>
          <w:p w:rsidR="00E52014" w:rsidRPr="005A549D" w:rsidRDefault="00E52014" w:rsidP="00FA6FF1">
            <w:pPr>
              <w:widowControl w:val="0"/>
              <w:tabs>
                <w:tab w:val="clear" w:pos="567"/>
                <w:tab w:val="clear" w:pos="1276"/>
                <w:tab w:val="clear" w:pos="1843"/>
                <w:tab w:val="clear" w:pos="5387"/>
                <w:tab w:val="clear" w:pos="5954"/>
                <w:tab w:val="left" w:pos="677"/>
              </w:tabs>
              <w:spacing w:before="0"/>
              <w:jc w:val="left"/>
              <w:rPr>
                <w:rFonts w:cs="Calibri"/>
                <w:noProof w:val="0"/>
                <w:lang w:val="en-GB"/>
              </w:rPr>
            </w:pPr>
            <w:r w:rsidRPr="00E52014">
              <w:rPr>
                <w:rFonts w:cs="Arial"/>
                <w:lang w:val="en-GB"/>
              </w:rPr>
              <w:t>Tel.:</w:t>
            </w:r>
            <w:r w:rsidRPr="00E52014">
              <w:rPr>
                <w:rFonts w:cs="Arial"/>
                <w:lang w:val="en-GB"/>
              </w:rPr>
              <w:tab/>
            </w:r>
            <w:r w:rsidRPr="00E52014">
              <w:rPr>
                <w:rFonts w:cs="Calibri"/>
                <w:noProof w:val="0"/>
                <w:lang w:val="en-GB"/>
              </w:rPr>
              <w:t xml:space="preserve">+49 </w:t>
            </w:r>
            <w:r w:rsidRPr="005A549D">
              <w:rPr>
                <w:rFonts w:cs="Calibri"/>
                <w:noProof w:val="0"/>
                <w:lang w:val="en-GB"/>
              </w:rPr>
              <w:t>2058 788018</w:t>
            </w:r>
          </w:p>
          <w:p w:rsidR="00E52014" w:rsidRPr="005A549D" w:rsidRDefault="00E52014" w:rsidP="00FA6FF1">
            <w:pPr>
              <w:widowControl w:val="0"/>
              <w:tabs>
                <w:tab w:val="clear" w:pos="567"/>
                <w:tab w:val="clear" w:pos="1276"/>
                <w:tab w:val="clear" w:pos="1843"/>
                <w:tab w:val="clear" w:pos="5387"/>
                <w:tab w:val="clear" w:pos="5954"/>
                <w:tab w:val="left" w:pos="677"/>
              </w:tabs>
              <w:spacing w:before="0"/>
              <w:jc w:val="left"/>
              <w:rPr>
                <w:rFonts w:cs="Calibri"/>
                <w:noProof w:val="0"/>
                <w:lang w:val="en-GB"/>
              </w:rPr>
            </w:pPr>
            <w:r w:rsidRPr="005A549D">
              <w:rPr>
                <w:rFonts w:cs="Calibri"/>
                <w:noProof w:val="0"/>
                <w:lang w:val="en-GB"/>
              </w:rPr>
              <w:t>Fax:</w:t>
            </w:r>
            <w:r w:rsidRPr="005A549D">
              <w:rPr>
                <w:rFonts w:cs="Calibri"/>
                <w:noProof w:val="0"/>
                <w:lang w:val="en-GB"/>
              </w:rPr>
              <w:tab/>
              <w:t>+49 2058 788012</w:t>
            </w:r>
          </w:p>
          <w:p w:rsidR="00E52014" w:rsidRPr="005A549D" w:rsidRDefault="00E52014" w:rsidP="00FA6FF1">
            <w:pPr>
              <w:widowControl w:val="0"/>
              <w:tabs>
                <w:tab w:val="clear" w:pos="567"/>
                <w:tab w:val="clear" w:pos="1276"/>
                <w:tab w:val="clear" w:pos="1843"/>
                <w:tab w:val="clear" w:pos="5387"/>
                <w:tab w:val="clear" w:pos="5954"/>
                <w:tab w:val="left" w:pos="677"/>
              </w:tabs>
              <w:spacing w:before="0"/>
              <w:jc w:val="left"/>
              <w:rPr>
                <w:rFonts w:eastAsia="SimSun" w:cs="Arial"/>
                <w:noProof w:val="0"/>
                <w:color w:val="000000"/>
                <w:lang w:val="en-GB"/>
              </w:rPr>
            </w:pPr>
            <w:r w:rsidRPr="005A549D">
              <w:rPr>
                <w:rFonts w:cs="Calibri"/>
                <w:noProof w:val="0"/>
                <w:lang w:val="en-GB"/>
              </w:rPr>
              <w:t>E-mail:</w:t>
            </w:r>
            <w:r w:rsidRPr="005A549D">
              <w:rPr>
                <w:rFonts w:cs="Calibri"/>
                <w:noProof w:val="0"/>
                <w:lang w:val="en-GB"/>
              </w:rPr>
              <w:tab/>
              <w:t>y.mothes</w:t>
            </w:r>
            <w:r w:rsidRPr="005A549D">
              <w:rPr>
                <w:rFonts w:cs="Arial"/>
                <w:lang w:val="en-GB"/>
              </w:rPr>
              <w:t>@s-c-international.de</w:t>
            </w:r>
          </w:p>
        </w:tc>
      </w:tr>
    </w:tbl>
    <w:p w:rsidR="00E52014" w:rsidRPr="005A549D" w:rsidRDefault="00E52014" w:rsidP="00E52014">
      <w:pPr>
        <w:tabs>
          <w:tab w:val="clear" w:pos="567"/>
          <w:tab w:val="clear" w:pos="1276"/>
          <w:tab w:val="clear" w:pos="1843"/>
          <w:tab w:val="clear" w:pos="5387"/>
          <w:tab w:val="clear" w:pos="5954"/>
        </w:tabs>
        <w:spacing w:before="0"/>
        <w:jc w:val="left"/>
        <w:rPr>
          <w:noProof w:val="0"/>
          <w:sz w:val="22"/>
          <w:lang w:val="en-GB"/>
        </w:rPr>
      </w:pPr>
    </w:p>
    <w:bookmarkEnd w:id="1512"/>
    <w:p w:rsidR="00FA6FF1" w:rsidRPr="005A549D" w:rsidRDefault="00FA6FF1" w:rsidP="009F11B7">
      <w:pPr>
        <w:rPr>
          <w:rFonts w:asciiTheme="minorHAnsi" w:hAnsiTheme="minorHAnsi"/>
          <w:lang w:val="en-GB"/>
        </w:rPr>
      </w:pPr>
      <w:r w:rsidRPr="005A549D">
        <w:rPr>
          <w:rFonts w:asciiTheme="minorHAnsi" w:hAnsiTheme="minorHAnsi"/>
          <w:lang w:val="en-GB"/>
        </w:rPr>
        <w:br w:type="page"/>
      </w:r>
    </w:p>
    <w:p w:rsidR="00FA6FF1" w:rsidRPr="00783334" w:rsidRDefault="00FA6FF1" w:rsidP="00FA6FF1">
      <w:pPr>
        <w:keepNext/>
        <w:shd w:val="clear" w:color="auto" w:fill="D9D9D9"/>
        <w:spacing w:before="240" w:after="60"/>
        <w:jc w:val="center"/>
        <w:outlineLvl w:val="1"/>
        <w:rPr>
          <w:rFonts w:cs="Calibri"/>
          <w:b/>
          <w:bCs/>
          <w:sz w:val="28"/>
          <w:szCs w:val="28"/>
        </w:rPr>
      </w:pPr>
      <w:bookmarkStart w:id="1513" w:name="_Toc36875243"/>
      <w:bookmarkStart w:id="1514" w:name="_Toc517792343"/>
      <w:r w:rsidRPr="00783334">
        <w:rPr>
          <w:rFonts w:cs="Calibri"/>
          <w:b/>
          <w:bCs/>
          <w:sz w:val="28"/>
          <w:szCs w:val="28"/>
        </w:rPr>
        <w:lastRenderedPageBreak/>
        <w:t xml:space="preserve">National Numbering Plan </w:t>
      </w:r>
      <w:r w:rsidRPr="00783334">
        <w:rPr>
          <w:rFonts w:cs="Calibri"/>
          <w:b/>
          <w:bCs/>
          <w:sz w:val="28"/>
          <w:szCs w:val="28"/>
        </w:rPr>
        <w:br/>
        <w:t>(According to Recommendation ITU-T E.129 (01/2013))</w:t>
      </w:r>
      <w:bookmarkEnd w:id="1513"/>
      <w:bookmarkEnd w:id="1514"/>
    </w:p>
    <w:p w:rsidR="00FA6FF1" w:rsidRPr="00783334" w:rsidRDefault="00FA6FF1" w:rsidP="009F7506">
      <w:pPr>
        <w:jc w:val="center"/>
        <w:rPr>
          <w:rFonts w:eastAsia="SimSun"/>
          <w:lang w:val="en-GB"/>
        </w:rPr>
      </w:pPr>
      <w:bookmarkStart w:id="1515" w:name="_Toc36875244"/>
      <w:bookmarkStart w:id="1516" w:name="_Toc517792344"/>
      <w:r w:rsidRPr="00783334">
        <w:rPr>
          <w:rFonts w:eastAsia="SimSun"/>
        </w:rPr>
        <w:t>Web:</w:t>
      </w:r>
      <w:bookmarkEnd w:id="1515"/>
      <w:r w:rsidRPr="00783334">
        <w:rPr>
          <w:rFonts w:eastAsia="SimSun"/>
        </w:rPr>
        <w:t xml:space="preserve"> </w:t>
      </w:r>
      <w:r w:rsidRPr="00783334">
        <w:rPr>
          <w:rFonts w:eastAsia="SimSun"/>
          <w:lang w:val="en-GB"/>
        </w:rPr>
        <w:t>www.itu.int/itu-t/inr/nnp/index.html</w:t>
      </w:r>
      <w:bookmarkEnd w:id="1516"/>
    </w:p>
    <w:p w:rsidR="00FA6FF1" w:rsidRPr="00783334" w:rsidRDefault="00FA6FF1" w:rsidP="00FA6FF1">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FA6FF1" w:rsidRPr="00783334" w:rsidRDefault="00FA6FF1" w:rsidP="00FA6FF1">
      <w:pPr>
        <w:rPr>
          <w:rFonts w:eastAsia="SimSun"/>
        </w:rPr>
      </w:pPr>
      <w:r w:rsidRPr="00783334">
        <w:rPr>
          <w:rFonts w:eastAsia="SimSun"/>
        </w:rPr>
        <w:t xml:space="preserve">For their numbering website, or when sending their information to ITU/TSB (e-mail: </w:t>
      </w:r>
      <w:hyperlink r:id="rId16"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rsidR="00FA6FF1" w:rsidRPr="00783334" w:rsidRDefault="00FA6FF1" w:rsidP="00FA6FF1">
      <w:pPr>
        <w:rPr>
          <w:rFonts w:eastAsia="SimSun"/>
        </w:rPr>
      </w:pPr>
      <w:r w:rsidRPr="00783334">
        <w:rPr>
          <w:rFonts w:eastAsia="SimSun"/>
        </w:rPr>
        <w:t xml:space="preserve">From </w:t>
      </w:r>
      <w:r w:rsidRPr="00783334">
        <w:rPr>
          <w:rFonts w:eastAsia="SimSun"/>
          <w:lang w:val="en-GB"/>
        </w:rPr>
        <w:t>1</w:t>
      </w:r>
      <w:r>
        <w:rPr>
          <w:rFonts w:eastAsia="SimSun"/>
          <w:lang w:val="en-GB"/>
        </w:rPr>
        <w:t>5.X</w:t>
      </w:r>
      <w:r w:rsidRPr="00783334">
        <w:rPr>
          <w:rFonts w:eastAsia="SimSun"/>
          <w:lang w:val="en-GB"/>
        </w:rPr>
        <w:t xml:space="preserve">.2018, </w:t>
      </w:r>
      <w:r w:rsidRPr="00783334">
        <w:rPr>
          <w:rFonts w:eastAsia="SimSun"/>
        </w:rPr>
        <w:t>the following countries/geographical areas have updated their national numbering plan on our site:</w:t>
      </w:r>
    </w:p>
    <w:p w:rsidR="00FA6FF1" w:rsidRPr="00783334" w:rsidRDefault="00FA6FF1" w:rsidP="00FA6FF1">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FA6FF1" w:rsidRPr="00783334" w:rsidTr="00BD7138">
        <w:trPr>
          <w:jc w:val="center"/>
        </w:trPr>
        <w:tc>
          <w:tcPr>
            <w:tcW w:w="3964" w:type="dxa"/>
            <w:tcBorders>
              <w:top w:val="single" w:sz="4" w:space="0" w:color="auto"/>
              <w:bottom w:val="single" w:sz="4" w:space="0" w:color="auto"/>
              <w:right w:val="single" w:sz="4" w:space="0" w:color="auto"/>
            </w:tcBorders>
            <w:hideMark/>
          </w:tcPr>
          <w:p w:rsidR="00FA6FF1" w:rsidRPr="00783334" w:rsidRDefault="00FA6FF1" w:rsidP="00BD7138">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rsidR="00FA6FF1" w:rsidRPr="00783334" w:rsidRDefault="00FA6FF1" w:rsidP="00BD7138">
            <w:pPr>
              <w:spacing w:before="40" w:after="40"/>
              <w:jc w:val="center"/>
              <w:rPr>
                <w:rFonts w:eastAsia="SimSun" w:cs="Arial"/>
                <w:i/>
                <w:iCs/>
                <w:lang w:val="fr-CH"/>
              </w:rPr>
            </w:pPr>
            <w:r w:rsidRPr="00783334">
              <w:rPr>
                <w:rFonts w:eastAsia="SimSun"/>
                <w:i/>
                <w:iCs/>
                <w:lang w:val="fr-CH"/>
              </w:rPr>
              <w:t>Country Code (CC)</w:t>
            </w:r>
          </w:p>
        </w:tc>
      </w:tr>
      <w:tr w:rsidR="00FA6FF1" w:rsidRPr="00783334" w:rsidTr="00BD7138">
        <w:trPr>
          <w:jc w:val="center"/>
        </w:trPr>
        <w:tc>
          <w:tcPr>
            <w:tcW w:w="3964" w:type="dxa"/>
            <w:tcBorders>
              <w:top w:val="single" w:sz="4" w:space="0" w:color="auto"/>
              <w:left w:val="single" w:sz="4" w:space="0" w:color="auto"/>
              <w:bottom w:val="single" w:sz="4" w:space="0" w:color="auto"/>
              <w:right w:val="single" w:sz="4" w:space="0" w:color="auto"/>
            </w:tcBorders>
          </w:tcPr>
          <w:p w:rsidR="00FA6FF1" w:rsidRDefault="00FA6FF1" w:rsidP="00BD7138">
            <w:pPr>
              <w:tabs>
                <w:tab w:val="left" w:pos="1020"/>
              </w:tabs>
              <w:spacing w:before="40" w:after="40"/>
              <w:rPr>
                <w:rFonts w:eastAsia="SimSun"/>
              </w:rPr>
            </w:pPr>
            <w:r>
              <w:rPr>
                <w:rFonts w:eastAsia="SimSun"/>
              </w:rPr>
              <w:t>Botswana</w:t>
            </w:r>
          </w:p>
        </w:tc>
        <w:tc>
          <w:tcPr>
            <w:tcW w:w="2869" w:type="dxa"/>
            <w:tcBorders>
              <w:top w:val="single" w:sz="4" w:space="0" w:color="auto"/>
              <w:left w:val="single" w:sz="4" w:space="0" w:color="auto"/>
              <w:bottom w:val="single" w:sz="4" w:space="0" w:color="auto"/>
              <w:right w:val="single" w:sz="4" w:space="0" w:color="auto"/>
            </w:tcBorders>
          </w:tcPr>
          <w:p w:rsidR="00FA6FF1" w:rsidRDefault="00FA6FF1" w:rsidP="00BD7138">
            <w:pPr>
              <w:spacing w:before="40" w:after="40"/>
              <w:jc w:val="center"/>
              <w:rPr>
                <w:rFonts w:eastAsia="SimSun"/>
              </w:rPr>
            </w:pPr>
            <w:r>
              <w:rPr>
                <w:rFonts w:eastAsia="SimSun"/>
              </w:rPr>
              <w:t>+267</w:t>
            </w:r>
          </w:p>
        </w:tc>
      </w:tr>
    </w:tbl>
    <w:p w:rsidR="00FA6FF1" w:rsidRPr="00783334" w:rsidRDefault="00FA6FF1" w:rsidP="00FA6FF1">
      <w:pPr>
        <w:pStyle w:val="NoSpacing"/>
        <w:rPr>
          <w:sz w:val="20"/>
          <w:szCs w:val="20"/>
        </w:rPr>
      </w:pPr>
    </w:p>
    <w:p w:rsidR="00E52014" w:rsidRPr="00FA6FF1" w:rsidRDefault="00E52014" w:rsidP="009F11B7">
      <w:pPr>
        <w:rPr>
          <w:rFonts w:asciiTheme="minorHAnsi" w:hAnsiTheme="minorHAnsi"/>
          <w:lang w:val="fr-CH"/>
        </w:rPr>
      </w:pPr>
    </w:p>
    <w:sectPr w:rsidR="00E52014" w:rsidRPr="00FA6FF1" w:rsidSect="004C24DE">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3E4" w:rsidRDefault="008573E4">
      <w:r>
        <w:separator/>
      </w:r>
    </w:p>
  </w:endnote>
  <w:endnote w:type="continuationSeparator" w:id="0">
    <w:p w:rsidR="008573E4" w:rsidRDefault="0085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573E4" w:rsidRPr="007F091C" w:rsidTr="008149B6">
      <w:trPr>
        <w:cantSplit/>
        <w:trHeight w:val="900"/>
      </w:trPr>
      <w:tc>
        <w:tcPr>
          <w:tcW w:w="8147" w:type="dxa"/>
          <w:tcBorders>
            <w:top w:val="nil"/>
            <w:bottom w:val="nil"/>
          </w:tcBorders>
          <w:shd w:val="clear" w:color="auto" w:fill="FFFFFF"/>
          <w:vAlign w:val="center"/>
        </w:tcPr>
        <w:p w:rsidR="008573E4" w:rsidRDefault="008573E4" w:rsidP="00520156">
          <w:pPr>
            <w:pStyle w:val="Firstfooter"/>
            <w:spacing w:before="80"/>
            <w:jc w:val="right"/>
          </w:pPr>
          <w:r>
            <w:t>www.itu.int</w:t>
          </w:r>
        </w:p>
      </w:tc>
      <w:tc>
        <w:tcPr>
          <w:tcW w:w="1033" w:type="dxa"/>
          <w:tcBorders>
            <w:top w:val="nil"/>
            <w:bottom w:val="nil"/>
          </w:tcBorders>
          <w:shd w:val="clear" w:color="auto" w:fill="FFFFFF"/>
          <w:vAlign w:val="center"/>
        </w:tcPr>
        <w:p w:rsidR="008573E4" w:rsidRPr="007F091C" w:rsidRDefault="008573E4"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573E4" w:rsidRDefault="008573E4"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573E4" w:rsidRPr="007F091C" w:rsidTr="00DE1F6D">
      <w:trPr>
        <w:cantSplit/>
        <w:jc w:val="center"/>
      </w:trPr>
      <w:tc>
        <w:tcPr>
          <w:tcW w:w="1761" w:type="dxa"/>
          <w:shd w:val="clear" w:color="auto" w:fill="4C4C4C"/>
        </w:tcPr>
        <w:p w:rsidR="008573E4" w:rsidRPr="007F091C" w:rsidRDefault="008573E4"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4F28">
            <w:rPr>
              <w:color w:val="FFFFFF"/>
              <w:lang w:val="es-ES_tradnl"/>
            </w:rPr>
            <w:t>1160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44F28">
            <w:rPr>
              <w:color w:val="FFFFFF"/>
            </w:rPr>
            <w:t>6</w:t>
          </w:r>
          <w:r w:rsidRPr="007F091C">
            <w:rPr>
              <w:color w:val="FFFFFF"/>
            </w:rPr>
            <w:fldChar w:fldCharType="end"/>
          </w:r>
        </w:p>
      </w:tc>
      <w:tc>
        <w:tcPr>
          <w:tcW w:w="7292" w:type="dxa"/>
          <w:shd w:val="clear" w:color="auto" w:fill="A6A6A6"/>
        </w:tcPr>
        <w:p w:rsidR="008573E4" w:rsidRPr="00911AE9" w:rsidRDefault="008573E4" w:rsidP="00520156">
          <w:pPr>
            <w:pStyle w:val="Footer"/>
            <w:spacing w:before="20" w:after="20"/>
            <w:ind w:right="141"/>
            <w:jc w:val="right"/>
            <w:rPr>
              <w:color w:val="FFFFFF"/>
              <w:lang w:val="fr-CH"/>
            </w:rPr>
          </w:pPr>
          <w:r w:rsidRPr="00911AE9">
            <w:rPr>
              <w:color w:val="FFFFFF"/>
              <w:lang w:val="fr-CH"/>
            </w:rPr>
            <w:t>ITU Operational Bulletin</w:t>
          </w:r>
        </w:p>
      </w:tc>
    </w:tr>
  </w:tbl>
  <w:p w:rsidR="008573E4" w:rsidRDefault="008573E4"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573E4" w:rsidRPr="007F091C" w:rsidTr="00DE1F6D">
      <w:trPr>
        <w:cantSplit/>
        <w:jc w:val="right"/>
      </w:trPr>
      <w:tc>
        <w:tcPr>
          <w:tcW w:w="7378" w:type="dxa"/>
          <w:shd w:val="clear" w:color="auto" w:fill="A6A6A6"/>
        </w:tcPr>
        <w:p w:rsidR="008573E4" w:rsidRPr="00911AE9" w:rsidRDefault="008573E4"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573E4" w:rsidRPr="007F091C" w:rsidRDefault="008573E4"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4F28">
            <w:rPr>
              <w:color w:val="FFFFFF"/>
              <w:lang w:val="es-ES_tradnl"/>
            </w:rPr>
            <w:t>1160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44F28">
            <w:rPr>
              <w:color w:val="FFFFFF"/>
            </w:rPr>
            <w:t>7</w:t>
          </w:r>
          <w:r w:rsidRPr="007F091C">
            <w:rPr>
              <w:color w:val="FFFFFF"/>
            </w:rPr>
            <w:fldChar w:fldCharType="end"/>
          </w:r>
          <w:r w:rsidRPr="007F091C">
            <w:rPr>
              <w:color w:val="FFFFFF"/>
              <w:lang w:val="es-ES_tradnl"/>
            </w:rPr>
            <w:t>  </w:t>
          </w:r>
        </w:p>
      </w:tc>
    </w:tr>
  </w:tbl>
  <w:p w:rsidR="008573E4" w:rsidRDefault="008573E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573E4" w:rsidRPr="007F091C" w:rsidTr="002E0C9F">
      <w:trPr>
        <w:cantSplit/>
        <w:jc w:val="right"/>
      </w:trPr>
      <w:tc>
        <w:tcPr>
          <w:tcW w:w="7378" w:type="dxa"/>
          <w:shd w:val="clear" w:color="auto" w:fill="A6A6A6"/>
        </w:tcPr>
        <w:p w:rsidR="008573E4" w:rsidRPr="00911AE9" w:rsidRDefault="008573E4"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573E4" w:rsidRPr="007F091C" w:rsidRDefault="008573E4"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4F28">
            <w:rPr>
              <w:color w:val="FFFFFF"/>
              <w:lang w:val="es-ES_tradnl"/>
            </w:rPr>
            <w:t>1160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44F28">
            <w:rPr>
              <w:color w:val="FFFFFF"/>
            </w:rPr>
            <w:t>8</w:t>
          </w:r>
          <w:r w:rsidRPr="007F091C">
            <w:rPr>
              <w:color w:val="FFFFFF"/>
            </w:rPr>
            <w:fldChar w:fldCharType="end"/>
          </w:r>
          <w:r w:rsidRPr="007F091C">
            <w:rPr>
              <w:color w:val="FFFFFF"/>
              <w:lang w:val="es-ES_tradnl"/>
            </w:rPr>
            <w:t>  </w:t>
          </w:r>
        </w:p>
      </w:tc>
    </w:tr>
  </w:tbl>
  <w:p w:rsidR="008573E4" w:rsidRPr="006B4A80" w:rsidRDefault="008573E4"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573E4" w:rsidRPr="007F091C" w:rsidTr="00DE1F6D">
      <w:trPr>
        <w:cantSplit/>
        <w:jc w:val="center"/>
      </w:trPr>
      <w:tc>
        <w:tcPr>
          <w:tcW w:w="1761" w:type="dxa"/>
          <w:shd w:val="clear" w:color="auto" w:fill="4C4C4C"/>
        </w:tcPr>
        <w:p w:rsidR="008573E4" w:rsidRPr="007F091C" w:rsidRDefault="008573E4"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4F28">
            <w:rPr>
              <w:color w:val="FFFFFF"/>
              <w:lang w:val="es-ES_tradnl"/>
            </w:rPr>
            <w:t>1160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44F28">
            <w:rPr>
              <w:color w:val="FFFFFF"/>
            </w:rPr>
            <w:t>12</w:t>
          </w:r>
          <w:r w:rsidRPr="007F091C">
            <w:rPr>
              <w:color w:val="FFFFFF"/>
            </w:rPr>
            <w:fldChar w:fldCharType="end"/>
          </w:r>
        </w:p>
      </w:tc>
      <w:tc>
        <w:tcPr>
          <w:tcW w:w="7292" w:type="dxa"/>
          <w:shd w:val="clear" w:color="auto" w:fill="A6A6A6"/>
        </w:tcPr>
        <w:p w:rsidR="008573E4" w:rsidRPr="00911AE9" w:rsidRDefault="008573E4" w:rsidP="00520156">
          <w:pPr>
            <w:pStyle w:val="Footer"/>
            <w:spacing w:before="20" w:after="20"/>
            <w:ind w:right="141"/>
            <w:jc w:val="right"/>
            <w:rPr>
              <w:color w:val="FFFFFF"/>
              <w:lang w:val="fr-CH"/>
            </w:rPr>
          </w:pPr>
          <w:r w:rsidRPr="00911AE9">
            <w:rPr>
              <w:color w:val="FFFFFF"/>
              <w:lang w:val="fr-CH"/>
            </w:rPr>
            <w:t>ITU Operational Bulletin</w:t>
          </w:r>
        </w:p>
      </w:tc>
    </w:tr>
  </w:tbl>
  <w:p w:rsidR="008573E4" w:rsidRDefault="008573E4"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573E4" w:rsidRPr="007F091C" w:rsidTr="00DE1F6D">
      <w:trPr>
        <w:cantSplit/>
        <w:jc w:val="right"/>
      </w:trPr>
      <w:tc>
        <w:tcPr>
          <w:tcW w:w="7378" w:type="dxa"/>
          <w:shd w:val="clear" w:color="auto" w:fill="A6A6A6"/>
        </w:tcPr>
        <w:p w:rsidR="008573E4" w:rsidRPr="00911AE9" w:rsidRDefault="008573E4"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573E4" w:rsidRPr="007F091C" w:rsidRDefault="008573E4"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4F28">
            <w:rPr>
              <w:color w:val="FFFFFF"/>
              <w:lang w:val="es-ES_tradnl"/>
            </w:rPr>
            <w:t>1160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44F28">
            <w:rPr>
              <w:color w:val="FFFFFF"/>
            </w:rPr>
            <w:t>11</w:t>
          </w:r>
          <w:r w:rsidRPr="007F091C">
            <w:rPr>
              <w:color w:val="FFFFFF"/>
            </w:rPr>
            <w:fldChar w:fldCharType="end"/>
          </w:r>
          <w:r w:rsidRPr="007F091C">
            <w:rPr>
              <w:color w:val="FFFFFF"/>
              <w:lang w:val="es-ES_tradnl"/>
            </w:rPr>
            <w:t>  </w:t>
          </w:r>
        </w:p>
      </w:tc>
    </w:tr>
  </w:tbl>
  <w:p w:rsidR="008573E4" w:rsidRDefault="008573E4"/>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573E4" w:rsidRPr="007F091C" w:rsidTr="002E0C9F">
      <w:trPr>
        <w:cantSplit/>
        <w:jc w:val="center"/>
      </w:trPr>
      <w:tc>
        <w:tcPr>
          <w:tcW w:w="1761" w:type="dxa"/>
          <w:shd w:val="clear" w:color="auto" w:fill="4C4C4C"/>
        </w:tcPr>
        <w:p w:rsidR="008573E4" w:rsidRPr="007F091C" w:rsidRDefault="008573E4"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4F28">
            <w:rPr>
              <w:color w:val="FFFFFF"/>
              <w:lang w:val="es-ES_tradnl"/>
            </w:rPr>
            <w:t>1160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144F28">
            <w:rPr>
              <w:color w:val="FFFFFF"/>
            </w:rPr>
            <w:t>9</w:t>
          </w:r>
          <w:r w:rsidRPr="007F091C">
            <w:rPr>
              <w:color w:val="FFFFFF"/>
            </w:rPr>
            <w:fldChar w:fldCharType="end"/>
          </w:r>
        </w:p>
      </w:tc>
      <w:tc>
        <w:tcPr>
          <w:tcW w:w="7292" w:type="dxa"/>
          <w:shd w:val="clear" w:color="auto" w:fill="A6A6A6"/>
        </w:tcPr>
        <w:p w:rsidR="008573E4" w:rsidRPr="00911AE9" w:rsidRDefault="008573E4" w:rsidP="00414943">
          <w:pPr>
            <w:pStyle w:val="Footer"/>
            <w:spacing w:before="20" w:after="20"/>
            <w:ind w:right="141"/>
            <w:jc w:val="right"/>
            <w:rPr>
              <w:color w:val="FFFFFF"/>
              <w:lang w:val="fr-CH"/>
            </w:rPr>
          </w:pPr>
          <w:r w:rsidRPr="00911AE9">
            <w:rPr>
              <w:color w:val="FFFFFF"/>
              <w:lang w:val="fr-CH"/>
            </w:rPr>
            <w:t>ITU Operational Bulletin</w:t>
          </w:r>
        </w:p>
      </w:tc>
    </w:tr>
  </w:tbl>
  <w:p w:rsidR="008573E4" w:rsidRPr="006B4A80" w:rsidRDefault="008573E4"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3E4" w:rsidRDefault="008573E4">
      <w:r>
        <w:separator/>
      </w:r>
    </w:p>
  </w:footnote>
  <w:footnote w:type="continuationSeparator" w:id="0">
    <w:p w:rsidR="008573E4" w:rsidRDefault="0085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E4" w:rsidRPr="00227285" w:rsidRDefault="008573E4" w:rsidP="00227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E4" w:rsidRPr="00513053" w:rsidRDefault="008573E4"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A07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7ED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B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CC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28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960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28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7"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22"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15"/>
  </w:num>
  <w:num w:numId="2">
    <w:abstractNumId w:val="14"/>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1"/>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1"/>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6"/>
  </w:num>
  <w:num w:numId="23">
    <w:abstractNumId w:val="22"/>
  </w:num>
  <w:num w:numId="24">
    <w:abstractNumId w:val="12"/>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15"/>
  </w:num>
  <w:num w:numId="28">
    <w:abstractNumId w:val="14"/>
  </w:num>
  <w:num w:numId="29">
    <w:abstractNumId w:val="20"/>
  </w:num>
  <w:num w:numId="30">
    <w:abstractNumId w:val="20"/>
  </w:num>
  <w:num w:numId="3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63"/>
    <w:rsid w:val="000F0786"/>
    <w:rsid w:val="000F11AD"/>
    <w:rsid w:val="000F1550"/>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300"/>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380"/>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BA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21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CF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5"/>
    <w:rsid w:val="00E33A77"/>
    <w:rsid w:val="00E33AC5"/>
    <w:rsid w:val="00E33C42"/>
    <w:rsid w:val="00E341E8"/>
    <w:rsid w:val="00E34299"/>
    <w:rsid w:val="00E3441B"/>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4ACD"/>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uiPriority w:val="99"/>
    <w:rsid w:val="0096183A"/>
    <w:rPr>
      <w:rFonts w:eastAsia="Times New Roman"/>
      <w:sz w:val="24"/>
      <w:szCs w:val="24"/>
      <w:lang w:val="en-GB" w:eastAsia="en-US"/>
    </w:rPr>
  </w:style>
  <w:style w:type="character" w:customStyle="1" w:styleId="Heading8Char">
    <w:name w:val="Heading 8 Char"/>
    <w:basedOn w:val="DefaultParagraphFont"/>
    <w:link w:val="Heading8"/>
    <w:uiPriority w:val="9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ITULLogoE">
    <w:name w:val="ITULLogo_E"/>
    <w:uiPriority w:val="99"/>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uiPriority w:val="99"/>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uiPriority w:val="99"/>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uiPriority w:val="99"/>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46797A"/>
    <w:rPr>
      <w:rFonts w:ascii="Arial" w:eastAsia="Times New Roman" w:hAnsi="Arial"/>
      <w:lang w:val="en-GB" w:eastAsia="en-US"/>
    </w:rPr>
  </w:style>
  <w:style w:type="paragraph" w:styleId="BodyTextIndent2">
    <w:name w:val="Body Text Indent 2"/>
    <w:basedOn w:val="Normal"/>
    <w:link w:val="BodyTextIndent2Char"/>
    <w:uiPriority w:val="99"/>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46797A"/>
    <w:rPr>
      <w:rFonts w:ascii="Arial" w:eastAsia="Times New Roman" w:hAnsi="Arial"/>
      <w:sz w:val="22"/>
      <w:lang w:val="en-GB" w:eastAsia="en-US"/>
    </w:rPr>
  </w:style>
  <w:style w:type="paragraph" w:customStyle="1" w:styleId="Data">
    <w:name w:val="Data"/>
    <w:basedOn w:val="Normal"/>
    <w:uiPriority w:val="99"/>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uiPriority w:val="99"/>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uiPriority w:val="99"/>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uiPriority w:val="99"/>
    <w:rsid w:val="0046797A"/>
    <w:rPr>
      <w:rFonts w:ascii="Arial" w:eastAsia="Times New Roman" w:hAnsi="Arial"/>
      <w:sz w:val="16"/>
      <w:szCs w:val="16"/>
      <w:lang w:val="en-GB" w:eastAsia="en-US"/>
    </w:rPr>
  </w:style>
  <w:style w:type="paragraph" w:customStyle="1" w:styleId="Fillin">
    <w:name w:val="Fillin"/>
    <w:basedOn w:val="Normal"/>
    <w:uiPriority w:val="99"/>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uiPriority w:val="99"/>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uiPriority w:val="99"/>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uiPriority w:val="99"/>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uiPriority w:val="99"/>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uiPriority w:val="99"/>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uiPriority w:val="99"/>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uiPriority w:val="99"/>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uiPriority w:val="99"/>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uiPriority w:val="99"/>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uiPriority w:val="99"/>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99"/>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uiPriority w:val="99"/>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uiPriority w:val="99"/>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uiPriority w:val="99"/>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uiPriority w:val="99"/>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uiPriority w:val="99"/>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uiPriority w:val="99"/>
    <w:rsid w:val="0046797A"/>
    <w:rPr>
      <w:rFonts w:ascii="Helvetica" w:hAnsi="Helvetica"/>
    </w:rPr>
  </w:style>
  <w:style w:type="paragraph" w:customStyle="1" w:styleId="SP">
    <w:name w:val="SP"/>
    <w:basedOn w:val="Data"/>
    <w:uiPriority w:val="99"/>
    <w:rsid w:val="0046797A"/>
    <w:rPr>
      <w:rFonts w:ascii="Helvetica" w:hAnsi="Helvetica"/>
    </w:rPr>
  </w:style>
  <w:style w:type="paragraph" w:customStyle="1" w:styleId="ITULOGO">
    <w:name w:val="ITULOGO"/>
    <w:basedOn w:val="Normal"/>
    <w:uiPriority w:val="99"/>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uiPriority w:val="99"/>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uiPriority w:val="99"/>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uiPriority w:val="99"/>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uiPriority w:val="99"/>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uiPriority w:val="99"/>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uiPriority w:val="99"/>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uiPriority w:val="99"/>
    <w:rsid w:val="0046797A"/>
    <w:rPr>
      <w:rFonts w:ascii="Arial" w:eastAsia="Times New Roman" w:hAnsi="Arial"/>
      <w:b/>
      <w:sz w:val="32"/>
      <w:lang w:eastAsia="ar-SA"/>
    </w:rPr>
  </w:style>
  <w:style w:type="paragraph" w:customStyle="1" w:styleId="WW-BodyText2">
    <w:name w:val="WW-Body Text 2"/>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uiPriority w:val="99"/>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uiPriority w:val="99"/>
    <w:rsid w:val="0046797A"/>
    <w:pPr>
      <w:jc w:val="center"/>
    </w:pPr>
    <w:rPr>
      <w:b/>
      <w:bCs/>
      <w:i/>
      <w:iCs/>
    </w:rPr>
  </w:style>
  <w:style w:type="paragraph" w:customStyle="1" w:styleId="Framecontents">
    <w:name w:val="Frame contents"/>
    <w:basedOn w:val="BodyText"/>
    <w:uiPriority w:val="99"/>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99"/>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uiPriority w:val="99"/>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uiPriority w:val="99"/>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uiPriority w:val="99"/>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uiPriority w:val="99"/>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uiPriority w:val="99"/>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uiPriority w:val="99"/>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uiPriority w:val="99"/>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uiPriority w:val="99"/>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uiPriority w:val="99"/>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uiPriority w:val="99"/>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uiPriority w:val="99"/>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uiPriority w:val="99"/>
    <w:rsid w:val="0046797A"/>
    <w:rPr>
      <w:b/>
    </w:rPr>
  </w:style>
  <w:style w:type="paragraph" w:customStyle="1" w:styleId="StandardBrief">
    <w:name w:val="Standard_Brief"/>
    <w:uiPriority w:val="99"/>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uiPriority w:val="99"/>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46797A"/>
    <w:pPr>
      <w:jc w:val="right"/>
    </w:pPr>
  </w:style>
  <w:style w:type="paragraph" w:customStyle="1" w:styleId="PucesNiveau1">
    <w:name w:val="PucesNiveau1"/>
    <w:next w:val="Normal-retrait"/>
    <w:autoRedefine/>
    <w:uiPriority w:val="99"/>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uiPriority w:val="99"/>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uiPriority w:val="99"/>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uiPriority w:val="99"/>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uiPriority w:val="99"/>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uiPriority w:val="99"/>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uiPriority w:val="99"/>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uiPriority w:val="99"/>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uiPriority w:val="99"/>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uiPriority w:val="99"/>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uiPriority w:val="99"/>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uiPriority w:val="99"/>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uiPriority w:val="99"/>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uiPriority w:val="99"/>
    <w:rsid w:val="006A4C36"/>
  </w:style>
  <w:style w:type="paragraph" w:customStyle="1" w:styleId="Office">
    <w:name w:val="Office"/>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uiPriority w:val="99"/>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uiPriority w:val="99"/>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uiPriority w:val="99"/>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uiPriority w:val="99"/>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uiPriority w:val="99"/>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uiPriority w:val="99"/>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uiPriority w:val="99"/>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uiPriority w:val="99"/>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uiPriority w:val="99"/>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uiPriority w:val="99"/>
    <w:rsid w:val="002E12C1"/>
    <w:rPr>
      <w:lang w:val="en-GB"/>
    </w:rPr>
  </w:style>
  <w:style w:type="paragraph" w:customStyle="1" w:styleId="ASN1">
    <w:name w:val="ASN.1"/>
    <w:uiPriority w:val="99"/>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uiPriority w:val="99"/>
    <w:rsid w:val="002E12C1"/>
    <w:pPr>
      <w:ind w:left="1588"/>
    </w:pPr>
    <w:rPr>
      <w:lang w:val="en-GB"/>
    </w:rPr>
  </w:style>
  <w:style w:type="paragraph" w:customStyle="1" w:styleId="Equation">
    <w:name w:val="Equation"/>
    <w:basedOn w:val="Normal"/>
    <w:uiPriority w:val="99"/>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uiPriority w:val="99"/>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uiPriority w:val="99"/>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uiPriority w:val="99"/>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uiPriority w:val="99"/>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uiPriority w:val="99"/>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uiPriority w:val="99"/>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uiPriority w:val="99"/>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uiPriority w:val="99"/>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uiPriority w:val="99"/>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uiPriority w:val="99"/>
    <w:rsid w:val="002E12C1"/>
  </w:style>
  <w:style w:type="paragraph" w:customStyle="1" w:styleId="QuestionNo">
    <w:name w:val="Question_No"/>
    <w:basedOn w:val="RecNo"/>
    <w:next w:val="Questiontitle"/>
    <w:uiPriority w:val="99"/>
    <w:rsid w:val="002E12C1"/>
  </w:style>
  <w:style w:type="paragraph" w:customStyle="1" w:styleId="RecNo">
    <w:name w:val="Rec_No"/>
    <w:basedOn w:val="Normal"/>
    <w:next w:val="Rec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uiPriority w:val="99"/>
    <w:rsid w:val="002E12C1"/>
  </w:style>
  <w:style w:type="paragraph" w:customStyle="1" w:styleId="Questionref">
    <w:name w:val="Question_ref"/>
    <w:basedOn w:val="Recref"/>
    <w:next w:val="Questiondate"/>
    <w:uiPriority w:val="99"/>
    <w:rsid w:val="002E12C1"/>
  </w:style>
  <w:style w:type="paragraph" w:customStyle="1" w:styleId="Reftext">
    <w:name w:val="Ref_text"/>
    <w:basedOn w:val="Normal"/>
    <w:uiPriority w:val="99"/>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uiPriority w:val="99"/>
    <w:rsid w:val="002E12C1"/>
  </w:style>
  <w:style w:type="paragraph" w:customStyle="1" w:styleId="RepNo">
    <w:name w:val="Rep_No"/>
    <w:basedOn w:val="RecNo"/>
    <w:next w:val="Reptitle"/>
    <w:uiPriority w:val="99"/>
    <w:rsid w:val="002E12C1"/>
  </w:style>
  <w:style w:type="paragraph" w:customStyle="1" w:styleId="Reptitle">
    <w:name w:val="Rep_title"/>
    <w:basedOn w:val="Rectitle"/>
    <w:next w:val="Repref"/>
    <w:uiPriority w:val="99"/>
    <w:rsid w:val="002E12C1"/>
  </w:style>
  <w:style w:type="paragraph" w:customStyle="1" w:styleId="Repref">
    <w:name w:val="Rep_ref"/>
    <w:basedOn w:val="Recref"/>
    <w:next w:val="Repdate"/>
    <w:uiPriority w:val="99"/>
    <w:rsid w:val="002E12C1"/>
  </w:style>
  <w:style w:type="paragraph" w:customStyle="1" w:styleId="Resdate">
    <w:name w:val="Res_date"/>
    <w:basedOn w:val="Recdate"/>
    <w:next w:val="Normalaftertitle"/>
    <w:uiPriority w:val="99"/>
    <w:rsid w:val="002E12C1"/>
  </w:style>
  <w:style w:type="paragraph" w:customStyle="1" w:styleId="ResNo">
    <w:name w:val="Res_No"/>
    <w:basedOn w:val="RecNo"/>
    <w:next w:val="Restitle"/>
    <w:uiPriority w:val="99"/>
    <w:rsid w:val="002E12C1"/>
  </w:style>
  <w:style w:type="paragraph" w:customStyle="1" w:styleId="Restitle">
    <w:name w:val="Res_title"/>
    <w:basedOn w:val="Rectitle"/>
    <w:next w:val="Resref"/>
    <w:uiPriority w:val="99"/>
    <w:rsid w:val="002E12C1"/>
  </w:style>
  <w:style w:type="paragraph" w:customStyle="1" w:styleId="Resref">
    <w:name w:val="Res_ref"/>
    <w:basedOn w:val="Recref"/>
    <w:next w:val="Resdate"/>
    <w:uiPriority w:val="99"/>
    <w:rsid w:val="002E12C1"/>
  </w:style>
  <w:style w:type="paragraph" w:customStyle="1" w:styleId="SectionNo">
    <w:name w:val="Section_No"/>
    <w:basedOn w:val="Normal"/>
    <w:next w:val="Section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uiPriority w:val="99"/>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E12C1"/>
  </w:style>
  <w:style w:type="paragraph" w:customStyle="1" w:styleId="Title4">
    <w:name w:val="Title 4"/>
    <w:basedOn w:val="Title3"/>
    <w:next w:val="Heading1"/>
    <w:uiPriority w:val="99"/>
    <w:rsid w:val="002E12C1"/>
    <w:rPr>
      <w:b/>
    </w:rPr>
  </w:style>
  <w:style w:type="paragraph" w:customStyle="1" w:styleId="toc00">
    <w:name w:val="toc 0"/>
    <w:basedOn w:val="Normal"/>
    <w:next w:val="TOC1"/>
    <w:uiPriority w:val="99"/>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9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uiPriority w:val="99"/>
    <w:rsid w:val="002E12C1"/>
  </w:style>
  <w:style w:type="paragraph" w:styleId="TOC6">
    <w:name w:val="toc 6"/>
    <w:basedOn w:val="TOC4"/>
    <w:uiPriority w:val="99"/>
    <w:rsid w:val="002E12C1"/>
  </w:style>
  <w:style w:type="paragraph" w:styleId="TOC7">
    <w:name w:val="toc 7"/>
    <w:basedOn w:val="TOC4"/>
    <w:uiPriority w:val="99"/>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uiPriority w:val="99"/>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uiPriority w:val="99"/>
    <w:rsid w:val="002E12C1"/>
    <w:rPr>
      <w:b w:val="0"/>
    </w:rPr>
  </w:style>
  <w:style w:type="paragraph" w:customStyle="1" w:styleId="FooterQP">
    <w:name w:val="Footer_QP"/>
    <w:basedOn w:val="Normal"/>
    <w:uiPriority w:val="99"/>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uiPriority w:val="99"/>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uiPriority w:val="99"/>
    <w:rsid w:val="002E12C1"/>
  </w:style>
  <w:style w:type="paragraph" w:customStyle="1" w:styleId="RepNoBR">
    <w:name w:val="Rep_No_BR"/>
    <w:basedOn w:val="RecNoBR"/>
    <w:next w:val="Reptitle"/>
    <w:uiPriority w:val="99"/>
    <w:rsid w:val="002E12C1"/>
  </w:style>
  <w:style w:type="paragraph" w:customStyle="1" w:styleId="ResNoBR">
    <w:name w:val="Res_No_BR"/>
    <w:basedOn w:val="RecNoBR"/>
    <w:next w:val="Restitle"/>
    <w:uiPriority w:val="99"/>
    <w:rsid w:val="002E12C1"/>
  </w:style>
  <w:style w:type="paragraph" w:customStyle="1" w:styleId="TabletitleBR">
    <w:name w:val="Table_title_BR"/>
    <w:basedOn w:val="Normal"/>
    <w:next w:val="Tablehead"/>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uiPriority w:val="99"/>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uiPriority w:val="99"/>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uiPriority w:val="99"/>
    <w:rsid w:val="002E12C1"/>
    <w:pPr>
      <w:keepNext w:val="0"/>
      <w:spacing w:after="480"/>
    </w:pPr>
  </w:style>
  <w:style w:type="paragraph" w:customStyle="1" w:styleId="FigureNoBR">
    <w:name w:val="Figure_No_BR"/>
    <w:basedOn w:val="Normal"/>
    <w:next w:val="FiguretitleBR"/>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uiPriority w:val="99"/>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uiPriority w:val="99"/>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uiPriority w:val="99"/>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uiPriority w:val="99"/>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uiPriority w:val="99"/>
    <w:rsid w:val="008C7BDA"/>
    <w:pPr>
      <w:tabs>
        <w:tab w:val="left" w:pos="1134"/>
      </w:tabs>
    </w:pPr>
    <w:rPr>
      <w:rFonts w:ascii="Helvetica" w:hAnsi="Helvetica"/>
    </w:rPr>
  </w:style>
  <w:style w:type="paragraph" w:customStyle="1" w:styleId="TableTitle">
    <w:name w:val="Table_Title"/>
    <w:basedOn w:val="Normal"/>
    <w:next w:val="Tabletext"/>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uiPriority w:val="99"/>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uiPriority w:val="99"/>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uiPriority w:val="99"/>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uiPriority w:val="99"/>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uiPriority w:val="99"/>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uiPriority w:val="99"/>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uiPriority w:val="99"/>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uiPriority w:val="99"/>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uiPriority w:val="99"/>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uiPriority w:val="99"/>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uiPriority w:val="99"/>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uiPriority w:val="99"/>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uiPriority w:val="99"/>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uiPriority w:val="99"/>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uiPriority w:val="99"/>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uiPriority w:val="99"/>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uiPriority w:val="99"/>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uiPriority w:val="99"/>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uiPriority w:val="99"/>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uiPriority w:val="99"/>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uiPriority w:val="99"/>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uiPriority w:val="99"/>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uiPriority w:val="99"/>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uiPriority w:val="99"/>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uiPriority w:val="99"/>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uiPriority w:val="99"/>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uiPriority w:val="99"/>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uiPriority w:val="99"/>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uiPriority w:val="99"/>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uiPriority w:val="99"/>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uiPriority w:val="99"/>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uiPriority w:val="99"/>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uiPriority w:val="99"/>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uiPriority w:val="99"/>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uiPriority w:val="99"/>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uiPriority w:val="99"/>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uiPriority w:val="99"/>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uiPriority w:val="99"/>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uiPriority w:val="99"/>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uiPriority w:val="99"/>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uiPriority w:val="99"/>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uiPriority w:val="99"/>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F235A3"/>
    <w:rPr>
      <w:rFonts w:ascii="Arial" w:hAnsi="Arial"/>
      <w:sz w:val="22"/>
    </w:rPr>
  </w:style>
  <w:style w:type="paragraph" w:styleId="Signature">
    <w:name w:val="Signature"/>
    <w:basedOn w:val="Normal"/>
    <w:link w:val="SignatureChar"/>
    <w:uiPriority w:val="99"/>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uiPriority w:val="99"/>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uiPriority w:val="99"/>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uiPriority w:val="99"/>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uiPriority w:val="99"/>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uiPriority w:val="99"/>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uiPriority w:val="99"/>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uiPriority w:val="99"/>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uiPriority w:val="99"/>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uiPriority w:val="99"/>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uiPriority w:val="99"/>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6C55B1"/>
  </w:style>
  <w:style w:type="paragraph" w:customStyle="1" w:styleId="AppendixTitle">
    <w:name w:val="Appendix_Title"/>
    <w:basedOn w:val="Normal"/>
    <w:next w:val="Normalaftertitle0"/>
    <w:uiPriority w:val="99"/>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uiPriority w:val="99"/>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uiPriority w:val="99"/>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uiPriority w:val="99"/>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uiPriority w:val="99"/>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uiPriority w:val="99"/>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uiPriority w:val="99"/>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uiPriority w:val="99"/>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uiPriority w:val="99"/>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uiPriority w:val="99"/>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uiPriority w:val="99"/>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uiPriority w:val="99"/>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uiPriority w:val="99"/>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uiPriority w:val="99"/>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uiPriority w:val="99"/>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uiPriority w:val="99"/>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uiPriority w:val="99"/>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uiPriority w:val="99"/>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uiPriority w:val="99"/>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uiPriority w:val="99"/>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uiPriority w:val="99"/>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uiPriority w:val="99"/>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uiPriority w:val="99"/>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uiPriority w:val="99"/>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uiPriority w:val="99"/>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uiPriority w:val="99"/>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uiPriority w:val="99"/>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uiPriority w:val="99"/>
    <w:rsid w:val="00466456"/>
    <w:pPr>
      <w:jc w:val="center"/>
    </w:pPr>
    <w:rPr>
      <w:rFonts w:ascii="TimesLT" w:eastAsia="Times New Roman" w:hAnsi="TimesLT"/>
      <w:snapToGrid w:val="0"/>
      <w:lang w:eastAsia="en-US"/>
    </w:rPr>
  </w:style>
  <w:style w:type="paragraph" w:customStyle="1" w:styleId="BodyText1">
    <w:name w:val="Body Text1"/>
    <w:uiPriority w:val="99"/>
    <w:rsid w:val="00466456"/>
    <w:pPr>
      <w:ind w:firstLine="312"/>
      <w:jc w:val="both"/>
    </w:pPr>
    <w:rPr>
      <w:rFonts w:ascii="TimesLT" w:eastAsia="Times New Roman" w:hAnsi="TimesLT"/>
      <w:snapToGrid w:val="0"/>
      <w:lang w:eastAsia="en-US"/>
    </w:rPr>
  </w:style>
  <w:style w:type="paragraph" w:customStyle="1" w:styleId="Prezidentas">
    <w:name w:val="Prezidentas"/>
    <w:uiPriority w:val="99"/>
    <w:rsid w:val="00466456"/>
    <w:pPr>
      <w:tabs>
        <w:tab w:val="right" w:pos="9808"/>
      </w:tabs>
    </w:pPr>
    <w:rPr>
      <w:rFonts w:ascii="TimesLT" w:eastAsia="Times New Roman" w:hAnsi="TimesLT"/>
      <w:caps/>
      <w:snapToGrid w:val="0"/>
      <w:lang w:eastAsia="en-US"/>
    </w:rPr>
  </w:style>
  <w:style w:type="paragraph" w:customStyle="1" w:styleId="Patvirtinta">
    <w:name w:val="Patvirtinta"/>
    <w:uiPriority w:val="99"/>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uiPriority w:val="99"/>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uiPriority w:val="99"/>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uiPriority w:val="99"/>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uiPriority w:val="99"/>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uiPriority w:val="99"/>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uiPriority w:val="99"/>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uiPriority w:val="99"/>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uiPriority w:val="99"/>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uiPriority w:val="99"/>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uiPriority w:val="99"/>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uiPriority w:val="99"/>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uiPriority w:val="99"/>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uiPriority w:val="99"/>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uiPriority w:val="99"/>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uiPriority w:val="99"/>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uiPriority w:val="99"/>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uiPriority w:val="99"/>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uiPriority w:val="99"/>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uiPriority w:val="99"/>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uiPriority w:val="99"/>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uiPriority w:val="99"/>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uiPriority w:val="99"/>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uiPriority w:val="99"/>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uiPriority w:val="99"/>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uiPriority w:val="99"/>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uiPriority w:val="99"/>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uiPriority w:val="99"/>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uiPriority w:val="99"/>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uiPriority w:val="99"/>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uiPriority w:val="99"/>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uiPriority w:val="99"/>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uiPriority w:val="99"/>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uiPriority w:val="99"/>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uiPriority w:val="99"/>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uiPriority w:val="99"/>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uiPriority w:val="99"/>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uiPriority w:val="99"/>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uiPriority w:val="99"/>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uiPriority w:val="99"/>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uiPriority w:val="99"/>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uiPriority w:val="99"/>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uiPriority w:val="99"/>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uiPriority w:val="99"/>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uiPriority w:val="99"/>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uiPriority w:val="99"/>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uiPriority w:val="99"/>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uiPriority w:val="99"/>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uiPriority w:val="99"/>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uiPriority w:val="99"/>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uiPriority w:val="99"/>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uiPriority w:val="99"/>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uiPriority w:val="99"/>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uiPriority w:val="99"/>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uiPriority w:val="99"/>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uiPriority w:val="99"/>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uiPriority w:val="99"/>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uiPriority w:val="99"/>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uiPriority w:val="99"/>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uiPriority w:val="99"/>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uiPriority w:val="99"/>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uiPriority w:val="99"/>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uiPriority w:val="99"/>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uiPriority w:val="99"/>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uiPriority w:val="99"/>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uiPriority w:val="99"/>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uiPriority w:val="99"/>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uiPriority w:val="99"/>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uiPriority w:val="99"/>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uiPriority w:val="99"/>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uiPriority w:val="99"/>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uiPriority w:val="99"/>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uiPriority w:val="99"/>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uiPriority w:val="99"/>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uiPriority w:val="99"/>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uiPriority w:val="99"/>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uiPriority w:val="99"/>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uiPriority w:val="99"/>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uiPriority w:val="99"/>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uiPriority w:val="99"/>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uiPriority w:val="99"/>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uiPriority w:val="99"/>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uiPriority w:val="99"/>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uiPriority w:val="99"/>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uiPriority w:val="99"/>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uiPriority w:val="99"/>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uiPriority w:val="99"/>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uiPriority w:val="99"/>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uiPriority w:val="99"/>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uiPriority w:val="99"/>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uiPriority w:val="99"/>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uiPriority w:val="99"/>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uiPriority w:val="99"/>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uiPriority w:val="99"/>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uiPriority w:val="99"/>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uiPriority w:val="99"/>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uiPriority w:val="99"/>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uiPriority w:val="99"/>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uiPriority w:val="99"/>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uiPriority w:val="99"/>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uiPriority w:val="99"/>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uiPriority w:val="99"/>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uiPriority w:val="99"/>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uiPriority w:val="99"/>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uiPriority w:val="99"/>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uiPriority w:val="99"/>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uiPriority w:val="99"/>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uiPriority w:val="99"/>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uiPriority w:val="99"/>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uiPriority w:val="99"/>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uiPriority w:val="99"/>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uiPriority w:val="99"/>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uiPriority w:val="99"/>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uiPriority w:val="99"/>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uiPriority w:val="99"/>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uiPriority w:val="99"/>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uiPriority w:val="99"/>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uiPriority w:val="99"/>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uiPriority w:val="99"/>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uiPriority w:val="99"/>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uiPriority w:val="99"/>
    <w:qFormat/>
    <w:rsid w:val="00F55FE0"/>
    <w:pPr>
      <w:spacing w:before="200"/>
    </w:pPr>
    <w:rPr>
      <w:b w:val="0"/>
      <w:bCs w:val="0"/>
      <w:caps/>
      <w:sz w:val="24"/>
      <w:szCs w:val="24"/>
    </w:rPr>
  </w:style>
  <w:style w:type="paragraph" w:customStyle="1" w:styleId="End">
    <w:name w:val="End"/>
    <w:basedOn w:val="Normal"/>
    <w:uiPriority w:val="99"/>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uiPriority w:val="99"/>
    <w:qFormat/>
    <w:rsid w:val="00F55FE0"/>
    <w:pPr>
      <w:tabs>
        <w:tab w:val="left" w:pos="1247"/>
      </w:tabs>
      <w:spacing w:before="40"/>
      <w:jc w:val="left"/>
    </w:pPr>
  </w:style>
  <w:style w:type="paragraph" w:customStyle="1" w:styleId="Title21">
    <w:name w:val="Title2"/>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uiPriority w:val="99"/>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uiPriority w:val="99"/>
    <w:qFormat/>
    <w:rsid w:val="00F55FE0"/>
    <w:pPr>
      <w:jc w:val="left"/>
    </w:pPr>
  </w:style>
  <w:style w:type="paragraph" w:customStyle="1" w:styleId="Title5">
    <w:name w:val="Title5"/>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uiPriority w:val="99"/>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uiPriority w:val="99"/>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uiPriority w:val="99"/>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664A15"/>
    <w:pPr>
      <w:framePr w:wrap="around"/>
    </w:pPr>
    <w:rPr>
      <w:rFonts w:ascii="Arial Black" w:hAnsi="Arial Black"/>
      <w:sz w:val="14"/>
    </w:rPr>
  </w:style>
  <w:style w:type="paragraph" w:customStyle="1" w:styleId="AnnexNoTitle0">
    <w:name w:val="Annex_NoTitle"/>
    <w:basedOn w:val="Normal"/>
    <w:next w:val="Normalaftertitle"/>
    <w:uiPriority w:val="99"/>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uiPriority w:val="99"/>
    <w:rsid w:val="00E657EC"/>
    <w:pPr>
      <w:numPr>
        <w:numId w:val="2"/>
      </w:numPr>
      <w:spacing w:before="120"/>
    </w:pPr>
  </w:style>
  <w:style w:type="paragraph" w:customStyle="1" w:styleId="cc">
    <w:name w:val="cc."/>
    <w:basedOn w:val="BodyText"/>
    <w:uiPriority w:val="99"/>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uiPriority w:val="99"/>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uiPriority w:val="99"/>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itu.int/ITU-T/inr/roa/index.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77324-323F-4549-A568-43A3AFF9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2802</TotalTime>
  <Pages>13</Pages>
  <Words>2238</Words>
  <Characters>13253</Characters>
  <Application>Microsoft Office Word</Application>
  <DocSecurity>0</DocSecurity>
  <Lines>331</Lines>
  <Paragraphs>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15482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181</cp:revision>
  <cp:lastPrinted>2018-11-12T10:41:00Z</cp:lastPrinted>
  <dcterms:created xsi:type="dcterms:W3CDTF">2018-04-12T13:52:00Z</dcterms:created>
  <dcterms:modified xsi:type="dcterms:W3CDTF">2018-11-12T10:41:00Z</dcterms:modified>
</cp:coreProperties>
</file>