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5C44B0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5C44B0" w:rsidRDefault="006514E4" w:rsidP="003A39FC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5C44B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C44B0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C44B0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5C44B0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5C44B0" w:rsidRDefault="00F540FB" w:rsidP="003A39F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C44B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C44B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5C44B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 w:rsidRPr="005C44B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455837" w:rsidRPr="005C44B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5C44B0" w:rsidRDefault="00F540FB" w:rsidP="003A39F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C44B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5C44B0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5C44B0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BA729C" w:rsidRPr="005C44B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455837" w:rsidRPr="005C44B0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5C44B0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5C44B0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5C44B0" w:rsidRDefault="00F540FB" w:rsidP="003A39F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455837"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="00130058"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ED071A"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августа</w:t>
            </w:r>
            <w:r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C44B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5C44B0" w:rsidRDefault="00D87087" w:rsidP="00FC74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FC7459" w:rsidRPr="005C44B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</w:t>
            </w:r>
            <w:r w:rsidR="00455837" w:rsidRPr="005C44B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FC7459" w:rsidRPr="005C44B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8232</w:t>
            </w:r>
            <w:r w:rsidR="00455837" w:rsidRPr="005C44B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C44B0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C44B0" w:rsidRDefault="006514E4" w:rsidP="003A39F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C44B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C44B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C44B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C44B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C44B0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C44B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C44B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5C44B0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5C44B0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5C44B0" w:rsidRDefault="006514E4" w:rsidP="003A39F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C44B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5C44B0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/</w:t>
              </w:r>
              <w:r w:rsidR="00EF439C" w:rsidRPr="005C44B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5C44B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5C44B0" w:rsidRDefault="006514E4" w:rsidP="003A39F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C44B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C44B0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5C44B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5C44B0" w:rsidRDefault="008149B6" w:rsidP="003A39FC">
      <w:pPr>
        <w:rPr>
          <w:lang w:val="ru-RU"/>
        </w:rPr>
      </w:pPr>
    </w:p>
    <w:p w:rsidR="008149B6" w:rsidRPr="005C44B0" w:rsidRDefault="008149B6" w:rsidP="003A39FC">
      <w:pPr>
        <w:rPr>
          <w:lang w:val="ru-RU"/>
        </w:rPr>
        <w:sectPr w:rsidR="008149B6" w:rsidRPr="005C44B0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5C44B0" w:rsidRDefault="00B648E2" w:rsidP="003A39FC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5C44B0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5C44B0" w:rsidRDefault="00B648E2" w:rsidP="003A39FC">
      <w:pPr>
        <w:jc w:val="right"/>
        <w:rPr>
          <w:lang w:val="ru-RU"/>
        </w:rPr>
      </w:pPr>
      <w:r w:rsidRPr="005C44B0">
        <w:rPr>
          <w:i/>
          <w:iCs/>
          <w:lang w:val="ru-RU"/>
        </w:rPr>
        <w:t>Стр.</w:t>
      </w:r>
    </w:p>
    <w:p w:rsidR="0027472C" w:rsidRPr="005C44B0" w:rsidRDefault="00B648E2" w:rsidP="003A39F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5C44B0">
        <w:rPr>
          <w:b/>
          <w:bCs/>
          <w:noProof w:val="0"/>
          <w:lang w:val="ru-RU"/>
        </w:rPr>
        <w:t>ОБЩАЯ ИНФОРМАЦИЯ</w:t>
      </w:r>
    </w:p>
    <w:p w:rsidR="008C723B" w:rsidRPr="005C44B0" w:rsidRDefault="00BF0163" w:rsidP="003A39FC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C44B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C44B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C44B0">
        <w:rPr>
          <w:noProof w:val="0"/>
          <w:webHidden/>
          <w:lang w:val="ru-RU"/>
        </w:rPr>
        <w:tab/>
      </w:r>
      <w:r w:rsidR="00690A4F" w:rsidRPr="005C44B0">
        <w:rPr>
          <w:noProof w:val="0"/>
          <w:webHidden/>
          <w:lang w:val="ru-RU"/>
        </w:rPr>
        <w:tab/>
      </w:r>
      <w:r w:rsidR="00A22B07" w:rsidRPr="005C44B0">
        <w:rPr>
          <w:noProof w:val="0"/>
          <w:webHidden/>
          <w:lang w:val="ru-RU"/>
        </w:rPr>
        <w:t>3</w:t>
      </w:r>
    </w:p>
    <w:p w:rsidR="00ED071A" w:rsidRPr="005C44B0" w:rsidRDefault="00ED071A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C44B0">
        <w:rPr>
          <w:rFonts w:eastAsiaTheme="minorEastAsia"/>
          <w:noProof w:val="0"/>
          <w:lang w:val="ru-RU"/>
        </w:rPr>
        <w:t xml:space="preserve">Утверждение </w:t>
      </w:r>
      <w:r w:rsidR="004F4D8C" w:rsidRPr="005C44B0">
        <w:rPr>
          <w:rFonts w:eastAsiaTheme="minorEastAsia"/>
          <w:noProof w:val="0"/>
          <w:lang w:val="ru-RU"/>
        </w:rPr>
        <w:t>Р</w:t>
      </w:r>
      <w:r w:rsidRPr="005C44B0">
        <w:rPr>
          <w:rFonts w:eastAsiaTheme="minorEastAsia"/>
          <w:noProof w:val="0"/>
          <w:lang w:val="ru-RU"/>
        </w:rPr>
        <w:t>екомендаций МСЭ-Т</w:t>
      </w:r>
      <w:r w:rsidRPr="005C44B0">
        <w:rPr>
          <w:rFonts w:eastAsiaTheme="minorEastAsia"/>
          <w:noProof w:val="0"/>
          <w:lang w:val="ru-RU"/>
        </w:rPr>
        <w:tab/>
      </w:r>
      <w:r w:rsidRPr="005C44B0">
        <w:rPr>
          <w:rFonts w:eastAsiaTheme="minorEastAsia"/>
          <w:noProof w:val="0"/>
          <w:lang w:val="ru-RU"/>
        </w:rPr>
        <w:tab/>
        <w:t>4</w:t>
      </w:r>
    </w:p>
    <w:p w:rsidR="00455837" w:rsidRPr="005C44B0" w:rsidRDefault="00176A13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1" w:name="lt_pId039"/>
      <w:r w:rsidRPr="005C44B0">
        <w:rPr>
          <w:noProof w:val="0"/>
          <w:color w:val="000000"/>
          <w:lang w:val="ru-RU"/>
        </w:rPr>
        <w:t>Коды страны или географической зоны для подвижной связи</w:t>
      </w:r>
      <w:r w:rsidR="00455837" w:rsidRPr="005C44B0">
        <w:rPr>
          <w:rFonts w:eastAsiaTheme="minorEastAsia"/>
          <w:noProof w:val="0"/>
          <w:lang w:val="ru-RU"/>
        </w:rPr>
        <w:t xml:space="preserve">: </w:t>
      </w:r>
      <w:bookmarkEnd w:id="1"/>
      <w:r w:rsidRPr="005C44B0">
        <w:rPr>
          <w:rFonts w:eastAsiaTheme="minorEastAsia"/>
          <w:i/>
          <w:iCs/>
          <w:noProof w:val="0"/>
          <w:lang w:val="ru-RU"/>
        </w:rPr>
        <w:t>Примечания БСЭ</w:t>
      </w:r>
      <w:r w:rsidR="00455837" w:rsidRPr="005C44B0">
        <w:rPr>
          <w:rFonts w:eastAsiaTheme="minorEastAsia"/>
          <w:noProof w:val="0"/>
          <w:webHidden/>
          <w:lang w:val="ru-RU"/>
        </w:rPr>
        <w:tab/>
      </w:r>
      <w:r w:rsidR="00455837" w:rsidRPr="005C44B0">
        <w:rPr>
          <w:rFonts w:eastAsiaTheme="minorEastAsia"/>
          <w:noProof w:val="0"/>
          <w:webHidden/>
          <w:lang w:val="ru-RU"/>
        </w:rPr>
        <w:tab/>
        <w:t>5</w:t>
      </w:r>
    </w:p>
    <w:p w:rsidR="00455837" w:rsidRPr="005C44B0" w:rsidRDefault="00176A13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2" w:name="lt_pId041"/>
      <w:r w:rsidRPr="005C44B0">
        <w:rPr>
          <w:noProof w:val="0"/>
          <w:color w:val="000000"/>
          <w:lang w:val="ru-RU"/>
        </w:rPr>
        <w:t>Коды страны для подвижной связи в системе наземной транкинговой радиосвязи</w:t>
      </w:r>
      <w:r w:rsidR="00455837" w:rsidRPr="005C44B0">
        <w:rPr>
          <w:noProof w:val="0"/>
          <w:lang w:val="ru-RU"/>
        </w:rPr>
        <w:t xml:space="preserve">: </w:t>
      </w:r>
      <w:bookmarkEnd w:id="2"/>
      <w:r w:rsidRPr="005C44B0">
        <w:rPr>
          <w:noProof w:val="0"/>
          <w:lang w:val="ru-RU"/>
        </w:rPr>
        <w:br/>
      </w:r>
      <w:r w:rsidRPr="005C44B0">
        <w:rPr>
          <w:i/>
          <w:iCs/>
          <w:noProof w:val="0"/>
          <w:lang w:val="ru-RU"/>
        </w:rPr>
        <w:t>Примечания БСЭ</w:t>
      </w:r>
      <w:r w:rsidR="00455837" w:rsidRPr="005C44B0">
        <w:rPr>
          <w:noProof w:val="0"/>
          <w:webHidden/>
          <w:lang w:val="ru-RU"/>
        </w:rPr>
        <w:tab/>
      </w:r>
      <w:r w:rsidR="00455837" w:rsidRPr="005C44B0">
        <w:rPr>
          <w:noProof w:val="0"/>
          <w:webHidden/>
          <w:lang w:val="ru-RU"/>
        </w:rPr>
        <w:tab/>
        <w:t>6</w:t>
      </w:r>
    </w:p>
    <w:p w:rsidR="00B12565" w:rsidRPr="005C44B0" w:rsidRDefault="005C247A" w:rsidP="003A39FC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5C44B0">
        <w:rPr>
          <w:noProof w:val="0"/>
          <w:szCs w:val="20"/>
          <w:lang w:val="ru-RU"/>
        </w:rPr>
        <w:t xml:space="preserve">Услуга </w:t>
      </w:r>
      <w:r w:rsidR="00BA729C" w:rsidRPr="005C44B0">
        <w:rPr>
          <w:noProof w:val="0"/>
          <w:szCs w:val="20"/>
          <w:lang w:val="ru-RU"/>
        </w:rPr>
        <w:t xml:space="preserve">телефонной </w:t>
      </w:r>
      <w:r w:rsidRPr="005C44B0">
        <w:rPr>
          <w:noProof w:val="0"/>
          <w:szCs w:val="20"/>
          <w:lang w:val="ru-RU"/>
        </w:rPr>
        <w:t>связи</w:t>
      </w:r>
      <w:r w:rsidR="001E0C53" w:rsidRPr="005C44B0">
        <w:rPr>
          <w:noProof w:val="0"/>
          <w:szCs w:val="20"/>
          <w:lang w:val="ru-RU"/>
        </w:rPr>
        <w:t>:</w:t>
      </w:r>
    </w:p>
    <w:p w:rsidR="00455837" w:rsidRPr="005C44B0" w:rsidRDefault="00B12565" w:rsidP="003A39F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C44B0">
        <w:rPr>
          <w:rFonts w:eastAsia="SimSun" w:cs="Calibri"/>
          <w:i/>
          <w:iCs/>
          <w:color w:val="000000"/>
          <w:lang w:val="ru-RU" w:eastAsia="zh-CN"/>
        </w:rPr>
        <w:t>Израиль (Министерство связи, Иерусалим)</w:t>
      </w:r>
      <w:r w:rsidR="00455837" w:rsidRPr="005C44B0">
        <w:rPr>
          <w:webHidden/>
          <w:lang w:val="ru-RU"/>
        </w:rPr>
        <w:tab/>
      </w:r>
      <w:r w:rsidR="00455837" w:rsidRPr="005C44B0">
        <w:rPr>
          <w:webHidden/>
          <w:lang w:val="ru-RU"/>
        </w:rPr>
        <w:tab/>
        <w:t>7</w:t>
      </w:r>
    </w:p>
    <w:p w:rsidR="00455837" w:rsidRPr="005C44B0" w:rsidRDefault="004770ED" w:rsidP="003A39F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C44B0">
        <w:rPr>
          <w:i/>
          <w:iCs/>
          <w:lang w:val="ru-RU"/>
        </w:rPr>
        <w:t>Мьянма (Министерство транспорта и связи, Нейпьидо)</w:t>
      </w:r>
      <w:r w:rsidR="00455837" w:rsidRPr="005C44B0">
        <w:rPr>
          <w:webHidden/>
          <w:lang w:val="ru-RU"/>
        </w:rPr>
        <w:tab/>
      </w:r>
      <w:r w:rsidR="00455837" w:rsidRPr="005C44B0">
        <w:rPr>
          <w:webHidden/>
          <w:lang w:val="ru-RU"/>
        </w:rPr>
        <w:tab/>
        <w:t>8</w:t>
      </w:r>
    </w:p>
    <w:p w:rsidR="00455837" w:rsidRPr="005C44B0" w:rsidRDefault="00B82AD9" w:rsidP="00B82AD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3" w:name="lt_pId048"/>
      <w:r w:rsidRPr="005C44B0">
        <w:rPr>
          <w:i/>
          <w:iCs/>
          <w:lang w:val="ru-RU"/>
        </w:rPr>
        <w:t>Вануату</w:t>
      </w:r>
      <w:r w:rsidR="00455837" w:rsidRPr="005C44B0">
        <w:rPr>
          <w:i/>
          <w:iCs/>
          <w:lang w:val="ru-RU"/>
        </w:rPr>
        <w:t xml:space="preserve"> (</w:t>
      </w:r>
      <w:r w:rsidRPr="005C44B0">
        <w:rPr>
          <w:i/>
          <w:iCs/>
          <w:lang w:val="ru-RU"/>
        </w:rPr>
        <w:t>Регуляторный орган электросвязи и радиосвязи, Порт-Вила</w:t>
      </w:r>
      <w:r w:rsidR="00455837" w:rsidRPr="005C44B0">
        <w:rPr>
          <w:i/>
          <w:iCs/>
          <w:lang w:val="ru-RU"/>
        </w:rPr>
        <w:t>)</w:t>
      </w:r>
      <w:bookmarkEnd w:id="3"/>
      <w:r w:rsidR="00455837" w:rsidRPr="005C44B0">
        <w:rPr>
          <w:webHidden/>
          <w:lang w:val="ru-RU"/>
        </w:rPr>
        <w:tab/>
      </w:r>
      <w:r w:rsidR="00455837" w:rsidRPr="005C44B0">
        <w:rPr>
          <w:webHidden/>
          <w:lang w:val="ru-RU"/>
        </w:rPr>
        <w:tab/>
        <w:t>14</w:t>
      </w:r>
    </w:p>
    <w:p w:rsidR="00455837" w:rsidRPr="005C44B0" w:rsidRDefault="00B82AD9" w:rsidP="00B82AD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4" w:name="lt_pId050"/>
      <w:r w:rsidRPr="005C44B0">
        <w:rPr>
          <w:i/>
          <w:iCs/>
          <w:lang w:val="ru-RU"/>
        </w:rPr>
        <w:t>Замбия</w:t>
      </w:r>
      <w:r w:rsidR="00455837" w:rsidRPr="005C44B0">
        <w:rPr>
          <w:i/>
          <w:iCs/>
          <w:lang w:val="ru-RU"/>
        </w:rPr>
        <w:t xml:space="preserve"> (</w:t>
      </w:r>
      <w:r w:rsidRPr="005C44B0">
        <w:rPr>
          <w:i/>
          <w:iCs/>
          <w:lang w:val="ru-RU"/>
        </w:rPr>
        <w:t>Управление информационно-коммуникационных технологий Замбии (ZICTA), Лусака</w:t>
      </w:r>
      <w:r w:rsidR="00455837" w:rsidRPr="005C44B0">
        <w:rPr>
          <w:i/>
          <w:iCs/>
          <w:lang w:val="ru-RU"/>
        </w:rPr>
        <w:t>)</w:t>
      </w:r>
      <w:bookmarkEnd w:id="4"/>
      <w:r w:rsidR="00455837" w:rsidRPr="005C44B0">
        <w:rPr>
          <w:webHidden/>
          <w:lang w:val="ru-RU"/>
        </w:rPr>
        <w:tab/>
      </w:r>
      <w:r w:rsidR="00455837" w:rsidRPr="005C44B0">
        <w:rPr>
          <w:webHidden/>
          <w:lang w:val="ru-RU"/>
        </w:rPr>
        <w:tab/>
        <w:t>14</w:t>
      </w:r>
    </w:p>
    <w:p w:rsidR="00130058" w:rsidRPr="005C44B0" w:rsidRDefault="003D5755" w:rsidP="003A39FC">
      <w:pPr>
        <w:pStyle w:val="TOC2"/>
        <w:tabs>
          <w:tab w:val="left" w:pos="1843"/>
          <w:tab w:val="center" w:leader="dot" w:pos="8505"/>
          <w:tab w:val="right" w:pos="9072"/>
        </w:tabs>
        <w:spacing w:before="120" w:after="40"/>
        <w:ind w:left="284"/>
        <w:rPr>
          <w:webHidden/>
          <w:lang w:val="ru-RU"/>
        </w:rPr>
      </w:pPr>
      <w:r w:rsidRPr="005C44B0">
        <w:rPr>
          <w:lang w:val="ru-RU"/>
        </w:rPr>
        <w:t xml:space="preserve">Другие сообщения: </w:t>
      </w:r>
      <w:r w:rsidR="00455837" w:rsidRPr="005C44B0">
        <w:rPr>
          <w:lang w:val="ru-RU"/>
        </w:rPr>
        <w:tab/>
      </w:r>
      <w:r w:rsidR="00455837" w:rsidRPr="005C44B0">
        <w:rPr>
          <w:rFonts w:eastAsiaTheme="minorEastAsia"/>
          <w:i/>
          <w:iCs/>
          <w:lang w:val="ru-RU"/>
        </w:rPr>
        <w:t>Республика Армения</w:t>
      </w:r>
      <w:r w:rsidR="00455837" w:rsidRPr="005C44B0">
        <w:rPr>
          <w:rFonts w:eastAsiaTheme="minorEastAsia"/>
          <w:i/>
          <w:iCs/>
          <w:lang w:val="ru-RU"/>
        </w:rPr>
        <w:tab/>
      </w:r>
      <w:r w:rsidR="00455837" w:rsidRPr="005C44B0">
        <w:rPr>
          <w:rFonts w:eastAsiaTheme="minorEastAsia"/>
          <w:i/>
          <w:iCs/>
          <w:lang w:val="ru-RU"/>
        </w:rPr>
        <w:tab/>
      </w:r>
      <w:r w:rsidR="00455837" w:rsidRPr="005C44B0">
        <w:rPr>
          <w:rFonts w:eastAsiaTheme="minorEastAsia"/>
          <w:lang w:val="ru-RU"/>
        </w:rPr>
        <w:t>15</w:t>
      </w:r>
      <w:r w:rsidR="00455837" w:rsidRPr="005C44B0">
        <w:rPr>
          <w:rFonts w:eastAsiaTheme="minorEastAsia"/>
          <w:i/>
          <w:iCs/>
          <w:lang w:val="ru-RU"/>
        </w:rPr>
        <w:br/>
      </w:r>
      <w:r w:rsidR="00455837" w:rsidRPr="005C44B0">
        <w:rPr>
          <w:rFonts w:eastAsiaTheme="minorEastAsia"/>
          <w:i/>
          <w:iCs/>
          <w:lang w:val="ru-RU"/>
        </w:rPr>
        <w:tab/>
      </w:r>
      <w:r w:rsidR="00130058" w:rsidRPr="005C44B0">
        <w:rPr>
          <w:webHidden/>
          <w:lang w:val="ru-RU"/>
        </w:rPr>
        <w:tab/>
      </w:r>
      <w:r w:rsidR="00455837" w:rsidRPr="005C44B0">
        <w:rPr>
          <w:i/>
          <w:iCs/>
          <w:webHidden/>
          <w:lang w:val="ru-RU"/>
        </w:rPr>
        <w:t>Генеральный секретарь МСЭ</w:t>
      </w:r>
      <w:r w:rsidR="00130058" w:rsidRPr="005C44B0">
        <w:rPr>
          <w:webHidden/>
          <w:lang w:val="ru-RU"/>
        </w:rPr>
        <w:tab/>
      </w:r>
      <w:r w:rsidR="00455837" w:rsidRPr="005C44B0">
        <w:rPr>
          <w:webHidden/>
          <w:lang w:val="ru-RU"/>
        </w:rPr>
        <w:tab/>
      </w:r>
      <w:r w:rsidR="00BF71D1" w:rsidRPr="005C44B0">
        <w:rPr>
          <w:webHidden/>
          <w:lang w:val="ru-RU"/>
        </w:rPr>
        <w:t>1</w:t>
      </w:r>
      <w:r w:rsidR="00455837" w:rsidRPr="005C44B0">
        <w:rPr>
          <w:webHidden/>
          <w:lang w:val="ru-RU"/>
        </w:rPr>
        <w:t>5</w:t>
      </w:r>
    </w:p>
    <w:p w:rsidR="008C723B" w:rsidRPr="005C44B0" w:rsidRDefault="00B66F96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C44B0">
        <w:rPr>
          <w:noProof w:val="0"/>
          <w:lang w:val="ru-RU"/>
        </w:rPr>
        <w:t>Ограничения обслуживания</w:t>
      </w:r>
      <w:r w:rsidR="008C723B" w:rsidRPr="005C44B0">
        <w:rPr>
          <w:noProof w:val="0"/>
          <w:webHidden/>
          <w:lang w:val="ru-RU"/>
        </w:rPr>
        <w:tab/>
      </w:r>
      <w:r w:rsidR="00690A4F" w:rsidRPr="005C44B0">
        <w:rPr>
          <w:noProof w:val="0"/>
          <w:webHidden/>
          <w:lang w:val="ru-RU"/>
        </w:rPr>
        <w:tab/>
      </w:r>
      <w:r w:rsidR="00BF71D1" w:rsidRPr="005C44B0">
        <w:rPr>
          <w:noProof w:val="0"/>
          <w:webHidden/>
          <w:lang w:val="ru-RU"/>
        </w:rPr>
        <w:t>1</w:t>
      </w:r>
      <w:r w:rsidR="00455837" w:rsidRPr="005C44B0">
        <w:rPr>
          <w:noProof w:val="0"/>
          <w:webHidden/>
          <w:lang w:val="ru-RU"/>
        </w:rPr>
        <w:t>6</w:t>
      </w:r>
    </w:p>
    <w:p w:rsidR="008C723B" w:rsidRPr="005C44B0" w:rsidRDefault="00B66F96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C44B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C44B0">
        <w:rPr>
          <w:noProof w:val="0"/>
          <w:webHidden/>
          <w:lang w:val="ru-RU"/>
        </w:rPr>
        <w:tab/>
      </w:r>
      <w:r w:rsidR="00690A4F" w:rsidRPr="005C44B0">
        <w:rPr>
          <w:noProof w:val="0"/>
          <w:webHidden/>
          <w:lang w:val="ru-RU"/>
        </w:rPr>
        <w:tab/>
      </w:r>
      <w:r w:rsidR="00BF71D1" w:rsidRPr="005C44B0">
        <w:rPr>
          <w:noProof w:val="0"/>
          <w:webHidden/>
          <w:lang w:val="ru-RU"/>
        </w:rPr>
        <w:t>1</w:t>
      </w:r>
      <w:r w:rsidR="00455837" w:rsidRPr="005C44B0">
        <w:rPr>
          <w:noProof w:val="0"/>
          <w:webHidden/>
          <w:lang w:val="ru-RU"/>
        </w:rPr>
        <w:t>6</w:t>
      </w:r>
    </w:p>
    <w:p w:rsidR="00862309" w:rsidRPr="005C44B0" w:rsidRDefault="00B66F96" w:rsidP="003A39FC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C44B0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E5539" w:rsidRPr="005C44B0" w:rsidRDefault="006E5539" w:rsidP="003A39F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5C44B0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5C44B0">
        <w:rPr>
          <w:noProof w:val="0"/>
          <w:lang w:val="ru-RU"/>
        </w:rPr>
        <w:br/>
        <w:t>за электросвязь</w:t>
      </w:r>
      <w:r w:rsidRPr="005C44B0">
        <w:rPr>
          <w:noProof w:val="0"/>
          <w:lang w:val="ru-RU"/>
        </w:rPr>
        <w:tab/>
      </w:r>
      <w:r w:rsidRPr="005C44B0">
        <w:rPr>
          <w:noProof w:val="0"/>
          <w:lang w:val="ru-RU"/>
        </w:rPr>
        <w:tab/>
      </w:r>
      <w:r w:rsidR="00455837" w:rsidRPr="005C44B0">
        <w:rPr>
          <w:noProof w:val="0"/>
          <w:lang w:val="ru-RU"/>
        </w:rPr>
        <w:t>17</w:t>
      </w:r>
    </w:p>
    <w:p w:rsidR="00455837" w:rsidRPr="005C44B0" w:rsidRDefault="00176A13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C44B0">
        <w:rPr>
          <w:noProof w:val="0"/>
          <w:color w:val="000000"/>
          <w:lang w:val="ru-RU"/>
        </w:rPr>
        <w:t>Список кодов страны или географической зоны для подвижной связи</w:t>
      </w:r>
      <w:r w:rsidR="00455837" w:rsidRPr="005C44B0">
        <w:rPr>
          <w:noProof w:val="0"/>
          <w:webHidden/>
          <w:lang w:val="ru-RU"/>
        </w:rPr>
        <w:tab/>
      </w:r>
      <w:r w:rsidR="00455837" w:rsidRPr="005C44B0">
        <w:rPr>
          <w:noProof w:val="0"/>
          <w:webHidden/>
          <w:lang w:val="ru-RU"/>
        </w:rPr>
        <w:tab/>
        <w:t>21</w:t>
      </w:r>
    </w:p>
    <w:p w:rsidR="006E5539" w:rsidRPr="005C44B0" w:rsidRDefault="006E5539" w:rsidP="003A39FC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C44B0">
        <w:rPr>
          <w:rFonts w:eastAsia="SimSun" w:cs="Calibri"/>
          <w:noProof w:val="0"/>
          <w:szCs w:val="20"/>
          <w:lang w:val="ru-RU" w:eastAsia="zh-CN"/>
        </w:rPr>
        <w:t>Коды сетей подвижной связи (MNC)</w:t>
      </w:r>
      <w:r w:rsidR="006F33B0" w:rsidRPr="005C44B0">
        <w:rPr>
          <w:rFonts w:eastAsia="SimSun" w:cs="Calibri"/>
          <w:noProof w:val="0"/>
          <w:szCs w:val="20"/>
          <w:lang w:val="ru-RU" w:eastAsia="zh-CN"/>
        </w:rPr>
        <w:t xml:space="preserve"> </w:t>
      </w:r>
      <w:r w:rsidR="006F33B0" w:rsidRPr="005C44B0">
        <w:rPr>
          <w:rFonts w:asciiTheme="minorHAnsi" w:hAnsiTheme="minorHAnsi"/>
          <w:noProof w:val="0"/>
          <w:sz w:val="18"/>
          <w:szCs w:val="18"/>
          <w:lang w:val="ru-RU"/>
        </w:rPr>
        <w:t xml:space="preserve">для плана международной идентификации </w:t>
      </w:r>
      <w:r w:rsidR="004F7196" w:rsidRPr="005C44B0">
        <w:rPr>
          <w:rFonts w:asciiTheme="minorHAnsi" w:hAnsiTheme="minorHAnsi"/>
          <w:noProof w:val="0"/>
          <w:sz w:val="18"/>
          <w:szCs w:val="18"/>
          <w:lang w:val="ru-RU"/>
        </w:rPr>
        <w:br/>
      </w:r>
      <w:r w:rsidR="006F33B0" w:rsidRPr="005C44B0">
        <w:rPr>
          <w:rFonts w:asciiTheme="minorHAnsi" w:hAnsiTheme="minorHAnsi"/>
          <w:noProof w:val="0"/>
          <w:sz w:val="18"/>
          <w:szCs w:val="18"/>
          <w:lang w:val="ru-RU"/>
        </w:rPr>
        <w:t>для сетей общего пользования и абонентов</w:t>
      </w:r>
      <w:r w:rsidRPr="005C44B0">
        <w:rPr>
          <w:noProof w:val="0"/>
          <w:webHidden/>
          <w:lang w:val="ru-RU"/>
        </w:rPr>
        <w:tab/>
      </w:r>
      <w:r w:rsidRPr="005C44B0">
        <w:rPr>
          <w:noProof w:val="0"/>
          <w:webHidden/>
          <w:lang w:val="ru-RU"/>
        </w:rPr>
        <w:tab/>
      </w:r>
      <w:r w:rsidR="00BF71D1" w:rsidRPr="005C44B0">
        <w:rPr>
          <w:noProof w:val="0"/>
          <w:webHidden/>
          <w:lang w:val="ru-RU"/>
        </w:rPr>
        <w:t>2</w:t>
      </w:r>
      <w:r w:rsidR="00455837" w:rsidRPr="005C44B0">
        <w:rPr>
          <w:noProof w:val="0"/>
          <w:webHidden/>
          <w:lang w:val="ru-RU"/>
        </w:rPr>
        <w:t>2</w:t>
      </w:r>
    </w:p>
    <w:p w:rsidR="00455837" w:rsidRPr="005C44B0" w:rsidRDefault="00176A13" w:rsidP="003A39F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C44B0">
        <w:rPr>
          <w:noProof w:val="0"/>
          <w:color w:val="000000"/>
          <w:lang w:val="ru-RU"/>
        </w:rPr>
        <w:t>Список кодов страны для подвижной связи в системе наземной транкинговой радиосвязи</w:t>
      </w:r>
      <w:r w:rsidR="00455837" w:rsidRPr="005C44B0">
        <w:rPr>
          <w:rFonts w:eastAsiaTheme="minorEastAsia"/>
          <w:noProof w:val="0"/>
          <w:webHidden/>
          <w:lang w:val="ru-RU"/>
        </w:rPr>
        <w:tab/>
      </w:r>
      <w:r w:rsidR="00455837" w:rsidRPr="005C44B0">
        <w:rPr>
          <w:rFonts w:eastAsiaTheme="minorEastAsia"/>
          <w:noProof w:val="0"/>
          <w:webHidden/>
          <w:lang w:val="ru-RU"/>
        </w:rPr>
        <w:tab/>
        <w:t>23</w:t>
      </w:r>
    </w:p>
    <w:p w:rsidR="00F57508" w:rsidRPr="005C44B0" w:rsidRDefault="00F57508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webHidden/>
          <w:lang w:val="ru-RU"/>
        </w:rPr>
      </w:pPr>
      <w:r w:rsidRPr="005C44B0">
        <w:rPr>
          <w:color w:val="000000"/>
          <w:lang w:val="ru-RU"/>
        </w:rPr>
        <w:t>Список кодов МСЭ операторов связи</w:t>
      </w:r>
      <w:r w:rsidRPr="005C44B0">
        <w:rPr>
          <w:webHidden/>
          <w:lang w:val="ru-RU"/>
        </w:rPr>
        <w:tab/>
      </w:r>
      <w:r w:rsidRPr="005C44B0">
        <w:rPr>
          <w:webHidden/>
          <w:lang w:val="ru-RU"/>
        </w:rPr>
        <w:tab/>
      </w:r>
      <w:r w:rsidR="00BF71D1" w:rsidRPr="005C44B0">
        <w:rPr>
          <w:webHidden/>
          <w:lang w:val="ru-RU"/>
        </w:rPr>
        <w:t>2</w:t>
      </w:r>
      <w:r w:rsidR="00455837" w:rsidRPr="005C44B0">
        <w:rPr>
          <w:webHidden/>
          <w:lang w:val="ru-RU"/>
        </w:rPr>
        <w:t>4</w:t>
      </w:r>
    </w:p>
    <w:p w:rsidR="00901E85" w:rsidRPr="005C44B0" w:rsidRDefault="00BA729C" w:rsidP="003A39F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szCs w:val="20"/>
          <w:lang w:val="ru-RU"/>
        </w:rPr>
      </w:pPr>
      <w:r w:rsidRPr="005C44B0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5C44B0">
        <w:rPr>
          <w:rFonts w:asciiTheme="minorHAnsi" w:hAnsiTheme="minorHAnsi"/>
          <w:noProof w:val="0"/>
          <w:szCs w:val="20"/>
          <w:lang w:val="ru-RU"/>
        </w:rPr>
        <w:tab/>
      </w:r>
      <w:r w:rsidRPr="005C44B0">
        <w:rPr>
          <w:rFonts w:asciiTheme="minorHAnsi" w:hAnsiTheme="minorHAnsi"/>
          <w:noProof w:val="0"/>
          <w:szCs w:val="20"/>
          <w:lang w:val="ru-RU"/>
        </w:rPr>
        <w:tab/>
      </w:r>
      <w:r w:rsidR="00BF71D1" w:rsidRPr="005C44B0">
        <w:rPr>
          <w:rFonts w:asciiTheme="minorHAnsi" w:hAnsiTheme="minorHAnsi"/>
          <w:noProof w:val="0"/>
          <w:szCs w:val="20"/>
          <w:lang w:val="ru-RU"/>
        </w:rPr>
        <w:t>2</w:t>
      </w:r>
      <w:r w:rsidR="00455837" w:rsidRPr="005C44B0">
        <w:rPr>
          <w:rFonts w:asciiTheme="minorHAnsi" w:hAnsiTheme="minorHAnsi"/>
          <w:noProof w:val="0"/>
          <w:szCs w:val="20"/>
          <w:lang w:val="ru-RU"/>
        </w:rPr>
        <w:t>4</w:t>
      </w:r>
    </w:p>
    <w:p w:rsidR="003D00A6" w:rsidRPr="005C44B0" w:rsidRDefault="003D00A6" w:rsidP="003A39FC">
      <w:pPr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5C44B0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C44B0" w:rsidRDefault="00B80F87" w:rsidP="003A39FC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5C44B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C44B0" w:rsidRDefault="00B80F87" w:rsidP="003A39FC">
            <w:pPr>
              <w:pStyle w:val="TableHead1"/>
              <w:rPr>
                <w:rFonts w:eastAsia="SimSun"/>
                <w:lang w:val="ru-RU" w:eastAsia="zh-CN"/>
              </w:rPr>
            </w:pPr>
            <w:r w:rsidRPr="005C44B0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5C44B0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5" w:name="_Toc262631799"/>
            <w:bookmarkStart w:id="6" w:name="_Toc253407143"/>
            <w:r w:rsidRPr="005C44B0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5C44B0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5C44B0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5C44B0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5C44B0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5C44B0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C44B0" w:rsidRDefault="00661D40" w:rsidP="003A39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C44B0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FC7459" w:rsidRPr="005C44B0" w:rsidRDefault="00FC7459" w:rsidP="00FC74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  <w:tab w:val="left" w:pos="3101"/>
        </w:tabs>
        <w:spacing w:before="20" w:after="20"/>
        <w:ind w:left="1701"/>
        <w:jc w:val="left"/>
        <w:textAlignment w:val="auto"/>
        <w:rPr>
          <w:rFonts w:eastAsia="SimSun"/>
          <w:sz w:val="18"/>
          <w:lang w:val="ru-RU" w:eastAsia="zh-CN"/>
        </w:rPr>
      </w:pPr>
      <w:r w:rsidRPr="005C44B0">
        <w:rPr>
          <w:rFonts w:eastAsia="SimSun"/>
          <w:sz w:val="18"/>
          <w:szCs w:val="18"/>
          <w:lang w:val="ru-RU" w:eastAsia="zh-CN"/>
        </w:rPr>
        <w:t>*</w:t>
      </w:r>
      <w:r w:rsidRPr="005C44B0">
        <w:rPr>
          <w:rFonts w:eastAsia="SimSun"/>
          <w:sz w:val="18"/>
          <w:szCs w:val="18"/>
          <w:lang w:val="ru-RU" w:eastAsia="zh-CN"/>
        </w:rPr>
        <w:tab/>
      </w:r>
      <w:r w:rsidRPr="005C44B0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C44B0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FC7459" w:rsidRPr="005C44B0" w:rsidRDefault="00FC7459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5C44B0" w:rsidRDefault="0021243B" w:rsidP="003A39F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C44B0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5C44B0" w:rsidRDefault="0021243B" w:rsidP="003A39FC">
      <w:pPr>
        <w:pStyle w:val="Heading20"/>
        <w:spacing w:before="120" w:after="0"/>
        <w:rPr>
          <w:sz w:val="22"/>
          <w:szCs w:val="22"/>
          <w:lang w:val="ru-RU"/>
        </w:rPr>
      </w:pPr>
      <w:bookmarkStart w:id="7" w:name="_Toc253407142"/>
      <w:bookmarkStart w:id="8" w:name="_Toc259783105"/>
      <w:bookmarkStart w:id="9" w:name="_Toc262631768"/>
      <w:bookmarkStart w:id="10" w:name="_Toc265056484"/>
      <w:bookmarkStart w:id="11" w:name="_Toc266181234"/>
      <w:bookmarkStart w:id="12" w:name="_Toc268774000"/>
      <w:bookmarkStart w:id="13" w:name="_Toc271700477"/>
      <w:bookmarkStart w:id="14" w:name="_Toc273023321"/>
      <w:bookmarkStart w:id="15" w:name="_Toc274223815"/>
      <w:bookmarkStart w:id="16" w:name="_Toc276717163"/>
      <w:bookmarkStart w:id="17" w:name="_Toc279669136"/>
      <w:bookmarkStart w:id="18" w:name="_Toc280349206"/>
      <w:bookmarkStart w:id="19" w:name="_Toc282526038"/>
      <w:bookmarkStart w:id="20" w:name="_Toc283737195"/>
      <w:bookmarkStart w:id="21" w:name="_Toc286218712"/>
      <w:bookmarkStart w:id="22" w:name="_Toc288660269"/>
      <w:bookmarkStart w:id="23" w:name="_Toc291005379"/>
      <w:bookmarkStart w:id="24" w:name="_Toc292704951"/>
      <w:bookmarkStart w:id="25" w:name="_Toc295387896"/>
      <w:bookmarkStart w:id="26" w:name="_Toc296675479"/>
      <w:bookmarkStart w:id="27" w:name="_Toc297804718"/>
      <w:bookmarkStart w:id="28" w:name="_Toc301945290"/>
      <w:bookmarkStart w:id="29" w:name="_Toc303344249"/>
      <w:bookmarkStart w:id="30" w:name="_Toc304892155"/>
      <w:bookmarkStart w:id="31" w:name="_Toc308530337"/>
      <w:bookmarkStart w:id="32" w:name="_Toc311103643"/>
      <w:bookmarkStart w:id="33" w:name="_Toc313973313"/>
      <w:bookmarkStart w:id="34" w:name="_Toc316479953"/>
      <w:bookmarkStart w:id="35" w:name="_Toc318964999"/>
      <w:bookmarkStart w:id="36" w:name="_Toc320536955"/>
      <w:bookmarkStart w:id="37" w:name="_Toc321233390"/>
      <w:bookmarkStart w:id="38" w:name="_Toc321311661"/>
      <w:bookmarkStart w:id="39" w:name="_Toc321820541"/>
      <w:bookmarkStart w:id="40" w:name="_Toc323035707"/>
      <w:bookmarkStart w:id="41" w:name="_Toc323904375"/>
      <w:bookmarkStart w:id="42" w:name="_Toc332272647"/>
      <w:bookmarkStart w:id="43" w:name="_Toc334776193"/>
      <w:bookmarkStart w:id="44" w:name="_Toc335901500"/>
      <w:bookmarkStart w:id="45" w:name="_Toc337110334"/>
      <w:bookmarkStart w:id="46" w:name="_Toc338779374"/>
      <w:bookmarkStart w:id="47" w:name="_Toc340225514"/>
      <w:bookmarkStart w:id="48" w:name="_Toc341451213"/>
      <w:bookmarkStart w:id="49" w:name="_Toc342912840"/>
      <w:bookmarkStart w:id="50" w:name="_Toc343262677"/>
      <w:bookmarkStart w:id="51" w:name="_Toc345579828"/>
      <w:bookmarkStart w:id="52" w:name="_Toc346885933"/>
      <w:bookmarkStart w:id="53" w:name="_Toc347929581"/>
      <w:bookmarkStart w:id="54" w:name="_Toc349288249"/>
      <w:bookmarkStart w:id="55" w:name="_Toc350415579"/>
      <w:bookmarkStart w:id="56" w:name="_Toc351549877"/>
      <w:bookmarkStart w:id="57" w:name="_Toc352940477"/>
      <w:bookmarkStart w:id="58" w:name="_Toc354053822"/>
      <w:bookmarkStart w:id="59" w:name="_Toc355708837"/>
      <w:r w:rsidRPr="005C44B0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CB621B" w:rsidRPr="005C44B0" w:rsidRDefault="009C26A6" w:rsidP="003A39FC">
      <w:pPr>
        <w:spacing w:before="200"/>
        <w:rPr>
          <w:rFonts w:asciiTheme="minorHAnsi" w:hAnsiTheme="minorHAnsi"/>
          <w:b/>
          <w:bCs/>
          <w:lang w:val="ru-RU"/>
        </w:rPr>
      </w:pPr>
      <w:r w:rsidRPr="005C44B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5C44B0" w:rsidRDefault="00154588" w:rsidP="003A39FC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A</w:t>
      </w:r>
      <w:r w:rsidRPr="005C44B0">
        <w:rPr>
          <w:rFonts w:asciiTheme="minorHAnsi" w:hAnsiTheme="minorHAnsi"/>
          <w:sz w:val="18"/>
          <w:szCs w:val="18"/>
          <w:lang w:val="ru-RU"/>
        </w:rPr>
        <w:tab/>
      </w:r>
      <w:r w:rsidRPr="005C44B0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5C44B0" w:rsidRDefault="00154588" w:rsidP="003A39FC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ОБ №</w:t>
      </w:r>
    </w:p>
    <w:p w:rsidR="00674A37" w:rsidRPr="005C44B0" w:rsidRDefault="00674A37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1154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5C44B0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5C44B0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1125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1125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1117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C44B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1114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C44B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1111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1109</w:t>
      </w:r>
      <w:r w:rsidRPr="005C44B0">
        <w:rPr>
          <w:rFonts w:asciiTheme="minorHAnsi" w:hAnsiTheme="minorHAnsi"/>
          <w:sz w:val="18"/>
          <w:szCs w:val="18"/>
          <w:lang w:val="ru-RU"/>
        </w:rPr>
        <w:tab/>
      </w:r>
      <w:r w:rsidRPr="005C44B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C44B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1096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1088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1060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C44B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1015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1002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1001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1000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994</w:t>
      </w:r>
      <w:r w:rsidRPr="005C44B0">
        <w:rPr>
          <w:rFonts w:asciiTheme="minorHAnsi" w:hAnsiTheme="minorHAnsi"/>
          <w:sz w:val="18"/>
          <w:szCs w:val="18"/>
          <w:lang w:val="ru-RU"/>
        </w:rPr>
        <w:tab/>
      </w:r>
      <w:r w:rsidRPr="005C44B0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991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980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978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977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976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C44B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974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955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5C44B0" w:rsidRDefault="004E456E" w:rsidP="003A39F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669</w:t>
      </w:r>
      <w:r w:rsidRPr="005C44B0">
        <w:rPr>
          <w:rFonts w:asciiTheme="minorHAnsi" w:hAnsiTheme="minorHAnsi"/>
          <w:sz w:val="18"/>
          <w:szCs w:val="18"/>
          <w:lang w:val="ru-RU"/>
        </w:rPr>
        <w:tab/>
      </w:r>
      <w:r w:rsidRPr="005C44B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C44B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5C44B0" w:rsidRDefault="00154588" w:rsidP="003A39FC">
      <w:pPr>
        <w:spacing w:before="240"/>
        <w:ind w:left="567" w:hanging="567"/>
        <w:rPr>
          <w:rFonts w:asciiTheme="minorHAnsi" w:hAnsiTheme="minorHAnsi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B</w:t>
      </w:r>
      <w:r w:rsidRPr="005C44B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5C44B0">
        <w:rPr>
          <w:rFonts w:asciiTheme="minorHAnsi" w:hAnsiTheme="minorHAnsi"/>
          <w:lang w:val="ru-RU"/>
        </w:rPr>
        <w:t>:</w:t>
      </w:r>
    </w:p>
    <w:p w:rsidR="00CB621B" w:rsidRPr="005C44B0" w:rsidRDefault="00FE4B4A" w:rsidP="00D96637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5C44B0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5C44B0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5C44B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</w:p>
    <w:p w:rsidR="00CB621B" w:rsidRPr="005C44B0" w:rsidRDefault="00C6174B" w:rsidP="00D9663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5C44B0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5C44B0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5C44B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B621B" w:rsidRPr="005C44B0" w:rsidRDefault="00C6174B" w:rsidP="00D9663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C44B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5C44B0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5C44B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5C44B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DD07FC" w:rsidRPr="005C44B0" w:rsidRDefault="00DD07FC" w:rsidP="003A39FC">
      <w:pPr>
        <w:pStyle w:val="Heading20"/>
        <w:spacing w:before="120" w:after="0"/>
        <w:rPr>
          <w:sz w:val="22"/>
          <w:szCs w:val="22"/>
          <w:lang w:val="ru-RU"/>
        </w:rPr>
      </w:pPr>
      <w:bookmarkStart w:id="60" w:name="_Toc215907216"/>
      <w:r w:rsidRPr="005C44B0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DD07FC" w:rsidRPr="005C44B0" w:rsidRDefault="00DD07FC" w:rsidP="003A39FC">
      <w:pPr>
        <w:spacing w:before="240"/>
        <w:rPr>
          <w:lang w:val="ru-RU"/>
        </w:rPr>
      </w:pPr>
      <w:r w:rsidRPr="005C44B0">
        <w:rPr>
          <w:color w:val="000000"/>
          <w:lang w:val="ru-RU"/>
        </w:rPr>
        <w:t>В рамках АПУ-4</w:t>
      </w:r>
      <w:r w:rsidR="00B12565" w:rsidRPr="005C44B0">
        <w:rPr>
          <w:color w:val="000000"/>
          <w:lang w:val="ru-RU"/>
        </w:rPr>
        <w:t>2</w:t>
      </w:r>
      <w:r w:rsidRPr="005C44B0">
        <w:rPr>
          <w:color w:val="000000"/>
          <w:lang w:val="ru-RU"/>
        </w:rPr>
        <w:t xml:space="preserve"> было объявлено о том, что в соответствии с процедур</w:t>
      </w:r>
      <w:r w:rsidR="004F7196" w:rsidRPr="005C44B0">
        <w:rPr>
          <w:color w:val="000000"/>
          <w:lang w:val="ru-RU"/>
        </w:rPr>
        <w:t>ами, изложенными в Рекомендации </w:t>
      </w:r>
      <w:r w:rsidRPr="005C44B0">
        <w:rPr>
          <w:color w:val="000000"/>
          <w:lang w:val="ru-RU"/>
        </w:rPr>
        <w:t>МСЭ-Т А.8, утверждены следующие Рекомендации МСЭ-Т: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1" w:name="lt_pId16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F.743.5 (08/2018): </w:t>
      </w:r>
      <w:r w:rsidR="004C2D51" w:rsidRPr="005C44B0">
        <w:rPr>
          <w:lang w:val="ru-RU"/>
        </w:rPr>
        <w:t xml:space="preserve">Структура и интерфейсы сети доставки мультимедийного контента </w:t>
      </w:r>
      <w:bookmarkEnd w:id="61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2" w:name="lt_pId163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F.743.6 (08/2018): </w:t>
      </w:r>
      <w:r w:rsidR="00BA089D" w:rsidRPr="005C44B0">
        <w:rPr>
          <w:lang w:val="ru-RU"/>
        </w:rPr>
        <w:t>Требования к услугам</w:t>
      </w:r>
      <w:r w:rsidRPr="005C44B0">
        <w:rPr>
          <w:lang w:val="ru-RU"/>
        </w:rPr>
        <w:t xml:space="preserve"> </w:t>
      </w:r>
      <w:r w:rsidR="00BA089D" w:rsidRPr="005C44B0">
        <w:rPr>
          <w:lang w:val="ru-RU"/>
        </w:rPr>
        <w:t xml:space="preserve">для сетей </w:t>
      </w:r>
      <w:bookmarkEnd w:id="62"/>
      <w:r w:rsidR="00BA089D" w:rsidRPr="005C44B0">
        <w:rPr>
          <w:lang w:val="ru-RU"/>
        </w:rPr>
        <w:t>последующих поколений, осуществляющих доставку контента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spacing w:val="-2"/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3" w:name="lt_pId165"/>
      <w:r w:rsidR="00BA089D" w:rsidRPr="005C44B0">
        <w:rPr>
          <w:spacing w:val="-2"/>
          <w:lang w:val="ru-RU"/>
        </w:rPr>
        <w:t xml:space="preserve">Рекомендация МСЭ-Т </w:t>
      </w:r>
      <w:r w:rsidRPr="005C44B0">
        <w:rPr>
          <w:spacing w:val="-2"/>
          <w:lang w:val="ru-RU"/>
        </w:rPr>
        <w:t xml:space="preserve">F.746.7 (08/2018): </w:t>
      </w:r>
      <w:r w:rsidR="00BA089D" w:rsidRPr="005C44B0">
        <w:rPr>
          <w:spacing w:val="-2"/>
          <w:lang w:val="ru-RU"/>
        </w:rPr>
        <w:t xml:space="preserve">Метаданные для интеллектуальной </w:t>
      </w:r>
      <w:r w:rsidR="00BA089D" w:rsidRPr="005C44B0">
        <w:rPr>
          <w:color w:val="000000"/>
          <w:spacing w:val="-2"/>
          <w:lang w:val="ru-RU"/>
        </w:rPr>
        <w:t>вопросно-ответной услуги</w:t>
      </w:r>
      <w:r w:rsidR="00BA089D" w:rsidRPr="005C44B0">
        <w:rPr>
          <w:spacing w:val="-2"/>
          <w:lang w:val="ru-RU"/>
        </w:rPr>
        <w:t xml:space="preserve"> </w:t>
      </w:r>
      <w:bookmarkEnd w:id="63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4" w:name="lt_pId167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F.746.8 (08/2018): </w:t>
      </w:r>
      <w:r w:rsidR="00BA089D" w:rsidRPr="005C44B0">
        <w:rPr>
          <w:lang w:val="ru-RU"/>
        </w:rPr>
        <w:t xml:space="preserve">Требования к </w:t>
      </w:r>
      <w:r w:rsidR="00377BC8" w:rsidRPr="005C44B0">
        <w:rPr>
          <w:lang w:val="ru-RU"/>
        </w:rPr>
        <w:t xml:space="preserve">единому мониторингу состояния сетей и услуг </w:t>
      </w:r>
      <w:bookmarkEnd w:id="64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5" w:name="lt_pId16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F.791 (08/2018): </w:t>
      </w:r>
      <w:bookmarkEnd w:id="65"/>
      <w:r w:rsidR="00377BC8" w:rsidRPr="005C44B0">
        <w:rPr>
          <w:color w:val="000000"/>
          <w:lang w:val="ru-RU"/>
        </w:rPr>
        <w:t>Термины и определения в области доступности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6" w:name="lt_pId17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F.921 (V2) (08/2018): </w:t>
      </w:r>
      <w:bookmarkEnd w:id="66"/>
      <w:r w:rsidR="00377BC8" w:rsidRPr="005C44B0">
        <w:rPr>
          <w:color w:val="000000"/>
          <w:lang w:val="ru-RU"/>
        </w:rPr>
        <w:t>Аудиоориентированная система сетевой навигации для лиц с нарушениями зрения</w:t>
      </w:r>
    </w:p>
    <w:p w:rsidR="00B12565" w:rsidRPr="005C44B0" w:rsidRDefault="00B12565" w:rsidP="00917C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7" w:name="lt_pId173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G.722.2 </w:t>
      </w:r>
      <w:r w:rsidR="00377BC8" w:rsidRPr="005C44B0">
        <w:rPr>
          <w:lang w:val="ru-RU"/>
        </w:rPr>
        <w:t>Приложение</w:t>
      </w:r>
      <w:r w:rsidRPr="005C44B0">
        <w:rPr>
          <w:lang w:val="ru-RU"/>
        </w:rPr>
        <w:t xml:space="preserve"> C (2017</w:t>
      </w:r>
      <w:r w:rsidR="00917CDD" w:rsidRPr="005C44B0">
        <w:rPr>
          <w:lang w:val="ru-RU"/>
        </w:rPr>
        <w:t xml:space="preserve"> г.</w:t>
      </w:r>
      <w:r w:rsidRPr="005C44B0">
        <w:rPr>
          <w:lang w:val="ru-RU"/>
        </w:rPr>
        <w:t xml:space="preserve">) </w:t>
      </w:r>
      <w:r w:rsidR="00377BC8" w:rsidRPr="005C44B0">
        <w:rPr>
          <w:lang w:val="ru-RU"/>
        </w:rPr>
        <w:t>Испр</w:t>
      </w:r>
      <w:r w:rsidRPr="005C44B0">
        <w:rPr>
          <w:lang w:val="ru-RU"/>
        </w:rPr>
        <w:t xml:space="preserve">. 1 (08/2018): </w:t>
      </w:r>
      <w:r w:rsidR="00377BC8" w:rsidRPr="005C44B0">
        <w:rPr>
          <w:lang w:val="ru-RU"/>
        </w:rPr>
        <w:t>исправления к таблице </w:t>
      </w:r>
      <w:r w:rsidRPr="005C44B0">
        <w:rPr>
          <w:lang w:val="ru-RU"/>
        </w:rPr>
        <w:t>C.5</w:t>
      </w:r>
      <w:bookmarkEnd w:id="67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8" w:name="lt_pId175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>G.798 (2017</w:t>
      </w:r>
      <w:r w:rsidR="00917CDD" w:rsidRPr="005C44B0">
        <w:rPr>
          <w:lang w:val="ru-RU"/>
        </w:rPr>
        <w:t xml:space="preserve"> г.</w:t>
      </w:r>
      <w:r w:rsidRPr="005C44B0">
        <w:rPr>
          <w:lang w:val="ru-RU"/>
        </w:rPr>
        <w:t xml:space="preserve">) </w:t>
      </w:r>
      <w:r w:rsidR="00610B21" w:rsidRPr="005C44B0">
        <w:rPr>
          <w:lang w:val="ru-RU"/>
        </w:rPr>
        <w:t>Попр. </w:t>
      </w:r>
      <w:r w:rsidRPr="005C44B0">
        <w:rPr>
          <w:lang w:val="ru-RU"/>
        </w:rPr>
        <w:t>1 (08/2018)</w:t>
      </w:r>
      <w:bookmarkEnd w:id="68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69" w:name="lt_pId177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H.222.0 (08/2018): </w:t>
      </w:r>
      <w:r w:rsidR="00610B21" w:rsidRPr="005C44B0">
        <w:rPr>
          <w:color w:val="000000"/>
          <w:lang w:val="ru-RU"/>
        </w:rPr>
        <w:t>Информационная технология – Общее кодирование подвижных изображений и соответствующей аудиоинформации</w:t>
      </w:r>
      <w:r w:rsidRPr="005C44B0">
        <w:rPr>
          <w:lang w:val="ru-RU"/>
        </w:rPr>
        <w:t xml:space="preserve">: </w:t>
      </w:r>
      <w:bookmarkEnd w:id="69"/>
      <w:r w:rsidR="00610B21" w:rsidRPr="005C44B0">
        <w:rPr>
          <w:lang w:val="ru-RU"/>
        </w:rPr>
        <w:t>Системы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0" w:name="lt_pId17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H.845.17 (08/2018): </w:t>
      </w:r>
      <w:r w:rsidR="00610B21" w:rsidRPr="005C44B0">
        <w:rPr>
          <w:color w:val="000000"/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610B21" w:rsidRPr="005C44B0">
        <w:rPr>
          <w:color w:val="000000"/>
          <w:lang w:val="ru-RU"/>
        </w:rPr>
        <w:t>Интерфейс персональных медицинских устройств. Часть</w:t>
      </w:r>
      <w:r w:rsidR="00610B21" w:rsidRPr="005C44B0">
        <w:rPr>
          <w:lang w:val="ru-RU"/>
        </w:rPr>
        <w:t> </w:t>
      </w:r>
      <w:r w:rsidRPr="005C44B0">
        <w:rPr>
          <w:lang w:val="ru-RU"/>
        </w:rPr>
        <w:t xml:space="preserve">5Q: </w:t>
      </w:r>
      <w:r w:rsidR="00610B21" w:rsidRPr="005C44B0">
        <w:rPr>
          <w:lang w:val="ru-RU"/>
        </w:rPr>
        <w:t>Монитор состояния электропитания</w:t>
      </w:r>
      <w:bookmarkEnd w:id="70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1" w:name="lt_pId18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H.430.1 (08/2018): </w:t>
      </w:r>
      <w:r w:rsidR="00444DB8" w:rsidRPr="005C44B0">
        <w:rPr>
          <w:lang w:val="ru-RU"/>
        </w:rPr>
        <w:t xml:space="preserve">Требования к услугам </w:t>
      </w:r>
      <w:r w:rsidR="00444DB8" w:rsidRPr="005C44B0">
        <w:rPr>
          <w:color w:val="000000"/>
          <w:lang w:val="ru-RU"/>
        </w:rPr>
        <w:t xml:space="preserve">иммерсивной трансляции событий в режиме реального времени </w:t>
      </w:r>
      <w:r w:rsidRPr="005C44B0">
        <w:rPr>
          <w:lang w:val="ru-RU"/>
        </w:rPr>
        <w:t xml:space="preserve">(ILE) </w:t>
      </w:r>
      <w:bookmarkEnd w:id="71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2" w:name="lt_pId183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H.430.2 (08/2018): </w:t>
      </w:r>
      <w:r w:rsidR="00A13D63" w:rsidRPr="005C44B0">
        <w:rPr>
          <w:lang w:val="ru-RU"/>
        </w:rPr>
        <w:t xml:space="preserve">Архитектурная основа </w:t>
      </w:r>
      <w:bookmarkEnd w:id="72"/>
      <w:r w:rsidR="00A13D63" w:rsidRPr="005C44B0">
        <w:rPr>
          <w:lang w:val="ru-RU"/>
        </w:rPr>
        <w:t xml:space="preserve">услуг </w:t>
      </w:r>
      <w:r w:rsidR="00A13D63" w:rsidRPr="005C44B0">
        <w:rPr>
          <w:color w:val="000000"/>
          <w:lang w:val="ru-RU"/>
        </w:rPr>
        <w:t xml:space="preserve">иммерсивной трансляции событий в режиме реального времени </w:t>
      </w:r>
      <w:r w:rsidR="00A13D63" w:rsidRPr="005C44B0">
        <w:rPr>
          <w:lang w:val="ru-RU"/>
        </w:rPr>
        <w:t>(ILE)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3" w:name="lt_pId185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H.430.3 (08/2018): </w:t>
      </w:r>
      <w:r w:rsidR="00A13D63" w:rsidRPr="005C44B0">
        <w:rPr>
          <w:lang w:val="ru-RU"/>
        </w:rPr>
        <w:t xml:space="preserve">Сценарии услуг </w:t>
      </w:r>
      <w:r w:rsidR="00A13D63" w:rsidRPr="005C44B0">
        <w:rPr>
          <w:color w:val="000000"/>
          <w:lang w:val="ru-RU"/>
        </w:rPr>
        <w:t>иммерсивной трансляции событий в режиме реального времени</w:t>
      </w:r>
      <w:r w:rsidR="00A13D63" w:rsidRPr="005C44B0">
        <w:rPr>
          <w:lang w:val="ru-RU"/>
        </w:rPr>
        <w:t xml:space="preserve"> </w:t>
      </w:r>
      <w:r w:rsidRPr="005C44B0">
        <w:rPr>
          <w:lang w:val="ru-RU"/>
        </w:rPr>
        <w:t>(ILE)</w:t>
      </w:r>
      <w:bookmarkEnd w:id="73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spacing w:val="-2"/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4" w:name="lt_pId187"/>
      <w:r w:rsidR="00BA089D" w:rsidRPr="005C44B0">
        <w:rPr>
          <w:spacing w:val="-2"/>
          <w:lang w:val="ru-RU"/>
        </w:rPr>
        <w:t xml:space="preserve">Рекомендация МСЭ-Т </w:t>
      </w:r>
      <w:r w:rsidRPr="005C44B0">
        <w:rPr>
          <w:spacing w:val="-2"/>
          <w:lang w:val="ru-RU"/>
        </w:rPr>
        <w:t xml:space="preserve">H.626.3 (08/2018): </w:t>
      </w:r>
      <w:bookmarkEnd w:id="74"/>
      <w:r w:rsidR="00A13D63" w:rsidRPr="005C44B0">
        <w:rPr>
          <w:spacing w:val="-2"/>
          <w:lang w:val="ru-RU"/>
        </w:rPr>
        <w:t xml:space="preserve">Архитектура </w:t>
      </w:r>
      <w:r w:rsidR="00A13D63" w:rsidRPr="005C44B0">
        <w:rPr>
          <w:color w:val="000000"/>
          <w:spacing w:val="-2"/>
          <w:lang w:val="ru-RU"/>
        </w:rPr>
        <w:t>взаимодействия систем визуального наблюдения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5" w:name="lt_pId18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H.626.4 (08/2018): </w:t>
      </w:r>
      <w:r w:rsidR="00A13D63" w:rsidRPr="005C44B0">
        <w:rPr>
          <w:lang w:val="ru-RU"/>
        </w:rPr>
        <w:t xml:space="preserve">Архитектура </w:t>
      </w:r>
      <w:r w:rsidR="00E468B4" w:rsidRPr="005C44B0">
        <w:rPr>
          <w:color w:val="000000"/>
          <w:lang w:val="ru-RU"/>
        </w:rPr>
        <w:t>системы визуального наблюдения</w:t>
      </w:r>
      <w:r w:rsidR="00E468B4" w:rsidRPr="005C44B0">
        <w:rPr>
          <w:lang w:val="ru-RU"/>
        </w:rPr>
        <w:t xml:space="preserve"> </w:t>
      </w:r>
      <w:bookmarkEnd w:id="75"/>
      <w:r w:rsidR="00E468B4" w:rsidRPr="005C44B0">
        <w:rPr>
          <w:lang w:val="ru-RU"/>
        </w:rPr>
        <w:t>на основе связи пункта с пунктом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6" w:name="lt_pId19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H.766 (08/2018): </w:t>
      </w:r>
      <w:r w:rsidR="00E468B4" w:rsidRPr="005C44B0">
        <w:rPr>
          <w:lang w:val="ru-RU"/>
        </w:rPr>
        <w:t xml:space="preserve">Язык </w:t>
      </w:r>
      <w:r w:rsidRPr="005C44B0">
        <w:rPr>
          <w:lang w:val="ru-RU"/>
        </w:rPr>
        <w:t xml:space="preserve">Lua </w:t>
      </w:r>
      <w:r w:rsidR="00E468B4" w:rsidRPr="005C44B0">
        <w:rPr>
          <w:lang w:val="ru-RU"/>
        </w:rPr>
        <w:t>для услуг</w:t>
      </w:r>
      <w:r w:rsidRPr="005C44B0">
        <w:rPr>
          <w:lang w:val="ru-RU"/>
        </w:rPr>
        <w:t xml:space="preserve"> IPTV </w:t>
      </w:r>
      <w:bookmarkEnd w:id="76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spacing w:val="-2"/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7" w:name="lt_pId193"/>
      <w:r w:rsidR="00BA089D" w:rsidRPr="005C44B0">
        <w:rPr>
          <w:spacing w:val="-2"/>
          <w:lang w:val="ru-RU"/>
        </w:rPr>
        <w:t xml:space="preserve">Рекомендация МСЭ-Т </w:t>
      </w:r>
      <w:r w:rsidRPr="005C44B0">
        <w:rPr>
          <w:spacing w:val="-2"/>
          <w:lang w:val="ru-RU"/>
        </w:rPr>
        <w:t xml:space="preserve">H.783 (08/2018): </w:t>
      </w:r>
      <w:r w:rsidR="00E468B4" w:rsidRPr="005C44B0">
        <w:rPr>
          <w:color w:val="000000"/>
          <w:spacing w:val="-2"/>
          <w:lang w:val="ru-RU"/>
        </w:rPr>
        <w:t>Цифровой информационный экран</w:t>
      </w:r>
      <w:r w:rsidRPr="005C44B0">
        <w:rPr>
          <w:spacing w:val="-2"/>
          <w:lang w:val="ru-RU"/>
        </w:rPr>
        <w:t xml:space="preserve">: </w:t>
      </w:r>
      <w:bookmarkEnd w:id="77"/>
      <w:r w:rsidR="00E468B4" w:rsidRPr="005C44B0">
        <w:rPr>
          <w:spacing w:val="-2"/>
          <w:lang w:val="ru-RU"/>
        </w:rPr>
        <w:t>Услуги измерения аудитории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8" w:name="lt_pId195"/>
      <w:r w:rsidR="00BA089D" w:rsidRPr="005C44B0">
        <w:rPr>
          <w:lang w:val="ru-RU"/>
        </w:rPr>
        <w:t>Рекомендация МСЭ-</w:t>
      </w:r>
      <w:r w:rsidR="00897B29" w:rsidRPr="005C44B0">
        <w:rPr>
          <w:lang w:val="ru-RU"/>
        </w:rPr>
        <w:t xml:space="preserve">T </w:t>
      </w:r>
      <w:r w:rsidRPr="005C44B0">
        <w:rPr>
          <w:lang w:val="ru-RU"/>
        </w:rPr>
        <w:t xml:space="preserve">H.785.1 (08/2018): </w:t>
      </w:r>
      <w:r w:rsidR="00E468B4" w:rsidRPr="005C44B0">
        <w:rPr>
          <w:color w:val="000000"/>
          <w:lang w:val="ru-RU"/>
        </w:rPr>
        <w:t>Цифровой информационный экран</w:t>
      </w:r>
      <w:r w:rsidRPr="005C44B0">
        <w:rPr>
          <w:lang w:val="ru-RU"/>
        </w:rPr>
        <w:t xml:space="preserve">: </w:t>
      </w:r>
      <w:r w:rsidR="00897B29" w:rsidRPr="005C44B0">
        <w:rPr>
          <w:lang w:val="ru-RU"/>
        </w:rPr>
        <w:t xml:space="preserve">Эксплуатационные требования и эталонная модель для информационных услуг в общественных местах, предоставляемых через функционально совместимую платформу услуг </w:t>
      </w:r>
      <w:bookmarkEnd w:id="78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79" w:name="lt_pId197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H.820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План тестирования для оценки соответствия</w:t>
      </w:r>
      <w:bookmarkEnd w:id="79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0" w:name="lt_pId19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H.830.13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услуг. Часть </w:t>
      </w:r>
      <w:r w:rsidRPr="005C44B0">
        <w:rPr>
          <w:lang w:val="ru-RU"/>
        </w:rPr>
        <w:t xml:space="preserve">13: </w:t>
      </w:r>
      <w:r w:rsidR="009805D8" w:rsidRPr="005C44B0">
        <w:rPr>
          <w:lang w:val="ru-RU"/>
        </w:rPr>
        <w:t>Обмен возможностями</w:t>
      </w:r>
      <w:r w:rsidRPr="005C44B0">
        <w:rPr>
          <w:lang w:val="ru-RU"/>
        </w:rPr>
        <w:t xml:space="preserve">: </w:t>
      </w:r>
      <w:bookmarkEnd w:id="80"/>
      <w:r w:rsidR="009805D8" w:rsidRPr="005C44B0">
        <w:rPr>
          <w:color w:val="000000"/>
          <w:lang w:val="ru-RU"/>
        </w:rPr>
        <w:t>Услуга "Здоровье и физическая форма": Отправитель (новая)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1" w:name="lt_pId20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H.830.14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услуг. Часть </w:t>
      </w:r>
      <w:r w:rsidRPr="005C44B0">
        <w:rPr>
          <w:lang w:val="ru-RU"/>
        </w:rPr>
        <w:t xml:space="preserve">14: </w:t>
      </w:r>
      <w:r w:rsidR="009805D8" w:rsidRPr="005C44B0">
        <w:rPr>
          <w:lang w:val="ru-RU"/>
        </w:rPr>
        <w:t>Обмен возможностями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Услуга "Здоровье и физическая форма":</w:t>
      </w:r>
      <w:r w:rsidRPr="005C44B0">
        <w:rPr>
          <w:lang w:val="ru-RU"/>
        </w:rPr>
        <w:t xml:space="preserve"> </w:t>
      </w:r>
      <w:r w:rsidR="009805D8" w:rsidRPr="005C44B0">
        <w:rPr>
          <w:lang w:val="ru-RU"/>
        </w:rPr>
        <w:t>Получатель</w:t>
      </w:r>
      <w:bookmarkEnd w:id="81"/>
      <w:r w:rsidR="009805D8" w:rsidRPr="005C44B0">
        <w:rPr>
          <w:lang w:val="ru-RU"/>
        </w:rPr>
        <w:t xml:space="preserve"> (новая)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2" w:name="lt_pId203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H.830.15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услуг. Часть </w:t>
      </w:r>
      <w:r w:rsidRPr="005C44B0">
        <w:rPr>
          <w:lang w:val="ru-RU"/>
        </w:rPr>
        <w:t xml:space="preserve">15: </w:t>
      </w:r>
      <w:r w:rsidR="009805D8" w:rsidRPr="005C44B0">
        <w:rPr>
          <w:lang w:val="ru-RU"/>
        </w:rPr>
        <w:t>Загрузка результатов наблюдений в стандарте FHIR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Услуга "Здоровье и физическая форма":</w:t>
      </w:r>
      <w:r w:rsidRPr="005C44B0">
        <w:rPr>
          <w:lang w:val="ru-RU"/>
        </w:rPr>
        <w:t xml:space="preserve"> </w:t>
      </w:r>
      <w:bookmarkEnd w:id="82"/>
      <w:r w:rsidR="009805D8" w:rsidRPr="005C44B0">
        <w:rPr>
          <w:lang w:val="ru-RU"/>
        </w:rPr>
        <w:t>Отправитель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3" w:name="lt_pId205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H.830.16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услуг. Часть </w:t>
      </w:r>
      <w:r w:rsidRPr="005C44B0">
        <w:rPr>
          <w:lang w:val="ru-RU"/>
        </w:rPr>
        <w:t xml:space="preserve">16: </w:t>
      </w:r>
      <w:r w:rsidR="009805D8" w:rsidRPr="005C44B0">
        <w:rPr>
          <w:lang w:val="ru-RU"/>
        </w:rPr>
        <w:t>Загрузка результатов наблюдений в стандарте FHIR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Услуга "Здоровье и физическая форма":</w:t>
      </w:r>
      <w:r w:rsidRPr="005C44B0">
        <w:rPr>
          <w:lang w:val="ru-RU"/>
        </w:rPr>
        <w:t xml:space="preserve"> </w:t>
      </w:r>
      <w:r w:rsidR="009805D8" w:rsidRPr="005C44B0">
        <w:rPr>
          <w:lang w:val="ru-RU"/>
        </w:rPr>
        <w:t xml:space="preserve">Получатель </w:t>
      </w:r>
      <w:r w:rsidRPr="005C44B0">
        <w:rPr>
          <w:lang w:val="ru-RU"/>
        </w:rPr>
        <w:t>(</w:t>
      </w:r>
      <w:r w:rsidR="009805D8" w:rsidRPr="005C44B0">
        <w:rPr>
          <w:lang w:val="ru-RU"/>
        </w:rPr>
        <w:t>новая</w:t>
      </w:r>
      <w:r w:rsidRPr="005C44B0">
        <w:rPr>
          <w:lang w:val="ru-RU"/>
        </w:rPr>
        <w:t>)</w:t>
      </w:r>
      <w:bookmarkEnd w:id="83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4" w:name="lt_pId207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H.841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1: </w:t>
      </w:r>
      <w:bookmarkEnd w:id="84"/>
      <w:r w:rsidR="00B507E9" w:rsidRPr="005C44B0">
        <w:rPr>
          <w:lang w:val="ru-RU"/>
        </w:rPr>
        <w:t>Оптимизированный протокол обмена: Персональное медицинское устройство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lastRenderedPageBreak/>
        <w:t>–</w:t>
      </w:r>
      <w:r w:rsidRPr="005C44B0">
        <w:rPr>
          <w:lang w:val="ru-RU"/>
        </w:rPr>
        <w:tab/>
      </w:r>
      <w:bookmarkStart w:id="85" w:name="lt_pId20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H.842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2: </w:t>
      </w:r>
      <w:r w:rsidR="00B507E9" w:rsidRPr="005C44B0">
        <w:rPr>
          <w:lang w:val="ru-RU"/>
        </w:rPr>
        <w:t>Оптимизированный протокол обмена</w:t>
      </w:r>
      <w:r w:rsidRPr="005C44B0">
        <w:rPr>
          <w:lang w:val="ru-RU"/>
        </w:rPr>
        <w:t xml:space="preserve">: </w:t>
      </w:r>
      <w:r w:rsidR="00B507E9" w:rsidRPr="005C44B0">
        <w:rPr>
          <w:lang w:val="ru-RU"/>
        </w:rPr>
        <w:t>Персональный медицинский шлюз</w:t>
      </w:r>
      <w:bookmarkEnd w:id="85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6" w:name="lt_pId21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H.843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3: </w:t>
      </w:r>
      <w:r w:rsidR="00B507E9" w:rsidRPr="005C44B0">
        <w:rPr>
          <w:lang w:val="ru-RU"/>
        </w:rPr>
        <w:t>Руководящие принципы проектирования Continua</w:t>
      </w:r>
      <w:r w:rsidRPr="005C44B0">
        <w:rPr>
          <w:lang w:val="ru-RU"/>
        </w:rPr>
        <w:t xml:space="preserve">: </w:t>
      </w:r>
      <w:r w:rsidR="00B507E9" w:rsidRPr="005C44B0">
        <w:rPr>
          <w:lang w:val="ru-RU"/>
        </w:rPr>
        <w:t>Персональное медицинское устройство</w:t>
      </w:r>
      <w:bookmarkEnd w:id="86"/>
      <w:r w:rsidRPr="005C44B0">
        <w:rPr>
          <w:lang w:val="ru-RU"/>
        </w:rPr>
        <w:t xml:space="preserve"> 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7" w:name="lt_pId213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H.844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4: </w:t>
      </w:r>
      <w:r w:rsidR="00B507E9" w:rsidRPr="005C44B0">
        <w:rPr>
          <w:lang w:val="ru-RU"/>
        </w:rPr>
        <w:t>Руководящие принципы проектирования Continua</w:t>
      </w:r>
      <w:r w:rsidRPr="005C44B0">
        <w:rPr>
          <w:lang w:val="ru-RU"/>
        </w:rPr>
        <w:t xml:space="preserve">: </w:t>
      </w:r>
      <w:r w:rsidR="00B507E9" w:rsidRPr="005C44B0">
        <w:rPr>
          <w:lang w:val="ru-RU"/>
        </w:rPr>
        <w:t>Персональный медицинский шлюз</w:t>
      </w:r>
      <w:bookmarkEnd w:id="87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8" w:name="lt_pId215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H.845.2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5B: </w:t>
      </w:r>
      <w:bookmarkEnd w:id="88"/>
      <w:r w:rsidR="00B507E9" w:rsidRPr="005C44B0">
        <w:rPr>
          <w:rFonts w:asciiTheme="minorHAnsi" w:eastAsiaTheme="minorEastAsia" w:hAnsiTheme="minorHAnsi" w:cstheme="minorHAnsi"/>
          <w:color w:val="000000"/>
          <w:lang w:val="ru-RU"/>
        </w:rPr>
        <w:t>Глюкометр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89" w:name="lt_pId217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H.846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6: </w:t>
      </w:r>
      <w:r w:rsidR="00B507E9" w:rsidRPr="005C44B0">
        <w:rPr>
          <w:lang w:val="ru-RU"/>
        </w:rPr>
        <w:t>Персональный медицинский шлюз</w:t>
      </w:r>
      <w:bookmarkEnd w:id="89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90" w:name="lt_pId21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H.849 (08/2018): </w:t>
      </w:r>
      <w:r w:rsidR="00897B29" w:rsidRPr="005C44B0">
        <w:rPr>
          <w:lang w:val="ru-RU"/>
        </w:rPr>
        <w:t>Соответствие системы персонального медицинского обслуживания Рекомендации МСЭ-T H.810</w:t>
      </w:r>
      <w:r w:rsidRPr="005C44B0">
        <w:rPr>
          <w:lang w:val="ru-RU"/>
        </w:rPr>
        <w:t xml:space="preserve">: </w:t>
      </w:r>
      <w:r w:rsidR="009805D8" w:rsidRPr="005C44B0">
        <w:rPr>
          <w:lang w:val="ru-RU"/>
        </w:rPr>
        <w:t>Интерфейс персональных медицинских устройств. Часть </w:t>
      </w:r>
      <w:r w:rsidRPr="005C44B0">
        <w:rPr>
          <w:lang w:val="ru-RU"/>
        </w:rPr>
        <w:t xml:space="preserve">9: </w:t>
      </w:r>
      <w:r w:rsidR="00B507E9" w:rsidRPr="005C44B0">
        <w:rPr>
          <w:rFonts w:asciiTheme="minorHAnsi" w:eastAsiaTheme="minorEastAsia" w:hAnsiTheme="minorHAnsi" w:cstheme="minorHAnsi"/>
          <w:color w:val="000000"/>
          <w:lang w:val="ru-RU"/>
        </w:rPr>
        <w:t>Транскодирование устройств Bluetooth с низким потреблением энергии</w:t>
      </w:r>
      <w:r w:rsidRPr="005C44B0">
        <w:rPr>
          <w:lang w:val="ru-RU"/>
        </w:rPr>
        <w:t xml:space="preserve">: </w:t>
      </w:r>
      <w:r w:rsidR="00B507E9" w:rsidRPr="005C44B0">
        <w:rPr>
          <w:lang w:val="ru-RU"/>
        </w:rPr>
        <w:t>Персональн</w:t>
      </w:r>
      <w:r w:rsidR="006F33B0" w:rsidRPr="005C44B0">
        <w:rPr>
          <w:lang w:val="ru-RU"/>
        </w:rPr>
        <w:t>ы</w:t>
      </w:r>
      <w:r w:rsidR="00B507E9" w:rsidRPr="005C44B0">
        <w:rPr>
          <w:lang w:val="ru-RU"/>
        </w:rPr>
        <w:t>е медицинск</w:t>
      </w:r>
      <w:r w:rsidR="006F33B0" w:rsidRPr="005C44B0">
        <w:rPr>
          <w:lang w:val="ru-RU"/>
        </w:rPr>
        <w:t>и</w:t>
      </w:r>
      <w:r w:rsidR="00B507E9" w:rsidRPr="005C44B0">
        <w:rPr>
          <w:lang w:val="ru-RU"/>
        </w:rPr>
        <w:t>е устройств</w:t>
      </w:r>
      <w:bookmarkEnd w:id="90"/>
      <w:r w:rsidR="006F33B0" w:rsidRPr="005C44B0">
        <w:rPr>
          <w:lang w:val="ru-RU"/>
        </w:rPr>
        <w:t>а</w:t>
      </w:r>
      <w:r w:rsidRPr="005C44B0">
        <w:rPr>
          <w:lang w:val="ru-RU"/>
        </w:rPr>
        <w:t xml:space="preserve"> 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91" w:name="lt_pId221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H.870 (08/2018): </w:t>
      </w:r>
      <w:r w:rsidR="00B507E9" w:rsidRPr="005C44B0">
        <w:rPr>
          <w:color w:val="000000"/>
          <w:lang w:val="ru-RU"/>
        </w:rPr>
        <w:t>Руководящие принципы реализации безопасных устройств/систем прослушивания</w:t>
      </w:r>
      <w:bookmarkEnd w:id="91"/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92" w:name="lt_pId223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L.1351 (08/2018): </w:t>
      </w:r>
      <w:r w:rsidR="00906825" w:rsidRPr="005C44B0">
        <w:rPr>
          <w:lang w:val="ru-RU"/>
        </w:rPr>
        <w:t xml:space="preserve">Методика измерения параметров энергоэффективности </w:t>
      </w:r>
      <w:bookmarkEnd w:id="92"/>
      <w:r w:rsidR="00906825" w:rsidRPr="005C44B0">
        <w:rPr>
          <w:lang w:val="ru-RU"/>
        </w:rPr>
        <w:t>базовой станции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93" w:name="lt_pId225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L.1460 (08/2018): </w:t>
      </w:r>
      <w:r w:rsidR="00122667" w:rsidRPr="005C44B0">
        <w:rPr>
          <w:color w:val="000000"/>
          <w:lang w:val="ru-RU"/>
        </w:rPr>
        <w:t>Повестка дня "Соединим к 2020 году"</w:t>
      </w:r>
      <w:r w:rsidR="00122667" w:rsidRPr="005C44B0">
        <w:rPr>
          <w:lang w:val="ru-RU"/>
        </w:rPr>
        <w:t xml:space="preserve">: </w:t>
      </w:r>
      <w:r w:rsidR="006F33B0" w:rsidRPr="005C44B0">
        <w:rPr>
          <w:lang w:val="ru-RU"/>
        </w:rPr>
        <w:t xml:space="preserve">контрольные показатели </w:t>
      </w:r>
      <w:r w:rsidR="00122667" w:rsidRPr="005C44B0">
        <w:rPr>
          <w:lang w:val="ru-RU"/>
        </w:rPr>
        <w:t>выброс</w:t>
      </w:r>
      <w:r w:rsidR="006F33B0" w:rsidRPr="005C44B0">
        <w:rPr>
          <w:lang w:val="ru-RU"/>
        </w:rPr>
        <w:t>ов</w:t>
      </w:r>
      <w:r w:rsidR="00122667" w:rsidRPr="005C44B0">
        <w:rPr>
          <w:lang w:val="ru-RU"/>
        </w:rPr>
        <w:t xml:space="preserve"> парниковых газов </w:t>
      </w:r>
      <w:r w:rsidR="00906825" w:rsidRPr="005C44B0">
        <w:rPr>
          <w:lang w:val="ru-RU"/>
        </w:rPr>
        <w:t>–</w:t>
      </w:r>
      <w:r w:rsidRPr="005C44B0">
        <w:rPr>
          <w:lang w:val="ru-RU"/>
        </w:rPr>
        <w:t xml:space="preserve"> </w:t>
      </w:r>
      <w:bookmarkEnd w:id="93"/>
      <w:r w:rsidR="00906825" w:rsidRPr="005C44B0">
        <w:rPr>
          <w:lang w:val="ru-RU"/>
        </w:rPr>
        <w:t>Руководящие принципы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94" w:name="lt_pId227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M.3372 (08/2018): </w:t>
      </w:r>
      <w:bookmarkEnd w:id="94"/>
      <w:r w:rsidR="009E3503" w:rsidRPr="005C44B0">
        <w:rPr>
          <w:color w:val="000000"/>
          <w:lang w:val="ru-RU"/>
        </w:rPr>
        <w:t>Требования к управлению ресурсами в системе управления электросвязью, совместимой с облаком</w:t>
      </w:r>
    </w:p>
    <w:p w:rsidR="00B12565" w:rsidRPr="005C44B0" w:rsidRDefault="00B12565" w:rsidP="004F71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/>
        <w:ind w:left="284" w:hanging="284"/>
        <w:jc w:val="left"/>
        <w:textAlignment w:val="auto"/>
        <w:rPr>
          <w:lang w:val="ru-RU"/>
        </w:rPr>
      </w:pPr>
      <w:r w:rsidRPr="005C44B0">
        <w:rPr>
          <w:lang w:val="ru-RU"/>
        </w:rPr>
        <w:t>–</w:t>
      </w:r>
      <w:r w:rsidRPr="005C44B0">
        <w:rPr>
          <w:lang w:val="ru-RU"/>
        </w:rPr>
        <w:tab/>
      </w:r>
      <w:bookmarkStart w:id="95" w:name="lt_pId229"/>
      <w:r w:rsidR="00BA089D" w:rsidRPr="005C44B0">
        <w:rPr>
          <w:lang w:val="ru-RU"/>
        </w:rPr>
        <w:t xml:space="preserve">Рекомендация МСЭ-Т </w:t>
      </w:r>
      <w:r w:rsidRPr="005C44B0">
        <w:rPr>
          <w:lang w:val="ru-RU"/>
        </w:rPr>
        <w:t xml:space="preserve">T.88 (08/2018): </w:t>
      </w:r>
      <w:r w:rsidR="00050AE9" w:rsidRPr="005C44B0">
        <w:rPr>
          <w:color w:val="000000"/>
          <w:lang w:val="ru-RU"/>
        </w:rPr>
        <w:t>Информационная технология </w:t>
      </w:r>
      <w:r w:rsidRPr="005C44B0">
        <w:rPr>
          <w:lang w:val="ru-RU"/>
        </w:rPr>
        <w:t xml:space="preserve">– </w:t>
      </w:r>
      <w:bookmarkEnd w:id="95"/>
      <w:r w:rsidR="00050AE9" w:rsidRPr="005C44B0">
        <w:rPr>
          <w:color w:val="000000"/>
          <w:lang w:val="ru-RU"/>
        </w:rPr>
        <w:t>Кодирование двухуровневых изображений с потерями/без потерь</w:t>
      </w:r>
    </w:p>
    <w:p w:rsidR="005D7662" w:rsidRPr="005C44B0" w:rsidRDefault="00525663" w:rsidP="004F7196">
      <w:pPr>
        <w:pStyle w:val="Heading20"/>
        <w:spacing w:before="600"/>
        <w:rPr>
          <w:sz w:val="22"/>
          <w:szCs w:val="22"/>
          <w:highlight w:val="lightGray"/>
          <w:lang w:val="ru-RU"/>
        </w:rPr>
      </w:pPr>
      <w:bookmarkStart w:id="96" w:name="_Toc456103209"/>
      <w:bookmarkStart w:id="97" w:name="_Toc456103325"/>
      <w:bookmarkStart w:id="98" w:name="_Toc524430969"/>
      <w:r w:rsidRPr="005C44B0">
        <w:rPr>
          <w:sz w:val="22"/>
          <w:szCs w:val="22"/>
          <w:lang w:val="ru-RU"/>
        </w:rPr>
        <w:t>Коды страны или географической зоны для подвижной связи</w:t>
      </w:r>
      <w:r w:rsidR="005D7662" w:rsidRPr="005C44B0">
        <w:rPr>
          <w:sz w:val="22"/>
          <w:szCs w:val="22"/>
          <w:highlight w:val="lightGray"/>
          <w:lang w:val="ru-RU"/>
        </w:rPr>
        <w:br/>
      </w:r>
      <w:bookmarkStart w:id="99" w:name="lt_pId231"/>
      <w:r w:rsidR="005D7662" w:rsidRPr="005C44B0">
        <w:rPr>
          <w:sz w:val="22"/>
          <w:szCs w:val="22"/>
          <w:highlight w:val="lightGray"/>
          <w:lang w:val="ru-RU"/>
        </w:rPr>
        <w:t>(</w:t>
      </w:r>
      <w:r w:rsidRPr="005C44B0">
        <w:rPr>
          <w:sz w:val="22"/>
          <w:szCs w:val="22"/>
          <w:highlight w:val="lightGray"/>
          <w:lang w:val="ru-RU"/>
        </w:rPr>
        <w:t>Рекомендация МСЭ</w:t>
      </w:r>
      <w:r w:rsidR="005D7662" w:rsidRPr="005C44B0">
        <w:rPr>
          <w:sz w:val="22"/>
          <w:szCs w:val="22"/>
          <w:highlight w:val="lightGray"/>
          <w:lang w:val="ru-RU"/>
        </w:rPr>
        <w:t>-T E.212 (09/2016))</w:t>
      </w:r>
      <w:bookmarkEnd w:id="96"/>
      <w:bookmarkEnd w:id="97"/>
      <w:bookmarkEnd w:id="98"/>
      <w:bookmarkEnd w:id="99"/>
    </w:p>
    <w:p w:rsidR="005D7662" w:rsidRPr="005C44B0" w:rsidRDefault="005D7662" w:rsidP="003A39F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>Примечание БСЭ</w:t>
      </w:r>
    </w:p>
    <w:p w:rsidR="005D7662" w:rsidRPr="005C44B0" w:rsidRDefault="00070F6C" w:rsidP="001C6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120"/>
        <w:textAlignment w:val="auto"/>
        <w:rPr>
          <w:rFonts w:eastAsia="SimSun" w:cs="Arial"/>
          <w:color w:val="000000"/>
          <w:lang w:val="ru-RU" w:eastAsia="zh-CN"/>
        </w:rPr>
      </w:pPr>
      <w:bookmarkStart w:id="100" w:name="lt_pId233"/>
      <w:r w:rsidRPr="005C44B0">
        <w:rPr>
          <w:rFonts w:eastAsia="SimSun" w:cs="Arial"/>
          <w:color w:val="000000"/>
          <w:lang w:val="ru-RU" w:eastAsia="zh-CN"/>
        </w:rPr>
        <w:t>На основании согласия по Дополнению к Рекомендации МСЭ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-T E.212 </w:t>
      </w:r>
      <w:r w:rsidRPr="005C44B0">
        <w:rPr>
          <w:rFonts w:eastAsia="SimSun" w:cs="Arial"/>
          <w:color w:val="000000"/>
          <w:lang w:val="ru-RU" w:eastAsia="zh-CN"/>
        </w:rPr>
        <w:t xml:space="preserve">об "общем коде </w:t>
      </w:r>
      <w:r w:rsidR="005D7662" w:rsidRPr="005C44B0">
        <w:rPr>
          <w:rFonts w:eastAsia="SimSun" w:cs="Arial"/>
          <w:color w:val="000000"/>
          <w:lang w:val="ru-RU" w:eastAsia="zh-CN"/>
        </w:rPr>
        <w:t>E.212</w:t>
      </w:r>
      <w:r w:rsidRPr="005C44B0">
        <w:rPr>
          <w:rFonts w:eastAsia="SimSun" w:cs="Arial"/>
          <w:color w:val="000000"/>
          <w:lang w:val="ru-RU" w:eastAsia="zh-CN"/>
        </w:rPr>
        <w:t xml:space="preserve"> MCC 999 для внутреннего использования в пределах частной сети",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r w:rsidRPr="005C44B0">
        <w:rPr>
          <w:rFonts w:eastAsia="SimSun" w:cs="Arial"/>
          <w:color w:val="000000"/>
          <w:lang w:val="ru-RU" w:eastAsia="zh-CN"/>
        </w:rPr>
        <w:t xml:space="preserve">достигнутого на заключительном пленарном заседании собрания ИК2 МСЭ-Т, состоявшемся </w:t>
      </w:r>
      <w:r w:rsidR="005D7662" w:rsidRPr="005C44B0">
        <w:rPr>
          <w:rFonts w:eastAsia="SimSun" w:cs="Arial"/>
          <w:color w:val="000000"/>
          <w:lang w:val="ru-RU" w:eastAsia="zh-CN"/>
        </w:rPr>
        <w:t>4</w:t>
      </w:r>
      <w:r w:rsidRPr="005C44B0">
        <w:rPr>
          <w:rFonts w:eastAsia="SimSun" w:cs="Arial"/>
          <w:color w:val="000000"/>
          <w:lang w:val="ru-RU" w:eastAsia="zh-CN"/>
        </w:rPr>
        <w:t>–</w:t>
      </w:r>
      <w:r w:rsidR="005D7662" w:rsidRPr="005C44B0">
        <w:rPr>
          <w:rFonts w:eastAsia="SimSun" w:cs="Arial"/>
          <w:color w:val="000000"/>
          <w:lang w:val="ru-RU" w:eastAsia="zh-CN"/>
        </w:rPr>
        <w:t>13</w:t>
      </w:r>
      <w:r w:rsidRPr="005C44B0">
        <w:rPr>
          <w:rFonts w:eastAsia="SimSun" w:cs="Arial"/>
          <w:color w:val="000000"/>
          <w:lang w:val="ru-RU" w:eastAsia="zh-CN"/>
        </w:rPr>
        <w:t> июля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2018</w:t>
      </w:r>
      <w:r w:rsidRPr="005C44B0">
        <w:rPr>
          <w:rFonts w:eastAsia="SimSun" w:cs="Arial"/>
          <w:color w:val="000000"/>
          <w:lang w:val="ru-RU" w:eastAsia="zh-CN"/>
        </w:rPr>
        <w:t> года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, </w:t>
      </w:r>
      <w:r w:rsidRPr="005C44B0">
        <w:rPr>
          <w:rFonts w:eastAsia="SimSun" w:cs="Arial"/>
          <w:color w:val="000000"/>
          <w:lang w:val="ru-RU" w:eastAsia="zh-CN"/>
        </w:rPr>
        <w:t>Директор БСЭ, по рекомендации 2</w:t>
      </w:r>
      <w:r w:rsidRPr="005C44B0">
        <w:rPr>
          <w:rFonts w:eastAsia="SimSun" w:cs="Arial"/>
          <w:color w:val="000000"/>
          <w:lang w:val="ru-RU" w:eastAsia="zh-CN"/>
        </w:rPr>
        <w:noBreakHyphen/>
        <w:t xml:space="preserve">й Исследовательской комиссии МСЭ-Т </w:t>
      </w:r>
      <w:r w:rsidR="00E4799D" w:rsidRPr="005C44B0">
        <w:rPr>
          <w:rFonts w:eastAsia="SimSun" w:cs="Arial"/>
          <w:color w:val="000000"/>
          <w:lang w:val="ru-RU" w:eastAsia="zh-CN"/>
        </w:rPr>
        <w:t xml:space="preserve">осуществил </w:t>
      </w:r>
      <w:r w:rsidRPr="005C44B0">
        <w:rPr>
          <w:rFonts w:eastAsia="SimSun" w:cs="Arial"/>
          <w:color w:val="000000"/>
          <w:lang w:val="ru-RU" w:eastAsia="zh-CN"/>
        </w:rPr>
        <w:t>присво</w:t>
      </w:r>
      <w:r w:rsidR="00E4799D" w:rsidRPr="005C44B0">
        <w:rPr>
          <w:rFonts w:eastAsia="SimSun" w:cs="Arial"/>
          <w:color w:val="000000"/>
          <w:lang w:val="ru-RU" w:eastAsia="zh-CN"/>
        </w:rPr>
        <w:t>ение</w:t>
      </w:r>
      <w:r w:rsidRPr="005C44B0">
        <w:rPr>
          <w:rFonts w:eastAsia="SimSun" w:cs="Arial"/>
          <w:color w:val="000000"/>
          <w:lang w:val="ru-RU" w:eastAsia="zh-CN"/>
        </w:rPr>
        <w:t xml:space="preserve"> </w:t>
      </w:r>
      <w:r w:rsidRPr="005C44B0">
        <w:rPr>
          <w:rFonts w:eastAsia="SimSun" w:cs="Arial"/>
          <w:b/>
          <w:bCs/>
          <w:color w:val="000000"/>
          <w:lang w:val="ru-RU" w:eastAsia="zh-CN"/>
        </w:rPr>
        <w:t>код</w:t>
      </w:r>
      <w:r w:rsidR="00E4799D" w:rsidRPr="005C44B0">
        <w:rPr>
          <w:rFonts w:eastAsia="SimSun" w:cs="Arial"/>
          <w:b/>
          <w:bCs/>
          <w:color w:val="000000"/>
          <w:lang w:val="ru-RU" w:eastAsia="zh-CN"/>
        </w:rPr>
        <w:t>а</w:t>
      </w:r>
      <w:r w:rsidRPr="005C44B0">
        <w:rPr>
          <w:rFonts w:eastAsia="SimSun" w:cs="Arial"/>
          <w:b/>
          <w:bCs/>
          <w:color w:val="000000"/>
          <w:lang w:val="ru-RU" w:eastAsia="zh-CN"/>
        </w:rPr>
        <w:t xml:space="preserve"> страны </w:t>
      </w:r>
      <w:r w:rsidR="001C63B6" w:rsidRPr="005C44B0">
        <w:rPr>
          <w:rFonts w:eastAsia="SimSun" w:cs="Arial"/>
          <w:b/>
          <w:bCs/>
          <w:color w:val="000000"/>
          <w:lang w:val="ru-RU" w:eastAsia="zh-CN"/>
        </w:rPr>
        <w:t>в системе</w:t>
      </w:r>
      <w:r w:rsidRPr="005C44B0">
        <w:rPr>
          <w:rFonts w:eastAsia="SimSun" w:cs="Arial"/>
          <w:b/>
          <w:bCs/>
          <w:color w:val="000000"/>
          <w:lang w:val="ru-RU" w:eastAsia="zh-CN"/>
        </w:rPr>
        <w:t xml:space="preserve"> подвижной связи</w:t>
      </w:r>
      <w:r w:rsidR="005D7662" w:rsidRPr="005C44B0">
        <w:rPr>
          <w:rFonts w:eastAsia="SimSun" w:cs="Arial"/>
          <w:b/>
          <w:bCs/>
          <w:color w:val="000000"/>
          <w:lang w:val="ru-RU" w:eastAsia="zh-CN"/>
        </w:rPr>
        <w:t xml:space="preserve"> (MCC) </w:t>
      </w:r>
      <w:r w:rsidRPr="005C44B0">
        <w:rPr>
          <w:rFonts w:eastAsia="SimSun" w:cs="Arial"/>
          <w:color w:val="000000"/>
          <w:lang w:val="ru-RU" w:eastAsia="zh-CN"/>
        </w:rPr>
        <w:t>"</w:t>
      </w:r>
      <w:r w:rsidR="005D7662" w:rsidRPr="005C44B0">
        <w:rPr>
          <w:rFonts w:eastAsia="SimSun" w:cs="Arial"/>
          <w:b/>
          <w:bCs/>
          <w:color w:val="000000"/>
          <w:lang w:val="ru-RU" w:eastAsia="zh-CN"/>
        </w:rPr>
        <w:t>999</w:t>
      </w:r>
      <w:r w:rsidRPr="005C44B0">
        <w:rPr>
          <w:rFonts w:eastAsia="SimSun" w:cs="Arial"/>
          <w:color w:val="000000"/>
          <w:lang w:val="ru-RU" w:eastAsia="zh-CN"/>
        </w:rPr>
        <w:t>"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r w:rsidRPr="005C44B0">
        <w:rPr>
          <w:rFonts w:eastAsia="SimSun" w:cs="Arial"/>
          <w:color w:val="000000"/>
          <w:lang w:val="ru-RU" w:eastAsia="zh-CN"/>
        </w:rPr>
        <w:t>для внутреннего использования в пределах частной сети.</w:t>
      </w:r>
      <w:bookmarkEnd w:id="100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1" w:name="lt_pId234"/>
      <w:r w:rsidR="001E5E51" w:rsidRPr="005C44B0">
        <w:rPr>
          <w:rFonts w:eastAsia="SimSun" w:cs="Arial"/>
          <w:color w:val="000000"/>
          <w:lang w:val="ru-RU" w:eastAsia="zh-CN"/>
        </w:rPr>
        <w:t>Коды сетей подвижной связи (MNC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) </w:t>
      </w:r>
      <w:r w:rsidR="001E5E51" w:rsidRPr="005C44B0">
        <w:rPr>
          <w:rFonts w:eastAsia="SimSun" w:cs="Arial"/>
          <w:color w:val="000000"/>
          <w:lang w:val="ru-RU" w:eastAsia="zh-CN"/>
        </w:rPr>
        <w:t xml:space="preserve">в 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MCC </w:t>
      </w:r>
      <w:r w:rsidR="00116D49" w:rsidRPr="005C44B0">
        <w:rPr>
          <w:rFonts w:eastAsia="SimSun" w:cs="Arial"/>
          <w:color w:val="000000"/>
          <w:lang w:val="ru-RU" w:eastAsia="zh-CN"/>
        </w:rPr>
        <w:t>не подлежат присвоению и поэтому могут быть глобально неуникальными</w:t>
      </w:r>
      <w:r w:rsidR="005D7662" w:rsidRPr="005C44B0">
        <w:rPr>
          <w:rFonts w:eastAsia="SimSun" w:cs="Arial"/>
          <w:color w:val="000000"/>
          <w:lang w:val="ru-RU" w:eastAsia="zh-CN"/>
        </w:rPr>
        <w:t>.</w:t>
      </w:r>
      <w:bookmarkEnd w:id="101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2" w:name="lt_pId235"/>
      <w:r w:rsidR="00E4799D" w:rsidRPr="005C44B0">
        <w:rPr>
          <w:rFonts w:eastAsia="SimSun" w:cs="Arial"/>
          <w:color w:val="000000"/>
          <w:lang w:val="ru-RU" w:eastAsia="zh-CN"/>
        </w:rPr>
        <w:t>Не требуется какого-либо взаимодействия с МСЭ д</w:t>
      </w:r>
      <w:r w:rsidR="00116D49" w:rsidRPr="005C44B0">
        <w:rPr>
          <w:rFonts w:eastAsia="SimSun" w:cs="Arial"/>
          <w:color w:val="000000"/>
          <w:lang w:val="ru-RU" w:eastAsia="zh-CN"/>
        </w:rPr>
        <w:t>ля использования любого значения MNC в этом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MCC </w:t>
      </w:r>
      <w:r w:rsidR="00116D49" w:rsidRPr="005C44B0">
        <w:rPr>
          <w:rFonts w:eastAsia="SimSun" w:cs="Arial"/>
          <w:color w:val="000000"/>
          <w:lang w:val="ru-RU" w:eastAsia="zh-CN"/>
        </w:rPr>
        <w:t>для внутреннего использования в рамках частной сети</w:t>
      </w:r>
      <w:r w:rsidR="005D7662" w:rsidRPr="005C44B0">
        <w:rPr>
          <w:rFonts w:eastAsia="SimSun" w:cs="Arial"/>
          <w:color w:val="000000"/>
          <w:lang w:val="ru-RU" w:eastAsia="zh-CN"/>
        </w:rPr>
        <w:t>.</w:t>
      </w:r>
      <w:bookmarkEnd w:id="102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3" w:name="lt_pId236"/>
      <w:r w:rsidR="00116D49" w:rsidRPr="005C44B0">
        <w:rPr>
          <w:rFonts w:eastAsia="SimSun" w:cs="Arial"/>
          <w:color w:val="000000"/>
          <w:lang w:val="ru-RU" w:eastAsia="zh-CN"/>
        </w:rPr>
        <w:t>Любое значение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MNC </w:t>
      </w:r>
      <w:r w:rsidR="00116D49" w:rsidRPr="005C44B0">
        <w:rPr>
          <w:rFonts w:eastAsia="SimSun" w:cs="Arial"/>
          <w:color w:val="000000"/>
          <w:lang w:val="ru-RU" w:eastAsia="zh-CN"/>
        </w:rPr>
        <w:t>в этом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MCC</w:t>
      </w:r>
      <w:r w:rsidR="00116D49" w:rsidRPr="005C44B0">
        <w:rPr>
          <w:rFonts w:eastAsia="SimSun" w:cs="Arial"/>
          <w:color w:val="000000"/>
          <w:lang w:val="ru-RU" w:eastAsia="zh-CN"/>
        </w:rPr>
        <w:t>, используемое в сети, имеет значение только в данной сети</w:t>
      </w:r>
      <w:r w:rsidR="005D7662" w:rsidRPr="005C44B0">
        <w:rPr>
          <w:rFonts w:eastAsia="SimSun" w:cs="Arial"/>
          <w:color w:val="000000"/>
          <w:lang w:val="ru-RU" w:eastAsia="zh-CN"/>
        </w:rPr>
        <w:t>.</w:t>
      </w:r>
      <w:bookmarkEnd w:id="103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4" w:name="lt_pId237"/>
      <w:r w:rsidR="00E564AD" w:rsidRPr="005C44B0">
        <w:rPr>
          <w:rFonts w:eastAsia="SimSun" w:cs="Arial"/>
          <w:color w:val="000000"/>
          <w:lang w:val="ru-RU" w:eastAsia="zh-CN"/>
        </w:rPr>
        <w:t xml:space="preserve">Маршрутизация между сетями к </w:t>
      </w:r>
      <w:r w:rsidR="005D7662" w:rsidRPr="005C44B0">
        <w:rPr>
          <w:rFonts w:eastAsia="SimSun" w:cs="Arial"/>
          <w:color w:val="000000"/>
          <w:lang w:val="ru-RU" w:eastAsia="zh-CN"/>
        </w:rPr>
        <w:t>MNC</w:t>
      </w:r>
      <w:r w:rsidR="00EC03AC" w:rsidRPr="005C44B0">
        <w:rPr>
          <w:rFonts w:eastAsia="SimSun" w:cs="Arial"/>
          <w:color w:val="000000"/>
          <w:lang w:val="ru-RU" w:eastAsia="zh-CN"/>
        </w:rPr>
        <w:t xml:space="preserve"> в этом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MCC</w:t>
      </w:r>
      <w:r w:rsidR="00E564AD" w:rsidRPr="005C44B0">
        <w:rPr>
          <w:rFonts w:eastAsia="SimSun" w:cs="Arial"/>
          <w:color w:val="000000"/>
          <w:lang w:val="ru-RU" w:eastAsia="zh-CN"/>
        </w:rPr>
        <w:t xml:space="preserve"> невозможна</w:t>
      </w:r>
      <w:r w:rsidR="005D7662" w:rsidRPr="005C44B0">
        <w:rPr>
          <w:rFonts w:eastAsia="SimSun" w:cs="Arial"/>
          <w:color w:val="000000"/>
          <w:lang w:val="ru-RU" w:eastAsia="zh-CN"/>
        </w:rPr>
        <w:t>.</w:t>
      </w:r>
      <w:bookmarkEnd w:id="104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5" w:name="lt_pId238"/>
      <w:r w:rsidR="005D7662" w:rsidRPr="005C44B0">
        <w:rPr>
          <w:rFonts w:eastAsia="SimSun" w:cs="Arial"/>
          <w:color w:val="000000"/>
          <w:lang w:val="ru-RU" w:eastAsia="zh-CN"/>
        </w:rPr>
        <w:t>MNC</w:t>
      </w:r>
      <w:r w:rsidR="00E4799D" w:rsidRPr="005C44B0">
        <w:rPr>
          <w:rFonts w:eastAsia="SimSun" w:cs="Arial"/>
          <w:color w:val="000000"/>
          <w:lang w:val="ru-RU" w:eastAsia="zh-CN"/>
        </w:rPr>
        <w:t xml:space="preserve"> </w:t>
      </w:r>
      <w:r w:rsidR="00E564AD" w:rsidRPr="005C44B0">
        <w:rPr>
          <w:rFonts w:eastAsia="SimSun" w:cs="Arial"/>
          <w:color w:val="000000"/>
          <w:lang w:val="ru-RU" w:eastAsia="zh-CN"/>
        </w:rPr>
        <w:t>в этом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MCC</w:t>
      </w:r>
      <w:r w:rsidR="00E564AD" w:rsidRPr="005C44B0">
        <w:rPr>
          <w:rFonts w:eastAsia="SimSun" w:cs="Arial"/>
          <w:color w:val="000000"/>
          <w:lang w:val="ru-RU" w:eastAsia="zh-CN"/>
        </w:rPr>
        <w:t xml:space="preserve"> не должны использоваться для роуминга</w:t>
      </w:r>
      <w:r w:rsidR="005D7662" w:rsidRPr="005C44B0">
        <w:rPr>
          <w:rFonts w:eastAsia="SimSun" w:cs="Arial"/>
          <w:color w:val="000000"/>
          <w:lang w:val="ru-RU" w:eastAsia="zh-CN"/>
        </w:rPr>
        <w:t>.</w:t>
      </w:r>
      <w:bookmarkEnd w:id="105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6" w:name="lt_pId239"/>
      <w:r w:rsidR="00611351" w:rsidRPr="005C44B0">
        <w:rPr>
          <w:rFonts w:eastAsia="SimSun" w:cs="Arial"/>
          <w:color w:val="000000"/>
          <w:lang w:val="ru-RU" w:eastAsia="zh-CN"/>
        </w:rPr>
        <w:t>Для</w:t>
      </w:r>
      <w:r w:rsidR="00E564AD" w:rsidRPr="005C44B0">
        <w:rPr>
          <w:rFonts w:eastAsia="SimSun" w:cs="Arial"/>
          <w:color w:val="000000"/>
          <w:lang w:val="ru-RU" w:eastAsia="zh-CN"/>
        </w:rPr>
        <w:t> цел</w:t>
      </w:r>
      <w:r w:rsidR="00611351" w:rsidRPr="005C44B0">
        <w:rPr>
          <w:rFonts w:eastAsia="SimSun" w:cs="Arial"/>
          <w:color w:val="000000"/>
          <w:lang w:val="ru-RU" w:eastAsia="zh-CN"/>
        </w:rPr>
        <w:t>ей</w:t>
      </w:r>
      <w:r w:rsidR="00E564AD" w:rsidRPr="005C44B0">
        <w:rPr>
          <w:rFonts w:eastAsia="SimSun" w:cs="Arial"/>
          <w:color w:val="000000"/>
          <w:lang w:val="ru-RU" w:eastAsia="zh-CN"/>
        </w:rPr>
        <w:t xml:space="preserve"> тестирования и для примеров </w:t>
      </w:r>
      <w:r w:rsidR="00611351" w:rsidRPr="005C44B0">
        <w:rPr>
          <w:rFonts w:eastAsia="SimSun" w:cs="Arial"/>
          <w:color w:val="000000"/>
          <w:lang w:val="ru-RU" w:eastAsia="zh-CN"/>
        </w:rPr>
        <w:t xml:space="preserve">с </w:t>
      </w:r>
      <w:r w:rsidR="00E564AD" w:rsidRPr="005C44B0">
        <w:rPr>
          <w:rFonts w:eastAsia="SimSun" w:cs="Arial"/>
          <w:color w:val="000000"/>
          <w:lang w:val="ru-RU" w:eastAsia="zh-CN"/>
        </w:rPr>
        <w:t>использовани</w:t>
      </w:r>
      <w:r w:rsidR="00611351" w:rsidRPr="005C44B0">
        <w:rPr>
          <w:rFonts w:eastAsia="SimSun" w:cs="Arial"/>
          <w:color w:val="000000"/>
          <w:lang w:val="ru-RU" w:eastAsia="zh-CN"/>
        </w:rPr>
        <w:t>ем</w:t>
      </w:r>
      <w:r w:rsidR="00E564AD" w:rsidRPr="005C44B0">
        <w:rPr>
          <w:rFonts w:eastAsia="SimSun" w:cs="Arial"/>
          <w:color w:val="000000"/>
          <w:lang w:val="ru-RU" w:eastAsia="zh-CN"/>
        </w:rPr>
        <w:t xml:space="preserve"> этого </w:t>
      </w:r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>MCC</w:t>
      </w:r>
      <w:r w:rsidR="00E564AD" w:rsidRPr="005C44B0">
        <w:rPr>
          <w:rFonts w:eastAsia="SimSun" w:cs="Arial"/>
          <w:color w:val="000000"/>
          <w:shd w:val="clear" w:color="auto" w:fill="FFFFFF"/>
          <w:lang w:val="ru-RU" w:eastAsia="zh-CN"/>
        </w:rPr>
        <w:t xml:space="preserve"> рекомендуется использовать значение</w:t>
      </w:r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 xml:space="preserve"> </w:t>
      </w:r>
      <w:r w:rsidR="005D7662" w:rsidRPr="005C44B0">
        <w:rPr>
          <w:rFonts w:eastAsia="SimSun" w:cs="Arial"/>
          <w:b/>
          <w:bCs/>
          <w:color w:val="000000"/>
          <w:shd w:val="clear" w:color="auto" w:fill="FFFFFF"/>
          <w:lang w:val="ru-RU" w:eastAsia="zh-CN"/>
        </w:rPr>
        <w:t>MNC 99</w:t>
      </w:r>
      <w:r w:rsidR="00E564AD" w:rsidRPr="005C44B0">
        <w:rPr>
          <w:rFonts w:eastAsia="SimSun" w:cs="Arial"/>
          <w:b/>
          <w:bCs/>
          <w:color w:val="000000"/>
          <w:shd w:val="clear" w:color="auto" w:fill="FFFFFF"/>
          <w:lang w:val="ru-RU" w:eastAsia="zh-CN"/>
        </w:rPr>
        <w:t xml:space="preserve"> или</w:t>
      </w:r>
      <w:r w:rsidR="005D7662" w:rsidRPr="005C44B0">
        <w:rPr>
          <w:rFonts w:eastAsia="SimSun" w:cs="Arial"/>
          <w:b/>
          <w:bCs/>
          <w:color w:val="000000"/>
          <w:shd w:val="clear" w:color="auto" w:fill="FFFFFF"/>
          <w:lang w:val="ru-RU" w:eastAsia="zh-CN"/>
        </w:rPr>
        <w:t xml:space="preserve"> 999</w:t>
      </w:r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>.</w:t>
      </w:r>
      <w:bookmarkEnd w:id="106"/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 xml:space="preserve"> </w:t>
      </w:r>
      <w:bookmarkStart w:id="107" w:name="lt_pId240"/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>MNC</w:t>
      </w:r>
      <w:r w:rsidR="00E564AD" w:rsidRPr="005C44B0">
        <w:rPr>
          <w:rFonts w:eastAsia="SimSun" w:cs="Arial"/>
          <w:color w:val="000000"/>
          <w:shd w:val="clear" w:color="auto" w:fill="FFFFFF"/>
          <w:lang w:val="ru-RU" w:eastAsia="zh-CN"/>
        </w:rPr>
        <w:t xml:space="preserve"> в этом</w:t>
      </w:r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 xml:space="preserve"> MCC </w:t>
      </w:r>
      <w:r w:rsidR="00E564AD" w:rsidRPr="005C44B0">
        <w:rPr>
          <w:rFonts w:eastAsia="SimSun" w:cs="Arial"/>
          <w:color w:val="000000"/>
          <w:shd w:val="clear" w:color="auto" w:fill="FFFFFF"/>
          <w:lang w:val="ru-RU" w:eastAsia="zh-CN"/>
        </w:rPr>
        <w:t>не могут использоваться за пределами сети, для которой они применяются</w:t>
      </w:r>
      <w:r w:rsidR="005D7662" w:rsidRPr="005C44B0">
        <w:rPr>
          <w:rFonts w:eastAsia="SimSun" w:cs="Arial"/>
          <w:color w:val="000000"/>
          <w:shd w:val="clear" w:color="auto" w:fill="FFFFFF"/>
          <w:lang w:val="ru-RU" w:eastAsia="zh-CN"/>
        </w:rPr>
        <w:t>.</w:t>
      </w:r>
      <w:bookmarkEnd w:id="107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  <w:bookmarkStart w:id="108" w:name="lt_pId241"/>
      <w:r w:rsidR="005D7662" w:rsidRPr="005C44B0">
        <w:rPr>
          <w:rFonts w:eastAsia="SimSun" w:cs="Arial"/>
          <w:color w:val="000000"/>
          <w:lang w:val="ru-RU" w:eastAsia="zh-CN"/>
        </w:rPr>
        <w:t>MNC</w:t>
      </w:r>
      <w:r w:rsidR="00E564AD" w:rsidRPr="005C44B0">
        <w:rPr>
          <w:rFonts w:eastAsia="SimSun" w:cs="Arial"/>
          <w:color w:val="000000"/>
          <w:lang w:val="ru-RU" w:eastAsia="zh-CN"/>
        </w:rPr>
        <w:t xml:space="preserve"> в этом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MCC </w:t>
      </w:r>
      <w:r w:rsidR="00E564AD" w:rsidRPr="005C44B0">
        <w:rPr>
          <w:rFonts w:eastAsia="SimSun" w:cs="Arial"/>
          <w:color w:val="000000"/>
          <w:lang w:val="ru-RU" w:eastAsia="zh-CN"/>
        </w:rPr>
        <w:t>могут быть двух- или трехзначными</w:t>
      </w:r>
      <w:r w:rsidR="005D7662" w:rsidRPr="005C44B0">
        <w:rPr>
          <w:rFonts w:eastAsia="SimSun" w:cs="Arial"/>
          <w:color w:val="000000"/>
          <w:lang w:val="ru-RU" w:eastAsia="zh-CN"/>
        </w:rPr>
        <w:t>.</w:t>
      </w:r>
      <w:bookmarkEnd w:id="108"/>
    </w:p>
    <w:p w:rsidR="005D7662" w:rsidRPr="005C44B0" w:rsidRDefault="005D7662" w:rsidP="003A39F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>Примечание БСЭ</w:t>
      </w:r>
    </w:p>
    <w:p w:rsidR="005D7662" w:rsidRPr="005C44B0" w:rsidRDefault="0081452A" w:rsidP="001C6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120"/>
        <w:textAlignment w:val="auto"/>
        <w:rPr>
          <w:rFonts w:eastAsia="SimSun" w:cs="Arial"/>
          <w:color w:val="000000"/>
          <w:lang w:val="ru-RU" w:eastAsia="zh-CN"/>
        </w:rPr>
      </w:pPr>
      <w:bookmarkStart w:id="109" w:name="lt_pId243"/>
      <w:r w:rsidRPr="005C44B0">
        <w:rPr>
          <w:rFonts w:eastAsia="SimSun" w:cs="Arial"/>
          <w:color w:val="000000"/>
          <w:lang w:val="ru-RU" w:eastAsia="zh-CN"/>
        </w:rPr>
        <w:t>На основании решений, принятых на собрании 2-й Исследовательской комиссии МСЭ-Т, которое состоялось в июле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2018</w:t>
      </w:r>
      <w:r w:rsidRPr="005C44B0">
        <w:rPr>
          <w:rFonts w:eastAsia="SimSun" w:cs="Arial"/>
          <w:color w:val="000000"/>
          <w:lang w:val="ru-RU" w:eastAsia="zh-CN"/>
        </w:rPr>
        <w:t xml:space="preserve"> года в Женеве, Директор БСЭ </w:t>
      </w:r>
      <w:r w:rsidR="00E4799D" w:rsidRPr="005C44B0">
        <w:rPr>
          <w:rFonts w:eastAsia="SimSun" w:cs="Arial"/>
          <w:color w:val="000000"/>
          <w:lang w:val="ru-RU" w:eastAsia="zh-CN"/>
        </w:rPr>
        <w:t xml:space="preserve">осуществил </w:t>
      </w:r>
      <w:r w:rsidRPr="005C44B0">
        <w:rPr>
          <w:rFonts w:eastAsia="SimSun" w:cs="Arial"/>
          <w:color w:val="000000"/>
          <w:lang w:val="ru-RU" w:eastAsia="zh-CN"/>
        </w:rPr>
        <w:t>присво</w:t>
      </w:r>
      <w:r w:rsidR="00E4799D" w:rsidRPr="005C44B0">
        <w:rPr>
          <w:rFonts w:eastAsia="SimSun" w:cs="Arial"/>
          <w:color w:val="000000"/>
          <w:lang w:val="ru-RU" w:eastAsia="zh-CN"/>
        </w:rPr>
        <w:t>ение</w:t>
      </w:r>
      <w:r w:rsidRPr="005C44B0">
        <w:rPr>
          <w:rFonts w:eastAsia="SimSun" w:cs="Arial"/>
          <w:color w:val="000000"/>
          <w:lang w:val="ru-RU" w:eastAsia="zh-CN"/>
        </w:rPr>
        <w:t xml:space="preserve"> код</w:t>
      </w:r>
      <w:r w:rsidR="00E4799D" w:rsidRPr="005C44B0">
        <w:rPr>
          <w:rFonts w:eastAsia="SimSun" w:cs="Arial"/>
          <w:color w:val="000000"/>
          <w:lang w:val="ru-RU" w:eastAsia="zh-CN"/>
        </w:rPr>
        <w:t>а</w:t>
      </w:r>
      <w:r w:rsidRPr="005C44B0">
        <w:rPr>
          <w:rFonts w:eastAsia="SimSun" w:cs="Arial"/>
          <w:color w:val="000000"/>
          <w:lang w:val="ru-RU" w:eastAsia="zh-CN"/>
        </w:rPr>
        <w:t xml:space="preserve"> страны </w:t>
      </w:r>
      <w:r w:rsidR="001C63B6" w:rsidRPr="005C44B0">
        <w:rPr>
          <w:rFonts w:eastAsia="SimSun" w:cs="Arial"/>
          <w:color w:val="000000"/>
          <w:lang w:val="ru-RU" w:eastAsia="zh-CN"/>
        </w:rPr>
        <w:t>в системе</w:t>
      </w:r>
      <w:r w:rsidRPr="005C44B0">
        <w:rPr>
          <w:rFonts w:eastAsia="SimSun" w:cs="Arial"/>
          <w:color w:val="000000"/>
          <w:lang w:val="ru-RU" w:eastAsia="zh-CN"/>
        </w:rPr>
        <w:t xml:space="preserve"> подвижной связи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(MCC) (</w:t>
      </w:r>
      <w:r w:rsidRPr="005C44B0">
        <w:rPr>
          <w:rFonts w:eastAsia="SimSun" w:cs="Arial"/>
          <w:color w:val="000000"/>
          <w:lang w:val="ru-RU" w:eastAsia="zh-CN"/>
        </w:rPr>
        <w:t>Рекомендация МСЭ-Т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E.212) 902 </w:t>
      </w:r>
      <w:r w:rsidRPr="005C44B0">
        <w:rPr>
          <w:rFonts w:eastAsia="SimSun" w:cs="Arial"/>
          <w:color w:val="000000"/>
          <w:lang w:val="ru-RU" w:eastAsia="zh-CN"/>
        </w:rPr>
        <w:t>в качестве общего кода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MCC.</w:t>
      </w:r>
      <w:bookmarkEnd w:id="109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</w:p>
    <w:p w:rsidR="005D7662" w:rsidRPr="005C44B0" w:rsidRDefault="005D7662" w:rsidP="003A39F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lang w:val="ru-RU" w:eastAsia="zh-CN"/>
        </w:rPr>
        <w:lastRenderedPageBreak/>
        <w:t>Примечание БСЭ</w:t>
      </w:r>
    </w:p>
    <w:p w:rsidR="005D7662" w:rsidRPr="005C44B0" w:rsidRDefault="005D7662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18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color w:val="000000"/>
          <w:lang w:val="ru-RU"/>
        </w:rPr>
        <w:t>Присвоен следующий двузначный код сети подвижной связи (MNC), связанный с общим кодом страны в системе подвижной связи (MCC) 902.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2268"/>
      </w:tblGrid>
      <w:tr w:rsidR="005D7662" w:rsidRPr="005C44B0" w:rsidTr="00191DE0">
        <w:trPr>
          <w:tblHeader/>
        </w:trPr>
        <w:tc>
          <w:tcPr>
            <w:tcW w:w="2547" w:type="dxa"/>
            <w:vAlign w:val="center"/>
          </w:tcPr>
          <w:p w:rsidR="005D7662" w:rsidRPr="005C44B0" w:rsidRDefault="005D7662" w:rsidP="00191DE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Заявитель</w:t>
            </w:r>
            <w:r w:rsidRPr="005C44B0">
              <w:rPr>
                <w:i w:val="0"/>
                <w:iCs/>
                <w:szCs w:val="18"/>
                <w:lang w:val="ru-RU"/>
              </w:rPr>
              <w:t>/</w:t>
            </w:r>
            <w:r w:rsidR="00917CDD" w:rsidRPr="005C44B0">
              <w:rPr>
                <w:szCs w:val="18"/>
                <w:lang w:val="ru-RU"/>
              </w:rPr>
              <w:t>сеть</w:t>
            </w:r>
          </w:p>
        </w:tc>
        <w:tc>
          <w:tcPr>
            <w:tcW w:w="4252" w:type="dxa"/>
            <w:vAlign w:val="center"/>
          </w:tcPr>
          <w:p w:rsidR="005D7662" w:rsidRPr="005C44B0" w:rsidRDefault="005D7662" w:rsidP="00191DE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Код страны в системе подвижной связи (MCC)</w:t>
            </w:r>
            <w:r w:rsidRPr="005C44B0">
              <w:rPr>
                <w:i w:val="0"/>
                <w:iCs/>
                <w:szCs w:val="18"/>
                <w:lang w:val="ru-RU"/>
              </w:rPr>
              <w:t>*</w:t>
            </w:r>
            <w:r w:rsidRPr="005C44B0">
              <w:rPr>
                <w:szCs w:val="18"/>
                <w:lang w:val="ru-RU"/>
              </w:rPr>
              <w:t xml:space="preserve"> </w:t>
            </w:r>
            <w:r w:rsidR="00191DE0" w:rsidRPr="005C44B0">
              <w:rPr>
                <w:szCs w:val="18"/>
                <w:lang w:val="ru-RU"/>
              </w:rPr>
              <w:br/>
            </w:r>
            <w:r w:rsidRPr="005C44B0">
              <w:rPr>
                <w:szCs w:val="18"/>
                <w:lang w:val="ru-RU"/>
              </w:rPr>
              <w:t>и код сети подвижной связи (MNC)</w:t>
            </w:r>
            <w:r w:rsidRPr="005C44B0">
              <w:rPr>
                <w:i w:val="0"/>
                <w:iCs/>
                <w:szCs w:val="18"/>
                <w:lang w:val="ru-RU"/>
              </w:rPr>
              <w:t>**</w:t>
            </w:r>
          </w:p>
        </w:tc>
        <w:tc>
          <w:tcPr>
            <w:tcW w:w="2268" w:type="dxa"/>
            <w:vAlign w:val="center"/>
          </w:tcPr>
          <w:p w:rsidR="005D7662" w:rsidRPr="005C44B0" w:rsidRDefault="005D7662" w:rsidP="00191DE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Дата присвоения</w:t>
            </w:r>
          </w:p>
        </w:tc>
      </w:tr>
      <w:tr w:rsidR="005D7662" w:rsidRPr="005C44B0" w:rsidTr="00191DE0">
        <w:tc>
          <w:tcPr>
            <w:tcW w:w="2547" w:type="dxa"/>
            <w:textDirection w:val="lrTbV"/>
          </w:tcPr>
          <w:p w:rsidR="005D7662" w:rsidRPr="005C44B0" w:rsidRDefault="005D7662" w:rsidP="00191D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bookmarkStart w:id="110" w:name="lt_pId250"/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MulteFire Alliance</w:t>
            </w:r>
            <w:bookmarkEnd w:id="110"/>
          </w:p>
        </w:tc>
        <w:tc>
          <w:tcPr>
            <w:tcW w:w="4252" w:type="dxa"/>
            <w:textDirection w:val="lrTbV"/>
          </w:tcPr>
          <w:p w:rsidR="005D7662" w:rsidRPr="005C44B0" w:rsidRDefault="005D7662" w:rsidP="00191D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902 01</w:t>
            </w:r>
          </w:p>
        </w:tc>
        <w:tc>
          <w:tcPr>
            <w:tcW w:w="2268" w:type="dxa"/>
            <w:textDirection w:val="lrTbV"/>
          </w:tcPr>
          <w:p w:rsidR="005D7662" w:rsidRPr="005C44B0" w:rsidRDefault="005D7662" w:rsidP="00191D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bookmarkStart w:id="111" w:name="lt_pId252"/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6 сентября 2018</w:t>
            </w:r>
            <w:bookmarkEnd w:id="111"/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 г.</w:t>
            </w:r>
          </w:p>
        </w:tc>
      </w:tr>
    </w:tbl>
    <w:p w:rsidR="005D7662" w:rsidRPr="005C44B0" w:rsidRDefault="005D7662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4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lang w:val="ru-RU" w:eastAsia="zh-CN"/>
        </w:rPr>
        <w:t>______________</w:t>
      </w:r>
    </w:p>
    <w:p w:rsidR="005D7662" w:rsidRPr="005C44B0" w:rsidRDefault="005D7662" w:rsidP="003A39FC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4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5C44B0">
        <w:rPr>
          <w:rFonts w:asciiTheme="minorHAnsi" w:hAnsiTheme="minorHAnsi"/>
          <w:sz w:val="16"/>
          <w:szCs w:val="16"/>
          <w:lang w:val="ru-RU"/>
        </w:rPr>
        <w:t>*</w:t>
      </w:r>
      <w:r w:rsidRPr="005C44B0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5C44B0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5C44B0">
        <w:rPr>
          <w:rFonts w:asciiTheme="minorHAnsi" w:hAnsiTheme="minorHAnsi"/>
          <w:sz w:val="16"/>
          <w:szCs w:val="16"/>
          <w:lang w:val="ru-RU"/>
        </w:rPr>
        <w:t xml:space="preserve">Mobile Country Code </w:t>
      </w:r>
    </w:p>
    <w:p w:rsidR="005D7662" w:rsidRPr="005C44B0" w:rsidRDefault="005D7662" w:rsidP="003A39FC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5C44B0">
        <w:rPr>
          <w:rFonts w:asciiTheme="minorHAnsi" w:hAnsiTheme="minorHAnsi"/>
          <w:sz w:val="16"/>
          <w:szCs w:val="16"/>
          <w:lang w:val="ru-RU"/>
        </w:rPr>
        <w:t>**</w:t>
      </w:r>
      <w:r w:rsidRPr="005C44B0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5C44B0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5C44B0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5D7662" w:rsidRPr="005C44B0" w:rsidRDefault="00525663" w:rsidP="003A39FC">
      <w:pPr>
        <w:pStyle w:val="Heading20"/>
        <w:spacing w:before="600"/>
        <w:rPr>
          <w:sz w:val="22"/>
          <w:szCs w:val="22"/>
          <w:lang w:val="ru-RU"/>
        </w:rPr>
      </w:pPr>
      <w:r w:rsidRPr="005C44B0">
        <w:rPr>
          <w:sz w:val="22"/>
          <w:szCs w:val="22"/>
          <w:lang w:val="ru-RU"/>
        </w:rPr>
        <w:t>Коды страны для подвижной связи в системе наземной транкинговой радиосвязи</w:t>
      </w:r>
      <w:r w:rsidR="005D7662" w:rsidRPr="005C44B0">
        <w:rPr>
          <w:sz w:val="22"/>
          <w:szCs w:val="22"/>
          <w:lang w:val="ru-RU"/>
        </w:rPr>
        <w:br/>
      </w:r>
      <w:bookmarkStart w:id="112" w:name="lt_pId259"/>
      <w:r w:rsidR="005D7662" w:rsidRPr="005C44B0">
        <w:rPr>
          <w:sz w:val="22"/>
          <w:szCs w:val="22"/>
          <w:lang w:val="ru-RU"/>
        </w:rPr>
        <w:t>(</w:t>
      </w:r>
      <w:r w:rsidR="007F24F4" w:rsidRPr="005C44B0">
        <w:rPr>
          <w:sz w:val="22"/>
          <w:szCs w:val="22"/>
          <w:lang w:val="ru-RU"/>
        </w:rPr>
        <w:t>Рекомендация МСЭ</w:t>
      </w:r>
      <w:r w:rsidR="005D7662" w:rsidRPr="005C44B0">
        <w:rPr>
          <w:sz w:val="22"/>
          <w:szCs w:val="22"/>
          <w:lang w:val="ru-RU"/>
        </w:rPr>
        <w:t>-T E.218 (05/2004))</w:t>
      </w:r>
      <w:bookmarkEnd w:id="112"/>
      <w:r w:rsidR="005D7662" w:rsidRPr="005C44B0">
        <w:rPr>
          <w:sz w:val="22"/>
          <w:szCs w:val="22"/>
          <w:lang w:val="ru-RU"/>
        </w:rPr>
        <w:t xml:space="preserve"> </w:t>
      </w:r>
    </w:p>
    <w:p w:rsidR="005D7662" w:rsidRPr="005C44B0" w:rsidRDefault="005D7662" w:rsidP="003A39F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>Примечание БСЭ</w:t>
      </w:r>
    </w:p>
    <w:p w:rsidR="005D7662" w:rsidRPr="005C44B0" w:rsidRDefault="00E4799D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120"/>
        <w:textAlignment w:val="auto"/>
        <w:rPr>
          <w:rFonts w:eastAsia="SimSun" w:cs="Arial"/>
          <w:color w:val="000000"/>
          <w:lang w:val="ru-RU" w:eastAsia="zh-CN"/>
        </w:rPr>
      </w:pPr>
      <w:bookmarkStart w:id="113" w:name="lt_pId261"/>
      <w:r w:rsidRPr="005C44B0">
        <w:rPr>
          <w:rFonts w:eastAsia="SimSun" w:cs="Arial"/>
          <w:color w:val="000000"/>
          <w:lang w:val="ru-RU" w:eastAsia="zh-CN"/>
        </w:rPr>
        <w:t>На основании решений, принятых на собрании 2</w:t>
      </w:r>
      <w:r w:rsidR="00EB4519" w:rsidRPr="005C44B0">
        <w:rPr>
          <w:rFonts w:eastAsia="SimSun" w:cs="Arial"/>
          <w:color w:val="000000"/>
          <w:lang w:val="ru-RU" w:eastAsia="zh-CN"/>
        </w:rPr>
        <w:noBreakHyphen/>
      </w:r>
      <w:r w:rsidRPr="005C44B0">
        <w:rPr>
          <w:rFonts w:eastAsia="SimSun" w:cs="Arial"/>
          <w:color w:val="000000"/>
          <w:lang w:val="ru-RU" w:eastAsia="zh-CN"/>
        </w:rPr>
        <w:t>й Исследовательской комиссии МСЭ</w:t>
      </w:r>
      <w:r w:rsidR="00EB4519" w:rsidRPr="005C44B0">
        <w:rPr>
          <w:rFonts w:eastAsia="SimSun" w:cs="Arial"/>
          <w:color w:val="000000"/>
          <w:lang w:val="ru-RU" w:eastAsia="zh-CN"/>
        </w:rPr>
        <w:noBreakHyphen/>
      </w:r>
      <w:r w:rsidRPr="005C44B0">
        <w:rPr>
          <w:rFonts w:eastAsia="SimSun" w:cs="Arial"/>
          <w:color w:val="000000"/>
          <w:lang w:val="ru-RU" w:eastAsia="zh-CN"/>
        </w:rPr>
        <w:t xml:space="preserve">Т, которое состоялось в июле 2018 года в Женеве, Директор БСЭ осуществил присвоение кода страны для подвижной связи в системе наземной транкинговой радиосвязи </w:t>
      </w:r>
      <w:r w:rsidR="005D7662" w:rsidRPr="005C44B0">
        <w:rPr>
          <w:rFonts w:eastAsia="SimSun" w:cs="Arial"/>
          <w:color w:val="000000"/>
          <w:lang w:val="ru-RU" w:eastAsia="zh-CN"/>
        </w:rPr>
        <w:t>((T)MCC) (</w:t>
      </w:r>
      <w:r w:rsidRPr="005C44B0">
        <w:rPr>
          <w:rFonts w:eastAsia="SimSun" w:cs="Arial"/>
          <w:color w:val="000000"/>
          <w:lang w:val="ru-RU" w:eastAsia="zh-CN"/>
        </w:rPr>
        <w:t>Рекомендация МСЭ-Т</w:t>
      </w:r>
      <w:r w:rsidR="005D7662" w:rsidRPr="005C44B0">
        <w:rPr>
          <w:rFonts w:eastAsia="SimSun" w:cs="Arial"/>
          <w:color w:val="000000"/>
          <w:lang w:val="ru-RU" w:eastAsia="zh-CN"/>
        </w:rPr>
        <w:t xml:space="preserve"> E.218) 944 </w:t>
      </w:r>
      <w:r w:rsidRPr="005C44B0">
        <w:rPr>
          <w:rFonts w:eastAsia="SimSun" w:cs="Arial"/>
          <w:color w:val="000000"/>
          <w:lang w:val="ru-RU" w:eastAsia="zh-CN"/>
        </w:rPr>
        <w:t xml:space="preserve">в качестве общего </w:t>
      </w:r>
      <w:r w:rsidR="005D7662" w:rsidRPr="005C44B0">
        <w:rPr>
          <w:rFonts w:eastAsia="SimSun" w:cs="Arial"/>
          <w:color w:val="000000"/>
          <w:lang w:val="ru-RU" w:eastAsia="zh-CN"/>
        </w:rPr>
        <w:t>((T)MCC).</w:t>
      </w:r>
      <w:bookmarkEnd w:id="113"/>
      <w:r w:rsidR="005D7662" w:rsidRPr="005C44B0">
        <w:rPr>
          <w:rFonts w:eastAsia="SimSun" w:cs="Arial"/>
          <w:color w:val="000000"/>
          <w:lang w:val="ru-RU" w:eastAsia="zh-CN"/>
        </w:rPr>
        <w:t xml:space="preserve"> </w:t>
      </w:r>
    </w:p>
    <w:p w:rsidR="005D7662" w:rsidRPr="005C44B0" w:rsidRDefault="005D7662" w:rsidP="00853CD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36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lang w:val="ru-RU" w:eastAsia="zh-CN"/>
        </w:rPr>
        <w:t>Примечание БСЭ</w:t>
      </w:r>
    </w:p>
    <w:p w:rsidR="005D7662" w:rsidRPr="005C44B0" w:rsidRDefault="00EB4519" w:rsidP="00853C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eastAsia="SimSun" w:cs="Arial"/>
          <w:i/>
          <w:iCs/>
          <w:lang w:val="ru-RU" w:eastAsia="zh-CN"/>
        </w:rPr>
      </w:pPr>
      <w:bookmarkStart w:id="114" w:name="lt_pId263"/>
      <w:r w:rsidRPr="005C44B0">
        <w:rPr>
          <w:i/>
          <w:iCs/>
          <w:lang w:val="ru-RU"/>
        </w:rPr>
        <w:t>Коды идентификации для международных сетей</w:t>
      </w:r>
      <w:r w:rsidRPr="005C44B0">
        <w:rPr>
          <w:rFonts w:eastAsia="SimSun" w:cs="Arial"/>
          <w:i/>
          <w:iCs/>
          <w:lang w:val="ru-RU" w:eastAsia="zh-CN"/>
        </w:rPr>
        <w:t xml:space="preserve"> наземной транкинговой радиосвязи </w:t>
      </w:r>
      <w:bookmarkEnd w:id="114"/>
    </w:p>
    <w:p w:rsidR="005D7662" w:rsidRPr="005C44B0" w:rsidRDefault="00EB4519" w:rsidP="00853C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textAlignment w:val="auto"/>
        <w:rPr>
          <w:rFonts w:eastAsia="SimSun" w:cs="Arial"/>
          <w:lang w:val="ru-RU" w:eastAsia="zh-CN"/>
        </w:rPr>
      </w:pPr>
      <w:bookmarkStart w:id="115" w:name="lt_pId264"/>
      <w:r w:rsidRPr="005C44B0">
        <w:rPr>
          <w:color w:val="000000"/>
          <w:lang w:val="ru-RU"/>
        </w:rPr>
        <w:t>Присвоен следующий четырехзначный код сети подвижной связи в</w:t>
      </w:r>
      <w:r w:rsidRPr="005C44B0">
        <w:rPr>
          <w:lang w:val="ru-RU"/>
        </w:rPr>
        <w:t xml:space="preserve"> </w:t>
      </w:r>
      <w:r w:rsidRPr="005C44B0">
        <w:rPr>
          <w:color w:val="000000"/>
          <w:lang w:val="ru-RU"/>
        </w:rPr>
        <w:t>системе наземной транкинговой радиосвязи</w:t>
      </w:r>
      <w:r w:rsidR="00374AD2" w:rsidRPr="005C44B0">
        <w:rPr>
          <w:color w:val="000000"/>
          <w:lang w:val="ru-RU"/>
        </w:rPr>
        <w:t xml:space="preserve"> </w:t>
      </w:r>
      <w:r w:rsidR="00374AD2" w:rsidRPr="005C44B0">
        <w:rPr>
          <w:rFonts w:eastAsia="SimSun" w:cs="Arial"/>
          <w:lang w:val="ru-RU" w:eastAsia="zh-CN"/>
        </w:rPr>
        <w:t>((T)MNC)</w:t>
      </w:r>
      <w:r w:rsidRPr="005C44B0">
        <w:rPr>
          <w:rFonts w:eastAsia="SimSun" w:cs="Arial"/>
          <w:lang w:val="ru-RU" w:eastAsia="zh-CN"/>
        </w:rPr>
        <w:t xml:space="preserve">, </w:t>
      </w:r>
      <w:r w:rsidRPr="005C44B0">
        <w:rPr>
          <w:color w:val="000000"/>
          <w:lang w:val="ru-RU"/>
        </w:rPr>
        <w:t xml:space="preserve">связанный с общим кодом страны </w:t>
      </w:r>
      <w:r w:rsidR="00853CDE" w:rsidRPr="005C44B0">
        <w:rPr>
          <w:rFonts w:eastAsia="SimSun" w:cs="Arial"/>
          <w:color w:val="000000"/>
          <w:lang w:val="ru-RU" w:eastAsia="zh-CN"/>
        </w:rPr>
        <w:t>для подвижной связи</w:t>
      </w:r>
      <w:r w:rsidR="00853CDE" w:rsidRPr="005C44B0">
        <w:rPr>
          <w:color w:val="000000"/>
          <w:lang w:val="ru-RU"/>
        </w:rPr>
        <w:t xml:space="preserve"> </w:t>
      </w:r>
      <w:r w:rsidRPr="005C44B0">
        <w:rPr>
          <w:color w:val="000000"/>
          <w:lang w:val="ru-RU"/>
        </w:rPr>
        <w:t>в системе наземной транкинговой радиосвязи</w:t>
      </w:r>
      <w:bookmarkEnd w:id="115"/>
      <w:r w:rsidRPr="005C44B0">
        <w:rPr>
          <w:color w:val="000000"/>
          <w:lang w:val="ru-RU"/>
        </w:rPr>
        <w:t xml:space="preserve"> </w:t>
      </w:r>
      <w:r w:rsidRPr="005C44B0">
        <w:rPr>
          <w:rFonts w:eastAsia="SimSun" w:cs="Arial"/>
          <w:color w:val="000000"/>
          <w:lang w:val="ru-RU" w:eastAsia="zh-CN"/>
        </w:rPr>
        <w:t>((T)MCC 944</w:t>
      </w:r>
      <w:r w:rsidRPr="005C44B0">
        <w:rPr>
          <w:color w:val="000000"/>
          <w:lang w:val="ru-RU"/>
        </w:rPr>
        <w:t>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678"/>
        <w:gridCol w:w="1984"/>
      </w:tblGrid>
      <w:tr w:rsidR="005D7662" w:rsidRPr="005C44B0" w:rsidTr="00191DE0">
        <w:trPr>
          <w:tblHeader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5D7662" w:rsidRPr="005C44B0" w:rsidRDefault="009B40AE" w:rsidP="00191D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r w:rsidRPr="005C44B0">
              <w:rPr>
                <w:sz w:val="18"/>
                <w:szCs w:val="18"/>
                <w:lang w:val="ru-RU"/>
              </w:rPr>
              <w:t>Заявитель/Сеть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:rsidR="005D7662" w:rsidRPr="005C44B0" w:rsidRDefault="00EB4519" w:rsidP="00191D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bookmarkStart w:id="116" w:name="lt_pId266"/>
            <w:r w:rsidRPr="005C44B0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 xml:space="preserve">Код страны для подвижной связи в системе наземной транкинговой радиосвязи </w:t>
            </w:r>
            <w:r w:rsidR="005D7662" w:rsidRPr="005C44B0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 xml:space="preserve">((T)MCC)* </w:t>
            </w:r>
            <w:r w:rsidR="00191DE0" w:rsidRPr="005C44B0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br/>
            </w:r>
            <w:r w:rsidRPr="005C44B0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>и код сети подвижной связи в системе наземной транкинговой радиосвязи</w:t>
            </w:r>
            <w:r w:rsidR="005D7662" w:rsidRPr="005C44B0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 xml:space="preserve"> ((T)MNC)**</w:t>
            </w:r>
            <w:bookmarkEnd w:id="116"/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5D7662" w:rsidRPr="005C44B0" w:rsidRDefault="009B40AE" w:rsidP="00191D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r w:rsidRPr="005C44B0">
              <w:rPr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5D7662" w:rsidRPr="005C44B0" w:rsidTr="00191DE0">
        <w:tc>
          <w:tcPr>
            <w:tcW w:w="2405" w:type="dxa"/>
            <w:tcMar>
              <w:left w:w="57" w:type="dxa"/>
              <w:right w:w="57" w:type="dxa"/>
            </w:tcMar>
            <w:textDirection w:val="lrTbV"/>
            <w:vAlign w:val="center"/>
          </w:tcPr>
          <w:p w:rsidR="005D7662" w:rsidRPr="005C44B0" w:rsidRDefault="0057412D" w:rsidP="00191D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bookmarkStart w:id="117" w:name="lt_pId268"/>
            <w:r w:rsidRPr="005C44B0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Европейский союз</w:t>
            </w:r>
            <w:r w:rsidR="005D7662" w:rsidRPr="005C44B0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 xml:space="preserve">/ </w:t>
            </w:r>
            <w:bookmarkEnd w:id="117"/>
            <w:r w:rsidRPr="005C44B0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Европейский парламент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textDirection w:val="lrTbV"/>
            <w:vAlign w:val="center"/>
          </w:tcPr>
          <w:p w:rsidR="005D7662" w:rsidRPr="005C44B0" w:rsidRDefault="005D7662" w:rsidP="00191D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944 0001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extDirection w:val="lrTbV"/>
            <w:vAlign w:val="center"/>
          </w:tcPr>
          <w:p w:rsidR="005D7662" w:rsidRPr="005C44B0" w:rsidRDefault="009B40AE" w:rsidP="00191D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6 сентября 2018 г.</w:t>
            </w:r>
          </w:p>
        </w:tc>
      </w:tr>
    </w:tbl>
    <w:p w:rsidR="005D7662" w:rsidRPr="005C44B0" w:rsidRDefault="005D7662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22"/>
          <w:szCs w:val="22"/>
          <w:lang w:val="ru-RU" w:eastAsia="zh-CN"/>
        </w:rPr>
      </w:pPr>
      <w:r w:rsidRPr="005C44B0">
        <w:rPr>
          <w:rFonts w:eastAsia="SimSun" w:cs="Arial"/>
          <w:sz w:val="22"/>
          <w:szCs w:val="22"/>
          <w:lang w:val="ru-RU" w:eastAsia="zh-CN"/>
        </w:rPr>
        <w:t>______________</w:t>
      </w:r>
    </w:p>
    <w:p w:rsidR="005D7662" w:rsidRPr="005C44B0" w:rsidRDefault="005D7662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418"/>
          <w:tab w:val="left" w:pos="2268"/>
        </w:tabs>
        <w:overflowPunct/>
        <w:autoSpaceDE/>
        <w:autoSpaceDN/>
        <w:adjustRightInd/>
        <w:spacing w:before="0"/>
        <w:ind w:left="993" w:hanging="993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C44B0">
        <w:rPr>
          <w:rFonts w:eastAsia="SimSun" w:cs="Arial"/>
          <w:sz w:val="16"/>
          <w:szCs w:val="16"/>
          <w:lang w:val="ru-RU" w:eastAsia="zh-CN"/>
        </w:rPr>
        <w:t>*</w:t>
      </w:r>
      <w:r w:rsidRPr="005C44B0">
        <w:rPr>
          <w:rFonts w:eastAsia="SimSun" w:cs="Arial"/>
          <w:sz w:val="16"/>
          <w:szCs w:val="16"/>
          <w:lang w:val="ru-RU" w:eastAsia="zh-CN"/>
        </w:rPr>
        <w:tab/>
      </w:r>
      <w:bookmarkStart w:id="118" w:name="lt_pId273"/>
      <w:r w:rsidRPr="005C44B0">
        <w:rPr>
          <w:rFonts w:eastAsia="SimSun" w:cs="Arial"/>
          <w:sz w:val="16"/>
          <w:szCs w:val="16"/>
          <w:lang w:val="ru-RU" w:eastAsia="zh-CN"/>
        </w:rPr>
        <w:t xml:space="preserve">(T)MCC: </w:t>
      </w:r>
      <w:r w:rsidR="00B83377" w:rsidRPr="005C44B0">
        <w:rPr>
          <w:rFonts w:eastAsia="SimSun" w:cs="Arial"/>
          <w:sz w:val="16"/>
          <w:szCs w:val="16"/>
          <w:lang w:val="ru-RU" w:eastAsia="zh-CN"/>
        </w:rPr>
        <w:tab/>
      </w:r>
      <w:r w:rsidR="0057412D" w:rsidRPr="005C44B0">
        <w:rPr>
          <w:rFonts w:eastAsia="SimSun" w:cs="Arial"/>
          <w:sz w:val="16"/>
          <w:szCs w:val="16"/>
          <w:lang w:val="ru-RU" w:eastAsia="zh-CN"/>
        </w:rPr>
        <w:t>Код страны для подвижной связи в системе наземной транкинговой радиосвязи/</w:t>
      </w:r>
      <w:r w:rsidRPr="005C44B0">
        <w:rPr>
          <w:rFonts w:eastAsia="SimSun" w:cs="Arial"/>
          <w:sz w:val="16"/>
          <w:szCs w:val="16"/>
          <w:lang w:val="ru-RU" w:eastAsia="zh-CN"/>
        </w:rPr>
        <w:t>Terrestrial trunk radio Mobile Country Code</w:t>
      </w:r>
      <w:bookmarkEnd w:id="118"/>
    </w:p>
    <w:p w:rsidR="005D7662" w:rsidRPr="005C44B0" w:rsidRDefault="005D7662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418"/>
          <w:tab w:val="left" w:pos="2268"/>
        </w:tabs>
        <w:overflowPunct/>
        <w:autoSpaceDE/>
        <w:autoSpaceDN/>
        <w:adjustRightInd/>
        <w:spacing w:before="0"/>
        <w:ind w:left="993" w:hanging="993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C44B0">
        <w:rPr>
          <w:rFonts w:eastAsia="SimSun" w:cs="Arial"/>
          <w:sz w:val="16"/>
          <w:szCs w:val="16"/>
          <w:lang w:val="ru-RU" w:eastAsia="zh-CN"/>
        </w:rPr>
        <w:t>**</w:t>
      </w:r>
      <w:r w:rsidRPr="005C44B0">
        <w:rPr>
          <w:rFonts w:eastAsia="SimSun" w:cs="Arial"/>
          <w:sz w:val="16"/>
          <w:szCs w:val="16"/>
          <w:lang w:val="ru-RU" w:eastAsia="zh-CN"/>
        </w:rPr>
        <w:tab/>
      </w:r>
      <w:bookmarkStart w:id="119" w:name="lt_pId275"/>
      <w:r w:rsidRPr="005C44B0">
        <w:rPr>
          <w:rFonts w:eastAsia="SimSun" w:cs="Arial"/>
          <w:sz w:val="16"/>
          <w:szCs w:val="16"/>
          <w:lang w:val="ru-RU" w:eastAsia="zh-CN"/>
        </w:rPr>
        <w:t xml:space="preserve">(T)MNC: </w:t>
      </w:r>
      <w:r w:rsidR="00B83377" w:rsidRPr="005C44B0">
        <w:rPr>
          <w:rFonts w:eastAsia="SimSun" w:cs="Arial"/>
          <w:sz w:val="16"/>
          <w:szCs w:val="16"/>
          <w:lang w:val="ru-RU" w:eastAsia="zh-CN"/>
        </w:rPr>
        <w:tab/>
      </w:r>
      <w:r w:rsidR="00733FFC" w:rsidRPr="005C44B0">
        <w:rPr>
          <w:rFonts w:eastAsia="SimSun" w:cs="Arial"/>
          <w:sz w:val="16"/>
          <w:szCs w:val="16"/>
          <w:lang w:val="ru-RU" w:eastAsia="zh-CN"/>
        </w:rPr>
        <w:t>К</w:t>
      </w:r>
      <w:r w:rsidR="0057412D" w:rsidRPr="005C44B0">
        <w:rPr>
          <w:rFonts w:eastAsia="SimSun" w:cs="Arial"/>
          <w:sz w:val="16"/>
          <w:szCs w:val="16"/>
          <w:lang w:val="ru-RU" w:eastAsia="zh-CN"/>
        </w:rPr>
        <w:t>од сети подвижной связи в системе наземной транкинговой радиосвязи/</w:t>
      </w:r>
      <w:r w:rsidRPr="005C44B0">
        <w:rPr>
          <w:rFonts w:eastAsia="SimSun" w:cs="Arial"/>
          <w:sz w:val="16"/>
          <w:szCs w:val="16"/>
          <w:lang w:val="ru-RU" w:eastAsia="zh-CN"/>
        </w:rPr>
        <w:t xml:space="preserve">Terrestrial trunk radio Mobile Network Code </w:t>
      </w:r>
      <w:bookmarkEnd w:id="119"/>
    </w:p>
    <w:p w:rsidR="005D7662" w:rsidRPr="005C44B0" w:rsidRDefault="005D7662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</w:p>
    <w:p w:rsidR="00B6138C" w:rsidRPr="005C44B0" w:rsidRDefault="004747D0" w:rsidP="003A39FC">
      <w:pPr>
        <w:pStyle w:val="Heading20"/>
        <w:keepLines/>
        <w:pageBreakBefore/>
        <w:spacing w:before="1680"/>
        <w:rPr>
          <w:sz w:val="22"/>
          <w:szCs w:val="22"/>
          <w:lang w:val="ru-RU"/>
        </w:rPr>
      </w:pPr>
      <w:r w:rsidRPr="005C44B0">
        <w:rPr>
          <w:sz w:val="22"/>
          <w:szCs w:val="22"/>
          <w:lang w:val="ru-RU"/>
        </w:rPr>
        <w:lastRenderedPageBreak/>
        <w:t>Услуга телефонной связи</w:t>
      </w:r>
      <w:r w:rsidR="00C01286" w:rsidRPr="005C44B0">
        <w:rPr>
          <w:sz w:val="22"/>
          <w:szCs w:val="22"/>
          <w:lang w:val="ru-RU"/>
        </w:rPr>
        <w:t xml:space="preserve"> </w:t>
      </w:r>
      <w:r w:rsidRPr="005C44B0">
        <w:rPr>
          <w:sz w:val="22"/>
          <w:szCs w:val="22"/>
          <w:lang w:val="ru-RU"/>
        </w:rPr>
        <w:br/>
        <w:t>(Рекомендация МСЭ-Т E.164)</w:t>
      </w:r>
    </w:p>
    <w:p w:rsidR="00B6138C" w:rsidRPr="005C44B0" w:rsidRDefault="00B6138C" w:rsidP="003A39FC">
      <w:pPr>
        <w:jc w:val="center"/>
        <w:rPr>
          <w:lang w:val="ru-RU"/>
        </w:rPr>
      </w:pPr>
      <w:r w:rsidRPr="005C44B0">
        <w:rPr>
          <w:lang w:val="ru-RU"/>
        </w:rPr>
        <w:t xml:space="preserve">url: </w:t>
      </w:r>
      <w:hyperlink r:id="rId15" w:history="1">
        <w:r w:rsidR="003009FC" w:rsidRPr="005C44B0">
          <w:rPr>
            <w:rStyle w:val="Hyperlink"/>
            <w:lang w:val="ru-RU"/>
          </w:rPr>
          <w:t>www.itu.int/itu-t/inr/nnp</w:t>
        </w:r>
      </w:hyperlink>
    </w:p>
    <w:bookmarkEnd w:id="60"/>
    <w:p w:rsidR="00B83377" w:rsidRPr="005C44B0" w:rsidRDefault="00743007" w:rsidP="00191DE0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lang w:val="ru-RU"/>
        </w:rPr>
      </w:pPr>
      <w:r w:rsidRPr="005C44B0">
        <w:rPr>
          <w:rFonts w:cs="Arial"/>
          <w:b/>
          <w:lang w:val="ru-RU"/>
        </w:rPr>
        <w:t>Израиль</w:t>
      </w:r>
      <w:r w:rsidR="00B83377" w:rsidRPr="005C44B0">
        <w:rPr>
          <w:rFonts w:cs="Arial"/>
          <w:b/>
          <w:lang w:val="ru-RU"/>
        </w:rPr>
        <w:fldChar w:fldCharType="begin"/>
      </w:r>
      <w:r w:rsidR="00B83377" w:rsidRPr="005C44B0">
        <w:rPr>
          <w:lang w:val="ru-RU"/>
        </w:rPr>
        <w:instrText xml:space="preserve"> TC "</w:instrText>
      </w:r>
      <w:bookmarkStart w:id="120" w:name="_Toc524430953"/>
      <w:r w:rsidR="00B83377" w:rsidRPr="005C44B0">
        <w:rPr>
          <w:rFonts w:cs="Arial"/>
          <w:b/>
          <w:lang w:val="ru-RU"/>
        </w:rPr>
        <w:instrText>Israel</w:instrText>
      </w:r>
      <w:bookmarkEnd w:id="120"/>
      <w:r w:rsidR="00B83377" w:rsidRPr="005C44B0">
        <w:rPr>
          <w:lang w:val="ru-RU"/>
        </w:rPr>
        <w:instrText xml:space="preserve">" \f C \l "1" </w:instrText>
      </w:r>
      <w:r w:rsidR="00B83377" w:rsidRPr="005C44B0">
        <w:rPr>
          <w:rFonts w:cs="Arial"/>
          <w:b/>
          <w:lang w:val="ru-RU"/>
        </w:rPr>
        <w:fldChar w:fldCharType="end"/>
      </w:r>
      <w:r w:rsidR="00B83377" w:rsidRPr="005C44B0">
        <w:rPr>
          <w:rFonts w:cs="Arial"/>
          <w:b/>
          <w:lang w:val="ru-RU"/>
        </w:rPr>
        <w:t xml:space="preserve"> </w:t>
      </w:r>
      <w:bookmarkStart w:id="121" w:name="lt_pId280"/>
      <w:r w:rsidR="00B83377" w:rsidRPr="005C44B0">
        <w:rPr>
          <w:rFonts w:cs="Arial"/>
          <w:b/>
          <w:lang w:val="ru-RU"/>
        </w:rPr>
        <w:t>(</w:t>
      </w:r>
      <w:r w:rsidRPr="005C44B0">
        <w:rPr>
          <w:rFonts w:cs="Arial"/>
          <w:b/>
          <w:lang w:val="ru-RU"/>
        </w:rPr>
        <w:t>код страны</w:t>
      </w:r>
      <w:r w:rsidR="00B83377" w:rsidRPr="005C44B0">
        <w:rPr>
          <w:rFonts w:cs="Arial"/>
          <w:b/>
          <w:lang w:val="ru-RU"/>
        </w:rPr>
        <w:t xml:space="preserve"> +972)</w:t>
      </w:r>
      <w:bookmarkStart w:id="122" w:name="lt_pId281"/>
      <w:bookmarkEnd w:id="121"/>
      <w:r w:rsidR="00CB043F" w:rsidRPr="005C44B0">
        <w:rPr>
          <w:rFonts w:cs="Arial"/>
          <w:b/>
          <w:lang w:val="ru-RU"/>
        </w:rPr>
        <w:br/>
      </w:r>
      <w:r w:rsidRPr="005C44B0">
        <w:rPr>
          <w:rFonts w:cs="Arial"/>
          <w:lang w:val="ru-RU"/>
        </w:rPr>
        <w:t>Сообщение от</w:t>
      </w:r>
      <w:r w:rsidR="00B83377" w:rsidRPr="005C44B0">
        <w:rPr>
          <w:rFonts w:cs="Arial"/>
          <w:lang w:val="ru-RU"/>
        </w:rPr>
        <w:t xml:space="preserve"> 27.VIII.2018:</w:t>
      </w:r>
      <w:bookmarkEnd w:id="122"/>
    </w:p>
    <w:p w:rsidR="00B83377" w:rsidRPr="005C44B0" w:rsidRDefault="00743007" w:rsidP="00191D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textAlignment w:val="auto"/>
        <w:rPr>
          <w:color w:val="000000"/>
          <w:lang w:val="ru-RU" w:eastAsia="fr-FR"/>
        </w:rPr>
      </w:pPr>
      <w:r w:rsidRPr="005C44B0">
        <w:rPr>
          <w:rFonts w:asciiTheme="minorHAnsi" w:eastAsiaTheme="minorEastAsia" w:hAnsiTheme="minorHAnsi"/>
          <w:i/>
          <w:iCs/>
          <w:color w:val="000000"/>
          <w:lang w:val="ru-RU" w:eastAsia="zh-CN"/>
        </w:rPr>
        <w:t>Министерство связи,</w:t>
      </w:r>
      <w:r w:rsidRPr="005C44B0">
        <w:rPr>
          <w:rFonts w:asciiTheme="minorHAnsi" w:eastAsiaTheme="minorEastAsia" w:hAnsiTheme="minorHAnsi"/>
          <w:color w:val="000000"/>
          <w:lang w:val="ru-RU" w:eastAsia="zh-CN"/>
        </w:rPr>
        <w:t xml:space="preserve"> Иерусалим</w:t>
      </w:r>
      <w:r w:rsidR="00B83377" w:rsidRPr="005C44B0">
        <w:rPr>
          <w:color w:val="000000"/>
          <w:lang w:val="ru-RU" w:eastAsia="fr-FR"/>
        </w:rPr>
        <w:fldChar w:fldCharType="begin"/>
      </w:r>
      <w:r w:rsidR="00B83377" w:rsidRPr="005C44B0">
        <w:rPr>
          <w:lang w:val="ru-RU"/>
        </w:rPr>
        <w:instrText xml:space="preserve"> TC "</w:instrText>
      </w:r>
      <w:bookmarkStart w:id="123" w:name="_Toc524430954"/>
      <w:r w:rsidR="00B83377" w:rsidRPr="005C44B0">
        <w:rPr>
          <w:i/>
          <w:iCs/>
          <w:color w:val="000000"/>
          <w:lang w:val="ru-RU" w:eastAsia="fr-FR"/>
        </w:rPr>
        <w:instrText>Ministry of Communications,</w:instrText>
      </w:r>
      <w:r w:rsidR="00B83377" w:rsidRPr="005C44B0">
        <w:rPr>
          <w:color w:val="000000"/>
          <w:lang w:val="ru-RU" w:eastAsia="fr-FR"/>
        </w:rPr>
        <w:instrText xml:space="preserve"> Jerusalem</w:instrText>
      </w:r>
      <w:bookmarkEnd w:id="123"/>
      <w:r w:rsidR="00B83377" w:rsidRPr="005C44B0">
        <w:rPr>
          <w:lang w:val="ru-RU"/>
        </w:rPr>
        <w:instrText xml:space="preserve">" \f C \l "1" </w:instrText>
      </w:r>
      <w:r w:rsidR="00B83377" w:rsidRPr="005C44B0">
        <w:rPr>
          <w:color w:val="000000"/>
          <w:lang w:val="ru-RU" w:eastAsia="fr-FR"/>
        </w:rPr>
        <w:fldChar w:fldCharType="end"/>
      </w:r>
      <w:bookmarkStart w:id="124" w:name="lt_pId283"/>
      <w:r w:rsidR="00B83377" w:rsidRPr="005C44B0">
        <w:rPr>
          <w:color w:val="000000"/>
          <w:lang w:val="ru-RU" w:eastAsia="fr-FR"/>
        </w:rPr>
        <w:t xml:space="preserve">, </w:t>
      </w:r>
      <w:r w:rsidR="00191DE0" w:rsidRPr="005C44B0">
        <w:rPr>
          <w:color w:val="000000"/>
          <w:lang w:val="ru-RU" w:eastAsia="fr-FR"/>
        </w:rPr>
        <w:t>объявляет о </w:t>
      </w:r>
      <w:r w:rsidRPr="005C44B0">
        <w:rPr>
          <w:color w:val="000000"/>
          <w:lang w:val="ru-RU" w:eastAsia="fr-FR"/>
        </w:rPr>
        <w:t xml:space="preserve">присвоении кодов </w:t>
      </w:r>
      <w:r w:rsidR="00B83377" w:rsidRPr="005C44B0">
        <w:rPr>
          <w:color w:val="000000"/>
          <w:lang w:val="ru-RU" w:eastAsia="fr-FR"/>
        </w:rPr>
        <w:t>NDC</w:t>
      </w:r>
      <w:r w:rsidRPr="005C44B0">
        <w:rPr>
          <w:color w:val="000000"/>
          <w:lang w:val="ru-RU" w:eastAsia="fr-FR"/>
        </w:rPr>
        <w:t xml:space="preserve"> или первых цифр </w:t>
      </w:r>
      <w:r w:rsidR="00B83377" w:rsidRPr="005C44B0">
        <w:rPr>
          <w:color w:val="000000"/>
          <w:lang w:val="ru-RU" w:eastAsia="fr-FR"/>
        </w:rPr>
        <w:t xml:space="preserve">N(S)N </w:t>
      </w:r>
      <w:r w:rsidRPr="005C44B0">
        <w:rPr>
          <w:color w:val="000000"/>
          <w:lang w:val="ru-RU" w:eastAsia="fr-FR"/>
        </w:rPr>
        <w:t>для услуг подвижной и фиксированной связи в Израиле</w:t>
      </w:r>
      <w:r w:rsidR="00B83377" w:rsidRPr="005C44B0">
        <w:rPr>
          <w:color w:val="000000"/>
          <w:lang w:val="ru-RU" w:eastAsia="fr-FR"/>
        </w:rPr>
        <w:t>.</w:t>
      </w:r>
      <w:bookmarkEnd w:id="124"/>
      <w:r w:rsidR="00B83377" w:rsidRPr="005C44B0">
        <w:rPr>
          <w:color w:val="000000"/>
          <w:lang w:val="ru-RU" w:eastAsia="fr-FR"/>
        </w:rPr>
        <w:t xml:space="preserve"> </w:t>
      </w:r>
    </w:p>
    <w:p w:rsidR="00B83377" w:rsidRPr="005C44B0" w:rsidRDefault="00191DE0" w:rsidP="003A39FC">
      <w:pPr>
        <w:rPr>
          <w:rFonts w:cs="Arial"/>
          <w:lang w:val="ru-RU"/>
        </w:rPr>
      </w:pPr>
      <w:bookmarkStart w:id="125" w:name="lt_pId285"/>
      <w:r w:rsidRPr="005C44B0">
        <w:rPr>
          <w:rFonts w:cs="Arial"/>
          <w:lang w:val="ru-RU"/>
        </w:rPr>
        <w:t>1)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+972-55-24XXXXX, +972-55-25XXXXX </w:t>
      </w:r>
      <w:r w:rsidR="00743007" w:rsidRPr="005C44B0">
        <w:rPr>
          <w:rFonts w:cs="Arial"/>
          <w:lang w:val="ru-RU"/>
        </w:rPr>
        <w:t>и</w:t>
      </w:r>
      <w:r w:rsidR="00B83377" w:rsidRPr="005C44B0">
        <w:rPr>
          <w:rFonts w:cs="Arial"/>
          <w:lang w:val="ru-RU"/>
        </w:rPr>
        <w:t xml:space="preserve"> +972-55-91XXXXX </w:t>
      </w:r>
      <w:r w:rsidR="00743007" w:rsidRPr="005C44B0">
        <w:rPr>
          <w:rFonts w:cs="Arial"/>
          <w:lang w:val="ru-RU"/>
        </w:rPr>
        <w:t>компании</w:t>
      </w:r>
      <w:r w:rsidR="00B83377" w:rsidRPr="005C44B0">
        <w:rPr>
          <w:rFonts w:cs="Arial"/>
          <w:lang w:val="ru-RU"/>
        </w:rPr>
        <w:t xml:space="preserve"> </w:t>
      </w:r>
      <w:r w:rsidR="00B83377" w:rsidRPr="005C44B0">
        <w:rPr>
          <w:rFonts w:cs="Arial"/>
          <w:b/>
          <w:bCs/>
          <w:lang w:val="ru-RU"/>
        </w:rPr>
        <w:t>Telzar Ltd.</w:t>
      </w:r>
      <w:r w:rsidR="00B83377"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lang w:val="ru-RU"/>
        </w:rPr>
        <w:t>для услуг подвижной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25"/>
    </w:p>
    <w:p w:rsidR="00B83377" w:rsidRPr="005C44B0" w:rsidRDefault="00191DE0" w:rsidP="003A39FC">
      <w:pPr>
        <w:rPr>
          <w:rFonts w:cs="Arial"/>
          <w:lang w:val="ru-RU"/>
        </w:rPr>
      </w:pPr>
      <w:bookmarkStart w:id="126" w:name="lt_pId287"/>
      <w:r w:rsidRPr="005C44B0">
        <w:rPr>
          <w:rFonts w:cs="Arial"/>
          <w:lang w:val="ru-RU"/>
        </w:rPr>
        <w:t>2)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+972-55-50XXXXX </w:t>
      </w:r>
      <w:r w:rsidR="00743007" w:rsidRPr="005C44B0">
        <w:rPr>
          <w:rFonts w:cs="Arial"/>
          <w:lang w:val="ru-RU"/>
        </w:rPr>
        <w:t xml:space="preserve">компании </w:t>
      </w:r>
      <w:r w:rsidR="00B83377" w:rsidRPr="005C44B0">
        <w:rPr>
          <w:rFonts w:cs="Arial"/>
          <w:b/>
          <w:bCs/>
          <w:lang w:val="ru-RU"/>
        </w:rPr>
        <w:t xml:space="preserve">LB Annatel Ltd. </w:t>
      </w:r>
      <w:r w:rsidR="00743007" w:rsidRPr="005C44B0">
        <w:rPr>
          <w:rFonts w:cs="Arial"/>
          <w:lang w:val="ru-RU"/>
        </w:rPr>
        <w:t>для услуг подвижной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26"/>
    </w:p>
    <w:p w:rsidR="00B83377" w:rsidRPr="005C44B0" w:rsidRDefault="00B83377" w:rsidP="003A39FC">
      <w:pPr>
        <w:rPr>
          <w:rFonts w:cs="Arial"/>
          <w:lang w:val="ru-RU"/>
        </w:rPr>
      </w:pPr>
      <w:r w:rsidRPr="005C44B0">
        <w:rPr>
          <w:rFonts w:cs="Arial"/>
          <w:lang w:val="ru-RU"/>
        </w:rPr>
        <w:t>3</w:t>
      </w:r>
      <w:bookmarkStart w:id="127" w:name="lt_pId289"/>
      <w:r w:rsidR="00191DE0" w:rsidRPr="005C44B0">
        <w:rPr>
          <w:rFonts w:cs="Arial"/>
          <w:lang w:val="ru-RU"/>
        </w:rPr>
        <w:t>)</w:t>
      </w:r>
      <w:r w:rsidR="00191DE0" w:rsidRPr="005C44B0">
        <w:rPr>
          <w:rFonts w:cs="Arial"/>
          <w:lang w:val="ru-RU"/>
        </w:rPr>
        <w:tab/>
      </w:r>
      <w:r w:rsidR="00743007" w:rsidRPr="005C44B0">
        <w:rPr>
          <w:rFonts w:cs="Arial"/>
          <w:u w:val="single"/>
          <w:lang w:val="ru-RU"/>
        </w:rPr>
        <w:t>Зарезервирован</w:t>
      </w:r>
      <w:r w:rsidRPr="005C44B0">
        <w:rPr>
          <w:rFonts w:cs="Arial"/>
          <w:lang w:val="ru-RU"/>
        </w:rPr>
        <w:t xml:space="preserve"> </w:t>
      </w:r>
      <w:r w:rsidR="00191DE0"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Pr="005C44B0">
        <w:rPr>
          <w:rFonts w:cs="Arial"/>
          <w:lang w:val="ru-RU"/>
        </w:rPr>
        <w:t xml:space="preserve"> +972-55-51XXXXX </w:t>
      </w:r>
      <w:r w:rsidR="00CB043F" w:rsidRPr="005C44B0">
        <w:rPr>
          <w:rFonts w:cs="Arial"/>
          <w:lang w:val="ru-RU"/>
        </w:rPr>
        <w:t xml:space="preserve">для </w:t>
      </w:r>
      <w:r w:rsidR="00743007" w:rsidRPr="005C44B0">
        <w:rPr>
          <w:rFonts w:cs="Arial"/>
          <w:lang w:val="ru-RU"/>
        </w:rPr>
        <w:t xml:space="preserve">компании </w:t>
      </w:r>
      <w:r w:rsidRPr="005C44B0">
        <w:rPr>
          <w:rFonts w:cs="Arial"/>
          <w:b/>
          <w:bCs/>
          <w:lang w:val="ru-RU"/>
        </w:rPr>
        <w:t>LB Annatel Ltd.</w:t>
      </w:r>
      <w:r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lang w:val="ru-RU"/>
        </w:rPr>
        <w:t>для услуг подвижной телефонной связи в Израиле</w:t>
      </w:r>
      <w:r w:rsidRPr="005C44B0">
        <w:rPr>
          <w:rFonts w:cs="Arial"/>
          <w:lang w:val="ru-RU"/>
        </w:rPr>
        <w:t>.</w:t>
      </w:r>
      <w:bookmarkEnd w:id="127"/>
    </w:p>
    <w:p w:rsidR="00B83377" w:rsidRPr="005C44B0" w:rsidRDefault="00191DE0" w:rsidP="00191DE0">
      <w:pPr>
        <w:rPr>
          <w:rFonts w:cs="Arial"/>
          <w:lang w:val="ru-RU"/>
        </w:rPr>
      </w:pPr>
      <w:r w:rsidRPr="005C44B0">
        <w:rPr>
          <w:rFonts w:cs="Arial"/>
          <w:lang w:val="ru-RU"/>
        </w:rPr>
        <w:t>4</w:t>
      </w:r>
      <w:bookmarkStart w:id="128" w:name="lt_pId291"/>
      <w:r w:rsidRPr="005C44B0">
        <w:rPr>
          <w:rFonts w:cs="Arial"/>
          <w:lang w:val="ru-RU"/>
        </w:rPr>
        <w:t>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+972-55-72XXXXX </w:t>
      </w:r>
      <w:r w:rsidR="00743007" w:rsidRPr="005C44B0">
        <w:rPr>
          <w:rFonts w:cs="Arial"/>
          <w:lang w:val="ru-RU"/>
        </w:rPr>
        <w:t xml:space="preserve">компании </w:t>
      </w:r>
      <w:r w:rsidR="00B83377" w:rsidRPr="005C44B0">
        <w:rPr>
          <w:rFonts w:cs="Arial"/>
          <w:b/>
          <w:bCs/>
          <w:lang w:val="ru-RU"/>
        </w:rPr>
        <w:t>Cellact Communication Ltd.</w:t>
      </w:r>
      <w:r w:rsidR="00B83377"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lang w:val="ru-RU"/>
        </w:rPr>
        <w:t>для услуг подвижной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28"/>
    </w:p>
    <w:p w:rsidR="00B83377" w:rsidRPr="005C44B0" w:rsidRDefault="00191DE0" w:rsidP="00191DE0">
      <w:pPr>
        <w:rPr>
          <w:rFonts w:cs="Arial"/>
          <w:lang w:val="ru-RU"/>
        </w:rPr>
      </w:pPr>
      <w:r w:rsidRPr="005C44B0">
        <w:rPr>
          <w:rFonts w:cs="Arial"/>
          <w:lang w:val="ru-RU"/>
        </w:rPr>
        <w:t>5</w:t>
      </w:r>
      <w:bookmarkStart w:id="129" w:name="lt_pId293"/>
      <w:r w:rsidRPr="005C44B0">
        <w:rPr>
          <w:rFonts w:cs="Arial"/>
          <w:lang w:val="ru-RU"/>
        </w:rPr>
        <w:t>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+972-79-3XXXXXX </w:t>
      </w:r>
      <w:r w:rsidR="00743007" w:rsidRPr="005C44B0">
        <w:rPr>
          <w:rFonts w:cs="Arial"/>
          <w:lang w:val="ru-RU"/>
        </w:rPr>
        <w:t xml:space="preserve">компании </w:t>
      </w:r>
      <w:r w:rsidR="00B83377" w:rsidRPr="005C44B0">
        <w:rPr>
          <w:rFonts w:cs="Arial"/>
          <w:b/>
          <w:bCs/>
          <w:lang w:val="ru-RU"/>
        </w:rPr>
        <w:t>LB Annatel Ltd.</w:t>
      </w:r>
      <w:r w:rsidR="00B83377"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lang w:val="ru-RU"/>
        </w:rPr>
        <w:t>для услуг фиксированной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29"/>
    </w:p>
    <w:p w:rsidR="00B83377" w:rsidRPr="005C44B0" w:rsidRDefault="00191DE0" w:rsidP="003A39FC">
      <w:pPr>
        <w:rPr>
          <w:rFonts w:cs="Arial"/>
          <w:lang w:val="ru-RU"/>
        </w:rPr>
      </w:pPr>
      <w:bookmarkStart w:id="130" w:name="lt_pId295"/>
      <w:r w:rsidRPr="005C44B0">
        <w:rPr>
          <w:rFonts w:cs="Arial"/>
          <w:lang w:val="ru-RU"/>
        </w:rPr>
        <w:t>6)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+972-79-5XXXXXX </w:t>
      </w:r>
      <w:r w:rsidR="00743007" w:rsidRPr="005C44B0">
        <w:rPr>
          <w:rFonts w:cs="Arial"/>
          <w:lang w:val="ru-RU"/>
        </w:rPr>
        <w:t xml:space="preserve">компании </w:t>
      </w:r>
      <w:r w:rsidR="00B83377" w:rsidRPr="005C44B0">
        <w:rPr>
          <w:rFonts w:cs="Arial"/>
          <w:b/>
          <w:bCs/>
          <w:lang w:val="ru-RU"/>
        </w:rPr>
        <w:t>Hashikma N.G.N International Communications 015 Ltd.</w:t>
      </w:r>
      <w:r w:rsidR="00B83377"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lang w:val="ru-RU"/>
        </w:rPr>
        <w:t>для услуг фиксированной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30"/>
    </w:p>
    <w:p w:rsidR="00B83377" w:rsidRPr="005C44B0" w:rsidRDefault="00191DE0" w:rsidP="0097210F">
      <w:pPr>
        <w:rPr>
          <w:rFonts w:cs="Arial"/>
          <w:lang w:val="ru-RU"/>
        </w:rPr>
      </w:pPr>
      <w:bookmarkStart w:id="131" w:name="lt_pId297"/>
      <w:r w:rsidRPr="005C44B0">
        <w:rPr>
          <w:rFonts w:cs="Arial"/>
          <w:lang w:val="ru-RU"/>
        </w:rPr>
        <w:t>7)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+972-79-7XXXXXX </w:t>
      </w:r>
      <w:r w:rsidR="0097210F" w:rsidRPr="005C44B0">
        <w:rPr>
          <w:rFonts w:cs="Arial"/>
          <w:lang w:val="ru-RU"/>
        </w:rPr>
        <w:t>компании</w:t>
      </w:r>
      <w:r w:rsidR="00B83377" w:rsidRPr="005C44B0">
        <w:rPr>
          <w:rFonts w:cs="Arial"/>
          <w:lang w:val="ru-RU"/>
        </w:rPr>
        <w:t xml:space="preserve"> </w:t>
      </w:r>
      <w:r w:rsidR="00B83377" w:rsidRPr="005C44B0">
        <w:rPr>
          <w:rFonts w:cs="Arial"/>
          <w:b/>
          <w:bCs/>
          <w:lang w:val="ru-RU"/>
        </w:rPr>
        <w:t xml:space="preserve">Cellact Communication Ltd. </w:t>
      </w:r>
      <w:r w:rsidR="00743007" w:rsidRPr="005C44B0">
        <w:rPr>
          <w:rFonts w:cs="Arial"/>
          <w:lang w:val="ru-RU"/>
        </w:rPr>
        <w:t>для услуг фиксированной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31"/>
    </w:p>
    <w:p w:rsidR="00B83377" w:rsidRPr="005C44B0" w:rsidRDefault="00191DE0" w:rsidP="003A39FC">
      <w:pPr>
        <w:rPr>
          <w:rFonts w:cs="Arial"/>
          <w:lang w:val="ru-RU"/>
        </w:rPr>
      </w:pPr>
      <w:bookmarkStart w:id="132" w:name="lt_pId299"/>
      <w:r w:rsidRPr="005C44B0">
        <w:rPr>
          <w:rFonts w:cs="Arial"/>
          <w:lang w:val="ru-RU"/>
        </w:rPr>
        <w:t>8)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Pr="005C44B0">
        <w:rPr>
          <w:rFonts w:cs="Arial"/>
          <w:b/>
          <w:bCs/>
          <w:lang w:val="ru-RU"/>
        </w:rPr>
        <w:t>негеографический</w:t>
      </w:r>
      <w:r w:rsidR="00743007" w:rsidRPr="005C44B0">
        <w:rPr>
          <w:rFonts w:cs="Arial"/>
          <w:b/>
          <w:bCs/>
          <w:lang w:val="ru-RU"/>
        </w:rPr>
        <w:t xml:space="preserve"> префикс</w:t>
      </w:r>
      <w:r w:rsidR="00B83377" w:rsidRPr="005C44B0">
        <w:rPr>
          <w:rFonts w:cs="Arial"/>
          <w:lang w:val="ru-RU"/>
        </w:rPr>
        <w:t xml:space="preserve"> +972-79-8XXXXXX </w:t>
      </w:r>
      <w:r w:rsidR="00743007" w:rsidRPr="005C44B0">
        <w:rPr>
          <w:rFonts w:cs="Arial"/>
          <w:lang w:val="ru-RU"/>
        </w:rPr>
        <w:t xml:space="preserve">компании </w:t>
      </w:r>
      <w:r w:rsidR="00B83377" w:rsidRPr="005C44B0">
        <w:rPr>
          <w:rFonts w:cs="Arial"/>
          <w:b/>
          <w:bCs/>
          <w:lang w:val="ru-RU"/>
        </w:rPr>
        <w:t>LB Annatel Ltd.</w:t>
      </w:r>
      <w:r w:rsidR="00B83377"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lang w:val="ru-RU"/>
        </w:rPr>
        <w:t>для услуг фиксированной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32"/>
    </w:p>
    <w:p w:rsidR="00B83377" w:rsidRPr="005C44B0" w:rsidRDefault="00191DE0" w:rsidP="003A39FC">
      <w:pPr>
        <w:rPr>
          <w:rFonts w:cs="Arial"/>
          <w:lang w:val="ru-RU"/>
        </w:rPr>
      </w:pPr>
      <w:bookmarkStart w:id="133" w:name="lt_pId301"/>
      <w:r w:rsidRPr="005C44B0">
        <w:rPr>
          <w:rFonts w:cs="Arial"/>
          <w:lang w:val="ru-RU"/>
        </w:rPr>
        <w:t>9)</w:t>
      </w:r>
      <w:r w:rsidRPr="005C44B0">
        <w:rPr>
          <w:rFonts w:cs="Arial"/>
          <w:lang w:val="ru-RU"/>
        </w:rPr>
        <w:tab/>
      </w:r>
      <w:r w:rsidR="00743007" w:rsidRPr="005C44B0">
        <w:rPr>
          <w:rFonts w:cs="Arial"/>
          <w:lang w:val="ru-RU"/>
        </w:rPr>
        <w:t>Присвоен</w:t>
      </w:r>
      <w:r w:rsidR="00B83377" w:rsidRPr="005C44B0">
        <w:rPr>
          <w:rFonts w:cs="Arial"/>
          <w:lang w:val="ru-RU"/>
        </w:rPr>
        <w:t xml:space="preserve"> </w:t>
      </w:r>
      <w:r w:rsidR="00743007" w:rsidRPr="005C44B0">
        <w:rPr>
          <w:rFonts w:cs="Arial"/>
          <w:b/>
          <w:bCs/>
          <w:lang w:val="ru-RU"/>
        </w:rPr>
        <w:t>негео</w:t>
      </w:r>
      <w:r w:rsidRPr="005C44B0">
        <w:rPr>
          <w:rFonts w:cs="Arial"/>
          <w:b/>
          <w:bCs/>
          <w:lang w:val="ru-RU"/>
        </w:rPr>
        <w:t>г</w:t>
      </w:r>
      <w:r w:rsidR="00743007" w:rsidRPr="005C44B0">
        <w:rPr>
          <w:rFonts w:cs="Arial"/>
          <w:b/>
          <w:bCs/>
          <w:lang w:val="ru-RU"/>
        </w:rPr>
        <w:t>рафический префикс</w:t>
      </w:r>
      <w:r w:rsidR="00B83377" w:rsidRPr="005C44B0">
        <w:rPr>
          <w:rFonts w:cs="Arial"/>
          <w:lang w:val="ru-RU"/>
        </w:rPr>
        <w:t xml:space="preserve"> +972-79-9XXXXXX </w:t>
      </w:r>
      <w:r w:rsidR="00743007" w:rsidRPr="005C44B0">
        <w:rPr>
          <w:rFonts w:cs="Arial"/>
          <w:lang w:val="ru-RU"/>
        </w:rPr>
        <w:t xml:space="preserve">компании </w:t>
      </w:r>
      <w:r w:rsidR="00B83377" w:rsidRPr="005C44B0">
        <w:rPr>
          <w:rFonts w:cs="Arial"/>
          <w:b/>
          <w:bCs/>
          <w:lang w:val="ru-RU"/>
        </w:rPr>
        <w:t xml:space="preserve">Binat Business Ltd. </w:t>
      </w:r>
      <w:r w:rsidR="00743007" w:rsidRPr="005C44B0">
        <w:rPr>
          <w:rFonts w:cs="Arial"/>
          <w:lang w:val="ru-RU"/>
        </w:rPr>
        <w:t>для услуг фиксированной телефонной связи в Израиле</w:t>
      </w:r>
      <w:r w:rsidR="00B83377" w:rsidRPr="005C44B0">
        <w:rPr>
          <w:rFonts w:cs="Arial"/>
          <w:lang w:val="ru-RU"/>
        </w:rPr>
        <w:t>.</w:t>
      </w:r>
      <w:bookmarkEnd w:id="133"/>
    </w:p>
    <w:p w:rsidR="00B83377" w:rsidRPr="005C44B0" w:rsidRDefault="00103C94" w:rsidP="00CB043F">
      <w:pPr>
        <w:spacing w:before="360"/>
        <w:rPr>
          <w:rFonts w:cs="Arial"/>
          <w:lang w:val="ru-RU"/>
        </w:rPr>
      </w:pPr>
      <w:bookmarkStart w:id="134" w:name="lt_pId302"/>
      <w:r w:rsidRPr="005C44B0">
        <w:rPr>
          <w:rFonts w:cs="Arial"/>
          <w:lang w:val="ru-RU"/>
        </w:rPr>
        <w:t>Для контактов</w:t>
      </w:r>
      <w:r w:rsidR="00B83377" w:rsidRPr="005C44B0">
        <w:rPr>
          <w:rFonts w:cs="Arial"/>
          <w:lang w:val="ru-RU"/>
        </w:rPr>
        <w:t>:</w:t>
      </w:r>
      <w:bookmarkEnd w:id="134"/>
    </w:p>
    <w:p w:rsidR="00B83377" w:rsidRPr="005C44B0" w:rsidRDefault="00B83377" w:rsidP="003A39FC">
      <w:pPr>
        <w:ind w:left="1134" w:hanging="567"/>
        <w:jc w:val="left"/>
        <w:rPr>
          <w:rFonts w:cs="Arial"/>
          <w:color w:val="000000" w:themeColor="text1"/>
          <w:lang w:val="ru-RU"/>
        </w:rPr>
      </w:pPr>
      <w:bookmarkStart w:id="135" w:name="lt_pId303"/>
      <w:r w:rsidRPr="005C44B0">
        <w:rPr>
          <w:rFonts w:cs="Arial"/>
          <w:color w:val="000000" w:themeColor="text1"/>
          <w:lang w:val="ru-RU"/>
        </w:rPr>
        <w:t>Asaf Avraham</w:t>
      </w:r>
      <w:bookmarkEnd w:id="135"/>
    </w:p>
    <w:p w:rsidR="00B83377" w:rsidRPr="005C44B0" w:rsidRDefault="00B83377" w:rsidP="003A39FC">
      <w:pPr>
        <w:spacing w:before="0"/>
        <w:ind w:left="1134" w:hanging="567"/>
        <w:rPr>
          <w:rFonts w:cs="Arial"/>
          <w:color w:val="000000" w:themeColor="text1"/>
          <w:lang w:val="ru-RU"/>
        </w:rPr>
      </w:pPr>
      <w:bookmarkStart w:id="136" w:name="lt_pId304"/>
      <w:r w:rsidRPr="005C44B0">
        <w:rPr>
          <w:rFonts w:cs="Arial"/>
          <w:color w:val="000000" w:themeColor="text1"/>
          <w:lang w:val="ru-RU"/>
        </w:rPr>
        <w:t>Head of Emergency and Numbering Section</w:t>
      </w:r>
      <w:bookmarkEnd w:id="136"/>
    </w:p>
    <w:p w:rsidR="00B83377" w:rsidRPr="005C44B0" w:rsidRDefault="00B83377" w:rsidP="003A39FC">
      <w:pPr>
        <w:spacing w:before="0"/>
        <w:ind w:left="1134" w:hanging="567"/>
        <w:jc w:val="left"/>
        <w:rPr>
          <w:rFonts w:cs="Arial"/>
          <w:color w:val="000000" w:themeColor="text1"/>
          <w:lang w:val="ru-RU"/>
        </w:rPr>
      </w:pPr>
      <w:bookmarkStart w:id="137" w:name="lt_pId305"/>
      <w:r w:rsidRPr="005C44B0">
        <w:rPr>
          <w:rFonts w:cs="Arial"/>
          <w:color w:val="000000" w:themeColor="text1"/>
          <w:lang w:val="ru-RU"/>
        </w:rPr>
        <w:t>Communication Engineering Division</w:t>
      </w:r>
      <w:bookmarkEnd w:id="137"/>
    </w:p>
    <w:p w:rsidR="00B83377" w:rsidRPr="005C44B0" w:rsidRDefault="00B83377" w:rsidP="003A39FC">
      <w:pPr>
        <w:spacing w:before="0"/>
        <w:ind w:left="1134" w:hanging="567"/>
        <w:jc w:val="left"/>
        <w:rPr>
          <w:rFonts w:cs="Arial"/>
          <w:lang w:val="ru-RU"/>
        </w:rPr>
      </w:pPr>
      <w:bookmarkStart w:id="138" w:name="lt_pId306"/>
      <w:r w:rsidRPr="005C44B0">
        <w:rPr>
          <w:rFonts w:cs="Arial"/>
          <w:lang w:val="ru-RU"/>
        </w:rPr>
        <w:t>Ministry of Communications</w:t>
      </w:r>
      <w:bookmarkEnd w:id="138"/>
    </w:p>
    <w:p w:rsidR="00B83377" w:rsidRPr="005C44B0" w:rsidRDefault="00B83377" w:rsidP="003A39FC">
      <w:pPr>
        <w:spacing w:before="0"/>
        <w:ind w:left="1134" w:hanging="567"/>
        <w:jc w:val="left"/>
        <w:rPr>
          <w:rFonts w:cs="Arial"/>
          <w:lang w:val="ru-RU"/>
        </w:rPr>
      </w:pPr>
      <w:r w:rsidRPr="005C44B0">
        <w:rPr>
          <w:rFonts w:cs="Arial"/>
          <w:lang w:val="ru-RU"/>
        </w:rPr>
        <w:t xml:space="preserve">23 </w:t>
      </w:r>
      <w:bookmarkStart w:id="139" w:name="lt_pId308"/>
      <w:r w:rsidRPr="005C44B0">
        <w:rPr>
          <w:rFonts w:cs="Arial"/>
          <w:lang w:val="ru-RU"/>
        </w:rPr>
        <w:t>Jaffa Street</w:t>
      </w:r>
      <w:bookmarkEnd w:id="139"/>
    </w:p>
    <w:p w:rsidR="00B83377" w:rsidRPr="005C44B0" w:rsidRDefault="00B83377" w:rsidP="003A39FC">
      <w:pPr>
        <w:spacing w:before="0"/>
        <w:ind w:left="1134" w:hanging="567"/>
        <w:jc w:val="left"/>
        <w:rPr>
          <w:rFonts w:cs="Arial"/>
          <w:lang w:val="ru-RU"/>
        </w:rPr>
      </w:pPr>
      <w:bookmarkStart w:id="140" w:name="lt_pId309"/>
      <w:r w:rsidRPr="005C44B0">
        <w:rPr>
          <w:rFonts w:cs="Arial"/>
          <w:lang w:val="ru-RU"/>
        </w:rPr>
        <w:t>9199900 JERUSALEM</w:t>
      </w:r>
      <w:bookmarkEnd w:id="140"/>
    </w:p>
    <w:p w:rsidR="00B83377" w:rsidRPr="005C44B0" w:rsidRDefault="00B83377" w:rsidP="003A39FC">
      <w:pPr>
        <w:spacing w:before="0"/>
        <w:ind w:left="1134" w:hanging="567"/>
        <w:jc w:val="left"/>
        <w:rPr>
          <w:rFonts w:cs="Arial"/>
          <w:lang w:val="ru-RU"/>
        </w:rPr>
      </w:pPr>
      <w:bookmarkStart w:id="141" w:name="lt_pId310"/>
      <w:r w:rsidRPr="005C44B0">
        <w:rPr>
          <w:rFonts w:cs="Arial"/>
          <w:lang w:val="ru-RU"/>
        </w:rPr>
        <w:t>Israel</w:t>
      </w:r>
      <w:bookmarkEnd w:id="141"/>
    </w:p>
    <w:p w:rsidR="00B83377" w:rsidRPr="005C44B0" w:rsidRDefault="00103C94" w:rsidP="00191DE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jc w:val="left"/>
        <w:rPr>
          <w:rFonts w:cs="Arial"/>
          <w:lang w:val="ru-RU"/>
        </w:rPr>
      </w:pPr>
      <w:bookmarkStart w:id="142" w:name="lt_pId311"/>
      <w:r w:rsidRPr="005C44B0">
        <w:rPr>
          <w:rFonts w:cs="Arial"/>
          <w:lang w:val="ru-RU"/>
        </w:rPr>
        <w:t>Тел.</w:t>
      </w:r>
      <w:r w:rsidR="00B83377" w:rsidRPr="005C44B0">
        <w:rPr>
          <w:rFonts w:cs="Arial"/>
          <w:lang w:val="ru-RU"/>
        </w:rPr>
        <w:t>:</w:t>
      </w:r>
      <w:bookmarkEnd w:id="142"/>
      <w:r w:rsidR="00B83377" w:rsidRPr="005C44B0">
        <w:rPr>
          <w:rFonts w:cs="Arial"/>
          <w:lang w:val="ru-RU"/>
        </w:rPr>
        <w:tab/>
        <w:t>+972 3 519 8155</w:t>
      </w:r>
    </w:p>
    <w:p w:rsidR="00B83377" w:rsidRPr="005C44B0" w:rsidRDefault="00103C94" w:rsidP="00191DE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jc w:val="left"/>
        <w:rPr>
          <w:rFonts w:cs="Arial"/>
          <w:lang w:val="ru-RU"/>
        </w:rPr>
      </w:pPr>
      <w:bookmarkStart w:id="143" w:name="lt_pId313"/>
      <w:r w:rsidRPr="005C44B0">
        <w:rPr>
          <w:rFonts w:cs="Arial"/>
          <w:lang w:val="ru-RU"/>
        </w:rPr>
        <w:t>Факс</w:t>
      </w:r>
      <w:r w:rsidR="00B83377" w:rsidRPr="005C44B0">
        <w:rPr>
          <w:rFonts w:cs="Arial"/>
          <w:lang w:val="ru-RU"/>
        </w:rPr>
        <w:t>:</w:t>
      </w:r>
      <w:bookmarkEnd w:id="143"/>
      <w:r w:rsidR="00B83377" w:rsidRPr="005C44B0">
        <w:rPr>
          <w:rFonts w:cs="Arial"/>
          <w:lang w:val="ru-RU"/>
        </w:rPr>
        <w:tab/>
        <w:t>+972 3 519 8244</w:t>
      </w:r>
    </w:p>
    <w:p w:rsidR="00B83377" w:rsidRPr="005C44B0" w:rsidRDefault="00103C94" w:rsidP="00191DE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jc w:val="left"/>
        <w:rPr>
          <w:rFonts w:eastAsia="Calibri"/>
          <w:color w:val="000000"/>
          <w:lang w:val="ru-RU"/>
        </w:rPr>
      </w:pPr>
      <w:bookmarkStart w:id="144" w:name="lt_pId315"/>
      <w:r w:rsidRPr="005C44B0">
        <w:rPr>
          <w:rFonts w:cs="Arial"/>
          <w:lang w:val="ru-RU"/>
        </w:rPr>
        <w:t>Эл. почта</w:t>
      </w:r>
      <w:r w:rsidR="00B83377" w:rsidRPr="005C44B0">
        <w:rPr>
          <w:rFonts w:cs="Arial"/>
          <w:lang w:val="ru-RU"/>
        </w:rPr>
        <w:t>:</w:t>
      </w:r>
      <w:bookmarkEnd w:id="144"/>
      <w:r w:rsidR="00B83377" w:rsidRPr="005C44B0">
        <w:rPr>
          <w:rFonts w:cs="Arial"/>
          <w:lang w:val="ru-RU"/>
        </w:rPr>
        <w:tab/>
      </w:r>
      <w:bookmarkStart w:id="145" w:name="lt_pId316"/>
      <w:r w:rsidR="00191DE0" w:rsidRPr="005C44B0">
        <w:rPr>
          <w:rFonts w:eastAsia="Calibri"/>
          <w:color w:val="000000"/>
          <w:lang w:val="ru-RU"/>
        </w:rPr>
        <w:fldChar w:fldCharType="begin"/>
      </w:r>
      <w:r w:rsidR="00191DE0" w:rsidRPr="005C44B0">
        <w:rPr>
          <w:rFonts w:eastAsia="Calibri"/>
          <w:color w:val="000000"/>
          <w:lang w:val="ru-RU"/>
        </w:rPr>
        <w:instrText xml:space="preserve"> HYPERLINK "mailto:AsafA@moc.gov.il" </w:instrText>
      </w:r>
      <w:r w:rsidR="00191DE0" w:rsidRPr="005C44B0">
        <w:rPr>
          <w:rFonts w:eastAsia="Calibri"/>
          <w:color w:val="000000"/>
          <w:lang w:val="ru-RU"/>
        </w:rPr>
        <w:fldChar w:fldCharType="separate"/>
      </w:r>
      <w:r w:rsidR="00191DE0" w:rsidRPr="005C44B0">
        <w:rPr>
          <w:rStyle w:val="Hyperlink"/>
          <w:rFonts w:eastAsia="Calibri"/>
          <w:lang w:val="ru-RU"/>
        </w:rPr>
        <w:t>AsafA@moc.gov.il</w:t>
      </w:r>
      <w:bookmarkEnd w:id="145"/>
      <w:r w:rsidR="00191DE0" w:rsidRPr="005C44B0">
        <w:rPr>
          <w:rFonts w:eastAsia="Calibri"/>
          <w:color w:val="000000"/>
          <w:lang w:val="ru-RU"/>
        </w:rPr>
        <w:fldChar w:fldCharType="end"/>
      </w:r>
    </w:p>
    <w:p w:rsidR="004770ED" w:rsidRPr="005C44B0" w:rsidRDefault="004770ED" w:rsidP="00CA1F05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lang w:val="ru-RU"/>
        </w:rPr>
      </w:pPr>
      <w:r w:rsidRPr="005C44B0">
        <w:rPr>
          <w:rFonts w:cs="Arial"/>
          <w:b/>
          <w:lang w:val="ru-RU"/>
        </w:rPr>
        <w:lastRenderedPageBreak/>
        <w:t>Мьянма</w:t>
      </w:r>
      <w:r w:rsidRPr="005C44B0">
        <w:rPr>
          <w:rFonts w:cs="Arial"/>
          <w:b/>
          <w:lang w:val="ru-RU"/>
        </w:rPr>
        <w:fldChar w:fldCharType="begin"/>
      </w:r>
      <w:r w:rsidRPr="005C44B0">
        <w:rPr>
          <w:lang w:val="ru-RU"/>
        </w:rPr>
        <w:instrText xml:space="preserve"> TC "</w:instrText>
      </w:r>
      <w:bookmarkStart w:id="146" w:name="_Toc524430955"/>
      <w:r w:rsidRPr="005C44B0">
        <w:rPr>
          <w:rFonts w:cs="Arial"/>
          <w:b/>
          <w:lang w:val="ru-RU"/>
        </w:rPr>
        <w:instrText>Myanmar</w:instrText>
      </w:r>
      <w:bookmarkEnd w:id="146"/>
      <w:r w:rsidRPr="005C44B0">
        <w:rPr>
          <w:lang w:val="ru-RU"/>
        </w:rPr>
        <w:instrText xml:space="preserve">" \f C \l "1" </w:instrText>
      </w:r>
      <w:r w:rsidRPr="005C44B0">
        <w:rPr>
          <w:rFonts w:cs="Arial"/>
          <w:b/>
          <w:lang w:val="ru-RU"/>
        </w:rPr>
        <w:fldChar w:fldCharType="end"/>
      </w:r>
      <w:r w:rsidRPr="005C44B0">
        <w:rPr>
          <w:rFonts w:cs="Arial"/>
          <w:b/>
          <w:lang w:val="ru-RU"/>
        </w:rPr>
        <w:t xml:space="preserve"> (код страны +95)</w:t>
      </w:r>
      <w:bookmarkStart w:id="147" w:name="lt_pId319"/>
      <w:r w:rsidR="00CA1F05" w:rsidRPr="005C44B0">
        <w:rPr>
          <w:rFonts w:cs="Arial"/>
          <w:b/>
          <w:lang w:val="ru-RU"/>
        </w:rPr>
        <w:br/>
      </w:r>
      <w:r w:rsidRPr="005C44B0">
        <w:rPr>
          <w:rFonts w:asciiTheme="minorHAnsi" w:hAnsiTheme="minorHAnsi" w:cs="Arial"/>
          <w:lang w:val="ru-RU"/>
        </w:rPr>
        <w:t>Сообщение от</w:t>
      </w:r>
      <w:r w:rsidRPr="005C44B0">
        <w:rPr>
          <w:rFonts w:cs="Arial"/>
          <w:lang w:val="ru-RU"/>
        </w:rPr>
        <w:t xml:space="preserve"> 17.VIII.2018:</w:t>
      </w:r>
      <w:bookmarkEnd w:id="147"/>
    </w:p>
    <w:p w:rsidR="004770ED" w:rsidRPr="005C44B0" w:rsidRDefault="004770ED" w:rsidP="00191DE0">
      <w:pPr>
        <w:spacing w:before="240"/>
        <w:rPr>
          <w:rFonts w:cs="Arial"/>
          <w:lang w:val="ru-RU"/>
        </w:rPr>
      </w:pPr>
      <w:r w:rsidRPr="005C44B0">
        <w:rPr>
          <w:rFonts w:cs="Arial"/>
          <w:i/>
          <w:iCs/>
          <w:lang w:val="ru-RU"/>
        </w:rPr>
        <w:t>Министерство транспорта и связи</w:t>
      </w:r>
      <w:r w:rsidRPr="005C44B0">
        <w:rPr>
          <w:rFonts w:cs="Arial"/>
          <w:lang w:val="ru-RU"/>
        </w:rPr>
        <w:t>, Нейпьидо</w:t>
      </w:r>
      <w:r w:rsidRPr="005C44B0">
        <w:rPr>
          <w:rFonts w:cs="Arial"/>
          <w:lang w:val="ru-RU"/>
        </w:rPr>
        <w:fldChar w:fldCharType="begin"/>
      </w:r>
      <w:r w:rsidRPr="005C44B0">
        <w:rPr>
          <w:lang w:val="ru-RU"/>
        </w:rPr>
        <w:instrText xml:space="preserve"> TC "</w:instrText>
      </w:r>
      <w:bookmarkStart w:id="148" w:name="_Toc524430956"/>
      <w:r w:rsidRPr="005C44B0">
        <w:rPr>
          <w:rFonts w:cs="Arial"/>
          <w:i/>
          <w:iCs/>
          <w:lang w:val="ru-RU"/>
        </w:rPr>
        <w:instrText>Ministry of Transport and Communications</w:instrText>
      </w:r>
      <w:r w:rsidRPr="005C44B0">
        <w:rPr>
          <w:rFonts w:cs="Arial"/>
          <w:lang w:val="ru-RU"/>
        </w:rPr>
        <w:instrText>, Nay Pyi Taw</w:instrText>
      </w:r>
      <w:bookmarkEnd w:id="148"/>
      <w:r w:rsidRPr="005C44B0">
        <w:rPr>
          <w:lang w:val="ru-RU"/>
        </w:rPr>
        <w:instrText xml:space="preserve">" \f C \l "1" </w:instrText>
      </w:r>
      <w:r w:rsidRPr="005C44B0">
        <w:rPr>
          <w:rFonts w:cs="Arial"/>
          <w:lang w:val="ru-RU"/>
        </w:rPr>
        <w:fldChar w:fldCharType="end"/>
      </w:r>
      <w:bookmarkStart w:id="149" w:name="lt_pId321"/>
      <w:r w:rsidRPr="005C44B0">
        <w:rPr>
          <w:rFonts w:cs="Arial"/>
          <w:lang w:val="ru-RU"/>
        </w:rPr>
        <w:t>, объявляет, что следующая обновленная схема нумерации была добавлена в национальный план нумерации Мьянмы</w:t>
      </w:r>
      <w:bookmarkEnd w:id="149"/>
      <w:r w:rsidRPr="005C44B0">
        <w:rPr>
          <w:rFonts w:cs="Arial"/>
          <w:lang w:val="ru-RU"/>
        </w:rPr>
        <w:t>.</w:t>
      </w:r>
    </w:p>
    <w:p w:rsidR="004770ED" w:rsidRPr="005C44B0" w:rsidRDefault="004770ED" w:rsidP="003A39FC">
      <w:pPr>
        <w:keepNext/>
        <w:keepLines/>
        <w:spacing w:before="240" w:after="120"/>
        <w:jc w:val="left"/>
        <w:rPr>
          <w:b/>
          <w:bCs/>
          <w:spacing w:val="-2"/>
          <w:u w:val="single"/>
          <w:lang w:val="ru-RU"/>
        </w:rPr>
      </w:pPr>
      <w:r w:rsidRPr="005C44B0">
        <w:rPr>
          <w:rFonts w:cs="Calibri"/>
          <w:b/>
          <w:bCs/>
          <w:spacing w:val="-2"/>
          <w:u w:val="single"/>
          <w:lang w:val="ru-RU"/>
        </w:rPr>
        <w:t>НУМЕРАЦИЯ, ВЫДЕЛЕННАЯ АТС (географическая)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7"/>
        <w:gridCol w:w="602"/>
        <w:gridCol w:w="1701"/>
        <w:gridCol w:w="2191"/>
        <w:gridCol w:w="993"/>
        <w:gridCol w:w="1260"/>
        <w:gridCol w:w="1806"/>
      </w:tblGrid>
      <w:tr w:rsidR="004770ED" w:rsidRPr="005C44B0" w:rsidTr="00B82343">
        <w:trPr>
          <w:cantSplit/>
          <w:tblHeader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№ </w:t>
            </w: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br/>
              <w:t>п/п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cyan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Код магис-трали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Серия </w:t>
            </w: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br/>
              <w:t>номеров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Зона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w w:val="110"/>
                <w:sz w:val="16"/>
                <w:szCs w:val="16"/>
                <w:lang w:val="ru-RU"/>
              </w:rPr>
              <w:t>Тип АТС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Цифровая длина (включая код зоны)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Лицензиат</w:t>
            </w:r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218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000–218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0" w:name="lt_pId33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Отдельный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RSU</w:t>
            </w:r>
            <w:bookmarkEnd w:id="15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1" w:name="lt_pId33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15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2" w:name="lt_pId33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5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350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0000–350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3" w:name="lt_pId341"/>
            <w:r w:rsidRPr="005C44B0">
              <w:rPr>
                <w:sz w:val="16"/>
                <w:szCs w:val="16"/>
                <w:lang w:val="ru-RU"/>
              </w:rPr>
              <w:t>Хантхавадди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5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4" w:name="lt_pId34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5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5" w:name="lt_pId34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5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6" w:name="lt_pId348"/>
            <w:r w:rsidRPr="005C44B0">
              <w:rPr>
                <w:sz w:val="16"/>
                <w:szCs w:val="16"/>
                <w:lang w:val="ru-RU"/>
              </w:rPr>
              <w:t>Хантхавадди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5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7" w:name="lt_pId34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5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8" w:name="lt_pId35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5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0000–353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59" w:name="lt_pId355"/>
            <w:r w:rsidRPr="005C44B0">
              <w:rPr>
                <w:sz w:val="16"/>
                <w:szCs w:val="16"/>
                <w:lang w:val="ru-RU"/>
              </w:rPr>
              <w:t>Хантхавадди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5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0" w:name="lt_pId35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6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1" w:name="lt_pId35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6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358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8000–358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2" w:name="lt_pId362"/>
            <w:r w:rsidRPr="005C44B0">
              <w:rPr>
                <w:sz w:val="16"/>
                <w:szCs w:val="16"/>
                <w:lang w:val="ru-RU"/>
              </w:rPr>
              <w:t>Бейинтнаунг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6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3" w:name="lt_pId36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6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4" w:name="lt_pId36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6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359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2000–359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652DE8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5" w:name="lt_pId36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Дагон</w:t>
            </w:r>
            <w:r w:rsidR="008B217C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 Сейкан</w:t>
            </w:r>
            <w:r w:rsidR="004770ED"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6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6" w:name="lt_pId37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6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7" w:name="lt_pId37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6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3000–359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8" w:name="lt_pId37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Яузана</w:t>
            </w:r>
            <w:r w:rsidR="004770ED"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6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69" w:name="lt_pId37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6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0" w:name="lt_pId37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7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361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0000–361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1" w:name="lt_pId383"/>
            <w:r w:rsidRPr="005C44B0">
              <w:rPr>
                <w:sz w:val="16"/>
                <w:szCs w:val="16"/>
                <w:lang w:val="ru-RU"/>
              </w:rPr>
              <w:t>Швепиитхар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7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2" w:name="lt_pId38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7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3" w:name="lt_pId38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7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361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7000–361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4" w:name="lt_pId390"/>
            <w:r w:rsidRPr="005C44B0">
              <w:rPr>
                <w:sz w:val="16"/>
                <w:szCs w:val="16"/>
                <w:lang w:val="ru-RU"/>
              </w:rPr>
              <w:t>Швепиитхар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7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5" w:name="lt_pId39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7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6" w:name="lt_pId39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7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364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0000–364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7" w:name="lt_pId397"/>
            <w:r w:rsidRPr="005C44B0">
              <w:rPr>
                <w:sz w:val="16"/>
                <w:szCs w:val="16"/>
                <w:lang w:val="ru-RU"/>
              </w:rPr>
              <w:t>Инсейн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7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8" w:name="lt_pId39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7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79" w:name="lt_pId40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7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368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0000–368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0" w:name="lt_pId404"/>
            <w:r w:rsidRPr="005C44B0">
              <w:rPr>
                <w:sz w:val="16"/>
                <w:szCs w:val="16"/>
                <w:lang w:val="ru-RU"/>
              </w:rPr>
              <w:t>Бейинтнаунг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18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1" w:name="lt_pId40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8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2" w:name="lt_pId40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8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401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000–401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sz w:val="16"/>
                <w:szCs w:val="16"/>
                <w:lang w:val="ru-RU"/>
              </w:rPr>
              <w:t>Киейк Касан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3" w:name="lt_pId41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</w:t>
            </w:r>
            <w:bookmarkEnd w:id="18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4" w:name="lt_pId41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8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000–430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5" w:name="lt_pId418"/>
            <w:r w:rsidRPr="005C44B0">
              <w:rPr>
                <w:sz w:val="16"/>
                <w:szCs w:val="16"/>
                <w:lang w:val="ru-RU"/>
              </w:rPr>
              <w:t>Бахан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S12</w:t>
            </w:r>
            <w:bookmarkEnd w:id="18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6" w:name="lt_pId41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18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7" w:name="lt_pId42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8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450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000–450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8" w:name="lt_pId42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Почтовое отделение Тхакаета</w:t>
            </w:r>
            <w:bookmarkEnd w:id="18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89" w:name="lt_pId42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18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0" w:name="lt_pId42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9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471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–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471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Янгон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1" w:name="lt_pId43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Frontiir</w:t>
            </w:r>
            <w:r w:rsidRPr="005C44B0">
              <w:rPr>
                <w:rFonts w:asciiTheme="minorHAnsi" w:eastAsiaTheme="minorHAnsi" w:hAnsiTheme="minorHAnsi" w:cstheme="minorHAnsi"/>
                <w:spacing w:val="24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Co.,Ltd</w:t>
            </w:r>
            <w:bookmarkEnd w:id="19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000–549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2" w:name="lt_pId438"/>
            <w:r w:rsidRPr="005C44B0">
              <w:rPr>
                <w:sz w:val="16"/>
                <w:szCs w:val="16"/>
                <w:lang w:val="ru-RU"/>
              </w:rPr>
              <w:t>Бахан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19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3" w:name="lt_pId43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19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4" w:name="lt_pId44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9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550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000–559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5" w:name="lt_pId445"/>
            <w:r w:rsidRPr="005C44B0">
              <w:rPr>
                <w:sz w:val="16"/>
                <w:szCs w:val="16"/>
                <w:lang w:val="ru-RU"/>
              </w:rPr>
              <w:t>Бахан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S12</w:t>
            </w:r>
            <w:bookmarkEnd w:id="19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6" w:name="lt_pId44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4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19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7" w:name="lt_pId44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19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570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000–573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8" w:name="lt_pId452"/>
            <w:r w:rsidRPr="005C44B0">
              <w:rPr>
                <w:sz w:val="16"/>
                <w:szCs w:val="16"/>
                <w:lang w:val="ru-RU"/>
              </w:rPr>
              <w:t>Тхингангиун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9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199" w:name="lt_pId45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CS</w:t>
            </w:r>
            <w:r w:rsidRPr="005C44B0">
              <w:rPr>
                <w:rFonts w:asciiTheme="minorHAnsi" w:eastAsiaTheme="minorHAnsi" w:hAnsiTheme="minorHAnsi" w:cstheme="minorHAnsi"/>
                <w:spacing w:val="9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1500</w:t>
            </w:r>
            <w:r w:rsidRPr="005C44B0">
              <w:rPr>
                <w:rFonts w:asciiTheme="minorHAnsi" w:eastAsiaTheme="minorHAnsi" w:hAnsiTheme="minorHAnsi" w:cstheme="minorHAnsi"/>
                <w:spacing w:val="9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19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0" w:name="lt_pId45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0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577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000–579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B217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1" w:name="lt_pId459"/>
            <w:r w:rsidRPr="005C44B0">
              <w:rPr>
                <w:sz w:val="16"/>
                <w:szCs w:val="16"/>
                <w:lang w:val="ru-RU"/>
              </w:rPr>
              <w:t>Тхингангиун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0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2" w:name="lt_pId46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CS</w:t>
            </w:r>
            <w:r w:rsidRPr="005C44B0">
              <w:rPr>
                <w:rFonts w:asciiTheme="minorHAnsi" w:eastAsiaTheme="minorHAnsi" w:hAnsiTheme="minorHAnsi" w:cstheme="minorHAnsi"/>
                <w:spacing w:val="9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1500</w:t>
            </w:r>
            <w:r w:rsidRPr="005C44B0">
              <w:rPr>
                <w:rFonts w:asciiTheme="minorHAnsi" w:eastAsiaTheme="minorHAnsi" w:hAnsiTheme="minorHAnsi" w:cstheme="minorHAnsi"/>
                <w:spacing w:val="9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0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3" w:name="lt_pId46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0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583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000–584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652DE8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4" w:name="lt_pId46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Дагон Север</w:t>
            </w:r>
            <w:r w:rsidR="004770ED"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20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5" w:name="lt_pId46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20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6" w:name="lt_pId46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0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0000–825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7" w:name="lt_pId47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Канцелярия министра</w:t>
            </w:r>
            <w:r w:rsidR="004770ED"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0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8" w:name="lt_pId47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0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09" w:name="lt_pId47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0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837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0000–839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0" w:name="lt_pId48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Канцелярия министра</w:t>
            </w:r>
            <w:r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1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1" w:name="lt_pId48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1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2" w:name="lt_pId48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1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862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8000–862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3" w:name="lt_pId487"/>
            <w:r w:rsidRPr="005C44B0">
              <w:rPr>
                <w:sz w:val="16"/>
                <w:szCs w:val="16"/>
                <w:lang w:val="ru-RU"/>
              </w:rPr>
              <w:t>Хлегу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1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4" w:name="lt_pId48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1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5" w:name="lt_pId49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1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0000–900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6" w:name="lt_pId49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Пазундаунг</w:t>
            </w:r>
            <w:r w:rsidR="004770ED" w:rsidRPr="005C44B0">
              <w:rPr>
                <w:rFonts w:asciiTheme="minorHAnsi" w:eastAsiaTheme="minorHAnsi" w:hAnsiTheme="minorHAnsi" w:cstheme="minorHAnsi"/>
                <w:spacing w:val="3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1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7" w:name="lt_pId49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1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8" w:name="lt_pId49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1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0000–200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19" w:name="lt_pId50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Мингадар</w:t>
            </w:r>
            <w:r w:rsidR="004770ED" w:rsidRPr="005C44B0">
              <w:rPr>
                <w:rFonts w:asciiTheme="minorHAnsi" w:eastAsiaTheme="minorHAnsi" w:hAnsiTheme="minorHAnsi" w:cstheme="minorHAnsi"/>
                <w:spacing w:val="10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1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0" w:name="lt_pId50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2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1" w:name="lt_pId50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2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283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2000–283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2" w:name="lt_pId50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2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3" w:name="lt_pId50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2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4" w:name="lt_pId51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2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lastRenderedPageBreak/>
              <w:t>27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284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4000–284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5" w:name="lt_pId51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2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6" w:name="lt_pId51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2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7" w:name="lt_pId51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2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2847000–28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8" w:name="lt_pId52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2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29" w:name="lt_pId52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2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0" w:name="lt_pId52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3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2848000–28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1" w:name="lt_pId52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3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2" w:name="lt_pId53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3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3" w:name="lt_pId53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3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1000–402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4" w:name="lt_pId53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3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5" w:name="lt_pId53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3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6" w:name="lt_pId53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3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7000–402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7" w:name="lt_pId54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Межд. аэропорт Тадау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3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8" w:name="lt_pId54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3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39" w:name="lt_pId54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3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0000–403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0" w:name="lt_pId55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4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1" w:name="lt_pId55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4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2" w:name="lt_pId55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4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9000–403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3" w:name="lt_pId55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4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4" w:name="lt_pId55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4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5" w:name="lt_pId56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4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6000–405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6" w:name="lt_pId56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Амарапура</w:t>
            </w:r>
            <w:r w:rsidR="004770ED" w:rsidRPr="005C44B0">
              <w:rPr>
                <w:rFonts w:asciiTheme="minorHAnsi" w:eastAsiaTheme="minorHAnsi" w:hAnsiTheme="minorHAnsi" w:cstheme="minorHAnsi"/>
                <w:spacing w:val="3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4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7" w:name="lt_pId56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4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8" w:name="lt_pId56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4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405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9000–405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49" w:name="lt_pId57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Амарапура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4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0" w:name="lt_pId57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5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1" w:name="lt_pId57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5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0000–406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2" w:name="lt_pId57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5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3" w:name="lt_pId57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5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left="15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4" w:name="lt_pId58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5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3000–406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5" w:name="lt_pId58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5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6" w:name="lt_pId58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5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7" w:name="lt_pId58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5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407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0000–407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8" w:name="lt_pId59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Амарапура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5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59" w:name="lt_pId59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5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0" w:name="lt_pId59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6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1000–407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1" w:name="lt_pId59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6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2" w:name="lt_pId60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6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3" w:name="lt_pId60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6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5000–407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4" w:name="lt_pId60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6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5" w:name="lt_pId60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6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6" w:name="lt_pId60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6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408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6000–408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7" w:name="lt_pId61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Зегио</w:t>
            </w:r>
            <w:r w:rsidR="004770ED"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="00CA1F05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Плаза</w:t>
            </w:r>
            <w:r w:rsidR="004770ED"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6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8" w:name="lt_pId61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6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69" w:name="lt_pId61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6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471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0000–471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Мандалай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1E59D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0" w:name="lt_pId62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Frontiir</w:t>
            </w:r>
            <w:r w:rsidRPr="005C44B0">
              <w:rPr>
                <w:rFonts w:asciiTheme="minorHAnsi" w:hAnsiTheme="minorHAnsi" w:cstheme="minorHAnsi"/>
                <w:spacing w:val="24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Co.,Ltd</w:t>
            </w:r>
            <w:bookmarkEnd w:id="27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515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2000–515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06DAF" w:rsidP="001E59D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1" w:name="lt_pId62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Пром. зона</w:t>
            </w:r>
            <w:r w:rsidR="004770ED" w:rsidRPr="005C44B0">
              <w:rPr>
                <w:rFonts w:asciiTheme="minorHAnsi" w:eastAsiaTheme="minorHAnsi" w:hAnsiTheme="minorHAnsi" w:cstheme="minorHAnsi"/>
                <w:spacing w:val="1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bookmarkEnd w:id="271"/>
            <w:r w:rsidR="001E59D5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br/>
            </w:r>
            <w:bookmarkStart w:id="272" w:name="lt_pId627"/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7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3" w:name="lt_pId62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7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4" w:name="lt_pId63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7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5" w:name="lt_pId63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Чаунг Та</w:t>
            </w:r>
            <w:r w:rsidR="004770ED" w:rsidRPr="005C44B0">
              <w:rPr>
                <w:rFonts w:asciiTheme="minorHAnsi" w:eastAsiaTheme="minorHAnsi" w:hAnsiTheme="minorHAnsi" w:cstheme="minorHAnsi"/>
                <w:spacing w:val="1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7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6" w:name="lt_pId63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7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7" w:name="lt_pId63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7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4000–204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8" w:name="lt_pId64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Нгапутав</w:t>
            </w:r>
            <w:r w:rsidR="004770ED" w:rsidRPr="005C44B0">
              <w:rPr>
                <w:rFonts w:asciiTheme="minorHAnsi" w:eastAsiaTheme="minorHAnsi" w:hAnsiTheme="minorHAnsi" w:cstheme="minorHAnsi"/>
                <w:spacing w:val="29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7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79" w:name="lt_pId64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7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0" w:name="lt_pId64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8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208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0000–208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1" w:name="lt_pId64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Лапут</w:t>
            </w:r>
            <w:r w:rsidR="0081783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8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2" w:name="lt_pId64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8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3" w:name="lt_pId65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8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208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3000–208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4" w:name="lt_pId65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Лапут</w:t>
            </w:r>
            <w:r w:rsidR="0081783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а,</w:t>
            </w:r>
            <w:r w:rsidR="004770ED" w:rsidRPr="005C44B0">
              <w:rPr>
                <w:rFonts w:asciiTheme="minorHAnsi" w:eastAsiaTheme="minorHAnsi" w:hAnsiTheme="minorHAnsi" w:cstheme="minorHAnsi"/>
                <w:spacing w:val="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</w:t>
            </w:r>
            <w:r w:rsidR="004770ED"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мил</w:t>
            </w:r>
            <w:r w:rsidR="00CA1F05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е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,</w:t>
            </w:r>
            <w:r w:rsidR="004770ED"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28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5" w:name="lt_pId65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28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6" w:name="lt_pId65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8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21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000–21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7" w:name="lt_pId66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Патейн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DMS-100</w:t>
            </w:r>
            <w:bookmarkEnd w:id="28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8" w:name="lt_pId66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28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89" w:name="lt_pId66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8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000–22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0" w:name="lt_pId66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Патейн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DMS-100</w:t>
            </w:r>
            <w:bookmarkEnd w:id="29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1" w:name="lt_pId67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29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2" w:name="lt_pId67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9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23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000–23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3" w:name="lt_pId67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Патейн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DMS-100</w:t>
            </w:r>
            <w:bookmarkEnd w:id="29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4" w:name="lt_pId67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29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5" w:name="lt_pId67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9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000–24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6" w:name="lt_pId68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Патейн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DMS-100</w:t>
            </w:r>
            <w:bookmarkEnd w:id="29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7" w:name="lt_pId68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29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8" w:name="lt_pId68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29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299" w:name="lt_pId69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Патейн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DMS-100</w:t>
            </w:r>
            <w:bookmarkEnd w:id="29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0" w:name="lt_pId69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30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1" w:name="lt_pId69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0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000–29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4333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2" w:name="lt_pId69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Мие</w:t>
            </w:r>
            <w:r w:rsidR="0081783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то</w:t>
            </w:r>
            <w:r w:rsidR="004770ED" w:rsidRPr="005C44B0">
              <w:rPr>
                <w:rFonts w:asciiTheme="minorHAnsi" w:eastAsiaTheme="minorHAnsi" w:hAnsiTheme="minorHAnsi" w:cstheme="minorHAnsi"/>
                <w:spacing w:val="2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TL-6500</w:t>
            </w:r>
            <w:bookmarkEnd w:id="30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3" w:name="lt_pId69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30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4" w:name="lt_pId70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0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lastRenderedPageBreak/>
              <w:t>54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000–43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5" w:name="lt_pId70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Тапаунг</w:t>
            </w:r>
            <w:r w:rsidR="004770ED" w:rsidRPr="005C44B0">
              <w:rPr>
                <w:rFonts w:asciiTheme="minorHAnsi" w:eastAsiaTheme="minorHAnsi" w:hAnsiTheme="minorHAnsi" w:cstheme="minorHAnsi"/>
                <w:spacing w:val="3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JSY-2000</w:t>
            </w:r>
            <w:bookmarkEnd w:id="30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6" w:name="lt_pId70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JSY</w:t>
            </w:r>
            <w:bookmarkEnd w:id="30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7" w:name="lt_pId70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0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652DE8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8" w:name="lt_pId711"/>
            <w:r w:rsidRPr="005C44B0">
              <w:rPr>
                <w:sz w:val="16"/>
                <w:szCs w:val="16"/>
                <w:lang w:val="ru-RU"/>
              </w:rPr>
              <w:t>Кангиидаунг</w:t>
            </w:r>
            <w:r w:rsidR="004770ED" w:rsidRPr="005C44B0">
              <w:rPr>
                <w:rFonts w:asciiTheme="minorHAnsi" w:eastAsiaTheme="minorHAnsi" w:hAnsiTheme="minorHAnsi" w:cstheme="minorHAnsi"/>
                <w:spacing w:val="2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</w:t>
            </w:r>
            <w:r w:rsidR="00294DB6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noBreakHyphen/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1000</w:t>
            </w:r>
            <w:bookmarkEnd w:id="30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09" w:name="lt_pId71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0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0" w:name="lt_pId71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1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1" w:name="lt_pId718"/>
            <w:r w:rsidRPr="005C44B0">
              <w:rPr>
                <w:sz w:val="16"/>
                <w:szCs w:val="16"/>
                <w:lang w:val="ru-RU"/>
              </w:rPr>
              <w:t>Сит</w:t>
            </w:r>
            <w:r w:rsidR="0081783E" w:rsidRPr="005C44B0">
              <w:rPr>
                <w:sz w:val="16"/>
                <w:szCs w:val="16"/>
                <w:lang w:val="ru-RU"/>
              </w:rPr>
              <w:t>вэ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1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2" w:name="lt_pId71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1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3" w:name="lt_pId72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1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5000–206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4" w:name="lt_pId725"/>
            <w:r w:rsidRPr="005C44B0">
              <w:rPr>
                <w:sz w:val="16"/>
                <w:szCs w:val="16"/>
                <w:lang w:val="ru-RU"/>
              </w:rPr>
              <w:t>Тандве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1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5" w:name="lt_pId72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1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6" w:name="lt_pId72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1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81783E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7" w:name="lt_pId73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Поннагиун</w:t>
            </w:r>
            <w:r w:rsidR="004770ED" w:rsidRPr="005C44B0">
              <w:rPr>
                <w:rFonts w:asciiTheme="minorHAnsi" w:eastAsiaTheme="minorHAnsi" w:hAnsiTheme="minorHAnsi" w:cstheme="minorHAnsi"/>
                <w:spacing w:val="1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1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8" w:name="lt_pId73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1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19" w:name="lt_pId73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1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0" w:name="lt_pId73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Пауктав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2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1" w:name="lt_pId74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2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2" w:name="lt_pId74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2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3" w:name="lt_pId74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Мыебон</w:t>
            </w:r>
            <w:r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2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4" w:name="lt_pId74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2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5" w:name="lt_pId74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2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6" w:name="lt_pId75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Нгапали</w:t>
            </w:r>
            <w:r w:rsidR="004770ED" w:rsidRPr="005C44B0">
              <w:rPr>
                <w:rFonts w:asciiTheme="minorHAnsi" w:eastAsiaTheme="minorHAnsi" w:hAnsiTheme="minorHAnsi" w:cstheme="minorHAnsi"/>
                <w:spacing w:val="2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2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7" w:name="lt_pId75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2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8" w:name="lt_pId75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2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3000–206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29" w:name="lt_pId76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Маннаунг</w:t>
            </w:r>
            <w:r w:rsidR="004770ED" w:rsidRPr="005C44B0">
              <w:rPr>
                <w:rFonts w:asciiTheme="minorHAnsi" w:eastAsiaTheme="minorHAnsi" w:hAnsiTheme="minorHAnsi" w:cstheme="minorHAnsi"/>
                <w:spacing w:val="1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2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0" w:name="lt_pId76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1" w:name="lt_pId76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3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4000–206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2" w:name="lt_pId76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Кьеинтали</w:t>
            </w:r>
            <w:r w:rsidR="004770ED" w:rsidRPr="005C44B0">
              <w:rPr>
                <w:rFonts w:asciiTheme="minorHAnsi" w:eastAsiaTheme="minorHAnsi" w:hAnsiTheme="minorHAnsi" w:cstheme="minorHAnsi"/>
                <w:spacing w:val="1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3" w:name="lt_pId76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4" w:name="lt_pId77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3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000–70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984D2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5" w:name="lt_pId77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Кьяуктау</w:t>
            </w:r>
            <w:r w:rsidR="004770ED" w:rsidRPr="005C44B0">
              <w:rPr>
                <w:rFonts w:asciiTheme="minorHAnsi" w:eastAsiaTheme="minorHAnsi" w:hAnsiTheme="minorHAnsi" w:cstheme="minorHAnsi"/>
                <w:spacing w:val="1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6" w:name="lt_pId77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7" w:name="lt_pId77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3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000–75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984D2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8" w:name="lt_pId78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Минбья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39" w:name="lt_pId78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3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0" w:name="lt_pId78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4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984D2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1" w:name="lt_pId78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Хинт</w:t>
            </w:r>
            <w:r w:rsidR="0081783E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х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ада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4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2" w:name="lt_pId78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4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3" w:name="lt_pId79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4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0000–220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984D2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4" w:name="lt_pId79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Баго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4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5" w:name="lt_pId79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4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6" w:name="lt_pId79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4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275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0000–275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984D2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7" w:name="lt_pId80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Ньяунлебин</w:t>
            </w:r>
            <w:r w:rsidR="004770ED" w:rsidRPr="005C44B0">
              <w:rPr>
                <w:rFonts w:asciiTheme="minorHAnsi" w:eastAsiaTheme="minorHAnsi" w:hAnsiTheme="minorHAnsi" w:cstheme="minorHAnsi"/>
                <w:spacing w:val="3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4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8" w:name="lt_pId80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4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49" w:name="lt_pId80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4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65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000–65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984D2C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0" w:name="lt_pId809"/>
            <w:r w:rsidRPr="005C44B0">
              <w:rPr>
                <w:sz w:val="16"/>
                <w:szCs w:val="16"/>
                <w:lang w:val="ru-RU"/>
              </w:rPr>
              <w:t>Файяргый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JSY-2000</w:t>
            </w:r>
            <w:bookmarkEnd w:id="35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1" w:name="lt_pId81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JSY</w:t>
            </w:r>
            <w:bookmarkEnd w:id="35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2" w:name="lt_pId81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5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000–39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3" w:name="lt_pId81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Паунде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5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4" w:name="lt_pId81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5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5" w:name="lt_pId81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5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23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000–23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6" w:name="lt_pId82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Таунгу</w:t>
            </w:r>
            <w:r w:rsidR="004770ED" w:rsidRPr="005C44B0">
              <w:rPr>
                <w:rFonts w:asciiTheme="minorHAnsi" w:eastAsiaTheme="minorHAnsi" w:hAnsiTheme="minorHAnsi" w:cstheme="minorHAnsi"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S-12</w:t>
            </w:r>
            <w:bookmarkEnd w:id="35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7" w:name="lt_pId82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35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8" w:name="lt_pId82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5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000–24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59" w:name="lt_pId83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Таунгу</w:t>
            </w:r>
            <w:r w:rsidR="004770ED" w:rsidRPr="005C44B0">
              <w:rPr>
                <w:rFonts w:asciiTheme="minorHAnsi" w:eastAsiaTheme="minorHAnsi" w:hAnsiTheme="minorHAnsi" w:cstheme="minorHAnsi"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S-12</w:t>
            </w:r>
            <w:bookmarkEnd w:id="35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0" w:name="lt_pId83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36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1" w:name="lt_pId83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6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2" w:name="lt_pId83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Таунгу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S-12</w:t>
            </w:r>
            <w:bookmarkEnd w:id="36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3" w:name="lt_pId83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4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36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4" w:name="lt_pId84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6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26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000–26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5" w:name="lt_pId84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Таунгу</w:t>
            </w:r>
            <w:r w:rsidR="004770ED" w:rsidRPr="005C44B0">
              <w:rPr>
                <w:rFonts w:asciiTheme="minorHAnsi" w:eastAsiaTheme="minorHAnsi" w:hAnsiTheme="minorHAnsi" w:cstheme="minorHAnsi"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S-12</w:t>
            </w:r>
            <w:bookmarkEnd w:id="36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6" w:name="lt_pId84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</w:t>
            </w:r>
            <w:bookmarkEnd w:id="36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7" w:name="lt_pId84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6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27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000–27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8" w:name="lt_pId85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</w:t>
            </w:r>
            <w:r w:rsidR="0081783E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е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йтумади</w:t>
            </w:r>
            <w:r w:rsidR="004770ED" w:rsidRPr="005C44B0">
              <w:rPr>
                <w:rFonts w:asciiTheme="minorHAnsi" w:eastAsiaTheme="minorHAnsi" w:hAnsiTheme="minorHAnsi" w:cstheme="minorHAnsi"/>
                <w:spacing w:val="3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TWD-06</w:t>
            </w:r>
            <w:bookmarkEnd w:id="36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69" w:name="lt_pId85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</w:t>
            </w:r>
            <w:bookmarkEnd w:id="36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0" w:name="lt_pId85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7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286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0000–286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1" w:name="lt_pId85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Кьяугтага Кеймиле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7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2" w:name="lt_pId85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7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3" w:name="lt_pId86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7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44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000–44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02DF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4" w:name="lt_pId86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Тханд</w:t>
            </w:r>
            <w:r w:rsidR="0081783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ау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нг</w:t>
            </w:r>
            <w:r w:rsidR="004770ED" w:rsidRPr="005C44B0">
              <w:rPr>
                <w:rFonts w:asciiTheme="minorHAnsi" w:eastAsiaTheme="minorHAnsi" w:hAnsiTheme="minorHAnsi" w:cstheme="minorHAnsi"/>
                <w:spacing w:val="3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KX-TD500</w:t>
            </w:r>
            <w:bookmarkEnd w:id="37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5" w:name="lt_pId86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PABX</w:t>
            </w:r>
            <w:bookmarkEnd w:id="37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6" w:name="lt_pId86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7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000–45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7" w:name="lt_pId87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Тханд</w:t>
            </w:r>
            <w:r w:rsidR="0081783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аун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ггый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KX-TD500</w:t>
            </w:r>
            <w:bookmarkEnd w:id="37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8" w:name="lt_pId87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PABX</w:t>
            </w:r>
            <w:bookmarkEnd w:id="37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79" w:name="lt_pId87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7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0000–223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0" w:name="lt_pId879"/>
            <w:r w:rsidRPr="005C44B0">
              <w:rPr>
                <w:sz w:val="16"/>
                <w:szCs w:val="16"/>
                <w:lang w:val="ru-RU"/>
              </w:rPr>
              <w:t>Т</w:t>
            </w:r>
            <w:r w:rsidR="0081783E" w:rsidRPr="005C44B0">
              <w:rPr>
                <w:sz w:val="16"/>
                <w:szCs w:val="16"/>
                <w:lang w:val="ru-RU"/>
              </w:rPr>
              <w:t>х</w:t>
            </w:r>
            <w:r w:rsidRPr="005C44B0">
              <w:rPr>
                <w:sz w:val="16"/>
                <w:szCs w:val="16"/>
                <w:lang w:val="ru-RU"/>
              </w:rPr>
              <w:t>ар</w:t>
            </w:r>
            <w:r w:rsidR="002912FA" w:rsidRPr="005C44B0">
              <w:rPr>
                <w:sz w:val="16"/>
                <w:szCs w:val="16"/>
                <w:lang w:val="ru-RU"/>
              </w:rPr>
              <w:t>иа</w:t>
            </w:r>
            <w:r w:rsidR="0081783E" w:rsidRPr="005C44B0">
              <w:rPr>
                <w:sz w:val="16"/>
                <w:szCs w:val="16"/>
                <w:lang w:val="ru-RU"/>
              </w:rPr>
              <w:t>р</w:t>
            </w:r>
            <w:r w:rsidRPr="005C44B0">
              <w:rPr>
                <w:sz w:val="16"/>
                <w:szCs w:val="16"/>
                <w:lang w:val="ru-RU"/>
              </w:rPr>
              <w:t>вадди</w:t>
            </w:r>
            <w:r w:rsidR="004770ED" w:rsidRPr="005C44B0">
              <w:rPr>
                <w:rFonts w:asciiTheme="minorHAnsi" w:eastAsiaTheme="minorHAnsi" w:hAnsiTheme="minorHAnsi" w:cstheme="minorHAnsi"/>
                <w:spacing w:val="3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8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1" w:name="lt_pId88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8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2" w:name="lt_pId88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8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000–22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3" w:name="lt_pId886"/>
            <w:r w:rsidRPr="005C44B0">
              <w:rPr>
                <w:sz w:val="16"/>
                <w:szCs w:val="16"/>
                <w:lang w:val="ru-RU"/>
              </w:rPr>
              <w:t>Танлын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</w:t>
            </w:r>
            <w:bookmarkEnd w:id="38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4" w:name="lt_pId88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38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5" w:name="lt_pId88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8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6" w:name="lt_pId893"/>
            <w:r w:rsidRPr="005C44B0">
              <w:rPr>
                <w:sz w:val="16"/>
                <w:szCs w:val="16"/>
                <w:lang w:val="ru-RU"/>
              </w:rPr>
              <w:t>Мавламайн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8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7" w:name="lt_pId89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8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8" w:name="lt_pId89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8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203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0000–203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89" w:name="lt_pId900"/>
            <w:r w:rsidRPr="005C44B0">
              <w:rPr>
                <w:sz w:val="16"/>
                <w:szCs w:val="16"/>
                <w:lang w:val="ru-RU"/>
              </w:rPr>
              <w:t>Мавламайн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пром. зона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8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0" w:name="lt_pId90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9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1" w:name="lt_pId90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9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lastRenderedPageBreak/>
              <w:t>83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4213E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2" w:name="lt_pId90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Кя</w:t>
            </w:r>
            <w:r w:rsidR="00A37EF5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йкто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9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3" w:name="lt_pId90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9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4" w:name="lt_pId91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9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5" w:name="lt_pId91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Фарпон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9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6" w:name="lt_pId91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39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7" w:name="lt_pId91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39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8" w:name="lt_pId921"/>
            <w:r w:rsidRPr="005C44B0">
              <w:rPr>
                <w:sz w:val="16"/>
                <w:szCs w:val="16"/>
                <w:lang w:val="ru-RU"/>
              </w:rPr>
              <w:t>Давей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39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399" w:name="lt_pId92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39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0" w:name="lt_pId92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0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33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000–33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37EF5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1" w:name="lt_pId92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</w:t>
            </w:r>
            <w:r w:rsidR="00E4213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о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унглон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TWD-06</w:t>
            </w:r>
            <w:bookmarkEnd w:id="40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2" w:name="lt_pId92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TWD-09</w:t>
            </w:r>
            <w:bookmarkEnd w:id="40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3" w:name="lt_pId93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0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42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000–42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sz w:val="16"/>
                <w:szCs w:val="16"/>
                <w:lang w:val="ru-RU"/>
              </w:rPr>
              <w:t>Мыек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4" w:name="lt_pId93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S-12</w:t>
            </w:r>
            <w:bookmarkEnd w:id="40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5" w:name="lt_pId93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0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52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000–52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Ка</w:t>
            </w:r>
            <w:r w:rsidR="007340EE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утоунг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6" w:name="lt_pId94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S-12</w:t>
            </w:r>
            <w:bookmarkEnd w:id="40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7" w:name="lt_pId94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0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882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1000–882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37EF5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8" w:name="lt_pId94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Енанг</w:t>
            </w:r>
            <w:r w:rsidR="000E16D6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я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унг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0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09" w:name="lt_pId95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0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0" w:name="lt_pId95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1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880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0000–880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37EF5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Енанг</w:t>
            </w:r>
            <w:r w:rsidR="000E16D6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я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унг пром. зона</w:t>
            </w:r>
            <w:bookmarkStart w:id="411" w:name="lt_pId957"/>
            <w:r w:rsidR="00B82343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1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2" w:name="lt_pId95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1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3" w:name="lt_pId96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1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0000–246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4" w:name="lt_pId964"/>
            <w:r w:rsidRPr="005C44B0">
              <w:rPr>
                <w:sz w:val="16"/>
                <w:szCs w:val="16"/>
                <w:lang w:val="ru-RU"/>
              </w:rPr>
              <w:t>Няунг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7340EE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>У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1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5" w:name="lt_pId96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ZTE-SS</w:t>
            </w:r>
            <w:bookmarkEnd w:id="41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6" w:name="lt_pId96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1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2000–246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1316D0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7" w:name="lt_pId971"/>
            <w:r w:rsidRPr="005C44B0">
              <w:rPr>
                <w:sz w:val="16"/>
                <w:szCs w:val="16"/>
                <w:lang w:val="ru-RU"/>
              </w:rPr>
              <w:t>Няунг</w:t>
            </w:r>
            <w:r w:rsidR="004770ED"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Кеймиле</w:t>
            </w:r>
            <w:r w:rsidR="004770ED"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1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8" w:name="lt_pId97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1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19" w:name="lt_pId97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1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4000–246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F7B9F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0" w:name="lt_pId97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Баган</w:t>
            </w:r>
            <w:r w:rsidR="004770ED"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="000E16D6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Кеймиле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2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1" w:name="lt_pId97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2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2" w:name="lt_pId98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2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000–22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37EF5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3" w:name="lt_pId98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Чаук</w:t>
            </w:r>
            <w:r w:rsidR="004770ED" w:rsidRPr="005C44B0">
              <w:rPr>
                <w:rFonts w:asciiTheme="minorHAnsi" w:eastAsiaTheme="minorHAnsi" w:hAnsiTheme="minorHAnsi" w:cstheme="minorHAnsi"/>
                <w:spacing w:val="2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</w:t>
            </w:r>
            <w:bookmarkEnd w:id="42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4" w:name="lt_pId98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42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5" w:name="lt_pId98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2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000–24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B601E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6" w:name="lt_pId99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Пакок</w:t>
            </w:r>
            <w:r w:rsidR="007340EE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к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у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DMS-10</w:t>
            </w:r>
            <w:bookmarkEnd w:id="42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7" w:name="lt_pId99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42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8" w:name="lt_pId99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2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29" w:name="lt_pId99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Магве</w:t>
            </w:r>
            <w:r w:rsidR="004770ED"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2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0" w:name="lt_pId100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3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1" w:name="lt_pId100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3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7340EE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2" w:name="lt_pId100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Таунг</w:t>
            </w:r>
            <w:r w:rsidR="000E16D6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дви</w:t>
            </w:r>
            <w:r w:rsidR="005A0A73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н</w:t>
            </w:r>
            <w:r w:rsidR="000E16D6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гуй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3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3" w:name="lt_pId100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3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4" w:name="lt_pId100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3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205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0000–205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5A0A7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5" w:name="lt_pId101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Таунгдвингуй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3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6" w:name="lt_pId101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3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7" w:name="lt_pId101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3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5000–20</w:t>
            </w:r>
            <w:r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8" w:name="lt_pId102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Вундвин</w:t>
            </w:r>
            <w:r w:rsidR="004770ED" w:rsidRPr="005C44B0">
              <w:rPr>
                <w:rFonts w:asciiTheme="minorHAnsi" w:eastAsiaTheme="minorHAnsi" w:hAnsiTheme="minorHAnsi" w:cstheme="minorHAnsi"/>
                <w:spacing w:val="2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3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39" w:name="lt_pId102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3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0" w:name="lt_pId102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4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0000–206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1" w:name="lt_pId102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Махл</w:t>
            </w:r>
            <w:r w:rsidR="005A0A73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аи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нг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4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2" w:name="lt_pId102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4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3" w:name="lt_pId103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4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9000–206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4" w:name="lt_pId103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Тхази</w:t>
            </w:r>
            <w:r w:rsidR="004770ED" w:rsidRPr="005C44B0">
              <w:rPr>
                <w:rFonts w:asciiTheme="minorHAnsi" w:eastAsiaTheme="minorHAnsi" w:hAnsiTheme="minorHAnsi" w:cstheme="minorHAnsi"/>
                <w:spacing w:val="1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4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5" w:name="lt_pId103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4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6" w:name="lt_pId103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4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208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7000–208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7" w:name="lt_pId104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Шав Пин</w:t>
            </w:r>
            <w:r w:rsidR="004770ED"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="004770ED"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4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8" w:name="lt_pId104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4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49" w:name="lt_pId104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4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230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000–239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0" w:name="lt_pId104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Мейктила</w:t>
            </w:r>
            <w:r w:rsidR="00D96637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ZXJ-10</w:t>
            </w:r>
            <w:bookmarkEnd w:id="45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1" w:name="lt_pId104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bookmarkEnd w:id="45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2" w:name="lt_pId105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5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240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000–249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3" w:name="lt_pId105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Мейктила</w:t>
            </w:r>
            <w:r w:rsidR="00D96637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ZXJ-10</w:t>
            </w:r>
            <w:bookmarkEnd w:id="45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4" w:name="lt_pId105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bookmarkEnd w:id="45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5" w:name="lt_pId105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5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000–259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6" w:name="lt_pId106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Мейктила</w:t>
            </w:r>
            <w:r w:rsidR="00D96637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ZXJ-10</w:t>
            </w:r>
            <w:bookmarkEnd w:id="45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7" w:name="lt_pId106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bookmarkEnd w:id="45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8" w:name="lt_pId106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5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260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000–269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0E16D6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59" w:name="lt_pId106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Мейктила</w:t>
            </w:r>
            <w:r w:rsidR="00D96637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ZXJ-10</w:t>
            </w:r>
            <w:bookmarkEnd w:id="45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0" w:name="lt_pId107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bookmarkEnd w:id="46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1" w:name="lt_pId107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6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000–259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AD427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2" w:name="lt_pId107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Нгапе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TWD-06</w:t>
            </w:r>
            <w:bookmarkEnd w:id="46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3" w:name="lt_pId107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</w:t>
            </w:r>
            <w:bookmarkEnd w:id="46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4" w:name="lt_pId107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6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5" w:name="lt_pId108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Сейтот</w:t>
            </w:r>
            <w:r w:rsidR="00185C4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ара</w:t>
            </w:r>
            <w:r w:rsidR="004770ED" w:rsidRPr="005C44B0">
              <w:rPr>
                <w:rFonts w:asciiTheme="minorHAnsi" w:eastAsiaTheme="minorHAnsi" w:hAnsiTheme="minorHAnsi" w:cstheme="minorHAnsi"/>
                <w:spacing w:val="27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6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6" w:name="lt_pId108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6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7" w:name="lt_pId108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6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8" w:name="lt_pId109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Мейнгян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6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69" w:name="lt_pId109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6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0" w:name="lt_pId109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7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1" w:name="lt_pId109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Мейнгян</w:t>
            </w:r>
            <w:r w:rsidR="004770ED" w:rsidRPr="005C44B0">
              <w:rPr>
                <w:rFonts w:asciiTheme="minorHAnsi" w:eastAsiaTheme="minorHAnsi" w:hAnsiTheme="minorHAnsi" w:cstheme="minorHAnsi"/>
                <w:spacing w:val="1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пром. зона</w:t>
            </w:r>
            <w:r w:rsidR="004770ED" w:rsidRPr="005C44B0">
              <w:rPr>
                <w:rFonts w:asciiTheme="minorHAnsi" w:eastAsiaTheme="minorHAnsi" w:hAnsiTheme="minorHAnsi" w:cstheme="minorHAnsi"/>
                <w:spacing w:val="19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7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2" w:name="lt_pId109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7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3" w:name="lt_pId110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7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lastRenderedPageBreak/>
              <w:t>111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2000–204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C7E63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4" w:name="lt_pId110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Палате</w:t>
            </w:r>
            <w:r w:rsidR="004770ED"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7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5" w:name="lt_pId110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7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6" w:name="lt_pId110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7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205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0000–205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294DB6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7" w:name="lt_pId1111"/>
            <w:r w:rsidRPr="005C44B0">
              <w:rPr>
                <w:sz w:val="16"/>
                <w:szCs w:val="16"/>
                <w:lang w:val="ru-RU"/>
              </w:rPr>
              <w:t>Кяуксе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7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8" w:name="lt_pId111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7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79" w:name="lt_pId111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7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340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1000–340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0" w:name="lt_pId111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3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8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1" w:name="lt_pId111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8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2" w:name="lt_pId112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8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340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3000–340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3" w:name="lt_pId112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8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4" w:name="lt_pId112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8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5" w:name="lt_pId112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8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341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0000–341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6" w:name="lt_pId113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3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8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7" w:name="lt_pId113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8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8" w:name="lt_pId113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8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342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0000–342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89" w:name="lt_pId113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8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0" w:name="lt_pId114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9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1" w:name="lt_pId114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9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343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0000–343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2" w:name="lt_pId114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49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3" w:name="lt_pId114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49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4" w:name="lt_pId114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9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000–509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C7E6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5" w:name="lt_pId115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Поб</w:t>
            </w:r>
            <w:r w:rsidR="00185C4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б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атхири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ZXJ-10</w:t>
            </w:r>
            <w:bookmarkEnd w:id="49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6" w:name="lt_pId115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bookmarkEnd w:id="49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7" w:name="lt_pId115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49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119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510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000–519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C7E6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8" w:name="lt_pId116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Поб</w:t>
            </w:r>
            <w:r w:rsidR="00185C4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б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атхири</w:t>
            </w:r>
            <w:r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ZXJ-10</w:t>
            </w:r>
            <w:bookmarkEnd w:id="49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499" w:name="lt_pId116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bookmarkEnd w:id="49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0" w:name="lt_pId116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0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550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000–550</w:t>
            </w:r>
            <w:r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C7E6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1" w:name="lt_pId116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Пиан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-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Ка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-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</w:t>
            </w:r>
            <w:r w:rsidR="00185C4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ья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у</w:t>
            </w:r>
            <w:r w:rsidR="004770ED" w:rsidRPr="005C44B0">
              <w:rPr>
                <w:rFonts w:asciiTheme="minorHAnsi" w:eastAsiaTheme="minorHAnsi" w:hAnsiTheme="minorHAnsi" w:cstheme="minorHAnsi"/>
                <w:spacing w:val="36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TL-6500</w:t>
            </w:r>
            <w:bookmarkEnd w:id="50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2" w:name="lt_pId116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50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3" w:name="lt_pId117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0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0000–807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C7E63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4" w:name="lt_pId117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Таткон</w:t>
            </w:r>
            <w:r w:rsidR="004770ED" w:rsidRPr="005C44B0">
              <w:rPr>
                <w:rFonts w:asciiTheme="minorHAnsi" w:eastAsiaTheme="minorHAnsi" w:hAnsiTheme="minorHAnsi" w:cstheme="minorHAnsi"/>
                <w:spacing w:val="2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0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5" w:name="lt_pId117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0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6" w:name="lt_pId117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0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810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0000–810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7" w:name="lt_pId1181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Декхина</w:t>
            </w:r>
            <w:r w:rsidR="004770ED" w:rsidRPr="005C44B0">
              <w:rPr>
                <w:rFonts w:asciiTheme="minorHAnsi" w:eastAsiaTheme="minorHAnsi" w:hAnsiTheme="minorHAnsi" w:cstheme="minorHAnsi"/>
                <w:spacing w:val="3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CS-1500</w:t>
            </w:r>
            <w:bookmarkEnd w:id="50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8" w:name="lt_pId118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50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09" w:name="lt_pId118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0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810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2000–810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0" w:name="lt_pId1188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Декхина</w:t>
            </w:r>
            <w:r w:rsidR="004770ED" w:rsidRPr="005C44B0">
              <w:rPr>
                <w:rFonts w:asciiTheme="minorHAnsi" w:eastAsiaTheme="minorHAnsi" w:hAnsiTheme="minorHAnsi" w:cstheme="minorHAnsi"/>
                <w:spacing w:val="19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CS-1500</w:t>
            </w:r>
            <w:r w:rsidR="004770ED" w:rsidRPr="005C44B0">
              <w:rPr>
                <w:rFonts w:asciiTheme="minorHAnsi" w:eastAsiaTheme="minorHAnsi" w:hAnsiTheme="minorHAnsi" w:cstheme="minorHAnsi"/>
                <w:spacing w:val="2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RSU</w:t>
            </w:r>
            <w:bookmarkEnd w:id="51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1" w:name="lt_pId118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DMS</w:t>
            </w:r>
            <w:bookmarkEnd w:id="51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2" w:name="lt_pId119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1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840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3000–840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3" w:name="lt_pId1195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IAD</w:t>
            </w:r>
            <w:bookmarkEnd w:id="51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4" w:name="lt_pId119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1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5" w:name="lt_pId119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1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841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0000–841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6" w:name="lt_pId120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2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IAD</w:t>
            </w:r>
            <w:bookmarkEnd w:id="51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7" w:name="lt_pId120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1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8" w:name="lt_pId120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1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842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0000–843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19" w:name="lt_pId120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2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IAD</w:t>
            </w:r>
            <w:bookmarkEnd w:id="51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0" w:name="lt_pId121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2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1" w:name="lt_pId121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2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859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0000–859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ED7E5B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2" w:name="lt_pId121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Нейпьидо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IAD</w:t>
            </w:r>
            <w:bookmarkEnd w:id="52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3" w:name="lt_pId121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2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4" w:name="lt_pId121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2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898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5000–898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5" w:name="lt_pId1223"/>
            <w:r w:rsidRPr="005C44B0">
              <w:rPr>
                <w:sz w:val="16"/>
                <w:szCs w:val="16"/>
                <w:lang w:val="ru-RU"/>
              </w:rPr>
              <w:t>Пыйсанаунг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="004770ED" w:rsidRPr="005C44B0">
              <w:rPr>
                <w:rFonts w:asciiTheme="minorHAnsi" w:eastAsiaTheme="minorHAnsi" w:hAnsiTheme="minorHAnsi" w:cstheme="minorHAnsi"/>
                <w:spacing w:val="2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2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6" w:name="lt_pId1224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2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7" w:name="lt_pId122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2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129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201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000–201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8" w:name="lt_pId1230"/>
            <w:r w:rsidRPr="005C44B0">
              <w:rPr>
                <w:sz w:val="16"/>
                <w:szCs w:val="16"/>
                <w:lang w:val="ru-RU"/>
              </w:rPr>
              <w:t>Аунглен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TWD-09</w:t>
            </w:r>
            <w:bookmarkEnd w:id="52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29" w:name="lt_pId123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</w:t>
            </w:r>
            <w:bookmarkEnd w:id="52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0" w:name="lt_pId123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3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1" w:name="lt_pId123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Моныва</w:t>
            </w:r>
            <w:r w:rsidR="004770ED" w:rsidRPr="005C44B0">
              <w:rPr>
                <w:rFonts w:asciiTheme="minorHAnsi" w:eastAsiaTheme="minorHAnsi" w:hAnsiTheme="minorHAnsi" w:cstheme="minorHAnsi"/>
                <w:spacing w:val="16"/>
                <w:w w:val="110"/>
                <w:sz w:val="16"/>
                <w:szCs w:val="16"/>
                <w:lang w:val="ru-RU"/>
              </w:rPr>
              <w:t xml:space="preserve"> </w:t>
            </w:r>
            <w:r w:rsidR="00B36D22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пром. зона</w:t>
            </w:r>
            <w:r w:rsidR="004770ED"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3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2" w:name="lt_pId123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3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3" w:name="lt_pId124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3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0000–252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4" w:name="lt_pId1244"/>
            <w:r w:rsidRPr="005C44B0">
              <w:rPr>
                <w:sz w:val="16"/>
                <w:szCs w:val="16"/>
                <w:lang w:val="ru-RU"/>
              </w:rPr>
              <w:t>Мыткуйна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3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5" w:name="lt_pId124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3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6" w:name="lt_pId124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3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6000–252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7" w:name="lt_pId125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Панмати</w:t>
            </w:r>
            <w:r w:rsidR="004770ED" w:rsidRPr="005C44B0">
              <w:rPr>
                <w:rFonts w:asciiTheme="minorHAnsi" w:eastAsiaTheme="minorHAnsi" w:hAnsiTheme="minorHAnsi" w:cstheme="minorHAnsi"/>
                <w:spacing w:val="2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3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8" w:name="lt_pId125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3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39" w:name="lt_pId125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3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8000–252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0" w:name="lt_pId1258"/>
            <w:r w:rsidRPr="005C44B0">
              <w:rPr>
                <w:sz w:val="16"/>
                <w:szCs w:val="16"/>
                <w:lang w:val="ru-RU"/>
              </w:rPr>
              <w:t>Мыткуйна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EC7E63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рынок</w:t>
            </w:r>
            <w:r w:rsidR="004770ED" w:rsidRPr="005C44B0">
              <w:rPr>
                <w:rFonts w:asciiTheme="minorHAnsi" w:eastAsiaTheme="minorHAnsi" w:hAnsiTheme="minorHAnsi" w:cstheme="minorHAnsi"/>
                <w:spacing w:val="10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4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1" w:name="lt_pId125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4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2" w:name="lt_pId126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4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252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9000–252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3" w:name="lt_pId1265"/>
            <w:r w:rsidRPr="005C44B0">
              <w:rPr>
                <w:sz w:val="16"/>
                <w:szCs w:val="16"/>
                <w:lang w:val="ru-RU"/>
              </w:rPr>
              <w:t>Мыткуйна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4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4" w:name="lt_pId126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4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5" w:name="lt_pId126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4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51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000–51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6" w:name="lt_pId1272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Бхамо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54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7" w:name="lt_pId1273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KY-1000</w:t>
            </w:r>
            <w:bookmarkEnd w:id="54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8" w:name="lt_pId127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4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49" w:name="lt_pId1279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Катха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4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0" w:name="lt_pId1280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5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1" w:name="lt_pId128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5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966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4000–966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2" w:name="lt_pId1286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Банмаук</w:t>
            </w:r>
            <w:r w:rsidR="004770ED"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TWD-06</w:t>
            </w:r>
            <w:bookmarkEnd w:id="55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3" w:name="lt_pId128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TWD</w:t>
            </w:r>
            <w:bookmarkEnd w:id="55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4" w:name="lt_pId128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5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212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1000–212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5" w:name="lt_pId1293"/>
            <w:r w:rsidRPr="005C44B0">
              <w:rPr>
                <w:sz w:val="16"/>
                <w:szCs w:val="16"/>
                <w:lang w:val="ru-RU"/>
              </w:rPr>
              <w:t>Тонггый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="004770ED"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5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6" w:name="lt_pId129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5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7" w:name="lt_pId129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5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139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212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7000–212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7999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D7351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8" w:name="lt_pId1300"/>
            <w:r w:rsidRPr="005C44B0">
              <w:rPr>
                <w:sz w:val="16"/>
                <w:szCs w:val="16"/>
                <w:lang w:val="ru-RU"/>
              </w:rPr>
              <w:t xml:space="preserve">Ейетхариар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="004770ED" w:rsidRPr="005C44B0">
              <w:rPr>
                <w:rFonts w:asciiTheme="minorHAnsi" w:eastAsiaTheme="minorHAnsi" w:hAnsiTheme="minorHAnsi" w:cstheme="minorHAnsi"/>
                <w:spacing w:val="19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5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59" w:name="lt_pId130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5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0" w:name="lt_pId130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6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lastRenderedPageBreak/>
              <w:t>140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213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0000–213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1" w:name="lt_pId130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Тхиттав</w:t>
            </w:r>
            <w:r w:rsidR="004770ED"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Иат</w:t>
            </w:r>
            <w:r w:rsidR="004770ED" w:rsidRPr="005C44B0">
              <w:rPr>
                <w:rFonts w:asciiTheme="minorHAnsi" w:eastAsiaTheme="minorHAnsi" w:hAnsiTheme="minorHAnsi" w:cstheme="minorHAnsi"/>
                <w:spacing w:val="1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="004770ED" w:rsidRPr="005C44B0">
              <w:rPr>
                <w:rFonts w:asciiTheme="minorHAnsi" w:eastAsiaTheme="minorHAnsi" w:hAnsiTheme="minorHAnsi" w:cstheme="minorHAnsi"/>
                <w:spacing w:val="14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6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2" w:name="lt_pId130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6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3" w:name="lt_pId131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63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141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220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2000–224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4" w:name="lt_pId131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Лашио</w:t>
            </w:r>
            <w:r w:rsidR="004770ED" w:rsidRPr="005C44B0">
              <w:rPr>
                <w:rFonts w:asciiTheme="minorHAnsi" w:eastAsiaTheme="minorHAnsi" w:hAnsiTheme="minorHAnsi" w:cstheme="minorHAnsi"/>
                <w:spacing w:val="1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Кеймиле</w:t>
            </w:r>
            <w:r w:rsidR="004770ED" w:rsidRPr="005C44B0">
              <w:rPr>
                <w:rFonts w:asciiTheme="minorHAnsi" w:eastAsiaTheme="minorHAnsi" w:hAnsiTheme="minorHAnsi" w:cstheme="minorHAnsi"/>
                <w:spacing w:val="19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64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5" w:name="lt_pId131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65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keepNext/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6" w:name="lt_pId1317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66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142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0000–292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7" w:name="lt_pId132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Лашио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67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8" w:name="lt_pId132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68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69" w:name="lt_pId1324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69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143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5000–292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6999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0" w:name="lt_pId132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Лашио</w:t>
            </w:r>
            <w:r w:rsidR="004770ED" w:rsidRPr="005C44B0">
              <w:rPr>
                <w:rFonts w:asciiTheme="minorHAnsi" w:eastAsiaTheme="minorHAnsi" w:hAnsiTheme="minorHAnsi" w:cstheme="minorHAnsi"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70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1" w:name="lt_pId132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71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2" w:name="lt_pId1331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72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144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8000–292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3" w:name="lt_pId1335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Лашио</w:t>
            </w:r>
            <w:r w:rsidR="004770ED" w:rsidRPr="005C44B0">
              <w:rPr>
                <w:rFonts w:asciiTheme="minorHAnsi" w:eastAsiaTheme="minorHAnsi" w:hAnsiTheme="minorHAnsi" w:cstheme="minorHAnsi"/>
                <w:spacing w:val="11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73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4" w:name="lt_pId1336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74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5" w:name="lt_pId1338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75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145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293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0000–293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6" w:name="lt_pId1342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Лашио</w:t>
            </w:r>
            <w:r w:rsidR="004770ED" w:rsidRPr="005C44B0">
              <w:rPr>
                <w:rFonts w:asciiTheme="minorHAnsi" w:eastAsiaTheme="minorHAnsi" w:hAnsiTheme="minorHAnsi" w:cstheme="minorHAnsi"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76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7" w:name="lt_pId1343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77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8" w:name="lt_pId1345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78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146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222</w:t>
            </w:r>
            <w:r w:rsidRPr="005C44B0">
              <w:rPr>
                <w:rFonts w:asciiTheme="minorHAnsi" w:eastAsiaTheme="minorHAnsi" w:hAnsiTheme="minorHAnsi" w:cstheme="minorHAnsi"/>
                <w:spacing w:val="30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1000–2224999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79" w:name="lt_pId1349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Лойко</w:t>
            </w:r>
            <w:r w:rsidR="004770ED" w:rsidRPr="005C44B0">
              <w:rPr>
                <w:rFonts w:asciiTheme="minorHAnsi" w:eastAsiaTheme="minorHAnsi" w:hAnsiTheme="minorHAnsi" w:cstheme="minorHAnsi"/>
                <w:spacing w:val="2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79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0" w:name="lt_pId1350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HUAWEI</w:t>
            </w:r>
            <w:r w:rsidRPr="005C44B0">
              <w:rPr>
                <w:rFonts w:asciiTheme="minorHAnsi" w:eastAsiaTheme="minorHAnsi" w:hAnsiTheme="minorHAnsi" w:cstheme="minorHAnsi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80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1" w:name="lt_pId1352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81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147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3999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2" w:name="lt_pId1356"/>
            <w:r w:rsidRPr="005C44B0">
              <w:rPr>
                <w:sz w:val="16"/>
                <w:szCs w:val="16"/>
                <w:lang w:val="ru-RU"/>
              </w:rPr>
              <w:t>Пыйнулвин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82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3" w:name="lt_pId1357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83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4" w:name="lt_pId1359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84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148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8000–202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5" w:name="lt_pId1363"/>
            <w:r w:rsidRPr="005C44B0">
              <w:rPr>
                <w:sz w:val="16"/>
                <w:szCs w:val="16"/>
                <w:lang w:val="ru-RU"/>
              </w:rPr>
              <w:t>Пыйнулвин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85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6" w:name="lt_pId1364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86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7" w:name="lt_pId1366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87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149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202</w:t>
            </w:r>
            <w:r w:rsidRPr="005C44B0">
              <w:rPr>
                <w:rFonts w:asciiTheme="minorHAnsi" w:eastAsiaTheme="minorHAnsi" w:hAnsiTheme="minorHAnsi" w:cstheme="minorHAnsi"/>
                <w:spacing w:val="7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9000–202</w:t>
            </w:r>
            <w:r w:rsidRPr="005C44B0">
              <w:rPr>
                <w:rFonts w:asciiTheme="minorHAnsi" w:eastAsiaTheme="minorHAnsi" w:hAnsiTheme="minorHAnsi" w:cstheme="minorHAnsi"/>
                <w:spacing w:val="8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8" w:name="lt_pId1370"/>
            <w:r w:rsidRPr="005C44B0">
              <w:rPr>
                <w:sz w:val="16"/>
                <w:szCs w:val="16"/>
                <w:lang w:val="ru-RU"/>
              </w:rPr>
              <w:t>Падейтар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88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89" w:name="lt_pId1371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6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89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90" w:name="lt_pId1373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90"/>
          </w:p>
        </w:tc>
      </w:tr>
      <w:tr w:rsidR="004770ED" w:rsidRPr="005C44B0" w:rsidTr="00B82343">
        <w:trPr>
          <w:cantSplit/>
        </w:trPr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150</w:t>
            </w:r>
          </w:p>
        </w:tc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205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0000–205</w:t>
            </w:r>
            <w:r w:rsidRPr="005C44B0">
              <w:rPr>
                <w:rFonts w:asciiTheme="minorHAnsi" w:eastAsiaTheme="minorHAnsi" w:hAnsiTheme="minorHAnsi" w:cstheme="minorHAnsi"/>
                <w:spacing w:val="15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0999</w:t>
            </w:r>
          </w:p>
        </w:tc>
        <w:tc>
          <w:tcPr>
            <w:tcW w:w="2191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B36D22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91" w:name="lt_pId1377"/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Анесакхан</w:t>
            </w:r>
            <w:r w:rsidR="004770ED" w:rsidRPr="005C44B0">
              <w:rPr>
                <w:rFonts w:asciiTheme="minorHAnsi" w:eastAsiaTheme="minorHAnsi" w:hAnsiTheme="minorHAnsi" w:cstheme="minorHAnsi"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spacing w:val="-1"/>
                <w:w w:val="110"/>
                <w:sz w:val="16"/>
                <w:szCs w:val="16"/>
                <w:lang w:val="ru-RU"/>
              </w:rPr>
              <w:t>Кеймиле</w:t>
            </w:r>
            <w:r w:rsidR="004770ED" w:rsidRPr="005C44B0">
              <w:rPr>
                <w:rFonts w:asciiTheme="minorHAnsi" w:eastAsiaTheme="minorHAnsi" w:hAnsiTheme="minorHAnsi" w:cstheme="minorHAnsi"/>
                <w:spacing w:val="23"/>
                <w:w w:val="110"/>
                <w:sz w:val="16"/>
                <w:szCs w:val="16"/>
                <w:lang w:val="ru-RU"/>
              </w:rPr>
              <w:t xml:space="preserve"> </w:t>
            </w:r>
            <w:r w:rsidR="004770ED"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MSAN</w:t>
            </w:r>
            <w:bookmarkEnd w:id="591"/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92" w:name="lt_pId1378"/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ZTE</w:t>
            </w:r>
            <w:r w:rsidRPr="005C44B0">
              <w:rPr>
                <w:rFonts w:asciiTheme="minorHAnsi" w:eastAsiaTheme="minorHAnsi" w:hAnsiTheme="minorHAnsi" w:cstheme="minorHAnsi"/>
                <w:spacing w:val="12"/>
                <w:w w:val="110"/>
                <w:sz w:val="16"/>
                <w:szCs w:val="16"/>
                <w:lang w:val="ru-RU"/>
              </w:rPr>
              <w:t xml:space="preserve"> </w:t>
            </w: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SS</w:t>
            </w:r>
            <w:bookmarkEnd w:id="592"/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C44B0">
              <w:rPr>
                <w:rFonts w:asciiTheme="minorHAnsi" w:eastAsiaTheme="minorHAnsi" w:hAnsiTheme="minorHAnsi" w:cstheme="minorHAnsi"/>
                <w:w w:val="110"/>
                <w:sz w:val="16"/>
                <w:szCs w:val="16"/>
                <w:lang w:val="ru-RU"/>
              </w:rPr>
              <w:t>9</w:t>
            </w:r>
          </w:p>
        </w:tc>
        <w:tc>
          <w:tcPr>
            <w:tcW w:w="1806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20" w:after="20"/>
              <w:jc w:val="lef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bookmarkStart w:id="593" w:name="lt_pId1380"/>
            <w:r w:rsidRPr="005C44B0">
              <w:rPr>
                <w:rFonts w:asciiTheme="minorHAnsi" w:hAnsiTheme="minorHAnsi" w:cstheme="minorHAnsi"/>
                <w:w w:val="110"/>
                <w:sz w:val="16"/>
                <w:szCs w:val="16"/>
                <w:lang w:val="ru-RU"/>
              </w:rPr>
              <w:t>Myanma Posts and Telecommunications</w:t>
            </w:r>
            <w:bookmarkEnd w:id="593"/>
          </w:p>
        </w:tc>
      </w:tr>
    </w:tbl>
    <w:p w:rsidR="004770ED" w:rsidRPr="005C44B0" w:rsidRDefault="00F0617D" w:rsidP="003A39FC">
      <w:pPr>
        <w:overflowPunct/>
        <w:autoSpaceDE/>
        <w:autoSpaceDN/>
        <w:adjustRightInd/>
        <w:spacing w:before="480" w:after="240"/>
        <w:jc w:val="left"/>
        <w:textAlignment w:val="auto"/>
        <w:rPr>
          <w:rFonts w:cs="Arial"/>
          <w:b/>
          <w:bCs/>
          <w:u w:val="single"/>
          <w:lang w:val="ru-RU"/>
        </w:rPr>
      </w:pPr>
      <w:r w:rsidRPr="005C44B0">
        <w:rPr>
          <w:rFonts w:cs="Arial"/>
          <w:b/>
          <w:bCs/>
          <w:u w:val="single"/>
          <w:lang w:val="ru-RU"/>
        </w:rPr>
        <w:t>Номер бесплатного вызова</w:t>
      </w:r>
    </w:p>
    <w:tbl>
      <w:tblPr>
        <w:tblW w:w="904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690"/>
        <w:gridCol w:w="1894"/>
        <w:gridCol w:w="1960"/>
        <w:gridCol w:w="1985"/>
        <w:gridCol w:w="1997"/>
      </w:tblGrid>
      <w:tr w:rsidR="00F0617D" w:rsidRPr="005C44B0" w:rsidTr="00B82343">
        <w:trPr>
          <w:cantSplit/>
          <w:trHeight w:val="284"/>
          <w:tblHeader/>
        </w:trPr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F0617D" w:rsidRPr="005C44B0" w:rsidRDefault="00F0617D" w:rsidP="00B8234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 w:rsidR="00F0617D" w:rsidRPr="005C44B0" w:rsidRDefault="00F0617D" w:rsidP="00B8234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894" w:type="dxa"/>
            <w:tcMar>
              <w:left w:w="57" w:type="dxa"/>
              <w:right w:w="57" w:type="dxa"/>
            </w:tcMar>
            <w:vAlign w:val="center"/>
          </w:tcPr>
          <w:p w:rsidR="00F0617D" w:rsidRPr="005C44B0" w:rsidRDefault="00F0617D" w:rsidP="00B823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960" w:type="dxa"/>
            <w:tcMar>
              <w:left w:w="57" w:type="dxa"/>
              <w:right w:w="57" w:type="dxa"/>
            </w:tcMar>
            <w:vAlign w:val="center"/>
          </w:tcPr>
          <w:p w:rsidR="00F0617D" w:rsidRPr="005C44B0" w:rsidRDefault="00F0617D" w:rsidP="00B823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F0617D" w:rsidRPr="005C44B0" w:rsidRDefault="00F0617D" w:rsidP="00B8234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 w:rsidR="00F0617D" w:rsidRPr="005C44B0" w:rsidRDefault="00F0617D" w:rsidP="00B823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Лицензиат</w:t>
            </w:r>
          </w:p>
        </w:tc>
      </w:tr>
      <w:tr w:rsidR="004770ED" w:rsidRPr="005C44B0" w:rsidTr="00B82343">
        <w:trPr>
          <w:cantSplit/>
          <w:trHeight w:val="284"/>
        </w:trPr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40" w:after="40"/>
              <w:ind w:left="113"/>
              <w:jc w:val="left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800</w:t>
            </w:r>
          </w:p>
        </w:tc>
        <w:tc>
          <w:tcPr>
            <w:tcW w:w="1894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594" w:name="lt_pId1391"/>
            <w:r w:rsidRPr="005C44B0">
              <w:rPr>
                <w:sz w:val="18"/>
                <w:szCs w:val="18"/>
                <w:lang w:val="ru-RU"/>
              </w:rPr>
              <w:t>802 xxxx</w:t>
            </w:r>
            <w:bookmarkEnd w:id="594"/>
          </w:p>
        </w:tc>
        <w:tc>
          <w:tcPr>
            <w:tcW w:w="1960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F0617D" w:rsidP="00B8234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5C44B0">
              <w:rPr>
                <w:sz w:val="18"/>
                <w:szCs w:val="18"/>
                <w:lang w:val="ru-RU"/>
              </w:rPr>
              <w:t>Негеографические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spacing w:before="40" w:after="40"/>
              <w:jc w:val="center"/>
              <w:rPr>
                <w:spacing w:val="-1"/>
                <w:sz w:val="18"/>
                <w:szCs w:val="18"/>
                <w:lang w:val="ru-RU"/>
              </w:rPr>
            </w:pPr>
            <w:r w:rsidRPr="005C44B0">
              <w:rPr>
                <w:spacing w:val="-1"/>
                <w:sz w:val="18"/>
                <w:szCs w:val="18"/>
                <w:lang w:val="ru-RU"/>
              </w:rPr>
              <w:t>10</w:t>
            </w: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 w:rsidR="004770ED" w:rsidRPr="005C44B0" w:rsidRDefault="004770ED" w:rsidP="00B8234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bookmarkStart w:id="595" w:name="lt_pId1394"/>
            <w:r w:rsidRPr="005C44B0">
              <w:rPr>
                <w:sz w:val="18"/>
                <w:szCs w:val="18"/>
                <w:lang w:val="ru-RU" w:eastAsia="zh-CN"/>
              </w:rPr>
              <w:t>Telecom International Myanmar Co.,</w:t>
            </w:r>
            <w:r w:rsidR="00DC61FE" w:rsidRPr="005C44B0">
              <w:rPr>
                <w:sz w:val="18"/>
                <w:szCs w:val="18"/>
                <w:lang w:val="ru-RU" w:eastAsia="zh-CN"/>
              </w:rPr>
              <w:t xml:space="preserve"> </w:t>
            </w:r>
            <w:r w:rsidRPr="005C44B0">
              <w:rPr>
                <w:sz w:val="18"/>
                <w:szCs w:val="18"/>
                <w:lang w:val="ru-RU" w:eastAsia="zh-CN"/>
              </w:rPr>
              <w:t>Ltd</w:t>
            </w:r>
            <w:bookmarkEnd w:id="595"/>
          </w:p>
        </w:tc>
      </w:tr>
    </w:tbl>
    <w:p w:rsidR="004770ED" w:rsidRPr="005C44B0" w:rsidRDefault="00F0617D" w:rsidP="003A39FC">
      <w:pPr>
        <w:spacing w:before="360"/>
        <w:jc w:val="left"/>
        <w:rPr>
          <w:rFonts w:cs="Arial"/>
          <w:lang w:val="ru-RU"/>
        </w:rPr>
      </w:pPr>
      <w:bookmarkStart w:id="596" w:name="lt_pId1395"/>
      <w:r w:rsidRPr="005C44B0">
        <w:rPr>
          <w:rFonts w:cs="Arial"/>
          <w:lang w:val="ru-RU"/>
        </w:rPr>
        <w:t>Для контактов</w:t>
      </w:r>
      <w:r w:rsidR="004770ED" w:rsidRPr="005C44B0">
        <w:rPr>
          <w:rFonts w:cs="Arial"/>
          <w:lang w:val="ru-RU"/>
        </w:rPr>
        <w:t>:</w:t>
      </w:r>
      <w:bookmarkEnd w:id="596"/>
    </w:p>
    <w:p w:rsidR="004770ED" w:rsidRPr="005C44B0" w:rsidRDefault="004770ED" w:rsidP="00D8670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5C44B0">
        <w:rPr>
          <w:rFonts w:cs="Arial"/>
          <w:lang w:val="ru-RU"/>
        </w:rPr>
        <w:tab/>
      </w:r>
      <w:bookmarkStart w:id="597" w:name="lt_pId1396"/>
      <w:r w:rsidRPr="005C44B0">
        <w:rPr>
          <w:rFonts w:cs="Arial"/>
          <w:lang w:val="ru-RU"/>
        </w:rPr>
        <w:t>Ministry of Transport and Communications</w:t>
      </w:r>
      <w:bookmarkEnd w:id="597"/>
      <w:r w:rsidRPr="005C44B0">
        <w:rPr>
          <w:rFonts w:cs="Arial"/>
          <w:lang w:val="ru-RU"/>
        </w:rPr>
        <w:br/>
      </w:r>
      <w:bookmarkStart w:id="598" w:name="lt_pId1397"/>
      <w:r w:rsidRPr="005C44B0">
        <w:rPr>
          <w:rFonts w:cs="Arial"/>
          <w:lang w:val="ru-RU"/>
        </w:rPr>
        <w:t>Posts and Telecommunications Department (PTD)</w:t>
      </w:r>
      <w:bookmarkEnd w:id="598"/>
      <w:r w:rsidRPr="005C44B0">
        <w:rPr>
          <w:rFonts w:cs="Arial"/>
          <w:lang w:val="ru-RU"/>
        </w:rPr>
        <w:br/>
      </w:r>
      <w:bookmarkStart w:id="599" w:name="lt_pId1398"/>
      <w:r w:rsidRPr="005C44B0">
        <w:rPr>
          <w:rFonts w:cs="Arial"/>
          <w:lang w:val="ru-RU"/>
        </w:rPr>
        <w:t>Building No. 2</w:t>
      </w:r>
      <w:bookmarkEnd w:id="599"/>
      <w:r w:rsidRPr="005C44B0">
        <w:rPr>
          <w:rFonts w:cs="Arial"/>
          <w:lang w:val="ru-RU"/>
        </w:rPr>
        <w:br/>
      </w:r>
      <w:bookmarkStart w:id="600" w:name="lt_pId1399"/>
      <w:r w:rsidRPr="005C44B0">
        <w:rPr>
          <w:rFonts w:cs="Arial"/>
          <w:lang w:val="ru-RU"/>
        </w:rPr>
        <w:t>NAY PYI TAW</w:t>
      </w:r>
      <w:bookmarkEnd w:id="600"/>
      <w:r w:rsidRPr="005C44B0">
        <w:rPr>
          <w:rFonts w:cs="Arial"/>
          <w:lang w:val="ru-RU"/>
        </w:rPr>
        <w:t xml:space="preserve"> </w:t>
      </w:r>
      <w:r w:rsidRPr="005C44B0">
        <w:rPr>
          <w:rFonts w:cs="Arial"/>
          <w:lang w:val="ru-RU"/>
        </w:rPr>
        <w:br/>
      </w:r>
      <w:bookmarkStart w:id="601" w:name="lt_pId1400"/>
      <w:r w:rsidRPr="005C44B0">
        <w:rPr>
          <w:rFonts w:cs="Arial"/>
          <w:lang w:val="ru-RU"/>
        </w:rPr>
        <w:t>Myanmar</w:t>
      </w:r>
      <w:bookmarkEnd w:id="601"/>
      <w:r w:rsidRPr="005C44B0">
        <w:rPr>
          <w:rFonts w:cs="Arial"/>
          <w:lang w:val="ru-RU"/>
        </w:rPr>
        <w:br/>
      </w:r>
      <w:bookmarkStart w:id="602" w:name="lt_pId1401"/>
      <w:r w:rsidR="00F0617D" w:rsidRPr="005C44B0">
        <w:rPr>
          <w:rFonts w:cs="Arial"/>
          <w:lang w:val="ru-RU"/>
        </w:rPr>
        <w:t>Тел.</w:t>
      </w:r>
      <w:r w:rsidRPr="005C44B0">
        <w:rPr>
          <w:rFonts w:cs="Arial"/>
          <w:lang w:val="ru-RU"/>
        </w:rPr>
        <w:t>:</w:t>
      </w:r>
      <w:bookmarkEnd w:id="602"/>
      <w:r w:rsidRPr="005C44B0">
        <w:rPr>
          <w:rFonts w:cs="Arial"/>
          <w:lang w:val="ru-RU"/>
        </w:rPr>
        <w:tab/>
        <w:t>+95 67 407 225</w:t>
      </w:r>
      <w:r w:rsidRPr="005C44B0">
        <w:rPr>
          <w:rFonts w:cs="Arial"/>
          <w:lang w:val="ru-RU"/>
        </w:rPr>
        <w:br/>
      </w:r>
      <w:bookmarkStart w:id="603" w:name="lt_pId1403"/>
      <w:r w:rsidR="00F0617D" w:rsidRPr="005C44B0">
        <w:rPr>
          <w:rFonts w:cs="Arial"/>
          <w:lang w:val="ru-RU"/>
        </w:rPr>
        <w:t>Факс</w:t>
      </w:r>
      <w:r w:rsidRPr="005C44B0">
        <w:rPr>
          <w:rFonts w:cs="Arial"/>
          <w:lang w:val="ru-RU"/>
        </w:rPr>
        <w:t>:</w:t>
      </w:r>
      <w:bookmarkEnd w:id="603"/>
      <w:r w:rsidRPr="005C44B0">
        <w:rPr>
          <w:rFonts w:cs="Arial"/>
          <w:lang w:val="ru-RU"/>
        </w:rPr>
        <w:t xml:space="preserve"> </w:t>
      </w:r>
      <w:r w:rsidRPr="005C44B0">
        <w:rPr>
          <w:rFonts w:cs="Arial"/>
          <w:lang w:val="ru-RU"/>
        </w:rPr>
        <w:tab/>
        <w:t>+95 67 407 216</w:t>
      </w:r>
      <w:r w:rsidRPr="005C44B0">
        <w:rPr>
          <w:rFonts w:cs="Arial"/>
          <w:lang w:val="ru-RU"/>
        </w:rPr>
        <w:br/>
      </w:r>
      <w:bookmarkStart w:id="604" w:name="lt_pId1405"/>
      <w:r w:rsidR="00F0617D" w:rsidRPr="005C44B0">
        <w:rPr>
          <w:rFonts w:cs="Arial"/>
          <w:lang w:val="ru-RU"/>
        </w:rPr>
        <w:t>Эл. почта</w:t>
      </w:r>
      <w:r w:rsidRPr="005C44B0">
        <w:rPr>
          <w:rFonts w:cs="Arial"/>
          <w:lang w:val="ru-RU"/>
        </w:rPr>
        <w:t>:</w:t>
      </w:r>
      <w:bookmarkEnd w:id="604"/>
      <w:r w:rsidRPr="005C44B0">
        <w:rPr>
          <w:rFonts w:cs="Arial"/>
          <w:lang w:val="ru-RU"/>
        </w:rPr>
        <w:t xml:space="preserve"> </w:t>
      </w:r>
      <w:r w:rsidRPr="005C44B0">
        <w:rPr>
          <w:rFonts w:cs="Arial"/>
          <w:lang w:val="ru-RU"/>
        </w:rPr>
        <w:tab/>
      </w:r>
      <w:bookmarkStart w:id="605" w:name="lt_pId1406"/>
      <w:r w:rsidR="00D86700" w:rsidRPr="005C44B0">
        <w:rPr>
          <w:rFonts w:cs="Arial"/>
          <w:lang w:val="ru-RU"/>
        </w:rPr>
        <w:fldChar w:fldCharType="begin"/>
      </w:r>
      <w:r w:rsidR="00D86700" w:rsidRPr="005C44B0">
        <w:rPr>
          <w:rFonts w:cs="Arial"/>
          <w:lang w:val="ru-RU"/>
        </w:rPr>
        <w:instrText xml:space="preserve"> HYPERLINK "mailto:dg.ptd@mptmail.net.mm" </w:instrText>
      </w:r>
      <w:r w:rsidR="00D86700" w:rsidRPr="005C44B0">
        <w:rPr>
          <w:rFonts w:cs="Arial"/>
          <w:lang w:val="ru-RU"/>
        </w:rPr>
        <w:fldChar w:fldCharType="separate"/>
      </w:r>
      <w:r w:rsidR="00D86700" w:rsidRPr="005C44B0">
        <w:rPr>
          <w:rStyle w:val="Hyperlink"/>
          <w:rFonts w:cs="Arial"/>
          <w:lang w:val="ru-RU"/>
        </w:rPr>
        <w:t>dg.ptd@mptmail.net.mm</w:t>
      </w:r>
      <w:bookmarkEnd w:id="605"/>
      <w:r w:rsidR="00D86700" w:rsidRPr="005C44B0">
        <w:rPr>
          <w:rFonts w:cs="Arial"/>
          <w:lang w:val="ru-RU"/>
        </w:rPr>
        <w:fldChar w:fldCharType="end"/>
      </w:r>
    </w:p>
    <w:p w:rsidR="00683588" w:rsidRPr="005C44B0" w:rsidRDefault="00683588" w:rsidP="003A39FC">
      <w:pPr>
        <w:keepNext/>
        <w:keepLines/>
        <w:pageBreakBefore/>
        <w:spacing w:before="720"/>
        <w:rPr>
          <w:b/>
          <w:bCs/>
          <w:lang w:val="ru-RU"/>
        </w:rPr>
      </w:pPr>
      <w:r w:rsidRPr="005C44B0">
        <w:rPr>
          <w:b/>
          <w:bCs/>
          <w:lang w:val="ru-RU"/>
        </w:rPr>
        <w:lastRenderedPageBreak/>
        <w:t>Вануату</w:t>
      </w:r>
      <w:r w:rsidRPr="005C44B0">
        <w:rPr>
          <w:b/>
          <w:bCs/>
          <w:lang w:val="ru-RU"/>
        </w:rPr>
        <w:fldChar w:fldCharType="begin"/>
      </w:r>
      <w:r w:rsidRPr="005C44B0">
        <w:rPr>
          <w:b/>
          <w:bCs/>
          <w:lang w:val="ru-RU"/>
        </w:rPr>
        <w:instrText xml:space="preserve"> TC "</w:instrText>
      </w:r>
      <w:bookmarkStart w:id="606" w:name="_Toc378322717"/>
      <w:r w:rsidRPr="005C44B0">
        <w:rPr>
          <w:b/>
          <w:bCs/>
          <w:lang w:val="ru-RU"/>
        </w:rPr>
        <w:instrText>Vanuatu</w:instrText>
      </w:r>
      <w:bookmarkEnd w:id="606"/>
      <w:r w:rsidRPr="005C44B0">
        <w:rPr>
          <w:b/>
          <w:bCs/>
          <w:lang w:val="ru-RU"/>
        </w:rPr>
        <w:instrText xml:space="preserve">" \f C \l "1" </w:instrText>
      </w:r>
      <w:r w:rsidRPr="005C44B0">
        <w:rPr>
          <w:b/>
          <w:bCs/>
          <w:lang w:val="ru-RU"/>
        </w:rPr>
        <w:fldChar w:fldCharType="end"/>
      </w:r>
      <w:r w:rsidRPr="005C44B0">
        <w:rPr>
          <w:b/>
          <w:bCs/>
          <w:lang w:val="ru-RU"/>
        </w:rPr>
        <w:t xml:space="preserve"> (код страны +678)</w:t>
      </w:r>
    </w:p>
    <w:p w:rsidR="00683588" w:rsidRPr="005C44B0" w:rsidRDefault="00683588" w:rsidP="003A39FC">
      <w:pPr>
        <w:spacing w:before="0"/>
        <w:rPr>
          <w:lang w:val="ru-RU"/>
        </w:rPr>
      </w:pPr>
      <w:r w:rsidRPr="005C44B0">
        <w:rPr>
          <w:lang w:val="ru-RU"/>
        </w:rPr>
        <w:t>Сообщение от 24.VIII.2018:</w:t>
      </w:r>
    </w:p>
    <w:p w:rsidR="00683588" w:rsidRPr="005C44B0" w:rsidRDefault="00683588" w:rsidP="00D86700">
      <w:pPr>
        <w:keepNext/>
        <w:keepLines/>
        <w:spacing w:before="60"/>
        <w:rPr>
          <w:rFonts w:asciiTheme="minorHAnsi" w:eastAsia="Calibri" w:hAnsiTheme="minorHAnsi"/>
          <w:i/>
          <w:iCs/>
          <w:lang w:val="ru-RU"/>
        </w:rPr>
      </w:pPr>
      <w:r w:rsidRPr="005C44B0">
        <w:rPr>
          <w:i/>
          <w:iCs/>
          <w:lang w:val="ru-RU"/>
        </w:rPr>
        <w:t>Регуляторный орган электросвязи и радиосвязи</w:t>
      </w:r>
      <w:r w:rsidRPr="005C44B0">
        <w:rPr>
          <w:lang w:val="ru-RU"/>
        </w:rPr>
        <w:t>, Порт-Вила</w:t>
      </w:r>
      <w:r w:rsidRPr="005C44B0">
        <w:rPr>
          <w:lang w:val="ru-RU"/>
        </w:rPr>
        <w:fldChar w:fldCharType="begin"/>
      </w:r>
      <w:r w:rsidRPr="005C44B0">
        <w:rPr>
          <w:lang w:val="ru-RU"/>
        </w:rPr>
        <w:instrText xml:space="preserve"> TC "</w:instrText>
      </w:r>
      <w:bookmarkStart w:id="607" w:name="_Toc378322718"/>
      <w:r w:rsidRPr="005C44B0">
        <w:rPr>
          <w:lang w:val="ru-RU"/>
        </w:rPr>
        <w:instrText>Telecommunications and Radiocommunications Regulator, Vanuatu</w:instrText>
      </w:r>
      <w:bookmarkEnd w:id="607"/>
      <w:r w:rsidRPr="005C44B0">
        <w:rPr>
          <w:lang w:val="ru-RU"/>
        </w:rPr>
        <w:instrText xml:space="preserve">" \f C \l "1" </w:instrText>
      </w:r>
      <w:r w:rsidRPr="005C44B0">
        <w:rPr>
          <w:lang w:val="ru-RU"/>
        </w:rPr>
        <w:fldChar w:fldCharType="end"/>
      </w:r>
      <w:r w:rsidRPr="005C44B0">
        <w:rPr>
          <w:lang w:val="ru-RU"/>
        </w:rPr>
        <w:t xml:space="preserve">, </w:t>
      </w:r>
      <w:r w:rsidRPr="005C44B0">
        <w:rPr>
          <w:spacing w:val="-2"/>
          <w:lang w:val="ru-RU"/>
        </w:rPr>
        <w:t>объявляет о вводе в национальный план нумерации Вануату следующих новых диапазонов номеров для кочевой голосовой связи по протоколу интернет (VoIP)</w:t>
      </w:r>
      <w:r w:rsidR="0012291B" w:rsidRPr="005C44B0">
        <w:rPr>
          <w:rFonts w:asciiTheme="minorHAnsi" w:eastAsia="Calibri" w:hAnsiTheme="minorHAnsi"/>
          <w:i/>
          <w:iCs/>
          <w:lang w:val="ru-RU"/>
        </w:rPr>
        <w:t>.</w:t>
      </w:r>
      <w:r w:rsidRPr="005C44B0">
        <w:rPr>
          <w:rFonts w:asciiTheme="minorHAnsi" w:eastAsia="Calibri" w:hAnsiTheme="minorHAnsi"/>
          <w:i/>
          <w:iCs/>
          <w:lang w:val="ru-RU"/>
        </w:rPr>
        <w:t xml:space="preserve"> </w:t>
      </w:r>
      <w:bookmarkStart w:id="608" w:name="lt_pId1412"/>
    </w:p>
    <w:bookmarkEnd w:id="608"/>
    <w:p w:rsidR="00683588" w:rsidRPr="005C44B0" w:rsidRDefault="00DB2B82" w:rsidP="003A39FC">
      <w:pPr>
        <w:keepNext/>
        <w:keepLines/>
        <w:spacing w:after="60"/>
        <w:jc w:val="center"/>
        <w:rPr>
          <w:bCs/>
          <w:i/>
          <w:iCs/>
          <w:lang w:val="ru-RU"/>
        </w:rPr>
      </w:pPr>
      <w:r w:rsidRPr="005C44B0">
        <w:rPr>
          <w:rFonts w:asciiTheme="minorHAnsi" w:eastAsia="Calibri" w:hAnsiTheme="minorHAnsi"/>
          <w:i/>
          <w:iCs/>
          <w:lang w:val="ru-RU"/>
        </w:rPr>
        <w:t xml:space="preserve">Описание ввода нового ресурса в отношении национального плана нумерации </w:t>
      </w:r>
      <w:bookmarkStart w:id="609" w:name="lt_pId1413"/>
      <w:r w:rsidRPr="005C44B0">
        <w:rPr>
          <w:rFonts w:asciiTheme="minorHAnsi" w:eastAsia="Calibri" w:hAnsiTheme="minorHAnsi"/>
          <w:i/>
          <w:iCs/>
          <w:lang w:val="ru-RU"/>
        </w:rPr>
        <w:t xml:space="preserve">E.164 </w:t>
      </w:r>
      <w:r w:rsidRPr="005C44B0">
        <w:rPr>
          <w:rFonts w:asciiTheme="minorHAnsi" w:eastAsia="Calibri" w:hAnsiTheme="minorHAnsi"/>
          <w:i/>
          <w:iCs/>
          <w:lang w:val="ru-RU"/>
        </w:rPr>
        <w:br/>
        <w:t>для кода страны</w:t>
      </w:r>
      <w:r w:rsidR="00683588" w:rsidRPr="005C44B0">
        <w:rPr>
          <w:bCs/>
          <w:i/>
          <w:iCs/>
          <w:lang w:val="ru-RU"/>
        </w:rPr>
        <w:t xml:space="preserve"> 678</w:t>
      </w:r>
      <w:bookmarkEnd w:id="609"/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107"/>
        <w:gridCol w:w="1107"/>
        <w:gridCol w:w="2693"/>
        <w:gridCol w:w="1700"/>
      </w:tblGrid>
      <w:tr w:rsidR="00DB2B82" w:rsidRPr="005C44B0" w:rsidTr="00E30CC6">
        <w:trPr>
          <w:tblHeader/>
        </w:trPr>
        <w:tc>
          <w:tcPr>
            <w:tcW w:w="24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14" w:type="dxa"/>
            <w:gridSpan w:val="2"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Использование номера</w:t>
            </w: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Время и дата </w:t>
            </w:r>
            <w:r w:rsidR="000A28BC" w:rsidRPr="005C44B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5C44B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ввода</w:t>
            </w:r>
          </w:p>
        </w:tc>
      </w:tr>
      <w:tr w:rsidR="00DB2B82" w:rsidRPr="005C44B0" w:rsidTr="00E30CC6">
        <w:trPr>
          <w:tblHeader/>
        </w:trPr>
        <w:tc>
          <w:tcPr>
            <w:tcW w:w="2459" w:type="dxa"/>
            <w:vMerge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Мини-</w:t>
            </w: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  <w:vAlign w:val="center"/>
          </w:tcPr>
          <w:p w:rsidR="00DB2B82" w:rsidRPr="005C44B0" w:rsidRDefault="00DB2B82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683588" w:rsidRPr="005C44B0" w:rsidTr="00E30CC6">
        <w:tc>
          <w:tcPr>
            <w:tcW w:w="2459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683588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bookmarkStart w:id="610" w:name="lt_pId1420"/>
            <w:r w:rsidRPr="005C44B0">
              <w:rPr>
                <w:sz w:val="18"/>
                <w:szCs w:val="18"/>
                <w:lang w:val="ru-RU"/>
              </w:rPr>
              <w:t>901 xxxx – 909 xxxx</w:t>
            </w:r>
            <w:bookmarkEnd w:id="610"/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DB2B8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DB2B8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1E62D8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bookmarkStart w:id="611" w:name="lt_pId1423"/>
            <w:r w:rsidRPr="005C44B0">
              <w:rPr>
                <w:sz w:val="18"/>
                <w:szCs w:val="18"/>
                <w:lang w:val="ru-RU"/>
              </w:rPr>
              <w:t>Коч</w:t>
            </w:r>
            <w:r w:rsidR="00CC69B7" w:rsidRPr="005C44B0">
              <w:rPr>
                <w:sz w:val="18"/>
                <w:szCs w:val="18"/>
                <w:lang w:val="ru-RU"/>
              </w:rPr>
              <w:t>евая</w:t>
            </w:r>
            <w:r w:rsidR="00683588" w:rsidRPr="005C44B0">
              <w:rPr>
                <w:sz w:val="18"/>
                <w:szCs w:val="18"/>
                <w:lang w:val="ru-RU"/>
              </w:rPr>
              <w:t>/</w:t>
            </w:r>
            <w:r w:rsidR="00CC69B7" w:rsidRPr="005C44B0">
              <w:rPr>
                <w:sz w:val="18"/>
                <w:szCs w:val="18"/>
                <w:lang w:val="ru-RU"/>
              </w:rPr>
              <w:t>г</w:t>
            </w:r>
            <w:r w:rsidRPr="005C44B0">
              <w:rPr>
                <w:sz w:val="18"/>
                <w:szCs w:val="18"/>
                <w:lang w:val="ru-RU"/>
              </w:rPr>
              <w:t>олосовая связь по</w:t>
            </w:r>
            <w:r w:rsidR="00683588" w:rsidRPr="005C44B0">
              <w:rPr>
                <w:sz w:val="18"/>
                <w:szCs w:val="18"/>
                <w:lang w:val="ru-RU"/>
              </w:rPr>
              <w:t xml:space="preserve"> IP</w:t>
            </w:r>
            <w:bookmarkEnd w:id="611"/>
            <w:r w:rsidR="00683588" w:rsidRPr="005C44B0">
              <w:rPr>
                <w:sz w:val="18"/>
                <w:szCs w:val="18"/>
                <w:lang w:val="ru-RU"/>
              </w:rPr>
              <w:br/>
            </w:r>
            <w:bookmarkStart w:id="612" w:name="lt_pId1424"/>
            <w:r w:rsidRPr="005C44B0">
              <w:rPr>
                <w:sz w:val="18"/>
                <w:szCs w:val="18"/>
                <w:lang w:val="ru-RU"/>
              </w:rPr>
              <w:t>присвоен компании</w:t>
            </w:r>
            <w:r w:rsidR="00683588" w:rsidRPr="005C44B0">
              <w:rPr>
                <w:sz w:val="18"/>
                <w:szCs w:val="18"/>
                <w:lang w:val="ru-RU"/>
              </w:rPr>
              <w:t xml:space="preserve"> WanTok Networks Limited</w:t>
            </w:r>
            <w:bookmarkEnd w:id="612"/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683588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1</w:t>
            </w:r>
            <w:bookmarkStart w:id="613" w:name="lt_pId1426"/>
            <w:r w:rsidR="00DB2B82" w:rsidRPr="005C44B0">
              <w:rPr>
                <w:sz w:val="18"/>
                <w:szCs w:val="18"/>
                <w:lang w:val="ru-RU"/>
              </w:rPr>
              <w:t> сентября</w:t>
            </w:r>
            <w:r w:rsidRPr="005C44B0">
              <w:rPr>
                <w:sz w:val="18"/>
                <w:szCs w:val="18"/>
                <w:lang w:val="ru-RU"/>
              </w:rPr>
              <w:t xml:space="preserve"> 2018</w:t>
            </w:r>
            <w:bookmarkEnd w:id="613"/>
            <w:r w:rsidR="00DB2B82" w:rsidRPr="005C44B0">
              <w:rPr>
                <w:sz w:val="18"/>
                <w:szCs w:val="18"/>
                <w:lang w:val="ru-RU"/>
              </w:rPr>
              <w:t> г.</w:t>
            </w:r>
          </w:p>
        </w:tc>
      </w:tr>
      <w:tr w:rsidR="00683588" w:rsidRPr="005C44B0" w:rsidTr="00E30CC6">
        <w:tc>
          <w:tcPr>
            <w:tcW w:w="2459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683588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bookmarkStart w:id="614" w:name="lt_pId1427"/>
            <w:r w:rsidRPr="005C44B0">
              <w:rPr>
                <w:sz w:val="18"/>
                <w:szCs w:val="18"/>
                <w:lang w:val="ru-RU"/>
              </w:rPr>
              <w:t>91 xxxxx – 99 xxxxx</w:t>
            </w:r>
            <w:bookmarkEnd w:id="614"/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DB2B8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Недействи-тельно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DB2B8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Недействи-тельно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DB2B8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683588" w:rsidRPr="005C44B0" w:rsidRDefault="00DB2B8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Недействительно</w:t>
            </w:r>
          </w:p>
        </w:tc>
      </w:tr>
    </w:tbl>
    <w:p w:rsidR="00683588" w:rsidRPr="005C44B0" w:rsidRDefault="00683588" w:rsidP="002B66C1">
      <w:pPr>
        <w:spacing w:before="160"/>
        <w:rPr>
          <w:bCs/>
          <w:lang w:val="ru-RU"/>
        </w:rPr>
      </w:pPr>
      <w:bookmarkStart w:id="615" w:name="lt_pId1432"/>
      <w:r w:rsidRPr="005C44B0">
        <w:rPr>
          <w:bCs/>
          <w:lang w:val="ru-RU"/>
        </w:rPr>
        <w:t>Для контактов:</w:t>
      </w:r>
      <w:bookmarkEnd w:id="615"/>
    </w:p>
    <w:p w:rsidR="00683588" w:rsidRPr="005C44B0" w:rsidRDefault="00683588" w:rsidP="00E30CC6">
      <w:pPr>
        <w:tabs>
          <w:tab w:val="clear" w:pos="1276"/>
          <w:tab w:val="clear" w:pos="1843"/>
          <w:tab w:val="left" w:pos="1701"/>
        </w:tabs>
        <w:spacing w:before="20"/>
        <w:jc w:val="left"/>
        <w:rPr>
          <w:lang w:val="ru-RU"/>
        </w:rPr>
      </w:pPr>
      <w:r w:rsidRPr="005C44B0">
        <w:rPr>
          <w:lang w:val="ru-RU"/>
        </w:rPr>
        <w:tab/>
      </w:r>
      <w:bookmarkStart w:id="616" w:name="lt_pId1433"/>
      <w:r w:rsidRPr="005C44B0">
        <w:rPr>
          <w:lang w:val="ru-RU"/>
        </w:rPr>
        <w:t>Ms Dalsie Baniala</w:t>
      </w:r>
      <w:bookmarkEnd w:id="616"/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17" w:name="lt_pId1434"/>
      <w:r w:rsidRPr="005C44B0">
        <w:rPr>
          <w:lang w:val="ru-RU"/>
        </w:rPr>
        <w:t>Telecommunications and Radiocommunications Regulator</w:t>
      </w:r>
      <w:bookmarkEnd w:id="617"/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18" w:name="lt_pId1435"/>
      <w:r w:rsidRPr="005C44B0">
        <w:rPr>
          <w:lang w:val="ru-RU"/>
        </w:rPr>
        <w:t>P.O. Box</w:t>
      </w:r>
      <w:bookmarkEnd w:id="618"/>
      <w:r w:rsidRPr="005C44B0">
        <w:rPr>
          <w:lang w:val="ru-RU"/>
        </w:rPr>
        <w:tab/>
        <w:t>3547</w:t>
      </w:r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19" w:name="lt_pId1437"/>
      <w:r w:rsidRPr="005C44B0">
        <w:rPr>
          <w:lang w:val="ru-RU"/>
        </w:rPr>
        <w:t>PORT-VILA</w:t>
      </w:r>
      <w:bookmarkEnd w:id="619"/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20" w:name="lt_pId1438"/>
      <w:r w:rsidRPr="005C44B0">
        <w:rPr>
          <w:lang w:val="ru-RU"/>
        </w:rPr>
        <w:t>Vanuatu</w:t>
      </w:r>
      <w:bookmarkEnd w:id="620"/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21" w:name="lt_pId1439"/>
      <w:r w:rsidRPr="005C44B0">
        <w:rPr>
          <w:lang w:val="ru-RU"/>
        </w:rPr>
        <w:t>Тел.:</w:t>
      </w:r>
      <w:bookmarkEnd w:id="621"/>
      <w:r w:rsidRPr="005C44B0">
        <w:rPr>
          <w:lang w:val="ru-RU"/>
        </w:rPr>
        <w:t xml:space="preserve"> </w:t>
      </w:r>
      <w:r w:rsidRPr="005C44B0">
        <w:rPr>
          <w:lang w:val="ru-RU"/>
        </w:rPr>
        <w:tab/>
        <w:t>+678 27621</w:t>
      </w:r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22" w:name="lt_pId1441"/>
      <w:r w:rsidRPr="005C44B0">
        <w:rPr>
          <w:lang w:val="ru-RU"/>
        </w:rPr>
        <w:t>Факс:</w:t>
      </w:r>
      <w:bookmarkEnd w:id="622"/>
      <w:r w:rsidRPr="005C44B0">
        <w:rPr>
          <w:lang w:val="ru-RU"/>
        </w:rPr>
        <w:tab/>
        <w:t>+678 27440</w:t>
      </w:r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23" w:name="lt_pId1443"/>
      <w:r w:rsidRPr="005C44B0">
        <w:rPr>
          <w:lang w:val="ru-RU"/>
        </w:rPr>
        <w:t>Эл. почта:</w:t>
      </w:r>
      <w:bookmarkEnd w:id="623"/>
      <w:r w:rsidRPr="005C44B0">
        <w:rPr>
          <w:lang w:val="ru-RU"/>
        </w:rPr>
        <w:tab/>
      </w:r>
      <w:hyperlink r:id="rId16" w:history="1">
        <w:bookmarkStart w:id="624" w:name="lt_pId1444"/>
        <w:r w:rsidRPr="005C44B0">
          <w:rPr>
            <w:rStyle w:val="Hyperlink"/>
            <w:lang w:val="ru-RU"/>
          </w:rPr>
          <w:t>enquiries@trr.vu</w:t>
        </w:r>
        <w:bookmarkEnd w:id="624"/>
      </w:hyperlink>
      <w:r w:rsidRPr="005C44B0">
        <w:rPr>
          <w:lang w:val="ru-RU"/>
        </w:rPr>
        <w:br/>
      </w:r>
      <w:r w:rsidRPr="005C44B0">
        <w:rPr>
          <w:lang w:val="ru-RU"/>
        </w:rPr>
        <w:tab/>
      </w:r>
      <w:bookmarkStart w:id="625" w:name="lt_pId1445"/>
      <w:r w:rsidRPr="005C44B0">
        <w:rPr>
          <w:lang w:val="ru-RU"/>
        </w:rPr>
        <w:t>URL:</w:t>
      </w:r>
      <w:bookmarkEnd w:id="625"/>
      <w:r w:rsidRPr="005C44B0">
        <w:rPr>
          <w:lang w:val="ru-RU"/>
        </w:rPr>
        <w:t xml:space="preserve"> </w:t>
      </w:r>
      <w:r w:rsidRPr="005C44B0">
        <w:rPr>
          <w:lang w:val="ru-RU"/>
        </w:rPr>
        <w:tab/>
      </w:r>
      <w:bookmarkStart w:id="626" w:name="lt_pId1446"/>
      <w:r w:rsidRPr="005C44B0">
        <w:rPr>
          <w:lang w:val="ru-RU"/>
        </w:rPr>
        <w:fldChar w:fldCharType="begin"/>
      </w:r>
      <w:r w:rsidRPr="005C44B0">
        <w:rPr>
          <w:lang w:val="ru-RU"/>
        </w:rPr>
        <w:instrText xml:space="preserve"> HYPERLINK "http://www.trr.vu" </w:instrText>
      </w:r>
      <w:r w:rsidRPr="005C44B0">
        <w:rPr>
          <w:lang w:val="ru-RU"/>
        </w:rPr>
        <w:fldChar w:fldCharType="separate"/>
      </w:r>
      <w:r w:rsidRPr="005C44B0">
        <w:rPr>
          <w:rStyle w:val="Hyperlink"/>
          <w:lang w:val="ru-RU"/>
        </w:rPr>
        <w:t>www.trr.vu</w:t>
      </w:r>
      <w:bookmarkEnd w:id="626"/>
      <w:r w:rsidRPr="005C44B0">
        <w:rPr>
          <w:lang w:val="ru-RU"/>
        </w:rPr>
        <w:fldChar w:fldCharType="end"/>
      </w:r>
    </w:p>
    <w:p w:rsidR="00876DA9" w:rsidRPr="005C44B0" w:rsidRDefault="00662D52" w:rsidP="003A39FC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ru-RU"/>
        </w:rPr>
      </w:pPr>
      <w:r w:rsidRPr="005C44B0">
        <w:rPr>
          <w:rFonts w:cs="Arial"/>
          <w:b/>
          <w:lang w:val="ru-RU"/>
        </w:rPr>
        <w:t>Замбия</w:t>
      </w:r>
      <w:r w:rsidR="00876DA9" w:rsidRPr="005C44B0">
        <w:rPr>
          <w:rFonts w:cs="Arial"/>
          <w:b/>
          <w:lang w:val="ru-RU"/>
        </w:rPr>
        <w:fldChar w:fldCharType="begin"/>
      </w:r>
      <w:r w:rsidR="00876DA9" w:rsidRPr="005C44B0">
        <w:rPr>
          <w:lang w:val="ru-RU"/>
        </w:rPr>
        <w:instrText xml:space="preserve"> TC "</w:instrText>
      </w:r>
      <w:bookmarkStart w:id="627" w:name="_Toc524430960"/>
      <w:r w:rsidR="00876DA9" w:rsidRPr="005C44B0">
        <w:rPr>
          <w:rFonts w:cs="Arial"/>
          <w:b/>
          <w:lang w:val="ru-RU"/>
        </w:rPr>
        <w:instrText>Zambia</w:instrText>
      </w:r>
      <w:bookmarkEnd w:id="627"/>
      <w:r w:rsidR="00876DA9" w:rsidRPr="005C44B0">
        <w:rPr>
          <w:lang w:val="ru-RU"/>
        </w:rPr>
        <w:instrText xml:space="preserve">" \f C \l "1" </w:instrText>
      </w:r>
      <w:r w:rsidR="00876DA9" w:rsidRPr="005C44B0">
        <w:rPr>
          <w:rFonts w:cs="Arial"/>
          <w:b/>
          <w:lang w:val="ru-RU"/>
        </w:rPr>
        <w:fldChar w:fldCharType="end"/>
      </w:r>
      <w:r w:rsidR="00876DA9" w:rsidRPr="005C44B0">
        <w:rPr>
          <w:rFonts w:cs="Arial"/>
          <w:b/>
          <w:lang w:val="ru-RU"/>
        </w:rPr>
        <w:t xml:space="preserve"> </w:t>
      </w:r>
      <w:bookmarkStart w:id="628" w:name="lt_pId1448"/>
      <w:r w:rsidR="00876DA9" w:rsidRPr="005C44B0">
        <w:rPr>
          <w:rFonts w:cs="Arial"/>
          <w:b/>
          <w:lang w:val="ru-RU"/>
        </w:rPr>
        <w:t>(</w:t>
      </w:r>
      <w:r w:rsidRPr="005C44B0">
        <w:rPr>
          <w:rFonts w:cs="Arial"/>
          <w:b/>
          <w:lang w:val="ru-RU"/>
        </w:rPr>
        <w:t>код страны</w:t>
      </w:r>
      <w:r w:rsidR="00876DA9" w:rsidRPr="005C44B0">
        <w:rPr>
          <w:rFonts w:cs="Arial"/>
          <w:b/>
          <w:lang w:val="ru-RU"/>
        </w:rPr>
        <w:t xml:space="preserve"> +260)</w:t>
      </w:r>
      <w:bookmarkEnd w:id="628"/>
    </w:p>
    <w:p w:rsidR="00876DA9" w:rsidRPr="005C44B0" w:rsidRDefault="00662D52" w:rsidP="003A39F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lang w:val="ru-RU"/>
        </w:rPr>
      </w:pPr>
      <w:bookmarkStart w:id="629" w:name="lt_pId1449"/>
      <w:r w:rsidRPr="005C44B0">
        <w:rPr>
          <w:rFonts w:cs="Arial"/>
          <w:lang w:val="ru-RU"/>
        </w:rPr>
        <w:t>Сообщение от</w:t>
      </w:r>
      <w:r w:rsidR="00876DA9" w:rsidRPr="005C44B0">
        <w:rPr>
          <w:rFonts w:cs="Arial"/>
          <w:lang w:val="ru-RU"/>
        </w:rPr>
        <w:t xml:space="preserve"> 28.VIII.2018:</w:t>
      </w:r>
      <w:bookmarkEnd w:id="629"/>
    </w:p>
    <w:p w:rsidR="00876DA9" w:rsidRPr="005C44B0" w:rsidRDefault="00662D52" w:rsidP="00D86700">
      <w:pPr>
        <w:keepNext/>
        <w:keepLines/>
        <w:spacing w:before="60"/>
        <w:rPr>
          <w:rFonts w:cs="Arial"/>
          <w:lang w:val="ru-RU"/>
        </w:rPr>
      </w:pPr>
      <w:bookmarkStart w:id="630" w:name="lt_pId1450"/>
      <w:r w:rsidRPr="005C44B0">
        <w:rPr>
          <w:rFonts w:cs="Arial"/>
          <w:i/>
          <w:iCs/>
          <w:lang w:val="ru-RU"/>
        </w:rPr>
        <w:t>Управлени</w:t>
      </w:r>
      <w:r w:rsidR="00B82AD9" w:rsidRPr="005C44B0">
        <w:rPr>
          <w:rFonts w:cs="Arial"/>
          <w:i/>
          <w:iCs/>
          <w:lang w:val="ru-RU"/>
        </w:rPr>
        <w:t>е</w:t>
      </w:r>
      <w:r w:rsidRPr="005C44B0">
        <w:rPr>
          <w:rFonts w:cs="Arial"/>
          <w:i/>
          <w:iCs/>
          <w:lang w:val="ru-RU"/>
        </w:rPr>
        <w:t xml:space="preserve"> информационно-коммуникационных технологий Замбии</w:t>
      </w:r>
      <w:r w:rsidR="00876DA9" w:rsidRPr="005C44B0">
        <w:rPr>
          <w:rFonts w:cs="Arial"/>
          <w:i/>
          <w:iCs/>
          <w:lang w:val="ru-RU"/>
        </w:rPr>
        <w:t xml:space="preserve"> (ZICTA)</w:t>
      </w:r>
      <w:r w:rsidR="00876DA9" w:rsidRPr="005C44B0">
        <w:rPr>
          <w:rFonts w:cs="Arial"/>
          <w:lang w:val="ru-RU"/>
        </w:rPr>
        <w:t xml:space="preserve">, </w:t>
      </w:r>
      <w:bookmarkEnd w:id="630"/>
      <w:r w:rsidRPr="005C44B0">
        <w:rPr>
          <w:rFonts w:cs="Arial"/>
          <w:lang w:val="ru-RU"/>
        </w:rPr>
        <w:t>Лусака</w:t>
      </w:r>
      <w:r w:rsidR="00876DA9" w:rsidRPr="005C44B0">
        <w:rPr>
          <w:rFonts w:cs="Arial"/>
          <w:lang w:val="ru-RU"/>
        </w:rPr>
        <w:fldChar w:fldCharType="begin"/>
      </w:r>
      <w:r w:rsidR="00876DA9" w:rsidRPr="005C44B0">
        <w:rPr>
          <w:lang w:val="ru-RU"/>
        </w:rPr>
        <w:instrText xml:space="preserve"> TC "</w:instrText>
      </w:r>
      <w:bookmarkStart w:id="631" w:name="_Toc524430961"/>
      <w:r w:rsidR="00876DA9" w:rsidRPr="005C44B0">
        <w:rPr>
          <w:rFonts w:cs="Arial"/>
          <w:i/>
          <w:iCs/>
          <w:lang w:val="ru-RU"/>
        </w:rPr>
        <w:instrText>Zambia Information &amp; Communications Technology Authority (ZICTA)</w:instrText>
      </w:r>
      <w:r w:rsidR="00876DA9" w:rsidRPr="005C44B0">
        <w:rPr>
          <w:rFonts w:cs="Arial"/>
          <w:lang w:val="ru-RU"/>
        </w:rPr>
        <w:instrText>, Lusaka</w:instrText>
      </w:r>
      <w:bookmarkEnd w:id="631"/>
      <w:r w:rsidR="00876DA9" w:rsidRPr="005C44B0">
        <w:rPr>
          <w:lang w:val="ru-RU"/>
        </w:rPr>
        <w:instrText xml:space="preserve">" \f C \l "1" </w:instrText>
      </w:r>
      <w:r w:rsidR="00876DA9" w:rsidRPr="005C44B0">
        <w:rPr>
          <w:rFonts w:cs="Arial"/>
          <w:lang w:val="ru-RU"/>
        </w:rPr>
        <w:fldChar w:fldCharType="end"/>
      </w:r>
      <w:bookmarkStart w:id="632" w:name="lt_pId1451"/>
      <w:r w:rsidR="00876DA9" w:rsidRPr="005C44B0">
        <w:rPr>
          <w:rFonts w:cs="Arial"/>
          <w:lang w:val="ru-RU"/>
        </w:rPr>
        <w:t xml:space="preserve">, </w:t>
      </w:r>
      <w:r w:rsidRPr="005C44B0">
        <w:rPr>
          <w:rFonts w:cs="Arial"/>
          <w:lang w:val="ru-RU"/>
        </w:rPr>
        <w:t>объявляет о следующем обновлении национального плана нумерации Замбии</w:t>
      </w:r>
      <w:bookmarkEnd w:id="632"/>
      <w:r w:rsidRPr="005C44B0">
        <w:rPr>
          <w:rFonts w:cs="Arial"/>
          <w:lang w:val="ru-RU"/>
        </w:rPr>
        <w:t>.</w:t>
      </w:r>
      <w:r w:rsidR="00876DA9" w:rsidRPr="005C44B0">
        <w:rPr>
          <w:rFonts w:cs="Arial"/>
          <w:lang w:val="ru-RU"/>
        </w:rPr>
        <w:t xml:space="preserve"> </w:t>
      </w:r>
    </w:p>
    <w:p w:rsidR="00876DA9" w:rsidRPr="005C44B0" w:rsidRDefault="00662D52" w:rsidP="003A39FC">
      <w:pPr>
        <w:keepNext/>
        <w:keepLines/>
        <w:spacing w:after="60"/>
        <w:jc w:val="center"/>
        <w:rPr>
          <w:bCs/>
          <w:i/>
          <w:iCs/>
          <w:lang w:val="ru-RU"/>
        </w:rPr>
      </w:pPr>
      <w:bookmarkStart w:id="633" w:name="lt_pId1453"/>
      <w:r w:rsidRPr="005C44B0">
        <w:rPr>
          <w:rFonts w:asciiTheme="minorHAnsi" w:eastAsia="Calibri" w:hAnsiTheme="minorHAnsi"/>
          <w:i/>
          <w:iCs/>
          <w:lang w:val="ru-RU"/>
        </w:rPr>
        <w:t xml:space="preserve">Описание ввода нового ресурса в отношении национального плана нумерации E.164 </w:t>
      </w:r>
      <w:r w:rsidRPr="005C44B0">
        <w:rPr>
          <w:rFonts w:asciiTheme="minorHAnsi" w:eastAsia="Calibri" w:hAnsiTheme="minorHAnsi"/>
          <w:i/>
          <w:iCs/>
          <w:lang w:val="ru-RU"/>
        </w:rPr>
        <w:br/>
        <w:t>для кода страны</w:t>
      </w:r>
      <w:r w:rsidRPr="005C44B0">
        <w:rPr>
          <w:bCs/>
          <w:i/>
          <w:iCs/>
          <w:lang w:val="ru-RU"/>
        </w:rPr>
        <w:t xml:space="preserve"> </w:t>
      </w:r>
      <w:r w:rsidR="00876DA9" w:rsidRPr="005C44B0">
        <w:rPr>
          <w:bCs/>
          <w:i/>
          <w:iCs/>
          <w:lang w:val="ru-RU"/>
        </w:rPr>
        <w:t>260</w:t>
      </w:r>
      <w:bookmarkEnd w:id="633"/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952"/>
        <w:gridCol w:w="924"/>
        <w:gridCol w:w="1897"/>
        <w:gridCol w:w="1322"/>
        <w:gridCol w:w="1512"/>
      </w:tblGrid>
      <w:tr w:rsidR="00876DA9" w:rsidRPr="005C44B0" w:rsidTr="008A4AE6">
        <w:trPr>
          <w:tblHeader/>
        </w:trPr>
        <w:tc>
          <w:tcPr>
            <w:tcW w:w="24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76" w:type="dxa"/>
            <w:gridSpan w:val="2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8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Использование номера</w:t>
            </w: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3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  <w:tc>
          <w:tcPr>
            <w:tcW w:w="15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876DA9" w:rsidRPr="005C44B0" w:rsidTr="008A4AE6">
        <w:trPr>
          <w:tblHeader/>
        </w:trPr>
        <w:tc>
          <w:tcPr>
            <w:tcW w:w="2459" w:type="dxa"/>
            <w:vMerge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Мини-</w:t>
            </w:r>
            <w:r w:rsidRPr="005C44B0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897" w:type="dxa"/>
            <w:vMerge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22" w:type="dxa"/>
            <w:vMerge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  <w:vMerge/>
            <w:tcMar>
              <w:left w:w="57" w:type="dxa"/>
              <w:right w:w="57" w:type="dxa"/>
            </w:tcMar>
          </w:tcPr>
          <w:p w:rsidR="00876DA9" w:rsidRPr="005C44B0" w:rsidRDefault="00876DA9" w:rsidP="008A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876DA9" w:rsidRPr="005C44B0" w:rsidTr="008A4AE6">
        <w:trPr>
          <w:trHeight w:val="417"/>
        </w:trPr>
        <w:tc>
          <w:tcPr>
            <w:tcW w:w="2459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897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662D5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bookmarkStart w:id="634" w:name="lt_pId1464"/>
            <w:r w:rsidRPr="005C44B0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Негеографический номер</w:t>
            </w:r>
            <w:r w:rsidR="00876DA9" w:rsidRPr="005C44B0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–</w:t>
            </w:r>
            <w:r w:rsidR="00876DA9" w:rsidRPr="005C44B0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 </w:t>
            </w:r>
            <w:bookmarkEnd w:id="634"/>
            <w:r w:rsidRPr="005C44B0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Услуги подвижной телефонной связи</w:t>
            </w:r>
          </w:p>
        </w:tc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876DA9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5" w:name="lt_pId1465"/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08:00 am CAT</w:t>
            </w:r>
            <w:bookmarkEnd w:id="635"/>
          </w:p>
          <w:p w:rsidR="00876DA9" w:rsidRPr="005C44B0" w:rsidRDefault="00876DA9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  <w:r w:rsidR="008A4AE6" w:rsidRPr="005C44B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08</w:t>
            </w:r>
            <w:r w:rsidR="008A4AE6" w:rsidRPr="005C44B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>2018</w:t>
            </w:r>
            <w:r w:rsidR="008A4AE6" w:rsidRPr="005C44B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12" w:type="dxa"/>
            <w:tcMar>
              <w:left w:w="57" w:type="dxa"/>
              <w:right w:w="57" w:type="dxa"/>
            </w:tcMar>
            <w:vAlign w:val="center"/>
          </w:tcPr>
          <w:p w:rsidR="00876DA9" w:rsidRPr="005C44B0" w:rsidRDefault="00662D52" w:rsidP="008A4A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6" w:name="lt_pId1467"/>
            <w:r w:rsidRPr="005C44B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 </w:t>
            </w:r>
            <w:r w:rsidR="00876DA9" w:rsidRPr="005C44B0">
              <w:rPr>
                <w:rFonts w:asciiTheme="minorHAnsi" w:hAnsiTheme="minorHAnsi"/>
                <w:sz w:val="18"/>
                <w:szCs w:val="18"/>
                <w:lang w:val="ru-RU"/>
              </w:rPr>
              <w:t>MTN Zambia Limited</w:t>
            </w:r>
            <w:bookmarkEnd w:id="636"/>
          </w:p>
        </w:tc>
      </w:tr>
    </w:tbl>
    <w:p w:rsidR="00876DA9" w:rsidRPr="005C44B0" w:rsidRDefault="00662D52" w:rsidP="002B66C1">
      <w:pPr>
        <w:spacing w:before="160"/>
        <w:rPr>
          <w:bCs/>
          <w:lang w:val="ru-RU"/>
        </w:rPr>
      </w:pPr>
      <w:bookmarkStart w:id="637" w:name="lt_pId1468"/>
      <w:r w:rsidRPr="005C44B0">
        <w:rPr>
          <w:bCs/>
          <w:lang w:val="ru-RU"/>
        </w:rPr>
        <w:t>Для контактов</w:t>
      </w:r>
      <w:r w:rsidR="00876DA9" w:rsidRPr="005C44B0">
        <w:rPr>
          <w:bCs/>
          <w:lang w:val="ru-RU"/>
        </w:rPr>
        <w:t>:</w:t>
      </w:r>
      <w:bookmarkEnd w:id="637"/>
    </w:p>
    <w:p w:rsidR="00876DA9" w:rsidRPr="005C44B0" w:rsidRDefault="00876DA9" w:rsidP="00B570B2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Fonts w:cs="Arial"/>
          <w:b/>
          <w:lang w:val="ru-RU"/>
        </w:rPr>
      </w:pPr>
      <w:r w:rsidRPr="005C44B0">
        <w:rPr>
          <w:lang w:val="ru-RU"/>
        </w:rPr>
        <w:tab/>
      </w:r>
      <w:bookmarkStart w:id="638" w:name="lt_pId1469"/>
      <w:r w:rsidRPr="005C44B0">
        <w:rPr>
          <w:lang w:val="ru-RU"/>
        </w:rPr>
        <w:t>Mr Patrick Mutimushi</w:t>
      </w:r>
      <w:bookmarkEnd w:id="638"/>
      <w:r w:rsidRPr="005C44B0">
        <w:rPr>
          <w:lang w:val="ru-RU"/>
        </w:rPr>
        <w:br/>
      </w:r>
      <w:bookmarkStart w:id="639" w:name="lt_pId1470"/>
      <w:r w:rsidRPr="005C44B0">
        <w:rPr>
          <w:lang w:val="ru-RU"/>
        </w:rPr>
        <w:t>Zambia Information &amp; Communications Technology Authority (ZICTA)</w:t>
      </w:r>
      <w:bookmarkEnd w:id="639"/>
      <w:r w:rsidRPr="005C44B0">
        <w:rPr>
          <w:lang w:val="ru-RU"/>
        </w:rPr>
        <w:br/>
      </w:r>
      <w:bookmarkStart w:id="640" w:name="lt_pId1471"/>
      <w:r w:rsidRPr="005C44B0">
        <w:rPr>
          <w:lang w:val="ru-RU"/>
        </w:rPr>
        <w:t>Plot 4909</w:t>
      </w:r>
      <w:bookmarkEnd w:id="640"/>
      <w:r w:rsidRPr="005C44B0">
        <w:rPr>
          <w:lang w:val="ru-RU"/>
        </w:rPr>
        <w:br/>
      </w:r>
      <w:bookmarkStart w:id="641" w:name="lt_pId1472"/>
      <w:r w:rsidRPr="005C44B0">
        <w:rPr>
          <w:lang w:val="ru-RU"/>
        </w:rPr>
        <w:t>Corner of Independence and United Nations Avenues</w:t>
      </w:r>
      <w:bookmarkEnd w:id="641"/>
      <w:r w:rsidRPr="005C44B0">
        <w:rPr>
          <w:lang w:val="ru-RU"/>
        </w:rPr>
        <w:br/>
      </w:r>
      <w:bookmarkStart w:id="642" w:name="lt_pId1473"/>
      <w:r w:rsidRPr="005C44B0">
        <w:rPr>
          <w:lang w:val="ru-RU"/>
        </w:rPr>
        <w:t>LUSAKA</w:t>
      </w:r>
      <w:bookmarkEnd w:id="642"/>
      <w:r w:rsidRPr="005C44B0">
        <w:rPr>
          <w:lang w:val="ru-RU"/>
        </w:rPr>
        <w:t xml:space="preserve"> </w:t>
      </w:r>
      <w:r w:rsidRPr="005C44B0">
        <w:rPr>
          <w:lang w:val="ru-RU"/>
        </w:rPr>
        <w:br/>
      </w:r>
      <w:bookmarkStart w:id="643" w:name="lt_pId1474"/>
      <w:r w:rsidRPr="005C44B0">
        <w:rPr>
          <w:lang w:val="ru-RU"/>
        </w:rPr>
        <w:t>Zambia</w:t>
      </w:r>
      <w:bookmarkEnd w:id="643"/>
      <w:r w:rsidRPr="005C44B0">
        <w:rPr>
          <w:lang w:val="ru-RU"/>
        </w:rPr>
        <w:br/>
      </w:r>
      <w:bookmarkStart w:id="644" w:name="lt_pId1475"/>
      <w:r w:rsidR="00662D52" w:rsidRPr="005C44B0">
        <w:rPr>
          <w:lang w:val="ru-RU"/>
        </w:rPr>
        <w:t>Тел.</w:t>
      </w:r>
      <w:r w:rsidRPr="005C44B0">
        <w:rPr>
          <w:lang w:val="ru-RU"/>
        </w:rPr>
        <w:t>:</w:t>
      </w:r>
      <w:bookmarkEnd w:id="644"/>
      <w:r w:rsidRPr="005C44B0">
        <w:rPr>
          <w:lang w:val="ru-RU"/>
        </w:rPr>
        <w:t xml:space="preserve"> </w:t>
      </w:r>
      <w:r w:rsidRPr="005C44B0">
        <w:rPr>
          <w:lang w:val="ru-RU"/>
        </w:rPr>
        <w:tab/>
        <w:t>+260 211 378200</w:t>
      </w:r>
      <w:r w:rsidRPr="005C44B0">
        <w:rPr>
          <w:lang w:val="ru-RU"/>
        </w:rPr>
        <w:br/>
      </w:r>
      <w:bookmarkStart w:id="645" w:name="lt_pId1477"/>
      <w:r w:rsidR="00662D52" w:rsidRPr="005C44B0">
        <w:rPr>
          <w:lang w:val="ru-RU"/>
        </w:rPr>
        <w:t>Факс</w:t>
      </w:r>
      <w:r w:rsidRPr="005C44B0">
        <w:rPr>
          <w:lang w:val="ru-RU"/>
        </w:rPr>
        <w:t>:</w:t>
      </w:r>
      <w:bookmarkEnd w:id="645"/>
      <w:r w:rsidRPr="005C44B0">
        <w:rPr>
          <w:lang w:val="ru-RU"/>
        </w:rPr>
        <w:tab/>
        <w:t>+260 211 246701</w:t>
      </w:r>
      <w:r w:rsidRPr="005C44B0">
        <w:rPr>
          <w:lang w:val="ru-RU"/>
        </w:rPr>
        <w:br/>
      </w:r>
      <w:bookmarkStart w:id="646" w:name="lt_pId1479"/>
      <w:r w:rsidR="00662D52" w:rsidRPr="005C44B0">
        <w:rPr>
          <w:lang w:val="ru-RU"/>
        </w:rPr>
        <w:t>Эл. почта</w:t>
      </w:r>
      <w:r w:rsidRPr="005C44B0">
        <w:rPr>
          <w:lang w:val="ru-RU"/>
        </w:rPr>
        <w:t>:</w:t>
      </w:r>
      <w:bookmarkEnd w:id="646"/>
      <w:r w:rsidRPr="005C44B0">
        <w:rPr>
          <w:lang w:val="ru-RU"/>
        </w:rPr>
        <w:tab/>
      </w:r>
      <w:hyperlink r:id="rId17" w:history="1">
        <w:bookmarkStart w:id="647" w:name="lt_pId1480"/>
        <w:r w:rsidRPr="005C44B0">
          <w:rPr>
            <w:rStyle w:val="Hyperlink"/>
            <w:lang w:val="ru-RU"/>
          </w:rPr>
          <w:t>pmutimushi@zicta.zm</w:t>
        </w:r>
        <w:bookmarkEnd w:id="647"/>
      </w:hyperlink>
      <w:r w:rsidRPr="005C44B0">
        <w:rPr>
          <w:lang w:val="ru-RU"/>
        </w:rPr>
        <w:br/>
      </w:r>
      <w:bookmarkStart w:id="648" w:name="lt_pId1481"/>
      <w:r w:rsidRPr="005C44B0">
        <w:rPr>
          <w:lang w:val="ru-RU"/>
        </w:rPr>
        <w:t>URL:</w:t>
      </w:r>
      <w:bookmarkEnd w:id="648"/>
      <w:r w:rsidRPr="005C44B0">
        <w:rPr>
          <w:lang w:val="ru-RU"/>
        </w:rPr>
        <w:t xml:space="preserve"> </w:t>
      </w:r>
      <w:r w:rsidRPr="005C44B0">
        <w:rPr>
          <w:lang w:val="ru-RU"/>
        </w:rPr>
        <w:tab/>
      </w:r>
      <w:bookmarkStart w:id="649" w:name="lt_pId1482"/>
      <w:r w:rsidR="00D86700" w:rsidRPr="005C44B0">
        <w:rPr>
          <w:lang w:val="ru-RU"/>
        </w:rPr>
        <w:fldChar w:fldCharType="begin"/>
      </w:r>
      <w:r w:rsidR="00D86700" w:rsidRPr="005C44B0">
        <w:rPr>
          <w:lang w:val="ru-RU"/>
        </w:rPr>
        <w:instrText xml:space="preserve"> HYPERLINK "http://www.zicta.zm" </w:instrText>
      </w:r>
      <w:r w:rsidR="00D86700" w:rsidRPr="005C44B0">
        <w:rPr>
          <w:lang w:val="ru-RU"/>
        </w:rPr>
        <w:fldChar w:fldCharType="separate"/>
      </w:r>
      <w:r w:rsidR="00D86700" w:rsidRPr="005C44B0">
        <w:rPr>
          <w:rStyle w:val="Hyperlink"/>
          <w:lang w:val="ru-RU"/>
        </w:rPr>
        <w:t>www.zicta.zm</w:t>
      </w:r>
      <w:bookmarkEnd w:id="649"/>
      <w:r w:rsidR="00D86700" w:rsidRPr="005C44B0">
        <w:rPr>
          <w:lang w:val="ru-RU"/>
        </w:rPr>
        <w:fldChar w:fldCharType="end"/>
      </w:r>
    </w:p>
    <w:p w:rsidR="00D40321" w:rsidRPr="005C44B0" w:rsidRDefault="00D40321" w:rsidP="003A39FC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240"/>
        <w:jc w:val="center"/>
        <w:outlineLvl w:val="1"/>
        <w:rPr>
          <w:b/>
          <w:bCs/>
          <w:sz w:val="22"/>
          <w:szCs w:val="22"/>
          <w:lang w:val="ru-RU"/>
        </w:rPr>
      </w:pPr>
      <w:r w:rsidRPr="005C44B0">
        <w:rPr>
          <w:b/>
          <w:bCs/>
          <w:sz w:val="22"/>
          <w:szCs w:val="22"/>
          <w:lang w:val="ru-RU"/>
        </w:rPr>
        <w:lastRenderedPageBreak/>
        <w:t>Другие сообщения</w:t>
      </w:r>
    </w:p>
    <w:p w:rsidR="00F067B2" w:rsidRPr="005C44B0" w:rsidRDefault="00F067B2" w:rsidP="003A39F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5C44B0">
        <w:rPr>
          <w:b/>
          <w:bCs/>
          <w:lang w:val="ru-RU"/>
        </w:rPr>
        <w:t>Республика Армения</w:t>
      </w:r>
      <w:r w:rsidRPr="005C44B0">
        <w:rPr>
          <w:b/>
          <w:bCs/>
          <w:lang w:val="ru-RU"/>
        </w:rPr>
        <w:fldChar w:fldCharType="begin"/>
      </w:r>
      <w:r w:rsidRPr="005C44B0">
        <w:rPr>
          <w:lang w:val="ru-RU"/>
        </w:rPr>
        <w:instrText xml:space="preserve"> TC "</w:instrText>
      </w:r>
      <w:bookmarkStart w:id="650" w:name="_Toc524430963"/>
      <w:r w:rsidRPr="005C44B0">
        <w:rPr>
          <w:b/>
          <w:bCs/>
          <w:lang w:val="ru-RU"/>
        </w:rPr>
        <w:instrText>Republic of Armenia</w:instrText>
      </w:r>
      <w:bookmarkEnd w:id="650"/>
      <w:r w:rsidRPr="005C44B0">
        <w:rPr>
          <w:lang w:val="ru-RU"/>
        </w:rPr>
        <w:instrText xml:space="preserve">" \f C \l "1" </w:instrText>
      </w:r>
      <w:r w:rsidRPr="005C44B0">
        <w:rPr>
          <w:b/>
          <w:bCs/>
          <w:lang w:val="ru-RU"/>
        </w:rPr>
        <w:fldChar w:fldCharType="end"/>
      </w:r>
    </w:p>
    <w:p w:rsidR="00F067B2" w:rsidRPr="005C44B0" w:rsidRDefault="00F067B2" w:rsidP="003A39F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bookmarkStart w:id="651" w:name="lt_pId1485"/>
      <w:r w:rsidRPr="005C44B0">
        <w:rPr>
          <w:szCs w:val="18"/>
          <w:lang w:val="ru-RU"/>
        </w:rPr>
        <w:t>Сообщение от 20.VIII.2018:</w:t>
      </w:r>
      <w:bookmarkEnd w:id="651"/>
    </w:p>
    <w:p w:rsidR="00F067B2" w:rsidRPr="005C44B0" w:rsidRDefault="00F067B2" w:rsidP="004D0DE7">
      <w:pPr>
        <w:rPr>
          <w:rFonts w:cs="Calibri"/>
          <w:lang w:val="ru-RU"/>
        </w:rPr>
      </w:pPr>
      <w:bookmarkStart w:id="652" w:name="lt_pId1486"/>
      <w:r w:rsidRPr="005C44B0">
        <w:rPr>
          <w:rFonts w:cs="Calibri"/>
          <w:lang w:val="ru-RU"/>
        </w:rPr>
        <w:t xml:space="preserve">Настоящее сообщение </w:t>
      </w:r>
      <w:r w:rsidR="004D0DE7" w:rsidRPr="005C44B0">
        <w:rPr>
          <w:rFonts w:cs="Calibri"/>
          <w:lang w:val="ru-RU"/>
        </w:rPr>
        <w:t>представлено</w:t>
      </w:r>
      <w:r w:rsidRPr="005C44B0">
        <w:rPr>
          <w:rFonts w:cs="Calibri"/>
          <w:lang w:val="ru-RU"/>
        </w:rPr>
        <w:t xml:space="preserve"> в ответ на сообщение от 29.V.2017 </w:t>
      </w:r>
      <w:r w:rsidRPr="005C44B0">
        <w:rPr>
          <w:lang w:val="ru-RU"/>
        </w:rPr>
        <w:t>Азербайджанской Республики, опубликованное в Оперативном бюллетене</w:t>
      </w:r>
      <w:r w:rsidRPr="005C44B0">
        <w:rPr>
          <w:rFonts w:cs="Calibri"/>
          <w:lang w:val="ru-RU"/>
        </w:rPr>
        <w:t xml:space="preserve"> №</w:t>
      </w:r>
      <w:r w:rsidR="00B570B2" w:rsidRPr="005C44B0">
        <w:rPr>
          <w:rFonts w:cs="Calibri"/>
          <w:lang w:val="ru-RU"/>
        </w:rPr>
        <w:t> </w:t>
      </w:r>
      <w:r w:rsidRPr="005C44B0">
        <w:rPr>
          <w:rFonts w:cs="Calibri"/>
          <w:lang w:val="ru-RU"/>
        </w:rPr>
        <w:t>1127 МСЭ.</w:t>
      </w:r>
      <w:bookmarkEnd w:id="652"/>
    </w:p>
    <w:p w:rsidR="00F067B2" w:rsidRPr="005C44B0" w:rsidRDefault="002B66C1" w:rsidP="004D0DE7">
      <w:pPr>
        <w:spacing w:before="80"/>
        <w:rPr>
          <w:rFonts w:cs="Calibri"/>
          <w:lang w:val="ru-RU"/>
        </w:rPr>
      </w:pPr>
      <w:bookmarkStart w:id="653" w:name="lt_pId1487"/>
      <w:r w:rsidRPr="005C44B0">
        <w:rPr>
          <w:rFonts w:eastAsia="SimSun" w:cs="Arial"/>
          <w:lang w:val="ru-RU" w:eastAsia="zh-CN"/>
        </w:rPr>
        <w:t xml:space="preserve">Компания </w:t>
      </w:r>
      <w:r w:rsidR="00A60B63" w:rsidRPr="005C44B0">
        <w:rPr>
          <w:rFonts w:eastAsia="SimSun" w:cs="Arial"/>
          <w:lang w:val="ru-RU" w:eastAsia="zh-CN"/>
        </w:rPr>
        <w:t xml:space="preserve">"Карабах Телеком" </w:t>
      </w:r>
      <w:r w:rsidR="004D0DE7" w:rsidRPr="005C44B0">
        <w:rPr>
          <w:rFonts w:eastAsia="SimSun" w:cs="Arial"/>
          <w:lang w:val="ru-RU" w:eastAsia="zh-CN"/>
        </w:rPr>
        <w:t>разворачивает</w:t>
      </w:r>
      <w:r w:rsidR="00A60B63" w:rsidRPr="005C44B0">
        <w:rPr>
          <w:rFonts w:eastAsia="SimSun" w:cs="Arial"/>
          <w:lang w:val="ru-RU" w:eastAsia="zh-CN"/>
        </w:rPr>
        <w:t xml:space="preserve"> свою деятельность на местах в соответствии с законодательством Республики Арцах (Нагорно-Карабахск</w:t>
      </w:r>
      <w:r w:rsidR="003D7DE7" w:rsidRPr="005C44B0">
        <w:rPr>
          <w:rFonts w:eastAsia="SimSun" w:cs="Arial"/>
          <w:lang w:val="ru-RU" w:eastAsia="zh-CN"/>
        </w:rPr>
        <w:t>ой</w:t>
      </w:r>
      <w:r w:rsidR="00A60B63" w:rsidRPr="005C44B0">
        <w:rPr>
          <w:rFonts w:eastAsia="SimSun" w:cs="Arial"/>
          <w:lang w:val="ru-RU" w:eastAsia="zh-CN"/>
        </w:rPr>
        <w:t xml:space="preserve"> Республик</w:t>
      </w:r>
      <w:r w:rsidR="003D7DE7" w:rsidRPr="005C44B0">
        <w:rPr>
          <w:rFonts w:eastAsia="SimSun" w:cs="Arial"/>
          <w:lang w:val="ru-RU" w:eastAsia="zh-CN"/>
        </w:rPr>
        <w:t>и</w:t>
      </w:r>
      <w:r w:rsidR="00A60B63" w:rsidRPr="005C44B0">
        <w:rPr>
          <w:rFonts w:eastAsia="SimSun" w:cs="Arial"/>
          <w:lang w:val="ru-RU" w:eastAsia="zh-CN"/>
        </w:rPr>
        <w:t>)</w:t>
      </w:r>
      <w:r w:rsidR="001D4930" w:rsidRPr="005C44B0">
        <w:rPr>
          <w:rFonts w:eastAsia="SimSun" w:cs="Arial"/>
          <w:lang w:val="ru-RU" w:eastAsia="zh-CN"/>
        </w:rPr>
        <w:t xml:space="preserve"> с целью обеспечения свободного и беспрепятственного общения народа Нагорного Карабаха с внешним ми</w:t>
      </w:r>
      <w:r w:rsidR="001D4930" w:rsidRPr="005C44B0">
        <w:rPr>
          <w:rFonts w:cs="Calibri"/>
          <w:lang w:val="ru-RU"/>
        </w:rPr>
        <w:t>ром</w:t>
      </w:r>
      <w:r w:rsidR="00F067B2" w:rsidRPr="005C44B0">
        <w:rPr>
          <w:rFonts w:cs="Calibri"/>
          <w:lang w:val="ru-RU"/>
        </w:rPr>
        <w:t>.</w:t>
      </w:r>
      <w:bookmarkEnd w:id="653"/>
      <w:r w:rsidR="00F067B2" w:rsidRPr="005C44B0">
        <w:rPr>
          <w:rFonts w:cs="Calibri"/>
          <w:lang w:val="ru-RU"/>
        </w:rPr>
        <w:t xml:space="preserve"> </w:t>
      </w:r>
      <w:bookmarkStart w:id="654" w:name="lt_pId1488"/>
      <w:r w:rsidR="001D4930" w:rsidRPr="005C44B0">
        <w:rPr>
          <w:rFonts w:cs="Calibri"/>
          <w:lang w:val="ru-RU"/>
        </w:rPr>
        <w:t>Армения полагает, что деятельность компании не противоречит Уставу МСЭ и соответствующим Рекомендациям МСЭ</w:t>
      </w:r>
      <w:r w:rsidR="00F067B2" w:rsidRPr="005C44B0">
        <w:rPr>
          <w:rFonts w:cs="Calibri"/>
          <w:lang w:val="ru-RU"/>
        </w:rPr>
        <w:t>.</w:t>
      </w:r>
      <w:bookmarkEnd w:id="654"/>
      <w:r w:rsidR="00F067B2" w:rsidRPr="005C44B0">
        <w:rPr>
          <w:rFonts w:cs="Calibri"/>
          <w:lang w:val="ru-RU"/>
        </w:rPr>
        <w:t xml:space="preserve"> </w:t>
      </w:r>
      <w:bookmarkStart w:id="655" w:name="lt_pId1489"/>
      <w:r w:rsidR="003D7DE7" w:rsidRPr="005C44B0">
        <w:rPr>
          <w:rFonts w:cs="Calibri"/>
          <w:lang w:val="ru-RU"/>
        </w:rPr>
        <w:t xml:space="preserve">В Уставе и Конвенции МСЭ конкретно определена цель </w:t>
      </w:r>
      <w:r w:rsidR="003D7DE7" w:rsidRPr="005C44B0">
        <w:rPr>
          <w:lang w:val="ru-RU"/>
        </w:rPr>
        <w:t>обеспечения мирных связей, международного сотрудничества и социально-экономического развития народов с помощью эффективно действующей электросвязи</w:t>
      </w:r>
      <w:bookmarkEnd w:id="655"/>
      <w:r w:rsidR="003D7DE7" w:rsidRPr="005C44B0">
        <w:rPr>
          <w:rFonts w:cs="Calibri"/>
          <w:lang w:val="ru-RU"/>
        </w:rPr>
        <w:t>.</w:t>
      </w:r>
    </w:p>
    <w:p w:rsidR="00F067B2" w:rsidRPr="005C44B0" w:rsidRDefault="003D7DE7" w:rsidP="00263AF2">
      <w:pPr>
        <w:spacing w:before="80"/>
        <w:ind w:left="-1" w:right="-7"/>
        <w:rPr>
          <w:rFonts w:cs="Calibri"/>
          <w:b/>
          <w:i/>
          <w:lang w:val="ru-RU"/>
        </w:rPr>
      </w:pPr>
      <w:bookmarkStart w:id="656" w:name="lt_pId1491"/>
      <w:r w:rsidRPr="005C44B0">
        <w:rPr>
          <w:lang w:val="ru-RU"/>
        </w:rPr>
        <w:t>В соответствии с международными документами, в частности Всеобщей декларацией прав человека</w:t>
      </w:r>
      <w:r w:rsidR="00485EAC" w:rsidRPr="005C44B0">
        <w:rPr>
          <w:lang w:val="ru-RU"/>
        </w:rPr>
        <w:t xml:space="preserve"> и Пактами Организации Объединенных </w:t>
      </w:r>
      <w:r w:rsidR="004D0DE7" w:rsidRPr="005C44B0">
        <w:rPr>
          <w:lang w:val="ru-RU"/>
        </w:rPr>
        <w:t>Н</w:t>
      </w:r>
      <w:r w:rsidR="00485EAC" w:rsidRPr="005C44B0">
        <w:rPr>
          <w:lang w:val="ru-RU"/>
        </w:rPr>
        <w:t>аций о правах человека</w:t>
      </w:r>
      <w:r w:rsidRPr="005C44B0">
        <w:rPr>
          <w:lang w:val="ru-RU"/>
        </w:rPr>
        <w:t xml:space="preserve">, осуществление индивидуальных и коллективных прав человека и основных свобод, включая экономические и социальные права, не должно зависеть от статуса территории, на которой проживают народы. </w:t>
      </w:r>
      <w:bookmarkStart w:id="657" w:name="lt_pId1492"/>
      <w:bookmarkEnd w:id="656"/>
      <w:r w:rsidR="00485EAC" w:rsidRPr="005C44B0">
        <w:rPr>
          <w:lang w:val="ru-RU"/>
        </w:rPr>
        <w:t xml:space="preserve">Пактом Организации Объединенных Наций о политических и гражданских правах и Пактом Организации Объединенных Наций об экономических, социальных и культурных правах людям предоставляется возможность обеспечивать свое экономическое, социальное и культурное развитие в соответствии с правом на самоопределение. </w:t>
      </w:r>
      <w:r w:rsidR="006B4B4C" w:rsidRPr="005C44B0">
        <w:rPr>
          <w:i/>
          <w:iCs/>
          <w:lang w:val="ru-RU"/>
        </w:rPr>
        <w:t xml:space="preserve">В статье 19 Международного пакта о гражданских и политических правах </w:t>
      </w:r>
      <w:r w:rsidR="006B4B4C" w:rsidRPr="005C44B0">
        <w:rPr>
          <w:rFonts w:cs="Calibri"/>
          <w:i/>
          <w:lang w:val="ru-RU"/>
        </w:rPr>
        <w:t>конкретно установлено, что "каждый человек имеет право на свободное выражение своего мнения;</w:t>
      </w:r>
      <w:r w:rsidR="00485EAC" w:rsidRPr="005C44B0">
        <w:rPr>
          <w:rFonts w:cs="Calibri"/>
          <w:i/>
          <w:lang w:val="ru-RU"/>
        </w:rPr>
        <w:t xml:space="preserve"> это право включает </w:t>
      </w:r>
      <w:r w:rsidR="006B4B4C" w:rsidRPr="005C44B0">
        <w:rPr>
          <w:rFonts w:cs="Calibri"/>
          <w:i/>
          <w:lang w:val="ru-RU"/>
        </w:rPr>
        <w:t>с</w:t>
      </w:r>
      <w:r w:rsidR="00485EAC" w:rsidRPr="005C44B0">
        <w:rPr>
          <w:rFonts w:cs="Calibri"/>
          <w:i/>
          <w:lang w:val="ru-RU"/>
        </w:rPr>
        <w:t xml:space="preserve">вободу </w:t>
      </w:r>
      <w:r w:rsidR="006B4B4C" w:rsidRPr="005C44B0">
        <w:rPr>
          <w:rFonts w:cs="Calibri"/>
          <w:i/>
          <w:lang w:val="ru-RU"/>
        </w:rPr>
        <w:t xml:space="preserve">искать, получать и распространять </w:t>
      </w:r>
      <w:r w:rsidR="00C6338F" w:rsidRPr="005C44B0">
        <w:rPr>
          <w:rFonts w:cs="Calibri"/>
          <w:i/>
          <w:lang w:val="ru-RU"/>
        </w:rPr>
        <w:t xml:space="preserve">всякого рода </w:t>
      </w:r>
      <w:r w:rsidR="006B4B4C" w:rsidRPr="005C44B0">
        <w:rPr>
          <w:rFonts w:cs="Calibri"/>
          <w:i/>
          <w:lang w:val="ru-RU"/>
        </w:rPr>
        <w:t>информацию и идеи независимо от государственных границ</w:t>
      </w:r>
      <w:bookmarkEnd w:id="657"/>
      <w:r w:rsidR="00C6338F" w:rsidRPr="005C44B0">
        <w:rPr>
          <w:rFonts w:cs="Calibri"/>
          <w:i/>
          <w:lang w:val="ru-RU"/>
        </w:rPr>
        <w:t>".</w:t>
      </w:r>
      <w:r w:rsidR="00F067B2" w:rsidRPr="005C44B0">
        <w:rPr>
          <w:rFonts w:cs="Calibri"/>
          <w:b/>
          <w:i/>
          <w:lang w:val="ru-RU" w:eastAsia="zh-CN"/>
        </w:rPr>
        <w:t xml:space="preserve"> </w:t>
      </w:r>
    </w:p>
    <w:p w:rsidR="00F067B2" w:rsidRPr="005C44B0" w:rsidRDefault="00D26FA2" w:rsidP="004D0DE7">
      <w:pPr>
        <w:spacing w:before="80"/>
        <w:rPr>
          <w:rFonts w:cs="Calibri"/>
          <w:lang w:val="ru-RU"/>
        </w:rPr>
      </w:pPr>
      <w:bookmarkStart w:id="658" w:name="lt_pId1493"/>
      <w:r w:rsidRPr="005C44B0">
        <w:rPr>
          <w:rFonts w:cs="Calibri"/>
          <w:lang w:val="ru-RU"/>
        </w:rPr>
        <w:t xml:space="preserve">Армения вновь подтверждает свою позицию, согласно которой недопустимо злоупотребление платформой МСЭ для </w:t>
      </w:r>
      <w:r w:rsidR="001F29DA" w:rsidRPr="005C44B0">
        <w:rPr>
          <w:rFonts w:cs="Calibri"/>
          <w:lang w:val="ru-RU"/>
        </w:rPr>
        <w:t>продвижения любого видения конфликта с целью подрыва основных и неотъемлемых прав человека</w:t>
      </w:r>
      <w:r w:rsidR="00F067B2" w:rsidRPr="005C44B0">
        <w:rPr>
          <w:rFonts w:cs="Calibri"/>
          <w:lang w:val="ru-RU"/>
        </w:rPr>
        <w:t xml:space="preserve"> </w:t>
      </w:r>
      <w:r w:rsidR="001F29DA" w:rsidRPr="005C44B0">
        <w:rPr>
          <w:rFonts w:cs="Calibri"/>
          <w:lang w:val="ru-RU"/>
        </w:rPr>
        <w:t>народа Нагорного Карабаха и заявл</w:t>
      </w:r>
      <w:r w:rsidR="003274C8" w:rsidRPr="005C44B0">
        <w:rPr>
          <w:rFonts w:cs="Calibri"/>
          <w:lang w:val="ru-RU"/>
        </w:rPr>
        <w:t>ения</w:t>
      </w:r>
      <w:r w:rsidR="001F29DA" w:rsidRPr="005C44B0">
        <w:rPr>
          <w:rFonts w:cs="Calibri"/>
          <w:lang w:val="ru-RU"/>
        </w:rPr>
        <w:t xml:space="preserve"> каки</w:t>
      </w:r>
      <w:r w:rsidR="003274C8" w:rsidRPr="005C44B0">
        <w:rPr>
          <w:rFonts w:cs="Calibri"/>
          <w:lang w:val="ru-RU"/>
        </w:rPr>
        <w:t>х</w:t>
      </w:r>
      <w:r w:rsidR="001F29DA" w:rsidRPr="005C44B0">
        <w:rPr>
          <w:rFonts w:cs="Calibri"/>
          <w:lang w:val="ru-RU"/>
        </w:rPr>
        <w:t xml:space="preserve"> бы то ни было предполагаемы</w:t>
      </w:r>
      <w:r w:rsidR="003274C8" w:rsidRPr="005C44B0">
        <w:rPr>
          <w:rFonts w:cs="Calibri"/>
          <w:lang w:val="ru-RU"/>
        </w:rPr>
        <w:t>х</w:t>
      </w:r>
      <w:r w:rsidR="001F29DA" w:rsidRPr="005C44B0">
        <w:rPr>
          <w:rFonts w:cs="Calibri"/>
          <w:lang w:val="ru-RU"/>
        </w:rPr>
        <w:t xml:space="preserve"> суверенны</w:t>
      </w:r>
      <w:r w:rsidR="003274C8" w:rsidRPr="005C44B0">
        <w:rPr>
          <w:rFonts w:cs="Calibri"/>
          <w:lang w:val="ru-RU"/>
        </w:rPr>
        <w:t>х</w:t>
      </w:r>
      <w:r w:rsidR="001F29DA" w:rsidRPr="005C44B0">
        <w:rPr>
          <w:rFonts w:cs="Calibri"/>
          <w:lang w:val="ru-RU"/>
        </w:rPr>
        <w:t xml:space="preserve"> прав в отношении Нагорного Карабаха, его народа и ресурсов</w:t>
      </w:r>
      <w:r w:rsidR="00F067B2" w:rsidRPr="005C44B0">
        <w:rPr>
          <w:rFonts w:cs="Calibri"/>
          <w:lang w:val="ru-RU"/>
        </w:rPr>
        <w:t>.</w:t>
      </w:r>
      <w:bookmarkEnd w:id="658"/>
      <w:r w:rsidR="00F067B2" w:rsidRPr="005C44B0">
        <w:rPr>
          <w:rFonts w:cs="Calibri"/>
          <w:lang w:val="ru-RU"/>
        </w:rPr>
        <w:t xml:space="preserve"> </w:t>
      </w:r>
      <w:bookmarkStart w:id="659" w:name="lt_pId1494"/>
      <w:r w:rsidR="00B81CFB" w:rsidRPr="005C44B0">
        <w:rPr>
          <w:rFonts w:cs="Calibri"/>
          <w:lang w:val="ru-RU"/>
        </w:rPr>
        <w:t>Избирательная ссылка на резолюции Совета Безопасности Организации Объединенных Наций со стороны Азербайджана вводит в заблуждение, так как основное требование этих резолюций заключалось в немедленном прекращении всех военных действий, которое постоянно нарушалось самим Азербайджаном</w:t>
      </w:r>
      <w:r w:rsidR="00F067B2" w:rsidRPr="005C44B0">
        <w:rPr>
          <w:rFonts w:cs="Calibri"/>
          <w:lang w:val="ru-RU"/>
        </w:rPr>
        <w:t>.</w:t>
      </w:r>
      <w:bookmarkEnd w:id="659"/>
      <w:r w:rsidR="00F067B2" w:rsidRPr="005C44B0">
        <w:rPr>
          <w:rFonts w:cs="Calibri"/>
          <w:lang w:val="ru-RU"/>
        </w:rPr>
        <w:t xml:space="preserve"> </w:t>
      </w:r>
      <w:bookmarkStart w:id="660" w:name="lt_pId1495"/>
      <w:r w:rsidR="00B81CFB" w:rsidRPr="005C44B0">
        <w:rPr>
          <w:rFonts w:cs="Calibri"/>
          <w:lang w:val="ru-RU"/>
        </w:rPr>
        <w:t xml:space="preserve">Кроме того, </w:t>
      </w:r>
      <w:r w:rsidR="00BC038B" w:rsidRPr="005C44B0">
        <w:rPr>
          <w:rFonts w:cs="Calibri"/>
          <w:lang w:val="ru-RU"/>
        </w:rPr>
        <w:t xml:space="preserve">в </w:t>
      </w:r>
      <w:r w:rsidR="00B81CFB" w:rsidRPr="005C44B0">
        <w:rPr>
          <w:rFonts w:cs="Calibri"/>
          <w:lang w:val="ru-RU"/>
        </w:rPr>
        <w:t>этих же резолюциях Нагорный Карабах признан прямой и непосредственной стороной конфликта и</w:t>
      </w:r>
      <w:r w:rsidR="00F50EF3" w:rsidRPr="005C44B0">
        <w:rPr>
          <w:rFonts w:cs="Calibri"/>
          <w:lang w:val="ru-RU"/>
        </w:rPr>
        <w:t xml:space="preserve"> в них</w:t>
      </w:r>
      <w:r w:rsidR="00B81CFB" w:rsidRPr="005C44B0">
        <w:rPr>
          <w:rFonts w:cs="Calibri"/>
          <w:lang w:val="ru-RU"/>
        </w:rPr>
        <w:t xml:space="preserve"> содержится призыв к открытию всех коммуникаций</w:t>
      </w:r>
      <w:r w:rsidR="00F067B2" w:rsidRPr="005C44B0">
        <w:rPr>
          <w:rFonts w:cs="Calibri"/>
          <w:lang w:val="ru-RU"/>
        </w:rPr>
        <w:t>.</w:t>
      </w:r>
      <w:bookmarkEnd w:id="660"/>
      <w:r w:rsidR="00F067B2" w:rsidRPr="005C44B0">
        <w:rPr>
          <w:rFonts w:cs="Calibri"/>
          <w:lang w:val="ru-RU"/>
        </w:rPr>
        <w:t xml:space="preserve"> </w:t>
      </w:r>
      <w:r w:rsidR="00BC038B" w:rsidRPr="005C44B0">
        <w:rPr>
          <w:rFonts w:cs="Calibri"/>
          <w:lang w:val="ru-RU"/>
        </w:rPr>
        <w:t>Сопредседатели Минской группы Организации по безопасности и сотрудничеству в Европе</w:t>
      </w:r>
      <w:bookmarkStart w:id="661" w:name="lt_pId1496"/>
      <w:r w:rsidR="00F067B2" w:rsidRPr="005C44B0">
        <w:rPr>
          <w:rFonts w:cs="Calibri"/>
          <w:lang w:val="ru-RU"/>
        </w:rPr>
        <w:t xml:space="preserve">, </w:t>
      </w:r>
      <w:r w:rsidR="00BC038B" w:rsidRPr="005C44B0">
        <w:rPr>
          <w:rFonts w:cs="Calibri"/>
          <w:lang w:val="ru-RU"/>
        </w:rPr>
        <w:t xml:space="preserve">имеющие </w:t>
      </w:r>
      <w:r w:rsidR="00CD0CB6" w:rsidRPr="005C44B0">
        <w:rPr>
          <w:rFonts w:cs="Calibri"/>
          <w:lang w:val="ru-RU"/>
        </w:rPr>
        <w:t xml:space="preserve">мандат </w:t>
      </w:r>
      <w:r w:rsidR="00BC038B" w:rsidRPr="005C44B0">
        <w:rPr>
          <w:rFonts w:cs="Calibri"/>
          <w:lang w:val="ru-RU"/>
        </w:rPr>
        <w:t>международн</w:t>
      </w:r>
      <w:r w:rsidR="00CD0CB6" w:rsidRPr="005C44B0">
        <w:rPr>
          <w:rFonts w:cs="Calibri"/>
          <w:lang w:val="ru-RU"/>
        </w:rPr>
        <w:t xml:space="preserve">ого сообщества на </w:t>
      </w:r>
      <w:r w:rsidR="008C080D" w:rsidRPr="005C44B0">
        <w:rPr>
          <w:rFonts w:cs="Calibri"/>
          <w:lang w:val="ru-RU"/>
        </w:rPr>
        <w:t xml:space="preserve">посредничество </w:t>
      </w:r>
      <w:r w:rsidR="00CD0CB6" w:rsidRPr="005C44B0">
        <w:rPr>
          <w:rFonts w:cs="Calibri"/>
          <w:lang w:val="ru-RU"/>
        </w:rPr>
        <w:t>в урегулировании конфликта</w:t>
      </w:r>
      <w:r w:rsidR="00F067B2" w:rsidRPr="005C44B0">
        <w:rPr>
          <w:rFonts w:cs="Calibri"/>
          <w:lang w:val="ru-RU"/>
        </w:rPr>
        <w:t xml:space="preserve">, </w:t>
      </w:r>
      <w:r w:rsidR="00BC038B" w:rsidRPr="005C44B0">
        <w:rPr>
          <w:rFonts w:cs="Calibri"/>
          <w:lang w:val="ru-RU"/>
        </w:rPr>
        <w:t xml:space="preserve">признали роль </w:t>
      </w:r>
      <w:r w:rsidR="00CD0CB6" w:rsidRPr="005C44B0">
        <w:rPr>
          <w:rFonts w:cs="Calibri"/>
          <w:lang w:val="ru-RU"/>
        </w:rPr>
        <w:t xml:space="preserve">народа Нагорного Карабаха </w:t>
      </w:r>
      <w:r w:rsidR="008C080D" w:rsidRPr="005C44B0">
        <w:rPr>
          <w:rFonts w:cs="Calibri"/>
          <w:lang w:val="ru-RU"/>
        </w:rPr>
        <w:t xml:space="preserve">в </w:t>
      </w:r>
      <w:r w:rsidR="004D0DE7" w:rsidRPr="005C44B0">
        <w:rPr>
          <w:rFonts w:cs="Calibri"/>
          <w:lang w:val="ru-RU"/>
        </w:rPr>
        <w:t>определении</w:t>
      </w:r>
      <w:r w:rsidR="008C080D" w:rsidRPr="005C44B0">
        <w:rPr>
          <w:rFonts w:cs="Calibri"/>
          <w:lang w:val="ru-RU"/>
        </w:rPr>
        <w:t xml:space="preserve"> своего будущего</w:t>
      </w:r>
      <w:r w:rsidR="00F067B2" w:rsidRPr="005C44B0">
        <w:rPr>
          <w:rFonts w:cs="Calibri"/>
          <w:lang w:val="ru-RU"/>
        </w:rPr>
        <w:t>.</w:t>
      </w:r>
      <w:bookmarkEnd w:id="661"/>
      <w:r w:rsidR="00F067B2" w:rsidRPr="005C44B0">
        <w:rPr>
          <w:rFonts w:cs="Calibri"/>
          <w:lang w:val="ru-RU"/>
        </w:rPr>
        <w:t xml:space="preserve"> </w:t>
      </w:r>
      <w:bookmarkStart w:id="662" w:name="lt_pId1497"/>
      <w:r w:rsidR="008C080D" w:rsidRPr="005C44B0">
        <w:rPr>
          <w:rFonts w:cs="Calibri"/>
          <w:lang w:val="ru-RU"/>
        </w:rPr>
        <w:t>Сопредседатели Минской группы последовательно ссылаются на равные права и самоопределение народов как на один из принципов урегулирования конфликта</w:t>
      </w:r>
      <w:r w:rsidR="00F067B2" w:rsidRPr="005C44B0">
        <w:rPr>
          <w:rFonts w:cs="Calibri"/>
          <w:lang w:val="ru-RU"/>
        </w:rPr>
        <w:t>.</w:t>
      </w:r>
      <w:bookmarkEnd w:id="662"/>
      <w:r w:rsidR="00F067B2" w:rsidRPr="005C44B0">
        <w:rPr>
          <w:rFonts w:cs="Calibri"/>
          <w:lang w:val="ru-RU"/>
        </w:rPr>
        <w:t xml:space="preserve"> </w:t>
      </w:r>
    </w:p>
    <w:p w:rsidR="00F067B2" w:rsidRPr="005C44B0" w:rsidRDefault="008C080D" w:rsidP="003A39FC">
      <w:pPr>
        <w:spacing w:before="80"/>
        <w:rPr>
          <w:rFonts w:cs="Calibri"/>
          <w:lang w:val="ru-RU"/>
        </w:rPr>
      </w:pPr>
      <w:bookmarkStart w:id="663" w:name="lt_pId1498"/>
      <w:r w:rsidRPr="005C44B0">
        <w:rPr>
          <w:rFonts w:cs="Calibri"/>
          <w:lang w:val="ru-RU"/>
        </w:rPr>
        <w:t xml:space="preserve">Армения твердо убеждена в том, что вопросы, относящиеся к урегулированию конфликта, должны решаться в соответствующем формате и не должны использоваться для </w:t>
      </w:r>
      <w:r w:rsidR="0022169C" w:rsidRPr="005C44B0">
        <w:rPr>
          <w:rFonts w:cs="Calibri"/>
          <w:lang w:val="ru-RU"/>
        </w:rPr>
        <w:t>взаимных обвинений, препятствуя, таким образом, международному сотрудничеству. Армения готова содействовать диалогу между заинтересованными сторонами</w:t>
      </w:r>
      <w:bookmarkStart w:id="664" w:name="lt_pId1499"/>
      <w:bookmarkEnd w:id="663"/>
      <w:r w:rsidR="00F067B2" w:rsidRPr="005C44B0">
        <w:rPr>
          <w:rFonts w:cs="Calibri"/>
          <w:lang w:val="ru-RU"/>
        </w:rPr>
        <w:t>.</w:t>
      </w:r>
      <w:bookmarkEnd w:id="664"/>
      <w:r w:rsidR="0022169C" w:rsidRPr="005C44B0">
        <w:rPr>
          <w:rFonts w:cs="Calibri"/>
          <w:color w:val="000000"/>
          <w:lang w:val="ru-RU"/>
        </w:rPr>
        <w:t xml:space="preserve"> </w:t>
      </w:r>
    </w:p>
    <w:p w:rsidR="00F067B2" w:rsidRPr="005C44B0" w:rsidRDefault="00F067B2" w:rsidP="003A39F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120"/>
        <w:jc w:val="left"/>
        <w:outlineLvl w:val="3"/>
        <w:rPr>
          <w:b/>
          <w:bCs/>
          <w:lang w:val="ru-RU"/>
        </w:rPr>
      </w:pPr>
      <w:r w:rsidRPr="005C44B0">
        <w:rPr>
          <w:b/>
          <w:bCs/>
          <w:lang w:val="ru-RU"/>
        </w:rPr>
        <w:t>Генеральный секретарь МСЭ</w:t>
      </w:r>
    </w:p>
    <w:p w:rsidR="00F067B2" w:rsidRPr="005C44B0" w:rsidRDefault="009A3C74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/>
        <w:rPr>
          <w:rFonts w:cs="Calibri"/>
          <w:lang w:val="ru-RU"/>
        </w:rPr>
      </w:pPr>
      <w:bookmarkStart w:id="665" w:name="lt_pId1501"/>
      <w:r w:rsidRPr="005C44B0">
        <w:rPr>
          <w:rFonts w:eastAsia="SimSun" w:cs="Arial"/>
          <w:lang w:val="ru-RU" w:eastAsia="zh-CN"/>
        </w:rPr>
        <w:t>Рассмотрев вышеприведенное сообщение</w:t>
      </w:r>
      <w:r w:rsidRPr="005C44B0">
        <w:rPr>
          <w:lang w:val="ru-RU"/>
        </w:rPr>
        <w:t xml:space="preserve">, я хотел бы выразить свою серьезную обеспокоенность в связи с </w:t>
      </w:r>
      <w:r w:rsidR="007C6343" w:rsidRPr="005C44B0">
        <w:rPr>
          <w:lang w:val="ru-RU"/>
        </w:rPr>
        <w:t xml:space="preserve">упомянутой в нем </w:t>
      </w:r>
      <w:r w:rsidRPr="005C44B0">
        <w:rPr>
          <w:lang w:val="ru-RU"/>
        </w:rPr>
        <w:t>ситуацией и призвать все стороны достичь путем переговоров мирного урегулирования нагорно-карабахского конфликта</w:t>
      </w:r>
      <w:r w:rsidR="00F067B2" w:rsidRPr="005C44B0">
        <w:rPr>
          <w:rFonts w:cs="Calibri"/>
          <w:lang w:val="ru-RU"/>
        </w:rPr>
        <w:t>.</w:t>
      </w:r>
      <w:bookmarkEnd w:id="665"/>
      <w:r w:rsidR="00F067B2" w:rsidRPr="005C44B0">
        <w:rPr>
          <w:rFonts w:cs="Calibri"/>
          <w:lang w:val="ru-RU"/>
        </w:rPr>
        <w:t xml:space="preserve"> </w:t>
      </w:r>
      <w:bookmarkStart w:id="666" w:name="lt_pId1502"/>
      <w:r w:rsidRPr="005C44B0">
        <w:rPr>
          <w:rFonts w:cs="Calibri"/>
          <w:lang w:val="ru-RU"/>
        </w:rPr>
        <w:t xml:space="preserve">В этом </w:t>
      </w:r>
      <w:r w:rsidR="007C6343" w:rsidRPr="005C44B0">
        <w:rPr>
          <w:rFonts w:cs="Calibri"/>
          <w:lang w:val="ru-RU"/>
        </w:rPr>
        <w:t>отношении, как и</w:t>
      </w:r>
      <w:r w:rsidRPr="005C44B0">
        <w:rPr>
          <w:rFonts w:cs="Calibri"/>
          <w:lang w:val="ru-RU"/>
        </w:rPr>
        <w:t xml:space="preserve"> Генеральный секретарь </w:t>
      </w:r>
      <w:r w:rsidR="002F1152" w:rsidRPr="005C44B0">
        <w:rPr>
          <w:rFonts w:cs="Calibri"/>
          <w:lang w:val="ru-RU"/>
        </w:rPr>
        <w:t>Организации Объединенных Наций</w:t>
      </w:r>
      <w:r w:rsidR="007C6343" w:rsidRPr="005C44B0">
        <w:rPr>
          <w:rFonts w:cs="Calibri"/>
          <w:lang w:val="ru-RU"/>
        </w:rPr>
        <w:t>,</w:t>
      </w:r>
      <w:r w:rsidR="002F1152" w:rsidRPr="005C44B0">
        <w:rPr>
          <w:rFonts w:cs="Calibri"/>
          <w:lang w:val="ru-RU"/>
        </w:rPr>
        <w:t xml:space="preserve"> </w:t>
      </w:r>
      <w:r w:rsidR="007C6343" w:rsidRPr="005C44B0">
        <w:rPr>
          <w:rFonts w:cs="Calibri"/>
          <w:lang w:val="ru-RU"/>
        </w:rPr>
        <w:t>я полностью поддерживаю усилия сопредседателей Минской группы ОБСЕ по оказанию помощи сторонам в достижении мирного урегулирования путем переговоров</w:t>
      </w:r>
      <w:r w:rsidR="00F067B2" w:rsidRPr="005C44B0">
        <w:rPr>
          <w:rFonts w:cs="Calibri"/>
          <w:lang w:val="ru-RU"/>
        </w:rPr>
        <w:t>.</w:t>
      </w:r>
      <w:bookmarkEnd w:id="666"/>
      <w:r w:rsidR="00F067B2" w:rsidRPr="005C44B0">
        <w:rPr>
          <w:rFonts w:cs="Calibri"/>
          <w:lang w:val="ru-RU"/>
        </w:rPr>
        <w:t xml:space="preserve"> </w:t>
      </w:r>
      <w:bookmarkStart w:id="667" w:name="lt_pId1503"/>
      <w:r w:rsidR="007C6343" w:rsidRPr="005C44B0">
        <w:rPr>
          <w:rFonts w:cs="Calibri"/>
          <w:lang w:val="ru-RU"/>
        </w:rPr>
        <w:t xml:space="preserve">В связи с этим и с учетом вышеприведенного сообщения, а также сообщения от </w:t>
      </w:r>
      <w:r w:rsidR="00F067B2" w:rsidRPr="005C44B0">
        <w:rPr>
          <w:rFonts w:cs="Calibri"/>
          <w:lang w:val="ru-RU"/>
        </w:rPr>
        <w:t>29.V.2017</w:t>
      </w:r>
      <w:r w:rsidR="007C6343" w:rsidRPr="005C44B0">
        <w:rPr>
          <w:rFonts w:cs="Calibri"/>
          <w:lang w:val="ru-RU"/>
        </w:rPr>
        <w:t>,</w:t>
      </w:r>
      <w:r w:rsidR="00F067B2" w:rsidRPr="005C44B0">
        <w:rPr>
          <w:rFonts w:cs="Calibri"/>
          <w:lang w:val="ru-RU"/>
        </w:rPr>
        <w:t xml:space="preserve"> </w:t>
      </w:r>
      <w:r w:rsidR="007C6343" w:rsidRPr="005C44B0">
        <w:rPr>
          <w:rFonts w:cs="Calibri"/>
          <w:lang w:val="ru-RU"/>
        </w:rPr>
        <w:t>поступившего от Азербайджанской Республики, я призываю стороны разрешать все вопросы, связанные с конфликтом, в формате сопредседателей Минской группы ОБСЕ.</w:t>
      </w:r>
      <w:bookmarkEnd w:id="667"/>
      <w:r w:rsidR="00F067B2" w:rsidRPr="005C44B0">
        <w:rPr>
          <w:rFonts w:cs="Calibri"/>
          <w:lang w:val="ru-RU"/>
        </w:rPr>
        <w:t xml:space="preserve"> </w:t>
      </w:r>
    </w:p>
    <w:p w:rsidR="00D40321" w:rsidRPr="005C44B0" w:rsidRDefault="00D40321" w:rsidP="003A39FC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5C44B0" w:rsidRDefault="001063A9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5C44B0" w:rsidSect="001B608C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5"/>
    <w:bookmarkEnd w:id="6"/>
    <w:p w:rsidR="00D5349A" w:rsidRPr="005C44B0" w:rsidRDefault="00D5349A" w:rsidP="003A39FC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5C44B0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5C44B0" w:rsidRDefault="00D5349A" w:rsidP="003A39FC">
      <w:pPr>
        <w:spacing w:after="360"/>
        <w:jc w:val="center"/>
        <w:rPr>
          <w:rFonts w:asciiTheme="minorHAnsi" w:hAnsiTheme="minorHAnsi"/>
          <w:lang w:val="ru-RU"/>
        </w:rPr>
      </w:pPr>
      <w:bookmarkStart w:id="668" w:name="_Toc248829287"/>
      <w:bookmarkStart w:id="669" w:name="_Toc251059440"/>
      <w:r w:rsidRPr="005C44B0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604907" w:rsidRPr="005C44B0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604907" w:rsidRPr="005C44B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C44B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C44B0" w:rsidTr="00D5349A">
        <w:tc>
          <w:tcPr>
            <w:tcW w:w="2977" w:type="dxa"/>
          </w:tcPr>
          <w:p w:rsidR="00BD26BB" w:rsidRPr="005C44B0" w:rsidRDefault="00BD26BB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5C44B0" w:rsidRDefault="00BD26BB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5C44B0" w:rsidRDefault="00BD26BB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5C44B0" w:rsidRDefault="00BD26BB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C44B0" w:rsidTr="00D5349A">
        <w:tc>
          <w:tcPr>
            <w:tcW w:w="2977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C44B0" w:rsidRDefault="00D5349A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C44B0" w:rsidTr="00D5349A">
        <w:tc>
          <w:tcPr>
            <w:tcW w:w="2977" w:type="dxa"/>
          </w:tcPr>
          <w:p w:rsidR="00DD2718" w:rsidRPr="005C44B0" w:rsidRDefault="00DD2718" w:rsidP="003A39F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5C44B0" w:rsidRDefault="00DD2718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5C44B0" w:rsidRDefault="00DD2718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5C44B0" w:rsidRDefault="00DD2718" w:rsidP="003A39F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5C44B0" w:rsidRDefault="00D5349A" w:rsidP="003A39FC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670" w:name="_Toc253407167"/>
      <w:bookmarkStart w:id="671" w:name="_Toc259783162"/>
      <w:bookmarkStart w:id="672" w:name="_Toc262631833"/>
      <w:bookmarkStart w:id="673" w:name="_Toc265056512"/>
      <w:bookmarkStart w:id="674" w:name="_Toc266181259"/>
      <w:bookmarkStart w:id="675" w:name="_Toc268774044"/>
      <w:bookmarkStart w:id="676" w:name="_Toc271700513"/>
      <w:bookmarkStart w:id="677" w:name="_Toc273023374"/>
      <w:bookmarkStart w:id="678" w:name="_Toc274223848"/>
      <w:bookmarkStart w:id="679" w:name="_Toc276717184"/>
      <w:bookmarkStart w:id="680" w:name="_Toc279669170"/>
      <w:bookmarkStart w:id="681" w:name="_Toc280349226"/>
      <w:bookmarkStart w:id="682" w:name="_Toc282526058"/>
      <w:bookmarkStart w:id="683" w:name="_Toc283737224"/>
      <w:bookmarkStart w:id="684" w:name="_Toc286218735"/>
      <w:bookmarkStart w:id="685" w:name="_Toc288660300"/>
      <w:bookmarkStart w:id="686" w:name="_Toc291005409"/>
      <w:bookmarkStart w:id="687" w:name="_Toc292704993"/>
      <w:bookmarkStart w:id="688" w:name="_Toc295387918"/>
      <w:bookmarkStart w:id="689" w:name="_Toc296675488"/>
      <w:bookmarkStart w:id="690" w:name="_Toc297804739"/>
      <w:bookmarkStart w:id="691" w:name="_Toc301945313"/>
      <w:bookmarkStart w:id="692" w:name="_Toc303344268"/>
      <w:bookmarkStart w:id="693" w:name="_Toc304892186"/>
      <w:bookmarkStart w:id="694" w:name="_Toc308530351"/>
      <w:bookmarkStart w:id="695" w:name="_Toc311103663"/>
      <w:bookmarkStart w:id="696" w:name="_Toc313973328"/>
      <w:bookmarkStart w:id="697" w:name="_Toc316479984"/>
      <w:bookmarkStart w:id="698" w:name="_Toc318965022"/>
      <w:bookmarkStart w:id="699" w:name="_Toc320536978"/>
      <w:bookmarkStart w:id="700" w:name="_Toc323035741"/>
      <w:bookmarkStart w:id="701" w:name="_Toc323904394"/>
      <w:bookmarkStart w:id="702" w:name="_Toc332272672"/>
      <w:bookmarkStart w:id="703" w:name="_Toc334776207"/>
      <w:bookmarkStart w:id="704" w:name="_Toc335901526"/>
      <w:bookmarkStart w:id="705" w:name="_Toc337110352"/>
      <w:bookmarkStart w:id="706" w:name="_Toc338779393"/>
      <w:bookmarkStart w:id="707" w:name="_Toc340225540"/>
      <w:bookmarkStart w:id="708" w:name="_Toc341451238"/>
      <w:bookmarkStart w:id="709" w:name="_Toc342912869"/>
      <w:bookmarkStart w:id="710" w:name="_Toc343262689"/>
      <w:bookmarkStart w:id="711" w:name="_Toc345579844"/>
      <w:bookmarkStart w:id="712" w:name="_Toc346885966"/>
      <w:bookmarkStart w:id="713" w:name="_Toc347929611"/>
      <w:bookmarkStart w:id="714" w:name="_Toc349288272"/>
      <w:bookmarkStart w:id="715" w:name="_Toc350415590"/>
      <w:bookmarkStart w:id="716" w:name="_Toc351549911"/>
      <w:bookmarkStart w:id="717" w:name="_Toc352940516"/>
      <w:bookmarkStart w:id="718" w:name="_Toc354053853"/>
      <w:bookmarkStart w:id="719" w:name="_Toc355708879"/>
      <w:r w:rsidRPr="005C44B0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5C44B0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:rsidR="00D5349A" w:rsidRPr="005C44B0" w:rsidRDefault="00D5349A" w:rsidP="003A39FC">
      <w:pPr>
        <w:jc w:val="center"/>
        <w:rPr>
          <w:rFonts w:asciiTheme="minorHAnsi" w:hAnsiTheme="minorHAnsi"/>
          <w:lang w:val="ru-RU"/>
        </w:rPr>
      </w:pPr>
      <w:r w:rsidRPr="005C44B0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3A6F9E" w:rsidRPr="005C44B0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3A6F9E" w:rsidRPr="005C44B0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5C44B0" w:rsidRDefault="00E5105F" w:rsidP="003A39FC">
      <w:pPr>
        <w:rPr>
          <w:rFonts w:asciiTheme="minorHAnsi" w:hAnsiTheme="minorHAnsi"/>
          <w:lang w:val="ru-RU"/>
        </w:rPr>
      </w:pPr>
    </w:p>
    <w:p w:rsidR="008852E5" w:rsidRPr="005C44B0" w:rsidRDefault="008852E5" w:rsidP="003A39FC">
      <w:pPr>
        <w:pStyle w:val="Heading1"/>
        <w:spacing w:before="0"/>
        <w:ind w:left="142"/>
        <w:jc w:val="center"/>
        <w:rPr>
          <w:lang w:val="ru-RU"/>
        </w:rPr>
        <w:sectPr w:rsidR="008852E5" w:rsidRPr="005C44B0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720" w:name="_Toc253407169"/>
      <w:bookmarkStart w:id="721" w:name="_Toc259783164"/>
      <w:bookmarkStart w:id="722" w:name="_Toc266181261"/>
      <w:bookmarkStart w:id="723" w:name="_Toc268774046"/>
      <w:bookmarkStart w:id="724" w:name="_Toc271700515"/>
      <w:bookmarkStart w:id="725" w:name="_Toc273023376"/>
      <w:bookmarkStart w:id="726" w:name="_Toc274223850"/>
      <w:bookmarkStart w:id="727" w:name="_Toc276717186"/>
      <w:bookmarkStart w:id="728" w:name="_Toc279669172"/>
      <w:bookmarkStart w:id="729" w:name="_Toc280349228"/>
      <w:bookmarkStart w:id="730" w:name="_Toc282526060"/>
      <w:bookmarkStart w:id="731" w:name="_Toc283737226"/>
      <w:bookmarkStart w:id="732" w:name="_Toc286218737"/>
      <w:bookmarkStart w:id="733" w:name="_Toc288660302"/>
      <w:bookmarkStart w:id="734" w:name="_Toc291005411"/>
      <w:bookmarkStart w:id="735" w:name="_Toc292704995"/>
      <w:bookmarkStart w:id="736" w:name="_Toc295387920"/>
      <w:bookmarkStart w:id="737" w:name="_Toc296675490"/>
      <w:bookmarkStart w:id="738" w:name="_Toc297804741"/>
      <w:bookmarkStart w:id="739" w:name="_Toc301945315"/>
      <w:bookmarkStart w:id="740" w:name="_Toc303344270"/>
      <w:bookmarkStart w:id="741" w:name="_Toc304892188"/>
      <w:bookmarkStart w:id="742" w:name="_Toc308530352"/>
      <w:bookmarkStart w:id="743" w:name="_Toc311103664"/>
      <w:bookmarkStart w:id="744" w:name="_Toc313973329"/>
      <w:bookmarkStart w:id="745" w:name="_Toc316479985"/>
      <w:bookmarkStart w:id="746" w:name="_Toc318965023"/>
      <w:bookmarkStart w:id="747" w:name="_Toc320536979"/>
      <w:bookmarkStart w:id="748" w:name="_Toc321233409"/>
      <w:bookmarkStart w:id="749" w:name="_Toc321311688"/>
      <w:bookmarkStart w:id="750" w:name="_Toc321820569"/>
      <w:bookmarkStart w:id="751" w:name="_Toc323035742"/>
      <w:bookmarkStart w:id="752" w:name="_Toc323904395"/>
      <w:bookmarkStart w:id="753" w:name="_Toc332272673"/>
      <w:bookmarkStart w:id="754" w:name="_Toc334776208"/>
      <w:bookmarkStart w:id="755" w:name="_Toc335901527"/>
      <w:bookmarkStart w:id="756" w:name="_Toc337110353"/>
      <w:bookmarkStart w:id="757" w:name="_Toc338779394"/>
      <w:bookmarkStart w:id="758" w:name="_Toc340225541"/>
      <w:bookmarkStart w:id="759" w:name="_Toc341451239"/>
      <w:bookmarkStart w:id="760" w:name="_Toc342912870"/>
      <w:bookmarkStart w:id="761" w:name="_Toc343262690"/>
      <w:bookmarkStart w:id="762" w:name="_Toc345579845"/>
      <w:bookmarkStart w:id="763" w:name="_Toc346885967"/>
      <w:bookmarkStart w:id="764" w:name="_Toc347929612"/>
      <w:bookmarkStart w:id="765" w:name="_Toc349288273"/>
      <w:bookmarkStart w:id="766" w:name="_Toc350415591"/>
      <w:bookmarkStart w:id="767" w:name="_Toc351549912"/>
      <w:bookmarkStart w:id="768" w:name="_Toc352940517"/>
      <w:bookmarkStart w:id="769" w:name="_Toc354053854"/>
      <w:bookmarkStart w:id="770" w:name="_Toc355708880"/>
      <w:bookmarkStart w:id="771" w:name="_Toc357001963"/>
      <w:bookmarkStart w:id="772" w:name="_Toc358192590"/>
      <w:bookmarkStart w:id="773" w:name="_Toc359489439"/>
      <w:bookmarkStart w:id="774" w:name="_Toc360696839"/>
      <w:bookmarkStart w:id="775" w:name="_Toc361921570"/>
      <w:bookmarkStart w:id="776" w:name="_Toc363741410"/>
      <w:bookmarkStart w:id="777" w:name="_Toc364672359"/>
      <w:bookmarkStart w:id="778" w:name="_Toc366157716"/>
      <w:bookmarkStart w:id="779" w:name="_Toc367715555"/>
      <w:bookmarkStart w:id="780" w:name="_Toc369007689"/>
      <w:bookmarkStart w:id="781" w:name="_Toc369007893"/>
      <w:bookmarkStart w:id="782" w:name="_Toc370373502"/>
      <w:bookmarkStart w:id="783" w:name="_Toc371588868"/>
      <w:bookmarkStart w:id="784" w:name="_Toc373157834"/>
      <w:bookmarkStart w:id="785" w:name="_Toc374006642"/>
      <w:bookmarkStart w:id="786" w:name="_Toc374692696"/>
      <w:bookmarkStart w:id="787" w:name="_Toc374692773"/>
      <w:bookmarkStart w:id="788" w:name="_Toc377026502"/>
      <w:bookmarkStart w:id="789" w:name="_Toc378322723"/>
      <w:bookmarkStart w:id="790" w:name="_Toc379440376"/>
      <w:bookmarkStart w:id="791" w:name="_Toc380582901"/>
      <w:bookmarkStart w:id="792" w:name="_Toc381784234"/>
      <w:bookmarkStart w:id="793" w:name="_Toc383182317"/>
      <w:bookmarkStart w:id="794" w:name="_Toc384625711"/>
      <w:bookmarkStart w:id="795" w:name="_Toc385496803"/>
      <w:bookmarkStart w:id="796" w:name="_Toc388946331"/>
      <w:bookmarkStart w:id="797" w:name="_Toc388947564"/>
      <w:bookmarkStart w:id="798" w:name="_Toc389730888"/>
      <w:bookmarkStart w:id="799" w:name="_Toc391386076"/>
      <w:bookmarkStart w:id="800" w:name="_Toc392235890"/>
      <w:bookmarkStart w:id="801" w:name="_Toc393713421"/>
      <w:bookmarkStart w:id="802" w:name="_Toc393714488"/>
      <w:bookmarkStart w:id="803" w:name="_Toc393715492"/>
      <w:bookmarkStart w:id="804" w:name="_Toc395100467"/>
      <w:bookmarkStart w:id="805" w:name="_Toc396212814"/>
      <w:bookmarkStart w:id="806" w:name="_Toc397517659"/>
      <w:bookmarkStart w:id="807" w:name="_Toc399160642"/>
      <w:bookmarkStart w:id="808" w:name="_Toc400374880"/>
      <w:bookmarkStart w:id="809" w:name="_Toc401757926"/>
      <w:bookmarkStart w:id="810" w:name="_Toc402967106"/>
      <w:bookmarkStart w:id="811" w:name="_Toc404332318"/>
      <w:bookmarkStart w:id="812" w:name="_Toc405386784"/>
      <w:bookmarkStart w:id="813" w:name="_Toc406508022"/>
      <w:bookmarkStart w:id="814" w:name="_Toc408576643"/>
      <w:bookmarkStart w:id="815" w:name="_Toc409708238"/>
      <w:bookmarkStart w:id="816" w:name="_Toc410904541"/>
      <w:bookmarkStart w:id="817" w:name="_Toc414884970"/>
      <w:bookmarkStart w:id="818" w:name="_Toc416360080"/>
      <w:bookmarkStart w:id="819" w:name="_Toc417984363"/>
      <w:bookmarkStart w:id="820" w:name="_Toc420414841"/>
    </w:p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p w:rsidR="00872C86" w:rsidRPr="005C44B0" w:rsidRDefault="005C28E6" w:rsidP="003A39FC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5C44B0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5C44B0" w:rsidRDefault="005C28E6" w:rsidP="003A39F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C44B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C44B0" w:rsidTr="00B27BD3">
        <w:tc>
          <w:tcPr>
            <w:tcW w:w="590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C44B0" w:rsidTr="00B27BD3">
        <w:tc>
          <w:tcPr>
            <w:tcW w:w="590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C44B0" w:rsidTr="00B27BD3">
        <w:tc>
          <w:tcPr>
            <w:tcW w:w="590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C44B0" w:rsidTr="00B27BD3">
        <w:tc>
          <w:tcPr>
            <w:tcW w:w="590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C44B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5C44B0" w:rsidRDefault="005C28E6" w:rsidP="003A39F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1D4F76" w:rsidRPr="005C44B0" w:rsidRDefault="001D4F76" w:rsidP="003A39FC">
      <w:pPr>
        <w:pStyle w:val="Heading20"/>
        <w:keepLines/>
        <w:spacing w:before="720"/>
        <w:rPr>
          <w:sz w:val="22"/>
          <w:szCs w:val="22"/>
          <w:lang w:val="ru-RU"/>
        </w:rPr>
      </w:pPr>
      <w:r w:rsidRPr="005C44B0">
        <w:rPr>
          <w:sz w:val="22"/>
          <w:szCs w:val="22"/>
          <w:lang w:val="ru-RU"/>
        </w:rPr>
        <w:t xml:space="preserve">Список идентификационных номеров эмитентов международной карты </w:t>
      </w:r>
      <w:r w:rsidR="00B570B2" w:rsidRPr="005C44B0">
        <w:rPr>
          <w:sz w:val="22"/>
          <w:szCs w:val="22"/>
          <w:lang w:val="ru-RU"/>
        </w:rPr>
        <w:br/>
      </w:r>
      <w:r w:rsidRPr="005C44B0">
        <w:rPr>
          <w:sz w:val="22"/>
          <w:szCs w:val="22"/>
          <w:lang w:val="ru-RU"/>
        </w:rPr>
        <w:t xml:space="preserve">для расчетов за электросвязь </w:t>
      </w:r>
      <w:r w:rsidR="00974DEA" w:rsidRPr="005C44B0">
        <w:rPr>
          <w:sz w:val="22"/>
          <w:szCs w:val="22"/>
          <w:lang w:val="ru-RU"/>
        </w:rPr>
        <w:br/>
      </w:r>
      <w:r w:rsidRPr="005C44B0">
        <w:rPr>
          <w:sz w:val="22"/>
          <w:szCs w:val="22"/>
          <w:lang w:val="ru-RU"/>
        </w:rPr>
        <w:t xml:space="preserve">(согласно Рекомендации МСЭ-Т E.118 (05/2006)) </w:t>
      </w:r>
      <w:r w:rsidRPr="005C44B0">
        <w:rPr>
          <w:sz w:val="22"/>
          <w:szCs w:val="22"/>
          <w:lang w:val="ru-RU"/>
        </w:rPr>
        <w:br/>
        <w:t>(по состоянию на 15 ноября 2015 г.)</w:t>
      </w:r>
    </w:p>
    <w:p w:rsidR="001D4F76" w:rsidRPr="005C44B0" w:rsidRDefault="001D4F76" w:rsidP="003A39FC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5C44B0">
        <w:rPr>
          <w:sz w:val="22"/>
          <w:lang w:val="ru-RU"/>
        </w:rPr>
        <w:t>(Приложение к Оперативному бюллетеню № 1088 МСЭ – 15.XI.2015)</w:t>
      </w:r>
      <w:r w:rsidRPr="005C44B0">
        <w:rPr>
          <w:sz w:val="22"/>
          <w:lang w:val="ru-RU"/>
        </w:rPr>
        <w:br/>
        <w:t>(Поправка № 4</w:t>
      </w:r>
      <w:r w:rsidR="00065343" w:rsidRPr="005C44B0">
        <w:rPr>
          <w:sz w:val="22"/>
          <w:lang w:val="ru-RU"/>
        </w:rPr>
        <w:t>7</w:t>
      </w:r>
      <w:r w:rsidRPr="005C44B0">
        <w:rPr>
          <w:sz w:val="22"/>
          <w:lang w:val="ru-RU"/>
        </w:rPr>
        <w:t>)</w:t>
      </w:r>
    </w:p>
    <w:p w:rsidR="00065343" w:rsidRPr="005C44B0" w:rsidRDefault="002B66C1" w:rsidP="003A39F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textAlignment w:val="auto"/>
        <w:rPr>
          <w:rFonts w:cs="Arial"/>
          <w:lang w:val="ru-RU"/>
        </w:rPr>
      </w:pPr>
      <w:bookmarkStart w:id="821" w:name="OLE_LINK8"/>
      <w:r w:rsidRPr="005C44B0">
        <w:rPr>
          <w:rFonts w:cs="Arial"/>
          <w:b/>
          <w:bCs/>
          <w:lang w:val="ru-RU"/>
        </w:rPr>
        <w:t>Австралия</w:t>
      </w:r>
      <w:r w:rsidR="00065343" w:rsidRPr="005C44B0">
        <w:rPr>
          <w:rFonts w:cs="Arial"/>
          <w:b/>
          <w:bCs/>
          <w:lang w:val="ru-RU"/>
        </w:rPr>
        <w:t xml:space="preserve"> </w:t>
      </w:r>
      <w:bookmarkEnd w:id="821"/>
      <w:r w:rsidR="00065343" w:rsidRPr="005C44B0">
        <w:rPr>
          <w:rFonts w:cs="Arial"/>
          <w:b/>
          <w:bCs/>
          <w:lang w:val="ru-RU"/>
        </w:rPr>
        <w:tab/>
      </w:r>
      <w:bookmarkStart w:id="822" w:name="lt_pId1562"/>
      <w:r w:rsidR="00065343" w:rsidRPr="005C44B0">
        <w:rPr>
          <w:rFonts w:cs="Arial"/>
          <w:b/>
          <w:bCs/>
          <w:lang w:val="ru-RU"/>
        </w:rPr>
        <w:t>ADD</w:t>
      </w:r>
      <w:bookmarkEnd w:id="822"/>
    </w:p>
    <w:tbl>
      <w:tblPr>
        <w:tblW w:w="9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276"/>
        <w:gridCol w:w="1060"/>
        <w:gridCol w:w="3334"/>
        <w:gridCol w:w="1201"/>
      </w:tblGrid>
      <w:tr w:rsidR="00065343" w:rsidRPr="005C44B0" w:rsidTr="00AB7F60"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5343" w:rsidRPr="005C44B0" w:rsidRDefault="00065343" w:rsidP="00AB7F6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географическая зона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5343" w:rsidRPr="005C44B0" w:rsidRDefault="00065343" w:rsidP="00AB7F6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570B2"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5343" w:rsidRPr="005C44B0" w:rsidRDefault="00065343" w:rsidP="00AB7F6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5343" w:rsidRPr="005C44B0" w:rsidRDefault="00065343" w:rsidP="00AB7F6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5343" w:rsidRPr="005C44B0" w:rsidRDefault="00065343" w:rsidP="00AB7F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color w:val="000000"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065343" w:rsidRPr="005C44B0" w:rsidTr="00B570B2"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2B66C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5C44B0">
              <w:rPr>
                <w:rFonts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bookmarkStart w:id="823" w:name="lt_pId1570"/>
            <w:r w:rsidRPr="005C44B0">
              <w:rPr>
                <w:b/>
                <w:bCs/>
                <w:sz w:val="18"/>
                <w:szCs w:val="18"/>
                <w:lang w:val="ru-RU"/>
              </w:rPr>
              <w:t>Pivotel Group Pty Limited</w:t>
            </w:r>
            <w:bookmarkEnd w:id="823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 xml:space="preserve">75 </w:t>
            </w:r>
            <w:bookmarkStart w:id="824" w:name="lt_pId1572"/>
            <w:r w:rsidRPr="005C44B0">
              <w:rPr>
                <w:sz w:val="18"/>
                <w:szCs w:val="18"/>
                <w:lang w:val="ru-RU"/>
              </w:rPr>
              <w:t>Nerang Street</w:t>
            </w:r>
            <w:bookmarkEnd w:id="824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25" w:name="lt_pId1573"/>
            <w:r w:rsidRPr="005C44B0">
              <w:rPr>
                <w:sz w:val="18"/>
                <w:szCs w:val="18"/>
                <w:lang w:val="ru-RU"/>
              </w:rPr>
              <w:t>SOUTHPORT QLD 4215</w:t>
            </w:r>
            <w:bookmarkEnd w:id="825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cs="Arial"/>
                <w:b/>
                <w:bCs/>
                <w:sz w:val="18"/>
                <w:szCs w:val="18"/>
                <w:lang w:val="ru-RU"/>
              </w:rPr>
              <w:t>89 61 50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26" w:name="lt_pId1575"/>
            <w:r w:rsidRPr="005C44B0">
              <w:rPr>
                <w:sz w:val="18"/>
                <w:szCs w:val="18"/>
                <w:lang w:val="ru-RU"/>
              </w:rPr>
              <w:t>Mr Robert Sakker</w:t>
            </w:r>
            <w:bookmarkEnd w:id="826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 xml:space="preserve">75 </w:t>
            </w:r>
            <w:bookmarkStart w:id="827" w:name="lt_pId1577"/>
            <w:r w:rsidRPr="005C44B0">
              <w:rPr>
                <w:sz w:val="18"/>
                <w:szCs w:val="18"/>
                <w:lang w:val="ru-RU"/>
              </w:rPr>
              <w:t>Nerang Street</w:t>
            </w:r>
            <w:bookmarkEnd w:id="827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28" w:name="lt_pId1578"/>
            <w:r w:rsidRPr="005C44B0">
              <w:rPr>
                <w:sz w:val="18"/>
                <w:szCs w:val="18"/>
                <w:lang w:val="ru-RU"/>
              </w:rPr>
              <w:t>SOUTHPORT QLD 4215</w:t>
            </w:r>
            <w:bookmarkEnd w:id="828"/>
            <w:r w:rsidRPr="005C44B0">
              <w:rPr>
                <w:sz w:val="18"/>
                <w:szCs w:val="18"/>
                <w:lang w:val="ru-RU"/>
              </w:rPr>
              <w:t xml:space="preserve"> 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Тел.: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+61 414 207 050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Факс: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+612 9473 9650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Эл. почта: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829" w:name="lt_pId1584"/>
            <w:r w:rsidR="00F2539A" w:rsidRPr="005C44B0">
              <w:rPr>
                <w:sz w:val="18"/>
                <w:szCs w:val="18"/>
                <w:lang w:val="ru-RU"/>
              </w:rPr>
              <w:fldChar w:fldCharType="begin"/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 HYPERLINK "mailto:robert.sakker@pivotel.com.au" </w:instrText>
            </w:r>
            <w:r w:rsidR="00F2539A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F2539A" w:rsidRPr="005C44B0">
              <w:rPr>
                <w:rStyle w:val="Hyperlink"/>
                <w:sz w:val="18"/>
                <w:szCs w:val="18"/>
                <w:lang w:val="ru-RU"/>
              </w:rPr>
              <w:t>robert.sakker@pivotel.com.au</w:t>
            </w:r>
            <w:bookmarkEnd w:id="829"/>
            <w:r w:rsidR="00F2539A" w:rsidRPr="005C44B0">
              <w:rPr>
                <w:sz w:val="18"/>
                <w:szCs w:val="18"/>
                <w:lang w:val="ru-RU"/>
              </w:rPr>
              <w:fldChar w:fldCharType="end"/>
            </w:r>
            <w:r w:rsidR="00F2539A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bookmarkStart w:id="830" w:name="lt_pId1585"/>
            <w:r w:rsidRPr="005C44B0">
              <w:rPr>
                <w:sz w:val="18"/>
                <w:szCs w:val="18"/>
                <w:lang w:val="ru-RU"/>
              </w:rPr>
              <w:t>1.I.2018</w:t>
            </w:r>
            <w:bookmarkEnd w:id="830"/>
          </w:p>
        </w:tc>
      </w:tr>
      <w:tr w:rsidR="00065343" w:rsidRPr="005C44B0" w:rsidTr="00B570B2"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2B66C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5C44B0">
              <w:rPr>
                <w:rFonts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bookmarkStart w:id="831" w:name="lt_pId1587"/>
            <w:r w:rsidRPr="005C44B0">
              <w:rPr>
                <w:b/>
                <w:bCs/>
                <w:sz w:val="18"/>
                <w:szCs w:val="18"/>
                <w:lang w:val="ru-RU"/>
              </w:rPr>
              <w:t>Pivotel Group Pty Limited</w:t>
            </w:r>
            <w:bookmarkEnd w:id="831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 xml:space="preserve">75 </w:t>
            </w:r>
            <w:bookmarkStart w:id="832" w:name="lt_pId1589"/>
            <w:r w:rsidRPr="005C44B0">
              <w:rPr>
                <w:sz w:val="18"/>
                <w:szCs w:val="18"/>
                <w:lang w:val="ru-RU"/>
              </w:rPr>
              <w:t>Nerang Street</w:t>
            </w:r>
            <w:bookmarkEnd w:id="832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bookmarkStart w:id="833" w:name="lt_pId1590"/>
            <w:r w:rsidRPr="005C44B0">
              <w:rPr>
                <w:sz w:val="18"/>
                <w:szCs w:val="18"/>
                <w:lang w:val="ru-RU"/>
              </w:rPr>
              <w:t>SOUTHPORT QLD 4215</w:t>
            </w:r>
            <w:bookmarkEnd w:id="833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b/>
                <w:bCs/>
                <w:sz w:val="18"/>
                <w:szCs w:val="18"/>
                <w:lang w:val="ru-RU"/>
              </w:rPr>
              <w:t>89 61 88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34" w:name="lt_pId1592"/>
            <w:r w:rsidRPr="005C44B0">
              <w:rPr>
                <w:sz w:val="18"/>
                <w:szCs w:val="18"/>
                <w:lang w:val="ru-RU"/>
              </w:rPr>
              <w:t>Mr Robert Sakker</w:t>
            </w:r>
            <w:bookmarkEnd w:id="834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 xml:space="preserve">75 </w:t>
            </w:r>
            <w:bookmarkStart w:id="835" w:name="lt_pId1594"/>
            <w:r w:rsidRPr="005C44B0">
              <w:rPr>
                <w:sz w:val="18"/>
                <w:szCs w:val="18"/>
                <w:lang w:val="ru-RU"/>
              </w:rPr>
              <w:t>Nerang Street</w:t>
            </w:r>
            <w:bookmarkEnd w:id="835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36" w:name="lt_pId1595"/>
            <w:r w:rsidRPr="005C44B0">
              <w:rPr>
                <w:sz w:val="18"/>
                <w:szCs w:val="18"/>
                <w:lang w:val="ru-RU"/>
              </w:rPr>
              <w:t>SOUTHPORT QLD 4215</w:t>
            </w:r>
            <w:bookmarkEnd w:id="836"/>
            <w:r w:rsidRPr="005C44B0">
              <w:rPr>
                <w:sz w:val="18"/>
                <w:szCs w:val="18"/>
                <w:lang w:val="ru-RU"/>
              </w:rPr>
              <w:t xml:space="preserve"> 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Тел.: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+61 414 207 050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Факс: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+612 9473 9650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Эл. почта: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837" w:name="lt_pId1601"/>
            <w:r w:rsidR="00F2539A" w:rsidRPr="005C44B0">
              <w:rPr>
                <w:sz w:val="18"/>
                <w:szCs w:val="18"/>
                <w:lang w:val="ru-RU"/>
              </w:rPr>
              <w:fldChar w:fldCharType="begin"/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 HYPERLINK "mailto:robert.sakker@pivotel.com.au" </w:instrText>
            </w:r>
            <w:r w:rsidR="00F2539A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F2539A" w:rsidRPr="005C44B0">
              <w:rPr>
                <w:rStyle w:val="Hyperlink"/>
                <w:sz w:val="18"/>
                <w:szCs w:val="18"/>
                <w:lang w:val="ru-RU"/>
              </w:rPr>
              <w:t>robert.sakker@pivotel.com.au</w:t>
            </w:r>
            <w:bookmarkEnd w:id="837"/>
            <w:r w:rsidR="00F2539A" w:rsidRPr="005C44B0">
              <w:rPr>
                <w:sz w:val="18"/>
                <w:szCs w:val="18"/>
                <w:lang w:val="ru-RU"/>
              </w:rPr>
              <w:fldChar w:fldCharType="end"/>
            </w:r>
            <w:r w:rsidR="00F2539A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bookmarkStart w:id="838" w:name="lt_pId1602"/>
            <w:r w:rsidRPr="005C44B0">
              <w:rPr>
                <w:sz w:val="18"/>
                <w:szCs w:val="18"/>
                <w:lang w:val="ru-RU"/>
              </w:rPr>
              <w:t>3.I.2003</w:t>
            </w:r>
            <w:bookmarkEnd w:id="838"/>
          </w:p>
        </w:tc>
      </w:tr>
    </w:tbl>
    <w:p w:rsidR="00065343" w:rsidRPr="005C44B0" w:rsidRDefault="00535B20" w:rsidP="003A39FC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480" w:after="24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>Малайзия</w:t>
      </w:r>
      <w:r w:rsidR="00065343" w:rsidRPr="005C44B0">
        <w:rPr>
          <w:rFonts w:eastAsia="SimSun" w:cs="Arial"/>
          <w:b/>
          <w:bCs/>
          <w:lang w:val="ru-RU" w:eastAsia="zh-CN"/>
        </w:rPr>
        <w:t xml:space="preserve"> </w:t>
      </w:r>
      <w:r w:rsidR="00065343" w:rsidRPr="005C44B0">
        <w:rPr>
          <w:rFonts w:eastAsia="SimSun" w:cs="Arial"/>
          <w:b/>
          <w:bCs/>
          <w:lang w:val="ru-RU" w:eastAsia="zh-CN"/>
        </w:rPr>
        <w:tab/>
      </w:r>
      <w:bookmarkStart w:id="839" w:name="lt_pId1604"/>
      <w:r w:rsidR="00065343" w:rsidRPr="005C44B0">
        <w:rPr>
          <w:rFonts w:eastAsia="SimSun" w:cs="Arial"/>
          <w:b/>
          <w:bCs/>
          <w:lang w:val="ru-RU" w:eastAsia="zh-CN"/>
        </w:rPr>
        <w:t>ADD</w:t>
      </w:r>
      <w:bookmarkEnd w:id="839"/>
    </w:p>
    <w:tbl>
      <w:tblPr>
        <w:tblW w:w="9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69"/>
        <w:gridCol w:w="1050"/>
        <w:gridCol w:w="3345"/>
        <w:gridCol w:w="1190"/>
      </w:tblGrid>
      <w:tr w:rsidR="00065343" w:rsidRPr="005C44B0" w:rsidTr="00B570B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географическая зона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570B2"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  <w:t>Дата вступления в</w:t>
            </w:r>
            <w:r w:rsidR="00065D28" w:rsidRPr="005C44B0"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  <w:t> </w:t>
            </w:r>
            <w:r w:rsidRPr="005C44B0"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  <w:t xml:space="preserve">силу регистрации </w:t>
            </w:r>
          </w:p>
        </w:tc>
      </w:tr>
      <w:tr w:rsidR="00065343" w:rsidRPr="005C44B0" w:rsidTr="00B570B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Малайзия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bookmarkStart w:id="840" w:name="lt_pId1612"/>
            <w:r w:rsidRPr="005C44B0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U Mobile Sdn.</w:t>
            </w:r>
            <w:bookmarkEnd w:id="840"/>
            <w:r w:rsidRPr="005C44B0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bookmarkStart w:id="841" w:name="lt_pId1613"/>
            <w:r w:rsidRPr="005C44B0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Bhd.</w:t>
            </w:r>
            <w:bookmarkEnd w:id="841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842" w:name="lt_pId1614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Lot 11.01, Level 11,</w:t>
            </w:r>
            <w:bookmarkEnd w:id="842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bookmarkStart w:id="843" w:name="lt_pId1615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East, Berjaya Times Square</w:t>
            </w:r>
            <w:bookmarkEnd w:id="843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844" w:name="lt_pId1616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1, Jalan Imbi</w:t>
            </w:r>
            <w:bookmarkEnd w:id="844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bookmarkStart w:id="845" w:name="lt_pId1617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55100 KUALA LUMPUR</w:t>
            </w:r>
            <w:bookmarkEnd w:id="845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89 60 18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B570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46" w:name="lt_pId1619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Mr Ng </w:t>
            </w:r>
            <w:r w:rsidRPr="005C44B0">
              <w:rPr>
                <w:sz w:val="18"/>
                <w:szCs w:val="18"/>
                <w:lang w:val="ru-RU"/>
              </w:rPr>
              <w:t>Cheong Chong</w:t>
            </w:r>
            <w:bookmarkEnd w:id="846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47" w:name="lt_pId1620"/>
            <w:r w:rsidRPr="005C44B0">
              <w:rPr>
                <w:sz w:val="18"/>
                <w:szCs w:val="18"/>
                <w:lang w:val="ru-RU"/>
              </w:rPr>
              <w:t>Lot 11.01, Level 11,</w:t>
            </w:r>
            <w:bookmarkEnd w:id="847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br/>
            </w:r>
            <w:bookmarkStart w:id="848" w:name="lt_pId1621"/>
            <w:r w:rsidRPr="005C44B0">
              <w:rPr>
                <w:sz w:val="18"/>
                <w:szCs w:val="18"/>
                <w:lang w:val="ru-RU"/>
              </w:rPr>
              <w:t>East, Berjaya Times Square</w:t>
            </w:r>
            <w:bookmarkEnd w:id="848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49" w:name="lt_pId1622"/>
            <w:r w:rsidRPr="005C44B0">
              <w:rPr>
                <w:sz w:val="18"/>
                <w:szCs w:val="18"/>
                <w:lang w:val="ru-RU"/>
              </w:rPr>
              <w:t>1, Jalan Imbi</w:t>
            </w:r>
            <w:bookmarkEnd w:id="849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50" w:name="lt_pId1623"/>
            <w:r w:rsidRPr="005C44B0">
              <w:rPr>
                <w:sz w:val="18"/>
                <w:szCs w:val="18"/>
                <w:lang w:val="ru-RU"/>
              </w:rPr>
              <w:t>55100 KUALA LUMPUR</w:t>
            </w:r>
            <w:bookmarkEnd w:id="850"/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Тел.: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+60 3 2117 9888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Факс: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+60 3 2141 6511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C44B0">
              <w:rPr>
                <w:sz w:val="18"/>
                <w:szCs w:val="18"/>
                <w:lang w:val="ru-RU"/>
              </w:rPr>
              <w:t>Эл. почта: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851" w:name="lt_pId1629"/>
            <w:r w:rsidR="00F2539A" w:rsidRPr="005C44B0">
              <w:rPr>
                <w:sz w:val="18"/>
                <w:szCs w:val="18"/>
                <w:lang w:val="ru-RU"/>
              </w:rPr>
              <w:fldChar w:fldCharType="begin"/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 HYPERLINK "mailto:cheongchong</w:instrText>
            </w:r>
            <w:r w:rsidR="00F2539A" w:rsidRPr="005C44B0">
              <w:rPr>
                <w:rFonts w:eastAsia="SimSun" w:cs="Arial"/>
                <w:sz w:val="18"/>
                <w:szCs w:val="18"/>
                <w:lang w:val="ru-RU" w:eastAsia="zh-CN"/>
              </w:rPr>
              <w:instrText>.ng@u.com.my</w:instrText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" </w:instrText>
            </w:r>
            <w:r w:rsidR="00F2539A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F2539A" w:rsidRPr="005C44B0">
              <w:rPr>
                <w:rStyle w:val="Hyperlink"/>
                <w:sz w:val="18"/>
                <w:szCs w:val="18"/>
                <w:lang w:val="ru-RU"/>
              </w:rPr>
              <w:t>cheongchong</w:t>
            </w:r>
            <w:r w:rsidR="00F2539A" w:rsidRPr="005C44B0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t>.ng@u.com.my</w:t>
            </w:r>
            <w:bookmarkEnd w:id="851"/>
            <w:r w:rsidR="00F2539A" w:rsidRPr="005C44B0">
              <w:rPr>
                <w:sz w:val="18"/>
                <w:szCs w:val="18"/>
                <w:lang w:val="ru-RU"/>
              </w:rPr>
              <w:fldChar w:fldCharType="end"/>
            </w:r>
            <w:r w:rsidR="00F2539A" w:rsidRPr="005C44B0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852" w:name="lt_pId1630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30.VIII.2018</w:t>
            </w:r>
            <w:bookmarkEnd w:id="852"/>
          </w:p>
        </w:tc>
      </w:tr>
    </w:tbl>
    <w:p w:rsidR="00065343" w:rsidRPr="005C44B0" w:rsidRDefault="00535B20" w:rsidP="003A39FC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lastRenderedPageBreak/>
        <w:t>Малайзия</w:t>
      </w:r>
      <w:r w:rsidR="00065343" w:rsidRPr="005C44B0">
        <w:rPr>
          <w:rFonts w:eastAsia="SimSun" w:cs="Arial"/>
          <w:b/>
          <w:bCs/>
          <w:lang w:val="ru-RU" w:eastAsia="zh-CN"/>
        </w:rPr>
        <w:t xml:space="preserve"> </w:t>
      </w:r>
      <w:r w:rsidR="00065343" w:rsidRPr="005C44B0">
        <w:rPr>
          <w:rFonts w:eastAsia="SimSun" w:cs="Arial"/>
          <w:b/>
          <w:bCs/>
          <w:lang w:val="ru-RU" w:eastAsia="zh-CN"/>
        </w:rPr>
        <w:tab/>
      </w:r>
      <w:bookmarkStart w:id="853" w:name="lt_pId1632"/>
      <w:r w:rsidR="00065343" w:rsidRPr="005C44B0">
        <w:rPr>
          <w:rFonts w:eastAsia="SimSun" w:cs="Arial"/>
          <w:b/>
          <w:bCs/>
          <w:lang w:val="ru-RU" w:eastAsia="zh-CN"/>
        </w:rPr>
        <w:t>SUP</w:t>
      </w:r>
      <w:bookmarkEnd w:id="853"/>
    </w:p>
    <w:tbl>
      <w:tblPr>
        <w:tblW w:w="9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2186"/>
        <w:gridCol w:w="1064"/>
        <w:gridCol w:w="3331"/>
        <w:gridCol w:w="1190"/>
      </w:tblGrid>
      <w:tr w:rsidR="00B570B2" w:rsidRPr="005C44B0" w:rsidTr="00B570B2"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географическая зона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  <w:t>Дата вступления в силу исключения</w:t>
            </w:r>
          </w:p>
        </w:tc>
      </w:tr>
      <w:tr w:rsidR="00065343" w:rsidRPr="005C44B0" w:rsidTr="00B570B2"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Малайзия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bookmarkStart w:id="854" w:name="lt_pId1640"/>
            <w:r w:rsidRPr="005C44B0"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>U Mobile Sdn.</w:t>
            </w:r>
            <w:bookmarkEnd w:id="854"/>
            <w:r w:rsidRPr="005C44B0"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bookmarkStart w:id="855" w:name="lt_pId1641"/>
            <w:r w:rsidRPr="005C44B0"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>Bhd.</w:t>
            </w:r>
            <w:bookmarkEnd w:id="855"/>
          </w:p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bookmarkStart w:id="856" w:name="lt_pId1642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>Lot 11.01, Level 11,</w:t>
            </w:r>
            <w:bookmarkEnd w:id="856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bookmarkStart w:id="857" w:name="lt_pId1643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>East, Berjaya Times Square 1,</w:t>
            </w:r>
            <w:bookmarkEnd w:id="857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bookmarkStart w:id="858" w:name="lt_pId1644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>Jalan Imbi</w:t>
            </w:r>
            <w:bookmarkEnd w:id="858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bookmarkStart w:id="859" w:name="lt_pId1645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>55100 KUALA LUMPUR</w:t>
            </w:r>
            <w:bookmarkEnd w:id="859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>89 60 20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B570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60" w:name="lt_pId1647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 xml:space="preserve">Mr Ng </w:t>
            </w:r>
            <w:r w:rsidRPr="005C44B0">
              <w:rPr>
                <w:sz w:val="18"/>
                <w:szCs w:val="18"/>
                <w:lang w:val="ru-RU"/>
              </w:rPr>
              <w:t>Cheong Chong</w:t>
            </w:r>
            <w:bookmarkEnd w:id="860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61" w:name="lt_pId1648"/>
            <w:r w:rsidRPr="005C44B0">
              <w:rPr>
                <w:sz w:val="18"/>
                <w:szCs w:val="18"/>
                <w:lang w:val="ru-RU"/>
              </w:rPr>
              <w:t>U Mobile Sdn.</w:t>
            </w:r>
            <w:bookmarkEnd w:id="861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bookmarkStart w:id="862" w:name="lt_pId1649"/>
            <w:r w:rsidRPr="005C44B0">
              <w:rPr>
                <w:sz w:val="18"/>
                <w:szCs w:val="18"/>
                <w:lang w:val="ru-RU"/>
              </w:rPr>
              <w:t>Bhd.</w:t>
            </w:r>
            <w:bookmarkEnd w:id="862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63" w:name="lt_pId1650"/>
            <w:r w:rsidRPr="005C44B0">
              <w:rPr>
                <w:sz w:val="18"/>
                <w:szCs w:val="18"/>
                <w:lang w:val="ru-RU"/>
              </w:rPr>
              <w:t>Lot 11.01, Level 11,</w:t>
            </w:r>
            <w:bookmarkEnd w:id="863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br/>
            </w:r>
            <w:bookmarkStart w:id="864" w:name="lt_pId1651"/>
            <w:r w:rsidRPr="005C44B0">
              <w:rPr>
                <w:sz w:val="18"/>
                <w:szCs w:val="18"/>
                <w:lang w:val="ru-RU"/>
              </w:rPr>
              <w:t>East, Berjaya Times Square</w:t>
            </w:r>
            <w:bookmarkEnd w:id="864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65" w:name="lt_pId1652"/>
            <w:r w:rsidRPr="005C44B0">
              <w:rPr>
                <w:sz w:val="18"/>
                <w:szCs w:val="18"/>
                <w:lang w:val="ru-RU"/>
              </w:rPr>
              <w:t>1, Jalan Imbi</w:t>
            </w:r>
            <w:bookmarkEnd w:id="865"/>
          </w:p>
          <w:p w:rsidR="00065343" w:rsidRPr="005C44B0" w:rsidRDefault="00065343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66" w:name="lt_pId1653"/>
            <w:r w:rsidRPr="005C44B0">
              <w:rPr>
                <w:sz w:val="18"/>
                <w:szCs w:val="18"/>
                <w:lang w:val="ru-RU"/>
              </w:rPr>
              <w:t>55100 KUALA LUMPUR</w:t>
            </w:r>
            <w:bookmarkEnd w:id="866"/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Тел.: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+60 3 2117 9888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Факс: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+60 3 2141 6511</w:t>
            </w:r>
          </w:p>
          <w:p w:rsidR="00065343" w:rsidRPr="005C44B0" w:rsidRDefault="00535B20" w:rsidP="00F87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 w:eastAsia="zh-CN"/>
              </w:rPr>
            </w:pPr>
            <w:r w:rsidRPr="005C44B0">
              <w:rPr>
                <w:sz w:val="18"/>
                <w:szCs w:val="18"/>
                <w:lang w:val="ru-RU"/>
              </w:rPr>
              <w:t>Эл. почта: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867" w:name="lt_pId1659"/>
            <w:r w:rsidR="00F2539A" w:rsidRPr="005C44B0">
              <w:rPr>
                <w:sz w:val="18"/>
                <w:szCs w:val="18"/>
                <w:lang w:val="ru-RU"/>
              </w:rPr>
              <w:fldChar w:fldCharType="begin"/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 HYPERLINK "mailto:cheongchong</w:instrText>
            </w:r>
            <w:r w:rsidR="00F2539A" w:rsidRPr="005C44B0">
              <w:rPr>
                <w:rFonts w:eastAsia="SimSun"/>
                <w:sz w:val="18"/>
                <w:szCs w:val="18"/>
                <w:lang w:val="ru-RU" w:eastAsia="zh-CN"/>
              </w:rPr>
              <w:instrText>.ng@u.com.my</w:instrText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" </w:instrText>
            </w:r>
            <w:r w:rsidR="00F2539A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F2539A" w:rsidRPr="005C44B0">
              <w:rPr>
                <w:rStyle w:val="Hyperlink"/>
                <w:sz w:val="18"/>
                <w:szCs w:val="18"/>
                <w:lang w:val="ru-RU"/>
              </w:rPr>
              <w:t>cheongchong</w:t>
            </w:r>
            <w:r w:rsidR="00F2539A" w:rsidRPr="005C44B0">
              <w:rPr>
                <w:rStyle w:val="Hyperlink"/>
                <w:rFonts w:eastAsia="SimSun"/>
                <w:sz w:val="18"/>
                <w:szCs w:val="18"/>
                <w:lang w:val="ru-RU" w:eastAsia="zh-CN"/>
              </w:rPr>
              <w:t>.ng@u.com.my</w:t>
            </w:r>
            <w:bookmarkEnd w:id="867"/>
            <w:r w:rsidR="00F2539A" w:rsidRPr="005C44B0">
              <w:rPr>
                <w:sz w:val="18"/>
                <w:szCs w:val="18"/>
                <w:lang w:val="ru-RU"/>
              </w:rPr>
              <w:fldChar w:fldCharType="end"/>
            </w:r>
            <w:r w:rsidR="00F2539A" w:rsidRPr="005C44B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 w:eastAsia="zh-CN"/>
              </w:rPr>
            </w:pPr>
            <w:bookmarkStart w:id="868" w:name="lt_pId1660"/>
            <w:r w:rsidRPr="005C44B0">
              <w:rPr>
                <w:rFonts w:eastAsia="SimSun"/>
                <w:sz w:val="18"/>
                <w:szCs w:val="18"/>
                <w:lang w:val="ru-RU" w:eastAsia="zh-CN"/>
              </w:rPr>
              <w:t>30.VIII.2018</w:t>
            </w:r>
            <w:bookmarkEnd w:id="868"/>
          </w:p>
        </w:tc>
      </w:tr>
    </w:tbl>
    <w:p w:rsidR="00065343" w:rsidRPr="005C44B0" w:rsidRDefault="00535B20" w:rsidP="003A39FC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977"/>
          <w:tab w:val="left" w:pos="4230"/>
        </w:tabs>
        <w:overflowPunct/>
        <w:autoSpaceDE/>
        <w:autoSpaceDN/>
        <w:adjustRightInd/>
        <w:spacing w:before="480" w:after="24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>Соединенное Королевство</w:t>
      </w:r>
      <w:r w:rsidR="00065343" w:rsidRPr="005C44B0">
        <w:rPr>
          <w:rFonts w:eastAsia="SimSun" w:cs="Arial"/>
          <w:b/>
          <w:bCs/>
          <w:lang w:val="ru-RU" w:eastAsia="zh-CN"/>
        </w:rPr>
        <w:tab/>
      </w:r>
      <w:bookmarkStart w:id="869" w:name="lt_pId1662"/>
      <w:r w:rsidR="00065343" w:rsidRPr="005C44B0">
        <w:rPr>
          <w:rFonts w:eastAsia="SimSun" w:cs="Arial"/>
          <w:b/>
          <w:bCs/>
          <w:lang w:val="ru-RU" w:eastAsia="zh-CN"/>
        </w:rPr>
        <w:t>SUP</w:t>
      </w:r>
      <w:bookmarkEnd w:id="869"/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2184"/>
        <w:gridCol w:w="1064"/>
        <w:gridCol w:w="3331"/>
        <w:gridCol w:w="1190"/>
      </w:tblGrid>
      <w:tr w:rsidR="00B570B2" w:rsidRPr="005C44B0" w:rsidTr="00F2539A">
        <w:trPr>
          <w:cantSplit/>
          <w:trHeight w:val="911"/>
          <w:tblHeader/>
        </w:trPr>
        <w:tc>
          <w:tcPr>
            <w:tcW w:w="1512" w:type="dxa"/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географическая зона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Дата вступления в силу исключения</w:t>
            </w:r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bookmarkStart w:id="870" w:name="lt_pId1670"/>
            <w:r w:rsidRPr="005C44B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OnePhone (UK) Ltd</w:t>
            </w:r>
            <w:bookmarkEnd w:id="870"/>
            <w:r w:rsidRPr="005C44B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br/>
            </w:r>
            <w:bookmarkStart w:id="871" w:name="lt_pId1671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 Murray Street</w:t>
            </w:r>
            <w:bookmarkEnd w:id="871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br/>
            </w:r>
            <w:bookmarkStart w:id="872" w:name="lt_pId1672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LONDON NW1 9RE</w:t>
            </w:r>
            <w:bookmarkEnd w:id="872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89 44 09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73" w:name="lt_pId1674"/>
            <w:r w:rsidRPr="005C44B0">
              <w:rPr>
                <w:sz w:val="18"/>
                <w:szCs w:val="18"/>
                <w:lang w:val="ru-RU"/>
              </w:rPr>
              <w:t>Magnus Kelly</w:t>
            </w:r>
            <w:bookmarkEnd w:id="873"/>
            <w:r w:rsidRPr="005C44B0">
              <w:rPr>
                <w:sz w:val="18"/>
                <w:szCs w:val="18"/>
                <w:lang w:val="ru-RU"/>
              </w:rPr>
              <w:br/>
            </w:r>
            <w:bookmarkStart w:id="874" w:name="lt_pId1675"/>
            <w:r w:rsidRPr="005C44B0">
              <w:rPr>
                <w:sz w:val="18"/>
                <w:szCs w:val="18"/>
                <w:lang w:val="ru-RU"/>
              </w:rPr>
              <w:t>Langbaurgh Hall, Great Ayton</w:t>
            </w:r>
            <w:bookmarkEnd w:id="874"/>
            <w:r w:rsidRPr="005C44B0">
              <w:rPr>
                <w:sz w:val="18"/>
                <w:szCs w:val="18"/>
                <w:lang w:val="ru-RU"/>
              </w:rPr>
              <w:br/>
            </w:r>
            <w:bookmarkStart w:id="875" w:name="lt_pId1676"/>
            <w:r w:rsidRPr="005C44B0">
              <w:rPr>
                <w:sz w:val="18"/>
                <w:szCs w:val="18"/>
                <w:lang w:val="ru-RU"/>
              </w:rPr>
              <w:t>NORTH YORKSHIRE TS9 6QQ</w:t>
            </w:r>
            <w:bookmarkEnd w:id="875"/>
            <w:r w:rsidRPr="005C44B0">
              <w:rPr>
                <w:sz w:val="18"/>
                <w:szCs w:val="18"/>
                <w:lang w:val="ru-RU"/>
              </w:rPr>
              <w:br/>
            </w:r>
            <w:bookmarkStart w:id="876" w:name="lt_pId1677"/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="00DD5C72" w:rsidRPr="005C44B0">
              <w:rPr>
                <w:sz w:val="18"/>
                <w:szCs w:val="18"/>
                <w:lang w:val="ru-RU"/>
              </w:rPr>
              <w:tab/>
            </w:r>
            <w:r w:rsidRPr="005C44B0">
              <w:rPr>
                <w:sz w:val="18"/>
                <w:szCs w:val="18"/>
                <w:lang w:val="ru-RU"/>
              </w:rPr>
              <w:t>+44 77 1159 0311</w:t>
            </w:r>
            <w:bookmarkEnd w:id="876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877" w:name="lt_pId1680"/>
            <w:r w:rsidR="00F2539A" w:rsidRPr="005C44B0">
              <w:rPr>
                <w:sz w:val="18"/>
                <w:szCs w:val="18"/>
                <w:lang w:val="ru-RU"/>
              </w:rPr>
              <w:fldChar w:fldCharType="begin"/>
            </w:r>
            <w:r w:rsidR="00F2539A" w:rsidRPr="005C44B0">
              <w:rPr>
                <w:sz w:val="18"/>
                <w:szCs w:val="18"/>
                <w:lang w:val="ru-RU"/>
              </w:rPr>
              <w:instrText xml:space="preserve"> HYPERLINK "mailto:peter.scrope@onephone.org.uk" </w:instrText>
            </w:r>
            <w:r w:rsidR="00F2539A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F2539A" w:rsidRPr="005C44B0">
              <w:rPr>
                <w:rStyle w:val="Hyperlink"/>
                <w:sz w:val="18"/>
                <w:szCs w:val="18"/>
                <w:lang w:val="ru-RU"/>
              </w:rPr>
              <w:t>peter.scrope@onephone.org.uk</w:t>
            </w:r>
            <w:bookmarkEnd w:id="877"/>
            <w:r w:rsidR="00F2539A" w:rsidRPr="005C44B0">
              <w:rPr>
                <w:sz w:val="18"/>
                <w:szCs w:val="18"/>
                <w:lang w:val="ru-RU"/>
              </w:rPr>
              <w:fldChar w:fldCharType="end"/>
            </w:r>
            <w:r w:rsidR="00F2539A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78" w:name="lt_pId1681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8.III.2016</w:t>
            </w:r>
            <w:bookmarkEnd w:id="878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879" w:name="lt_pId1683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Mobile By Sainsbury's Limited</w:t>
            </w:r>
            <w:bookmarkEnd w:id="87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880" w:name="lt_pId168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33 Holborn</w:t>
            </w:r>
            <w:bookmarkEnd w:id="880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881" w:name="lt_pId1685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London EC1N 2HT</w:t>
            </w:r>
            <w:bookmarkEnd w:id="881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89 44 16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82" w:name="lt_pId1687"/>
            <w:r w:rsidRPr="005C44B0">
              <w:rPr>
                <w:sz w:val="18"/>
                <w:szCs w:val="18"/>
                <w:lang w:val="ru-RU"/>
              </w:rPr>
              <w:t>Adrian Digby</w:t>
            </w:r>
            <w:bookmarkEnd w:id="882"/>
            <w:r w:rsidRPr="005C44B0">
              <w:rPr>
                <w:sz w:val="18"/>
                <w:szCs w:val="18"/>
                <w:lang w:val="ru-RU"/>
              </w:rPr>
              <w:br/>
            </w:r>
            <w:bookmarkStart w:id="883" w:name="lt_pId1688"/>
            <w:r w:rsidRPr="005C44B0">
              <w:rPr>
                <w:sz w:val="18"/>
                <w:szCs w:val="18"/>
                <w:lang w:val="ru-RU"/>
              </w:rPr>
              <w:t>33 Holborn</w:t>
            </w:r>
            <w:bookmarkEnd w:id="883"/>
            <w:r w:rsidRPr="005C44B0">
              <w:rPr>
                <w:sz w:val="18"/>
                <w:szCs w:val="18"/>
                <w:lang w:val="ru-RU"/>
              </w:rPr>
              <w:br/>
            </w:r>
            <w:bookmarkStart w:id="884" w:name="lt_pId1689"/>
            <w:r w:rsidRPr="005C44B0">
              <w:rPr>
                <w:sz w:val="18"/>
                <w:szCs w:val="18"/>
                <w:lang w:val="ru-RU"/>
              </w:rPr>
              <w:t>London EC1N 2HT</w:t>
            </w:r>
            <w:bookmarkEnd w:id="884"/>
            <w:r w:rsidRPr="005C44B0">
              <w:rPr>
                <w:sz w:val="18"/>
                <w:szCs w:val="18"/>
                <w:lang w:val="ru-RU"/>
              </w:rPr>
              <w:br/>
            </w:r>
            <w:bookmarkStart w:id="885" w:name="lt_pId1690"/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="00DD5C72" w:rsidRPr="005C44B0">
              <w:rPr>
                <w:sz w:val="18"/>
                <w:szCs w:val="18"/>
                <w:lang w:val="ru-RU"/>
              </w:rPr>
              <w:tab/>
            </w:r>
            <w:r w:rsidRPr="005C44B0">
              <w:rPr>
                <w:sz w:val="18"/>
                <w:szCs w:val="18"/>
                <w:lang w:val="ru-RU"/>
              </w:rPr>
              <w:t>+44 747 2900 92</w:t>
            </w:r>
            <w:bookmarkEnd w:id="885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886" w:name="lt_pId1693"/>
            <w:r w:rsidRPr="005C44B0">
              <w:rPr>
                <w:rStyle w:val="Hyperlink"/>
                <w:rFonts w:eastAsia="SimSun"/>
                <w:sz w:val="18"/>
                <w:szCs w:val="18"/>
                <w:lang w:val="ru-RU"/>
              </w:rPr>
              <w:t>adrian.digby@</w:t>
            </w:r>
            <w:bookmarkEnd w:id="886"/>
            <w:r w:rsidR="0086014A" w:rsidRPr="005C44B0">
              <w:rPr>
                <w:rStyle w:val="Hyperlink"/>
                <w:rFonts w:eastAsia="SimSun"/>
                <w:sz w:val="18"/>
                <w:szCs w:val="18"/>
                <w:lang w:val="ru-RU"/>
              </w:rPr>
              <w:br/>
            </w:r>
            <w:r w:rsidRPr="005C44B0">
              <w:rPr>
                <w:rStyle w:val="Hyperlink"/>
                <w:rFonts w:eastAsia="SimSun"/>
                <w:sz w:val="18"/>
                <w:szCs w:val="18"/>
                <w:u w:val="none"/>
                <w:lang w:val="ru-RU"/>
              </w:rPr>
              <w:tab/>
            </w:r>
            <w:bookmarkStart w:id="887" w:name="lt_pId1694"/>
            <w:r w:rsidRPr="005C44B0">
              <w:rPr>
                <w:rStyle w:val="Hyperlink"/>
                <w:rFonts w:eastAsia="SimSun"/>
                <w:sz w:val="18"/>
                <w:szCs w:val="18"/>
                <w:lang w:val="ru-RU"/>
              </w:rPr>
              <w:t>mobilebysainsburys.co.uk</w:t>
            </w:r>
            <w:bookmarkEnd w:id="887"/>
            <w:r w:rsidR="00F2539A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888" w:name="lt_pId1695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6.VII.2017</w:t>
            </w:r>
            <w:bookmarkEnd w:id="888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889" w:name="lt_pId1697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Dolphin Telecom plc</w:t>
            </w:r>
            <w:bookmarkEnd w:id="88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890" w:name="lt_pId1698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The Crescent, Jays Close</w:t>
            </w:r>
            <w:bookmarkEnd w:id="890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891" w:name="lt_pId169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BASINGSTOKE, HANTS RG22 4BS</w:t>
            </w:r>
            <w:bookmarkEnd w:id="891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89 44 21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92" w:name="lt_pId1701"/>
            <w:r w:rsidRPr="005C44B0">
              <w:rPr>
                <w:sz w:val="18"/>
                <w:szCs w:val="18"/>
                <w:lang w:val="ru-RU"/>
              </w:rPr>
              <w:t>Hamish Macleod</w:t>
            </w:r>
            <w:bookmarkEnd w:id="892"/>
            <w:r w:rsidRPr="005C44B0">
              <w:rPr>
                <w:sz w:val="18"/>
                <w:szCs w:val="18"/>
                <w:lang w:val="ru-RU"/>
              </w:rPr>
              <w:br/>
            </w:r>
            <w:bookmarkStart w:id="893" w:name="lt_pId1702"/>
            <w:r w:rsidRPr="005C44B0">
              <w:rPr>
                <w:sz w:val="18"/>
                <w:szCs w:val="18"/>
                <w:lang w:val="ru-RU"/>
              </w:rPr>
              <w:t>The Cresent, Jays Close</w:t>
            </w:r>
            <w:bookmarkEnd w:id="893"/>
            <w:r w:rsidRPr="005C44B0">
              <w:rPr>
                <w:sz w:val="18"/>
                <w:szCs w:val="18"/>
                <w:lang w:val="ru-RU"/>
              </w:rPr>
              <w:br/>
            </w:r>
            <w:bookmarkStart w:id="894" w:name="lt_pId1703"/>
            <w:r w:rsidRPr="005C44B0">
              <w:rPr>
                <w:sz w:val="18"/>
                <w:szCs w:val="18"/>
                <w:lang w:val="ru-RU"/>
              </w:rPr>
              <w:t>BASINGSTOKE, HANTS RG22 4BS</w:t>
            </w:r>
            <w:bookmarkEnd w:id="894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ab/>
              <w:t>+44 1256 367050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ab/>
              <w:t>+44 1256 7135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895" w:name="lt_pId170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5.VII.2016</w:t>
            </w:r>
            <w:bookmarkEnd w:id="895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896" w:name="lt_pId1711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Stanhope Communications Plc</w:t>
            </w:r>
            <w:bookmarkEnd w:id="896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897" w:name="lt_pId1712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Aerofone, Mantone Lane</w:t>
            </w:r>
            <w:bookmarkEnd w:id="897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898" w:name="lt_pId1713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BEDFORD MK41 7TL</w:t>
            </w:r>
            <w:bookmarkEnd w:id="898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89 44 25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899" w:name="lt_pId1715"/>
            <w:r w:rsidRPr="005C44B0">
              <w:rPr>
                <w:sz w:val="18"/>
                <w:szCs w:val="18"/>
                <w:lang w:val="ru-RU"/>
              </w:rPr>
              <w:t>Ken Prenty</w:t>
            </w:r>
            <w:bookmarkEnd w:id="899"/>
            <w:r w:rsidRPr="005C44B0">
              <w:rPr>
                <w:sz w:val="18"/>
                <w:szCs w:val="18"/>
                <w:lang w:val="ru-RU"/>
              </w:rPr>
              <w:br/>
            </w:r>
            <w:bookmarkStart w:id="900" w:name="lt_pId1716"/>
            <w:r w:rsidRPr="005C44B0">
              <w:rPr>
                <w:sz w:val="18"/>
                <w:szCs w:val="18"/>
                <w:lang w:val="ru-RU"/>
              </w:rPr>
              <w:t>Aerofone, Manton Lane</w:t>
            </w:r>
            <w:bookmarkEnd w:id="900"/>
            <w:r w:rsidRPr="005C44B0">
              <w:rPr>
                <w:sz w:val="18"/>
                <w:szCs w:val="18"/>
                <w:lang w:val="ru-RU"/>
              </w:rPr>
              <w:br/>
            </w:r>
            <w:bookmarkStart w:id="901" w:name="lt_pId1717"/>
            <w:r w:rsidRPr="005C44B0">
              <w:rPr>
                <w:sz w:val="18"/>
                <w:szCs w:val="18"/>
                <w:lang w:val="ru-RU"/>
              </w:rPr>
              <w:t>BEDFORD MK41 7TL</w:t>
            </w:r>
            <w:bookmarkEnd w:id="901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ab/>
              <w:t>+44 845 330 5704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ab/>
              <w:t>+44 845 330 7701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02" w:name="lt_pId1723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"mailto:info@aerofone.co.uk"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info@aerofone.co.uk</w:t>
            </w:r>
            <w:bookmarkEnd w:id="902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03" w:name="lt_pId172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1.II.2013</w:t>
            </w:r>
            <w:bookmarkEnd w:id="903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04" w:name="lt_pId1726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Unitel Communications Ltd</w:t>
            </w:r>
            <w:bookmarkEnd w:id="90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05" w:name="lt_pId1727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Wealo House, 88 Main Road</w:t>
            </w:r>
            <w:bookmarkEnd w:id="905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06" w:name="lt_pId1728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SUNDRIDGE, KENT TN14 6ER</w:t>
            </w:r>
            <w:bookmarkEnd w:id="906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89 44 26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07" w:name="lt_pId1730"/>
            <w:r w:rsidRPr="005C44B0">
              <w:rPr>
                <w:sz w:val="18"/>
                <w:szCs w:val="18"/>
                <w:lang w:val="ru-RU"/>
              </w:rPr>
              <w:t>Christine Kennelwell</w:t>
            </w:r>
            <w:bookmarkEnd w:id="907"/>
            <w:r w:rsidRPr="005C44B0">
              <w:rPr>
                <w:sz w:val="18"/>
                <w:szCs w:val="18"/>
                <w:lang w:val="ru-RU"/>
              </w:rPr>
              <w:br/>
            </w:r>
            <w:bookmarkStart w:id="908" w:name="lt_pId1731"/>
            <w:r w:rsidRPr="005C44B0">
              <w:rPr>
                <w:sz w:val="18"/>
                <w:szCs w:val="18"/>
                <w:lang w:val="ru-RU"/>
              </w:rPr>
              <w:t>Wealo House, 88 Main Road</w:t>
            </w:r>
            <w:bookmarkEnd w:id="908"/>
            <w:r w:rsidRPr="005C44B0">
              <w:rPr>
                <w:sz w:val="18"/>
                <w:szCs w:val="18"/>
                <w:lang w:val="ru-RU"/>
              </w:rPr>
              <w:br/>
            </w:r>
            <w:bookmarkStart w:id="909" w:name="lt_pId1732"/>
            <w:r w:rsidRPr="005C44B0">
              <w:rPr>
                <w:sz w:val="18"/>
                <w:szCs w:val="18"/>
                <w:lang w:val="ru-RU"/>
              </w:rPr>
              <w:t>SUNDRIDGE, KENT TN14 6ER</w:t>
            </w:r>
            <w:bookmarkEnd w:id="909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+44 195 956 5300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+44 195 956 8301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10" w:name="lt_pId1738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"mailto:ckennelwell@unitel.co.uk"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ckennelwell@unitel.co.uk</w:t>
            </w:r>
            <w:bookmarkEnd w:id="910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11" w:name="lt_pId173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26.I.2016</w:t>
            </w:r>
            <w:bookmarkEnd w:id="911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lastRenderedPageBreak/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12" w:name="lt_pId1741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Televoice UK Ltd</w:t>
            </w:r>
            <w:bookmarkEnd w:id="912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13" w:name="lt_pId1742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14 Hanover Square</w:t>
            </w:r>
            <w:bookmarkEnd w:id="913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14" w:name="lt_pId1743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LONDON W1SIHP</w:t>
            </w:r>
            <w:bookmarkEnd w:id="914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89 44 27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15" w:name="lt_pId1745"/>
            <w:r w:rsidRPr="005C44B0">
              <w:rPr>
                <w:sz w:val="18"/>
                <w:szCs w:val="18"/>
                <w:lang w:val="ru-RU"/>
              </w:rPr>
              <w:t>P.M. Errington</w:t>
            </w:r>
            <w:bookmarkEnd w:id="915"/>
            <w:r w:rsidRPr="005C44B0">
              <w:rPr>
                <w:sz w:val="18"/>
                <w:szCs w:val="18"/>
                <w:lang w:val="ru-RU"/>
              </w:rPr>
              <w:br/>
            </w:r>
            <w:bookmarkStart w:id="916" w:name="lt_pId1746"/>
            <w:r w:rsidRPr="005C44B0">
              <w:rPr>
                <w:sz w:val="18"/>
                <w:szCs w:val="18"/>
                <w:lang w:val="ru-RU"/>
              </w:rPr>
              <w:t>213 Penn Road</w:t>
            </w:r>
            <w:bookmarkEnd w:id="916"/>
            <w:r w:rsidRPr="005C44B0">
              <w:rPr>
                <w:sz w:val="18"/>
                <w:szCs w:val="18"/>
                <w:lang w:val="ru-RU"/>
              </w:rPr>
              <w:br/>
            </w:r>
            <w:bookmarkStart w:id="917" w:name="lt_pId1747"/>
            <w:r w:rsidRPr="005C44B0">
              <w:rPr>
                <w:sz w:val="18"/>
                <w:szCs w:val="18"/>
                <w:lang w:val="ru-RU"/>
              </w:rPr>
              <w:t>BEACONFIELD, BUCKS HP9 2PD</w:t>
            </w:r>
            <w:bookmarkEnd w:id="917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+44 870 750 7080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+44 870 750 7030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18" w:name="lt_pId1753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"mailto:adbwy@televoiceservices.com"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adbwy@televoiceservices.com</w:t>
            </w:r>
            <w:bookmarkEnd w:id="918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19" w:name="lt_pId175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8.III.2016</w:t>
            </w:r>
            <w:bookmarkEnd w:id="919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20" w:name="lt_pId1756"/>
            <w:r w:rsidRPr="005C44B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Keygold.com Ltd</w:t>
            </w:r>
            <w:bookmarkEnd w:id="920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br/>
            </w:r>
            <w:bookmarkStart w:id="921" w:name="lt_pId1757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10 Stoke Road, Walton-on Thames</w:t>
            </w:r>
            <w:bookmarkEnd w:id="921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br/>
            </w:r>
            <w:bookmarkStart w:id="922" w:name="lt_pId1758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SURREY KT12 3DD</w:t>
            </w:r>
            <w:bookmarkEnd w:id="922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89 44 31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23" w:name="lt_pId1760"/>
            <w:r w:rsidRPr="005C44B0">
              <w:rPr>
                <w:sz w:val="18"/>
                <w:szCs w:val="18"/>
                <w:lang w:val="ru-RU"/>
              </w:rPr>
              <w:t>Warren Lee Richards</w:t>
            </w:r>
            <w:bookmarkEnd w:id="923"/>
            <w:r w:rsidRPr="005C44B0">
              <w:rPr>
                <w:sz w:val="18"/>
                <w:szCs w:val="18"/>
                <w:lang w:val="ru-RU"/>
              </w:rPr>
              <w:br/>
            </w:r>
            <w:bookmarkStart w:id="924" w:name="lt_pId1761"/>
            <w:r w:rsidRPr="005C44B0">
              <w:rPr>
                <w:sz w:val="18"/>
                <w:szCs w:val="18"/>
                <w:lang w:val="ru-RU"/>
              </w:rPr>
              <w:t>10 Stoke Road, Walton-on Thames</w:t>
            </w:r>
            <w:bookmarkEnd w:id="924"/>
            <w:r w:rsidRPr="005C44B0">
              <w:rPr>
                <w:sz w:val="18"/>
                <w:szCs w:val="18"/>
                <w:lang w:val="ru-RU"/>
              </w:rPr>
              <w:br/>
            </w:r>
            <w:bookmarkStart w:id="925" w:name="lt_pId1762"/>
            <w:r w:rsidRPr="005C44B0">
              <w:rPr>
                <w:sz w:val="18"/>
                <w:szCs w:val="18"/>
                <w:lang w:val="ru-RU"/>
              </w:rPr>
              <w:t>SURREY KT12 3DD</w:t>
            </w:r>
            <w:bookmarkEnd w:id="925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+44 1932 267 715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+44 1932 269 663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26" w:name="lt_pId1768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"mailto:warren@keygold.com"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warren@keygold.com</w:t>
            </w:r>
            <w:bookmarkEnd w:id="926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27" w:name="lt_pId1769"/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21.X.2014</w:t>
            </w:r>
            <w:bookmarkEnd w:id="927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28" w:name="lt_pId1771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Vanilla Vouchers Ltd</w:t>
            </w:r>
            <w:bookmarkEnd w:id="928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29" w:name="lt_pId1772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1638 Parkway, Solent Business Park</w:t>
            </w:r>
            <w:bookmarkEnd w:id="92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30" w:name="lt_pId1773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WHITELEY, HAMPSHIRE PO15 7AH</w:t>
            </w:r>
            <w:bookmarkEnd w:id="930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89 44 32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31" w:name="lt_pId1775"/>
            <w:r w:rsidRPr="005C44B0">
              <w:rPr>
                <w:sz w:val="18"/>
                <w:szCs w:val="18"/>
                <w:lang w:val="ru-RU"/>
              </w:rPr>
              <w:t>Brian Tagg</w:t>
            </w:r>
            <w:bookmarkEnd w:id="931"/>
            <w:r w:rsidRPr="005C44B0">
              <w:rPr>
                <w:sz w:val="18"/>
                <w:szCs w:val="18"/>
                <w:lang w:val="ru-RU"/>
              </w:rPr>
              <w:br/>
            </w:r>
            <w:bookmarkStart w:id="932" w:name="lt_pId1776"/>
            <w:r w:rsidRPr="005C44B0">
              <w:rPr>
                <w:sz w:val="18"/>
                <w:szCs w:val="18"/>
                <w:lang w:val="ru-RU"/>
              </w:rPr>
              <w:t>1638 Parkway, Solent Business Park</w:t>
            </w:r>
            <w:bookmarkEnd w:id="932"/>
            <w:r w:rsidRPr="005C44B0">
              <w:rPr>
                <w:sz w:val="18"/>
                <w:szCs w:val="18"/>
                <w:lang w:val="ru-RU"/>
              </w:rPr>
              <w:br/>
            </w:r>
            <w:bookmarkStart w:id="933" w:name="lt_pId1777"/>
            <w:r w:rsidRPr="005C44B0">
              <w:rPr>
                <w:sz w:val="18"/>
                <w:szCs w:val="18"/>
                <w:lang w:val="ru-RU"/>
              </w:rPr>
              <w:t>WHITELEY, HAMPSHIRE PO15 7AH</w:t>
            </w:r>
            <w:bookmarkEnd w:id="933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+44 1489 556 700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+44 1489 588 498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34" w:name="lt_pId1783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"mailto:btagg@incomm-europe.com"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btagg@incomm-europe.com</w:t>
            </w:r>
            <w:bookmarkEnd w:id="934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35" w:name="lt_pId178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18.II.2014</w:t>
            </w:r>
            <w:bookmarkEnd w:id="935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36" w:name="lt_pId1786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Disney Mobile UK Ltd</w:t>
            </w:r>
            <w:bookmarkEnd w:id="936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37" w:name="lt_pId1787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3 Queen Caroline Street, Hammersmith</w:t>
            </w:r>
            <w:bookmarkEnd w:id="937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38" w:name="lt_pId1788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LONDON W6 9PE</w:t>
            </w:r>
            <w:bookmarkEnd w:id="938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89 44 75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39" w:name="lt_pId1790"/>
            <w:r w:rsidRPr="005C44B0">
              <w:rPr>
                <w:sz w:val="18"/>
                <w:szCs w:val="18"/>
                <w:lang w:val="ru-RU"/>
              </w:rPr>
              <w:t>Daniel Lerner-Ellis</w:t>
            </w:r>
            <w:bookmarkEnd w:id="939"/>
            <w:r w:rsidRPr="005C44B0">
              <w:rPr>
                <w:sz w:val="18"/>
                <w:szCs w:val="18"/>
                <w:lang w:val="ru-RU"/>
              </w:rPr>
              <w:br/>
            </w:r>
            <w:bookmarkStart w:id="940" w:name="lt_pId1791"/>
            <w:r w:rsidRPr="005C44B0">
              <w:rPr>
                <w:sz w:val="18"/>
                <w:szCs w:val="18"/>
                <w:lang w:val="ru-RU"/>
              </w:rPr>
              <w:t>3 Queen Caroline Street, Hammersmith</w:t>
            </w:r>
            <w:bookmarkEnd w:id="940"/>
            <w:r w:rsidRPr="005C44B0">
              <w:rPr>
                <w:sz w:val="18"/>
                <w:szCs w:val="18"/>
                <w:lang w:val="ru-RU"/>
              </w:rPr>
              <w:br/>
            </w:r>
            <w:bookmarkStart w:id="941" w:name="lt_pId1792"/>
            <w:r w:rsidRPr="005C44B0">
              <w:rPr>
                <w:sz w:val="18"/>
                <w:szCs w:val="18"/>
                <w:lang w:val="ru-RU"/>
              </w:rPr>
              <w:t>LONDON W6 9PE</w:t>
            </w:r>
            <w:bookmarkEnd w:id="941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+44 208 222 1537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+44 208 222 1038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42" w:name="lt_pId1798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"mailto:daniel.x.lerner-llis.nd@dig.com"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daniel.x.lerner-llis.nd@dig.com</w:t>
            </w:r>
            <w:bookmarkEnd w:id="942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43" w:name="lt_pId1799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29.X.2013</w:t>
            </w:r>
            <w:bookmarkEnd w:id="943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44" w:name="lt_pId1801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BLYK Limited</w:t>
            </w:r>
            <w:bookmarkEnd w:id="94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45" w:name="lt_pId1802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Amadeus House, Floral Street</w:t>
            </w:r>
            <w:bookmarkEnd w:id="945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46" w:name="lt_pId1803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LONDON WC26 9DP</w:t>
            </w:r>
            <w:bookmarkEnd w:id="946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89 44 80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47" w:name="lt_pId1805"/>
            <w:r w:rsidRPr="005C44B0">
              <w:rPr>
                <w:sz w:val="18"/>
                <w:szCs w:val="18"/>
                <w:lang w:val="ru-RU"/>
              </w:rPr>
              <w:t>David Wilkinson</w:t>
            </w:r>
            <w:bookmarkEnd w:id="947"/>
            <w:r w:rsidRPr="005C44B0">
              <w:rPr>
                <w:sz w:val="18"/>
                <w:szCs w:val="18"/>
                <w:lang w:val="ru-RU"/>
              </w:rPr>
              <w:br/>
            </w:r>
            <w:bookmarkStart w:id="948" w:name="lt_pId1806"/>
            <w:r w:rsidRPr="005C44B0">
              <w:rPr>
                <w:sz w:val="18"/>
                <w:szCs w:val="18"/>
                <w:lang w:val="ru-RU"/>
              </w:rPr>
              <w:t>Amadeus House, Floral Street</w:t>
            </w:r>
            <w:bookmarkEnd w:id="948"/>
            <w:r w:rsidRPr="005C44B0">
              <w:rPr>
                <w:sz w:val="18"/>
                <w:szCs w:val="18"/>
                <w:lang w:val="ru-RU"/>
              </w:rPr>
              <w:br/>
            </w:r>
            <w:bookmarkStart w:id="949" w:name="lt_pId1807"/>
            <w:r w:rsidRPr="005C44B0">
              <w:rPr>
                <w:sz w:val="18"/>
                <w:szCs w:val="18"/>
                <w:lang w:val="ru-RU"/>
              </w:rPr>
              <w:t>LONDON WC26 9DP</w:t>
            </w:r>
            <w:bookmarkEnd w:id="949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+44 207 812 7146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+44 207 812 6495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ab/>
            </w:r>
            <w:bookmarkStart w:id="950" w:name="lt_pId1813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"mailto:david@blyk.com"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david@blyk.com</w:t>
            </w:r>
            <w:bookmarkEnd w:id="950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51" w:name="lt_pId1814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25.XI.2016</w:t>
            </w:r>
            <w:bookmarkEnd w:id="951"/>
          </w:p>
        </w:tc>
      </w:tr>
      <w:tr w:rsidR="00065343" w:rsidRPr="005C44B0" w:rsidTr="00F2539A">
        <w:trPr>
          <w:cantSplit/>
        </w:trPr>
        <w:tc>
          <w:tcPr>
            <w:tcW w:w="1512" w:type="dxa"/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52" w:name="lt_pId1816"/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Use Your Noodle Ltd</w:t>
            </w:r>
            <w:bookmarkEnd w:id="952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53" w:name="lt_pId1817"/>
            <w:r w:rsidR="0086014A"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8 −</w:t>
            </w:r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10 Dean Park Crescent</w:t>
            </w:r>
            <w:bookmarkEnd w:id="953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bookmarkStart w:id="954" w:name="lt_pId1818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BOURNEMOUTH BH1 1HL, LONDON</w:t>
            </w:r>
            <w:bookmarkEnd w:id="954"/>
          </w:p>
        </w:tc>
        <w:tc>
          <w:tcPr>
            <w:tcW w:w="1064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70" w:right="57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5C44B0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89 44 82</w:t>
            </w:r>
          </w:p>
        </w:tc>
        <w:tc>
          <w:tcPr>
            <w:tcW w:w="3331" w:type="dxa"/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ind w:right="-113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55" w:name="lt_pId1820"/>
            <w:r w:rsidRPr="005C44B0">
              <w:rPr>
                <w:sz w:val="18"/>
                <w:szCs w:val="18"/>
                <w:lang w:val="ru-RU"/>
              </w:rPr>
              <w:t>Edward Warr</w:t>
            </w:r>
            <w:bookmarkEnd w:id="955"/>
            <w:r w:rsidRPr="005C44B0">
              <w:rPr>
                <w:sz w:val="18"/>
                <w:szCs w:val="18"/>
                <w:lang w:val="ru-RU"/>
              </w:rPr>
              <w:br/>
            </w:r>
            <w:bookmarkStart w:id="956" w:name="lt_pId1821"/>
            <w:r w:rsidRPr="005C44B0">
              <w:rPr>
                <w:sz w:val="18"/>
                <w:szCs w:val="18"/>
                <w:lang w:val="ru-RU"/>
              </w:rPr>
              <w:t>8 - 10 Dean Park Crescent</w:t>
            </w:r>
            <w:bookmarkEnd w:id="956"/>
            <w:r w:rsidRPr="005C44B0">
              <w:rPr>
                <w:sz w:val="18"/>
                <w:szCs w:val="18"/>
                <w:lang w:val="ru-RU"/>
              </w:rPr>
              <w:br/>
            </w:r>
            <w:bookmarkStart w:id="957" w:name="lt_pId1822"/>
            <w:r w:rsidRPr="005C44B0">
              <w:rPr>
                <w:sz w:val="18"/>
                <w:szCs w:val="18"/>
                <w:lang w:val="ru-RU"/>
              </w:rPr>
              <w:t>BOURNEMOUTH BH1 1HL, LONDON</w:t>
            </w:r>
            <w:bookmarkEnd w:id="957"/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Тел.: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+44 208 114 1002</w:t>
            </w:r>
            <w:r w:rsidRPr="005C44B0">
              <w:rPr>
                <w:sz w:val="18"/>
                <w:szCs w:val="18"/>
                <w:lang w:val="ru-RU"/>
              </w:rPr>
              <w:br/>
            </w:r>
            <w:r w:rsidR="00535B20" w:rsidRPr="005C44B0">
              <w:rPr>
                <w:sz w:val="18"/>
                <w:szCs w:val="18"/>
                <w:lang w:val="ru-RU"/>
              </w:rPr>
              <w:t>Факс: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r w:rsidRPr="005C44B0">
              <w:rPr>
                <w:sz w:val="18"/>
                <w:szCs w:val="18"/>
                <w:lang w:val="ru-RU"/>
              </w:rPr>
              <w:tab/>
              <w:t>+44 1202 370 001</w:t>
            </w:r>
            <w:r w:rsidRPr="005C44B0">
              <w:rPr>
                <w:sz w:val="18"/>
                <w:szCs w:val="18"/>
                <w:lang w:val="ru-RU"/>
              </w:rPr>
              <w:br/>
            </w:r>
            <w:bookmarkStart w:id="958" w:name="lt_pId1827"/>
            <w:r w:rsidR="00535B20" w:rsidRPr="005C44B0">
              <w:rPr>
                <w:sz w:val="18"/>
                <w:szCs w:val="18"/>
                <w:lang w:val="ru-RU"/>
              </w:rPr>
              <w:t>Эл. почта:</w:t>
            </w:r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hyperlink r:id="rId25" w:history="1">
              <w:r w:rsidR="005B06EF" w:rsidRPr="005C44B0">
                <w:rPr>
                  <w:rStyle w:val="Hyperlink"/>
                  <w:sz w:val="18"/>
                  <w:szCs w:val="18"/>
                  <w:lang w:val="ru-RU"/>
                </w:rPr>
                <w:t>edward.warr@useyournoodle.eu</w:t>
              </w:r>
            </w:hyperlink>
            <w:bookmarkEnd w:id="958"/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bookmarkStart w:id="959" w:name="lt_pId1828"/>
            <w:r w:rsidRPr="005C44B0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7.X.2011</w:t>
            </w:r>
            <w:bookmarkEnd w:id="959"/>
          </w:p>
        </w:tc>
      </w:tr>
    </w:tbl>
    <w:p w:rsidR="00065343" w:rsidRPr="005C44B0" w:rsidRDefault="00535B20" w:rsidP="003A39FC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11"/>
        </w:tabs>
        <w:spacing w:before="240" w:after="200"/>
        <w:jc w:val="left"/>
        <w:rPr>
          <w:rFonts w:cs="Arial"/>
          <w:b/>
          <w:bCs/>
          <w:lang w:val="ru-RU"/>
        </w:rPr>
      </w:pPr>
      <w:bookmarkStart w:id="960" w:name="lt_pId1829"/>
      <w:r w:rsidRPr="005C44B0">
        <w:rPr>
          <w:rFonts w:cs="Arial"/>
          <w:b/>
          <w:bCs/>
          <w:lang w:val="ru-RU"/>
        </w:rPr>
        <w:lastRenderedPageBreak/>
        <w:t>Венесуэла (Боливарианская Республика)</w:t>
      </w:r>
      <w:r w:rsidR="00065D28" w:rsidRPr="005C44B0">
        <w:rPr>
          <w:rFonts w:cs="Arial"/>
          <w:b/>
          <w:bCs/>
          <w:lang w:val="ru-RU"/>
        </w:rPr>
        <w:tab/>
      </w:r>
      <w:r w:rsidR="00065343" w:rsidRPr="005C44B0">
        <w:rPr>
          <w:rFonts w:cs="Arial"/>
          <w:b/>
          <w:bCs/>
          <w:lang w:val="ru-RU"/>
        </w:rPr>
        <w:t>LIR</w:t>
      </w:r>
      <w:bookmarkEnd w:id="960"/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2184"/>
        <w:gridCol w:w="1064"/>
        <w:gridCol w:w="4311"/>
      </w:tblGrid>
      <w:tr w:rsidR="00B570B2" w:rsidRPr="005C44B0" w:rsidTr="00AB7F60"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географическая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</w:t>
            </w:r>
            <w:r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F2539A" w:rsidRPr="005C44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B570B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B2" w:rsidRPr="005C44B0" w:rsidRDefault="00B570B2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065343" w:rsidRPr="005C44B0" w:rsidTr="00AB7F60"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961" w:name="_Hlk507763894"/>
            <w:r w:rsidRPr="005C44B0">
              <w:rPr>
                <w:rFonts w:cs="Arial"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8601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962" w:name="lt_pId1836"/>
            <w:r w:rsidRPr="005C44B0">
              <w:rPr>
                <w:rFonts w:cs="Arial"/>
                <w:b/>
                <w:bCs/>
                <w:sz w:val="18"/>
                <w:szCs w:val="18"/>
                <w:lang w:val="ru-RU"/>
              </w:rPr>
              <w:t>Corporación Digitel C.A.</w:t>
            </w:r>
            <w:bookmarkEnd w:id="962"/>
            <w:r w:rsidR="0086014A" w:rsidRPr="005C44B0">
              <w:rPr>
                <w:rFonts w:cs="Arial"/>
                <w:b/>
                <w:bCs/>
                <w:sz w:val="18"/>
                <w:szCs w:val="18"/>
                <w:lang w:val="ru-RU"/>
              </w:rPr>
              <w:br/>
            </w:r>
            <w:bookmarkStart w:id="963" w:name="lt_pId1837"/>
            <w:r w:rsidRPr="005C44B0">
              <w:rPr>
                <w:rFonts w:cs="Arial"/>
                <w:sz w:val="18"/>
                <w:szCs w:val="18"/>
                <w:lang w:val="ru-RU"/>
              </w:rPr>
              <w:t>Torre Digitel, Piso 22.</w:t>
            </w:r>
            <w:bookmarkEnd w:id="963"/>
            <w:r w:rsidRPr="005C44B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86014A" w:rsidRPr="005C44B0">
              <w:rPr>
                <w:rFonts w:cs="Arial"/>
                <w:sz w:val="18"/>
                <w:szCs w:val="18"/>
                <w:lang w:val="ru-RU"/>
              </w:rPr>
              <w:br/>
            </w:r>
            <w:bookmarkStart w:id="964" w:name="lt_pId1838"/>
            <w:r w:rsidRPr="005C44B0">
              <w:rPr>
                <w:rFonts w:cs="Arial"/>
                <w:sz w:val="18"/>
                <w:szCs w:val="18"/>
                <w:lang w:val="ru-RU"/>
              </w:rPr>
              <w:t>Av.</w:t>
            </w:r>
            <w:bookmarkEnd w:id="964"/>
            <w:r w:rsidRPr="005C44B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bookmarkStart w:id="965" w:name="lt_pId1839"/>
            <w:r w:rsidRPr="005C44B0">
              <w:rPr>
                <w:rFonts w:cs="Arial"/>
                <w:sz w:val="18"/>
                <w:szCs w:val="18"/>
                <w:lang w:val="ru-RU"/>
              </w:rPr>
              <w:t>Eugenio Mendoza con Av.</w:t>
            </w:r>
            <w:bookmarkEnd w:id="965"/>
            <w:r w:rsidRPr="005C44B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bookmarkStart w:id="966" w:name="lt_pId1840"/>
            <w:r w:rsidRPr="005C44B0">
              <w:rPr>
                <w:rFonts w:cs="Arial"/>
                <w:sz w:val="18"/>
                <w:szCs w:val="18"/>
                <w:lang w:val="ru-RU"/>
              </w:rPr>
              <w:t>Blandín</w:t>
            </w:r>
            <w:bookmarkEnd w:id="966"/>
            <w:r w:rsidRPr="005C44B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86014A" w:rsidRPr="005C44B0">
              <w:rPr>
                <w:rFonts w:cs="Arial"/>
                <w:sz w:val="18"/>
                <w:szCs w:val="18"/>
                <w:lang w:val="ru-RU"/>
              </w:rPr>
              <w:br/>
            </w:r>
            <w:bookmarkStart w:id="967" w:name="lt_pId1841"/>
            <w:r w:rsidRPr="005C44B0">
              <w:rPr>
                <w:rFonts w:cs="Arial"/>
                <w:sz w:val="18"/>
                <w:szCs w:val="18"/>
                <w:lang w:val="ru-RU"/>
              </w:rPr>
              <w:t>La Castellana, Edo.</w:t>
            </w:r>
            <w:bookmarkEnd w:id="967"/>
            <w:r w:rsidRPr="005C44B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86014A" w:rsidRPr="005C44B0">
              <w:rPr>
                <w:rFonts w:cs="Arial"/>
                <w:sz w:val="18"/>
                <w:szCs w:val="18"/>
                <w:lang w:val="ru-RU"/>
              </w:rPr>
              <w:br/>
            </w:r>
            <w:bookmarkStart w:id="968" w:name="lt_pId1842"/>
            <w:r w:rsidRPr="005C44B0">
              <w:rPr>
                <w:rFonts w:cs="Arial"/>
                <w:sz w:val="18"/>
                <w:szCs w:val="18"/>
                <w:lang w:val="ru-RU"/>
              </w:rPr>
              <w:t>MIRANDA 1060</w:t>
            </w:r>
            <w:bookmarkEnd w:id="968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cs="Calibri"/>
                <w:b/>
                <w:sz w:val="18"/>
                <w:szCs w:val="18"/>
                <w:lang w:val="ru-RU"/>
              </w:rPr>
              <w:t>89 58 02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69" w:name="lt_pId1844"/>
            <w:r w:rsidRPr="005C44B0">
              <w:rPr>
                <w:sz w:val="18"/>
                <w:szCs w:val="18"/>
                <w:lang w:val="ru-RU"/>
              </w:rPr>
              <w:t>Ileanora Rondón Blanco</w:t>
            </w:r>
            <w:bookmarkEnd w:id="969"/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70" w:name="lt_pId1845"/>
            <w:r w:rsidRPr="005C44B0">
              <w:rPr>
                <w:sz w:val="18"/>
                <w:szCs w:val="18"/>
                <w:lang w:val="ru-RU"/>
              </w:rPr>
              <w:t>Torre Digitel, Piso 22.</w:t>
            </w:r>
            <w:bookmarkEnd w:id="970"/>
            <w:r w:rsidRPr="005C44B0">
              <w:rPr>
                <w:sz w:val="18"/>
                <w:szCs w:val="18"/>
                <w:lang w:val="ru-RU"/>
              </w:rPr>
              <w:t xml:space="preserve"> </w:t>
            </w:r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71" w:name="lt_pId1846"/>
            <w:r w:rsidRPr="005C44B0">
              <w:rPr>
                <w:sz w:val="18"/>
                <w:szCs w:val="18"/>
                <w:lang w:val="ru-RU"/>
              </w:rPr>
              <w:t>Av.</w:t>
            </w:r>
            <w:bookmarkEnd w:id="971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bookmarkStart w:id="972" w:name="lt_pId1847"/>
            <w:r w:rsidRPr="005C44B0">
              <w:rPr>
                <w:sz w:val="18"/>
                <w:szCs w:val="18"/>
                <w:lang w:val="ru-RU"/>
              </w:rPr>
              <w:t>Eugenio Mendoza con Av.</w:t>
            </w:r>
            <w:bookmarkEnd w:id="972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bookmarkStart w:id="973" w:name="lt_pId1848"/>
            <w:r w:rsidRPr="005C44B0">
              <w:rPr>
                <w:sz w:val="18"/>
                <w:szCs w:val="18"/>
                <w:lang w:val="ru-RU"/>
              </w:rPr>
              <w:t>Blandín</w:t>
            </w:r>
            <w:bookmarkEnd w:id="973"/>
            <w:r w:rsidRPr="005C44B0">
              <w:rPr>
                <w:sz w:val="18"/>
                <w:szCs w:val="18"/>
                <w:lang w:val="ru-RU"/>
              </w:rPr>
              <w:t xml:space="preserve"> </w:t>
            </w:r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74" w:name="lt_pId1849"/>
            <w:r w:rsidRPr="005C44B0">
              <w:rPr>
                <w:sz w:val="18"/>
                <w:szCs w:val="18"/>
                <w:lang w:val="ru-RU"/>
              </w:rPr>
              <w:t>La Castellana, Edo.</w:t>
            </w:r>
            <w:bookmarkEnd w:id="974"/>
            <w:r w:rsidRPr="005C44B0">
              <w:rPr>
                <w:sz w:val="18"/>
                <w:szCs w:val="18"/>
                <w:lang w:val="ru-RU"/>
              </w:rPr>
              <w:t xml:space="preserve"> </w:t>
            </w:r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75" w:name="lt_pId1850"/>
            <w:r w:rsidRPr="005C44B0">
              <w:rPr>
                <w:sz w:val="18"/>
                <w:szCs w:val="18"/>
                <w:lang w:val="ru-RU"/>
              </w:rPr>
              <w:t>MIRANDA 1060</w:t>
            </w:r>
            <w:bookmarkEnd w:id="975"/>
            <w:r w:rsidRPr="005C44B0">
              <w:rPr>
                <w:sz w:val="18"/>
                <w:szCs w:val="18"/>
                <w:lang w:val="ru-RU"/>
              </w:rPr>
              <w:t xml:space="preserve"> </w:t>
            </w:r>
          </w:p>
          <w:p w:rsidR="00065343" w:rsidRPr="005C44B0" w:rsidRDefault="00535B20" w:rsidP="0097210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Тел.: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976" w:name="lt_pId1852"/>
            <w:r w:rsidR="00065343" w:rsidRPr="005C44B0">
              <w:rPr>
                <w:sz w:val="18"/>
                <w:szCs w:val="18"/>
                <w:lang w:val="ru-RU"/>
              </w:rPr>
              <w:t xml:space="preserve">+58 212 318 94 43 </w:t>
            </w:r>
            <w:r w:rsidR="0097210F" w:rsidRPr="005C44B0">
              <w:rPr>
                <w:sz w:val="18"/>
                <w:szCs w:val="18"/>
                <w:lang w:val="ru-RU"/>
              </w:rPr>
              <w:t>Доб.</w:t>
            </w:r>
            <w:r w:rsidR="00065343" w:rsidRPr="005C44B0">
              <w:rPr>
                <w:sz w:val="18"/>
                <w:szCs w:val="18"/>
                <w:lang w:val="ru-RU"/>
              </w:rPr>
              <w:t>: 5443</w:t>
            </w:r>
            <w:bookmarkEnd w:id="976"/>
          </w:p>
          <w:p w:rsidR="00065343" w:rsidRPr="005C44B0" w:rsidRDefault="00535B20" w:rsidP="005B06E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Эл. почта: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hyperlink r:id="rId26" w:history="1">
              <w:bookmarkStart w:id="977" w:name="lt_pId1854"/>
              <w:r w:rsidR="00065343" w:rsidRPr="005C44B0">
                <w:rPr>
                  <w:rStyle w:val="Hyperlink"/>
                  <w:rFonts w:eastAsia="SimSun"/>
                  <w:sz w:val="18"/>
                  <w:szCs w:val="18"/>
                  <w:lang w:val="ru-RU"/>
                </w:rPr>
                <w:t>ileanora_rondon@digitel.com.ve</w:t>
              </w:r>
              <w:bookmarkEnd w:id="977"/>
            </w:hyperlink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br/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978" w:name="lt_pId1855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"mailto:Gcia_AsuntosRegulatorios@digitel.com.ve"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Gcia_AsuntosRegulatorios@digitel.com.ve</w:t>
            </w:r>
            <w:bookmarkEnd w:id="978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  <w:r w:rsidR="005B06EF" w:rsidRPr="005C44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bookmarkEnd w:id="961"/>
      <w:tr w:rsidR="00065343" w:rsidRPr="005C44B0" w:rsidTr="00AB7F60"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535B20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Венесуэла (Боливарианская Республика)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8601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979" w:name="lt_pId1857"/>
            <w:r w:rsidRPr="005C44B0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Telecommunications Movilnet C.A.</w:t>
            </w:r>
            <w:bookmarkEnd w:id="979"/>
            <w:r w:rsidR="0086014A" w:rsidRPr="005C44B0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</w:r>
            <w:bookmarkStart w:id="980" w:name="lt_pId1858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Av.</w:t>
            </w:r>
            <w:bookmarkEnd w:id="980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bookmarkStart w:id="981" w:name="lt_pId1859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Libertador.</w:t>
            </w:r>
            <w:bookmarkEnd w:id="981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6014A" w:rsidRPr="005C44B0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bookmarkStart w:id="982" w:name="lt_pId1860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Edificio CANTV NEA.</w:t>
            </w:r>
            <w:bookmarkEnd w:id="982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bookmarkStart w:id="983" w:name="lt_pId1861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Piso 7</w:t>
            </w:r>
            <w:bookmarkEnd w:id="983"/>
            <w:r w:rsidR="0086014A" w:rsidRPr="005C44B0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bookmarkStart w:id="984" w:name="lt_pId1862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CANTV-Movilnet</w:t>
            </w:r>
            <w:bookmarkEnd w:id="984"/>
            <w:r w:rsidR="0086014A" w:rsidRPr="005C44B0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bookmarkStart w:id="985" w:name="lt_pId1863"/>
            <w:r w:rsidRPr="005C44B0">
              <w:rPr>
                <w:rFonts w:eastAsia="SimSun" w:cs="Arial"/>
                <w:sz w:val="18"/>
                <w:szCs w:val="18"/>
                <w:lang w:val="ru-RU" w:eastAsia="zh-CN"/>
              </w:rPr>
              <w:t>CARACAS 1050</w:t>
            </w:r>
            <w:bookmarkEnd w:id="985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b/>
                <w:sz w:val="18"/>
                <w:szCs w:val="18"/>
                <w:lang w:val="ru-RU" w:eastAsia="zh-CN"/>
              </w:rPr>
              <w:t>89 58 06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86" w:name="lt_pId1865"/>
            <w:r w:rsidRPr="005C44B0">
              <w:rPr>
                <w:sz w:val="18"/>
                <w:szCs w:val="18"/>
                <w:lang w:val="ru-RU"/>
              </w:rPr>
              <w:t>Aivil Silva</w:t>
            </w:r>
            <w:bookmarkEnd w:id="986"/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87" w:name="lt_pId1866"/>
            <w:r w:rsidRPr="005C44B0">
              <w:rPr>
                <w:sz w:val="18"/>
                <w:szCs w:val="18"/>
                <w:lang w:val="ru-RU"/>
              </w:rPr>
              <w:t>Av.</w:t>
            </w:r>
            <w:bookmarkEnd w:id="987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bookmarkStart w:id="988" w:name="lt_pId1867"/>
            <w:r w:rsidRPr="005C44B0">
              <w:rPr>
                <w:sz w:val="18"/>
                <w:szCs w:val="18"/>
                <w:lang w:val="ru-RU"/>
              </w:rPr>
              <w:t>Libertador.</w:t>
            </w:r>
            <w:bookmarkEnd w:id="988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bookmarkStart w:id="989" w:name="lt_pId1868"/>
            <w:r w:rsidRPr="005C44B0">
              <w:rPr>
                <w:sz w:val="18"/>
                <w:szCs w:val="18"/>
                <w:lang w:val="ru-RU"/>
              </w:rPr>
              <w:t>Edificio CANTV NEA.</w:t>
            </w:r>
            <w:bookmarkEnd w:id="989"/>
            <w:r w:rsidRPr="005C44B0">
              <w:rPr>
                <w:sz w:val="18"/>
                <w:szCs w:val="18"/>
                <w:lang w:val="ru-RU"/>
              </w:rPr>
              <w:t xml:space="preserve"> </w:t>
            </w:r>
            <w:bookmarkStart w:id="990" w:name="lt_pId1869"/>
            <w:r w:rsidRPr="005C44B0">
              <w:rPr>
                <w:sz w:val="18"/>
                <w:szCs w:val="18"/>
                <w:lang w:val="ru-RU"/>
              </w:rPr>
              <w:t>Piso 7</w:t>
            </w:r>
            <w:bookmarkEnd w:id="990"/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91" w:name="lt_pId1870"/>
            <w:r w:rsidRPr="005C44B0">
              <w:rPr>
                <w:sz w:val="18"/>
                <w:szCs w:val="18"/>
                <w:lang w:val="ru-RU"/>
              </w:rPr>
              <w:t>CANTV-Movilnet</w:t>
            </w:r>
            <w:bookmarkEnd w:id="991"/>
          </w:p>
          <w:p w:rsidR="00065343" w:rsidRPr="005C44B0" w:rsidRDefault="00065343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992" w:name="lt_pId1871"/>
            <w:r w:rsidRPr="005C44B0">
              <w:rPr>
                <w:sz w:val="18"/>
                <w:szCs w:val="18"/>
                <w:lang w:val="ru-RU"/>
              </w:rPr>
              <w:t>CARACAS 1050</w:t>
            </w:r>
            <w:bookmarkEnd w:id="992"/>
          </w:p>
          <w:p w:rsidR="00065343" w:rsidRPr="005C44B0" w:rsidRDefault="00535B20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Тел.: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  <w:t>+58 212 5004255</w:t>
            </w:r>
          </w:p>
          <w:p w:rsidR="00065343" w:rsidRPr="005C44B0" w:rsidRDefault="00535B20" w:rsidP="005B06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</w:tabs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C44B0">
              <w:rPr>
                <w:sz w:val="18"/>
                <w:szCs w:val="18"/>
                <w:lang w:val="ru-RU"/>
              </w:rPr>
              <w:t>Эл. почта:</w:t>
            </w:r>
            <w:r w:rsidR="00065343" w:rsidRPr="005C44B0">
              <w:rPr>
                <w:sz w:val="18"/>
                <w:szCs w:val="18"/>
                <w:lang w:val="ru-RU"/>
              </w:rPr>
              <w:t xml:space="preserve"> </w:t>
            </w:r>
            <w:r w:rsidR="00065343" w:rsidRPr="005C44B0">
              <w:rPr>
                <w:sz w:val="18"/>
                <w:szCs w:val="18"/>
                <w:lang w:val="ru-RU"/>
              </w:rPr>
              <w:tab/>
            </w:r>
            <w:bookmarkStart w:id="993" w:name="lt_pId1875"/>
            <w:r w:rsidR="005B06EF" w:rsidRPr="005C44B0">
              <w:rPr>
                <w:sz w:val="18"/>
                <w:szCs w:val="18"/>
                <w:lang w:val="ru-RU"/>
              </w:rPr>
              <w:fldChar w:fldCharType="begin"/>
            </w:r>
            <w:r w:rsidR="005B06EF" w:rsidRPr="005C44B0">
              <w:rPr>
                <w:sz w:val="18"/>
                <w:szCs w:val="18"/>
                <w:lang w:val="ru-RU"/>
              </w:rPr>
              <w:instrText xml:space="preserve"> HYPERLINK "mailto:asilva08@cantv.com.ve" </w:instrText>
            </w:r>
            <w:r w:rsidR="005B06EF" w:rsidRPr="005C44B0">
              <w:rPr>
                <w:sz w:val="18"/>
                <w:szCs w:val="18"/>
                <w:lang w:val="ru-RU"/>
              </w:rPr>
              <w:fldChar w:fldCharType="separate"/>
            </w:r>
            <w:r w:rsidR="005B06EF" w:rsidRPr="005C44B0">
              <w:rPr>
                <w:rStyle w:val="Hyperlink"/>
                <w:sz w:val="18"/>
                <w:szCs w:val="18"/>
                <w:lang w:val="ru-RU"/>
              </w:rPr>
              <w:t>asilva08@cantv.com.ve</w:t>
            </w:r>
            <w:bookmarkEnd w:id="993"/>
            <w:r w:rsidR="005B06EF" w:rsidRPr="005C44B0">
              <w:rPr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065D28" w:rsidRPr="005C44B0" w:rsidRDefault="00065D28" w:rsidP="003A39FC">
      <w:pPr>
        <w:pStyle w:val="Heading20"/>
        <w:keepLines/>
        <w:pageBreakBefore/>
        <w:rPr>
          <w:sz w:val="22"/>
          <w:szCs w:val="22"/>
          <w:highlight w:val="yellow"/>
          <w:lang w:val="ru-RU"/>
        </w:rPr>
      </w:pPr>
      <w:r w:rsidRPr="005C44B0">
        <w:rPr>
          <w:rFonts w:asciiTheme="minorHAnsi" w:hAnsiTheme="minorHAnsi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</w:t>
      </w:r>
      <w:r w:rsidRPr="005C44B0">
        <w:rPr>
          <w:rFonts w:asciiTheme="minorHAnsi" w:hAnsiTheme="minorHAnsi"/>
          <w:sz w:val="22"/>
          <w:szCs w:val="22"/>
          <w:lang w:val="ru-RU"/>
        </w:rPr>
        <w:br/>
        <w:t>(Дополнение к Рекомендации МСЭ</w:t>
      </w:r>
      <w:r w:rsidRPr="005C44B0">
        <w:rPr>
          <w:rFonts w:asciiTheme="minorHAnsi" w:hAnsiTheme="minorHAnsi"/>
          <w:sz w:val="22"/>
          <w:szCs w:val="22"/>
          <w:lang w:val="ru-RU"/>
        </w:rPr>
        <w:noBreakHyphen/>
        <w:t>Т E.212 (09/2016))</w:t>
      </w:r>
      <w:r w:rsidRPr="005C44B0">
        <w:rPr>
          <w:rFonts w:asciiTheme="minorHAnsi" w:hAnsiTheme="minorHAnsi"/>
          <w:sz w:val="22"/>
          <w:szCs w:val="22"/>
          <w:lang w:val="ru-RU"/>
        </w:rPr>
        <w:br/>
        <w:t>(по состоянию на 1 февраля 2017 г.)</w:t>
      </w:r>
    </w:p>
    <w:p w:rsidR="00065D28" w:rsidRPr="005C44B0" w:rsidRDefault="00065D28" w:rsidP="003A39FC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5C44B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C44B0">
        <w:rPr>
          <w:rFonts w:eastAsia="SimSun" w:cs="Arial"/>
          <w:lang w:val="ru-RU" w:eastAsia="zh-CN"/>
        </w:rPr>
        <w:t xml:space="preserve">1117 </w:t>
      </w:r>
      <w:r w:rsidRPr="005C44B0">
        <w:rPr>
          <w:rFonts w:eastAsia="Calibri"/>
          <w:lang w:val="ru-RU"/>
        </w:rPr>
        <w:t xml:space="preserve">− </w:t>
      </w:r>
      <w:r w:rsidRPr="005C44B0">
        <w:rPr>
          <w:rFonts w:eastAsia="SimSun" w:cs="Arial"/>
          <w:lang w:val="ru-RU" w:eastAsia="zh-CN"/>
        </w:rPr>
        <w:t>1.II.2017</w:t>
      </w:r>
      <w:r w:rsidRPr="005C44B0">
        <w:rPr>
          <w:rFonts w:asciiTheme="minorHAnsi" w:eastAsia="Calibri" w:hAnsiTheme="minorHAnsi"/>
          <w:lang w:val="ru-RU"/>
        </w:rPr>
        <w:t xml:space="preserve">) </w:t>
      </w:r>
      <w:r w:rsidRPr="005C44B0">
        <w:rPr>
          <w:rFonts w:asciiTheme="minorHAnsi" w:eastAsia="Calibri" w:hAnsiTheme="minorHAnsi"/>
          <w:lang w:val="ru-RU"/>
        </w:rPr>
        <w:br/>
        <w:t>(Поправка № 1)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1276"/>
        <w:gridCol w:w="5670"/>
        <w:gridCol w:w="2126"/>
      </w:tblGrid>
      <w:tr w:rsidR="00065D28" w:rsidRPr="005C44B0" w:rsidTr="00AB7F60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5D28" w:rsidRPr="005C44B0" w:rsidRDefault="00065D28" w:rsidP="0095194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eastAsia="SimSun" w:cs="Arial"/>
                <w:i/>
                <w:lang w:val="ru-RU" w:eastAsia="zh-CN"/>
              </w:rPr>
            </w:pPr>
            <w:bookmarkStart w:id="994" w:name="lt_pId1881"/>
            <w:r w:rsidRPr="005C44B0">
              <w:rPr>
                <w:rFonts w:eastAsia="SimSun" w:cs="Arial"/>
                <w:i/>
                <w:lang w:val="ru-RU" w:eastAsia="zh-CN"/>
              </w:rPr>
              <w:t>Код (MCC)</w:t>
            </w:r>
            <w:bookmarkEnd w:id="994"/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65D28" w:rsidRPr="005C44B0" w:rsidRDefault="00065D28" w:rsidP="0095194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>Страна или географическая зона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65D28" w:rsidRPr="005C44B0" w:rsidRDefault="00065D28" w:rsidP="0095194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>Примечание</w:t>
            </w:r>
          </w:p>
        </w:tc>
      </w:tr>
    </w:tbl>
    <w:p w:rsidR="00065D28" w:rsidRPr="005C44B0" w:rsidRDefault="00696BB3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552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>Нумерационный порядок</w:t>
      </w:r>
      <w:r w:rsidR="00065D28" w:rsidRPr="005C44B0">
        <w:rPr>
          <w:rFonts w:eastAsia="SimSun" w:cs="Arial"/>
          <w:b/>
          <w:bCs/>
          <w:lang w:val="ru-RU" w:eastAsia="zh-CN"/>
        </w:rPr>
        <w:t xml:space="preserve"> </w:t>
      </w:r>
      <w:r w:rsidR="00065D28" w:rsidRPr="005C44B0">
        <w:rPr>
          <w:rFonts w:eastAsia="SimSun" w:cs="Arial"/>
          <w:b/>
          <w:bCs/>
          <w:lang w:val="ru-RU" w:eastAsia="zh-CN"/>
        </w:rPr>
        <w:tab/>
      </w:r>
      <w:bookmarkStart w:id="995" w:name="lt_pId1885"/>
      <w:r w:rsidR="00065D28" w:rsidRPr="005C44B0">
        <w:rPr>
          <w:rFonts w:eastAsia="SimSun" w:cs="Arial"/>
          <w:b/>
          <w:bCs/>
          <w:lang w:val="ru-RU" w:eastAsia="zh-CN"/>
        </w:rPr>
        <w:t>ADD</w:t>
      </w:r>
      <w:bookmarkEnd w:id="995"/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5670"/>
        <w:gridCol w:w="2126"/>
      </w:tblGrid>
      <w:tr w:rsidR="00065D28" w:rsidRPr="005C44B0" w:rsidTr="00AB7F60">
        <w:tc>
          <w:tcPr>
            <w:tcW w:w="127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902</w:t>
            </w:r>
          </w:p>
        </w:tc>
        <w:tc>
          <w:tcPr>
            <w:tcW w:w="5670" w:type="dxa"/>
          </w:tcPr>
          <w:p w:rsidR="00065D28" w:rsidRPr="005C44B0" w:rsidRDefault="00A6761D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color w:val="000000"/>
                <w:lang w:val="ru-RU" w:eastAsia="zh-CN"/>
              </w:rPr>
              <w:t>общий код</w:t>
            </w:r>
          </w:p>
        </w:tc>
        <w:tc>
          <w:tcPr>
            <w:tcW w:w="212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bookmarkStart w:id="996" w:name="lt_pId1888"/>
            <w:r w:rsidRPr="005C44B0">
              <w:rPr>
                <w:rFonts w:eastAsia="SimSun" w:cs="Arial"/>
                <w:lang w:val="ru-RU" w:eastAsia="zh-CN"/>
              </w:rPr>
              <w:t>e</w:t>
            </w:r>
            <w:bookmarkEnd w:id="996"/>
          </w:p>
        </w:tc>
      </w:tr>
      <w:tr w:rsidR="00065D28" w:rsidRPr="005C44B0" w:rsidTr="00AB7F60">
        <w:tc>
          <w:tcPr>
            <w:tcW w:w="127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999</w:t>
            </w:r>
          </w:p>
        </w:tc>
        <w:tc>
          <w:tcPr>
            <w:tcW w:w="5670" w:type="dxa"/>
          </w:tcPr>
          <w:p w:rsidR="00065D28" w:rsidRPr="005C44B0" w:rsidRDefault="00A6761D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bookmarkStart w:id="997" w:name="lt_pId1890"/>
            <w:r w:rsidRPr="005C44B0">
              <w:rPr>
                <w:rFonts w:eastAsia="SimSun" w:cs="Arial"/>
                <w:color w:val="000000"/>
                <w:lang w:val="ru-RU" w:eastAsia="zh-CN"/>
              </w:rPr>
              <w:t>внутреннее использование в рамках частной сети, общий код</w:t>
            </w:r>
            <w:bookmarkEnd w:id="997"/>
          </w:p>
        </w:tc>
        <w:tc>
          <w:tcPr>
            <w:tcW w:w="212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bookmarkStart w:id="998" w:name="lt_pId1891"/>
            <w:r w:rsidRPr="005C44B0">
              <w:rPr>
                <w:rFonts w:eastAsia="SimSun" w:cs="Arial"/>
                <w:lang w:val="ru-RU" w:eastAsia="zh-CN"/>
              </w:rPr>
              <w:t>f</w:t>
            </w:r>
            <w:bookmarkEnd w:id="998"/>
          </w:p>
        </w:tc>
      </w:tr>
    </w:tbl>
    <w:p w:rsidR="00065D28" w:rsidRPr="005C44B0" w:rsidRDefault="00A6761D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552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C44B0">
        <w:rPr>
          <w:b/>
          <w:lang w:val="ru-RU"/>
        </w:rPr>
        <w:t>Алфавитный порядок</w:t>
      </w:r>
      <w:r w:rsidR="00065D28" w:rsidRPr="005C44B0">
        <w:rPr>
          <w:rFonts w:eastAsia="SimSun" w:cs="Arial"/>
          <w:b/>
          <w:bCs/>
          <w:lang w:val="ru-RU" w:eastAsia="zh-CN"/>
        </w:rPr>
        <w:tab/>
      </w:r>
      <w:bookmarkStart w:id="999" w:name="lt_pId1893"/>
      <w:r w:rsidR="00065D28" w:rsidRPr="005C44B0">
        <w:rPr>
          <w:rFonts w:eastAsia="SimSun" w:cs="Arial"/>
          <w:b/>
          <w:bCs/>
          <w:lang w:val="ru-RU" w:eastAsia="zh-CN"/>
        </w:rPr>
        <w:t>ADD</w:t>
      </w:r>
      <w:bookmarkEnd w:id="999"/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126"/>
      </w:tblGrid>
      <w:tr w:rsidR="00065D28" w:rsidRPr="005C44B0" w:rsidTr="00AB7F60">
        <w:tc>
          <w:tcPr>
            <w:tcW w:w="1276" w:type="dxa"/>
            <w:hideMark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999</w:t>
            </w:r>
          </w:p>
        </w:tc>
        <w:tc>
          <w:tcPr>
            <w:tcW w:w="5670" w:type="dxa"/>
            <w:hideMark/>
          </w:tcPr>
          <w:p w:rsidR="00065D28" w:rsidRPr="005C44B0" w:rsidRDefault="00A6761D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color w:val="000000"/>
                <w:lang w:val="ru-RU" w:eastAsia="zh-CN"/>
              </w:rPr>
              <w:t>внутреннее использование в рамках частной сети, общий код</w:t>
            </w:r>
          </w:p>
        </w:tc>
        <w:tc>
          <w:tcPr>
            <w:tcW w:w="212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bookmarkStart w:id="1000" w:name="lt_pId1896"/>
            <w:r w:rsidRPr="005C44B0">
              <w:rPr>
                <w:rFonts w:eastAsia="SimSun" w:cs="Arial"/>
                <w:lang w:val="ru-RU" w:eastAsia="zh-CN"/>
              </w:rPr>
              <w:t>f</w:t>
            </w:r>
            <w:bookmarkEnd w:id="1000"/>
          </w:p>
        </w:tc>
      </w:tr>
      <w:tr w:rsidR="00065D28" w:rsidRPr="005C44B0" w:rsidTr="00AB7F60">
        <w:tc>
          <w:tcPr>
            <w:tcW w:w="127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902</w:t>
            </w:r>
          </w:p>
        </w:tc>
        <w:tc>
          <w:tcPr>
            <w:tcW w:w="5670" w:type="dxa"/>
          </w:tcPr>
          <w:p w:rsidR="00065D28" w:rsidRPr="005C44B0" w:rsidRDefault="00A6761D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val="ru-RU" w:eastAsia="zh-CN"/>
              </w:rPr>
            </w:pPr>
            <w:r w:rsidRPr="005C44B0">
              <w:rPr>
                <w:rFonts w:eastAsia="SimSun" w:cs="Arial"/>
                <w:color w:val="000000"/>
                <w:lang w:val="ru-RU" w:eastAsia="zh-CN"/>
              </w:rPr>
              <w:t>общий код</w:t>
            </w:r>
          </w:p>
        </w:tc>
        <w:tc>
          <w:tcPr>
            <w:tcW w:w="2126" w:type="dxa"/>
          </w:tcPr>
          <w:p w:rsidR="00065D28" w:rsidRPr="005C44B0" w:rsidRDefault="00065D2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bookmarkStart w:id="1001" w:name="lt_pId1899"/>
            <w:r w:rsidRPr="005C44B0">
              <w:rPr>
                <w:rFonts w:eastAsia="SimSun" w:cs="Arial"/>
                <w:lang w:val="ru-RU" w:eastAsia="zh-CN"/>
              </w:rPr>
              <w:t>e</w:t>
            </w:r>
            <w:bookmarkEnd w:id="1001"/>
          </w:p>
        </w:tc>
      </w:tr>
    </w:tbl>
    <w:p w:rsidR="00065D28" w:rsidRPr="005C44B0" w:rsidRDefault="00A6761D" w:rsidP="009519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szCs w:val="22"/>
          <w:lang w:val="ru-RU" w:eastAsia="zh-CN"/>
        </w:rPr>
      </w:pPr>
      <w:r w:rsidRPr="005C44B0">
        <w:rPr>
          <w:b/>
          <w:bCs/>
          <w:lang w:val="ru-RU"/>
        </w:rPr>
        <w:t xml:space="preserve">Примечания, общие для нумерационного и алфавитного списков </w:t>
      </w:r>
      <w:bookmarkStart w:id="1002" w:name="lt_pId1901"/>
      <w:r w:rsidRPr="005C44B0">
        <w:rPr>
          <w:rFonts w:eastAsia="SimSun" w:cs="Arial"/>
          <w:b/>
          <w:szCs w:val="22"/>
          <w:lang w:val="ru-RU" w:eastAsia="zh-CN"/>
        </w:rPr>
        <w:t xml:space="preserve">кодов страны или </w:t>
      </w:r>
      <w:r w:rsidRPr="005C44B0">
        <w:rPr>
          <w:rFonts w:eastAsia="SimSun" w:cs="Arial"/>
          <w:b/>
          <w:szCs w:val="22"/>
          <w:lang w:val="ru-RU" w:eastAsia="zh-CN"/>
        </w:rPr>
        <w:br/>
        <w:t xml:space="preserve">географической зоны для подвижной связи </w:t>
      </w:r>
      <w:r w:rsidR="00951949" w:rsidRPr="005C44B0">
        <w:rPr>
          <w:rFonts w:eastAsia="SimSun" w:cs="Arial"/>
          <w:b/>
          <w:szCs w:val="22"/>
          <w:lang w:val="ru-RU" w:eastAsia="zh-CN"/>
        </w:rPr>
        <w:t xml:space="preserve">(MCC) </w:t>
      </w:r>
      <w:r w:rsidRPr="005C44B0">
        <w:rPr>
          <w:rFonts w:eastAsia="SimSun" w:cs="Arial"/>
          <w:b/>
          <w:szCs w:val="22"/>
          <w:lang w:val="ru-RU" w:eastAsia="zh-CN"/>
        </w:rPr>
        <w:t>согласно Рекомендации МСЭ-Т</w:t>
      </w:r>
      <w:r w:rsidR="00065D28" w:rsidRPr="005C44B0">
        <w:rPr>
          <w:rFonts w:eastAsia="SimSun" w:cs="Arial"/>
          <w:b/>
          <w:szCs w:val="22"/>
          <w:lang w:val="ru-RU" w:eastAsia="zh-CN"/>
        </w:rPr>
        <w:t xml:space="preserve"> E.212 </w:t>
      </w:r>
      <w:bookmarkEnd w:id="1002"/>
    </w:p>
    <w:p w:rsidR="00065D28" w:rsidRPr="005C44B0" w:rsidRDefault="00065D28" w:rsidP="00AB7F60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60"/>
        <w:ind w:left="340" w:hanging="340"/>
        <w:jc w:val="left"/>
        <w:textAlignment w:val="auto"/>
        <w:rPr>
          <w:rFonts w:eastAsia="SimSun" w:cs="Arial"/>
          <w:b/>
          <w:color w:val="000000"/>
          <w:lang w:val="ru-RU" w:eastAsia="zh-CN"/>
        </w:rPr>
      </w:pPr>
      <w:bookmarkStart w:id="1003" w:name="lt_pId1902"/>
      <w:r w:rsidRPr="005C44B0">
        <w:rPr>
          <w:rFonts w:eastAsia="SimSun" w:cs="Arial"/>
          <w:b/>
          <w:color w:val="000000"/>
          <w:lang w:val="ru-RU" w:eastAsia="zh-CN"/>
        </w:rPr>
        <w:t>ADD</w:t>
      </w:r>
      <w:r w:rsidRPr="005C44B0">
        <w:rPr>
          <w:rFonts w:eastAsia="SimSun" w:cs="Arial"/>
          <w:b/>
          <w:bCs/>
          <w:i/>
          <w:color w:val="000000"/>
          <w:lang w:val="ru-RU" w:eastAsia="zh-CN"/>
        </w:rPr>
        <w:t xml:space="preserve"> </w:t>
      </w:r>
      <w:bookmarkEnd w:id="1003"/>
      <w:r w:rsidR="00A6761D" w:rsidRPr="005C44B0">
        <w:rPr>
          <w:rFonts w:eastAsia="SimSun" w:cs="Arial"/>
          <w:b/>
          <w:bCs/>
          <w:i/>
          <w:color w:val="000000"/>
          <w:lang w:val="ru-RU" w:eastAsia="zh-CN"/>
        </w:rPr>
        <w:t>Примечания</w:t>
      </w:r>
    </w:p>
    <w:p w:rsidR="00065D28" w:rsidRPr="005C44B0" w:rsidRDefault="00065D28" w:rsidP="00AB7F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textAlignment w:val="auto"/>
        <w:rPr>
          <w:rFonts w:eastAsia="SimSun" w:cs="Arial"/>
          <w:highlight w:val="cyan"/>
          <w:lang w:val="ru-RU" w:eastAsia="zh-CN"/>
        </w:rPr>
      </w:pPr>
      <w:bookmarkStart w:id="1004" w:name="lt_pId1903"/>
      <w:r w:rsidRPr="005C44B0">
        <w:rPr>
          <w:rFonts w:eastAsia="SimSun" w:cs="Arial"/>
          <w:lang w:val="ru-RU" w:eastAsia="zh-CN"/>
        </w:rPr>
        <w:t>e</w:t>
      </w:r>
      <w:bookmarkEnd w:id="1004"/>
      <w:r w:rsidR="00AB7F60" w:rsidRPr="005C44B0">
        <w:rPr>
          <w:rFonts w:eastAsia="SimSun" w:cs="Arial"/>
          <w:lang w:val="ru-RU" w:eastAsia="zh-CN"/>
        </w:rPr>
        <w:t>)</w:t>
      </w:r>
      <w:r w:rsidR="00A6761D" w:rsidRPr="005C44B0">
        <w:rPr>
          <w:rFonts w:eastAsia="SimSun" w:cs="Arial"/>
          <w:lang w:val="ru-RU" w:eastAsia="zh-CN"/>
        </w:rPr>
        <w:tab/>
      </w:r>
      <w:r w:rsidR="00A6761D" w:rsidRPr="005C44B0">
        <w:rPr>
          <w:color w:val="000000"/>
          <w:lang w:val="ru-RU"/>
        </w:rPr>
        <w:t>Присвоен следующий двузначный код сети подвижной связи (MNC), связанный с общим кодом страны в системе подвижной связи (MCC) 902</w:t>
      </w: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53"/>
        <w:gridCol w:w="2408"/>
      </w:tblGrid>
      <w:tr w:rsidR="00A6761D" w:rsidRPr="005C44B0" w:rsidTr="00AB7F60">
        <w:trPr>
          <w:tblHeader/>
        </w:trPr>
        <w:tc>
          <w:tcPr>
            <w:tcW w:w="2405" w:type="dxa"/>
            <w:vAlign w:val="center"/>
          </w:tcPr>
          <w:p w:rsidR="00A6761D" w:rsidRPr="005C44B0" w:rsidRDefault="00A6761D" w:rsidP="00AB7F6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Заявитель</w:t>
            </w:r>
            <w:r w:rsidRPr="005C44B0">
              <w:rPr>
                <w:i w:val="0"/>
                <w:iCs/>
                <w:szCs w:val="18"/>
                <w:lang w:val="ru-RU"/>
              </w:rPr>
              <w:t>/</w:t>
            </w:r>
            <w:r w:rsidR="0086014A" w:rsidRPr="005C44B0">
              <w:rPr>
                <w:szCs w:val="18"/>
                <w:lang w:val="ru-RU"/>
              </w:rPr>
              <w:t>сеть</w:t>
            </w:r>
          </w:p>
        </w:tc>
        <w:tc>
          <w:tcPr>
            <w:tcW w:w="4253" w:type="dxa"/>
            <w:vAlign w:val="center"/>
          </w:tcPr>
          <w:p w:rsidR="00A6761D" w:rsidRPr="005C44B0" w:rsidRDefault="00A6761D" w:rsidP="00AB7F6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Код страны в системе подвижной связи (MCC)</w:t>
            </w:r>
            <w:r w:rsidRPr="005C44B0">
              <w:rPr>
                <w:i w:val="0"/>
                <w:iCs/>
                <w:szCs w:val="18"/>
                <w:lang w:val="ru-RU"/>
              </w:rPr>
              <w:t>*</w:t>
            </w:r>
            <w:r w:rsidRPr="005C44B0">
              <w:rPr>
                <w:szCs w:val="18"/>
                <w:lang w:val="ru-RU"/>
              </w:rPr>
              <w:t xml:space="preserve"> </w:t>
            </w:r>
            <w:r w:rsidR="00AB7F60" w:rsidRPr="005C44B0">
              <w:rPr>
                <w:szCs w:val="18"/>
                <w:lang w:val="ru-RU"/>
              </w:rPr>
              <w:br/>
            </w:r>
            <w:r w:rsidRPr="005C44B0">
              <w:rPr>
                <w:szCs w:val="18"/>
                <w:lang w:val="ru-RU"/>
              </w:rPr>
              <w:t>и код сети подвижной связи (MNC)</w:t>
            </w:r>
            <w:r w:rsidRPr="005C44B0">
              <w:rPr>
                <w:i w:val="0"/>
                <w:iCs/>
                <w:szCs w:val="18"/>
                <w:lang w:val="ru-RU"/>
              </w:rPr>
              <w:t>**</w:t>
            </w:r>
          </w:p>
        </w:tc>
        <w:tc>
          <w:tcPr>
            <w:tcW w:w="2408" w:type="dxa"/>
            <w:vAlign w:val="center"/>
          </w:tcPr>
          <w:p w:rsidR="00A6761D" w:rsidRPr="005C44B0" w:rsidRDefault="00A6761D" w:rsidP="00AB7F6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Дата присвоения</w:t>
            </w:r>
          </w:p>
        </w:tc>
      </w:tr>
      <w:tr w:rsidR="00065D28" w:rsidRPr="005C44B0" w:rsidTr="00AB7F60">
        <w:tc>
          <w:tcPr>
            <w:tcW w:w="2405" w:type="dxa"/>
            <w:textDirection w:val="lrTbV"/>
          </w:tcPr>
          <w:p w:rsidR="00065D28" w:rsidRPr="005C44B0" w:rsidRDefault="00065D28" w:rsidP="00AB7F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bookmarkStart w:id="1005" w:name="lt_pId1909"/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MulteFire Alliance</w:t>
            </w:r>
            <w:bookmarkEnd w:id="1005"/>
          </w:p>
        </w:tc>
        <w:tc>
          <w:tcPr>
            <w:tcW w:w="4253" w:type="dxa"/>
            <w:textDirection w:val="lrTbV"/>
          </w:tcPr>
          <w:p w:rsidR="00065D28" w:rsidRPr="005C44B0" w:rsidRDefault="00065D28" w:rsidP="00AB7F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902 01</w:t>
            </w:r>
          </w:p>
        </w:tc>
        <w:tc>
          <w:tcPr>
            <w:tcW w:w="2408" w:type="dxa"/>
            <w:textDirection w:val="lrTbV"/>
          </w:tcPr>
          <w:p w:rsidR="00065D28" w:rsidRPr="005C44B0" w:rsidRDefault="00A6761D" w:rsidP="00AB7F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6 сентября 2018 г.</w:t>
            </w:r>
          </w:p>
        </w:tc>
      </w:tr>
    </w:tbl>
    <w:p w:rsidR="00065D28" w:rsidRPr="005C44B0" w:rsidRDefault="00065D28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ind w:left="567" w:hanging="567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</w:p>
    <w:p w:rsidR="00065D28" w:rsidRPr="005C44B0" w:rsidRDefault="00065D28" w:rsidP="00AB7F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textAlignment w:val="auto"/>
        <w:rPr>
          <w:rFonts w:eastAsia="SimSun" w:cs="Arial"/>
          <w:lang w:val="ru-RU" w:eastAsia="zh-CN"/>
        </w:rPr>
      </w:pPr>
      <w:bookmarkStart w:id="1006" w:name="lt_pId1912"/>
      <w:r w:rsidRPr="005C44B0">
        <w:rPr>
          <w:rFonts w:eastAsia="SimSun" w:cs="Arial"/>
          <w:lang w:val="ru-RU" w:eastAsia="zh-CN"/>
        </w:rPr>
        <w:t>f</w:t>
      </w:r>
      <w:bookmarkStart w:id="1007" w:name="lt_pId1913"/>
      <w:bookmarkEnd w:id="1006"/>
      <w:r w:rsidR="00AB7F60" w:rsidRPr="005C44B0">
        <w:rPr>
          <w:rFonts w:eastAsia="SimSun" w:cs="Arial"/>
          <w:lang w:val="ru-RU" w:eastAsia="zh-CN"/>
        </w:rPr>
        <w:t>)</w:t>
      </w:r>
      <w:r w:rsidR="00A6761D" w:rsidRPr="005C44B0">
        <w:rPr>
          <w:rFonts w:eastAsia="SimSun" w:cs="Arial"/>
          <w:lang w:val="ru-RU" w:eastAsia="zh-CN"/>
        </w:rPr>
        <w:tab/>
      </w:r>
      <w:bookmarkEnd w:id="1007"/>
      <w:r w:rsidR="00951949" w:rsidRPr="005C44B0">
        <w:rPr>
          <w:rFonts w:eastAsia="SimSun" w:cs="Arial"/>
          <w:color w:val="000000"/>
          <w:lang w:val="ru-RU" w:eastAsia="zh-CN"/>
        </w:rPr>
        <w:t xml:space="preserve">Для целей тестирования и для примеров с использованием этого </w:t>
      </w:r>
      <w:r w:rsidR="00951949" w:rsidRPr="005C44B0">
        <w:rPr>
          <w:rFonts w:eastAsia="SimSun" w:cs="Arial"/>
          <w:color w:val="000000"/>
          <w:shd w:val="clear" w:color="auto" w:fill="FFFFFF"/>
          <w:lang w:val="ru-RU" w:eastAsia="zh-CN"/>
        </w:rPr>
        <w:t xml:space="preserve">MCC </w:t>
      </w:r>
      <w:r w:rsidR="00A6761D" w:rsidRPr="005C44B0">
        <w:rPr>
          <w:rFonts w:eastAsia="SimSun" w:cs="Arial"/>
          <w:lang w:val="ru-RU" w:eastAsia="zh-CN"/>
        </w:rPr>
        <w:t>рекомендуется использовать значение MNC 99 или 999. MNC в этом MCC не могут использоваться за пределами сети, для которой они применяются. MNC в этом MCC могут быть двух- или трехзначными.</w:t>
      </w:r>
    </w:p>
    <w:p w:rsidR="00065D28" w:rsidRPr="005C44B0" w:rsidRDefault="00065D28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C44B0">
        <w:rPr>
          <w:rFonts w:eastAsia="SimSun" w:cs="Arial"/>
          <w:sz w:val="16"/>
          <w:szCs w:val="16"/>
          <w:lang w:val="ru-RU" w:eastAsia="zh-CN"/>
        </w:rPr>
        <w:t>__________</w:t>
      </w:r>
    </w:p>
    <w:p w:rsidR="00065D28" w:rsidRPr="005C44B0" w:rsidRDefault="00BA67BD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bookmarkStart w:id="1008" w:name="lt_pId1917"/>
      <w:r w:rsidRPr="005C44B0">
        <w:rPr>
          <w:rFonts w:eastAsia="SimSun" w:cs="Arial"/>
          <w:sz w:val="16"/>
          <w:szCs w:val="16"/>
          <w:lang w:val="ru-RU" w:eastAsia="zh-CN"/>
        </w:rPr>
        <w:t>См. стр. </w:t>
      </w:r>
      <w:r w:rsidR="00065D28" w:rsidRPr="005C44B0">
        <w:rPr>
          <w:rFonts w:eastAsia="SimSun" w:cs="Arial"/>
          <w:sz w:val="16"/>
          <w:szCs w:val="16"/>
          <w:lang w:val="ru-RU" w:eastAsia="zh-CN"/>
        </w:rPr>
        <w:t xml:space="preserve">5 </w:t>
      </w:r>
      <w:r w:rsidRPr="005C44B0">
        <w:rPr>
          <w:rFonts w:eastAsia="SimSun" w:cs="Arial"/>
          <w:sz w:val="16"/>
          <w:szCs w:val="16"/>
          <w:lang w:val="ru-RU" w:eastAsia="zh-CN"/>
        </w:rPr>
        <w:t>настоящего Оперативного бюллетеня №</w:t>
      </w:r>
      <w:r w:rsidR="00AB7F60" w:rsidRPr="005C44B0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065D28" w:rsidRPr="005C44B0">
        <w:rPr>
          <w:rFonts w:eastAsia="SimSun" w:cs="Arial"/>
          <w:sz w:val="16"/>
          <w:szCs w:val="16"/>
          <w:lang w:val="ru-RU" w:eastAsia="zh-CN"/>
        </w:rPr>
        <w:t xml:space="preserve">1156 </w:t>
      </w:r>
      <w:r w:rsidRPr="005C44B0">
        <w:rPr>
          <w:rFonts w:eastAsia="SimSun" w:cs="Arial"/>
          <w:sz w:val="16"/>
          <w:szCs w:val="16"/>
          <w:lang w:val="ru-RU" w:eastAsia="zh-CN"/>
        </w:rPr>
        <w:t>от</w:t>
      </w:r>
      <w:r w:rsidR="00065D28" w:rsidRPr="005C44B0">
        <w:rPr>
          <w:rFonts w:eastAsia="SimSun" w:cs="Arial"/>
          <w:sz w:val="16"/>
          <w:szCs w:val="16"/>
          <w:lang w:val="ru-RU" w:eastAsia="zh-CN"/>
        </w:rPr>
        <w:t xml:space="preserve"> 15.IX.2018.</w:t>
      </w:r>
      <w:bookmarkEnd w:id="1008"/>
    </w:p>
    <w:p w:rsidR="003234C1" w:rsidRPr="005C44B0" w:rsidRDefault="003234C1" w:rsidP="003A39FC">
      <w:pPr>
        <w:pStyle w:val="Heading20"/>
        <w:keepLines/>
        <w:pageBreakBefore/>
        <w:spacing w:before="1680"/>
        <w:rPr>
          <w:sz w:val="22"/>
          <w:szCs w:val="22"/>
          <w:lang w:val="ru-RU"/>
        </w:rPr>
      </w:pPr>
      <w:r w:rsidRPr="005C44B0">
        <w:rPr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5C44B0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5C44B0">
        <w:rPr>
          <w:sz w:val="22"/>
          <w:szCs w:val="22"/>
          <w:lang w:val="ru-RU"/>
        </w:rPr>
        <w:br/>
        <w:t xml:space="preserve">(согласно Рекомендации МСЭ-Т E.212 (09/2016)) </w:t>
      </w:r>
      <w:r w:rsidRPr="005C44B0">
        <w:rPr>
          <w:sz w:val="22"/>
          <w:szCs w:val="22"/>
          <w:lang w:val="ru-RU"/>
        </w:rPr>
        <w:br/>
        <w:t>(по состоянию на 1 ноября 2016 г.)</w:t>
      </w:r>
    </w:p>
    <w:p w:rsidR="003234C1" w:rsidRPr="005C44B0" w:rsidRDefault="003234C1" w:rsidP="003A39FC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5C44B0">
        <w:rPr>
          <w:rFonts w:asciiTheme="minorHAnsi" w:hAnsiTheme="minorHAnsi"/>
          <w:sz w:val="2"/>
          <w:lang w:val="ru-RU"/>
        </w:rPr>
        <w:tab/>
      </w:r>
      <w:r w:rsidRPr="005C44B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C44B0">
        <w:rPr>
          <w:rFonts w:eastAsia="Calibri"/>
          <w:lang w:val="ru-RU"/>
        </w:rPr>
        <w:t>1111 − 1.XI.2016</w:t>
      </w:r>
      <w:r w:rsidRPr="005C44B0">
        <w:rPr>
          <w:rFonts w:asciiTheme="minorHAnsi" w:eastAsia="Calibri" w:hAnsiTheme="minorHAnsi"/>
          <w:lang w:val="ru-RU"/>
        </w:rPr>
        <w:t xml:space="preserve">) </w:t>
      </w:r>
      <w:r w:rsidRPr="005C44B0">
        <w:rPr>
          <w:rFonts w:asciiTheme="minorHAnsi" w:eastAsia="Calibri" w:hAnsiTheme="minorHAnsi"/>
          <w:lang w:val="ru-RU"/>
        </w:rPr>
        <w:br/>
        <w:t xml:space="preserve">(Поправка № </w:t>
      </w:r>
      <w:r w:rsidR="000F62DF" w:rsidRPr="005C44B0">
        <w:rPr>
          <w:rFonts w:asciiTheme="minorHAnsi" w:eastAsia="Calibri" w:hAnsiTheme="minorHAnsi"/>
          <w:lang w:val="ru-RU"/>
        </w:rPr>
        <w:t>4</w:t>
      </w:r>
      <w:r w:rsidR="007D2D61" w:rsidRPr="005C44B0">
        <w:rPr>
          <w:rFonts w:asciiTheme="minorHAnsi" w:eastAsia="Calibri" w:hAnsiTheme="minorHAnsi"/>
          <w:lang w:val="ru-RU"/>
        </w:rPr>
        <w:t>4</w:t>
      </w:r>
      <w:r w:rsidRPr="005C44B0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1701"/>
        <w:gridCol w:w="4536"/>
      </w:tblGrid>
      <w:tr w:rsidR="007D2D61" w:rsidRPr="005C44B0" w:rsidTr="00AB7F60">
        <w:trPr>
          <w:trHeight w:val="299"/>
        </w:trPr>
        <w:tc>
          <w:tcPr>
            <w:tcW w:w="28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Страна</w:t>
            </w:r>
            <w:r w:rsidRPr="005C44B0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spacing w:before="60"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r w:rsidRPr="005C44B0">
              <w:rPr>
                <w:rFonts w:asciiTheme="minorHAnsi" w:eastAsia="Calibri" w:hAnsiTheme="minorHAnsi" w:cstheme="minorHAnsi"/>
                <w:bCs/>
                <w:iCs/>
                <w:lang w:val="ru-RU"/>
              </w:rPr>
              <w:t>*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Оператор</w:t>
            </w:r>
            <w:r w:rsidRPr="005C44B0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сеть</w:t>
            </w:r>
          </w:p>
        </w:tc>
      </w:tr>
      <w:tr w:rsidR="007D2D61" w:rsidRPr="005C44B0" w:rsidTr="00AB7F60">
        <w:trPr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bookmarkStart w:id="1009" w:name="lt_pId1927"/>
            <w:r w:rsidRPr="005C44B0">
              <w:rPr>
                <w:rFonts w:eastAsia="Calibri"/>
                <w:b/>
                <w:color w:val="000000"/>
                <w:lang w:val="ru-RU" w:eastAsia="zh-CN"/>
              </w:rPr>
              <w:t>Мьянма     ADD</w:t>
            </w:r>
            <w:bookmarkEnd w:id="1009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D2D61" w:rsidRPr="005C44B0" w:rsidTr="00AB7F60">
        <w:trPr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5C44B0">
              <w:rPr>
                <w:rFonts w:eastAsia="Calibri"/>
                <w:color w:val="000000"/>
                <w:lang w:val="ru-RU" w:eastAsia="zh-CN"/>
              </w:rPr>
              <w:t>414 22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bookmarkStart w:id="1010" w:name="lt_pId1929"/>
            <w:r w:rsidRPr="005C44B0">
              <w:rPr>
                <w:rFonts w:eastAsia="Calibri"/>
                <w:color w:val="000000"/>
                <w:lang w:val="ru-RU" w:eastAsia="zh-CN"/>
              </w:rPr>
              <w:t>Fortune Telecom Co., Ltd</w:t>
            </w:r>
            <w:bookmarkEnd w:id="1010"/>
          </w:p>
        </w:tc>
      </w:tr>
      <w:tr w:rsidR="007D2D61" w:rsidRPr="005C44B0" w:rsidTr="00AB7F60">
        <w:trPr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5C44B0">
              <w:rPr>
                <w:rFonts w:eastAsia="Calibri"/>
                <w:color w:val="000000"/>
                <w:lang w:val="ru-RU" w:eastAsia="zh-CN"/>
              </w:rPr>
              <w:t>414 23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bookmarkStart w:id="1011" w:name="lt_pId1931"/>
            <w:r w:rsidRPr="005C44B0">
              <w:rPr>
                <w:rFonts w:eastAsia="Calibri"/>
                <w:color w:val="000000"/>
                <w:lang w:val="ru-RU" w:eastAsia="zh-CN"/>
              </w:rPr>
              <w:t>Global Technology Co., Ltd</w:t>
            </w:r>
            <w:bookmarkEnd w:id="1011"/>
          </w:p>
        </w:tc>
      </w:tr>
    </w:tbl>
    <w:p w:rsidR="007D2D61" w:rsidRPr="005C44B0" w:rsidRDefault="007D2D61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 w:eastAsia="zh-CN"/>
        </w:rPr>
      </w:pP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1701"/>
        <w:gridCol w:w="4536"/>
      </w:tblGrid>
      <w:tr w:rsidR="007D2D61" w:rsidRPr="005C44B0" w:rsidTr="00AB7F60">
        <w:trPr>
          <w:trHeight w:val="299"/>
        </w:trPr>
        <w:tc>
          <w:tcPr>
            <w:tcW w:w="28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Страна</w:t>
            </w:r>
            <w:r w:rsidRPr="005C44B0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spacing w:before="60"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r w:rsidRPr="005C44B0">
              <w:rPr>
                <w:rFonts w:asciiTheme="minorHAnsi" w:eastAsia="Calibri" w:hAnsiTheme="minorHAnsi" w:cstheme="minorHAnsi"/>
                <w:bCs/>
                <w:iCs/>
                <w:lang w:val="ru-RU"/>
              </w:rPr>
              <w:t>*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Оператор</w:t>
            </w:r>
            <w:r w:rsidRPr="005C44B0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5C44B0">
              <w:rPr>
                <w:rFonts w:asciiTheme="minorHAnsi" w:eastAsia="Calibri" w:hAnsiTheme="minorHAnsi" w:cstheme="minorHAnsi"/>
                <w:b/>
                <w:i/>
                <w:lang w:val="ru-RU"/>
              </w:rPr>
              <w:t>сеть</w:t>
            </w:r>
          </w:p>
        </w:tc>
      </w:tr>
      <w:tr w:rsidR="007D2D61" w:rsidRPr="005C44B0" w:rsidTr="00AB7F60">
        <w:trPr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bookmarkStart w:id="1012" w:name="lt_pId1935"/>
            <w:r w:rsidRPr="005C44B0">
              <w:rPr>
                <w:rFonts w:eastAsia="Calibri"/>
                <w:b/>
                <w:color w:val="000000"/>
                <w:lang w:val="ru-RU" w:eastAsia="zh-CN"/>
              </w:rPr>
              <w:t>общий код     ADD</w:t>
            </w:r>
            <w:bookmarkEnd w:id="1012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D2D61" w:rsidRPr="005C44B0" w:rsidTr="00AB7F60">
        <w:trPr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5C44B0">
              <w:rPr>
                <w:rFonts w:eastAsia="Calibri"/>
                <w:color w:val="000000"/>
                <w:lang w:val="ru-RU" w:eastAsia="zh-CN"/>
              </w:rPr>
              <w:t>902 01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2D61" w:rsidRPr="005C44B0" w:rsidRDefault="007D2D61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bookmarkStart w:id="1013" w:name="lt_pId1937"/>
            <w:r w:rsidRPr="005C44B0">
              <w:rPr>
                <w:rFonts w:eastAsia="Calibri"/>
                <w:color w:val="000000"/>
                <w:lang w:val="ru-RU" w:eastAsia="zh-CN"/>
              </w:rPr>
              <w:t>MulteFire Alliance</w:t>
            </w:r>
            <w:bookmarkEnd w:id="1013"/>
          </w:p>
        </w:tc>
      </w:tr>
    </w:tbl>
    <w:p w:rsidR="00E30CED" w:rsidRPr="005C44B0" w:rsidRDefault="00E30CED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 w:eastAsia="zh-CN"/>
        </w:rPr>
      </w:pPr>
      <w:r w:rsidRPr="005C44B0">
        <w:rPr>
          <w:rFonts w:ascii="Arial" w:eastAsia="Arial" w:hAnsi="Arial"/>
          <w:color w:val="000000"/>
          <w:sz w:val="16"/>
          <w:lang w:val="ru-RU" w:eastAsia="zh-CN"/>
        </w:rPr>
        <w:t>____________</w:t>
      </w:r>
    </w:p>
    <w:p w:rsidR="00E30CED" w:rsidRPr="005C44B0" w:rsidRDefault="00E30CED" w:rsidP="003A39FC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  <w:r w:rsidRPr="005C44B0">
        <w:rPr>
          <w:rFonts w:eastAsia="Calibri"/>
          <w:color w:val="000000"/>
          <w:sz w:val="16"/>
          <w:lang w:val="ru-RU" w:eastAsia="zh-CN"/>
        </w:rPr>
        <w:t>*</w:t>
      </w:r>
      <w:r w:rsidRPr="005C44B0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5C44B0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5C44B0">
        <w:rPr>
          <w:rFonts w:asciiTheme="minorHAnsi" w:eastAsia="Calibri" w:hAnsiTheme="minorHAnsi"/>
          <w:color w:val="000000"/>
          <w:sz w:val="18"/>
          <w:lang w:val="ru-RU"/>
        </w:rPr>
        <w:br/>
      </w:r>
      <w:r w:rsidRPr="005C44B0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5C44B0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связи/Mobile Network Code</w:t>
      </w:r>
    </w:p>
    <w:p w:rsidR="000404E7" w:rsidRPr="005C44B0" w:rsidRDefault="00D737B7" w:rsidP="003A39FC">
      <w:pPr>
        <w:pStyle w:val="Heading20"/>
        <w:keepLines/>
        <w:pageBreakBefore/>
        <w:rPr>
          <w:sz w:val="22"/>
          <w:szCs w:val="22"/>
          <w:highlight w:val="yellow"/>
          <w:lang w:val="ru-RU"/>
        </w:rPr>
      </w:pPr>
      <w:r w:rsidRPr="005C44B0">
        <w:rPr>
          <w:rFonts w:asciiTheme="minorHAnsi" w:hAnsiTheme="minorHAnsi"/>
          <w:sz w:val="22"/>
          <w:szCs w:val="22"/>
          <w:lang w:val="ru-RU"/>
        </w:rPr>
        <w:lastRenderedPageBreak/>
        <w:t xml:space="preserve">Список кодов страны для подвижной связи в системе </w:t>
      </w:r>
      <w:r w:rsidR="00951949" w:rsidRPr="005C44B0">
        <w:rPr>
          <w:rFonts w:asciiTheme="minorHAnsi" w:hAnsiTheme="minorHAnsi"/>
          <w:sz w:val="22"/>
          <w:szCs w:val="22"/>
          <w:lang w:val="ru-RU"/>
        </w:rPr>
        <w:br/>
      </w:r>
      <w:r w:rsidRPr="005C44B0">
        <w:rPr>
          <w:rFonts w:asciiTheme="minorHAnsi" w:hAnsiTheme="minorHAnsi"/>
          <w:sz w:val="22"/>
          <w:szCs w:val="22"/>
          <w:lang w:val="ru-RU"/>
        </w:rPr>
        <w:t xml:space="preserve">наземной транкинговой радиосвязи </w:t>
      </w:r>
      <w:r w:rsidR="00951949" w:rsidRPr="005C44B0">
        <w:rPr>
          <w:rFonts w:asciiTheme="minorHAnsi" w:hAnsiTheme="minorHAnsi"/>
          <w:sz w:val="22"/>
          <w:szCs w:val="22"/>
          <w:lang w:val="ru-RU"/>
        </w:rPr>
        <w:br/>
      </w:r>
      <w:r w:rsidRPr="005C44B0">
        <w:rPr>
          <w:rFonts w:asciiTheme="minorHAnsi" w:hAnsiTheme="minorHAnsi"/>
          <w:sz w:val="22"/>
          <w:szCs w:val="22"/>
          <w:lang w:val="ru-RU"/>
        </w:rPr>
        <w:t xml:space="preserve">(Дополнение к Рекомендации МСЭ-Т E.218 (05/2004)) </w:t>
      </w:r>
      <w:r w:rsidR="00974DEA" w:rsidRPr="005C44B0">
        <w:rPr>
          <w:rFonts w:asciiTheme="minorHAnsi" w:hAnsiTheme="minorHAnsi"/>
          <w:sz w:val="22"/>
          <w:szCs w:val="22"/>
          <w:lang w:val="ru-RU"/>
        </w:rPr>
        <w:br/>
      </w:r>
      <w:r w:rsidRPr="005C44B0">
        <w:rPr>
          <w:rFonts w:asciiTheme="minorHAnsi" w:hAnsiTheme="minorHAnsi"/>
          <w:sz w:val="22"/>
          <w:szCs w:val="22"/>
          <w:lang w:val="ru-RU"/>
        </w:rPr>
        <w:t>(по состоянию на 1 июня 2017 г.)</w:t>
      </w:r>
    </w:p>
    <w:p w:rsidR="000404E7" w:rsidRPr="005C44B0" w:rsidRDefault="000404E7" w:rsidP="003A39FC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5C44B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C44B0">
        <w:rPr>
          <w:rFonts w:eastAsia="SimSun" w:cs="Arial"/>
          <w:lang w:val="ru-RU" w:eastAsia="zh-CN"/>
        </w:rPr>
        <w:t>11</w:t>
      </w:r>
      <w:r w:rsidR="00D737B7" w:rsidRPr="005C44B0">
        <w:rPr>
          <w:rFonts w:eastAsia="SimSun" w:cs="Arial"/>
          <w:lang w:val="ru-RU" w:eastAsia="zh-CN"/>
        </w:rPr>
        <w:t>25</w:t>
      </w:r>
      <w:r w:rsidRPr="005C44B0">
        <w:rPr>
          <w:rFonts w:eastAsia="SimSun" w:cs="Arial"/>
          <w:lang w:val="ru-RU" w:eastAsia="zh-CN"/>
        </w:rPr>
        <w:t xml:space="preserve"> </w:t>
      </w:r>
      <w:r w:rsidRPr="005C44B0">
        <w:rPr>
          <w:rFonts w:eastAsia="Calibri"/>
          <w:lang w:val="ru-RU"/>
        </w:rPr>
        <w:t xml:space="preserve">− </w:t>
      </w:r>
      <w:r w:rsidR="00D737B7" w:rsidRPr="005C44B0">
        <w:rPr>
          <w:rFonts w:eastAsia="SimSun" w:cs="Arial"/>
          <w:lang w:val="ru-RU" w:eastAsia="zh-CN"/>
        </w:rPr>
        <w:t>1.VI.2017</w:t>
      </w:r>
      <w:r w:rsidRPr="005C44B0">
        <w:rPr>
          <w:rFonts w:asciiTheme="minorHAnsi" w:eastAsia="Calibri" w:hAnsiTheme="minorHAnsi"/>
          <w:lang w:val="ru-RU"/>
        </w:rPr>
        <w:t xml:space="preserve">) </w:t>
      </w:r>
      <w:r w:rsidRPr="005C44B0">
        <w:rPr>
          <w:rFonts w:asciiTheme="minorHAnsi" w:eastAsia="Calibri" w:hAnsiTheme="minorHAnsi"/>
          <w:lang w:val="ru-RU"/>
        </w:rPr>
        <w:br/>
        <w:t>(Поправка № 1)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1418"/>
        <w:gridCol w:w="5528"/>
        <w:gridCol w:w="2126"/>
      </w:tblGrid>
      <w:tr w:rsidR="000404E7" w:rsidRPr="005C44B0" w:rsidTr="00AB7F60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0404E7" w:rsidRPr="005C44B0" w:rsidRDefault="000404E7" w:rsidP="0095194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 xml:space="preserve">Код </w:t>
            </w:r>
            <w:r w:rsidR="00374AD2" w:rsidRPr="005C44B0">
              <w:rPr>
                <w:rFonts w:eastAsia="SimSun" w:cs="Arial"/>
                <w:i/>
                <w:lang w:val="ru-RU" w:eastAsia="zh-CN"/>
              </w:rPr>
              <w:t>((T)MCC)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04E7" w:rsidRPr="005C44B0" w:rsidRDefault="000404E7" w:rsidP="0095194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>Страна или географическая зона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04E7" w:rsidRPr="005C44B0" w:rsidRDefault="000404E7" w:rsidP="0095194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>Примечание</w:t>
            </w:r>
          </w:p>
        </w:tc>
      </w:tr>
    </w:tbl>
    <w:p w:rsidR="000404E7" w:rsidRPr="005C44B0" w:rsidRDefault="000404E7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552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ru-RU" w:eastAsia="zh-CN"/>
        </w:rPr>
      </w:pPr>
      <w:r w:rsidRPr="005C44B0">
        <w:rPr>
          <w:rFonts w:eastAsia="SimSun" w:cs="Arial"/>
          <w:b/>
          <w:bCs/>
          <w:lang w:val="ru-RU" w:eastAsia="zh-CN"/>
        </w:rPr>
        <w:t xml:space="preserve">Нумерационный порядок </w:t>
      </w:r>
      <w:r w:rsidRPr="005C44B0">
        <w:rPr>
          <w:rFonts w:eastAsia="SimSun" w:cs="Arial"/>
          <w:b/>
          <w:bCs/>
          <w:lang w:val="ru-RU" w:eastAsia="zh-CN"/>
        </w:rPr>
        <w:tab/>
        <w:t>ADD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374AD2" w:rsidRPr="005C44B0" w:rsidTr="001104EA">
        <w:tc>
          <w:tcPr>
            <w:tcW w:w="1418" w:type="dxa"/>
          </w:tcPr>
          <w:p w:rsidR="00374AD2" w:rsidRPr="005C44B0" w:rsidRDefault="00374AD2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944</w:t>
            </w:r>
          </w:p>
        </w:tc>
        <w:tc>
          <w:tcPr>
            <w:tcW w:w="5528" w:type="dxa"/>
          </w:tcPr>
          <w:p w:rsidR="00374AD2" w:rsidRPr="005C44B0" w:rsidRDefault="00374AD2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bookmarkStart w:id="1014" w:name="lt_pId1951"/>
            <w:r w:rsidRPr="005C44B0">
              <w:rPr>
                <w:rFonts w:eastAsia="SimSun" w:cs="Arial"/>
                <w:color w:val="000000"/>
                <w:lang w:val="ru-RU" w:eastAsia="zh-CN"/>
              </w:rPr>
              <w:t xml:space="preserve">Международные сети наземной транкинговой радиосвязи, </w:t>
            </w:r>
            <w:bookmarkEnd w:id="1014"/>
            <w:r w:rsidRPr="005C44B0">
              <w:rPr>
                <w:rFonts w:eastAsia="SimSun" w:cs="Arial"/>
                <w:color w:val="000000"/>
                <w:lang w:val="ru-RU" w:eastAsia="zh-CN"/>
              </w:rPr>
              <w:t>общий код</w:t>
            </w:r>
          </w:p>
        </w:tc>
        <w:tc>
          <w:tcPr>
            <w:tcW w:w="2126" w:type="dxa"/>
          </w:tcPr>
          <w:p w:rsidR="00374AD2" w:rsidRPr="005C44B0" w:rsidRDefault="00374AD2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e</w:t>
            </w:r>
          </w:p>
        </w:tc>
      </w:tr>
    </w:tbl>
    <w:p w:rsidR="000404E7" w:rsidRPr="005C44B0" w:rsidRDefault="000404E7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552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C44B0">
        <w:rPr>
          <w:b/>
          <w:lang w:val="ru-RU"/>
        </w:rPr>
        <w:t>Алфавитный порядок</w:t>
      </w:r>
      <w:r w:rsidRPr="005C44B0">
        <w:rPr>
          <w:rFonts w:eastAsia="SimSun" w:cs="Arial"/>
          <w:b/>
          <w:bCs/>
          <w:lang w:val="ru-RU" w:eastAsia="zh-CN"/>
        </w:rPr>
        <w:tab/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374AD2" w:rsidRPr="005C44B0" w:rsidTr="001104EA">
        <w:tc>
          <w:tcPr>
            <w:tcW w:w="1418" w:type="dxa"/>
            <w:hideMark/>
          </w:tcPr>
          <w:p w:rsidR="00374AD2" w:rsidRPr="005C44B0" w:rsidRDefault="00374AD2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lang w:val="ru-RU" w:eastAsia="zh-CN"/>
              </w:rPr>
              <w:t>944</w:t>
            </w:r>
          </w:p>
        </w:tc>
        <w:tc>
          <w:tcPr>
            <w:tcW w:w="5528" w:type="dxa"/>
            <w:hideMark/>
          </w:tcPr>
          <w:p w:rsidR="00374AD2" w:rsidRPr="005C44B0" w:rsidRDefault="00374AD2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C44B0">
              <w:rPr>
                <w:rFonts w:eastAsia="SimSun" w:cs="Arial"/>
                <w:color w:val="000000"/>
                <w:lang w:val="ru-RU" w:eastAsia="zh-CN"/>
              </w:rPr>
              <w:t xml:space="preserve">Международные сети наземной транкинговой радиосвязи, </w:t>
            </w:r>
            <w:r w:rsidRPr="005C44B0">
              <w:rPr>
                <w:rFonts w:eastAsia="SimSun" w:cs="Arial"/>
                <w:color w:val="000000"/>
                <w:lang w:val="ru-RU" w:eastAsia="zh-CN"/>
              </w:rPr>
              <w:br/>
              <w:t>общий код</w:t>
            </w:r>
          </w:p>
        </w:tc>
        <w:tc>
          <w:tcPr>
            <w:tcW w:w="2126" w:type="dxa"/>
          </w:tcPr>
          <w:p w:rsidR="00374AD2" w:rsidRPr="005C44B0" w:rsidRDefault="00374AD2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bookmarkStart w:id="1015" w:name="lt_pId1956"/>
            <w:r w:rsidRPr="005C44B0">
              <w:rPr>
                <w:rFonts w:eastAsia="SimSun" w:cs="Arial"/>
                <w:lang w:val="ru-RU" w:eastAsia="zh-CN"/>
              </w:rPr>
              <w:t>d</w:t>
            </w:r>
            <w:bookmarkEnd w:id="1015"/>
          </w:p>
        </w:tc>
      </w:tr>
    </w:tbl>
    <w:p w:rsidR="000404E7" w:rsidRPr="005C44B0" w:rsidRDefault="000404E7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szCs w:val="22"/>
          <w:lang w:val="ru-RU" w:eastAsia="zh-CN"/>
        </w:rPr>
      </w:pPr>
      <w:r w:rsidRPr="005C44B0">
        <w:rPr>
          <w:b/>
          <w:bCs/>
          <w:lang w:val="ru-RU"/>
        </w:rPr>
        <w:t xml:space="preserve">Примечания, общие для нумерационного и алфавитного списков </w:t>
      </w:r>
      <w:r w:rsidRPr="005C44B0">
        <w:rPr>
          <w:rFonts w:eastAsia="SimSun" w:cs="Arial"/>
          <w:b/>
          <w:szCs w:val="22"/>
          <w:lang w:val="ru-RU" w:eastAsia="zh-CN"/>
        </w:rPr>
        <w:t xml:space="preserve">кодов страны </w:t>
      </w:r>
      <w:r w:rsidR="00374AD2" w:rsidRPr="005C44B0">
        <w:rPr>
          <w:rFonts w:eastAsia="SimSun" w:cs="Arial"/>
          <w:b/>
          <w:szCs w:val="22"/>
          <w:lang w:val="ru-RU" w:eastAsia="zh-CN"/>
        </w:rPr>
        <w:br/>
        <w:t>для подвижной связи ((T)MCC) согласно Рекомендации МСЭ-Т E.218</w:t>
      </w:r>
    </w:p>
    <w:p w:rsidR="000404E7" w:rsidRPr="005C44B0" w:rsidRDefault="000404E7" w:rsidP="003A39F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60"/>
        <w:ind w:left="340" w:hanging="340"/>
        <w:jc w:val="left"/>
        <w:textAlignment w:val="auto"/>
        <w:rPr>
          <w:rFonts w:eastAsia="SimSun" w:cs="Arial"/>
          <w:b/>
          <w:color w:val="000000"/>
          <w:lang w:val="ru-RU" w:eastAsia="zh-CN"/>
        </w:rPr>
      </w:pPr>
      <w:r w:rsidRPr="005C44B0">
        <w:rPr>
          <w:rFonts w:eastAsia="SimSun" w:cs="Arial"/>
          <w:b/>
          <w:color w:val="000000"/>
          <w:lang w:val="ru-RU" w:eastAsia="zh-CN"/>
        </w:rPr>
        <w:t>ADD</w:t>
      </w:r>
      <w:r w:rsidRPr="005C44B0">
        <w:rPr>
          <w:rFonts w:eastAsia="SimSun" w:cs="Arial"/>
          <w:b/>
          <w:bCs/>
          <w:i/>
          <w:color w:val="000000"/>
          <w:lang w:val="ru-RU" w:eastAsia="zh-CN"/>
        </w:rPr>
        <w:t xml:space="preserve"> Примечания</w:t>
      </w:r>
    </w:p>
    <w:p w:rsidR="000404E7" w:rsidRPr="005C44B0" w:rsidRDefault="00374AD2" w:rsidP="00263AF2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textAlignment w:val="auto"/>
        <w:rPr>
          <w:rFonts w:eastAsia="SimSun" w:cs="Arial"/>
          <w:highlight w:val="cyan"/>
          <w:lang w:val="ru-RU" w:eastAsia="zh-CN"/>
        </w:rPr>
      </w:pPr>
      <w:bookmarkStart w:id="1016" w:name="lt_pId1960"/>
      <w:r w:rsidRPr="005C44B0">
        <w:rPr>
          <w:rFonts w:eastAsia="SimSun" w:cs="Arial"/>
          <w:iCs/>
          <w:color w:val="000000"/>
          <w:lang w:val="ru-RU" w:eastAsia="zh-CN"/>
        </w:rPr>
        <w:t>d</w:t>
      </w:r>
      <w:bookmarkEnd w:id="1016"/>
      <w:r w:rsidR="001104EA" w:rsidRPr="005C44B0">
        <w:rPr>
          <w:rFonts w:eastAsia="SimSun" w:cs="Arial"/>
          <w:iCs/>
          <w:color w:val="000000"/>
          <w:lang w:val="ru-RU" w:eastAsia="zh-CN"/>
        </w:rPr>
        <w:t>)</w:t>
      </w:r>
      <w:r w:rsidR="000404E7" w:rsidRPr="005C44B0">
        <w:rPr>
          <w:rFonts w:eastAsia="SimSun" w:cs="Arial"/>
          <w:lang w:val="ru-RU" w:eastAsia="zh-CN"/>
        </w:rPr>
        <w:tab/>
      </w:r>
      <w:r w:rsidRPr="005C44B0">
        <w:rPr>
          <w:color w:val="000000"/>
          <w:lang w:val="ru-RU"/>
        </w:rPr>
        <w:t>Присвоен следующий четырехзначный код сети подвижной связи в</w:t>
      </w:r>
      <w:r w:rsidRPr="005C44B0">
        <w:rPr>
          <w:lang w:val="ru-RU"/>
        </w:rPr>
        <w:t xml:space="preserve"> </w:t>
      </w:r>
      <w:r w:rsidRPr="005C44B0">
        <w:rPr>
          <w:color w:val="000000"/>
          <w:lang w:val="ru-RU"/>
        </w:rPr>
        <w:t xml:space="preserve">системе наземной транкинговой радиосвязи </w:t>
      </w:r>
      <w:r w:rsidRPr="005C44B0">
        <w:rPr>
          <w:rFonts w:eastAsia="SimSun" w:cs="Arial"/>
          <w:lang w:val="ru-RU" w:eastAsia="zh-CN"/>
        </w:rPr>
        <w:t xml:space="preserve">((T)MNC), </w:t>
      </w:r>
      <w:r w:rsidRPr="005C44B0">
        <w:rPr>
          <w:color w:val="000000"/>
          <w:lang w:val="ru-RU"/>
        </w:rPr>
        <w:t xml:space="preserve">связанный с общим кодом страны </w:t>
      </w:r>
      <w:r w:rsidR="00951949" w:rsidRPr="005C44B0">
        <w:rPr>
          <w:rFonts w:eastAsia="SimSun" w:cs="Arial"/>
          <w:color w:val="000000"/>
          <w:lang w:val="ru-RU" w:eastAsia="zh-CN"/>
        </w:rPr>
        <w:t>для подвижной связи</w:t>
      </w:r>
      <w:r w:rsidR="00951949" w:rsidRPr="005C44B0">
        <w:rPr>
          <w:color w:val="000000"/>
          <w:lang w:val="ru-RU"/>
        </w:rPr>
        <w:t xml:space="preserve"> </w:t>
      </w:r>
      <w:r w:rsidRPr="005C44B0">
        <w:rPr>
          <w:color w:val="000000"/>
          <w:lang w:val="ru-RU"/>
        </w:rPr>
        <w:t xml:space="preserve">в системе наземной транкинговой радиосвязи </w:t>
      </w:r>
      <w:r w:rsidRPr="005C44B0">
        <w:rPr>
          <w:rFonts w:eastAsia="SimSun" w:cs="Arial"/>
          <w:color w:val="000000"/>
          <w:lang w:val="ru-RU" w:eastAsia="zh-CN"/>
        </w:rPr>
        <w:t>((T)MCC 944</w:t>
      </w:r>
      <w:r w:rsidRPr="005C44B0">
        <w:rPr>
          <w:color w:val="000000"/>
          <w:lang w:val="ru-RU"/>
        </w:rPr>
        <w:t>.</w:t>
      </w: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110"/>
        <w:gridCol w:w="2267"/>
      </w:tblGrid>
      <w:tr w:rsidR="000404E7" w:rsidRPr="005C44B0" w:rsidTr="0014656A">
        <w:trPr>
          <w:tblHeader/>
        </w:trPr>
        <w:tc>
          <w:tcPr>
            <w:tcW w:w="2689" w:type="dxa"/>
            <w:vAlign w:val="center"/>
          </w:tcPr>
          <w:p w:rsidR="000404E7" w:rsidRPr="005C44B0" w:rsidRDefault="000404E7" w:rsidP="00AB7F6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Заявитель</w:t>
            </w:r>
            <w:r w:rsidRPr="005C44B0">
              <w:rPr>
                <w:i w:val="0"/>
                <w:iCs/>
                <w:szCs w:val="18"/>
                <w:lang w:val="ru-RU"/>
              </w:rPr>
              <w:t>/</w:t>
            </w:r>
            <w:r w:rsidR="0086014A" w:rsidRPr="005C44B0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:rsidR="000404E7" w:rsidRPr="005C44B0" w:rsidRDefault="000404E7" w:rsidP="00AB7F6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Код страны в системе подвижной связи (MCC)</w:t>
            </w:r>
            <w:r w:rsidRPr="005C44B0">
              <w:rPr>
                <w:i w:val="0"/>
                <w:iCs/>
                <w:szCs w:val="18"/>
                <w:lang w:val="ru-RU"/>
              </w:rPr>
              <w:t>*</w:t>
            </w:r>
            <w:r w:rsidRPr="005C44B0">
              <w:rPr>
                <w:szCs w:val="18"/>
                <w:lang w:val="ru-RU"/>
              </w:rPr>
              <w:t xml:space="preserve"> </w:t>
            </w:r>
            <w:r w:rsidR="00AB7F60" w:rsidRPr="005C44B0">
              <w:rPr>
                <w:szCs w:val="18"/>
                <w:lang w:val="ru-RU"/>
              </w:rPr>
              <w:br/>
            </w:r>
            <w:r w:rsidRPr="005C44B0">
              <w:rPr>
                <w:szCs w:val="18"/>
                <w:lang w:val="ru-RU"/>
              </w:rPr>
              <w:t>и код сети подвижной связи (MNC)</w:t>
            </w:r>
            <w:r w:rsidRPr="005C44B0">
              <w:rPr>
                <w:i w:val="0"/>
                <w:iCs/>
                <w:szCs w:val="18"/>
                <w:lang w:val="ru-RU"/>
              </w:rPr>
              <w:t>**</w:t>
            </w:r>
          </w:p>
        </w:tc>
        <w:tc>
          <w:tcPr>
            <w:tcW w:w="2267" w:type="dxa"/>
            <w:vAlign w:val="center"/>
          </w:tcPr>
          <w:p w:rsidR="000404E7" w:rsidRPr="005C44B0" w:rsidRDefault="000404E7" w:rsidP="00AB7F6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5C44B0">
              <w:rPr>
                <w:szCs w:val="18"/>
                <w:lang w:val="ru-RU"/>
              </w:rPr>
              <w:t>Дата присвоения</w:t>
            </w:r>
          </w:p>
        </w:tc>
      </w:tr>
      <w:tr w:rsidR="0014656A" w:rsidRPr="005C44B0" w:rsidTr="0014656A">
        <w:tc>
          <w:tcPr>
            <w:tcW w:w="2689" w:type="dxa"/>
          </w:tcPr>
          <w:p w:rsidR="0014656A" w:rsidRPr="005C44B0" w:rsidRDefault="008D3EA1" w:rsidP="001465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left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Европейский союз/ Европейский парламент</w:t>
            </w:r>
          </w:p>
        </w:tc>
        <w:tc>
          <w:tcPr>
            <w:tcW w:w="4110" w:type="dxa"/>
          </w:tcPr>
          <w:p w:rsidR="0014656A" w:rsidRPr="005C44B0" w:rsidRDefault="0014656A" w:rsidP="001465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944 0001</w:t>
            </w:r>
          </w:p>
        </w:tc>
        <w:tc>
          <w:tcPr>
            <w:tcW w:w="2267" w:type="dxa"/>
            <w:textDirection w:val="lrTbV"/>
          </w:tcPr>
          <w:p w:rsidR="0014656A" w:rsidRPr="005C44B0" w:rsidRDefault="0014656A" w:rsidP="001465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5C44B0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6 сентября 2018 г.</w:t>
            </w:r>
          </w:p>
        </w:tc>
      </w:tr>
    </w:tbl>
    <w:p w:rsidR="00B71DF0" w:rsidRPr="005C44B0" w:rsidRDefault="00B71DF0" w:rsidP="001104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</w:p>
    <w:p w:rsidR="001104EA" w:rsidRPr="005C44B0" w:rsidRDefault="001104EA" w:rsidP="001104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C44B0">
        <w:rPr>
          <w:rFonts w:eastAsia="SimSun" w:cs="Arial"/>
          <w:sz w:val="16"/>
          <w:szCs w:val="16"/>
          <w:lang w:val="ru-RU" w:eastAsia="zh-CN"/>
        </w:rPr>
        <w:t>__________</w:t>
      </w:r>
    </w:p>
    <w:p w:rsidR="001104EA" w:rsidRPr="005C44B0" w:rsidRDefault="001104EA" w:rsidP="001104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C44B0">
        <w:rPr>
          <w:rFonts w:eastAsia="SimSun" w:cs="Arial"/>
          <w:sz w:val="16"/>
          <w:szCs w:val="16"/>
          <w:lang w:val="ru-RU" w:eastAsia="zh-CN"/>
        </w:rPr>
        <w:t>См. стр. </w:t>
      </w:r>
      <w:r w:rsidR="00B71DF0" w:rsidRPr="005C44B0">
        <w:rPr>
          <w:rFonts w:eastAsia="SimSun" w:cs="Arial"/>
          <w:sz w:val="16"/>
          <w:szCs w:val="16"/>
          <w:lang w:val="ru-RU" w:eastAsia="zh-CN"/>
        </w:rPr>
        <w:t>6</w:t>
      </w:r>
      <w:r w:rsidRPr="005C44B0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 1156 от 15.IX.2018.</w:t>
      </w:r>
    </w:p>
    <w:p w:rsidR="00445EEC" w:rsidRPr="005C44B0" w:rsidRDefault="00445EEC" w:rsidP="003A39FC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5C44B0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5C44B0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МСЭ-Т M.1400 (03/2013)) </w:t>
      </w:r>
      <w:r w:rsidRPr="005C44B0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445EEC" w:rsidRPr="005C44B0" w:rsidRDefault="00445EEC" w:rsidP="003A39FC">
      <w:pPr>
        <w:spacing w:after="240"/>
        <w:jc w:val="center"/>
        <w:rPr>
          <w:lang w:val="ru-RU"/>
        </w:rPr>
      </w:pPr>
      <w:r w:rsidRPr="005C44B0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5C44B0">
        <w:rPr>
          <w:lang w:val="ru-RU"/>
        </w:rPr>
        <w:t>1060 – 15.IX.2014</w:t>
      </w:r>
      <w:r w:rsidRPr="005C44B0">
        <w:rPr>
          <w:rFonts w:asciiTheme="minorHAnsi" w:hAnsiTheme="minorHAnsi"/>
          <w:lang w:val="ru-RU"/>
        </w:rPr>
        <w:t xml:space="preserve">) </w:t>
      </w:r>
      <w:r w:rsidRPr="005C44B0">
        <w:rPr>
          <w:rFonts w:asciiTheme="minorHAnsi" w:hAnsiTheme="minorHAnsi"/>
          <w:lang w:val="ru-RU"/>
        </w:rPr>
        <w:br/>
        <w:t xml:space="preserve">(Поправка № </w:t>
      </w:r>
      <w:r w:rsidRPr="005C44B0">
        <w:rPr>
          <w:lang w:val="ru-RU"/>
        </w:rPr>
        <w:t>6</w:t>
      </w:r>
      <w:r w:rsidR="00F55AD4" w:rsidRPr="005C44B0">
        <w:rPr>
          <w:lang w:val="ru-RU"/>
        </w:rPr>
        <w:t>7</w:t>
      </w:r>
      <w:r w:rsidRPr="005C44B0">
        <w:rPr>
          <w:rFonts w:asciiTheme="minorHAnsi" w:hAnsiTheme="minorHAnsi"/>
          <w:lang w:val="ru-RU"/>
        </w:rPr>
        <w:t>)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686"/>
      </w:tblGrid>
      <w:tr w:rsidR="007F38EA" w:rsidRPr="005C44B0" w:rsidTr="003A67D2">
        <w:trPr>
          <w:cantSplit/>
          <w:tblHeader/>
        </w:trPr>
        <w:tc>
          <w:tcPr>
            <w:tcW w:w="3119" w:type="dxa"/>
            <w:hideMark/>
          </w:tcPr>
          <w:p w:rsidR="007F38EA" w:rsidRPr="005C44B0" w:rsidRDefault="007F38EA" w:rsidP="003A39FC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5C44B0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7F38EA" w:rsidRPr="005C44B0" w:rsidRDefault="007F38EA" w:rsidP="003A39FC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6" w:type="dxa"/>
            <w:hideMark/>
          </w:tcPr>
          <w:p w:rsidR="007F38EA" w:rsidRPr="005C44B0" w:rsidRDefault="007F38EA" w:rsidP="003A39FC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7F38EA" w:rsidRPr="005C44B0" w:rsidTr="003A67D2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38EA" w:rsidRPr="005C44B0" w:rsidRDefault="007F38EA" w:rsidP="003A39FC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5C44B0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38EA" w:rsidRPr="005C44B0" w:rsidRDefault="007F38EA" w:rsidP="003A39FC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C44B0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8EA" w:rsidRPr="005C44B0" w:rsidRDefault="007F38EA" w:rsidP="003A39FC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7F38EA" w:rsidRPr="005C44B0" w:rsidRDefault="007F38EA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:rsidR="007F38EA" w:rsidRPr="005C44B0" w:rsidRDefault="007F38EA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lang w:val="ru-RU"/>
        </w:rPr>
      </w:pPr>
      <w:r w:rsidRPr="005C44B0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5C44B0">
        <w:rPr>
          <w:rFonts w:eastAsia="SimSun"/>
          <w:b/>
          <w:bCs/>
          <w:lang w:val="ru-RU"/>
        </w:rPr>
        <w:t>/</w:t>
      </w:r>
      <w:r w:rsidRPr="005C44B0">
        <w:rPr>
          <w:rFonts w:eastAsia="SimSun"/>
          <w:b/>
          <w:bCs/>
          <w:i/>
          <w:iCs/>
          <w:lang w:val="ru-RU"/>
        </w:rPr>
        <w:t xml:space="preserve"> DEU</w:t>
      </w:r>
      <w:r w:rsidRPr="005C44B0">
        <w:rPr>
          <w:rFonts w:cs="Calibri"/>
          <w:b/>
          <w:i/>
          <w:color w:val="00B050"/>
          <w:lang w:val="ru-RU"/>
        </w:rPr>
        <w:tab/>
      </w:r>
      <w:r w:rsidRPr="005C44B0">
        <w:rPr>
          <w:rFonts w:cs="Calibri"/>
          <w:b/>
          <w:lang w:val="ru-RU"/>
        </w:rPr>
        <w:t>ADD</w:t>
      </w:r>
    </w:p>
    <w:p w:rsidR="007F38EA" w:rsidRPr="005C44B0" w:rsidRDefault="007F38EA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686"/>
      </w:tblGrid>
      <w:tr w:rsidR="00F55AD4" w:rsidRPr="005C44B0" w:rsidTr="003A67D2">
        <w:trPr>
          <w:trHeight w:val="1014"/>
        </w:trPr>
        <w:tc>
          <w:tcPr>
            <w:tcW w:w="3261" w:type="dxa"/>
          </w:tcPr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17" w:name="lt_pId1983"/>
            <w:r w:rsidRPr="005C44B0">
              <w:rPr>
                <w:rFonts w:cs="Arial"/>
                <w:lang w:val="ru-RU"/>
              </w:rPr>
              <w:t>Emden Digital GmbH</w:t>
            </w:r>
            <w:bookmarkEnd w:id="1017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18" w:name="lt_pId1984"/>
            <w:r w:rsidRPr="005C44B0">
              <w:rPr>
                <w:rFonts w:cs="Arial"/>
                <w:lang w:val="ru-RU"/>
              </w:rPr>
              <w:t>Martin-Faber-Strasse 11</w:t>
            </w:r>
            <w:bookmarkEnd w:id="1018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19" w:name="lt_pId1985"/>
            <w:r w:rsidRPr="005C44B0">
              <w:rPr>
                <w:rFonts w:cs="Arial"/>
                <w:lang w:val="ru-RU"/>
              </w:rPr>
              <w:t>26725 EMDEN</w:t>
            </w:r>
            <w:bookmarkEnd w:id="1019"/>
          </w:p>
        </w:tc>
        <w:tc>
          <w:tcPr>
            <w:tcW w:w="1984" w:type="dxa"/>
          </w:tcPr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bookmarkStart w:id="1020" w:name="lt_pId1986"/>
            <w:r w:rsidRPr="005C44B0">
              <w:rPr>
                <w:rFonts w:eastAsia="SimSun" w:cs="Arial"/>
                <w:b/>
                <w:bCs/>
                <w:color w:val="000000"/>
                <w:lang w:val="ru-RU"/>
              </w:rPr>
              <w:t>EMDDIG</w:t>
            </w:r>
            <w:bookmarkEnd w:id="1020"/>
          </w:p>
        </w:tc>
        <w:tc>
          <w:tcPr>
            <w:tcW w:w="3686" w:type="dxa"/>
          </w:tcPr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1" w:name="lt_pId1987"/>
            <w:r w:rsidRPr="005C44B0">
              <w:rPr>
                <w:rFonts w:cs="Arial"/>
                <w:lang w:val="ru-RU"/>
              </w:rPr>
              <w:t>Mr Joachim Ehmen</w:t>
            </w:r>
            <w:bookmarkEnd w:id="1021"/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2" w:name="lt_pId1988"/>
            <w:r w:rsidRPr="005C44B0">
              <w:rPr>
                <w:rFonts w:cs="Arial"/>
                <w:lang w:val="ru-RU"/>
              </w:rPr>
              <w:t>Тел.:</w:t>
            </w:r>
            <w:bookmarkEnd w:id="1022"/>
            <w:r w:rsidRPr="005C44B0">
              <w:rPr>
                <w:rFonts w:cs="Arial"/>
                <w:lang w:val="ru-RU"/>
              </w:rPr>
              <w:tab/>
            </w:r>
            <w:r w:rsidRPr="005C44B0">
              <w:rPr>
                <w:rFonts w:cs="Calibri"/>
                <w:lang w:val="ru-RU"/>
              </w:rPr>
              <w:t>+49 4921 83209</w:t>
            </w:r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3" w:name="lt_pId1990"/>
            <w:r w:rsidRPr="005C44B0">
              <w:rPr>
                <w:rFonts w:cs="Arial"/>
                <w:lang w:val="ru-RU"/>
              </w:rPr>
              <w:t>Факс:</w:t>
            </w:r>
            <w:bookmarkEnd w:id="1023"/>
            <w:r w:rsidRPr="005C44B0">
              <w:rPr>
                <w:rFonts w:cs="Arial"/>
                <w:lang w:val="ru-RU"/>
              </w:rPr>
              <w:tab/>
            </w:r>
            <w:r w:rsidRPr="005C44B0">
              <w:rPr>
                <w:rFonts w:cs="Calibri"/>
                <w:lang w:val="ru-RU"/>
              </w:rPr>
              <w:t>+49 4921 8384606</w:t>
            </w:r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bookmarkStart w:id="1024" w:name="lt_pId1992"/>
            <w:r w:rsidRPr="005C44B0">
              <w:rPr>
                <w:rFonts w:cs="Arial"/>
                <w:lang w:val="ru-RU"/>
              </w:rPr>
              <w:t>Эл. почта:</w:t>
            </w:r>
            <w:bookmarkEnd w:id="1024"/>
            <w:r w:rsidRPr="005C44B0">
              <w:rPr>
                <w:rFonts w:cs="Arial"/>
                <w:lang w:val="ru-RU"/>
              </w:rPr>
              <w:tab/>
            </w:r>
            <w:bookmarkStart w:id="1025" w:name="lt_pId1993"/>
            <w:r w:rsidR="003A67D2" w:rsidRPr="005C44B0">
              <w:rPr>
                <w:rFonts w:cs="Arial"/>
                <w:lang w:val="ru-RU"/>
              </w:rPr>
              <w:fldChar w:fldCharType="begin"/>
            </w:r>
            <w:r w:rsidR="003A67D2" w:rsidRPr="005C44B0">
              <w:rPr>
                <w:rFonts w:cs="Arial"/>
                <w:lang w:val="ru-RU"/>
              </w:rPr>
              <w:instrText xml:space="preserve"> HYPERLINK "mailto:j.ehmen@emden-digital.de" </w:instrText>
            </w:r>
            <w:r w:rsidR="003A67D2" w:rsidRPr="005C44B0">
              <w:rPr>
                <w:rFonts w:cs="Arial"/>
                <w:lang w:val="ru-RU"/>
              </w:rPr>
              <w:fldChar w:fldCharType="separate"/>
            </w:r>
            <w:r w:rsidR="003A67D2" w:rsidRPr="005C44B0">
              <w:rPr>
                <w:rStyle w:val="Hyperlink"/>
                <w:rFonts w:cs="Arial"/>
                <w:lang w:val="ru-RU"/>
              </w:rPr>
              <w:t>j.ehmen@emden-digital.de</w:t>
            </w:r>
            <w:bookmarkEnd w:id="1025"/>
            <w:r w:rsidR="003A67D2" w:rsidRPr="005C44B0">
              <w:rPr>
                <w:rFonts w:cs="Arial"/>
                <w:lang w:val="ru-RU"/>
              </w:rPr>
              <w:fldChar w:fldCharType="end"/>
            </w:r>
            <w:r w:rsidR="003A67D2" w:rsidRPr="005C44B0">
              <w:rPr>
                <w:rFonts w:cs="Arial"/>
                <w:lang w:val="ru-RU"/>
              </w:rPr>
              <w:t xml:space="preserve"> </w:t>
            </w:r>
          </w:p>
        </w:tc>
      </w:tr>
    </w:tbl>
    <w:p w:rsidR="00F55AD4" w:rsidRPr="005C44B0" w:rsidRDefault="00F55AD4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686"/>
      </w:tblGrid>
      <w:tr w:rsidR="00F55AD4" w:rsidRPr="005C44B0" w:rsidTr="003A67D2">
        <w:trPr>
          <w:trHeight w:val="1014"/>
        </w:trPr>
        <w:tc>
          <w:tcPr>
            <w:tcW w:w="3261" w:type="dxa"/>
          </w:tcPr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6" w:name="lt_pId1994"/>
            <w:r w:rsidRPr="005C44B0">
              <w:rPr>
                <w:rFonts w:cs="Arial"/>
                <w:lang w:val="ru-RU"/>
              </w:rPr>
              <w:t>voip2gsm s.r.o.</w:t>
            </w:r>
            <w:bookmarkEnd w:id="1026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7" w:name="lt_pId1995"/>
            <w:r w:rsidRPr="005C44B0">
              <w:rPr>
                <w:rFonts w:cs="Arial"/>
                <w:lang w:val="ru-RU"/>
              </w:rPr>
              <w:t>Hlavni 216</w:t>
            </w:r>
            <w:bookmarkEnd w:id="1027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8" w:name="lt_pId1996"/>
            <w:r w:rsidRPr="005C44B0">
              <w:rPr>
                <w:rFonts w:cs="Arial"/>
                <w:lang w:val="ru-RU"/>
              </w:rPr>
              <w:t>43163 PERSTEJN</w:t>
            </w:r>
            <w:bookmarkEnd w:id="1028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29" w:name="lt_pId1997"/>
            <w:r w:rsidRPr="005C44B0">
              <w:rPr>
                <w:rFonts w:cs="Arial"/>
                <w:lang w:val="ru-RU"/>
              </w:rPr>
              <w:t>Czech Republic</w:t>
            </w:r>
            <w:bookmarkEnd w:id="1029"/>
          </w:p>
        </w:tc>
        <w:tc>
          <w:tcPr>
            <w:tcW w:w="1984" w:type="dxa"/>
          </w:tcPr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bookmarkStart w:id="1030" w:name="lt_pId1998"/>
            <w:r w:rsidRPr="005C44B0">
              <w:rPr>
                <w:rFonts w:eastAsia="SimSun" w:cs="Arial"/>
                <w:b/>
                <w:bCs/>
                <w:color w:val="000000"/>
                <w:lang w:val="ru-RU"/>
              </w:rPr>
              <w:t>V2GSM</w:t>
            </w:r>
            <w:bookmarkEnd w:id="1030"/>
          </w:p>
        </w:tc>
        <w:tc>
          <w:tcPr>
            <w:tcW w:w="3686" w:type="dxa"/>
          </w:tcPr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31" w:name="lt_pId1999"/>
            <w:r w:rsidRPr="005C44B0">
              <w:rPr>
                <w:rFonts w:cs="Arial"/>
                <w:lang w:val="ru-RU"/>
              </w:rPr>
              <w:t>Mr Alexander Maydorf</w:t>
            </w:r>
            <w:bookmarkEnd w:id="1031"/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32" w:name="lt_pId2000"/>
            <w:r w:rsidRPr="005C44B0">
              <w:rPr>
                <w:rFonts w:cs="Arial"/>
                <w:lang w:val="ru-RU"/>
              </w:rPr>
              <w:t>Тел.:</w:t>
            </w:r>
            <w:bookmarkEnd w:id="1032"/>
            <w:r w:rsidRPr="005C44B0">
              <w:rPr>
                <w:rFonts w:cs="Arial"/>
                <w:lang w:val="ru-RU"/>
              </w:rPr>
              <w:tab/>
              <w:t>+420 2340 93851</w:t>
            </w:r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33" w:name="lt_pId2002"/>
            <w:r w:rsidRPr="005C44B0">
              <w:rPr>
                <w:rFonts w:cs="Arial"/>
                <w:lang w:val="ru-RU"/>
              </w:rPr>
              <w:t>Факс:</w:t>
            </w:r>
            <w:bookmarkEnd w:id="1033"/>
            <w:r w:rsidRPr="005C44B0">
              <w:rPr>
                <w:rFonts w:cs="Arial"/>
                <w:lang w:val="ru-RU"/>
              </w:rPr>
              <w:tab/>
              <w:t>+49 351 3125 60113</w:t>
            </w:r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bookmarkStart w:id="1034" w:name="lt_pId2004"/>
            <w:r w:rsidRPr="005C44B0">
              <w:rPr>
                <w:rFonts w:cs="Arial"/>
                <w:lang w:val="ru-RU"/>
              </w:rPr>
              <w:t>Эл. почта:</w:t>
            </w:r>
            <w:bookmarkEnd w:id="1034"/>
            <w:r w:rsidRPr="005C44B0">
              <w:rPr>
                <w:rFonts w:cs="Arial"/>
                <w:lang w:val="ru-RU"/>
              </w:rPr>
              <w:tab/>
            </w:r>
            <w:bookmarkStart w:id="1035" w:name="lt_pId2005"/>
            <w:r w:rsidR="003A67D2" w:rsidRPr="005C44B0">
              <w:rPr>
                <w:rFonts w:cs="Arial"/>
                <w:lang w:val="ru-RU"/>
              </w:rPr>
              <w:fldChar w:fldCharType="begin"/>
            </w:r>
            <w:r w:rsidR="003A67D2" w:rsidRPr="005C44B0">
              <w:rPr>
                <w:rFonts w:cs="Arial"/>
                <w:lang w:val="ru-RU"/>
              </w:rPr>
              <w:instrText xml:space="preserve"> HYPERLINK "mailto:dw@voip2gsm</w:instrText>
            </w:r>
            <w:r w:rsidR="003A67D2" w:rsidRPr="005C44B0">
              <w:rPr>
                <w:rFonts w:cs="Calibri"/>
                <w:lang w:val="ru-RU"/>
              </w:rPr>
              <w:instrText>.eu</w:instrText>
            </w:r>
            <w:r w:rsidR="003A67D2" w:rsidRPr="005C44B0">
              <w:rPr>
                <w:rFonts w:cs="Arial"/>
                <w:lang w:val="ru-RU"/>
              </w:rPr>
              <w:instrText xml:space="preserve">" </w:instrText>
            </w:r>
            <w:r w:rsidR="003A67D2" w:rsidRPr="005C44B0">
              <w:rPr>
                <w:rFonts w:cs="Arial"/>
                <w:lang w:val="ru-RU"/>
              </w:rPr>
              <w:fldChar w:fldCharType="separate"/>
            </w:r>
            <w:r w:rsidR="003A67D2" w:rsidRPr="005C44B0">
              <w:rPr>
                <w:rStyle w:val="Hyperlink"/>
                <w:rFonts w:cs="Arial"/>
                <w:lang w:val="ru-RU"/>
              </w:rPr>
              <w:t>dw@voip2gsm</w:t>
            </w:r>
            <w:r w:rsidR="003A67D2" w:rsidRPr="005C44B0">
              <w:rPr>
                <w:rStyle w:val="Hyperlink"/>
                <w:rFonts w:cs="Calibri"/>
                <w:lang w:val="ru-RU"/>
              </w:rPr>
              <w:t>.eu</w:t>
            </w:r>
            <w:bookmarkEnd w:id="1035"/>
            <w:r w:rsidR="003A67D2" w:rsidRPr="005C44B0">
              <w:rPr>
                <w:rFonts w:cs="Arial"/>
                <w:lang w:val="ru-RU"/>
              </w:rPr>
              <w:fldChar w:fldCharType="end"/>
            </w:r>
            <w:r w:rsidR="003A67D2" w:rsidRPr="005C44B0">
              <w:rPr>
                <w:rFonts w:cs="Calibri"/>
                <w:lang w:val="ru-RU"/>
              </w:rPr>
              <w:t xml:space="preserve"> </w:t>
            </w:r>
          </w:p>
        </w:tc>
      </w:tr>
    </w:tbl>
    <w:p w:rsidR="00F55AD4" w:rsidRPr="005C44B0" w:rsidRDefault="00F55AD4" w:rsidP="003A3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827"/>
      </w:tblGrid>
      <w:tr w:rsidR="00F55AD4" w:rsidRPr="005C44B0" w:rsidTr="003A67D2">
        <w:trPr>
          <w:trHeight w:val="1014"/>
        </w:trPr>
        <w:tc>
          <w:tcPr>
            <w:tcW w:w="3261" w:type="dxa"/>
          </w:tcPr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36" w:name="lt_pId2006"/>
            <w:r w:rsidRPr="005C44B0">
              <w:rPr>
                <w:rFonts w:cs="Arial"/>
                <w:lang w:val="ru-RU"/>
              </w:rPr>
              <w:t>Stadtwerke Velbert GmbH</w:t>
            </w:r>
            <w:bookmarkEnd w:id="1036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37" w:name="lt_pId2007"/>
            <w:r w:rsidRPr="005C44B0">
              <w:rPr>
                <w:rFonts w:cs="Arial"/>
                <w:lang w:val="ru-RU"/>
              </w:rPr>
              <w:t>Kettwiger Strasse 2</w:t>
            </w:r>
            <w:bookmarkEnd w:id="1037"/>
          </w:p>
          <w:p w:rsidR="00F55AD4" w:rsidRPr="005C44B0" w:rsidRDefault="00F55AD4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38" w:name="lt_pId2008"/>
            <w:r w:rsidRPr="005C44B0">
              <w:rPr>
                <w:rFonts w:cs="Arial"/>
                <w:lang w:val="ru-RU"/>
              </w:rPr>
              <w:t>42549 VELBERT</w:t>
            </w:r>
            <w:bookmarkEnd w:id="1038"/>
          </w:p>
        </w:tc>
        <w:tc>
          <w:tcPr>
            <w:tcW w:w="1984" w:type="dxa"/>
          </w:tcPr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bookmarkStart w:id="1039" w:name="lt_pId2009"/>
            <w:r w:rsidRPr="005C44B0">
              <w:rPr>
                <w:rFonts w:eastAsia="SimSun" w:cs="Arial"/>
                <w:b/>
                <w:bCs/>
                <w:color w:val="000000"/>
                <w:lang w:val="ru-RU"/>
              </w:rPr>
              <w:t>STWVEL</w:t>
            </w:r>
            <w:bookmarkEnd w:id="1039"/>
          </w:p>
        </w:tc>
        <w:tc>
          <w:tcPr>
            <w:tcW w:w="3827" w:type="dxa"/>
          </w:tcPr>
          <w:p w:rsidR="00F55AD4" w:rsidRPr="005C44B0" w:rsidRDefault="00F55AD4" w:rsidP="003A67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40" w:name="lt_pId2010"/>
            <w:r w:rsidRPr="005C44B0">
              <w:rPr>
                <w:rFonts w:cs="Arial"/>
                <w:lang w:val="ru-RU"/>
              </w:rPr>
              <w:t>Mrs Dr. Beate Rickert (KPR CAPITAL GmbH)</w:t>
            </w:r>
            <w:bookmarkEnd w:id="1040"/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41" w:name="lt_pId2011"/>
            <w:r w:rsidRPr="005C44B0">
              <w:rPr>
                <w:rFonts w:cs="Arial"/>
                <w:lang w:val="ru-RU"/>
              </w:rPr>
              <w:t>Тел.:</w:t>
            </w:r>
            <w:bookmarkEnd w:id="1041"/>
            <w:r w:rsidRPr="005C44B0">
              <w:rPr>
                <w:rFonts w:cs="Arial"/>
                <w:lang w:val="ru-RU"/>
              </w:rPr>
              <w:tab/>
              <w:t>+49 69 1534894 50</w:t>
            </w:r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1042" w:name="lt_pId2013"/>
            <w:r w:rsidRPr="005C44B0">
              <w:rPr>
                <w:rFonts w:cs="Arial"/>
                <w:lang w:val="ru-RU"/>
              </w:rPr>
              <w:t>Факс:</w:t>
            </w:r>
            <w:bookmarkEnd w:id="1042"/>
            <w:r w:rsidRPr="005C44B0">
              <w:rPr>
                <w:rFonts w:cs="Arial"/>
                <w:lang w:val="ru-RU"/>
              </w:rPr>
              <w:tab/>
              <w:t>+49 69 1534894 70</w:t>
            </w:r>
          </w:p>
          <w:p w:rsidR="00F55AD4" w:rsidRPr="005C44B0" w:rsidRDefault="00F55AD4" w:rsidP="003A39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bookmarkStart w:id="1043" w:name="lt_pId2015"/>
            <w:r w:rsidRPr="005C44B0">
              <w:rPr>
                <w:rFonts w:cs="Arial"/>
                <w:lang w:val="ru-RU"/>
              </w:rPr>
              <w:t>Эл. почта:</w:t>
            </w:r>
            <w:bookmarkEnd w:id="1043"/>
            <w:r w:rsidRPr="005C44B0">
              <w:rPr>
                <w:rFonts w:cs="Arial"/>
                <w:lang w:val="ru-RU"/>
              </w:rPr>
              <w:tab/>
            </w:r>
            <w:bookmarkStart w:id="1044" w:name="lt_pId2016"/>
            <w:r w:rsidR="003A67D2" w:rsidRPr="005C44B0">
              <w:rPr>
                <w:rFonts w:cs="Arial"/>
                <w:lang w:val="ru-RU"/>
              </w:rPr>
              <w:fldChar w:fldCharType="begin"/>
            </w:r>
            <w:r w:rsidR="003A67D2" w:rsidRPr="005C44B0">
              <w:rPr>
                <w:rFonts w:cs="Arial"/>
                <w:lang w:val="ru-RU"/>
              </w:rPr>
              <w:instrText xml:space="preserve"> HYPERLINK "mailto:beate.rickert@kpr-capital.com" </w:instrText>
            </w:r>
            <w:r w:rsidR="003A67D2" w:rsidRPr="005C44B0">
              <w:rPr>
                <w:rFonts w:cs="Arial"/>
                <w:lang w:val="ru-RU"/>
              </w:rPr>
              <w:fldChar w:fldCharType="separate"/>
            </w:r>
            <w:r w:rsidR="003A67D2" w:rsidRPr="005C44B0">
              <w:rPr>
                <w:rStyle w:val="Hyperlink"/>
                <w:rFonts w:cs="Arial"/>
                <w:lang w:val="ru-RU"/>
              </w:rPr>
              <w:t>beate.rickert@kpr-capital.com</w:t>
            </w:r>
            <w:bookmarkEnd w:id="1044"/>
            <w:r w:rsidR="003A67D2" w:rsidRPr="005C44B0">
              <w:rPr>
                <w:rFonts w:cs="Arial"/>
                <w:lang w:val="ru-RU"/>
              </w:rPr>
              <w:fldChar w:fldCharType="end"/>
            </w:r>
            <w:r w:rsidR="003A67D2" w:rsidRPr="005C44B0">
              <w:rPr>
                <w:rFonts w:cs="Arial"/>
                <w:lang w:val="ru-RU"/>
              </w:rPr>
              <w:t xml:space="preserve"> </w:t>
            </w:r>
          </w:p>
        </w:tc>
      </w:tr>
    </w:tbl>
    <w:p w:rsidR="00525BC8" w:rsidRPr="005C44B0" w:rsidRDefault="00525BC8" w:rsidP="003A39FC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5C44B0">
        <w:rPr>
          <w:sz w:val="22"/>
          <w:szCs w:val="22"/>
          <w:lang w:val="ru-RU"/>
        </w:rPr>
        <w:t>Национальный план нумерации</w:t>
      </w:r>
      <w:r w:rsidRPr="005C44B0">
        <w:rPr>
          <w:sz w:val="22"/>
          <w:szCs w:val="22"/>
          <w:lang w:val="ru-RU"/>
        </w:rPr>
        <w:br/>
        <w:t>(согласно Рекомендации МСЭ-Т E.129 (01/2013))</w:t>
      </w:r>
    </w:p>
    <w:p w:rsidR="00525BC8" w:rsidRPr="005C44B0" w:rsidRDefault="00525BC8" w:rsidP="003A39F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1045" w:name="_Toc36875244"/>
      <w:bookmarkStart w:id="1046" w:name="_Toc469048962"/>
      <w:r w:rsidRPr="005C44B0">
        <w:rPr>
          <w:rFonts w:eastAsia="SimSun" w:cs="Arial"/>
          <w:lang w:val="ru-RU"/>
        </w:rPr>
        <w:t>Веб-страница</w:t>
      </w:r>
      <w:r w:rsidRPr="005C44B0">
        <w:rPr>
          <w:rFonts w:eastAsia="SimSun"/>
          <w:lang w:val="ru-RU"/>
        </w:rPr>
        <w:t>:</w:t>
      </w:r>
      <w:bookmarkEnd w:id="1045"/>
      <w:r w:rsidRPr="005C44B0">
        <w:rPr>
          <w:rFonts w:eastAsia="SimSun"/>
          <w:lang w:val="ru-RU"/>
        </w:rPr>
        <w:t xml:space="preserve"> </w:t>
      </w:r>
      <w:hyperlink r:id="rId27" w:history="1">
        <w:r w:rsidR="00864914" w:rsidRPr="005C44B0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1046"/>
      <w:r w:rsidR="00864914" w:rsidRPr="005C44B0">
        <w:rPr>
          <w:rFonts w:eastAsia="SimSun" w:cs="Arial"/>
          <w:lang w:val="ru-RU"/>
        </w:rPr>
        <w:t xml:space="preserve"> </w:t>
      </w:r>
    </w:p>
    <w:p w:rsidR="00525BC8" w:rsidRPr="005C44B0" w:rsidRDefault="00525BC8" w:rsidP="003A39FC">
      <w:pPr>
        <w:spacing w:before="480"/>
        <w:rPr>
          <w:lang w:val="ru-RU"/>
        </w:rPr>
      </w:pPr>
      <w:r w:rsidRPr="005C44B0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525BC8" w:rsidRPr="005C44B0" w:rsidRDefault="00525BC8" w:rsidP="003A39FC">
      <w:pPr>
        <w:rPr>
          <w:lang w:val="ru-RU"/>
        </w:rPr>
      </w:pPr>
      <w:r w:rsidRPr="005C44B0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8" w:history="1">
        <w:r w:rsidR="00143BF3" w:rsidRPr="005C44B0">
          <w:rPr>
            <w:rStyle w:val="Hyperlink"/>
            <w:lang w:val="ru-RU"/>
          </w:rPr>
          <w:t>tsbtson@itu.int</w:t>
        </w:r>
      </w:hyperlink>
      <w:r w:rsidRPr="005C44B0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525BC8" w:rsidRPr="005C44B0" w:rsidRDefault="00525BC8" w:rsidP="003A39FC">
      <w:pPr>
        <w:spacing w:after="360"/>
        <w:rPr>
          <w:lang w:val="ru-RU"/>
        </w:rPr>
      </w:pPr>
      <w:r w:rsidRPr="005C44B0">
        <w:rPr>
          <w:lang w:val="ru-RU"/>
        </w:rPr>
        <w:t>В период с 1</w:t>
      </w:r>
      <w:r w:rsidR="001B7346" w:rsidRPr="005C44B0">
        <w:rPr>
          <w:lang w:val="ru-RU"/>
        </w:rPr>
        <w:t>5</w:t>
      </w:r>
      <w:r w:rsidRPr="005C44B0">
        <w:rPr>
          <w:lang w:val="ru-RU"/>
        </w:rPr>
        <w:t> </w:t>
      </w:r>
      <w:r w:rsidR="003A39FC" w:rsidRPr="005C44B0">
        <w:rPr>
          <w:lang w:val="ru-RU"/>
        </w:rPr>
        <w:t>августа</w:t>
      </w:r>
      <w:r w:rsidRPr="005C44B0">
        <w:rPr>
          <w:lang w:val="ru-RU"/>
        </w:rPr>
        <w:t xml:space="preserve"> 2018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525BC8" w:rsidRPr="005C44B0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8" w:rsidRPr="005C44B0" w:rsidRDefault="00525BC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5BC8" w:rsidRPr="005C44B0" w:rsidRDefault="00525BC8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3A39FC" w:rsidRPr="005C44B0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C44B0" w:rsidRDefault="003A39FC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C44B0">
              <w:rPr>
                <w:rFonts w:eastAsia="SimSun"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C44B0" w:rsidRDefault="003A39FC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C44B0">
              <w:rPr>
                <w:rFonts w:eastAsia="SimSun"/>
                <w:sz w:val="18"/>
                <w:szCs w:val="18"/>
                <w:lang w:val="ru-RU"/>
              </w:rPr>
              <w:t>+372</w:t>
            </w:r>
          </w:p>
        </w:tc>
      </w:tr>
      <w:tr w:rsidR="003A39FC" w:rsidRPr="005C44B0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C44B0" w:rsidRDefault="003A39FC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C44B0">
              <w:rPr>
                <w:rFonts w:eastAsia="SimSun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C44B0" w:rsidRDefault="003A39FC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C44B0">
              <w:rPr>
                <w:rFonts w:eastAsia="SimSun"/>
                <w:sz w:val="18"/>
                <w:szCs w:val="18"/>
                <w:lang w:val="ru-RU"/>
              </w:rPr>
              <w:t>+353</w:t>
            </w:r>
          </w:p>
        </w:tc>
      </w:tr>
      <w:tr w:rsidR="003A39FC" w:rsidRPr="005C44B0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C44B0" w:rsidRDefault="003A39FC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C44B0">
              <w:rPr>
                <w:rFonts w:eastAsia="SimSun"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C44B0" w:rsidRDefault="003A39FC" w:rsidP="003A39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C44B0">
              <w:rPr>
                <w:rFonts w:eastAsia="SimSun"/>
                <w:sz w:val="18"/>
                <w:szCs w:val="18"/>
                <w:lang w:val="ru-RU"/>
              </w:rPr>
              <w:t>+386</w:t>
            </w:r>
          </w:p>
        </w:tc>
      </w:tr>
    </w:tbl>
    <w:p w:rsidR="00525BC8" w:rsidRPr="005C44B0" w:rsidRDefault="00525BC8" w:rsidP="003A39FC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spacing w:before="0"/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</w:p>
    <w:sectPr w:rsidR="00525BC8" w:rsidRPr="005C44B0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C6" w:rsidRDefault="00E30CC6">
      <w:r>
        <w:separator/>
      </w:r>
    </w:p>
  </w:endnote>
  <w:endnote w:type="continuationSeparator" w:id="0">
    <w:p w:rsidR="00E30CC6" w:rsidRDefault="00E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30CC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0CC6" w:rsidRDefault="00E30CC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0CC6" w:rsidRPr="007F091C" w:rsidRDefault="00E30CC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CC6" w:rsidRDefault="00E30CC6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0CC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0CC6" w:rsidRPr="007F091C" w:rsidRDefault="00E30CC6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1013F">
            <w:rPr>
              <w:noProof/>
              <w:color w:val="FFFFFF"/>
              <w:lang w:val="es-ES_tradnl"/>
            </w:rPr>
            <w:t>1156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1013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0CC6" w:rsidRPr="00911AE9" w:rsidRDefault="00E30CC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30CC6" w:rsidRDefault="00E30CC6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0CC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0CC6" w:rsidRPr="00911AE9" w:rsidRDefault="00E30CC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30CC6" w:rsidRPr="007F091C" w:rsidRDefault="00E30CC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1013F">
            <w:rPr>
              <w:noProof/>
              <w:color w:val="FFFFFF"/>
              <w:lang w:val="es-ES_tradnl"/>
            </w:rPr>
            <w:t>1156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1013F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0CC6" w:rsidRDefault="00E30CC6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C7459" w:rsidRPr="007F091C" w:rsidTr="00CE7740">
      <w:trPr>
        <w:cantSplit/>
        <w:jc w:val="center"/>
      </w:trPr>
      <w:tc>
        <w:tcPr>
          <w:tcW w:w="1761" w:type="dxa"/>
          <w:shd w:val="clear" w:color="auto" w:fill="4C4C4C"/>
        </w:tcPr>
        <w:p w:rsidR="00FC7459" w:rsidRPr="007F091C" w:rsidRDefault="00FC7459" w:rsidP="00FC745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1013F">
            <w:rPr>
              <w:noProof/>
              <w:color w:val="FFFFFF"/>
              <w:lang w:val="es-ES_tradnl"/>
            </w:rPr>
            <w:t>1156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1013F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C7459" w:rsidRPr="00911AE9" w:rsidRDefault="00FC7459" w:rsidP="00FC7459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C7459" w:rsidRDefault="00FC7459" w:rsidP="00FC7459">
    <w:pPr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0CC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0CC6" w:rsidRPr="007F091C" w:rsidRDefault="00E30CC6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1013F">
            <w:rPr>
              <w:noProof/>
              <w:color w:val="FFFFFF"/>
              <w:lang w:val="es-ES_tradnl"/>
            </w:rPr>
            <w:t>1156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1013F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0CC6" w:rsidRPr="00911AE9" w:rsidRDefault="00E30CC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30CC6" w:rsidRDefault="00E30CC6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0CC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0CC6" w:rsidRPr="00911AE9" w:rsidRDefault="00E30CC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30CC6" w:rsidRPr="007F091C" w:rsidRDefault="00E30CC6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1013F">
            <w:rPr>
              <w:noProof/>
              <w:color w:val="FFFFFF"/>
              <w:lang w:val="es-ES_tradnl"/>
            </w:rPr>
            <w:t>1156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1013F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0CC6" w:rsidRDefault="00E30CC6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C7459" w:rsidRPr="007F091C" w:rsidTr="00CE7740">
      <w:trPr>
        <w:cantSplit/>
        <w:jc w:val="right"/>
      </w:trPr>
      <w:tc>
        <w:tcPr>
          <w:tcW w:w="7378" w:type="dxa"/>
          <w:shd w:val="clear" w:color="auto" w:fill="A6A6A6"/>
        </w:tcPr>
        <w:p w:rsidR="00FC7459" w:rsidRPr="00911AE9" w:rsidRDefault="00FC7459" w:rsidP="00FC7459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C7459" w:rsidRPr="007F091C" w:rsidRDefault="00FC7459" w:rsidP="00FC745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1013F">
            <w:rPr>
              <w:noProof/>
              <w:color w:val="FFFFFF"/>
              <w:lang w:val="es-ES_tradnl"/>
            </w:rPr>
            <w:t>1156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1013F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C7459" w:rsidRDefault="00FC7459" w:rsidP="00FC7459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C6" w:rsidRDefault="00E30CC6">
      <w:r>
        <w:separator/>
      </w:r>
    </w:p>
  </w:footnote>
  <w:footnote w:type="continuationSeparator" w:id="0">
    <w:p w:rsidR="00E30CC6" w:rsidRDefault="00E3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C6" w:rsidRPr="00FB1F65" w:rsidRDefault="00E30CC6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C6" w:rsidRPr="00513053" w:rsidRDefault="00E30CC6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23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0F6C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EA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56A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1F7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DE0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9D5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4A4C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AF2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13F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2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EAF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196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C64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A73"/>
    <w:rsid w:val="005A0B0C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6E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4B0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07F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14A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AE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4839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3EA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17CDD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10F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B7F60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0B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1DF0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BBC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CFB"/>
    <w:rsid w:val="00B81F3C"/>
    <w:rsid w:val="00B82028"/>
    <w:rsid w:val="00B82343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7B7"/>
    <w:rsid w:val="00D73802"/>
    <w:rsid w:val="00D74681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0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637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1FE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2E9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C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39A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808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459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ileanora_rondon@digitel.com.ve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pmutimushi@zicta.zm" TargetMode="External"/><Relationship Id="rId25" Type="http://schemas.openxmlformats.org/officeDocument/2006/relationships/hyperlink" Target="mailto:edward.warr@useyournoodle.e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quiries@trr.vu" TargetMode="Externa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16B5-D369-4497-81E6-C111691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6719</Words>
  <Characters>42854</Characters>
  <Application>Microsoft Office Word</Application>
  <DocSecurity>0</DocSecurity>
  <Lines>357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49475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5</cp:revision>
  <cp:lastPrinted>2018-09-21T13:08:00Z</cp:lastPrinted>
  <dcterms:created xsi:type="dcterms:W3CDTF">2018-09-21T12:56:00Z</dcterms:created>
  <dcterms:modified xsi:type="dcterms:W3CDTF">2018-09-21T13:12:00Z</dcterms:modified>
</cp:coreProperties>
</file>