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A51D6A" w:rsidRPr="00D5655F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A51D6A" w:rsidRPr="00D5655F" w:rsidRDefault="00A51D6A" w:rsidP="00147A36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bookmarkStart w:id="0" w:name="OLE_LINK11"/>
            <w:bookmarkStart w:id="1" w:name="OLE_LINK12"/>
            <w:r w:rsidRPr="00D5655F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D5655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D5655F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A51D6A" w:rsidRPr="00D5655F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51D6A" w:rsidRPr="00D5655F" w:rsidRDefault="00A51D6A" w:rsidP="00164B62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Pr="00D5655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EA36FA" w:rsidRPr="00EA36F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47</w:t>
            </w:r>
            <w:r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51D6A" w:rsidRPr="00D5655F" w:rsidRDefault="00EA36FA" w:rsidP="009C45A8">
            <w:pPr>
              <w:jc w:val="left"/>
              <w:rPr>
                <w:rFonts w:ascii="Arial" w:eastAsiaTheme="minorEastAsia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fr-FR" w:eastAsia="zh-CN"/>
              </w:rPr>
            </w:pPr>
            <w:r w:rsidRPr="00EA36FA">
              <w:rPr>
                <w:rFonts w:ascii="Arial" w:eastAsiaTheme="minorEastAsia" w:hAnsi="Arial" w:cs="Arial"/>
                <w:noProof/>
                <w:color w:val="FFFFFF" w:themeColor="background1"/>
                <w:sz w:val="18"/>
                <w:lang w:val="fr-FR" w:eastAsia="zh-CN"/>
              </w:rPr>
              <w:t>1.V.2018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51D6A" w:rsidRPr="00D5655F" w:rsidRDefault="00AF38AC" w:rsidP="009C45A8">
            <w:pPr>
              <w:jc w:val="lef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201</w:t>
            </w:r>
            <w:r w:rsidR="00EA36FA">
              <w:rPr>
                <w:rFonts w:eastAsiaTheme="minorEastAsia" w:hint="eastAsia"/>
                <w:color w:val="FFFFFF" w:themeColor="background1"/>
                <w:lang w:val="fr-FR" w:eastAsia="zh-CN"/>
              </w:rPr>
              <w:t>8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EA36FA">
              <w:rPr>
                <w:rFonts w:eastAsiaTheme="minorEastAsia" w:hint="eastAsia"/>
                <w:color w:val="FFFFFF" w:themeColor="background1"/>
                <w:lang w:val="fr-FR" w:eastAsia="zh-CN"/>
              </w:rPr>
              <w:t>4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EA36FA">
              <w:rPr>
                <w:rFonts w:eastAsiaTheme="minorEastAsia" w:hint="eastAsia"/>
                <w:color w:val="FFFFFF" w:themeColor="background1"/>
                <w:lang w:val="fr-FR" w:eastAsia="zh-CN"/>
              </w:rPr>
              <w:t>13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A51D6A" w:rsidRPr="00D5655F">
              <w:rPr>
                <w:color w:val="FFFFFF" w:themeColor="background1"/>
                <w:spacing w:val="-4"/>
                <w:lang w:val="en-US"/>
              </w:rPr>
              <w:t xml:space="preserve">    ISSN </w:t>
            </w:r>
            <w:r w:rsidR="00D25A37">
              <w:rPr>
                <w:color w:val="FFFFFF" w:themeColor="background1"/>
                <w:lang w:val="fr-FR"/>
              </w:rPr>
              <w:t>2312</w:t>
            </w:r>
            <w:r w:rsidR="00EA36FA" w:rsidRPr="00EA36FA">
              <w:rPr>
                <w:color w:val="FFFFFF" w:themeColor="background1"/>
                <w:lang w:val="fr-FR"/>
              </w:rPr>
              <w:t>-</w:t>
            </w:r>
            <w:r w:rsidR="00D25A37">
              <w:rPr>
                <w:color w:val="FFFFFF" w:themeColor="background1"/>
                <w:lang w:val="fr-FR"/>
              </w:rPr>
              <w:t>8259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A51D6A" w:rsidRPr="00D5655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147A36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bookmarkStart w:id="51" w:name="_Toc469481509"/>
            <w:bookmarkStart w:id="52" w:name="_Toc476668269"/>
            <w:r w:rsidRPr="00D5655F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t xml:space="preserve">Place des Nations CH-1211 </w:t>
            </w:r>
            <w:r w:rsidRPr="00D5655F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br/>
              <w:t>Gen</w:t>
            </w:r>
            <w:r w:rsidRPr="00D5655F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t>è</w:t>
            </w:r>
            <w:r w:rsidRPr="00D5655F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t xml:space="preserve">ve 20 (Switzerland) </w:t>
            </w:r>
            <w:r w:rsidRPr="00D5655F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ascii="SimSun" w:eastAsia="SimSun" w:hAnsi="SimSun" w:cs="SimSun" w:hint="eastAsia"/>
                <w:noProof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ascii="SimSun" w:eastAsia="SimSun" w:hAnsi="SimSun" w:cs="SimSun" w:hint="eastAsia"/>
                <w:noProof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tab/>
            </w:r>
            <w:r w:rsidRPr="00D5655F">
              <w:rPr>
                <w:rFonts w:ascii="Calibri" w:eastAsiaTheme="minorEastAsia" w:hAnsi="Calibri" w:hint="eastAsia"/>
                <w:noProof/>
                <w:sz w:val="14"/>
                <w:szCs w:val="14"/>
                <w:lang w:val="fr-FR" w:eastAsia="zh-CN"/>
              </w:rPr>
              <w:tab/>
            </w:r>
            <w:r w:rsidRPr="00D5655F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r w:rsidRPr="00D5655F">
              <w:rPr>
                <w:rFonts w:ascii="Calibri" w:hAnsi="Calibri" w:hint="eastAsia"/>
                <w:noProof/>
                <w:sz w:val="14"/>
                <w:szCs w:val="14"/>
                <w:lang w:val="fr-FR" w:eastAsia="zh-CN"/>
              </w:rPr>
              <w:t xml:space="preserve"> </w:t>
            </w:r>
          </w:p>
          <w:p w:rsidR="00A51D6A" w:rsidRPr="00D5655F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 w:hint="eastAsia"/>
                <w:b/>
                <w:noProof/>
                <w:sz w:val="18"/>
                <w:lang w:val="fr-FR" w:eastAsia="zh-CN"/>
              </w:rPr>
            </w:pPr>
            <w:r w:rsidRPr="00D5655F">
              <w:rPr>
                <w:rFonts w:ascii="SimSun" w:eastAsia="SimSun" w:hAnsi="SimSun" w:cs="SimSun" w:hint="eastAsia"/>
                <w:b/>
                <w:noProof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ascii="SimSun" w:eastAsia="SimSun" w:hAnsi="SimSun" w:cs="SimSun" w:hint="eastAsia"/>
                <w:b/>
                <w:noProof/>
                <w:sz w:val="14"/>
                <w:szCs w:val="14"/>
                <w:lang w:val="fr-FR" w:eastAsia="zh-CN"/>
              </w:rPr>
              <w:t>：</w:t>
            </w:r>
            <w:hyperlink r:id="rId8" w:history="1">
              <w:r w:rsidRPr="00D5655F">
                <w:rPr>
                  <w:rStyle w:val="Hyperlink"/>
                  <w:rFonts w:hint="eastAsia"/>
                  <w:b/>
                  <w:noProof/>
                  <w:sz w:val="14"/>
                  <w:szCs w:val="14"/>
                  <w:lang w:val="fr-FR" w:eastAsia="zh-CN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5515F1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 w:hint="eastAsia"/>
                <w:b/>
                <w:noProof/>
                <w:sz w:val="18"/>
                <w:lang w:val="fr-FR" w:eastAsia="zh-CN"/>
              </w:rPr>
            </w:pPr>
            <w:bookmarkStart w:id="53" w:name="_Toc273023317"/>
            <w:bookmarkStart w:id="54" w:name="_Toc292704947"/>
            <w:bookmarkStart w:id="55" w:name="_Toc295387892"/>
            <w:bookmarkStart w:id="56" w:name="_Toc296675475"/>
            <w:bookmarkStart w:id="57" w:name="_Toc301945286"/>
            <w:bookmarkStart w:id="58" w:name="_Toc308530333"/>
            <w:bookmarkStart w:id="59" w:name="_Toc321233386"/>
            <w:bookmarkStart w:id="60" w:name="_Toc321311657"/>
            <w:bookmarkStart w:id="61" w:name="_Toc321820537"/>
            <w:bookmarkStart w:id="62" w:name="_Toc323035703"/>
            <w:bookmarkStart w:id="63" w:name="_Toc323904371"/>
            <w:bookmarkStart w:id="64" w:name="_Toc332272643"/>
            <w:bookmarkStart w:id="65" w:name="_Toc334776189"/>
            <w:bookmarkStart w:id="66" w:name="_Toc335901496"/>
            <w:bookmarkStart w:id="67" w:name="_Toc337110330"/>
            <w:bookmarkStart w:id="68" w:name="_Toc338779370"/>
            <w:bookmarkStart w:id="69" w:name="_Toc340225510"/>
            <w:bookmarkStart w:id="70" w:name="_Toc341451209"/>
            <w:bookmarkStart w:id="71" w:name="_Toc342912836"/>
            <w:bookmarkStart w:id="72" w:name="_Toc343262673"/>
            <w:bookmarkStart w:id="73" w:name="_Toc345579824"/>
            <w:bookmarkStart w:id="74" w:name="_Toc346885929"/>
            <w:bookmarkStart w:id="75" w:name="_Toc347929577"/>
            <w:bookmarkStart w:id="76" w:name="_Toc349288245"/>
            <w:bookmarkStart w:id="77" w:name="_Toc350415575"/>
            <w:bookmarkStart w:id="78" w:name="_Toc351549873"/>
            <w:bookmarkStart w:id="79" w:name="_Toc352940473"/>
            <w:bookmarkStart w:id="80" w:name="_Toc354053818"/>
            <w:bookmarkStart w:id="81" w:name="_Toc355708833"/>
            <w:bookmarkStart w:id="82" w:name="_Toc268773996"/>
            <w:r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电信标准化局（</w:t>
            </w:r>
            <w:r w:rsidRPr="00D5655F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>TSB</w:t>
            </w:r>
            <w:r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）</w:t>
            </w:r>
            <w:r w:rsidRPr="00D5655F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ab/>
              <w:t>+41 22 730 5211</w:t>
            </w:r>
            <w:r w:rsidRPr="00D5655F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传真</w:t>
            </w:r>
            <w:r w:rsidR="000E54AA"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ab/>
              <w:t>+41 22 730 5853</w:t>
            </w:r>
            <w:r w:rsidRPr="00D5655F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：</w:t>
            </w:r>
            <w:hyperlink r:id="rId9" w:history="1">
              <w:r w:rsidRPr="00D5655F">
                <w:rPr>
                  <w:rStyle w:val="Hyperlink"/>
                  <w:rFonts w:eastAsia="SimSun" w:cs="Arial" w:hint="eastAsia"/>
                  <w:b/>
                  <w:noProof/>
                  <w:sz w:val="14"/>
                  <w:szCs w:val="14"/>
                  <w:lang w:val="en-US" w:eastAsia="zh-CN"/>
                </w:rPr>
                <w:t>tsbmail@itu.int</w:t>
              </w:r>
            </w:hyperlink>
            <w:r w:rsidRPr="00D5655F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D5655F">
                <w:rPr>
                  <w:rStyle w:val="Hyperlink"/>
                  <w:rFonts w:eastAsia="SimSun" w:cs="Arial" w:hint="eastAsia"/>
                  <w:b/>
                  <w:noProof/>
                  <w:sz w:val="14"/>
                  <w:szCs w:val="14"/>
                  <w:lang w:val="en-US" w:eastAsia="zh-CN"/>
                </w:rPr>
                <w:t>tsbtson@itu.int</w:t>
              </w:r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</w:hyperlink>
            <w:bookmarkEnd w:id="82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A51D6A" w:rsidRPr="00D5655F" w:rsidRDefault="00A51D6A" w:rsidP="005515F1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 w:hint="eastAsia"/>
                <w:b/>
                <w:noProof/>
                <w:sz w:val="18"/>
                <w:lang w:val="fr-FR" w:eastAsia="zh-CN"/>
              </w:rPr>
            </w:pPr>
            <w:bookmarkStart w:id="83" w:name="_Toc268773997"/>
            <w:bookmarkStart w:id="84" w:name="_Toc273023318"/>
            <w:bookmarkStart w:id="85" w:name="_Toc292704948"/>
            <w:bookmarkStart w:id="86" w:name="_Toc295387893"/>
            <w:bookmarkStart w:id="87" w:name="_Toc296675476"/>
            <w:bookmarkStart w:id="88" w:name="_Toc301945287"/>
            <w:bookmarkStart w:id="89" w:name="_Toc308530334"/>
            <w:bookmarkStart w:id="90" w:name="_Toc321233387"/>
            <w:bookmarkStart w:id="91" w:name="_Toc321311658"/>
            <w:bookmarkStart w:id="92" w:name="_Toc321820538"/>
            <w:bookmarkStart w:id="93" w:name="_Toc323035704"/>
            <w:bookmarkStart w:id="94" w:name="_Toc323904372"/>
            <w:bookmarkStart w:id="95" w:name="_Toc332272644"/>
            <w:bookmarkStart w:id="96" w:name="_Toc334776190"/>
            <w:bookmarkStart w:id="97" w:name="_Toc335901497"/>
            <w:bookmarkStart w:id="98" w:name="_Toc337110331"/>
            <w:bookmarkStart w:id="99" w:name="_Toc338779371"/>
            <w:bookmarkStart w:id="100" w:name="_Toc340225511"/>
            <w:bookmarkStart w:id="101" w:name="_Toc341451210"/>
            <w:bookmarkStart w:id="102" w:name="_Toc342912837"/>
            <w:bookmarkStart w:id="103" w:name="_Toc343262674"/>
            <w:bookmarkStart w:id="104" w:name="_Toc345579825"/>
            <w:bookmarkStart w:id="105" w:name="_Toc346885930"/>
            <w:bookmarkStart w:id="106" w:name="_Toc347929578"/>
            <w:bookmarkStart w:id="107" w:name="_Toc349288246"/>
            <w:bookmarkStart w:id="108" w:name="_Toc350415576"/>
            <w:bookmarkStart w:id="109" w:name="_Toc351549874"/>
            <w:bookmarkStart w:id="110" w:name="_Toc352940474"/>
            <w:bookmarkStart w:id="111" w:name="_Toc354053819"/>
            <w:bookmarkStart w:id="112" w:name="_Toc355708834"/>
            <w:r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无线电通信局（</w:t>
            </w:r>
            <w:r w:rsidRPr="00D5655F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>BR</w:t>
            </w:r>
            <w:r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）</w:t>
            </w:r>
            <w:r w:rsidRPr="00D5655F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ab/>
              <w:t>+41 22 730 5560</w:t>
            </w:r>
            <w:r w:rsidRPr="00D5655F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传真</w:t>
            </w:r>
            <w:r w:rsidR="000E54AA"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tab/>
              <w:t>+41 22 730 5785</w:t>
            </w:r>
            <w:r w:rsidRPr="00D5655F">
              <w:rPr>
                <w:rFonts w:hint="eastAsia"/>
                <w:b/>
                <w:noProof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noProof/>
                <w:sz w:val="14"/>
                <w:szCs w:val="14"/>
                <w:lang w:val="fr-FR" w:eastAsia="zh-CN"/>
              </w:rPr>
              <w:t>：</w:t>
            </w:r>
            <w:r w:rsidRPr="00F55ADB">
              <w:rPr>
                <w:rStyle w:val="Hyperlink"/>
                <w:rFonts w:eastAsia="SimSun" w:cs="Arial" w:hint="eastAsia"/>
                <w:b/>
                <w:bCs/>
                <w:noProof/>
                <w:sz w:val="14"/>
                <w:szCs w:val="14"/>
                <w:lang w:val="en-US" w:eastAsia="zh-CN"/>
              </w:rPr>
              <w:t>brmail@itu.int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</w:p>
        </w:tc>
      </w:tr>
      <w:bookmarkEnd w:id="0"/>
      <w:bookmarkEnd w:id="1"/>
    </w:tbl>
    <w:p w:rsidR="008149B6" w:rsidRPr="00D5655F" w:rsidRDefault="008149B6">
      <w:pPr>
        <w:rPr>
          <w:lang w:val="fr-CH" w:eastAsia="zh-CN"/>
        </w:rPr>
      </w:pPr>
    </w:p>
    <w:p w:rsidR="008149B6" w:rsidRPr="00D5655F" w:rsidRDefault="008149B6">
      <w:pPr>
        <w:rPr>
          <w:lang w:val="fr-FR" w:eastAsia="zh-CN"/>
        </w:rPr>
        <w:sectPr w:rsidR="008149B6" w:rsidRPr="00D5655F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5655F" w:rsidRDefault="00A51D6A" w:rsidP="00E376FE">
      <w:pPr>
        <w:pStyle w:val="Heading1"/>
        <w:rPr>
          <w:b w:val="0"/>
          <w:bCs w:val="0"/>
        </w:rPr>
      </w:pPr>
      <w:bookmarkStart w:id="113" w:name="_Toc469481510"/>
      <w:bookmarkStart w:id="114" w:name="_Toc476668270"/>
      <w:r w:rsidRPr="00D5655F">
        <w:rPr>
          <w:rFonts w:hint="eastAsia"/>
          <w:b w:val="0"/>
          <w:bCs w:val="0"/>
        </w:rPr>
        <w:lastRenderedPageBreak/>
        <w:t>目录</w:t>
      </w:r>
      <w:bookmarkEnd w:id="113"/>
      <w:bookmarkEnd w:id="114"/>
    </w:p>
    <w:p w:rsidR="001D0860" w:rsidRPr="00D5655F" w:rsidRDefault="00250FDB" w:rsidP="001D0860">
      <w:pPr>
        <w:pStyle w:val="TOC0"/>
        <w:tabs>
          <w:tab w:val="clear" w:pos="567"/>
          <w:tab w:val="clear" w:pos="9072"/>
        </w:tabs>
        <w:spacing w:after="120"/>
        <w:ind w:right="-6"/>
        <w:rPr>
          <w:b/>
          <w:bCs/>
          <w:lang w:val="en-US"/>
        </w:rPr>
      </w:pPr>
      <w:r w:rsidRPr="00D5655F">
        <w:rPr>
          <w:i/>
          <w:iCs/>
          <w:lang w:val="en-US"/>
        </w:rPr>
        <w:tab/>
      </w:r>
      <w:r w:rsidR="00A51D6A" w:rsidRPr="00D5655F">
        <w:rPr>
          <w:rFonts w:ascii="STKaiti" w:eastAsia="STKaiti" w:hAnsi="STKaiti" w:hint="eastAsia"/>
          <w:lang w:eastAsia="zh-CN"/>
        </w:rPr>
        <w:t>页码</w:t>
      </w:r>
    </w:p>
    <w:p w:rsidR="007248A6" w:rsidRPr="007248A6" w:rsidRDefault="007248A6" w:rsidP="007248A6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bookmarkStart w:id="115" w:name="OLE_LINK9"/>
      <w:bookmarkStart w:id="116" w:name="OLE_LINK10"/>
      <w:r w:rsidRPr="00353D4E">
        <w:rPr>
          <w:rFonts w:eastAsia="SimSun" w:cs="Microsoft YaHei" w:hint="eastAsia"/>
          <w:b/>
          <w:bCs/>
          <w:lang w:val="en-US" w:eastAsia="zh-CN"/>
        </w:rPr>
        <w:t>一般信息</w:t>
      </w:r>
    </w:p>
    <w:p w:rsidR="00684B10" w:rsidRPr="00A14824" w:rsidRDefault="00684B10" w:rsidP="00EE447F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DA6159">
        <w:rPr>
          <w:rFonts w:eastAsia="SimSun" w:hint="eastAsia"/>
          <w:lang w:val="en-US" w:eastAsia="zh-CN"/>
        </w:rPr>
        <w:t>国际电联《操作公报》后附</w:t>
      </w:r>
      <w:r w:rsidR="00EE447F" w:rsidRPr="00EE447F">
        <w:rPr>
          <w:rFonts w:eastAsia="SimSun" w:hint="eastAsia"/>
          <w:lang w:val="en-US" w:eastAsia="zh-CN"/>
        </w:rPr>
        <w:t>的清单</w:t>
      </w:r>
      <w:r w:rsidRPr="00DA6159">
        <w:rPr>
          <w:rFonts w:eastAsia="SimSun" w:hint="eastAsia"/>
          <w:lang w:val="en-US" w:eastAsia="zh-CN"/>
        </w:rPr>
        <w:t>：</w:t>
      </w:r>
      <w:r w:rsidRPr="00DA6159">
        <w:rPr>
          <w:rFonts w:ascii="STKaiti" w:eastAsia="STKaiti" w:hAnsi="STKaiti" w:hint="eastAsia"/>
          <w:lang w:val="en-US" w:eastAsia="zh-CN"/>
        </w:rPr>
        <w:t>电信标准化局的说明</w:t>
      </w:r>
      <w:r w:rsidRPr="00A14824">
        <w:rPr>
          <w:rFonts w:eastAsia="SimSun"/>
          <w:webHidden/>
          <w:lang w:val="en-US" w:eastAsia="zh-CN"/>
        </w:rPr>
        <w:tab/>
      </w:r>
      <w:r w:rsidRPr="00A14824">
        <w:rPr>
          <w:rFonts w:eastAsia="SimSun"/>
          <w:webHidden/>
          <w:lang w:val="en-US" w:eastAsia="zh-CN"/>
        </w:rPr>
        <w:tab/>
        <w:t>3</w:t>
      </w:r>
    </w:p>
    <w:p w:rsidR="00684B10" w:rsidRDefault="00684B10" w:rsidP="00684B1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webHidden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批准</w:t>
      </w:r>
      <w:r w:rsidRPr="00A14824">
        <w:rPr>
          <w:rFonts w:eastAsia="SimSun"/>
          <w:lang w:val="en-US" w:eastAsia="zh-CN"/>
        </w:rPr>
        <w:t>ITU-T</w:t>
      </w:r>
      <w:r w:rsidRPr="00A14824">
        <w:rPr>
          <w:rFonts w:eastAsia="SimSun" w:cs="Microsoft YaHei"/>
          <w:lang w:val="en-US" w:eastAsia="zh-CN"/>
        </w:rPr>
        <w:t>建议书</w:t>
      </w:r>
      <w:r w:rsidRPr="00A14824">
        <w:rPr>
          <w:rFonts w:eastAsia="SimSun"/>
          <w:webHidden/>
          <w:lang w:val="en-US" w:eastAsia="zh-CN"/>
        </w:rPr>
        <w:tab/>
      </w:r>
      <w:r w:rsidRPr="00A14824">
        <w:rPr>
          <w:rFonts w:eastAsia="SimSun"/>
          <w:webHidden/>
          <w:lang w:val="en-US" w:eastAsia="zh-CN"/>
        </w:rPr>
        <w:tab/>
        <w:t>4</w:t>
      </w:r>
    </w:p>
    <w:p w:rsidR="00BD1088" w:rsidRPr="00684B10" w:rsidRDefault="00684B10" w:rsidP="000D256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F072B0">
        <w:rPr>
          <w:rFonts w:eastAsia="SimSun" w:cs="Microsoft YaHei" w:hint="eastAsia"/>
          <w:lang w:val="en-US" w:eastAsia="zh-CN"/>
        </w:rPr>
        <w:t>国际公众电信编号方案（</w:t>
      </w:r>
      <w:r w:rsidRPr="00F072B0">
        <w:rPr>
          <w:rFonts w:eastAsia="SimSun" w:cs="Microsoft YaHei"/>
          <w:lang w:val="en-US" w:eastAsia="zh-CN"/>
        </w:rPr>
        <w:t>ITU-T E.164</w:t>
      </w:r>
      <w:r w:rsidRPr="00F072B0">
        <w:rPr>
          <w:rFonts w:eastAsia="SimSun" w:cs="Microsoft YaHei" w:hint="eastAsia"/>
          <w:lang w:val="en-US" w:eastAsia="zh-CN"/>
        </w:rPr>
        <w:t>建议书（</w:t>
      </w:r>
      <w:r w:rsidRPr="00F072B0">
        <w:rPr>
          <w:rFonts w:eastAsia="SimSun" w:cs="Microsoft YaHei"/>
          <w:lang w:val="en-US" w:eastAsia="zh-CN"/>
        </w:rPr>
        <w:t>11/2010</w:t>
      </w:r>
      <w:r w:rsidRPr="00F072B0">
        <w:rPr>
          <w:rFonts w:eastAsia="SimSun" w:cs="Microsoft YaHei" w:hint="eastAsia"/>
          <w:lang w:val="en-US" w:eastAsia="zh-CN"/>
        </w:rPr>
        <w:t>））</w:t>
      </w:r>
      <w:r>
        <w:rPr>
          <w:rFonts w:eastAsia="SimSun" w:cs="Microsoft YaHei"/>
          <w:lang w:val="en-US" w:eastAsia="zh-CN"/>
        </w:rPr>
        <w:br/>
      </w:r>
      <w:r>
        <w:rPr>
          <w:rFonts w:ascii="STKaiti" w:eastAsia="STKaiti" w:hAnsi="STKaiti" w:hint="eastAsia"/>
          <w:lang w:eastAsia="zh-CN"/>
        </w:rPr>
        <w:t>国际网络的标识码</w:t>
      </w:r>
      <w:r>
        <w:rPr>
          <w:rFonts w:eastAsia="SimSun" w:cs="Microsoft YaHei"/>
          <w:lang w:val="en-US" w:eastAsia="zh-CN"/>
        </w:rPr>
        <w:tab/>
      </w:r>
      <w:r>
        <w:rPr>
          <w:rFonts w:eastAsia="SimSun" w:cs="Microsoft YaHei"/>
          <w:lang w:val="en-US" w:eastAsia="zh-CN"/>
        </w:rPr>
        <w:tab/>
      </w:r>
      <w:r w:rsidR="000D2567">
        <w:rPr>
          <w:rFonts w:eastAsia="SimSun" w:cs="Microsoft YaHei"/>
          <w:lang w:val="en-US" w:eastAsia="zh-CN"/>
        </w:rPr>
        <w:t>4</w:t>
      </w:r>
    </w:p>
    <w:p w:rsidR="00684B10" w:rsidRPr="0059167B" w:rsidRDefault="00684B10" w:rsidP="007B35A5">
      <w:pPr>
        <w:pStyle w:val="TOC1"/>
        <w:tabs>
          <w:tab w:val="center" w:leader="dot" w:pos="8505"/>
          <w:tab w:val="right" w:pos="9072"/>
        </w:tabs>
        <w:spacing w:after="0"/>
        <w:rPr>
          <w:lang w:val="en-US" w:eastAsia="zh-CN"/>
        </w:rPr>
      </w:pPr>
      <w:r>
        <w:rPr>
          <w:rFonts w:cs="Microsoft YaHei" w:hint="eastAsia"/>
          <w:lang w:eastAsia="zh-CN"/>
        </w:rPr>
        <w:t>公共网络和订户的国际识别规划</w:t>
      </w:r>
      <w:r w:rsidRPr="001D6DC1">
        <w:rPr>
          <w:rFonts w:cs="Microsoft YaHei" w:hint="eastAsia"/>
          <w:lang w:val="en-GB" w:eastAsia="zh-CN"/>
        </w:rPr>
        <w:t>（</w:t>
      </w:r>
      <w:r w:rsidRPr="001D6DC1">
        <w:rPr>
          <w:lang w:val="en-GB" w:eastAsia="zh-CN"/>
        </w:rPr>
        <w:t>ITU-T E.212</w:t>
      </w:r>
      <w:r w:rsidRPr="001D6DC1">
        <w:rPr>
          <w:rFonts w:cs="Microsoft YaHei" w:hint="eastAsia"/>
          <w:lang w:val="en-GB" w:eastAsia="zh-CN"/>
        </w:rPr>
        <w:t>（</w:t>
      </w:r>
      <w:r w:rsidRPr="001D6DC1">
        <w:rPr>
          <w:lang w:val="en-GB" w:eastAsia="zh-CN"/>
        </w:rPr>
        <w:t>09/2016</w:t>
      </w:r>
      <w:r w:rsidRPr="001D6DC1">
        <w:rPr>
          <w:rFonts w:cs="Microsoft YaHei" w:hint="eastAsia"/>
          <w:lang w:val="en-GB" w:eastAsia="zh-CN"/>
        </w:rPr>
        <w:t>）</w:t>
      </w:r>
      <w:r>
        <w:rPr>
          <w:rFonts w:cs="Microsoft YaHei" w:hint="eastAsia"/>
          <w:lang w:eastAsia="zh-CN"/>
        </w:rPr>
        <w:t>建议书</w:t>
      </w:r>
      <w:r w:rsidRPr="001D6DC1">
        <w:rPr>
          <w:rFonts w:cs="Microsoft YaHei" w:hint="eastAsia"/>
          <w:lang w:val="en-GB" w:eastAsia="zh-CN"/>
        </w:rPr>
        <w:t>）：</w:t>
      </w:r>
      <w:r w:rsidRPr="001D6DC1">
        <w:rPr>
          <w:rFonts w:ascii="STKaiti" w:eastAsia="STKaiti" w:hAnsi="STKaiti" w:cs="Microsoft YaHei" w:hint="eastAsia"/>
          <w:lang w:eastAsia="zh-CN"/>
        </w:rPr>
        <w:t>国际移动网络的识别码</w:t>
      </w:r>
      <w:r>
        <w:rPr>
          <w:webHidden/>
          <w:lang w:val="en-US" w:eastAsia="zh-CN"/>
        </w:rPr>
        <w:tab/>
      </w:r>
      <w:r w:rsidR="007B35A5">
        <w:rPr>
          <w:webHidden/>
          <w:lang w:val="en-US" w:eastAsia="zh-CN"/>
        </w:rPr>
        <w:tab/>
      </w:r>
      <w:r w:rsidR="00EF4554">
        <w:rPr>
          <w:webHidden/>
          <w:lang w:val="en-US" w:eastAsia="zh-CN"/>
        </w:rPr>
        <w:t>5</w:t>
      </w:r>
    </w:p>
    <w:p w:rsidR="00EF4554" w:rsidRDefault="00EF4554" w:rsidP="00EF4554">
      <w:pPr>
        <w:pStyle w:val="TOC1"/>
        <w:tabs>
          <w:tab w:val="clear" w:pos="567"/>
          <w:tab w:val="center" w:leader="dot" w:pos="8505"/>
          <w:tab w:val="right" w:pos="9072"/>
        </w:tabs>
        <w:rPr>
          <w:lang w:eastAsia="zh-CN"/>
        </w:rPr>
      </w:pPr>
      <w:r w:rsidRPr="00EF4554">
        <w:rPr>
          <w:rFonts w:hint="eastAsia"/>
          <w:lang w:eastAsia="zh-CN"/>
        </w:rPr>
        <w:t>移动国家代码（</w:t>
      </w:r>
      <w:r w:rsidRPr="00EF4554">
        <w:rPr>
          <w:lang w:eastAsia="zh-CN"/>
        </w:rPr>
        <w:t>MCC</w:t>
      </w:r>
      <w:r w:rsidRPr="00EF4554">
        <w:rPr>
          <w:rFonts w:hint="eastAsia"/>
          <w:lang w:eastAsia="zh-CN"/>
        </w:rPr>
        <w:t>）和移动网络代码（</w:t>
      </w:r>
      <w:r w:rsidRPr="00EF4554">
        <w:rPr>
          <w:lang w:eastAsia="zh-CN"/>
        </w:rPr>
        <w:t>MNC</w:t>
      </w:r>
      <w:r w:rsidRPr="00EF4554">
        <w:rPr>
          <w:rFonts w:hint="eastAsia"/>
          <w:lang w:eastAsia="zh-CN"/>
        </w:rPr>
        <w:t>）的境外使用</w:t>
      </w:r>
      <w:r>
        <w:rPr>
          <w:lang w:eastAsia="zh-CN"/>
        </w:rPr>
        <w:tab/>
      </w:r>
      <w:r>
        <w:rPr>
          <w:lang w:eastAsia="zh-CN"/>
        </w:rPr>
        <w:tab/>
        <w:t>5</w:t>
      </w:r>
    </w:p>
    <w:p w:rsidR="00EF4554" w:rsidRPr="00EF4554" w:rsidRDefault="00EF4554" w:rsidP="00EF455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eastAsia="zh-CN"/>
        </w:rPr>
      </w:pPr>
      <w:r w:rsidRPr="00EF4554">
        <w:rPr>
          <w:rFonts w:eastAsia="SimSun" w:cs="Calibri" w:hint="eastAsia"/>
          <w:lang w:eastAsia="zh-CN"/>
        </w:rPr>
        <w:t>信令区域</w:t>
      </w:r>
      <w:r w:rsidRPr="00EF4554">
        <w:rPr>
          <w:rFonts w:eastAsia="SimSun" w:cs="Calibri"/>
          <w:lang w:eastAsia="zh-CN"/>
        </w:rPr>
        <w:t>/</w:t>
      </w:r>
      <w:r w:rsidRPr="00EF4554">
        <w:rPr>
          <w:rFonts w:eastAsia="SimSun" w:cs="Calibri" w:hint="eastAsia"/>
          <w:lang w:eastAsia="zh-CN"/>
        </w:rPr>
        <w:t>网络编码（</w:t>
      </w:r>
      <w:r w:rsidRPr="00EF4554">
        <w:rPr>
          <w:rFonts w:eastAsia="SimSun" w:cs="Calibri"/>
          <w:lang w:eastAsia="zh-CN"/>
        </w:rPr>
        <w:t>SANC</w:t>
      </w:r>
      <w:r w:rsidRPr="00EF4554">
        <w:rPr>
          <w:rFonts w:eastAsia="SimSun" w:cs="Calibri" w:hint="eastAsia"/>
          <w:lang w:eastAsia="zh-CN"/>
        </w:rPr>
        <w:t>）的指配</w:t>
      </w:r>
      <w:r w:rsidR="00B95570" w:rsidRPr="0090324F">
        <w:rPr>
          <w:rFonts w:hint="eastAsia"/>
          <w:lang w:val="fr-CH" w:eastAsia="zh-CN"/>
        </w:rPr>
        <w:t>（</w:t>
      </w:r>
      <w:r w:rsidR="00B95570" w:rsidRPr="0090324F">
        <w:rPr>
          <w:lang w:val="fr-CH" w:eastAsia="zh-CN"/>
        </w:rPr>
        <w:t>ITU-T Q.708</w:t>
      </w:r>
      <w:r w:rsidR="00B95570" w:rsidRPr="0090324F">
        <w:rPr>
          <w:rFonts w:hint="eastAsia"/>
          <w:lang w:eastAsia="zh-CN"/>
        </w:rPr>
        <w:t>建议书</w:t>
      </w:r>
      <w:r w:rsidR="00B95570" w:rsidRPr="0090324F">
        <w:rPr>
          <w:rFonts w:hint="eastAsia"/>
          <w:lang w:val="fr-CH" w:eastAsia="zh-CN"/>
        </w:rPr>
        <w:t>（</w:t>
      </w:r>
      <w:r w:rsidR="00B95570" w:rsidRPr="0090324F">
        <w:rPr>
          <w:lang w:val="fr-CH" w:eastAsia="zh-CN"/>
        </w:rPr>
        <w:t>03/99</w:t>
      </w:r>
      <w:r w:rsidR="00B95570" w:rsidRPr="0090324F">
        <w:rPr>
          <w:rFonts w:hint="eastAsia"/>
          <w:lang w:val="fr-CH" w:eastAsia="zh-CN"/>
        </w:rPr>
        <w:t>））</w:t>
      </w:r>
      <w:r>
        <w:rPr>
          <w:rFonts w:eastAsia="SimSun" w:cs="Calibri"/>
          <w:lang w:eastAsia="zh-CN"/>
        </w:rPr>
        <w:tab/>
      </w:r>
      <w:r>
        <w:rPr>
          <w:rFonts w:eastAsia="SimSun" w:cs="Calibri"/>
          <w:lang w:eastAsia="zh-CN"/>
        </w:rPr>
        <w:tab/>
        <w:t>6</w:t>
      </w:r>
    </w:p>
    <w:p w:rsidR="00684B10" w:rsidRDefault="00684B10" w:rsidP="005515F1">
      <w:pPr>
        <w:pStyle w:val="TOC1"/>
        <w:rPr>
          <w:rFonts w:asciiTheme="minorHAnsi" w:hAnsiTheme="minorHAnsi" w:cstheme="minorBidi"/>
          <w:sz w:val="22"/>
          <w:szCs w:val="22"/>
          <w:lang w:val="en-GB" w:eastAsia="zh-CN"/>
        </w:rPr>
      </w:pPr>
      <w:r w:rsidRPr="00353D4E">
        <w:rPr>
          <w:rFonts w:cs="Arial" w:hint="eastAsia"/>
          <w:lang w:val="en-US" w:eastAsia="zh-CN"/>
        </w:rPr>
        <w:t>电话业务</w:t>
      </w:r>
      <w:r w:rsidR="005515F1">
        <w:rPr>
          <w:rFonts w:hint="eastAsia"/>
          <w:lang w:val="en-US" w:eastAsia="zh-CN"/>
        </w:rPr>
        <w:t>：</w:t>
      </w:r>
    </w:p>
    <w:p w:rsidR="00F519E3" w:rsidRPr="009B7EBC" w:rsidRDefault="00EF4554" w:rsidP="009B7EBC">
      <w:pPr>
        <w:pStyle w:val="TOC2"/>
        <w:tabs>
          <w:tab w:val="clear" w:pos="567"/>
          <w:tab w:val="center" w:leader="dot" w:pos="8505"/>
          <w:tab w:val="right" w:pos="9072"/>
        </w:tabs>
        <w:rPr>
          <w:rStyle w:val="Hyperlink"/>
          <w:noProof/>
          <w:color w:val="auto"/>
          <w:u w:val="none"/>
          <w:lang w:val="en-US" w:eastAsia="zh-CN"/>
        </w:rPr>
      </w:pPr>
      <w:r w:rsidRPr="00F4132E">
        <w:rPr>
          <w:rFonts w:asciiTheme="minorBidi" w:hAnsiTheme="minorBidi" w:cstheme="minorBidi"/>
          <w:lang w:eastAsia="zh-CN"/>
        </w:rPr>
        <w:t>布隆迪</w:t>
      </w:r>
      <w:r w:rsidRPr="00F4132E">
        <w:rPr>
          <w:rFonts w:asciiTheme="minorBidi" w:hAnsiTheme="minorBidi" w:cstheme="minorBidi"/>
          <w:lang w:val="en-US" w:eastAsia="zh-CN"/>
        </w:rPr>
        <w:t>（</w:t>
      </w:r>
      <w:r w:rsidRPr="00F4132E">
        <w:rPr>
          <w:rFonts w:asciiTheme="minorBidi" w:hAnsiTheme="minorBidi" w:cstheme="minorBidi"/>
          <w:lang w:eastAsia="zh-CN"/>
        </w:rPr>
        <w:t>布隆迪电信管理部门（</w:t>
      </w:r>
      <w:r w:rsidRPr="00F4132E">
        <w:rPr>
          <w:rFonts w:asciiTheme="minorBidi" w:hAnsiTheme="minorBidi" w:cstheme="minorBidi"/>
          <w:lang w:eastAsia="zh-CN"/>
        </w:rPr>
        <w:t>ARCT</w:t>
      </w:r>
      <w:r w:rsidRPr="00F4132E">
        <w:rPr>
          <w:rFonts w:asciiTheme="minorBidi" w:hAnsiTheme="minorBidi" w:cstheme="minorBidi"/>
          <w:lang w:eastAsia="zh-CN"/>
        </w:rPr>
        <w:t>），布琼布拉）</w:t>
      </w:r>
      <w:r>
        <w:rPr>
          <w:rStyle w:val="Hyperlink"/>
          <w:noProof/>
          <w:color w:val="auto"/>
          <w:u w:val="none"/>
          <w:lang w:val="en-US" w:eastAsia="zh-CN"/>
        </w:rPr>
        <w:tab/>
      </w:r>
      <w:r>
        <w:rPr>
          <w:rStyle w:val="Hyperlink"/>
          <w:noProof/>
          <w:color w:val="auto"/>
          <w:u w:val="none"/>
          <w:lang w:val="en-US" w:eastAsia="zh-CN"/>
        </w:rPr>
        <w:tab/>
        <w:t>6</w:t>
      </w:r>
    </w:p>
    <w:p w:rsidR="00684B10" w:rsidRPr="00AE7A1C" w:rsidRDefault="00684B10" w:rsidP="00B87499">
      <w:pPr>
        <w:pStyle w:val="TOC2"/>
        <w:tabs>
          <w:tab w:val="clear" w:pos="567"/>
          <w:tab w:val="center" w:leader="dot" w:pos="8505"/>
          <w:tab w:val="right" w:pos="9072"/>
        </w:tabs>
        <w:rPr>
          <w:lang w:eastAsia="zh-CN"/>
        </w:rPr>
      </w:pPr>
      <w:r w:rsidRPr="007B35A5">
        <w:rPr>
          <w:rFonts w:ascii="STKaiti" w:hAnsi="STKaiti" w:hint="eastAsia"/>
          <w:iCs/>
          <w:lang w:eastAsia="zh-CN"/>
        </w:rPr>
        <w:t>丹麦</w:t>
      </w:r>
      <w:r w:rsidRPr="00B540D8">
        <w:rPr>
          <w:rFonts w:hint="eastAsia"/>
          <w:lang w:eastAsia="zh-CN"/>
        </w:rPr>
        <w:t>（丹麦</w:t>
      </w:r>
      <w:r w:rsidR="00B87499">
        <w:rPr>
          <w:rFonts w:hint="eastAsia"/>
          <w:lang w:eastAsia="zh-CN"/>
        </w:rPr>
        <w:t>能源</w:t>
      </w:r>
      <w:r w:rsidRPr="00B540D8">
        <w:rPr>
          <w:rFonts w:hint="eastAsia"/>
          <w:lang w:eastAsia="zh-CN"/>
        </w:rPr>
        <w:t>局，哥本哈根）</w:t>
      </w:r>
      <w:r>
        <w:rPr>
          <w:lang w:eastAsia="zh-CN"/>
        </w:rPr>
        <w:tab/>
      </w:r>
      <w:r w:rsidR="007B35A5">
        <w:rPr>
          <w:lang w:eastAsia="zh-CN"/>
        </w:rPr>
        <w:tab/>
      </w:r>
      <w:r w:rsidR="00EF4554">
        <w:rPr>
          <w:lang w:eastAsia="zh-CN"/>
        </w:rPr>
        <w:t>8</w:t>
      </w:r>
    </w:p>
    <w:p w:rsidR="00EF4554" w:rsidRDefault="00EF4554" w:rsidP="004D248A">
      <w:pPr>
        <w:pStyle w:val="TOC1"/>
        <w:tabs>
          <w:tab w:val="center" w:leader="dot" w:pos="8505"/>
          <w:tab w:val="right" w:pos="9072"/>
        </w:tabs>
        <w:spacing w:after="0"/>
        <w:rPr>
          <w:lang w:eastAsia="zh-CN"/>
        </w:rPr>
      </w:pPr>
      <w:r>
        <w:rPr>
          <w:rFonts w:hint="eastAsia"/>
          <w:lang w:val="en-US" w:eastAsia="zh-CN"/>
        </w:rPr>
        <w:t>其他来函：</w:t>
      </w:r>
      <w:r w:rsidRPr="00BF7619">
        <w:rPr>
          <w:rFonts w:eastAsia="STKaiti" w:hint="eastAsia"/>
          <w:lang w:val="en-US" w:eastAsia="zh-CN"/>
        </w:rPr>
        <w:t>塞尔维亚</w:t>
      </w:r>
      <w:r>
        <w:rPr>
          <w:rFonts w:eastAsia="STKaiti"/>
          <w:lang w:val="en-US" w:eastAsia="zh-CN"/>
        </w:rPr>
        <w:tab/>
      </w:r>
      <w:bookmarkStart w:id="117" w:name="_GoBack"/>
      <w:bookmarkEnd w:id="117"/>
      <w:r>
        <w:rPr>
          <w:rFonts w:eastAsia="STKaiti"/>
          <w:lang w:val="en-US" w:eastAsia="zh-CN"/>
        </w:rPr>
        <w:tab/>
        <w:t>8</w:t>
      </w:r>
    </w:p>
    <w:p w:rsidR="00684B10" w:rsidRDefault="00684B10" w:rsidP="004D248A">
      <w:pPr>
        <w:pStyle w:val="TOC1"/>
        <w:tabs>
          <w:tab w:val="center" w:leader="dot" w:pos="8505"/>
          <w:tab w:val="right" w:pos="9072"/>
        </w:tabs>
        <w:spacing w:after="0"/>
        <w:rPr>
          <w:lang w:eastAsia="zh-CN"/>
        </w:rPr>
      </w:pPr>
      <w:r w:rsidRPr="00B540D8">
        <w:rPr>
          <w:rFonts w:hint="eastAsia"/>
          <w:lang w:eastAsia="zh-CN"/>
        </w:rPr>
        <w:t>业务限制</w:t>
      </w:r>
      <w:r>
        <w:rPr>
          <w:lang w:eastAsia="zh-CN"/>
        </w:rPr>
        <w:tab/>
      </w:r>
      <w:r w:rsidR="007B35A5">
        <w:rPr>
          <w:lang w:eastAsia="zh-CN"/>
        </w:rPr>
        <w:tab/>
      </w:r>
      <w:r w:rsidR="00EF4554">
        <w:rPr>
          <w:lang w:eastAsia="zh-CN"/>
        </w:rPr>
        <w:t>9</w:t>
      </w:r>
    </w:p>
    <w:p w:rsidR="00684B10" w:rsidRDefault="00684B10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hAnsiTheme="minorHAnsi" w:cstheme="minorBidi"/>
          <w:sz w:val="22"/>
          <w:szCs w:val="22"/>
          <w:lang w:val="en-US" w:eastAsia="zh-CN"/>
        </w:rPr>
      </w:pPr>
      <w:r w:rsidRPr="00B540D8">
        <w:rPr>
          <w:rStyle w:val="Hyperlink"/>
          <w:rFonts w:cs="Arial" w:hint="eastAsia"/>
          <w:color w:val="auto"/>
          <w:u w:val="none"/>
          <w:lang w:eastAsia="zh-CN"/>
        </w:rPr>
        <w:t>回叫和迂回呼叫程序（</w:t>
      </w:r>
      <w:r w:rsidRPr="00B540D8">
        <w:rPr>
          <w:rStyle w:val="Hyperlink"/>
          <w:rFonts w:cs="Arial"/>
          <w:color w:val="auto"/>
          <w:u w:val="none"/>
          <w:lang w:eastAsia="zh-CN"/>
        </w:rPr>
        <w:t>2006</w:t>
      </w:r>
      <w:r w:rsidRPr="00B540D8">
        <w:rPr>
          <w:rStyle w:val="Hyperlink"/>
          <w:rFonts w:cs="Arial" w:hint="eastAsia"/>
          <w:color w:val="auto"/>
          <w:u w:val="none"/>
          <w:lang w:eastAsia="zh-CN"/>
        </w:rPr>
        <w:t>年全权代表大会修订的第</w:t>
      </w:r>
      <w:r w:rsidRPr="00B540D8">
        <w:rPr>
          <w:rStyle w:val="Hyperlink"/>
          <w:rFonts w:cs="Arial"/>
          <w:color w:val="auto"/>
          <w:u w:val="none"/>
          <w:lang w:eastAsia="zh-CN"/>
        </w:rPr>
        <w:t>21</w:t>
      </w:r>
      <w:r w:rsidRPr="00B540D8">
        <w:rPr>
          <w:rStyle w:val="Hyperlink"/>
          <w:rFonts w:cs="Arial" w:hint="eastAsia"/>
          <w:color w:val="auto"/>
          <w:u w:val="none"/>
          <w:lang w:eastAsia="zh-CN"/>
        </w:rPr>
        <w:t>号决议）</w:t>
      </w:r>
      <w:r w:rsidRPr="00401522">
        <w:rPr>
          <w:rFonts w:asciiTheme="minorHAnsi" w:hAnsiTheme="minorHAnsi" w:cstheme="minorBidi"/>
          <w:szCs w:val="20"/>
          <w:lang w:val="en-US" w:eastAsia="zh-CN"/>
        </w:rPr>
        <w:tab/>
      </w:r>
      <w:r w:rsidR="007B35A5">
        <w:rPr>
          <w:rFonts w:asciiTheme="minorHAnsi" w:hAnsiTheme="minorHAnsi" w:cstheme="minorBidi"/>
          <w:sz w:val="22"/>
          <w:szCs w:val="22"/>
          <w:lang w:val="en-US" w:eastAsia="zh-CN"/>
        </w:rPr>
        <w:tab/>
      </w:r>
      <w:r w:rsidR="00EF4554">
        <w:rPr>
          <w:lang w:eastAsia="zh-CN"/>
        </w:rPr>
        <w:t>9</w:t>
      </w:r>
    </w:p>
    <w:p w:rsidR="00684B10" w:rsidRPr="00AE7A1C" w:rsidRDefault="00684B10" w:rsidP="00684B10">
      <w:pPr>
        <w:pStyle w:val="TOC1"/>
        <w:spacing w:before="240"/>
        <w:rPr>
          <w:rFonts w:asciiTheme="minorHAnsi" w:hAnsiTheme="minorHAnsi" w:cstheme="minorBidi"/>
          <w:b/>
          <w:bCs/>
          <w:sz w:val="22"/>
          <w:szCs w:val="22"/>
          <w:lang w:val="en-US" w:eastAsia="zh-CN"/>
        </w:rPr>
      </w:pPr>
      <w:r w:rsidRPr="00353D4E">
        <w:rPr>
          <w:rFonts w:hint="eastAsia"/>
          <w:b/>
          <w:bCs/>
          <w:lang w:eastAsia="zh-CN"/>
        </w:rPr>
        <w:t>对业务出版物的修正</w:t>
      </w:r>
    </w:p>
    <w:p w:rsidR="00F334C9" w:rsidRDefault="00F334C9" w:rsidP="004D248A">
      <w:pPr>
        <w:pStyle w:val="TOC1"/>
        <w:tabs>
          <w:tab w:val="center" w:leader="dot" w:pos="8505"/>
          <w:tab w:val="right" w:pos="9072"/>
        </w:tabs>
        <w:spacing w:after="0"/>
        <w:rPr>
          <w:webHidden/>
          <w:lang w:val="en-US" w:eastAsia="zh-CN"/>
        </w:rPr>
      </w:pPr>
      <w:r w:rsidRPr="007B35A5">
        <w:rPr>
          <w:rFonts w:eastAsia="SimSun"/>
          <w:lang w:val="en-US" w:eastAsia="zh-CN"/>
        </w:rPr>
        <w:t>ITU</w:t>
      </w:r>
      <w:r w:rsidRPr="00EA2124">
        <w:rPr>
          <w:lang w:val="de-CH" w:eastAsia="zh-CN"/>
        </w:rPr>
        <w:t>-T E.164</w:t>
      </w:r>
      <w:r w:rsidRPr="001E4107">
        <w:rPr>
          <w:rFonts w:asciiTheme="minorEastAsia" w:hAnsiTheme="minorEastAsia"/>
          <w:lang w:eastAsia="zh-CN"/>
        </w:rPr>
        <w:t>建议书指配国家代码列表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</w:r>
      <w:r w:rsidR="00EF4554">
        <w:rPr>
          <w:webHidden/>
          <w:lang w:val="en-US" w:eastAsia="zh-CN"/>
        </w:rPr>
        <w:t>10</w:t>
      </w:r>
    </w:p>
    <w:p w:rsidR="00EF4554" w:rsidRPr="00EF4554" w:rsidRDefault="00EF4554" w:rsidP="00EF4554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 w:cs="Calibri"/>
          <w:webHidden/>
          <w:lang w:val="en-US" w:eastAsia="zh-CN"/>
        </w:rPr>
      </w:pPr>
      <w:r w:rsidRPr="00EF4554">
        <w:rPr>
          <w:rFonts w:eastAsia="SimSun" w:cs="Calibri" w:hint="eastAsia"/>
          <w:lang w:val="en-US" w:eastAsia="zh-CN"/>
        </w:rPr>
        <w:t>国际电信收费卡号码发行方列表</w:t>
      </w:r>
      <w:r w:rsidRPr="00EF4554">
        <w:rPr>
          <w:rFonts w:eastAsia="SimSun" w:cs="Calibri"/>
          <w:lang w:val="en-US" w:eastAsia="zh-CN"/>
        </w:rPr>
        <w:tab/>
      </w:r>
      <w:r>
        <w:rPr>
          <w:rFonts w:eastAsia="SimSun" w:cs="Calibri"/>
          <w:lang w:val="en-US" w:eastAsia="zh-CN"/>
        </w:rPr>
        <w:tab/>
        <w:t>11</w:t>
      </w:r>
    </w:p>
    <w:p w:rsidR="00F334C9" w:rsidRPr="00A079B7" w:rsidRDefault="00F334C9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7B35A5">
        <w:rPr>
          <w:rFonts w:eastAsia="SimSun"/>
          <w:lang w:val="en-US" w:eastAsia="zh-CN"/>
        </w:rPr>
        <w:t>用于公共网络和订户的国际识别规划的移动网络代码</w:t>
      </w:r>
      <w:r w:rsidRPr="001468FC">
        <w:rPr>
          <w:rFonts w:eastAsia="SimSun"/>
          <w:lang w:eastAsia="zh-CN"/>
        </w:rPr>
        <w:t>（</w:t>
      </w:r>
      <w:r w:rsidRPr="001468FC">
        <w:rPr>
          <w:rFonts w:eastAsia="SimSun"/>
          <w:lang w:eastAsia="zh-CN"/>
        </w:rPr>
        <w:t>MNC</w:t>
      </w:r>
      <w:r w:rsidRPr="001468FC">
        <w:rPr>
          <w:rFonts w:eastAsia="SimSun"/>
          <w:lang w:eastAsia="zh-CN"/>
        </w:rPr>
        <w:t>）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EF4554">
        <w:rPr>
          <w:rFonts w:asciiTheme="minorHAnsi" w:eastAsia="SimSun" w:hAnsiTheme="minorHAnsi"/>
          <w:webHidden/>
          <w:lang w:eastAsia="zh-CN"/>
        </w:rPr>
        <w:t>12</w:t>
      </w:r>
    </w:p>
    <w:p w:rsidR="00EF4554" w:rsidRDefault="00EF4554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464DAC">
        <w:rPr>
          <w:rFonts w:hint="eastAsia"/>
          <w:lang w:eastAsia="zh-CN"/>
        </w:rPr>
        <w:t>国际电联电信运营商代码列表</w:t>
      </w:r>
      <w:r>
        <w:rPr>
          <w:lang w:eastAsia="zh-CN"/>
        </w:rPr>
        <w:tab/>
      </w:r>
      <w:r>
        <w:rPr>
          <w:lang w:eastAsia="zh-CN"/>
        </w:rPr>
        <w:tab/>
        <w:t>13</w:t>
      </w:r>
    </w:p>
    <w:p w:rsidR="00EF4554" w:rsidRDefault="00EF4554" w:rsidP="00EF4554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4F3747">
        <w:rPr>
          <w:rFonts w:ascii="SimSun" w:hAnsi="SimSun" w:cs="SimSun" w:hint="eastAsia"/>
          <w:lang w:eastAsia="zh-CN"/>
        </w:rPr>
        <w:t>信令区域</w:t>
      </w:r>
      <w:r w:rsidRPr="004F3747">
        <w:rPr>
          <w:rFonts w:hint="eastAsia"/>
          <w:lang w:eastAsia="zh-CN"/>
        </w:rPr>
        <w:t>/</w:t>
      </w:r>
      <w:r w:rsidRPr="004F3747">
        <w:rPr>
          <w:rFonts w:ascii="SimSun" w:hAnsi="SimSun" w:cs="SimSun" w:hint="eastAsia"/>
          <w:lang w:eastAsia="zh-CN"/>
        </w:rPr>
        <w:t>网络编码（</w:t>
      </w:r>
      <w:r w:rsidRPr="004F3747">
        <w:rPr>
          <w:rFonts w:hint="eastAsia"/>
          <w:lang w:eastAsia="zh-CN"/>
        </w:rPr>
        <w:t>SANC</w:t>
      </w:r>
      <w:r w:rsidRPr="004F3747">
        <w:rPr>
          <w:rFonts w:ascii="SimSun" w:hAnsi="SimSun" w:cs="SimSun" w:hint="eastAsia"/>
          <w:lang w:eastAsia="zh-CN"/>
        </w:rPr>
        <w:t>）的</w:t>
      </w:r>
      <w:r>
        <w:rPr>
          <w:rFonts w:ascii="SimSun" w:hAnsi="SimSun" w:cs="SimSun" w:hint="eastAsia"/>
          <w:lang w:eastAsia="zh-CN"/>
        </w:rPr>
        <w:t>列表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>
        <w:rPr>
          <w:rFonts w:asciiTheme="minorHAnsi" w:eastAsia="SimSun" w:hAnsiTheme="minorHAnsi"/>
          <w:webHidden/>
          <w:lang w:eastAsia="zh-CN"/>
        </w:rPr>
        <w:tab/>
        <w:t>14</w:t>
      </w:r>
    </w:p>
    <w:p w:rsidR="00242AE3" w:rsidRDefault="00242AE3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eastAsia="zh-CN"/>
        </w:rPr>
      </w:pPr>
      <w:r w:rsidRPr="007B35A5">
        <w:rPr>
          <w:rFonts w:eastAsia="SimSun"/>
          <w:lang w:val="en-US" w:eastAsia="zh-CN"/>
        </w:rPr>
        <w:t>国际信令点代码</w:t>
      </w:r>
      <w:r w:rsidRPr="00A079B7">
        <w:rPr>
          <w:rFonts w:asciiTheme="minorHAnsi" w:eastAsia="SimSun" w:hAnsiTheme="minorHAnsi"/>
          <w:lang w:eastAsia="zh-CN"/>
        </w:rPr>
        <w:t>（</w:t>
      </w:r>
      <w:r w:rsidRPr="00A079B7">
        <w:rPr>
          <w:rFonts w:asciiTheme="minorHAnsi" w:eastAsia="SimSun" w:hAnsiTheme="minorHAnsi"/>
          <w:lang w:eastAsia="zh-CN"/>
        </w:rPr>
        <w:t>ISPC</w:t>
      </w:r>
      <w:r w:rsidRPr="00A079B7">
        <w:rPr>
          <w:rFonts w:asciiTheme="minorHAnsi" w:eastAsia="SimSun" w:hAnsiTheme="minorHAnsi"/>
          <w:lang w:eastAsia="zh-CN"/>
        </w:rPr>
        <w:t>）列表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EF4554">
        <w:rPr>
          <w:rFonts w:asciiTheme="minorHAnsi" w:eastAsia="SimSun" w:hAnsiTheme="minorHAnsi"/>
          <w:webHidden/>
          <w:lang w:eastAsia="zh-CN"/>
        </w:rPr>
        <w:t>15</w:t>
      </w:r>
    </w:p>
    <w:p w:rsidR="00684B10" w:rsidRPr="00F334C9" w:rsidRDefault="00F334C9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7B35A5">
        <w:rPr>
          <w:rFonts w:eastAsia="SimSun" w:hint="eastAsia"/>
          <w:lang w:val="en-US" w:eastAsia="zh-CN"/>
        </w:rPr>
        <w:t>国内编号方案</w:t>
      </w:r>
      <w:r w:rsidRPr="0066531D">
        <w:rPr>
          <w:rFonts w:asciiTheme="minorHAnsi" w:eastAsia="SimSun" w:hAnsiTheme="minorHAnsi"/>
          <w:lang w:eastAsia="zh-CN"/>
        </w:rPr>
        <w:tab/>
      </w:r>
      <w:r>
        <w:rPr>
          <w:rFonts w:asciiTheme="minorHAnsi" w:eastAsia="SimSun" w:hAnsiTheme="minorHAnsi"/>
          <w:lang w:eastAsia="zh-CN"/>
        </w:rPr>
        <w:tab/>
      </w:r>
      <w:r w:rsidR="00EF4554">
        <w:rPr>
          <w:rFonts w:asciiTheme="minorHAnsi" w:eastAsia="SimSun" w:hAnsiTheme="minorHAnsi"/>
          <w:lang w:eastAsia="zh-CN"/>
        </w:rPr>
        <w:t>15</w:t>
      </w:r>
    </w:p>
    <w:bookmarkEnd w:id="115"/>
    <w:bookmarkEnd w:id="116"/>
    <w:p w:rsidR="001D0860" w:rsidRPr="00D5655F" w:rsidRDefault="001D0860" w:rsidP="001D0860">
      <w:pPr>
        <w:pStyle w:val="TOC1"/>
        <w:rPr>
          <w:lang w:val="en-US"/>
        </w:rPr>
      </w:pPr>
    </w:p>
    <w:p w:rsidR="001F530F" w:rsidRPr="00D5655F" w:rsidRDefault="001F530F" w:rsidP="004866B8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A36FA" w:rsidRPr="00384440" w:rsidTr="00EA36F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FA" w:rsidRPr="00D5655F" w:rsidRDefault="00EA36FA" w:rsidP="00EA36F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lastRenderedPageBreak/>
              <w:t>后续《操作公报》的</w:t>
            </w:r>
            <w:r w:rsidR="009F70A6">
              <w:rPr>
                <w:rFonts w:ascii="STKaiti" w:eastAsia="STKaiti" w:hAnsi="STKaiti"/>
                <w:iCs/>
                <w:sz w:val="18"/>
                <w:lang w:val="en-US" w:eastAsia="zh-CN"/>
              </w:rPr>
              <w:br/>
            </w: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FA" w:rsidRPr="00D5655F" w:rsidRDefault="00EA36FA" w:rsidP="00EA36F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包括截至以下日期</w:t>
            </w:r>
            <w:r w:rsidRPr="00D5655F">
              <w:rPr>
                <w:rFonts w:ascii="STKaiti" w:eastAsia="STKaiti" w:hAnsi="STKaiti"/>
                <w:iCs/>
                <w:sz w:val="18"/>
                <w:lang w:val="en-US" w:eastAsia="zh-CN"/>
              </w:rPr>
              <w:br/>
            </w: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收到的信息：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1.V.2018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16.V.2018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1.VI.2018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15.VI.2018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29.VI.2018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17.VII.2018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1.VIII.2018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16.VIII.2018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31.VIII.2018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14.IX.2018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28.IX.2018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16.X.2018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1.XI.2018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15.XI.2018</w:t>
            </w:r>
          </w:p>
        </w:tc>
      </w:tr>
      <w:tr w:rsidR="00EA36FA" w:rsidRPr="00384440" w:rsidTr="00EA36F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EA36FA" w:rsidRDefault="00EA36FA" w:rsidP="00EA36F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EA36FA">
              <w:rPr>
                <w:rFonts w:eastAsia="SimSun"/>
                <w:sz w:val="18"/>
                <w:lang w:eastAsia="zh-CN"/>
              </w:rPr>
              <w:t>30.XI.2018</w:t>
            </w:r>
          </w:p>
        </w:tc>
      </w:tr>
    </w:tbl>
    <w:p w:rsidR="00EA36FA" w:rsidRPr="00D5655F" w:rsidRDefault="00EA36FA" w:rsidP="001F530F"/>
    <w:p w:rsidR="00CB621B" w:rsidRPr="00D5655F" w:rsidRDefault="008149B6" w:rsidP="00490A1B">
      <w:pPr>
        <w:pStyle w:val="Heading1"/>
        <w:spacing w:before="0"/>
        <w:rPr>
          <w:rFonts w:ascii="SimHei" w:hAnsi="SimHei"/>
          <w:lang w:val="en-US" w:eastAsia="zh-CN"/>
        </w:rPr>
      </w:pPr>
      <w:r w:rsidRPr="00D5655F">
        <w:rPr>
          <w:lang w:val="en-US" w:eastAsia="zh-CN"/>
        </w:rPr>
        <w:br w:type="page"/>
      </w:r>
      <w:bookmarkStart w:id="118" w:name="_Toc476668271"/>
      <w:bookmarkStart w:id="119" w:name="_Toc262631799"/>
      <w:bookmarkStart w:id="120" w:name="_Toc253407143"/>
      <w:r w:rsidR="00490A1B" w:rsidRPr="00D5655F">
        <w:rPr>
          <w:rFonts w:ascii="SimHei" w:hAnsi="SimHei" w:cs="Microsoft YaHei" w:hint="eastAsia"/>
          <w:lang w:val="en-US" w:eastAsia="zh-CN"/>
        </w:rPr>
        <w:lastRenderedPageBreak/>
        <w:t>一般信息</w:t>
      </w:r>
      <w:bookmarkEnd w:id="118"/>
    </w:p>
    <w:p w:rsidR="00CB621B" w:rsidRPr="00D5655F" w:rsidRDefault="00490A1B" w:rsidP="00CB621B">
      <w:pPr>
        <w:pStyle w:val="Heading20"/>
        <w:rPr>
          <w:rFonts w:ascii="SimHei" w:hAnsi="SimHei"/>
          <w:szCs w:val="26"/>
          <w:lang w:val="en-US" w:eastAsia="zh-CN"/>
        </w:rPr>
      </w:pPr>
      <w:bookmarkStart w:id="121" w:name="_Toc253407142"/>
      <w:bookmarkStart w:id="122" w:name="_Toc259783105"/>
      <w:bookmarkStart w:id="123" w:name="_Toc262631768"/>
      <w:bookmarkStart w:id="124" w:name="_Toc265056484"/>
      <w:bookmarkStart w:id="125" w:name="_Toc266181234"/>
      <w:bookmarkStart w:id="126" w:name="_Toc268774000"/>
      <w:bookmarkStart w:id="127" w:name="_Toc271700477"/>
      <w:bookmarkStart w:id="128" w:name="_Toc273023321"/>
      <w:bookmarkStart w:id="129" w:name="_Toc274223815"/>
      <w:bookmarkStart w:id="130" w:name="_Toc276717163"/>
      <w:bookmarkStart w:id="131" w:name="_Toc279669136"/>
      <w:bookmarkStart w:id="132" w:name="_Toc280349206"/>
      <w:bookmarkStart w:id="133" w:name="_Toc282526038"/>
      <w:bookmarkStart w:id="134" w:name="_Toc283737195"/>
      <w:bookmarkStart w:id="135" w:name="_Toc286218712"/>
      <w:bookmarkStart w:id="136" w:name="_Toc288660269"/>
      <w:bookmarkStart w:id="137" w:name="_Toc291005379"/>
      <w:bookmarkStart w:id="138" w:name="_Toc292704951"/>
      <w:bookmarkStart w:id="139" w:name="_Toc295387896"/>
      <w:bookmarkStart w:id="140" w:name="_Toc296675479"/>
      <w:bookmarkStart w:id="141" w:name="_Toc297804718"/>
      <w:bookmarkStart w:id="142" w:name="_Toc301945290"/>
      <w:bookmarkStart w:id="143" w:name="_Toc303344249"/>
      <w:bookmarkStart w:id="144" w:name="_Toc304892155"/>
      <w:bookmarkStart w:id="145" w:name="_Toc308530337"/>
      <w:bookmarkStart w:id="146" w:name="_Toc311103643"/>
      <w:bookmarkStart w:id="147" w:name="_Toc313973313"/>
      <w:bookmarkStart w:id="148" w:name="_Toc316479953"/>
      <w:bookmarkStart w:id="149" w:name="_Toc318964999"/>
      <w:bookmarkStart w:id="150" w:name="_Toc320536955"/>
      <w:bookmarkStart w:id="151" w:name="_Toc321233390"/>
      <w:bookmarkStart w:id="152" w:name="_Toc321311661"/>
      <w:bookmarkStart w:id="153" w:name="_Toc321820541"/>
      <w:bookmarkStart w:id="154" w:name="_Toc323035707"/>
      <w:bookmarkStart w:id="155" w:name="_Toc323904375"/>
      <w:bookmarkStart w:id="156" w:name="_Toc332272647"/>
      <w:bookmarkStart w:id="157" w:name="_Toc334776193"/>
      <w:bookmarkStart w:id="158" w:name="_Toc335901500"/>
      <w:bookmarkStart w:id="159" w:name="_Toc337110334"/>
      <w:bookmarkStart w:id="160" w:name="_Toc338779374"/>
      <w:bookmarkStart w:id="161" w:name="_Toc340225514"/>
      <w:bookmarkStart w:id="162" w:name="_Toc341451213"/>
      <w:bookmarkStart w:id="163" w:name="_Toc342912840"/>
      <w:bookmarkStart w:id="164" w:name="_Toc343262677"/>
      <w:bookmarkStart w:id="165" w:name="_Toc345579828"/>
      <w:bookmarkStart w:id="166" w:name="_Toc346885933"/>
      <w:bookmarkStart w:id="167" w:name="_Toc347929581"/>
      <w:bookmarkStart w:id="168" w:name="_Toc349288249"/>
      <w:bookmarkStart w:id="169" w:name="_Toc350415579"/>
      <w:bookmarkStart w:id="170" w:name="_Toc351549877"/>
      <w:bookmarkStart w:id="171" w:name="_Toc352940477"/>
      <w:bookmarkStart w:id="172" w:name="_Toc354053822"/>
      <w:bookmarkStart w:id="173" w:name="_Toc355708837"/>
      <w:bookmarkStart w:id="174" w:name="_Toc476668272"/>
      <w:r w:rsidRPr="00D5655F">
        <w:rPr>
          <w:rFonts w:ascii="SimHei" w:hAnsi="SimHei" w:hint="eastAsia"/>
          <w:szCs w:val="26"/>
          <w:lang w:eastAsia="zh-CN"/>
        </w:rPr>
        <w:t>国际电联《操作公报》后附的清单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CB621B" w:rsidRPr="00D5655F" w:rsidRDefault="00490A1B" w:rsidP="003A39A3">
      <w:pPr>
        <w:rPr>
          <w:rFonts w:asciiTheme="minorHAnsi" w:eastAsiaTheme="minorEastAsia" w:hAnsiTheme="minorHAnsi"/>
          <w:b/>
          <w:bCs/>
          <w:lang w:eastAsia="zh-CN"/>
        </w:rPr>
      </w:pPr>
      <w:r w:rsidRPr="00D5655F">
        <w:rPr>
          <w:rFonts w:asciiTheme="minorHAnsi" w:eastAsiaTheme="minorEastAsia" w:hAnsiTheme="minorHAnsi" w:hint="eastAsia"/>
          <w:b/>
          <w:bCs/>
          <w:lang w:eastAsia="zh-CN"/>
        </w:rPr>
        <w:t>电信标准化局的</w:t>
      </w:r>
      <w:r w:rsidRPr="00D5655F">
        <w:rPr>
          <w:rFonts w:asciiTheme="minorHAnsi" w:eastAsiaTheme="minorEastAsia" w:hAnsiTheme="minorHAnsi"/>
          <w:b/>
          <w:bCs/>
          <w:lang w:eastAsia="zh-CN"/>
        </w:rPr>
        <w:t>说明</w:t>
      </w:r>
    </w:p>
    <w:p w:rsidR="008A296C" w:rsidRDefault="008A296C" w:rsidP="008A296C">
      <w:pPr>
        <w:spacing w:before="0"/>
        <w:ind w:left="567" w:hanging="567"/>
        <w:rPr>
          <w:rFonts w:eastAsiaTheme="minorEastAsia"/>
          <w:lang w:eastAsia="zh-CN"/>
        </w:rPr>
      </w:pPr>
      <w:bookmarkStart w:id="175" w:name="_Toc354053823"/>
      <w:bookmarkStart w:id="176" w:name="_Toc355708838"/>
      <w:r w:rsidRPr="00D5655F">
        <w:rPr>
          <w:rFonts w:asciiTheme="minorHAnsi" w:hAnsiTheme="minorHAnsi"/>
          <w:lang w:eastAsia="zh-CN"/>
        </w:rPr>
        <w:t>A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 w:rsidRPr="00D5655F">
        <w:rPr>
          <w:rFonts w:eastAsiaTheme="minorEastAsia" w:hint="eastAsia"/>
          <w:lang w:eastAsia="zh-CN"/>
        </w:rPr>
        <w:t>OB</w:t>
      </w:r>
      <w:r w:rsidRPr="00D5655F">
        <w:rPr>
          <w:rFonts w:eastAsiaTheme="minorEastAsia" w:hint="eastAsia"/>
          <w:lang w:eastAsia="zh-CN"/>
        </w:rPr>
        <w:t>）的附件：</w:t>
      </w:r>
    </w:p>
    <w:p w:rsidR="008A296C" w:rsidRDefault="008A296C" w:rsidP="008A296C">
      <w:pPr>
        <w:spacing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D5655F"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8A296C" w:rsidRPr="00D5655F" w:rsidRDefault="008A296C" w:rsidP="008A296C">
      <w:pPr>
        <w:snapToGrid w:val="0"/>
        <w:spacing w:before="0"/>
        <w:ind w:left="567" w:hanging="567"/>
        <w:rPr>
          <w:lang w:eastAsia="zh-CN"/>
        </w:rPr>
      </w:pPr>
      <w:r w:rsidRPr="00D5655F">
        <w:rPr>
          <w:rFonts w:asciiTheme="minorHAnsi" w:hAnsiTheme="minorHAnsi"/>
          <w:lang w:val="en-US" w:eastAsia="zh-CN"/>
        </w:rPr>
        <w:t>1</w:t>
      </w:r>
      <w:r>
        <w:rPr>
          <w:rFonts w:asciiTheme="minorHAnsi" w:hAnsiTheme="minorHAnsi"/>
          <w:lang w:val="en-US" w:eastAsia="zh-CN"/>
        </w:rPr>
        <w:t>125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="SimSun" w:eastAsia="SimSun" w:hAnsi="SimSun" w:cs="SimSun" w:hint="eastAsia"/>
          <w:lang w:eastAsia="zh-CN"/>
        </w:rPr>
        <w:t>信令区域</w:t>
      </w:r>
      <w:r w:rsidRPr="00D5655F">
        <w:rPr>
          <w:rFonts w:asciiTheme="minorHAnsi" w:hAnsiTheme="minorHAnsi"/>
          <w:lang w:eastAsia="zh-CN"/>
        </w:rPr>
        <w:t>/</w:t>
      </w:r>
      <w:r w:rsidRPr="00D5655F">
        <w:rPr>
          <w:rFonts w:ascii="SimSun" w:eastAsia="SimSun" w:hAnsi="SimSun" w:cs="SimSun" w:hint="eastAsia"/>
          <w:lang w:eastAsia="zh-CN"/>
        </w:rPr>
        <w:t>网络编码（</w:t>
      </w:r>
      <w:r w:rsidRPr="00D5655F">
        <w:rPr>
          <w:rFonts w:asciiTheme="minorHAnsi" w:hAnsiTheme="minorHAnsi"/>
          <w:lang w:val="en-US" w:eastAsia="zh-CN"/>
        </w:rPr>
        <w:t>SANC</w:t>
      </w:r>
      <w:r w:rsidRPr="00D5655F">
        <w:rPr>
          <w:rFonts w:ascii="SimSun" w:eastAsia="SimSun" w:hAnsi="SimSun" w:cs="SimSun" w:hint="eastAsia"/>
          <w:lang w:eastAsia="zh-CN"/>
        </w:rPr>
        <w:t>）</w:t>
      </w:r>
      <w:r w:rsidRPr="00D5655F">
        <w:rPr>
          <w:rFonts w:asciiTheme="minorHAnsi" w:eastAsiaTheme="minorEastAsia" w:hAnsiTheme="minorHAnsi" w:hint="eastAsia"/>
          <w:lang w:eastAsia="zh-CN"/>
        </w:rPr>
        <w:t>列表（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Q.708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5655F">
        <w:rPr>
          <w:rFonts w:asciiTheme="minorHAnsi" w:hAnsiTheme="minorHAnsi"/>
          <w:lang w:val="en-US" w:eastAsia="zh-CN"/>
        </w:rPr>
        <w:t>03/99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））的补遗（截至</w:t>
      </w:r>
      <w:r w:rsidRPr="00D5655F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Default="008A296C" w:rsidP="008A296C">
      <w:pPr>
        <w:spacing w:before="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val="en-US" w:eastAsia="zh-CN"/>
        </w:rPr>
        <w:t>11</w:t>
      </w:r>
      <w:r w:rsidRPr="00D5655F">
        <w:rPr>
          <w:rFonts w:asciiTheme="minorHAnsi" w:hAnsiTheme="minorHAnsi"/>
          <w:lang w:val="en-US" w:eastAsia="zh-CN"/>
        </w:rPr>
        <w:t>2</w:t>
      </w:r>
      <w:r>
        <w:rPr>
          <w:rFonts w:asciiTheme="minorHAnsi" w:hAnsiTheme="minorHAnsi"/>
          <w:lang w:val="en-US" w:eastAsia="zh-CN"/>
        </w:rPr>
        <w:t>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5655F">
        <w:rPr>
          <w:rFonts w:asciiTheme="minorHAnsi" w:hAnsiTheme="minorHAnsi"/>
          <w:lang w:val="en-US" w:eastAsia="zh-CN"/>
        </w:rPr>
        <w:t>ITU-T E.218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05/2004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</w:t>
      </w:r>
      <w:r w:rsidRPr="00D5655F">
        <w:rPr>
          <w:rFonts w:asciiTheme="minorHAnsi" w:eastAsiaTheme="minorEastAsia" w:hAnsiTheme="minorHAnsi"/>
          <w:lang w:val="en-US" w:eastAsia="zh-CN"/>
        </w:rPr>
        <w:br/>
      </w:r>
      <w:r w:rsidRPr="00D5655F">
        <w:rPr>
          <w:rFonts w:asciiTheme="minorHAnsi" w:eastAsiaTheme="minorEastAsia" w:hAnsiTheme="minorHAnsi" w:hint="eastAsia"/>
          <w:lang w:val="en-US" w:eastAsia="zh-CN"/>
        </w:rPr>
        <w:t>（截至</w:t>
      </w:r>
      <w:r w:rsidRPr="00D5655F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D5655F">
        <w:rPr>
          <w:rFonts w:asciiTheme="minorHAnsi" w:hAnsiTheme="minorHAnsi"/>
          <w:lang w:val="en-US" w:eastAsia="zh-CN"/>
        </w:rPr>
        <w:t>1117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D5655F">
        <w:rPr>
          <w:rFonts w:asciiTheme="minorHAnsi" w:eastAsiaTheme="minorEastAsia" w:hAnsiTheme="minorHAnsi"/>
          <w:lang w:eastAsia="zh-CN"/>
        </w:rPr>
        <w:t>ITU-T E.212</w:t>
      </w:r>
      <w:r w:rsidRPr="00D5655F">
        <w:rPr>
          <w:rFonts w:asciiTheme="minorHAnsi" w:eastAsiaTheme="minorEastAsia" w:hAnsiTheme="minorHAnsi" w:hint="eastAsia"/>
          <w:lang w:eastAsia="zh-CN"/>
        </w:rPr>
        <w:t>建议书增补（</w:t>
      </w:r>
      <w:r w:rsidRPr="00D5655F">
        <w:rPr>
          <w:rFonts w:asciiTheme="minorHAnsi" w:hAnsiTheme="minorHAnsi"/>
          <w:lang w:val="en-US" w:eastAsia="zh-CN"/>
        </w:rPr>
        <w:t>09/2016</w:t>
      </w:r>
      <w:r w:rsidRPr="00D5655F">
        <w:rPr>
          <w:rFonts w:asciiTheme="minorHAnsi" w:eastAsiaTheme="minorEastAsia" w:hAnsiTheme="minorHAnsi" w:hint="eastAsia"/>
          <w:lang w:eastAsia="zh-CN"/>
        </w:rPr>
        <w:t>））（截至</w:t>
      </w:r>
      <w:r w:rsidRPr="00D5655F">
        <w:rPr>
          <w:rFonts w:asciiTheme="minorHAnsi" w:eastAsiaTheme="minorEastAsia" w:hAnsiTheme="minorHAnsi"/>
          <w:lang w:eastAsia="zh-CN"/>
        </w:rPr>
        <w:t>2017</w:t>
      </w:r>
      <w:r w:rsidRPr="00D5655F">
        <w:rPr>
          <w:rFonts w:asciiTheme="minorHAnsi" w:eastAsiaTheme="minorEastAsia" w:hAnsiTheme="minorHAnsi" w:hint="eastAsia"/>
          <w:lang w:eastAsia="zh-CN"/>
        </w:rPr>
        <w:t>年</w:t>
      </w:r>
      <w:r w:rsidRPr="00D5655F">
        <w:rPr>
          <w:rFonts w:asciiTheme="minorHAnsi" w:eastAsiaTheme="minorEastAsia" w:hAnsiTheme="minorHAnsi"/>
          <w:lang w:eastAsia="zh-CN"/>
        </w:rPr>
        <w:t>2</w:t>
      </w:r>
      <w:r w:rsidRPr="00D5655F">
        <w:rPr>
          <w:rFonts w:asciiTheme="minorHAnsi" w:eastAsiaTheme="minorEastAsia" w:hAnsiTheme="minorHAnsi" w:hint="eastAsia"/>
          <w:lang w:eastAsia="zh-CN"/>
        </w:rPr>
        <w:t>月</w:t>
      </w:r>
      <w:r w:rsidRPr="00D5655F">
        <w:rPr>
          <w:rFonts w:asciiTheme="minorHAnsi" w:eastAsiaTheme="minorEastAsia" w:hAnsiTheme="minorHAnsi"/>
          <w:lang w:eastAsia="zh-CN"/>
        </w:rPr>
        <w:t>1</w:t>
      </w:r>
      <w:r w:rsidRPr="00D5655F">
        <w:rPr>
          <w:rFonts w:asciiTheme="minorHAnsi" w:eastAsiaTheme="minorEastAsia" w:hAnsiTheme="minorHAnsi" w:hint="eastAsia"/>
          <w:lang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eastAsiaTheme="minorEastAsia" w:hAnsiTheme="minorHAnsi" w:hint="eastAsia"/>
          <w:lang w:eastAsia="zh-CN"/>
        </w:rPr>
        <w:t>1114</w:t>
      </w:r>
      <w:r w:rsidRPr="00D5655F">
        <w:rPr>
          <w:rFonts w:asciiTheme="minorHAnsi" w:eastAsiaTheme="minorEastAsia" w:hAnsiTheme="minorHAnsi"/>
          <w:lang w:eastAsia="zh-CN"/>
        </w:rPr>
        <w:tab/>
        <w:t>ITU-T E.164</w:t>
      </w:r>
      <w:r w:rsidRPr="00D5655F">
        <w:rPr>
          <w:rFonts w:asciiTheme="minorHAnsi" w:eastAsiaTheme="minorEastAsia" w:hAnsiTheme="minorHAnsi"/>
          <w:lang w:eastAsia="zh-CN"/>
        </w:rPr>
        <w:t>建议书</w:t>
      </w:r>
      <w:r>
        <w:rPr>
          <w:rFonts w:asciiTheme="minorHAnsi" w:eastAsiaTheme="minorEastAsia" w:hAnsiTheme="minorHAnsi"/>
          <w:lang w:eastAsia="zh-CN"/>
        </w:rPr>
        <w:t>指配</w:t>
      </w:r>
      <w:r w:rsidRPr="00D5655F">
        <w:rPr>
          <w:rFonts w:asciiTheme="minorHAnsi" w:eastAsiaTheme="minorEastAsia" w:hAnsiTheme="minorHAnsi"/>
          <w:lang w:eastAsia="zh-CN"/>
        </w:rPr>
        <w:t>的国家代码清单（</w:t>
      </w:r>
      <w:r w:rsidRPr="00D5655F">
        <w:rPr>
          <w:rFonts w:asciiTheme="minorHAnsi" w:eastAsiaTheme="minorEastAsia" w:hAnsiTheme="minorHAnsi"/>
          <w:lang w:eastAsia="zh-CN"/>
        </w:rPr>
        <w:t xml:space="preserve">ITU-T </w:t>
      </w:r>
      <w:proofErr w:type="gramStart"/>
      <w:r w:rsidRPr="00D5655F">
        <w:rPr>
          <w:rFonts w:asciiTheme="minorHAnsi" w:eastAsiaTheme="minorEastAsia" w:hAnsiTheme="minorHAnsi"/>
          <w:lang w:eastAsia="zh-CN"/>
        </w:rPr>
        <w:t>E.164</w:t>
      </w:r>
      <w:r w:rsidRPr="00D5655F">
        <w:rPr>
          <w:rFonts w:asciiTheme="minorHAnsi" w:eastAsiaTheme="minorEastAsia" w:hAnsiTheme="minorHAnsi"/>
          <w:lang w:eastAsia="zh-CN"/>
        </w:rPr>
        <w:t>建议书</w:t>
      </w:r>
      <w:r w:rsidRPr="00D5655F">
        <w:rPr>
          <w:rFonts w:asciiTheme="minorHAnsi" w:eastAsiaTheme="minorEastAsia" w:hAnsiTheme="minorHAnsi" w:hint="eastAsia"/>
          <w:lang w:eastAsia="zh-CN"/>
        </w:rPr>
        <w:t>(</w:t>
      </w:r>
      <w:proofErr w:type="gramEnd"/>
      <w:r w:rsidRPr="00D5655F">
        <w:rPr>
          <w:rFonts w:asciiTheme="minorHAnsi" w:eastAsiaTheme="minorEastAsia" w:hAnsiTheme="minorHAnsi" w:hint="eastAsia"/>
          <w:lang w:eastAsia="zh-CN"/>
        </w:rPr>
        <w:t>11</w:t>
      </w:r>
      <w:r w:rsidRPr="00D5655F">
        <w:rPr>
          <w:rFonts w:asciiTheme="minorHAnsi" w:eastAsiaTheme="minorEastAsia" w:hAnsiTheme="minorHAnsi"/>
          <w:lang w:eastAsia="zh-CN"/>
        </w:rPr>
        <w:t>/2010)</w:t>
      </w:r>
      <w:r w:rsidRPr="00D5655F">
        <w:rPr>
          <w:rFonts w:asciiTheme="minorHAnsi" w:eastAsiaTheme="minorEastAsia" w:hAnsiTheme="minorHAnsi" w:hint="eastAsia"/>
          <w:lang w:eastAsia="zh-CN"/>
        </w:rPr>
        <w:t>的</w:t>
      </w:r>
      <w:r w:rsidRPr="00D5655F">
        <w:rPr>
          <w:rFonts w:asciiTheme="minorHAnsi" w:eastAsiaTheme="minorEastAsia" w:hAnsiTheme="minorHAnsi"/>
          <w:lang w:eastAsia="zh-CN"/>
        </w:rPr>
        <w:t>补充）</w:t>
      </w:r>
      <w:r w:rsidRPr="00D5655F">
        <w:rPr>
          <w:rFonts w:asciiTheme="minorHAnsi" w:eastAsiaTheme="minorEastAsia" w:hAnsiTheme="minorHAnsi" w:hint="eastAsia"/>
          <w:lang w:eastAsia="zh-CN"/>
        </w:rPr>
        <w:t>（截至</w:t>
      </w:r>
      <w:r w:rsidRPr="00D5655F">
        <w:rPr>
          <w:rFonts w:asciiTheme="minorHAnsi" w:eastAsiaTheme="minorEastAsia" w:hAnsiTheme="minorHAnsi" w:hint="eastAsia"/>
          <w:lang w:eastAsia="zh-CN"/>
        </w:rPr>
        <w:t>2016</w:t>
      </w:r>
      <w:r w:rsidRPr="00D5655F">
        <w:rPr>
          <w:rFonts w:asciiTheme="minorHAnsi" w:eastAsiaTheme="minorEastAsia" w:hAnsiTheme="minorHAnsi" w:hint="eastAsia"/>
          <w:lang w:eastAsia="zh-CN"/>
        </w:rPr>
        <w:t>年</w:t>
      </w:r>
      <w:r w:rsidRPr="00D5655F">
        <w:rPr>
          <w:rFonts w:asciiTheme="minorHAnsi" w:eastAsiaTheme="minorEastAsia" w:hAnsiTheme="minorHAnsi" w:hint="eastAsia"/>
          <w:lang w:eastAsia="zh-CN"/>
        </w:rPr>
        <w:t>12</w:t>
      </w:r>
      <w:r w:rsidRPr="00D5655F">
        <w:rPr>
          <w:rFonts w:asciiTheme="minorHAnsi" w:eastAsiaTheme="minorEastAsia" w:hAnsiTheme="minorHAnsi" w:hint="eastAsia"/>
          <w:lang w:eastAsia="zh-CN"/>
        </w:rPr>
        <w:t>月</w:t>
      </w:r>
      <w:r w:rsidRPr="00D5655F">
        <w:rPr>
          <w:rFonts w:asciiTheme="minorHAnsi" w:eastAsiaTheme="minorEastAsia" w:hAnsiTheme="minorHAnsi" w:hint="eastAsia"/>
          <w:lang w:eastAsia="zh-CN"/>
        </w:rPr>
        <w:t>15</w:t>
      </w:r>
      <w:r w:rsidRPr="00D5655F">
        <w:rPr>
          <w:rFonts w:asciiTheme="minorHAnsi" w:eastAsiaTheme="minorEastAsia" w:hAnsiTheme="minorHAnsi" w:hint="eastAsia"/>
          <w:lang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eastAsia="SimSun"/>
          <w:lang w:val="en-US" w:eastAsia="zh-CN"/>
        </w:rPr>
      </w:pPr>
      <w:r w:rsidRPr="00D5655F">
        <w:rPr>
          <w:rFonts w:eastAsia="SimSun"/>
          <w:lang w:val="en-US" w:eastAsia="zh-CN"/>
        </w:rPr>
        <w:t>1111</w:t>
      </w:r>
      <w:r w:rsidRPr="00D5655F">
        <w:rPr>
          <w:rFonts w:eastAsia="SimSun"/>
          <w:lang w:val="en-US" w:eastAsia="zh-CN"/>
        </w:rPr>
        <w:tab/>
      </w:r>
      <w:r w:rsidRPr="00D5655F">
        <w:rPr>
          <w:rFonts w:eastAsia="SimSun" w:cs="Microsoft YaHei"/>
          <w:lang w:val="en-US" w:eastAsia="zh-CN"/>
        </w:rPr>
        <w:t>用于公共网络和订户的国际识别规划的移动网络代码（</w:t>
      </w:r>
      <w:r w:rsidRPr="00D5655F">
        <w:rPr>
          <w:rFonts w:eastAsia="SimSun"/>
          <w:lang w:val="en-US" w:eastAsia="zh-CN"/>
        </w:rPr>
        <w:t>MNC</w:t>
      </w:r>
      <w:r w:rsidRPr="00D5655F">
        <w:rPr>
          <w:rFonts w:eastAsia="SimSun" w:cs="Microsoft YaHei"/>
          <w:lang w:val="en-US" w:eastAsia="zh-CN"/>
        </w:rPr>
        <w:t>）（根据</w:t>
      </w:r>
      <w:r w:rsidRPr="00D5655F">
        <w:rPr>
          <w:rFonts w:eastAsia="SimSun"/>
          <w:lang w:val="en-US" w:eastAsia="zh-CN"/>
        </w:rPr>
        <w:t>ITU-T E.212</w:t>
      </w:r>
      <w:r w:rsidRPr="00D5655F">
        <w:rPr>
          <w:rFonts w:eastAsia="SimSun" w:cs="Microsoft YaHei"/>
          <w:lang w:val="en-US" w:eastAsia="zh-CN"/>
        </w:rPr>
        <w:t>建议书（</w:t>
      </w:r>
      <w:r w:rsidRPr="00D5655F">
        <w:rPr>
          <w:rFonts w:eastAsia="SimSun"/>
          <w:lang w:val="en-US" w:eastAsia="zh-CN"/>
        </w:rPr>
        <w:t>09/2016</w:t>
      </w:r>
      <w:r w:rsidRPr="00D5655F">
        <w:rPr>
          <w:rFonts w:eastAsia="SimSun" w:cs="Microsoft YaHei"/>
          <w:lang w:val="en-US" w:eastAsia="zh-CN"/>
        </w:rPr>
        <w:t>））（截至</w:t>
      </w:r>
      <w:r w:rsidRPr="00D5655F">
        <w:rPr>
          <w:rFonts w:eastAsia="SimSun"/>
          <w:lang w:val="en-US" w:eastAsia="zh-CN"/>
        </w:rPr>
        <w:t>2016</w:t>
      </w:r>
      <w:r w:rsidRPr="00D5655F">
        <w:rPr>
          <w:rFonts w:eastAsia="SimSun" w:cs="Microsoft YaHei"/>
          <w:lang w:val="en-US" w:eastAsia="zh-CN"/>
        </w:rPr>
        <w:t>年</w:t>
      </w:r>
      <w:r w:rsidRPr="00D5655F">
        <w:rPr>
          <w:rFonts w:eastAsia="SimSun"/>
          <w:lang w:val="en-US" w:eastAsia="zh-CN"/>
        </w:rPr>
        <w:t>11</w:t>
      </w:r>
      <w:r w:rsidRPr="00D5655F">
        <w:rPr>
          <w:rFonts w:eastAsia="SimSun" w:cs="Microsoft YaHei"/>
          <w:lang w:val="en-US" w:eastAsia="zh-CN"/>
        </w:rPr>
        <w:t>月</w:t>
      </w:r>
      <w:r w:rsidRPr="00D5655F">
        <w:rPr>
          <w:rFonts w:eastAsia="SimSun"/>
          <w:lang w:val="en-US" w:eastAsia="zh-CN"/>
        </w:rPr>
        <w:t>1</w:t>
      </w:r>
      <w:r w:rsidRPr="00D5655F">
        <w:rPr>
          <w:rFonts w:eastAsia="SimSun" w:cs="Microsoft YaHei"/>
          <w:lang w:val="en-US"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eastAsia="SimSun"/>
          <w:lang w:val="en-US" w:eastAsia="zh-CN"/>
        </w:rPr>
      </w:pPr>
      <w:r w:rsidRPr="00D5655F">
        <w:rPr>
          <w:rFonts w:eastAsia="SimSun"/>
          <w:lang w:val="en-US" w:eastAsia="zh-CN"/>
        </w:rPr>
        <w:t>1109</w:t>
      </w:r>
      <w:r w:rsidRPr="00D5655F">
        <w:rPr>
          <w:rFonts w:eastAsia="SimSun"/>
          <w:lang w:val="en-US" w:eastAsia="zh-CN"/>
        </w:rPr>
        <w:tab/>
      </w:r>
      <w:r w:rsidRPr="00D5655F">
        <w:rPr>
          <w:rFonts w:eastAsia="SimSun" w:cs="Microsoft YaHei"/>
          <w:lang w:val="en-US" w:eastAsia="zh-CN"/>
        </w:rPr>
        <w:t>国际信令点代码（</w:t>
      </w:r>
      <w:r w:rsidRPr="00D5655F">
        <w:rPr>
          <w:rFonts w:eastAsia="SimSun"/>
          <w:lang w:val="en-US" w:eastAsia="zh-CN"/>
        </w:rPr>
        <w:t>ISPC</w:t>
      </w:r>
      <w:r w:rsidRPr="00D5655F">
        <w:rPr>
          <w:rFonts w:eastAsia="SimSun" w:cs="Microsoft YaHei"/>
          <w:lang w:val="en-US" w:eastAsia="zh-CN"/>
        </w:rPr>
        <w:t>）列表（根据</w:t>
      </w:r>
      <w:r w:rsidRPr="00D5655F">
        <w:rPr>
          <w:rFonts w:eastAsia="SimSun"/>
          <w:lang w:val="en-US" w:eastAsia="zh-CN"/>
        </w:rPr>
        <w:t>ITU-T Q.708</w:t>
      </w:r>
      <w:r w:rsidRPr="00D5655F">
        <w:rPr>
          <w:rFonts w:eastAsia="SimSun" w:cs="Microsoft YaHei"/>
          <w:lang w:val="en-US" w:eastAsia="zh-CN"/>
        </w:rPr>
        <w:t>建议书（</w:t>
      </w:r>
      <w:r w:rsidRPr="00D5655F">
        <w:rPr>
          <w:rFonts w:eastAsia="SimSun"/>
          <w:lang w:val="en-US" w:eastAsia="zh-CN"/>
        </w:rPr>
        <w:t>03/99</w:t>
      </w:r>
      <w:r w:rsidRPr="00D5655F">
        <w:rPr>
          <w:rFonts w:eastAsia="SimSun" w:cs="Microsoft YaHei"/>
          <w:lang w:val="en-US" w:eastAsia="zh-CN"/>
        </w:rPr>
        <w:t>））（截至</w:t>
      </w:r>
      <w:r w:rsidRPr="00D5655F">
        <w:rPr>
          <w:rFonts w:eastAsia="SimSun"/>
          <w:lang w:val="en-US" w:eastAsia="zh-CN"/>
        </w:rPr>
        <w:t>2016</w:t>
      </w:r>
      <w:r w:rsidRPr="00D5655F">
        <w:rPr>
          <w:rFonts w:eastAsia="SimSun" w:cs="Microsoft YaHei"/>
          <w:lang w:val="en-US" w:eastAsia="zh-CN"/>
        </w:rPr>
        <w:t>年</w:t>
      </w:r>
      <w:r w:rsidRPr="00D5655F">
        <w:rPr>
          <w:rFonts w:eastAsia="SimSun"/>
          <w:lang w:val="en-US" w:eastAsia="zh-CN"/>
        </w:rPr>
        <w:t>10</w:t>
      </w:r>
      <w:r w:rsidRPr="00D5655F">
        <w:rPr>
          <w:rFonts w:eastAsia="SimSun" w:cs="Microsoft YaHei"/>
          <w:lang w:val="en-US" w:eastAsia="zh-CN"/>
        </w:rPr>
        <w:t>月</w:t>
      </w:r>
      <w:r w:rsidRPr="00D5655F">
        <w:rPr>
          <w:rFonts w:eastAsia="SimSun"/>
          <w:lang w:val="en-US" w:eastAsia="zh-CN"/>
        </w:rPr>
        <w:t>1</w:t>
      </w:r>
      <w:r w:rsidRPr="00D5655F">
        <w:rPr>
          <w:rFonts w:eastAsia="SimSun" w:cs="Microsoft YaHei"/>
          <w:lang w:val="en-US"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1096</w:t>
      </w:r>
      <w:r w:rsidRPr="00D5655F">
        <w:rPr>
          <w:rFonts w:asciiTheme="minorHAnsi" w:hAnsiTheme="minorHAnsi"/>
          <w:lang w:val="en-US" w:eastAsia="zh-CN"/>
        </w:rPr>
        <w:tab/>
        <w:t>2016</w:t>
      </w:r>
      <w:r w:rsidRPr="00D5655F"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1088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D5655F">
        <w:rPr>
          <w:rFonts w:asciiTheme="minorHAnsi" w:eastAsiaTheme="minorEastAsia" w:hAnsiTheme="minorHAnsi"/>
          <w:lang w:val="en-US" w:eastAsia="zh-CN"/>
        </w:rPr>
        <w:t xml:space="preserve">ITU-T </w:t>
      </w:r>
      <w:proofErr w:type="gramStart"/>
      <w:r w:rsidRPr="00D5655F">
        <w:rPr>
          <w:rFonts w:asciiTheme="minorHAnsi" w:eastAsiaTheme="minorEastAsia" w:hAnsiTheme="minorHAnsi"/>
          <w:lang w:val="en-US" w:eastAsia="zh-CN"/>
        </w:rPr>
        <w:t>E.118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Theme="minorHAnsi" w:hAnsiTheme="minorHAnsi"/>
          <w:lang w:val="en-US" w:eastAsia="zh-CN"/>
        </w:rPr>
        <w:t>(</w:t>
      </w:r>
      <w:proofErr w:type="gramEnd"/>
      <w:r w:rsidRPr="00D5655F">
        <w:rPr>
          <w:rFonts w:asciiTheme="minorHAnsi" w:hAnsiTheme="minorHAnsi"/>
          <w:lang w:val="en-US" w:eastAsia="zh-CN"/>
        </w:rPr>
        <w:t>05/2006)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2015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1060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 w:rsidRPr="00D5655F">
        <w:rPr>
          <w:rFonts w:asciiTheme="minorHAnsi" w:hAnsiTheme="minorHAnsi"/>
          <w:bCs/>
          <w:spacing w:val="-2"/>
          <w:lang w:eastAsia="zh-CN"/>
        </w:rPr>
        <w:t>ITU-T M.1400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 w:rsidRPr="00D5655F"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D5655F">
        <w:rPr>
          <w:rFonts w:asciiTheme="minorHAnsi" w:hAnsiTheme="minorHAnsi"/>
          <w:bCs/>
          <w:spacing w:val="-2"/>
          <w:lang w:eastAsia="zh-CN"/>
        </w:rPr>
        <w:t>07/2006</w:t>
      </w:r>
      <w:r w:rsidRPr="00D5655F"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 w:rsidRPr="00D5655F">
        <w:rPr>
          <w:rFonts w:asciiTheme="minorHAnsi" w:hAnsiTheme="minorHAnsi"/>
          <w:bCs/>
          <w:spacing w:val="-2"/>
          <w:lang w:eastAsia="zh-CN"/>
        </w:rPr>
        <w:t>2014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 w:rsidRPr="00D5655F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 w:rsidRPr="00D5655F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1055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Pr="00D5655F">
        <w:rPr>
          <w:rFonts w:asciiTheme="minorHAnsi" w:eastAsiaTheme="minorEastAsia" w:hAnsiTheme="minorHAnsi"/>
          <w:lang w:val="en-US" w:eastAsia="zh-CN"/>
        </w:rPr>
        <w:t>25.1</w:t>
      </w:r>
      <w:r w:rsidRPr="00D5655F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 w:rsidRPr="00D5655F">
        <w:rPr>
          <w:rFonts w:asciiTheme="minorHAnsi" w:eastAsiaTheme="minorEastAsia" w:hAnsiTheme="minorHAnsi"/>
          <w:lang w:val="en-US" w:eastAsia="zh-CN"/>
        </w:rPr>
        <w:t>2014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370D0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eastAsiaTheme="minorEastAsia" w:hAnsiTheme="minorHAnsi"/>
          <w:lang w:val="en-US" w:eastAsia="zh-CN"/>
        </w:rPr>
        <w:t>1015</w:t>
      </w:r>
      <w:r w:rsidRPr="00D5655F">
        <w:rPr>
          <w:rFonts w:asciiTheme="minorHAnsi" w:eastAsiaTheme="minorEastAsia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 w:rsidRPr="00D5655F">
        <w:rPr>
          <w:rFonts w:asciiTheme="minorHAnsi" w:eastAsiaTheme="minorEastAsia" w:hAnsiTheme="minorHAnsi"/>
          <w:lang w:val="en-US" w:eastAsia="zh-CN"/>
        </w:rPr>
        <w:t>/</w:t>
      </w:r>
      <w:r w:rsidRPr="00D5655F">
        <w:rPr>
          <w:rFonts w:asciiTheme="minorHAnsi" w:eastAsiaTheme="minorEastAsia" w:hAnsiTheme="minorHAnsi" w:hint="eastAsia"/>
          <w:lang w:val="en-US" w:eastAsia="zh-CN"/>
        </w:rPr>
        <w:t>号码（根据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1002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 w:rsidRPr="00D5655F">
        <w:rPr>
          <w:rFonts w:asciiTheme="minorHAnsi" w:hAnsiTheme="minorHAnsi"/>
          <w:lang w:val="en-US" w:eastAsia="zh-CN"/>
        </w:rPr>
        <w:t>ITU-T T.35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02/2000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1001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被指定</w:t>
      </w:r>
      <w:r>
        <w:rPr>
          <w:rFonts w:asciiTheme="minorHAnsi" w:eastAsiaTheme="minorEastAsia" w:hAnsiTheme="minorHAnsi" w:hint="eastAsia"/>
          <w:lang w:val="en-US" w:eastAsia="zh-CN"/>
        </w:rPr>
        <w:t>指配</w:t>
      </w:r>
      <w:r w:rsidRPr="00D5655F">
        <w:rPr>
          <w:rFonts w:asciiTheme="minorHAnsi" w:eastAsiaTheme="minorEastAsia" w:hAnsiTheme="minorHAnsi"/>
          <w:lang w:val="en-US" w:eastAsia="zh-CN"/>
        </w:rPr>
        <w:t xml:space="preserve">ITU-T </w:t>
      </w:r>
      <w:r w:rsidRPr="00D5655F">
        <w:rPr>
          <w:rFonts w:asciiTheme="minorHAnsi" w:hAnsiTheme="minorHAnsi"/>
          <w:lang w:val="en-US" w:eastAsia="zh-CN"/>
        </w:rPr>
        <w:t>T.35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 w:rsidRPr="00D5655F">
        <w:rPr>
          <w:rFonts w:eastAsiaTheme="minorEastAsia"/>
          <w:lang w:eastAsia="zh-CN"/>
        </w:rPr>
        <w:t>2012</w:t>
      </w:r>
      <w:r w:rsidRPr="00D5655F">
        <w:rPr>
          <w:rFonts w:eastAsiaTheme="minorEastAsia" w:hint="eastAsia"/>
          <w:lang w:eastAsia="zh-CN"/>
        </w:rPr>
        <w:t>年</w:t>
      </w:r>
      <w:r w:rsidRPr="00D5655F">
        <w:rPr>
          <w:rFonts w:eastAsiaTheme="minorEastAsia"/>
          <w:lang w:eastAsia="zh-CN"/>
        </w:rPr>
        <w:t>3</w:t>
      </w:r>
      <w:r w:rsidRPr="00D5655F">
        <w:rPr>
          <w:rFonts w:eastAsiaTheme="minorEastAsia" w:hint="eastAsia"/>
          <w:lang w:eastAsia="zh-CN"/>
        </w:rPr>
        <w:t>月</w:t>
      </w:r>
      <w:r w:rsidRPr="00D5655F">
        <w:rPr>
          <w:rFonts w:eastAsiaTheme="minorEastAsia"/>
          <w:lang w:eastAsia="zh-CN"/>
        </w:rPr>
        <w:t>15</w:t>
      </w:r>
      <w:r w:rsidRPr="00D5655F">
        <w:rPr>
          <w:rFonts w:eastAsiaTheme="minorEastAsia" w:hint="eastAsia"/>
          <w:lang w:eastAsia="zh-CN"/>
        </w:rPr>
        <w:t>日）</w:t>
      </w:r>
    </w:p>
    <w:p w:rsidR="008A296C" w:rsidRPr="00D370D0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994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5655F">
        <w:rPr>
          <w:rFonts w:asciiTheme="minorHAnsi" w:hAnsiTheme="minorHAnsi"/>
          <w:lang w:val="en-US" w:eastAsia="zh-CN"/>
        </w:rPr>
        <w:t>ITU-T 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991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 w:rsidRPr="00D5655F">
        <w:rPr>
          <w:rFonts w:asciiTheme="minorHAnsi" w:eastAsiaTheme="minorEastAsia" w:hAnsiTheme="minorHAnsi"/>
          <w:lang w:val="en-US" w:eastAsia="zh-CN"/>
        </w:rPr>
        <w:t>2006</w:t>
      </w:r>
      <w:r w:rsidRPr="00D5655F">
        <w:rPr>
          <w:rFonts w:asciiTheme="minorHAnsi" w:eastAsiaTheme="minorEastAsia" w:hAnsiTheme="minorHAnsi" w:hint="eastAsia"/>
          <w:lang w:val="en-US" w:eastAsia="zh-CN"/>
        </w:rPr>
        <w:t>年全权代表大会第</w:t>
      </w:r>
      <w:r w:rsidRPr="00D5655F">
        <w:rPr>
          <w:rFonts w:asciiTheme="minorHAnsi" w:eastAsiaTheme="minorEastAsia" w:hAnsiTheme="minorHAnsi"/>
          <w:lang w:val="en-US" w:eastAsia="zh-CN"/>
        </w:rPr>
        <w:t>21</w:t>
      </w:r>
      <w:r w:rsidRPr="00D5655F"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980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F.32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10/1995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5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978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电传目的地代码（</w:t>
      </w:r>
      <w:r w:rsidRPr="00D5655F">
        <w:rPr>
          <w:rFonts w:asciiTheme="minorHAnsi" w:eastAsiaTheme="minorEastAsia" w:hAnsiTheme="minorHAnsi"/>
          <w:lang w:val="en-US" w:eastAsia="zh-CN"/>
        </w:rPr>
        <w:t>TDC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 w:rsidRPr="00D5655F">
        <w:rPr>
          <w:rFonts w:asciiTheme="minorHAnsi" w:eastAsiaTheme="minorEastAsia" w:hAnsiTheme="minorHAnsi"/>
          <w:lang w:val="en-US" w:eastAsia="zh-CN"/>
        </w:rPr>
        <w:t>TNIC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5655F">
        <w:rPr>
          <w:rFonts w:asciiTheme="minorHAnsi" w:hAnsiTheme="minorHAnsi"/>
          <w:lang w:val="en-US" w:eastAsia="zh-CN"/>
        </w:rPr>
        <w:t>ITU-T F.69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06/1994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和</w:t>
      </w:r>
      <w:r w:rsidRPr="00D5655F">
        <w:rPr>
          <w:rFonts w:asciiTheme="minorHAnsi" w:hAnsiTheme="minorHAnsi"/>
          <w:lang w:val="en-US" w:eastAsia="zh-CN"/>
        </w:rPr>
        <w:t>F.68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11/1988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977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 w:rsidRPr="00D5655F">
        <w:rPr>
          <w:rFonts w:asciiTheme="minorHAnsi" w:eastAsiaTheme="minorEastAsia" w:hAnsiTheme="minorHAnsi"/>
          <w:lang w:val="en-US" w:eastAsia="zh-CN"/>
        </w:rPr>
        <w:t>DNIC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5655F">
        <w:rPr>
          <w:rFonts w:asciiTheme="minorHAnsi" w:hAnsiTheme="minorHAnsi"/>
          <w:lang w:val="en-US" w:eastAsia="zh-CN"/>
        </w:rPr>
        <w:t>ITU-T X.121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976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5655F">
        <w:rPr>
          <w:rFonts w:asciiTheme="minorHAnsi" w:hAnsiTheme="minorHAnsi"/>
          <w:lang w:val="en-US" w:eastAsia="zh-CN"/>
        </w:rPr>
        <w:t>ITU</w:t>
      </w:r>
      <w:r w:rsidRPr="00D5655F">
        <w:rPr>
          <w:rFonts w:asciiTheme="minorHAnsi" w:hAnsiTheme="minorHAnsi"/>
          <w:lang w:val="en-US" w:eastAsia="zh-CN"/>
        </w:rPr>
        <w:noBreakHyphen/>
        <w:t>T X.121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3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974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主管部门管理域（</w:t>
      </w:r>
      <w:r w:rsidRPr="00D5655F">
        <w:rPr>
          <w:rFonts w:asciiTheme="minorHAnsi" w:eastAsiaTheme="minorEastAsia" w:hAnsiTheme="minorHAnsi"/>
          <w:lang w:val="en-US" w:eastAsia="zh-CN"/>
        </w:rPr>
        <w:t>ADMD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5655F">
        <w:rPr>
          <w:rFonts w:asciiTheme="minorHAnsi" w:hAnsiTheme="minorHAnsi"/>
          <w:lang w:val="en-US" w:eastAsia="zh-CN"/>
        </w:rPr>
        <w:t>ITU</w:t>
      </w:r>
      <w:r w:rsidRPr="00D5655F">
        <w:rPr>
          <w:rFonts w:asciiTheme="minorHAnsi" w:hAnsiTheme="minorHAnsi"/>
          <w:lang w:val="en-US" w:eastAsia="zh-CN"/>
        </w:rPr>
        <w:noBreakHyphen/>
        <w:t>T F.400</w:t>
      </w:r>
      <w:r w:rsidRPr="00D5655F">
        <w:rPr>
          <w:rFonts w:asciiTheme="minorHAnsi" w:eastAsiaTheme="minorEastAsia" w:hAnsiTheme="minorHAnsi" w:hint="eastAsia"/>
          <w:lang w:val="en-US" w:eastAsia="zh-CN"/>
        </w:rPr>
        <w:t>和</w:t>
      </w:r>
      <w:r w:rsidRPr="00D5655F">
        <w:rPr>
          <w:rFonts w:asciiTheme="minorHAnsi" w:hAnsiTheme="minorHAnsi"/>
          <w:lang w:val="en-US" w:eastAsia="zh-CN"/>
        </w:rPr>
        <w:t>X.400</w:t>
      </w:r>
      <w:r w:rsidRPr="00D5655F">
        <w:rPr>
          <w:rFonts w:asciiTheme="minorHAnsi" w:eastAsiaTheme="minorEastAsia" w:hAnsiTheme="minorHAnsi" w:hint="eastAsia"/>
          <w:lang w:val="en-US" w:eastAsia="zh-CN"/>
        </w:rPr>
        <w:t>系列建议书）</w:t>
      </w:r>
      <w:r w:rsidRPr="00D5655F">
        <w:rPr>
          <w:rFonts w:asciiTheme="minorHAnsi" w:eastAsiaTheme="minorEastAsia" w:hAnsiTheme="minorHAnsi"/>
          <w:lang w:val="en-US" w:eastAsia="zh-CN"/>
        </w:rPr>
        <w:br/>
      </w:r>
      <w:r w:rsidRPr="00D5655F">
        <w:rPr>
          <w:rFonts w:asciiTheme="minorHAnsi" w:eastAsiaTheme="minorEastAsia" w:hAnsiTheme="minorHAnsi" w:hint="eastAsia"/>
          <w:lang w:val="en-US" w:eastAsia="zh-CN"/>
        </w:rPr>
        <w:t>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955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5655F">
        <w:rPr>
          <w:rFonts w:asciiTheme="minorHAnsi" w:hAnsiTheme="minorHAnsi"/>
          <w:lang w:val="en-US" w:eastAsia="zh-CN"/>
        </w:rPr>
        <w:t>ITU-T E.180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03/98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2010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5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669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5655F">
        <w:rPr>
          <w:rFonts w:asciiTheme="minorHAnsi" w:hAnsiTheme="minorHAnsi"/>
          <w:lang w:val="en-US" w:eastAsia="zh-CN"/>
        </w:rPr>
        <w:t>ITU-T F.1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03/1998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90A1B" w:rsidRPr="00D5655F" w:rsidRDefault="008A296C" w:rsidP="008A296C">
      <w:pPr>
        <w:rPr>
          <w:lang w:val="en-US" w:eastAsia="zh-CN"/>
        </w:rPr>
      </w:pPr>
      <w:r w:rsidRPr="00D5655F">
        <w:rPr>
          <w:lang w:val="en-US" w:eastAsia="zh-CN"/>
        </w:rPr>
        <w:t>B.</w:t>
      </w:r>
      <w:r w:rsidRPr="00D5655F">
        <w:rPr>
          <w:lang w:val="en-US" w:eastAsia="zh-CN"/>
        </w:rPr>
        <w:tab/>
      </w:r>
      <w:r w:rsidRPr="00D5655F">
        <w:rPr>
          <w:rFonts w:eastAsiaTheme="minorEastAsia" w:hint="eastAsia"/>
          <w:lang w:val="en-US" w:eastAsia="zh-CN"/>
        </w:rPr>
        <w:t>以下</w:t>
      </w:r>
      <w:r w:rsidRPr="00D5655F">
        <w:rPr>
          <w:rFonts w:eastAsiaTheme="minorEastAsia" w:hint="eastAsia"/>
          <w:lang w:eastAsia="zh-CN"/>
        </w:rPr>
        <w:t>列表</w:t>
      </w:r>
      <w:r w:rsidRPr="00D5655F">
        <w:rPr>
          <w:rFonts w:eastAsiaTheme="minorEastAsia" w:hint="eastAsia"/>
          <w:lang w:val="en-US" w:eastAsia="zh-CN"/>
        </w:rPr>
        <w:t>可从</w:t>
      </w:r>
      <w:r w:rsidRPr="00D5655F">
        <w:rPr>
          <w:lang w:val="en-US" w:eastAsia="zh-CN"/>
        </w:rPr>
        <w:t>ITU-T</w:t>
      </w:r>
      <w:r w:rsidRPr="00D5655F">
        <w:rPr>
          <w:rFonts w:eastAsiaTheme="minorEastAsia" w:hint="eastAsia"/>
          <w:lang w:val="en-US" w:eastAsia="zh-CN"/>
        </w:rPr>
        <w:t>网站在线获取：</w:t>
      </w:r>
    </w:p>
    <w:p w:rsidR="00490A1B" w:rsidRPr="00857E6A" w:rsidRDefault="00490A1B" w:rsidP="005515F1">
      <w:pPr>
        <w:rPr>
          <w:lang w:val="en-US" w:eastAsia="zh-CN"/>
        </w:rPr>
      </w:pPr>
      <w:r w:rsidRPr="005515F1">
        <w:rPr>
          <w:rFonts w:eastAsiaTheme="minorEastAsia" w:hint="eastAsia"/>
          <w:spacing w:val="-8"/>
          <w:lang w:val="fr-CH" w:eastAsia="zh-CN"/>
        </w:rPr>
        <w:t>国际电</w:t>
      </w:r>
      <w:proofErr w:type="gramStart"/>
      <w:r w:rsidRPr="005515F1">
        <w:rPr>
          <w:rFonts w:eastAsiaTheme="minorEastAsia" w:hint="eastAsia"/>
          <w:spacing w:val="-8"/>
          <w:lang w:val="fr-CH" w:eastAsia="zh-CN"/>
        </w:rPr>
        <w:t>联电信</w:t>
      </w:r>
      <w:proofErr w:type="gramEnd"/>
      <w:r w:rsidRPr="005515F1">
        <w:rPr>
          <w:rFonts w:eastAsiaTheme="minorEastAsia" w:hint="eastAsia"/>
          <w:spacing w:val="-8"/>
          <w:lang w:val="fr-CH" w:eastAsia="zh-CN"/>
        </w:rPr>
        <w:t>运营商代码列</w:t>
      </w:r>
      <w:r w:rsidRPr="005515F1">
        <w:rPr>
          <w:rFonts w:eastAsiaTheme="minorEastAsia" w:hint="eastAsia"/>
          <w:spacing w:val="-12"/>
          <w:lang w:val="fr-CH" w:eastAsia="zh-CN"/>
        </w:rPr>
        <w:t>表</w:t>
      </w:r>
      <w:r w:rsidRPr="005515F1">
        <w:rPr>
          <w:rFonts w:eastAsiaTheme="minorEastAsia" w:hint="eastAsia"/>
          <w:spacing w:val="-12"/>
          <w:lang w:val="en-US" w:eastAsia="zh-CN"/>
        </w:rPr>
        <w:t>（</w:t>
      </w:r>
      <w:r w:rsidRPr="005515F1">
        <w:rPr>
          <w:spacing w:val="-12"/>
          <w:lang w:val="en-US" w:eastAsia="zh-CN"/>
        </w:rPr>
        <w:t>ITU-T M.1400</w:t>
      </w:r>
      <w:r w:rsidRPr="005515F1">
        <w:rPr>
          <w:rFonts w:eastAsiaTheme="minorEastAsia" w:hint="eastAsia"/>
          <w:spacing w:val="-12"/>
          <w:lang w:val="en-US" w:eastAsia="zh-CN"/>
        </w:rPr>
        <w:t>建议书</w:t>
      </w:r>
      <w:r w:rsidRPr="005515F1">
        <w:rPr>
          <w:rFonts w:ascii="SimSun" w:eastAsia="SimSun" w:hAnsi="SimSun" w:cs="SimSun" w:hint="eastAsia"/>
          <w:spacing w:val="-12"/>
          <w:lang w:val="en-US" w:eastAsia="zh-CN"/>
        </w:rPr>
        <w:t>(</w:t>
      </w:r>
      <w:r w:rsidRPr="005515F1">
        <w:rPr>
          <w:spacing w:val="-12"/>
          <w:lang w:val="en-US" w:eastAsia="zh-CN"/>
        </w:rPr>
        <w:t>03/2013</w:t>
      </w:r>
      <w:r w:rsidRPr="005515F1">
        <w:rPr>
          <w:rFonts w:ascii="SimSun" w:eastAsia="SimSun" w:hAnsi="SimSun" w:cs="SimSun" w:hint="eastAsia"/>
          <w:spacing w:val="-12"/>
          <w:lang w:val="en-US" w:eastAsia="zh-CN"/>
        </w:rPr>
        <w:t>)</w:t>
      </w:r>
      <w:r w:rsidRPr="005515F1">
        <w:rPr>
          <w:rFonts w:eastAsiaTheme="minorEastAsia" w:hint="eastAsia"/>
          <w:spacing w:val="-12"/>
          <w:lang w:val="en-US" w:eastAsia="zh-CN"/>
        </w:rPr>
        <w:t>）</w:t>
      </w:r>
      <w:r w:rsidRPr="00857E6A">
        <w:rPr>
          <w:rFonts w:eastAsiaTheme="minorEastAsia"/>
          <w:lang w:val="en-US" w:eastAsia="zh-CN"/>
        </w:rPr>
        <w:tab/>
      </w:r>
      <w:r w:rsidRPr="00D25A37">
        <w:rPr>
          <w:rFonts w:eastAsia="SimHei"/>
          <w:lang w:val="en-US" w:eastAsia="zh-CN"/>
        </w:rPr>
        <w:t>www.itu.int/ITU-T/inr/icc/index.html</w:t>
      </w:r>
    </w:p>
    <w:p w:rsidR="00490A1B" w:rsidRPr="00857E6A" w:rsidRDefault="00490A1B" w:rsidP="005515F1">
      <w:pPr>
        <w:tabs>
          <w:tab w:val="clear" w:pos="5954"/>
        </w:tabs>
        <w:spacing w:before="0"/>
        <w:jc w:val="left"/>
        <w:rPr>
          <w:rFonts w:asciiTheme="minorHAnsi" w:hAnsiTheme="minorHAnsi"/>
          <w:lang w:val="en-US" w:eastAsia="zh-CN"/>
        </w:rPr>
      </w:pPr>
      <w:r w:rsidRPr="00857E6A">
        <w:rPr>
          <w:rFonts w:asciiTheme="minorHAnsi" w:eastAsiaTheme="minorEastAsia" w:hAnsiTheme="minorHAnsi" w:hint="eastAsia"/>
          <w:lang w:val="fr-CH" w:eastAsia="zh-CN"/>
        </w:rPr>
        <w:t>办公传真表</w:t>
      </w:r>
      <w:r w:rsidRPr="00857E6A">
        <w:rPr>
          <w:rFonts w:asciiTheme="minorHAnsi" w:eastAsiaTheme="minorEastAsia" w:hAnsiTheme="minorHAnsi" w:hint="eastAsia"/>
          <w:lang w:val="en-US" w:eastAsia="zh-CN"/>
        </w:rPr>
        <w:t>（</w:t>
      </w:r>
      <w:r w:rsidRPr="00857E6A">
        <w:rPr>
          <w:rFonts w:asciiTheme="minorHAnsi" w:hAnsiTheme="minorHAnsi"/>
          <w:lang w:val="en-US" w:eastAsia="zh-CN"/>
        </w:rPr>
        <w:t>ITU-T F.170</w:t>
      </w:r>
      <w:r w:rsidRPr="00857E6A">
        <w:rPr>
          <w:rFonts w:asciiTheme="minorHAnsi" w:eastAsiaTheme="minorEastAsia" w:hAnsiTheme="minorHAnsi" w:hint="eastAsia"/>
          <w:lang w:val="fr-CH" w:eastAsia="zh-CN"/>
        </w:rPr>
        <w:t>建议书</w:t>
      </w:r>
      <w:r w:rsidRPr="00857E6A">
        <w:rPr>
          <w:rFonts w:asciiTheme="minorHAnsi" w:eastAsiaTheme="minorEastAsia" w:hAnsiTheme="minorHAnsi" w:hint="eastAsia"/>
          <w:lang w:val="en-US" w:eastAsia="zh-CN"/>
        </w:rPr>
        <w:t>）</w:t>
      </w:r>
      <w:r w:rsidR="00857E6A">
        <w:rPr>
          <w:rFonts w:asciiTheme="minorHAnsi" w:eastAsiaTheme="minorEastAsia" w:hAnsiTheme="minorHAnsi"/>
          <w:lang w:val="en-US" w:eastAsia="zh-CN"/>
        </w:rPr>
        <w:tab/>
      </w:r>
      <w:r w:rsidRPr="00D25A37">
        <w:rPr>
          <w:rFonts w:asciiTheme="minorHAnsi" w:eastAsia="SimHei" w:hAnsiTheme="minorHAnsi"/>
          <w:lang w:val="en-US" w:eastAsia="zh-CN"/>
        </w:rPr>
        <w:t>www.itu.int/ITU-T/inr/bureaufax/index.html</w:t>
      </w:r>
    </w:p>
    <w:p w:rsidR="00490A1B" w:rsidRPr="00857E6A" w:rsidRDefault="00490A1B" w:rsidP="005515F1">
      <w:pPr>
        <w:tabs>
          <w:tab w:val="clear" w:pos="5954"/>
        </w:tabs>
        <w:spacing w:before="0"/>
        <w:jc w:val="left"/>
        <w:rPr>
          <w:rStyle w:val="Hyperlink"/>
          <w:rFonts w:asciiTheme="minorHAnsi" w:eastAsia="SimHei" w:hAnsiTheme="minorHAnsi"/>
          <w:lang w:val="en-US"/>
        </w:rPr>
      </w:pPr>
      <w:r w:rsidRPr="00857E6A">
        <w:rPr>
          <w:rFonts w:asciiTheme="minorHAnsi" w:eastAsiaTheme="minorEastAsia" w:hAnsiTheme="minorHAnsi" w:hint="eastAsia"/>
          <w:lang w:val="en-US" w:eastAsia="zh-CN"/>
        </w:rPr>
        <w:t>经认可运营机构（</w:t>
      </w:r>
      <w:r w:rsidRPr="00857E6A">
        <w:rPr>
          <w:rFonts w:asciiTheme="minorHAnsi" w:eastAsiaTheme="minorEastAsia" w:hAnsiTheme="minorHAnsi"/>
          <w:lang w:val="en-US" w:eastAsia="zh-CN"/>
        </w:rPr>
        <w:t>ROA</w:t>
      </w:r>
      <w:r w:rsidRPr="00857E6A">
        <w:rPr>
          <w:rFonts w:asciiTheme="minorHAnsi" w:eastAsiaTheme="minorEastAsia" w:hAnsiTheme="minorHAnsi" w:hint="eastAsia"/>
          <w:lang w:val="en-US" w:eastAsia="zh-CN"/>
        </w:rPr>
        <w:t>）名单</w:t>
      </w:r>
      <w:r w:rsidRPr="00857E6A">
        <w:rPr>
          <w:rFonts w:asciiTheme="minorHAnsi" w:hAnsiTheme="minorHAnsi"/>
          <w:lang w:val="en-US"/>
        </w:rPr>
        <w:tab/>
      </w:r>
      <w:r w:rsidRPr="00D25A37">
        <w:rPr>
          <w:rFonts w:asciiTheme="minorHAnsi" w:eastAsia="SimHei" w:hAnsiTheme="minorHAnsi"/>
          <w:lang w:val="en-US"/>
        </w:rPr>
        <w:t>www.itu.int/ITU-T/inr/roa/index.html</w:t>
      </w:r>
    </w:p>
    <w:p w:rsidR="00D370D0" w:rsidRDefault="00D3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47B32" w:rsidRPr="00B66325" w:rsidRDefault="00F334C9" w:rsidP="00F334C9">
      <w:pPr>
        <w:pStyle w:val="Heading20"/>
        <w:rPr>
          <w:lang w:val="en-GB" w:eastAsia="zh-CN"/>
        </w:rPr>
      </w:pPr>
      <w:bookmarkStart w:id="177" w:name="_Toc215907216"/>
      <w:bookmarkEnd w:id="175"/>
      <w:bookmarkEnd w:id="176"/>
      <w:r w:rsidRPr="00F334C9">
        <w:rPr>
          <w:rFonts w:hint="eastAsia"/>
          <w:szCs w:val="26"/>
          <w:lang w:eastAsia="zh-CN"/>
        </w:rPr>
        <w:lastRenderedPageBreak/>
        <w:t>批准</w:t>
      </w:r>
      <w:r w:rsidRPr="00B66325">
        <w:rPr>
          <w:szCs w:val="26"/>
          <w:lang w:val="en-GB" w:eastAsia="zh-CN"/>
        </w:rPr>
        <w:t>ITU-T</w:t>
      </w:r>
      <w:r w:rsidRPr="00F334C9">
        <w:rPr>
          <w:rFonts w:hint="eastAsia"/>
          <w:szCs w:val="26"/>
          <w:lang w:eastAsia="zh-CN"/>
        </w:rPr>
        <w:t>建议书</w:t>
      </w:r>
    </w:p>
    <w:p w:rsidR="008A296C" w:rsidRPr="00BD379E" w:rsidRDefault="00381CFE" w:rsidP="00EA36FA">
      <w:pPr>
        <w:spacing w:before="240"/>
        <w:rPr>
          <w:rFonts w:eastAsia="SimSun"/>
          <w:lang w:val="en-US" w:eastAsia="zh-CN"/>
        </w:rPr>
      </w:pPr>
      <w:bookmarkStart w:id="178" w:name="_Toc428372294"/>
      <w:bookmarkStart w:id="179" w:name="_Toc262052116"/>
      <w:r>
        <w:rPr>
          <w:lang w:eastAsia="zh-CN"/>
        </w:rPr>
        <w:t>A</w:t>
      </w:r>
      <w:r w:rsidR="00EA36FA" w:rsidRPr="00EA36FA">
        <w:rPr>
          <w:lang w:eastAsia="zh-CN"/>
        </w:rPr>
        <w:tab/>
      </w:r>
      <w:r w:rsidR="008A296C" w:rsidRPr="00226243">
        <w:rPr>
          <w:rFonts w:eastAsia="SimSun" w:cs="Microsoft YaHei"/>
          <w:lang w:val="en-US" w:eastAsia="zh-CN"/>
        </w:rPr>
        <w:t>通过</w:t>
      </w:r>
      <w:r w:rsidR="008A296C" w:rsidRPr="00226243">
        <w:rPr>
          <w:rFonts w:eastAsia="SimSun"/>
          <w:lang w:val="en-US" w:eastAsia="zh-CN"/>
        </w:rPr>
        <w:t>AAP-</w:t>
      </w:r>
      <w:r w:rsidR="008A296C">
        <w:rPr>
          <w:rFonts w:eastAsia="SimSun"/>
          <w:lang w:val="en-US" w:eastAsia="zh-CN"/>
        </w:rPr>
        <w:t>1</w:t>
      </w:r>
      <w:r w:rsidR="00AF73D3">
        <w:rPr>
          <w:rFonts w:eastAsia="SimSun"/>
          <w:lang w:val="en-US" w:eastAsia="zh-CN"/>
        </w:rPr>
        <w:t>3</w:t>
      </w:r>
      <w:r w:rsidR="008A296C" w:rsidRPr="00226243">
        <w:rPr>
          <w:rFonts w:eastAsia="SimSun" w:cs="Microsoft YaHei"/>
          <w:lang w:val="en-US" w:eastAsia="zh-CN"/>
        </w:rPr>
        <w:t>通函宣布，根据</w:t>
      </w:r>
      <w:r w:rsidR="008A296C" w:rsidRPr="00226243">
        <w:rPr>
          <w:rFonts w:eastAsia="SimSun"/>
          <w:lang w:val="en-US" w:eastAsia="zh-CN"/>
        </w:rPr>
        <w:t>ITU-T A.8</w:t>
      </w:r>
      <w:r w:rsidR="008A296C" w:rsidRPr="00226243">
        <w:rPr>
          <w:rFonts w:eastAsia="SimSun" w:cs="Microsoft YaHei"/>
          <w:lang w:val="en-US" w:eastAsia="zh-CN"/>
        </w:rPr>
        <w:t>建议书规定的程序批准了以下建议书</w:t>
      </w:r>
      <w:r w:rsidR="004C3EE7">
        <w:rPr>
          <w:rFonts w:eastAsia="SimSun" w:cs="Microsoft YaHei"/>
          <w:lang w:val="en-US" w:eastAsia="zh-CN"/>
        </w:rPr>
        <w:t>：</w:t>
      </w:r>
    </w:p>
    <w:p w:rsidR="00C33D82" w:rsidRPr="004C3E2F" w:rsidRDefault="00C33D82" w:rsidP="00C2617E">
      <w:pPr>
        <w:ind w:left="567" w:hanging="567"/>
        <w:rPr>
          <w:lang w:eastAsia="zh-CN"/>
        </w:rPr>
      </w:pPr>
      <w:r w:rsidRPr="004C3E2F">
        <w:rPr>
          <w:lang w:eastAsia="zh-CN"/>
        </w:rPr>
        <w:t>–</w:t>
      </w:r>
      <w:r>
        <w:rPr>
          <w:lang w:eastAsia="zh-CN"/>
        </w:rPr>
        <w:tab/>
      </w:r>
      <w:r w:rsidRPr="004C3E2F">
        <w:rPr>
          <w:lang w:eastAsia="zh-CN"/>
        </w:rPr>
        <w:t>ITU-T L.1021 (04/2018</w:t>
      </w:r>
      <w:proofErr w:type="gramStart"/>
      <w:r w:rsidRPr="004C3E2F">
        <w:rPr>
          <w:lang w:eastAsia="zh-CN"/>
        </w:rPr>
        <w:t>)</w:t>
      </w:r>
      <w:r w:rsidR="00C2617E">
        <w:rPr>
          <w:rFonts w:eastAsiaTheme="minorEastAsia" w:hint="eastAsia"/>
          <w:lang w:eastAsia="zh-CN"/>
        </w:rPr>
        <w:t>：</w:t>
      </w:r>
      <w:proofErr w:type="gramEnd"/>
      <w:r w:rsidR="004C3EE7" w:rsidRPr="004C3EE7">
        <w:rPr>
          <w:rFonts w:ascii="SimSun" w:eastAsia="SimSun" w:hAnsi="SimSun" w:cs="SimSun" w:hint="eastAsia"/>
          <w:lang w:eastAsia="zh-CN"/>
        </w:rPr>
        <w:t>生产者延伸责任（</w:t>
      </w:r>
      <w:r w:rsidR="004C3EE7" w:rsidRPr="004C3EE7">
        <w:rPr>
          <w:lang w:eastAsia="zh-CN"/>
        </w:rPr>
        <w:t>EPR</w:t>
      </w:r>
      <w:r w:rsidR="004C3EE7" w:rsidRPr="004C3EE7">
        <w:rPr>
          <w:rFonts w:ascii="SimSun" w:eastAsia="SimSun" w:hAnsi="SimSun" w:cs="SimSun" w:hint="eastAsia"/>
          <w:lang w:eastAsia="zh-CN"/>
        </w:rPr>
        <w:t>）及</w:t>
      </w:r>
      <w:r w:rsidR="004C3EE7">
        <w:rPr>
          <w:rFonts w:ascii="SimSun" w:eastAsia="SimSun" w:hAnsi="SimSun" w:cs="SimSun" w:hint="eastAsia"/>
          <w:lang w:eastAsia="zh-CN"/>
        </w:rPr>
        <w:t>可持续电子</w:t>
      </w:r>
      <w:r w:rsidR="004C3EE7" w:rsidRPr="004C3EE7">
        <w:rPr>
          <w:rFonts w:ascii="SimSun" w:eastAsia="SimSun" w:hAnsi="SimSun" w:cs="SimSun" w:hint="eastAsia"/>
          <w:lang w:eastAsia="zh-CN"/>
        </w:rPr>
        <w:t>废物管理</w:t>
      </w:r>
      <w:r w:rsidR="004C3EE7">
        <w:rPr>
          <w:rFonts w:ascii="SimSun" w:eastAsia="SimSun" w:hAnsi="SimSun" w:cs="SimSun" w:hint="eastAsia"/>
          <w:lang w:eastAsia="zh-CN"/>
        </w:rPr>
        <w:t>导则</w:t>
      </w:r>
    </w:p>
    <w:p w:rsidR="00C33D82" w:rsidRPr="004C3E2F" w:rsidRDefault="00381CFE" w:rsidP="004C3EE7">
      <w:pPr>
        <w:rPr>
          <w:lang w:eastAsia="zh-CN"/>
        </w:rPr>
      </w:pPr>
      <w:r>
        <w:rPr>
          <w:lang w:eastAsia="zh-CN"/>
        </w:rPr>
        <w:t>B</w:t>
      </w:r>
      <w:r w:rsidR="00C33D82" w:rsidRPr="004C3E2F">
        <w:rPr>
          <w:lang w:eastAsia="zh-CN"/>
        </w:rPr>
        <w:tab/>
      </w:r>
      <w:r w:rsidR="004C3EE7" w:rsidRPr="004C3EE7">
        <w:rPr>
          <w:rFonts w:ascii="SimSun" w:eastAsia="SimSun" w:hAnsi="SimSun" w:cs="SimSun" w:hint="eastAsia"/>
          <w:lang w:eastAsia="zh-CN"/>
        </w:rPr>
        <w:t>通过</w:t>
      </w:r>
      <w:r w:rsidR="004C3EE7" w:rsidRPr="004C3EE7">
        <w:rPr>
          <w:lang w:eastAsia="zh-CN"/>
        </w:rPr>
        <w:t>2018</w:t>
      </w:r>
      <w:r w:rsidR="004C3EE7" w:rsidRPr="004C3EE7">
        <w:rPr>
          <w:rFonts w:ascii="SimSun" w:eastAsia="SimSun" w:hAnsi="SimSun" w:cs="SimSun" w:hint="eastAsia"/>
          <w:lang w:eastAsia="zh-CN"/>
        </w:rPr>
        <w:t>年</w:t>
      </w:r>
      <w:r w:rsidR="004C3EE7">
        <w:rPr>
          <w:rFonts w:eastAsiaTheme="minorEastAsia" w:hint="eastAsia"/>
          <w:lang w:eastAsia="zh-CN"/>
        </w:rPr>
        <w:t>4</w:t>
      </w:r>
      <w:r w:rsidR="004C3EE7" w:rsidRPr="004C3EE7">
        <w:rPr>
          <w:rFonts w:ascii="SimSun" w:eastAsia="SimSun" w:hAnsi="SimSun" w:cs="SimSun" w:hint="eastAsia"/>
          <w:lang w:eastAsia="zh-CN"/>
        </w:rPr>
        <w:t>月</w:t>
      </w:r>
      <w:r w:rsidR="004C3EE7">
        <w:rPr>
          <w:rFonts w:eastAsiaTheme="minorEastAsia" w:hint="eastAsia"/>
          <w:lang w:eastAsia="zh-CN"/>
        </w:rPr>
        <w:t>1</w:t>
      </w:r>
      <w:r w:rsidR="004C3EE7" w:rsidRPr="004C3EE7">
        <w:rPr>
          <w:lang w:eastAsia="zh-CN"/>
        </w:rPr>
        <w:t>2</w:t>
      </w:r>
      <w:r w:rsidR="004C3EE7" w:rsidRPr="004C3EE7">
        <w:rPr>
          <w:rFonts w:ascii="SimSun" w:eastAsia="SimSun" w:hAnsi="SimSun" w:cs="SimSun" w:hint="eastAsia"/>
          <w:lang w:eastAsia="zh-CN"/>
        </w:rPr>
        <w:t>日电信标准化局第</w:t>
      </w:r>
      <w:r w:rsidR="004C3EE7">
        <w:rPr>
          <w:rFonts w:eastAsiaTheme="minorEastAsia" w:hint="eastAsia"/>
          <w:lang w:eastAsia="zh-CN"/>
        </w:rPr>
        <w:t>85</w:t>
      </w:r>
      <w:r w:rsidR="004C3EE7" w:rsidRPr="004C3EE7">
        <w:rPr>
          <w:rFonts w:ascii="SimSun" w:eastAsia="SimSun" w:hAnsi="SimSun" w:cs="SimSun" w:hint="eastAsia"/>
          <w:lang w:eastAsia="zh-CN"/>
        </w:rPr>
        <w:t>号通函宣布，根据第</w:t>
      </w:r>
      <w:r w:rsidR="004C3EE7" w:rsidRPr="004C3EE7">
        <w:rPr>
          <w:lang w:eastAsia="zh-CN"/>
        </w:rPr>
        <w:t>1</w:t>
      </w:r>
      <w:r w:rsidR="004C3EE7" w:rsidRPr="004C3EE7">
        <w:rPr>
          <w:rFonts w:ascii="SimSun" w:eastAsia="SimSun" w:hAnsi="SimSun" w:cs="SimSun" w:hint="eastAsia"/>
          <w:lang w:eastAsia="zh-CN"/>
        </w:rPr>
        <w:t>号决议规定的程序批准了以下建议书</w:t>
      </w:r>
      <w:r w:rsidR="004C3EE7">
        <w:rPr>
          <w:rFonts w:ascii="SimSun" w:eastAsia="SimSun" w:hAnsi="SimSun" w:cs="SimSun" w:hint="eastAsia"/>
          <w:lang w:eastAsia="zh-CN"/>
        </w:rPr>
        <w:t>：</w:t>
      </w:r>
    </w:p>
    <w:p w:rsidR="00C33D82" w:rsidRPr="004C3E2F" w:rsidRDefault="00C33D82" w:rsidP="00C2617E">
      <w:pPr>
        <w:ind w:left="567" w:hanging="567"/>
        <w:rPr>
          <w:lang w:eastAsia="zh-CN"/>
        </w:rPr>
      </w:pPr>
      <w:r w:rsidRPr="004C3E2F">
        <w:rPr>
          <w:lang w:eastAsia="zh-CN"/>
        </w:rPr>
        <w:t>−</w:t>
      </w:r>
      <w:r w:rsidRPr="004C3E2F">
        <w:rPr>
          <w:lang w:eastAsia="zh-CN"/>
        </w:rPr>
        <w:tab/>
        <w:t>ITU-T X.1214 (2018)</w:t>
      </w:r>
      <w:r w:rsidR="00C2617E" w:rsidRPr="00C2617E">
        <w:rPr>
          <w:rFonts w:eastAsiaTheme="minorEastAsia" w:hint="eastAsia"/>
          <w:lang w:eastAsia="zh-CN"/>
        </w:rPr>
        <w:t xml:space="preserve"> </w:t>
      </w:r>
      <w:r w:rsidR="00C2617E">
        <w:rPr>
          <w:rFonts w:eastAsiaTheme="minorEastAsia" w:hint="eastAsia"/>
          <w:lang w:eastAsia="zh-CN"/>
        </w:rPr>
        <w:t>建议书：</w:t>
      </w:r>
      <w:r w:rsidR="004C3EE7" w:rsidRPr="004C3EE7">
        <w:rPr>
          <w:rFonts w:eastAsiaTheme="minorEastAsia"/>
          <w:lang w:eastAsia="zh-CN"/>
        </w:rPr>
        <w:t>电信</w:t>
      </w:r>
      <w:r w:rsidR="004C3EE7" w:rsidRPr="004C3EE7">
        <w:rPr>
          <w:rFonts w:eastAsiaTheme="minorEastAsia"/>
          <w:lang w:eastAsia="zh-CN"/>
        </w:rPr>
        <w:t>/ICT</w:t>
      </w:r>
      <w:r w:rsidR="004C3EE7" w:rsidRPr="004C3EE7">
        <w:rPr>
          <w:rFonts w:eastAsiaTheme="minorEastAsia"/>
          <w:lang w:eastAsia="zh-CN"/>
        </w:rPr>
        <w:t>网络的安全评估手段</w:t>
      </w:r>
    </w:p>
    <w:p w:rsidR="00C33D82" w:rsidRPr="004C3E2F" w:rsidRDefault="00C33D82" w:rsidP="00C2617E">
      <w:pPr>
        <w:ind w:left="567" w:hanging="567"/>
        <w:rPr>
          <w:lang w:eastAsia="zh-CN"/>
        </w:rPr>
      </w:pPr>
      <w:r w:rsidRPr="004C3E2F">
        <w:rPr>
          <w:lang w:eastAsia="zh-CN"/>
        </w:rPr>
        <w:t>−</w:t>
      </w:r>
      <w:r w:rsidRPr="004C3E2F">
        <w:rPr>
          <w:lang w:eastAsia="zh-CN"/>
        </w:rPr>
        <w:tab/>
        <w:t xml:space="preserve">ITU-T </w:t>
      </w:r>
      <w:proofErr w:type="gramStart"/>
      <w:r w:rsidRPr="004C3E2F">
        <w:rPr>
          <w:lang w:eastAsia="zh-CN"/>
        </w:rPr>
        <w:t>X.1331(</w:t>
      </w:r>
      <w:proofErr w:type="gramEnd"/>
      <w:r w:rsidRPr="004C3E2F">
        <w:rPr>
          <w:lang w:eastAsia="zh-CN"/>
        </w:rPr>
        <w:t>2018)</w:t>
      </w:r>
      <w:r w:rsidR="00C2617E" w:rsidRPr="00C2617E">
        <w:rPr>
          <w:rFonts w:eastAsiaTheme="minorEastAsia" w:hint="eastAsia"/>
          <w:lang w:eastAsia="zh-CN"/>
        </w:rPr>
        <w:t xml:space="preserve"> </w:t>
      </w:r>
      <w:r w:rsidR="00C2617E">
        <w:rPr>
          <w:rFonts w:eastAsiaTheme="minorEastAsia" w:hint="eastAsia"/>
          <w:lang w:eastAsia="zh-CN"/>
        </w:rPr>
        <w:t>建议书</w:t>
      </w:r>
      <w:r w:rsidR="00C2617E">
        <w:rPr>
          <w:rFonts w:ascii="SimSun" w:eastAsia="SimSun" w:hAnsi="SimSun" w:cs="SimSun" w:hint="eastAsia"/>
          <w:lang w:eastAsia="zh-CN"/>
        </w:rPr>
        <w:t>：</w:t>
      </w:r>
      <w:r w:rsidR="004C3EE7" w:rsidRPr="004C3EE7">
        <w:rPr>
          <w:rFonts w:eastAsiaTheme="minorEastAsia"/>
          <w:lang w:eastAsia="zh-CN"/>
        </w:rPr>
        <w:t>智能电网系统中家域网（</w:t>
      </w:r>
      <w:r w:rsidR="004C3EE7" w:rsidRPr="004C3EE7">
        <w:rPr>
          <w:rFonts w:eastAsiaTheme="minorEastAsia"/>
          <w:lang w:eastAsia="zh-CN"/>
        </w:rPr>
        <w:t>HAN</w:t>
      </w:r>
      <w:r w:rsidR="004C3EE7" w:rsidRPr="004C3EE7">
        <w:rPr>
          <w:rFonts w:eastAsiaTheme="minorEastAsia"/>
          <w:lang w:eastAsia="zh-CN"/>
        </w:rPr>
        <w:t>）设备的安全准则</w:t>
      </w:r>
    </w:p>
    <w:p w:rsidR="00C33D82" w:rsidRPr="004C3E2F" w:rsidRDefault="00C33D82" w:rsidP="00C2617E">
      <w:pPr>
        <w:ind w:left="567" w:hanging="567"/>
        <w:rPr>
          <w:lang w:eastAsia="zh-CN"/>
        </w:rPr>
      </w:pPr>
      <w:r w:rsidRPr="004C3E2F">
        <w:rPr>
          <w:lang w:eastAsia="zh-CN"/>
        </w:rPr>
        <w:t>−</w:t>
      </w:r>
      <w:r w:rsidRPr="004C3E2F">
        <w:rPr>
          <w:lang w:eastAsia="zh-CN"/>
        </w:rPr>
        <w:tab/>
        <w:t xml:space="preserve">ITU-T </w:t>
      </w:r>
      <w:proofErr w:type="gramStart"/>
      <w:r w:rsidRPr="004C3E2F">
        <w:rPr>
          <w:lang w:eastAsia="zh-CN"/>
        </w:rPr>
        <w:t>X.1603(</w:t>
      </w:r>
      <w:proofErr w:type="gramEnd"/>
      <w:r w:rsidRPr="004C3E2F">
        <w:rPr>
          <w:lang w:eastAsia="zh-CN"/>
        </w:rPr>
        <w:t>2018)</w:t>
      </w:r>
      <w:r w:rsidR="00C2617E" w:rsidRPr="00C2617E">
        <w:rPr>
          <w:rFonts w:eastAsiaTheme="minorEastAsia" w:hint="eastAsia"/>
          <w:lang w:eastAsia="zh-CN"/>
        </w:rPr>
        <w:t xml:space="preserve"> </w:t>
      </w:r>
      <w:r w:rsidR="00C2617E">
        <w:rPr>
          <w:rFonts w:eastAsiaTheme="minorEastAsia" w:hint="eastAsia"/>
          <w:lang w:eastAsia="zh-CN"/>
        </w:rPr>
        <w:t>建议书</w:t>
      </w:r>
      <w:r w:rsidR="00C2617E">
        <w:rPr>
          <w:rFonts w:ascii="SimSun" w:eastAsia="SimSun" w:hAnsi="SimSun" w:cs="SimSun" w:hint="eastAsia"/>
          <w:lang w:eastAsia="zh-CN"/>
        </w:rPr>
        <w:t>：</w:t>
      </w:r>
      <w:r w:rsidR="004C3EE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云计算监测业务的数据安全性要求</w:t>
      </w:r>
    </w:p>
    <w:p w:rsidR="00857E6A" w:rsidRPr="00C33D82" w:rsidRDefault="00857E6A" w:rsidP="00F334C9">
      <w:pPr>
        <w:rPr>
          <w:lang w:eastAsia="zh-CN"/>
        </w:rPr>
      </w:pPr>
    </w:p>
    <w:p w:rsidR="0080782E" w:rsidRPr="00C2617E" w:rsidRDefault="0080782E" w:rsidP="00F334C9">
      <w:pPr>
        <w:rPr>
          <w:lang w:eastAsia="zh-CN"/>
        </w:rPr>
      </w:pPr>
    </w:p>
    <w:p w:rsidR="00F334C9" w:rsidRPr="00857E6A" w:rsidRDefault="00F334C9" w:rsidP="00F334C9">
      <w:pPr>
        <w:pStyle w:val="Heading20"/>
        <w:rPr>
          <w:lang w:val="es-ES_tradnl" w:eastAsia="zh-CN"/>
        </w:rPr>
      </w:pPr>
      <w:bookmarkStart w:id="180" w:name="_Toc358192563"/>
      <w:r>
        <w:rPr>
          <w:rFonts w:ascii="SimHei" w:hAnsi="SimHei" w:cs="SimSun" w:hint="eastAsia"/>
          <w:lang w:val="en-GB" w:eastAsia="zh-CN"/>
        </w:rPr>
        <w:t>国际公众电信编号</w:t>
      </w:r>
      <w:bookmarkStart w:id="181" w:name="_Toc296675481"/>
      <w:bookmarkStart w:id="182" w:name="_Toc304892157"/>
      <w:r>
        <w:rPr>
          <w:rFonts w:ascii="SimHei" w:hAnsi="SimHei" w:cs="SimSun" w:hint="eastAsia"/>
          <w:lang w:val="en-GB" w:eastAsia="zh-CN"/>
        </w:rPr>
        <w:t>方案</w:t>
      </w:r>
      <w:r w:rsidRPr="00857E6A">
        <w:rPr>
          <w:rFonts w:ascii="SimHei" w:hAnsi="SimHei" w:hint="eastAsia"/>
          <w:lang w:val="es-ES_tradnl" w:eastAsia="zh-CN"/>
        </w:rPr>
        <w:br/>
        <w:t>（</w:t>
      </w:r>
      <w:r w:rsidRPr="00857E6A">
        <w:rPr>
          <w:lang w:val="es-ES_tradnl" w:eastAsia="zh-CN"/>
        </w:rPr>
        <w:t>ITU-T E.164</w:t>
      </w:r>
      <w:r>
        <w:rPr>
          <w:rFonts w:hint="eastAsia"/>
          <w:lang w:eastAsia="zh-CN"/>
        </w:rPr>
        <w:t>建议书</w:t>
      </w:r>
      <w:r w:rsidRPr="00857E6A">
        <w:rPr>
          <w:rFonts w:hint="eastAsia"/>
          <w:lang w:val="es-ES_tradnl" w:eastAsia="zh-CN"/>
        </w:rPr>
        <w:t>（</w:t>
      </w:r>
      <w:r w:rsidRPr="00857E6A">
        <w:rPr>
          <w:lang w:val="es-ES_tradnl" w:eastAsia="zh-CN"/>
        </w:rPr>
        <w:t>11/2010</w:t>
      </w:r>
      <w:r w:rsidRPr="00857E6A">
        <w:rPr>
          <w:rFonts w:hint="eastAsia"/>
          <w:lang w:val="es-ES_tradnl" w:eastAsia="zh-CN"/>
        </w:rPr>
        <w:t>）</w:t>
      </w:r>
      <w:r w:rsidRPr="00857E6A">
        <w:rPr>
          <w:rFonts w:ascii="SimHei" w:hAnsi="SimHei" w:hint="eastAsia"/>
          <w:lang w:val="es-ES_tradnl" w:eastAsia="zh-CN"/>
        </w:rPr>
        <w:t>）</w:t>
      </w:r>
      <w:bookmarkEnd w:id="180"/>
      <w:bookmarkEnd w:id="181"/>
      <w:bookmarkEnd w:id="182"/>
    </w:p>
    <w:p w:rsidR="00F334C9" w:rsidRPr="00EA36FA" w:rsidRDefault="00F334C9" w:rsidP="00F334C9">
      <w:pPr>
        <w:spacing w:before="240"/>
        <w:rPr>
          <w:b/>
          <w:bCs/>
          <w:lang w:val="es-ES_tradnl"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:rsidR="00F334C9" w:rsidRPr="00EA36FA" w:rsidRDefault="00F334C9" w:rsidP="00F76EFC">
      <w:pPr>
        <w:spacing w:before="240"/>
        <w:jc w:val="center"/>
        <w:rPr>
          <w:rFonts w:ascii="STKaiti" w:eastAsia="STKaiti" w:hAnsi="STKaiti"/>
          <w:lang w:val="es-ES_tradnl" w:eastAsia="zh-CN"/>
        </w:rPr>
      </w:pPr>
      <w:r>
        <w:rPr>
          <w:rFonts w:ascii="STKaiti" w:eastAsia="STKaiti" w:hAnsi="STKaiti" w:hint="eastAsia"/>
          <w:lang w:eastAsia="zh-CN"/>
        </w:rPr>
        <w:t>国际网络的标识码</w:t>
      </w:r>
      <w:r w:rsidR="00F76EFC">
        <w:rPr>
          <w:i/>
        </w:rPr>
        <w:fldChar w:fldCharType="begin"/>
      </w:r>
      <w:r w:rsidR="00F76EFC" w:rsidRPr="00EA36FA">
        <w:rPr>
          <w:lang w:val="es-ES_tradnl" w:eastAsia="zh-CN"/>
        </w:rPr>
        <w:instrText xml:space="preserve"> TC "</w:instrText>
      </w:r>
      <w:bookmarkStart w:id="183" w:name="_Toc485117048"/>
      <w:r w:rsidR="00F76EFC" w:rsidRPr="00EA36FA">
        <w:rPr>
          <w:i/>
          <w:lang w:val="es-ES_tradnl" w:eastAsia="zh-CN"/>
        </w:rPr>
        <w:instrText>Identification codes for international networks</w:instrText>
      </w:r>
      <w:bookmarkEnd w:id="183"/>
      <w:r w:rsidR="00F76EFC" w:rsidRPr="00EA36FA">
        <w:rPr>
          <w:lang w:val="es-ES_tradnl" w:eastAsia="zh-CN"/>
        </w:rPr>
        <w:instrText xml:space="preserve">" \f C \l "1" </w:instrText>
      </w:r>
      <w:r w:rsidR="00F76EFC">
        <w:rPr>
          <w:i/>
        </w:rPr>
        <w:fldChar w:fldCharType="end"/>
      </w:r>
    </w:p>
    <w:p w:rsidR="00F334C9" w:rsidRPr="00EA36FA" w:rsidRDefault="00F334C9" w:rsidP="0080782E">
      <w:pPr>
        <w:spacing w:before="240"/>
        <w:ind w:firstLineChars="200" w:firstLine="400"/>
        <w:rPr>
          <w:lang w:val="es-ES_tradnl" w:eastAsia="zh-CN"/>
        </w:rPr>
      </w:pPr>
      <w:r>
        <w:rPr>
          <w:rFonts w:eastAsiaTheme="minorEastAsia" w:hint="eastAsia"/>
          <w:lang w:eastAsia="zh-CN"/>
        </w:rPr>
        <w:t>与共用的国际网络国家代码</w:t>
      </w:r>
      <w:r w:rsidR="00B91531" w:rsidRPr="00EA36FA">
        <w:rPr>
          <w:rFonts w:eastAsiaTheme="minorEastAsia"/>
          <w:lang w:val="es-ES_tradnl" w:eastAsia="zh-CN"/>
        </w:rPr>
        <w:t>883</w:t>
      </w:r>
      <w:r>
        <w:rPr>
          <w:rFonts w:eastAsiaTheme="minorEastAsia" w:hint="eastAsia"/>
          <w:lang w:eastAsia="zh-CN"/>
        </w:rPr>
        <w:t>有关</w:t>
      </w:r>
      <w:r w:rsidRPr="00EA36FA">
        <w:rPr>
          <w:rFonts w:eastAsiaTheme="minorEastAsia" w:hint="eastAsia"/>
          <w:lang w:val="es-ES_tradnl" w:eastAsia="zh-CN"/>
        </w:rPr>
        <w:t>，</w:t>
      </w:r>
      <w:proofErr w:type="gramStart"/>
      <w:r>
        <w:rPr>
          <w:rFonts w:eastAsiaTheme="minorEastAsia" w:hint="eastAsia"/>
          <w:lang w:eastAsia="zh-CN"/>
        </w:rPr>
        <w:t>已</w:t>
      </w:r>
      <w:r w:rsidR="000E1FEF">
        <w:rPr>
          <w:rFonts w:eastAsiaTheme="minorEastAsia" w:hint="eastAsia"/>
          <w:b/>
          <w:bCs/>
          <w:lang w:eastAsia="zh-CN"/>
        </w:rPr>
        <w:t>指配</w:t>
      </w:r>
      <w:r>
        <w:rPr>
          <w:rFonts w:eastAsiaTheme="minorEastAsia" w:hint="eastAsia"/>
          <w:lang w:eastAsia="zh-CN"/>
        </w:rPr>
        <w:t>以下</w:t>
      </w:r>
      <w:proofErr w:type="gramEnd"/>
      <w:r w:rsidR="00B91531" w:rsidRPr="00EA36FA">
        <w:rPr>
          <w:rFonts w:eastAsiaTheme="minorEastAsia"/>
          <w:lang w:val="es-ES_tradnl" w:eastAsia="zh-CN"/>
        </w:rPr>
        <w:t>3</w:t>
      </w:r>
      <w:r>
        <w:rPr>
          <w:rFonts w:eastAsiaTheme="minorEastAsia" w:hint="eastAsia"/>
          <w:lang w:eastAsia="zh-CN"/>
        </w:rPr>
        <w:t>位数的标识码</w:t>
      </w:r>
      <w:r w:rsidRPr="00EA36FA">
        <w:rPr>
          <w:rFonts w:eastAsiaTheme="minorEastAsia" w:hint="eastAsia"/>
          <w:lang w:val="es-ES_tradnl" w:eastAsia="zh-CN"/>
        </w:rPr>
        <w:t>：</w:t>
      </w:r>
    </w:p>
    <w:p w:rsidR="00F334C9" w:rsidRPr="00EA36FA" w:rsidRDefault="00F334C9" w:rsidP="00F334C9">
      <w:pPr>
        <w:rPr>
          <w:lang w:val="es-ES_tradnl"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08"/>
        <w:gridCol w:w="2394"/>
        <w:gridCol w:w="2479"/>
        <w:gridCol w:w="1698"/>
      </w:tblGrid>
      <w:tr w:rsidR="00F334C9" w:rsidRPr="00C1104A" w:rsidTr="00F334C9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申请者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  <w:lang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网络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国家代码和识别码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5F4BB6" w:rsidRDefault="000E1FEF" w:rsidP="00F334C9">
            <w:pPr>
              <w:pStyle w:val="TableHead1"/>
              <w:rPr>
                <w:rFonts w:ascii="STKaiti" w:eastAsiaTheme="minorEastAsia" w:hAnsi="STKaiti"/>
                <w:i w:val="0"/>
                <w:iCs/>
                <w:lang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指配</w:t>
            </w:r>
            <w:r w:rsidR="00F334C9" w:rsidRPr="005F4BB6">
              <w:rPr>
                <w:rFonts w:ascii="STKaiti" w:eastAsia="STKaiti" w:hAnsi="STKaiti" w:hint="eastAsia"/>
                <w:i w:val="0"/>
                <w:iCs/>
                <w:lang w:eastAsia="zh-CN"/>
              </w:rPr>
              <w:t>日期</w:t>
            </w:r>
          </w:p>
        </w:tc>
      </w:tr>
      <w:tr w:rsidR="00C33D82" w:rsidRPr="00C1104A" w:rsidTr="00F334C9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2" w:rsidRPr="004C3E2F" w:rsidRDefault="00C33D82" w:rsidP="00C33D82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</w:rPr>
            </w:pPr>
            <w:r w:rsidRPr="004C3E2F">
              <w:t>MessageBird B.V.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2" w:rsidRPr="004C3E2F" w:rsidRDefault="00C33D82" w:rsidP="00C33D82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</w:rPr>
            </w:pPr>
            <w:r w:rsidRPr="004C3E2F">
              <w:t>MessageBird B.V.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2" w:rsidRPr="004C3E2F" w:rsidRDefault="00C33D82" w:rsidP="00C33D82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4C3E2F">
              <w:rPr>
                <w:bCs/>
                <w:sz w:val="18"/>
                <w:szCs w:val="22"/>
                <w:lang w:val="fr-FR"/>
              </w:rPr>
              <w:t>+</w:t>
            </w:r>
            <w:r w:rsidRPr="004C3E2F">
              <w:rPr>
                <w:bCs/>
                <w:sz w:val="18"/>
                <w:szCs w:val="22"/>
              </w:rPr>
              <w:t>883 250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82" w:rsidRPr="004C3E2F" w:rsidRDefault="00C33D82" w:rsidP="00C33D82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4C3E2F">
              <w:rPr>
                <w:bCs/>
                <w:sz w:val="18"/>
                <w:szCs w:val="22"/>
                <w:lang w:val="fr-FR"/>
              </w:rPr>
              <w:t>11</w:t>
            </w:r>
            <w:proofErr w:type="gramStart"/>
            <w:r w:rsidRPr="004C3E2F">
              <w:rPr>
                <w:bCs/>
                <w:sz w:val="18"/>
                <w:szCs w:val="22"/>
                <w:lang w:val="fr-FR"/>
              </w:rPr>
              <w:t>.IV.2018</w:t>
            </w:r>
            <w:proofErr w:type="gramEnd"/>
          </w:p>
        </w:tc>
      </w:tr>
    </w:tbl>
    <w:p w:rsidR="00857E6A" w:rsidRDefault="00857E6A" w:rsidP="00F334C9">
      <w:pPr>
        <w:rPr>
          <w:lang w:val="en-US"/>
        </w:rPr>
      </w:pPr>
    </w:p>
    <w:p w:rsidR="00C33D82" w:rsidRDefault="00C33D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7154E2" w:rsidRPr="00384440" w:rsidRDefault="007154E2" w:rsidP="007154E2">
      <w:pPr>
        <w:pStyle w:val="Heading20"/>
        <w:spacing w:before="0"/>
        <w:rPr>
          <w:lang w:val="en-US" w:eastAsia="zh-CN"/>
        </w:rPr>
      </w:pPr>
      <w:bookmarkStart w:id="184" w:name="_Toc304892160"/>
      <w:bookmarkStart w:id="185" w:name="_Toc465345251"/>
      <w:r w:rsidRPr="00CD2061">
        <w:rPr>
          <w:rFonts w:asciiTheme="minorBidi" w:hAnsiTheme="minorBidi" w:cstheme="minorBidi" w:hint="eastAsia"/>
          <w:lang w:eastAsia="zh-CN"/>
        </w:rPr>
        <w:lastRenderedPageBreak/>
        <w:t>公共网络和订户的国际识别规划</w:t>
      </w:r>
      <w:r>
        <w:rPr>
          <w:rFonts w:asciiTheme="minorBidi" w:hAnsiTheme="minorBidi" w:cstheme="minorBidi"/>
          <w:lang w:eastAsia="zh-CN"/>
        </w:rPr>
        <w:br/>
      </w:r>
      <w:r>
        <w:rPr>
          <w:rFonts w:asciiTheme="minorBidi" w:hAnsiTheme="minorBidi" w:cstheme="minorBidi" w:hint="eastAsia"/>
          <w:lang w:eastAsia="zh-CN"/>
        </w:rPr>
        <w:t>（</w:t>
      </w:r>
      <w:r>
        <w:rPr>
          <w:rFonts w:asciiTheme="minorBidi" w:hAnsiTheme="minorBidi" w:cstheme="minorBidi"/>
          <w:lang w:eastAsia="zh-CN"/>
        </w:rPr>
        <w:t>ITU-T E.212</w:t>
      </w:r>
      <w:r>
        <w:rPr>
          <w:rFonts w:asciiTheme="minorBidi" w:hAnsiTheme="minorBidi" w:cstheme="minorBidi" w:hint="eastAsia"/>
          <w:lang w:eastAsia="zh-CN"/>
        </w:rPr>
        <w:t>（</w:t>
      </w:r>
      <w:r w:rsidRPr="00CD2061">
        <w:rPr>
          <w:rFonts w:asciiTheme="minorBidi" w:hAnsiTheme="minorBidi" w:cstheme="minorBidi"/>
          <w:lang w:eastAsia="zh-CN"/>
        </w:rPr>
        <w:t>09/2016</w:t>
      </w:r>
      <w:r>
        <w:rPr>
          <w:rFonts w:asciiTheme="minorBidi" w:hAnsiTheme="minorBidi" w:cstheme="minorBidi" w:hint="eastAsia"/>
          <w:lang w:eastAsia="zh-CN"/>
        </w:rPr>
        <w:t>）</w:t>
      </w:r>
      <w:r w:rsidRPr="00CD2061">
        <w:rPr>
          <w:rFonts w:asciiTheme="minorBidi" w:hAnsiTheme="minorBidi" w:cstheme="minorBidi" w:hint="eastAsia"/>
          <w:lang w:eastAsia="zh-CN"/>
        </w:rPr>
        <w:t>建议书</w:t>
      </w:r>
      <w:bookmarkEnd w:id="184"/>
      <w:bookmarkEnd w:id="185"/>
      <w:r>
        <w:rPr>
          <w:rFonts w:asciiTheme="minorBidi" w:hAnsiTheme="minorBidi" w:cstheme="minorBidi" w:hint="eastAsia"/>
          <w:lang w:eastAsia="zh-CN"/>
        </w:rPr>
        <w:t>）</w:t>
      </w:r>
    </w:p>
    <w:p w:rsidR="007154E2" w:rsidRPr="00384440" w:rsidRDefault="007154E2" w:rsidP="007154E2">
      <w:pPr>
        <w:spacing w:before="360" w:after="120"/>
        <w:rPr>
          <w:lang w:eastAsia="zh-CN"/>
        </w:rPr>
      </w:pPr>
      <w:r>
        <w:rPr>
          <w:rFonts w:eastAsiaTheme="minorEastAsia" w:hint="eastAsia"/>
          <w:b/>
          <w:lang w:eastAsia="zh-CN"/>
        </w:rPr>
        <w:t>电</w:t>
      </w:r>
      <w:r>
        <w:rPr>
          <w:rFonts w:eastAsiaTheme="minorEastAsia"/>
          <w:b/>
          <w:lang w:eastAsia="zh-CN"/>
        </w:rPr>
        <w:t>信标准化局的说明</w:t>
      </w:r>
    </w:p>
    <w:p w:rsidR="007154E2" w:rsidRPr="00857E6A" w:rsidRDefault="007154E2" w:rsidP="007154E2">
      <w:pPr>
        <w:jc w:val="center"/>
        <w:rPr>
          <w:rFonts w:ascii="KaiTi" w:eastAsia="STKaiti" w:hAnsi="KaiTi"/>
          <w:lang w:eastAsia="zh-CN"/>
        </w:rPr>
      </w:pPr>
      <w:r w:rsidRPr="00857E6A">
        <w:rPr>
          <w:rFonts w:ascii="KaiTi" w:eastAsia="STKaiti" w:hAnsi="KaiTi" w:cs="Microsoft YaHei" w:hint="eastAsia"/>
          <w:lang w:eastAsia="zh-CN"/>
        </w:rPr>
        <w:t>国际移动网络的识别码</w:t>
      </w:r>
      <w:r w:rsidR="00C33D82">
        <w:rPr>
          <w:i/>
          <w:iCs/>
        </w:rPr>
        <w:fldChar w:fldCharType="begin"/>
      </w:r>
      <w:r w:rsidR="00C33D82">
        <w:instrText xml:space="preserve"> TC "</w:instrText>
      </w:r>
      <w:bookmarkStart w:id="186" w:name="_Toc512520372"/>
      <w:r w:rsidR="00C33D82" w:rsidRPr="004C3E2F">
        <w:rPr>
          <w:i/>
          <w:iCs/>
        </w:rPr>
        <w:instrText>Identification codes for International Mobile Networks</w:instrText>
      </w:r>
      <w:bookmarkEnd w:id="186"/>
      <w:r w:rsidR="00C33D82">
        <w:instrText xml:space="preserve">" \f C \l "1" </w:instrText>
      </w:r>
      <w:r w:rsidR="00C33D82">
        <w:rPr>
          <w:i/>
          <w:iCs/>
        </w:rPr>
        <w:fldChar w:fldCharType="end"/>
      </w:r>
    </w:p>
    <w:p w:rsidR="007154E2" w:rsidRDefault="007154E2" w:rsidP="004C3EE7">
      <w:pPr>
        <w:spacing w:after="120"/>
        <w:ind w:firstLineChars="200" w:firstLine="400"/>
        <w:rPr>
          <w:rFonts w:eastAsia="SimSun" w:cs="Arial"/>
          <w:lang w:eastAsia="zh-CN"/>
        </w:rPr>
      </w:pPr>
      <w:r w:rsidRPr="00CD2061">
        <w:rPr>
          <w:rFonts w:eastAsia="SimSun" w:cs="Arial"/>
          <w:lang w:eastAsia="zh-CN"/>
        </w:rPr>
        <w:t>与共用移动国家代码</w:t>
      </w:r>
      <w:r w:rsidRPr="00CD2061">
        <w:rPr>
          <w:rFonts w:eastAsia="SimSun" w:cs="Arial"/>
          <w:lang w:eastAsia="zh-CN"/>
        </w:rPr>
        <w:t>901</w:t>
      </w:r>
      <w:r w:rsidRPr="00CD2061">
        <w:rPr>
          <w:rFonts w:eastAsia="SimSun" w:cs="Arial"/>
          <w:lang w:eastAsia="zh-CN"/>
        </w:rPr>
        <w:t>（</w:t>
      </w:r>
      <w:r w:rsidRPr="00CD2061">
        <w:rPr>
          <w:rFonts w:eastAsia="SimSun" w:cs="Arial"/>
          <w:lang w:eastAsia="zh-CN"/>
        </w:rPr>
        <w:t>MCC</w:t>
      </w:r>
      <w:r w:rsidRPr="00CD2061">
        <w:rPr>
          <w:rFonts w:eastAsia="SimSun" w:cs="Arial"/>
          <w:lang w:eastAsia="zh-CN"/>
        </w:rPr>
        <w:t>）相关的下述</w:t>
      </w:r>
      <w:r w:rsidR="004C3EE7">
        <w:rPr>
          <w:rFonts w:eastAsia="SimSun" w:cs="Arial" w:hint="eastAsia"/>
          <w:lang w:eastAsia="zh-CN"/>
        </w:rPr>
        <w:t>两</w:t>
      </w:r>
      <w:r w:rsidRPr="00CD2061">
        <w:rPr>
          <w:rFonts w:eastAsia="SimSun" w:cs="Arial"/>
          <w:lang w:eastAsia="zh-CN"/>
        </w:rPr>
        <w:t>位移动网络代码（</w:t>
      </w:r>
      <w:r w:rsidRPr="00CD2061">
        <w:rPr>
          <w:rFonts w:eastAsia="SimSun" w:cs="Arial"/>
          <w:lang w:eastAsia="zh-CN"/>
        </w:rPr>
        <w:t>MNC</w:t>
      </w:r>
      <w:r w:rsidRPr="00CD2061">
        <w:rPr>
          <w:rFonts w:eastAsia="SimSun" w:cs="Arial"/>
          <w:lang w:eastAsia="zh-CN"/>
        </w:rPr>
        <w:t>）</w:t>
      </w:r>
      <w:proofErr w:type="gramStart"/>
      <w:r w:rsidRPr="00CD2061">
        <w:rPr>
          <w:rFonts w:eastAsia="SimSun" w:cs="Arial"/>
          <w:lang w:eastAsia="zh-CN"/>
        </w:rPr>
        <w:t>已指配</w:t>
      </w:r>
      <w:proofErr w:type="gramEnd"/>
      <w:r w:rsidRPr="00CD2061">
        <w:rPr>
          <w:rFonts w:eastAsia="SimSun" w:cs="Arial"/>
          <w:lang w:eastAsia="zh-CN"/>
        </w:rPr>
        <w:t>：</w:t>
      </w:r>
    </w:p>
    <w:tbl>
      <w:tblPr>
        <w:tblW w:w="8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4075"/>
        <w:gridCol w:w="2314"/>
      </w:tblGrid>
      <w:tr w:rsidR="00C33D82" w:rsidRPr="004C3E2F" w:rsidTr="00C33D82">
        <w:trPr>
          <w:tblHeader/>
          <w:jc w:val="center"/>
        </w:trPr>
        <w:tc>
          <w:tcPr>
            <w:tcW w:w="2547" w:type="dxa"/>
            <w:vAlign w:val="center"/>
          </w:tcPr>
          <w:p w:rsidR="00C33D82" w:rsidRPr="00D25A37" w:rsidRDefault="00C33D82" w:rsidP="00C33D82">
            <w:pPr>
              <w:jc w:val="center"/>
              <w:rPr>
                <w:rFonts w:eastAsia="STKaiti" w:cs="Microsoft YaHei"/>
                <w:lang w:eastAsia="zh-CN"/>
              </w:rPr>
            </w:pPr>
            <w:r w:rsidRPr="00D25A37">
              <w:rPr>
                <w:rFonts w:eastAsia="STKaiti" w:cs="Microsoft YaHei"/>
                <w:lang w:eastAsia="zh-CN"/>
              </w:rPr>
              <w:t>网络</w:t>
            </w:r>
          </w:p>
        </w:tc>
        <w:tc>
          <w:tcPr>
            <w:tcW w:w="4252" w:type="dxa"/>
            <w:vAlign w:val="center"/>
          </w:tcPr>
          <w:p w:rsidR="00C33D82" w:rsidRPr="00D25A37" w:rsidRDefault="00C33D82" w:rsidP="00C33D82">
            <w:pPr>
              <w:jc w:val="center"/>
              <w:rPr>
                <w:rFonts w:eastAsia="STKaiti" w:cs="Microsoft YaHei"/>
                <w:lang w:eastAsia="zh-CN"/>
              </w:rPr>
            </w:pPr>
            <w:r w:rsidRPr="00D25A37">
              <w:rPr>
                <w:rFonts w:eastAsia="STKaiti" w:cs="Microsoft YaHei"/>
                <w:lang w:eastAsia="zh-CN"/>
              </w:rPr>
              <w:t>移动国家代码（</w:t>
            </w:r>
            <w:r w:rsidRPr="00D25A37">
              <w:rPr>
                <w:rFonts w:eastAsia="STKaiti" w:cs="Microsoft YaHei"/>
                <w:lang w:eastAsia="zh-CN"/>
              </w:rPr>
              <w:t>MCC</w:t>
            </w:r>
            <w:r w:rsidRPr="00D25A37">
              <w:rPr>
                <w:rFonts w:eastAsia="STKaiti" w:cs="Microsoft YaHei"/>
                <w:lang w:eastAsia="zh-CN"/>
              </w:rPr>
              <w:t>）</w:t>
            </w:r>
            <w:r w:rsidRPr="00D25A37">
              <w:rPr>
                <w:rFonts w:eastAsia="STKaiti" w:cs="Microsoft YaHei"/>
                <w:lang w:eastAsia="zh-CN"/>
              </w:rPr>
              <w:t>*</w:t>
            </w:r>
            <w:r w:rsidRPr="00D25A37">
              <w:rPr>
                <w:rFonts w:eastAsia="STKaiti" w:cs="Microsoft YaHei"/>
                <w:lang w:eastAsia="zh-CN"/>
              </w:rPr>
              <w:t>和</w:t>
            </w:r>
            <w:r w:rsidRPr="00D25A37">
              <w:rPr>
                <w:rFonts w:eastAsia="STKaiti" w:cs="Microsoft YaHei"/>
                <w:lang w:eastAsia="zh-CN"/>
              </w:rPr>
              <w:br/>
            </w:r>
            <w:r w:rsidRPr="00D25A37">
              <w:rPr>
                <w:rFonts w:eastAsia="STKaiti" w:cs="Microsoft YaHei"/>
                <w:lang w:eastAsia="zh-CN"/>
              </w:rPr>
              <w:t>移动网络代码（</w:t>
            </w:r>
            <w:r w:rsidRPr="00D25A37">
              <w:rPr>
                <w:rFonts w:eastAsia="STKaiti" w:cs="Microsoft YaHei"/>
                <w:lang w:eastAsia="zh-CN"/>
              </w:rPr>
              <w:t>MNC</w:t>
            </w:r>
            <w:r w:rsidRPr="00D25A37">
              <w:rPr>
                <w:rFonts w:eastAsia="STKaiti" w:cs="Microsoft YaHei"/>
                <w:lang w:eastAsia="zh-CN"/>
              </w:rPr>
              <w:t>）</w:t>
            </w:r>
            <w:r w:rsidRPr="00D25A37">
              <w:rPr>
                <w:rFonts w:eastAsia="STKaiti" w:cs="Microsoft YaHei"/>
                <w:lang w:eastAsia="zh-CN"/>
              </w:rPr>
              <w:t>**</w:t>
            </w:r>
          </w:p>
        </w:tc>
        <w:tc>
          <w:tcPr>
            <w:tcW w:w="2410" w:type="dxa"/>
          </w:tcPr>
          <w:p w:rsidR="00C33D82" w:rsidRPr="00D25A37" w:rsidRDefault="004C3EE7" w:rsidP="004C3EE7">
            <w:pPr>
              <w:jc w:val="center"/>
              <w:rPr>
                <w:i/>
              </w:rPr>
            </w:pPr>
            <w:r w:rsidRPr="00D25A37">
              <w:rPr>
                <w:rFonts w:eastAsia="STKaiti" w:cs="Microsoft YaHei" w:hint="eastAsia"/>
                <w:lang w:eastAsia="zh-CN"/>
              </w:rPr>
              <w:t>指配日期</w:t>
            </w:r>
          </w:p>
        </w:tc>
      </w:tr>
      <w:tr w:rsidR="00C33D82" w:rsidRPr="004C3E2F" w:rsidTr="00381CFE">
        <w:trPr>
          <w:jc w:val="center"/>
        </w:trPr>
        <w:tc>
          <w:tcPr>
            <w:tcW w:w="2547" w:type="dxa"/>
            <w:textDirection w:val="lrTbV"/>
          </w:tcPr>
          <w:p w:rsidR="00C33D82" w:rsidRPr="00D25A37" w:rsidRDefault="00C33D82" w:rsidP="00C33D8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fr-CH"/>
              </w:rPr>
            </w:pPr>
            <w:r w:rsidRPr="00D25A37">
              <w:rPr>
                <w:bCs/>
                <w:lang w:val="fr-CH"/>
              </w:rPr>
              <w:t>MessageBird B.V.</w:t>
            </w:r>
          </w:p>
        </w:tc>
        <w:tc>
          <w:tcPr>
            <w:tcW w:w="4252" w:type="dxa"/>
            <w:textDirection w:val="lrTbV"/>
          </w:tcPr>
          <w:p w:rsidR="00C33D82" w:rsidRPr="00D25A37" w:rsidRDefault="00C33D82" w:rsidP="00C33D8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fr-FR"/>
              </w:rPr>
            </w:pPr>
            <w:r w:rsidRPr="00D25A37">
              <w:rPr>
                <w:bCs/>
                <w:lang w:val="fr-FR"/>
              </w:rPr>
              <w:t>901 59</w:t>
            </w:r>
          </w:p>
        </w:tc>
        <w:tc>
          <w:tcPr>
            <w:tcW w:w="2410" w:type="dxa"/>
          </w:tcPr>
          <w:p w:rsidR="00C33D82" w:rsidRPr="00D25A37" w:rsidRDefault="004C3EE7" w:rsidP="00381CF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</w:pPr>
            <w:r w:rsidRPr="00D25A37">
              <w:rPr>
                <w:rFonts w:hint="eastAsia"/>
                <w:bCs/>
                <w:lang w:val="fr-FR"/>
              </w:rPr>
              <w:t>2018</w:t>
            </w:r>
            <w:r w:rsidRPr="00D25A37">
              <w:rPr>
                <w:rFonts w:ascii="Microsoft YaHei" w:eastAsia="Microsoft YaHei" w:hAnsi="Microsoft YaHei" w:cs="Microsoft YaHei" w:hint="eastAsia"/>
                <w:bCs/>
                <w:lang w:val="fr-FR"/>
              </w:rPr>
              <w:t>年</w:t>
            </w:r>
            <w:r w:rsidRPr="00D25A37">
              <w:rPr>
                <w:rFonts w:hint="eastAsia"/>
                <w:bCs/>
                <w:lang w:val="fr-FR"/>
              </w:rPr>
              <w:t>4</w:t>
            </w:r>
            <w:r w:rsidRPr="00D25A37">
              <w:rPr>
                <w:rFonts w:ascii="Microsoft YaHei" w:eastAsia="Microsoft YaHei" w:hAnsi="Microsoft YaHei" w:cs="Microsoft YaHei" w:hint="eastAsia"/>
                <w:bCs/>
                <w:lang w:val="fr-FR"/>
              </w:rPr>
              <w:t>月</w:t>
            </w:r>
            <w:r w:rsidRPr="00D25A37">
              <w:rPr>
                <w:rFonts w:hint="eastAsia"/>
                <w:bCs/>
                <w:lang w:val="fr-FR"/>
              </w:rPr>
              <w:t>11</w:t>
            </w:r>
            <w:r w:rsidRPr="00D25A37">
              <w:rPr>
                <w:rFonts w:ascii="Microsoft YaHei" w:eastAsia="Microsoft YaHei" w:hAnsi="Microsoft YaHei" w:cs="Microsoft YaHei" w:hint="eastAsia"/>
                <w:bCs/>
                <w:lang w:val="fr-FR"/>
              </w:rPr>
              <w:t>日</w:t>
            </w:r>
          </w:p>
        </w:tc>
      </w:tr>
      <w:tr w:rsidR="00C33D82" w:rsidRPr="004C3E2F" w:rsidTr="00381CFE">
        <w:trPr>
          <w:jc w:val="center"/>
        </w:trPr>
        <w:tc>
          <w:tcPr>
            <w:tcW w:w="2547" w:type="dxa"/>
            <w:textDirection w:val="lrTbV"/>
          </w:tcPr>
          <w:p w:rsidR="00C33D82" w:rsidRPr="00D25A37" w:rsidRDefault="00C33D82" w:rsidP="00C33D8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fr-CH"/>
              </w:rPr>
            </w:pPr>
            <w:r w:rsidRPr="00D25A37">
              <w:rPr>
                <w:bCs/>
                <w:lang w:val="fr-CH"/>
              </w:rPr>
              <w:t>OneWeb</w:t>
            </w:r>
          </w:p>
        </w:tc>
        <w:tc>
          <w:tcPr>
            <w:tcW w:w="4252" w:type="dxa"/>
            <w:textDirection w:val="lrTbV"/>
          </w:tcPr>
          <w:p w:rsidR="00C33D82" w:rsidRPr="00D25A37" w:rsidRDefault="00C33D82" w:rsidP="00C33D8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fr-FR"/>
              </w:rPr>
            </w:pPr>
            <w:r w:rsidRPr="00D25A37">
              <w:rPr>
                <w:bCs/>
                <w:lang w:val="fr-FR"/>
              </w:rPr>
              <w:t>901 60</w:t>
            </w:r>
          </w:p>
        </w:tc>
        <w:tc>
          <w:tcPr>
            <w:tcW w:w="2410" w:type="dxa"/>
          </w:tcPr>
          <w:p w:rsidR="00C33D82" w:rsidRPr="00D25A37" w:rsidRDefault="004C3EE7" w:rsidP="00381CF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</w:pPr>
            <w:r w:rsidRPr="00D25A37">
              <w:rPr>
                <w:rFonts w:hint="eastAsia"/>
                <w:bCs/>
                <w:lang w:val="fr-FR"/>
              </w:rPr>
              <w:t>2018</w:t>
            </w:r>
            <w:r w:rsidRPr="00D25A37">
              <w:rPr>
                <w:rFonts w:ascii="Microsoft YaHei" w:eastAsia="Microsoft YaHei" w:hAnsi="Microsoft YaHei" w:cs="Microsoft YaHei" w:hint="eastAsia"/>
                <w:bCs/>
                <w:lang w:val="fr-FR"/>
              </w:rPr>
              <w:t>年</w:t>
            </w:r>
            <w:r w:rsidRPr="00D25A37">
              <w:rPr>
                <w:rFonts w:hint="eastAsia"/>
                <w:bCs/>
                <w:lang w:val="fr-FR"/>
              </w:rPr>
              <w:t>4</w:t>
            </w:r>
            <w:r w:rsidRPr="00D25A37">
              <w:rPr>
                <w:rFonts w:ascii="Microsoft YaHei" w:eastAsia="Microsoft YaHei" w:hAnsi="Microsoft YaHei" w:cs="Microsoft YaHei" w:hint="eastAsia"/>
                <w:bCs/>
                <w:lang w:val="fr-FR"/>
              </w:rPr>
              <w:t>月</w:t>
            </w:r>
            <w:r w:rsidRPr="00D25A37">
              <w:rPr>
                <w:rFonts w:hint="eastAsia"/>
                <w:bCs/>
                <w:lang w:val="fr-FR"/>
              </w:rPr>
              <w:t>18</w:t>
            </w:r>
            <w:r w:rsidRPr="00D25A37">
              <w:rPr>
                <w:rFonts w:ascii="Microsoft YaHei" w:eastAsia="Microsoft YaHei" w:hAnsi="Microsoft YaHei" w:cs="Microsoft YaHei" w:hint="eastAsia"/>
                <w:bCs/>
                <w:lang w:val="fr-FR"/>
              </w:rPr>
              <w:t>日</w:t>
            </w:r>
          </w:p>
        </w:tc>
      </w:tr>
    </w:tbl>
    <w:p w:rsidR="007154E2" w:rsidRPr="00384440" w:rsidRDefault="007154E2" w:rsidP="007154E2">
      <w:r w:rsidRPr="00384440">
        <w:t>______________</w:t>
      </w:r>
    </w:p>
    <w:p w:rsidR="007154E2" w:rsidRPr="00CD2061" w:rsidRDefault="007154E2" w:rsidP="007154E2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textAlignment w:val="auto"/>
        <w:rPr>
          <w:rFonts w:eastAsia="SimSun"/>
          <w:sz w:val="16"/>
          <w:szCs w:val="16"/>
          <w:lang w:eastAsia="zh-CN"/>
        </w:rPr>
      </w:pPr>
      <w:r w:rsidRPr="00CD2061">
        <w:rPr>
          <w:rFonts w:eastAsia="SimSun"/>
          <w:sz w:val="16"/>
          <w:szCs w:val="16"/>
          <w:lang w:eastAsia="zh-CN"/>
        </w:rPr>
        <w:t>*</w:t>
      </w:r>
      <w:r w:rsidRPr="00CD2061">
        <w:rPr>
          <w:rFonts w:eastAsia="SimSun"/>
          <w:sz w:val="16"/>
          <w:szCs w:val="16"/>
          <w:lang w:eastAsia="zh-CN"/>
        </w:rPr>
        <w:tab/>
        <w:t>MCC</w:t>
      </w:r>
      <w:r>
        <w:rPr>
          <w:rFonts w:eastAsia="SimSun" w:hint="eastAsia"/>
          <w:sz w:val="16"/>
          <w:szCs w:val="16"/>
          <w:lang w:eastAsia="zh-CN"/>
        </w:rPr>
        <w:t>：</w:t>
      </w:r>
      <w:r w:rsidRPr="00CD2061">
        <w:rPr>
          <w:rFonts w:eastAsia="SimSun" w:cs="Microsoft YaHei"/>
          <w:sz w:val="16"/>
          <w:szCs w:val="16"/>
          <w:lang w:eastAsia="zh-CN"/>
        </w:rPr>
        <w:t>移动国家代码</w:t>
      </w:r>
    </w:p>
    <w:p w:rsidR="007154E2" w:rsidRPr="008A1A81" w:rsidRDefault="007154E2" w:rsidP="007154E2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textAlignment w:val="auto"/>
        <w:rPr>
          <w:rFonts w:asciiTheme="minorHAnsi" w:hAnsiTheme="minorHAnsi"/>
          <w:sz w:val="16"/>
          <w:szCs w:val="16"/>
          <w:lang w:eastAsia="zh-CN"/>
        </w:rPr>
      </w:pPr>
      <w:r w:rsidRPr="00CD2061">
        <w:rPr>
          <w:rFonts w:eastAsia="SimSun"/>
          <w:sz w:val="16"/>
          <w:szCs w:val="16"/>
          <w:lang w:eastAsia="zh-CN"/>
        </w:rPr>
        <w:t>**</w:t>
      </w:r>
      <w:r w:rsidRPr="00CD2061">
        <w:rPr>
          <w:rFonts w:eastAsia="SimSun"/>
          <w:sz w:val="16"/>
          <w:szCs w:val="16"/>
          <w:lang w:eastAsia="zh-CN"/>
        </w:rPr>
        <w:tab/>
        <w:t>MNC</w:t>
      </w:r>
      <w:r>
        <w:rPr>
          <w:rFonts w:eastAsia="SimSun" w:hint="eastAsia"/>
          <w:sz w:val="16"/>
          <w:szCs w:val="16"/>
          <w:lang w:eastAsia="zh-CN"/>
        </w:rPr>
        <w:t>：</w:t>
      </w:r>
      <w:r w:rsidRPr="00CD2061">
        <w:rPr>
          <w:rFonts w:eastAsia="SimSun" w:cs="Microsoft YaHei"/>
          <w:sz w:val="16"/>
          <w:szCs w:val="16"/>
          <w:lang w:eastAsia="zh-CN"/>
        </w:rPr>
        <w:t>移动网络代码</w:t>
      </w:r>
    </w:p>
    <w:p w:rsidR="007154E2" w:rsidRDefault="007154E2" w:rsidP="007154E2">
      <w:pPr>
        <w:rPr>
          <w:lang w:eastAsia="zh-CN"/>
        </w:rPr>
      </w:pPr>
    </w:p>
    <w:p w:rsidR="00C33D82" w:rsidRDefault="00C33D82" w:rsidP="00C33D82">
      <w:pPr>
        <w:rPr>
          <w:rFonts w:eastAsiaTheme="minorEastAsia"/>
          <w:b/>
          <w:lang w:eastAsia="zh-CN"/>
        </w:rPr>
      </w:pPr>
    </w:p>
    <w:p w:rsidR="00D25A37" w:rsidRPr="00C33D82" w:rsidRDefault="00D25A37" w:rsidP="00C33D82">
      <w:pPr>
        <w:rPr>
          <w:rFonts w:eastAsiaTheme="minorEastAsia"/>
          <w:b/>
          <w:lang w:eastAsia="zh-CN"/>
        </w:rPr>
      </w:pPr>
    </w:p>
    <w:p w:rsidR="00C33D82" w:rsidRPr="00464DAC" w:rsidRDefault="00C33D82" w:rsidP="00C33D82">
      <w:pPr>
        <w:pStyle w:val="Heading20"/>
        <w:spacing w:before="0"/>
        <w:rPr>
          <w:rFonts w:asciiTheme="minorBidi" w:hAnsiTheme="minorBidi" w:cstheme="minorBidi"/>
          <w:lang w:val="en-GB" w:eastAsia="zh-CN"/>
        </w:rPr>
      </w:pPr>
      <w:bookmarkStart w:id="187" w:name="_Toc462651195"/>
      <w:r w:rsidRPr="00464DAC">
        <w:rPr>
          <w:rFonts w:asciiTheme="minorBidi" w:hAnsiTheme="minorBidi" w:cstheme="minorBidi" w:hint="eastAsia"/>
          <w:lang w:eastAsia="zh-CN"/>
        </w:rPr>
        <w:t>移动国家代码</w:t>
      </w:r>
      <w:r w:rsidRPr="00464DAC">
        <w:rPr>
          <w:rFonts w:asciiTheme="minorBidi" w:hAnsiTheme="minorBidi" w:cstheme="minorBidi" w:hint="eastAsia"/>
          <w:lang w:val="en-GB" w:eastAsia="zh-CN"/>
        </w:rPr>
        <w:t>（</w:t>
      </w:r>
      <w:r w:rsidRPr="00464DAC">
        <w:rPr>
          <w:rFonts w:asciiTheme="minorBidi" w:hAnsiTheme="minorBidi" w:cstheme="minorBidi" w:hint="eastAsia"/>
          <w:lang w:val="en-GB" w:eastAsia="zh-CN"/>
        </w:rPr>
        <w:t>MCC</w:t>
      </w:r>
      <w:r w:rsidRPr="00464DAC">
        <w:rPr>
          <w:rFonts w:asciiTheme="minorBidi" w:hAnsiTheme="minorBidi" w:cstheme="minorBidi" w:hint="eastAsia"/>
          <w:lang w:val="en-GB" w:eastAsia="zh-CN"/>
        </w:rPr>
        <w:t>）</w:t>
      </w:r>
      <w:r w:rsidRPr="00464DAC">
        <w:rPr>
          <w:rFonts w:asciiTheme="minorBidi" w:hAnsiTheme="minorBidi" w:cstheme="minorBidi" w:hint="eastAsia"/>
          <w:lang w:eastAsia="zh-CN"/>
        </w:rPr>
        <w:t>和移动网络代码</w:t>
      </w:r>
      <w:r w:rsidRPr="00464DAC">
        <w:rPr>
          <w:rFonts w:asciiTheme="minorBidi" w:hAnsiTheme="minorBidi" w:cstheme="minorBidi" w:hint="eastAsia"/>
          <w:lang w:val="en-GB" w:eastAsia="zh-CN"/>
        </w:rPr>
        <w:t>（</w:t>
      </w:r>
      <w:r w:rsidRPr="00464DAC">
        <w:rPr>
          <w:rFonts w:asciiTheme="minorBidi" w:hAnsiTheme="minorBidi" w:cstheme="minorBidi" w:hint="eastAsia"/>
          <w:lang w:val="en-GB" w:eastAsia="zh-CN"/>
        </w:rPr>
        <w:t>MNC</w:t>
      </w:r>
      <w:r w:rsidRPr="00464DAC">
        <w:rPr>
          <w:rFonts w:asciiTheme="minorBidi" w:hAnsiTheme="minorBidi" w:cstheme="minorBidi" w:hint="eastAsia"/>
          <w:lang w:val="en-GB" w:eastAsia="zh-CN"/>
        </w:rPr>
        <w:t>）</w:t>
      </w:r>
      <w:r w:rsidRPr="00464DAC">
        <w:rPr>
          <w:rFonts w:asciiTheme="minorBidi" w:hAnsiTheme="minorBidi" w:cstheme="minorBidi" w:hint="eastAsia"/>
          <w:lang w:eastAsia="zh-CN"/>
        </w:rPr>
        <w:t>的境外使用</w:t>
      </w:r>
      <w:r w:rsidRPr="00464DAC">
        <w:rPr>
          <w:rFonts w:asciiTheme="minorBidi" w:hAnsiTheme="minorBidi" w:cstheme="minorBidi"/>
          <w:lang w:val="en-GB" w:eastAsia="zh-CN"/>
        </w:rPr>
        <w:br/>
      </w:r>
      <w:r w:rsidRPr="00464DAC">
        <w:rPr>
          <w:rFonts w:asciiTheme="minorBidi" w:hAnsiTheme="minorBidi" w:cstheme="minorBidi" w:hint="eastAsia"/>
          <w:lang w:val="en-GB" w:eastAsia="zh-CN"/>
        </w:rPr>
        <w:t>（</w:t>
      </w:r>
      <w:r w:rsidRPr="00464DAC">
        <w:rPr>
          <w:rFonts w:asciiTheme="minorBidi" w:hAnsiTheme="minorBidi" w:cstheme="minorBidi" w:hint="eastAsia"/>
          <w:lang w:eastAsia="zh-CN"/>
        </w:rPr>
        <w:t>根据</w:t>
      </w:r>
      <w:r w:rsidRPr="00464DAC">
        <w:rPr>
          <w:rFonts w:asciiTheme="minorBidi" w:hAnsiTheme="minorBidi" w:cstheme="minorBidi" w:hint="eastAsia"/>
          <w:lang w:val="en-GB" w:eastAsia="zh-CN"/>
        </w:rPr>
        <w:t>ITU-T E.212</w:t>
      </w:r>
      <w:r w:rsidRPr="00464DAC">
        <w:rPr>
          <w:rFonts w:asciiTheme="minorBidi" w:hAnsiTheme="minorBidi" w:cstheme="minorBidi" w:hint="eastAsia"/>
          <w:lang w:eastAsia="zh-CN"/>
        </w:rPr>
        <w:t>建议书</w:t>
      </w:r>
      <w:r w:rsidRPr="00464DAC">
        <w:rPr>
          <w:rFonts w:asciiTheme="minorBidi" w:hAnsiTheme="minorBidi" w:cstheme="minorBidi" w:hint="eastAsia"/>
          <w:lang w:val="en-GB" w:eastAsia="zh-CN"/>
        </w:rPr>
        <w:t>（</w:t>
      </w:r>
      <w:r w:rsidRPr="00464DAC">
        <w:rPr>
          <w:rFonts w:asciiTheme="minorBidi" w:hAnsiTheme="minorBidi" w:cstheme="minorBidi" w:hint="eastAsia"/>
          <w:lang w:val="en-GB" w:eastAsia="zh-CN"/>
        </w:rPr>
        <w:t>05/2008</w:t>
      </w:r>
      <w:r w:rsidRPr="00464DAC">
        <w:rPr>
          <w:rFonts w:asciiTheme="minorBidi" w:hAnsiTheme="minorBidi" w:cstheme="minorBidi" w:hint="eastAsia"/>
          <w:lang w:val="en-GB" w:eastAsia="zh-CN"/>
        </w:rPr>
        <w:t>）</w:t>
      </w:r>
      <w:r w:rsidRPr="00464DAC">
        <w:rPr>
          <w:rFonts w:asciiTheme="minorBidi" w:hAnsiTheme="minorBidi" w:cstheme="minorBidi"/>
          <w:lang w:val="en-GB" w:eastAsia="zh-CN"/>
        </w:rPr>
        <w:t>–</w:t>
      </w:r>
      <w:r w:rsidRPr="00464DAC">
        <w:rPr>
          <w:rFonts w:asciiTheme="minorBidi" w:hAnsiTheme="minorBidi" w:cstheme="minorBidi" w:hint="eastAsia"/>
          <w:lang w:val="en-GB" w:eastAsia="zh-CN"/>
        </w:rPr>
        <w:t xml:space="preserve"> </w:t>
      </w:r>
      <w:r w:rsidRPr="00464DAC">
        <w:rPr>
          <w:rFonts w:asciiTheme="minorBidi" w:hAnsiTheme="minorBidi" w:cstheme="minorBidi" w:hint="eastAsia"/>
          <w:lang w:eastAsia="zh-CN"/>
        </w:rPr>
        <w:t>附件</w:t>
      </w:r>
      <w:r w:rsidRPr="00464DAC">
        <w:rPr>
          <w:rFonts w:asciiTheme="minorBidi" w:hAnsiTheme="minorBidi" w:cstheme="minorBidi" w:hint="eastAsia"/>
          <w:lang w:val="en-GB" w:eastAsia="zh-CN"/>
        </w:rPr>
        <w:t>E</w:t>
      </w:r>
      <w:r w:rsidRPr="00464DAC">
        <w:rPr>
          <w:rFonts w:asciiTheme="minorBidi" w:hAnsiTheme="minorBidi" w:cstheme="minorBidi" w:hint="eastAsia"/>
          <w:lang w:val="en-GB" w:eastAsia="zh-CN"/>
        </w:rPr>
        <w:t>）</w:t>
      </w:r>
      <w:bookmarkEnd w:id="187"/>
    </w:p>
    <w:p w:rsidR="00C33D82" w:rsidRPr="004C3EE7" w:rsidRDefault="00C33D82" w:rsidP="00C33D82">
      <w:pPr>
        <w:pStyle w:val="Headingb"/>
        <w:spacing w:before="360"/>
        <w:rPr>
          <w:rFonts w:asciiTheme="majorEastAsia" w:eastAsiaTheme="majorEastAsia" w:hAnsiTheme="majorEastAsia"/>
          <w:sz w:val="20"/>
          <w:lang w:eastAsia="zh-CN"/>
        </w:rPr>
      </w:pPr>
      <w:bookmarkStart w:id="188" w:name="_Toc240790088"/>
      <w:r w:rsidRPr="001F7BDF">
        <w:rPr>
          <w:rFonts w:asciiTheme="majorEastAsia" w:eastAsiaTheme="majorEastAsia" w:hAnsiTheme="majorEastAsia" w:hint="eastAsia"/>
          <w:sz w:val="20"/>
          <w:lang w:eastAsia="zh-CN"/>
        </w:rPr>
        <w:t>电信标准化局的说明</w:t>
      </w:r>
      <w:r w:rsidRPr="004C3EE7">
        <w:rPr>
          <w:rFonts w:asciiTheme="majorEastAsia" w:eastAsiaTheme="majorEastAsia" w:hAnsiTheme="majorEastAsia"/>
          <w:szCs w:val="24"/>
          <w:vertAlign w:val="superscript"/>
          <w:lang w:eastAsia="zh-CN"/>
        </w:rPr>
        <w:t>*</w:t>
      </w:r>
      <w:bookmarkEnd w:id="188"/>
    </w:p>
    <w:p w:rsidR="00C33D82" w:rsidRPr="00381CFE" w:rsidRDefault="00C33D82" w:rsidP="00381CFE">
      <w:pPr>
        <w:ind w:firstLineChars="200" w:firstLine="400"/>
        <w:rPr>
          <w:rFonts w:asciiTheme="minorHAnsi" w:eastAsiaTheme="minorEastAsia" w:hAnsiTheme="minorHAnsi" w:cstheme="minorHAnsi"/>
          <w:lang w:eastAsia="zh-CN"/>
        </w:rPr>
      </w:pPr>
      <w:r w:rsidRPr="00381CFE">
        <w:rPr>
          <w:rFonts w:asciiTheme="minorHAnsi" w:eastAsiaTheme="minorEastAsia" w:hAnsiTheme="minorHAnsi" w:cstheme="minorHAnsi"/>
          <w:lang w:eastAsia="zh-CN"/>
        </w:rPr>
        <w:t>根据</w:t>
      </w:r>
      <w:r w:rsidRPr="00381CFE">
        <w:rPr>
          <w:rFonts w:asciiTheme="minorHAnsi" w:hAnsiTheme="minorHAnsi" w:cstheme="minorHAnsi"/>
          <w:lang w:eastAsia="zh-CN"/>
        </w:rPr>
        <w:t>ITU-T E.212</w:t>
      </w:r>
      <w:r w:rsidRPr="00381CFE">
        <w:rPr>
          <w:rFonts w:asciiTheme="minorHAnsi" w:eastAsiaTheme="minorEastAsia" w:hAnsiTheme="minorHAnsi" w:cstheme="minorHAnsi"/>
          <w:lang w:eastAsia="zh-CN"/>
        </w:rPr>
        <w:t>建议书的附件</w:t>
      </w:r>
      <w:r w:rsidRPr="00381CFE">
        <w:rPr>
          <w:rFonts w:asciiTheme="minorHAnsi" w:eastAsiaTheme="minorEastAsia" w:hAnsiTheme="minorHAnsi" w:cstheme="minorHAnsi"/>
          <w:lang w:eastAsia="zh-CN"/>
        </w:rPr>
        <w:t>E</w:t>
      </w:r>
      <w:r w:rsidRPr="00381CFE">
        <w:rPr>
          <w:rFonts w:asciiTheme="minorHAnsi" w:eastAsiaTheme="minorEastAsia" w:hAnsiTheme="minorHAnsi" w:cstheme="minorHAnsi"/>
          <w:lang w:eastAsia="zh-CN"/>
        </w:rPr>
        <w:t>，</w:t>
      </w:r>
      <w:r w:rsidR="004C3EE7" w:rsidRPr="00381CFE">
        <w:rPr>
          <w:rFonts w:asciiTheme="minorHAnsi" w:eastAsia="STKaiti" w:hAnsiTheme="minorHAnsi" w:cstheme="minorHAnsi"/>
          <w:iCs/>
          <w:lang w:eastAsia="zh-CN"/>
        </w:rPr>
        <w:t>卢森堡管理局（</w:t>
      </w:r>
      <w:r w:rsidR="004C3EE7" w:rsidRPr="00381CFE">
        <w:rPr>
          <w:rFonts w:asciiTheme="minorHAnsi" w:eastAsia="STKaiti" w:hAnsiTheme="minorHAnsi" w:cstheme="minorHAnsi"/>
          <w:iCs/>
          <w:lang w:eastAsia="zh-CN"/>
        </w:rPr>
        <w:t>ILR</w:t>
      </w:r>
      <w:r w:rsidR="004C3EE7" w:rsidRPr="00381CFE">
        <w:rPr>
          <w:rFonts w:asciiTheme="minorHAnsi" w:eastAsia="STKaiti" w:hAnsiTheme="minorHAnsi" w:cstheme="minorHAnsi"/>
          <w:iCs/>
          <w:lang w:eastAsia="zh-CN"/>
        </w:rPr>
        <w:t>）</w:t>
      </w:r>
      <w:r w:rsidR="004C3EE7" w:rsidRPr="00381CFE">
        <w:rPr>
          <w:rFonts w:asciiTheme="minorHAnsi" w:eastAsiaTheme="minorEastAsia" w:hAnsiTheme="minorHAnsi" w:cstheme="minorHAnsi"/>
          <w:lang w:eastAsia="zh-CN"/>
        </w:rPr>
        <w:t>和</w:t>
      </w:r>
      <w:r w:rsidR="004C3EE7" w:rsidRPr="00381CFE">
        <w:rPr>
          <w:rFonts w:asciiTheme="minorHAnsi" w:eastAsia="STKaiti" w:hAnsiTheme="minorHAnsi" w:cstheme="minorHAnsi"/>
          <w:iCs/>
          <w:lang w:eastAsia="zh-CN"/>
        </w:rPr>
        <w:t>比利时邮政业务和电信管理局（</w:t>
      </w:r>
      <w:r w:rsidR="00322F6A" w:rsidRPr="00381CFE">
        <w:rPr>
          <w:rFonts w:asciiTheme="minorHAnsi" w:eastAsia="STKaiti" w:hAnsiTheme="minorHAnsi" w:cstheme="minorHAnsi"/>
          <w:iCs/>
          <w:lang w:eastAsia="zh-CN"/>
        </w:rPr>
        <w:t>IBPT</w:t>
      </w:r>
      <w:r w:rsidR="004C3EE7" w:rsidRPr="00381CFE">
        <w:rPr>
          <w:rFonts w:asciiTheme="minorHAnsi" w:eastAsia="STKaiti" w:hAnsiTheme="minorHAnsi" w:cstheme="minorHAnsi"/>
          <w:iCs/>
          <w:lang w:eastAsia="zh-CN"/>
        </w:rPr>
        <w:t>）</w:t>
      </w:r>
      <w:r w:rsidR="00322F6A" w:rsidRPr="00381CFE">
        <w:rPr>
          <w:rFonts w:asciiTheme="minorHAnsi" w:eastAsiaTheme="minorEastAsia" w:hAnsiTheme="minorHAnsi" w:cstheme="minorHAnsi"/>
          <w:lang w:eastAsia="zh-CN"/>
        </w:rPr>
        <w:t>已通知电信标准化局，</w:t>
      </w:r>
      <w:r w:rsidRPr="00381CFE">
        <w:rPr>
          <w:rFonts w:asciiTheme="minorHAnsi" w:hAnsiTheme="minorHAnsi" w:cstheme="minorHAnsi"/>
          <w:lang w:eastAsia="zh-CN"/>
        </w:rPr>
        <w:t>MCC+MNC 270 77</w:t>
      </w:r>
      <w:r w:rsidR="00322F6A" w:rsidRPr="00381CFE">
        <w:rPr>
          <w:rFonts w:asciiTheme="minorHAnsi" w:eastAsiaTheme="minorEastAsia" w:hAnsiTheme="minorHAnsi" w:cstheme="minorHAnsi"/>
          <w:lang w:eastAsia="zh-CN"/>
        </w:rPr>
        <w:t>将在境外使用。</w:t>
      </w:r>
    </w:p>
    <w:p w:rsidR="00C33D82" w:rsidRPr="00464DAC" w:rsidRDefault="00C33D82" w:rsidP="00C33D82">
      <w:pPr>
        <w:tabs>
          <w:tab w:val="left" w:pos="284"/>
        </w:tabs>
        <w:spacing w:before="136"/>
        <w:rPr>
          <w:rFonts w:cs="Arial"/>
          <w:position w:val="6"/>
          <w:sz w:val="16"/>
          <w:szCs w:val="16"/>
          <w:lang w:eastAsia="zh-CN"/>
        </w:rPr>
      </w:pPr>
      <w:r w:rsidRPr="00464DAC">
        <w:rPr>
          <w:rFonts w:cs="Arial"/>
          <w:position w:val="6"/>
          <w:sz w:val="16"/>
          <w:szCs w:val="16"/>
          <w:lang w:eastAsia="zh-CN"/>
        </w:rPr>
        <w:t>____________</w:t>
      </w:r>
    </w:p>
    <w:p w:rsidR="00C33D82" w:rsidRPr="00464DAC" w:rsidRDefault="00C33D82" w:rsidP="00322F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Theme="minorEastAsia"/>
          <w:b/>
          <w:color w:val="000000"/>
          <w:lang w:val="en-US" w:eastAsia="zh-CN"/>
        </w:rPr>
      </w:pPr>
      <w:r w:rsidRPr="00464DAC">
        <w:rPr>
          <w:rFonts w:cs="Arial"/>
          <w:sz w:val="16"/>
          <w:szCs w:val="16"/>
          <w:lang w:eastAsia="zh-CN"/>
        </w:rPr>
        <w:t>*</w:t>
      </w:r>
      <w:r w:rsidRPr="00464DAC">
        <w:rPr>
          <w:rFonts w:cs="Arial"/>
          <w:sz w:val="16"/>
          <w:szCs w:val="16"/>
          <w:lang w:eastAsia="zh-CN"/>
        </w:rPr>
        <w:tab/>
      </w:r>
      <w:r w:rsidRPr="00464DAC">
        <w:rPr>
          <w:rFonts w:eastAsiaTheme="minorEastAsia" w:cs="Arial" w:hint="eastAsia"/>
          <w:sz w:val="16"/>
          <w:szCs w:val="16"/>
          <w:lang w:eastAsia="zh-CN"/>
        </w:rPr>
        <w:t>参见国际电联</w:t>
      </w:r>
      <w:r w:rsidRPr="00464DAC">
        <w:rPr>
          <w:rFonts w:eastAsiaTheme="minorEastAsia" w:cs="Arial" w:hint="eastAsia"/>
          <w:sz w:val="16"/>
          <w:szCs w:val="16"/>
          <w:lang w:eastAsia="zh-CN"/>
        </w:rPr>
        <w:t>201</w:t>
      </w:r>
      <w:r w:rsidR="00322F6A">
        <w:rPr>
          <w:rFonts w:eastAsiaTheme="minorEastAsia" w:cs="Arial" w:hint="eastAsia"/>
          <w:sz w:val="16"/>
          <w:szCs w:val="16"/>
          <w:lang w:eastAsia="zh-CN"/>
        </w:rPr>
        <w:t>8</w:t>
      </w:r>
      <w:r w:rsidRPr="00464DAC">
        <w:rPr>
          <w:rFonts w:eastAsiaTheme="minorEastAsia" w:cs="Arial" w:hint="eastAsia"/>
          <w:sz w:val="16"/>
          <w:szCs w:val="16"/>
          <w:lang w:eastAsia="zh-CN"/>
        </w:rPr>
        <w:t>年</w:t>
      </w:r>
      <w:r w:rsidR="00322F6A">
        <w:rPr>
          <w:rFonts w:eastAsiaTheme="minorEastAsia" w:cs="Arial" w:hint="eastAsia"/>
          <w:sz w:val="16"/>
          <w:szCs w:val="16"/>
          <w:lang w:eastAsia="zh-CN"/>
        </w:rPr>
        <w:t>5</w:t>
      </w:r>
      <w:r w:rsidRPr="00464DAC">
        <w:rPr>
          <w:rFonts w:eastAsiaTheme="minorEastAsia" w:cs="Arial" w:hint="eastAsia"/>
          <w:sz w:val="16"/>
          <w:szCs w:val="16"/>
          <w:lang w:eastAsia="zh-CN"/>
        </w:rPr>
        <w:t>月</w:t>
      </w:r>
      <w:r w:rsidRPr="00464DAC">
        <w:rPr>
          <w:rFonts w:eastAsiaTheme="minorEastAsia" w:cs="Arial" w:hint="eastAsia"/>
          <w:sz w:val="16"/>
          <w:szCs w:val="16"/>
          <w:lang w:eastAsia="zh-CN"/>
        </w:rPr>
        <w:t>1</w:t>
      </w:r>
      <w:r w:rsidRPr="00464DAC">
        <w:rPr>
          <w:rFonts w:eastAsiaTheme="minorEastAsia" w:cs="Arial" w:hint="eastAsia"/>
          <w:sz w:val="16"/>
          <w:szCs w:val="16"/>
          <w:lang w:eastAsia="zh-CN"/>
        </w:rPr>
        <w:t>日</w:t>
      </w:r>
      <w:r w:rsidR="00322F6A">
        <w:rPr>
          <w:rFonts w:eastAsiaTheme="minorEastAsia" w:cs="Arial" w:hint="eastAsia"/>
          <w:sz w:val="16"/>
          <w:szCs w:val="16"/>
          <w:lang w:eastAsia="zh-CN"/>
        </w:rPr>
        <w:t>本期，即</w:t>
      </w:r>
      <w:r w:rsidRPr="00464DAC">
        <w:rPr>
          <w:rFonts w:eastAsiaTheme="minorEastAsia" w:cs="Arial" w:hint="eastAsia"/>
          <w:sz w:val="16"/>
          <w:szCs w:val="16"/>
          <w:lang w:eastAsia="zh-CN"/>
        </w:rPr>
        <w:t>第</w:t>
      </w:r>
      <w:r w:rsidRPr="00464DAC">
        <w:rPr>
          <w:rFonts w:eastAsiaTheme="minorEastAsia" w:cs="Arial" w:hint="eastAsia"/>
          <w:sz w:val="16"/>
          <w:szCs w:val="16"/>
          <w:lang w:eastAsia="zh-CN"/>
        </w:rPr>
        <w:t>1</w:t>
      </w:r>
      <w:r w:rsidR="00322F6A">
        <w:rPr>
          <w:rFonts w:eastAsiaTheme="minorEastAsia" w:cs="Arial" w:hint="eastAsia"/>
          <w:sz w:val="16"/>
          <w:szCs w:val="16"/>
          <w:lang w:eastAsia="zh-CN"/>
        </w:rPr>
        <w:t>1</w:t>
      </w:r>
      <w:r w:rsidRPr="00464DAC">
        <w:rPr>
          <w:rFonts w:eastAsiaTheme="minorEastAsia" w:cs="Arial"/>
          <w:sz w:val="16"/>
          <w:szCs w:val="16"/>
          <w:lang w:eastAsia="zh-CN"/>
        </w:rPr>
        <w:t>4</w:t>
      </w:r>
      <w:r w:rsidR="00322F6A">
        <w:rPr>
          <w:rFonts w:eastAsiaTheme="minorEastAsia" w:cs="Arial" w:hint="eastAsia"/>
          <w:sz w:val="16"/>
          <w:szCs w:val="16"/>
          <w:lang w:eastAsia="zh-CN"/>
        </w:rPr>
        <w:t>7</w:t>
      </w:r>
      <w:r w:rsidRPr="00464DAC">
        <w:rPr>
          <w:rFonts w:eastAsiaTheme="minorEastAsia" w:cs="Arial" w:hint="eastAsia"/>
          <w:sz w:val="16"/>
          <w:szCs w:val="16"/>
          <w:lang w:eastAsia="zh-CN"/>
        </w:rPr>
        <w:t>期《操作公报》第</w:t>
      </w:r>
      <w:r w:rsidR="00322F6A">
        <w:rPr>
          <w:rFonts w:eastAsiaTheme="minorEastAsia" w:cs="Arial" w:hint="eastAsia"/>
          <w:sz w:val="16"/>
          <w:szCs w:val="16"/>
          <w:lang w:eastAsia="zh-CN"/>
        </w:rPr>
        <w:t>12</w:t>
      </w:r>
      <w:r w:rsidRPr="00464DAC">
        <w:rPr>
          <w:rFonts w:eastAsiaTheme="minorEastAsia" w:cs="Arial" w:hint="eastAsia"/>
          <w:sz w:val="16"/>
          <w:szCs w:val="16"/>
          <w:lang w:eastAsia="zh-CN"/>
        </w:rPr>
        <w:t>页。</w:t>
      </w:r>
    </w:p>
    <w:p w:rsidR="00C33D82" w:rsidRPr="00464DAC" w:rsidRDefault="00C33D82" w:rsidP="00C33D82">
      <w:pPr>
        <w:rPr>
          <w:lang w:eastAsia="zh-CN"/>
        </w:rPr>
      </w:pPr>
      <w:r w:rsidRPr="00464DAC">
        <w:rPr>
          <w:lang w:eastAsia="zh-CN"/>
        </w:rPr>
        <w:br w:type="page"/>
      </w:r>
    </w:p>
    <w:p w:rsidR="00C33D82" w:rsidRPr="0090324F" w:rsidRDefault="00C33D82" w:rsidP="00C33D82">
      <w:pPr>
        <w:pStyle w:val="Heading20"/>
        <w:rPr>
          <w:lang w:val="fr-CH" w:eastAsia="zh-CN"/>
        </w:rPr>
      </w:pPr>
      <w:bookmarkStart w:id="189" w:name="_Toc481421101"/>
      <w:bookmarkStart w:id="190" w:name="_Toc504136565"/>
      <w:r w:rsidRPr="0090324F">
        <w:rPr>
          <w:rFonts w:hint="eastAsia"/>
          <w:lang w:eastAsia="zh-CN"/>
        </w:rPr>
        <w:lastRenderedPageBreak/>
        <w:t>信令区域</w:t>
      </w:r>
      <w:r w:rsidRPr="0090324F">
        <w:rPr>
          <w:lang w:val="fr-CH" w:eastAsia="zh-CN"/>
        </w:rPr>
        <w:t>/</w:t>
      </w:r>
      <w:r w:rsidRPr="0090324F">
        <w:rPr>
          <w:rFonts w:hint="eastAsia"/>
          <w:lang w:eastAsia="zh-CN"/>
        </w:rPr>
        <w:t>网络编码</w:t>
      </w:r>
      <w:r w:rsidRPr="0090324F">
        <w:rPr>
          <w:rFonts w:hint="eastAsia"/>
          <w:lang w:val="fr-CH" w:eastAsia="zh-CN"/>
        </w:rPr>
        <w:t>（</w:t>
      </w:r>
      <w:r w:rsidRPr="0090324F">
        <w:rPr>
          <w:lang w:val="fr-CH" w:eastAsia="zh-CN"/>
        </w:rPr>
        <w:t>SANC</w:t>
      </w:r>
      <w:r w:rsidRPr="0090324F">
        <w:rPr>
          <w:rFonts w:hint="eastAsia"/>
          <w:lang w:val="fr-CH" w:eastAsia="zh-CN"/>
        </w:rPr>
        <w:t>）</w:t>
      </w:r>
      <w:r w:rsidRPr="0090324F">
        <w:rPr>
          <w:rFonts w:hint="eastAsia"/>
          <w:lang w:eastAsia="zh-CN"/>
        </w:rPr>
        <w:t>的指配</w:t>
      </w:r>
      <w:r w:rsidRPr="0090324F">
        <w:rPr>
          <w:lang w:val="fr-CH" w:eastAsia="zh-CN"/>
        </w:rPr>
        <w:br/>
      </w:r>
      <w:r w:rsidRPr="0090324F">
        <w:rPr>
          <w:rFonts w:hint="eastAsia"/>
          <w:lang w:val="fr-CH" w:eastAsia="zh-CN"/>
        </w:rPr>
        <w:t>（</w:t>
      </w:r>
      <w:r w:rsidRPr="0090324F">
        <w:rPr>
          <w:lang w:val="fr-CH" w:eastAsia="zh-CN"/>
        </w:rPr>
        <w:t>ITU-T Q.708</w:t>
      </w:r>
      <w:r w:rsidRPr="0090324F">
        <w:rPr>
          <w:rFonts w:hint="eastAsia"/>
          <w:lang w:eastAsia="zh-CN"/>
        </w:rPr>
        <w:t>建议书</w:t>
      </w:r>
      <w:r w:rsidRPr="0090324F">
        <w:rPr>
          <w:rFonts w:hint="eastAsia"/>
          <w:lang w:val="fr-CH" w:eastAsia="zh-CN"/>
        </w:rPr>
        <w:t>（</w:t>
      </w:r>
      <w:r w:rsidRPr="0090324F">
        <w:rPr>
          <w:lang w:val="fr-CH" w:eastAsia="zh-CN"/>
        </w:rPr>
        <w:t>03/99</w:t>
      </w:r>
      <w:r w:rsidRPr="0090324F">
        <w:rPr>
          <w:rFonts w:hint="eastAsia"/>
          <w:lang w:val="fr-CH" w:eastAsia="zh-CN"/>
        </w:rPr>
        <w:t>））</w:t>
      </w:r>
      <w:bookmarkEnd w:id="189"/>
      <w:bookmarkEnd w:id="190"/>
    </w:p>
    <w:p w:rsidR="00C33D82" w:rsidRPr="0090324F" w:rsidRDefault="00C33D82" w:rsidP="00C33D82">
      <w:pPr>
        <w:spacing w:before="240"/>
        <w:rPr>
          <w:rFonts w:eastAsia="SimSun"/>
          <w:b/>
          <w:bCs/>
          <w:lang w:eastAsia="zh-CN"/>
        </w:rPr>
      </w:pPr>
      <w:r w:rsidRPr="0090324F">
        <w:rPr>
          <w:rFonts w:ascii="SimSun" w:eastAsia="SimSun" w:hAnsi="SimSun" w:cs="SimSun" w:hint="eastAsia"/>
          <w:b/>
          <w:bCs/>
          <w:lang w:eastAsia="zh-CN"/>
        </w:rPr>
        <w:t>电信标准化局的说明</w:t>
      </w:r>
    </w:p>
    <w:p w:rsidR="00C33D82" w:rsidRPr="0090324F" w:rsidRDefault="00C33D82" w:rsidP="00C33D82">
      <w:pPr>
        <w:ind w:firstLineChars="200" w:firstLine="400"/>
        <w:jc w:val="left"/>
        <w:rPr>
          <w:rFonts w:eastAsiaTheme="minorEastAsia"/>
          <w:lang w:eastAsia="zh-CN"/>
        </w:rPr>
      </w:pPr>
      <w:r w:rsidRPr="0090324F">
        <w:rPr>
          <w:rFonts w:eastAsiaTheme="minorEastAsia" w:hint="eastAsia"/>
          <w:lang w:eastAsia="zh-CN"/>
        </w:rPr>
        <w:t>根据</w:t>
      </w:r>
      <w:r>
        <w:rPr>
          <w:rFonts w:ascii="Times New Roman" w:eastAsia="SimSun" w:hAnsi="Times New Roman"/>
          <w:lang w:eastAsia="zh-CN"/>
        </w:rPr>
        <w:t>阿拉伯叙利亚共和国</w:t>
      </w:r>
      <w:r w:rsidRPr="0090324F">
        <w:rPr>
          <w:rFonts w:eastAsiaTheme="minorEastAsia" w:hint="eastAsia"/>
          <w:lang w:eastAsia="zh-CN"/>
        </w:rPr>
        <w:t>主管部门的要求，电信标准化局主任根据</w:t>
      </w:r>
      <w:r w:rsidRPr="0090324F">
        <w:rPr>
          <w:rFonts w:eastAsia="SimSun"/>
          <w:lang w:eastAsia="zh-CN"/>
        </w:rPr>
        <w:t>ITU-T Q.708</w:t>
      </w:r>
      <w:r w:rsidRPr="0090324F">
        <w:rPr>
          <w:rFonts w:eastAsiaTheme="minorEastAsia" w:hint="eastAsia"/>
          <w:lang w:eastAsia="zh-CN"/>
        </w:rPr>
        <w:t>建议书（</w:t>
      </w:r>
      <w:r w:rsidRPr="0090324F">
        <w:rPr>
          <w:rFonts w:eastAsia="SimSun"/>
          <w:lang w:eastAsia="zh-CN"/>
        </w:rPr>
        <w:t>03/99</w:t>
      </w:r>
      <w:r w:rsidRPr="0090324F">
        <w:rPr>
          <w:rFonts w:eastAsiaTheme="minorEastAsia" w:hint="eastAsia"/>
          <w:lang w:eastAsia="zh-CN"/>
        </w:rPr>
        <w:t>），指配了以下信令区域</w:t>
      </w:r>
      <w:r w:rsidRPr="0090324F">
        <w:rPr>
          <w:rFonts w:eastAsiaTheme="minorEastAsia" w:hint="eastAsia"/>
          <w:lang w:eastAsia="zh-CN"/>
        </w:rPr>
        <w:t>/</w:t>
      </w:r>
      <w:r w:rsidRPr="0090324F">
        <w:rPr>
          <w:rFonts w:eastAsiaTheme="minorEastAsia" w:hint="eastAsia"/>
          <w:lang w:eastAsia="zh-CN"/>
        </w:rPr>
        <w:t>网络编码（</w:t>
      </w:r>
      <w:r w:rsidRPr="0090324F">
        <w:rPr>
          <w:rFonts w:eastAsia="SimSun"/>
          <w:lang w:eastAsia="zh-CN"/>
        </w:rPr>
        <w:t>SANC</w:t>
      </w:r>
      <w:r w:rsidRPr="0090324F">
        <w:rPr>
          <w:rFonts w:eastAsiaTheme="minorEastAsia" w:hint="eastAsia"/>
          <w:lang w:eastAsia="zh-CN"/>
        </w:rPr>
        <w:t>），用于该国</w:t>
      </w:r>
      <w:r w:rsidRPr="0090324F">
        <w:rPr>
          <w:rFonts w:eastAsiaTheme="minorEastAsia" w:hint="eastAsia"/>
          <w:lang w:eastAsia="zh-CN"/>
        </w:rPr>
        <w:t>/</w:t>
      </w:r>
      <w:r w:rsidRPr="0090324F">
        <w:rPr>
          <w:rFonts w:eastAsiaTheme="minorEastAsia" w:hint="eastAsia"/>
          <w:lang w:eastAsia="zh-CN"/>
        </w:rPr>
        <w:t>地理区域</w:t>
      </w:r>
      <w:r w:rsidRPr="0090324F">
        <w:rPr>
          <w:rFonts w:eastAsiaTheme="minorEastAsia" w:hint="eastAsia"/>
          <w:lang w:eastAsia="zh-CN"/>
        </w:rPr>
        <w:t>7</w:t>
      </w:r>
      <w:r w:rsidRPr="0090324F">
        <w:rPr>
          <w:rFonts w:eastAsiaTheme="minorEastAsia" w:hint="eastAsia"/>
          <w:lang w:eastAsia="zh-CN"/>
        </w:rPr>
        <w:t>号信令系统网络的国际部分：</w:t>
      </w:r>
    </w:p>
    <w:p w:rsidR="00C33D82" w:rsidRPr="0090324F" w:rsidRDefault="00C33D82" w:rsidP="00C33D82">
      <w:pPr>
        <w:rPr>
          <w:rFonts w:eastAsia="SimSun"/>
          <w:lang w:eastAsia="zh-CN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5812"/>
        <w:gridCol w:w="1809"/>
      </w:tblGrid>
      <w:tr w:rsidR="00C33D82" w:rsidRPr="0090324F" w:rsidTr="00C33D82">
        <w:tc>
          <w:tcPr>
            <w:tcW w:w="5812" w:type="dxa"/>
          </w:tcPr>
          <w:p w:rsidR="00C33D82" w:rsidRPr="0090324F" w:rsidRDefault="00C33D82" w:rsidP="00C33D82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rFonts w:ascii="STKaiti" w:eastAsia="STKaiti" w:hAnsi="STKaiti"/>
                <w:iCs/>
                <w:lang w:eastAsia="zh-CN"/>
              </w:rPr>
            </w:pPr>
            <w:r w:rsidRPr="0090324F">
              <w:rPr>
                <w:rFonts w:eastAsia="STKaiti" w:cs="Calibri"/>
                <w:iCs/>
                <w:lang w:eastAsia="zh-CN"/>
              </w:rPr>
              <w:t>国家</w:t>
            </w:r>
            <w:r w:rsidRPr="0090324F">
              <w:rPr>
                <w:rFonts w:eastAsia="STKaiti" w:cs="Calibri"/>
                <w:iCs/>
                <w:lang w:eastAsia="zh-CN"/>
              </w:rPr>
              <w:t>/</w:t>
            </w:r>
            <w:r w:rsidRPr="0090324F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809" w:type="dxa"/>
          </w:tcPr>
          <w:p w:rsidR="00C33D82" w:rsidRPr="00381CFE" w:rsidRDefault="00C33D82" w:rsidP="00C33D82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eastAsia="STKaiti" w:hAnsiTheme="minorHAnsi" w:cstheme="minorHAnsi"/>
                <w:i/>
                <w:iCs/>
              </w:rPr>
            </w:pPr>
            <w:r w:rsidRPr="00381CFE">
              <w:rPr>
                <w:rFonts w:asciiTheme="minorHAnsi" w:eastAsia="STKaiti" w:hAnsiTheme="minorHAnsi" w:cstheme="minorHAnsi"/>
                <w:i/>
                <w:iCs/>
              </w:rPr>
              <w:t>SANC</w:t>
            </w:r>
          </w:p>
        </w:tc>
      </w:tr>
      <w:tr w:rsidR="00C33D82" w:rsidRPr="0090324F" w:rsidTr="00C33D82">
        <w:tc>
          <w:tcPr>
            <w:tcW w:w="5812" w:type="dxa"/>
          </w:tcPr>
          <w:p w:rsidR="00C33D82" w:rsidRPr="00934C82" w:rsidRDefault="00C33D82" w:rsidP="00C33D8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ind w:firstLine="533"/>
              <w:jc w:val="left"/>
              <w:rPr>
                <w:rFonts w:asciiTheme="minorHAnsi" w:eastAsia="SimSun" w:hAnsiTheme="minorHAnsi"/>
              </w:rPr>
            </w:pPr>
            <w:r>
              <w:rPr>
                <w:rFonts w:ascii="Times New Roman" w:eastAsia="SimSun" w:hAnsi="Times New Roman"/>
              </w:rPr>
              <w:t>阿拉伯叙利亚共和国</w:t>
            </w:r>
          </w:p>
        </w:tc>
        <w:tc>
          <w:tcPr>
            <w:tcW w:w="1809" w:type="dxa"/>
          </w:tcPr>
          <w:p w:rsidR="00C33D82" w:rsidRPr="00934C82" w:rsidRDefault="00C33D82" w:rsidP="00C33D8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jc w:val="center"/>
              <w:rPr>
                <w:rFonts w:asciiTheme="minorHAnsi" w:hAnsiTheme="minorHAnsi"/>
              </w:rPr>
            </w:pPr>
            <w:r w:rsidRPr="000127CA">
              <w:t>4-035</w:t>
            </w:r>
          </w:p>
        </w:tc>
      </w:tr>
      <w:tr w:rsidR="00C33D82" w:rsidRPr="0090324F" w:rsidTr="00C33D82">
        <w:tc>
          <w:tcPr>
            <w:tcW w:w="5812" w:type="dxa"/>
          </w:tcPr>
          <w:p w:rsidR="00C33D82" w:rsidRDefault="00C33D82" w:rsidP="00C33D8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ind w:firstLine="533"/>
              <w:jc w:val="left"/>
              <w:rPr>
                <w:rFonts w:ascii="Times New Roman" w:eastAsia="SimSun" w:hAnsi="Times New Roman"/>
              </w:rPr>
            </w:pPr>
          </w:p>
        </w:tc>
        <w:tc>
          <w:tcPr>
            <w:tcW w:w="1809" w:type="dxa"/>
          </w:tcPr>
          <w:p w:rsidR="00C33D82" w:rsidRPr="000127CA" w:rsidRDefault="00C33D82" w:rsidP="00C33D8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jc w:val="center"/>
            </w:pPr>
          </w:p>
        </w:tc>
      </w:tr>
    </w:tbl>
    <w:p w:rsidR="00C33D82" w:rsidRPr="0090324F" w:rsidRDefault="00C33D82" w:rsidP="00C33D82"/>
    <w:p w:rsidR="00C33D82" w:rsidRDefault="00C33D82" w:rsidP="00C33D82">
      <w:pPr>
        <w:pStyle w:val="Footnotesepar"/>
        <w:rPr>
          <w:rFonts w:asciiTheme="minorHAnsi" w:hAnsiTheme="minorHAnsi"/>
        </w:rPr>
      </w:pPr>
    </w:p>
    <w:p w:rsidR="00C33D82" w:rsidRPr="0090324F" w:rsidRDefault="00C33D82" w:rsidP="00C33D82">
      <w:pPr>
        <w:pStyle w:val="Footnotesepar"/>
        <w:rPr>
          <w:rFonts w:asciiTheme="minorHAnsi" w:hAnsiTheme="minorHAnsi"/>
        </w:rPr>
      </w:pPr>
      <w:r w:rsidRPr="0090324F">
        <w:rPr>
          <w:rFonts w:asciiTheme="minorHAnsi" w:hAnsiTheme="minorHAnsi"/>
        </w:rPr>
        <w:t>____________</w:t>
      </w:r>
    </w:p>
    <w:p w:rsidR="00C33D82" w:rsidRPr="0090324F" w:rsidRDefault="00C33D82" w:rsidP="00C33D82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_tradnl" w:eastAsia="zh-CN"/>
        </w:rPr>
      </w:pPr>
      <w:r w:rsidRPr="0090324F">
        <w:rPr>
          <w:sz w:val="16"/>
          <w:szCs w:val="16"/>
          <w:lang w:eastAsia="zh-CN"/>
        </w:rPr>
        <w:t>SANC</w:t>
      </w:r>
      <w:r w:rsidRPr="0090324F">
        <w:rPr>
          <w:rFonts w:eastAsiaTheme="minorEastAsia" w:hint="eastAsia"/>
          <w:sz w:val="16"/>
          <w:szCs w:val="16"/>
          <w:lang w:eastAsia="zh-CN"/>
        </w:rPr>
        <w:t>：</w:t>
      </w:r>
      <w:r w:rsidRPr="0090324F">
        <w:rPr>
          <w:sz w:val="16"/>
          <w:szCs w:val="16"/>
          <w:lang w:eastAsia="zh-CN"/>
        </w:rPr>
        <w:tab/>
      </w:r>
      <w:r w:rsidRPr="0090324F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90324F">
        <w:rPr>
          <w:rFonts w:hint="eastAsia"/>
          <w:sz w:val="16"/>
          <w:szCs w:val="16"/>
          <w:lang w:eastAsia="zh-CN"/>
        </w:rPr>
        <w:t>/</w:t>
      </w:r>
      <w:r w:rsidRPr="0090324F">
        <w:rPr>
          <w:rFonts w:ascii="SimSun" w:hAnsi="SimSun" w:cs="SimSun" w:hint="eastAsia"/>
          <w:sz w:val="16"/>
          <w:szCs w:val="16"/>
          <w:lang w:eastAsia="zh-CN"/>
        </w:rPr>
        <w:t>网络编码。</w:t>
      </w:r>
    </w:p>
    <w:p w:rsidR="00C33D82" w:rsidRPr="00C33D82" w:rsidRDefault="00C33D82" w:rsidP="007154E2">
      <w:pPr>
        <w:rPr>
          <w:lang w:val="es-ES_tradnl" w:eastAsia="zh-CN"/>
        </w:rPr>
      </w:pPr>
    </w:p>
    <w:p w:rsidR="00C5138B" w:rsidRPr="000E5211" w:rsidRDefault="00C5138B" w:rsidP="00C5138B">
      <w:pPr>
        <w:pStyle w:val="Heading20"/>
        <w:rPr>
          <w:lang w:eastAsia="zh-CN"/>
        </w:rPr>
      </w:pPr>
      <w:r>
        <w:rPr>
          <w:rFonts w:hint="eastAsia"/>
          <w:lang w:val="en-US" w:eastAsia="zh-CN"/>
        </w:rPr>
        <w:t>电话业务</w:t>
      </w:r>
      <w:r w:rsidRPr="007C01B7">
        <w:rPr>
          <w:lang w:val="en-US" w:eastAsia="zh-CN"/>
        </w:rPr>
        <w:br/>
      </w:r>
      <w:r w:rsidRPr="000E5211">
        <w:rPr>
          <w:lang w:eastAsia="zh-CN"/>
        </w:rPr>
        <w:t>（</w:t>
      </w:r>
      <w:r w:rsidRPr="000E5211">
        <w:rPr>
          <w:lang w:eastAsia="zh-CN"/>
        </w:rPr>
        <w:t>ITU-T E.164</w:t>
      </w:r>
      <w:r w:rsidRPr="000E5211">
        <w:rPr>
          <w:lang w:eastAsia="zh-CN"/>
        </w:rPr>
        <w:t>建议书）</w:t>
      </w:r>
    </w:p>
    <w:p w:rsidR="00C5138B" w:rsidRPr="000E5211" w:rsidRDefault="00C5138B" w:rsidP="00C5138B">
      <w:pPr>
        <w:overflowPunct/>
        <w:autoSpaceDE/>
        <w:adjustRightInd/>
        <w:spacing w:after="200"/>
        <w:jc w:val="center"/>
        <w:rPr>
          <w:rFonts w:asciiTheme="minorHAnsi" w:eastAsia="SimSun" w:hAnsiTheme="minorHAnsi" w:cs="Arial"/>
          <w:b/>
          <w:bCs/>
          <w:lang w:val="fr-FR"/>
        </w:rPr>
      </w:pPr>
      <w:r w:rsidRPr="000E5211">
        <w:rPr>
          <w:rFonts w:asciiTheme="minorHAnsi" w:eastAsia="SimSun" w:hAnsiTheme="minorHAnsi" w:cs="SimSun"/>
        </w:rPr>
        <w:t>网址</w:t>
      </w:r>
      <w:r w:rsidRPr="000E5211">
        <w:rPr>
          <w:rFonts w:asciiTheme="minorHAnsi" w:eastAsia="SimSun" w:hAnsiTheme="minorHAnsi" w:cs="SimSun"/>
          <w:lang w:val="fr-FR"/>
        </w:rPr>
        <w:t>：</w:t>
      </w:r>
      <w:r w:rsidRPr="000E5211">
        <w:rPr>
          <w:rFonts w:asciiTheme="minorHAnsi" w:eastAsia="SimSun" w:hAnsiTheme="minorHAnsi"/>
          <w:lang w:val="fr-FR"/>
        </w:rPr>
        <w:t>www.itu.int/itu-t/inr/nnp</w:t>
      </w:r>
    </w:p>
    <w:p w:rsidR="00C33D82" w:rsidRPr="00C33D82" w:rsidRDefault="00C33D82" w:rsidP="00C33D82">
      <w:pPr>
        <w:spacing w:before="240"/>
        <w:rPr>
          <w:rFonts w:asciiTheme="minorHAnsi" w:eastAsiaTheme="minorEastAsia" w:hAnsiTheme="minorHAnsi" w:cs="Arial"/>
          <w:b/>
          <w:bCs/>
          <w:lang w:val="fr-FR"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布隆迪</w:t>
      </w:r>
      <w:r>
        <w:rPr>
          <w:rFonts w:asciiTheme="minorHAnsi" w:hAnsiTheme="minorHAnsi" w:cs="Arial"/>
          <w:b/>
        </w:rPr>
        <w:fldChar w:fldCharType="begin"/>
      </w:r>
      <w:r w:rsidRPr="00C33D82">
        <w:rPr>
          <w:lang w:val="fr-FR"/>
        </w:rPr>
        <w:instrText xml:space="preserve"> TC "</w:instrText>
      </w:r>
      <w:bookmarkStart w:id="191" w:name="_Toc412122173"/>
      <w:r w:rsidRPr="00C33D82">
        <w:rPr>
          <w:rFonts w:asciiTheme="minorHAnsi" w:hAnsiTheme="minorHAnsi" w:cs="Arial"/>
          <w:b/>
          <w:lang w:val="fr-FR"/>
        </w:rPr>
        <w:instrText>Burundi</w:instrText>
      </w:r>
      <w:bookmarkEnd w:id="191"/>
      <w:r w:rsidRPr="00C33D82">
        <w:rPr>
          <w:lang w:val="fr-FR"/>
        </w:rPr>
        <w:instrText xml:space="preserve">" \f C \l "1" </w:instrText>
      </w:r>
      <w:r>
        <w:rPr>
          <w:rFonts w:asciiTheme="minorHAnsi" w:hAnsiTheme="minorHAnsi" w:cs="Arial"/>
          <w:b/>
        </w:rPr>
        <w:fldChar w:fldCharType="end"/>
      </w:r>
      <w:r w:rsidRPr="00C33D82">
        <w:rPr>
          <w:rFonts w:asciiTheme="minorHAnsi" w:eastAsiaTheme="minorEastAsia" w:hAnsiTheme="minorHAnsi" w:cs="Arial" w:hint="eastAsia"/>
          <w:b/>
          <w:bCs/>
          <w:lang w:val="fr-FR" w:eastAsia="zh-CN"/>
        </w:rPr>
        <w:t>（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国家代码</w:t>
      </w:r>
      <w:r w:rsidRPr="00C33D82">
        <w:rPr>
          <w:rFonts w:asciiTheme="minorHAnsi" w:hAnsiTheme="minorHAnsi" w:cs="Arial"/>
          <w:b/>
          <w:bCs/>
          <w:lang w:val="fr-FR" w:eastAsia="zh-CN"/>
        </w:rPr>
        <w:t>+257</w:t>
      </w:r>
      <w:r w:rsidRPr="00C33D82">
        <w:rPr>
          <w:rFonts w:asciiTheme="minorHAnsi" w:eastAsiaTheme="minorEastAsia" w:hAnsiTheme="minorHAnsi" w:cs="Arial" w:hint="eastAsia"/>
          <w:b/>
          <w:bCs/>
          <w:lang w:val="fr-FR" w:eastAsia="zh-CN"/>
        </w:rPr>
        <w:t>）</w:t>
      </w:r>
    </w:p>
    <w:p w:rsidR="00C33D82" w:rsidRPr="00C33D82" w:rsidRDefault="00C33D82" w:rsidP="00C33D82">
      <w:pPr>
        <w:spacing w:before="0"/>
        <w:rPr>
          <w:rFonts w:eastAsiaTheme="minorEastAsia"/>
          <w:lang w:val="fr-FR" w:eastAsia="zh-CN"/>
        </w:rPr>
      </w:pPr>
      <w:r w:rsidRPr="00C33D82">
        <w:rPr>
          <w:lang w:val="fr-FR" w:eastAsia="zh-CN"/>
        </w:rPr>
        <w:t>12</w:t>
      </w:r>
      <w:proofErr w:type="gramStart"/>
      <w:r w:rsidRPr="00C33D82">
        <w:rPr>
          <w:lang w:val="fr-FR" w:eastAsia="zh-CN"/>
        </w:rPr>
        <w:t>.IV.2018</w:t>
      </w:r>
      <w:r>
        <w:rPr>
          <w:rFonts w:eastAsiaTheme="minorEastAsia" w:hint="eastAsia"/>
          <w:lang w:eastAsia="zh-CN"/>
        </w:rPr>
        <w:t>来函</w:t>
      </w:r>
      <w:proofErr w:type="gramEnd"/>
      <w:r w:rsidRPr="00C33D82">
        <w:rPr>
          <w:rFonts w:eastAsiaTheme="minorEastAsia" w:hint="eastAsia"/>
          <w:lang w:val="fr-FR" w:eastAsia="zh-CN"/>
        </w:rPr>
        <w:t>：</w:t>
      </w:r>
    </w:p>
    <w:p w:rsidR="00C33D82" w:rsidRPr="00381CFE" w:rsidRDefault="00C33D82" w:rsidP="00381CFE">
      <w:pPr>
        <w:ind w:firstLineChars="200" w:firstLine="400"/>
        <w:rPr>
          <w:rFonts w:asciiTheme="minorHAnsi" w:eastAsiaTheme="minorEastAsia" w:hAnsiTheme="minorHAnsi" w:cstheme="minorBidi"/>
          <w:b/>
          <w:bCs/>
          <w:lang w:val="fr-FR" w:eastAsia="zh-CN"/>
        </w:rPr>
      </w:pPr>
      <w:r>
        <w:rPr>
          <w:rFonts w:asciiTheme="minorHAnsi" w:eastAsiaTheme="minorEastAsia" w:hAnsiTheme="minorHAnsi" w:hint="eastAsia"/>
          <w:lang w:eastAsia="zh-CN"/>
        </w:rPr>
        <w:t>位于布琼布拉的</w:t>
      </w:r>
      <w:r w:rsidRPr="00B01D82">
        <w:rPr>
          <w:rFonts w:ascii="STKaiti" w:eastAsia="STKaiti" w:hAnsi="STKaiti" w:hint="eastAsia"/>
          <w:lang w:eastAsia="zh-CN"/>
        </w:rPr>
        <w:t>布隆迪电信</w:t>
      </w:r>
      <w:r w:rsidRPr="00C33D82">
        <w:rPr>
          <w:rFonts w:asciiTheme="minorHAnsi" w:eastAsia="STKaiti" w:hAnsiTheme="minorHAnsi" w:cstheme="minorHAnsi"/>
          <w:lang w:eastAsia="zh-CN"/>
        </w:rPr>
        <w:t>管理部门</w:t>
      </w:r>
      <w:r w:rsidRPr="00C33D82">
        <w:rPr>
          <w:rFonts w:asciiTheme="minorHAnsi" w:eastAsia="STKaiti" w:hAnsiTheme="minorHAnsi" w:cstheme="minorHAnsi"/>
          <w:lang w:val="fr-FR" w:eastAsia="zh-CN"/>
        </w:rPr>
        <w:t>（</w:t>
      </w:r>
      <w:r w:rsidRPr="00C33D82">
        <w:rPr>
          <w:rFonts w:asciiTheme="minorHAnsi" w:eastAsia="STKaiti" w:hAnsiTheme="minorHAnsi" w:cstheme="minorHAnsi"/>
          <w:lang w:val="fr-FR" w:eastAsia="zh-CN"/>
        </w:rPr>
        <w:t>ARCT</w:t>
      </w:r>
      <w:r w:rsidRPr="00C33D82">
        <w:rPr>
          <w:rFonts w:asciiTheme="minorHAnsi" w:eastAsia="STKaiti" w:hAnsiTheme="minorHAnsi" w:cstheme="minorHAnsi"/>
          <w:lang w:val="fr-FR" w:eastAsia="zh-CN"/>
        </w:rPr>
        <w:t>）</w:t>
      </w:r>
      <w:r w:rsidR="00381CFE">
        <w:rPr>
          <w:rFonts w:cs="Arial"/>
        </w:rPr>
        <w:fldChar w:fldCharType="begin"/>
      </w:r>
      <w:r w:rsidR="00381CFE" w:rsidRPr="007A714E">
        <w:rPr>
          <w:lang w:val="fr-CH"/>
        </w:rPr>
        <w:instrText xml:space="preserve"> TC "</w:instrText>
      </w:r>
      <w:bookmarkStart w:id="192" w:name="_Toc512520377"/>
      <w:r w:rsidR="00381CFE" w:rsidRPr="007A714E">
        <w:rPr>
          <w:rFonts w:cs="Arial"/>
          <w:i/>
          <w:iCs/>
          <w:lang w:val="fr-CH"/>
        </w:rPr>
        <w:instrText>Agence de Régulation et de Contrôle des Télécommunications du Burundi (ARCT</w:instrText>
      </w:r>
      <w:r w:rsidR="00381CFE" w:rsidRPr="007A714E">
        <w:rPr>
          <w:rFonts w:cs="Arial"/>
          <w:i/>
          <w:lang w:val="fr-CH"/>
        </w:rPr>
        <w:instrText>)</w:instrText>
      </w:r>
      <w:r w:rsidR="00381CFE" w:rsidRPr="007A714E">
        <w:rPr>
          <w:rFonts w:cs="Arial"/>
          <w:lang w:val="fr-CH"/>
        </w:rPr>
        <w:instrText>, Bujumbura</w:instrText>
      </w:r>
      <w:bookmarkEnd w:id="192"/>
      <w:r w:rsidR="00381CFE" w:rsidRPr="007A714E">
        <w:rPr>
          <w:lang w:val="fr-CH"/>
        </w:rPr>
        <w:instrText xml:space="preserve">" \f C \l "1" </w:instrText>
      </w:r>
      <w:r w:rsidR="00381CFE">
        <w:rPr>
          <w:rFonts w:cs="Arial"/>
        </w:rPr>
        <w:fldChar w:fldCharType="end"/>
      </w:r>
      <w:r>
        <w:rPr>
          <w:rFonts w:asciiTheme="minorHAnsi" w:eastAsiaTheme="minorEastAsia" w:hAnsiTheme="minorHAnsi" w:hint="eastAsia"/>
          <w:lang w:eastAsia="zh-CN"/>
        </w:rPr>
        <w:t>宣布</w:t>
      </w:r>
      <w:r w:rsidR="00D9068C">
        <w:rPr>
          <w:rFonts w:asciiTheme="minorHAnsi" w:eastAsiaTheme="minorEastAsia" w:hAnsiTheme="minorHAnsi" w:hint="eastAsia"/>
          <w:lang w:eastAsia="zh-CN"/>
        </w:rPr>
        <w:t>更新了布隆迪的国内电话编号方案。</w:t>
      </w:r>
      <w:proofErr w:type="gramStart"/>
      <w:r w:rsidR="00D9068C">
        <w:rPr>
          <w:rFonts w:eastAsiaTheme="minorEastAsia" w:cs="Arial" w:hint="eastAsia"/>
          <w:lang w:val="fr-CH" w:eastAsia="zh-CN"/>
        </w:rPr>
        <w:t>号段</w:t>
      </w:r>
      <w:proofErr w:type="gramEnd"/>
      <w:r w:rsidR="00381CFE" w:rsidRPr="00381CFE">
        <w:rPr>
          <w:lang w:val="fr-FR" w:eastAsia="zh-CN"/>
        </w:rPr>
        <w:t>78 XX XXXX</w:t>
      </w:r>
      <w:r w:rsidR="00D9068C">
        <w:rPr>
          <w:rFonts w:eastAsiaTheme="minorEastAsia" w:hint="eastAsia"/>
          <w:lang w:eastAsia="zh-CN"/>
        </w:rPr>
        <w:t>已分配给运营商</w:t>
      </w:r>
      <w:r w:rsidRPr="00381CFE">
        <w:rPr>
          <w:lang w:val="fr-FR" w:eastAsia="zh-CN"/>
        </w:rPr>
        <w:t>LACELL SU</w:t>
      </w:r>
      <w:r w:rsidR="00D9068C">
        <w:rPr>
          <w:rFonts w:eastAsiaTheme="minorEastAsia" w:hint="eastAsia"/>
          <w:lang w:eastAsia="zh-CN"/>
        </w:rPr>
        <w:t>。</w:t>
      </w:r>
    </w:p>
    <w:p w:rsidR="00C33D82" w:rsidRPr="00664A15" w:rsidRDefault="00C33D82" w:rsidP="00C33D82">
      <w:pPr>
        <w:rPr>
          <w:rFonts w:asciiTheme="minorHAnsi" w:hAnsiTheme="minorHAnsi" w:cstheme="minorBidi"/>
          <w:bCs/>
          <w:lang w:eastAsia="zh-CN"/>
        </w:rPr>
      </w:pPr>
      <w:r>
        <w:rPr>
          <w:rFonts w:asciiTheme="minorHAnsi" w:eastAsiaTheme="minorEastAsia" w:hAnsiTheme="minorHAnsi" w:cstheme="minorBidi" w:hint="eastAsia"/>
          <w:bCs/>
          <w:lang w:eastAsia="zh-CN"/>
        </w:rPr>
        <w:t>一般信息：</w:t>
      </w:r>
    </w:p>
    <w:p w:rsidR="00C33D82" w:rsidRPr="00664A15" w:rsidRDefault="00C33D82" w:rsidP="00C33D82">
      <w:pPr>
        <w:tabs>
          <w:tab w:val="left" w:pos="2324"/>
        </w:tabs>
        <w:ind w:left="567" w:hanging="567"/>
        <w:jc w:val="left"/>
        <w:rPr>
          <w:rFonts w:asciiTheme="minorHAnsi" w:hAnsiTheme="minorHAnsi" w:cstheme="minorBidi"/>
          <w:bCs/>
          <w:lang w:eastAsia="zh-CN"/>
        </w:rPr>
      </w:pP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国家代码：</w:t>
      </w:r>
      <w:r w:rsidRPr="00172BE3">
        <w:rPr>
          <w:lang w:eastAsia="zh-CN"/>
        </w:rPr>
        <w:tab/>
        <w:t>+257</w:t>
      </w:r>
      <w:r w:rsidRPr="00172BE3">
        <w:rPr>
          <w:lang w:eastAsia="zh-CN"/>
        </w:rPr>
        <w:br/>
      </w:r>
      <w:r>
        <w:rPr>
          <w:rFonts w:eastAsiaTheme="minorEastAsia" w:hint="eastAsia"/>
          <w:lang w:eastAsia="zh-CN"/>
        </w:rPr>
        <w:t>国际前缀：</w:t>
      </w:r>
      <w:r w:rsidRPr="00172BE3">
        <w:rPr>
          <w:lang w:eastAsia="zh-CN"/>
        </w:rPr>
        <w:tab/>
        <w:t>00</w:t>
      </w:r>
      <w:r w:rsidRPr="00172BE3">
        <w:rPr>
          <w:lang w:eastAsia="zh-CN"/>
        </w:rPr>
        <w:br/>
      </w:r>
      <w:r>
        <w:rPr>
          <w:rFonts w:eastAsiaTheme="minorEastAsia" w:hint="eastAsia"/>
          <w:lang w:eastAsia="zh-CN"/>
        </w:rPr>
        <w:t>国内前缀：</w:t>
      </w:r>
      <w:r w:rsidRPr="00664A15">
        <w:rPr>
          <w:rFonts w:asciiTheme="minorHAnsi" w:hAnsiTheme="minorHAnsi" w:cstheme="minorBidi"/>
          <w:bCs/>
          <w:lang w:eastAsia="zh-CN"/>
        </w:rPr>
        <w:tab/>
      </w:r>
      <w:r>
        <w:rPr>
          <w:rFonts w:asciiTheme="minorHAnsi" w:eastAsiaTheme="minorEastAsia" w:hAnsiTheme="minorHAnsi" w:cstheme="minorBidi" w:hint="eastAsia"/>
          <w:bCs/>
          <w:lang w:eastAsia="zh-CN"/>
        </w:rPr>
        <w:t>无</w:t>
      </w:r>
    </w:p>
    <w:p w:rsidR="00C33D82" w:rsidRDefault="00C33D82" w:rsidP="00C33D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C33D82" w:rsidRPr="00D9068C" w:rsidRDefault="00C33D82" w:rsidP="00D906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eastAsiaTheme="minorEastAsia" w:cs="Arial"/>
          <w:bCs/>
          <w:lang w:eastAsia="zh-CN"/>
        </w:rPr>
      </w:pPr>
      <w:r w:rsidRPr="007A714E">
        <w:rPr>
          <w:rFonts w:cs="Arial"/>
          <w:bCs/>
          <w:lang w:eastAsia="zh-CN"/>
        </w:rPr>
        <w:tab/>
      </w:r>
      <w:r w:rsidR="00D9068C">
        <w:rPr>
          <w:rFonts w:eastAsiaTheme="minorEastAsia" w:cs="Arial" w:hint="eastAsia"/>
          <w:bCs/>
          <w:lang w:eastAsia="zh-CN"/>
        </w:rPr>
        <w:t>国内</w:t>
      </w:r>
      <w:r w:rsidR="00D9068C" w:rsidRPr="00D9068C">
        <w:rPr>
          <w:rFonts w:eastAsiaTheme="minorEastAsia" w:cs="Arial"/>
          <w:bCs/>
          <w:lang w:eastAsia="zh-CN"/>
        </w:rPr>
        <w:t>（有效）号码的长度</w:t>
      </w:r>
      <w:r w:rsidR="00D9068C">
        <w:rPr>
          <w:rFonts w:eastAsiaTheme="minorEastAsia" w:cs="Arial" w:hint="eastAsia"/>
          <w:bCs/>
          <w:lang w:eastAsia="zh-CN"/>
        </w:rPr>
        <w:t>（不包括国内前缀）：</w:t>
      </w:r>
    </w:p>
    <w:p w:rsidR="00C33D82" w:rsidRPr="007A714E" w:rsidRDefault="00C33D82" w:rsidP="00D906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Arial"/>
          <w:bCs/>
          <w:lang w:eastAsia="zh-CN"/>
        </w:rPr>
      </w:pPr>
      <w:r w:rsidRPr="007A714E">
        <w:rPr>
          <w:rFonts w:cs="Arial"/>
          <w:bCs/>
          <w:lang w:eastAsia="zh-CN"/>
        </w:rPr>
        <w:tab/>
      </w:r>
      <w:r w:rsidR="00D9068C">
        <w:rPr>
          <w:rFonts w:eastAsiaTheme="minorEastAsia" w:cs="Arial" w:hint="eastAsia"/>
          <w:bCs/>
          <w:lang w:eastAsia="zh-CN"/>
        </w:rPr>
        <w:t>最小</w:t>
      </w:r>
      <w:r w:rsidRPr="007A714E">
        <w:rPr>
          <w:rFonts w:cs="Arial"/>
          <w:bCs/>
          <w:lang w:eastAsia="zh-CN"/>
        </w:rPr>
        <w:tab/>
        <w:t>8</w:t>
      </w:r>
      <w:r w:rsidR="00D9068C">
        <w:rPr>
          <w:rFonts w:eastAsiaTheme="minorEastAsia" w:cs="Arial" w:hint="eastAsia"/>
          <w:bCs/>
          <w:lang w:eastAsia="zh-CN"/>
        </w:rPr>
        <w:t>位</w:t>
      </w:r>
    </w:p>
    <w:p w:rsidR="00C33D82" w:rsidRPr="007A714E" w:rsidRDefault="00C33D82" w:rsidP="00D906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Arial"/>
          <w:bCs/>
          <w:lang w:eastAsia="zh-CN"/>
        </w:rPr>
      </w:pPr>
      <w:r w:rsidRPr="007A714E">
        <w:rPr>
          <w:rFonts w:cs="Arial"/>
          <w:bCs/>
          <w:lang w:eastAsia="zh-CN"/>
        </w:rPr>
        <w:tab/>
      </w:r>
      <w:r w:rsidR="00D9068C">
        <w:rPr>
          <w:rFonts w:eastAsiaTheme="minorEastAsia" w:cs="Arial" w:hint="eastAsia"/>
          <w:bCs/>
          <w:lang w:eastAsia="zh-CN"/>
        </w:rPr>
        <w:t>最大</w:t>
      </w:r>
      <w:r w:rsidRPr="007A714E">
        <w:rPr>
          <w:rFonts w:cs="Arial"/>
          <w:bCs/>
          <w:lang w:eastAsia="zh-CN"/>
        </w:rPr>
        <w:tab/>
        <w:t>8</w:t>
      </w:r>
      <w:r w:rsidR="00D9068C">
        <w:rPr>
          <w:rFonts w:eastAsiaTheme="minorEastAsia" w:cs="Arial" w:hint="eastAsia"/>
          <w:bCs/>
          <w:lang w:eastAsia="zh-CN"/>
        </w:rPr>
        <w:t>位</w:t>
      </w:r>
    </w:p>
    <w:p w:rsidR="00C33D82" w:rsidRPr="007A714E" w:rsidRDefault="00C33D82" w:rsidP="00C33D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Arial"/>
          <w:bCs/>
          <w:lang w:eastAsia="zh-CN"/>
        </w:rPr>
      </w:pPr>
      <w:r w:rsidRPr="007A714E">
        <w:rPr>
          <w:rFonts w:cs="Arial"/>
          <w:bCs/>
          <w:lang w:eastAsia="zh-CN"/>
        </w:rPr>
        <w:tab/>
      </w:r>
    </w:p>
    <w:p w:rsidR="00C33D82" w:rsidRPr="007A714E" w:rsidRDefault="00C33D82" w:rsidP="007B6C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Arial"/>
          <w:bCs/>
          <w:lang w:eastAsia="zh-CN"/>
        </w:rPr>
      </w:pPr>
      <w:r w:rsidRPr="007A714E">
        <w:rPr>
          <w:rFonts w:cs="Arial"/>
          <w:bCs/>
          <w:lang w:eastAsia="zh-CN"/>
        </w:rPr>
        <w:tab/>
      </w:r>
      <w:r w:rsidR="007B6C14">
        <w:rPr>
          <w:rFonts w:eastAsiaTheme="minorEastAsia" w:cs="Arial" w:hint="eastAsia"/>
          <w:bCs/>
          <w:lang w:eastAsia="zh-CN"/>
        </w:rPr>
        <w:t>协调</w:t>
      </w:r>
      <w:r w:rsidR="00D9068C">
        <w:rPr>
          <w:rFonts w:eastAsiaTheme="minorEastAsia" w:cs="Arial" w:hint="eastAsia"/>
          <w:bCs/>
          <w:lang w:eastAsia="zh-CN"/>
        </w:rPr>
        <w:t>世界时</w:t>
      </w:r>
      <w:r w:rsidR="00D9068C">
        <w:rPr>
          <w:rFonts w:eastAsiaTheme="minorEastAsia" w:cs="Arial" w:hint="eastAsia"/>
          <w:bCs/>
          <w:lang w:eastAsia="zh-CN"/>
        </w:rPr>
        <w:t>/</w:t>
      </w:r>
      <w:r w:rsidR="00D9068C">
        <w:rPr>
          <w:rFonts w:eastAsiaTheme="minorEastAsia" w:cs="Arial" w:hint="eastAsia"/>
          <w:bCs/>
          <w:lang w:eastAsia="zh-CN"/>
        </w:rPr>
        <w:t>夏令时：</w:t>
      </w:r>
      <w:r w:rsidRPr="007A714E">
        <w:rPr>
          <w:rFonts w:cs="Arial"/>
          <w:bCs/>
          <w:lang w:eastAsia="zh-CN"/>
        </w:rPr>
        <w:tab/>
        <w:t>+ 2 GMT</w:t>
      </w:r>
    </w:p>
    <w:p w:rsidR="00C33D82" w:rsidRDefault="00C33D82" w:rsidP="00C33D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1522A7" w:rsidRDefault="001522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33D82" w:rsidRPr="007A714E" w:rsidRDefault="007B6C14" w:rsidP="007B6C14">
      <w:pPr>
        <w:rPr>
          <w:lang w:eastAsia="zh-CN"/>
        </w:rPr>
      </w:pPr>
      <w:r>
        <w:rPr>
          <w:rFonts w:eastAsiaTheme="minorEastAsia" w:hint="eastAsia"/>
          <w:lang w:eastAsia="zh-CN"/>
        </w:rPr>
        <w:lastRenderedPageBreak/>
        <w:t>国内编号详情：</w:t>
      </w:r>
    </w:p>
    <w:p w:rsidR="00C33D82" w:rsidRPr="007A714E" w:rsidRDefault="00C33D82" w:rsidP="007B6C14">
      <w:pPr>
        <w:rPr>
          <w:lang w:eastAsia="zh-CN"/>
        </w:rPr>
      </w:pPr>
      <w:r w:rsidRPr="007A714E">
        <w:rPr>
          <w:lang w:eastAsia="zh-CN"/>
        </w:rPr>
        <w:t>A.</w:t>
      </w:r>
      <w:r>
        <w:rPr>
          <w:lang w:eastAsia="zh-CN"/>
        </w:rPr>
        <w:tab/>
      </w:r>
      <w:r w:rsidR="007B6C14">
        <w:rPr>
          <w:rFonts w:eastAsiaTheme="minorEastAsia" w:hint="eastAsia"/>
          <w:lang w:eastAsia="zh-CN"/>
        </w:rPr>
        <w:t>以下号段分配给：</w:t>
      </w:r>
    </w:p>
    <w:p w:rsidR="00C33D82" w:rsidRPr="007A714E" w:rsidRDefault="00C33D82" w:rsidP="00C33D82">
      <w:pPr>
        <w:rPr>
          <w:lang w:eastAsia="zh-CN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9"/>
        <w:gridCol w:w="5373"/>
      </w:tblGrid>
      <w:tr w:rsidR="00C33D82" w:rsidRPr="007A714E" w:rsidTr="00C33D82">
        <w:trPr>
          <w:trHeight w:val="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7A714E" w:rsidRDefault="00676284" w:rsidP="006762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</w:pPr>
            <w:r>
              <w:rPr>
                <w:rFonts w:eastAsiaTheme="minorEastAsia" w:cs="Bookman Old Style" w:hint="eastAsia"/>
                <w:b/>
                <w:lang w:eastAsia="zh-CN"/>
              </w:rPr>
              <w:t>运营商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676284" w:rsidRDefault="00676284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 w:cs="Bookman Old Style" w:hint="eastAsia"/>
                <w:b/>
                <w:lang w:eastAsia="zh-CN"/>
              </w:rPr>
              <w:t>号段</w:t>
            </w:r>
            <w:proofErr w:type="gramEnd"/>
          </w:p>
        </w:tc>
      </w:tr>
      <w:tr w:rsidR="00C33D82" w:rsidRPr="007A714E" w:rsidTr="00C33D82">
        <w:trPr>
          <w:trHeight w:val="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</w:pPr>
            <w:r w:rsidRPr="007A714E">
              <w:rPr>
                <w:rFonts w:eastAsia="Bookman Old Style" w:cs="Bookman Old Style"/>
              </w:rPr>
              <w:t>ONATEL mobile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A714E">
              <w:rPr>
                <w:rFonts w:eastAsia="Bookman Old Style" w:cs="Bookman Old Style"/>
              </w:rPr>
              <w:t>77 XXXXXX</w:t>
            </w:r>
          </w:p>
        </w:tc>
      </w:tr>
      <w:tr w:rsidR="00C33D82" w:rsidRPr="007A714E" w:rsidTr="00C33D82">
        <w:trPr>
          <w:trHeight w:val="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</w:pPr>
            <w:r w:rsidRPr="007A714E">
              <w:rPr>
                <w:rFonts w:eastAsia="Bookman Old Style" w:cs="Bookman Old Style"/>
              </w:rPr>
              <w:t>ECONET LEO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71 XXXXXX</w:t>
            </w:r>
          </w:p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72 XXXXXX</w:t>
            </w:r>
          </w:p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76 XXXXXX</w:t>
            </w:r>
          </w:p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A714E">
              <w:rPr>
                <w:rFonts w:eastAsia="Bookman Old Style" w:cs="Bookman Old Style"/>
              </w:rPr>
              <w:t>79 XXXXXX</w:t>
            </w:r>
          </w:p>
        </w:tc>
      </w:tr>
      <w:tr w:rsidR="00C33D82" w:rsidRPr="007A714E" w:rsidTr="00C33D82">
        <w:trPr>
          <w:trHeight w:val="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</w:pPr>
            <w:r w:rsidRPr="007A714E">
              <w:rPr>
                <w:rFonts w:eastAsia="Bookman Old Style" w:cs="Bookman Old Style"/>
              </w:rPr>
              <w:t>LACELL SU.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A714E">
              <w:rPr>
                <w:rFonts w:eastAsia="Bookman Old Style" w:cs="Bookman Old Style"/>
              </w:rPr>
              <w:t>75 XXXXXX</w:t>
            </w:r>
          </w:p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 w:rsidRPr="007A714E">
              <w:rPr>
                <w:rFonts w:eastAsia="Bookman Old Style" w:cs="Bookman Old Style"/>
              </w:rPr>
              <w:t>78 XXXXXX</w:t>
            </w:r>
          </w:p>
        </w:tc>
      </w:tr>
      <w:tr w:rsidR="00C33D82" w:rsidRPr="007A714E" w:rsidTr="00C33D82">
        <w:trPr>
          <w:trHeight w:val="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</w:pPr>
            <w:r w:rsidRPr="007A714E">
              <w:rPr>
                <w:rFonts w:eastAsia="Bookman Old Style" w:cs="Bookman Old Style"/>
              </w:rPr>
              <w:t>VIETTEL BURUNDI S.A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31 XXXXXX</w:t>
            </w:r>
          </w:p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61 XXXXXX</w:t>
            </w:r>
          </w:p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68 XXXXXX</w:t>
            </w:r>
          </w:p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69 XXXXXX</w:t>
            </w:r>
          </w:p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</w:p>
        </w:tc>
      </w:tr>
      <w:tr w:rsidR="00C33D82" w:rsidRPr="007A714E" w:rsidTr="00C33D82">
        <w:trPr>
          <w:trHeight w:val="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7A714E" w:rsidRDefault="00676284" w:rsidP="006762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i/>
                <w:iCs/>
              </w:rPr>
            </w:pPr>
            <w:r>
              <w:rPr>
                <w:rFonts w:ascii="STKaiti" w:eastAsia="STKaiti" w:hAnsi="STKaiti" w:cs="Bookman Old Style" w:hint="eastAsia"/>
                <w:iCs/>
                <w:lang w:eastAsia="zh-CN"/>
              </w:rPr>
              <w:t>总计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381CF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TKaiti" w:hAnsiTheme="minorHAnsi" w:cstheme="minorHAnsi"/>
                <w:iCs/>
              </w:rPr>
            </w:pPr>
            <w:r w:rsidRPr="00381CFE">
              <w:rPr>
                <w:rFonts w:asciiTheme="minorHAnsi" w:eastAsia="STKaiti" w:hAnsiTheme="minorHAnsi" w:cstheme="minorHAnsi"/>
                <w:iCs/>
              </w:rPr>
              <w:t>11</w:t>
            </w:r>
          </w:p>
        </w:tc>
      </w:tr>
    </w:tbl>
    <w:p w:rsidR="00C33D82" w:rsidRPr="007A714E" w:rsidRDefault="00C33D82" w:rsidP="00C33D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2268"/>
        </w:tabs>
        <w:spacing w:before="0"/>
        <w:ind w:rightChars="321" w:right="642"/>
        <w:jc w:val="left"/>
        <w:rPr>
          <w:rFonts w:cs="Arial"/>
          <w:bCs/>
        </w:rPr>
      </w:pPr>
    </w:p>
    <w:p w:rsidR="00C33D82" w:rsidRPr="00676284" w:rsidRDefault="00C33D82" w:rsidP="00676284">
      <w:pPr>
        <w:rPr>
          <w:rFonts w:eastAsiaTheme="minorEastAsia"/>
          <w:lang w:eastAsia="zh-CN"/>
        </w:rPr>
      </w:pPr>
      <w:r w:rsidRPr="007A714E">
        <w:rPr>
          <w:lang w:eastAsia="zh-CN"/>
        </w:rPr>
        <w:t>B.</w:t>
      </w:r>
      <w:r>
        <w:rPr>
          <w:lang w:eastAsia="zh-CN"/>
        </w:rPr>
        <w:tab/>
      </w:r>
      <w:r w:rsidR="00676284">
        <w:rPr>
          <w:rFonts w:eastAsiaTheme="minorEastAsia" w:hint="eastAsia"/>
          <w:lang w:eastAsia="zh-CN"/>
        </w:rPr>
        <w:t>已分配号段（固定网络）：</w:t>
      </w:r>
    </w:p>
    <w:p w:rsidR="00C33D82" w:rsidRPr="007A714E" w:rsidRDefault="00C33D82" w:rsidP="00C33D82">
      <w:pPr>
        <w:rPr>
          <w:lang w:eastAsia="zh-CN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376"/>
      </w:tblGrid>
      <w:tr w:rsidR="00C33D82" w:rsidRPr="007A714E" w:rsidTr="00C33D82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7A714E" w:rsidRDefault="00676284" w:rsidP="006762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</w:pPr>
            <w:r>
              <w:rPr>
                <w:rFonts w:eastAsiaTheme="minorEastAsia" w:cs="Bookman Old Style" w:hint="eastAsia"/>
                <w:b/>
                <w:lang w:eastAsia="zh-CN"/>
              </w:rPr>
              <w:t>运营商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676284" w:rsidRDefault="00676284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 w:cs="Bookman Old Style" w:hint="eastAsia"/>
                <w:b/>
                <w:lang w:eastAsia="zh-CN"/>
              </w:rPr>
              <w:t>号段</w:t>
            </w:r>
            <w:proofErr w:type="gramEnd"/>
          </w:p>
        </w:tc>
      </w:tr>
      <w:tr w:rsidR="00C33D82" w:rsidRPr="007A714E" w:rsidTr="00C33D82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</w:pPr>
            <w:r w:rsidRPr="007A714E">
              <w:rPr>
                <w:rFonts w:eastAsia="Bookman Old Style" w:cs="Bookman Old Style"/>
              </w:rPr>
              <w:t>ONATEL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7A714E">
              <w:rPr>
                <w:rFonts w:eastAsia="Bookman Old Style" w:cs="Bookman Old Style"/>
              </w:rPr>
              <w:t>22 XXXXXX</w:t>
            </w:r>
          </w:p>
          <w:p w:rsidR="00C33D82" w:rsidRPr="007A714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</w:p>
        </w:tc>
      </w:tr>
      <w:tr w:rsidR="00C33D82" w:rsidRPr="007A714E" w:rsidTr="00C33D82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7A714E" w:rsidRDefault="00676284" w:rsidP="006762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i/>
                <w:iCs/>
              </w:rPr>
            </w:pPr>
            <w:r>
              <w:rPr>
                <w:rFonts w:ascii="STKaiti" w:eastAsia="STKaiti" w:hAnsi="STKaiti" w:cs="Bookman Old Style" w:hint="eastAsia"/>
                <w:iCs/>
                <w:lang w:eastAsia="zh-CN"/>
              </w:rPr>
              <w:t>总计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D82" w:rsidRPr="00381CFE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TKaiti" w:hAnsiTheme="minorHAnsi" w:cstheme="minorHAnsi"/>
                <w:iCs/>
              </w:rPr>
            </w:pPr>
            <w:r w:rsidRPr="00381CFE">
              <w:rPr>
                <w:rFonts w:asciiTheme="minorHAnsi" w:eastAsia="STKaiti" w:hAnsiTheme="minorHAnsi" w:cstheme="minorHAnsi"/>
                <w:iCs/>
              </w:rPr>
              <w:t>1</w:t>
            </w:r>
          </w:p>
        </w:tc>
      </w:tr>
    </w:tbl>
    <w:p w:rsidR="00C33D82" w:rsidRPr="007A714E" w:rsidRDefault="00C33D82" w:rsidP="00C33D82"/>
    <w:p w:rsidR="00C33D82" w:rsidRPr="00992DEE" w:rsidRDefault="00C33D82" w:rsidP="00C33D82">
      <w:r>
        <w:rPr>
          <w:rFonts w:eastAsiaTheme="minorEastAsia" w:hint="eastAsia"/>
          <w:lang w:val="fr-FR" w:eastAsia="zh-CN"/>
        </w:rPr>
        <w:t>联系方式</w:t>
      </w:r>
      <w:r w:rsidRPr="00992DEE">
        <w:rPr>
          <w:rFonts w:eastAsiaTheme="minorEastAsia" w:hint="eastAsia"/>
          <w:lang w:eastAsia="zh-CN"/>
        </w:rPr>
        <w:t>：</w:t>
      </w:r>
    </w:p>
    <w:p w:rsidR="00C33D82" w:rsidRPr="00397E9B" w:rsidRDefault="00C33D82" w:rsidP="00676284">
      <w:pPr>
        <w:tabs>
          <w:tab w:val="clear" w:pos="1276"/>
        </w:tabs>
        <w:ind w:left="567" w:hanging="567"/>
        <w:jc w:val="left"/>
        <w:rPr>
          <w:rFonts w:asciiTheme="minorHAnsi" w:hAnsiTheme="minorHAnsi"/>
          <w:bCs/>
        </w:rPr>
      </w:pPr>
      <w:r w:rsidRPr="00397E9B">
        <w:rPr>
          <w:rFonts w:asciiTheme="minorHAnsi" w:hAnsiTheme="minorHAnsi"/>
          <w:bCs/>
        </w:rPr>
        <w:tab/>
      </w:r>
      <w:r w:rsidRPr="00397E9B">
        <w:t>Mr HAKIZIMANA Constaque</w:t>
      </w:r>
      <w:r w:rsidRPr="00397E9B">
        <w:br/>
      </w:r>
      <w:r w:rsidRPr="00397E9B">
        <w:rPr>
          <w:bCs/>
        </w:rPr>
        <w:t>Agence de Régulation et de Contrôle des Télécommunications (ARCT</w:t>
      </w:r>
      <w:proofErr w:type="gramStart"/>
      <w:r w:rsidRPr="00397E9B">
        <w:rPr>
          <w:bCs/>
        </w:rPr>
        <w:t>)</w:t>
      </w:r>
      <w:proofErr w:type="gramEnd"/>
      <w:r w:rsidRPr="00397E9B">
        <w:rPr>
          <w:bCs/>
        </w:rPr>
        <w:br/>
        <w:t>Avenue de France, 14</w:t>
      </w:r>
      <w:r w:rsidRPr="00397E9B">
        <w:rPr>
          <w:bCs/>
        </w:rPr>
        <w:br/>
        <w:t xml:space="preserve">BUJUMBURA </w:t>
      </w:r>
      <w:r w:rsidRPr="00397E9B">
        <w:rPr>
          <w:bCs/>
        </w:rPr>
        <w:br/>
        <w:t>Burundi</w:t>
      </w:r>
      <w:r w:rsidRPr="00397E9B">
        <w:rPr>
          <w:bCs/>
        </w:rPr>
        <w:br/>
      </w:r>
      <w:r w:rsidRPr="00C33D82">
        <w:rPr>
          <w:rFonts w:eastAsia="SimSun" w:cs="Calibri"/>
          <w:lang w:val="fr-CH"/>
        </w:rPr>
        <w:t>电话</w:t>
      </w:r>
      <w:r w:rsidRPr="00397E9B">
        <w:rPr>
          <w:rFonts w:eastAsia="SimSun" w:cs="Calibri"/>
        </w:rPr>
        <w:t>：</w:t>
      </w:r>
      <w:r w:rsidRPr="00397E9B">
        <w:tab/>
        <w:t>+257 79 922 790</w:t>
      </w:r>
      <w:r w:rsidRPr="00397E9B">
        <w:br/>
      </w:r>
      <w:r w:rsidRPr="00C33D82">
        <w:rPr>
          <w:rFonts w:eastAsia="SimSun" w:cs="Calibri"/>
        </w:rPr>
        <w:t>传真</w:t>
      </w:r>
      <w:r w:rsidRPr="00397E9B">
        <w:rPr>
          <w:rFonts w:eastAsia="SimSun" w:cs="Calibri"/>
        </w:rPr>
        <w:t>：</w:t>
      </w:r>
      <w:r w:rsidRPr="00397E9B">
        <w:tab/>
        <w:t>+257 22 242 832</w:t>
      </w:r>
      <w:r w:rsidRPr="00397E9B">
        <w:br/>
      </w:r>
      <w:r w:rsidRPr="00C33D82">
        <w:rPr>
          <w:rFonts w:eastAsia="SimSun" w:cs="Calibri"/>
        </w:rPr>
        <w:t>电子邮件</w:t>
      </w:r>
      <w:r w:rsidRPr="00397E9B">
        <w:rPr>
          <w:rFonts w:eastAsia="SimSun" w:cs="Calibri"/>
        </w:rPr>
        <w:t>：</w:t>
      </w:r>
      <w:r w:rsidRPr="00397E9B">
        <w:tab/>
        <w:t xml:space="preserve">dt.arct@arct.gov.bi </w:t>
      </w:r>
      <w:r w:rsidR="00676284">
        <w:rPr>
          <w:rFonts w:eastAsiaTheme="minorEastAsia" w:hint="eastAsia"/>
          <w:lang w:val="fr-CH" w:eastAsia="zh-CN"/>
        </w:rPr>
        <w:t>或</w:t>
      </w:r>
      <w:r w:rsidRPr="00397E9B">
        <w:t xml:space="preserve"> hakizimanac@yahoo.fr</w:t>
      </w:r>
    </w:p>
    <w:p w:rsidR="00C33D82" w:rsidRPr="00397E9B" w:rsidRDefault="00C33D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</w:rPr>
      </w:pPr>
      <w:r w:rsidRPr="00397E9B">
        <w:rPr>
          <w:rFonts w:asciiTheme="minorHAnsi" w:hAnsiTheme="minorHAnsi" w:cs="Arial"/>
        </w:rPr>
        <w:br w:type="page"/>
      </w:r>
    </w:p>
    <w:p w:rsidR="00C33D82" w:rsidRPr="00C33D82" w:rsidRDefault="00C33D82" w:rsidP="00C33D82">
      <w:pPr>
        <w:rPr>
          <w:rFonts w:eastAsia="SimSun" w:cs="Calibri"/>
          <w:b/>
          <w:bCs/>
          <w:lang w:eastAsia="zh-CN"/>
        </w:rPr>
      </w:pPr>
      <w:r w:rsidRPr="00C33D82">
        <w:rPr>
          <w:rFonts w:eastAsia="SimSun" w:cs="Calibri"/>
          <w:b/>
          <w:bCs/>
          <w:lang w:eastAsia="zh-CN"/>
        </w:rPr>
        <w:lastRenderedPageBreak/>
        <w:t>丹麦</w:t>
      </w:r>
      <w:r w:rsidRPr="00C33D82">
        <w:rPr>
          <w:rFonts w:eastAsia="SimSun" w:cs="Calibri"/>
          <w:b/>
          <w:bCs/>
        </w:rPr>
        <w:fldChar w:fldCharType="begin"/>
      </w:r>
      <w:r w:rsidRPr="00C33D82">
        <w:rPr>
          <w:rFonts w:eastAsia="SimSun" w:cs="Calibri"/>
          <w:lang w:eastAsia="zh-CN"/>
        </w:rPr>
        <w:instrText xml:space="preserve"> TC "</w:instrText>
      </w:r>
      <w:r w:rsidRPr="00C33D82">
        <w:rPr>
          <w:rFonts w:eastAsia="SimSun" w:cs="Calibri"/>
          <w:b/>
          <w:bCs/>
          <w:lang w:eastAsia="zh-CN"/>
        </w:rPr>
        <w:instrText>Denmark</w:instrText>
      </w:r>
      <w:r w:rsidRPr="00C33D82">
        <w:rPr>
          <w:rFonts w:eastAsia="SimSun" w:cs="Calibri"/>
          <w:lang w:eastAsia="zh-CN"/>
        </w:rPr>
        <w:instrText xml:space="preserve">" \f C \l "1" </w:instrText>
      </w:r>
      <w:r w:rsidRPr="00C33D82">
        <w:rPr>
          <w:rFonts w:eastAsia="SimSun" w:cs="Calibri"/>
          <w:b/>
          <w:bCs/>
        </w:rPr>
        <w:fldChar w:fldCharType="end"/>
      </w:r>
      <w:r w:rsidRPr="00C33D82">
        <w:rPr>
          <w:rFonts w:eastAsia="SimSun" w:cs="Calibri" w:hint="eastAsia"/>
          <w:b/>
          <w:bCs/>
          <w:lang w:eastAsia="zh-CN"/>
        </w:rPr>
        <w:t>（</w:t>
      </w:r>
      <w:r w:rsidRPr="00C33D82">
        <w:rPr>
          <w:rFonts w:eastAsia="SimSun" w:cs="Calibri"/>
          <w:b/>
          <w:bCs/>
          <w:lang w:eastAsia="zh-CN"/>
        </w:rPr>
        <w:t>国家代码</w:t>
      </w:r>
      <w:r w:rsidRPr="00C33D82">
        <w:rPr>
          <w:rFonts w:eastAsia="SimSun" w:cs="Calibri"/>
          <w:b/>
          <w:bCs/>
          <w:lang w:eastAsia="zh-CN"/>
        </w:rPr>
        <w:t xml:space="preserve"> +45</w:t>
      </w:r>
      <w:r w:rsidRPr="00C33D82">
        <w:rPr>
          <w:rFonts w:eastAsia="SimSun" w:cs="Calibri" w:hint="eastAsia"/>
          <w:b/>
          <w:bCs/>
          <w:lang w:eastAsia="zh-CN"/>
        </w:rPr>
        <w:t>）</w:t>
      </w:r>
    </w:p>
    <w:p w:rsidR="00C33D82" w:rsidRPr="00C33D82" w:rsidRDefault="00C33D82" w:rsidP="00C33D82">
      <w:pPr>
        <w:spacing w:before="0"/>
        <w:rPr>
          <w:rFonts w:eastAsia="SimSun" w:cs="Calibri"/>
          <w:b/>
          <w:lang w:val="en-US" w:eastAsia="zh-CN"/>
        </w:rPr>
      </w:pPr>
      <w:r w:rsidRPr="00C33D82">
        <w:rPr>
          <w:rFonts w:eastAsia="SimSun" w:cs="Calibri"/>
          <w:lang w:val="en-US" w:eastAsia="zh-CN"/>
        </w:rPr>
        <w:t>12</w:t>
      </w:r>
      <w:proofErr w:type="gramStart"/>
      <w:r w:rsidRPr="00C33D82">
        <w:rPr>
          <w:rFonts w:eastAsia="SimSun" w:cs="Calibri"/>
          <w:lang w:val="en-US" w:eastAsia="zh-CN"/>
        </w:rPr>
        <w:t>.IV.2018</w:t>
      </w:r>
      <w:r w:rsidRPr="00C33D82">
        <w:rPr>
          <w:rFonts w:eastAsia="SimSun" w:cs="Calibri" w:hint="eastAsia"/>
          <w:lang w:val="en-US" w:eastAsia="zh-CN"/>
        </w:rPr>
        <w:t>的来函</w:t>
      </w:r>
      <w:proofErr w:type="gramEnd"/>
      <w:r w:rsidRPr="00C33D82">
        <w:rPr>
          <w:rFonts w:eastAsia="SimSun" w:cs="Calibri" w:hint="eastAsia"/>
          <w:lang w:val="en-US" w:eastAsia="zh-CN"/>
        </w:rPr>
        <w:t>：</w:t>
      </w:r>
    </w:p>
    <w:p w:rsidR="00C33D82" w:rsidRDefault="00C33D82" w:rsidP="009B2BE4">
      <w:pPr>
        <w:ind w:firstLineChars="200" w:firstLine="400"/>
        <w:rPr>
          <w:rFonts w:eastAsia="SimSun" w:cs="Calibri"/>
          <w:lang w:eastAsia="zh-CN"/>
        </w:rPr>
      </w:pPr>
      <w:r w:rsidRPr="00C33D82">
        <w:rPr>
          <w:rFonts w:eastAsia="SimSun" w:cs="Calibri"/>
          <w:color w:val="000000"/>
          <w:lang w:eastAsia="zh-CN"/>
        </w:rPr>
        <w:t>位于哥本哈根的</w:t>
      </w:r>
      <w:r w:rsidRPr="009B2BE4">
        <w:rPr>
          <w:rFonts w:ascii="STKaiti" w:eastAsia="STKaiti" w:hAnsi="STKaiti" w:cs="Calibri"/>
          <w:color w:val="000000"/>
          <w:lang w:eastAsia="zh-CN"/>
        </w:rPr>
        <w:t>丹麦</w:t>
      </w:r>
      <w:r w:rsidR="00B87499" w:rsidRPr="009B2BE4">
        <w:rPr>
          <w:rFonts w:ascii="STKaiti" w:eastAsia="STKaiti" w:hAnsi="STKaiti" w:cs="Calibri" w:hint="eastAsia"/>
          <w:color w:val="000000"/>
          <w:lang w:eastAsia="zh-CN"/>
        </w:rPr>
        <w:t>能源</w:t>
      </w:r>
      <w:r w:rsidRPr="009B2BE4">
        <w:rPr>
          <w:rFonts w:ascii="STKaiti" w:eastAsia="STKaiti" w:hAnsi="STKaiti" w:cs="Calibri"/>
          <w:color w:val="000000"/>
          <w:lang w:eastAsia="zh-CN"/>
        </w:rPr>
        <w:t>局</w:t>
      </w:r>
      <w:r w:rsidR="00B87499">
        <w:rPr>
          <w:rFonts w:cs="Arial"/>
        </w:rPr>
        <w:fldChar w:fldCharType="begin"/>
      </w:r>
      <w:r w:rsidR="00B87499">
        <w:instrText xml:space="preserve"> TC "</w:instrText>
      </w:r>
      <w:bookmarkStart w:id="193" w:name="_Toc512520379"/>
      <w:r w:rsidR="00B87499" w:rsidRPr="007A714E">
        <w:rPr>
          <w:rFonts w:cs="Arial"/>
          <w:i/>
        </w:rPr>
        <w:instrText>Danish Energy Agency</w:instrText>
      </w:r>
      <w:r w:rsidR="00B87499" w:rsidRPr="007A714E">
        <w:rPr>
          <w:rFonts w:cs="Arial"/>
        </w:rPr>
        <w:instrText>, Copenhagen</w:instrText>
      </w:r>
      <w:bookmarkEnd w:id="193"/>
      <w:r w:rsidR="00B87499">
        <w:instrText xml:space="preserve">" \f C \l "1" </w:instrText>
      </w:r>
      <w:r w:rsidR="00B87499">
        <w:rPr>
          <w:rFonts w:cs="Arial"/>
        </w:rPr>
        <w:fldChar w:fldCharType="end"/>
      </w:r>
      <w:r w:rsidRPr="00C33D82">
        <w:rPr>
          <w:rFonts w:eastAsia="SimSun" w:cs="Calibri"/>
          <w:color w:val="000000"/>
          <w:lang w:eastAsia="zh-CN"/>
        </w:rPr>
        <w:t>宣布对丹麦电话编号方案进行如下变更</w:t>
      </w:r>
      <w:r w:rsidRPr="00C33D82">
        <w:rPr>
          <w:rFonts w:eastAsia="SimSun" w:cs="Calibri" w:hint="eastAsia"/>
          <w:color w:val="000000"/>
          <w:lang w:eastAsia="zh-CN"/>
        </w:rPr>
        <w:t>：</w:t>
      </w:r>
    </w:p>
    <w:p w:rsidR="00C33D82" w:rsidRPr="00C33D82" w:rsidRDefault="00C33D82" w:rsidP="009B2BE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Calibri"/>
        </w:rPr>
      </w:pPr>
      <w:r w:rsidRPr="00C33D82">
        <w:rPr>
          <w:rFonts w:eastAsia="SimSun" w:cs="Calibri"/>
        </w:rPr>
        <w:t>•</w:t>
      </w:r>
      <w:r w:rsidRPr="00C33D82">
        <w:rPr>
          <w:rFonts w:eastAsia="SimSun" w:cs="Calibri"/>
        </w:rPr>
        <w:tab/>
      </w:r>
      <w:r w:rsidRPr="00C33D82">
        <w:rPr>
          <w:rFonts w:eastAsia="SimSun" w:cs="Calibri" w:hint="eastAsia"/>
          <w:lang w:eastAsia="zh-CN"/>
        </w:rPr>
        <w:t>指配</w:t>
      </w:r>
      <w:r w:rsidRPr="00C33D82">
        <w:rPr>
          <w:rFonts w:eastAsia="SimSun" w:cs="Calibri"/>
        </w:rPr>
        <w:t xml:space="preserve"> –</w:t>
      </w:r>
      <w:r w:rsidRPr="00C33D82">
        <w:rPr>
          <w:rFonts w:eastAsia="SimSun" w:cs="Calibri"/>
          <w:color w:val="FF0000"/>
        </w:rPr>
        <w:t xml:space="preserve"> </w:t>
      </w:r>
      <w:r w:rsidRPr="00C33D82">
        <w:rPr>
          <w:rFonts w:eastAsia="SimSun" w:cs="Calibri" w:hint="eastAsia"/>
        </w:rPr>
        <w:t>移动</w:t>
      </w:r>
      <w:r w:rsidRPr="00C33D82">
        <w:rPr>
          <w:rFonts w:eastAsia="SimSun" w:cs="Calibri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9"/>
        <w:gridCol w:w="4446"/>
        <w:gridCol w:w="1762"/>
      </w:tblGrid>
      <w:tr w:rsidR="00C33D82" w:rsidRPr="007A714E" w:rsidTr="00C33D82">
        <w:trPr>
          <w:jc w:val="center"/>
        </w:trPr>
        <w:tc>
          <w:tcPr>
            <w:tcW w:w="2929" w:type="dxa"/>
            <w:hideMark/>
          </w:tcPr>
          <w:p w:rsidR="00C33D82" w:rsidRPr="00C33D82" w:rsidRDefault="00C33D82" w:rsidP="00C33D8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eastAsia="SimSun" w:cs="Calibri"/>
                <w:iCs/>
                <w:sz w:val="18"/>
                <w:szCs w:val="18"/>
              </w:rPr>
            </w:pPr>
            <w:r w:rsidRPr="00C33D82">
              <w:rPr>
                <w:rFonts w:ascii="STKaiti" w:eastAsia="STKaiti" w:hAnsi="STKaiti" w:cs="Calibri"/>
                <w:iCs/>
                <w:sz w:val="18"/>
                <w:szCs w:val="18"/>
              </w:rPr>
              <w:t>提供商</w:t>
            </w:r>
          </w:p>
        </w:tc>
        <w:tc>
          <w:tcPr>
            <w:tcW w:w="4387" w:type="dxa"/>
            <w:hideMark/>
          </w:tcPr>
          <w:p w:rsidR="00C33D82" w:rsidRPr="00C33D82" w:rsidRDefault="00C33D82" w:rsidP="00C33D8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eastAsia="SimSun" w:cs="Calibri"/>
                <w:iCs/>
                <w:sz w:val="18"/>
                <w:szCs w:val="18"/>
              </w:rPr>
            </w:pPr>
            <w:r w:rsidRPr="00C33D82">
              <w:rPr>
                <w:rFonts w:ascii="STKaiti" w:eastAsia="STKaiti" w:hAnsi="STKaiti" w:cs="Calibri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39" w:type="dxa"/>
            <w:hideMark/>
          </w:tcPr>
          <w:p w:rsidR="00C33D82" w:rsidRPr="00C33D82" w:rsidRDefault="00C33D82" w:rsidP="00C33D8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Calibri"/>
                <w:iCs/>
                <w:sz w:val="18"/>
                <w:szCs w:val="18"/>
                <w:lang w:eastAsia="zh-CN"/>
              </w:rPr>
            </w:pPr>
            <w:r w:rsidRPr="00C33D82">
              <w:rPr>
                <w:rFonts w:ascii="STKaiti" w:eastAsia="STKaiti" w:hAnsi="STKaiti" w:cs="Calibri" w:hint="eastAsia"/>
                <w:iCs/>
                <w:sz w:val="18"/>
                <w:szCs w:val="18"/>
                <w:lang w:eastAsia="zh-CN"/>
              </w:rPr>
              <w:t>指配日期</w:t>
            </w:r>
          </w:p>
        </w:tc>
      </w:tr>
      <w:tr w:rsidR="00C33D82" w:rsidRPr="007A714E" w:rsidTr="00C33D82">
        <w:trPr>
          <w:jc w:val="center"/>
        </w:trPr>
        <w:tc>
          <w:tcPr>
            <w:tcW w:w="2929" w:type="dxa"/>
          </w:tcPr>
          <w:p w:rsidR="00C33D82" w:rsidRPr="007A714E" w:rsidRDefault="00C33D82" w:rsidP="00C33D8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 w:rsidRPr="007A714E">
              <w:rPr>
                <w:rFonts w:cs="Arial"/>
              </w:rPr>
              <w:t>SimService A/S</w:t>
            </w:r>
          </w:p>
        </w:tc>
        <w:tc>
          <w:tcPr>
            <w:tcW w:w="4387" w:type="dxa"/>
          </w:tcPr>
          <w:p w:rsidR="00C33D82" w:rsidRPr="007A714E" w:rsidRDefault="00C33D82" w:rsidP="00397E9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 w:rsidRPr="007A714E">
              <w:rPr>
                <w:rFonts w:cs="Arial"/>
              </w:rPr>
              <w:t xml:space="preserve">4947efgh, 9271efgh, 9332efgh, 9361efgh </w:t>
            </w:r>
            <w:r w:rsidR="00397E9B">
              <w:rPr>
                <w:rFonts w:eastAsiaTheme="minorEastAsia" w:cs="Arial" w:hint="eastAsia"/>
                <w:lang w:eastAsia="zh-CN"/>
              </w:rPr>
              <w:t>和</w:t>
            </w:r>
            <w:r w:rsidRPr="007A714E">
              <w:rPr>
                <w:rFonts w:cs="Arial"/>
              </w:rPr>
              <w:t xml:space="preserve"> 9362efgh</w:t>
            </w:r>
          </w:p>
        </w:tc>
        <w:tc>
          <w:tcPr>
            <w:tcW w:w="1739" w:type="dxa"/>
          </w:tcPr>
          <w:p w:rsidR="00C33D82" w:rsidRPr="007A714E" w:rsidRDefault="00C33D82" w:rsidP="00C33D8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r w:rsidRPr="007A714E">
              <w:rPr>
                <w:rFonts w:cs="Arial"/>
              </w:rPr>
              <w:t>11.IV.2018</w:t>
            </w:r>
          </w:p>
        </w:tc>
      </w:tr>
    </w:tbl>
    <w:p w:rsidR="00C33D82" w:rsidRDefault="00C33D82" w:rsidP="00C33D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120" w:line="259" w:lineRule="auto"/>
        <w:jc w:val="left"/>
        <w:textAlignment w:val="auto"/>
        <w:rPr>
          <w:rFonts w:cs="Arial"/>
          <w:bCs/>
        </w:rPr>
      </w:pPr>
    </w:p>
    <w:p w:rsidR="00C33D82" w:rsidRPr="007A714E" w:rsidRDefault="00C33D82" w:rsidP="00397E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120" w:line="259" w:lineRule="auto"/>
        <w:jc w:val="left"/>
        <w:textAlignment w:val="auto"/>
        <w:rPr>
          <w:rFonts w:cs="Arial"/>
          <w:iCs/>
        </w:rPr>
      </w:pPr>
      <w:r>
        <w:rPr>
          <w:rFonts w:cs="Arial"/>
          <w:bCs/>
        </w:rPr>
        <w:t>•</w:t>
      </w:r>
      <w:r>
        <w:rPr>
          <w:rFonts w:cs="Arial"/>
          <w:bCs/>
        </w:rPr>
        <w:tab/>
      </w:r>
      <w:r w:rsidR="00397E9B">
        <w:rPr>
          <w:rFonts w:eastAsiaTheme="minorEastAsia" w:cs="Arial" w:hint="eastAsia"/>
          <w:bCs/>
          <w:lang w:eastAsia="zh-CN"/>
        </w:rPr>
        <w:t>撤销</w:t>
      </w:r>
      <w:r w:rsidRPr="007A714E">
        <w:rPr>
          <w:rFonts w:cs="Arial"/>
          <w:bCs/>
        </w:rPr>
        <w:t xml:space="preserve"> </w:t>
      </w:r>
      <w:r w:rsidRPr="007A714E">
        <w:rPr>
          <w:rFonts w:cs="Arial"/>
          <w:bCs/>
          <w:iCs/>
        </w:rPr>
        <w:t xml:space="preserve">– </w:t>
      </w:r>
      <w:r w:rsidR="00397E9B">
        <w:rPr>
          <w:rFonts w:eastAsiaTheme="minorEastAsia" w:cs="Arial" w:hint="eastAsia"/>
          <w:bCs/>
          <w:iCs/>
          <w:lang w:eastAsia="zh-CN"/>
        </w:rPr>
        <w:t>运营商选择代码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8"/>
        <w:gridCol w:w="4447"/>
        <w:gridCol w:w="1762"/>
      </w:tblGrid>
      <w:tr w:rsidR="00C33D82" w:rsidRPr="007A714E" w:rsidTr="00C33D82">
        <w:trPr>
          <w:jc w:val="center"/>
        </w:trPr>
        <w:tc>
          <w:tcPr>
            <w:tcW w:w="3114" w:type="dxa"/>
            <w:hideMark/>
          </w:tcPr>
          <w:p w:rsidR="00C33D82" w:rsidRPr="00322F6A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C33D82">
              <w:rPr>
                <w:rFonts w:ascii="STKaiti" w:eastAsia="STKaiti" w:hAnsi="STKaiti" w:cs="Calibri"/>
                <w:iCs/>
                <w:sz w:val="18"/>
                <w:szCs w:val="18"/>
              </w:rPr>
              <w:t>提供商</w:t>
            </w:r>
          </w:p>
        </w:tc>
        <w:tc>
          <w:tcPr>
            <w:tcW w:w="4669" w:type="dxa"/>
            <w:hideMark/>
          </w:tcPr>
          <w:p w:rsidR="00C33D82" w:rsidRPr="007A714E" w:rsidRDefault="00842D00" w:rsidP="00842D0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</w:rPr>
            </w:pPr>
            <w:r w:rsidRPr="00842D00">
              <w:rPr>
                <w:rFonts w:ascii="STKaiti" w:eastAsia="STKaiti" w:hAnsi="STKaiti" w:cs="Calibri" w:hint="eastAsia"/>
                <w:bCs/>
                <w:iCs/>
                <w:sz w:val="18"/>
                <w:szCs w:val="18"/>
              </w:rPr>
              <w:t>运营商选择代码</w:t>
            </w:r>
          </w:p>
        </w:tc>
        <w:tc>
          <w:tcPr>
            <w:tcW w:w="1846" w:type="dxa"/>
            <w:hideMark/>
          </w:tcPr>
          <w:p w:rsidR="00C33D82" w:rsidRPr="00322F6A" w:rsidRDefault="00C33D82" w:rsidP="00C33D8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C33D82">
              <w:rPr>
                <w:rFonts w:ascii="STKaiti" w:eastAsia="STKaiti" w:hAnsi="STKaiti" w:cs="Calibri" w:hint="eastAsia"/>
                <w:iCs/>
                <w:sz w:val="18"/>
                <w:szCs w:val="18"/>
                <w:lang w:eastAsia="zh-CN"/>
              </w:rPr>
              <w:t>撤销日期</w:t>
            </w:r>
          </w:p>
        </w:tc>
      </w:tr>
      <w:tr w:rsidR="00C33D82" w:rsidRPr="007A714E" w:rsidTr="00C33D82">
        <w:trPr>
          <w:jc w:val="center"/>
        </w:trPr>
        <w:tc>
          <w:tcPr>
            <w:tcW w:w="3114" w:type="dxa"/>
          </w:tcPr>
          <w:p w:rsidR="00C33D82" w:rsidRPr="007A714E" w:rsidRDefault="00C33D82" w:rsidP="00C33D8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 w:rsidRPr="007A714E">
              <w:rPr>
                <w:rFonts w:cs="Arial"/>
              </w:rPr>
              <w:t>Telenor A/S</w:t>
            </w:r>
          </w:p>
        </w:tc>
        <w:tc>
          <w:tcPr>
            <w:tcW w:w="4669" w:type="dxa"/>
          </w:tcPr>
          <w:p w:rsidR="00C33D82" w:rsidRPr="007A714E" w:rsidRDefault="00C33D82" w:rsidP="00397E9B">
            <w:pPr>
              <w:numPr>
                <w:ilvl w:val="12"/>
                <w:numId w:val="0"/>
              </w:numPr>
              <w:tabs>
                <w:tab w:val="clear" w:pos="567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cs="Arial"/>
              </w:rPr>
            </w:pPr>
            <w:r w:rsidRPr="007A714E">
              <w:rPr>
                <w:rFonts w:cs="Arial"/>
              </w:rPr>
              <w:t xml:space="preserve">1005, 1033, 1047 </w:t>
            </w:r>
            <w:r w:rsidR="00397E9B">
              <w:rPr>
                <w:rFonts w:eastAsiaTheme="minorEastAsia" w:cs="Arial" w:hint="eastAsia"/>
                <w:lang w:eastAsia="zh-CN"/>
              </w:rPr>
              <w:t>和</w:t>
            </w:r>
            <w:r w:rsidRPr="007A714E">
              <w:rPr>
                <w:rFonts w:cs="Arial"/>
              </w:rPr>
              <w:t xml:space="preserve"> 1049</w:t>
            </w:r>
          </w:p>
        </w:tc>
        <w:tc>
          <w:tcPr>
            <w:tcW w:w="1846" w:type="dxa"/>
          </w:tcPr>
          <w:p w:rsidR="00C33D82" w:rsidRPr="007A714E" w:rsidRDefault="00C33D82" w:rsidP="00C33D8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r w:rsidRPr="007A714E">
              <w:rPr>
                <w:rFonts w:cs="Arial"/>
              </w:rPr>
              <w:t>30.VI.2018</w:t>
            </w:r>
          </w:p>
        </w:tc>
      </w:tr>
    </w:tbl>
    <w:p w:rsidR="00C33D82" w:rsidRPr="007A714E" w:rsidRDefault="00C33D82" w:rsidP="00842D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cs="Arial"/>
          <w:iCs/>
        </w:rPr>
      </w:pPr>
      <w:r>
        <w:rPr>
          <w:rFonts w:cs="Arial"/>
          <w:bCs/>
        </w:rPr>
        <w:t>•</w:t>
      </w:r>
      <w:r>
        <w:rPr>
          <w:rFonts w:cs="Arial"/>
          <w:bCs/>
        </w:rPr>
        <w:tab/>
      </w:r>
      <w:r w:rsidR="00397E9B">
        <w:rPr>
          <w:rFonts w:eastAsiaTheme="minorEastAsia" w:cs="Arial" w:hint="eastAsia"/>
          <w:bCs/>
          <w:lang w:eastAsia="zh-CN"/>
        </w:rPr>
        <w:t>撤销</w:t>
      </w:r>
      <w:r w:rsidRPr="007A714E">
        <w:rPr>
          <w:rFonts w:cs="Arial"/>
          <w:bCs/>
        </w:rPr>
        <w:t xml:space="preserve"> </w:t>
      </w:r>
      <w:r w:rsidRPr="007A714E">
        <w:rPr>
          <w:rFonts w:cs="Arial"/>
          <w:bCs/>
          <w:iCs/>
        </w:rPr>
        <w:t xml:space="preserve">– </w:t>
      </w:r>
      <w:r w:rsidR="00397E9B">
        <w:rPr>
          <w:rFonts w:eastAsiaTheme="minorEastAsia" w:cs="Arial" w:hint="eastAsia"/>
          <w:bCs/>
          <w:iCs/>
          <w:lang w:eastAsia="zh-CN"/>
        </w:rPr>
        <w:t>固定</w:t>
      </w:r>
      <w:r w:rsidR="00397E9B">
        <w:rPr>
          <w:rFonts w:eastAsiaTheme="minorEastAsia" w:cs="Arial" w:hint="eastAsia"/>
          <w:bCs/>
          <w:iCs/>
          <w:lang w:eastAsia="zh-CN"/>
        </w:rPr>
        <w:t>4</w:t>
      </w:r>
      <w:r w:rsidR="00397E9B">
        <w:rPr>
          <w:rFonts w:eastAsiaTheme="minorEastAsia" w:cs="Arial" w:hint="eastAsia"/>
          <w:bCs/>
          <w:iCs/>
          <w:lang w:eastAsia="zh-CN"/>
        </w:rPr>
        <w:t>位业务码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8"/>
        <w:gridCol w:w="4447"/>
        <w:gridCol w:w="1762"/>
      </w:tblGrid>
      <w:tr w:rsidR="00C33D82" w:rsidRPr="007A714E" w:rsidTr="00C33D82">
        <w:trPr>
          <w:jc w:val="center"/>
        </w:trPr>
        <w:tc>
          <w:tcPr>
            <w:tcW w:w="3114" w:type="dxa"/>
            <w:hideMark/>
          </w:tcPr>
          <w:p w:rsidR="00C33D82" w:rsidRPr="00322F6A" w:rsidRDefault="00C33D82" w:rsidP="00C33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C33D82">
              <w:rPr>
                <w:rFonts w:ascii="STKaiti" w:eastAsia="STKaiti" w:hAnsi="STKaiti" w:cs="Calibri"/>
                <w:iCs/>
                <w:sz w:val="18"/>
                <w:szCs w:val="18"/>
              </w:rPr>
              <w:t>提供商</w:t>
            </w:r>
          </w:p>
        </w:tc>
        <w:tc>
          <w:tcPr>
            <w:tcW w:w="4669" w:type="dxa"/>
            <w:hideMark/>
          </w:tcPr>
          <w:p w:rsidR="00C33D82" w:rsidRPr="007A714E" w:rsidRDefault="00397E9B" w:rsidP="00842D0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</w:rPr>
            </w:pPr>
            <w:r w:rsidRPr="00842D00">
              <w:rPr>
                <w:rFonts w:ascii="STKaiti" w:eastAsia="STKaiti" w:hAnsi="STKaiti" w:cs="Calibri" w:hint="eastAsia"/>
                <w:bCs/>
                <w:iCs/>
                <w:sz w:val="18"/>
                <w:szCs w:val="18"/>
              </w:rPr>
              <w:t>4位业务码</w:t>
            </w:r>
          </w:p>
        </w:tc>
        <w:tc>
          <w:tcPr>
            <w:tcW w:w="1846" w:type="dxa"/>
            <w:hideMark/>
          </w:tcPr>
          <w:p w:rsidR="00C33D82" w:rsidRPr="00322F6A" w:rsidRDefault="00C33D82" w:rsidP="00C33D8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C33D82">
              <w:rPr>
                <w:rFonts w:ascii="STKaiti" w:eastAsia="STKaiti" w:hAnsi="STKaiti" w:cs="Calibri" w:hint="eastAsia"/>
                <w:iCs/>
                <w:sz w:val="18"/>
                <w:szCs w:val="18"/>
                <w:lang w:eastAsia="zh-CN"/>
              </w:rPr>
              <w:t>撤销日期</w:t>
            </w:r>
          </w:p>
        </w:tc>
      </w:tr>
      <w:tr w:rsidR="00C33D82" w:rsidRPr="007A714E" w:rsidTr="00C33D82">
        <w:trPr>
          <w:jc w:val="center"/>
        </w:trPr>
        <w:tc>
          <w:tcPr>
            <w:tcW w:w="3114" w:type="dxa"/>
          </w:tcPr>
          <w:p w:rsidR="00C33D82" w:rsidRPr="007A714E" w:rsidRDefault="00C33D82" w:rsidP="00C33D8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r w:rsidRPr="007A714E">
              <w:rPr>
                <w:rFonts w:cs="Arial"/>
              </w:rPr>
              <w:t>Telenor A/S</w:t>
            </w:r>
          </w:p>
        </w:tc>
        <w:tc>
          <w:tcPr>
            <w:tcW w:w="4669" w:type="dxa"/>
          </w:tcPr>
          <w:p w:rsidR="00C33D82" w:rsidRPr="007A714E" w:rsidRDefault="00C33D82" w:rsidP="00397E9B">
            <w:pPr>
              <w:numPr>
                <w:ilvl w:val="12"/>
                <w:numId w:val="0"/>
              </w:numPr>
              <w:tabs>
                <w:tab w:val="clear" w:pos="567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cs="Arial"/>
              </w:rPr>
            </w:pPr>
            <w:r w:rsidRPr="007A714E">
              <w:rPr>
                <w:rFonts w:cs="Arial"/>
              </w:rPr>
              <w:t xml:space="preserve">1801 </w:t>
            </w:r>
            <w:r w:rsidR="00397E9B">
              <w:rPr>
                <w:rFonts w:eastAsiaTheme="minorEastAsia" w:cs="Arial" w:hint="eastAsia"/>
                <w:lang w:eastAsia="zh-CN"/>
              </w:rPr>
              <w:t>和</w:t>
            </w:r>
            <w:r w:rsidRPr="007A714E">
              <w:rPr>
                <w:rFonts w:cs="Arial"/>
              </w:rPr>
              <w:t xml:space="preserve"> 1818</w:t>
            </w:r>
          </w:p>
        </w:tc>
        <w:tc>
          <w:tcPr>
            <w:tcW w:w="1846" w:type="dxa"/>
          </w:tcPr>
          <w:p w:rsidR="00C33D82" w:rsidRPr="007A714E" w:rsidRDefault="00C33D82" w:rsidP="00C33D8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r w:rsidRPr="007A714E">
              <w:rPr>
                <w:rFonts w:cs="Arial"/>
              </w:rPr>
              <w:t>30.VI.2018</w:t>
            </w:r>
          </w:p>
        </w:tc>
      </w:tr>
    </w:tbl>
    <w:p w:rsidR="00C33D82" w:rsidRDefault="00C33D82" w:rsidP="00C33D82">
      <w:pPr>
        <w:rPr>
          <w:rFonts w:eastAsia="SimSun" w:cs="Calibri"/>
        </w:rPr>
      </w:pPr>
    </w:p>
    <w:p w:rsidR="00C33D82" w:rsidRPr="00C33D82" w:rsidRDefault="00C33D82" w:rsidP="00C33D82">
      <w:pPr>
        <w:tabs>
          <w:tab w:val="left" w:pos="1800"/>
        </w:tabs>
        <w:ind w:left="1080" w:hanging="1080"/>
        <w:rPr>
          <w:rFonts w:eastAsia="SimSun" w:cs="Calibri"/>
        </w:rPr>
      </w:pPr>
      <w:r w:rsidRPr="00C33D82">
        <w:rPr>
          <w:rFonts w:eastAsia="SimSun" w:cs="Calibri"/>
        </w:rPr>
        <w:t>联系方式：</w:t>
      </w:r>
    </w:p>
    <w:p w:rsidR="00C33D82" w:rsidRPr="00C33D82" w:rsidRDefault="00C33D82" w:rsidP="00C33D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</w:rPr>
      </w:pPr>
      <w:r w:rsidRPr="00C33D82">
        <w:rPr>
          <w:rFonts w:eastAsia="SimSun" w:cs="Calibri"/>
        </w:rPr>
        <w:tab/>
      </w:r>
      <w:r w:rsidRPr="00C33D82">
        <w:rPr>
          <w:rFonts w:cs="Arial"/>
        </w:rPr>
        <w:t>Danish Energy Agency</w:t>
      </w:r>
      <w:r w:rsidRPr="00C33D82">
        <w:rPr>
          <w:rFonts w:cs="Arial"/>
        </w:rPr>
        <w:br/>
        <w:t>Amaliegade 44</w:t>
      </w:r>
      <w:r w:rsidRPr="00C33D82">
        <w:rPr>
          <w:rFonts w:cs="Arial"/>
        </w:rPr>
        <w:br/>
        <w:t>1256 COPENHAGEN K</w:t>
      </w:r>
    </w:p>
    <w:p w:rsidR="00C33D82" w:rsidRPr="00865F02" w:rsidRDefault="00C33D82" w:rsidP="00C33D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de-CH" w:eastAsia="zh-CN"/>
        </w:rPr>
      </w:pPr>
      <w:r w:rsidRPr="00C33D82">
        <w:rPr>
          <w:rFonts w:cs="Arial"/>
        </w:rPr>
        <w:tab/>
      </w:r>
      <w:r w:rsidRPr="00C33D82">
        <w:rPr>
          <w:rFonts w:cs="Arial"/>
          <w:lang w:val="de-CH" w:eastAsia="zh-CN"/>
        </w:rPr>
        <w:t>Denmark</w:t>
      </w:r>
      <w:r w:rsidRPr="00C33D82">
        <w:rPr>
          <w:rFonts w:cs="Arial"/>
          <w:lang w:val="de-CH" w:eastAsia="zh-CN"/>
        </w:rPr>
        <w:br/>
      </w:r>
      <w:r w:rsidRPr="00C33D82">
        <w:rPr>
          <w:rFonts w:eastAsia="SimSun" w:cs="Calibri"/>
          <w:lang w:eastAsia="zh-CN"/>
        </w:rPr>
        <w:t>电话：</w:t>
      </w:r>
      <w:r w:rsidRPr="00C33D82">
        <w:rPr>
          <w:rFonts w:cs="Arial"/>
          <w:lang w:val="de-CH" w:eastAsia="zh-CN"/>
        </w:rPr>
        <w:tab/>
        <w:t xml:space="preserve">+45 33 92 67 00 </w:t>
      </w:r>
      <w:r w:rsidRPr="00C33D82">
        <w:rPr>
          <w:rFonts w:cs="Arial"/>
          <w:lang w:val="de-CH" w:eastAsia="zh-CN"/>
        </w:rPr>
        <w:br/>
      </w:r>
      <w:r w:rsidRPr="00C33D82">
        <w:rPr>
          <w:rFonts w:eastAsia="SimSun" w:cs="Calibri"/>
          <w:lang w:eastAsia="zh-CN"/>
        </w:rPr>
        <w:t>传真：</w:t>
      </w:r>
      <w:r w:rsidRPr="00C33D82">
        <w:rPr>
          <w:rFonts w:cs="Arial"/>
          <w:lang w:val="de-CH" w:eastAsia="zh-CN"/>
        </w:rPr>
        <w:tab/>
        <w:t>+45 33 11 47 43</w:t>
      </w:r>
      <w:r w:rsidRPr="00C33D82">
        <w:rPr>
          <w:rFonts w:cs="Arial"/>
          <w:lang w:val="de-CH" w:eastAsia="zh-CN"/>
        </w:rPr>
        <w:br/>
      </w:r>
      <w:r w:rsidRPr="00C33D82">
        <w:rPr>
          <w:rFonts w:eastAsia="SimSun" w:cs="Calibri"/>
          <w:lang w:eastAsia="zh-CN"/>
        </w:rPr>
        <w:t>电子邮件：</w:t>
      </w:r>
      <w:r w:rsidRPr="00C33D82">
        <w:rPr>
          <w:rFonts w:cs="Arial"/>
          <w:lang w:val="de-CH" w:eastAsia="zh-CN"/>
        </w:rPr>
        <w:tab/>
        <w:t xml:space="preserve">ens@ens.dk </w:t>
      </w:r>
      <w:r w:rsidRPr="00C33D82">
        <w:rPr>
          <w:rFonts w:cs="Arial"/>
          <w:lang w:val="de-CH" w:eastAsia="zh-CN"/>
        </w:rPr>
        <w:br/>
      </w:r>
      <w:r w:rsidRPr="00C33D82">
        <w:rPr>
          <w:rFonts w:eastAsia="SimSun" w:cs="Calibri"/>
          <w:lang w:eastAsia="zh-CN"/>
        </w:rPr>
        <w:t>网址：</w:t>
      </w:r>
      <w:r w:rsidRPr="00C33D82">
        <w:rPr>
          <w:rFonts w:cs="Arial"/>
          <w:lang w:val="de-CH" w:eastAsia="zh-CN"/>
        </w:rPr>
        <w:tab/>
        <w:t>www.ens.dk</w:t>
      </w:r>
      <w:r w:rsidRPr="00865F02">
        <w:rPr>
          <w:rFonts w:cs="Arial"/>
          <w:lang w:val="de-CH" w:eastAsia="zh-CN"/>
        </w:rPr>
        <w:t xml:space="preserve"> </w:t>
      </w:r>
    </w:p>
    <w:p w:rsidR="00DE5543" w:rsidRDefault="00DE5543" w:rsidP="00DE554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Theme="minorEastAsia"/>
          <w:lang w:eastAsia="zh-CN"/>
        </w:rPr>
      </w:pPr>
    </w:p>
    <w:p w:rsidR="009B2BE4" w:rsidRPr="00D56D39" w:rsidRDefault="009B2BE4" w:rsidP="00DE554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Theme="minorEastAsia"/>
          <w:lang w:eastAsia="zh-CN"/>
        </w:rPr>
      </w:pPr>
    </w:p>
    <w:p w:rsidR="00DE5543" w:rsidRPr="00FF29DD" w:rsidRDefault="00DE5543" w:rsidP="00DE5543">
      <w:pPr>
        <w:pStyle w:val="Heading20"/>
        <w:rPr>
          <w:lang w:val="en-US" w:eastAsia="zh-CN"/>
        </w:rPr>
      </w:pPr>
      <w:bookmarkStart w:id="194" w:name="_Toc378322719"/>
      <w:r>
        <w:rPr>
          <w:rFonts w:hint="eastAsia"/>
          <w:lang w:val="en-US" w:eastAsia="zh-CN"/>
        </w:rPr>
        <w:t>其他来函</w:t>
      </w:r>
      <w:bookmarkEnd w:id="194"/>
    </w:p>
    <w:p w:rsidR="00DE5543" w:rsidRPr="00DE5543" w:rsidRDefault="00DE5543" w:rsidP="00DE554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eastAsia="SimSun" w:cs="Calibri"/>
          <w:b/>
          <w:bCs/>
          <w:lang w:val="en-US" w:eastAsia="zh-CN"/>
        </w:rPr>
      </w:pPr>
      <w:r w:rsidRPr="00DE5543">
        <w:rPr>
          <w:rFonts w:eastAsia="SimSun" w:cs="Calibri" w:hint="eastAsia"/>
          <w:b/>
          <w:bCs/>
          <w:lang w:val="en-US" w:eastAsia="zh-CN"/>
        </w:rPr>
        <w:t>塞尔维亚</w:t>
      </w:r>
      <w:r w:rsidRPr="00DE5543">
        <w:rPr>
          <w:rFonts w:eastAsia="SimSun" w:cs="Calibri"/>
          <w:b/>
          <w:bCs/>
          <w:lang w:val="en-US"/>
        </w:rPr>
        <w:fldChar w:fldCharType="begin"/>
      </w:r>
      <w:r w:rsidRPr="00DE5543">
        <w:rPr>
          <w:rFonts w:eastAsia="SimSun" w:cs="Calibri"/>
          <w:lang w:eastAsia="zh-CN"/>
        </w:rPr>
        <w:instrText xml:space="preserve"> TC "</w:instrText>
      </w:r>
      <w:r w:rsidRPr="00DE5543">
        <w:rPr>
          <w:rFonts w:eastAsia="SimSun" w:cs="Calibri"/>
          <w:b/>
          <w:bCs/>
          <w:lang w:val="en-US" w:eastAsia="zh-CN"/>
        </w:rPr>
        <w:instrText>Serbia</w:instrText>
      </w:r>
      <w:r w:rsidRPr="00DE5543">
        <w:rPr>
          <w:rFonts w:eastAsia="SimSun" w:cs="Calibri"/>
          <w:lang w:eastAsia="zh-CN"/>
        </w:rPr>
        <w:instrText xml:space="preserve">" \f C \l "1" </w:instrText>
      </w:r>
      <w:r w:rsidRPr="00DE5543">
        <w:rPr>
          <w:rFonts w:eastAsia="SimSun" w:cs="Calibri"/>
          <w:b/>
          <w:bCs/>
          <w:lang w:val="en-US"/>
        </w:rPr>
        <w:fldChar w:fldCharType="end"/>
      </w:r>
    </w:p>
    <w:p w:rsidR="00DE5543" w:rsidRPr="00DE5543" w:rsidRDefault="00DE5543" w:rsidP="00397E9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rFonts w:eastAsia="SimSun" w:cs="Calibri"/>
          <w:szCs w:val="18"/>
          <w:lang w:val="en-US" w:eastAsia="zh-CN"/>
        </w:rPr>
      </w:pPr>
      <w:r w:rsidRPr="00DE5543">
        <w:rPr>
          <w:rFonts w:eastAsia="SimSun" w:cs="Calibri"/>
          <w:szCs w:val="18"/>
          <w:lang w:val="en-US" w:eastAsia="zh-CN"/>
        </w:rPr>
        <w:t>11</w:t>
      </w:r>
      <w:proofErr w:type="gramStart"/>
      <w:r w:rsidRPr="00DE5543">
        <w:rPr>
          <w:rFonts w:eastAsia="SimSun" w:cs="Calibri"/>
          <w:szCs w:val="18"/>
          <w:lang w:val="en-US" w:eastAsia="zh-CN"/>
        </w:rPr>
        <w:t>.IV</w:t>
      </w:r>
      <w:proofErr w:type="gramEnd"/>
      <w:r w:rsidRPr="00DE5543">
        <w:rPr>
          <w:rFonts w:eastAsia="SimSun" w:cs="Calibri"/>
          <w:szCs w:val="18"/>
          <w:lang w:val="en-US" w:eastAsia="zh-CN"/>
        </w:rPr>
        <w:t>. 2018</w:t>
      </w:r>
      <w:r w:rsidRPr="00DE5543">
        <w:rPr>
          <w:rFonts w:eastAsia="SimSun" w:cs="Calibri"/>
          <w:szCs w:val="18"/>
          <w:lang w:val="en-US" w:eastAsia="zh-CN"/>
        </w:rPr>
        <w:t>来函：</w:t>
      </w:r>
    </w:p>
    <w:p w:rsidR="00DE5543" w:rsidRPr="00FA22D4" w:rsidRDefault="00E5198A" w:rsidP="00E5198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ind w:firstLineChars="200" w:firstLine="400"/>
        <w:outlineLvl w:val="4"/>
        <w:rPr>
          <w:lang w:eastAsia="zh-CN"/>
        </w:rPr>
      </w:pPr>
      <w:r>
        <w:rPr>
          <w:rFonts w:eastAsiaTheme="minorEastAsia" w:hint="eastAsia"/>
          <w:lang w:eastAsia="zh-CN"/>
        </w:rPr>
        <w:t>值此</w:t>
      </w:r>
      <w:r w:rsidRPr="00FA22D4">
        <w:rPr>
          <w:lang w:eastAsia="zh-CN"/>
        </w:rPr>
        <w:t>Vojvodina</w:t>
      </w:r>
      <w:r>
        <w:rPr>
          <w:rFonts w:eastAsiaTheme="minorEastAsia" w:hint="eastAsia"/>
          <w:lang w:eastAsia="zh-CN"/>
        </w:rPr>
        <w:t>业余无线电联盟成立</w:t>
      </w:r>
      <w:r>
        <w:rPr>
          <w:rFonts w:eastAsiaTheme="minorEastAsia" w:hint="eastAsia"/>
          <w:lang w:eastAsia="zh-CN"/>
        </w:rPr>
        <w:t>70</w:t>
      </w:r>
      <w:r>
        <w:rPr>
          <w:rFonts w:eastAsiaTheme="minorEastAsia" w:hint="eastAsia"/>
          <w:lang w:eastAsia="zh-CN"/>
        </w:rPr>
        <w:t>周年之际，塞尔维亚主管部门特批准</w:t>
      </w:r>
      <w:r w:rsidRPr="00FA22D4">
        <w:rPr>
          <w:lang w:eastAsia="zh-CN"/>
        </w:rPr>
        <w:t>Vojvodina</w:t>
      </w:r>
      <w:r>
        <w:rPr>
          <w:rFonts w:eastAsiaTheme="minorEastAsia" w:hint="eastAsia"/>
          <w:lang w:eastAsia="zh-CN"/>
        </w:rPr>
        <w:t>业余无线电联盟的无线电台在</w:t>
      </w:r>
      <w:r>
        <w:rPr>
          <w:rFonts w:eastAsiaTheme="minorEastAsia" w:hint="eastAsia"/>
          <w:lang w:eastAsia="zh-CN"/>
        </w:rPr>
        <w:t>2018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 w:hint="eastAsia"/>
          <w:lang w:eastAsia="zh-CN"/>
        </w:rPr>
        <w:t>日至</w:t>
      </w:r>
      <w:r>
        <w:rPr>
          <w:rFonts w:eastAsiaTheme="minorEastAsia" w:hint="eastAsia"/>
          <w:lang w:eastAsia="zh-CN"/>
        </w:rPr>
        <w:t>12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31</w:t>
      </w:r>
      <w:r>
        <w:rPr>
          <w:rFonts w:eastAsiaTheme="minorEastAsia" w:hint="eastAsia"/>
          <w:lang w:eastAsia="zh-CN"/>
        </w:rPr>
        <w:t>日期间使用特殊呼号“</w:t>
      </w:r>
      <w:r w:rsidRPr="00FA22D4">
        <w:rPr>
          <w:b/>
          <w:bCs/>
          <w:lang w:eastAsia="zh-CN"/>
        </w:rPr>
        <w:t>YT70SRV</w:t>
      </w:r>
      <w:r>
        <w:rPr>
          <w:rFonts w:eastAsiaTheme="minorEastAsia" w:hint="eastAsia"/>
          <w:lang w:eastAsia="zh-CN"/>
        </w:rPr>
        <w:t>”和“</w:t>
      </w:r>
      <w:r w:rsidRPr="00FA22D4">
        <w:rPr>
          <w:b/>
          <w:bCs/>
          <w:lang w:eastAsia="zh-CN"/>
        </w:rPr>
        <w:t>YU70SRV</w:t>
      </w:r>
      <w:r>
        <w:rPr>
          <w:rFonts w:eastAsiaTheme="minorEastAsia" w:hint="eastAsia"/>
          <w:lang w:eastAsia="zh-CN"/>
        </w:rPr>
        <w:t>”。</w:t>
      </w:r>
    </w:p>
    <w:p w:rsidR="00DE5543" w:rsidRPr="00FA22D4" w:rsidRDefault="00E5198A" w:rsidP="00E5198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ind w:firstLineChars="200" w:firstLine="400"/>
        <w:outlineLvl w:val="4"/>
        <w:rPr>
          <w:lang w:eastAsia="zh-CN"/>
        </w:rPr>
      </w:pPr>
      <w:r>
        <w:rPr>
          <w:rFonts w:eastAsiaTheme="minorEastAsia" w:hint="eastAsia"/>
          <w:lang w:eastAsia="zh-CN"/>
        </w:rPr>
        <w:t>值此</w:t>
      </w:r>
      <w:r w:rsidRPr="00FA22D4">
        <w:rPr>
          <w:lang w:eastAsia="zh-CN"/>
        </w:rPr>
        <w:t>Vojvodina</w:t>
      </w:r>
      <w:r>
        <w:rPr>
          <w:rFonts w:eastAsiaTheme="minorEastAsia" w:hint="eastAsia"/>
          <w:lang w:eastAsia="zh-CN"/>
        </w:rPr>
        <w:t>与塞尔维亚王国统一</w:t>
      </w:r>
      <w:r>
        <w:rPr>
          <w:rFonts w:eastAsiaTheme="minorEastAsia" w:hint="eastAsia"/>
          <w:lang w:eastAsia="zh-CN"/>
        </w:rPr>
        <w:t>100</w:t>
      </w:r>
      <w:r>
        <w:rPr>
          <w:rFonts w:eastAsiaTheme="minorEastAsia" w:hint="eastAsia"/>
          <w:lang w:eastAsia="zh-CN"/>
        </w:rPr>
        <w:t>周年之际，塞尔维亚主管部门特批准</w:t>
      </w:r>
      <w:r w:rsidRPr="00FA22D4">
        <w:rPr>
          <w:lang w:eastAsia="zh-CN"/>
        </w:rPr>
        <w:t>Vojvodina</w:t>
      </w:r>
      <w:r>
        <w:rPr>
          <w:rFonts w:eastAsiaTheme="minorEastAsia" w:hint="eastAsia"/>
          <w:lang w:eastAsia="zh-CN"/>
        </w:rPr>
        <w:t>业余无线电联盟的无线电台在</w:t>
      </w:r>
      <w:r>
        <w:rPr>
          <w:rFonts w:eastAsiaTheme="minorEastAsia" w:hint="eastAsia"/>
          <w:lang w:eastAsia="zh-CN"/>
        </w:rPr>
        <w:t>2018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 w:hint="eastAsia"/>
          <w:lang w:eastAsia="zh-CN"/>
        </w:rPr>
        <w:t>日至</w:t>
      </w:r>
      <w:r>
        <w:rPr>
          <w:rFonts w:eastAsiaTheme="minorEastAsia" w:hint="eastAsia"/>
          <w:lang w:eastAsia="zh-CN"/>
        </w:rPr>
        <w:t>12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31</w:t>
      </w:r>
      <w:r>
        <w:rPr>
          <w:rFonts w:eastAsiaTheme="minorEastAsia" w:hint="eastAsia"/>
          <w:lang w:eastAsia="zh-CN"/>
        </w:rPr>
        <w:t>日期间使用特殊呼号“</w:t>
      </w:r>
      <w:r w:rsidRPr="00FA22D4">
        <w:rPr>
          <w:b/>
          <w:bCs/>
          <w:lang w:eastAsia="zh-CN"/>
        </w:rPr>
        <w:t>YU100APV</w:t>
      </w:r>
      <w:r>
        <w:rPr>
          <w:rFonts w:eastAsiaTheme="minorEastAsia" w:hint="eastAsia"/>
          <w:lang w:eastAsia="zh-CN"/>
        </w:rPr>
        <w:t>”。</w:t>
      </w:r>
    </w:p>
    <w:p w:rsidR="00DE5543" w:rsidRPr="00FA22D4" w:rsidRDefault="00E5198A" w:rsidP="00E5198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ind w:firstLineChars="200" w:firstLine="400"/>
        <w:outlineLvl w:val="4"/>
        <w:rPr>
          <w:lang w:eastAsia="zh-CN"/>
        </w:rPr>
      </w:pPr>
      <w:r>
        <w:rPr>
          <w:rFonts w:eastAsiaTheme="minorEastAsia" w:hint="eastAsia"/>
          <w:lang w:eastAsia="zh-CN"/>
        </w:rPr>
        <w:t>值此“</w:t>
      </w:r>
      <w:r w:rsidRPr="00FA22D4">
        <w:rPr>
          <w:lang w:eastAsia="zh-CN"/>
        </w:rPr>
        <w:t>Kozara</w:t>
      </w:r>
      <w:r>
        <w:rPr>
          <w:rFonts w:eastAsiaTheme="minorEastAsia" w:hint="eastAsia"/>
          <w:lang w:eastAsia="zh-CN"/>
        </w:rPr>
        <w:t>”无线电部门作为“</w:t>
      </w:r>
      <w:r w:rsidRPr="00FA22D4">
        <w:rPr>
          <w:lang w:eastAsia="zh-CN"/>
        </w:rPr>
        <w:t>Novi Beograd</w:t>
      </w:r>
      <w:r>
        <w:rPr>
          <w:rFonts w:eastAsiaTheme="minorEastAsia" w:hint="eastAsia"/>
          <w:lang w:eastAsia="zh-CN"/>
        </w:rPr>
        <w:t>”业余无线电俱乐部的成员成立</w:t>
      </w:r>
      <w:r>
        <w:rPr>
          <w:rFonts w:eastAsiaTheme="minorEastAsia" w:hint="eastAsia"/>
          <w:lang w:eastAsia="zh-CN"/>
        </w:rPr>
        <w:t>40</w:t>
      </w:r>
      <w:r>
        <w:rPr>
          <w:rFonts w:eastAsiaTheme="minorEastAsia" w:hint="eastAsia"/>
          <w:lang w:eastAsia="zh-CN"/>
        </w:rPr>
        <w:t>周年之际，塞尔维亚主管部门特批准“</w:t>
      </w:r>
      <w:r w:rsidRPr="00FA22D4">
        <w:rPr>
          <w:lang w:eastAsia="zh-CN"/>
        </w:rPr>
        <w:t>Kozara</w:t>
      </w:r>
      <w:r>
        <w:rPr>
          <w:rFonts w:eastAsiaTheme="minorEastAsia" w:hint="eastAsia"/>
          <w:lang w:eastAsia="zh-CN"/>
        </w:rPr>
        <w:t>”无线电部门在</w:t>
      </w:r>
      <w:r>
        <w:rPr>
          <w:rFonts w:eastAsiaTheme="minorEastAsia" w:hint="eastAsia"/>
          <w:lang w:eastAsia="zh-CN"/>
        </w:rPr>
        <w:t>2018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6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 w:hint="eastAsia"/>
          <w:lang w:eastAsia="zh-CN"/>
        </w:rPr>
        <w:t>日至</w:t>
      </w:r>
      <w:r>
        <w:rPr>
          <w:rFonts w:eastAsiaTheme="minorEastAsia" w:hint="eastAsia"/>
          <w:lang w:eastAsia="zh-CN"/>
        </w:rPr>
        <w:t>10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日期间使用特殊呼号“</w:t>
      </w:r>
      <w:r w:rsidRPr="00FA22D4">
        <w:rPr>
          <w:b/>
          <w:bCs/>
          <w:lang w:eastAsia="zh-CN"/>
        </w:rPr>
        <w:t>YU40AAV</w:t>
      </w:r>
      <w:r>
        <w:rPr>
          <w:rFonts w:eastAsiaTheme="minorEastAsia" w:hint="eastAsia"/>
          <w:lang w:eastAsia="zh-CN"/>
        </w:rPr>
        <w:t>”。</w:t>
      </w:r>
    </w:p>
    <w:p w:rsidR="00DE5543" w:rsidRDefault="00DE5543" w:rsidP="00DE55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eastAsia="zh-CN"/>
        </w:rPr>
      </w:pPr>
      <w:r>
        <w:rPr>
          <w:rFonts w:asciiTheme="minorHAnsi" w:hAnsiTheme="minorHAnsi" w:cs="Arial"/>
          <w:b/>
          <w:bCs/>
          <w:lang w:eastAsia="zh-CN"/>
        </w:rPr>
        <w:br w:type="page"/>
      </w:r>
    </w:p>
    <w:p w:rsidR="00DE5543" w:rsidRPr="00CD2475" w:rsidRDefault="00DE5543" w:rsidP="00DE5543">
      <w:pPr>
        <w:pStyle w:val="Heading20"/>
        <w:rPr>
          <w:rFonts w:eastAsia="Times New Roman"/>
          <w:lang w:val="en-US" w:eastAsia="zh-CN"/>
        </w:rPr>
      </w:pPr>
      <w:r w:rsidRPr="00A91258">
        <w:rPr>
          <w:rFonts w:hint="eastAsia"/>
          <w:lang w:eastAsia="zh-CN"/>
        </w:rPr>
        <w:lastRenderedPageBreak/>
        <w:t>业务限制</w:t>
      </w:r>
    </w:p>
    <w:p w:rsidR="00DE5543" w:rsidRPr="00A91258" w:rsidRDefault="00DE5543" w:rsidP="00DE5543">
      <w:pPr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见网址：</w:t>
      </w:r>
      <w:hyperlink r:id="rId12" w:history="1">
        <w:r w:rsidRPr="00A91258">
          <w:rPr>
            <w:lang w:eastAsia="zh-CN"/>
          </w:rPr>
          <w:t>www.itu.int/pub/T-SP-SR.1-2012</w:t>
        </w:r>
      </w:hyperlink>
      <w:r>
        <w:rPr>
          <w:rFonts w:eastAsiaTheme="minorEastAsia" w:hint="eastAsia"/>
          <w:lang w:eastAsia="zh-CN"/>
        </w:rPr>
        <w:t xml:space="preserve"> </w:t>
      </w:r>
    </w:p>
    <w:p w:rsidR="00DE5543" w:rsidRDefault="00DE5543" w:rsidP="00DE5543">
      <w:pPr>
        <w:rPr>
          <w:lang w:val="en-US" w:eastAsia="zh-CN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2184"/>
        <w:gridCol w:w="352"/>
        <w:gridCol w:w="1633"/>
        <w:gridCol w:w="352"/>
        <w:gridCol w:w="1916"/>
        <w:gridCol w:w="1985"/>
      </w:tblGrid>
      <w:tr w:rsidR="00DE5543" w:rsidRPr="00F220CE" w:rsidTr="00DE5543">
        <w:trPr>
          <w:gridAfter w:val="2"/>
          <w:wAfter w:w="3901" w:type="dxa"/>
        </w:trPr>
        <w:tc>
          <w:tcPr>
            <w:tcW w:w="2536" w:type="dxa"/>
            <w:gridSpan w:val="2"/>
            <w:vAlign w:val="center"/>
          </w:tcPr>
          <w:p w:rsidR="00DE5543" w:rsidRPr="00F220CE" w:rsidRDefault="00DE5543" w:rsidP="00DE554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gridSpan w:val="2"/>
            <w:vAlign w:val="center"/>
          </w:tcPr>
          <w:p w:rsidR="00DE5543" w:rsidRPr="00F220CE" w:rsidRDefault="00DE5543" w:rsidP="00DE554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220CE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  <w:tr w:rsidR="00DE5543" w:rsidRPr="00A91258" w:rsidTr="00DE5543">
        <w:tc>
          <w:tcPr>
            <w:tcW w:w="2184" w:type="dxa"/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  <w:gridSpan w:val="2"/>
          </w:tcPr>
          <w:p w:rsidR="00DE5543" w:rsidRPr="00BB474F" w:rsidRDefault="00DE5543" w:rsidP="00DE554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s-ES_tradnl"/>
              </w:rPr>
            </w:pPr>
          </w:p>
        </w:tc>
        <w:tc>
          <w:tcPr>
            <w:tcW w:w="1985" w:type="dxa"/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s-ES_tradnl"/>
              </w:rPr>
            </w:pPr>
          </w:p>
        </w:tc>
      </w:tr>
      <w:tr w:rsidR="00DE5543" w:rsidRPr="00A91258" w:rsidTr="00DE5543">
        <w:tc>
          <w:tcPr>
            <w:tcW w:w="2184" w:type="dxa"/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  <w:gridSpan w:val="2"/>
          </w:tcPr>
          <w:p w:rsidR="00DE5543" w:rsidRPr="00BB474F" w:rsidRDefault="00DE5543" w:rsidP="00DE554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s-ES_tradnl"/>
              </w:rPr>
            </w:pPr>
          </w:p>
        </w:tc>
        <w:tc>
          <w:tcPr>
            <w:tcW w:w="1985" w:type="dxa"/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s-ES_tradnl"/>
              </w:rPr>
            </w:pPr>
          </w:p>
        </w:tc>
      </w:tr>
      <w:tr w:rsidR="00DE5543" w:rsidRPr="00A91258" w:rsidTr="00DE5543">
        <w:tc>
          <w:tcPr>
            <w:tcW w:w="2184" w:type="dxa"/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  <w:gridSpan w:val="2"/>
          </w:tcPr>
          <w:p w:rsidR="00DE5543" w:rsidRPr="00BB474F" w:rsidRDefault="00DE5543" w:rsidP="00DE554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</w:tr>
      <w:tr w:rsidR="00DE5543" w:rsidRPr="00A91258" w:rsidTr="00DE5543">
        <w:tc>
          <w:tcPr>
            <w:tcW w:w="2184" w:type="dxa"/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圣多美和普林西比</w:t>
            </w:r>
          </w:p>
        </w:tc>
        <w:tc>
          <w:tcPr>
            <w:tcW w:w="1985" w:type="dxa"/>
            <w:gridSpan w:val="2"/>
          </w:tcPr>
          <w:p w:rsidR="00DE5543" w:rsidRPr="00BB474F" w:rsidRDefault="00DE5543" w:rsidP="00DE554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</w:tr>
      <w:tr w:rsidR="00DE5543" w:rsidRPr="00A91258" w:rsidTr="00DE5543">
        <w:tc>
          <w:tcPr>
            <w:tcW w:w="2184" w:type="dxa"/>
          </w:tcPr>
          <w:p w:rsidR="00DE5543" w:rsidRPr="00E80CB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  <w:gridSpan w:val="2"/>
          </w:tcPr>
          <w:p w:rsidR="00DE5543" w:rsidRPr="00BB474F" w:rsidRDefault="00DE5543" w:rsidP="00DE554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</w:tr>
      <w:tr w:rsidR="00DE5543" w:rsidRPr="00A91258" w:rsidTr="00DE5543">
        <w:tc>
          <w:tcPr>
            <w:tcW w:w="2184" w:type="dxa"/>
          </w:tcPr>
          <w:p w:rsidR="00DE5543" w:rsidRPr="00E80CB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  <w:gridSpan w:val="2"/>
          </w:tcPr>
          <w:p w:rsidR="00DE5543" w:rsidRPr="00BB474F" w:rsidRDefault="00DE5543" w:rsidP="00DE5543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:rsidR="00DE5543" w:rsidRPr="00A91258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</w:tr>
    </w:tbl>
    <w:p w:rsidR="00DE5543" w:rsidRPr="00A91258" w:rsidRDefault="00DE5543" w:rsidP="00DE5543">
      <w:pPr>
        <w:rPr>
          <w:lang w:val="en-US"/>
        </w:rPr>
      </w:pPr>
    </w:p>
    <w:p w:rsidR="00DE5543" w:rsidRPr="00A91258" w:rsidRDefault="00DE5543" w:rsidP="00DE5543">
      <w:pPr>
        <w:rPr>
          <w:lang w:val="en-US"/>
        </w:rPr>
      </w:pPr>
    </w:p>
    <w:p w:rsidR="00DE5543" w:rsidRPr="00A91258" w:rsidRDefault="00DE5543" w:rsidP="00DE5543">
      <w:pPr>
        <w:rPr>
          <w:rFonts w:asciiTheme="minorHAnsi" w:hAnsiTheme="minorHAnsi"/>
        </w:rPr>
      </w:pPr>
    </w:p>
    <w:p w:rsidR="00DE5543" w:rsidRPr="00E80CB8" w:rsidRDefault="00DE5543" w:rsidP="00DE5543">
      <w:pPr>
        <w:pStyle w:val="Heading20"/>
        <w:rPr>
          <w:rFonts w:eastAsia="Times New Roman"/>
          <w:lang w:val="en-US" w:eastAsia="zh-CN"/>
        </w:rPr>
      </w:pPr>
      <w:bookmarkStart w:id="195" w:name="_Toc253407167"/>
      <w:bookmarkStart w:id="196" w:name="_Toc259783162"/>
      <w:bookmarkStart w:id="197" w:name="_Toc262631833"/>
      <w:bookmarkStart w:id="198" w:name="_Toc265056512"/>
      <w:bookmarkStart w:id="199" w:name="_Toc266181259"/>
      <w:bookmarkStart w:id="200" w:name="_Toc268774044"/>
      <w:bookmarkStart w:id="201" w:name="_Toc271700513"/>
      <w:bookmarkStart w:id="202" w:name="_Toc273023374"/>
      <w:bookmarkStart w:id="203" w:name="_Toc274223848"/>
      <w:bookmarkStart w:id="204" w:name="_Toc276717184"/>
      <w:bookmarkStart w:id="205" w:name="_Toc279669170"/>
      <w:bookmarkStart w:id="206" w:name="_Toc280349226"/>
      <w:bookmarkStart w:id="207" w:name="_Toc282526058"/>
      <w:bookmarkStart w:id="208" w:name="_Toc283737224"/>
      <w:bookmarkStart w:id="209" w:name="_Toc286218735"/>
      <w:bookmarkStart w:id="210" w:name="_Toc288660300"/>
      <w:bookmarkStart w:id="211" w:name="_Toc291005409"/>
      <w:bookmarkStart w:id="212" w:name="_Toc292704993"/>
      <w:bookmarkStart w:id="213" w:name="_Toc295387918"/>
      <w:bookmarkStart w:id="214" w:name="_Toc296675488"/>
      <w:bookmarkStart w:id="215" w:name="_Toc297804739"/>
      <w:bookmarkStart w:id="216" w:name="_Toc301945313"/>
      <w:bookmarkStart w:id="217" w:name="_Toc303344268"/>
      <w:bookmarkStart w:id="218" w:name="_Toc304892186"/>
      <w:bookmarkStart w:id="219" w:name="_Toc308530351"/>
      <w:bookmarkStart w:id="220" w:name="_Toc311103663"/>
      <w:bookmarkStart w:id="221" w:name="_Toc313973328"/>
      <w:bookmarkStart w:id="222" w:name="_Toc316479984"/>
      <w:bookmarkStart w:id="223" w:name="_Toc318965022"/>
      <w:bookmarkStart w:id="224" w:name="_Toc320536978"/>
      <w:bookmarkStart w:id="225" w:name="_Toc323035741"/>
      <w:bookmarkStart w:id="226" w:name="_Toc323904394"/>
      <w:bookmarkStart w:id="227" w:name="_Toc332272672"/>
      <w:bookmarkStart w:id="228" w:name="_Toc334776207"/>
      <w:bookmarkStart w:id="229" w:name="_Toc335901526"/>
      <w:bookmarkStart w:id="230" w:name="_Toc337110352"/>
      <w:bookmarkStart w:id="231" w:name="_Toc338779393"/>
      <w:bookmarkStart w:id="232" w:name="_Toc340225540"/>
      <w:bookmarkStart w:id="233" w:name="_Toc341451238"/>
      <w:bookmarkStart w:id="234" w:name="_Toc342912869"/>
      <w:bookmarkStart w:id="235" w:name="_Toc343262689"/>
      <w:bookmarkStart w:id="236" w:name="_Toc345579844"/>
      <w:bookmarkStart w:id="237" w:name="_Toc346885966"/>
      <w:bookmarkStart w:id="238" w:name="_Toc347929611"/>
      <w:bookmarkStart w:id="239" w:name="_Toc349288272"/>
      <w:bookmarkStart w:id="240" w:name="_Toc350415590"/>
      <w:bookmarkStart w:id="241" w:name="_Toc351549911"/>
      <w:bookmarkStart w:id="242" w:name="_Toc352940516"/>
      <w:bookmarkStart w:id="243" w:name="_Toc354053853"/>
      <w:bookmarkStart w:id="244" w:name="_Toc355708879"/>
      <w:r w:rsidRPr="00610FEC">
        <w:rPr>
          <w:lang w:eastAsia="zh-CN"/>
        </w:rPr>
        <w:t>回叫和迂回呼叫程序</w:t>
      </w:r>
      <w:r w:rsidRPr="00E80CB8">
        <w:rPr>
          <w:lang w:val="en-US" w:eastAsia="zh-CN"/>
        </w:rPr>
        <w:br/>
      </w:r>
      <w:r w:rsidRPr="00E80CB8">
        <w:rPr>
          <w:lang w:val="en-US" w:eastAsia="zh-CN"/>
        </w:rPr>
        <w:t>（</w:t>
      </w:r>
      <w:r w:rsidRPr="00E80CB8">
        <w:rPr>
          <w:lang w:val="en-US" w:eastAsia="zh-CN"/>
        </w:rPr>
        <w:t>2006</w:t>
      </w:r>
      <w:r w:rsidRPr="00610FEC">
        <w:rPr>
          <w:lang w:eastAsia="zh-CN"/>
        </w:rPr>
        <w:t>年全权代表大会修订的第</w:t>
      </w:r>
      <w:r w:rsidRPr="00E80CB8">
        <w:rPr>
          <w:lang w:val="en-US" w:eastAsia="zh-CN"/>
        </w:rPr>
        <w:t>21</w:t>
      </w:r>
      <w:r w:rsidRPr="00610FEC">
        <w:rPr>
          <w:lang w:eastAsia="zh-CN"/>
        </w:rPr>
        <w:t>号决议</w:t>
      </w:r>
      <w:r w:rsidRPr="00E80CB8">
        <w:rPr>
          <w:lang w:val="en-US" w:eastAsia="zh-CN"/>
        </w:rPr>
        <w:t>）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:rsidR="00DE5543" w:rsidRPr="00DE5543" w:rsidRDefault="00DE5543" w:rsidP="00DE5543">
      <w:pPr>
        <w:jc w:val="center"/>
        <w:rPr>
          <w:rFonts w:eastAsia="SimSun" w:cs="Calibri"/>
          <w:w w:val="109"/>
          <w:lang w:val="en-US" w:eastAsia="zh-CN"/>
        </w:rPr>
      </w:pPr>
      <w:r w:rsidRPr="00DE5543">
        <w:rPr>
          <w:rFonts w:eastAsia="SimSun" w:cs="Calibri" w:hint="eastAsia"/>
          <w:w w:val="109"/>
          <w:lang w:val="en-US" w:eastAsia="zh-CN"/>
        </w:rPr>
        <w:t>见网址：</w:t>
      </w:r>
      <w:r w:rsidRPr="00DE5543">
        <w:rPr>
          <w:rFonts w:eastAsia="SimSun" w:cs="Calibri"/>
          <w:lang w:val="en-US"/>
        </w:rPr>
        <w:t>www.itu.int/pub/T-SP-PP.RES.21-2011/</w:t>
      </w:r>
    </w:p>
    <w:p w:rsidR="000D2567" w:rsidRPr="004C3EE7" w:rsidRDefault="000D25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US" w:eastAsia="zh-CN"/>
        </w:rPr>
      </w:pPr>
      <w:r w:rsidRPr="004C3EE7">
        <w:rPr>
          <w:rFonts w:asciiTheme="minorHAnsi" w:hAnsiTheme="minorHAnsi"/>
          <w:lang w:val="en-US" w:eastAsia="zh-CN"/>
        </w:rPr>
        <w:br w:type="page"/>
      </w:r>
    </w:p>
    <w:p w:rsidR="006D7CE6" w:rsidRPr="00986E3D" w:rsidRDefault="006D7CE6" w:rsidP="006D7CE6">
      <w:pPr>
        <w:pStyle w:val="Heading1"/>
        <w:rPr>
          <w:lang w:eastAsia="zh-CN"/>
        </w:rPr>
      </w:pPr>
      <w:bookmarkStart w:id="245" w:name="_Toc469324983"/>
      <w:r w:rsidRPr="00986E3D">
        <w:rPr>
          <w:rFonts w:hint="eastAsia"/>
          <w:lang w:eastAsia="zh-CN"/>
        </w:rPr>
        <w:lastRenderedPageBreak/>
        <w:t>对业务出版物的修正</w:t>
      </w:r>
      <w:bookmarkEnd w:id="245"/>
    </w:p>
    <w:p w:rsidR="006D7CE6" w:rsidRPr="00BB4F7A" w:rsidRDefault="006D7CE6" w:rsidP="006D7CE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6D7CE6" w:rsidRPr="007C30C2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6D7CE6" w:rsidRDefault="006D7CE6" w:rsidP="006D7CE6">
      <w:pPr>
        <w:rPr>
          <w:lang w:eastAsia="zh-CN"/>
        </w:rPr>
      </w:pPr>
    </w:p>
    <w:p w:rsidR="000B4C46" w:rsidRDefault="000B4C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</w:p>
    <w:p w:rsidR="009B2BE4" w:rsidRDefault="009B2BE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</w:p>
    <w:p w:rsidR="006D7CE6" w:rsidRPr="00916413" w:rsidRDefault="006D7CE6" w:rsidP="00904FBB">
      <w:pPr>
        <w:pStyle w:val="Heading20"/>
        <w:rPr>
          <w:lang w:val="de-CH" w:eastAsia="zh-CN"/>
        </w:rPr>
      </w:pPr>
      <w:bookmarkStart w:id="246" w:name="_Toc358192593"/>
      <w:r w:rsidRPr="00916413">
        <w:rPr>
          <w:lang w:val="de-CH" w:eastAsia="zh-CN"/>
        </w:rPr>
        <w:t>ITU-T E.164</w:t>
      </w:r>
      <w:r w:rsidRPr="00916413">
        <w:rPr>
          <w:lang w:eastAsia="zh-CN"/>
        </w:rPr>
        <w:t>建议书指配国家代码列表</w:t>
      </w:r>
      <w:r w:rsidRPr="00916413">
        <w:rPr>
          <w:lang w:val="de-CH" w:eastAsia="zh-CN"/>
        </w:rPr>
        <w:br/>
      </w:r>
      <w:r w:rsidRPr="00916413">
        <w:rPr>
          <w:lang w:val="de-CH" w:eastAsia="zh-CN"/>
        </w:rPr>
        <w:t>（</w:t>
      </w:r>
      <w:r w:rsidRPr="00916413">
        <w:rPr>
          <w:lang w:val="de-CH" w:eastAsia="zh-CN"/>
        </w:rPr>
        <w:t>ITU-T E.164</w:t>
      </w:r>
      <w:r w:rsidRPr="00916413">
        <w:rPr>
          <w:lang w:eastAsia="zh-CN"/>
        </w:rPr>
        <w:t>建议书</w:t>
      </w:r>
      <w:r w:rsidRPr="00916413">
        <w:rPr>
          <w:lang w:val="de-CH" w:eastAsia="zh-CN"/>
        </w:rPr>
        <w:t>（</w:t>
      </w:r>
      <w:r w:rsidRPr="00916413">
        <w:rPr>
          <w:lang w:val="de-CH" w:eastAsia="zh-CN"/>
        </w:rPr>
        <w:t>11/2010</w:t>
      </w:r>
      <w:r w:rsidRPr="00916413">
        <w:rPr>
          <w:lang w:val="de-CH" w:eastAsia="zh-CN"/>
        </w:rPr>
        <w:t>）的补充）</w:t>
      </w:r>
      <w:r w:rsidRPr="00916413">
        <w:rPr>
          <w:lang w:val="de-CH" w:eastAsia="zh-CN"/>
        </w:rPr>
        <w:br/>
      </w:r>
      <w:r w:rsidRPr="00916413">
        <w:rPr>
          <w:lang w:val="de-CH" w:eastAsia="zh-CN"/>
        </w:rPr>
        <w:t>（</w:t>
      </w:r>
      <w:r w:rsidRPr="00916413">
        <w:rPr>
          <w:lang w:eastAsia="zh-CN"/>
        </w:rPr>
        <w:t>截至</w:t>
      </w:r>
      <w:r w:rsidRPr="00916413">
        <w:rPr>
          <w:lang w:val="de-CH" w:eastAsia="zh-CN"/>
        </w:rPr>
        <w:t>2016</w:t>
      </w:r>
      <w:r w:rsidRPr="00916413">
        <w:rPr>
          <w:lang w:eastAsia="zh-CN"/>
        </w:rPr>
        <w:t>年</w:t>
      </w:r>
      <w:r w:rsidRPr="00916413">
        <w:rPr>
          <w:lang w:val="de-CH" w:eastAsia="zh-CN"/>
        </w:rPr>
        <w:t>1</w:t>
      </w:r>
      <w:r w:rsidR="00904FBB">
        <w:rPr>
          <w:lang w:val="de-CH" w:eastAsia="zh-CN"/>
        </w:rPr>
        <w:t>2</w:t>
      </w:r>
      <w:r w:rsidRPr="00916413">
        <w:rPr>
          <w:lang w:eastAsia="zh-CN"/>
        </w:rPr>
        <w:t>月</w:t>
      </w:r>
      <w:r w:rsidRPr="00916413">
        <w:rPr>
          <w:lang w:val="de-CH" w:eastAsia="zh-CN"/>
        </w:rPr>
        <w:t>15</w:t>
      </w:r>
      <w:r w:rsidRPr="00916413">
        <w:rPr>
          <w:lang w:eastAsia="zh-CN"/>
        </w:rPr>
        <w:t>日</w:t>
      </w:r>
      <w:r w:rsidRPr="00916413">
        <w:rPr>
          <w:lang w:val="de-CH" w:eastAsia="zh-CN"/>
        </w:rPr>
        <w:t>）</w:t>
      </w:r>
      <w:bookmarkEnd w:id="246"/>
    </w:p>
    <w:p w:rsidR="006D7CE6" w:rsidRPr="00554EC1" w:rsidRDefault="006D7CE6" w:rsidP="006D7CE6">
      <w:pPr>
        <w:jc w:val="center"/>
        <w:rPr>
          <w:rFonts w:eastAsia="SimSun"/>
          <w:lang w:eastAsia="zh-CN"/>
        </w:rPr>
      </w:pPr>
      <w:r w:rsidRPr="00554EC1">
        <w:rPr>
          <w:rFonts w:eastAsia="SimSun" w:hint="eastAsia"/>
          <w:lang w:eastAsia="zh-CN"/>
        </w:rPr>
        <w:t>（国际电联</w:t>
      </w:r>
      <w:r>
        <w:rPr>
          <w:rFonts w:eastAsia="SimSun" w:hint="eastAsia"/>
          <w:lang w:eastAsia="zh-CN"/>
        </w:rPr>
        <w:t>1114</w:t>
      </w:r>
      <w:r w:rsidRPr="00554EC1">
        <w:rPr>
          <w:rFonts w:eastAsia="SimSun"/>
          <w:lang w:eastAsia="zh-CN"/>
        </w:rPr>
        <w:t xml:space="preserve"> – 1</w:t>
      </w:r>
      <w:r>
        <w:rPr>
          <w:rFonts w:eastAsia="SimSun"/>
          <w:lang w:eastAsia="zh-CN"/>
        </w:rPr>
        <w:t>5</w:t>
      </w:r>
      <w:r w:rsidRPr="00554EC1">
        <w:rPr>
          <w:rFonts w:eastAsia="SimSun"/>
          <w:lang w:eastAsia="zh-CN"/>
        </w:rPr>
        <w:t>.XI</w:t>
      </w:r>
      <w:r>
        <w:rPr>
          <w:rFonts w:eastAsia="SimSun"/>
          <w:lang w:eastAsia="zh-CN"/>
        </w:rPr>
        <w:t>l</w:t>
      </w:r>
      <w:r w:rsidRPr="00554EC1">
        <w:rPr>
          <w:rFonts w:eastAsia="SimSun"/>
          <w:lang w:eastAsia="zh-CN"/>
        </w:rPr>
        <w:t>.201</w:t>
      </w:r>
      <w:r>
        <w:rPr>
          <w:rFonts w:eastAsia="SimSun"/>
          <w:lang w:eastAsia="zh-CN"/>
        </w:rPr>
        <w:t>6</w:t>
      </w:r>
      <w:r w:rsidRPr="00554EC1">
        <w:rPr>
          <w:rFonts w:eastAsia="SimSun" w:hint="eastAsia"/>
          <w:lang w:eastAsia="zh-CN"/>
        </w:rPr>
        <w:t>期《操作公报》附件）</w:t>
      </w:r>
      <w:r w:rsidRPr="00554EC1">
        <w:rPr>
          <w:rFonts w:eastAsia="SimSun"/>
          <w:lang w:eastAsia="zh-CN"/>
        </w:rPr>
        <w:br/>
      </w:r>
      <w:r w:rsidRPr="00554EC1">
        <w:rPr>
          <w:rFonts w:eastAsia="SimSun" w:hint="eastAsia"/>
          <w:lang w:eastAsia="zh-CN"/>
        </w:rPr>
        <w:t>（第</w:t>
      </w:r>
      <w:r w:rsidR="00DE5543" w:rsidRPr="00DE5543">
        <w:rPr>
          <w:rFonts w:eastAsia="SimSun" w:cs="Calibri" w:hint="eastAsia"/>
          <w:lang w:eastAsia="zh-CN"/>
        </w:rPr>
        <w:t>5</w:t>
      </w:r>
      <w:r w:rsidRPr="00554EC1">
        <w:rPr>
          <w:rFonts w:eastAsia="SimSun" w:hint="eastAsia"/>
          <w:lang w:eastAsia="zh-CN"/>
        </w:rPr>
        <w:t>号修正）</w:t>
      </w:r>
    </w:p>
    <w:p w:rsidR="006D7CE6" w:rsidRPr="006D7CE6" w:rsidRDefault="006D7CE6" w:rsidP="006D7CE6">
      <w:pPr>
        <w:spacing w:before="240"/>
        <w:rPr>
          <w:b/>
          <w:bCs/>
          <w:lang w:eastAsia="zh-CN"/>
        </w:rPr>
      </w:pPr>
      <w:r w:rsidRPr="006D7CE6">
        <w:rPr>
          <w:rFonts w:eastAsia="SimSun"/>
          <w:b/>
          <w:bCs/>
          <w:lang w:val="en-US" w:eastAsia="zh-CN"/>
        </w:rPr>
        <w:t>ITU-T E.164</w:t>
      </w:r>
      <w:r w:rsidRPr="006D7CE6">
        <w:rPr>
          <w:rFonts w:eastAsia="SimSun" w:hint="eastAsia"/>
          <w:b/>
          <w:bCs/>
          <w:lang w:val="en-US" w:eastAsia="zh-CN"/>
        </w:rPr>
        <w:t>建议书指配国家代码的数字和字母列表的通用说明</w:t>
      </w:r>
    </w:p>
    <w:p w:rsidR="006D7CE6" w:rsidRPr="0010553A" w:rsidRDefault="006D7CE6" w:rsidP="006D7CE6">
      <w:pPr>
        <w:spacing w:before="0"/>
        <w:rPr>
          <w:lang w:eastAsia="zh-CN"/>
        </w:rPr>
      </w:pPr>
    </w:p>
    <w:p w:rsidR="006D7CE6" w:rsidRPr="0010553A" w:rsidRDefault="006D7CE6" w:rsidP="00904FBB">
      <w:pPr>
        <w:spacing w:before="0"/>
        <w:ind w:firstLineChars="200" w:firstLine="400"/>
        <w:rPr>
          <w:lang w:eastAsia="zh-CN"/>
        </w:rPr>
      </w:pPr>
      <w:r w:rsidRPr="008E250A">
        <w:rPr>
          <w:rFonts w:eastAsia="SimSun" w:hint="eastAsia"/>
          <w:color w:val="000000"/>
          <w:lang w:eastAsia="zh-CN"/>
        </w:rPr>
        <w:t>有关共用国家代码</w:t>
      </w:r>
      <w:r w:rsidRPr="00D3115B">
        <w:rPr>
          <w:lang w:eastAsia="zh-CN"/>
        </w:rPr>
        <w:t>88</w:t>
      </w:r>
      <w:r w:rsidR="00904FBB">
        <w:rPr>
          <w:lang w:eastAsia="zh-CN"/>
        </w:rPr>
        <w:t>3</w:t>
      </w:r>
      <w:r w:rsidRPr="008E250A">
        <w:rPr>
          <w:rFonts w:eastAsia="SimSun" w:hint="eastAsia"/>
          <w:color w:val="000000"/>
          <w:lang w:eastAsia="zh-CN"/>
        </w:rPr>
        <w:t>，</w:t>
      </w:r>
      <w:r>
        <w:rPr>
          <w:rFonts w:eastAsia="SimSun" w:hint="eastAsia"/>
          <w:color w:val="000000"/>
          <w:lang w:eastAsia="zh-CN"/>
        </w:rPr>
        <w:t>为</w:t>
      </w:r>
      <w:r w:rsidRPr="008E250A">
        <w:rPr>
          <w:rFonts w:eastAsia="SimSun" w:hint="eastAsia"/>
          <w:color w:val="000000"/>
          <w:lang w:eastAsia="zh-CN"/>
        </w:rPr>
        <w:t>下述国际网络</w:t>
      </w:r>
      <w:r w:rsidR="000E1FEF">
        <w:rPr>
          <w:rFonts w:eastAsia="SimSun"/>
          <w:color w:val="000000"/>
          <w:lang w:eastAsia="zh-CN"/>
        </w:rPr>
        <w:t>指配</w:t>
      </w:r>
      <w:r>
        <w:rPr>
          <w:rFonts w:eastAsia="SimSun"/>
          <w:color w:val="000000"/>
          <w:lang w:eastAsia="zh-CN"/>
        </w:rPr>
        <w:t>了如下</w:t>
      </w:r>
      <w:r w:rsidR="000E1FEF">
        <w:rPr>
          <w:rFonts w:eastAsia="SimSun" w:hint="eastAsia"/>
          <w:color w:val="000000"/>
          <w:lang w:eastAsia="zh-CN"/>
        </w:rPr>
        <w:t>3</w:t>
      </w:r>
      <w:r w:rsidRPr="008E250A">
        <w:rPr>
          <w:rFonts w:eastAsia="SimSun" w:hint="eastAsia"/>
          <w:color w:val="000000"/>
          <w:lang w:eastAsia="zh-CN"/>
        </w:rPr>
        <w:t>位数的识别代码：</w:t>
      </w:r>
    </w:p>
    <w:p w:rsidR="006D7CE6" w:rsidRPr="0010553A" w:rsidRDefault="006D7CE6" w:rsidP="006D7CE6">
      <w:pPr>
        <w:widowControl w:val="0"/>
        <w:tabs>
          <w:tab w:val="left" w:pos="0"/>
          <w:tab w:val="left" w:pos="340"/>
        </w:tabs>
        <w:ind w:left="340" w:hanging="340"/>
        <w:rPr>
          <w:b/>
          <w:color w:val="000000"/>
        </w:rPr>
      </w:pPr>
      <w:r w:rsidRPr="0010553A">
        <w:rPr>
          <w:b/>
          <w:color w:val="000000"/>
          <w:lang w:val="es-ES"/>
        </w:rPr>
        <w:t xml:space="preserve">P  </w:t>
      </w:r>
      <w:r w:rsidRPr="0010553A">
        <w:rPr>
          <w:b/>
          <w:bCs/>
          <w:color w:val="000000"/>
          <w:lang w:val="es-ES"/>
        </w:rPr>
        <w:t xml:space="preserve">18   </w:t>
      </w:r>
      <w:r w:rsidR="00CA6FDB" w:rsidRPr="00885316">
        <w:rPr>
          <w:rFonts w:ascii="STKaiti" w:eastAsia="STKaiti" w:hAnsi="STKaiti" w:hint="eastAsia"/>
          <w:b/>
          <w:bCs/>
          <w:color w:val="000000"/>
          <w:lang w:val="es-ES" w:eastAsia="zh-CN"/>
        </w:rPr>
        <w:t>注</w:t>
      </w:r>
      <w:r w:rsidRPr="00381CFE">
        <w:rPr>
          <w:rFonts w:asciiTheme="minorHAnsi" w:eastAsia="STKaiti" w:hAnsiTheme="minorHAnsi" w:cstheme="minorHAnsi"/>
          <w:b/>
          <w:bCs/>
          <w:color w:val="000000"/>
          <w:lang w:val="es-ES"/>
        </w:rPr>
        <w:t xml:space="preserve"> </w:t>
      </w:r>
      <w:r w:rsidRPr="00381CFE">
        <w:rPr>
          <w:rFonts w:asciiTheme="minorHAnsi" w:eastAsia="STKaiti" w:hAnsiTheme="minorHAnsi" w:cstheme="minorHAnsi"/>
          <w:b/>
          <w:bCs/>
          <w:iCs/>
          <w:color w:val="000000"/>
          <w:lang w:val="es-ES"/>
        </w:rPr>
        <w:t>p</w:t>
      </w:r>
      <w:r w:rsidRPr="00381CFE">
        <w:rPr>
          <w:rFonts w:asciiTheme="minorHAnsi" w:eastAsia="STKaiti" w:hAnsiTheme="minorHAnsi" w:cstheme="minorHAnsi"/>
          <w:b/>
          <w:bCs/>
          <w:color w:val="000000"/>
          <w:lang w:val="es-ES"/>
        </w:rPr>
        <w:t>)</w:t>
      </w:r>
      <w:r w:rsidRPr="0010553A">
        <w:rPr>
          <w:b/>
          <w:color w:val="000000"/>
          <w:lang w:val="es-ES"/>
        </w:rPr>
        <w:t xml:space="preserve">   </w:t>
      </w:r>
      <w:r w:rsidR="002F3DA6">
        <w:rPr>
          <w:b/>
          <w:lang w:val="es-ES"/>
        </w:rPr>
        <w:t>+883 23</w:t>
      </w:r>
      <w:r w:rsidRPr="0010553A">
        <w:rPr>
          <w:b/>
          <w:lang w:val="es-ES"/>
        </w:rPr>
        <w:t xml:space="preserve">0   </w:t>
      </w:r>
      <w:r w:rsidRPr="0010553A">
        <w:rPr>
          <w:b/>
          <w:color w:val="000000"/>
          <w:lang w:val="es-ES"/>
        </w:rPr>
        <w:t xml:space="preserve">  ADD</w:t>
      </w:r>
      <w:r w:rsidRPr="0010553A">
        <w:rPr>
          <w:b/>
          <w:color w:val="000000"/>
        </w:rPr>
        <w:t>*</w:t>
      </w:r>
    </w:p>
    <w:p w:rsidR="006D7CE6" w:rsidRPr="0010553A" w:rsidRDefault="006D7CE6" w:rsidP="006D7CE6">
      <w:pPr>
        <w:rPr>
          <w:sz w:val="6"/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0D2567" w:rsidRPr="0010553A" w:rsidTr="000D2567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885316" w:rsidRDefault="000D2567" w:rsidP="000D2567">
            <w:pPr>
              <w:pStyle w:val="Tablehead0"/>
              <w:rPr>
                <w:rFonts w:ascii="STKaiti" w:hAnsi="STKaiti"/>
                <w:iCs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申请者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885316" w:rsidRDefault="000D2567" w:rsidP="000D2567">
            <w:pPr>
              <w:pStyle w:val="Tablehead0"/>
              <w:rPr>
                <w:rFonts w:ascii="STKaiti" w:hAnsi="STKaiti"/>
                <w:iCs/>
                <w:lang w:eastAsia="zh-CN"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网络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885316" w:rsidRDefault="000D2567" w:rsidP="000D2567">
            <w:pPr>
              <w:pStyle w:val="Tablehead0"/>
              <w:rPr>
                <w:rFonts w:ascii="STKaiti" w:hAnsi="STKaiti"/>
                <w:iCs/>
                <w:lang w:val="en-US"/>
              </w:rPr>
            </w:pPr>
            <w:r w:rsidRPr="002E2C75">
              <w:rPr>
                <w:rFonts w:ascii="STKaiti" w:hAnsi="STKaiti" w:hint="eastAsia"/>
                <w:iCs/>
                <w:lang w:val="en-US" w:eastAsia="zh-CN"/>
              </w:rPr>
              <w:t>国家代码和</w:t>
            </w:r>
            <w:r>
              <w:rPr>
                <w:rFonts w:ascii="STKaiti" w:hAnsi="STKaiti"/>
                <w:iCs/>
                <w:lang w:val="en-US" w:eastAsia="zh-CN"/>
              </w:rPr>
              <w:br/>
            </w:r>
            <w:r w:rsidRPr="002E2C75">
              <w:rPr>
                <w:rFonts w:ascii="STKaiti" w:hAnsi="STKaiti" w:hint="eastAsia"/>
                <w:iCs/>
                <w:lang w:val="en-US" w:eastAsia="zh-CN"/>
              </w:rPr>
              <w:t>识别代码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885316" w:rsidRDefault="000D2567" w:rsidP="000D2567">
            <w:pPr>
              <w:pStyle w:val="Tablehead0"/>
              <w:rPr>
                <w:rFonts w:ascii="STKaiti" w:hAnsi="STKaiti"/>
                <w:iCs/>
                <w:lang w:eastAsia="zh-CN"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状态</w:t>
            </w:r>
          </w:p>
        </w:tc>
      </w:tr>
      <w:tr w:rsidR="00DE5543" w:rsidRPr="0010553A" w:rsidTr="00DE5543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543" w:rsidRPr="00CC79D0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CC79D0">
              <w:rPr>
                <w:bCs/>
                <w:sz w:val="18"/>
                <w:szCs w:val="22"/>
                <w:lang w:val="fr-FR"/>
              </w:rPr>
              <w:t>MessageBird B.V.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543" w:rsidRPr="00CC79D0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CC79D0">
              <w:rPr>
                <w:bCs/>
                <w:sz w:val="18"/>
                <w:szCs w:val="22"/>
                <w:lang w:val="fr-FR"/>
              </w:rPr>
              <w:t>MessageBird B.V.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543" w:rsidRPr="00CC79D0" w:rsidRDefault="00DE5543" w:rsidP="00DE5543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CC79D0">
              <w:rPr>
                <w:bCs/>
                <w:sz w:val="18"/>
                <w:szCs w:val="22"/>
                <w:lang w:val="fr-FR"/>
              </w:rPr>
              <w:t>+883 250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543" w:rsidRPr="0010553A" w:rsidRDefault="00E5198A" w:rsidP="00E5198A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proofErr w:type="gramStart"/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已指配</w:t>
            </w:r>
            <w:proofErr w:type="gramEnd"/>
          </w:p>
        </w:tc>
      </w:tr>
    </w:tbl>
    <w:p w:rsidR="006D7CE6" w:rsidRPr="0010553A" w:rsidRDefault="006D7CE6" w:rsidP="00DE5543">
      <w:pPr>
        <w:tabs>
          <w:tab w:val="clear" w:pos="567"/>
          <w:tab w:val="left" w:pos="284"/>
        </w:tabs>
        <w:ind w:left="567" w:hanging="567"/>
        <w:rPr>
          <w:sz w:val="18"/>
          <w:szCs w:val="18"/>
          <w:lang w:eastAsia="zh-CN"/>
        </w:rPr>
      </w:pPr>
      <w:r w:rsidRPr="0010553A">
        <w:rPr>
          <w:b/>
          <w:bCs/>
          <w:sz w:val="18"/>
          <w:szCs w:val="18"/>
          <w:lang w:eastAsia="zh-CN"/>
        </w:rPr>
        <w:t>*</w:t>
      </w:r>
      <w:r w:rsidR="002F3DA6">
        <w:rPr>
          <w:sz w:val="18"/>
          <w:szCs w:val="18"/>
          <w:lang w:eastAsia="zh-CN"/>
        </w:rPr>
        <w:tab/>
      </w:r>
      <w:r w:rsidR="00DE5543" w:rsidRPr="00CC79D0">
        <w:rPr>
          <w:sz w:val="18"/>
          <w:szCs w:val="18"/>
        </w:rPr>
        <w:t>11.IV.2018</w:t>
      </w:r>
    </w:p>
    <w:p w:rsidR="006D7CE6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2466A4" w:rsidRDefault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  <w:r>
        <w:rPr>
          <w:rFonts w:asciiTheme="minorHAnsi" w:hAnsiTheme="minorHAnsi"/>
          <w:lang w:val="fr-FR" w:eastAsia="zh-CN"/>
        </w:rPr>
        <w:br w:type="page"/>
      </w:r>
    </w:p>
    <w:p w:rsidR="00DE5543" w:rsidRPr="001269C3" w:rsidRDefault="00DE5543" w:rsidP="00DE5543">
      <w:pPr>
        <w:pStyle w:val="Heading20"/>
        <w:rPr>
          <w:lang w:val="en-GB" w:eastAsia="zh-CN"/>
        </w:rPr>
      </w:pPr>
      <w:bookmarkStart w:id="247" w:name="lt_pId463"/>
      <w:bookmarkStart w:id="248" w:name="_Toc471824671"/>
      <w:r w:rsidRPr="001269C3">
        <w:rPr>
          <w:rFonts w:hint="eastAsia"/>
          <w:lang w:val="en-GB" w:eastAsia="zh-CN"/>
        </w:rPr>
        <w:lastRenderedPageBreak/>
        <w:t>国际</w:t>
      </w:r>
      <w:r w:rsidRPr="001269C3">
        <w:rPr>
          <w:lang w:val="en-GB" w:eastAsia="zh-CN"/>
        </w:rPr>
        <w:t>电信收费卡号码发行方列表</w:t>
      </w:r>
      <w:bookmarkEnd w:id="247"/>
      <w:r w:rsidRPr="001269C3">
        <w:rPr>
          <w:lang w:val="en-GB" w:eastAsia="zh-CN"/>
        </w:rPr>
        <w:br/>
      </w:r>
      <w:bookmarkStart w:id="249" w:name="lt_pId465"/>
      <w:r w:rsidRPr="001269C3">
        <w:rPr>
          <w:rFonts w:hint="eastAsia"/>
          <w:lang w:val="en-GB" w:eastAsia="zh-CN"/>
        </w:rPr>
        <w:t>（符合</w:t>
      </w:r>
      <w:r w:rsidRPr="001269C3">
        <w:rPr>
          <w:lang w:val="en-GB" w:eastAsia="zh-CN"/>
        </w:rPr>
        <w:t>ITU-T E.118</w:t>
      </w:r>
      <w:r w:rsidRPr="001269C3">
        <w:rPr>
          <w:rFonts w:hint="eastAsia"/>
          <w:lang w:val="en-GB" w:eastAsia="zh-CN"/>
        </w:rPr>
        <w:t>建议书（</w:t>
      </w:r>
      <w:r w:rsidRPr="001269C3">
        <w:rPr>
          <w:lang w:val="en-GB" w:eastAsia="zh-CN"/>
        </w:rPr>
        <w:t>05/2006</w:t>
      </w:r>
      <w:r w:rsidRPr="001269C3">
        <w:rPr>
          <w:rFonts w:hint="eastAsia"/>
          <w:lang w:val="en-GB" w:eastAsia="zh-CN"/>
        </w:rPr>
        <w:t>））</w:t>
      </w:r>
      <w:bookmarkEnd w:id="249"/>
      <w:r w:rsidRPr="001269C3">
        <w:rPr>
          <w:lang w:val="en-GB" w:eastAsia="zh-CN"/>
        </w:rPr>
        <w:br/>
      </w:r>
      <w:bookmarkStart w:id="250" w:name="lt_pId466"/>
      <w:r w:rsidRPr="001269C3">
        <w:rPr>
          <w:rFonts w:hint="eastAsia"/>
          <w:lang w:val="en-GB" w:eastAsia="zh-CN"/>
        </w:rPr>
        <w:t>（截至</w:t>
      </w:r>
      <w:r w:rsidRPr="001269C3">
        <w:rPr>
          <w:rFonts w:hint="eastAsia"/>
          <w:lang w:val="en-GB" w:eastAsia="zh-CN"/>
        </w:rPr>
        <w:t>2015</w:t>
      </w:r>
      <w:r w:rsidRPr="001269C3">
        <w:rPr>
          <w:rFonts w:hint="eastAsia"/>
          <w:lang w:val="en-GB" w:eastAsia="zh-CN"/>
        </w:rPr>
        <w:t>年</w:t>
      </w:r>
      <w:r w:rsidRPr="001269C3">
        <w:rPr>
          <w:rFonts w:hint="eastAsia"/>
          <w:lang w:val="en-GB" w:eastAsia="zh-CN"/>
        </w:rPr>
        <w:t>11</w:t>
      </w:r>
      <w:r w:rsidRPr="001269C3">
        <w:rPr>
          <w:rFonts w:hint="eastAsia"/>
          <w:lang w:val="en-GB" w:eastAsia="zh-CN"/>
        </w:rPr>
        <w:t>月</w:t>
      </w:r>
      <w:r w:rsidRPr="001269C3">
        <w:rPr>
          <w:lang w:val="en-GB" w:eastAsia="zh-CN"/>
        </w:rPr>
        <w:t>15</w:t>
      </w:r>
      <w:r w:rsidRPr="001269C3">
        <w:rPr>
          <w:rFonts w:hint="eastAsia"/>
          <w:lang w:val="en-GB" w:eastAsia="zh-CN"/>
        </w:rPr>
        <w:t>日）</w:t>
      </w:r>
      <w:bookmarkEnd w:id="248"/>
      <w:bookmarkEnd w:id="250"/>
    </w:p>
    <w:p w:rsidR="00DE5543" w:rsidRPr="008550E9" w:rsidRDefault="00DE5543" w:rsidP="00DE5543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 w:rsidRPr="008550E9">
        <w:rPr>
          <w:rFonts w:eastAsiaTheme="minorEastAsia" w:hint="eastAsia"/>
          <w:lang w:eastAsia="zh-CN"/>
        </w:rPr>
        <w:t>（国际电联</w:t>
      </w:r>
      <w:r w:rsidRPr="008550E9">
        <w:rPr>
          <w:rFonts w:eastAsiaTheme="minorEastAsia"/>
          <w:lang w:eastAsia="zh-CN"/>
        </w:rPr>
        <w:t>第</w:t>
      </w:r>
      <w:r w:rsidRPr="008550E9">
        <w:rPr>
          <w:lang w:eastAsia="zh-CN"/>
        </w:rPr>
        <w:t>1088</w:t>
      </w:r>
      <w:r w:rsidRPr="008550E9">
        <w:rPr>
          <w:rFonts w:eastAsiaTheme="minorEastAsia" w:hint="eastAsia"/>
          <w:lang w:eastAsia="zh-CN"/>
        </w:rPr>
        <w:t>期</w:t>
      </w:r>
      <w:r w:rsidRPr="008550E9">
        <w:rPr>
          <w:rFonts w:eastAsiaTheme="minorEastAsia"/>
          <w:lang w:eastAsia="zh-CN"/>
        </w:rPr>
        <w:t>《</w:t>
      </w:r>
      <w:r w:rsidRPr="008550E9">
        <w:rPr>
          <w:rFonts w:eastAsiaTheme="minorEastAsia" w:hint="eastAsia"/>
          <w:lang w:eastAsia="zh-CN"/>
        </w:rPr>
        <w:t>操作</w:t>
      </w:r>
      <w:r w:rsidRPr="008550E9">
        <w:rPr>
          <w:rFonts w:eastAsiaTheme="minorEastAsia"/>
          <w:lang w:eastAsia="zh-CN"/>
        </w:rPr>
        <w:t>公报》</w:t>
      </w:r>
      <w:r w:rsidRPr="008550E9">
        <w:rPr>
          <w:rFonts w:eastAsiaTheme="minorEastAsia" w:hint="eastAsia"/>
          <w:lang w:eastAsia="zh-CN"/>
        </w:rPr>
        <w:t>附件</w:t>
      </w:r>
      <w:r w:rsidRPr="008550E9">
        <w:rPr>
          <w:lang w:eastAsia="zh-CN"/>
        </w:rPr>
        <w:t xml:space="preserve"> – 15.XI.2015</w:t>
      </w:r>
      <w:r w:rsidRPr="008550E9">
        <w:rPr>
          <w:rFonts w:eastAsiaTheme="minorEastAsia" w:hint="eastAsia"/>
          <w:lang w:eastAsia="zh-CN"/>
        </w:rPr>
        <w:t>）</w:t>
      </w:r>
    </w:p>
    <w:p w:rsidR="00DE5543" w:rsidRPr="008550E9" w:rsidRDefault="00DE5543" w:rsidP="00DE5543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 w:rsidRPr="008550E9">
        <w:rPr>
          <w:rFonts w:eastAsiaTheme="minorEastAsia" w:hint="eastAsia"/>
          <w:lang w:eastAsia="zh-CN"/>
        </w:rPr>
        <w:t>（第</w:t>
      </w:r>
      <w:r>
        <w:rPr>
          <w:rFonts w:eastAsiaTheme="minorEastAsia"/>
          <w:lang w:eastAsia="zh-CN"/>
        </w:rPr>
        <w:t>40</w:t>
      </w:r>
      <w:r w:rsidRPr="008550E9">
        <w:rPr>
          <w:rFonts w:eastAsiaTheme="minorEastAsia" w:hint="eastAsia"/>
          <w:lang w:eastAsia="zh-CN"/>
        </w:rPr>
        <w:t>号修正）</w:t>
      </w:r>
    </w:p>
    <w:p w:rsidR="00DE5543" w:rsidRDefault="00DE5543" w:rsidP="00DE554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eastAsiaTheme="minorEastAsia" w:cs="Arial"/>
          <w:b/>
          <w:bCs/>
          <w:lang w:eastAsia="zh-CN"/>
        </w:rPr>
      </w:pPr>
    </w:p>
    <w:p w:rsidR="00DE5543" w:rsidRPr="003F1EDF" w:rsidRDefault="00DE5543" w:rsidP="00DE554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</w:rPr>
      </w:pPr>
      <w:r>
        <w:rPr>
          <w:rFonts w:asciiTheme="minorEastAsia" w:eastAsiaTheme="minorEastAsia" w:hAnsiTheme="minorEastAsia" w:cs="Arial" w:hint="eastAsia"/>
          <w:b/>
          <w:bCs/>
          <w:lang w:eastAsia="zh-CN"/>
        </w:rPr>
        <w:t>日本</w:t>
      </w:r>
      <w:r w:rsidRPr="003F1EDF">
        <w:rPr>
          <w:rFonts w:cs="Arial"/>
          <w:b/>
          <w:bCs/>
        </w:rPr>
        <w:tab/>
        <w:t xml:space="preserve">      ADD</w:t>
      </w:r>
    </w:p>
    <w:tbl>
      <w:tblPr>
        <w:tblW w:w="55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2482"/>
        <w:gridCol w:w="1414"/>
        <w:gridCol w:w="3977"/>
        <w:gridCol w:w="1033"/>
      </w:tblGrid>
      <w:tr w:rsidR="00DE5543" w:rsidRPr="003F1EDF" w:rsidTr="00B66325"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8550E9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8550E9">
              <w:rPr>
                <w:rFonts w:ascii="STKaiti" w:eastAsia="STKaiti" w:hAnsi="STKaiti" w:cs="Arial"/>
              </w:rPr>
              <w:t>/</w:t>
            </w:r>
          </w:p>
          <w:p w:rsidR="00DE5543" w:rsidRPr="008550E9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8550E9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8550E9">
              <w:rPr>
                <w:rFonts w:ascii="STKaiti" w:eastAsia="STKaiti" w:hAnsi="STKaiti" w:cs="Arial"/>
              </w:rPr>
              <w:t>/</w:t>
            </w:r>
            <w:r w:rsidRPr="008550E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8550E9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 w:rsidRPr="008550E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8550E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8550E9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885316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Cs/>
                <w:lang w:val="en-US" w:eastAsia="zh-CN"/>
              </w:rPr>
            </w:pPr>
            <w:r w:rsidRPr="000E1FEF">
              <w:rPr>
                <w:rFonts w:ascii="STKaiti" w:eastAsia="STKaiti" w:hAnsi="STKaiti" w:cs="Arial" w:hint="eastAsia"/>
                <w:lang w:eastAsia="zh-CN"/>
              </w:rPr>
              <w:t>使用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 w:rsidRPr="000E1FEF">
              <w:rPr>
                <w:rFonts w:ascii="STKaiti" w:eastAsia="STKaiti" w:hAnsi="STKaiti" w:cs="Arial"/>
                <w:lang w:eastAsia="zh-CN"/>
              </w:rPr>
              <w:t>生效日期</w:t>
            </w:r>
          </w:p>
        </w:tc>
      </w:tr>
      <w:tr w:rsidR="00DE5543" w:rsidRPr="00B66325" w:rsidTr="00B66325"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3F1EDF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eastAsia="zh-CN"/>
              </w:rPr>
              <w:t>日本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3F1EDF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3F1EDF">
              <w:rPr>
                <w:b/>
                <w:bCs/>
                <w:sz w:val="18"/>
                <w:szCs w:val="18"/>
              </w:rPr>
              <w:t>Panasonic System Solutions Japan Co. Ltd</w:t>
            </w:r>
          </w:p>
          <w:p w:rsidR="00DE5543" w:rsidRPr="00865F02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865F02">
              <w:rPr>
                <w:sz w:val="18"/>
                <w:szCs w:val="18"/>
                <w:lang w:val="es-ES"/>
              </w:rPr>
              <w:t>4-1-62 Minoshima, Hakata-ku</w:t>
            </w:r>
          </w:p>
          <w:p w:rsidR="00DE5543" w:rsidRPr="00865F02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865F02">
              <w:rPr>
                <w:sz w:val="18"/>
                <w:szCs w:val="18"/>
                <w:lang w:val="es-ES"/>
              </w:rPr>
              <w:t>FUKUOKA CITY 812-8531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3F1EDF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3F1EDF">
              <w:rPr>
                <w:b/>
                <w:sz w:val="18"/>
                <w:szCs w:val="18"/>
              </w:rPr>
              <w:t>89 81 07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r w:rsidRPr="00DE5543">
              <w:rPr>
                <w:sz w:val="18"/>
                <w:szCs w:val="18"/>
              </w:rPr>
              <w:t>Ryosuke Kimura</w:t>
            </w:r>
          </w:p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bookmarkStart w:id="251" w:name="OLE_LINK6"/>
            <w:r w:rsidRPr="00DE5543">
              <w:rPr>
                <w:sz w:val="18"/>
                <w:szCs w:val="18"/>
              </w:rPr>
              <w:t>Panasonic System Solutions Japan Co. Ltd</w:t>
            </w:r>
          </w:p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r w:rsidRPr="00DE5543">
              <w:rPr>
                <w:sz w:val="18"/>
                <w:szCs w:val="18"/>
              </w:rPr>
              <w:t>IoT Platform Department</w:t>
            </w:r>
          </w:p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r w:rsidRPr="00DE5543">
              <w:rPr>
                <w:sz w:val="18"/>
                <w:szCs w:val="18"/>
              </w:rPr>
              <w:t>Cloud Service Business Center</w:t>
            </w:r>
          </w:p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r w:rsidRPr="00DE5543">
              <w:rPr>
                <w:sz w:val="18"/>
                <w:szCs w:val="18"/>
              </w:rPr>
              <w:t>3-1-9 Shin-Yokohama, Kohoku-ku</w:t>
            </w:r>
          </w:p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</w:rPr>
            </w:pPr>
            <w:r w:rsidRPr="00DE5543">
              <w:rPr>
                <w:sz w:val="18"/>
                <w:szCs w:val="18"/>
              </w:rPr>
              <w:t>YOKOHAMA CITY 222-0033</w:t>
            </w:r>
          </w:p>
          <w:bookmarkEnd w:id="251"/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de-CH" w:eastAsia="zh-CN"/>
              </w:rPr>
            </w:pPr>
            <w:r w:rsidRPr="00DE5543">
              <w:rPr>
                <w:rFonts w:eastAsiaTheme="minorEastAsia" w:cs="Arial" w:hint="eastAsia"/>
                <w:color w:val="000000"/>
                <w:sz w:val="18"/>
                <w:szCs w:val="18"/>
                <w:lang w:val="pt-BR" w:eastAsia="zh-CN"/>
              </w:rPr>
              <w:t>电话</w:t>
            </w:r>
            <w:r w:rsidRPr="00DE5543">
              <w:rPr>
                <w:rFonts w:eastAsiaTheme="minorEastAsia" w:cs="Arial"/>
                <w:color w:val="000000"/>
                <w:sz w:val="18"/>
                <w:szCs w:val="18"/>
                <w:lang w:val="pt-BR" w:eastAsia="zh-CN"/>
              </w:rPr>
              <w:t>：</w:t>
            </w:r>
            <w:r w:rsidRPr="00DE5543">
              <w:rPr>
                <w:sz w:val="18"/>
                <w:szCs w:val="18"/>
                <w:lang w:val="de-CH" w:eastAsia="zh-CN"/>
              </w:rPr>
              <w:tab/>
              <w:t>+81 45 478 6343</w:t>
            </w:r>
          </w:p>
          <w:p w:rsidR="00DE5543" w:rsidRPr="00865F02" w:rsidRDefault="00DE5543" w:rsidP="009B2B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3"/>
                <w:tab w:val="left" w:pos="1191"/>
                <w:tab w:val="left" w:pos="1588"/>
                <w:tab w:val="left" w:pos="1985"/>
              </w:tabs>
              <w:spacing w:before="0"/>
              <w:ind w:left="893" w:hanging="893"/>
              <w:jc w:val="left"/>
              <w:rPr>
                <w:color w:val="000000"/>
                <w:sz w:val="18"/>
                <w:szCs w:val="18"/>
                <w:lang w:val="de-CH" w:eastAsia="zh-CN"/>
              </w:rPr>
            </w:pPr>
            <w:r w:rsidRPr="00DE5543">
              <w:rPr>
                <w:rFonts w:eastAsiaTheme="minorEastAsia" w:cs="Arial" w:hint="eastAsia"/>
                <w:color w:val="000000"/>
                <w:sz w:val="18"/>
                <w:szCs w:val="18"/>
                <w:lang w:val="pt-BR" w:eastAsia="zh-CN"/>
              </w:rPr>
              <w:t>电子</w:t>
            </w:r>
            <w:r w:rsidRPr="00DE5543">
              <w:rPr>
                <w:rFonts w:eastAsiaTheme="minorEastAsia" w:cs="Arial"/>
                <w:color w:val="000000"/>
                <w:sz w:val="18"/>
                <w:szCs w:val="18"/>
                <w:lang w:val="pt-BR" w:eastAsia="zh-CN"/>
              </w:rPr>
              <w:t>邮件：</w:t>
            </w:r>
            <w:r w:rsidRPr="00DE5543">
              <w:rPr>
                <w:sz w:val="18"/>
                <w:szCs w:val="18"/>
                <w:lang w:val="de-CH" w:eastAsia="zh-CN"/>
              </w:rPr>
              <w:t>kimura.ryosuke-@jp.panasonic.com</w:t>
            </w:r>
            <w:r w:rsidR="009B2BE4">
              <w:rPr>
                <w:sz w:val="18"/>
                <w:szCs w:val="18"/>
                <w:lang w:val="de-CH" w:eastAsia="zh-CN"/>
              </w:rPr>
              <w:t>;</w:t>
            </w:r>
            <w:r w:rsidR="009B2BE4">
              <w:rPr>
                <w:sz w:val="18"/>
                <w:szCs w:val="18"/>
                <w:lang w:val="de-CH" w:eastAsia="zh-CN"/>
              </w:rPr>
              <w:br/>
            </w:r>
            <w:r w:rsidRPr="00DE5543">
              <w:rPr>
                <w:sz w:val="18"/>
                <w:szCs w:val="18"/>
                <w:lang w:val="de-CH" w:eastAsia="zh-CN"/>
              </w:rPr>
              <w:t>telecom_op@ml.jp.panasonic.com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381CFE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sz w:val="18"/>
                <w:szCs w:val="18"/>
                <w:lang w:val="de-CH"/>
              </w:rPr>
            </w:pPr>
            <w:r w:rsidRPr="00381CFE">
              <w:rPr>
                <w:sz w:val="18"/>
                <w:szCs w:val="18"/>
                <w:lang w:val="de-CH"/>
              </w:rPr>
              <w:t>29.VI.2018</w:t>
            </w:r>
          </w:p>
        </w:tc>
      </w:tr>
    </w:tbl>
    <w:p w:rsidR="00DE5543" w:rsidRPr="00381CFE" w:rsidRDefault="00DE5543" w:rsidP="00DE554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lang w:val="de-CH"/>
        </w:rPr>
      </w:pPr>
    </w:p>
    <w:p w:rsidR="00DE5543" w:rsidRPr="00381CFE" w:rsidRDefault="00DE5543" w:rsidP="002466A4">
      <w:pPr>
        <w:tabs>
          <w:tab w:val="clear" w:pos="1276"/>
          <w:tab w:val="clear" w:pos="1843"/>
          <w:tab w:val="clear" w:pos="5387"/>
          <w:tab w:val="clear" w:pos="5954"/>
          <w:tab w:val="left" w:pos="851"/>
          <w:tab w:val="left" w:pos="4140"/>
          <w:tab w:val="left" w:pos="4230"/>
        </w:tabs>
        <w:spacing w:before="0" w:after="120"/>
        <w:jc w:val="left"/>
        <w:rPr>
          <w:rFonts w:cs="Arial"/>
          <w:lang w:val="de-CH"/>
        </w:rPr>
      </w:pPr>
      <w:r>
        <w:rPr>
          <w:rFonts w:asciiTheme="minorEastAsia" w:eastAsiaTheme="minorEastAsia" w:hAnsiTheme="minorEastAsia" w:cs="Arial" w:hint="eastAsia"/>
          <w:b/>
          <w:bCs/>
          <w:lang w:eastAsia="zh-CN"/>
        </w:rPr>
        <w:t>意大利</w:t>
      </w:r>
      <w:r w:rsidR="002466A4" w:rsidRPr="00381CFE">
        <w:rPr>
          <w:rFonts w:cs="Arial"/>
          <w:b/>
          <w:bCs/>
          <w:lang w:val="de-CH"/>
        </w:rPr>
        <w:tab/>
      </w:r>
      <w:r w:rsidRPr="00381CFE">
        <w:rPr>
          <w:rFonts w:cs="Arial"/>
          <w:b/>
          <w:bCs/>
          <w:lang w:val="de-CH"/>
        </w:rPr>
        <w:t xml:space="preserve">     LIR</w:t>
      </w:r>
    </w:p>
    <w:tbl>
      <w:tblPr>
        <w:tblW w:w="55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2560"/>
        <w:gridCol w:w="1401"/>
        <w:gridCol w:w="5023"/>
      </w:tblGrid>
      <w:tr w:rsidR="001522A7" w:rsidRPr="00B66325" w:rsidTr="00DE5543"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A7" w:rsidRPr="00381CFE" w:rsidRDefault="001522A7" w:rsidP="001522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de-CH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381CFE">
              <w:rPr>
                <w:rFonts w:ascii="STKaiti" w:eastAsia="STKaiti" w:hAnsi="STKaiti" w:cs="Arial"/>
                <w:lang w:val="de-CH"/>
              </w:rPr>
              <w:t>/</w:t>
            </w:r>
          </w:p>
          <w:p w:rsidR="001522A7" w:rsidRPr="00381CFE" w:rsidRDefault="001522A7" w:rsidP="001522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de-CH"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A7" w:rsidRPr="00381CFE" w:rsidRDefault="001522A7" w:rsidP="001522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val="de-CH"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381CFE">
              <w:rPr>
                <w:rFonts w:ascii="STKaiti" w:eastAsia="STKaiti" w:hAnsi="STKaiti" w:cs="Arial"/>
                <w:lang w:val="de-CH"/>
              </w:rPr>
              <w:t>/</w:t>
            </w:r>
            <w:r w:rsidRPr="008550E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A7" w:rsidRPr="00381CFE" w:rsidRDefault="001522A7" w:rsidP="001522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de-CH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381CFE">
              <w:rPr>
                <w:rFonts w:ascii="STKaiti" w:eastAsia="STKaiti" w:hAnsi="STKaiti" w:cs="Arial"/>
                <w:lang w:val="de-CH" w:eastAsia="zh-CN"/>
              </w:rPr>
              <w:br/>
            </w:r>
            <w:r w:rsidRPr="008550E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8550E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A7" w:rsidRPr="00381CFE" w:rsidRDefault="001522A7" w:rsidP="001522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val="de-CH"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DE5543" w:rsidRPr="00EC64BA" w:rsidTr="00DE5543"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381CFE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  <w:lang w:eastAsia="zh-CN"/>
              </w:rPr>
              <w:t>意大利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381CFE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de-CH" w:eastAsia="zh-CN"/>
              </w:rPr>
            </w:pPr>
            <w:r w:rsidRPr="00381CFE">
              <w:rPr>
                <w:rFonts w:eastAsia="SimSun" w:cs="Arial"/>
                <w:b/>
                <w:bCs/>
                <w:color w:val="000000"/>
                <w:sz w:val="18"/>
                <w:szCs w:val="18"/>
                <w:lang w:val="de-CH" w:eastAsia="zh-CN"/>
              </w:rPr>
              <w:t>Wind Tre S.p.A.</w:t>
            </w:r>
          </w:p>
          <w:p w:rsidR="00DE5543" w:rsidRPr="00381CFE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de-CH" w:eastAsia="zh-CN"/>
              </w:rPr>
            </w:pPr>
            <w:r w:rsidRPr="00381CFE">
              <w:rPr>
                <w:rFonts w:eastAsia="SimSun" w:cs="Arial"/>
                <w:color w:val="000000"/>
                <w:sz w:val="18"/>
                <w:szCs w:val="18"/>
                <w:lang w:val="de-CH" w:eastAsia="zh-CN"/>
              </w:rPr>
              <w:t>Via Leonardo Da Vinci, 1</w:t>
            </w:r>
          </w:p>
          <w:p w:rsidR="00DE5543" w:rsidRPr="00381CFE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de-CH" w:eastAsia="zh-CN"/>
              </w:rPr>
            </w:pPr>
            <w:r w:rsidRPr="00381CFE">
              <w:rPr>
                <w:rFonts w:eastAsia="SimSun" w:cs="Arial"/>
                <w:color w:val="000000"/>
                <w:sz w:val="18"/>
                <w:szCs w:val="18"/>
                <w:lang w:val="de-CH" w:eastAsia="zh-CN"/>
              </w:rPr>
              <w:t>20090 Trezzano S/N</w:t>
            </w:r>
          </w:p>
          <w:p w:rsidR="00DE5543" w:rsidRPr="00381CFE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de-CH" w:eastAsia="zh-CN"/>
              </w:rPr>
            </w:pPr>
            <w:r w:rsidRPr="00381CFE">
              <w:rPr>
                <w:rFonts w:eastAsia="SimSun" w:cs="Arial"/>
                <w:color w:val="000000"/>
                <w:sz w:val="18"/>
                <w:szCs w:val="18"/>
                <w:lang w:val="de-CH" w:eastAsia="zh-CN"/>
              </w:rPr>
              <w:t>MILANO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3F1EDF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F1EDF">
              <w:rPr>
                <w:rFonts w:cs="Arial"/>
                <w:b/>
                <w:color w:val="000000"/>
                <w:sz w:val="18"/>
                <w:szCs w:val="18"/>
              </w:rPr>
              <w:t>89 39 99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E5543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Regulatory Affairs Director</w:t>
            </w:r>
          </w:p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E5543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Wind Tre S.p.A.</w:t>
            </w:r>
          </w:p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</w:pPr>
            <w:r w:rsidRPr="00DE5543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>Via Cesare Giulio Viola, 48</w:t>
            </w:r>
          </w:p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DE5543">
              <w:rPr>
                <w:color w:val="000000"/>
                <w:sz w:val="18"/>
                <w:szCs w:val="18"/>
                <w:lang w:val="es-ES_tradnl"/>
              </w:rPr>
              <w:t>00148 ROMA</w:t>
            </w:r>
          </w:p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es-ES_tradnl" w:eastAsia="zh-CN"/>
              </w:rPr>
            </w:pPr>
            <w:r w:rsidRPr="00DE5543">
              <w:rPr>
                <w:rFonts w:eastAsiaTheme="minorEastAsia" w:cs="Arial" w:hint="eastAsia"/>
                <w:color w:val="000000"/>
                <w:sz w:val="18"/>
                <w:szCs w:val="18"/>
                <w:lang w:val="pt-BR" w:eastAsia="zh-CN"/>
              </w:rPr>
              <w:t>电话</w:t>
            </w:r>
            <w:r w:rsidRPr="00DE5543">
              <w:rPr>
                <w:rFonts w:eastAsiaTheme="minorEastAsia" w:cs="Arial"/>
                <w:color w:val="000000"/>
                <w:sz w:val="18"/>
                <w:szCs w:val="18"/>
                <w:lang w:val="pt-BR" w:eastAsia="zh-CN"/>
              </w:rPr>
              <w:t>：</w:t>
            </w:r>
            <w:r w:rsidRPr="00DE5543">
              <w:rPr>
                <w:color w:val="000000"/>
                <w:sz w:val="18"/>
                <w:szCs w:val="18"/>
                <w:lang w:val="es-ES_tradnl" w:eastAsia="zh-CN"/>
              </w:rPr>
              <w:tab/>
              <w:t>+39 06 8311 3816</w:t>
            </w:r>
          </w:p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fr-CH" w:eastAsia="zh-CN"/>
              </w:rPr>
            </w:pPr>
            <w:r w:rsidRPr="00DE5543">
              <w:rPr>
                <w:rFonts w:eastAsiaTheme="minorEastAsia" w:cs="Arial" w:hint="eastAsia"/>
                <w:color w:val="000000"/>
                <w:sz w:val="18"/>
                <w:szCs w:val="18"/>
                <w:lang w:val="pt-BR" w:eastAsia="zh-CN"/>
              </w:rPr>
              <w:t>传真</w:t>
            </w:r>
            <w:r w:rsidRPr="00DE5543">
              <w:rPr>
                <w:rFonts w:eastAsiaTheme="minorEastAsia" w:cs="Arial"/>
                <w:color w:val="000000"/>
                <w:sz w:val="18"/>
                <w:szCs w:val="18"/>
                <w:lang w:val="pt-BR" w:eastAsia="zh-CN"/>
              </w:rPr>
              <w:t>：</w:t>
            </w:r>
            <w:r w:rsidRPr="00DE5543">
              <w:rPr>
                <w:rFonts w:cs="Arial"/>
                <w:color w:val="000000"/>
                <w:sz w:val="18"/>
                <w:szCs w:val="18"/>
                <w:lang w:val="pt-BR" w:eastAsia="zh-CN"/>
              </w:rPr>
              <w:tab/>
            </w:r>
            <w:r w:rsidRPr="00DE5543">
              <w:rPr>
                <w:color w:val="000000"/>
                <w:sz w:val="18"/>
                <w:szCs w:val="18"/>
                <w:lang w:val="fr-CH" w:eastAsia="zh-CN"/>
              </w:rPr>
              <w:t>+39 06 8311 3983</w:t>
            </w:r>
          </w:p>
          <w:p w:rsidR="00DE5543" w:rsidRPr="003F1EDF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pt-BR" w:eastAsia="zh-CN"/>
              </w:rPr>
            </w:pPr>
            <w:r w:rsidRPr="00DE5543">
              <w:rPr>
                <w:rFonts w:eastAsiaTheme="minorEastAsia" w:cs="Arial" w:hint="eastAsia"/>
                <w:color w:val="000000"/>
                <w:sz w:val="18"/>
                <w:szCs w:val="18"/>
                <w:lang w:val="pt-BR" w:eastAsia="zh-CN"/>
              </w:rPr>
              <w:t>电子</w:t>
            </w:r>
            <w:r w:rsidRPr="00DE5543">
              <w:rPr>
                <w:rFonts w:eastAsiaTheme="minorEastAsia" w:cs="Arial"/>
                <w:color w:val="000000"/>
                <w:sz w:val="18"/>
                <w:szCs w:val="18"/>
                <w:lang w:val="pt-BR" w:eastAsia="zh-CN"/>
              </w:rPr>
              <w:t>邮件：</w:t>
            </w:r>
            <w:r w:rsidRPr="00DE5543">
              <w:rPr>
                <w:color w:val="000000"/>
                <w:sz w:val="18"/>
                <w:szCs w:val="18"/>
                <w:lang w:val="fr-CH" w:eastAsia="zh-CN"/>
              </w:rPr>
              <w:t>AffariRegolamentari</w:t>
            </w:r>
            <w:r w:rsidRPr="00DE5543">
              <w:rPr>
                <w:sz w:val="18"/>
                <w:szCs w:val="18"/>
                <w:lang w:val="fr-CH" w:eastAsia="zh-CN"/>
              </w:rPr>
              <w:t>@pec.windtre.it</w:t>
            </w:r>
          </w:p>
        </w:tc>
      </w:tr>
    </w:tbl>
    <w:p w:rsidR="00DE5543" w:rsidRPr="003F1EDF" w:rsidRDefault="00DE5543" w:rsidP="00DE5543">
      <w:pPr>
        <w:rPr>
          <w:lang w:val="fr-CH" w:eastAsia="zh-CN"/>
        </w:rPr>
      </w:pPr>
    </w:p>
    <w:p w:rsidR="00DE5543" w:rsidRPr="003F1EDF" w:rsidRDefault="00DE5543" w:rsidP="002466A4">
      <w:pPr>
        <w:tabs>
          <w:tab w:val="clear" w:pos="1276"/>
          <w:tab w:val="clear" w:pos="1843"/>
          <w:tab w:val="clear" w:pos="5387"/>
          <w:tab w:val="clear" w:pos="5954"/>
          <w:tab w:val="left" w:pos="851"/>
          <w:tab w:val="left" w:pos="4140"/>
          <w:tab w:val="left" w:pos="4230"/>
        </w:tabs>
        <w:spacing w:before="0" w:after="120"/>
        <w:jc w:val="left"/>
        <w:rPr>
          <w:rFonts w:cs="Arial"/>
        </w:rPr>
      </w:pPr>
      <w:r>
        <w:rPr>
          <w:rFonts w:asciiTheme="minorEastAsia" w:eastAsiaTheme="minorEastAsia" w:hAnsiTheme="minorEastAsia" w:cs="Arial" w:hint="eastAsia"/>
          <w:b/>
          <w:bCs/>
          <w:lang w:eastAsia="zh-CN"/>
        </w:rPr>
        <w:t>意大利</w:t>
      </w:r>
      <w:r w:rsidRPr="003F1EDF">
        <w:rPr>
          <w:rFonts w:cs="Arial"/>
          <w:b/>
          <w:bCs/>
        </w:rPr>
        <w:tab/>
        <w:t xml:space="preserve">     ADD</w:t>
      </w:r>
    </w:p>
    <w:tbl>
      <w:tblPr>
        <w:tblW w:w="55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2560"/>
        <w:gridCol w:w="1459"/>
        <w:gridCol w:w="3931"/>
        <w:gridCol w:w="1174"/>
      </w:tblGrid>
      <w:tr w:rsidR="001522A7" w:rsidRPr="003F1EDF" w:rsidTr="00B66325"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A7" w:rsidRPr="008550E9" w:rsidRDefault="001522A7" w:rsidP="001522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8550E9">
              <w:rPr>
                <w:rFonts w:ascii="STKaiti" w:eastAsia="STKaiti" w:hAnsi="STKaiti" w:cs="Arial"/>
              </w:rPr>
              <w:t>/</w:t>
            </w:r>
          </w:p>
          <w:p w:rsidR="001522A7" w:rsidRPr="008550E9" w:rsidRDefault="001522A7" w:rsidP="001522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A7" w:rsidRPr="008550E9" w:rsidRDefault="001522A7" w:rsidP="001522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8550E9">
              <w:rPr>
                <w:rFonts w:ascii="STKaiti" w:eastAsia="STKaiti" w:hAnsi="STKaiti" w:cs="Arial"/>
              </w:rPr>
              <w:t>/</w:t>
            </w:r>
            <w:r w:rsidRPr="008550E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A7" w:rsidRPr="008550E9" w:rsidRDefault="001522A7" w:rsidP="001522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 w:rsidRPr="008550E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8550E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A7" w:rsidRPr="008550E9" w:rsidRDefault="001522A7" w:rsidP="001522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A7" w:rsidRPr="00885316" w:rsidRDefault="001522A7" w:rsidP="001522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Cs/>
                <w:lang w:val="en-US" w:eastAsia="zh-CN"/>
              </w:rPr>
            </w:pPr>
            <w:r w:rsidRPr="000E1FEF">
              <w:rPr>
                <w:rFonts w:ascii="STKaiti" w:eastAsia="STKaiti" w:hAnsi="STKaiti" w:cs="Arial" w:hint="eastAsia"/>
                <w:lang w:eastAsia="zh-CN"/>
              </w:rPr>
              <w:t>使用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 w:rsidRPr="000E1FEF">
              <w:rPr>
                <w:rFonts w:ascii="STKaiti" w:eastAsia="STKaiti" w:hAnsi="STKaiti" w:cs="Arial"/>
                <w:lang w:eastAsia="zh-CN"/>
              </w:rPr>
              <w:t>生效日期</w:t>
            </w:r>
          </w:p>
        </w:tc>
      </w:tr>
      <w:tr w:rsidR="00DE5543" w:rsidRPr="003F1EDF" w:rsidTr="00B66325">
        <w:trPr>
          <w:trHeight w:val="212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3F1EDF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  <w:lang w:eastAsia="zh-CN"/>
              </w:rPr>
              <w:t>意大利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EC64BA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C64BA">
              <w:rPr>
                <w:rFonts w:eastAsia="SimSun" w:cs="Arial"/>
                <w:b/>
                <w:bCs/>
                <w:color w:val="000000"/>
                <w:sz w:val="18"/>
                <w:szCs w:val="18"/>
                <w:lang w:eastAsia="zh-CN"/>
              </w:rPr>
              <w:t>Wind Tre S.p.A.</w:t>
            </w:r>
          </w:p>
          <w:p w:rsidR="00DE5543" w:rsidRPr="003F1EDF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</w:pPr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>Via Leonardo Da Vinci, 1</w:t>
            </w:r>
          </w:p>
          <w:p w:rsidR="00DE5543" w:rsidRPr="003F1EDF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</w:pPr>
            <w:r w:rsidRPr="003F1EDF"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  <w:t>20090 Trezzano S/N</w:t>
            </w:r>
          </w:p>
          <w:p w:rsidR="00DE5543" w:rsidRPr="003F1EDF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es-ES_tradnl" w:eastAsia="zh-CN"/>
              </w:rPr>
            </w:pPr>
            <w:r w:rsidRPr="003F1EDF">
              <w:rPr>
                <w:rFonts w:eastAsia="SimSun" w:cs="Arial"/>
                <w:color w:val="000000"/>
                <w:sz w:val="18"/>
                <w:szCs w:val="18"/>
                <w:lang w:val="fr-CH" w:eastAsia="zh-CN"/>
              </w:rPr>
              <w:t>MILANO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3F1EDF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F1EDF">
              <w:rPr>
                <w:rFonts w:cs="Arial"/>
                <w:b/>
                <w:color w:val="000000"/>
                <w:sz w:val="18"/>
                <w:szCs w:val="18"/>
              </w:rPr>
              <w:t>89 39 88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E5543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Regulatory Affairs Director</w:t>
            </w:r>
          </w:p>
          <w:p w:rsidR="00DE5543" w:rsidRPr="00DE5543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E5543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Wind Tre S.p.A.</w:t>
            </w:r>
          </w:p>
          <w:p w:rsidR="00DE5543" w:rsidRPr="00381CFE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381CFE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Via Cesare Giulio Viola, 48</w:t>
            </w:r>
          </w:p>
          <w:p w:rsidR="00DE5543" w:rsidRPr="00381CFE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381CFE">
              <w:rPr>
                <w:color w:val="000000"/>
                <w:sz w:val="18"/>
                <w:szCs w:val="18"/>
              </w:rPr>
              <w:t>00148 ROMA</w:t>
            </w:r>
          </w:p>
          <w:p w:rsidR="00DE5543" w:rsidRPr="00381CFE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DE5543">
              <w:rPr>
                <w:rFonts w:eastAsiaTheme="minorEastAsia" w:cs="Arial" w:hint="eastAsia"/>
                <w:color w:val="000000"/>
                <w:sz w:val="18"/>
                <w:szCs w:val="18"/>
                <w:lang w:val="pt-BR" w:eastAsia="zh-CN"/>
              </w:rPr>
              <w:t>电话</w:t>
            </w:r>
            <w:r w:rsidRPr="00DE5543">
              <w:rPr>
                <w:rFonts w:eastAsiaTheme="minorEastAsia" w:cs="Arial"/>
                <w:color w:val="000000"/>
                <w:sz w:val="18"/>
                <w:szCs w:val="18"/>
                <w:lang w:val="pt-BR" w:eastAsia="zh-CN"/>
              </w:rPr>
              <w:t>：</w:t>
            </w:r>
            <w:r w:rsidRPr="00381CFE">
              <w:rPr>
                <w:color w:val="000000"/>
                <w:sz w:val="18"/>
                <w:szCs w:val="18"/>
                <w:lang w:eastAsia="zh-CN"/>
              </w:rPr>
              <w:tab/>
              <w:t>+39 06 8311 3816</w:t>
            </w:r>
          </w:p>
          <w:p w:rsidR="00DE5543" w:rsidRPr="00381CFE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DE5543">
              <w:rPr>
                <w:rFonts w:eastAsiaTheme="minorEastAsia" w:cs="Arial" w:hint="eastAsia"/>
                <w:color w:val="000000"/>
                <w:sz w:val="18"/>
                <w:szCs w:val="18"/>
                <w:lang w:val="pt-BR" w:eastAsia="zh-CN"/>
              </w:rPr>
              <w:t>传真</w:t>
            </w:r>
            <w:r w:rsidRPr="00DE5543">
              <w:rPr>
                <w:rFonts w:eastAsiaTheme="minorEastAsia" w:cs="Arial"/>
                <w:color w:val="000000"/>
                <w:sz w:val="18"/>
                <w:szCs w:val="18"/>
                <w:lang w:val="pt-BR" w:eastAsia="zh-CN"/>
              </w:rPr>
              <w:t>：</w:t>
            </w:r>
            <w:r w:rsidRPr="00DE5543">
              <w:rPr>
                <w:rFonts w:cs="Arial"/>
                <w:color w:val="000000"/>
                <w:sz w:val="18"/>
                <w:szCs w:val="18"/>
                <w:lang w:val="pt-BR" w:eastAsia="zh-CN"/>
              </w:rPr>
              <w:tab/>
            </w:r>
            <w:r w:rsidRPr="00381CFE">
              <w:rPr>
                <w:color w:val="000000"/>
                <w:sz w:val="18"/>
                <w:szCs w:val="18"/>
                <w:lang w:eastAsia="zh-CN"/>
              </w:rPr>
              <w:t>+39 06 8311 3983</w:t>
            </w:r>
          </w:p>
          <w:p w:rsidR="00DE5543" w:rsidRPr="003F1EDF" w:rsidRDefault="00DE5543" w:rsidP="00381C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794" w:hanging="794"/>
              <w:jc w:val="left"/>
              <w:rPr>
                <w:rFonts w:cs="Arial"/>
                <w:color w:val="000000"/>
                <w:sz w:val="18"/>
                <w:szCs w:val="18"/>
                <w:lang w:val="pt-BR" w:eastAsia="zh-CN"/>
              </w:rPr>
            </w:pPr>
            <w:r w:rsidRPr="00DE5543">
              <w:rPr>
                <w:rFonts w:eastAsiaTheme="minorEastAsia" w:cs="Arial" w:hint="eastAsia"/>
                <w:color w:val="000000"/>
                <w:sz w:val="18"/>
                <w:szCs w:val="18"/>
                <w:lang w:val="pt-BR" w:eastAsia="zh-CN"/>
              </w:rPr>
              <w:t>电子</w:t>
            </w:r>
            <w:r w:rsidRPr="00DE5543">
              <w:rPr>
                <w:rFonts w:eastAsiaTheme="minorEastAsia" w:cs="Arial"/>
                <w:color w:val="000000"/>
                <w:sz w:val="18"/>
                <w:szCs w:val="18"/>
                <w:lang w:val="pt-BR" w:eastAsia="zh-CN"/>
              </w:rPr>
              <w:t>邮件：</w:t>
            </w:r>
            <w:r w:rsidR="00381CFE" w:rsidRPr="00381CFE">
              <w:rPr>
                <w:color w:val="000000"/>
                <w:sz w:val="18"/>
                <w:szCs w:val="18"/>
              </w:rPr>
              <w:t>AffariRegolamentari</w:t>
            </w:r>
            <w:r w:rsidR="00381CFE" w:rsidRPr="00381CFE">
              <w:rPr>
                <w:sz w:val="18"/>
                <w:szCs w:val="18"/>
              </w:rPr>
              <w:t>@pec.windtre.it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43" w:rsidRPr="00381CFE" w:rsidRDefault="00DE5543" w:rsidP="00DE55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81CFE">
              <w:rPr>
                <w:rFonts w:cs="Arial"/>
                <w:bCs/>
                <w:color w:val="000000"/>
                <w:sz w:val="18"/>
                <w:szCs w:val="18"/>
              </w:rPr>
              <w:t>24.I.2018</w:t>
            </w:r>
          </w:p>
        </w:tc>
      </w:tr>
    </w:tbl>
    <w:p w:rsidR="00DE5543" w:rsidRPr="00381CFE" w:rsidRDefault="00DE5543" w:rsidP="00DE5543">
      <w:pPr>
        <w:rPr>
          <w:rFonts w:eastAsia="SimSun"/>
          <w:lang w:eastAsia="zh-CN"/>
        </w:rPr>
      </w:pPr>
    </w:p>
    <w:p w:rsidR="002466A4" w:rsidRPr="00381CFE" w:rsidRDefault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 w:rsidRPr="00381CFE">
        <w:rPr>
          <w:lang w:eastAsia="zh-CN"/>
        </w:rPr>
        <w:br w:type="page"/>
      </w:r>
    </w:p>
    <w:p w:rsidR="00904FBB" w:rsidRPr="0010553A" w:rsidRDefault="00904FBB" w:rsidP="000B4C46">
      <w:pPr>
        <w:pStyle w:val="Heading20"/>
        <w:spacing w:before="0" w:after="120"/>
        <w:rPr>
          <w:rFonts w:ascii="Times New Roman" w:hAnsi="Times New Roman"/>
          <w:lang w:val="en-US" w:eastAsia="zh-CN"/>
        </w:rPr>
      </w:pPr>
      <w:bookmarkStart w:id="252" w:name="_Toc454789164"/>
      <w:r w:rsidRPr="00916413">
        <w:rPr>
          <w:lang w:eastAsia="zh-CN"/>
        </w:rPr>
        <w:lastRenderedPageBreak/>
        <w:t>用于公共网络和订户的国际识别规划的移动网络代码</w:t>
      </w:r>
      <w:r w:rsidRPr="00381CFE">
        <w:rPr>
          <w:lang w:val="en-GB" w:eastAsia="zh-CN"/>
        </w:rPr>
        <w:t>（</w:t>
      </w:r>
      <w:r w:rsidRPr="00381CFE">
        <w:rPr>
          <w:lang w:val="en-GB" w:eastAsia="zh-CN"/>
        </w:rPr>
        <w:t>MNC</w:t>
      </w:r>
      <w:r w:rsidRPr="00381CFE">
        <w:rPr>
          <w:lang w:val="en-GB" w:eastAsia="zh-CN"/>
        </w:rPr>
        <w:t>）</w:t>
      </w:r>
      <w:r w:rsidRPr="00381CFE">
        <w:rPr>
          <w:lang w:val="en-GB" w:eastAsia="zh-CN"/>
        </w:rPr>
        <w:br/>
      </w:r>
      <w:r w:rsidRPr="00381CFE">
        <w:rPr>
          <w:lang w:val="en-GB" w:eastAsia="zh-CN"/>
        </w:rPr>
        <w:t>（</w:t>
      </w:r>
      <w:r w:rsidRPr="00916413">
        <w:rPr>
          <w:lang w:eastAsia="zh-CN"/>
        </w:rPr>
        <w:t>依据</w:t>
      </w:r>
      <w:r w:rsidRPr="00381CFE">
        <w:rPr>
          <w:lang w:val="en-GB" w:eastAsia="zh-CN"/>
        </w:rPr>
        <w:t>ITU-T E.212</w:t>
      </w:r>
      <w:r w:rsidRPr="00916413">
        <w:rPr>
          <w:lang w:eastAsia="zh-CN"/>
        </w:rPr>
        <w:t>建议书</w:t>
      </w:r>
      <w:r w:rsidRPr="00381CFE">
        <w:rPr>
          <w:lang w:val="en-GB" w:eastAsia="zh-CN"/>
        </w:rPr>
        <w:t>（</w:t>
      </w:r>
      <w:r w:rsidRPr="00381CFE">
        <w:rPr>
          <w:lang w:val="en-GB" w:eastAsia="zh-CN"/>
        </w:rPr>
        <w:t>09/2016</w:t>
      </w:r>
      <w:r w:rsidRPr="00381CFE">
        <w:rPr>
          <w:lang w:val="en-GB" w:eastAsia="zh-CN"/>
        </w:rPr>
        <w:t>））</w:t>
      </w:r>
      <w:bookmarkEnd w:id="252"/>
      <w:r w:rsidRPr="00381CFE">
        <w:rPr>
          <w:lang w:val="en-GB" w:eastAsia="zh-CN"/>
        </w:rPr>
        <w:br/>
      </w:r>
      <w:r w:rsidRPr="00916413">
        <w:rPr>
          <w:lang w:val="en-US" w:eastAsia="zh-CN"/>
        </w:rPr>
        <w:t>（截至</w:t>
      </w:r>
      <w:r w:rsidRPr="00916413">
        <w:rPr>
          <w:lang w:val="en-US" w:eastAsia="zh-CN"/>
        </w:rPr>
        <w:t>2016</w:t>
      </w:r>
      <w:r w:rsidRPr="00916413">
        <w:rPr>
          <w:lang w:val="en-US" w:eastAsia="zh-CN"/>
        </w:rPr>
        <w:t>年</w:t>
      </w:r>
      <w:r w:rsidRPr="00916413">
        <w:rPr>
          <w:lang w:val="en-US" w:eastAsia="zh-CN"/>
        </w:rPr>
        <w:t>11</w:t>
      </w:r>
      <w:r w:rsidRPr="00916413">
        <w:rPr>
          <w:lang w:val="en-US" w:eastAsia="zh-CN"/>
        </w:rPr>
        <w:t>月</w:t>
      </w:r>
      <w:r w:rsidRPr="00916413">
        <w:rPr>
          <w:lang w:val="en-US" w:eastAsia="zh-CN"/>
        </w:rPr>
        <w:t>1</w:t>
      </w:r>
      <w:r w:rsidRPr="00916413">
        <w:rPr>
          <w:lang w:val="en-US" w:eastAsia="zh-CN"/>
        </w:rPr>
        <w:t>日）</w:t>
      </w:r>
    </w:p>
    <w:p w:rsidR="00904FBB" w:rsidRDefault="00904FBB" w:rsidP="00904FBB">
      <w:pPr>
        <w:jc w:val="center"/>
        <w:rPr>
          <w:rFonts w:eastAsia="SimSun"/>
          <w:lang w:eastAsia="zh-CN"/>
        </w:rPr>
      </w:pPr>
      <w:r w:rsidRPr="00321D62">
        <w:rPr>
          <w:rFonts w:eastAsia="SimSun"/>
          <w:lang w:eastAsia="zh-CN"/>
        </w:rPr>
        <w:t>（国际电联</w:t>
      </w:r>
      <w:r>
        <w:rPr>
          <w:rFonts w:eastAsia="SimSun"/>
          <w:lang w:eastAsia="zh-CN"/>
        </w:rPr>
        <w:t>1111 – 1</w:t>
      </w:r>
      <w:r w:rsidRPr="0066531D">
        <w:rPr>
          <w:rFonts w:eastAsia="SimSun"/>
          <w:lang w:eastAsia="zh-CN"/>
        </w:rPr>
        <w:t>.X</w:t>
      </w:r>
      <w:r>
        <w:rPr>
          <w:rFonts w:eastAsia="SimSun"/>
          <w:lang w:eastAsia="zh-CN"/>
        </w:rPr>
        <w:t>l</w:t>
      </w:r>
      <w:r w:rsidR="00296471">
        <w:rPr>
          <w:rFonts w:eastAsia="SimSun"/>
          <w:lang w:eastAsia="zh-CN"/>
        </w:rPr>
        <w:t>.2016</w:t>
      </w:r>
      <w:r w:rsidRPr="00321D62">
        <w:rPr>
          <w:rFonts w:eastAsia="SimSun"/>
          <w:lang w:eastAsia="zh-CN"/>
        </w:rPr>
        <w:t>期《操作公报》附件）</w:t>
      </w:r>
      <w:r w:rsidRPr="00321D62">
        <w:rPr>
          <w:rFonts w:eastAsia="SimSun"/>
          <w:lang w:eastAsia="zh-CN"/>
        </w:rPr>
        <w:br/>
      </w:r>
      <w:r w:rsidRPr="00321D62">
        <w:rPr>
          <w:rFonts w:eastAsia="SimSun"/>
          <w:lang w:eastAsia="zh-CN"/>
        </w:rPr>
        <w:t>（第</w:t>
      </w:r>
      <w:r w:rsidR="002466A4" w:rsidRPr="002466A4">
        <w:rPr>
          <w:rFonts w:eastAsia="SimSun" w:cs="Calibri" w:hint="eastAsia"/>
          <w:color w:val="000000"/>
          <w:lang w:val="en-US" w:eastAsia="zh-CN"/>
        </w:rPr>
        <w:t>3</w:t>
      </w:r>
      <w:r w:rsidR="00296471" w:rsidRPr="002466A4">
        <w:rPr>
          <w:rFonts w:eastAsia="SimSun" w:cs="Calibri"/>
          <w:color w:val="000000"/>
          <w:lang w:val="en-US" w:eastAsia="zh-CN"/>
        </w:rPr>
        <w:t>5</w:t>
      </w:r>
      <w:r w:rsidRPr="00321D62">
        <w:rPr>
          <w:rFonts w:eastAsia="SimSun"/>
          <w:lang w:eastAsia="zh-CN"/>
        </w:rPr>
        <w:t>号修正）</w:t>
      </w:r>
    </w:p>
    <w:p w:rsidR="00904FBB" w:rsidRDefault="00904FBB" w:rsidP="00904FBB">
      <w:pPr>
        <w:jc w:val="center"/>
        <w:rPr>
          <w:rFonts w:eastAsia="SimSun"/>
          <w:lang w:eastAsia="zh-CN"/>
        </w:rPr>
      </w:pPr>
    </w:p>
    <w:tbl>
      <w:tblPr>
        <w:tblStyle w:val="TableGrid"/>
        <w:tblW w:w="0" w:type="auto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2697"/>
        <w:gridCol w:w="1498"/>
        <w:gridCol w:w="4860"/>
      </w:tblGrid>
      <w:tr w:rsidR="00904FBB" w:rsidTr="002466A4">
        <w:tc>
          <w:tcPr>
            <w:tcW w:w="2697" w:type="dxa"/>
            <w:vAlign w:val="center"/>
          </w:tcPr>
          <w:p w:rsidR="00904FBB" w:rsidRPr="00DC4E27" w:rsidRDefault="00904FBB" w:rsidP="00904FBB">
            <w:pPr>
              <w:rPr>
                <w:lang w:eastAsia="zh-CN"/>
              </w:rPr>
            </w:pP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523FFE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498" w:type="dxa"/>
            <w:vAlign w:val="center"/>
          </w:tcPr>
          <w:p w:rsidR="00904FBB" w:rsidRPr="000B4C46" w:rsidRDefault="00904FBB" w:rsidP="00904FBB">
            <w:pPr>
              <w:rPr>
                <w:rFonts w:asciiTheme="minorHAnsi" w:hAnsiTheme="minorHAnsi"/>
                <w:lang w:eastAsia="zh-CN"/>
              </w:rPr>
            </w:pPr>
            <w:r w:rsidRPr="000B4C46">
              <w:rPr>
                <w:rFonts w:asciiTheme="minorHAnsi" w:eastAsia="STKaiti" w:hAnsiTheme="minorHAnsi"/>
                <w:b/>
                <w:lang w:eastAsia="zh-CN"/>
              </w:rPr>
              <w:t>MCC+MNC *</w:t>
            </w:r>
          </w:p>
        </w:tc>
        <w:tc>
          <w:tcPr>
            <w:tcW w:w="4860" w:type="dxa"/>
            <w:vAlign w:val="center"/>
          </w:tcPr>
          <w:p w:rsidR="00904FBB" w:rsidRPr="002466A4" w:rsidRDefault="00904FBB" w:rsidP="00904FBB">
            <w:pPr>
              <w:rPr>
                <w:rFonts w:eastAsia="STKaiti"/>
                <w:lang w:eastAsia="zh-CN"/>
              </w:rPr>
            </w:pPr>
            <w:r w:rsidRPr="002466A4">
              <w:rPr>
                <w:rFonts w:ascii="KaiTi" w:eastAsia="ST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2466A4">
              <w:rPr>
                <w:rFonts w:ascii="KaiTi" w:eastAsia="STKaiti" w:hAnsi="KaiTi"/>
                <w:b/>
                <w:iCs/>
                <w:color w:val="000000"/>
                <w:lang w:val="en-US" w:eastAsia="zh-CN"/>
              </w:rPr>
              <w:t>/</w:t>
            </w:r>
            <w:r w:rsidRPr="002466A4">
              <w:rPr>
                <w:rFonts w:ascii="KaiTi" w:eastAsia="ST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</w:tbl>
    <w:tbl>
      <w:tblPr>
        <w:tblW w:w="892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493"/>
        <w:gridCol w:w="4729"/>
      </w:tblGrid>
      <w:tr w:rsidR="002466A4" w:rsidRPr="003F1EDF" w:rsidTr="002466A4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466A4" w:rsidRPr="003F1EDF" w:rsidRDefault="00E5198A" w:rsidP="00E519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南非</w:t>
            </w:r>
            <w:r w:rsidR="002466A4" w:rsidRPr="003F1EDF">
              <w:rPr>
                <w:rFonts w:eastAsia="Calibri"/>
                <w:b/>
                <w:color w:val="000000"/>
                <w:lang w:eastAsia="zh-CN"/>
              </w:rPr>
              <w:t>ADD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</w:tr>
      <w:tr w:rsidR="002466A4" w:rsidRPr="003F1EDF" w:rsidTr="002466A4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3F1EDF">
              <w:rPr>
                <w:rFonts w:eastAsia="Calibri"/>
                <w:color w:val="000000"/>
                <w:lang w:eastAsia="zh-CN"/>
              </w:rPr>
              <w:t>655 05</w:t>
            </w:r>
          </w:p>
        </w:tc>
        <w:tc>
          <w:tcPr>
            <w:tcW w:w="4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3F1EDF">
              <w:rPr>
                <w:rFonts w:eastAsia="Calibri"/>
                <w:color w:val="000000"/>
                <w:lang w:eastAsia="zh-CN"/>
              </w:rPr>
              <w:t>Telkom SA Ltd</w:t>
            </w:r>
          </w:p>
        </w:tc>
      </w:tr>
      <w:tr w:rsidR="002466A4" w:rsidRPr="003F1EDF" w:rsidTr="002466A4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3F1EDF">
              <w:rPr>
                <w:rFonts w:eastAsia="Calibri"/>
                <w:color w:val="000000"/>
                <w:lang w:eastAsia="zh-CN"/>
              </w:rPr>
              <w:t>655 75</w:t>
            </w:r>
          </w:p>
        </w:tc>
        <w:tc>
          <w:tcPr>
            <w:tcW w:w="4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3F1EDF">
              <w:rPr>
                <w:rFonts w:eastAsia="Calibri"/>
                <w:color w:val="000000"/>
                <w:lang w:eastAsia="zh-CN"/>
              </w:rPr>
              <w:t>Airport Company South Africa (ACSA)</w:t>
            </w:r>
          </w:p>
        </w:tc>
      </w:tr>
      <w:tr w:rsidR="002466A4" w:rsidRPr="003F1EDF" w:rsidTr="002466A4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466A4" w:rsidRPr="003F1EDF" w:rsidRDefault="00E5198A" w:rsidP="00E519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国际移动，</w:t>
            </w:r>
            <w:r w:rsidR="002466A4" w:rsidRPr="003F1EDF">
              <w:rPr>
                <w:rFonts w:eastAsia="Calibri"/>
                <w:b/>
                <w:color w:val="000000"/>
                <w:lang w:eastAsia="zh-CN"/>
              </w:rPr>
              <w:br/>
            </w:r>
            <w:r>
              <w:rPr>
                <w:rFonts w:eastAsiaTheme="minorEastAsia" w:hint="eastAsia"/>
                <w:b/>
                <w:color w:val="000000"/>
                <w:lang w:eastAsia="zh-CN"/>
              </w:rPr>
              <w:t>共享代码</w:t>
            </w:r>
            <w:r w:rsidR="002466A4" w:rsidRPr="003F1EDF">
              <w:rPr>
                <w:rFonts w:eastAsia="Calibri"/>
                <w:b/>
                <w:color w:val="000000"/>
                <w:lang w:eastAsia="zh-CN"/>
              </w:rPr>
              <w:t>ADD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</w:tr>
      <w:tr w:rsidR="002466A4" w:rsidRPr="003F1EDF" w:rsidTr="002466A4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3F1EDF">
              <w:rPr>
                <w:rFonts w:eastAsia="Calibri"/>
                <w:color w:val="000000"/>
                <w:lang w:eastAsia="zh-CN"/>
              </w:rPr>
              <w:t>901 59</w:t>
            </w:r>
          </w:p>
        </w:tc>
        <w:tc>
          <w:tcPr>
            <w:tcW w:w="4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3F1EDF">
              <w:rPr>
                <w:rFonts w:eastAsia="Calibri"/>
                <w:color w:val="000000"/>
                <w:lang w:eastAsia="zh-CN"/>
              </w:rPr>
              <w:t>MessageBird B.V.</w:t>
            </w:r>
          </w:p>
        </w:tc>
      </w:tr>
      <w:tr w:rsidR="002466A4" w:rsidRPr="003F1EDF" w:rsidTr="002466A4">
        <w:trPr>
          <w:trHeight w:val="262"/>
        </w:trPr>
        <w:tc>
          <w:tcPr>
            <w:tcW w:w="2700" w:type="dxa"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color w:val="000000"/>
                <w:lang w:eastAsia="zh-CN"/>
              </w:rPr>
            </w:pPr>
            <w:r w:rsidRPr="003F1EDF">
              <w:rPr>
                <w:rFonts w:eastAsia="Calibri"/>
                <w:color w:val="000000"/>
                <w:lang w:eastAsia="zh-CN"/>
              </w:rPr>
              <w:t>901 60</w:t>
            </w:r>
          </w:p>
        </w:tc>
        <w:tc>
          <w:tcPr>
            <w:tcW w:w="47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color w:val="000000"/>
                <w:lang w:eastAsia="zh-CN"/>
              </w:rPr>
            </w:pPr>
            <w:r w:rsidRPr="003F1EDF">
              <w:rPr>
                <w:rFonts w:eastAsia="Calibri"/>
                <w:color w:val="000000"/>
                <w:lang w:eastAsia="zh-CN"/>
              </w:rPr>
              <w:t>OneWeb</w:t>
            </w:r>
          </w:p>
        </w:tc>
      </w:tr>
    </w:tbl>
    <w:p w:rsidR="002466A4" w:rsidRPr="00322F6A" w:rsidRDefault="002466A4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TKaiti" w:eastAsia="STKaiti" w:hAnsi="STKaiti"/>
          <w:b/>
          <w:iCs/>
          <w:color w:val="000000"/>
        </w:rPr>
      </w:pPr>
    </w:p>
    <w:p w:rsidR="002466A4" w:rsidRPr="00322F6A" w:rsidRDefault="002466A4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TKaiti" w:eastAsia="STKaiti" w:hAnsi="STKaiti"/>
          <w:b/>
          <w:iCs/>
          <w:color w:val="000000"/>
        </w:rPr>
      </w:pPr>
    </w:p>
    <w:p w:rsidR="002466A4" w:rsidRPr="00322F6A" w:rsidRDefault="002466A4" w:rsidP="001843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TKaiti" w:eastAsia="STKaiti" w:hAnsi="STKaiti"/>
          <w:b/>
          <w:iCs/>
          <w:color w:val="000000"/>
        </w:rPr>
      </w:pPr>
      <w:r w:rsidRPr="00A97CD8">
        <w:rPr>
          <w:rFonts w:asciiTheme="minorHAnsi" w:eastAsia="STKaiti" w:hAnsiTheme="minorHAnsi"/>
          <w:b/>
          <w:bCs/>
          <w:color w:val="000000"/>
          <w:lang w:val="en-US"/>
        </w:rPr>
        <w:t>MCC+MNC</w:t>
      </w:r>
      <w:r w:rsidRPr="00A97CD8">
        <w:rPr>
          <w:rFonts w:asciiTheme="minorHAnsi" w:eastAsia="STKaiti" w:hAnsiTheme="minorHAnsi"/>
          <w:b/>
          <w:bCs/>
          <w:color w:val="000000"/>
          <w:lang w:val="en-US" w:eastAsia="zh-CN"/>
        </w:rPr>
        <w:t>的境外使用</w:t>
      </w:r>
      <w:r w:rsidRPr="00A97CD8">
        <w:rPr>
          <w:rFonts w:asciiTheme="minorHAnsi" w:eastAsia="STKaiti" w:hAnsiTheme="minorHAnsi"/>
          <w:b/>
          <w:bCs/>
          <w:color w:val="000000"/>
          <w:lang w:val="en-US"/>
        </w:rPr>
        <w:t>***</w:t>
      </w:r>
      <w:r w:rsidRPr="00A97CD8">
        <w:rPr>
          <w:rFonts w:asciiTheme="minorHAnsi" w:eastAsia="STKaiti" w:hAnsiTheme="minorHAnsi"/>
          <w:b/>
          <w:bCs/>
          <w:color w:val="000000"/>
          <w:lang w:val="en-US" w:eastAsia="zh-CN"/>
        </w:rPr>
        <w:t>，</w:t>
      </w:r>
      <w:r w:rsidRPr="00A97CD8">
        <w:rPr>
          <w:rFonts w:asciiTheme="minorHAnsi" w:eastAsia="STKaiti" w:hAnsiTheme="minorHAnsi"/>
          <w:b/>
          <w:bCs/>
          <w:color w:val="000000"/>
          <w:lang w:val="en-US"/>
        </w:rPr>
        <w:t>ITU-T E.212</w:t>
      </w:r>
      <w:r w:rsidRPr="00A97CD8">
        <w:rPr>
          <w:rFonts w:asciiTheme="minorHAnsi" w:eastAsia="STKaiti" w:hAnsiTheme="minorHAnsi"/>
          <w:b/>
          <w:bCs/>
          <w:color w:val="000000"/>
          <w:lang w:val="en-US" w:eastAsia="zh-CN"/>
        </w:rPr>
        <w:t>建议书的附件</w:t>
      </w:r>
      <w:r w:rsidRPr="00A97CD8">
        <w:rPr>
          <w:rFonts w:asciiTheme="minorHAnsi" w:eastAsia="STKaiti" w:hAnsiTheme="minorHAnsi"/>
          <w:b/>
          <w:bCs/>
          <w:color w:val="000000"/>
          <w:lang w:val="en-US" w:eastAsia="zh-CN"/>
        </w:rPr>
        <w:t>E</w:t>
      </w:r>
      <w:r w:rsidRPr="00322F6A">
        <w:rPr>
          <w:rFonts w:ascii="STKaiti" w:eastAsia="STKaiti" w:hAnsi="STKaiti"/>
          <w:b/>
          <w:iCs/>
          <w:color w:val="000000"/>
        </w:rPr>
        <w:t xml:space="preserve"> </w:t>
      </w:r>
    </w:p>
    <w:p w:rsidR="002466A4" w:rsidRPr="00322F6A" w:rsidRDefault="002466A4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TKaiti" w:eastAsia="STKaiti" w:hAnsi="STKaiti"/>
          <w:b/>
          <w:iCs/>
          <w:lang w:eastAsia="zh-CN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2835"/>
        <w:gridCol w:w="1873"/>
      </w:tblGrid>
      <w:tr w:rsidR="002466A4" w:rsidRPr="003F1EDF" w:rsidTr="002466A4">
        <w:trPr>
          <w:trHeight w:val="260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6A4" w:rsidRPr="00A97CD8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lang w:val="en-US"/>
              </w:rPr>
            </w:pPr>
            <w:r w:rsidRPr="00A97CD8">
              <w:rPr>
                <w:rFonts w:eastAsia="STKaiti"/>
                <w:b/>
                <w:bCs/>
                <w:lang w:val="fr-FR" w:eastAsia="zh-CN"/>
              </w:rPr>
              <w:t>国家</w:t>
            </w:r>
            <w:r w:rsidRPr="00A97CD8">
              <w:rPr>
                <w:rFonts w:eastAsia="STKaiti"/>
                <w:b/>
                <w:bCs/>
                <w:lang w:val="fr-FR" w:eastAsia="zh-CN"/>
              </w:rPr>
              <w:t>/</w:t>
            </w:r>
            <w:r w:rsidR="009F70A6">
              <w:rPr>
                <w:rFonts w:eastAsia="STKaiti"/>
                <w:b/>
                <w:bCs/>
                <w:lang w:val="fr-FR" w:eastAsia="zh-CN"/>
              </w:rPr>
              <w:br/>
            </w:r>
            <w:r w:rsidRPr="00A97CD8">
              <w:rPr>
                <w:rFonts w:eastAsia="STKaiti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6A4" w:rsidRPr="00A97CD8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lang w:val="en-US"/>
              </w:rPr>
            </w:pPr>
            <w:r w:rsidRPr="00A97CD8">
              <w:rPr>
                <w:rFonts w:eastAsia="STKaiti"/>
                <w:b/>
                <w:bCs/>
                <w:color w:val="000000"/>
                <w:lang w:val="en-US"/>
              </w:rPr>
              <w:t>MCC+MNC*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6A4" w:rsidRPr="00A97CD8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TKaiti" w:hAnsiTheme="minorHAnsi"/>
                <w:b/>
                <w:bCs/>
                <w:lang w:val="en-US" w:eastAsia="zh-CN"/>
              </w:rPr>
            </w:pPr>
            <w:r w:rsidRPr="00A97CD8">
              <w:rPr>
                <w:rFonts w:asciiTheme="minorHAnsi" w:eastAsia="STKaiti" w:hAnsiTheme="minorHAnsi"/>
                <w:b/>
                <w:bCs/>
                <w:color w:val="000000"/>
                <w:lang w:val="en-US" w:eastAsia="zh-CN"/>
              </w:rPr>
              <w:t>将要使用的</w:t>
            </w:r>
            <w:r w:rsidRPr="00A97CD8">
              <w:rPr>
                <w:rFonts w:asciiTheme="minorHAnsi" w:eastAsia="STKaiti" w:hAnsiTheme="minorHAnsi"/>
                <w:b/>
                <w:bCs/>
                <w:color w:val="000000"/>
                <w:lang w:val="en-US" w:eastAsia="zh-CN"/>
              </w:rPr>
              <w:t>MSIN**</w:t>
            </w:r>
            <w:proofErr w:type="gramStart"/>
            <w:r w:rsidRPr="00A97CD8">
              <w:rPr>
                <w:rFonts w:asciiTheme="minorHAnsi" w:eastAsia="STKaiti" w:hAnsiTheme="minorHAnsi"/>
                <w:b/>
                <w:bCs/>
                <w:color w:val="000000"/>
                <w:lang w:val="en-US" w:eastAsia="zh-CN"/>
              </w:rPr>
              <w:t>号段</w:t>
            </w:r>
            <w:proofErr w:type="gramEnd"/>
          </w:p>
        </w:tc>
        <w:tc>
          <w:tcPr>
            <w:tcW w:w="18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6A4" w:rsidRPr="00A97CD8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TKaiti" w:hAnsiTheme="minorHAnsi"/>
                <w:b/>
                <w:bCs/>
                <w:lang w:val="en-US"/>
              </w:rPr>
            </w:pPr>
            <w:r w:rsidRPr="00A97CD8">
              <w:rPr>
                <w:rFonts w:asciiTheme="minorHAnsi" w:eastAsia="STKaiti" w:hAnsiTheme="minorHAnsi"/>
                <w:b/>
                <w:bCs/>
                <w:color w:val="000000"/>
                <w:lang w:val="en-US" w:eastAsia="zh-CN"/>
              </w:rPr>
              <w:t>运营商名称</w:t>
            </w:r>
          </w:p>
        </w:tc>
      </w:tr>
      <w:tr w:rsidR="002466A4" w:rsidRPr="003F1EDF" w:rsidTr="002466A4">
        <w:trPr>
          <w:trHeight w:val="260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6A4" w:rsidRPr="003F1EDF" w:rsidRDefault="0018436C" w:rsidP="001843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Calibri"/>
                <w:color w:val="000000"/>
              </w:rPr>
            </w:pPr>
            <w:r>
              <w:rPr>
                <w:rFonts w:eastAsiaTheme="minorEastAsia" w:hint="eastAsia"/>
                <w:color w:val="000000"/>
                <w:lang w:eastAsia="zh-CN"/>
              </w:rPr>
              <w:t>卢森堡</w:t>
            </w:r>
          </w:p>
          <w:p w:rsidR="002466A4" w:rsidRPr="003F1EDF" w:rsidRDefault="0018436C" w:rsidP="001843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（国家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color w:val="000000"/>
              </w:rPr>
            </w:pPr>
            <w:r w:rsidRPr="003F1EDF">
              <w:rPr>
                <w:rFonts w:eastAsia="Calibri"/>
                <w:color w:val="000000"/>
              </w:rPr>
              <w:t>270 77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color w:val="000000"/>
              </w:rPr>
            </w:pPr>
            <w:r w:rsidRPr="003F1EDF">
              <w:rPr>
                <w:color w:val="000000"/>
              </w:rPr>
              <w:t>000 x xxx xxx</w:t>
            </w:r>
          </w:p>
        </w:tc>
        <w:tc>
          <w:tcPr>
            <w:tcW w:w="18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color w:val="000000"/>
              </w:rPr>
            </w:pPr>
            <w:r w:rsidRPr="003F1EDF">
              <w:rPr>
                <w:rFonts w:eastAsia="Calibri"/>
                <w:color w:val="000000"/>
              </w:rPr>
              <w:t>Tango S.A.</w:t>
            </w:r>
          </w:p>
        </w:tc>
      </w:tr>
      <w:tr w:rsidR="002466A4" w:rsidRPr="003F1EDF" w:rsidTr="002466A4">
        <w:trPr>
          <w:trHeight w:val="260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6A4" w:rsidRPr="003F1EDF" w:rsidRDefault="0018436C" w:rsidP="001843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Theme="minorEastAsia" w:hint="eastAsia"/>
                <w:color w:val="000000"/>
                <w:lang w:eastAsia="zh-CN"/>
              </w:rPr>
              <w:t>比利时</w:t>
            </w:r>
          </w:p>
          <w:p w:rsidR="002466A4" w:rsidRPr="003F1EDF" w:rsidRDefault="0018436C" w:rsidP="001843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（国家</w:t>
            </w:r>
            <w:r w:rsidR="002466A4" w:rsidRPr="003F1EDF">
              <w:rPr>
                <w:rFonts w:eastAsia="Calibri"/>
                <w:color w:val="000000"/>
                <w:sz w:val="18"/>
                <w:szCs w:val="18"/>
                <w:lang w:eastAsia="zh-CN"/>
              </w:rPr>
              <w:t>B –</w:t>
            </w:r>
            <w:r w:rsidR="00B66325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2466A4" w:rsidRPr="003F1EDF">
              <w:rPr>
                <w:rFonts w:eastAsia="Calibri"/>
                <w:color w:val="000000"/>
                <w:sz w:val="18"/>
                <w:szCs w:val="18"/>
                <w:lang w:eastAsia="zh-CN"/>
              </w:rPr>
              <w:t>MCC+MNC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将要境外使用之地）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color w:val="000000"/>
              </w:rPr>
            </w:pPr>
            <w:r w:rsidRPr="003F1EDF">
              <w:rPr>
                <w:rFonts w:eastAsia="Calibri"/>
                <w:color w:val="000000"/>
              </w:rPr>
              <w:t>270 77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color w:val="000000"/>
              </w:rPr>
            </w:pPr>
            <w:r w:rsidRPr="003F1EDF">
              <w:rPr>
                <w:color w:val="000000"/>
              </w:rPr>
              <w:t xml:space="preserve">800 x xxx xxx; </w:t>
            </w:r>
            <w:r w:rsidRPr="003F1EDF">
              <w:rPr>
                <w:color w:val="000000"/>
              </w:rPr>
              <w:br/>
              <w:t>801 x xxx xxx</w:t>
            </w:r>
          </w:p>
        </w:tc>
        <w:tc>
          <w:tcPr>
            <w:tcW w:w="18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6A4" w:rsidRPr="003F1EDF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color w:val="000000"/>
              </w:rPr>
            </w:pPr>
            <w:r w:rsidRPr="003F1EDF">
              <w:rPr>
                <w:rFonts w:eastAsia="Calibri"/>
                <w:color w:val="000000"/>
              </w:rPr>
              <w:t>Tango S.A.</w:t>
            </w:r>
          </w:p>
        </w:tc>
      </w:tr>
    </w:tbl>
    <w:p w:rsidR="00D64A05" w:rsidRPr="00326BA8" w:rsidRDefault="00D64A05" w:rsidP="00904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Arial" w:hAnsi="Arial"/>
          <w:color w:val="000000"/>
          <w:sz w:val="22"/>
          <w:szCs w:val="22"/>
          <w:lang w:val="en-US" w:eastAsia="zh-CN"/>
        </w:rPr>
      </w:pPr>
    </w:p>
    <w:p w:rsidR="002466A4" w:rsidRPr="00464DAC" w:rsidRDefault="002466A4" w:rsidP="002466A4">
      <w:pPr>
        <w:rPr>
          <w:lang w:val="fr-CH" w:eastAsia="zh-CN"/>
        </w:rPr>
      </w:pPr>
      <w:r w:rsidRPr="00464DAC">
        <w:rPr>
          <w:lang w:val="fr-CH" w:eastAsia="zh-CN"/>
        </w:rPr>
        <w:t>____________</w:t>
      </w:r>
    </w:p>
    <w:p w:rsidR="002466A4" w:rsidRPr="00464DAC" w:rsidRDefault="002466A4" w:rsidP="002466A4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18"/>
          <w:szCs w:val="18"/>
          <w:lang w:val="fr-FR" w:eastAsia="zh-CN"/>
        </w:rPr>
      </w:pPr>
      <w:r w:rsidRPr="00464DAC">
        <w:rPr>
          <w:rFonts w:eastAsia="Calibri"/>
          <w:color w:val="000000"/>
          <w:sz w:val="16"/>
          <w:lang w:val="fr-FR" w:eastAsia="zh-CN"/>
        </w:rPr>
        <w:t>*</w:t>
      </w:r>
      <w:r w:rsidRPr="00464DAC">
        <w:rPr>
          <w:rFonts w:eastAsia="Calibri"/>
          <w:color w:val="000000"/>
          <w:sz w:val="16"/>
          <w:lang w:val="fr-FR" w:eastAsia="zh-CN"/>
        </w:rPr>
        <w:tab/>
      </w:r>
      <w:r w:rsidRPr="00464DAC">
        <w:rPr>
          <w:rFonts w:eastAsia="Calibri"/>
          <w:color w:val="000000"/>
          <w:sz w:val="18"/>
          <w:szCs w:val="18"/>
          <w:lang w:val="fr-FR" w:eastAsia="zh-CN"/>
        </w:rPr>
        <w:t>MCC</w:t>
      </w:r>
      <w:r w:rsidRPr="00464DAC">
        <w:rPr>
          <w:rFonts w:eastAsiaTheme="minorEastAsia" w:hint="eastAsia"/>
          <w:color w:val="000000"/>
          <w:sz w:val="18"/>
          <w:szCs w:val="18"/>
          <w:lang w:val="fr-FR" w:eastAsia="zh-CN"/>
        </w:rPr>
        <w:t>：</w:t>
      </w:r>
      <w:r w:rsidRPr="00464DAC">
        <w:rPr>
          <w:rFonts w:eastAsiaTheme="minorEastAsia" w:hint="eastAsia"/>
          <w:color w:val="000000"/>
          <w:sz w:val="18"/>
          <w:szCs w:val="18"/>
          <w:lang w:val="en-US" w:eastAsia="zh-CN"/>
        </w:rPr>
        <w:t>移动</w:t>
      </w:r>
      <w:r w:rsidRPr="00464DAC">
        <w:rPr>
          <w:rFonts w:ascii="SimSun" w:hAnsi="Times New Roman" w:cs="SimSun" w:hint="eastAsia"/>
          <w:sz w:val="18"/>
          <w:szCs w:val="18"/>
          <w:lang w:val="en-US" w:eastAsia="zh-CN"/>
        </w:rPr>
        <w:t>国</w:t>
      </w:r>
      <w:r w:rsidRPr="00464DAC">
        <w:rPr>
          <w:rFonts w:ascii="SimSun" w:hAnsi="Times New Roman" w:cs="SimSun"/>
          <w:sz w:val="18"/>
          <w:szCs w:val="18"/>
          <w:lang w:val="en-US" w:eastAsia="zh-CN"/>
        </w:rPr>
        <w:t>家代码</w:t>
      </w:r>
    </w:p>
    <w:p w:rsidR="002466A4" w:rsidRPr="00464DAC" w:rsidRDefault="002466A4" w:rsidP="002466A4">
      <w:pPr>
        <w:tabs>
          <w:tab w:val="clear" w:pos="1276"/>
          <w:tab w:val="clear" w:pos="1843"/>
          <w:tab w:val="clear" w:pos="5387"/>
          <w:tab w:val="clear" w:pos="5954"/>
          <w:tab w:val="left" w:pos="142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color w:val="000000"/>
          <w:sz w:val="18"/>
          <w:szCs w:val="18"/>
          <w:lang w:val="en-US" w:eastAsia="zh-CN"/>
        </w:rPr>
      </w:pPr>
      <w:r w:rsidRPr="00464DAC">
        <w:rPr>
          <w:rFonts w:eastAsia="Calibri"/>
          <w:color w:val="000000"/>
          <w:sz w:val="18"/>
          <w:szCs w:val="18"/>
          <w:lang w:val="fr-FR" w:eastAsia="zh-CN"/>
        </w:rPr>
        <w:tab/>
      </w:r>
      <w:r w:rsidRPr="00464DAC">
        <w:rPr>
          <w:rFonts w:eastAsiaTheme="minorEastAsia" w:hint="eastAsia"/>
          <w:color w:val="000000"/>
          <w:sz w:val="18"/>
          <w:szCs w:val="18"/>
          <w:lang w:val="fr-FR" w:eastAsia="zh-CN"/>
        </w:rPr>
        <w:tab/>
      </w:r>
      <w:r w:rsidRPr="00464DAC">
        <w:rPr>
          <w:rFonts w:eastAsia="Calibri"/>
          <w:color w:val="000000"/>
          <w:sz w:val="18"/>
          <w:szCs w:val="18"/>
          <w:lang w:val="fr-FR" w:eastAsia="zh-CN"/>
        </w:rPr>
        <w:t>MNC</w:t>
      </w:r>
      <w:r w:rsidRPr="00464DAC">
        <w:rPr>
          <w:rFonts w:eastAsiaTheme="minorEastAsia" w:hint="eastAsia"/>
          <w:color w:val="000000"/>
          <w:sz w:val="18"/>
          <w:szCs w:val="18"/>
          <w:lang w:val="fr-FR" w:eastAsia="zh-CN"/>
        </w:rPr>
        <w:t>：</w:t>
      </w:r>
      <w:r w:rsidRPr="00464DAC">
        <w:rPr>
          <w:rFonts w:eastAsiaTheme="minorEastAsia" w:hint="eastAsia"/>
          <w:color w:val="000000"/>
          <w:sz w:val="18"/>
          <w:szCs w:val="18"/>
          <w:lang w:val="en-US" w:eastAsia="zh-CN"/>
        </w:rPr>
        <w:t>移动网络</w:t>
      </w:r>
      <w:r w:rsidRPr="00464DAC">
        <w:rPr>
          <w:rFonts w:eastAsiaTheme="minorEastAsia"/>
          <w:color w:val="000000"/>
          <w:sz w:val="18"/>
          <w:szCs w:val="18"/>
          <w:lang w:val="en-US" w:eastAsia="zh-CN"/>
        </w:rPr>
        <w:t>代码</w:t>
      </w:r>
    </w:p>
    <w:p w:rsidR="002466A4" w:rsidRPr="00464DAC" w:rsidRDefault="002466A4" w:rsidP="002466A4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color w:val="000000"/>
          <w:sz w:val="18"/>
          <w:szCs w:val="18"/>
          <w:lang w:val="en-US" w:eastAsia="zh-CN"/>
        </w:rPr>
      </w:pPr>
      <w:r w:rsidRPr="00464DAC">
        <w:rPr>
          <w:rFonts w:eastAsia="Calibri"/>
          <w:color w:val="000000"/>
          <w:sz w:val="16"/>
          <w:szCs w:val="16"/>
          <w:lang w:val="en-US" w:eastAsia="zh-CN"/>
        </w:rPr>
        <w:t>**</w:t>
      </w:r>
      <w:r w:rsidRPr="00464DAC">
        <w:rPr>
          <w:rFonts w:eastAsia="Calibri"/>
          <w:color w:val="000000"/>
          <w:sz w:val="16"/>
          <w:szCs w:val="16"/>
          <w:lang w:val="en-US" w:eastAsia="zh-CN"/>
        </w:rPr>
        <w:tab/>
      </w:r>
      <w:r w:rsidRPr="00464DAC">
        <w:rPr>
          <w:rFonts w:eastAsia="Calibri"/>
          <w:color w:val="000000"/>
          <w:sz w:val="18"/>
          <w:szCs w:val="18"/>
          <w:lang w:val="fr-FR" w:eastAsia="zh-CN"/>
        </w:rPr>
        <w:t>MSIN</w:t>
      </w:r>
      <w:r w:rsidRPr="00464DAC">
        <w:rPr>
          <w:rFonts w:eastAsiaTheme="minorEastAsia" w:hint="eastAsia"/>
          <w:color w:val="000000"/>
          <w:sz w:val="18"/>
          <w:szCs w:val="18"/>
          <w:lang w:val="fr-FR" w:eastAsia="zh-CN"/>
        </w:rPr>
        <w:t>：</w:t>
      </w:r>
      <w:r w:rsidRPr="00464DAC">
        <w:rPr>
          <w:rFonts w:eastAsiaTheme="minorEastAsia"/>
          <w:color w:val="000000"/>
          <w:sz w:val="18"/>
          <w:szCs w:val="18"/>
          <w:lang w:val="en-US" w:eastAsia="zh-CN"/>
        </w:rPr>
        <w:t>移动订户标识码</w:t>
      </w:r>
      <w:r w:rsidRPr="00464DAC">
        <w:rPr>
          <w:rFonts w:eastAsia="Calibri"/>
          <w:color w:val="000000"/>
          <w:sz w:val="16"/>
          <w:szCs w:val="16"/>
          <w:lang w:val="en-US" w:eastAsia="zh-CN"/>
        </w:rPr>
        <w:br/>
        <w:t>***</w:t>
      </w:r>
      <w:r w:rsidRPr="00464DAC">
        <w:rPr>
          <w:rFonts w:eastAsia="Calibri"/>
          <w:color w:val="000000"/>
          <w:sz w:val="16"/>
          <w:szCs w:val="16"/>
          <w:lang w:val="en-US" w:eastAsia="zh-CN"/>
        </w:rPr>
        <w:tab/>
      </w:r>
      <w:r w:rsidRPr="00464DAC">
        <w:rPr>
          <w:rFonts w:eastAsiaTheme="minorEastAsia" w:hint="eastAsia"/>
          <w:color w:val="000000"/>
          <w:sz w:val="18"/>
          <w:szCs w:val="18"/>
          <w:lang w:val="en-US" w:eastAsia="zh-CN"/>
        </w:rPr>
        <w:t>根据</w:t>
      </w:r>
      <w:r w:rsidRPr="00464DAC">
        <w:rPr>
          <w:rFonts w:eastAsiaTheme="minorEastAsia"/>
          <w:color w:val="000000"/>
          <w:sz w:val="18"/>
          <w:szCs w:val="18"/>
          <w:lang w:val="en-US" w:eastAsia="zh-CN"/>
        </w:rPr>
        <w:t>ITU-T E.212</w:t>
      </w:r>
      <w:r w:rsidRPr="00464DAC">
        <w:rPr>
          <w:rFonts w:eastAsiaTheme="minorEastAsia" w:hint="eastAsia"/>
          <w:color w:val="000000"/>
          <w:sz w:val="18"/>
          <w:szCs w:val="18"/>
          <w:lang w:val="en-US" w:eastAsia="zh-CN"/>
        </w:rPr>
        <w:t>建议书附件</w:t>
      </w:r>
      <w:r w:rsidRPr="00464DAC">
        <w:rPr>
          <w:rFonts w:eastAsiaTheme="minorEastAsia"/>
          <w:color w:val="000000"/>
          <w:sz w:val="18"/>
          <w:szCs w:val="18"/>
          <w:lang w:val="en-US" w:eastAsia="zh-CN"/>
        </w:rPr>
        <w:t>E</w:t>
      </w:r>
      <w:r w:rsidRPr="00464DAC">
        <w:rPr>
          <w:rFonts w:eastAsiaTheme="minorEastAsia" w:hint="eastAsia"/>
          <w:color w:val="000000"/>
          <w:sz w:val="18"/>
          <w:szCs w:val="18"/>
          <w:lang w:val="en-US" w:eastAsia="zh-CN"/>
        </w:rPr>
        <w:t>的定义，境外使用的</w:t>
      </w:r>
      <w:r w:rsidRPr="00464DAC">
        <w:rPr>
          <w:rFonts w:eastAsiaTheme="minorEastAsia"/>
          <w:color w:val="000000"/>
          <w:sz w:val="18"/>
          <w:szCs w:val="18"/>
          <w:lang w:val="en-US" w:eastAsia="zh-CN"/>
        </w:rPr>
        <w:t>MCC+MNC</w:t>
      </w:r>
      <w:r w:rsidRPr="00464DAC">
        <w:rPr>
          <w:rFonts w:eastAsiaTheme="minorEastAsia" w:hint="eastAsia"/>
          <w:color w:val="000000"/>
          <w:sz w:val="18"/>
          <w:szCs w:val="18"/>
          <w:lang w:val="en-US" w:eastAsia="zh-CN"/>
        </w:rPr>
        <w:t>是用来描述以下情形的术语，即一运营商在一</w:t>
      </w:r>
      <w:r w:rsidRPr="00464DAC">
        <w:rPr>
          <w:rFonts w:eastAsiaTheme="minorEastAsia"/>
          <w:color w:val="000000"/>
          <w:sz w:val="18"/>
          <w:szCs w:val="18"/>
          <w:lang w:val="en-US" w:eastAsia="zh-CN"/>
        </w:rPr>
        <w:tab/>
      </w:r>
      <w:r w:rsidRPr="00464DAC">
        <w:rPr>
          <w:rFonts w:eastAsiaTheme="minorEastAsia" w:hint="eastAsia"/>
          <w:color w:val="000000"/>
          <w:sz w:val="18"/>
          <w:szCs w:val="18"/>
          <w:lang w:val="en-US" w:eastAsia="zh-CN"/>
        </w:rPr>
        <w:t>个国家（</w:t>
      </w:r>
      <w:r w:rsidRPr="00464DAC">
        <w:rPr>
          <w:rFonts w:ascii="SimSun" w:eastAsia="SimSun" w:hAnsi="SimSun"/>
          <w:color w:val="000000"/>
          <w:sz w:val="18"/>
          <w:szCs w:val="18"/>
          <w:lang w:val="en-US" w:eastAsia="zh-CN"/>
        </w:rPr>
        <w:t>“</w:t>
      </w:r>
      <w:r w:rsidRPr="00464DAC">
        <w:rPr>
          <w:rFonts w:eastAsiaTheme="minorEastAsia" w:hint="eastAsia"/>
          <w:color w:val="000000"/>
          <w:sz w:val="18"/>
          <w:szCs w:val="18"/>
          <w:lang w:val="en-US" w:eastAsia="zh-CN"/>
        </w:rPr>
        <w:t>国家</w:t>
      </w:r>
      <w:r w:rsidRPr="00464DAC">
        <w:rPr>
          <w:rFonts w:eastAsiaTheme="minorEastAsia"/>
          <w:color w:val="000000"/>
          <w:sz w:val="18"/>
          <w:szCs w:val="18"/>
          <w:lang w:val="en-US" w:eastAsia="zh-CN"/>
        </w:rPr>
        <w:t>A</w:t>
      </w:r>
      <w:r w:rsidRPr="00464DAC">
        <w:rPr>
          <w:rFonts w:ascii="SimSun" w:eastAsia="SimSun" w:hAnsi="SimSun"/>
          <w:color w:val="000000"/>
          <w:sz w:val="18"/>
          <w:szCs w:val="18"/>
          <w:lang w:val="en-US" w:eastAsia="zh-CN"/>
        </w:rPr>
        <w:t>”</w:t>
      </w:r>
      <w:r w:rsidRPr="00464DAC">
        <w:rPr>
          <w:rFonts w:eastAsiaTheme="minorEastAsia" w:hint="eastAsia"/>
          <w:color w:val="000000"/>
          <w:sz w:val="18"/>
          <w:szCs w:val="18"/>
          <w:lang w:val="en-US" w:eastAsia="zh-CN"/>
        </w:rPr>
        <w:t>）分配到的</w:t>
      </w:r>
      <w:r w:rsidRPr="00464DAC">
        <w:rPr>
          <w:rFonts w:eastAsiaTheme="minorEastAsia"/>
          <w:color w:val="000000"/>
          <w:sz w:val="18"/>
          <w:szCs w:val="18"/>
          <w:lang w:val="en-US" w:eastAsia="zh-CN"/>
        </w:rPr>
        <w:t>MCC+MNC</w:t>
      </w:r>
      <w:r w:rsidRPr="00464DAC">
        <w:rPr>
          <w:rFonts w:eastAsiaTheme="minorEastAsia" w:hint="eastAsia"/>
          <w:color w:val="000000"/>
          <w:sz w:val="18"/>
          <w:szCs w:val="18"/>
          <w:lang w:val="en-US" w:eastAsia="zh-CN"/>
        </w:rPr>
        <w:t>，通过在另一个国家（</w:t>
      </w:r>
      <w:r w:rsidRPr="00464DAC">
        <w:rPr>
          <w:rFonts w:ascii="SimSun" w:eastAsia="SimSun" w:hAnsi="SimSun"/>
          <w:color w:val="000000"/>
          <w:sz w:val="18"/>
          <w:szCs w:val="18"/>
          <w:lang w:val="en-US" w:eastAsia="zh-CN"/>
        </w:rPr>
        <w:t>“</w:t>
      </w:r>
      <w:r w:rsidRPr="00464DAC">
        <w:rPr>
          <w:rFonts w:eastAsiaTheme="minorEastAsia" w:hint="eastAsia"/>
          <w:color w:val="000000"/>
          <w:sz w:val="18"/>
          <w:szCs w:val="18"/>
          <w:lang w:val="en-US" w:eastAsia="zh-CN"/>
        </w:rPr>
        <w:t>国家</w:t>
      </w:r>
      <w:r w:rsidRPr="00464DAC">
        <w:rPr>
          <w:rFonts w:eastAsiaTheme="minorEastAsia"/>
          <w:color w:val="000000"/>
          <w:sz w:val="18"/>
          <w:szCs w:val="18"/>
          <w:lang w:val="en-US" w:eastAsia="zh-CN"/>
        </w:rPr>
        <w:t>B</w:t>
      </w:r>
      <w:r w:rsidRPr="00464DAC">
        <w:rPr>
          <w:rFonts w:ascii="SimSun" w:eastAsia="SimSun" w:hAnsi="SimSun"/>
          <w:color w:val="000000"/>
          <w:sz w:val="18"/>
          <w:szCs w:val="18"/>
          <w:lang w:val="en-US" w:eastAsia="zh-CN"/>
        </w:rPr>
        <w:t>”</w:t>
      </w:r>
      <w:r w:rsidRPr="00464DAC">
        <w:rPr>
          <w:rFonts w:eastAsiaTheme="minorEastAsia" w:hint="eastAsia"/>
          <w:color w:val="000000"/>
          <w:sz w:val="18"/>
          <w:szCs w:val="18"/>
          <w:lang w:val="en-US" w:eastAsia="zh-CN"/>
        </w:rPr>
        <w:t>）建立的基站用于国家</w:t>
      </w:r>
      <w:r w:rsidRPr="00464DAC">
        <w:rPr>
          <w:rFonts w:eastAsiaTheme="minorEastAsia"/>
          <w:color w:val="000000"/>
          <w:sz w:val="18"/>
          <w:szCs w:val="18"/>
          <w:lang w:val="en-US" w:eastAsia="zh-CN"/>
        </w:rPr>
        <w:t>B</w:t>
      </w:r>
      <w:r w:rsidRPr="00464DAC">
        <w:rPr>
          <w:rFonts w:eastAsiaTheme="minorEastAsia" w:hint="eastAsia"/>
          <w:color w:val="000000"/>
          <w:sz w:val="18"/>
          <w:szCs w:val="18"/>
          <w:lang w:val="en-US" w:eastAsia="zh-CN"/>
        </w:rPr>
        <w:t>。</w:t>
      </w:r>
    </w:p>
    <w:p w:rsidR="006D7CE6" w:rsidRDefault="006D7CE6" w:rsidP="00904FBB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:rsidR="002466A4" w:rsidRPr="00464DAC" w:rsidRDefault="002466A4" w:rsidP="002466A4">
      <w:pPr>
        <w:pStyle w:val="Heading20"/>
        <w:rPr>
          <w:lang w:val="en-US" w:eastAsia="zh-CN"/>
        </w:rPr>
      </w:pPr>
      <w:bookmarkStart w:id="253" w:name="_Toc462651205"/>
      <w:r w:rsidRPr="00464DAC">
        <w:rPr>
          <w:rFonts w:hint="eastAsia"/>
          <w:lang w:eastAsia="zh-CN"/>
        </w:rPr>
        <w:lastRenderedPageBreak/>
        <w:t>国际电</w:t>
      </w:r>
      <w:proofErr w:type="gramStart"/>
      <w:r w:rsidRPr="00464DAC">
        <w:rPr>
          <w:rFonts w:hint="eastAsia"/>
          <w:lang w:eastAsia="zh-CN"/>
        </w:rPr>
        <w:t>联电信</w:t>
      </w:r>
      <w:proofErr w:type="gramEnd"/>
      <w:r w:rsidRPr="00464DAC">
        <w:rPr>
          <w:rFonts w:hint="eastAsia"/>
          <w:lang w:eastAsia="zh-CN"/>
        </w:rPr>
        <w:t>运营商代码列表</w:t>
      </w:r>
      <w:r w:rsidRPr="00464DAC">
        <w:rPr>
          <w:lang w:val="en-GB" w:eastAsia="zh-CN"/>
        </w:rPr>
        <w:br/>
      </w:r>
      <w:r w:rsidRPr="00464DAC">
        <w:rPr>
          <w:rFonts w:hint="eastAsia"/>
          <w:lang w:val="en-GB" w:eastAsia="zh-CN"/>
        </w:rPr>
        <w:t>（</w:t>
      </w:r>
      <w:r w:rsidRPr="00464DAC">
        <w:rPr>
          <w:rFonts w:hint="eastAsia"/>
          <w:lang w:eastAsia="zh-CN"/>
        </w:rPr>
        <w:t>根据</w:t>
      </w:r>
      <w:r w:rsidRPr="00464DAC">
        <w:rPr>
          <w:lang w:val="en-GB" w:eastAsia="zh-CN"/>
        </w:rPr>
        <w:t>I</w:t>
      </w:r>
      <w:r w:rsidRPr="00464DAC">
        <w:rPr>
          <w:lang w:eastAsia="zh-CN"/>
        </w:rPr>
        <w:t>TU-T M.1400</w:t>
      </w:r>
      <w:r w:rsidRPr="00464DAC">
        <w:rPr>
          <w:rFonts w:hint="eastAsia"/>
          <w:lang w:eastAsia="zh-CN"/>
        </w:rPr>
        <w:t>建议书（</w:t>
      </w:r>
      <w:r w:rsidRPr="00464DAC">
        <w:rPr>
          <w:lang w:eastAsia="zh-CN"/>
        </w:rPr>
        <w:t>03/20</w:t>
      </w:r>
      <w:r w:rsidRPr="00464DAC">
        <w:rPr>
          <w:rFonts w:hint="eastAsia"/>
          <w:lang w:eastAsia="zh-CN"/>
        </w:rPr>
        <w:t>13</w:t>
      </w:r>
      <w:r w:rsidRPr="00464DAC">
        <w:rPr>
          <w:rFonts w:hint="eastAsia"/>
          <w:lang w:eastAsia="zh-CN"/>
        </w:rPr>
        <w:t>））</w:t>
      </w:r>
      <w:r w:rsidRPr="00464DAC">
        <w:rPr>
          <w:lang w:eastAsia="zh-CN"/>
        </w:rPr>
        <w:br/>
      </w:r>
      <w:r w:rsidRPr="00464DAC">
        <w:rPr>
          <w:rFonts w:hint="eastAsia"/>
          <w:lang w:eastAsia="zh-CN"/>
        </w:rPr>
        <w:t>（截至</w:t>
      </w:r>
      <w:r w:rsidRPr="00464DAC">
        <w:rPr>
          <w:lang w:eastAsia="zh-CN"/>
        </w:rPr>
        <w:t>2014</w:t>
      </w:r>
      <w:r w:rsidRPr="00464DAC">
        <w:rPr>
          <w:rFonts w:hint="eastAsia"/>
          <w:lang w:eastAsia="zh-CN"/>
        </w:rPr>
        <w:t>年</w:t>
      </w:r>
      <w:r w:rsidRPr="00464DAC">
        <w:rPr>
          <w:lang w:eastAsia="zh-CN"/>
        </w:rPr>
        <w:t>9</w:t>
      </w:r>
      <w:r w:rsidRPr="00464DAC">
        <w:rPr>
          <w:rFonts w:hint="eastAsia"/>
          <w:lang w:eastAsia="zh-CN"/>
        </w:rPr>
        <w:t>月</w:t>
      </w:r>
      <w:r w:rsidRPr="00464DAC">
        <w:rPr>
          <w:rFonts w:hint="eastAsia"/>
          <w:lang w:eastAsia="zh-CN"/>
        </w:rPr>
        <w:t>1</w:t>
      </w:r>
      <w:r w:rsidRPr="00464DAC">
        <w:rPr>
          <w:lang w:eastAsia="zh-CN"/>
        </w:rPr>
        <w:t>5</w:t>
      </w:r>
      <w:r w:rsidRPr="00464DAC">
        <w:rPr>
          <w:rFonts w:hint="eastAsia"/>
          <w:lang w:eastAsia="zh-CN"/>
        </w:rPr>
        <w:t>日）</w:t>
      </w:r>
      <w:bookmarkEnd w:id="253"/>
    </w:p>
    <w:p w:rsidR="002466A4" w:rsidRPr="00464DAC" w:rsidRDefault="002466A4" w:rsidP="001522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jc w:val="center"/>
        <w:rPr>
          <w:rFonts w:asciiTheme="minorHAnsi" w:eastAsiaTheme="majorEastAsia" w:hAnsiTheme="minorHAnsi"/>
          <w:lang w:val="en-US" w:eastAsia="zh-CN"/>
        </w:rPr>
      </w:pPr>
      <w:r w:rsidRPr="00464DAC">
        <w:rPr>
          <w:rFonts w:asciiTheme="minorHAnsi" w:eastAsiaTheme="majorEastAsia" w:hAnsiTheme="minorHAnsi" w:cs="Calibri"/>
          <w:lang w:val="fr-FR" w:eastAsia="zh-CN"/>
        </w:rPr>
        <w:t>（</w:t>
      </w:r>
      <w:r w:rsidRPr="00464DAC">
        <w:rPr>
          <w:rFonts w:asciiTheme="minorHAnsi" w:eastAsiaTheme="majorEastAsia" w:hAnsiTheme="minorHAnsi" w:cs="Calibri"/>
          <w:lang w:eastAsia="zh-CN"/>
        </w:rPr>
        <w:t>国际电联《操作公报》第</w:t>
      </w:r>
      <w:r w:rsidRPr="00464DAC">
        <w:rPr>
          <w:rFonts w:asciiTheme="minorHAnsi" w:eastAsiaTheme="majorEastAsia" w:hAnsiTheme="minorHAnsi" w:cs="Calibri"/>
          <w:lang w:val="en-US" w:eastAsia="zh-CN"/>
        </w:rPr>
        <w:t xml:space="preserve">1060 – </w:t>
      </w:r>
      <w:r w:rsidRPr="00464DAC">
        <w:rPr>
          <w:rFonts w:asciiTheme="minorHAnsi" w:eastAsiaTheme="majorEastAsia" w:hAnsiTheme="minorHAnsi"/>
          <w:lang w:eastAsia="zh-CN"/>
        </w:rPr>
        <w:t>15.IX.2014</w:t>
      </w:r>
      <w:r w:rsidRPr="00464DAC">
        <w:rPr>
          <w:rFonts w:asciiTheme="minorHAnsi" w:eastAsiaTheme="majorEastAsia" w:hAnsiTheme="minorHAnsi" w:cs="Calibri"/>
          <w:lang w:eastAsia="zh-CN"/>
        </w:rPr>
        <w:t>期的附件</w:t>
      </w:r>
      <w:r w:rsidRPr="00464DAC">
        <w:rPr>
          <w:rFonts w:asciiTheme="minorHAnsi" w:eastAsiaTheme="majorEastAsia" w:hAnsiTheme="minorHAnsi" w:cs="Calibri"/>
          <w:lang w:val="fr-FR" w:eastAsia="zh-CN"/>
        </w:rPr>
        <w:t>）</w:t>
      </w:r>
      <w:r w:rsidRPr="00464DAC">
        <w:rPr>
          <w:rFonts w:asciiTheme="minorHAnsi" w:eastAsiaTheme="majorEastAsia" w:hAnsiTheme="minorHAnsi" w:cs="Calibri"/>
          <w:lang w:val="fr-FR" w:eastAsia="zh-CN"/>
        </w:rPr>
        <w:br/>
      </w:r>
      <w:r w:rsidRPr="00464DAC">
        <w:rPr>
          <w:rFonts w:asciiTheme="minorHAnsi" w:eastAsiaTheme="majorEastAsia" w:hAnsiTheme="minorHAnsi" w:cs="Calibri"/>
          <w:lang w:val="fr-FR" w:eastAsia="zh-CN"/>
        </w:rPr>
        <w:t>（</w:t>
      </w:r>
      <w:r w:rsidRPr="00464DAC">
        <w:rPr>
          <w:rFonts w:asciiTheme="minorHAnsi" w:eastAsiaTheme="majorEastAsia" w:hAnsiTheme="minorHAnsi" w:cs="Calibri"/>
          <w:lang w:eastAsia="zh-CN"/>
        </w:rPr>
        <w:t>第</w:t>
      </w:r>
      <w:r>
        <w:rPr>
          <w:rFonts w:asciiTheme="minorHAnsi" w:eastAsiaTheme="majorEastAsia" w:hAnsiTheme="minorHAnsi" w:cs="Calibri"/>
          <w:lang w:eastAsia="zh-CN"/>
        </w:rPr>
        <w:t>60</w:t>
      </w:r>
      <w:r w:rsidRPr="00464DAC">
        <w:rPr>
          <w:rFonts w:asciiTheme="minorHAnsi" w:eastAsiaTheme="majorEastAsia" w:hAnsiTheme="minorHAnsi" w:cs="Calibri"/>
          <w:lang w:eastAsia="zh-CN"/>
        </w:rPr>
        <w:t>号修正</w:t>
      </w:r>
      <w:r w:rsidRPr="00464DAC">
        <w:rPr>
          <w:rFonts w:asciiTheme="minorHAnsi" w:eastAsiaTheme="majorEastAsia" w:hAnsiTheme="minorHAnsi" w:cs="Calibri"/>
          <w:lang w:val="fr-FR" w:eastAsia="zh-CN"/>
        </w:rPr>
        <w:t>）</w:t>
      </w:r>
    </w:p>
    <w:tbl>
      <w:tblPr>
        <w:tblW w:w="9085" w:type="dxa"/>
        <w:tblLayout w:type="fixed"/>
        <w:tblLook w:val="04A0" w:firstRow="1" w:lastRow="0" w:firstColumn="1" w:lastColumn="0" w:noHBand="0" w:noVBand="1"/>
      </w:tblPr>
      <w:tblGrid>
        <w:gridCol w:w="4256"/>
        <w:gridCol w:w="1693"/>
        <w:gridCol w:w="3136"/>
      </w:tblGrid>
      <w:tr w:rsidR="002466A4" w:rsidRPr="00464DAC" w:rsidTr="001522A7">
        <w:trPr>
          <w:cantSplit/>
          <w:tblHeader/>
        </w:trPr>
        <w:tc>
          <w:tcPr>
            <w:tcW w:w="4256" w:type="dxa"/>
            <w:hideMark/>
          </w:tcPr>
          <w:p w:rsidR="002466A4" w:rsidRPr="00464DAC" w:rsidRDefault="002466A4" w:rsidP="002466A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464DAC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464DAC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464DAC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693" w:type="dxa"/>
            <w:hideMark/>
          </w:tcPr>
          <w:p w:rsidR="002466A4" w:rsidRPr="00464DAC" w:rsidRDefault="002466A4" w:rsidP="002466A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464DAC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136" w:type="dxa"/>
            <w:hideMark/>
          </w:tcPr>
          <w:p w:rsidR="002466A4" w:rsidRPr="00464DAC" w:rsidRDefault="002466A4" w:rsidP="002466A4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464DAC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2466A4" w:rsidRPr="00464DAC" w:rsidTr="001522A7">
        <w:trPr>
          <w:cantSplit/>
          <w:tblHeader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66A4" w:rsidRPr="00464DAC" w:rsidRDefault="002466A4" w:rsidP="002466A4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464DAC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66A4" w:rsidRPr="00464DAC" w:rsidRDefault="002466A4" w:rsidP="00B95570">
            <w:pPr>
              <w:widowControl w:val="0"/>
              <w:spacing w:before="0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464DAC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A4" w:rsidRPr="00464DAC" w:rsidRDefault="002466A4" w:rsidP="002466A4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2466A4" w:rsidRPr="00464DAC" w:rsidRDefault="002466A4" w:rsidP="002466A4"/>
    <w:p w:rsidR="002466A4" w:rsidRPr="003D701A" w:rsidRDefault="002466A4" w:rsidP="001522A7">
      <w:pPr>
        <w:tabs>
          <w:tab w:val="clear" w:pos="5387"/>
          <w:tab w:val="left" w:pos="3261"/>
        </w:tabs>
        <w:spacing w:after="120"/>
        <w:rPr>
          <w:rFonts w:asciiTheme="minorHAnsi" w:eastAsia="STKaiti" w:hAnsiTheme="minorHAnsi"/>
          <w:b/>
          <w:bCs/>
        </w:rPr>
      </w:pPr>
      <w:r w:rsidRPr="003D701A">
        <w:rPr>
          <w:rFonts w:asciiTheme="minorHAnsi" w:eastAsia="STKaiti" w:hAnsiTheme="minorHAnsi" w:cs="Microsoft YaHei"/>
          <w:b/>
          <w:bCs/>
        </w:rPr>
        <w:t>德意志联邦共和国</w:t>
      </w:r>
      <w:r w:rsidRPr="003D701A">
        <w:rPr>
          <w:rFonts w:asciiTheme="minorHAnsi" w:eastAsia="STKaiti" w:hAnsiTheme="minorHAnsi"/>
          <w:b/>
          <w:bCs/>
        </w:rPr>
        <w:t>/ DEU</w:t>
      </w:r>
      <w:r w:rsidRPr="003D701A">
        <w:rPr>
          <w:rFonts w:asciiTheme="minorHAnsi" w:eastAsia="STKaiti" w:hAnsiTheme="minorHAnsi"/>
          <w:b/>
          <w:bCs/>
        </w:rPr>
        <w:tab/>
        <w:t>ADD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2466A4" w:rsidRPr="005E377A" w:rsidTr="002466A4">
        <w:trPr>
          <w:trHeight w:val="1014"/>
        </w:trPr>
        <w:tc>
          <w:tcPr>
            <w:tcW w:w="4253" w:type="dxa"/>
          </w:tcPr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Jonny Rönnefahrt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Chono Gruppe Deutschland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Leipziger Strasse 276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01139 DRESDEN</w:t>
            </w:r>
          </w:p>
        </w:tc>
        <w:tc>
          <w:tcPr>
            <w:tcW w:w="1701" w:type="dxa"/>
          </w:tcPr>
          <w:p w:rsidR="002466A4" w:rsidRPr="005E377A" w:rsidRDefault="002466A4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CHONOC</w:t>
            </w:r>
          </w:p>
        </w:tc>
        <w:tc>
          <w:tcPr>
            <w:tcW w:w="4252" w:type="dxa"/>
          </w:tcPr>
          <w:p w:rsidR="002466A4" w:rsidRPr="00865F02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865F02">
              <w:rPr>
                <w:rFonts w:cs="Arial"/>
              </w:rPr>
              <w:t>Mr Jonny Roennefahrt</w:t>
            </w:r>
          </w:p>
          <w:p w:rsidR="002466A4" w:rsidRPr="00865F02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电话：</w:t>
            </w:r>
            <w:r w:rsidR="002466A4" w:rsidRPr="00865F02">
              <w:rPr>
                <w:rFonts w:cs="Arial"/>
                <w:lang w:eastAsia="zh-CN"/>
              </w:rPr>
              <w:tab/>
            </w:r>
            <w:r w:rsidR="002466A4" w:rsidRPr="005E377A">
              <w:rPr>
                <w:rFonts w:cs="Calibri"/>
                <w:lang w:eastAsia="zh-CN"/>
              </w:rPr>
              <w:t>+49 351 8472 1996</w:t>
            </w:r>
          </w:p>
          <w:p w:rsidR="002466A4" w:rsidRPr="005E377A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传真：</w:t>
            </w:r>
            <w:r w:rsidR="002466A4" w:rsidRPr="00865F02">
              <w:rPr>
                <w:rFonts w:cs="Arial"/>
                <w:lang w:eastAsia="zh-CN"/>
              </w:rPr>
              <w:tab/>
            </w:r>
            <w:r w:rsidR="002466A4" w:rsidRPr="005E377A">
              <w:rPr>
                <w:rFonts w:cs="Calibri"/>
                <w:lang w:eastAsia="zh-CN"/>
              </w:rPr>
              <w:t>+49 351 8472 1997</w:t>
            </w:r>
          </w:p>
          <w:p w:rsidR="002466A4" w:rsidRPr="005E377A" w:rsidRDefault="00E0696C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2466A4" w:rsidRPr="005E377A">
              <w:rPr>
                <w:rFonts w:cs="Arial"/>
                <w:lang w:val="de-CH" w:eastAsia="zh-CN"/>
              </w:rPr>
              <w:tab/>
            </w:r>
            <w:r w:rsidR="002466A4" w:rsidRPr="005E377A">
              <w:rPr>
                <w:rFonts w:cs="Calibri"/>
                <w:lang w:eastAsia="zh-CN"/>
              </w:rPr>
              <w:t>jonny-roennefahrt@chono.de</w:t>
            </w:r>
          </w:p>
        </w:tc>
      </w:tr>
    </w:tbl>
    <w:p w:rsidR="002466A4" w:rsidRPr="005E377A" w:rsidRDefault="002466A4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2466A4" w:rsidRPr="005E377A" w:rsidTr="002466A4">
        <w:trPr>
          <w:trHeight w:val="1014"/>
        </w:trPr>
        <w:tc>
          <w:tcPr>
            <w:tcW w:w="4253" w:type="dxa"/>
          </w:tcPr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Harmatec GmbH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Kaiserdamm 11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14057 BERLIN</w:t>
            </w:r>
          </w:p>
        </w:tc>
        <w:tc>
          <w:tcPr>
            <w:tcW w:w="1701" w:type="dxa"/>
          </w:tcPr>
          <w:p w:rsidR="002466A4" w:rsidRPr="005E377A" w:rsidRDefault="002466A4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HRMTEC</w:t>
            </w:r>
          </w:p>
        </w:tc>
        <w:tc>
          <w:tcPr>
            <w:tcW w:w="4252" w:type="dxa"/>
          </w:tcPr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Fatih Harmanli</w:t>
            </w:r>
          </w:p>
          <w:p w:rsidR="002466A4" w:rsidRPr="005E377A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电话：</w:t>
            </w:r>
            <w:r w:rsidR="002466A4" w:rsidRPr="005E377A">
              <w:rPr>
                <w:rFonts w:cs="Arial"/>
                <w:lang w:val="de-CH"/>
              </w:rPr>
              <w:tab/>
              <w:t>+</w:t>
            </w:r>
            <w:r w:rsidR="002466A4" w:rsidRPr="005E377A">
              <w:rPr>
                <w:rFonts w:cs="Calibri"/>
              </w:rPr>
              <w:t>49 30 6128 6655</w:t>
            </w:r>
          </w:p>
          <w:p w:rsidR="002466A4" w:rsidRPr="005E377A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传真：</w:t>
            </w:r>
            <w:r w:rsidR="002466A4" w:rsidRPr="005E377A">
              <w:rPr>
                <w:rFonts w:cs="Arial"/>
                <w:lang w:val="de-CH"/>
              </w:rPr>
              <w:tab/>
            </w:r>
            <w:r w:rsidR="002466A4" w:rsidRPr="005E377A">
              <w:rPr>
                <w:rFonts w:cs="Calibri"/>
              </w:rPr>
              <w:t>+49 30 6128 6171</w:t>
            </w:r>
          </w:p>
          <w:p w:rsidR="002466A4" w:rsidRPr="005E377A" w:rsidRDefault="00E0696C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电子邮件：</w:t>
            </w:r>
            <w:r w:rsidR="002466A4" w:rsidRPr="005E377A">
              <w:rPr>
                <w:rFonts w:cs="Arial"/>
                <w:lang w:val="de-CH"/>
              </w:rPr>
              <w:tab/>
            </w:r>
            <w:r w:rsidR="002466A4" w:rsidRPr="005E377A">
              <w:rPr>
                <w:rFonts w:cs="Calibri"/>
              </w:rPr>
              <w:t>info@harmatecit.de</w:t>
            </w:r>
          </w:p>
        </w:tc>
      </w:tr>
    </w:tbl>
    <w:p w:rsidR="002466A4" w:rsidRPr="005E377A" w:rsidRDefault="002466A4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2466A4" w:rsidRPr="005E377A" w:rsidTr="002466A4">
        <w:trPr>
          <w:trHeight w:val="1014"/>
        </w:trPr>
        <w:tc>
          <w:tcPr>
            <w:tcW w:w="4253" w:type="dxa"/>
          </w:tcPr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HessenKom GmbH &amp; Co.KG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Die Weidenbach 6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63674 ALTENSTADT</w:t>
            </w:r>
          </w:p>
        </w:tc>
        <w:tc>
          <w:tcPr>
            <w:tcW w:w="1701" w:type="dxa"/>
          </w:tcPr>
          <w:p w:rsidR="002466A4" w:rsidRPr="005E377A" w:rsidRDefault="002466A4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HESKOM</w:t>
            </w:r>
          </w:p>
        </w:tc>
        <w:tc>
          <w:tcPr>
            <w:tcW w:w="4252" w:type="dxa"/>
          </w:tcPr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Peer Kohlstetter</w:t>
            </w:r>
          </w:p>
          <w:p w:rsidR="002466A4" w:rsidRPr="005E377A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2466A4" w:rsidRPr="005E377A">
              <w:rPr>
                <w:rFonts w:cs="Arial"/>
                <w:lang w:val="de-CH" w:eastAsia="zh-CN"/>
              </w:rPr>
              <w:tab/>
              <w:t>+</w:t>
            </w:r>
            <w:r w:rsidR="002466A4" w:rsidRPr="00865F02">
              <w:rPr>
                <w:rFonts w:cs="Calibri"/>
                <w:lang w:val="de-CH" w:eastAsia="zh-CN"/>
              </w:rPr>
              <w:t>49 6047 987718</w:t>
            </w:r>
          </w:p>
          <w:p w:rsidR="002466A4" w:rsidRPr="00865F02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2466A4" w:rsidRPr="005E377A">
              <w:rPr>
                <w:rFonts w:cs="Arial"/>
                <w:lang w:val="de-CH" w:eastAsia="zh-CN"/>
              </w:rPr>
              <w:tab/>
            </w:r>
            <w:r w:rsidR="002466A4" w:rsidRPr="00865F02">
              <w:rPr>
                <w:rFonts w:cs="Calibri"/>
                <w:lang w:val="de-CH" w:eastAsia="zh-CN"/>
              </w:rPr>
              <w:t>+49 6047 987719</w:t>
            </w:r>
          </w:p>
          <w:p w:rsidR="002466A4" w:rsidRPr="005E377A" w:rsidRDefault="00E0696C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2466A4" w:rsidRPr="005E377A">
              <w:rPr>
                <w:rFonts w:cs="Arial"/>
                <w:lang w:val="de-CH" w:eastAsia="zh-CN"/>
              </w:rPr>
              <w:tab/>
            </w:r>
            <w:r w:rsidR="002466A4" w:rsidRPr="005E377A">
              <w:rPr>
                <w:rFonts w:cs="Calibri"/>
                <w:lang w:eastAsia="zh-CN"/>
              </w:rPr>
              <w:t>kohlstetter@hessenkom.de</w:t>
            </w:r>
          </w:p>
        </w:tc>
      </w:tr>
    </w:tbl>
    <w:p w:rsidR="002466A4" w:rsidRPr="005E377A" w:rsidRDefault="002466A4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2466A4" w:rsidRPr="005E377A" w:rsidTr="002466A4">
        <w:trPr>
          <w:trHeight w:val="1014"/>
        </w:trPr>
        <w:tc>
          <w:tcPr>
            <w:tcW w:w="4253" w:type="dxa"/>
          </w:tcPr>
          <w:p w:rsidR="002466A4" w:rsidRPr="00865F02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865F02">
              <w:rPr>
                <w:rFonts w:cs="Arial"/>
              </w:rPr>
              <w:t>Hughes Network Systems GmbH</w:t>
            </w:r>
          </w:p>
          <w:p w:rsidR="002466A4" w:rsidRPr="00865F02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865F02">
              <w:rPr>
                <w:rFonts w:cs="Arial"/>
              </w:rPr>
              <w:t>Ottostrasse 9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64347 GRIESHEIM</w:t>
            </w:r>
          </w:p>
        </w:tc>
        <w:tc>
          <w:tcPr>
            <w:tcW w:w="1701" w:type="dxa"/>
          </w:tcPr>
          <w:p w:rsidR="002466A4" w:rsidRPr="005E377A" w:rsidRDefault="002466A4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HUGHES</w:t>
            </w:r>
          </w:p>
        </w:tc>
        <w:tc>
          <w:tcPr>
            <w:tcW w:w="4252" w:type="dxa"/>
          </w:tcPr>
          <w:p w:rsidR="002466A4" w:rsidRPr="00865F02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865F02">
              <w:rPr>
                <w:rFonts w:cs="Arial"/>
              </w:rPr>
              <w:t>Mr David Cant</w:t>
            </w:r>
          </w:p>
          <w:p w:rsidR="002466A4" w:rsidRPr="00865F02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电话：</w:t>
            </w:r>
            <w:r w:rsidR="002466A4" w:rsidRPr="00865F02">
              <w:rPr>
                <w:rFonts w:cs="Arial"/>
                <w:lang w:eastAsia="zh-CN"/>
              </w:rPr>
              <w:tab/>
              <w:t>+</w:t>
            </w:r>
            <w:r w:rsidR="002466A4" w:rsidRPr="005E377A">
              <w:rPr>
                <w:rFonts w:cs="Calibri"/>
                <w:lang w:eastAsia="zh-CN"/>
              </w:rPr>
              <w:t>44 1908 425 316</w:t>
            </w:r>
          </w:p>
          <w:p w:rsidR="002466A4" w:rsidRPr="005E377A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传真：</w:t>
            </w:r>
            <w:r w:rsidR="002466A4" w:rsidRPr="00865F02">
              <w:rPr>
                <w:rFonts w:cs="Arial"/>
                <w:lang w:eastAsia="zh-CN"/>
              </w:rPr>
              <w:tab/>
            </w:r>
            <w:r w:rsidR="002466A4" w:rsidRPr="005E377A">
              <w:rPr>
                <w:rFonts w:cs="Calibri"/>
                <w:lang w:eastAsia="zh-CN"/>
              </w:rPr>
              <w:t>+44 1908 425 301</w:t>
            </w:r>
          </w:p>
          <w:p w:rsidR="002466A4" w:rsidRPr="005E377A" w:rsidRDefault="00E0696C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2466A4" w:rsidRPr="005E377A">
              <w:rPr>
                <w:rFonts w:cs="Arial"/>
                <w:lang w:val="de-CH" w:eastAsia="zh-CN"/>
              </w:rPr>
              <w:tab/>
              <w:t>d.cant@hugheseurope.com</w:t>
            </w:r>
          </w:p>
        </w:tc>
      </w:tr>
    </w:tbl>
    <w:p w:rsidR="002466A4" w:rsidRPr="005E377A" w:rsidRDefault="002466A4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2466A4" w:rsidRPr="005E377A" w:rsidTr="002466A4">
        <w:trPr>
          <w:trHeight w:val="1014"/>
        </w:trPr>
        <w:tc>
          <w:tcPr>
            <w:tcW w:w="4253" w:type="dxa"/>
          </w:tcPr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KAEMI GmbH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Prinzessinnenstrasse 19 - 20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10969 BERLIN</w:t>
            </w:r>
          </w:p>
        </w:tc>
        <w:tc>
          <w:tcPr>
            <w:tcW w:w="1701" w:type="dxa"/>
          </w:tcPr>
          <w:p w:rsidR="002466A4" w:rsidRPr="005E377A" w:rsidRDefault="002466A4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KAEMIX</w:t>
            </w:r>
          </w:p>
        </w:tc>
        <w:tc>
          <w:tcPr>
            <w:tcW w:w="4252" w:type="dxa"/>
          </w:tcPr>
          <w:p w:rsidR="002466A4" w:rsidRPr="00865F02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865F02">
              <w:rPr>
                <w:rFonts w:cs="Arial"/>
              </w:rPr>
              <w:t>Mrs Anna Steffens</w:t>
            </w:r>
          </w:p>
          <w:p w:rsidR="002466A4" w:rsidRPr="00865F02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电话：</w:t>
            </w:r>
            <w:r w:rsidR="002466A4" w:rsidRPr="00865F02">
              <w:rPr>
                <w:rFonts w:cs="Arial"/>
                <w:lang w:eastAsia="zh-CN"/>
              </w:rPr>
              <w:tab/>
              <w:t>+</w:t>
            </w:r>
            <w:r w:rsidR="002466A4" w:rsidRPr="005E377A">
              <w:rPr>
                <w:rFonts w:cs="Calibri"/>
                <w:lang w:eastAsia="zh-CN"/>
              </w:rPr>
              <w:t>49 30 3642878 21</w:t>
            </w:r>
          </w:p>
          <w:p w:rsidR="002466A4" w:rsidRPr="005E377A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传真：</w:t>
            </w:r>
            <w:r w:rsidR="002466A4" w:rsidRPr="00865F02">
              <w:rPr>
                <w:rFonts w:cs="Arial"/>
                <w:lang w:eastAsia="zh-CN"/>
              </w:rPr>
              <w:tab/>
            </w:r>
            <w:r w:rsidR="002466A4" w:rsidRPr="005E377A">
              <w:rPr>
                <w:rFonts w:cs="Calibri"/>
                <w:lang w:eastAsia="zh-CN"/>
              </w:rPr>
              <w:t>+49 30 3642878 99</w:t>
            </w:r>
          </w:p>
          <w:p w:rsidR="002466A4" w:rsidRPr="005E377A" w:rsidRDefault="00E0696C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2466A4" w:rsidRPr="005E377A">
              <w:rPr>
                <w:rFonts w:cs="Arial"/>
                <w:lang w:val="de-CH" w:eastAsia="zh-CN"/>
              </w:rPr>
              <w:tab/>
              <w:t>portierungen@kaemi.io</w:t>
            </w:r>
          </w:p>
        </w:tc>
      </w:tr>
      <w:tr w:rsidR="002466A4" w:rsidRPr="00865F02" w:rsidTr="002466A4">
        <w:trPr>
          <w:trHeight w:val="1014"/>
        </w:trPr>
        <w:tc>
          <w:tcPr>
            <w:tcW w:w="4253" w:type="dxa"/>
          </w:tcPr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m3connect GmbH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Friedlandstrasse 18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52064 AACHEN</w:t>
            </w:r>
          </w:p>
        </w:tc>
        <w:tc>
          <w:tcPr>
            <w:tcW w:w="1701" w:type="dxa"/>
          </w:tcPr>
          <w:p w:rsidR="002466A4" w:rsidRPr="005E377A" w:rsidRDefault="002466A4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M3CON</w:t>
            </w:r>
          </w:p>
        </w:tc>
        <w:tc>
          <w:tcPr>
            <w:tcW w:w="4252" w:type="dxa"/>
          </w:tcPr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Roland Heinen</w:t>
            </w:r>
          </w:p>
          <w:p w:rsidR="002466A4" w:rsidRPr="005E377A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2466A4" w:rsidRPr="005E377A">
              <w:rPr>
                <w:rFonts w:cs="Arial"/>
                <w:lang w:val="de-CH" w:eastAsia="zh-CN"/>
              </w:rPr>
              <w:tab/>
              <w:t>+</w:t>
            </w:r>
            <w:r w:rsidR="002466A4" w:rsidRPr="00865F02">
              <w:rPr>
                <w:rFonts w:cs="Calibri"/>
                <w:lang w:val="de-CH" w:eastAsia="zh-CN"/>
              </w:rPr>
              <w:t>49 241 980986 0</w:t>
            </w:r>
          </w:p>
          <w:p w:rsidR="002466A4" w:rsidRPr="00865F02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2466A4" w:rsidRPr="005E377A">
              <w:rPr>
                <w:rFonts w:cs="Arial"/>
                <w:lang w:val="de-CH" w:eastAsia="zh-CN"/>
              </w:rPr>
              <w:tab/>
            </w:r>
            <w:r w:rsidR="002466A4" w:rsidRPr="00865F02">
              <w:rPr>
                <w:rFonts w:cs="Calibri"/>
                <w:lang w:val="de-CH" w:eastAsia="zh-CN"/>
              </w:rPr>
              <w:t>+49 241 980986 90</w:t>
            </w:r>
          </w:p>
          <w:p w:rsidR="002466A4" w:rsidRPr="00865F02" w:rsidRDefault="00E0696C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2466A4" w:rsidRPr="005E377A">
              <w:rPr>
                <w:rFonts w:cs="Arial"/>
                <w:lang w:val="de-CH" w:eastAsia="zh-CN"/>
              </w:rPr>
              <w:tab/>
              <w:t>r.heinen@m3connect.de</w:t>
            </w:r>
          </w:p>
        </w:tc>
      </w:tr>
    </w:tbl>
    <w:p w:rsidR="002466A4" w:rsidRPr="005E377A" w:rsidRDefault="002466A4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2466A4" w:rsidRPr="004C3EE7" w:rsidTr="002466A4">
        <w:trPr>
          <w:trHeight w:val="1014"/>
        </w:trPr>
        <w:tc>
          <w:tcPr>
            <w:tcW w:w="4253" w:type="dxa"/>
          </w:tcPr>
          <w:p w:rsidR="002466A4" w:rsidRPr="00865F02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865F02">
              <w:rPr>
                <w:rFonts w:cs="Arial"/>
                <w:lang w:val="pt-BR"/>
              </w:rPr>
              <w:t>MCN Telekommunikacios</w:t>
            </w:r>
          </w:p>
          <w:p w:rsidR="002466A4" w:rsidRPr="00865F02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865F02">
              <w:rPr>
                <w:rFonts w:cs="Arial"/>
                <w:lang w:val="pt-BR"/>
              </w:rPr>
              <w:t>Szolgaltato Kortlatolt Feleloesegue Tarsasag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Kemenes utca 8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1114 BUDAPEST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Calibri"/>
                <w:color w:val="000000"/>
              </w:rPr>
              <w:t>Hungary</w:t>
            </w:r>
          </w:p>
        </w:tc>
        <w:tc>
          <w:tcPr>
            <w:tcW w:w="1701" w:type="dxa"/>
          </w:tcPr>
          <w:p w:rsidR="002466A4" w:rsidRPr="005E377A" w:rsidRDefault="002466A4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MCNTEL</w:t>
            </w:r>
          </w:p>
        </w:tc>
        <w:tc>
          <w:tcPr>
            <w:tcW w:w="4252" w:type="dxa"/>
          </w:tcPr>
          <w:p w:rsidR="002466A4" w:rsidRPr="00865F02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865F02">
              <w:rPr>
                <w:rFonts w:cs="Arial"/>
              </w:rPr>
              <w:t>Mr Anton Parshin</w:t>
            </w:r>
          </w:p>
          <w:p w:rsidR="002466A4" w:rsidRPr="00865F02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电话：</w:t>
            </w:r>
            <w:r w:rsidR="002466A4" w:rsidRPr="005E377A">
              <w:rPr>
                <w:rFonts w:ascii="Arial" w:hAnsi="Arial"/>
                <w:sz w:val="22"/>
                <w:lang w:eastAsia="zh-CN"/>
              </w:rPr>
              <w:t xml:space="preserve"> </w:t>
            </w:r>
            <w:r w:rsidR="002466A4">
              <w:rPr>
                <w:rFonts w:ascii="Arial" w:hAnsi="Arial"/>
                <w:sz w:val="22"/>
                <w:lang w:eastAsia="zh-CN"/>
              </w:rPr>
              <w:tab/>
            </w:r>
            <w:r w:rsidR="002466A4" w:rsidRPr="00865F02">
              <w:rPr>
                <w:rFonts w:cs="Arial"/>
                <w:lang w:eastAsia="zh-CN"/>
              </w:rPr>
              <w:t>+49 69 8039 4999 ext 510</w:t>
            </w:r>
          </w:p>
          <w:p w:rsidR="002466A4" w:rsidRPr="005E377A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2466A4" w:rsidRPr="005E377A">
              <w:rPr>
                <w:rFonts w:cs="Arial"/>
                <w:lang w:val="de-CH" w:eastAsia="zh-CN"/>
              </w:rPr>
              <w:tab/>
            </w:r>
            <w:r w:rsidR="002466A4" w:rsidRPr="005E377A">
              <w:rPr>
                <w:rFonts w:cs="Calibri"/>
                <w:lang w:val="fr-CH" w:eastAsia="zh-CN"/>
              </w:rPr>
              <w:t>+49 69 8039 4994</w:t>
            </w:r>
          </w:p>
          <w:p w:rsidR="002466A4" w:rsidRPr="005E377A" w:rsidRDefault="00E0696C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2466A4" w:rsidRPr="005E377A">
              <w:rPr>
                <w:rFonts w:cs="Arial"/>
                <w:lang w:val="de-CH" w:eastAsia="zh-CN"/>
              </w:rPr>
              <w:tab/>
              <w:t>anton.parshin@mcntelecom.com</w:t>
            </w:r>
          </w:p>
        </w:tc>
      </w:tr>
    </w:tbl>
    <w:p w:rsidR="002466A4" w:rsidRPr="005E377A" w:rsidRDefault="002466A4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52"/>
      </w:tblGrid>
      <w:tr w:rsidR="002466A4" w:rsidRPr="005E377A" w:rsidTr="002466A4">
        <w:trPr>
          <w:trHeight w:val="1014"/>
        </w:trPr>
        <w:tc>
          <w:tcPr>
            <w:tcW w:w="4253" w:type="dxa"/>
          </w:tcPr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Netsign Networks GmbH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Lindenallee 27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14050 BERLIN</w:t>
            </w:r>
          </w:p>
        </w:tc>
        <w:tc>
          <w:tcPr>
            <w:tcW w:w="1701" w:type="dxa"/>
          </w:tcPr>
          <w:p w:rsidR="002466A4" w:rsidRPr="005E377A" w:rsidRDefault="002466A4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NSIDE</w:t>
            </w:r>
          </w:p>
        </w:tc>
        <w:tc>
          <w:tcPr>
            <w:tcW w:w="4252" w:type="dxa"/>
          </w:tcPr>
          <w:p w:rsidR="002466A4" w:rsidRPr="005E377A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2466A4">
              <w:rPr>
                <w:rFonts w:ascii="Arial" w:hAnsi="Arial"/>
                <w:sz w:val="22"/>
                <w:lang w:eastAsia="zh-CN"/>
              </w:rPr>
              <w:tab/>
            </w:r>
            <w:r w:rsidR="002466A4" w:rsidRPr="005E377A">
              <w:rPr>
                <w:rFonts w:cs="Arial"/>
                <w:lang w:val="de-CH" w:eastAsia="zh-CN"/>
              </w:rPr>
              <w:t>+49 30 8149 5350</w:t>
            </w:r>
          </w:p>
          <w:p w:rsidR="002466A4" w:rsidRPr="0098485E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2466A4" w:rsidRPr="005E377A">
              <w:rPr>
                <w:rFonts w:cs="Arial"/>
                <w:lang w:val="de-CH" w:eastAsia="zh-CN"/>
              </w:rPr>
              <w:tab/>
            </w:r>
            <w:r w:rsidR="002466A4" w:rsidRPr="0098485E">
              <w:rPr>
                <w:rFonts w:cs="Calibri"/>
                <w:lang w:eastAsia="zh-CN"/>
              </w:rPr>
              <w:t>+49 30 8149 5359</w:t>
            </w:r>
          </w:p>
          <w:p w:rsidR="002466A4" w:rsidRPr="0098485E" w:rsidRDefault="00E0696C" w:rsidP="00B663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2466A4" w:rsidRPr="0098485E">
              <w:rPr>
                <w:rFonts w:cs="Arial"/>
                <w:lang w:val="de-CH" w:eastAsia="zh-CN"/>
              </w:rPr>
              <w:t>service</w:t>
            </w:r>
            <w:r w:rsidR="002466A4" w:rsidRPr="005E377A">
              <w:rPr>
                <w:rFonts w:cs="Calibri"/>
                <w:lang w:eastAsia="zh-CN"/>
              </w:rPr>
              <w:t>@netsign.net</w:t>
            </w:r>
          </w:p>
        </w:tc>
      </w:tr>
    </w:tbl>
    <w:p w:rsidR="002466A4" w:rsidRPr="005E377A" w:rsidRDefault="002466A4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  <w:sz w:val="22"/>
          <w:lang w:eastAsia="zh-CN"/>
        </w:rPr>
      </w:pPr>
    </w:p>
    <w:tbl>
      <w:tblPr>
        <w:tblW w:w="9085" w:type="dxa"/>
        <w:tblLayout w:type="fixed"/>
        <w:tblLook w:val="04A0" w:firstRow="1" w:lastRow="0" w:firstColumn="1" w:lastColumn="0" w:noHBand="0" w:noVBand="1"/>
      </w:tblPr>
      <w:tblGrid>
        <w:gridCol w:w="4242"/>
        <w:gridCol w:w="1693"/>
        <w:gridCol w:w="3150"/>
      </w:tblGrid>
      <w:tr w:rsidR="001522A7" w:rsidRPr="00464DAC" w:rsidTr="001522A7">
        <w:trPr>
          <w:cantSplit/>
          <w:tblHeader/>
        </w:trPr>
        <w:tc>
          <w:tcPr>
            <w:tcW w:w="4242" w:type="dxa"/>
            <w:hideMark/>
          </w:tcPr>
          <w:p w:rsidR="001522A7" w:rsidRPr="00464DAC" w:rsidRDefault="001522A7" w:rsidP="004C3EE7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464DAC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lastRenderedPageBreak/>
              <w:t>国家或区域</w:t>
            </w:r>
            <w:r w:rsidRPr="00464DAC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464DAC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693" w:type="dxa"/>
            <w:hideMark/>
          </w:tcPr>
          <w:p w:rsidR="001522A7" w:rsidRPr="00464DAC" w:rsidRDefault="001522A7" w:rsidP="004C3EE7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464DAC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150" w:type="dxa"/>
            <w:hideMark/>
          </w:tcPr>
          <w:p w:rsidR="001522A7" w:rsidRPr="00464DAC" w:rsidRDefault="001522A7" w:rsidP="004C3EE7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464DAC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1522A7" w:rsidRPr="00464DAC" w:rsidTr="001522A7">
        <w:trPr>
          <w:cantSplit/>
          <w:tblHeader/>
        </w:trPr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22A7" w:rsidRPr="00464DAC" w:rsidRDefault="001522A7" w:rsidP="004C3EE7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464DAC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22A7" w:rsidRPr="00464DAC" w:rsidRDefault="001522A7" w:rsidP="00B95570">
            <w:pPr>
              <w:widowControl w:val="0"/>
              <w:spacing w:before="0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464DAC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2A7" w:rsidRPr="00464DAC" w:rsidRDefault="001522A7" w:rsidP="004C3EE7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2466A4" w:rsidRPr="00322F6A" w:rsidRDefault="002466A4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/>
          <w:b/>
          <w:bCs/>
          <w:iCs/>
        </w:rPr>
      </w:pPr>
    </w:p>
    <w:p w:rsidR="001522A7" w:rsidRPr="00322F6A" w:rsidRDefault="001522A7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/>
          <w:b/>
          <w:bCs/>
          <w:iCs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42"/>
        <w:gridCol w:w="1707"/>
        <w:gridCol w:w="3832"/>
      </w:tblGrid>
      <w:tr w:rsidR="002466A4" w:rsidRPr="005E377A" w:rsidTr="002466A4">
        <w:trPr>
          <w:trHeight w:val="1014"/>
        </w:trPr>
        <w:tc>
          <w:tcPr>
            <w:tcW w:w="4242" w:type="dxa"/>
          </w:tcPr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Schulze Breitbandkommunikationsgesellschaft mbH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Ackerstrasse 20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02977 HOYERSWERDA</w:t>
            </w:r>
          </w:p>
        </w:tc>
        <w:tc>
          <w:tcPr>
            <w:tcW w:w="1707" w:type="dxa"/>
          </w:tcPr>
          <w:p w:rsidR="002466A4" w:rsidRPr="005E377A" w:rsidRDefault="002466A4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SBK001</w:t>
            </w:r>
          </w:p>
        </w:tc>
        <w:tc>
          <w:tcPr>
            <w:tcW w:w="3832" w:type="dxa"/>
          </w:tcPr>
          <w:p w:rsidR="002466A4" w:rsidRPr="00865F02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</w:rPr>
              <w:t>Mr Jan Schulze</w:t>
            </w:r>
          </w:p>
          <w:p w:rsidR="002466A4" w:rsidRPr="00865F02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电话：</w:t>
            </w:r>
            <w:r w:rsidR="002466A4" w:rsidRPr="005E377A">
              <w:rPr>
                <w:rFonts w:ascii="Arial" w:hAnsi="Arial"/>
                <w:sz w:val="22"/>
                <w:lang w:eastAsia="zh-CN"/>
              </w:rPr>
              <w:t xml:space="preserve"> </w:t>
            </w:r>
            <w:r w:rsidR="002466A4">
              <w:rPr>
                <w:rFonts w:ascii="Arial" w:hAnsi="Arial"/>
                <w:sz w:val="22"/>
                <w:lang w:eastAsia="zh-CN"/>
              </w:rPr>
              <w:tab/>
            </w:r>
            <w:r w:rsidR="002466A4" w:rsidRPr="00865F02">
              <w:rPr>
                <w:rFonts w:cs="Arial"/>
                <w:lang w:eastAsia="zh-CN"/>
              </w:rPr>
              <w:t>+49 3571 603344</w:t>
            </w:r>
          </w:p>
          <w:p w:rsidR="002466A4" w:rsidRPr="00865F02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传真：</w:t>
            </w:r>
            <w:r w:rsidR="002466A4" w:rsidRPr="00865F02">
              <w:rPr>
                <w:rFonts w:cs="Arial"/>
                <w:lang w:eastAsia="zh-CN"/>
              </w:rPr>
              <w:tab/>
              <w:t>+49 3571 603356</w:t>
            </w:r>
          </w:p>
          <w:p w:rsidR="002466A4" w:rsidRPr="005E377A" w:rsidRDefault="00E0696C" w:rsidP="00B663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2466A4" w:rsidRPr="005E377A">
              <w:rPr>
                <w:rFonts w:cs="Arial"/>
                <w:lang w:val="de-CH" w:eastAsia="zh-CN"/>
              </w:rPr>
              <w:t>info@kabelmax.tv</w:t>
            </w:r>
          </w:p>
        </w:tc>
      </w:tr>
    </w:tbl>
    <w:p w:rsidR="002466A4" w:rsidRPr="005E377A" w:rsidRDefault="002466A4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256"/>
        <w:gridCol w:w="1665"/>
        <w:gridCol w:w="3577"/>
      </w:tblGrid>
      <w:tr w:rsidR="002466A4" w:rsidRPr="004C3EE7" w:rsidTr="002466A4">
        <w:trPr>
          <w:trHeight w:val="1014"/>
        </w:trPr>
        <w:tc>
          <w:tcPr>
            <w:tcW w:w="4256" w:type="dxa"/>
          </w:tcPr>
          <w:p w:rsidR="002466A4" w:rsidRPr="00865F02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865F02">
              <w:rPr>
                <w:rFonts w:cs="Arial"/>
              </w:rPr>
              <w:t>SWaP GmbH Surf, Watch &amp; Phone</w:t>
            </w:r>
          </w:p>
          <w:p w:rsidR="002466A4" w:rsidRPr="00865F02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865F02">
              <w:rPr>
                <w:rFonts w:cs="Arial"/>
              </w:rPr>
              <w:t>Maerkische Allee 210 a</w:t>
            </w:r>
          </w:p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12679 BERLIN</w:t>
            </w:r>
          </w:p>
        </w:tc>
        <w:tc>
          <w:tcPr>
            <w:tcW w:w="1665" w:type="dxa"/>
          </w:tcPr>
          <w:p w:rsidR="002466A4" w:rsidRPr="005E377A" w:rsidRDefault="002466A4" w:rsidP="002466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SW4P06</w:t>
            </w:r>
          </w:p>
        </w:tc>
        <w:tc>
          <w:tcPr>
            <w:tcW w:w="3577" w:type="dxa"/>
          </w:tcPr>
          <w:p w:rsidR="002466A4" w:rsidRPr="005E377A" w:rsidRDefault="002466A4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Uwe Wachsmann</w:t>
            </w:r>
          </w:p>
          <w:p w:rsidR="002466A4" w:rsidRPr="005E377A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2466A4" w:rsidRPr="005E377A">
              <w:rPr>
                <w:rFonts w:ascii="Arial" w:hAnsi="Arial"/>
                <w:sz w:val="22"/>
                <w:lang w:eastAsia="zh-CN"/>
              </w:rPr>
              <w:t xml:space="preserve"> </w:t>
            </w:r>
            <w:r w:rsidR="002466A4">
              <w:rPr>
                <w:rFonts w:ascii="Arial" w:hAnsi="Arial"/>
                <w:sz w:val="22"/>
                <w:lang w:eastAsia="zh-CN"/>
              </w:rPr>
              <w:tab/>
            </w:r>
            <w:r w:rsidR="002466A4" w:rsidRPr="005E377A">
              <w:rPr>
                <w:rFonts w:cs="Arial"/>
                <w:lang w:val="de-CH" w:eastAsia="zh-CN"/>
              </w:rPr>
              <w:t>+49 30 5499 4257</w:t>
            </w:r>
          </w:p>
          <w:p w:rsidR="002466A4" w:rsidRPr="0098485E" w:rsidRDefault="00E0696C" w:rsidP="002466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2466A4" w:rsidRPr="005E377A">
              <w:rPr>
                <w:rFonts w:cs="Arial"/>
                <w:lang w:val="de-CH" w:eastAsia="zh-CN"/>
              </w:rPr>
              <w:tab/>
            </w:r>
            <w:r w:rsidR="002466A4" w:rsidRPr="0098485E">
              <w:rPr>
                <w:rFonts w:cs="Arial"/>
                <w:lang w:val="de-CH" w:eastAsia="zh-CN"/>
              </w:rPr>
              <w:t>+49 30 5499 4256</w:t>
            </w:r>
          </w:p>
          <w:p w:rsidR="002466A4" w:rsidRPr="0098485E" w:rsidRDefault="00E0696C" w:rsidP="00B663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2466A4" w:rsidRPr="005E377A">
              <w:rPr>
                <w:rFonts w:cs="Arial"/>
                <w:lang w:val="de-CH" w:eastAsia="zh-CN"/>
              </w:rPr>
              <w:t>kontakt@swap-gmbh.de</w:t>
            </w:r>
          </w:p>
        </w:tc>
      </w:tr>
    </w:tbl>
    <w:p w:rsidR="002466A4" w:rsidRDefault="002466A4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lang w:val="de-CH" w:eastAsia="zh-CN"/>
        </w:rPr>
      </w:pPr>
    </w:p>
    <w:p w:rsidR="00B95570" w:rsidRDefault="00B95570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lang w:val="de-CH" w:eastAsia="zh-CN"/>
        </w:rPr>
      </w:pPr>
    </w:p>
    <w:p w:rsidR="00B95570" w:rsidRPr="0098485E" w:rsidRDefault="00B95570" w:rsidP="002466A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lang w:val="de-CH" w:eastAsia="zh-CN"/>
        </w:rPr>
      </w:pPr>
    </w:p>
    <w:p w:rsidR="00751B55" w:rsidRPr="00784406" w:rsidRDefault="00751B55" w:rsidP="00751B55">
      <w:pPr>
        <w:pStyle w:val="Heading20"/>
        <w:rPr>
          <w:lang w:eastAsia="zh-CN"/>
        </w:rPr>
      </w:pPr>
      <w:r w:rsidRPr="004F3747">
        <w:rPr>
          <w:rFonts w:ascii="SimSun" w:hAnsi="SimSun" w:cs="SimSun" w:hint="eastAsia"/>
          <w:lang w:eastAsia="zh-CN"/>
        </w:rPr>
        <w:t>信令区域</w:t>
      </w:r>
      <w:r w:rsidRPr="004F3747">
        <w:rPr>
          <w:rFonts w:hint="eastAsia"/>
          <w:lang w:eastAsia="zh-CN"/>
        </w:rPr>
        <w:t>/</w:t>
      </w:r>
      <w:r w:rsidRPr="004F3747">
        <w:rPr>
          <w:rFonts w:ascii="SimSun" w:hAnsi="SimSun" w:cs="SimSun" w:hint="eastAsia"/>
          <w:lang w:eastAsia="zh-CN"/>
        </w:rPr>
        <w:t>网络编码（</w:t>
      </w:r>
      <w:r w:rsidRPr="004F3747">
        <w:rPr>
          <w:rFonts w:hint="eastAsia"/>
          <w:lang w:eastAsia="zh-CN"/>
        </w:rPr>
        <w:t>SANC</w:t>
      </w:r>
      <w:r w:rsidRPr="004F3747">
        <w:rPr>
          <w:rFonts w:ascii="SimSun" w:hAnsi="SimSun" w:cs="SimSun" w:hint="eastAsia"/>
          <w:lang w:eastAsia="zh-CN"/>
        </w:rPr>
        <w:t>）的</w:t>
      </w:r>
      <w:r>
        <w:rPr>
          <w:rFonts w:ascii="SimSun" w:hAnsi="SimSun" w:cs="SimSun" w:hint="eastAsia"/>
          <w:lang w:eastAsia="zh-CN"/>
        </w:rPr>
        <w:t>列表</w:t>
      </w:r>
      <w:r>
        <w:rPr>
          <w:rFonts w:ascii="SimSun" w:hAnsi="SimSun" w:cs="SimSun"/>
          <w:lang w:eastAsia="zh-CN"/>
        </w:rPr>
        <w:br/>
      </w:r>
      <w:r w:rsidRPr="004F3747">
        <w:rPr>
          <w:rFonts w:ascii="SimSun" w:hAnsi="SimSun" w:cs="SimSun" w:hint="eastAsia"/>
          <w:lang w:eastAsia="zh-CN"/>
        </w:rPr>
        <w:t>（</w:t>
      </w:r>
      <w:r w:rsidRPr="004F3747">
        <w:rPr>
          <w:rFonts w:hint="eastAsia"/>
          <w:lang w:eastAsia="zh-CN"/>
        </w:rPr>
        <w:t>ITU-T Q.708</w:t>
      </w:r>
      <w:r w:rsidRPr="004F3747">
        <w:rPr>
          <w:rFonts w:ascii="SimSun" w:hAnsi="SimSun" w:cs="SimSun" w:hint="eastAsia"/>
          <w:lang w:eastAsia="zh-CN"/>
        </w:rPr>
        <w:t>建议书（</w:t>
      </w:r>
      <w:r w:rsidRPr="004F3747">
        <w:rPr>
          <w:rFonts w:hint="eastAsia"/>
          <w:lang w:eastAsia="zh-CN"/>
        </w:rPr>
        <w:t>03/1999</w:t>
      </w:r>
      <w:r w:rsidRPr="004F3747">
        <w:rPr>
          <w:rFonts w:ascii="SimSun" w:hAnsi="SimSun" w:cs="SimSun" w:hint="eastAsia"/>
          <w:lang w:eastAsia="zh-CN"/>
        </w:rPr>
        <w:t>））</w:t>
      </w:r>
      <w:r>
        <w:rPr>
          <w:rFonts w:ascii="SimSun" w:hAnsi="SimSun" w:cs="SimSun"/>
          <w:lang w:eastAsia="zh-CN"/>
        </w:rPr>
        <w:br/>
      </w:r>
      <w:r w:rsidRPr="004F3747">
        <w:rPr>
          <w:rFonts w:ascii="SimSun" w:hAnsi="SimSun" w:cs="SimSun" w:hint="eastAsia"/>
          <w:lang w:eastAsia="zh-CN"/>
        </w:rPr>
        <w:t>（截至</w:t>
      </w:r>
      <w:r w:rsidRPr="004F3747">
        <w:rPr>
          <w:rFonts w:hint="eastAsia"/>
          <w:lang w:eastAsia="zh-CN"/>
        </w:rPr>
        <w:t>201</w:t>
      </w:r>
      <w:r>
        <w:rPr>
          <w:rFonts w:hint="eastAsia"/>
          <w:lang w:eastAsia="zh-CN"/>
        </w:rPr>
        <w:t>7</w:t>
      </w:r>
      <w:r w:rsidRPr="004F3747">
        <w:rPr>
          <w:rFonts w:ascii="SimSun" w:hAnsi="SimSun" w:cs="SimSun"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 w:rsidRPr="004F3747">
        <w:rPr>
          <w:rFonts w:ascii="SimSun" w:hAnsi="SimSun" w:cs="SimSun"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 w:rsidRPr="004F3747">
        <w:rPr>
          <w:rFonts w:ascii="SimSun" w:hAnsi="SimSun" w:cs="SimSun" w:hint="eastAsia"/>
          <w:lang w:eastAsia="zh-CN"/>
        </w:rPr>
        <w:t>日）</w:t>
      </w:r>
    </w:p>
    <w:p w:rsidR="00751B55" w:rsidRPr="004F3747" w:rsidRDefault="00751B55" w:rsidP="00751B5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eastAsia="zh-CN"/>
        </w:rPr>
      </w:pPr>
      <w:r w:rsidRPr="004F3747">
        <w:rPr>
          <w:rFonts w:ascii="SimSun" w:hAnsi="SimSun" w:cs="SimSun" w:hint="eastAsia"/>
          <w:lang w:eastAsia="zh-CN"/>
        </w:rPr>
        <w:t>（国际电联</w:t>
      </w:r>
      <w:r w:rsidRPr="00751B55">
        <w:rPr>
          <w:lang w:eastAsia="zh-CN"/>
        </w:rPr>
        <w:t>1125 – 1.VI.2017</w:t>
      </w:r>
      <w:r w:rsidRPr="004F3747">
        <w:rPr>
          <w:rFonts w:ascii="SimSun" w:hAnsi="SimSun" w:cs="SimSun" w:hint="eastAsia"/>
          <w:lang w:eastAsia="zh-CN"/>
        </w:rPr>
        <w:t>期《操作公报》附件）</w:t>
      </w:r>
    </w:p>
    <w:p w:rsidR="00751B55" w:rsidRPr="00784406" w:rsidRDefault="00751B55" w:rsidP="00751B5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</w:pPr>
      <w:r w:rsidRPr="004F3747">
        <w:rPr>
          <w:rFonts w:ascii="SimSun" w:hAnsi="SimSun" w:cs="SimSun" w:hint="eastAsia"/>
        </w:rPr>
        <w:t>（第</w:t>
      </w:r>
      <w:r>
        <w:rPr>
          <w:rFonts w:eastAsiaTheme="minorEastAsia" w:hint="eastAsia"/>
          <w:lang w:eastAsia="zh-CN"/>
        </w:rPr>
        <w:t>3</w:t>
      </w:r>
      <w:r w:rsidRPr="004F3747">
        <w:rPr>
          <w:rFonts w:ascii="SimSun" w:hAnsi="SimSun" w:cs="SimSun" w:hint="eastAsia"/>
        </w:rPr>
        <w:t>号修正）</w:t>
      </w:r>
    </w:p>
    <w:p w:rsidR="00751B55" w:rsidRPr="00BF6FD7" w:rsidRDefault="00751B55" w:rsidP="00751B55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51B55" w:rsidRPr="00751B55" w:rsidTr="004C3EE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51B55" w:rsidRPr="00751B55" w:rsidRDefault="00751B55" w:rsidP="004C3EE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SimSun" w:cs="Calibri"/>
                <w:b/>
              </w:rPr>
            </w:pPr>
            <w:r w:rsidRPr="00751B55">
              <w:rPr>
                <w:rFonts w:eastAsia="SimSun" w:cs="Calibri" w:hint="eastAsia"/>
                <w:b/>
                <w:lang w:eastAsia="zh-CN"/>
              </w:rPr>
              <w:t>数字顺序</w:t>
            </w:r>
            <w:r w:rsidRPr="00751B55">
              <w:rPr>
                <w:rFonts w:eastAsia="SimSun" w:cs="Calibri"/>
                <w:b/>
              </w:rPr>
              <w:t xml:space="preserve">     ADD</w:t>
            </w:r>
          </w:p>
        </w:tc>
      </w:tr>
      <w:tr w:rsidR="00751B55" w:rsidRPr="00751B55" w:rsidTr="00751B55">
        <w:trPr>
          <w:trHeight w:val="240"/>
        </w:trPr>
        <w:tc>
          <w:tcPr>
            <w:tcW w:w="909" w:type="dxa"/>
            <w:shd w:val="clear" w:color="auto" w:fill="auto"/>
          </w:tcPr>
          <w:p w:rsidR="00751B55" w:rsidRPr="00751B55" w:rsidRDefault="00751B55" w:rsidP="00751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="SimSun" w:cs="Calibri"/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51B55" w:rsidRPr="00751B55" w:rsidRDefault="00751B55" w:rsidP="00751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="SimSun" w:cs="Calibri"/>
                <w:bCs/>
                <w:sz w:val="18"/>
                <w:szCs w:val="22"/>
                <w:lang w:val="fr-FR"/>
              </w:rPr>
            </w:pPr>
            <w:r w:rsidRPr="00751B55">
              <w:rPr>
                <w:rFonts w:eastAsia="SimSun" w:cs="Calibri"/>
                <w:bCs/>
                <w:sz w:val="18"/>
                <w:szCs w:val="22"/>
                <w:lang w:val="fr-FR"/>
              </w:rPr>
              <w:t>4-035</w:t>
            </w:r>
          </w:p>
        </w:tc>
        <w:tc>
          <w:tcPr>
            <w:tcW w:w="7470" w:type="dxa"/>
            <w:shd w:val="clear" w:color="auto" w:fill="auto"/>
          </w:tcPr>
          <w:p w:rsidR="00751B55" w:rsidRPr="00751B55" w:rsidRDefault="00751B55" w:rsidP="00751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="SimSun" w:cs="Calibri"/>
              </w:rPr>
            </w:pPr>
            <w:r w:rsidRPr="00751B55">
              <w:rPr>
                <w:rFonts w:eastAsia="SimSun" w:cs="Calibri"/>
                <w:bCs/>
                <w:sz w:val="18"/>
                <w:lang w:val="fr-FR"/>
              </w:rPr>
              <w:t>阿拉伯叙利亚共和国</w:t>
            </w:r>
          </w:p>
        </w:tc>
      </w:tr>
    </w:tbl>
    <w:p w:rsidR="00751B55" w:rsidRPr="00BF6FD7" w:rsidRDefault="00751B55" w:rsidP="00751B55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51B55" w:rsidRPr="00751B55" w:rsidTr="004C3EE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51B55" w:rsidRPr="00751B55" w:rsidRDefault="00751B55" w:rsidP="004C3EE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SimSun" w:cs="Calibri"/>
                <w:b/>
              </w:rPr>
            </w:pPr>
            <w:r w:rsidRPr="00751B55">
              <w:rPr>
                <w:rFonts w:eastAsia="SimSun" w:cs="Calibri" w:hint="eastAsia"/>
                <w:b/>
                <w:lang w:eastAsia="zh-CN"/>
              </w:rPr>
              <w:t>字母顺序</w:t>
            </w:r>
            <w:r w:rsidRPr="00751B55">
              <w:rPr>
                <w:rFonts w:eastAsia="SimSun" w:cs="Calibri"/>
                <w:b/>
              </w:rPr>
              <w:t xml:space="preserve">    ADD</w:t>
            </w:r>
          </w:p>
        </w:tc>
      </w:tr>
      <w:tr w:rsidR="00751B55" w:rsidRPr="00751B55" w:rsidTr="004C3EE7">
        <w:trPr>
          <w:trHeight w:val="240"/>
        </w:trPr>
        <w:tc>
          <w:tcPr>
            <w:tcW w:w="909" w:type="dxa"/>
            <w:shd w:val="clear" w:color="auto" w:fill="auto"/>
          </w:tcPr>
          <w:p w:rsidR="00751B55" w:rsidRPr="00751B55" w:rsidRDefault="00751B55" w:rsidP="00751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="SimSun" w:cs="Calibri"/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51B55" w:rsidRPr="00BF6B46" w:rsidRDefault="00751B55" w:rsidP="00751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F6B46">
              <w:rPr>
                <w:bCs/>
                <w:sz w:val="18"/>
                <w:szCs w:val="22"/>
                <w:lang w:val="fr-FR"/>
              </w:rPr>
              <w:t>4-035</w:t>
            </w:r>
          </w:p>
        </w:tc>
        <w:tc>
          <w:tcPr>
            <w:tcW w:w="7470" w:type="dxa"/>
            <w:shd w:val="clear" w:color="auto" w:fill="auto"/>
          </w:tcPr>
          <w:p w:rsidR="00751B55" w:rsidRPr="00BF6B46" w:rsidRDefault="00751B55" w:rsidP="00751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51B55">
              <w:rPr>
                <w:rFonts w:eastAsia="SimSun" w:cs="Calibri"/>
                <w:bCs/>
                <w:sz w:val="18"/>
                <w:lang w:val="fr-FR"/>
              </w:rPr>
              <w:t>阿拉伯叙利亚共和国</w:t>
            </w:r>
          </w:p>
        </w:tc>
      </w:tr>
    </w:tbl>
    <w:p w:rsidR="00751B55" w:rsidRPr="00784406" w:rsidRDefault="00751B55" w:rsidP="00751B55">
      <w:pPr>
        <w:rPr>
          <w:position w:val="6"/>
          <w:sz w:val="16"/>
          <w:szCs w:val="16"/>
          <w:lang w:val="fr-FR"/>
        </w:rPr>
      </w:pPr>
      <w:r w:rsidRPr="00784406">
        <w:rPr>
          <w:position w:val="6"/>
          <w:sz w:val="16"/>
          <w:szCs w:val="16"/>
          <w:lang w:val="fr-FR"/>
        </w:rPr>
        <w:t>___________</w:t>
      </w:r>
    </w:p>
    <w:p w:rsidR="00751B55" w:rsidRPr="00B83025" w:rsidRDefault="00751B55" w:rsidP="00751B5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CH" w:eastAsia="zh-CN"/>
        </w:rPr>
      </w:pPr>
      <w:r w:rsidRPr="00784406">
        <w:rPr>
          <w:sz w:val="16"/>
          <w:szCs w:val="16"/>
          <w:lang w:val="en-US" w:eastAsia="zh-CN"/>
        </w:rPr>
        <w:t>SANC:</w:t>
      </w:r>
      <w:r w:rsidRPr="00784406">
        <w:rPr>
          <w:sz w:val="16"/>
          <w:szCs w:val="16"/>
          <w:lang w:val="en-US" w:eastAsia="zh-CN"/>
        </w:rPr>
        <w:tab/>
      </w:r>
      <w:r>
        <w:rPr>
          <w:rFonts w:eastAsiaTheme="minorEastAsia" w:hint="eastAsia"/>
          <w:sz w:val="16"/>
          <w:szCs w:val="16"/>
          <w:lang w:val="en-US" w:eastAsia="zh-CN"/>
        </w:rPr>
        <w:t>信令区</w:t>
      </w:r>
      <w:r>
        <w:rPr>
          <w:rFonts w:eastAsiaTheme="minorEastAsia" w:hint="eastAsia"/>
          <w:sz w:val="16"/>
          <w:szCs w:val="16"/>
          <w:lang w:val="en-US" w:eastAsia="zh-CN"/>
        </w:rPr>
        <w:t>/</w:t>
      </w:r>
      <w:r>
        <w:rPr>
          <w:rFonts w:eastAsiaTheme="minorEastAsia" w:hint="eastAsia"/>
          <w:sz w:val="16"/>
          <w:szCs w:val="16"/>
          <w:lang w:val="en-US" w:eastAsia="zh-CN"/>
        </w:rPr>
        <w:t>网络编号</w:t>
      </w:r>
    </w:p>
    <w:p w:rsidR="002466A4" w:rsidRPr="00751B55" w:rsidRDefault="002466A4" w:rsidP="00904FBB">
      <w:pPr>
        <w:rPr>
          <w:lang w:val="fr-CH" w:eastAsia="zh-CN"/>
        </w:rPr>
      </w:pPr>
    </w:p>
    <w:p w:rsidR="001522A7" w:rsidRDefault="001522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 w:eastAsia="zh-CN"/>
        </w:rPr>
      </w:pPr>
      <w:r>
        <w:rPr>
          <w:lang w:val="fr-FR" w:eastAsia="zh-CN"/>
        </w:rPr>
        <w:br w:type="page"/>
      </w:r>
    </w:p>
    <w:p w:rsidR="007E11E5" w:rsidRPr="00F57754" w:rsidRDefault="007E11E5" w:rsidP="007E11E5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lastRenderedPageBreak/>
        <w:t>国际信令点代码（</w:t>
      </w:r>
      <w:r w:rsidRPr="00F57754">
        <w:rPr>
          <w:lang w:eastAsia="zh-CN"/>
        </w:rPr>
        <w:t>ISPC</w:t>
      </w:r>
      <w:r w:rsidRPr="00F57754">
        <w:rPr>
          <w:rFonts w:hint="eastAsia"/>
          <w:lang w:eastAsia="zh-CN"/>
        </w:rPr>
        <w:t>）列表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（依据</w:t>
      </w:r>
      <w:r w:rsidRPr="00F57754">
        <w:rPr>
          <w:lang w:eastAsia="zh-CN"/>
        </w:rPr>
        <w:t>ITU-T Q.708</w:t>
      </w:r>
      <w:r w:rsidRPr="00F57754">
        <w:rPr>
          <w:rFonts w:hint="eastAsia"/>
          <w:lang w:eastAsia="zh-CN"/>
        </w:rPr>
        <w:t>建议书（</w:t>
      </w:r>
      <w:r w:rsidRPr="00F57754">
        <w:rPr>
          <w:lang w:eastAsia="zh-CN"/>
        </w:rPr>
        <w:t>03/1999</w:t>
      </w:r>
      <w:r w:rsidRPr="00F57754">
        <w:rPr>
          <w:rFonts w:hint="eastAsia"/>
          <w:lang w:eastAsia="zh-CN"/>
        </w:rPr>
        <w:t>））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（截至</w:t>
      </w:r>
      <w:r w:rsidRPr="00F57754">
        <w:rPr>
          <w:lang w:eastAsia="zh-CN"/>
        </w:rPr>
        <w:t>201</w:t>
      </w:r>
      <w:r>
        <w:rPr>
          <w:lang w:eastAsia="zh-CN"/>
        </w:rPr>
        <w:t>6</w:t>
      </w:r>
      <w:r w:rsidRPr="00F57754">
        <w:rPr>
          <w:rFonts w:hint="eastAsia"/>
          <w:lang w:eastAsia="zh-CN"/>
        </w:rPr>
        <w:t>年</w:t>
      </w:r>
      <w:r w:rsidRPr="00F57754">
        <w:rPr>
          <w:lang w:eastAsia="zh-CN"/>
        </w:rPr>
        <w:t>1</w:t>
      </w:r>
      <w:r>
        <w:rPr>
          <w:lang w:eastAsia="zh-CN"/>
        </w:rPr>
        <w:t>0</w:t>
      </w:r>
      <w:r w:rsidRPr="00F57754">
        <w:rPr>
          <w:rFonts w:hint="eastAsia"/>
          <w:lang w:eastAsia="zh-CN"/>
        </w:rPr>
        <w:t>月</w:t>
      </w:r>
      <w:r w:rsidRPr="00F57754">
        <w:rPr>
          <w:lang w:eastAsia="zh-CN"/>
        </w:rPr>
        <w:t>1</w:t>
      </w:r>
      <w:r w:rsidRPr="00F57754">
        <w:rPr>
          <w:rFonts w:hint="eastAsia"/>
          <w:lang w:eastAsia="zh-CN"/>
        </w:rPr>
        <w:t>日）</w:t>
      </w:r>
    </w:p>
    <w:p w:rsidR="007E11E5" w:rsidRPr="00BC45BC" w:rsidRDefault="007E11E5" w:rsidP="007E11E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bCs/>
          <w:lang w:eastAsia="zh-CN"/>
        </w:rPr>
      </w:pPr>
      <w:r>
        <w:rPr>
          <w:rFonts w:eastAsiaTheme="minorEastAsia" w:hint="eastAsia"/>
          <w:lang w:eastAsia="zh-CN"/>
        </w:rPr>
        <w:t>（国际电联第</w:t>
      </w:r>
      <w:r>
        <w:rPr>
          <w:rFonts w:eastAsiaTheme="minorEastAsia"/>
          <w:lang w:eastAsia="zh-CN"/>
        </w:rPr>
        <w:t>1109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– 1.X</w:t>
      </w:r>
      <w:r w:rsidRPr="007341D4">
        <w:rPr>
          <w:rFonts w:eastAsiaTheme="minorEastAsia"/>
          <w:lang w:eastAsia="zh-CN"/>
        </w:rPr>
        <w:t>.201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eastAsia"/>
          <w:lang w:eastAsia="zh-CN"/>
        </w:rPr>
        <w:t>期《操作公报》附件）</w:t>
      </w:r>
      <w:r w:rsidRPr="007341D4">
        <w:rPr>
          <w:rFonts w:eastAsiaTheme="minorEastAsia"/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 w:rsidR="00751B55">
        <w:rPr>
          <w:bCs/>
          <w:lang w:eastAsia="zh-CN"/>
        </w:rPr>
        <w:t>35</w:t>
      </w:r>
      <w:r>
        <w:rPr>
          <w:rFonts w:eastAsiaTheme="minorEastAsia" w:hint="eastAsia"/>
          <w:lang w:eastAsia="zh-CN"/>
        </w:rPr>
        <w:t>号修正）</w:t>
      </w:r>
    </w:p>
    <w:p w:rsidR="007E11E5" w:rsidRDefault="007E11E5" w:rsidP="007E11E5">
      <w:pPr>
        <w:keepNext/>
        <w:spacing w:before="0"/>
        <w:rPr>
          <w:lang w:eastAsia="zh-CN"/>
        </w:rPr>
      </w:pPr>
    </w:p>
    <w:tbl>
      <w:tblPr>
        <w:tblStyle w:val="TableGrid40"/>
        <w:tblW w:w="9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16"/>
      </w:tblGrid>
      <w:tr w:rsidR="00B13AB4" w:rsidRPr="00FA600E" w:rsidTr="00751B55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B13AB4" w:rsidRPr="009F70A6" w:rsidRDefault="00B13AB4" w:rsidP="009F70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hAnsi="STKaiti"/>
                <w:iCs/>
                <w:lang w:eastAsia="zh-CN"/>
              </w:rPr>
            </w:pPr>
            <w:r w:rsidRPr="00B210C4">
              <w:rPr>
                <w:rFonts w:ascii="STKaiti" w:hAnsi="STKaiti" w:hint="eastAsia"/>
                <w:iCs/>
                <w:lang w:eastAsia="zh-CN"/>
              </w:rPr>
              <w:t>国家/</w:t>
            </w:r>
            <w:r w:rsidR="009F70A6">
              <w:rPr>
                <w:rFonts w:ascii="STKaiti" w:hAnsi="STKaiti"/>
                <w:iCs/>
                <w:lang w:eastAsia="zh-CN"/>
              </w:rPr>
              <w:br/>
            </w:r>
            <w:r w:rsidRPr="00B210C4">
              <w:rPr>
                <w:rFonts w:ascii="STKaiti" w:hAnsi="STKaiti" w:hint="eastAsia"/>
                <w:iCs/>
                <w:lang w:eastAsia="zh-CN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13AB4" w:rsidRPr="00B210C4" w:rsidRDefault="00B13AB4" w:rsidP="00B13AB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B210C4">
              <w:rPr>
                <w:rFonts w:ascii="STKaiti" w:eastAsia="STKaiti" w:hAnsi="STKaiti" w:hint="eastAsia"/>
                <w:lang w:val="en-US" w:eastAsia="zh-CN"/>
              </w:rPr>
              <w:t>该信令点的唯一名称</w:t>
            </w:r>
          </w:p>
        </w:tc>
        <w:tc>
          <w:tcPr>
            <w:tcW w:w="4016" w:type="dxa"/>
            <w:vMerge w:val="restart"/>
            <w:shd w:val="clear" w:color="auto" w:fill="auto"/>
          </w:tcPr>
          <w:p w:rsidR="00B13AB4" w:rsidRPr="00B210C4" w:rsidRDefault="00B13AB4" w:rsidP="00B13AB4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B210C4">
              <w:rPr>
                <w:rFonts w:ascii="STKaiti" w:eastAsia="STKaiti" w:hAnsi="STKaiti" w:hint="eastAsia"/>
                <w:lang w:val="en-US" w:eastAsia="zh-CN"/>
              </w:rPr>
              <w:t>信令点运营商的名称</w:t>
            </w:r>
          </w:p>
        </w:tc>
      </w:tr>
      <w:tr w:rsidR="007E11E5" w:rsidRPr="000B4C46" w:rsidTr="00751B55">
        <w:trPr>
          <w:cantSplit/>
          <w:trHeight w:val="227"/>
          <w:tblHeader/>
        </w:trPr>
        <w:tc>
          <w:tcPr>
            <w:tcW w:w="909" w:type="dxa"/>
          </w:tcPr>
          <w:p w:rsidR="007E11E5" w:rsidRPr="00322F6A" w:rsidRDefault="007E11E5" w:rsidP="00FA30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0B4C46">
              <w:rPr>
                <w:rFonts w:asciiTheme="minorHAnsi" w:eastAsia="STKaiti" w:hAnsiTheme="minorHAnsi"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E11E5" w:rsidRPr="000B4C46" w:rsidRDefault="007E11E5" w:rsidP="00FA30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fr-FR"/>
              </w:rPr>
            </w:pPr>
            <w:r w:rsidRPr="000B4C46">
              <w:rPr>
                <w:rFonts w:asciiTheme="minorHAnsi" w:eastAsia="STKaiti" w:hAnsiTheme="minorHAnsi"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E11E5" w:rsidRPr="00322F6A" w:rsidRDefault="007E11E5" w:rsidP="00FA30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16" w:type="dxa"/>
            <w:vMerge/>
            <w:shd w:val="clear" w:color="auto" w:fill="auto"/>
          </w:tcPr>
          <w:p w:rsidR="007E11E5" w:rsidRPr="000B4C46" w:rsidRDefault="007E11E5" w:rsidP="00FA30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fr-FR"/>
              </w:rPr>
            </w:pPr>
          </w:p>
        </w:tc>
      </w:tr>
    </w:tbl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51B55" w:rsidRPr="00537B97" w:rsidTr="004C3EE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51B55" w:rsidRPr="00537B97" w:rsidRDefault="00751B55" w:rsidP="00751B5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西班牙</w:t>
            </w:r>
            <w:r w:rsidRPr="00537B97">
              <w:rPr>
                <w:b/>
              </w:rPr>
              <w:t xml:space="preserve">    SUP</w:t>
            </w:r>
          </w:p>
        </w:tc>
      </w:tr>
      <w:tr w:rsidR="00751B55" w:rsidRPr="00B66325" w:rsidTr="00751B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2-028-1</w:t>
            </w:r>
          </w:p>
        </w:tc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4321</w:t>
            </w:r>
          </w:p>
        </w:tc>
        <w:tc>
          <w:tcPr>
            <w:tcW w:w="3461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Madrid/Alcobendas-2 CADIL</w:t>
            </w:r>
          </w:p>
        </w:tc>
        <w:tc>
          <w:tcPr>
            <w:tcW w:w="4009" w:type="dxa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537B97">
              <w:rPr>
                <w:bCs/>
                <w:sz w:val="18"/>
                <w:szCs w:val="22"/>
                <w:lang w:val="es-ES_tradnl"/>
              </w:rPr>
              <w:t>Telefónica de España, S.A.U.</w:t>
            </w:r>
          </w:p>
        </w:tc>
      </w:tr>
      <w:tr w:rsidR="00751B55" w:rsidRPr="00B66325" w:rsidTr="00751B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2-028-2</w:t>
            </w:r>
          </w:p>
        </w:tc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4322</w:t>
            </w:r>
          </w:p>
        </w:tc>
        <w:tc>
          <w:tcPr>
            <w:tcW w:w="3461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Madrid/Castellbisbal CADIL</w:t>
            </w:r>
          </w:p>
        </w:tc>
        <w:tc>
          <w:tcPr>
            <w:tcW w:w="4009" w:type="dxa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537B97">
              <w:rPr>
                <w:bCs/>
                <w:sz w:val="18"/>
                <w:szCs w:val="22"/>
                <w:lang w:val="es-ES_tradnl"/>
              </w:rPr>
              <w:t>Telefónica de España, S.A.U.</w:t>
            </w:r>
          </w:p>
        </w:tc>
      </w:tr>
      <w:tr w:rsidR="00751B55" w:rsidRPr="00B66325" w:rsidTr="00751B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2-028-4</w:t>
            </w:r>
          </w:p>
        </w:tc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4324</w:t>
            </w:r>
          </w:p>
        </w:tc>
        <w:tc>
          <w:tcPr>
            <w:tcW w:w="3461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Sevilla/Pineda CADIL</w:t>
            </w:r>
          </w:p>
        </w:tc>
        <w:tc>
          <w:tcPr>
            <w:tcW w:w="4009" w:type="dxa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537B97">
              <w:rPr>
                <w:bCs/>
                <w:sz w:val="18"/>
                <w:szCs w:val="22"/>
                <w:lang w:val="es-ES_tradnl"/>
              </w:rPr>
              <w:t>Telefónica de España, S.A.U.</w:t>
            </w:r>
          </w:p>
        </w:tc>
      </w:tr>
      <w:tr w:rsidR="00751B55" w:rsidRPr="00537B97" w:rsidTr="00751B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2-241-1</w:t>
            </w:r>
          </w:p>
        </w:tc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6025</w:t>
            </w:r>
          </w:p>
        </w:tc>
        <w:tc>
          <w:tcPr>
            <w:tcW w:w="3461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VR Telecom, S.L.</w:t>
            </w:r>
          </w:p>
        </w:tc>
      </w:tr>
      <w:tr w:rsidR="00751B55" w:rsidRPr="00537B97" w:rsidTr="004C3EE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51B55" w:rsidRPr="00537B97" w:rsidRDefault="00751B55" w:rsidP="00751B5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瑞士</w:t>
            </w:r>
            <w:r w:rsidRPr="00537B97">
              <w:rPr>
                <w:b/>
              </w:rPr>
              <w:t xml:space="preserve">    LIR</w:t>
            </w:r>
          </w:p>
        </w:tc>
      </w:tr>
      <w:tr w:rsidR="00751B55" w:rsidRPr="00537B97" w:rsidTr="00751B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2-054-4</w:t>
            </w:r>
          </w:p>
        </w:tc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4532</w:t>
            </w:r>
          </w:p>
        </w:tc>
        <w:tc>
          <w:tcPr>
            <w:tcW w:w="3461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4009" w:type="dxa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CenturyLink Communications Switzerland AG</w:t>
            </w:r>
          </w:p>
        </w:tc>
      </w:tr>
      <w:tr w:rsidR="00751B55" w:rsidRPr="00537B97" w:rsidTr="00751B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2-055-6</w:t>
            </w:r>
          </w:p>
        </w:tc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4542</w:t>
            </w:r>
          </w:p>
        </w:tc>
        <w:tc>
          <w:tcPr>
            <w:tcW w:w="3461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Colt Technology Services AG</w:t>
            </w:r>
          </w:p>
        </w:tc>
      </w:tr>
      <w:tr w:rsidR="00751B55" w:rsidRPr="00537B97" w:rsidTr="00751B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2-056-4</w:t>
            </w:r>
          </w:p>
        </w:tc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4548</w:t>
            </w:r>
          </w:p>
        </w:tc>
        <w:tc>
          <w:tcPr>
            <w:tcW w:w="3461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Colt Technology Services AG</w:t>
            </w:r>
          </w:p>
        </w:tc>
      </w:tr>
      <w:tr w:rsidR="00751B55" w:rsidRPr="00537B97" w:rsidTr="00751B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2-057-5</w:t>
            </w:r>
          </w:p>
        </w:tc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4557</w:t>
            </w:r>
          </w:p>
        </w:tc>
        <w:tc>
          <w:tcPr>
            <w:tcW w:w="3461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Basel</w:t>
            </w:r>
          </w:p>
        </w:tc>
        <w:tc>
          <w:tcPr>
            <w:tcW w:w="4009" w:type="dxa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Relario AG</w:t>
            </w:r>
          </w:p>
        </w:tc>
      </w:tr>
      <w:tr w:rsidR="00751B55" w:rsidRPr="00537B97" w:rsidTr="00751B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2-058-6</w:t>
            </w:r>
          </w:p>
        </w:tc>
        <w:tc>
          <w:tcPr>
            <w:tcW w:w="909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4566</w:t>
            </w:r>
          </w:p>
        </w:tc>
        <w:tc>
          <w:tcPr>
            <w:tcW w:w="3461" w:type="dxa"/>
            <w:shd w:val="clear" w:color="auto" w:fill="auto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751B55" w:rsidRPr="00537B97" w:rsidRDefault="00751B55" w:rsidP="004C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Colt Technology Services AG</w:t>
            </w:r>
          </w:p>
        </w:tc>
      </w:tr>
    </w:tbl>
    <w:p w:rsidR="007E11E5" w:rsidRPr="00BC45BC" w:rsidRDefault="007E11E5" w:rsidP="007E11E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BC45BC">
        <w:rPr>
          <w:position w:val="6"/>
          <w:sz w:val="16"/>
          <w:szCs w:val="16"/>
          <w:lang w:val="fr-FR" w:eastAsia="zh-CN"/>
        </w:rPr>
        <w:t>____________</w:t>
      </w:r>
    </w:p>
    <w:p w:rsidR="007E11E5" w:rsidRDefault="007E11E5" w:rsidP="00CF154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bCs/>
          <w:sz w:val="16"/>
          <w:szCs w:val="16"/>
          <w:lang w:eastAsia="zh-CN"/>
        </w:rPr>
      </w:pPr>
      <w:r w:rsidRPr="00202428">
        <w:rPr>
          <w:sz w:val="16"/>
          <w:szCs w:val="16"/>
          <w:lang w:val="fr-FR" w:eastAsia="zh-CN"/>
        </w:rPr>
        <w:t>ISPC</w:t>
      </w:r>
      <w:r w:rsidR="00CF154A">
        <w:rPr>
          <w:rFonts w:eastAsiaTheme="minorEastAsia" w:hint="eastAsia"/>
          <w:sz w:val="16"/>
          <w:szCs w:val="16"/>
          <w:lang w:val="fr-FR" w:eastAsia="zh-CN"/>
        </w:rPr>
        <w:t>：</w:t>
      </w:r>
      <w:r w:rsidR="00E01B69">
        <w:rPr>
          <w:rFonts w:eastAsiaTheme="minorEastAsia"/>
          <w:sz w:val="16"/>
          <w:szCs w:val="16"/>
          <w:lang w:val="fr-FR"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:rsidR="001522A7" w:rsidRDefault="001522A7" w:rsidP="00CF154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</w:p>
    <w:p w:rsidR="00B95570" w:rsidRDefault="00B95570" w:rsidP="00CF154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</w:p>
    <w:p w:rsidR="00B95570" w:rsidRPr="00BC45BC" w:rsidRDefault="00B95570" w:rsidP="00CF154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</w:p>
    <w:bookmarkEnd w:id="119"/>
    <w:bookmarkEnd w:id="120"/>
    <w:bookmarkEnd w:id="177"/>
    <w:bookmarkEnd w:id="178"/>
    <w:bookmarkEnd w:id="179"/>
    <w:p w:rsidR="007B35A5" w:rsidRPr="00F57754" w:rsidRDefault="007B35A5" w:rsidP="007B35A5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t>国内编号方案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依据</w:t>
      </w:r>
      <w:r w:rsidRPr="00F57754">
        <w:rPr>
          <w:lang w:eastAsia="zh-CN"/>
        </w:rPr>
        <w:t>ITU-T E.129</w:t>
      </w:r>
      <w:r w:rsidRPr="00F57754">
        <w:rPr>
          <w:rFonts w:hint="eastAsia"/>
          <w:lang w:eastAsia="zh-CN"/>
        </w:rPr>
        <w:t>建议书（</w:t>
      </w:r>
      <w:r w:rsidRPr="00F57754">
        <w:rPr>
          <w:rFonts w:hint="eastAsia"/>
          <w:lang w:eastAsia="zh-CN"/>
        </w:rPr>
        <w:t>0</w:t>
      </w:r>
      <w:r w:rsidRPr="00F57754">
        <w:rPr>
          <w:lang w:eastAsia="zh-CN"/>
        </w:rPr>
        <w:t>1/20</w:t>
      </w:r>
      <w:r w:rsidRPr="00F57754">
        <w:rPr>
          <w:rFonts w:hint="eastAsia"/>
          <w:lang w:eastAsia="zh-CN"/>
        </w:rPr>
        <w:t>13</w:t>
      </w:r>
      <w:r w:rsidRPr="00F57754">
        <w:rPr>
          <w:rFonts w:hint="eastAsia"/>
          <w:lang w:eastAsia="zh-CN"/>
        </w:rPr>
        <w:t>））</w:t>
      </w:r>
    </w:p>
    <w:p w:rsidR="007B35A5" w:rsidRPr="008D4C69" w:rsidRDefault="007B35A5" w:rsidP="007B35A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254" w:name="_Toc451863151"/>
      <w:r w:rsidRPr="00683649">
        <w:rPr>
          <w:rFonts w:eastAsiaTheme="minorEastAsia" w:hint="eastAsia"/>
          <w:lang w:val="en-US"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Pr="008D4C69">
        <w:rPr>
          <w:rFonts w:eastAsia="SimSun" w:cs="Arial"/>
          <w:lang w:val="fr-FR"/>
        </w:rPr>
        <w:t>www.itu.int/itu-t/inr/nnp/index.html</w:t>
      </w:r>
      <w:bookmarkEnd w:id="254"/>
    </w:p>
    <w:p w:rsidR="007B35A5" w:rsidRPr="00261E95" w:rsidRDefault="007B35A5" w:rsidP="007B35A5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服务提供商</w:t>
      </w:r>
      <w:r w:rsidRPr="00683649">
        <w:rPr>
          <w:rFonts w:eastAsiaTheme="minorEastAsia" w:hint="eastAsia"/>
          <w:lang w:eastAsia="zh-CN"/>
        </w:rPr>
        <w:t>提供该信息。</w:t>
      </w:r>
    </w:p>
    <w:p w:rsidR="007B35A5" w:rsidRDefault="007B35A5" w:rsidP="007B35A5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</w:t>
      </w:r>
      <w:proofErr w:type="gramStart"/>
      <w:r w:rsidRPr="00683649">
        <w:rPr>
          <w:rFonts w:eastAsiaTheme="minorEastAsia" w:hint="eastAsia"/>
          <w:lang w:eastAsia="zh-CN"/>
        </w:rPr>
        <w:t>联电信</w:t>
      </w:r>
      <w:proofErr w:type="gramEnd"/>
      <w:r w:rsidRPr="00683649">
        <w:rPr>
          <w:rFonts w:eastAsiaTheme="minorEastAsia" w:hint="eastAsia"/>
          <w:lang w:eastAsia="zh-CN"/>
        </w:rPr>
        <w:t>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7B35A5" w:rsidRPr="00BC45BC" w:rsidRDefault="007B35A5" w:rsidP="00916413">
      <w:pPr>
        <w:ind w:firstLineChars="200" w:firstLine="400"/>
        <w:rPr>
          <w:rFonts w:eastAsia="SimSun"/>
          <w:lang w:val="en-US" w:eastAsia="zh-CN"/>
        </w:rPr>
      </w:pPr>
      <w:r w:rsidRPr="00683649">
        <w:rPr>
          <w:rFonts w:eastAsiaTheme="minorEastAsia" w:hint="eastAsia"/>
          <w:lang w:eastAsia="zh-CN"/>
        </w:rPr>
        <w:t>自</w:t>
      </w:r>
      <w:r w:rsidR="00751B55">
        <w:rPr>
          <w:rFonts w:eastAsiaTheme="minorEastAsia"/>
          <w:lang w:eastAsia="zh-CN"/>
        </w:rPr>
        <w:t>201</w:t>
      </w:r>
      <w:r w:rsidR="00751B55">
        <w:rPr>
          <w:rFonts w:eastAsiaTheme="minorEastAsia" w:hint="eastAsia"/>
          <w:lang w:eastAsia="zh-CN"/>
        </w:rPr>
        <w:t>8</w:t>
      </w:r>
      <w:r w:rsidR="00916413" w:rsidRPr="00CA6FDB">
        <w:rPr>
          <w:rFonts w:eastAsiaTheme="minorEastAsia" w:hint="eastAsia"/>
          <w:lang w:eastAsia="zh-CN"/>
        </w:rPr>
        <w:t>年</w:t>
      </w:r>
      <w:r w:rsidR="00751B55">
        <w:rPr>
          <w:rFonts w:eastAsiaTheme="minorEastAsia" w:hint="eastAsia"/>
          <w:lang w:eastAsia="zh-CN"/>
        </w:rPr>
        <w:t>4</w:t>
      </w:r>
      <w:r w:rsidR="00916413" w:rsidRPr="00CA6FDB">
        <w:rPr>
          <w:rFonts w:eastAsiaTheme="minorEastAsia" w:hint="eastAsia"/>
          <w:lang w:eastAsia="zh-CN"/>
        </w:rPr>
        <w:t>月</w:t>
      </w:r>
      <w:r w:rsidR="00751B55">
        <w:rPr>
          <w:rFonts w:eastAsiaTheme="minorEastAsia" w:hint="eastAsia"/>
          <w:lang w:eastAsia="zh-CN"/>
        </w:rPr>
        <w:t>1</w:t>
      </w:r>
      <w:r w:rsidR="00916413" w:rsidRPr="00CA6FDB">
        <w:rPr>
          <w:rFonts w:eastAsiaTheme="minorEastAsia" w:hint="eastAsia"/>
          <w:lang w:eastAsia="zh-CN"/>
        </w:rPr>
        <w:t>日</w:t>
      </w:r>
      <w:r w:rsidRPr="00683649">
        <w:rPr>
          <w:rFonts w:eastAsiaTheme="minorEastAsia" w:hint="eastAsia"/>
          <w:lang w:eastAsia="zh-CN"/>
        </w:rPr>
        <w:t>起，以下国家在我们的网站上更新了其国内编号方案：</w:t>
      </w:r>
    </w:p>
    <w:p w:rsidR="007B35A5" w:rsidRPr="00BC45BC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7B35A5" w:rsidRPr="00BC45BC" w:rsidTr="007B35A5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A5" w:rsidRPr="00683649" w:rsidRDefault="007B35A5" w:rsidP="00B95E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683649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  <w:r w:rsidR="00751B55" w:rsidRPr="00322F6A">
              <w:rPr>
                <w:rFonts w:ascii="STKaiti" w:eastAsia="STKaiti" w:hAnsi="STKaiti"/>
              </w:rPr>
              <w:t>/</w:t>
            </w:r>
            <w:r w:rsidR="00B95EB2">
              <w:rPr>
                <w:rFonts w:ascii="STKaiti" w:eastAsia="STKaiti" w:hAnsi="STKaiti" w:hint="eastAsia"/>
                <w:lang w:eastAsia="zh-CN"/>
              </w:rPr>
              <w:t>地理区域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35A5" w:rsidRPr="00683649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68364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68364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68364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751B55" w:rsidRPr="00BC45BC" w:rsidTr="007B35A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5" w:rsidRPr="00537B97" w:rsidRDefault="00751B55" w:rsidP="00751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 w:rsidRPr="00673F02">
              <w:rPr>
                <w:rFonts w:eastAsia="SimSun"/>
              </w:rPr>
              <w:t>马里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5" w:rsidRPr="00537B97" w:rsidRDefault="00751B55" w:rsidP="00751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537B97">
              <w:rPr>
                <w:rFonts w:eastAsia="SimSun"/>
              </w:rPr>
              <w:t>+223</w:t>
            </w:r>
          </w:p>
        </w:tc>
      </w:tr>
      <w:tr w:rsidR="00751B55" w:rsidRPr="00BC45BC" w:rsidTr="007B35A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5" w:rsidRPr="00537B97" w:rsidRDefault="00751B55" w:rsidP="00751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 w:rsidRPr="00673F02">
              <w:rPr>
                <w:rFonts w:eastAsia="SimSun"/>
              </w:rPr>
              <w:t>塞拉利昂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5" w:rsidRPr="00537B97" w:rsidRDefault="00751B55" w:rsidP="00751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537B97">
              <w:rPr>
                <w:rFonts w:eastAsia="SimSun"/>
              </w:rPr>
              <w:t>+232</w:t>
            </w:r>
          </w:p>
        </w:tc>
      </w:tr>
      <w:tr w:rsidR="00751B55" w:rsidRPr="00BC45BC" w:rsidTr="007B35A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5" w:rsidRPr="00537B97" w:rsidRDefault="00751B55" w:rsidP="00751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 w:rsidRPr="00673F02">
              <w:rPr>
                <w:rFonts w:eastAsia="SimSun"/>
              </w:rPr>
              <w:t>土耳其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5" w:rsidRPr="00537B97" w:rsidRDefault="00751B55" w:rsidP="00751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537B97">
              <w:rPr>
                <w:rFonts w:eastAsia="SimSun"/>
              </w:rPr>
              <w:t>+90</w:t>
            </w:r>
          </w:p>
        </w:tc>
      </w:tr>
    </w:tbl>
    <w:p w:rsidR="007B35A5" w:rsidRPr="00BC45BC" w:rsidRDefault="007B35A5" w:rsidP="007B35A5">
      <w:pPr>
        <w:rPr>
          <w:rFonts w:eastAsia="SimSun"/>
          <w:lang w:val="en-US"/>
        </w:rPr>
      </w:pPr>
    </w:p>
    <w:sectPr w:rsidR="007B35A5" w:rsidRPr="00BC45BC" w:rsidSect="007B35A5">
      <w:footerReference w:type="even" r:id="rId13"/>
      <w:footerReference w:type="default" r:id="rId14"/>
      <w:footerReference w:type="first" r:id="rId15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37" w:rsidRDefault="00D25A37">
      <w:r>
        <w:separator/>
      </w:r>
    </w:p>
  </w:endnote>
  <w:endnote w:type="continuationSeparator" w:id="0">
    <w:p w:rsidR="00D25A37" w:rsidRDefault="00D2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25A3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25A37" w:rsidRDefault="00D25A3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25A37" w:rsidRPr="007F091C" w:rsidRDefault="00D25A3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5A37" w:rsidRDefault="00D25A37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25A3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25A37" w:rsidRPr="007F091C" w:rsidRDefault="00D25A37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42439">
            <w:rPr>
              <w:noProof/>
              <w:color w:val="FFFFFF"/>
              <w:lang w:val="es-ES_tradnl"/>
            </w:rPr>
            <w:t>1147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42439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25A37" w:rsidRPr="00380A03" w:rsidRDefault="00D25A37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D25A37" w:rsidRDefault="00D25A37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25A3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25A37" w:rsidRPr="00380A03" w:rsidRDefault="00D25A37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D25A37" w:rsidRPr="007F091C" w:rsidRDefault="00D25A3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42439">
            <w:rPr>
              <w:noProof/>
              <w:color w:val="FFFFFF"/>
              <w:lang w:val="es-ES_tradnl"/>
            </w:rPr>
            <w:t>1147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42439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25A37" w:rsidRDefault="00D25A3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25A37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D25A37" w:rsidRPr="007F091C" w:rsidRDefault="00D25A37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B73CB">
            <w:rPr>
              <w:noProof/>
              <w:color w:val="FFFFFF"/>
              <w:lang w:val="es-ES_tradnl"/>
            </w:rPr>
            <w:t>1147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25A37" w:rsidRPr="00911AE9" w:rsidRDefault="00D25A37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665291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D25A37" w:rsidRPr="006B4A80" w:rsidRDefault="00D25A37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37" w:rsidRDefault="00D25A37">
      <w:r>
        <w:separator/>
      </w:r>
    </w:p>
  </w:footnote>
  <w:footnote w:type="continuationSeparator" w:id="0">
    <w:p w:rsidR="00D25A37" w:rsidRDefault="00D2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0A8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A60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2A2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287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CB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64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BC1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2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CCB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3494D"/>
    <w:multiLevelType w:val="hybridMultilevel"/>
    <w:tmpl w:val="827676BE"/>
    <w:lvl w:ilvl="0" w:tplc="ED2404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3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8"/>
  </w:num>
  <w:num w:numId="17">
    <w:abstractNumId w:val="36"/>
  </w:num>
  <w:num w:numId="18">
    <w:abstractNumId w:val="30"/>
  </w:num>
  <w:num w:numId="19">
    <w:abstractNumId w:val="35"/>
  </w:num>
  <w:num w:numId="20">
    <w:abstractNumId w:val="32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4"/>
  </w:num>
  <w:num w:numId="28">
    <w:abstractNumId w:val="29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7"/>
  </w:num>
  <w:num w:numId="33">
    <w:abstractNumId w:val="17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0"/>
  </w:num>
  <w:num w:numId="36">
    <w:abstractNumId w:val="24"/>
  </w:num>
  <w:num w:numId="37">
    <w:abstractNumId w:val="34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6"/>
  </w:num>
  <w:num w:numId="40">
    <w:abstractNumId w:val="37"/>
  </w:num>
  <w:num w:numId="41">
    <w:abstractNumId w:val="19"/>
  </w:num>
  <w:num w:numId="42">
    <w:abstractNumId w:val="22"/>
  </w:num>
  <w:num w:numId="4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08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745"/>
    <w:rsid w:val="00000757"/>
    <w:rsid w:val="0000081F"/>
    <w:rsid w:val="00000B36"/>
    <w:rsid w:val="00000D3C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2FBA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32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AA"/>
    <w:rsid w:val="000812D6"/>
    <w:rsid w:val="00081E45"/>
    <w:rsid w:val="00081E4F"/>
    <w:rsid w:val="000821A4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C46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9B1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567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FE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4AA"/>
    <w:rsid w:val="000E554F"/>
    <w:rsid w:val="000E56F7"/>
    <w:rsid w:val="000E65D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197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75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0F4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F0A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36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2A7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B62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36C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0B6"/>
    <w:rsid w:val="00196652"/>
    <w:rsid w:val="00196825"/>
    <w:rsid w:val="00197302"/>
    <w:rsid w:val="001975C9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AC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60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14"/>
    <w:rsid w:val="00204439"/>
    <w:rsid w:val="0020453B"/>
    <w:rsid w:val="002046C0"/>
    <w:rsid w:val="00204A25"/>
    <w:rsid w:val="00204CAD"/>
    <w:rsid w:val="00204FD3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59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AE3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6A4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F5B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D47"/>
    <w:rsid w:val="002904AD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471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3E5B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3DA6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74C"/>
    <w:rsid w:val="003019AC"/>
    <w:rsid w:val="00301C8C"/>
    <w:rsid w:val="003021DD"/>
    <w:rsid w:val="003024BC"/>
    <w:rsid w:val="0030254D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3C8"/>
    <w:rsid w:val="0031274B"/>
    <w:rsid w:val="00312A88"/>
    <w:rsid w:val="003132A0"/>
    <w:rsid w:val="0031354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6A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1B4"/>
    <w:rsid w:val="00326453"/>
    <w:rsid w:val="003268A9"/>
    <w:rsid w:val="00326BA8"/>
    <w:rsid w:val="00326BC6"/>
    <w:rsid w:val="00326C09"/>
    <w:rsid w:val="00326D80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6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D4E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03"/>
    <w:rsid w:val="00380AAD"/>
    <w:rsid w:val="00380B53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1CFE"/>
    <w:rsid w:val="00382032"/>
    <w:rsid w:val="0038250D"/>
    <w:rsid w:val="003827FA"/>
    <w:rsid w:val="00382ADD"/>
    <w:rsid w:val="00382F02"/>
    <w:rsid w:val="00383895"/>
    <w:rsid w:val="00383AAD"/>
    <w:rsid w:val="003841F7"/>
    <w:rsid w:val="00384969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9B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9A3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990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2FD7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62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4F5C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9E8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0A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522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380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3F0E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42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4F5D"/>
    <w:rsid w:val="0044501A"/>
    <w:rsid w:val="0044555D"/>
    <w:rsid w:val="00445B64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937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ACC"/>
    <w:rsid w:val="00485F1C"/>
    <w:rsid w:val="004860E1"/>
    <w:rsid w:val="00486175"/>
    <w:rsid w:val="00486298"/>
    <w:rsid w:val="00486590"/>
    <w:rsid w:val="004866B8"/>
    <w:rsid w:val="0048679F"/>
    <w:rsid w:val="0048752C"/>
    <w:rsid w:val="00487D09"/>
    <w:rsid w:val="004905BB"/>
    <w:rsid w:val="0049064A"/>
    <w:rsid w:val="00490A1B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2E7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EE7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48A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132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5F1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983"/>
    <w:rsid w:val="00567A6A"/>
    <w:rsid w:val="00567C0C"/>
    <w:rsid w:val="00567FEF"/>
    <w:rsid w:val="00570003"/>
    <w:rsid w:val="00570190"/>
    <w:rsid w:val="00571028"/>
    <w:rsid w:val="00571DED"/>
    <w:rsid w:val="0057225A"/>
    <w:rsid w:val="005728BB"/>
    <w:rsid w:val="00572A7A"/>
    <w:rsid w:val="00572A7C"/>
    <w:rsid w:val="00572F27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3F"/>
    <w:rsid w:val="005923D4"/>
    <w:rsid w:val="00592963"/>
    <w:rsid w:val="00592E65"/>
    <w:rsid w:val="0059348A"/>
    <w:rsid w:val="005934EF"/>
    <w:rsid w:val="0059359C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22E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2D63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D3C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098F"/>
    <w:rsid w:val="00601293"/>
    <w:rsid w:val="006018CF"/>
    <w:rsid w:val="00601A53"/>
    <w:rsid w:val="00601FEC"/>
    <w:rsid w:val="0060228D"/>
    <w:rsid w:val="0060289E"/>
    <w:rsid w:val="006029F4"/>
    <w:rsid w:val="00603237"/>
    <w:rsid w:val="006037A0"/>
    <w:rsid w:val="0060390A"/>
    <w:rsid w:val="00603A7A"/>
    <w:rsid w:val="006046F5"/>
    <w:rsid w:val="00604802"/>
    <w:rsid w:val="00604DE1"/>
    <w:rsid w:val="00604FF4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6AD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4D6"/>
    <w:rsid w:val="006168DF"/>
    <w:rsid w:val="00616FED"/>
    <w:rsid w:val="00617621"/>
    <w:rsid w:val="006176D6"/>
    <w:rsid w:val="00620562"/>
    <w:rsid w:val="0062060B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D56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291"/>
    <w:rsid w:val="00666790"/>
    <w:rsid w:val="00666B67"/>
    <w:rsid w:val="00667A83"/>
    <w:rsid w:val="00670063"/>
    <w:rsid w:val="006704BA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284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4B10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8A7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6AC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30F"/>
    <w:rsid w:val="006C5536"/>
    <w:rsid w:val="006C55B1"/>
    <w:rsid w:val="006C59E0"/>
    <w:rsid w:val="006C5A83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0A1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E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02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E2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8A6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45B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6CFC"/>
    <w:rsid w:val="0074754B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1B55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3CF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40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14D"/>
    <w:rsid w:val="00776282"/>
    <w:rsid w:val="00776625"/>
    <w:rsid w:val="00776829"/>
    <w:rsid w:val="00776A44"/>
    <w:rsid w:val="00776A65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EB5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1F8B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AFB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708"/>
    <w:rsid w:val="007A594C"/>
    <w:rsid w:val="007A5B46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35A5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30"/>
    <w:rsid w:val="007B6AEC"/>
    <w:rsid w:val="007B6C14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0C5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1E5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1F9A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82E"/>
    <w:rsid w:val="00807904"/>
    <w:rsid w:val="00807D09"/>
    <w:rsid w:val="00807D10"/>
    <w:rsid w:val="00810316"/>
    <w:rsid w:val="008104D4"/>
    <w:rsid w:val="0081060E"/>
    <w:rsid w:val="0081081B"/>
    <w:rsid w:val="00810821"/>
    <w:rsid w:val="00810B0A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0E8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71D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17A"/>
    <w:rsid w:val="00842461"/>
    <w:rsid w:val="00842512"/>
    <w:rsid w:val="00842517"/>
    <w:rsid w:val="00842D00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5B9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665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E6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5316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96C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3CB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0DDD"/>
    <w:rsid w:val="008D1046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3AD0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51D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4FBB"/>
    <w:rsid w:val="00905051"/>
    <w:rsid w:val="009051F8"/>
    <w:rsid w:val="00905707"/>
    <w:rsid w:val="0090598A"/>
    <w:rsid w:val="00905BBB"/>
    <w:rsid w:val="00905DDB"/>
    <w:rsid w:val="00905EFD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413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96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90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6A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E4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B7EBC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5A8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7BA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0A6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BE"/>
    <w:rsid w:val="00A1491B"/>
    <w:rsid w:val="00A1528A"/>
    <w:rsid w:val="00A15513"/>
    <w:rsid w:val="00A15587"/>
    <w:rsid w:val="00A155E8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6F23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AC8"/>
    <w:rsid w:val="00A35DF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D6A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5C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A37"/>
    <w:rsid w:val="00A81BCB"/>
    <w:rsid w:val="00A82611"/>
    <w:rsid w:val="00A82AD8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B53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5BF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C27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8AC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395"/>
    <w:rsid w:val="00AF73D3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127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AB4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0C4"/>
    <w:rsid w:val="00B21135"/>
    <w:rsid w:val="00B2172F"/>
    <w:rsid w:val="00B2195D"/>
    <w:rsid w:val="00B21D98"/>
    <w:rsid w:val="00B22628"/>
    <w:rsid w:val="00B226A9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39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57E3C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325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939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499"/>
    <w:rsid w:val="00B87966"/>
    <w:rsid w:val="00B87EE9"/>
    <w:rsid w:val="00B907E5"/>
    <w:rsid w:val="00B90B0F"/>
    <w:rsid w:val="00B90CF7"/>
    <w:rsid w:val="00B90EA5"/>
    <w:rsid w:val="00B91155"/>
    <w:rsid w:val="00B912D2"/>
    <w:rsid w:val="00B91531"/>
    <w:rsid w:val="00B92D30"/>
    <w:rsid w:val="00B932B6"/>
    <w:rsid w:val="00B93849"/>
    <w:rsid w:val="00B93A7A"/>
    <w:rsid w:val="00B94017"/>
    <w:rsid w:val="00B949FA"/>
    <w:rsid w:val="00B94F44"/>
    <w:rsid w:val="00B950D7"/>
    <w:rsid w:val="00B95570"/>
    <w:rsid w:val="00B95710"/>
    <w:rsid w:val="00B95A9C"/>
    <w:rsid w:val="00B95DEA"/>
    <w:rsid w:val="00B95EB2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1A5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3D5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F29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088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4BA"/>
    <w:rsid w:val="00BD4C63"/>
    <w:rsid w:val="00BD5490"/>
    <w:rsid w:val="00BD5609"/>
    <w:rsid w:val="00BD5784"/>
    <w:rsid w:val="00BD5826"/>
    <w:rsid w:val="00BD598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4C3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0B2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427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E3E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17E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D82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6FBC"/>
    <w:rsid w:val="00C372A0"/>
    <w:rsid w:val="00C375C4"/>
    <w:rsid w:val="00C37902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7FC"/>
    <w:rsid w:val="00C44CD9"/>
    <w:rsid w:val="00C45199"/>
    <w:rsid w:val="00C4526A"/>
    <w:rsid w:val="00C45308"/>
    <w:rsid w:val="00C455BA"/>
    <w:rsid w:val="00C45B0D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138B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2C4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444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6FDB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A28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2D6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54A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C82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36AF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A37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F29"/>
    <w:rsid w:val="00D354F8"/>
    <w:rsid w:val="00D3558C"/>
    <w:rsid w:val="00D35B09"/>
    <w:rsid w:val="00D35B78"/>
    <w:rsid w:val="00D360AD"/>
    <w:rsid w:val="00D369F7"/>
    <w:rsid w:val="00D370A5"/>
    <w:rsid w:val="00D370D0"/>
    <w:rsid w:val="00D3717C"/>
    <w:rsid w:val="00D37199"/>
    <w:rsid w:val="00D379F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55F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2E"/>
    <w:rsid w:val="00D639B0"/>
    <w:rsid w:val="00D64278"/>
    <w:rsid w:val="00D64466"/>
    <w:rsid w:val="00D6446E"/>
    <w:rsid w:val="00D64729"/>
    <w:rsid w:val="00D649B3"/>
    <w:rsid w:val="00D64A05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68C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C69"/>
    <w:rsid w:val="00DC3D78"/>
    <w:rsid w:val="00DC3F5C"/>
    <w:rsid w:val="00DC413C"/>
    <w:rsid w:val="00DC4AF2"/>
    <w:rsid w:val="00DC4D21"/>
    <w:rsid w:val="00DC4E27"/>
    <w:rsid w:val="00DC4F2E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3DF8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543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342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69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96C"/>
    <w:rsid w:val="00E06CA8"/>
    <w:rsid w:val="00E06D57"/>
    <w:rsid w:val="00E06D5C"/>
    <w:rsid w:val="00E0702E"/>
    <w:rsid w:val="00E075A3"/>
    <w:rsid w:val="00E07DF8"/>
    <w:rsid w:val="00E100C5"/>
    <w:rsid w:val="00E101F1"/>
    <w:rsid w:val="00E1043A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98D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DE0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C00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6FE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98A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938"/>
    <w:rsid w:val="00E66B2E"/>
    <w:rsid w:val="00E66FAB"/>
    <w:rsid w:val="00E676C6"/>
    <w:rsid w:val="00E67963"/>
    <w:rsid w:val="00E70119"/>
    <w:rsid w:val="00E7014E"/>
    <w:rsid w:val="00E7027D"/>
    <w:rsid w:val="00E705F2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C1C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9A4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6FA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47F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0D4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554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5B9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765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4C9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9E3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AD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6EFC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EE"/>
    <w:rsid w:val="00F86311"/>
    <w:rsid w:val="00F863E6"/>
    <w:rsid w:val="00F86C1F"/>
    <w:rsid w:val="00F86DE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02D"/>
    <w:rsid w:val="00FA3B66"/>
    <w:rsid w:val="00FA3D38"/>
    <w:rsid w:val="00FA3EAC"/>
    <w:rsid w:val="00FA3F1A"/>
    <w:rsid w:val="00FA3FA2"/>
    <w:rsid w:val="00FA3FE4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4E3C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/>
    <o:shapelayout v:ext="edit">
      <o:idmap v:ext="edit" data="1"/>
    </o:shapelayout>
  </w:shapeDefaults>
  <w:decimalSymbol w:val="."/>
  <w:listSeparator w:val=","/>
  <w15:docId w15:val="{D7B4A22A-41DA-47C3-A768-939A1CA4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376FE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376FE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eastAsiaTheme="minorEastAsia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60289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0289E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204414"/>
  </w:style>
  <w:style w:type="table" w:customStyle="1" w:styleId="TableGrid110">
    <w:name w:val="Table Grid110"/>
    <w:basedOn w:val="TableNormal"/>
    <w:next w:val="TableGrid"/>
    <w:rsid w:val="00F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">
    <w:name w:val="trans"/>
    <w:basedOn w:val="DefaultParagraphFont"/>
    <w:rsid w:val="00C5138B"/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C51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StyleHeading2AsianBodyAsianSimSun">
    <w:name w:val="Style Heading_2 + (Asian) +Body Asian (SimSun)"/>
    <w:basedOn w:val="Heading20"/>
    <w:rsid w:val="00C5138B"/>
    <w:rPr>
      <w:rFonts w:ascii="Arial" w:hAnsi="Arial" w:cs="Arial"/>
    </w:rPr>
  </w:style>
  <w:style w:type="paragraph" w:customStyle="1" w:styleId="StyleHeading2AsianBodyAsianSimSun1">
    <w:name w:val="Style Heading_2 + (Asian) +Body Asian (SimSun)1"/>
    <w:basedOn w:val="Heading20"/>
    <w:rsid w:val="00C5138B"/>
    <w:pPr>
      <w:spacing w:before="360"/>
    </w:pPr>
    <w:rPr>
      <w:rFonts w:ascii="Arial" w:hAnsi="Arial" w:cs="Arial"/>
    </w:rPr>
  </w:style>
  <w:style w:type="character" w:customStyle="1" w:styleId="labellist">
    <w:name w:val="label_list"/>
    <w:basedOn w:val="DefaultParagraphFont"/>
    <w:rsid w:val="00C5138B"/>
  </w:style>
  <w:style w:type="table" w:customStyle="1" w:styleId="TableGrid39">
    <w:name w:val="Table Grid39"/>
    <w:basedOn w:val="TableNormal"/>
    <w:next w:val="TableGrid"/>
    <w:uiPriority w:val="59"/>
    <w:rsid w:val="00C0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E11E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T-SP-SR.1-20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2BFA-C8DB-40E0-90A4-BFC04ADA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15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11608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Liu, Sanping</cp:lastModifiedBy>
  <cp:revision>29</cp:revision>
  <cp:lastPrinted>2018-05-09T13:32:00Z</cp:lastPrinted>
  <dcterms:created xsi:type="dcterms:W3CDTF">2018-04-30T12:07:00Z</dcterms:created>
  <dcterms:modified xsi:type="dcterms:W3CDTF">2018-05-09T14:25:00Z</dcterms:modified>
</cp:coreProperties>
</file>