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D90B5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D90B50" w:rsidTr="00215F63">
        <w:tc>
          <w:tcPr>
            <w:tcW w:w="1507" w:type="dxa"/>
            <w:tcBorders>
              <w:top w:val="nil"/>
              <w:left w:val="single" w:sz="8" w:space="0" w:color="333333"/>
              <w:bottom w:val="nil"/>
            </w:tcBorders>
            <w:shd w:val="clear" w:color="auto" w:fill="4C4C4C"/>
            <w:vAlign w:val="center"/>
          </w:tcPr>
          <w:p w:rsidR="00BF6D6B" w:rsidRPr="00F462DE" w:rsidRDefault="00BF6D6B" w:rsidP="000E40C2">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0F7232">
              <w:rPr>
                <w:rStyle w:val="Foot"/>
                <w:rFonts w:ascii="Arial" w:hAnsi="Arial" w:cs="Arial"/>
                <w:b/>
                <w:bCs/>
                <w:color w:val="FFFFFF"/>
                <w:sz w:val="28"/>
                <w:szCs w:val="28"/>
                <w:lang w:val="fr-FR"/>
              </w:rPr>
              <w:t>3</w:t>
            </w:r>
            <w:r w:rsidR="000E40C2">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rsidR="00BF6D6B" w:rsidRPr="004E21DC" w:rsidRDefault="00BF6D6B" w:rsidP="00603B37">
            <w:pPr>
              <w:framePr w:hSpace="181" w:wrap="around" w:vAnchor="text" w:hAnchor="margin" w:xAlign="center" w:y="1"/>
              <w:jc w:val="left"/>
              <w:rPr>
                <w:rFonts w:ascii="Arial" w:hAnsi="Arial" w:cs="Arial"/>
                <w:color w:val="FFFFFF"/>
                <w:lang w:val="fr-FR"/>
              </w:rPr>
            </w:pPr>
            <w:r>
              <w:rPr>
                <w:color w:val="FFFFFF"/>
                <w:lang w:val="fr-FR"/>
              </w:rPr>
              <w:t>1</w:t>
            </w:r>
            <w:r w:rsidR="00A47A74">
              <w:rPr>
                <w:color w:val="FFFFFF"/>
                <w:lang w:val="fr-FR"/>
              </w:rPr>
              <w:t>5</w:t>
            </w:r>
            <w:proofErr w:type="gramStart"/>
            <w:r>
              <w:rPr>
                <w:color w:val="FFFFFF"/>
                <w:lang w:val="fr-FR"/>
              </w:rPr>
              <w:t>.</w:t>
            </w:r>
            <w:r w:rsidR="009C2549">
              <w:rPr>
                <w:color w:val="FFFFFF"/>
                <w:lang w:val="fr-FR"/>
              </w:rPr>
              <w:t>X</w:t>
            </w:r>
            <w:r w:rsidR="00603B37">
              <w:rPr>
                <w:color w:val="FFFFFF"/>
                <w:lang w:val="fr-FR"/>
              </w:rPr>
              <w:t>I</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A47A74">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47A74">
              <w:rPr>
                <w:color w:val="FFFFFF"/>
                <w:lang w:val="fr-FR"/>
              </w:rPr>
              <w:t>31</w:t>
            </w:r>
            <w:r w:rsidR="00CE3D7C">
              <w:rPr>
                <w:color w:val="FFFFFF"/>
                <w:lang w:val="fr-FR"/>
              </w:rPr>
              <w:t xml:space="preserve"> </w:t>
            </w:r>
            <w:r w:rsidR="008B327A">
              <w:rPr>
                <w:color w:val="FFFFFF"/>
                <w:lang w:val="fr-FR"/>
              </w:rPr>
              <w:t>octobre</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6474A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3" w:name="_Toc419901106"/>
            <w:bookmarkStart w:id="44" w:name="_Toc423525450"/>
            <w:bookmarkStart w:id="45" w:name="_Toc424821405"/>
            <w:bookmarkStart w:id="46" w:name="_Toc429043948"/>
            <w:bookmarkStart w:id="47" w:name="_Toc430351610"/>
            <w:bookmarkStart w:id="48" w:name="_Toc435101736"/>
            <w:bookmarkStart w:id="49" w:name="_Toc436994414"/>
            <w:bookmarkStart w:id="50" w:name="_Toc437951326"/>
            <w:bookmarkStart w:id="51" w:name="_Toc439770081"/>
            <w:bookmarkStart w:id="52" w:name="_Toc442697165"/>
            <w:bookmarkStart w:id="53" w:name="_Toc443314395"/>
            <w:bookmarkStart w:id="54" w:name="_Toc451159940"/>
            <w:bookmarkStart w:id="55" w:name="_Toc452042282"/>
            <w:bookmarkStart w:id="56" w:name="_Toc453246382"/>
            <w:bookmarkStart w:id="57" w:name="_Toc455568905"/>
            <w:bookmarkStart w:id="58" w:name="_Toc458763331"/>
            <w:bookmarkStart w:id="59" w:name="_Toc461613919"/>
            <w:bookmarkStart w:id="60" w:name="_Toc464028552"/>
            <w:bookmarkStart w:id="61" w:name="_Toc466292711"/>
            <w:bookmarkStart w:id="62" w:name="_Toc467229208"/>
            <w:bookmarkStart w:id="63" w:name="_Toc468199508"/>
            <w:bookmarkStart w:id="64" w:name="_Toc469058077"/>
            <w:bookmarkStart w:id="65" w:name="_Toc472413645"/>
            <w:bookmarkStart w:id="66" w:name="_Toc473107256"/>
            <w:bookmarkStart w:id="67" w:name="_Toc474850427"/>
            <w:bookmarkStart w:id="68" w:name="_Toc476061805"/>
            <w:bookmarkStart w:id="69" w:name="_Toc477355858"/>
            <w:bookmarkStart w:id="70" w:name="_Toc478045194"/>
            <w:bookmarkStart w:id="71" w:name="_Toc479170884"/>
            <w:bookmarkStart w:id="72" w:name="_Toc481736912"/>
            <w:bookmarkStart w:id="73" w:name="_Toc483991758"/>
            <w:bookmarkStart w:id="74" w:name="_Toc484612680"/>
            <w:bookmarkStart w:id="75" w:name="_Toc486861815"/>
            <w:bookmarkStart w:id="76" w:name="_Toc489604239"/>
            <w:bookmarkStart w:id="77" w:name="_Toc490733846"/>
            <w:bookmarkStart w:id="78" w:name="_Toc492473912"/>
            <w:bookmarkStart w:id="79" w:name="_Toc493239106"/>
            <w:bookmarkStart w:id="80" w:name="_Toc494706559"/>
            <w:bookmarkStart w:id="81" w:name="_Toc496867147"/>
            <w:bookmarkStart w:id="82" w:name="_Toc497466140"/>
            <w:bookmarkStart w:id="83" w:name="_Toc498510152"/>
            <w:bookmarkStart w:id="84" w:name="_Toc499892914"/>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85" w:name="_Toc419901107"/>
            <w:bookmarkStart w:id="86" w:name="_Toc423525451"/>
            <w:bookmarkStart w:id="87" w:name="_Toc424821406"/>
            <w:bookmarkStart w:id="88" w:name="_Toc429043949"/>
            <w:bookmarkStart w:id="89" w:name="_Toc430351611"/>
            <w:bookmarkStart w:id="90" w:name="_Toc435101737"/>
            <w:bookmarkStart w:id="91" w:name="_Toc436994415"/>
            <w:bookmarkStart w:id="92" w:name="_Toc437951327"/>
            <w:bookmarkStart w:id="93" w:name="_Toc439770082"/>
            <w:bookmarkStart w:id="94" w:name="_Toc442697166"/>
            <w:bookmarkStart w:id="95" w:name="_Toc443314396"/>
            <w:bookmarkStart w:id="96" w:name="_Toc451159941"/>
            <w:bookmarkStart w:id="97" w:name="_Toc452042283"/>
            <w:bookmarkStart w:id="98" w:name="_Toc453246383"/>
            <w:bookmarkStart w:id="99" w:name="_Toc455568906"/>
            <w:bookmarkStart w:id="100" w:name="_Toc458763332"/>
            <w:bookmarkStart w:id="101" w:name="_Toc461613920"/>
            <w:bookmarkStart w:id="102" w:name="_Toc464028553"/>
            <w:bookmarkStart w:id="103" w:name="_Toc466292712"/>
            <w:bookmarkStart w:id="104" w:name="_Toc467229209"/>
            <w:bookmarkStart w:id="105" w:name="_Toc468199509"/>
            <w:bookmarkStart w:id="106" w:name="_Toc469058078"/>
            <w:bookmarkStart w:id="107" w:name="_Toc472413646"/>
            <w:bookmarkStart w:id="108" w:name="_Toc473107257"/>
            <w:bookmarkStart w:id="109" w:name="_Toc474850428"/>
            <w:bookmarkStart w:id="110" w:name="_Toc476061806"/>
            <w:bookmarkStart w:id="111" w:name="_Toc477355859"/>
            <w:bookmarkStart w:id="112" w:name="_Toc478045195"/>
            <w:bookmarkStart w:id="113" w:name="_Toc479170885"/>
            <w:bookmarkStart w:id="114" w:name="_Toc481736913"/>
            <w:bookmarkStart w:id="115" w:name="_Toc483991759"/>
            <w:bookmarkStart w:id="116" w:name="_Toc484612681"/>
            <w:bookmarkStart w:id="117" w:name="_Toc486861816"/>
            <w:bookmarkStart w:id="118" w:name="_Toc489604240"/>
            <w:bookmarkStart w:id="119" w:name="_Toc490733847"/>
            <w:bookmarkStart w:id="120" w:name="_Toc492473913"/>
            <w:bookmarkStart w:id="121" w:name="_Toc493239107"/>
            <w:bookmarkStart w:id="122" w:name="_Toc494706560"/>
            <w:bookmarkStart w:id="123" w:name="_Toc496867148"/>
            <w:bookmarkStart w:id="124" w:name="_Toc497466141"/>
            <w:bookmarkStart w:id="125" w:name="_Toc498510153"/>
            <w:bookmarkStart w:id="126" w:name="_Toc49989291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27" w:name="_Toc419901108"/>
      <w:bookmarkStart w:id="128" w:name="_Toc423525452"/>
      <w:bookmarkStart w:id="129" w:name="_Toc424821407"/>
      <w:bookmarkStart w:id="130" w:name="_Toc428366200"/>
      <w:bookmarkStart w:id="131" w:name="_Toc429043950"/>
      <w:bookmarkStart w:id="132" w:name="_Toc430351612"/>
      <w:bookmarkStart w:id="133" w:name="_Toc435101738"/>
      <w:bookmarkStart w:id="134" w:name="_Toc436994416"/>
      <w:bookmarkStart w:id="135" w:name="_Toc437951328"/>
      <w:bookmarkStart w:id="136" w:name="_Toc439770083"/>
      <w:bookmarkStart w:id="137" w:name="_Toc442697167"/>
      <w:bookmarkStart w:id="138" w:name="_Toc443314397"/>
      <w:bookmarkStart w:id="139" w:name="_Toc451159942"/>
      <w:bookmarkStart w:id="140" w:name="_Toc452042284"/>
      <w:bookmarkStart w:id="141" w:name="_Toc453246384"/>
      <w:bookmarkStart w:id="142" w:name="_Toc455568907"/>
      <w:bookmarkStart w:id="143" w:name="_Toc458763333"/>
      <w:bookmarkStart w:id="144" w:name="_Toc461613921"/>
      <w:bookmarkStart w:id="145" w:name="_Toc464028554"/>
      <w:bookmarkStart w:id="146" w:name="_Toc466292713"/>
      <w:bookmarkStart w:id="147" w:name="_Toc467229210"/>
      <w:bookmarkStart w:id="148" w:name="_Toc468199510"/>
      <w:bookmarkStart w:id="149" w:name="_Toc469058079"/>
      <w:bookmarkStart w:id="150" w:name="_Toc472413647"/>
      <w:bookmarkStart w:id="151" w:name="_Toc473107258"/>
      <w:bookmarkStart w:id="152" w:name="_Toc474850429"/>
      <w:bookmarkStart w:id="153" w:name="_Toc476061807"/>
      <w:bookmarkStart w:id="154" w:name="_Toc477355860"/>
      <w:bookmarkStart w:id="155" w:name="_Toc478045196"/>
      <w:bookmarkStart w:id="156" w:name="_Toc479170886"/>
      <w:bookmarkStart w:id="157" w:name="_Toc481736914"/>
      <w:bookmarkStart w:id="158" w:name="_Toc483991760"/>
      <w:bookmarkStart w:id="159" w:name="_Toc484612682"/>
      <w:bookmarkStart w:id="160" w:name="_Toc486861817"/>
      <w:bookmarkStart w:id="161" w:name="_Toc489604241"/>
      <w:bookmarkStart w:id="162" w:name="_Toc490733848"/>
      <w:bookmarkStart w:id="163" w:name="_Toc492473914"/>
      <w:bookmarkStart w:id="164" w:name="_Toc493239108"/>
      <w:bookmarkStart w:id="165" w:name="_Toc494706561"/>
      <w:bookmarkStart w:id="166" w:name="_Toc496867149"/>
      <w:bookmarkStart w:id="167" w:name="_Toc497466142"/>
      <w:bookmarkStart w:id="168" w:name="_Toc498510154"/>
      <w:bookmarkStart w:id="169" w:name="_Toc499892916"/>
      <w:r w:rsidRPr="00A61AFB">
        <w:rPr>
          <w:lang w:val="fr-FR"/>
        </w:rPr>
        <w:t>Table des matières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D94EB7">
      <w:pPr>
        <w:pStyle w:val="TOC1"/>
        <w:tabs>
          <w:tab w:val="clear" w:pos="567"/>
          <w:tab w:val="center" w:leader="dot" w:pos="8505"/>
        </w:tabs>
        <w:rPr>
          <w:webHidden/>
        </w:rPr>
      </w:pPr>
      <w:r w:rsidRPr="00DD63D7">
        <w:t>Listes annexée</w:t>
      </w:r>
      <w:r w:rsidR="00633917">
        <w:t>s</w:t>
      </w:r>
      <w:r w:rsidR="00226D1F">
        <w:t xml:space="preserve"> </w:t>
      </w:r>
      <w:r w:rsidRPr="00DD63D7">
        <w:t>au</w:t>
      </w:r>
      <w:r w:rsidR="00B87DEB" w:rsidRPr="00DD63D7">
        <w:t xml:space="preserve"> </w:t>
      </w:r>
      <w:r w:rsidRPr="00DD63D7">
        <w:t>Bulletin d'exploitation de l'UIT</w:t>
      </w:r>
      <w:r w:rsidR="00C34802" w:rsidRPr="00DD63D7">
        <w:t xml:space="preserve">: </w:t>
      </w:r>
      <w:r w:rsidR="00C34802" w:rsidRPr="001A22F1">
        <w:rPr>
          <w:i/>
          <w:iCs/>
        </w:rPr>
        <w:t>Note du TSB</w:t>
      </w:r>
      <w:r w:rsidRPr="00DD63D7">
        <w:rPr>
          <w:webHidden/>
        </w:rPr>
        <w:tab/>
      </w:r>
      <w:r w:rsidR="00BA2A9E" w:rsidRPr="00DD63D7">
        <w:rPr>
          <w:webHidden/>
        </w:rPr>
        <w:tab/>
      </w:r>
      <w:r w:rsidR="00634723">
        <w:rPr>
          <w:webHidden/>
        </w:rPr>
        <w:t>3</w:t>
      </w:r>
    </w:p>
    <w:p w:rsidR="0030594B" w:rsidRDefault="0030594B" w:rsidP="00634723">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634723">
        <w:rPr>
          <w:rFonts w:eastAsiaTheme="minorEastAsia"/>
        </w:rPr>
        <w:t>4</w:t>
      </w:r>
    </w:p>
    <w:p w:rsidR="00576B37" w:rsidRPr="00A47A74" w:rsidRDefault="00576B37" w:rsidP="00330E0F">
      <w:pPr>
        <w:pStyle w:val="TOC1"/>
        <w:tabs>
          <w:tab w:val="clear" w:pos="567"/>
          <w:tab w:val="center" w:leader="dot" w:pos="8505"/>
        </w:tabs>
        <w:rPr>
          <w:rFonts w:eastAsiaTheme="minorEastAsia"/>
          <w:lang w:val="fr-CH"/>
        </w:rPr>
      </w:pPr>
      <w:r w:rsidRPr="00A47A74">
        <w:rPr>
          <w:lang w:val="fr-CH"/>
        </w:rPr>
        <w:t>Service téléphonique:</w:t>
      </w:r>
    </w:p>
    <w:p w:rsidR="00A86B5E" w:rsidRPr="00A86B5E" w:rsidRDefault="00A86B5E" w:rsidP="00BB11C4">
      <w:pPr>
        <w:pStyle w:val="TOC2"/>
        <w:rPr>
          <w:rFonts w:eastAsiaTheme="minorEastAsia"/>
          <w:lang w:val="fr-CH"/>
        </w:rPr>
      </w:pPr>
      <w:r w:rsidRPr="00A86B5E">
        <w:rPr>
          <w:i/>
          <w:iCs/>
          <w:lang w:val="fr-CH"/>
        </w:rPr>
        <w:t>France (</w:t>
      </w:r>
      <w:r w:rsidRPr="00A86B5E">
        <w:rPr>
          <w:i/>
          <w:iCs/>
          <w:lang w:val="fr-FR"/>
        </w:rPr>
        <w:t>Autorité de Régulation des Communications Electroniques et des Postes (</w:t>
      </w:r>
      <w:proofErr w:type="spellStart"/>
      <w:r w:rsidRPr="00A86B5E">
        <w:rPr>
          <w:i/>
          <w:iCs/>
          <w:lang w:val="fr-FR"/>
        </w:rPr>
        <w:t>Arcep</w:t>
      </w:r>
      <w:proofErr w:type="spellEnd"/>
      <w:r w:rsidRPr="00A86B5E">
        <w:rPr>
          <w:i/>
          <w:iCs/>
          <w:lang w:val="fr-FR"/>
        </w:rPr>
        <w:t>), Paris)</w:t>
      </w:r>
      <w:r w:rsidRPr="00A86B5E">
        <w:rPr>
          <w:webHidden/>
          <w:lang w:val="fr-CH"/>
        </w:rPr>
        <w:tab/>
      </w:r>
      <w:r>
        <w:rPr>
          <w:webHidden/>
          <w:lang w:val="fr-CH"/>
        </w:rPr>
        <w:tab/>
      </w:r>
      <w:r w:rsidR="00BB11C4">
        <w:rPr>
          <w:webHidden/>
          <w:lang w:val="fr-CH"/>
        </w:rPr>
        <w:t>6</w:t>
      </w:r>
    </w:p>
    <w:p w:rsidR="00BB11C4" w:rsidRPr="005C61DC" w:rsidRDefault="00BB11C4" w:rsidP="00BB11C4">
      <w:pPr>
        <w:pStyle w:val="TOC2"/>
        <w:rPr>
          <w:lang w:val="fr-FR"/>
        </w:rPr>
      </w:pPr>
      <w:r w:rsidRPr="00BB11C4">
        <w:rPr>
          <w:i/>
          <w:iCs/>
          <w:lang w:val="fr-FR"/>
        </w:rPr>
        <w:t>Départements et territoires français de l'Océan indien</w:t>
      </w:r>
      <w:r>
        <w:rPr>
          <w:i/>
          <w:iCs/>
          <w:lang w:val="fr-FR"/>
        </w:rPr>
        <w:t xml:space="preserve"> (</w:t>
      </w:r>
      <w:r w:rsidRPr="00FA5022">
        <w:rPr>
          <w:rFonts w:cs="Arial"/>
          <w:noProof/>
          <w:lang w:val="fr-FR"/>
        </w:rPr>
        <w:t>L'</w:t>
      </w:r>
      <w:r w:rsidRPr="00FA5022">
        <w:rPr>
          <w:rFonts w:cs="Arial"/>
          <w:i/>
          <w:iCs/>
          <w:noProof/>
          <w:lang w:val="fr-FR"/>
        </w:rPr>
        <w:t>Autorité de Régulation des Communications</w:t>
      </w:r>
      <w:r>
        <w:rPr>
          <w:rFonts w:cs="Arial"/>
          <w:i/>
          <w:iCs/>
          <w:noProof/>
          <w:lang w:val="fr-FR"/>
        </w:rPr>
        <w:br/>
      </w:r>
      <w:r w:rsidRPr="00FA5022">
        <w:rPr>
          <w:rFonts w:cs="Arial"/>
          <w:i/>
          <w:iCs/>
          <w:noProof/>
          <w:lang w:val="fr-FR"/>
        </w:rPr>
        <w:t>Electroniques et des Postes (Arcep)</w:t>
      </w:r>
      <w:r w:rsidRPr="00FA5022">
        <w:rPr>
          <w:rFonts w:cs="Arial"/>
          <w:noProof/>
          <w:lang w:val="fr-FR"/>
        </w:rPr>
        <w:t>, Paris</w:t>
      </w:r>
      <w:r>
        <w:rPr>
          <w:rFonts w:cs="Arial"/>
          <w:noProof/>
          <w:lang w:val="fr-FR"/>
        </w:rPr>
        <w:tab/>
      </w:r>
      <w:r>
        <w:rPr>
          <w:rFonts w:cs="Arial"/>
          <w:noProof/>
          <w:lang w:val="fr-FR"/>
        </w:rPr>
        <w:tab/>
      </w:r>
      <w:r w:rsidR="005C61DC" w:rsidRPr="005C61DC">
        <w:rPr>
          <w:rFonts w:cs="Arial"/>
          <w:noProof/>
          <w:lang w:val="fr-FR"/>
        </w:rPr>
        <w:t>7</w:t>
      </w:r>
    </w:p>
    <w:p w:rsidR="00A86B5E" w:rsidRPr="00A86B5E" w:rsidRDefault="00A86B5E" w:rsidP="00BB11C4">
      <w:pPr>
        <w:pStyle w:val="TOC2"/>
        <w:rPr>
          <w:rFonts w:eastAsiaTheme="minorEastAsia"/>
          <w:lang w:val="fr-CH"/>
        </w:rPr>
      </w:pPr>
      <w:r w:rsidRPr="00A86B5E">
        <w:rPr>
          <w:i/>
          <w:iCs/>
          <w:lang w:val="fr-FR"/>
        </w:rPr>
        <w:t xml:space="preserve">Guyane </w:t>
      </w:r>
      <w:r w:rsidRPr="00A86B5E">
        <w:rPr>
          <w:i/>
          <w:iCs/>
          <w:lang w:val="fr-CH"/>
        </w:rPr>
        <w:t>française (Autorité</w:t>
      </w:r>
      <w:r w:rsidRPr="00A86B5E">
        <w:rPr>
          <w:i/>
          <w:iCs/>
          <w:lang w:val="fr-FR"/>
        </w:rPr>
        <w:t xml:space="preserve"> de Régulation des Communications Electroniques et des</w:t>
      </w:r>
      <w:r>
        <w:rPr>
          <w:i/>
          <w:iCs/>
          <w:lang w:val="fr-FR"/>
        </w:rPr>
        <w:br/>
      </w:r>
      <w:r w:rsidRPr="00A86B5E">
        <w:rPr>
          <w:i/>
          <w:iCs/>
          <w:lang w:val="fr-FR"/>
        </w:rPr>
        <w:t>Postes (</w:t>
      </w:r>
      <w:proofErr w:type="spellStart"/>
      <w:r w:rsidRPr="00A86B5E">
        <w:rPr>
          <w:i/>
          <w:iCs/>
          <w:lang w:val="fr-FR"/>
        </w:rPr>
        <w:t>Arcep</w:t>
      </w:r>
      <w:proofErr w:type="spellEnd"/>
      <w:r w:rsidRPr="00A86B5E">
        <w:rPr>
          <w:i/>
          <w:iCs/>
          <w:lang w:val="fr-FR"/>
        </w:rPr>
        <w:t>), Paris)</w:t>
      </w:r>
      <w:r w:rsidRPr="00A86B5E">
        <w:rPr>
          <w:webHidden/>
          <w:lang w:val="fr-CH"/>
        </w:rPr>
        <w:tab/>
      </w:r>
      <w:r>
        <w:rPr>
          <w:webHidden/>
          <w:lang w:val="fr-CH"/>
        </w:rPr>
        <w:tab/>
      </w:r>
      <w:r w:rsidR="00BB11C4">
        <w:rPr>
          <w:webHidden/>
          <w:lang w:val="fr-CH"/>
        </w:rPr>
        <w:t>8</w:t>
      </w:r>
    </w:p>
    <w:p w:rsidR="00A86B5E" w:rsidRPr="00A86B5E" w:rsidRDefault="00A86B5E" w:rsidP="00BB11C4">
      <w:pPr>
        <w:pStyle w:val="TOC2"/>
        <w:rPr>
          <w:rFonts w:eastAsiaTheme="minorEastAsia"/>
          <w:lang w:val="fr-CH"/>
        </w:rPr>
      </w:pPr>
      <w:r w:rsidRPr="00A86B5E">
        <w:rPr>
          <w:i/>
          <w:iCs/>
          <w:lang w:val="fr-CH"/>
        </w:rPr>
        <w:t>Guadeloupe (</w:t>
      </w:r>
      <w:r w:rsidRPr="00A86B5E">
        <w:rPr>
          <w:i/>
          <w:iCs/>
          <w:lang w:val="fr-FR" w:eastAsia="zh-CN"/>
        </w:rPr>
        <w:t xml:space="preserve">Autorité de </w:t>
      </w:r>
      <w:r w:rsidRPr="00A86B5E">
        <w:rPr>
          <w:i/>
          <w:iCs/>
          <w:lang w:val="fr-CH"/>
        </w:rPr>
        <w:t>Régulation</w:t>
      </w:r>
      <w:r w:rsidRPr="00A86B5E">
        <w:rPr>
          <w:i/>
          <w:iCs/>
          <w:lang w:val="fr-FR" w:eastAsia="zh-CN"/>
        </w:rPr>
        <w:t xml:space="preserve"> des Communications Electroniques et des Postes (</w:t>
      </w:r>
      <w:proofErr w:type="spellStart"/>
      <w:r w:rsidRPr="00A86B5E">
        <w:rPr>
          <w:i/>
          <w:iCs/>
          <w:lang w:val="fr-FR" w:eastAsia="zh-CN"/>
        </w:rPr>
        <w:t>Arcep</w:t>
      </w:r>
      <w:proofErr w:type="spellEnd"/>
      <w:r w:rsidRPr="00A86B5E">
        <w:rPr>
          <w:i/>
          <w:iCs/>
          <w:lang w:val="fr-FR" w:eastAsia="zh-CN"/>
        </w:rPr>
        <w:t>), Paris)</w:t>
      </w:r>
      <w:r>
        <w:rPr>
          <w:lang w:val="fr-FR" w:eastAsia="zh-CN"/>
        </w:rPr>
        <w:tab/>
      </w:r>
      <w:r w:rsidRPr="00A86B5E">
        <w:rPr>
          <w:webHidden/>
          <w:lang w:val="fr-CH"/>
        </w:rPr>
        <w:tab/>
      </w:r>
      <w:r w:rsidR="00BB11C4">
        <w:rPr>
          <w:webHidden/>
          <w:lang w:val="fr-CH"/>
        </w:rPr>
        <w:t>9</w:t>
      </w:r>
    </w:p>
    <w:p w:rsidR="00A86B5E" w:rsidRPr="00A86B5E" w:rsidRDefault="00A86B5E" w:rsidP="00BB11C4">
      <w:pPr>
        <w:pStyle w:val="TOC2"/>
        <w:rPr>
          <w:rFonts w:eastAsiaTheme="minorEastAsia"/>
          <w:lang w:val="fr-CH"/>
        </w:rPr>
      </w:pPr>
      <w:r w:rsidRPr="00A86B5E">
        <w:rPr>
          <w:i/>
          <w:iCs/>
          <w:lang w:val="fr-CH"/>
        </w:rPr>
        <w:t>Martinique (Autorité</w:t>
      </w:r>
      <w:r w:rsidRPr="00A86B5E">
        <w:rPr>
          <w:i/>
          <w:iCs/>
          <w:lang w:val="fr-FR"/>
        </w:rPr>
        <w:t xml:space="preserve"> de Régulation des Communications Electroniques et des Postes (</w:t>
      </w:r>
      <w:proofErr w:type="spellStart"/>
      <w:r w:rsidRPr="00A86B5E">
        <w:rPr>
          <w:i/>
          <w:iCs/>
          <w:lang w:val="fr-FR"/>
        </w:rPr>
        <w:t>Arcep</w:t>
      </w:r>
      <w:proofErr w:type="spellEnd"/>
      <w:r w:rsidRPr="00A86B5E">
        <w:rPr>
          <w:i/>
          <w:iCs/>
          <w:lang w:val="fr-FR"/>
        </w:rPr>
        <w:t>), Paris)</w:t>
      </w:r>
      <w:r w:rsidRPr="00A86B5E">
        <w:rPr>
          <w:webHidden/>
          <w:lang w:val="fr-CH"/>
        </w:rPr>
        <w:tab/>
      </w:r>
      <w:r w:rsidRPr="00A86B5E">
        <w:rPr>
          <w:webHidden/>
          <w:lang w:val="fr-CH"/>
        </w:rPr>
        <w:tab/>
        <w:t>1</w:t>
      </w:r>
      <w:r w:rsidR="00BB11C4">
        <w:rPr>
          <w:webHidden/>
          <w:lang w:val="fr-CH"/>
        </w:rPr>
        <w:t>0</w:t>
      </w:r>
    </w:p>
    <w:p w:rsidR="00A86B5E" w:rsidRPr="00A86B5E" w:rsidRDefault="00A86B5E" w:rsidP="00BB11C4">
      <w:pPr>
        <w:pStyle w:val="TOC2"/>
        <w:rPr>
          <w:rFonts w:eastAsiaTheme="minorEastAsia"/>
          <w:lang w:val="fr-CH"/>
        </w:rPr>
      </w:pPr>
      <w:r w:rsidRPr="00A86B5E">
        <w:rPr>
          <w:i/>
          <w:iCs/>
          <w:lang w:val="fr-FR"/>
        </w:rPr>
        <w:t>Saint-Pierre-</w:t>
      </w:r>
      <w:r w:rsidRPr="00A86B5E">
        <w:rPr>
          <w:i/>
          <w:iCs/>
          <w:lang w:val="fr-CH"/>
        </w:rPr>
        <w:t>et</w:t>
      </w:r>
      <w:r w:rsidRPr="00A86B5E">
        <w:rPr>
          <w:i/>
          <w:iCs/>
          <w:lang w:val="fr-FR"/>
        </w:rPr>
        <w:t xml:space="preserve">-Miquelon (Autorité de </w:t>
      </w:r>
      <w:r w:rsidRPr="00A86B5E">
        <w:rPr>
          <w:i/>
          <w:iCs/>
          <w:lang w:val="fr-CH"/>
        </w:rPr>
        <w:t>Régulation</w:t>
      </w:r>
      <w:r w:rsidRPr="00A86B5E">
        <w:rPr>
          <w:i/>
          <w:iCs/>
          <w:lang w:val="fr-FR"/>
        </w:rPr>
        <w:t xml:space="preserve"> des Communications Electroniques et des</w:t>
      </w:r>
      <w:r w:rsidRPr="00A86B5E">
        <w:rPr>
          <w:i/>
          <w:iCs/>
          <w:lang w:val="fr-FR"/>
        </w:rPr>
        <w:br/>
        <w:t>Postes (</w:t>
      </w:r>
      <w:proofErr w:type="spellStart"/>
      <w:r w:rsidRPr="00A86B5E">
        <w:rPr>
          <w:i/>
          <w:iCs/>
          <w:lang w:val="fr-FR"/>
        </w:rPr>
        <w:t>Arcep</w:t>
      </w:r>
      <w:proofErr w:type="spellEnd"/>
      <w:r w:rsidRPr="00A86B5E">
        <w:rPr>
          <w:i/>
          <w:iCs/>
          <w:lang w:val="fr-FR"/>
        </w:rPr>
        <w:t>), Paris)</w:t>
      </w:r>
      <w:r w:rsidRPr="00A86B5E">
        <w:rPr>
          <w:webHidden/>
          <w:lang w:val="fr-CH"/>
        </w:rPr>
        <w:tab/>
      </w:r>
      <w:r>
        <w:rPr>
          <w:webHidden/>
          <w:lang w:val="fr-CH"/>
        </w:rPr>
        <w:tab/>
      </w:r>
      <w:r w:rsidRPr="00A86B5E">
        <w:rPr>
          <w:webHidden/>
          <w:lang w:val="fr-CH"/>
        </w:rPr>
        <w:t>1</w:t>
      </w:r>
      <w:r w:rsidR="00BB11C4">
        <w:rPr>
          <w:webHidden/>
          <w:lang w:val="fr-CH"/>
        </w:rPr>
        <w:t>1</w:t>
      </w:r>
    </w:p>
    <w:p w:rsidR="00A86B5E" w:rsidRPr="00A86B5E" w:rsidRDefault="00A86B5E" w:rsidP="00BB11C4">
      <w:pPr>
        <w:pStyle w:val="TOC2"/>
        <w:rPr>
          <w:rFonts w:eastAsiaTheme="minorEastAsia"/>
          <w:lang w:val="fr-CH"/>
        </w:rPr>
      </w:pPr>
      <w:r w:rsidRPr="00A86B5E">
        <w:rPr>
          <w:i/>
          <w:iCs/>
          <w:lang w:val="fr-CH"/>
        </w:rPr>
        <w:t>Luxembourg (</w:t>
      </w:r>
      <w:r w:rsidRPr="00A86B5E">
        <w:rPr>
          <w:i/>
          <w:iCs/>
          <w:lang w:val="fr-FR"/>
        </w:rPr>
        <w:t xml:space="preserve">Institut </w:t>
      </w:r>
      <w:r w:rsidRPr="00A86B5E">
        <w:rPr>
          <w:i/>
          <w:iCs/>
          <w:lang w:val="fr-CH"/>
        </w:rPr>
        <w:t>Luxembourgeois</w:t>
      </w:r>
      <w:r w:rsidRPr="00A86B5E">
        <w:rPr>
          <w:i/>
          <w:iCs/>
          <w:lang w:val="fr-FR"/>
        </w:rPr>
        <w:t xml:space="preserve"> de Régulation (ILR), Luxembourg)</w:t>
      </w:r>
      <w:r w:rsidRPr="00A86B5E">
        <w:rPr>
          <w:webHidden/>
          <w:lang w:val="fr-CH"/>
        </w:rPr>
        <w:tab/>
      </w:r>
      <w:r>
        <w:rPr>
          <w:webHidden/>
          <w:lang w:val="fr-CH"/>
        </w:rPr>
        <w:tab/>
      </w:r>
      <w:r w:rsidRPr="00A86B5E">
        <w:rPr>
          <w:webHidden/>
          <w:lang w:val="fr-CH"/>
        </w:rPr>
        <w:t>1</w:t>
      </w:r>
      <w:r w:rsidR="00BB11C4">
        <w:rPr>
          <w:webHidden/>
          <w:lang w:val="fr-CH"/>
        </w:rPr>
        <w:t>1</w:t>
      </w:r>
    </w:p>
    <w:p w:rsidR="00A86B5E" w:rsidRPr="00A86B5E" w:rsidRDefault="00A86B5E" w:rsidP="00BB11C4">
      <w:pPr>
        <w:pStyle w:val="TOC1"/>
        <w:tabs>
          <w:tab w:val="clear" w:pos="567"/>
          <w:tab w:val="center" w:leader="dot" w:pos="8505"/>
        </w:tabs>
        <w:rPr>
          <w:rFonts w:eastAsiaTheme="minorEastAsia"/>
          <w:lang w:val="fr-CH"/>
        </w:rPr>
      </w:pPr>
      <w:r w:rsidRPr="00A86B5E">
        <w:rPr>
          <w:rFonts w:eastAsiaTheme="minorEastAsia"/>
        </w:rPr>
        <w:t>Restrictions</w:t>
      </w:r>
      <w:r w:rsidRPr="00A86B5E">
        <w:rPr>
          <w:lang w:val="fr-CH"/>
        </w:rPr>
        <w:t xml:space="preserve"> de service</w:t>
      </w:r>
      <w:r w:rsidRPr="00A86B5E">
        <w:rPr>
          <w:webHidden/>
          <w:lang w:val="fr-CH"/>
        </w:rPr>
        <w:tab/>
      </w:r>
      <w:r>
        <w:rPr>
          <w:webHidden/>
          <w:lang w:val="fr-CH"/>
        </w:rPr>
        <w:tab/>
      </w:r>
      <w:r w:rsidRPr="00A86B5E">
        <w:rPr>
          <w:webHidden/>
          <w:lang w:val="fr-CH"/>
        </w:rPr>
        <w:t>1</w:t>
      </w:r>
      <w:r w:rsidR="00BB11C4">
        <w:rPr>
          <w:webHidden/>
          <w:lang w:val="fr-CH"/>
        </w:rPr>
        <w:t>2</w:t>
      </w:r>
    </w:p>
    <w:p w:rsidR="00A86B5E" w:rsidRPr="00A86B5E" w:rsidRDefault="00A86B5E" w:rsidP="00BB11C4">
      <w:pPr>
        <w:pStyle w:val="TOC1"/>
        <w:tabs>
          <w:tab w:val="clear" w:pos="567"/>
          <w:tab w:val="center" w:leader="dot" w:pos="8505"/>
        </w:tabs>
        <w:rPr>
          <w:rFonts w:eastAsiaTheme="minorEastAsia"/>
          <w:lang w:val="fr-CH"/>
        </w:rPr>
      </w:pPr>
      <w:r w:rsidRPr="00A86B5E">
        <w:rPr>
          <w:rFonts w:eastAsiaTheme="minorEastAsia"/>
        </w:rPr>
        <w:t>Systèmes</w:t>
      </w:r>
      <w:r w:rsidRPr="00A86B5E">
        <w:rPr>
          <w:lang w:val="fr-CH"/>
        </w:rPr>
        <w:t xml:space="preserve"> de rappel (Call-Back) et procédures d'appel alternatives (Rés. 21 Rév. PP-2006)</w:t>
      </w:r>
      <w:r w:rsidRPr="00A86B5E">
        <w:rPr>
          <w:webHidden/>
          <w:lang w:val="fr-CH"/>
        </w:rPr>
        <w:tab/>
      </w:r>
      <w:r>
        <w:rPr>
          <w:webHidden/>
          <w:lang w:val="fr-CH"/>
        </w:rPr>
        <w:tab/>
      </w:r>
      <w:r w:rsidRPr="00A86B5E">
        <w:rPr>
          <w:webHidden/>
          <w:lang w:val="fr-CH"/>
        </w:rPr>
        <w:t>1</w:t>
      </w:r>
      <w:r w:rsidR="00BB11C4">
        <w:rPr>
          <w:webHidden/>
          <w:lang w:val="fr-CH"/>
        </w:rPr>
        <w:t>2</w:t>
      </w:r>
    </w:p>
    <w:p w:rsidR="00A86B5E" w:rsidRPr="00100919" w:rsidRDefault="00A86B5E" w:rsidP="00A86B5E">
      <w:pPr>
        <w:pStyle w:val="TOC1"/>
        <w:spacing w:before="240"/>
        <w:rPr>
          <w:b/>
          <w:bCs/>
        </w:rPr>
      </w:pPr>
      <w:r w:rsidRPr="00100919">
        <w:rPr>
          <w:b/>
          <w:bCs/>
        </w:rPr>
        <w:t>AMENDEMENTS  AUX  PUBLICATIONS  DE  SERVICE</w:t>
      </w:r>
    </w:p>
    <w:p w:rsidR="00A86B5E" w:rsidRPr="00A86B5E" w:rsidRDefault="00A86B5E" w:rsidP="00BB11C4">
      <w:pPr>
        <w:pStyle w:val="TOC1"/>
        <w:tabs>
          <w:tab w:val="clear" w:pos="567"/>
          <w:tab w:val="center" w:leader="dot" w:pos="8505"/>
        </w:tabs>
        <w:rPr>
          <w:rFonts w:eastAsiaTheme="minorEastAsia"/>
          <w:lang w:val="fr-CH"/>
        </w:rPr>
      </w:pPr>
      <w:r w:rsidRPr="00A86B5E">
        <w:rPr>
          <w:lang w:val="fr-CH"/>
        </w:rPr>
        <w:t>Nomenclature des stations de navire et des identités du service mobile maritime assignées  (Liste V)</w:t>
      </w:r>
      <w:r w:rsidRPr="00A86B5E">
        <w:rPr>
          <w:webHidden/>
          <w:lang w:val="fr-CH"/>
        </w:rPr>
        <w:tab/>
      </w:r>
      <w:r>
        <w:rPr>
          <w:webHidden/>
          <w:lang w:val="fr-CH"/>
        </w:rPr>
        <w:tab/>
      </w:r>
      <w:r w:rsidRPr="00A86B5E">
        <w:rPr>
          <w:webHidden/>
          <w:lang w:val="fr-CH"/>
        </w:rPr>
        <w:t>1</w:t>
      </w:r>
      <w:r w:rsidR="00BB11C4">
        <w:rPr>
          <w:webHidden/>
          <w:lang w:val="fr-CH"/>
        </w:rPr>
        <w:t>3</w:t>
      </w:r>
    </w:p>
    <w:p w:rsidR="00A86B5E" w:rsidRPr="00A86B5E" w:rsidRDefault="00A86B5E" w:rsidP="00BB11C4">
      <w:pPr>
        <w:pStyle w:val="TOC1"/>
        <w:tabs>
          <w:tab w:val="clear" w:pos="567"/>
          <w:tab w:val="center" w:leader="dot" w:pos="8505"/>
        </w:tabs>
        <w:rPr>
          <w:rFonts w:eastAsiaTheme="minorEastAsia"/>
          <w:lang w:val="fr-CH"/>
        </w:rPr>
      </w:pPr>
      <w:r w:rsidRPr="00A86B5E">
        <w:t xml:space="preserve">Liste </w:t>
      </w:r>
      <w:r w:rsidRPr="00A86B5E">
        <w:rPr>
          <w:lang w:val="fr-CH"/>
        </w:rPr>
        <w:t>des numéros identificateurs d'entités émettrices pour  les cartes internationales de facturation</w:t>
      </w:r>
      <w:r>
        <w:rPr>
          <w:lang w:val="fr-CH"/>
        </w:rPr>
        <w:br/>
      </w:r>
      <w:r w:rsidRPr="00A86B5E">
        <w:rPr>
          <w:lang w:val="fr-CH"/>
        </w:rPr>
        <w:t>des télécommunications</w:t>
      </w:r>
      <w:r w:rsidRPr="00A86B5E">
        <w:rPr>
          <w:webHidden/>
          <w:lang w:val="fr-CH"/>
        </w:rPr>
        <w:tab/>
      </w:r>
      <w:r>
        <w:rPr>
          <w:webHidden/>
          <w:lang w:val="fr-CH"/>
        </w:rPr>
        <w:tab/>
      </w:r>
      <w:r w:rsidRPr="00A86B5E">
        <w:rPr>
          <w:webHidden/>
          <w:lang w:val="fr-CH"/>
        </w:rPr>
        <w:t>1</w:t>
      </w:r>
      <w:r w:rsidR="00BB11C4">
        <w:rPr>
          <w:webHidden/>
          <w:lang w:val="fr-CH"/>
        </w:rPr>
        <w:t>4</w:t>
      </w:r>
    </w:p>
    <w:p w:rsidR="00A86B5E" w:rsidRPr="00A86B5E" w:rsidRDefault="00A86B5E" w:rsidP="00BB11C4">
      <w:pPr>
        <w:pStyle w:val="TOC1"/>
        <w:tabs>
          <w:tab w:val="clear" w:pos="567"/>
          <w:tab w:val="center" w:leader="dot" w:pos="8505"/>
        </w:tabs>
        <w:rPr>
          <w:rFonts w:eastAsiaTheme="minorEastAsia"/>
          <w:lang w:val="fr-CH"/>
        </w:rPr>
      </w:pPr>
      <w:r w:rsidRPr="00A86B5E">
        <w:rPr>
          <w:lang w:val="fr-CH"/>
        </w:rPr>
        <w:t>Codes de réseau mobile (MNC) pour le plan d'identification international pour les réseaux publics et</w:t>
      </w:r>
      <w:r>
        <w:rPr>
          <w:lang w:val="fr-CH"/>
        </w:rPr>
        <w:br/>
      </w:r>
      <w:r w:rsidRPr="00A86B5E">
        <w:rPr>
          <w:lang w:val="fr-CH"/>
        </w:rPr>
        <w:t>les abonnements</w:t>
      </w:r>
      <w:r w:rsidRPr="00A86B5E">
        <w:rPr>
          <w:webHidden/>
          <w:lang w:val="fr-CH"/>
        </w:rPr>
        <w:tab/>
      </w:r>
      <w:r>
        <w:rPr>
          <w:webHidden/>
          <w:lang w:val="fr-CH"/>
        </w:rPr>
        <w:tab/>
      </w:r>
      <w:r w:rsidRPr="00A86B5E">
        <w:rPr>
          <w:webHidden/>
          <w:lang w:val="fr-CH"/>
        </w:rPr>
        <w:t>1</w:t>
      </w:r>
      <w:r w:rsidR="00BB11C4">
        <w:rPr>
          <w:webHidden/>
          <w:lang w:val="fr-CH"/>
        </w:rPr>
        <w:t>8</w:t>
      </w:r>
    </w:p>
    <w:p w:rsidR="00A86B5E" w:rsidRPr="00A86B5E" w:rsidRDefault="00A86B5E" w:rsidP="00BB11C4">
      <w:pPr>
        <w:pStyle w:val="TOC1"/>
        <w:tabs>
          <w:tab w:val="clear" w:pos="567"/>
          <w:tab w:val="center" w:leader="dot" w:pos="8505"/>
        </w:tabs>
        <w:rPr>
          <w:rFonts w:eastAsiaTheme="minorEastAsia"/>
          <w:lang w:val="fr-CH"/>
        </w:rPr>
      </w:pPr>
      <w:r w:rsidRPr="00A86B5E">
        <w:rPr>
          <w:lang w:val="fr-CH"/>
        </w:rPr>
        <w:t>Liste des codes de transporteur de l'UIT</w:t>
      </w:r>
      <w:r w:rsidRPr="00A86B5E">
        <w:rPr>
          <w:webHidden/>
          <w:lang w:val="fr-CH"/>
        </w:rPr>
        <w:tab/>
      </w:r>
      <w:r>
        <w:rPr>
          <w:webHidden/>
          <w:lang w:val="fr-CH"/>
        </w:rPr>
        <w:tab/>
      </w:r>
      <w:r w:rsidR="00BB11C4">
        <w:rPr>
          <w:webHidden/>
          <w:lang w:val="fr-CH"/>
        </w:rPr>
        <w:t>19</w:t>
      </w:r>
    </w:p>
    <w:p w:rsidR="00A86B5E" w:rsidRPr="00A86B5E" w:rsidRDefault="00A86B5E" w:rsidP="00BB11C4">
      <w:pPr>
        <w:pStyle w:val="TOC1"/>
        <w:tabs>
          <w:tab w:val="clear" w:pos="567"/>
          <w:tab w:val="center" w:leader="dot" w:pos="8505"/>
        </w:tabs>
        <w:rPr>
          <w:rFonts w:eastAsiaTheme="minorEastAsia"/>
          <w:lang w:val="fr-CH"/>
        </w:rPr>
      </w:pPr>
      <w:r w:rsidRPr="00A86B5E">
        <w:rPr>
          <w:lang w:val="fr-CH"/>
        </w:rPr>
        <w:t>Liste des codes de points sémaphores internationaux (ISPC)</w:t>
      </w:r>
      <w:r w:rsidRPr="00A86B5E">
        <w:rPr>
          <w:webHidden/>
          <w:lang w:val="fr-CH"/>
        </w:rPr>
        <w:tab/>
      </w:r>
      <w:r>
        <w:rPr>
          <w:webHidden/>
          <w:lang w:val="fr-CH"/>
        </w:rPr>
        <w:tab/>
      </w:r>
      <w:r w:rsidRPr="00A86B5E">
        <w:rPr>
          <w:webHidden/>
          <w:lang w:val="fr-CH"/>
        </w:rPr>
        <w:t>2</w:t>
      </w:r>
      <w:r w:rsidR="00BB11C4">
        <w:rPr>
          <w:webHidden/>
          <w:lang w:val="fr-CH"/>
        </w:rPr>
        <w:t>0</w:t>
      </w:r>
    </w:p>
    <w:p w:rsidR="00A86B5E" w:rsidRPr="00A86B5E" w:rsidRDefault="00A86B5E" w:rsidP="00BB11C4">
      <w:pPr>
        <w:pStyle w:val="TOC1"/>
        <w:tabs>
          <w:tab w:val="clear" w:pos="567"/>
          <w:tab w:val="center" w:leader="dot" w:pos="8505"/>
        </w:tabs>
        <w:rPr>
          <w:rFonts w:eastAsiaTheme="minorEastAsia"/>
          <w:lang w:val="fr-CH"/>
        </w:rPr>
      </w:pPr>
      <w:r w:rsidRPr="00A86B5E">
        <w:rPr>
          <w:lang w:val="fr-CH"/>
        </w:rPr>
        <w:t>Plan de numérotage national</w:t>
      </w:r>
      <w:r w:rsidRPr="00A86B5E">
        <w:rPr>
          <w:webHidden/>
          <w:lang w:val="fr-CH"/>
        </w:rPr>
        <w:tab/>
      </w:r>
      <w:r>
        <w:rPr>
          <w:webHidden/>
          <w:lang w:val="fr-CH"/>
        </w:rPr>
        <w:tab/>
      </w:r>
      <w:r w:rsidRPr="00A86B5E">
        <w:rPr>
          <w:webHidden/>
          <w:lang w:val="fr-CH"/>
        </w:rPr>
        <w:t>2</w:t>
      </w:r>
      <w:r w:rsidR="00BB11C4">
        <w:rPr>
          <w:webHidden/>
          <w:lang w:val="fr-CH"/>
        </w:rPr>
        <w:t>0</w:t>
      </w:r>
    </w:p>
    <w:p w:rsidR="0001261B" w:rsidRDefault="0001261B" w:rsidP="0001261B">
      <w:pPr>
        <w:rPr>
          <w:rFonts w:eastAsiaTheme="minorEastAsia"/>
          <w:lang w:val="fr-CH"/>
        </w:rPr>
      </w:pPr>
    </w:p>
    <w:p w:rsidR="0001261B" w:rsidRDefault="0001261B" w:rsidP="0001261B">
      <w:pPr>
        <w:rPr>
          <w:rFonts w:eastAsiaTheme="minorEastAsia"/>
          <w:lang w:val="fr-CH"/>
        </w:rPr>
      </w:pPr>
    </w:p>
    <w:p w:rsidR="0001261B" w:rsidRPr="0001261B" w:rsidRDefault="0001261B" w:rsidP="0001261B">
      <w:pPr>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41322" w:rsidRPr="009C2549" w:rsidRDefault="00341322" w:rsidP="009C2549">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1F0E7D"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70" w:name="_Toc417551655"/>
      <w:bookmarkStart w:id="171" w:name="_Toc418172323"/>
      <w:bookmarkStart w:id="172" w:name="_Toc418590386"/>
      <w:bookmarkStart w:id="173" w:name="_Toc421025955"/>
      <w:bookmarkStart w:id="174" w:name="_Toc422401203"/>
      <w:bookmarkStart w:id="175" w:name="_Toc423525453"/>
      <w:bookmarkStart w:id="176" w:name="_Toc424821408"/>
      <w:bookmarkStart w:id="177" w:name="_Toc428366201"/>
      <w:bookmarkStart w:id="178" w:name="_Toc429043951"/>
      <w:bookmarkStart w:id="179" w:name="_Toc430351613"/>
      <w:bookmarkStart w:id="180" w:name="_Toc435101739"/>
      <w:bookmarkStart w:id="181" w:name="_Toc436994417"/>
      <w:bookmarkStart w:id="182" w:name="_Toc437951329"/>
      <w:bookmarkStart w:id="183" w:name="_Toc439770084"/>
      <w:bookmarkStart w:id="184" w:name="_Toc442697168"/>
      <w:bookmarkStart w:id="185" w:name="_Toc443314398"/>
      <w:bookmarkStart w:id="186" w:name="_Toc451159943"/>
      <w:bookmarkStart w:id="187" w:name="_Toc452042285"/>
      <w:bookmarkStart w:id="188" w:name="_Toc453246385"/>
      <w:bookmarkStart w:id="189" w:name="_Toc455568908"/>
      <w:bookmarkStart w:id="190" w:name="_Toc458763334"/>
      <w:bookmarkStart w:id="191" w:name="_Toc461613922"/>
      <w:bookmarkStart w:id="192" w:name="_Toc464028555"/>
      <w:bookmarkStart w:id="193" w:name="_Toc466292714"/>
      <w:bookmarkStart w:id="194" w:name="_Toc467229211"/>
      <w:bookmarkStart w:id="195" w:name="_Toc468199511"/>
      <w:bookmarkStart w:id="196" w:name="_Toc469058080"/>
      <w:bookmarkStart w:id="197" w:name="_Toc472413648"/>
      <w:bookmarkStart w:id="198" w:name="_Toc473107259"/>
      <w:bookmarkStart w:id="199" w:name="_Toc474850430"/>
      <w:bookmarkStart w:id="200" w:name="_Toc476061808"/>
      <w:bookmarkStart w:id="201" w:name="_Toc477355861"/>
      <w:bookmarkStart w:id="202" w:name="_Toc478045197"/>
      <w:bookmarkStart w:id="203" w:name="_Toc479170887"/>
      <w:bookmarkStart w:id="204" w:name="_Toc481736915"/>
      <w:bookmarkStart w:id="205" w:name="_Toc483991761"/>
      <w:bookmarkStart w:id="206" w:name="_Toc484612683"/>
      <w:bookmarkStart w:id="207" w:name="_Toc486861818"/>
      <w:bookmarkStart w:id="208" w:name="_Toc489604242"/>
      <w:bookmarkStart w:id="209" w:name="_Toc490733849"/>
      <w:bookmarkStart w:id="210" w:name="_Toc492473915"/>
      <w:bookmarkStart w:id="211" w:name="_Toc493239109"/>
      <w:bookmarkStart w:id="212" w:name="_Toc494706562"/>
      <w:bookmarkStart w:id="213" w:name="_Toc496867150"/>
      <w:bookmarkStart w:id="214" w:name="_Toc497466143"/>
      <w:bookmarkStart w:id="215" w:name="_Toc498510155"/>
      <w:bookmarkStart w:id="216" w:name="_Toc499892917"/>
      <w:r w:rsidRPr="00A61AFB">
        <w:rPr>
          <w:lang w:val="fr-FR"/>
        </w:rPr>
        <w:lastRenderedPageBreak/>
        <w:t>INFORMATION GÉNÉRALE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A61AFB" w:rsidRPr="003D52C3" w:rsidRDefault="00A61AFB" w:rsidP="004715C8">
      <w:pPr>
        <w:pStyle w:val="Heading2"/>
        <w:rPr>
          <w:lang w:val="fr-CH"/>
        </w:rPr>
      </w:pPr>
      <w:bookmarkStart w:id="217" w:name="_Toc417551656"/>
      <w:bookmarkStart w:id="218" w:name="_Toc418172324"/>
      <w:bookmarkStart w:id="219" w:name="_Toc418590387"/>
      <w:bookmarkStart w:id="220" w:name="_Toc421025956"/>
      <w:bookmarkStart w:id="221" w:name="_Toc422401204"/>
      <w:bookmarkStart w:id="222" w:name="_Toc423525454"/>
      <w:bookmarkStart w:id="223" w:name="_Toc424821409"/>
      <w:bookmarkStart w:id="224" w:name="_Toc428366202"/>
      <w:bookmarkStart w:id="225" w:name="_Toc429043952"/>
      <w:bookmarkStart w:id="226" w:name="_Toc430351614"/>
      <w:bookmarkStart w:id="227" w:name="_Toc435101740"/>
      <w:bookmarkStart w:id="228" w:name="_Toc436994418"/>
      <w:bookmarkStart w:id="229" w:name="_Toc437951330"/>
      <w:bookmarkStart w:id="230" w:name="_Toc439770085"/>
      <w:bookmarkStart w:id="231" w:name="_Toc442697169"/>
      <w:bookmarkStart w:id="232" w:name="_Toc443314399"/>
      <w:bookmarkStart w:id="233" w:name="_Toc451159944"/>
      <w:bookmarkStart w:id="234" w:name="_Toc452042286"/>
      <w:bookmarkStart w:id="235" w:name="_Toc453246386"/>
      <w:bookmarkStart w:id="236" w:name="_Toc455568909"/>
      <w:bookmarkStart w:id="237" w:name="_Toc458763335"/>
      <w:bookmarkStart w:id="238" w:name="_Toc461613923"/>
      <w:bookmarkStart w:id="239" w:name="_Toc464028556"/>
      <w:bookmarkStart w:id="240" w:name="_Toc466292715"/>
      <w:bookmarkStart w:id="241" w:name="_Toc467229212"/>
      <w:bookmarkStart w:id="242" w:name="_Toc468199512"/>
      <w:bookmarkStart w:id="243" w:name="_Toc469058081"/>
      <w:bookmarkStart w:id="244" w:name="_Toc472413649"/>
      <w:bookmarkStart w:id="245" w:name="_Toc473107260"/>
      <w:bookmarkStart w:id="246" w:name="_Toc474850431"/>
      <w:bookmarkStart w:id="247" w:name="_Toc476061809"/>
      <w:bookmarkStart w:id="248" w:name="_Toc477355862"/>
      <w:bookmarkStart w:id="249" w:name="_Toc478045198"/>
      <w:bookmarkStart w:id="250" w:name="_Toc479170888"/>
      <w:bookmarkStart w:id="251" w:name="_Toc481736916"/>
      <w:bookmarkStart w:id="252" w:name="_Toc483991762"/>
      <w:bookmarkStart w:id="253" w:name="_Toc484612684"/>
      <w:bookmarkStart w:id="254" w:name="_Toc486861819"/>
      <w:bookmarkStart w:id="255" w:name="_Toc489604243"/>
      <w:bookmarkStart w:id="256" w:name="_Toc490733850"/>
      <w:bookmarkStart w:id="257" w:name="_Toc492473916"/>
      <w:bookmarkStart w:id="258" w:name="_Toc493239110"/>
      <w:bookmarkStart w:id="259" w:name="_Toc494706563"/>
      <w:bookmarkStart w:id="260" w:name="_Toc496867151"/>
      <w:bookmarkStart w:id="261" w:name="_Toc497466144"/>
      <w:bookmarkStart w:id="262" w:name="_Toc498510156"/>
      <w:bookmarkStart w:id="263" w:name="_Toc499892918"/>
      <w:r w:rsidRPr="003D52C3">
        <w:rPr>
          <w:lang w:val="fr-CH"/>
        </w:rPr>
        <w:t>Listes annexées au Bulletin d'exploitation de l'UIT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64" w:name="_Toc262631799"/>
      <w:bookmarkStart w:id="265" w:name="_Toc253407143"/>
      <w:r>
        <w:rPr>
          <w:lang w:val="fr-CH"/>
        </w:rPr>
        <w:br w:type="page"/>
      </w:r>
    </w:p>
    <w:p w:rsidR="00070602" w:rsidRPr="00721B3F" w:rsidRDefault="00070602" w:rsidP="00070602">
      <w:pPr>
        <w:pStyle w:val="Heading20"/>
        <w:spacing w:before="0"/>
        <w:rPr>
          <w:sz w:val="28"/>
          <w:lang w:val="fr-CH"/>
        </w:rPr>
      </w:pPr>
      <w:bookmarkStart w:id="266" w:name="_Toc497466145"/>
      <w:bookmarkStart w:id="267" w:name="_Toc498510157"/>
      <w:bookmarkStart w:id="268" w:name="_Toc499892919"/>
      <w:r w:rsidRPr="00721B3F">
        <w:rPr>
          <w:sz w:val="28"/>
        </w:rPr>
        <w:lastRenderedPageBreak/>
        <w:t>Approbation de Recommandations UIT-T</w:t>
      </w:r>
      <w:bookmarkEnd w:id="266"/>
      <w:bookmarkEnd w:id="267"/>
      <w:bookmarkEnd w:id="268"/>
    </w:p>
    <w:p w:rsidR="008B327A" w:rsidRDefault="008B327A" w:rsidP="008B327A">
      <w:pPr>
        <w:rPr>
          <w:lang w:val="fr-CH"/>
        </w:rPr>
      </w:pPr>
    </w:p>
    <w:p w:rsidR="00A47A74" w:rsidRPr="00A47A74" w:rsidRDefault="00A47A74" w:rsidP="00A47A74">
      <w:pPr>
        <w:spacing w:before="240"/>
        <w:rPr>
          <w:rFonts w:cs="Arial"/>
          <w:lang w:val="fr-CH"/>
        </w:rPr>
      </w:pPr>
      <w:r w:rsidRPr="00A47A74">
        <w:rPr>
          <w:rFonts w:cs="Arial"/>
          <w:lang w:val="fr-CH"/>
        </w:rPr>
        <w:t xml:space="preserve">Par AAP-23, il a été annoncé l’approbation des Recommandations UIT-T suivantes, conformément à la procédure définie dans la Recommandation UIT-T </w:t>
      </w:r>
      <w:proofErr w:type="gramStart"/>
      <w:r w:rsidRPr="00A47A74">
        <w:rPr>
          <w:rFonts w:cs="Arial"/>
          <w:lang w:val="fr-CH"/>
        </w:rPr>
        <w:t>A.8:</w:t>
      </w:r>
      <w:proofErr w:type="gramEnd"/>
    </w:p>
    <w:p w:rsidR="00A47A74" w:rsidRPr="00A47A74" w:rsidRDefault="00A47A74" w:rsidP="00A47A74">
      <w:pPr>
        <w:rPr>
          <w:lang w:val="fr-CH"/>
        </w:rPr>
      </w:pPr>
      <w:r w:rsidRPr="00A47A74">
        <w:rPr>
          <w:lang w:val="fr-CH"/>
        </w:rPr>
        <w:t>–</w:t>
      </w:r>
      <w:r>
        <w:rPr>
          <w:lang w:val="fr-CH"/>
        </w:rPr>
        <w:tab/>
      </w:r>
      <w:r w:rsidRPr="00A47A74">
        <w:rPr>
          <w:lang w:val="fr-CH"/>
        </w:rPr>
        <w:t>ITU-T G.1032 (10/2017</w:t>
      </w:r>
      <w:proofErr w:type="gramStart"/>
      <w:r w:rsidRPr="00A47A74">
        <w:rPr>
          <w:lang w:val="fr-CH"/>
        </w:rPr>
        <w:t>):</w:t>
      </w:r>
      <w:proofErr w:type="gramEnd"/>
      <w:r w:rsidRPr="00A47A74">
        <w:rPr>
          <w:lang w:val="fr-CH"/>
        </w:rPr>
        <w:t xml:space="preserve"> </w:t>
      </w:r>
      <w:r w:rsidRPr="00A47A74">
        <w:rPr>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J.1020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P.804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P.862.2 (2007) Cor. 1 (10/2017)</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P.1203 (10/2017</w:t>
      </w:r>
      <w:proofErr w:type="gramStart"/>
      <w:r w:rsidRPr="00A47A74">
        <w:rPr>
          <w:rFonts w:cs="Arial"/>
          <w:lang w:val="fr-CH"/>
        </w:rPr>
        <w:t>):</w:t>
      </w:r>
      <w:proofErr w:type="gramEnd"/>
      <w:r w:rsidRPr="00A47A74">
        <w:rPr>
          <w:rFonts w:cs="Arial"/>
          <w:lang w:val="fr-CH"/>
        </w:rPr>
        <w:t xml:space="preserve"> Evaluation paramétrique, fondée sur le flux binaire, de la qualité des services de streaming audiovisuel adaptatif ou à téléchargement progressif, avec transport fiable</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P.1203.1 (10/2017</w:t>
      </w:r>
      <w:proofErr w:type="gramStart"/>
      <w:r w:rsidRPr="00A47A74">
        <w:rPr>
          <w:rFonts w:cs="Arial"/>
          <w:lang w:val="fr-CH"/>
        </w:rPr>
        <w:t>):</w:t>
      </w:r>
      <w:proofErr w:type="gramEnd"/>
      <w:r w:rsidRPr="00A47A74">
        <w:rPr>
          <w:rFonts w:cs="Arial"/>
          <w:lang w:val="fr-CH"/>
        </w:rPr>
        <w:t xml:space="preserve"> Evaluation paramétrique, fondée sur le flux binaire, de la qualité des services de streaming audiovisuel adaptatif ou à téléchargement progressif, avec transport fiable - Module d'estimation de la qualité vidéo</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P.1203.2 (10/2017</w:t>
      </w:r>
      <w:proofErr w:type="gramStart"/>
      <w:r w:rsidRPr="00A47A74">
        <w:rPr>
          <w:rFonts w:cs="Arial"/>
          <w:lang w:val="fr-CH"/>
        </w:rPr>
        <w:t>):</w:t>
      </w:r>
      <w:proofErr w:type="gramEnd"/>
      <w:r w:rsidRPr="00A47A74">
        <w:rPr>
          <w:rFonts w:cs="Arial"/>
          <w:lang w:val="fr-CH"/>
        </w:rPr>
        <w:t xml:space="preserve"> Evaluation paramétrique, fondée sur le flux binaire, de la qualité des services de streaming audiovisuel adaptatif ou à téléchargement progressif, avec transport fiable - Module d'estimation de la qualité audio</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P.1203.3 (10/2017</w:t>
      </w:r>
      <w:proofErr w:type="gramStart"/>
      <w:r w:rsidRPr="00A47A74">
        <w:rPr>
          <w:rFonts w:cs="Arial"/>
          <w:lang w:val="fr-CH"/>
        </w:rPr>
        <w:t>):</w:t>
      </w:r>
      <w:proofErr w:type="gramEnd"/>
      <w:r w:rsidRPr="00A47A74">
        <w:rPr>
          <w:rFonts w:cs="Arial"/>
          <w:lang w:val="fr-CH"/>
        </w:rPr>
        <w:t xml:space="preserve"> Evaluation paramétrique, fondée sur le flux binaire, de la qualité des services de streaming audiovisuel adaptatif ou à téléchargement progressif, avec transport fiable - Module d'intégration de la qualité</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P.1301 (10/2017</w:t>
      </w:r>
      <w:proofErr w:type="gramStart"/>
      <w:r w:rsidRPr="00A47A74">
        <w:rPr>
          <w:rFonts w:cs="Arial"/>
          <w:lang w:val="fr-CH"/>
        </w:rPr>
        <w:t>):</w:t>
      </w:r>
      <w:proofErr w:type="gramEnd"/>
      <w:r w:rsidRPr="00A47A74">
        <w:rPr>
          <w:rFonts w:cs="Arial"/>
          <w:lang w:val="fr-CH"/>
        </w:rPr>
        <w:t xml:space="preserve"> Evaluation subjective de la qualité des téléréunions audio et audiovisuelles à plusieurs participants </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X.680 (2015) Cor. 2 (10/2017)</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X.682 (2015) Cor. 1 (10/2017)</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X.693 (2015) Cor. 1 (10/2017)</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X.696 (2015) Cor. 2 (10/2017)</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X.697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X.1040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X.1146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Y.4101/Y.2067 (10/2017</w:t>
      </w:r>
      <w:proofErr w:type="gramStart"/>
      <w:r w:rsidRPr="00A47A74">
        <w:rPr>
          <w:rFonts w:cs="Arial"/>
          <w:lang w:val="fr-CH"/>
        </w:rPr>
        <w:t>):</w:t>
      </w:r>
      <w:proofErr w:type="gramEnd"/>
      <w:r w:rsidRPr="00A47A74">
        <w:rPr>
          <w:rFonts w:cs="Arial"/>
          <w:lang w:val="fr-CH"/>
        </w:rPr>
        <w:t xml:space="preserve"> Exigences et capacités de passerelle communes pour les applications de l'Internet des objets</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Y.4116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Y.4117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Y.4455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Z.161 (10/2017</w:t>
      </w:r>
      <w:proofErr w:type="gramStart"/>
      <w:r w:rsidRPr="00A47A74">
        <w:rPr>
          <w:rFonts w:cs="Arial"/>
          <w:lang w:val="fr-CH"/>
        </w:rPr>
        <w:t>):</w:t>
      </w:r>
      <w:proofErr w:type="gramEnd"/>
      <w:r w:rsidRPr="00A47A74">
        <w:rPr>
          <w:rFonts w:cs="Arial"/>
          <w:lang w:val="fr-CH"/>
        </w:rPr>
        <w:t xml:space="preserve"> Notation de test et de commande de test version 3 (TTCN-3): langage noyau de TTCN-3</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Z.161.1 (10/2017</w:t>
      </w:r>
      <w:proofErr w:type="gramStart"/>
      <w:r w:rsidRPr="00A47A74">
        <w:rPr>
          <w:rFonts w:cs="Arial"/>
          <w:lang w:val="fr-CH"/>
        </w:rPr>
        <w:t>):</w:t>
      </w:r>
      <w:proofErr w:type="gramEnd"/>
      <w:r w:rsidRPr="00A47A74">
        <w:rPr>
          <w:rFonts w:cs="Arial"/>
          <w:lang w:val="fr-CH"/>
        </w:rPr>
        <w:t xml:space="preserve"> Notation de test et de commande de test version 3 (TTCN-3): extensions du langage, prise en charge d'interfaces avec des signaux continus </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Z.161.2 (10/2017</w:t>
      </w:r>
      <w:proofErr w:type="gramStart"/>
      <w:r w:rsidRPr="00A47A74">
        <w:rPr>
          <w:rFonts w:cs="Arial"/>
          <w:lang w:val="fr-CH"/>
        </w:rPr>
        <w:t>):</w:t>
      </w:r>
      <w:proofErr w:type="gramEnd"/>
      <w:r w:rsidRPr="00A47A74">
        <w:rPr>
          <w:rFonts w:cs="Arial"/>
          <w:lang w:val="fr-CH"/>
        </w:rPr>
        <w:t xml:space="preserve"> Notation de test et de commande de test version 3 (TTCN-3): extensions du langage: prise en charge de la configuration et du déploiement</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Z.161.3 (10/2017</w:t>
      </w:r>
      <w:proofErr w:type="gramStart"/>
      <w:r w:rsidRPr="00A47A74">
        <w:rPr>
          <w:rFonts w:cs="Arial"/>
          <w:lang w:val="fr-CH"/>
        </w:rPr>
        <w:t>):</w:t>
      </w:r>
      <w:proofErr w:type="gramEnd"/>
      <w:r w:rsidRPr="00A47A74">
        <w:rPr>
          <w:rFonts w:cs="Arial"/>
          <w:lang w:val="fr-CH"/>
        </w:rPr>
        <w:t xml:space="preserve"> Notation de test et de commande de test version 3 (TTCN-3): extensions du langage: paramétrage évolué</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Z.161.4 (10/2017</w:t>
      </w:r>
      <w:proofErr w:type="gramStart"/>
      <w:r w:rsidRPr="00A47A74">
        <w:rPr>
          <w:rFonts w:cs="Arial"/>
          <w:lang w:val="fr-CH"/>
        </w:rPr>
        <w:t>):</w:t>
      </w:r>
      <w:proofErr w:type="gramEnd"/>
      <w:r w:rsidRPr="00A47A74">
        <w:rPr>
          <w:rFonts w:cs="Arial"/>
          <w:lang w:val="fr-CH"/>
        </w:rPr>
        <w:t xml:space="preserve"> Notation de test et de commande de test version 3 (TTCN-3): extensions du langage: types de comportement</w:t>
      </w:r>
    </w:p>
    <w:p w:rsidR="00A47A74" w:rsidRPr="00A47A74" w:rsidRDefault="00A47A74" w:rsidP="00A47A74">
      <w:pPr>
        <w:rPr>
          <w:rFonts w:cs="Arial"/>
          <w:lang w:val="fr-CH"/>
        </w:rPr>
      </w:pPr>
      <w:r w:rsidRPr="00A47A74">
        <w:rPr>
          <w:lang w:val="fr-CH"/>
        </w:rPr>
        <w:lastRenderedPageBreak/>
        <w:t>–</w:t>
      </w:r>
      <w:r>
        <w:rPr>
          <w:lang w:val="fr-CH"/>
        </w:rPr>
        <w:tab/>
      </w:r>
      <w:r w:rsidRPr="00A47A74">
        <w:rPr>
          <w:rFonts w:cs="Arial"/>
          <w:lang w:val="fr-CH"/>
        </w:rPr>
        <w:t>ITU-T Z.161.6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Z.164 (10/2017</w:t>
      </w:r>
      <w:proofErr w:type="gramStart"/>
      <w:r w:rsidRPr="00A47A74">
        <w:rPr>
          <w:rFonts w:cs="Arial"/>
          <w:lang w:val="fr-CH"/>
        </w:rPr>
        <w:t>):</w:t>
      </w:r>
      <w:proofErr w:type="gramEnd"/>
      <w:r w:rsidRPr="00A47A74">
        <w:rPr>
          <w:rFonts w:cs="Arial"/>
          <w:lang w:val="fr-CH"/>
        </w:rPr>
        <w:t xml:space="preserve"> Notation de test et de commande de test version 3 (TTCN-3): sémantique opérationnelle</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Z.165 (10/2017</w:t>
      </w:r>
      <w:proofErr w:type="gramStart"/>
      <w:r w:rsidRPr="00A47A74">
        <w:rPr>
          <w:rFonts w:cs="Arial"/>
          <w:lang w:val="fr-CH"/>
        </w:rPr>
        <w:t>):</w:t>
      </w:r>
      <w:proofErr w:type="gramEnd"/>
      <w:r w:rsidRPr="00A47A74">
        <w:rPr>
          <w:rFonts w:cs="Arial"/>
          <w:lang w:val="fr-CH"/>
        </w:rPr>
        <w:t xml:space="preserve"> Notation de test et de commande de test version 3 (TTCN-3): interface d'exécution</w:t>
      </w:r>
    </w:p>
    <w:p w:rsidR="00A47A74" w:rsidRPr="00A47A74" w:rsidRDefault="00A47A74" w:rsidP="00A47A74">
      <w:pPr>
        <w:rPr>
          <w:rFonts w:cs="Arial"/>
          <w:lang w:val="fr-CH"/>
        </w:rPr>
      </w:pPr>
      <w:r w:rsidRPr="00A47A74">
        <w:rPr>
          <w:lang w:val="fr-CH"/>
        </w:rPr>
        <w:t>–</w:t>
      </w:r>
      <w:r>
        <w:rPr>
          <w:lang w:val="fr-CH"/>
        </w:rPr>
        <w:tab/>
      </w:r>
      <w:r w:rsidRPr="00A47A74">
        <w:rPr>
          <w:rFonts w:cs="Arial"/>
          <w:lang w:val="fr-CH"/>
        </w:rPr>
        <w:t>ITU-T Z.166 (10/2017</w:t>
      </w:r>
      <w:proofErr w:type="gramStart"/>
      <w:r w:rsidRPr="00A47A74">
        <w:rPr>
          <w:rFonts w:cs="Arial"/>
          <w:lang w:val="fr-CH"/>
        </w:rPr>
        <w:t>):</w:t>
      </w:r>
      <w:proofErr w:type="gramEnd"/>
      <w:r w:rsidRPr="00A47A74">
        <w:rPr>
          <w:rFonts w:cs="Arial"/>
          <w:lang w:val="fr-CH"/>
        </w:rPr>
        <w:t xml:space="preserve"> Notation de test et de commande de test version 3 (TTCN-3): interface de commande</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Z.167 (10/2017</w:t>
      </w:r>
      <w:proofErr w:type="gramStart"/>
      <w:r w:rsidRPr="00A47A74">
        <w:rPr>
          <w:rFonts w:cs="Arial"/>
          <w:lang w:val="fr-CH"/>
        </w:rPr>
        <w:t>):</w:t>
      </w:r>
      <w:proofErr w:type="gramEnd"/>
      <w:r w:rsidRPr="00A47A74">
        <w:rPr>
          <w:rFonts w:cs="Arial"/>
          <w:lang w:val="fr-CH"/>
        </w:rPr>
        <w:t xml:space="preserve"> Notation de test et de commande de test version 3 (TTCN-3): utilisation de la notation ASN.1 avec la notation TTCN-3</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Z.168 (10/2017</w:t>
      </w:r>
      <w:proofErr w:type="gramStart"/>
      <w:r w:rsidRPr="00A47A74">
        <w:rPr>
          <w:rFonts w:cs="Arial"/>
          <w:lang w:val="fr-CH"/>
        </w:rPr>
        <w:t>):</w:t>
      </w:r>
      <w:proofErr w:type="gramEnd"/>
      <w:r w:rsidRPr="00A47A74">
        <w:rPr>
          <w:rFonts w:cs="Arial"/>
          <w:lang w:val="fr-CH"/>
        </w:rPr>
        <w:t xml:space="preserve"> Notation de test et de commande de test version 3 (TTCN-3): Mappage du langage IDL vers la notation TTCN-3</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Z.169 (10/2017</w:t>
      </w:r>
      <w:proofErr w:type="gramStart"/>
      <w:r w:rsidRPr="00A47A74">
        <w:rPr>
          <w:rFonts w:cs="Arial"/>
          <w:lang w:val="fr-CH"/>
        </w:rPr>
        <w:t>):</w:t>
      </w:r>
      <w:proofErr w:type="gramEnd"/>
      <w:r w:rsidRPr="00A47A74">
        <w:rPr>
          <w:rFonts w:cs="Arial"/>
          <w:lang w:val="fr-CH"/>
        </w:rPr>
        <w:t xml:space="preserve"> Notation de test et de commande de test version 3 (TTCN-3): Utilisation des schémas XML avec TTCN-3</w:t>
      </w:r>
    </w:p>
    <w:p w:rsidR="00A47A74" w:rsidRPr="00A47A74" w:rsidRDefault="00A47A74" w:rsidP="00A47A74">
      <w:pPr>
        <w:ind w:left="567" w:hanging="567"/>
        <w:rPr>
          <w:rFonts w:cs="Arial"/>
          <w:lang w:val="fr-CH"/>
        </w:rPr>
      </w:pPr>
      <w:r w:rsidRPr="00A47A74">
        <w:rPr>
          <w:lang w:val="fr-CH"/>
        </w:rPr>
        <w:t>–</w:t>
      </w:r>
      <w:r>
        <w:rPr>
          <w:lang w:val="fr-CH"/>
        </w:rPr>
        <w:tab/>
      </w:r>
      <w:r w:rsidRPr="00A47A74">
        <w:rPr>
          <w:rFonts w:cs="Arial"/>
          <w:lang w:val="fr-CH"/>
        </w:rPr>
        <w:t>ITU-T Z.170 (10/2017</w:t>
      </w:r>
      <w:proofErr w:type="gramStart"/>
      <w:r w:rsidRPr="00A47A74">
        <w:rPr>
          <w:rFonts w:cs="Arial"/>
          <w:lang w:val="fr-CH"/>
        </w:rPr>
        <w:t>):</w:t>
      </w:r>
      <w:proofErr w:type="gramEnd"/>
      <w:r w:rsidRPr="00A47A74">
        <w:rPr>
          <w:rFonts w:cs="Arial"/>
          <w:lang w:val="fr-CH"/>
        </w:rPr>
        <w:t xml:space="preserve"> Notation de test et de commande de test version 3 (TTCN-3): spécification des commentaires de documentation TTCN-3</w:t>
      </w:r>
    </w:p>
    <w:p w:rsidR="00A47A74" w:rsidRPr="00A47A74" w:rsidRDefault="00A47A74" w:rsidP="00A47A74">
      <w:pPr>
        <w:rPr>
          <w:rFonts w:asciiTheme="minorHAnsi" w:hAnsiTheme="minorHAnsi"/>
          <w:lang w:val="fr-FR"/>
        </w:rPr>
      </w:pPr>
      <w:r w:rsidRPr="00A47A74">
        <w:rPr>
          <w:lang w:val="fr-CH"/>
        </w:rPr>
        <w:t>–</w:t>
      </w:r>
      <w:r>
        <w:rPr>
          <w:lang w:val="fr-CH"/>
        </w:rPr>
        <w:tab/>
      </w:r>
      <w:r w:rsidRPr="00A47A74">
        <w:rPr>
          <w:rFonts w:cs="Arial"/>
          <w:lang w:val="fr-CH"/>
        </w:rPr>
        <w:t>ITU-T Z.171 (10/2017</w:t>
      </w:r>
      <w:proofErr w:type="gramStart"/>
      <w:r w:rsidRPr="00A47A74">
        <w:rPr>
          <w:rFonts w:cs="Arial"/>
          <w:lang w:val="fr-CH"/>
        </w:rPr>
        <w:t>):</w:t>
      </w:r>
      <w:proofErr w:type="gramEnd"/>
      <w:r w:rsidRPr="00A47A74">
        <w:rPr>
          <w:rFonts w:cs="Arial"/>
          <w:lang w:val="fr-CH"/>
        </w:rPr>
        <w:t xml:space="preserve"> </w:t>
      </w:r>
      <w:r w:rsidRPr="00A47A74">
        <w:rPr>
          <w:rFonts w:cs="Arial"/>
          <w:i/>
          <w:iCs/>
          <w:lang w:val="fr-CH"/>
        </w:rPr>
        <w:t>Traduction non disponible – Nouveau texte</w:t>
      </w:r>
    </w:p>
    <w:p w:rsidR="00A47A74" w:rsidRPr="00A47A74" w:rsidRDefault="00A47A74" w:rsidP="00A47A74">
      <w:pPr>
        <w:rPr>
          <w:rFonts w:asciiTheme="minorHAnsi" w:hAnsiTheme="minorHAnsi"/>
          <w:lang w:val="fr-CH"/>
        </w:rPr>
      </w:pPr>
    </w:p>
    <w:p w:rsidR="007675B4" w:rsidRDefault="007675B4" w:rsidP="008B327A">
      <w:pPr>
        <w:rPr>
          <w:lang w:val="fr-CH"/>
        </w:rPr>
      </w:pPr>
    </w:p>
    <w:p w:rsidR="00FA5022" w:rsidRDefault="00FA502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FA5022" w:rsidRPr="00FA5022" w:rsidRDefault="00FA5022" w:rsidP="00FA5022">
      <w:pPr>
        <w:pStyle w:val="Heading20"/>
        <w:spacing w:before="0"/>
        <w:rPr>
          <w:sz w:val="28"/>
        </w:rPr>
      </w:pPr>
      <w:bookmarkStart w:id="269" w:name="_Toc496537199"/>
      <w:bookmarkStart w:id="270" w:name="_Toc497988307"/>
      <w:bookmarkStart w:id="271" w:name="_Toc499892920"/>
      <w:r w:rsidRPr="00FA5022">
        <w:rPr>
          <w:sz w:val="28"/>
        </w:rPr>
        <w:lastRenderedPageBreak/>
        <w:t xml:space="preserve">Service téléphonique </w:t>
      </w:r>
      <w:r w:rsidRPr="00FA5022">
        <w:rPr>
          <w:sz w:val="28"/>
        </w:rPr>
        <w:br/>
        <w:t>(Recommandation UIT-T E.164)</w:t>
      </w:r>
      <w:bookmarkEnd w:id="269"/>
      <w:bookmarkEnd w:id="270"/>
      <w:bookmarkEnd w:id="271"/>
    </w:p>
    <w:p w:rsidR="00FA5022" w:rsidRPr="00FA5022" w:rsidRDefault="00FA5022" w:rsidP="00FA5022">
      <w:pPr>
        <w:tabs>
          <w:tab w:val="left" w:pos="2160"/>
          <w:tab w:val="left" w:pos="2430"/>
        </w:tabs>
        <w:spacing w:before="0"/>
        <w:jc w:val="center"/>
        <w:textAlignment w:val="auto"/>
        <w:rPr>
          <w:noProof/>
          <w:lang w:val="en-US"/>
        </w:rPr>
      </w:pPr>
      <w:r w:rsidRPr="00FA5022">
        <w:rPr>
          <w:noProof/>
          <w:lang w:val="en-US"/>
        </w:rPr>
        <w:t>url: www.itu.int/itu-t/inr/nnp</w:t>
      </w:r>
    </w:p>
    <w:p w:rsidR="00FA5022" w:rsidRPr="00FA5022" w:rsidRDefault="00FA5022" w:rsidP="00FA5022">
      <w:pPr>
        <w:tabs>
          <w:tab w:val="left" w:pos="1560"/>
          <w:tab w:val="left" w:pos="2127"/>
        </w:tabs>
        <w:jc w:val="left"/>
        <w:outlineLvl w:val="3"/>
        <w:rPr>
          <w:rFonts w:cs="Arial"/>
          <w:b/>
          <w:noProof/>
          <w:lang w:val="fr-FR"/>
        </w:rPr>
      </w:pPr>
      <w:r w:rsidRPr="00FA5022">
        <w:rPr>
          <w:rFonts w:cs="Arial"/>
          <w:b/>
          <w:noProof/>
          <w:lang w:val="fr-FR"/>
        </w:rPr>
        <w:t>France</w:t>
      </w:r>
      <w:r w:rsidR="0001261B">
        <w:rPr>
          <w:rFonts w:cs="Arial"/>
          <w:b/>
          <w:noProof/>
          <w:lang w:val="fr-FR"/>
        </w:rPr>
        <w:fldChar w:fldCharType="begin"/>
      </w:r>
      <w:r w:rsidR="0001261B" w:rsidRPr="009C08E3">
        <w:rPr>
          <w:lang w:val="fr-CH"/>
        </w:rPr>
        <w:instrText xml:space="preserve"> TC "</w:instrText>
      </w:r>
      <w:bookmarkStart w:id="272" w:name="_Toc499892921"/>
      <w:r w:rsidR="0001261B" w:rsidRPr="00B37C58">
        <w:rPr>
          <w:rFonts w:cs="Arial"/>
          <w:b/>
          <w:noProof/>
          <w:lang w:val="fr-FR"/>
        </w:rPr>
        <w:instrText>France</w:instrText>
      </w:r>
      <w:bookmarkEnd w:id="272"/>
      <w:r w:rsidR="0001261B" w:rsidRPr="009C08E3">
        <w:rPr>
          <w:lang w:val="fr-CH"/>
        </w:rPr>
        <w:instrText xml:space="preserve">" \f C \l "1" </w:instrText>
      </w:r>
      <w:r w:rsidR="0001261B">
        <w:rPr>
          <w:rFonts w:cs="Arial"/>
          <w:b/>
          <w:noProof/>
          <w:lang w:val="fr-FR"/>
        </w:rPr>
        <w:fldChar w:fldCharType="end"/>
      </w:r>
      <w:r w:rsidRPr="00FA5022">
        <w:rPr>
          <w:rFonts w:cs="Arial"/>
          <w:b/>
          <w:noProof/>
          <w:lang w:val="fr-FR"/>
        </w:rPr>
        <w:t xml:space="preserve"> (indicatif de pays +33)</w:t>
      </w:r>
    </w:p>
    <w:p w:rsidR="00FA5022" w:rsidRPr="00FA5022" w:rsidRDefault="00FA5022" w:rsidP="00FA5022">
      <w:pPr>
        <w:tabs>
          <w:tab w:val="left" w:pos="1560"/>
          <w:tab w:val="left" w:pos="2127"/>
        </w:tabs>
        <w:spacing w:after="120"/>
        <w:jc w:val="left"/>
        <w:outlineLvl w:val="3"/>
        <w:rPr>
          <w:rFonts w:cs="Arial"/>
          <w:noProof/>
          <w:lang w:val="fr-FR"/>
        </w:rPr>
      </w:pPr>
      <w:r w:rsidRPr="00FA5022">
        <w:rPr>
          <w:rFonts w:cs="Arial"/>
          <w:noProof/>
          <w:lang w:val="fr-FR"/>
        </w:rPr>
        <w:t>Communication du 20.X.2017:</w:t>
      </w:r>
    </w:p>
    <w:p w:rsidR="00FA5022" w:rsidRPr="00FA5022" w:rsidRDefault="00FA5022" w:rsidP="00FA5022">
      <w:pPr>
        <w:rPr>
          <w:rFonts w:cs="Arial"/>
          <w:noProof/>
          <w:lang w:val="fr-FR"/>
        </w:rPr>
      </w:pPr>
      <w:r w:rsidRPr="00FA5022">
        <w:rPr>
          <w:rFonts w:cs="Arial"/>
          <w:noProof/>
          <w:lang w:val="fr-FR"/>
        </w:rPr>
        <w:t>L'</w:t>
      </w:r>
      <w:r w:rsidRPr="00FA5022">
        <w:rPr>
          <w:rFonts w:cs="Arial"/>
          <w:i/>
          <w:iCs/>
          <w:noProof/>
          <w:lang w:val="fr-FR"/>
        </w:rPr>
        <w:t>Autorité de Régulation des Communications Electroniques et des Postes (Arcep)</w:t>
      </w:r>
      <w:r w:rsidRPr="00FA5022">
        <w:rPr>
          <w:rFonts w:cs="Arial"/>
          <w:noProof/>
          <w:lang w:val="fr-FR"/>
        </w:rPr>
        <w:t>, Paris</w:t>
      </w:r>
      <w:r w:rsidR="00020E05">
        <w:rPr>
          <w:rFonts w:cs="Arial"/>
          <w:noProof/>
          <w:lang w:val="fr-FR"/>
        </w:rPr>
        <w:fldChar w:fldCharType="begin"/>
      </w:r>
      <w:r w:rsidR="00020E05" w:rsidRPr="00020E05">
        <w:rPr>
          <w:lang w:val="fr-CH"/>
        </w:rPr>
        <w:instrText xml:space="preserve"> TC "</w:instrText>
      </w:r>
      <w:bookmarkStart w:id="273" w:name="_Toc499892922"/>
      <w:r w:rsidR="00020E05" w:rsidRPr="004C35F6">
        <w:rPr>
          <w:rFonts w:cs="Arial"/>
          <w:i/>
          <w:iCs/>
          <w:noProof/>
          <w:lang w:val="fr-FR"/>
        </w:rPr>
        <w:instrText>Autorité de Régulation des Communications Electroniques et des Postes (Arcep)</w:instrText>
      </w:r>
      <w:r w:rsidR="00020E05" w:rsidRPr="004C35F6">
        <w:rPr>
          <w:rFonts w:cs="Arial"/>
          <w:noProof/>
          <w:lang w:val="fr-FR"/>
        </w:rPr>
        <w:instrText>, Paris</w:instrText>
      </w:r>
      <w:bookmarkEnd w:id="273"/>
      <w:r w:rsidR="00020E05" w:rsidRPr="00020E05">
        <w:rPr>
          <w:lang w:val="fr-CH"/>
        </w:rPr>
        <w:instrText>" \f C \l "1</w:instrText>
      </w:r>
      <w:proofErr w:type="gramStart"/>
      <w:r w:rsidR="00020E05" w:rsidRPr="00020E05">
        <w:rPr>
          <w:lang w:val="fr-CH"/>
        </w:rPr>
        <w:instrText xml:space="preserve">" </w:instrText>
      </w:r>
      <w:proofErr w:type="gramEnd"/>
      <w:r w:rsidR="00020E05">
        <w:rPr>
          <w:rFonts w:cs="Arial"/>
          <w:noProof/>
          <w:lang w:val="fr-FR"/>
        </w:rPr>
        <w:fldChar w:fldCharType="end"/>
      </w:r>
      <w:r w:rsidRPr="00FA5022">
        <w:rPr>
          <w:rFonts w:cs="Arial"/>
          <w:noProof/>
          <w:lang w:val="fr-FR"/>
        </w:rPr>
        <w:t>, annonce que le plan national de numérotage de la France est le suivant:</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fr-FR"/>
        </w:rPr>
      </w:pPr>
      <w:r w:rsidRPr="00FA5022">
        <w:rPr>
          <w:rFonts w:asciiTheme="minorHAnsi" w:hAnsiTheme="minorHAnsi"/>
          <w:noProof/>
          <w:lang w:val="fr-FR"/>
        </w:rPr>
        <w:t>a)</w:t>
      </w:r>
      <w:r w:rsidRPr="00FA5022">
        <w:rPr>
          <w:rFonts w:asciiTheme="minorHAnsi" w:hAnsiTheme="minorHAnsi"/>
          <w:noProof/>
          <w:lang w:val="fr-FR"/>
        </w:rPr>
        <w:tab/>
        <w:t>Aperçu:</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u w:val="single"/>
          <w:lang w:val="fr-FR"/>
        </w:rPr>
      </w:pPr>
      <w:r w:rsidRPr="00FA5022">
        <w:rPr>
          <w:rFonts w:asciiTheme="minorHAnsi" w:hAnsiTheme="minorHAnsi"/>
          <w:noProof/>
          <w:lang w:val="fr-FR"/>
        </w:rPr>
        <w:tab/>
        <w:t xml:space="preserve">Longueur minimale du numéro (indicatif de pays non compris): </w:t>
      </w:r>
      <w:r w:rsidRPr="00FA5022">
        <w:rPr>
          <w:rFonts w:asciiTheme="minorHAnsi" w:hAnsiTheme="minorHAnsi"/>
          <w:noProof/>
          <w:u w:val="single"/>
          <w:lang w:val="fr-CH"/>
        </w:rPr>
        <w:tab/>
      </w:r>
      <w:r w:rsidRPr="00FA5022">
        <w:rPr>
          <w:rFonts w:asciiTheme="minorHAnsi" w:hAnsiTheme="minorHAnsi"/>
          <w:b/>
          <w:noProof/>
          <w:u w:val="single"/>
          <w:lang w:val="fr-CH"/>
        </w:rPr>
        <w:t>9</w:t>
      </w:r>
      <w:r w:rsidRPr="00FA5022">
        <w:rPr>
          <w:rFonts w:asciiTheme="minorHAnsi" w:hAnsiTheme="minorHAnsi"/>
          <w:b/>
          <w:noProof/>
          <w:u w:val="single"/>
          <w:lang w:val="fr-CH"/>
        </w:rPr>
        <w:tab/>
      </w:r>
      <w:r w:rsidRPr="00FA5022">
        <w:rPr>
          <w:rFonts w:asciiTheme="minorHAnsi" w:hAnsiTheme="minorHAnsi"/>
          <w:noProof/>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lang w:val="fr-FR"/>
        </w:rPr>
      </w:pPr>
      <w:r w:rsidRPr="00FA5022">
        <w:rPr>
          <w:rFonts w:asciiTheme="minorHAnsi" w:hAnsiTheme="minorHAnsi"/>
          <w:noProof/>
          <w:lang w:val="fr-FR"/>
        </w:rPr>
        <w:tab/>
        <w:t xml:space="preserve">Longueur maximale du numéro (indicatif de pays non compris): </w:t>
      </w:r>
      <w:r w:rsidRPr="00FA5022">
        <w:rPr>
          <w:rFonts w:asciiTheme="minorHAnsi" w:hAnsiTheme="minorHAnsi"/>
          <w:b/>
          <w:noProof/>
          <w:u w:val="single"/>
          <w:lang w:val="fr-CH"/>
        </w:rPr>
        <w:tab/>
        <w:t>13</w:t>
      </w:r>
      <w:r w:rsidRPr="00FA5022">
        <w:rPr>
          <w:rFonts w:asciiTheme="minorHAnsi" w:hAnsiTheme="minorHAnsi"/>
          <w:b/>
          <w:noProof/>
          <w:u w:val="single"/>
          <w:lang w:val="fr-CH"/>
        </w:rPr>
        <w:tab/>
      </w:r>
      <w:r w:rsidRPr="00FA5022">
        <w:rPr>
          <w:rFonts w:asciiTheme="minorHAnsi" w:hAnsiTheme="minorHAnsi"/>
          <w:noProof/>
          <w:lang w:val="fr-FR"/>
        </w:rPr>
        <w:t xml:space="preserve"> chiffres</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noProof/>
          <w:lang w:val="fr-FR"/>
        </w:rPr>
      </w:pPr>
      <w:r w:rsidRPr="00FA5022">
        <w:rPr>
          <w:rFonts w:asciiTheme="minorHAnsi" w:hAnsiTheme="minorHAnsi"/>
          <w:noProof/>
          <w:lang w:val="fr-FR"/>
        </w:rPr>
        <w:t>b)</w:t>
      </w:r>
      <w:r w:rsidRPr="00FA5022">
        <w:rPr>
          <w:rFonts w:asciiTheme="minorHAnsi" w:hAnsiTheme="minorHAnsi"/>
          <w:noProof/>
          <w:lang w:val="fr-FR"/>
        </w:rPr>
        <w:tab/>
        <w:t>Détails du plan de numérotage: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2"/>
        <w:gridCol w:w="1750"/>
        <w:gridCol w:w="1729"/>
        <w:gridCol w:w="2643"/>
        <w:gridCol w:w="1425"/>
      </w:tblGrid>
      <w:tr w:rsidR="00FA5022" w:rsidRPr="00FA5022" w:rsidTr="0001261B">
        <w:trPr>
          <w:tblHeader/>
          <w:jc w:val="center"/>
        </w:trPr>
        <w:tc>
          <w:tcPr>
            <w:tcW w:w="2092"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lang w:val="fr-FR"/>
              </w:rPr>
              <w:t>NDC (indicatif national de destination) ou premiers chiffres du N(S)N (numéro national (significatif))</w:t>
            </w:r>
          </w:p>
        </w:tc>
        <w:tc>
          <w:tcPr>
            <w:tcW w:w="3479" w:type="dxa"/>
            <w:gridSpan w:val="2"/>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noProof/>
                <w:color w:val="000000"/>
                <w:lang w:val="fr-FR"/>
              </w:rPr>
              <w:t xml:space="preserve">Longueur du numéro N(S)N </w:t>
            </w:r>
          </w:p>
        </w:tc>
        <w:tc>
          <w:tcPr>
            <w:tcW w:w="2643"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 xml:space="preserve">Utilisation du numéro E.164 </w:t>
            </w:r>
          </w:p>
        </w:tc>
        <w:tc>
          <w:tcPr>
            <w:tcW w:w="1425"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Informations additionnelles</w:t>
            </w:r>
          </w:p>
        </w:tc>
      </w:tr>
      <w:tr w:rsidR="00FA5022" w:rsidRPr="00FA5022" w:rsidTr="0001261B">
        <w:trPr>
          <w:trHeight w:val="769"/>
          <w:tblHeader/>
          <w:jc w:val="center"/>
        </w:trPr>
        <w:tc>
          <w:tcPr>
            <w:tcW w:w="2092" w:type="dxa"/>
            <w:vMerge/>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i/>
                <w:noProof/>
                <w:color w:val="000000"/>
                <w:lang w:val="fr-FR"/>
              </w:rPr>
            </w:pPr>
          </w:p>
        </w:tc>
        <w:tc>
          <w:tcPr>
            <w:tcW w:w="1750" w:type="dxa"/>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i/>
                <w:noProof/>
                <w:color w:val="000000"/>
                <w:lang w:val="fr-FR"/>
              </w:rPr>
            </w:pPr>
            <w:r w:rsidRPr="00FA5022">
              <w:rPr>
                <w:rFonts w:asciiTheme="minorHAnsi" w:hAnsiTheme="minorHAnsi"/>
                <w:b/>
                <w:bCs/>
                <w:noProof/>
                <w:lang w:val="fr-FR"/>
              </w:rPr>
              <w:t>Longueur maximale</w:t>
            </w:r>
          </w:p>
        </w:tc>
        <w:tc>
          <w:tcPr>
            <w:tcW w:w="1729" w:type="dxa"/>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noProof/>
                <w:color w:val="000000"/>
                <w:lang w:val="fr-FR"/>
              </w:rPr>
            </w:pPr>
            <w:r w:rsidRPr="00FA5022">
              <w:rPr>
                <w:rFonts w:asciiTheme="minorHAnsi" w:hAnsiTheme="minorHAnsi"/>
                <w:b/>
                <w:bCs/>
                <w:noProof/>
                <w:color w:val="000000"/>
                <w:lang w:val="fr-FR"/>
              </w:rPr>
              <w:t>Longueur minimale</w:t>
            </w:r>
          </w:p>
        </w:tc>
        <w:tc>
          <w:tcPr>
            <w:tcW w:w="2643" w:type="dxa"/>
            <w:vMerge/>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i/>
                <w:noProof/>
                <w:color w:val="000000"/>
                <w:lang w:val="fr-FR"/>
              </w:rPr>
            </w:pPr>
          </w:p>
        </w:tc>
        <w:tc>
          <w:tcPr>
            <w:tcW w:w="1425" w:type="dxa"/>
            <w:vMerge/>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Cs/>
                <w: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110 à 199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210 à 261</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264 à 268</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270 à 299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310 à 399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410 à 499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516 à 589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601 à 638</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mobile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640 à 652</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mobile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653 à 655</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MSRN</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656 à 689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mobile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695</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mobile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698 à 699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mobile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D90B50"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7000 à 7004</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13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13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mobile pour les communications de machine à machine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730 à 789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mobile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800 à 805</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noProof/>
                <w:lang w:val="fr-FR"/>
              </w:rPr>
            </w:pPr>
            <w:r w:rsidRPr="00FA5022">
              <w:rPr>
                <w:rFonts w:asciiTheme="minorHAnsi" w:hAnsiTheme="minorHAnsi"/>
                <w:i/>
                <w:noProof/>
                <w:lang w:val="fr-FR"/>
              </w:rPr>
              <w:t>Service de libre appel</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806 à 809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i/>
                <w:noProof/>
                <w:lang w:val="fr-FR"/>
              </w:rPr>
            </w:pPr>
            <w:r w:rsidRPr="00FA5022">
              <w:rPr>
                <w:rFonts w:asciiTheme="minorHAnsi" w:hAnsiTheme="minorHAnsi"/>
                <w:i/>
                <w:noProof/>
                <w:lang w:val="fr-FR"/>
              </w:rPr>
              <w:t>Service à tarif normal</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810 à 829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Service kiosque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890 à 899</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Service kiosque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950 à 975</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non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r w:rsidR="00FA5022" w:rsidRPr="00FA5022" w:rsidTr="0001261B">
        <w:trPr>
          <w:jc w:val="center"/>
        </w:trPr>
        <w:tc>
          <w:tcPr>
            <w:tcW w:w="2092"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977 à 998</w:t>
            </w:r>
          </w:p>
        </w:tc>
        <w:tc>
          <w:tcPr>
            <w:tcW w:w="1750"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1729"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noProof/>
                <w:lang w:val="fr-FR"/>
              </w:rPr>
            </w:pPr>
            <w:r w:rsidRPr="00FA5022">
              <w:rPr>
                <w:rFonts w:asciiTheme="minorHAnsi" w:hAnsiTheme="minorHAnsi"/>
                <w:noProof/>
                <w:lang w:val="fr-FR"/>
              </w:rPr>
              <w:t>9 chiffres</w:t>
            </w:r>
          </w:p>
        </w:tc>
        <w:tc>
          <w:tcPr>
            <w:tcW w:w="2643"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r w:rsidRPr="00FA5022">
              <w:rPr>
                <w:rFonts w:asciiTheme="minorHAnsi" w:hAnsiTheme="minorHAnsi"/>
                <w:i/>
                <w:noProof/>
                <w:lang w:val="fr-FR"/>
              </w:rPr>
              <w:t>Numéro non géographique</w:t>
            </w:r>
          </w:p>
        </w:tc>
        <w:tc>
          <w:tcPr>
            <w:tcW w:w="1425" w:type="dxa"/>
          </w:tcPr>
          <w:p w:rsidR="00FA5022" w:rsidRPr="00FA5022" w:rsidRDefault="00FA5022" w:rsidP="00FA502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noProof/>
                <w:color w:val="000000"/>
                <w:lang w:val="fr-FR"/>
              </w:rPr>
            </w:pPr>
          </w:p>
        </w:tc>
      </w:tr>
    </w:tbl>
    <w:p w:rsidR="00FA5022" w:rsidRPr="00FA5022" w:rsidRDefault="00FA5022" w:rsidP="00FA5022">
      <w:pPr>
        <w:overflowPunct/>
        <w:autoSpaceDE/>
        <w:autoSpaceDN/>
        <w:adjustRightInd/>
        <w:spacing w:before="0"/>
        <w:jc w:val="left"/>
        <w:textAlignment w:val="auto"/>
        <w:rPr>
          <w:rFonts w:asciiTheme="minorHAnsi" w:eastAsia="Calibri" w:hAnsiTheme="minorHAnsi" w:cs="Arial"/>
          <w:noProof/>
          <w:sz w:val="6"/>
          <w:lang w:val="fr-FR"/>
        </w:rPr>
      </w:pPr>
    </w:p>
    <w:p w:rsidR="00FA5022" w:rsidRPr="00FA5022" w:rsidRDefault="00FA5022" w:rsidP="00FA5022">
      <w:pPr>
        <w:tabs>
          <w:tab w:val="left" w:pos="1800"/>
        </w:tabs>
        <w:overflowPunct/>
        <w:autoSpaceDE/>
        <w:autoSpaceDN/>
        <w:adjustRightInd/>
        <w:ind w:left="1077" w:hanging="1077"/>
        <w:jc w:val="left"/>
        <w:textAlignment w:val="auto"/>
        <w:rPr>
          <w:rFonts w:asciiTheme="minorHAnsi" w:eastAsia="Calibri" w:hAnsiTheme="minorHAnsi" w:cstheme="majorBidi"/>
          <w:noProof/>
          <w:lang w:val="fr-FR"/>
        </w:rPr>
      </w:pPr>
      <w:r w:rsidRPr="00FA5022">
        <w:rPr>
          <w:rFonts w:asciiTheme="minorHAnsi" w:eastAsia="Calibri" w:hAnsiTheme="minorHAnsi" w:cstheme="majorBidi"/>
          <w:noProof/>
          <w:lang w:val="fr-FR"/>
        </w:rPr>
        <w:t>Contact:</w:t>
      </w:r>
    </w:p>
    <w:p w:rsidR="00FA5022" w:rsidRPr="00FA5022" w:rsidRDefault="00FA5022" w:rsidP="00FA5022">
      <w:pPr>
        <w:tabs>
          <w:tab w:val="num" w:pos="360"/>
        </w:tabs>
        <w:spacing w:before="40"/>
        <w:ind w:left="357" w:hanging="357"/>
        <w:jc w:val="left"/>
        <w:textAlignment w:val="auto"/>
        <w:rPr>
          <w:rFonts w:asciiTheme="minorHAnsi" w:hAnsiTheme="minorHAnsi" w:cstheme="majorBidi"/>
          <w:noProof/>
          <w:lang w:val="fr-FR"/>
        </w:rPr>
      </w:pPr>
      <w:r w:rsidRPr="00FA5022">
        <w:rPr>
          <w:rFonts w:asciiTheme="minorHAnsi" w:hAnsiTheme="minorHAnsi" w:cstheme="majorBidi"/>
          <w:noProof/>
          <w:lang w:val="fr-FR"/>
        </w:rPr>
        <w:tab/>
        <w:t>Autorité de Régulation des Communications Electroniques et des Postes (Arcep)</w:t>
      </w:r>
      <w:r w:rsidRPr="00FA5022">
        <w:rPr>
          <w:rFonts w:asciiTheme="minorHAnsi" w:hAnsiTheme="minorHAnsi" w:cstheme="majorBidi"/>
          <w:noProof/>
          <w:rtl/>
          <w:lang w:val="fr-FR"/>
        </w:rPr>
        <w:br/>
      </w:r>
      <w:r w:rsidRPr="00FA5022">
        <w:rPr>
          <w:rFonts w:asciiTheme="minorHAnsi" w:hAnsiTheme="minorHAnsi" w:cstheme="majorBidi"/>
          <w:noProof/>
          <w:lang w:val="fr-FR"/>
        </w:rPr>
        <w:t>7 square Max Hymans</w:t>
      </w:r>
    </w:p>
    <w:p w:rsidR="00FA5022" w:rsidRPr="00FA5022" w:rsidRDefault="00FA5022" w:rsidP="00FA5022">
      <w:pPr>
        <w:tabs>
          <w:tab w:val="num" w:pos="360"/>
        </w:tabs>
        <w:spacing w:before="0"/>
        <w:ind w:left="357"/>
        <w:jc w:val="left"/>
        <w:textAlignment w:val="auto"/>
        <w:rPr>
          <w:rFonts w:asciiTheme="minorHAnsi" w:hAnsiTheme="minorHAnsi" w:cstheme="majorBidi"/>
          <w:noProof/>
          <w:lang w:val="fr-FR"/>
        </w:rPr>
      </w:pPr>
      <w:r w:rsidRPr="00FA5022">
        <w:rPr>
          <w:rFonts w:asciiTheme="minorHAnsi" w:hAnsiTheme="minorHAnsi" w:cstheme="majorBidi"/>
          <w:noProof/>
          <w:lang w:val="fr-FR"/>
        </w:rPr>
        <w:t>75730 Paris Cedex 15</w:t>
      </w:r>
    </w:p>
    <w:p w:rsidR="00FA5022" w:rsidRPr="00FA5022" w:rsidRDefault="00FA5022" w:rsidP="00FA5022">
      <w:pPr>
        <w:tabs>
          <w:tab w:val="num" w:pos="360"/>
        </w:tabs>
        <w:spacing w:before="0"/>
        <w:ind w:left="357"/>
        <w:jc w:val="left"/>
        <w:textAlignment w:val="auto"/>
        <w:rPr>
          <w:rFonts w:asciiTheme="minorHAnsi" w:hAnsiTheme="minorHAnsi" w:cstheme="majorBidi"/>
          <w:noProof/>
          <w:lang w:val="fr-FR"/>
        </w:rPr>
      </w:pPr>
      <w:r w:rsidRPr="00FA5022">
        <w:rPr>
          <w:rFonts w:asciiTheme="minorHAnsi" w:hAnsiTheme="minorHAnsi" w:cstheme="majorBidi"/>
          <w:noProof/>
          <w:lang w:val="fr-FR"/>
        </w:rPr>
        <w:t>France</w:t>
      </w:r>
    </w:p>
    <w:p w:rsidR="00FA5022" w:rsidRPr="00FA5022" w:rsidRDefault="00FA5022" w:rsidP="00FA5022">
      <w:pPr>
        <w:tabs>
          <w:tab w:val="num" w:pos="360"/>
        </w:tabs>
        <w:spacing w:before="0"/>
        <w:ind w:left="357" w:hanging="357"/>
        <w:jc w:val="left"/>
        <w:textAlignment w:val="auto"/>
        <w:rPr>
          <w:rFonts w:asciiTheme="minorHAnsi" w:hAnsiTheme="minorHAnsi" w:cstheme="majorBidi"/>
          <w:noProof/>
          <w:lang w:val="fr-FR"/>
        </w:rPr>
      </w:pPr>
      <w:r w:rsidRPr="00FA5022">
        <w:rPr>
          <w:rFonts w:asciiTheme="minorHAnsi" w:hAnsiTheme="minorHAnsi" w:cstheme="majorBidi"/>
          <w:noProof/>
          <w:lang w:val="fr-FR"/>
        </w:rPr>
        <w:tab/>
        <w:t>Tél.:</w:t>
      </w:r>
      <w:r w:rsidRPr="00FA5022">
        <w:rPr>
          <w:rFonts w:asciiTheme="minorHAnsi" w:hAnsiTheme="minorHAnsi" w:cstheme="majorBidi"/>
          <w:noProof/>
          <w:lang w:val="fr-FR"/>
        </w:rPr>
        <w:tab/>
      </w:r>
      <w:r w:rsidRPr="00FA5022">
        <w:rPr>
          <w:rFonts w:asciiTheme="minorHAnsi" w:hAnsiTheme="minorHAnsi" w:cstheme="majorBidi"/>
          <w:noProof/>
          <w:lang w:val="fr-FR"/>
        </w:rPr>
        <w:tab/>
        <w:t xml:space="preserve">+33 1 40 47 72 83 </w:t>
      </w:r>
      <w:r w:rsidRPr="00FA5022">
        <w:rPr>
          <w:rFonts w:asciiTheme="minorHAnsi" w:hAnsiTheme="minorHAnsi" w:cstheme="majorBidi"/>
          <w:noProof/>
          <w:lang w:val="fr-FR"/>
        </w:rPr>
        <w:br/>
        <w:t>E-mail:</w:t>
      </w:r>
      <w:r w:rsidRPr="00FA5022">
        <w:rPr>
          <w:rFonts w:asciiTheme="minorHAnsi" w:hAnsiTheme="minorHAnsi" w:cstheme="majorBidi"/>
          <w:noProof/>
          <w:lang w:val="fr-FR"/>
        </w:rPr>
        <w:tab/>
      </w:r>
      <w:r w:rsidRPr="00FA5022">
        <w:rPr>
          <w:rFonts w:asciiTheme="minorHAnsi" w:hAnsiTheme="minorHAnsi" w:cstheme="majorBidi"/>
          <w:noProof/>
          <w:lang w:val="fr-FR"/>
        </w:rPr>
        <w:tab/>
        <w:t xml:space="preserve">numerotation@arcep.fr </w:t>
      </w:r>
      <w:r w:rsidRPr="00FA5022">
        <w:rPr>
          <w:rFonts w:asciiTheme="minorHAnsi" w:hAnsiTheme="minorHAnsi" w:cstheme="majorBidi"/>
          <w:noProof/>
          <w:lang w:val="fr-FR"/>
        </w:rPr>
        <w:br/>
        <w:t>URL:</w:t>
      </w:r>
      <w:r w:rsidRPr="00FA5022">
        <w:rPr>
          <w:rFonts w:asciiTheme="minorHAnsi" w:hAnsiTheme="minorHAnsi" w:cstheme="majorBidi"/>
          <w:noProof/>
          <w:lang w:val="fr-FR"/>
        </w:rPr>
        <w:tab/>
      </w:r>
      <w:r w:rsidRPr="00FA5022">
        <w:rPr>
          <w:rFonts w:asciiTheme="minorHAnsi" w:hAnsiTheme="minorHAnsi" w:cstheme="majorBidi"/>
          <w:noProof/>
          <w:lang w:val="fr-FR"/>
        </w:rPr>
        <w:tab/>
      </w:r>
      <w:r w:rsidR="00D90B50">
        <w:fldChar w:fldCharType="begin"/>
      </w:r>
      <w:r w:rsidR="00D90B50" w:rsidRPr="00D90B50">
        <w:rPr>
          <w:lang w:val="fr-CH"/>
        </w:rPr>
        <w:instrText xml:space="preserve"> HYPERLINK "http://www.arcep.fr" </w:instrText>
      </w:r>
      <w:r w:rsidR="00D90B50">
        <w:fldChar w:fldCharType="separate"/>
      </w:r>
      <w:r w:rsidRPr="00FA5022">
        <w:rPr>
          <w:noProof/>
          <w:lang w:val="fr-FR"/>
        </w:rPr>
        <w:t>www.arcep.fr</w:t>
      </w:r>
      <w:r w:rsidR="00D90B50">
        <w:rPr>
          <w:noProof/>
          <w:lang w:val="fr-FR"/>
        </w:rPr>
        <w:fldChar w:fldCharType="end"/>
      </w:r>
      <w:r w:rsidRPr="00FA5022">
        <w:rPr>
          <w:rFonts w:asciiTheme="minorHAnsi" w:hAnsiTheme="minorHAnsi" w:cstheme="majorBidi"/>
          <w:noProof/>
          <w:lang w:val="fr-FR"/>
        </w:rPr>
        <w:br/>
      </w:r>
      <w:r w:rsidRPr="00FA5022">
        <w:rPr>
          <w:noProof/>
          <w:lang w:val="fr-FR"/>
        </w:rPr>
        <w:lastRenderedPageBreak/>
        <w:t xml:space="preserve">Liste des attributions: </w:t>
      </w:r>
      <w:r w:rsidR="00D90B50">
        <w:fldChar w:fldCharType="begin"/>
      </w:r>
      <w:r w:rsidR="00D90B50" w:rsidRPr="00D90B50">
        <w:rPr>
          <w:lang w:val="fr-CH"/>
        </w:rPr>
        <w:instrText xml:space="preserve"> HYPERLINK "https://extranet.arcep.fr/portail/LinkClick.aspx?fileticket=PBA1WK-wnOU%3d&amp;tabid=217&amp;portalid=0&amp;mid=850" </w:instrText>
      </w:r>
      <w:r w:rsidR="00D90B50">
        <w:fldChar w:fldCharType="separate"/>
      </w:r>
      <w:r w:rsidRPr="00FA5022">
        <w:rPr>
          <w:noProof/>
          <w:lang w:val="fr-FR"/>
        </w:rPr>
        <w:t>https://extranet.arcep.fr/portail/LinkClick.aspx?fileticket=PBA1WK-wnOU%3d&amp;tabid=217&amp;portalid=0&amp;mid=850</w:t>
      </w:r>
      <w:r w:rsidR="00D90B50">
        <w:rPr>
          <w:noProof/>
          <w:lang w:val="fr-FR"/>
        </w:rPr>
        <w:fldChar w:fldCharType="end"/>
      </w:r>
      <w:r w:rsidRPr="00FA5022">
        <w:rPr>
          <w:rFonts w:asciiTheme="minorHAnsi" w:hAnsiTheme="minorHAnsi" w:cstheme="majorBidi"/>
          <w:noProof/>
          <w:lang w:val="fr-FR"/>
        </w:rPr>
        <w:t xml:space="preserve"> </w:t>
      </w:r>
    </w:p>
    <w:p w:rsidR="00FA5022" w:rsidRPr="00FA5022" w:rsidRDefault="00FA5022" w:rsidP="00FA5022">
      <w:pPr>
        <w:tabs>
          <w:tab w:val="left" w:pos="1560"/>
          <w:tab w:val="left" w:pos="2127"/>
        </w:tabs>
        <w:spacing w:before="0"/>
        <w:jc w:val="left"/>
        <w:outlineLvl w:val="3"/>
        <w:rPr>
          <w:rFonts w:cs="Arial"/>
          <w:b/>
          <w:noProof/>
          <w:lang w:val="fr-FR"/>
        </w:rPr>
      </w:pPr>
      <w:r w:rsidRPr="00FA5022">
        <w:rPr>
          <w:rFonts w:cs="Arial"/>
          <w:b/>
          <w:noProof/>
          <w:lang w:val="fr-FR"/>
        </w:rPr>
        <w:t>Départements et territoires français de l'Océan indien</w:t>
      </w:r>
      <w:r w:rsidR="00020E05">
        <w:rPr>
          <w:rFonts w:cs="Arial"/>
          <w:b/>
          <w:noProof/>
          <w:lang w:val="fr-FR"/>
        </w:rPr>
        <w:fldChar w:fldCharType="begin"/>
      </w:r>
      <w:r w:rsidR="00020E05" w:rsidRPr="00020E05">
        <w:rPr>
          <w:lang w:val="fr-CH"/>
        </w:rPr>
        <w:instrText xml:space="preserve"> TC "</w:instrText>
      </w:r>
      <w:bookmarkStart w:id="274" w:name="_Toc499892923"/>
      <w:r w:rsidR="00020E05" w:rsidRPr="00800303">
        <w:rPr>
          <w:rFonts w:cs="Arial"/>
          <w:b/>
          <w:noProof/>
          <w:lang w:val="fr-FR"/>
        </w:rPr>
        <w:instrText>Départements et territoires français de l'Océan indien</w:instrText>
      </w:r>
      <w:bookmarkEnd w:id="274"/>
      <w:r w:rsidR="00020E05" w:rsidRPr="00020E05">
        <w:rPr>
          <w:lang w:val="fr-CH"/>
        </w:rPr>
        <w:instrText xml:space="preserve">" \f C \l "1" </w:instrText>
      </w:r>
      <w:r w:rsidR="00020E05">
        <w:rPr>
          <w:rFonts w:cs="Arial"/>
          <w:b/>
          <w:noProof/>
          <w:lang w:val="fr-FR"/>
        </w:rPr>
        <w:fldChar w:fldCharType="end"/>
      </w:r>
      <w:r w:rsidRPr="00FA5022">
        <w:rPr>
          <w:rFonts w:cs="Arial"/>
          <w:b/>
          <w:noProof/>
          <w:lang w:val="fr-FR"/>
        </w:rPr>
        <w:t xml:space="preserve"> (indicatif de pays +262)</w:t>
      </w:r>
    </w:p>
    <w:p w:rsidR="00FA5022" w:rsidRPr="00FA5022" w:rsidRDefault="00FA5022" w:rsidP="00FA5022">
      <w:pPr>
        <w:tabs>
          <w:tab w:val="left" w:pos="1560"/>
          <w:tab w:val="left" w:pos="2127"/>
        </w:tabs>
        <w:spacing w:after="120"/>
        <w:jc w:val="left"/>
        <w:outlineLvl w:val="3"/>
        <w:rPr>
          <w:rFonts w:cs="Arial"/>
          <w:noProof/>
          <w:lang w:val="fr-FR"/>
        </w:rPr>
      </w:pPr>
      <w:r w:rsidRPr="00FA5022">
        <w:rPr>
          <w:rFonts w:cs="Arial"/>
          <w:noProof/>
          <w:lang w:val="fr-FR"/>
        </w:rPr>
        <w:t>Communication du 20.X.2017:</w:t>
      </w:r>
    </w:p>
    <w:p w:rsidR="00FA5022" w:rsidRPr="00FA5022" w:rsidRDefault="00FA5022" w:rsidP="00FA5022">
      <w:pPr>
        <w:rPr>
          <w:rFonts w:cs="Arial"/>
          <w:noProof/>
          <w:lang w:val="fr-FR"/>
        </w:rPr>
      </w:pPr>
      <w:r w:rsidRPr="00FA5022">
        <w:rPr>
          <w:rFonts w:cs="Arial"/>
          <w:noProof/>
          <w:lang w:val="fr-FR"/>
        </w:rPr>
        <w:t>L'</w:t>
      </w:r>
      <w:r w:rsidRPr="00FA5022">
        <w:rPr>
          <w:rFonts w:cs="Arial"/>
          <w:i/>
          <w:iCs/>
          <w:noProof/>
          <w:lang w:val="fr-FR"/>
        </w:rPr>
        <w:t>Autorité de Régulation des Communications Electroniques et des Postes (Arcep)</w:t>
      </w:r>
      <w:r w:rsidRPr="00FA5022">
        <w:rPr>
          <w:rFonts w:cs="Arial"/>
          <w:noProof/>
          <w:lang w:val="fr-FR"/>
        </w:rPr>
        <w:t>, Paris</w:t>
      </w:r>
      <w:r w:rsidR="00020E05">
        <w:rPr>
          <w:rFonts w:cs="Arial"/>
          <w:noProof/>
          <w:lang w:val="fr-FR"/>
        </w:rPr>
        <w:fldChar w:fldCharType="begin"/>
      </w:r>
      <w:r w:rsidR="00020E05" w:rsidRPr="00020E05">
        <w:rPr>
          <w:lang w:val="fr-CH"/>
        </w:rPr>
        <w:instrText xml:space="preserve"> TC "</w:instrText>
      </w:r>
      <w:bookmarkStart w:id="275" w:name="_Toc499892924"/>
      <w:r w:rsidR="00020E05" w:rsidRPr="00C71063">
        <w:rPr>
          <w:rFonts w:cs="Arial"/>
          <w:i/>
          <w:iCs/>
          <w:noProof/>
          <w:lang w:val="fr-FR"/>
        </w:rPr>
        <w:instrText>Autorité de Régulation des Communications Electroniques et des Postes (Arcep)</w:instrText>
      </w:r>
      <w:r w:rsidR="00020E05" w:rsidRPr="00C71063">
        <w:rPr>
          <w:rFonts w:cs="Arial"/>
          <w:noProof/>
          <w:lang w:val="fr-FR"/>
        </w:rPr>
        <w:instrText>, Paris</w:instrText>
      </w:r>
      <w:bookmarkEnd w:id="275"/>
      <w:r w:rsidR="00020E05" w:rsidRPr="00020E05">
        <w:rPr>
          <w:lang w:val="fr-CH"/>
        </w:rPr>
        <w:instrText>" \f C \l "1</w:instrText>
      </w:r>
      <w:proofErr w:type="gramStart"/>
      <w:r w:rsidR="00020E05" w:rsidRPr="00020E05">
        <w:rPr>
          <w:lang w:val="fr-CH"/>
        </w:rPr>
        <w:instrText xml:space="preserve">" </w:instrText>
      </w:r>
      <w:proofErr w:type="gramEnd"/>
      <w:r w:rsidR="00020E05">
        <w:rPr>
          <w:rFonts w:cs="Arial"/>
          <w:noProof/>
          <w:lang w:val="fr-FR"/>
        </w:rPr>
        <w:fldChar w:fldCharType="end"/>
      </w:r>
      <w:r w:rsidRPr="00FA5022">
        <w:rPr>
          <w:rFonts w:cs="Arial"/>
          <w:noProof/>
          <w:lang w:val="fr-FR"/>
        </w:rPr>
        <w:t>, annonce que le plan de numérotage des Départements et territoires français de l'Océan indien est le suivant:</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fr-FR"/>
        </w:rPr>
      </w:pPr>
      <w:r w:rsidRPr="00FA5022">
        <w:rPr>
          <w:rFonts w:asciiTheme="minorHAnsi" w:hAnsiTheme="minorHAnsi"/>
          <w:noProof/>
          <w:lang w:val="fr-FR"/>
        </w:rPr>
        <w:t>a)</w:t>
      </w:r>
      <w:r w:rsidRPr="00FA5022">
        <w:rPr>
          <w:rFonts w:asciiTheme="minorHAnsi" w:hAnsiTheme="minorHAnsi"/>
          <w:noProof/>
          <w:lang w:val="fr-FR"/>
        </w:rPr>
        <w:tab/>
        <w:t>Aperçu:</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u w:val="single"/>
          <w:lang w:val="fr-FR"/>
        </w:rPr>
      </w:pPr>
      <w:r w:rsidRPr="00FA5022">
        <w:rPr>
          <w:rFonts w:asciiTheme="minorHAnsi" w:hAnsiTheme="minorHAnsi"/>
          <w:noProof/>
          <w:lang w:val="fr-FR"/>
        </w:rPr>
        <w:tab/>
        <w:t xml:space="preserve">Longueur minimale du numéro (indicatif de pays non compris): </w:t>
      </w:r>
      <w:r w:rsidRPr="00FA5022">
        <w:rPr>
          <w:b/>
          <w:bCs/>
          <w:noProof/>
          <w:u w:val="single"/>
          <w:lang w:val="fr-CH"/>
        </w:rPr>
        <w:tab/>
        <w:t>9</w:t>
      </w:r>
      <w:r w:rsidRPr="00FA5022">
        <w:rPr>
          <w:b/>
          <w:bCs/>
          <w:noProof/>
          <w:u w:val="single"/>
          <w:lang w:val="fr-CH"/>
        </w:rPr>
        <w:tab/>
      </w:r>
      <w:r w:rsidRPr="00FA5022">
        <w:rPr>
          <w:b/>
          <w:bCs/>
          <w:noProof/>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lang w:val="fr-FR"/>
        </w:rPr>
      </w:pPr>
      <w:r w:rsidRPr="00FA5022">
        <w:rPr>
          <w:rFonts w:asciiTheme="minorHAnsi" w:hAnsiTheme="minorHAnsi"/>
          <w:noProof/>
          <w:lang w:val="fr-FR"/>
        </w:rPr>
        <w:tab/>
        <w:t xml:space="preserve">Longueur maximale du numéro (indicatif de pays non compris): </w:t>
      </w:r>
      <w:r w:rsidRPr="00FA5022">
        <w:rPr>
          <w:b/>
          <w:bCs/>
          <w:noProof/>
          <w:u w:val="single"/>
          <w:lang w:val="fr-CH"/>
        </w:rPr>
        <w:tab/>
        <w:t>12</w:t>
      </w:r>
      <w:r w:rsidRPr="00FA5022">
        <w:rPr>
          <w:b/>
          <w:bCs/>
          <w:noProof/>
          <w:u w:val="single"/>
          <w:lang w:val="fr-CH"/>
        </w:rPr>
        <w:tab/>
      </w:r>
      <w:r w:rsidRPr="00FA5022">
        <w:rPr>
          <w:noProof/>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noProof/>
          <w:lang w:val="fr-FR"/>
        </w:rPr>
      </w:pPr>
      <w:r w:rsidRPr="00FA5022">
        <w:rPr>
          <w:rFonts w:asciiTheme="minorHAnsi" w:hAnsiTheme="minorHAnsi"/>
          <w:noProof/>
          <w:lang w:val="fr-FR"/>
        </w:rPr>
        <w:t>b)</w:t>
      </w:r>
      <w:r w:rsidRPr="00FA5022">
        <w:rPr>
          <w:rFonts w:asciiTheme="minorHAnsi" w:hAnsiTheme="minorHAnsi"/>
          <w:noProof/>
          <w:lang w:val="fr-FR"/>
        </w:rPr>
        <w:tab/>
        <w:t>Détails du plan de numérotage:</w:t>
      </w:r>
    </w:p>
    <w:p w:rsidR="00FA5022" w:rsidRPr="00FA5022" w:rsidRDefault="00FA5022" w:rsidP="00FA5022">
      <w:pPr>
        <w:rPr>
          <w:noProof/>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1649"/>
        <w:gridCol w:w="1629"/>
        <w:gridCol w:w="2227"/>
        <w:gridCol w:w="1600"/>
      </w:tblGrid>
      <w:tr w:rsidR="00FA5022" w:rsidRPr="00FA5022" w:rsidTr="0001261B">
        <w:trPr>
          <w:tblHeader/>
          <w:jc w:val="center"/>
        </w:trPr>
        <w:tc>
          <w:tcPr>
            <w:tcW w:w="1967"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lang w:val="fr-FR"/>
              </w:rPr>
              <w:t>NDC (indicatif national de destination) ou premiers chiffres du N(S)N (numéro national (significatif))</w:t>
            </w:r>
          </w:p>
        </w:tc>
        <w:tc>
          <w:tcPr>
            <w:tcW w:w="3278" w:type="dxa"/>
            <w:gridSpan w:val="2"/>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noProof/>
                <w:color w:val="000000"/>
                <w:lang w:val="fr-FR"/>
              </w:rPr>
              <w:t xml:space="preserve">Longueur du numéro N(S)N </w:t>
            </w:r>
          </w:p>
        </w:tc>
        <w:tc>
          <w:tcPr>
            <w:tcW w:w="2227"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 xml:space="preserve">Utilisation du numéro E.164 </w:t>
            </w:r>
          </w:p>
        </w:tc>
        <w:tc>
          <w:tcPr>
            <w:tcW w:w="1600"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Informations additionnelles</w:t>
            </w:r>
          </w:p>
        </w:tc>
      </w:tr>
      <w:tr w:rsidR="00FA5022" w:rsidRPr="00FA5022" w:rsidTr="0001261B">
        <w:trPr>
          <w:tblHeader/>
          <w:jc w:val="center"/>
        </w:trPr>
        <w:tc>
          <w:tcPr>
            <w:tcW w:w="1967"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szCs w:val="22"/>
                <w:lang w:val="fr-FR"/>
              </w:rPr>
            </w:pPr>
          </w:p>
        </w:tc>
        <w:tc>
          <w:tcPr>
            <w:tcW w:w="1649"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lang w:val="fr-FR"/>
              </w:rPr>
            </w:pPr>
            <w:r w:rsidRPr="00FA5022">
              <w:rPr>
                <w:rFonts w:asciiTheme="minorHAnsi" w:hAnsiTheme="minorHAnsi"/>
                <w:b/>
                <w:bCs/>
                <w:i/>
                <w:noProof/>
                <w:lang w:val="fr-FR"/>
              </w:rPr>
              <w:t>Longueur maximale</w:t>
            </w:r>
          </w:p>
        </w:tc>
        <w:tc>
          <w:tcPr>
            <w:tcW w:w="1629"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i/>
                <w:noProof/>
                <w:color w:val="000000"/>
                <w:lang w:val="fr-FR"/>
              </w:rPr>
            </w:pPr>
            <w:r w:rsidRPr="00FA5022">
              <w:rPr>
                <w:rFonts w:asciiTheme="minorHAnsi" w:hAnsiTheme="minorHAnsi"/>
                <w:b/>
                <w:bCs/>
                <w:i/>
                <w:noProof/>
                <w:color w:val="000000"/>
                <w:lang w:val="fr-FR"/>
              </w:rPr>
              <w:t>Longueur minimale</w:t>
            </w:r>
          </w:p>
        </w:tc>
        <w:tc>
          <w:tcPr>
            <w:tcW w:w="2227"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szCs w:val="22"/>
                <w:lang w:val="fr-FR"/>
              </w:rPr>
            </w:pPr>
          </w:p>
        </w:tc>
        <w:tc>
          <w:tcPr>
            <w:tcW w:w="1600"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szCs w:val="22"/>
                <w:lang w:val="fr-FR"/>
              </w:rPr>
            </w:pPr>
          </w:p>
        </w:tc>
      </w:tr>
      <w:tr w:rsidR="00FA5022" w:rsidRPr="00D90B50"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262 à 263</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Service de téléphonie fixe – Numéro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D90B50"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269</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Service de téléphonie fixe – Numéro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639</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mobile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692 à 693</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mobile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D90B50"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7008 à 7009</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12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12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mobile pour les communications de machine à machine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9762 à 9763</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non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9769</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non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bl>
    <w:p w:rsidR="00FA5022" w:rsidRPr="00FA5022" w:rsidRDefault="00FA5022" w:rsidP="00FA5022">
      <w:pPr>
        <w:rPr>
          <w:noProof/>
          <w:lang w:val="fr-FR"/>
        </w:rPr>
      </w:pPr>
      <w:r w:rsidRPr="00FA5022">
        <w:rPr>
          <w:noProof/>
          <w:lang w:val="fr-FR"/>
        </w:rPr>
        <w:t>Contact:</w:t>
      </w:r>
    </w:p>
    <w:p w:rsidR="00FA5022" w:rsidRPr="00FA5022" w:rsidRDefault="00FA5022" w:rsidP="00FA5022">
      <w:pPr>
        <w:tabs>
          <w:tab w:val="num" w:pos="360"/>
        </w:tabs>
        <w:ind w:left="360" w:hanging="360"/>
        <w:jc w:val="left"/>
        <w:rPr>
          <w:rFonts w:asciiTheme="minorHAnsi" w:hAnsiTheme="minorHAnsi"/>
          <w:noProof/>
          <w:lang w:val="fr-FR"/>
        </w:rPr>
      </w:pPr>
      <w:r w:rsidRPr="00FA5022">
        <w:rPr>
          <w:rFonts w:asciiTheme="minorHAnsi" w:hAnsiTheme="minorHAnsi"/>
          <w:noProof/>
          <w:lang w:val="fr-FR"/>
        </w:rPr>
        <w:tab/>
      </w:r>
      <w:r w:rsidRPr="00FA5022">
        <w:rPr>
          <w:rFonts w:asciiTheme="minorHAnsi" w:hAnsiTheme="minorHAnsi" w:cs="Arial"/>
          <w:noProof/>
          <w:lang w:val="fr-FR"/>
        </w:rPr>
        <w:t>Autorité de Régulation des Communications Electroniques et des Postes (Arcep)</w:t>
      </w:r>
      <w:r w:rsidRPr="00FA5022">
        <w:rPr>
          <w:rFonts w:asciiTheme="minorHAnsi" w:hAnsiTheme="minorHAnsi"/>
          <w:noProof/>
          <w:rtl/>
          <w:lang w:val="fr-FR"/>
        </w:rPr>
        <w:br/>
      </w:r>
      <w:r w:rsidRPr="00FA5022">
        <w:rPr>
          <w:rFonts w:asciiTheme="minorHAnsi" w:hAnsiTheme="minorHAnsi"/>
          <w:noProof/>
          <w:lang w:val="fr-FR"/>
        </w:rPr>
        <w:t>7 square Max Hymans</w:t>
      </w:r>
    </w:p>
    <w:p w:rsidR="00FA5022" w:rsidRPr="00FA5022" w:rsidRDefault="00FA5022" w:rsidP="00FA5022">
      <w:pPr>
        <w:tabs>
          <w:tab w:val="num" w:pos="360"/>
        </w:tabs>
        <w:spacing w:before="0"/>
        <w:ind w:left="357"/>
        <w:jc w:val="left"/>
        <w:rPr>
          <w:rFonts w:asciiTheme="minorHAnsi" w:hAnsiTheme="minorHAnsi"/>
          <w:noProof/>
          <w:lang w:val="fr-FR"/>
        </w:rPr>
      </w:pPr>
      <w:r w:rsidRPr="00FA5022">
        <w:rPr>
          <w:rFonts w:asciiTheme="minorHAnsi" w:hAnsiTheme="minorHAnsi"/>
          <w:noProof/>
          <w:lang w:val="fr-FR"/>
        </w:rPr>
        <w:t>75730 Paris Cedex 15</w:t>
      </w:r>
    </w:p>
    <w:p w:rsidR="00FA5022" w:rsidRPr="00FA5022" w:rsidRDefault="00FA5022" w:rsidP="00FA5022">
      <w:pPr>
        <w:tabs>
          <w:tab w:val="num" w:pos="360"/>
        </w:tabs>
        <w:spacing w:before="0"/>
        <w:ind w:left="357"/>
        <w:jc w:val="left"/>
        <w:rPr>
          <w:rFonts w:asciiTheme="minorHAnsi" w:hAnsiTheme="minorHAnsi"/>
          <w:noProof/>
          <w:lang w:val="fr-FR"/>
        </w:rPr>
      </w:pPr>
      <w:r w:rsidRPr="00FA5022">
        <w:rPr>
          <w:rFonts w:asciiTheme="minorHAnsi" w:hAnsiTheme="minorHAnsi"/>
          <w:noProof/>
          <w:lang w:val="fr-FR"/>
        </w:rPr>
        <w:t>France</w:t>
      </w:r>
    </w:p>
    <w:p w:rsidR="00FA5022" w:rsidRPr="00FA5022" w:rsidRDefault="00FA5022" w:rsidP="00FA5022">
      <w:pPr>
        <w:tabs>
          <w:tab w:val="num" w:pos="360"/>
        </w:tabs>
        <w:spacing w:before="0"/>
        <w:ind w:left="357" w:hanging="357"/>
        <w:jc w:val="left"/>
        <w:rPr>
          <w:rFonts w:asciiTheme="minorHAnsi" w:hAnsiTheme="minorHAnsi"/>
          <w:noProof/>
          <w:lang w:val="fr-FR"/>
        </w:rPr>
      </w:pPr>
      <w:r w:rsidRPr="00FA5022">
        <w:rPr>
          <w:rFonts w:asciiTheme="minorHAnsi" w:hAnsiTheme="minorHAnsi"/>
          <w:noProof/>
          <w:lang w:val="fr-FR"/>
        </w:rPr>
        <w:tab/>
        <w:t>Tél.:</w:t>
      </w:r>
      <w:r w:rsidRPr="00FA5022">
        <w:rPr>
          <w:rFonts w:asciiTheme="minorHAnsi" w:hAnsiTheme="minorHAnsi"/>
          <w:noProof/>
          <w:lang w:val="fr-FR"/>
        </w:rPr>
        <w:tab/>
      </w:r>
      <w:r w:rsidRPr="00FA5022">
        <w:rPr>
          <w:rFonts w:asciiTheme="minorHAnsi" w:hAnsiTheme="minorHAnsi"/>
          <w:noProof/>
          <w:lang w:val="fr-FR"/>
        </w:rPr>
        <w:tab/>
        <w:t xml:space="preserve">+33 1 40 47 72 83 </w:t>
      </w:r>
      <w:r w:rsidRPr="00FA5022">
        <w:rPr>
          <w:rFonts w:asciiTheme="minorHAnsi" w:hAnsiTheme="minorHAnsi"/>
          <w:noProof/>
          <w:lang w:val="fr-FR"/>
        </w:rPr>
        <w:br/>
        <w:t>E-mail:</w:t>
      </w:r>
      <w:r w:rsidRPr="00FA5022">
        <w:rPr>
          <w:rFonts w:asciiTheme="minorHAnsi" w:hAnsiTheme="minorHAnsi"/>
          <w:noProof/>
          <w:lang w:val="fr-FR"/>
        </w:rPr>
        <w:tab/>
      </w:r>
      <w:r w:rsidRPr="00FA5022">
        <w:rPr>
          <w:rFonts w:asciiTheme="minorHAnsi" w:hAnsiTheme="minorHAnsi"/>
          <w:noProof/>
          <w:lang w:val="fr-FR"/>
        </w:rPr>
        <w:tab/>
        <w:t xml:space="preserve">numerotation@arcep.fr </w:t>
      </w:r>
      <w:r w:rsidRPr="00FA5022">
        <w:rPr>
          <w:rFonts w:asciiTheme="minorHAnsi" w:hAnsiTheme="minorHAnsi"/>
          <w:noProof/>
          <w:lang w:val="fr-FR"/>
        </w:rPr>
        <w:br/>
        <w:t>URL:</w:t>
      </w:r>
      <w:r w:rsidRPr="00FA5022">
        <w:rPr>
          <w:rFonts w:asciiTheme="minorHAnsi" w:hAnsiTheme="minorHAnsi"/>
          <w:noProof/>
          <w:lang w:val="fr-FR"/>
        </w:rPr>
        <w:tab/>
      </w:r>
      <w:r w:rsidRPr="00FA5022">
        <w:rPr>
          <w:rFonts w:asciiTheme="minorHAnsi" w:hAnsiTheme="minorHAnsi"/>
          <w:noProof/>
          <w:lang w:val="fr-FR"/>
        </w:rPr>
        <w:tab/>
      </w:r>
      <w:r w:rsidR="00D90B50">
        <w:fldChar w:fldCharType="begin"/>
      </w:r>
      <w:r w:rsidR="00D90B50" w:rsidRPr="00D90B50">
        <w:rPr>
          <w:lang w:val="fr-CH"/>
        </w:rPr>
        <w:instrText xml:space="preserve"> HYPERLINK "http://www.arcep.fr" </w:instrText>
      </w:r>
      <w:r w:rsidR="00D90B50">
        <w:fldChar w:fldCharType="separate"/>
      </w:r>
      <w:r w:rsidRPr="00FA5022">
        <w:rPr>
          <w:noProof/>
          <w:lang w:val="fr-FR"/>
        </w:rPr>
        <w:t>www.arcep.fr</w:t>
      </w:r>
      <w:r w:rsidR="00D90B50">
        <w:rPr>
          <w:noProof/>
          <w:lang w:val="fr-FR"/>
        </w:rPr>
        <w:fldChar w:fldCharType="end"/>
      </w:r>
      <w:r w:rsidRPr="00FA5022">
        <w:rPr>
          <w:noProof/>
          <w:lang w:val="fr-FR"/>
        </w:rPr>
        <w:br/>
        <w:t>Liste des attributions: https://extranet.arcep.fr/portail/LinkClick.aspx?fileticket=PBA1WK-wnOU%3d&amp;tabid=217&amp;portalid=0&amp;mid=850</w:t>
      </w:r>
    </w:p>
    <w:p w:rsidR="00FA5022" w:rsidRPr="00FA5022" w:rsidRDefault="00FA5022" w:rsidP="00FA5022">
      <w:pPr>
        <w:overflowPunct/>
        <w:autoSpaceDE/>
        <w:autoSpaceDN/>
        <w:adjustRightInd/>
        <w:spacing w:before="0"/>
        <w:jc w:val="left"/>
        <w:textAlignment w:val="auto"/>
        <w:rPr>
          <w:rFonts w:asciiTheme="minorHAnsi" w:hAnsiTheme="minorHAnsi" w:cstheme="majorBidi"/>
          <w:noProof/>
          <w:lang w:val="fr-FR"/>
        </w:rPr>
      </w:pPr>
      <w:r w:rsidRPr="00FA5022">
        <w:rPr>
          <w:rFonts w:asciiTheme="minorHAnsi" w:hAnsiTheme="minorHAnsi" w:cstheme="majorBidi"/>
          <w:noProof/>
          <w:lang w:val="fr-FR"/>
        </w:rPr>
        <w:br w:type="page"/>
      </w:r>
    </w:p>
    <w:p w:rsidR="00FA5022" w:rsidRPr="00FA5022" w:rsidRDefault="00FA5022" w:rsidP="00FA5022">
      <w:pPr>
        <w:tabs>
          <w:tab w:val="left" w:pos="1560"/>
          <w:tab w:val="left" w:pos="2127"/>
        </w:tabs>
        <w:spacing w:before="0"/>
        <w:jc w:val="left"/>
        <w:outlineLvl w:val="3"/>
        <w:rPr>
          <w:rFonts w:cs="Arial"/>
          <w:b/>
          <w:noProof/>
          <w:lang w:val="fr-FR"/>
        </w:rPr>
      </w:pPr>
      <w:r w:rsidRPr="00FA5022">
        <w:rPr>
          <w:rFonts w:cs="Arial"/>
          <w:b/>
          <w:noProof/>
          <w:lang w:val="fr-FR"/>
        </w:rPr>
        <w:lastRenderedPageBreak/>
        <w:t>Guyane française</w:t>
      </w:r>
      <w:r w:rsidR="00020E05">
        <w:rPr>
          <w:rFonts w:cs="Arial"/>
          <w:b/>
          <w:noProof/>
          <w:lang w:val="fr-FR"/>
        </w:rPr>
        <w:fldChar w:fldCharType="begin"/>
      </w:r>
      <w:r w:rsidR="00020E05" w:rsidRPr="00020E05">
        <w:rPr>
          <w:lang w:val="fr-CH"/>
        </w:rPr>
        <w:instrText xml:space="preserve"> TC "</w:instrText>
      </w:r>
      <w:bookmarkStart w:id="276" w:name="_Toc499892925"/>
      <w:r w:rsidR="00020E05" w:rsidRPr="00005F50">
        <w:rPr>
          <w:rFonts w:cs="Arial"/>
          <w:b/>
          <w:noProof/>
          <w:lang w:val="fr-FR"/>
        </w:rPr>
        <w:instrText>Guyane française</w:instrText>
      </w:r>
      <w:bookmarkEnd w:id="276"/>
      <w:r w:rsidR="00020E05" w:rsidRPr="00020E05">
        <w:rPr>
          <w:lang w:val="fr-CH"/>
        </w:rPr>
        <w:instrText xml:space="preserve">" \f C \l "1" </w:instrText>
      </w:r>
      <w:r w:rsidR="00020E05">
        <w:rPr>
          <w:rFonts w:cs="Arial"/>
          <w:b/>
          <w:noProof/>
          <w:lang w:val="fr-FR"/>
        </w:rPr>
        <w:fldChar w:fldCharType="end"/>
      </w:r>
      <w:r w:rsidRPr="00FA5022">
        <w:rPr>
          <w:rFonts w:cs="Arial"/>
          <w:b/>
          <w:noProof/>
          <w:lang w:val="fr-FR"/>
        </w:rPr>
        <w:t xml:space="preserve"> (indicatif de pays +594)</w:t>
      </w:r>
    </w:p>
    <w:p w:rsidR="00FA5022" w:rsidRPr="00FA5022" w:rsidRDefault="00FA5022" w:rsidP="00FA5022">
      <w:pPr>
        <w:tabs>
          <w:tab w:val="left" w:pos="1560"/>
          <w:tab w:val="left" w:pos="2127"/>
        </w:tabs>
        <w:spacing w:after="120"/>
        <w:jc w:val="left"/>
        <w:outlineLvl w:val="3"/>
        <w:rPr>
          <w:rFonts w:cs="Arial"/>
          <w:noProof/>
          <w:lang w:val="fr-FR"/>
        </w:rPr>
      </w:pPr>
      <w:r w:rsidRPr="00FA5022">
        <w:rPr>
          <w:rFonts w:cs="Arial"/>
          <w:noProof/>
          <w:lang w:val="fr-FR"/>
        </w:rPr>
        <w:t>Communication du 20.X.2017:</w:t>
      </w:r>
    </w:p>
    <w:p w:rsidR="00FA5022" w:rsidRPr="00FA5022" w:rsidRDefault="00FA5022" w:rsidP="00FA5022">
      <w:pPr>
        <w:rPr>
          <w:rFonts w:cs="Arial"/>
          <w:noProof/>
          <w:lang w:val="fr-FR"/>
        </w:rPr>
      </w:pPr>
      <w:r w:rsidRPr="00FA5022">
        <w:rPr>
          <w:rFonts w:cs="Arial"/>
          <w:noProof/>
          <w:lang w:val="fr-FR"/>
        </w:rPr>
        <w:t>L'</w:t>
      </w:r>
      <w:r w:rsidRPr="00FA5022">
        <w:rPr>
          <w:rFonts w:cs="Arial"/>
          <w:i/>
          <w:iCs/>
          <w:noProof/>
          <w:lang w:val="fr-FR"/>
        </w:rPr>
        <w:t>Autorité de Régulation des Communications Electroniques et des Postes (Arcep)</w:t>
      </w:r>
      <w:r w:rsidRPr="00FA5022">
        <w:rPr>
          <w:rFonts w:cs="Arial"/>
          <w:noProof/>
          <w:lang w:val="fr-FR"/>
        </w:rPr>
        <w:t>, Paris</w:t>
      </w:r>
      <w:r w:rsidR="00020E05">
        <w:rPr>
          <w:rFonts w:cs="Arial"/>
          <w:noProof/>
          <w:lang w:val="fr-FR"/>
        </w:rPr>
        <w:fldChar w:fldCharType="begin"/>
      </w:r>
      <w:r w:rsidR="00020E05" w:rsidRPr="00020E05">
        <w:rPr>
          <w:lang w:val="fr-CH"/>
        </w:rPr>
        <w:instrText xml:space="preserve"> TC "</w:instrText>
      </w:r>
      <w:bookmarkStart w:id="277" w:name="_Toc499892926"/>
      <w:r w:rsidR="00020E05" w:rsidRPr="00893ED6">
        <w:rPr>
          <w:rFonts w:cs="Arial"/>
          <w:i/>
          <w:iCs/>
          <w:noProof/>
          <w:lang w:val="fr-FR"/>
        </w:rPr>
        <w:instrText>Autorité de Régulation des Communications Electroniques et des Postes (Arcep)</w:instrText>
      </w:r>
      <w:r w:rsidR="00020E05" w:rsidRPr="00893ED6">
        <w:rPr>
          <w:rFonts w:cs="Arial"/>
          <w:noProof/>
          <w:lang w:val="fr-FR"/>
        </w:rPr>
        <w:instrText>, Paris</w:instrText>
      </w:r>
      <w:bookmarkEnd w:id="277"/>
      <w:r w:rsidR="00020E05" w:rsidRPr="00020E05">
        <w:rPr>
          <w:lang w:val="fr-CH"/>
        </w:rPr>
        <w:instrText>" \f C \l "1</w:instrText>
      </w:r>
      <w:proofErr w:type="gramStart"/>
      <w:r w:rsidR="00020E05" w:rsidRPr="00020E05">
        <w:rPr>
          <w:lang w:val="fr-CH"/>
        </w:rPr>
        <w:instrText xml:space="preserve">" </w:instrText>
      </w:r>
      <w:proofErr w:type="gramEnd"/>
      <w:r w:rsidR="00020E05">
        <w:rPr>
          <w:rFonts w:cs="Arial"/>
          <w:noProof/>
          <w:lang w:val="fr-FR"/>
        </w:rPr>
        <w:fldChar w:fldCharType="end"/>
      </w:r>
      <w:r w:rsidRPr="00FA5022">
        <w:rPr>
          <w:rFonts w:cs="Arial"/>
          <w:noProof/>
          <w:lang w:val="fr-FR"/>
        </w:rPr>
        <w:t>, annonce que le plan de numérotage de la Guyane française est le suivant:</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fr-FR"/>
        </w:rPr>
      </w:pPr>
      <w:r w:rsidRPr="00FA5022">
        <w:rPr>
          <w:rFonts w:asciiTheme="minorHAnsi" w:hAnsiTheme="minorHAnsi"/>
          <w:noProof/>
          <w:lang w:val="fr-FR"/>
        </w:rPr>
        <w:t>a)</w:t>
      </w:r>
      <w:r w:rsidRPr="00FA5022">
        <w:rPr>
          <w:rFonts w:asciiTheme="minorHAnsi" w:hAnsiTheme="minorHAnsi"/>
          <w:noProof/>
          <w:lang w:val="fr-FR"/>
        </w:rPr>
        <w:tab/>
        <w:t>Aperçu:</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u w:val="single"/>
          <w:lang w:val="fr-FR"/>
        </w:rPr>
      </w:pPr>
      <w:r w:rsidRPr="00FA5022">
        <w:rPr>
          <w:rFonts w:asciiTheme="minorHAnsi" w:hAnsiTheme="minorHAnsi"/>
          <w:noProof/>
          <w:lang w:val="fr-FR"/>
        </w:rPr>
        <w:tab/>
        <w:t xml:space="preserve">Longueur minimale du numéro (indicatif de pays non compris): </w:t>
      </w:r>
      <w:r w:rsidRPr="00FA5022">
        <w:rPr>
          <w:rFonts w:asciiTheme="minorHAnsi" w:hAnsiTheme="minorHAnsi"/>
          <w:noProof/>
          <w:u w:val="single"/>
          <w:lang w:val="fr-CH"/>
        </w:rPr>
        <w:tab/>
      </w:r>
      <w:r w:rsidRPr="00FA5022">
        <w:rPr>
          <w:rFonts w:asciiTheme="minorHAnsi" w:hAnsiTheme="minorHAnsi"/>
          <w:b/>
          <w:noProof/>
          <w:u w:val="single"/>
          <w:lang w:val="fr-CH"/>
        </w:rPr>
        <w:t>9</w:t>
      </w:r>
      <w:r w:rsidRPr="00FA5022">
        <w:rPr>
          <w:rFonts w:asciiTheme="minorHAnsi" w:hAnsiTheme="minorHAnsi"/>
          <w:noProof/>
          <w:u w:val="single"/>
          <w:lang w:val="fr-CH"/>
        </w:rPr>
        <w:tab/>
      </w:r>
      <w:r w:rsidRPr="00FA5022">
        <w:rPr>
          <w:rFonts w:asciiTheme="minorHAnsi" w:hAnsiTheme="minorHAnsi"/>
          <w:noProof/>
          <w:lang w:val="fr-FR"/>
        </w:rPr>
        <w:t xml:space="preserve"> chiffres</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lang w:val="fr-FR"/>
        </w:rPr>
      </w:pPr>
      <w:r w:rsidRPr="00FA5022">
        <w:rPr>
          <w:rFonts w:asciiTheme="minorHAnsi" w:hAnsiTheme="minorHAnsi"/>
          <w:noProof/>
          <w:lang w:val="fr-FR"/>
        </w:rPr>
        <w:tab/>
        <w:t xml:space="preserve">Longueur maximale du numéro (indicatif de pays non compris): </w:t>
      </w:r>
      <w:r w:rsidRPr="00FA5022">
        <w:rPr>
          <w:rFonts w:asciiTheme="minorHAnsi" w:hAnsiTheme="minorHAnsi"/>
          <w:noProof/>
          <w:u w:val="single"/>
          <w:lang w:val="fr-CH"/>
        </w:rPr>
        <w:tab/>
      </w:r>
      <w:r w:rsidRPr="00FA5022">
        <w:rPr>
          <w:rFonts w:asciiTheme="minorHAnsi" w:hAnsiTheme="minorHAnsi"/>
          <w:b/>
          <w:noProof/>
          <w:u w:val="single"/>
          <w:lang w:val="fr-CH"/>
        </w:rPr>
        <w:t>12</w:t>
      </w:r>
      <w:r w:rsidRPr="00FA5022">
        <w:rPr>
          <w:rFonts w:asciiTheme="minorHAnsi" w:hAnsiTheme="minorHAnsi"/>
          <w:b/>
          <w:noProof/>
          <w:u w:val="single"/>
          <w:lang w:val="fr-CH"/>
        </w:rPr>
        <w:tab/>
      </w:r>
      <w:r w:rsidRPr="00FA5022">
        <w:rPr>
          <w:rFonts w:asciiTheme="minorHAnsi" w:hAnsiTheme="minorHAnsi"/>
          <w:noProof/>
          <w:lang w:val="fr-FR"/>
        </w:rPr>
        <w:t xml:space="preserve"> chiffres</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noProof/>
          <w:lang w:val="fr-FR"/>
        </w:rPr>
      </w:pPr>
      <w:r w:rsidRPr="00FA5022">
        <w:rPr>
          <w:rFonts w:asciiTheme="minorHAnsi" w:hAnsiTheme="minorHAnsi"/>
          <w:noProof/>
          <w:lang w:val="fr-FR"/>
        </w:rPr>
        <w:t>b)</w:t>
      </w:r>
      <w:r w:rsidRPr="00FA5022">
        <w:rPr>
          <w:rFonts w:asciiTheme="minorHAnsi" w:hAnsiTheme="minorHAnsi"/>
          <w:noProof/>
          <w:lang w:val="fr-FR"/>
        </w:rPr>
        <w:tab/>
        <w:t>Détails du plan de numérotage:</w:t>
      </w:r>
    </w:p>
    <w:p w:rsidR="00FA5022" w:rsidRPr="00FA5022" w:rsidRDefault="00FA5022" w:rsidP="00FA5022">
      <w:pPr>
        <w:rPr>
          <w:rFonts w:asciiTheme="minorHAnsi" w:hAnsiTheme="minorHAnsi"/>
          <w:noProof/>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1649"/>
        <w:gridCol w:w="1629"/>
        <w:gridCol w:w="2227"/>
        <w:gridCol w:w="1600"/>
      </w:tblGrid>
      <w:tr w:rsidR="00FA5022" w:rsidRPr="00FA5022" w:rsidTr="0001261B">
        <w:trPr>
          <w:tblHeader/>
          <w:jc w:val="center"/>
        </w:trPr>
        <w:tc>
          <w:tcPr>
            <w:tcW w:w="1967"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lang w:val="fr-FR"/>
              </w:rPr>
              <w:t>NDC (indicatif national de destination) ou premiers chiffres du N(S)N (numéro national (significatif))</w:t>
            </w:r>
          </w:p>
        </w:tc>
        <w:tc>
          <w:tcPr>
            <w:tcW w:w="3278" w:type="dxa"/>
            <w:gridSpan w:val="2"/>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noProof/>
                <w:color w:val="000000"/>
                <w:lang w:val="fr-FR"/>
              </w:rPr>
              <w:t xml:space="preserve">Longueur du numéro N(S)N </w:t>
            </w:r>
          </w:p>
        </w:tc>
        <w:tc>
          <w:tcPr>
            <w:tcW w:w="2227"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 xml:space="preserve">Utilisation du numéro E.164 </w:t>
            </w:r>
          </w:p>
        </w:tc>
        <w:tc>
          <w:tcPr>
            <w:tcW w:w="1600"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Informations additionnelles</w:t>
            </w:r>
          </w:p>
        </w:tc>
      </w:tr>
      <w:tr w:rsidR="00FA5022" w:rsidRPr="00FA5022" w:rsidTr="0001261B">
        <w:trPr>
          <w:tblHeader/>
          <w:jc w:val="center"/>
        </w:trPr>
        <w:tc>
          <w:tcPr>
            <w:tcW w:w="1967"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szCs w:val="22"/>
                <w:lang w:val="fr-FR"/>
              </w:rPr>
            </w:pPr>
          </w:p>
        </w:tc>
        <w:tc>
          <w:tcPr>
            <w:tcW w:w="1649"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lang w:val="fr-FR"/>
              </w:rPr>
            </w:pPr>
            <w:r w:rsidRPr="00FA5022">
              <w:rPr>
                <w:rFonts w:asciiTheme="minorHAnsi" w:hAnsiTheme="minorHAnsi"/>
                <w:b/>
                <w:bCs/>
                <w:i/>
                <w:noProof/>
                <w:lang w:val="fr-FR"/>
              </w:rPr>
              <w:t>Longueur maximale</w:t>
            </w:r>
          </w:p>
        </w:tc>
        <w:tc>
          <w:tcPr>
            <w:tcW w:w="1629"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i/>
                <w:noProof/>
                <w:color w:val="000000"/>
                <w:lang w:val="fr-FR"/>
              </w:rPr>
            </w:pPr>
            <w:r w:rsidRPr="00FA5022">
              <w:rPr>
                <w:rFonts w:asciiTheme="minorHAnsi" w:hAnsiTheme="minorHAnsi"/>
                <w:b/>
                <w:bCs/>
                <w:i/>
                <w:noProof/>
                <w:color w:val="000000"/>
                <w:lang w:val="fr-FR"/>
              </w:rPr>
              <w:t>Longueur minimale</w:t>
            </w:r>
          </w:p>
        </w:tc>
        <w:tc>
          <w:tcPr>
            <w:tcW w:w="2227"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noProof/>
                <w:color w:val="000000"/>
                <w:szCs w:val="22"/>
                <w:lang w:val="fr-FR"/>
              </w:rPr>
            </w:pPr>
          </w:p>
        </w:tc>
        <w:tc>
          <w:tcPr>
            <w:tcW w:w="1600"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noProof/>
                <w:color w:val="000000"/>
                <w:szCs w:val="22"/>
                <w:lang w:val="fr-FR"/>
              </w:rPr>
            </w:pPr>
          </w:p>
        </w:tc>
      </w:tr>
      <w:tr w:rsidR="00FA5022" w:rsidRPr="00D90B50"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594</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iCs/>
                <w:noProof/>
                <w:color w:val="000000"/>
                <w:szCs w:val="22"/>
                <w:lang w:val="fr-FR"/>
              </w:rPr>
            </w:pPr>
            <w:r w:rsidRPr="00FA5022">
              <w:rPr>
                <w:rFonts w:asciiTheme="minorHAnsi" w:hAnsiTheme="minorHAnsi"/>
                <w:bCs/>
                <w:iCs/>
                <w:noProof/>
                <w:szCs w:val="22"/>
                <w:lang w:val="fr-FR"/>
              </w:rPr>
              <w:t>Service de téléphonie fixe – Numéro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694</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iCs/>
                <w:noProof/>
                <w:color w:val="000000"/>
                <w:szCs w:val="22"/>
                <w:lang w:val="fr-FR"/>
              </w:rPr>
            </w:pPr>
            <w:r w:rsidRPr="00FA5022">
              <w:rPr>
                <w:rFonts w:asciiTheme="minorHAnsi" w:hAnsiTheme="minorHAnsi"/>
                <w:bCs/>
                <w:iCs/>
                <w:noProof/>
                <w:szCs w:val="22"/>
                <w:lang w:val="fr-FR"/>
              </w:rPr>
              <w:t>Numéro mobile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D90B50"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7006</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12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12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iCs/>
                <w:noProof/>
                <w:color w:val="000000"/>
                <w:szCs w:val="22"/>
                <w:lang w:val="fr-FR"/>
              </w:rPr>
            </w:pPr>
            <w:r w:rsidRPr="00FA5022">
              <w:rPr>
                <w:rFonts w:asciiTheme="minorHAnsi" w:hAnsiTheme="minorHAnsi"/>
                <w:bCs/>
                <w:iCs/>
                <w:noProof/>
                <w:szCs w:val="22"/>
                <w:lang w:val="fr-FR"/>
              </w:rPr>
              <w:t>Numéro mobile pour les communications de machine à machine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9764 à 9765</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iCs/>
                <w:noProof/>
                <w:color w:val="000000"/>
                <w:szCs w:val="22"/>
                <w:lang w:val="fr-FR"/>
              </w:rPr>
            </w:pPr>
            <w:r w:rsidRPr="00FA5022">
              <w:rPr>
                <w:rFonts w:asciiTheme="minorHAnsi" w:hAnsiTheme="minorHAnsi"/>
                <w:bCs/>
                <w:iCs/>
                <w:noProof/>
                <w:szCs w:val="22"/>
                <w:lang w:val="fr-FR"/>
              </w:rPr>
              <w:t>Numéro non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bl>
    <w:p w:rsidR="00FA5022" w:rsidRPr="00FA5022" w:rsidRDefault="00FA5022" w:rsidP="00FA5022">
      <w:pPr>
        <w:tabs>
          <w:tab w:val="left" w:pos="1800"/>
        </w:tabs>
        <w:ind w:left="1080" w:hanging="1080"/>
        <w:rPr>
          <w:rFonts w:asciiTheme="minorHAnsi" w:hAnsiTheme="minorHAnsi" w:cs="Arial"/>
          <w:noProof/>
          <w:lang w:val="fr-FR"/>
        </w:rPr>
      </w:pPr>
      <w:r w:rsidRPr="00FA5022">
        <w:rPr>
          <w:rFonts w:asciiTheme="minorHAnsi" w:hAnsiTheme="minorHAnsi" w:cs="Arial"/>
          <w:noProof/>
          <w:lang w:val="fr-FR"/>
        </w:rPr>
        <w:t>Contact:</w:t>
      </w:r>
    </w:p>
    <w:p w:rsidR="00FA5022" w:rsidRPr="00FA5022" w:rsidRDefault="00FA5022" w:rsidP="00FA5022">
      <w:pPr>
        <w:tabs>
          <w:tab w:val="num" w:pos="360"/>
        </w:tabs>
        <w:ind w:left="360" w:hanging="360"/>
        <w:jc w:val="left"/>
        <w:rPr>
          <w:rFonts w:asciiTheme="minorHAnsi" w:hAnsiTheme="minorHAnsi"/>
          <w:noProof/>
          <w:lang w:val="fr-FR"/>
        </w:rPr>
      </w:pPr>
      <w:r w:rsidRPr="00FA5022">
        <w:rPr>
          <w:rFonts w:asciiTheme="minorHAnsi" w:hAnsiTheme="minorHAnsi"/>
          <w:noProof/>
          <w:lang w:val="fr-FR"/>
        </w:rPr>
        <w:tab/>
      </w:r>
      <w:r w:rsidRPr="00FA5022">
        <w:rPr>
          <w:rFonts w:asciiTheme="minorHAnsi" w:hAnsiTheme="minorHAnsi" w:cs="Arial"/>
          <w:noProof/>
          <w:lang w:val="fr-FR"/>
        </w:rPr>
        <w:t>Autorité de Régulation des Communications Electroniques et des Postes (Arcep)</w:t>
      </w:r>
      <w:r w:rsidRPr="00FA5022">
        <w:rPr>
          <w:rFonts w:asciiTheme="minorHAnsi" w:hAnsiTheme="minorHAnsi"/>
          <w:noProof/>
          <w:rtl/>
          <w:lang w:val="fr-FR"/>
        </w:rPr>
        <w:br/>
      </w:r>
      <w:r w:rsidRPr="00FA5022">
        <w:rPr>
          <w:rFonts w:asciiTheme="minorHAnsi" w:hAnsiTheme="minorHAnsi"/>
          <w:noProof/>
          <w:lang w:val="fr-FR"/>
        </w:rPr>
        <w:t>7 square Max Hymans</w:t>
      </w:r>
    </w:p>
    <w:p w:rsidR="00FA5022" w:rsidRPr="00FA5022" w:rsidRDefault="00FA5022" w:rsidP="00FA5022">
      <w:pPr>
        <w:tabs>
          <w:tab w:val="num" w:pos="360"/>
        </w:tabs>
        <w:spacing w:before="0"/>
        <w:ind w:left="357"/>
        <w:jc w:val="left"/>
        <w:rPr>
          <w:rFonts w:asciiTheme="minorHAnsi" w:hAnsiTheme="minorHAnsi"/>
          <w:noProof/>
          <w:lang w:val="fr-FR"/>
        </w:rPr>
      </w:pPr>
      <w:r w:rsidRPr="00FA5022">
        <w:rPr>
          <w:rFonts w:asciiTheme="minorHAnsi" w:hAnsiTheme="minorHAnsi"/>
          <w:noProof/>
          <w:lang w:val="fr-FR"/>
        </w:rPr>
        <w:t>75730 Paris Cedex 15</w:t>
      </w:r>
    </w:p>
    <w:p w:rsidR="00FA5022" w:rsidRPr="00FA5022" w:rsidRDefault="00FA5022" w:rsidP="00FA5022">
      <w:pPr>
        <w:tabs>
          <w:tab w:val="num" w:pos="360"/>
        </w:tabs>
        <w:spacing w:before="0"/>
        <w:ind w:left="357"/>
        <w:jc w:val="left"/>
        <w:rPr>
          <w:rFonts w:asciiTheme="minorHAnsi" w:hAnsiTheme="minorHAnsi"/>
          <w:noProof/>
          <w:lang w:val="fr-FR"/>
        </w:rPr>
      </w:pPr>
      <w:r w:rsidRPr="00FA5022">
        <w:rPr>
          <w:rFonts w:asciiTheme="minorHAnsi" w:hAnsiTheme="minorHAnsi"/>
          <w:noProof/>
          <w:lang w:val="fr-FR"/>
        </w:rPr>
        <w:t>France</w:t>
      </w:r>
    </w:p>
    <w:p w:rsidR="00FA5022" w:rsidRPr="00FA5022" w:rsidRDefault="00FA5022" w:rsidP="00FA5022">
      <w:pPr>
        <w:tabs>
          <w:tab w:val="num" w:pos="360"/>
        </w:tabs>
        <w:spacing w:before="0"/>
        <w:ind w:left="357" w:hanging="357"/>
        <w:jc w:val="left"/>
        <w:rPr>
          <w:rFonts w:asciiTheme="minorHAnsi" w:hAnsiTheme="minorHAnsi"/>
          <w:noProof/>
          <w:lang w:val="fr-FR"/>
        </w:rPr>
      </w:pPr>
      <w:r w:rsidRPr="00FA5022">
        <w:rPr>
          <w:rFonts w:asciiTheme="minorHAnsi" w:hAnsiTheme="minorHAnsi"/>
          <w:noProof/>
          <w:lang w:val="fr-FR"/>
        </w:rPr>
        <w:tab/>
        <w:t>Tél.:</w:t>
      </w:r>
      <w:r w:rsidRPr="00FA5022">
        <w:rPr>
          <w:rFonts w:asciiTheme="minorHAnsi" w:hAnsiTheme="minorHAnsi"/>
          <w:noProof/>
          <w:lang w:val="fr-FR"/>
        </w:rPr>
        <w:tab/>
      </w:r>
      <w:r w:rsidRPr="00FA5022">
        <w:rPr>
          <w:rFonts w:asciiTheme="minorHAnsi" w:hAnsiTheme="minorHAnsi"/>
          <w:noProof/>
          <w:lang w:val="fr-FR"/>
        </w:rPr>
        <w:tab/>
        <w:t xml:space="preserve">+33 1 40 47 72 83 </w:t>
      </w:r>
      <w:r w:rsidRPr="00FA5022">
        <w:rPr>
          <w:rFonts w:asciiTheme="minorHAnsi" w:hAnsiTheme="minorHAnsi"/>
          <w:noProof/>
          <w:lang w:val="fr-FR"/>
        </w:rPr>
        <w:br/>
        <w:t>E-mail:</w:t>
      </w:r>
      <w:r w:rsidRPr="00FA5022">
        <w:rPr>
          <w:rFonts w:asciiTheme="minorHAnsi" w:hAnsiTheme="minorHAnsi"/>
          <w:noProof/>
          <w:lang w:val="fr-FR"/>
        </w:rPr>
        <w:tab/>
      </w:r>
      <w:r w:rsidRPr="00FA5022">
        <w:rPr>
          <w:rFonts w:asciiTheme="minorHAnsi" w:hAnsiTheme="minorHAnsi"/>
          <w:noProof/>
          <w:lang w:val="fr-FR"/>
        </w:rPr>
        <w:tab/>
        <w:t xml:space="preserve">numerotation@arcep.fr </w:t>
      </w:r>
      <w:r w:rsidRPr="00FA5022">
        <w:rPr>
          <w:rFonts w:asciiTheme="minorHAnsi" w:hAnsiTheme="minorHAnsi"/>
          <w:noProof/>
          <w:lang w:val="fr-FR"/>
        </w:rPr>
        <w:br/>
        <w:t>URL:</w:t>
      </w:r>
      <w:r w:rsidRPr="00FA5022">
        <w:rPr>
          <w:rFonts w:asciiTheme="minorHAnsi" w:hAnsiTheme="minorHAnsi"/>
          <w:noProof/>
          <w:lang w:val="fr-FR"/>
        </w:rPr>
        <w:tab/>
      </w:r>
      <w:r w:rsidRPr="00FA5022">
        <w:rPr>
          <w:rFonts w:asciiTheme="minorHAnsi" w:hAnsiTheme="minorHAnsi"/>
          <w:noProof/>
          <w:lang w:val="fr-FR"/>
        </w:rPr>
        <w:tab/>
      </w:r>
      <w:r w:rsidR="00D90B50">
        <w:fldChar w:fldCharType="begin"/>
      </w:r>
      <w:r w:rsidR="00D90B50" w:rsidRPr="00D90B50">
        <w:rPr>
          <w:lang w:val="fr-CH"/>
        </w:rPr>
        <w:instrText xml:space="preserve"> HYPERLINK "http://www.arcep.fr" </w:instrText>
      </w:r>
      <w:r w:rsidR="00D90B50">
        <w:fldChar w:fldCharType="separate"/>
      </w:r>
      <w:r w:rsidRPr="00FA5022">
        <w:rPr>
          <w:noProof/>
          <w:lang w:val="fr-FR"/>
        </w:rPr>
        <w:t>www.arcep.fr</w:t>
      </w:r>
      <w:r w:rsidR="00D90B50">
        <w:rPr>
          <w:noProof/>
          <w:lang w:val="fr-FR"/>
        </w:rPr>
        <w:fldChar w:fldCharType="end"/>
      </w:r>
      <w:r w:rsidRPr="00FA5022">
        <w:rPr>
          <w:noProof/>
          <w:lang w:val="fr-FR"/>
        </w:rPr>
        <w:br/>
        <w:t>Liste des attributions: https://extranet.arcep.fr/portail/LinkClick.aspx?fileticket=PBA1WK-wnOU%3d&amp;tabid=217&amp;portalid=0&amp;mid=850</w:t>
      </w:r>
    </w:p>
    <w:p w:rsidR="00FA5022" w:rsidRPr="00FA5022" w:rsidRDefault="00FA5022" w:rsidP="00FA5022">
      <w:pPr>
        <w:overflowPunct/>
        <w:autoSpaceDE/>
        <w:autoSpaceDN/>
        <w:adjustRightInd/>
        <w:spacing w:before="0"/>
        <w:jc w:val="left"/>
        <w:textAlignment w:val="auto"/>
        <w:rPr>
          <w:rFonts w:asciiTheme="minorHAnsi" w:hAnsiTheme="minorHAnsi" w:cstheme="majorBidi"/>
          <w:noProof/>
          <w:lang w:val="fr-FR"/>
        </w:rPr>
      </w:pPr>
      <w:r w:rsidRPr="00FA5022">
        <w:rPr>
          <w:rFonts w:asciiTheme="minorHAnsi" w:hAnsiTheme="minorHAnsi" w:cstheme="majorBidi"/>
          <w:noProof/>
          <w:lang w:val="fr-FR"/>
        </w:rPr>
        <w:br w:type="page"/>
      </w:r>
    </w:p>
    <w:p w:rsidR="00FA5022" w:rsidRPr="00FA5022" w:rsidRDefault="00FA5022" w:rsidP="00FA5022">
      <w:pPr>
        <w:tabs>
          <w:tab w:val="left" w:pos="1560"/>
          <w:tab w:val="left" w:pos="2127"/>
        </w:tabs>
        <w:outlineLvl w:val="3"/>
        <w:rPr>
          <w:rFonts w:cs="Arial"/>
          <w:b/>
          <w:noProof/>
          <w:lang w:val="fr-FR"/>
        </w:rPr>
      </w:pPr>
      <w:r w:rsidRPr="00FA5022">
        <w:rPr>
          <w:rFonts w:cs="Arial"/>
          <w:b/>
          <w:noProof/>
          <w:lang w:val="fr-FR"/>
        </w:rPr>
        <w:lastRenderedPageBreak/>
        <w:t>Guadeloupe</w:t>
      </w:r>
      <w:r w:rsidR="00020E05">
        <w:rPr>
          <w:rFonts w:cs="Arial"/>
          <w:b/>
          <w:noProof/>
          <w:lang w:val="fr-FR"/>
        </w:rPr>
        <w:fldChar w:fldCharType="begin"/>
      </w:r>
      <w:r w:rsidR="00020E05">
        <w:instrText xml:space="preserve"> TC "</w:instrText>
      </w:r>
      <w:bookmarkStart w:id="278" w:name="_Toc499892927"/>
      <w:r w:rsidR="00020E05" w:rsidRPr="00E044B3">
        <w:rPr>
          <w:rFonts w:cs="Arial"/>
          <w:b/>
          <w:noProof/>
          <w:lang w:val="fr-FR"/>
        </w:rPr>
        <w:instrText>Guadeloupe</w:instrText>
      </w:r>
      <w:bookmarkEnd w:id="278"/>
      <w:r w:rsidR="00020E05">
        <w:instrText xml:space="preserve">" \f C \l "1" </w:instrText>
      </w:r>
      <w:r w:rsidR="00020E05">
        <w:rPr>
          <w:rFonts w:cs="Arial"/>
          <w:b/>
          <w:noProof/>
          <w:lang w:val="fr-FR"/>
        </w:rPr>
        <w:fldChar w:fldCharType="end"/>
      </w:r>
      <w:r w:rsidRPr="00FA5022">
        <w:rPr>
          <w:rFonts w:cs="Arial"/>
          <w:b/>
          <w:noProof/>
          <w:lang w:val="fr-FR"/>
        </w:rPr>
        <w:t xml:space="preserve"> (indicatif de pays +590)</w:t>
      </w:r>
    </w:p>
    <w:p w:rsidR="00FA5022" w:rsidRPr="00FA5022" w:rsidRDefault="00FA5022" w:rsidP="00FA5022">
      <w:pPr>
        <w:tabs>
          <w:tab w:val="clear" w:pos="1276"/>
          <w:tab w:val="clear" w:pos="1843"/>
          <w:tab w:val="left" w:pos="1560"/>
          <w:tab w:val="left" w:pos="2127"/>
        </w:tabs>
        <w:overflowPunct/>
        <w:autoSpaceDE/>
        <w:autoSpaceDN/>
        <w:adjustRightInd/>
        <w:spacing w:after="120"/>
        <w:jc w:val="left"/>
        <w:textAlignment w:val="auto"/>
        <w:outlineLvl w:val="3"/>
        <w:rPr>
          <w:rFonts w:eastAsia="SimSun" w:cs="Arial"/>
          <w:lang w:val="fr-FR" w:eastAsia="zh-CN"/>
        </w:rPr>
      </w:pPr>
      <w:r w:rsidRPr="00FA5022">
        <w:rPr>
          <w:rFonts w:eastAsia="SimSun" w:cs="Arial"/>
          <w:lang w:val="fr-FR" w:eastAsia="zh-CN"/>
        </w:rPr>
        <w:t xml:space="preserve">Communication du </w:t>
      </w:r>
      <w:proofErr w:type="gramStart"/>
      <w:r w:rsidRPr="00FA5022">
        <w:rPr>
          <w:rFonts w:eastAsia="SimSun" w:cs="Arial"/>
          <w:lang w:val="fr-FR" w:eastAsia="zh-CN"/>
        </w:rPr>
        <w:t>20.X.2017:</w:t>
      </w:r>
      <w:proofErr w:type="gramEnd"/>
    </w:p>
    <w:p w:rsidR="00FA5022" w:rsidRPr="00FA5022" w:rsidRDefault="00FA5022" w:rsidP="00FA5022">
      <w:pPr>
        <w:tabs>
          <w:tab w:val="clear" w:pos="567"/>
          <w:tab w:val="clear" w:pos="1276"/>
          <w:tab w:val="clear" w:pos="1843"/>
          <w:tab w:val="clear" w:pos="5387"/>
          <w:tab w:val="clear" w:pos="5954"/>
          <w:tab w:val="left" w:pos="720"/>
        </w:tabs>
        <w:overflowPunct/>
        <w:autoSpaceDE/>
        <w:autoSpaceDN/>
        <w:adjustRightInd/>
        <w:spacing w:after="160"/>
        <w:jc w:val="left"/>
        <w:textAlignment w:val="auto"/>
        <w:rPr>
          <w:rFonts w:eastAsia="SimSun" w:cs="Arial"/>
          <w:lang w:val="fr-FR" w:eastAsia="zh-CN"/>
        </w:rPr>
      </w:pPr>
      <w:r w:rsidRPr="00FA5022">
        <w:rPr>
          <w:rFonts w:eastAsia="SimSun" w:cs="Arial"/>
          <w:lang w:val="fr-FR" w:eastAsia="zh-CN"/>
        </w:rPr>
        <w:t>L'</w:t>
      </w:r>
      <w:r w:rsidRPr="00FA5022">
        <w:rPr>
          <w:rFonts w:eastAsia="SimSun" w:cs="Arial"/>
          <w:i/>
          <w:iCs/>
          <w:lang w:val="fr-FR" w:eastAsia="zh-CN"/>
        </w:rPr>
        <w:t>Autorité de Régulation des Communications Electroniques et des Postes (</w:t>
      </w:r>
      <w:proofErr w:type="spellStart"/>
      <w:r w:rsidRPr="00FA5022">
        <w:rPr>
          <w:rFonts w:eastAsia="SimSun" w:cs="Arial"/>
          <w:i/>
          <w:iCs/>
          <w:lang w:val="fr-FR" w:eastAsia="zh-CN"/>
        </w:rPr>
        <w:t>Arcep</w:t>
      </w:r>
      <w:proofErr w:type="spellEnd"/>
      <w:r w:rsidRPr="00FA5022">
        <w:rPr>
          <w:rFonts w:eastAsia="SimSun" w:cs="Arial"/>
          <w:i/>
          <w:iCs/>
          <w:lang w:val="fr-FR" w:eastAsia="zh-CN"/>
        </w:rPr>
        <w:t>)</w:t>
      </w:r>
      <w:r w:rsidRPr="00FA5022">
        <w:rPr>
          <w:rFonts w:eastAsia="SimSun" w:cs="Arial"/>
          <w:lang w:val="fr-FR" w:eastAsia="zh-CN"/>
        </w:rPr>
        <w:t>, Paris</w:t>
      </w:r>
      <w:r w:rsidR="00020E05">
        <w:rPr>
          <w:rFonts w:eastAsia="SimSun" w:cs="Arial"/>
          <w:lang w:val="fr-FR" w:eastAsia="zh-CN"/>
        </w:rPr>
        <w:fldChar w:fldCharType="begin"/>
      </w:r>
      <w:r w:rsidR="00020E05" w:rsidRPr="00020E05">
        <w:rPr>
          <w:lang w:val="fr-CH"/>
        </w:rPr>
        <w:instrText xml:space="preserve"> TC "</w:instrText>
      </w:r>
      <w:bookmarkStart w:id="279" w:name="_Toc499892928"/>
      <w:r w:rsidR="00020E05" w:rsidRPr="002B752A">
        <w:rPr>
          <w:rFonts w:eastAsia="SimSun" w:cs="Arial"/>
          <w:i/>
          <w:iCs/>
          <w:lang w:val="fr-FR" w:eastAsia="zh-CN"/>
        </w:rPr>
        <w:instrText>Autorité de Régulation des Communications Electroniques et des Postes (</w:instrText>
      </w:r>
      <w:proofErr w:type="spellStart"/>
      <w:r w:rsidR="00020E05" w:rsidRPr="002B752A">
        <w:rPr>
          <w:rFonts w:eastAsia="SimSun" w:cs="Arial"/>
          <w:i/>
          <w:iCs/>
          <w:lang w:val="fr-FR" w:eastAsia="zh-CN"/>
        </w:rPr>
        <w:instrText>Arcep</w:instrText>
      </w:r>
      <w:proofErr w:type="spellEnd"/>
      <w:r w:rsidR="00020E05" w:rsidRPr="002B752A">
        <w:rPr>
          <w:rFonts w:eastAsia="SimSun" w:cs="Arial"/>
          <w:i/>
          <w:iCs/>
          <w:lang w:val="fr-FR" w:eastAsia="zh-CN"/>
        </w:rPr>
        <w:instrText>)</w:instrText>
      </w:r>
      <w:r w:rsidR="00020E05" w:rsidRPr="002B752A">
        <w:rPr>
          <w:rFonts w:eastAsia="SimSun" w:cs="Arial"/>
          <w:lang w:val="fr-FR" w:eastAsia="zh-CN"/>
        </w:rPr>
        <w:instrText>, Paris</w:instrText>
      </w:r>
      <w:bookmarkEnd w:id="279"/>
      <w:r w:rsidR="00020E05" w:rsidRPr="00020E05">
        <w:rPr>
          <w:lang w:val="fr-CH"/>
        </w:rPr>
        <w:instrText>" \f C \l "1</w:instrText>
      </w:r>
      <w:proofErr w:type="gramStart"/>
      <w:r w:rsidR="00020E05" w:rsidRPr="00020E05">
        <w:rPr>
          <w:lang w:val="fr-CH"/>
        </w:rPr>
        <w:instrText xml:space="preserve">" </w:instrText>
      </w:r>
      <w:proofErr w:type="gramEnd"/>
      <w:r w:rsidR="00020E05">
        <w:rPr>
          <w:rFonts w:eastAsia="SimSun" w:cs="Arial"/>
          <w:lang w:val="fr-FR" w:eastAsia="zh-CN"/>
        </w:rPr>
        <w:fldChar w:fldCharType="end"/>
      </w:r>
      <w:r w:rsidRPr="00FA5022">
        <w:rPr>
          <w:rFonts w:eastAsia="SimSun" w:cs="Arial"/>
          <w:lang w:val="fr-FR" w:eastAsia="zh-CN"/>
        </w:rPr>
        <w:t>, annonce que le plan de numérotage de la Guadeloupe est le suivant:</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fr-FR"/>
        </w:rPr>
      </w:pPr>
      <w:r w:rsidRPr="00FA5022">
        <w:rPr>
          <w:rFonts w:asciiTheme="minorHAnsi" w:hAnsiTheme="minorHAnsi"/>
          <w:noProof/>
          <w:lang w:val="fr-FR"/>
        </w:rPr>
        <w:t>a)</w:t>
      </w:r>
      <w:r w:rsidRPr="00FA5022">
        <w:rPr>
          <w:rFonts w:asciiTheme="minorHAnsi" w:hAnsiTheme="minorHAnsi"/>
          <w:noProof/>
          <w:lang w:val="fr-FR"/>
        </w:rPr>
        <w:tab/>
        <w:t>Aperçu:</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u w:val="single"/>
          <w:lang w:val="fr-FR"/>
        </w:rPr>
      </w:pPr>
      <w:r w:rsidRPr="00FA5022">
        <w:rPr>
          <w:rFonts w:asciiTheme="minorHAnsi" w:hAnsiTheme="minorHAnsi"/>
          <w:noProof/>
          <w:lang w:val="fr-FR"/>
        </w:rPr>
        <w:tab/>
        <w:t xml:space="preserve">Longueur minimale du numéro (indicatif de pays non compris): </w:t>
      </w:r>
      <w:r w:rsidRPr="00FA5022">
        <w:rPr>
          <w:u w:val="single"/>
          <w:lang w:val="fr-CH"/>
        </w:rPr>
        <w:tab/>
      </w:r>
      <w:r w:rsidRPr="00FA5022">
        <w:rPr>
          <w:b/>
          <w:u w:val="single"/>
          <w:lang w:val="fr-CH"/>
        </w:rPr>
        <w:t>9</w:t>
      </w:r>
      <w:r w:rsidRPr="00FA5022">
        <w:rPr>
          <w:u w:val="single"/>
          <w:lang w:val="fr-CH"/>
        </w:rPr>
        <w:tab/>
      </w:r>
      <w:r w:rsidRPr="00FA5022">
        <w:rPr>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lang w:val="fr-FR"/>
        </w:rPr>
      </w:pPr>
      <w:r w:rsidRPr="00FA5022">
        <w:rPr>
          <w:rFonts w:asciiTheme="minorHAnsi" w:hAnsiTheme="minorHAnsi"/>
          <w:noProof/>
          <w:lang w:val="fr-FR"/>
        </w:rPr>
        <w:tab/>
        <w:t xml:space="preserve">Longueur maximale du numéro (indicatif de pays non compris): </w:t>
      </w:r>
      <w:r w:rsidRPr="00FA5022">
        <w:rPr>
          <w:u w:val="single"/>
          <w:lang w:val="fr-CH"/>
        </w:rPr>
        <w:tab/>
      </w:r>
      <w:r w:rsidRPr="00FA5022">
        <w:rPr>
          <w:b/>
          <w:u w:val="single"/>
          <w:lang w:val="fr-CH"/>
        </w:rPr>
        <w:t>12</w:t>
      </w:r>
      <w:r w:rsidRPr="00FA5022">
        <w:rPr>
          <w:b/>
          <w:u w:val="single"/>
          <w:lang w:val="fr-CH"/>
        </w:rPr>
        <w:tab/>
      </w:r>
      <w:r w:rsidRPr="00FA5022">
        <w:rPr>
          <w:rFonts w:asciiTheme="minorHAnsi" w:hAnsiTheme="minorHAnsi"/>
          <w:noProof/>
          <w:lang w:val="fr-FR"/>
        </w:rPr>
        <w:t xml:space="preserve"> chiffres</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noProof/>
          <w:lang w:val="fr-FR"/>
        </w:rPr>
      </w:pPr>
      <w:r w:rsidRPr="00FA5022">
        <w:rPr>
          <w:rFonts w:asciiTheme="minorHAnsi" w:hAnsiTheme="minorHAnsi"/>
          <w:noProof/>
          <w:lang w:val="fr-FR"/>
        </w:rPr>
        <w:t>b)</w:t>
      </w:r>
      <w:r w:rsidRPr="00FA5022">
        <w:rPr>
          <w:rFonts w:asciiTheme="minorHAnsi" w:hAnsiTheme="minorHAnsi"/>
          <w:noProof/>
          <w:lang w:val="fr-FR"/>
        </w:rPr>
        <w:tab/>
        <w:t>Détails du plan de numérotage:</w:t>
      </w:r>
    </w:p>
    <w:p w:rsidR="00FA5022" w:rsidRPr="00FA5022" w:rsidRDefault="00FA5022" w:rsidP="00FA5022">
      <w:pPr>
        <w:keepNext/>
        <w:keepLines/>
        <w:tabs>
          <w:tab w:val="clear" w:pos="1276"/>
          <w:tab w:val="clear" w:pos="1843"/>
          <w:tab w:val="clear" w:pos="5387"/>
          <w:tab w:val="clear" w:pos="595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40"/>
        <w:jc w:val="left"/>
        <w:textAlignment w:val="auto"/>
        <w:rPr>
          <w:lang w:val="fr-FR"/>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2"/>
        <w:gridCol w:w="1750"/>
        <w:gridCol w:w="1729"/>
        <w:gridCol w:w="2370"/>
        <w:gridCol w:w="1698"/>
      </w:tblGrid>
      <w:tr w:rsidR="00FA5022" w:rsidRPr="00FA5022" w:rsidTr="0001261B">
        <w:trPr>
          <w:cantSplit/>
          <w:tblHeader/>
          <w:jc w:val="center"/>
        </w:trPr>
        <w:tc>
          <w:tcPr>
            <w:tcW w:w="2092" w:type="dxa"/>
            <w:vMerge w:val="restart"/>
            <w:tcBorders>
              <w:top w:val="single" w:sz="4" w:space="0" w:color="auto"/>
              <w:left w:val="single" w:sz="6" w:space="0" w:color="auto"/>
              <w:bottom w:val="single" w:sz="6" w:space="0" w:color="auto"/>
              <w:right w:val="single" w:sz="6" w:space="0" w:color="auto"/>
            </w:tcBorders>
            <w:vAlign w:val="center"/>
            <w:hideMark/>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lang w:val="fr-FR"/>
              </w:rPr>
              <w:t>NDC (indicatif national de destination) ou premiers chiffres du N(S)N (numéro national (significatif))</w:t>
            </w:r>
          </w:p>
        </w:tc>
        <w:tc>
          <w:tcPr>
            <w:tcW w:w="3479" w:type="dxa"/>
            <w:gridSpan w:val="2"/>
            <w:tcBorders>
              <w:top w:val="single" w:sz="4" w:space="0" w:color="auto"/>
              <w:left w:val="single" w:sz="6" w:space="0" w:color="auto"/>
              <w:bottom w:val="single" w:sz="6" w:space="0" w:color="auto"/>
              <w:right w:val="single" w:sz="6" w:space="0" w:color="auto"/>
            </w:tcBorders>
            <w:vAlign w:val="center"/>
            <w:hideMark/>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noProof/>
                <w:color w:val="000000"/>
                <w:lang w:val="fr-FR"/>
              </w:rPr>
              <w:t xml:space="preserve">Longueur du numéro N(S)N </w:t>
            </w:r>
          </w:p>
        </w:tc>
        <w:tc>
          <w:tcPr>
            <w:tcW w:w="2370" w:type="dxa"/>
            <w:vMerge w:val="restart"/>
            <w:tcBorders>
              <w:top w:val="single" w:sz="4" w:space="0" w:color="auto"/>
              <w:left w:val="single" w:sz="6" w:space="0" w:color="auto"/>
              <w:bottom w:val="single" w:sz="6" w:space="0" w:color="auto"/>
              <w:right w:val="single" w:sz="6" w:space="0" w:color="auto"/>
            </w:tcBorders>
            <w:vAlign w:val="center"/>
            <w:hideMark/>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 xml:space="preserve">Utilisation du numéro E.164 </w:t>
            </w:r>
          </w:p>
        </w:tc>
        <w:tc>
          <w:tcPr>
            <w:tcW w:w="1698" w:type="dxa"/>
            <w:vMerge w:val="restart"/>
            <w:tcBorders>
              <w:top w:val="single" w:sz="4" w:space="0" w:color="auto"/>
              <w:left w:val="single" w:sz="6" w:space="0" w:color="auto"/>
              <w:bottom w:val="single" w:sz="6" w:space="0" w:color="auto"/>
              <w:right w:val="single" w:sz="6" w:space="0" w:color="auto"/>
            </w:tcBorders>
            <w:vAlign w:val="center"/>
            <w:hideMark/>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Informations additionnelles</w:t>
            </w:r>
          </w:p>
        </w:tc>
      </w:tr>
      <w:tr w:rsidR="00FA5022" w:rsidRPr="00FA5022" w:rsidTr="0001261B">
        <w:trPr>
          <w:cantSplit/>
          <w:tblHeader/>
          <w:jc w:val="center"/>
        </w:trPr>
        <w:tc>
          <w:tcPr>
            <w:tcW w:w="2092" w:type="dxa"/>
            <w:vMerge/>
            <w:tcBorders>
              <w:top w:val="single" w:sz="4" w:space="0" w:color="auto"/>
              <w:left w:val="single" w:sz="6" w:space="0" w:color="auto"/>
              <w:bottom w:val="single" w:sz="6" w:space="0" w:color="auto"/>
              <w:right w:val="single" w:sz="6" w:space="0" w:color="auto"/>
            </w:tcBorders>
            <w:vAlign w:val="center"/>
            <w:hideMark/>
          </w:tcPr>
          <w:p w:rsidR="00FA5022" w:rsidRPr="00FA5022" w:rsidRDefault="00FA5022" w:rsidP="00FA5022">
            <w:pPr>
              <w:tabs>
                <w:tab w:val="clear" w:pos="567"/>
                <w:tab w:val="clear" w:pos="1276"/>
                <w:tab w:val="clear" w:pos="1843"/>
                <w:tab w:val="clear" w:pos="5387"/>
                <w:tab w:val="clear" w:pos="5954"/>
              </w:tabs>
              <w:overflowPunct/>
              <w:autoSpaceDE/>
              <w:autoSpaceDN/>
              <w:adjustRightInd/>
              <w:spacing w:before="0" w:after="160"/>
              <w:jc w:val="left"/>
              <w:textAlignment w:val="auto"/>
              <w:rPr>
                <w:b/>
                <w:lang w:val="fr-FR"/>
              </w:rPr>
            </w:pPr>
          </w:p>
        </w:tc>
        <w:tc>
          <w:tcPr>
            <w:tcW w:w="1750" w:type="dxa"/>
            <w:tcBorders>
              <w:top w:val="single" w:sz="6" w:space="0" w:color="auto"/>
              <w:left w:val="single" w:sz="6" w:space="0" w:color="auto"/>
              <w:bottom w:val="single" w:sz="6" w:space="0" w:color="auto"/>
              <w:right w:val="single" w:sz="6" w:space="0" w:color="auto"/>
            </w:tcBorders>
            <w:vAlign w:val="center"/>
            <w:hideMark/>
          </w:tcPr>
          <w:p w:rsidR="00FA5022" w:rsidRPr="00FA5022" w:rsidRDefault="00FA5022" w:rsidP="00FA502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Cs/>
                <w:i/>
                <w:color w:val="000000"/>
                <w:lang w:val="fr-FR"/>
              </w:rPr>
            </w:pPr>
            <w:r w:rsidRPr="00FA5022">
              <w:rPr>
                <w:rFonts w:asciiTheme="minorHAnsi" w:hAnsiTheme="minorHAnsi"/>
                <w:b/>
                <w:bCs/>
                <w:noProof/>
                <w:lang w:val="fr-FR"/>
              </w:rPr>
              <w:t>Longueur maximale</w:t>
            </w:r>
          </w:p>
        </w:tc>
        <w:tc>
          <w:tcPr>
            <w:tcW w:w="1729" w:type="dxa"/>
            <w:tcBorders>
              <w:top w:val="single" w:sz="6" w:space="0" w:color="auto"/>
              <w:left w:val="single" w:sz="6" w:space="0" w:color="auto"/>
              <w:bottom w:val="single" w:sz="6" w:space="0" w:color="auto"/>
              <w:right w:val="single" w:sz="6" w:space="0" w:color="auto"/>
            </w:tcBorders>
            <w:vAlign w:val="center"/>
            <w:hideMark/>
          </w:tcPr>
          <w:p w:rsidR="00FA5022" w:rsidRPr="00FA5022" w:rsidRDefault="00FA5022" w:rsidP="00FA502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bCs/>
                <w:color w:val="000000"/>
                <w:lang w:val="fr-FR"/>
              </w:rPr>
            </w:pPr>
            <w:r w:rsidRPr="00FA5022">
              <w:rPr>
                <w:rFonts w:asciiTheme="minorHAnsi" w:hAnsiTheme="minorHAnsi"/>
                <w:b/>
                <w:bCs/>
                <w:noProof/>
                <w:color w:val="000000"/>
                <w:lang w:val="fr-FR"/>
              </w:rPr>
              <w:t>Longueur minimale</w:t>
            </w:r>
          </w:p>
        </w:tc>
        <w:tc>
          <w:tcPr>
            <w:tcW w:w="2370" w:type="dxa"/>
            <w:vMerge/>
            <w:tcBorders>
              <w:top w:val="single" w:sz="4" w:space="0" w:color="auto"/>
              <w:left w:val="single" w:sz="6" w:space="0" w:color="auto"/>
              <w:bottom w:val="single" w:sz="6" w:space="0" w:color="auto"/>
              <w:right w:val="single" w:sz="6" w:space="0" w:color="auto"/>
            </w:tcBorders>
            <w:vAlign w:val="center"/>
            <w:hideMark/>
          </w:tcPr>
          <w:p w:rsidR="00FA5022" w:rsidRPr="00FA5022" w:rsidRDefault="00FA5022" w:rsidP="00FA5022">
            <w:pPr>
              <w:tabs>
                <w:tab w:val="clear" w:pos="567"/>
                <w:tab w:val="clear" w:pos="1276"/>
                <w:tab w:val="clear" w:pos="1843"/>
                <w:tab w:val="clear" w:pos="5387"/>
                <w:tab w:val="clear" w:pos="5954"/>
              </w:tabs>
              <w:overflowPunct/>
              <w:autoSpaceDE/>
              <w:autoSpaceDN/>
              <w:adjustRightInd/>
              <w:spacing w:before="0" w:after="160"/>
              <w:jc w:val="left"/>
              <w:textAlignment w:val="auto"/>
              <w:rPr>
                <w:b/>
                <w:lang w:val="fr-FR"/>
              </w:rPr>
            </w:pPr>
          </w:p>
        </w:tc>
        <w:tc>
          <w:tcPr>
            <w:tcW w:w="1698" w:type="dxa"/>
            <w:vMerge/>
            <w:tcBorders>
              <w:top w:val="single" w:sz="4" w:space="0" w:color="auto"/>
              <w:left w:val="single" w:sz="6" w:space="0" w:color="auto"/>
              <w:bottom w:val="single" w:sz="6" w:space="0" w:color="auto"/>
              <w:right w:val="single" w:sz="6" w:space="0" w:color="auto"/>
            </w:tcBorders>
            <w:vAlign w:val="center"/>
            <w:hideMark/>
          </w:tcPr>
          <w:p w:rsidR="00FA5022" w:rsidRPr="00FA5022" w:rsidRDefault="00FA5022" w:rsidP="00FA5022">
            <w:pPr>
              <w:tabs>
                <w:tab w:val="clear" w:pos="567"/>
                <w:tab w:val="clear" w:pos="1276"/>
                <w:tab w:val="clear" w:pos="1843"/>
                <w:tab w:val="clear" w:pos="5387"/>
                <w:tab w:val="clear" w:pos="5954"/>
              </w:tabs>
              <w:overflowPunct/>
              <w:autoSpaceDE/>
              <w:autoSpaceDN/>
              <w:adjustRightInd/>
              <w:spacing w:before="0" w:after="160"/>
              <w:jc w:val="left"/>
              <w:textAlignment w:val="auto"/>
              <w:rPr>
                <w:b/>
                <w:lang w:val="fr-FR"/>
              </w:rPr>
            </w:pPr>
          </w:p>
        </w:tc>
      </w:tr>
      <w:tr w:rsidR="00FA5022" w:rsidRPr="00D90B50" w:rsidTr="0001261B">
        <w:trPr>
          <w:jc w:val="center"/>
        </w:trPr>
        <w:tc>
          <w:tcPr>
            <w:tcW w:w="2092"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590</w:t>
            </w:r>
          </w:p>
        </w:tc>
        <w:tc>
          <w:tcPr>
            <w:tcW w:w="175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1729"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237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FA5022">
              <w:rPr>
                <w:i/>
                <w:lang w:val="fr-FR"/>
              </w:rPr>
              <w:t>Service de téléphonie fixe – Numéro géographique</w:t>
            </w:r>
          </w:p>
        </w:tc>
        <w:tc>
          <w:tcPr>
            <w:tcW w:w="1698" w:type="dxa"/>
            <w:tcBorders>
              <w:top w:val="single" w:sz="6" w:space="0" w:color="auto"/>
              <w:left w:val="single" w:sz="6" w:space="0" w:color="auto"/>
              <w:bottom w:val="single" w:sz="6" w:space="0" w:color="auto"/>
              <w:right w:val="single" w:sz="6" w:space="0" w:color="auto"/>
            </w:tcBorders>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r w:rsidR="00FA5022" w:rsidRPr="00FA5022" w:rsidTr="0001261B">
        <w:trPr>
          <w:jc w:val="center"/>
        </w:trPr>
        <w:tc>
          <w:tcPr>
            <w:tcW w:w="2092"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690 à 691</w:t>
            </w:r>
          </w:p>
        </w:tc>
        <w:tc>
          <w:tcPr>
            <w:tcW w:w="175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1729"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237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FA5022">
              <w:rPr>
                <w:i/>
                <w:lang w:val="fr-FR"/>
              </w:rPr>
              <w:t>Numéro mobile</w:t>
            </w:r>
          </w:p>
        </w:tc>
        <w:tc>
          <w:tcPr>
            <w:tcW w:w="1698" w:type="dxa"/>
            <w:tcBorders>
              <w:top w:val="single" w:sz="6" w:space="0" w:color="auto"/>
              <w:left w:val="single" w:sz="6" w:space="0" w:color="auto"/>
              <w:bottom w:val="single" w:sz="6" w:space="0" w:color="auto"/>
              <w:right w:val="single" w:sz="6" w:space="0" w:color="auto"/>
            </w:tcBorders>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r w:rsidR="00FA5022" w:rsidRPr="00D90B50" w:rsidTr="0001261B">
        <w:trPr>
          <w:jc w:val="center"/>
        </w:trPr>
        <w:tc>
          <w:tcPr>
            <w:tcW w:w="2092"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7005</w:t>
            </w:r>
          </w:p>
        </w:tc>
        <w:tc>
          <w:tcPr>
            <w:tcW w:w="175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12 chiffres</w:t>
            </w:r>
          </w:p>
        </w:tc>
        <w:tc>
          <w:tcPr>
            <w:tcW w:w="1729"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12 chiffres</w:t>
            </w:r>
          </w:p>
        </w:tc>
        <w:tc>
          <w:tcPr>
            <w:tcW w:w="237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FA5022">
              <w:rPr>
                <w:i/>
                <w:lang w:val="fr-FR"/>
              </w:rPr>
              <w:t>Numéro mobile pour les communications de machine à machine</w:t>
            </w:r>
          </w:p>
        </w:tc>
        <w:tc>
          <w:tcPr>
            <w:tcW w:w="1698" w:type="dxa"/>
            <w:tcBorders>
              <w:top w:val="single" w:sz="6" w:space="0" w:color="auto"/>
              <w:left w:val="single" w:sz="6" w:space="0" w:color="auto"/>
              <w:bottom w:val="single" w:sz="6" w:space="0" w:color="auto"/>
              <w:right w:val="single" w:sz="6" w:space="0" w:color="auto"/>
            </w:tcBorders>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r w:rsidR="00FA5022" w:rsidRPr="00FA5022" w:rsidTr="0001261B">
        <w:trPr>
          <w:jc w:val="center"/>
        </w:trPr>
        <w:tc>
          <w:tcPr>
            <w:tcW w:w="2092"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9760 à 9761</w:t>
            </w:r>
          </w:p>
        </w:tc>
        <w:tc>
          <w:tcPr>
            <w:tcW w:w="175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1729"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237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FA5022">
              <w:rPr>
                <w:i/>
                <w:lang w:val="fr-FR"/>
              </w:rPr>
              <w:t>Numéro non géographique</w:t>
            </w:r>
          </w:p>
        </w:tc>
        <w:tc>
          <w:tcPr>
            <w:tcW w:w="1698" w:type="dxa"/>
            <w:tcBorders>
              <w:top w:val="single" w:sz="6" w:space="0" w:color="auto"/>
              <w:left w:val="single" w:sz="6" w:space="0" w:color="auto"/>
              <w:bottom w:val="single" w:sz="6" w:space="0" w:color="auto"/>
              <w:right w:val="single" w:sz="6" w:space="0" w:color="auto"/>
            </w:tcBorders>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r w:rsidR="00FA5022" w:rsidRPr="00FA5022" w:rsidTr="0001261B">
        <w:trPr>
          <w:jc w:val="center"/>
        </w:trPr>
        <w:tc>
          <w:tcPr>
            <w:tcW w:w="2092"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9768</w:t>
            </w:r>
          </w:p>
        </w:tc>
        <w:tc>
          <w:tcPr>
            <w:tcW w:w="175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1729"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lang w:val="fr-FR"/>
              </w:rPr>
            </w:pPr>
            <w:r w:rsidRPr="00FA5022">
              <w:rPr>
                <w:lang w:val="fr-FR"/>
              </w:rPr>
              <w:t>9 chiffres</w:t>
            </w:r>
          </w:p>
        </w:tc>
        <w:tc>
          <w:tcPr>
            <w:tcW w:w="2370" w:type="dxa"/>
            <w:tcBorders>
              <w:top w:val="single" w:sz="6" w:space="0" w:color="auto"/>
              <w:left w:val="single" w:sz="6" w:space="0" w:color="auto"/>
              <w:bottom w:val="single" w:sz="6" w:space="0" w:color="auto"/>
              <w:right w:val="single" w:sz="6" w:space="0" w:color="auto"/>
            </w:tcBorders>
            <w:hideMark/>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r w:rsidRPr="00FA5022">
              <w:rPr>
                <w:i/>
                <w:lang w:val="fr-FR"/>
              </w:rPr>
              <w:t>Numéro non géographique</w:t>
            </w:r>
          </w:p>
        </w:tc>
        <w:tc>
          <w:tcPr>
            <w:tcW w:w="1698" w:type="dxa"/>
            <w:tcBorders>
              <w:top w:val="single" w:sz="6" w:space="0" w:color="auto"/>
              <w:left w:val="single" w:sz="6" w:space="0" w:color="auto"/>
              <w:bottom w:val="single" w:sz="6" w:space="0" w:color="auto"/>
              <w:right w:val="single" w:sz="6" w:space="0" w:color="auto"/>
            </w:tcBorders>
          </w:tcPr>
          <w:p w:rsidR="00FA5022" w:rsidRPr="00FA5022" w:rsidRDefault="00FA5022" w:rsidP="00FA502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color w:val="000000"/>
                <w:lang w:val="fr-FR"/>
              </w:rPr>
            </w:pPr>
          </w:p>
        </w:tc>
      </w:tr>
    </w:tbl>
    <w:p w:rsidR="00FA5022" w:rsidRPr="00FA5022" w:rsidRDefault="00FA5022" w:rsidP="00020E05">
      <w:pPr>
        <w:rPr>
          <w:lang w:val="fr-FR"/>
        </w:rPr>
      </w:pPr>
      <w:proofErr w:type="gramStart"/>
      <w:r w:rsidRPr="00FA5022">
        <w:rPr>
          <w:rFonts w:eastAsia="SimSun"/>
          <w:lang w:val="fr-FR" w:eastAsia="zh-CN"/>
        </w:rPr>
        <w:t>Contact:</w:t>
      </w:r>
      <w:proofErr w:type="gramEnd"/>
    </w:p>
    <w:p w:rsidR="00FA5022" w:rsidRPr="00FA5022" w:rsidRDefault="00FA5022" w:rsidP="00020E05">
      <w:pPr>
        <w:tabs>
          <w:tab w:val="num" w:pos="360"/>
        </w:tabs>
        <w:ind w:left="360" w:hanging="360"/>
        <w:jc w:val="left"/>
        <w:textAlignment w:val="auto"/>
        <w:rPr>
          <w:noProof/>
          <w:lang w:val="fr-FR"/>
        </w:rPr>
      </w:pPr>
      <w:r w:rsidRPr="00FA5022">
        <w:rPr>
          <w:noProof/>
          <w:lang w:val="fr-FR"/>
        </w:rPr>
        <w:tab/>
      </w:r>
      <w:r w:rsidRPr="00FA5022">
        <w:rPr>
          <w:rFonts w:cs="Arial"/>
          <w:noProof/>
          <w:lang w:val="fr-FR"/>
        </w:rPr>
        <w:t>Autorité de Régulation des Communications Electroniques et des Postes (Arcep)</w:t>
      </w:r>
      <w:r w:rsidRPr="00FA5022">
        <w:rPr>
          <w:noProof/>
          <w:rtl/>
          <w:lang w:val="fr-FR"/>
        </w:rPr>
        <w:br/>
      </w:r>
      <w:r w:rsidRPr="00FA5022">
        <w:rPr>
          <w:noProof/>
          <w:lang w:val="fr-FR"/>
        </w:rPr>
        <w:t>7 square Max Hymans</w:t>
      </w:r>
      <w:r w:rsidR="00020E05">
        <w:rPr>
          <w:noProof/>
          <w:lang w:val="fr-FR"/>
        </w:rPr>
        <w:br/>
      </w:r>
      <w:r w:rsidRPr="00FA5022">
        <w:rPr>
          <w:noProof/>
          <w:lang w:val="fr-FR"/>
        </w:rPr>
        <w:t>75730 Paris Cedex 15</w:t>
      </w:r>
      <w:r w:rsidR="00020E05">
        <w:rPr>
          <w:noProof/>
          <w:lang w:val="fr-FR"/>
        </w:rPr>
        <w:br/>
        <w:t>France</w:t>
      </w:r>
      <w:r w:rsidR="00020E05">
        <w:rPr>
          <w:noProof/>
          <w:lang w:val="fr-FR"/>
        </w:rPr>
        <w:br/>
      </w:r>
      <w:r w:rsidRPr="00FA5022">
        <w:rPr>
          <w:noProof/>
          <w:lang w:val="fr-FR"/>
        </w:rPr>
        <w:t>Tél.:</w:t>
      </w:r>
      <w:r w:rsidRPr="00FA5022">
        <w:rPr>
          <w:noProof/>
          <w:lang w:val="fr-FR"/>
        </w:rPr>
        <w:tab/>
        <w:t xml:space="preserve">+33 1 40 47 72 83 </w:t>
      </w:r>
      <w:r w:rsidRPr="00FA5022">
        <w:rPr>
          <w:noProof/>
          <w:lang w:val="fr-FR"/>
        </w:rPr>
        <w:br/>
        <w:t>E-mail:</w:t>
      </w:r>
      <w:r w:rsidRPr="00FA5022">
        <w:rPr>
          <w:noProof/>
          <w:lang w:val="fr-FR"/>
        </w:rPr>
        <w:tab/>
        <w:t xml:space="preserve">numerotation@arcep.fr </w:t>
      </w:r>
      <w:r w:rsidRPr="00FA5022">
        <w:rPr>
          <w:noProof/>
          <w:lang w:val="fr-FR"/>
        </w:rPr>
        <w:br/>
        <w:t>URL:</w:t>
      </w:r>
      <w:r w:rsidRPr="00FA5022">
        <w:rPr>
          <w:noProof/>
          <w:lang w:val="fr-FR"/>
        </w:rPr>
        <w:tab/>
        <w:t>www.arcep.fr</w:t>
      </w:r>
    </w:p>
    <w:p w:rsidR="00FA5022" w:rsidRPr="00FA5022" w:rsidRDefault="00FA5022" w:rsidP="00FA5022">
      <w:pPr>
        <w:tabs>
          <w:tab w:val="num" w:pos="360"/>
        </w:tabs>
        <w:spacing w:before="0"/>
        <w:ind w:left="357" w:hanging="357"/>
        <w:jc w:val="left"/>
        <w:rPr>
          <w:rFonts w:eastAsia="SimSun" w:cs="Arial"/>
          <w:lang w:val="fr-FR" w:eastAsia="zh-CN"/>
        </w:rPr>
      </w:pPr>
      <w:r w:rsidRPr="00FA5022">
        <w:rPr>
          <w:rFonts w:eastAsia="SimSun"/>
          <w:lang w:val="fr-FR" w:eastAsia="zh-CN"/>
        </w:rPr>
        <w:tab/>
        <w:t xml:space="preserve">Liste des </w:t>
      </w:r>
      <w:proofErr w:type="gramStart"/>
      <w:r w:rsidRPr="00FA5022">
        <w:rPr>
          <w:rFonts w:eastAsia="SimSun"/>
          <w:lang w:val="fr-FR" w:eastAsia="zh-CN"/>
        </w:rPr>
        <w:t>attributions:</w:t>
      </w:r>
      <w:proofErr w:type="gramEnd"/>
      <w:r w:rsidRPr="00FA5022">
        <w:rPr>
          <w:rFonts w:eastAsia="SimSun"/>
          <w:lang w:val="fr-FR" w:eastAsia="zh-CN"/>
        </w:rPr>
        <w:t xml:space="preserve"> https://extranet.arcep.fr/portail/LinkClick.aspx?fileticket=PBA1WK-wnOU%3d&amp;tabid=217&amp;portalid=0&amp;mid=850</w:t>
      </w:r>
    </w:p>
    <w:p w:rsidR="00FA5022" w:rsidRPr="00FA5022" w:rsidRDefault="00FA5022" w:rsidP="00FA5022">
      <w:pPr>
        <w:tabs>
          <w:tab w:val="left" w:pos="1560"/>
          <w:tab w:val="left" w:pos="2127"/>
        </w:tabs>
        <w:spacing w:before="0"/>
        <w:jc w:val="left"/>
        <w:outlineLvl w:val="3"/>
        <w:rPr>
          <w:rFonts w:cs="Arial"/>
          <w:b/>
          <w:noProof/>
          <w:lang w:val="fr-FR"/>
        </w:rPr>
      </w:pPr>
      <w:r w:rsidRPr="00FA5022">
        <w:rPr>
          <w:rFonts w:cs="Arial"/>
          <w:b/>
          <w:noProof/>
          <w:lang w:val="fr-FR"/>
        </w:rPr>
        <w:br w:type="page"/>
      </w:r>
    </w:p>
    <w:p w:rsidR="00FA5022" w:rsidRPr="00FA5022" w:rsidRDefault="00FA5022" w:rsidP="00FA5022">
      <w:pPr>
        <w:tabs>
          <w:tab w:val="left" w:pos="1560"/>
          <w:tab w:val="left" w:pos="2127"/>
        </w:tabs>
        <w:spacing w:before="0"/>
        <w:jc w:val="left"/>
        <w:outlineLvl w:val="3"/>
        <w:rPr>
          <w:rFonts w:cs="Arial"/>
          <w:b/>
          <w:noProof/>
          <w:lang w:val="fr-FR"/>
        </w:rPr>
      </w:pPr>
      <w:r w:rsidRPr="00FA5022">
        <w:rPr>
          <w:rFonts w:cs="Arial"/>
          <w:b/>
          <w:noProof/>
          <w:lang w:val="fr-FR"/>
        </w:rPr>
        <w:lastRenderedPageBreak/>
        <w:t>Martinique</w:t>
      </w:r>
      <w:r w:rsidR="00020E05">
        <w:rPr>
          <w:rFonts w:cs="Arial"/>
          <w:b/>
          <w:noProof/>
          <w:lang w:val="fr-FR"/>
        </w:rPr>
        <w:fldChar w:fldCharType="begin"/>
      </w:r>
      <w:r w:rsidR="00020E05" w:rsidRPr="009C08E3">
        <w:rPr>
          <w:lang w:val="fr-CH"/>
        </w:rPr>
        <w:instrText xml:space="preserve"> TC "</w:instrText>
      </w:r>
      <w:bookmarkStart w:id="280" w:name="_Toc499892929"/>
      <w:r w:rsidR="00020E05" w:rsidRPr="00873403">
        <w:rPr>
          <w:rFonts w:cs="Arial"/>
          <w:b/>
          <w:noProof/>
          <w:lang w:val="fr-FR"/>
        </w:rPr>
        <w:instrText>Martinique</w:instrText>
      </w:r>
      <w:bookmarkEnd w:id="280"/>
      <w:r w:rsidR="00020E05" w:rsidRPr="009C08E3">
        <w:rPr>
          <w:lang w:val="fr-CH"/>
        </w:rPr>
        <w:instrText xml:space="preserve">" \f C \l "1" </w:instrText>
      </w:r>
      <w:r w:rsidR="00020E05">
        <w:rPr>
          <w:rFonts w:cs="Arial"/>
          <w:b/>
          <w:noProof/>
          <w:lang w:val="fr-FR"/>
        </w:rPr>
        <w:fldChar w:fldCharType="end"/>
      </w:r>
      <w:r w:rsidRPr="00FA5022">
        <w:rPr>
          <w:rFonts w:cs="Arial"/>
          <w:b/>
          <w:noProof/>
          <w:lang w:val="fr-FR"/>
        </w:rPr>
        <w:t xml:space="preserve"> (indicatif de pays +596)</w:t>
      </w:r>
    </w:p>
    <w:p w:rsidR="00FA5022" w:rsidRPr="00FA5022" w:rsidRDefault="00FA5022" w:rsidP="00FA5022">
      <w:pPr>
        <w:tabs>
          <w:tab w:val="left" w:pos="1560"/>
          <w:tab w:val="left" w:pos="2127"/>
        </w:tabs>
        <w:spacing w:after="120"/>
        <w:jc w:val="left"/>
        <w:outlineLvl w:val="3"/>
        <w:rPr>
          <w:rFonts w:cs="Arial"/>
          <w:noProof/>
          <w:lang w:val="fr-FR"/>
        </w:rPr>
      </w:pPr>
      <w:r w:rsidRPr="00FA5022">
        <w:rPr>
          <w:rFonts w:cs="Arial"/>
          <w:noProof/>
          <w:lang w:val="fr-FR"/>
        </w:rPr>
        <w:t>Communication du 20.X.2017:</w:t>
      </w:r>
    </w:p>
    <w:p w:rsidR="00FA5022" w:rsidRPr="00FA5022" w:rsidRDefault="00FA5022" w:rsidP="00FA5022">
      <w:pPr>
        <w:rPr>
          <w:rFonts w:cs="Arial"/>
          <w:noProof/>
          <w:lang w:val="fr-FR"/>
        </w:rPr>
      </w:pPr>
      <w:r w:rsidRPr="00FA5022">
        <w:rPr>
          <w:rFonts w:cs="Arial"/>
          <w:noProof/>
          <w:lang w:val="fr-FR"/>
        </w:rPr>
        <w:t>L'</w:t>
      </w:r>
      <w:r w:rsidRPr="00FA5022">
        <w:rPr>
          <w:rFonts w:cs="Arial"/>
          <w:i/>
          <w:iCs/>
          <w:noProof/>
          <w:lang w:val="fr-FR"/>
        </w:rPr>
        <w:t>Autorité de Régulation des Communications Electroniques et des Postes (Arcep)</w:t>
      </w:r>
      <w:r w:rsidRPr="00FA5022">
        <w:rPr>
          <w:rFonts w:cs="Arial"/>
          <w:noProof/>
          <w:lang w:val="fr-FR"/>
        </w:rPr>
        <w:t>, Paris</w:t>
      </w:r>
      <w:r w:rsidR="00020E05">
        <w:rPr>
          <w:rFonts w:cs="Arial"/>
          <w:noProof/>
          <w:lang w:val="fr-FR"/>
        </w:rPr>
        <w:fldChar w:fldCharType="begin"/>
      </w:r>
      <w:r w:rsidR="00020E05" w:rsidRPr="00020E05">
        <w:rPr>
          <w:lang w:val="fr-CH"/>
        </w:rPr>
        <w:instrText xml:space="preserve"> TC "</w:instrText>
      </w:r>
      <w:bookmarkStart w:id="281" w:name="_Toc499892930"/>
      <w:r w:rsidR="00020E05" w:rsidRPr="002B715F">
        <w:rPr>
          <w:rFonts w:cs="Arial"/>
          <w:i/>
          <w:iCs/>
          <w:noProof/>
          <w:lang w:val="fr-FR"/>
        </w:rPr>
        <w:instrText>Autorité de Régulation des Communications Electroniques et des Postes (Arcep)</w:instrText>
      </w:r>
      <w:r w:rsidR="00020E05" w:rsidRPr="002B715F">
        <w:rPr>
          <w:rFonts w:cs="Arial"/>
          <w:noProof/>
          <w:lang w:val="fr-FR"/>
        </w:rPr>
        <w:instrText>, Paris</w:instrText>
      </w:r>
      <w:bookmarkEnd w:id="281"/>
      <w:r w:rsidR="00020E05" w:rsidRPr="00020E05">
        <w:rPr>
          <w:lang w:val="fr-CH"/>
        </w:rPr>
        <w:instrText>" \f C \l "1</w:instrText>
      </w:r>
      <w:proofErr w:type="gramStart"/>
      <w:r w:rsidR="00020E05" w:rsidRPr="00020E05">
        <w:rPr>
          <w:lang w:val="fr-CH"/>
        </w:rPr>
        <w:instrText xml:space="preserve">" </w:instrText>
      </w:r>
      <w:proofErr w:type="gramEnd"/>
      <w:r w:rsidR="00020E05">
        <w:rPr>
          <w:rFonts w:cs="Arial"/>
          <w:noProof/>
          <w:lang w:val="fr-FR"/>
        </w:rPr>
        <w:fldChar w:fldCharType="end"/>
      </w:r>
      <w:r w:rsidRPr="00FA5022">
        <w:rPr>
          <w:rFonts w:cs="Arial"/>
          <w:noProof/>
          <w:lang w:val="fr-FR"/>
        </w:rPr>
        <w:t>, annonce que le plan de numérotage de la Martinique est le suivant:</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fr-FR"/>
        </w:rPr>
      </w:pPr>
      <w:r w:rsidRPr="00FA5022">
        <w:rPr>
          <w:rFonts w:asciiTheme="minorHAnsi" w:hAnsiTheme="minorHAnsi"/>
          <w:noProof/>
          <w:lang w:val="fr-FR"/>
        </w:rPr>
        <w:t>a)</w:t>
      </w:r>
      <w:r w:rsidRPr="00FA5022">
        <w:rPr>
          <w:rFonts w:asciiTheme="minorHAnsi" w:hAnsiTheme="minorHAnsi"/>
          <w:noProof/>
          <w:lang w:val="fr-FR"/>
        </w:rPr>
        <w:tab/>
        <w:t>Aperçu:</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u w:val="single"/>
          <w:lang w:val="fr-FR"/>
        </w:rPr>
      </w:pPr>
      <w:r w:rsidRPr="00FA5022">
        <w:rPr>
          <w:rFonts w:asciiTheme="minorHAnsi" w:hAnsiTheme="minorHAnsi"/>
          <w:noProof/>
          <w:lang w:val="fr-FR"/>
        </w:rPr>
        <w:tab/>
        <w:t xml:space="preserve">Longueur minimale du numéro (indicatif de pays non compris): </w:t>
      </w:r>
      <w:r w:rsidRPr="00FA5022">
        <w:rPr>
          <w:u w:val="single"/>
          <w:lang w:val="fr-CH"/>
        </w:rPr>
        <w:tab/>
      </w:r>
      <w:r w:rsidRPr="00FA5022">
        <w:rPr>
          <w:b/>
          <w:u w:val="single"/>
          <w:lang w:val="fr-CH"/>
        </w:rPr>
        <w:t>9</w:t>
      </w:r>
      <w:r w:rsidRPr="00FA5022">
        <w:rPr>
          <w:u w:val="single"/>
          <w:lang w:val="fr-CH"/>
        </w:rPr>
        <w:tab/>
      </w:r>
      <w:r w:rsidRPr="00FA5022">
        <w:rPr>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lang w:val="fr-FR"/>
        </w:rPr>
      </w:pPr>
      <w:r w:rsidRPr="00FA5022">
        <w:rPr>
          <w:rFonts w:asciiTheme="minorHAnsi" w:hAnsiTheme="minorHAnsi"/>
          <w:noProof/>
          <w:lang w:val="fr-FR"/>
        </w:rPr>
        <w:tab/>
        <w:t xml:space="preserve">Longueur maximale du numéro (indicatif de pays non compris): </w:t>
      </w:r>
      <w:r w:rsidRPr="00FA5022">
        <w:rPr>
          <w:rFonts w:asciiTheme="minorHAnsi" w:hAnsiTheme="minorHAnsi"/>
          <w:noProof/>
          <w:u w:val="single"/>
          <w:lang w:val="fr-CH"/>
        </w:rPr>
        <w:tab/>
      </w:r>
      <w:r w:rsidRPr="00FA5022">
        <w:rPr>
          <w:rFonts w:asciiTheme="minorHAnsi" w:hAnsiTheme="minorHAnsi"/>
          <w:b/>
          <w:noProof/>
          <w:u w:val="single"/>
          <w:lang w:val="fr-CH"/>
        </w:rPr>
        <w:t>12</w:t>
      </w:r>
      <w:r w:rsidRPr="00FA5022">
        <w:rPr>
          <w:rFonts w:asciiTheme="minorHAnsi" w:hAnsiTheme="minorHAnsi"/>
          <w:b/>
          <w:noProof/>
          <w:u w:val="single"/>
          <w:lang w:val="fr-CH"/>
        </w:rPr>
        <w:tab/>
      </w:r>
      <w:r w:rsidRPr="00FA5022">
        <w:rPr>
          <w:rFonts w:asciiTheme="minorHAnsi" w:hAnsiTheme="minorHAnsi"/>
          <w:noProof/>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noProof/>
          <w:lang w:val="fr-FR"/>
        </w:rPr>
      </w:pPr>
      <w:r w:rsidRPr="00FA5022">
        <w:rPr>
          <w:rFonts w:asciiTheme="minorHAnsi" w:hAnsiTheme="minorHAnsi"/>
          <w:noProof/>
          <w:lang w:val="fr-FR"/>
        </w:rPr>
        <w:t>b)</w:t>
      </w:r>
      <w:r w:rsidRPr="00FA5022">
        <w:rPr>
          <w:rFonts w:asciiTheme="minorHAnsi" w:hAnsiTheme="minorHAnsi"/>
          <w:noProof/>
          <w:lang w:val="fr-FR"/>
        </w:rPr>
        <w:tab/>
        <w:t>Détails du plan de numérotage:</w:t>
      </w:r>
    </w:p>
    <w:p w:rsidR="00FA5022" w:rsidRPr="00FA5022" w:rsidRDefault="00FA5022" w:rsidP="00FA5022">
      <w:pPr>
        <w:rPr>
          <w:noProof/>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1649"/>
        <w:gridCol w:w="1629"/>
        <w:gridCol w:w="2227"/>
        <w:gridCol w:w="1600"/>
      </w:tblGrid>
      <w:tr w:rsidR="00FA5022" w:rsidRPr="00FA5022" w:rsidTr="0001261B">
        <w:trPr>
          <w:tblHeader/>
          <w:jc w:val="center"/>
        </w:trPr>
        <w:tc>
          <w:tcPr>
            <w:tcW w:w="1967"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lang w:val="fr-FR"/>
              </w:rPr>
              <w:t>NDC (indicatif national de destination) ou premiers chiffres du N(S)N (numéro national (significatif))</w:t>
            </w:r>
          </w:p>
        </w:tc>
        <w:tc>
          <w:tcPr>
            <w:tcW w:w="3278" w:type="dxa"/>
            <w:gridSpan w:val="2"/>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noProof/>
                <w:color w:val="000000"/>
                <w:lang w:val="fr-FR"/>
              </w:rPr>
              <w:t xml:space="preserve">Longueur du numéro N(S)N </w:t>
            </w:r>
          </w:p>
        </w:tc>
        <w:tc>
          <w:tcPr>
            <w:tcW w:w="2227"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 xml:space="preserve">Utilisation du numéro E.164 </w:t>
            </w:r>
          </w:p>
        </w:tc>
        <w:tc>
          <w:tcPr>
            <w:tcW w:w="1600"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Informations additionnelles</w:t>
            </w:r>
          </w:p>
        </w:tc>
      </w:tr>
      <w:tr w:rsidR="00FA5022" w:rsidRPr="00FA5022" w:rsidTr="0001261B">
        <w:trPr>
          <w:tblHeader/>
          <w:jc w:val="center"/>
        </w:trPr>
        <w:tc>
          <w:tcPr>
            <w:tcW w:w="1967"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szCs w:val="22"/>
                <w:lang w:val="fr-FR"/>
              </w:rPr>
            </w:pPr>
          </w:p>
        </w:tc>
        <w:tc>
          <w:tcPr>
            <w:tcW w:w="1649"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lang w:val="fr-FR"/>
              </w:rPr>
            </w:pPr>
            <w:r w:rsidRPr="00FA5022">
              <w:rPr>
                <w:rFonts w:asciiTheme="minorHAnsi" w:hAnsiTheme="minorHAnsi"/>
                <w:b/>
                <w:bCs/>
                <w:i/>
                <w:noProof/>
                <w:lang w:val="fr-FR"/>
              </w:rPr>
              <w:t>Longueur maximale</w:t>
            </w:r>
          </w:p>
        </w:tc>
        <w:tc>
          <w:tcPr>
            <w:tcW w:w="1629"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i/>
                <w:noProof/>
                <w:color w:val="000000"/>
                <w:lang w:val="fr-FR"/>
              </w:rPr>
            </w:pPr>
            <w:r w:rsidRPr="00FA5022">
              <w:rPr>
                <w:rFonts w:asciiTheme="minorHAnsi" w:hAnsiTheme="minorHAnsi"/>
                <w:b/>
                <w:bCs/>
                <w:i/>
                <w:noProof/>
                <w:color w:val="000000"/>
                <w:lang w:val="fr-FR"/>
              </w:rPr>
              <w:t>Longueur minimale</w:t>
            </w:r>
          </w:p>
        </w:tc>
        <w:tc>
          <w:tcPr>
            <w:tcW w:w="2227"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noProof/>
                <w:color w:val="000000"/>
                <w:szCs w:val="22"/>
                <w:lang w:val="fr-FR"/>
              </w:rPr>
            </w:pPr>
          </w:p>
        </w:tc>
        <w:tc>
          <w:tcPr>
            <w:tcW w:w="1600"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noProof/>
                <w:color w:val="000000"/>
                <w:szCs w:val="22"/>
                <w:lang w:val="fr-FR"/>
              </w:rPr>
            </w:pPr>
          </w:p>
        </w:tc>
      </w:tr>
      <w:tr w:rsidR="00FA5022" w:rsidRPr="00D90B50"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596</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Service de téléphonie fixe – Numéro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696 à 697</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mobile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D90B50"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7007</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12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12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mobile pour les communications de machine à machine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r w:rsidR="00FA5022" w:rsidRPr="00FA5022" w:rsidTr="0001261B">
        <w:trPr>
          <w:jc w:val="center"/>
        </w:trPr>
        <w:tc>
          <w:tcPr>
            <w:tcW w:w="1967"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9766 à 9767</w:t>
            </w:r>
          </w:p>
        </w:tc>
        <w:tc>
          <w:tcPr>
            <w:tcW w:w="164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6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227"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i/>
                <w:noProof/>
                <w:szCs w:val="22"/>
                <w:lang w:val="fr-FR"/>
              </w:rPr>
              <w:t>Numéro non géographique</w:t>
            </w:r>
          </w:p>
        </w:tc>
        <w:tc>
          <w:tcPr>
            <w:tcW w:w="160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bl>
    <w:p w:rsidR="00FA5022" w:rsidRPr="00FA5022" w:rsidRDefault="00FA5022" w:rsidP="00FA5022">
      <w:pPr>
        <w:tabs>
          <w:tab w:val="left" w:pos="1800"/>
        </w:tabs>
        <w:ind w:left="1080" w:hanging="1080"/>
        <w:rPr>
          <w:rFonts w:asciiTheme="minorHAnsi" w:hAnsiTheme="minorHAnsi" w:cs="Arial"/>
          <w:noProof/>
          <w:lang w:val="fr-FR"/>
        </w:rPr>
      </w:pPr>
      <w:r w:rsidRPr="00FA5022">
        <w:rPr>
          <w:rFonts w:asciiTheme="minorHAnsi" w:hAnsiTheme="minorHAnsi" w:cs="Arial"/>
          <w:noProof/>
          <w:lang w:val="fr-FR"/>
        </w:rPr>
        <w:t>Contact:</w:t>
      </w:r>
    </w:p>
    <w:p w:rsidR="00FA5022" w:rsidRPr="00FA5022" w:rsidRDefault="00FA5022" w:rsidP="009C08E3">
      <w:pPr>
        <w:tabs>
          <w:tab w:val="num" w:pos="360"/>
        </w:tabs>
        <w:ind w:left="360" w:hanging="360"/>
        <w:jc w:val="left"/>
        <w:rPr>
          <w:rFonts w:asciiTheme="minorHAnsi" w:hAnsiTheme="minorHAnsi"/>
          <w:noProof/>
          <w:lang w:val="fr-FR"/>
        </w:rPr>
      </w:pPr>
      <w:r w:rsidRPr="00FA5022">
        <w:rPr>
          <w:rFonts w:asciiTheme="minorHAnsi" w:hAnsiTheme="minorHAnsi"/>
          <w:noProof/>
          <w:lang w:val="fr-FR"/>
        </w:rPr>
        <w:tab/>
      </w:r>
      <w:r w:rsidRPr="00FA5022">
        <w:rPr>
          <w:rFonts w:asciiTheme="minorHAnsi" w:hAnsiTheme="minorHAnsi" w:cs="Arial"/>
          <w:noProof/>
          <w:lang w:val="fr-FR"/>
        </w:rPr>
        <w:t>Autorité de Régulation des Communications Electroniques et des Postes (Arcep)</w:t>
      </w:r>
      <w:r w:rsidRPr="00FA5022">
        <w:rPr>
          <w:rFonts w:asciiTheme="minorHAnsi" w:hAnsiTheme="minorHAnsi"/>
          <w:noProof/>
          <w:rtl/>
          <w:lang w:val="fr-FR"/>
        </w:rPr>
        <w:br/>
      </w:r>
      <w:r w:rsidRPr="00FA5022">
        <w:rPr>
          <w:rFonts w:asciiTheme="minorHAnsi" w:hAnsiTheme="minorHAnsi"/>
          <w:noProof/>
          <w:lang w:val="fr-FR"/>
        </w:rPr>
        <w:t>7 square Max Hymans</w:t>
      </w:r>
      <w:r w:rsidR="009C08E3">
        <w:rPr>
          <w:rFonts w:asciiTheme="minorHAnsi" w:hAnsiTheme="minorHAnsi"/>
          <w:noProof/>
          <w:lang w:val="fr-FR"/>
        </w:rPr>
        <w:br/>
      </w:r>
      <w:r w:rsidRPr="00FA5022">
        <w:rPr>
          <w:rFonts w:asciiTheme="minorHAnsi" w:hAnsiTheme="minorHAnsi"/>
          <w:noProof/>
          <w:lang w:val="fr-FR"/>
        </w:rPr>
        <w:t>75730 Paris Cedex 15</w:t>
      </w:r>
      <w:r w:rsidR="009C08E3">
        <w:rPr>
          <w:rFonts w:asciiTheme="minorHAnsi" w:hAnsiTheme="minorHAnsi"/>
          <w:noProof/>
          <w:lang w:val="fr-FR"/>
        </w:rPr>
        <w:br/>
        <w:t>France</w:t>
      </w:r>
      <w:r w:rsidR="009C08E3">
        <w:rPr>
          <w:rFonts w:asciiTheme="minorHAnsi" w:hAnsiTheme="minorHAnsi"/>
          <w:noProof/>
          <w:lang w:val="fr-FR"/>
        </w:rPr>
        <w:br/>
      </w:r>
      <w:r w:rsidRPr="00FA5022">
        <w:rPr>
          <w:rFonts w:asciiTheme="minorHAnsi" w:hAnsiTheme="minorHAnsi"/>
          <w:noProof/>
          <w:lang w:val="fr-FR"/>
        </w:rPr>
        <w:t>Tél.:</w:t>
      </w:r>
      <w:r w:rsidRPr="00FA5022">
        <w:rPr>
          <w:rFonts w:asciiTheme="minorHAnsi" w:hAnsiTheme="minorHAnsi"/>
          <w:noProof/>
          <w:lang w:val="fr-FR"/>
        </w:rPr>
        <w:tab/>
        <w:t xml:space="preserve">+33 1 40 47 72 83 </w:t>
      </w:r>
      <w:r w:rsidRPr="00FA5022">
        <w:rPr>
          <w:rFonts w:asciiTheme="minorHAnsi" w:hAnsiTheme="minorHAnsi"/>
          <w:noProof/>
          <w:lang w:val="fr-FR"/>
        </w:rPr>
        <w:br/>
        <w:t>E-mail:</w:t>
      </w:r>
      <w:r w:rsidRPr="00FA5022">
        <w:rPr>
          <w:rFonts w:asciiTheme="minorHAnsi" w:hAnsiTheme="minorHAnsi"/>
          <w:noProof/>
          <w:lang w:val="fr-FR"/>
        </w:rPr>
        <w:tab/>
        <w:t xml:space="preserve">numerotation@arcep.fr </w:t>
      </w:r>
      <w:r w:rsidRPr="00FA5022">
        <w:rPr>
          <w:rFonts w:asciiTheme="minorHAnsi" w:hAnsiTheme="minorHAnsi"/>
          <w:noProof/>
          <w:lang w:val="fr-FR"/>
        </w:rPr>
        <w:br/>
        <w:t>URL:</w:t>
      </w:r>
      <w:r w:rsidRPr="00FA5022">
        <w:rPr>
          <w:rFonts w:asciiTheme="minorHAnsi" w:hAnsiTheme="minorHAnsi"/>
          <w:noProof/>
          <w:lang w:val="fr-FR"/>
        </w:rPr>
        <w:tab/>
      </w:r>
      <w:r w:rsidR="00D90B50">
        <w:fldChar w:fldCharType="begin"/>
      </w:r>
      <w:r w:rsidR="00D90B50" w:rsidRPr="00D90B50">
        <w:rPr>
          <w:lang w:val="fr-CH"/>
        </w:rPr>
        <w:instrText xml:space="preserve"> HYPERLINK "http://www.arcep.fr" </w:instrText>
      </w:r>
      <w:r w:rsidR="00D90B50">
        <w:fldChar w:fldCharType="separate"/>
      </w:r>
      <w:r w:rsidRPr="00FA5022">
        <w:rPr>
          <w:noProof/>
          <w:lang w:val="fr-FR"/>
        </w:rPr>
        <w:t>www.arcep.fr</w:t>
      </w:r>
      <w:r w:rsidR="00D90B50">
        <w:rPr>
          <w:noProof/>
          <w:lang w:val="fr-FR"/>
        </w:rPr>
        <w:fldChar w:fldCharType="end"/>
      </w:r>
      <w:r w:rsidRPr="00FA5022">
        <w:rPr>
          <w:noProof/>
          <w:lang w:val="fr-FR"/>
        </w:rPr>
        <w:br/>
        <w:t>Liste des attributions: https://extranet.arcep.fr/portail/LinkClick.aspx?fileticket=PBA1WK-wnOU%3d&amp;tabid=217&amp;portalid=0&amp;mid=850</w:t>
      </w:r>
    </w:p>
    <w:p w:rsidR="00FA5022" w:rsidRPr="00FA5022" w:rsidRDefault="00FA5022" w:rsidP="00FA5022">
      <w:pPr>
        <w:overflowPunct/>
        <w:autoSpaceDE/>
        <w:autoSpaceDN/>
        <w:adjustRightInd/>
        <w:spacing w:before="0"/>
        <w:jc w:val="left"/>
        <w:textAlignment w:val="auto"/>
        <w:rPr>
          <w:rFonts w:asciiTheme="minorHAnsi" w:hAnsiTheme="minorHAnsi" w:cstheme="majorBidi"/>
          <w:noProof/>
          <w:lang w:val="fr-FR"/>
        </w:rPr>
      </w:pPr>
      <w:r w:rsidRPr="00FA5022">
        <w:rPr>
          <w:rFonts w:asciiTheme="minorHAnsi" w:hAnsiTheme="minorHAnsi" w:cstheme="majorBidi"/>
          <w:noProof/>
          <w:lang w:val="fr-FR"/>
        </w:rPr>
        <w:br w:type="page"/>
      </w:r>
    </w:p>
    <w:p w:rsidR="00FA5022" w:rsidRPr="00FA5022" w:rsidRDefault="00FA5022" w:rsidP="00FA5022">
      <w:pPr>
        <w:tabs>
          <w:tab w:val="left" w:pos="1560"/>
          <w:tab w:val="left" w:pos="2127"/>
        </w:tabs>
        <w:spacing w:before="0"/>
        <w:jc w:val="left"/>
        <w:outlineLvl w:val="3"/>
        <w:rPr>
          <w:rFonts w:cs="Arial"/>
          <w:b/>
          <w:noProof/>
          <w:lang w:val="fr-FR"/>
        </w:rPr>
      </w:pPr>
      <w:r w:rsidRPr="00FA5022">
        <w:rPr>
          <w:rFonts w:cs="Arial"/>
          <w:b/>
          <w:noProof/>
          <w:lang w:val="fr-FR"/>
        </w:rPr>
        <w:lastRenderedPageBreak/>
        <w:t>Saint-Pierre-et-Miquelon</w:t>
      </w:r>
      <w:r w:rsidR="00020E05">
        <w:rPr>
          <w:rFonts w:cs="Arial"/>
          <w:b/>
          <w:noProof/>
          <w:lang w:val="fr-FR"/>
        </w:rPr>
        <w:fldChar w:fldCharType="begin"/>
      </w:r>
      <w:r w:rsidR="00020E05" w:rsidRPr="00020E05">
        <w:rPr>
          <w:lang w:val="fr-CH"/>
        </w:rPr>
        <w:instrText xml:space="preserve"> TC "</w:instrText>
      </w:r>
      <w:bookmarkStart w:id="282" w:name="_Toc499892931"/>
      <w:r w:rsidR="00020E05" w:rsidRPr="00260513">
        <w:rPr>
          <w:rFonts w:cs="Arial"/>
          <w:b/>
          <w:noProof/>
          <w:lang w:val="fr-FR"/>
        </w:rPr>
        <w:instrText>Saint-Pierre-et-Miquelon</w:instrText>
      </w:r>
      <w:bookmarkEnd w:id="282"/>
      <w:r w:rsidR="00020E05" w:rsidRPr="00020E05">
        <w:rPr>
          <w:lang w:val="fr-CH"/>
        </w:rPr>
        <w:instrText xml:space="preserve">" \f C \l "1" </w:instrText>
      </w:r>
      <w:r w:rsidR="00020E05">
        <w:rPr>
          <w:rFonts w:cs="Arial"/>
          <w:b/>
          <w:noProof/>
          <w:lang w:val="fr-FR"/>
        </w:rPr>
        <w:fldChar w:fldCharType="end"/>
      </w:r>
      <w:r w:rsidRPr="00FA5022">
        <w:rPr>
          <w:rFonts w:cs="Arial"/>
          <w:b/>
          <w:noProof/>
          <w:lang w:val="fr-FR"/>
        </w:rPr>
        <w:t xml:space="preserve"> (indicatif de pays +508)</w:t>
      </w:r>
    </w:p>
    <w:p w:rsidR="00FA5022" w:rsidRPr="00FA5022" w:rsidRDefault="00FA5022" w:rsidP="00FA5022">
      <w:pPr>
        <w:tabs>
          <w:tab w:val="left" w:pos="1560"/>
          <w:tab w:val="left" w:pos="2127"/>
        </w:tabs>
        <w:spacing w:after="120"/>
        <w:jc w:val="left"/>
        <w:outlineLvl w:val="3"/>
        <w:rPr>
          <w:rFonts w:cs="Arial"/>
          <w:noProof/>
          <w:lang w:val="fr-FR"/>
        </w:rPr>
      </w:pPr>
      <w:r w:rsidRPr="00FA5022">
        <w:rPr>
          <w:rFonts w:cs="Arial"/>
          <w:noProof/>
          <w:lang w:val="fr-FR"/>
        </w:rPr>
        <w:t>Communication du 20.X.2017:</w:t>
      </w:r>
    </w:p>
    <w:p w:rsidR="00FA5022" w:rsidRPr="00FA5022" w:rsidRDefault="00FA5022" w:rsidP="00FA5022">
      <w:pPr>
        <w:rPr>
          <w:rFonts w:cs="Arial"/>
          <w:noProof/>
          <w:lang w:val="fr-FR"/>
        </w:rPr>
      </w:pPr>
      <w:r w:rsidRPr="00FA5022">
        <w:rPr>
          <w:rFonts w:cs="Arial"/>
          <w:noProof/>
          <w:lang w:val="fr-FR"/>
        </w:rPr>
        <w:t>L'</w:t>
      </w:r>
      <w:r w:rsidRPr="00FA5022">
        <w:rPr>
          <w:rFonts w:cs="Arial"/>
          <w:i/>
          <w:iCs/>
          <w:noProof/>
          <w:lang w:val="fr-FR"/>
        </w:rPr>
        <w:t>Autorité de Régulation des Communications Electroniques et des Postes (Arcep)</w:t>
      </w:r>
      <w:r w:rsidRPr="00FA5022">
        <w:rPr>
          <w:rFonts w:cs="Arial"/>
          <w:noProof/>
          <w:lang w:val="fr-FR"/>
        </w:rPr>
        <w:t>, Paris</w:t>
      </w:r>
      <w:r w:rsidR="00020E05">
        <w:rPr>
          <w:rFonts w:cs="Arial"/>
          <w:noProof/>
          <w:lang w:val="fr-FR"/>
        </w:rPr>
        <w:fldChar w:fldCharType="begin"/>
      </w:r>
      <w:r w:rsidR="00020E05" w:rsidRPr="00020E05">
        <w:rPr>
          <w:lang w:val="fr-CH"/>
        </w:rPr>
        <w:instrText xml:space="preserve"> TC "</w:instrText>
      </w:r>
      <w:bookmarkStart w:id="283" w:name="_Toc499892932"/>
      <w:r w:rsidR="00020E05" w:rsidRPr="001451A7">
        <w:rPr>
          <w:rFonts w:cs="Arial"/>
          <w:i/>
          <w:iCs/>
          <w:noProof/>
          <w:lang w:val="fr-FR"/>
        </w:rPr>
        <w:instrText>Autorité de Régulation des Communications Electroniques et des Postes (Arcep)</w:instrText>
      </w:r>
      <w:r w:rsidR="00020E05" w:rsidRPr="001451A7">
        <w:rPr>
          <w:rFonts w:cs="Arial"/>
          <w:noProof/>
          <w:lang w:val="fr-FR"/>
        </w:rPr>
        <w:instrText>, Paris</w:instrText>
      </w:r>
      <w:bookmarkEnd w:id="283"/>
      <w:r w:rsidR="00020E05" w:rsidRPr="00020E05">
        <w:rPr>
          <w:lang w:val="fr-CH"/>
        </w:rPr>
        <w:instrText>" \f C \l "1</w:instrText>
      </w:r>
      <w:proofErr w:type="gramStart"/>
      <w:r w:rsidR="00020E05" w:rsidRPr="00020E05">
        <w:rPr>
          <w:lang w:val="fr-CH"/>
        </w:rPr>
        <w:instrText xml:space="preserve">" </w:instrText>
      </w:r>
      <w:proofErr w:type="gramEnd"/>
      <w:r w:rsidR="00020E05">
        <w:rPr>
          <w:rFonts w:cs="Arial"/>
          <w:noProof/>
          <w:lang w:val="fr-FR"/>
        </w:rPr>
        <w:fldChar w:fldCharType="end"/>
      </w:r>
      <w:r w:rsidRPr="00FA5022">
        <w:rPr>
          <w:rFonts w:cs="Arial"/>
          <w:noProof/>
          <w:lang w:val="fr-FR"/>
        </w:rPr>
        <w:t>, annonce que le plan de numérotage de Saint-Pierre-et-Miquelon est le suivant:</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fr-FR"/>
        </w:rPr>
      </w:pPr>
      <w:r w:rsidRPr="00FA5022">
        <w:rPr>
          <w:rFonts w:asciiTheme="minorHAnsi" w:hAnsiTheme="minorHAnsi"/>
          <w:noProof/>
          <w:lang w:val="fr-FR"/>
        </w:rPr>
        <w:t>a)</w:t>
      </w:r>
      <w:r w:rsidRPr="00FA5022">
        <w:rPr>
          <w:rFonts w:asciiTheme="minorHAnsi" w:hAnsiTheme="minorHAnsi"/>
          <w:noProof/>
          <w:lang w:val="fr-FR"/>
        </w:rPr>
        <w:tab/>
        <w:t>Aperçu:</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u w:val="single"/>
          <w:lang w:val="fr-FR"/>
        </w:rPr>
      </w:pPr>
      <w:r w:rsidRPr="00FA5022">
        <w:rPr>
          <w:rFonts w:asciiTheme="minorHAnsi" w:hAnsiTheme="minorHAnsi"/>
          <w:noProof/>
          <w:lang w:val="fr-FR"/>
        </w:rPr>
        <w:tab/>
        <w:t xml:space="preserve">Longueur minimale du numéro (indicatif de pays non compris): </w:t>
      </w:r>
      <w:r w:rsidRPr="00FA5022">
        <w:rPr>
          <w:u w:val="single"/>
          <w:lang w:val="fr-CH"/>
        </w:rPr>
        <w:tab/>
      </w:r>
      <w:r w:rsidRPr="00FA5022">
        <w:rPr>
          <w:b/>
          <w:u w:val="single"/>
          <w:lang w:val="fr-CH"/>
        </w:rPr>
        <w:t>9</w:t>
      </w:r>
      <w:r w:rsidRPr="00FA5022">
        <w:rPr>
          <w:u w:val="single"/>
          <w:lang w:val="fr-CH"/>
        </w:rPr>
        <w:tab/>
      </w:r>
      <w:r w:rsidRPr="00FA5022">
        <w:rPr>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clear" w:pos="5387"/>
          <w:tab w:val="clear" w:pos="5954"/>
          <w:tab w:val="left" w:pos="851"/>
          <w:tab w:val="left" w:pos="1134"/>
          <w:tab w:val="left" w:pos="1418"/>
          <w:tab w:val="left" w:pos="1701"/>
          <w:tab w:val="left" w:pos="2268"/>
          <w:tab w:val="left" w:pos="2552"/>
          <w:tab w:val="left" w:pos="2835"/>
          <w:tab w:val="left" w:pos="3119"/>
          <w:tab w:val="left" w:pos="5670"/>
          <w:tab w:val="left" w:pos="6237"/>
          <w:tab w:val="left" w:pos="6804"/>
        </w:tabs>
        <w:spacing w:before="40" w:after="40"/>
        <w:jc w:val="left"/>
        <w:rPr>
          <w:rFonts w:asciiTheme="minorHAnsi" w:hAnsiTheme="minorHAnsi"/>
          <w:noProof/>
          <w:lang w:val="fr-FR"/>
        </w:rPr>
      </w:pPr>
      <w:r w:rsidRPr="00FA5022">
        <w:rPr>
          <w:rFonts w:asciiTheme="minorHAnsi" w:hAnsiTheme="minorHAnsi"/>
          <w:noProof/>
          <w:lang w:val="fr-FR"/>
        </w:rPr>
        <w:tab/>
        <w:t xml:space="preserve">Longueur maximale du numéro (indicatif de pays non compris): </w:t>
      </w:r>
      <w:r w:rsidRPr="00FA5022">
        <w:rPr>
          <w:rFonts w:asciiTheme="minorHAnsi" w:hAnsiTheme="minorHAnsi"/>
          <w:noProof/>
          <w:u w:val="single"/>
          <w:lang w:val="fr-CH"/>
        </w:rPr>
        <w:tab/>
      </w:r>
      <w:r w:rsidRPr="00FA5022">
        <w:rPr>
          <w:rFonts w:asciiTheme="minorHAnsi" w:hAnsiTheme="minorHAnsi"/>
          <w:b/>
          <w:noProof/>
          <w:u w:val="single"/>
          <w:lang w:val="fr-CH"/>
        </w:rPr>
        <w:t>9</w:t>
      </w:r>
      <w:r w:rsidRPr="00FA5022">
        <w:rPr>
          <w:rFonts w:asciiTheme="minorHAnsi" w:hAnsiTheme="minorHAnsi"/>
          <w:b/>
          <w:noProof/>
          <w:u w:val="single"/>
          <w:lang w:val="fr-CH"/>
        </w:rPr>
        <w:tab/>
      </w:r>
      <w:r w:rsidRPr="00FA5022">
        <w:rPr>
          <w:rFonts w:asciiTheme="minorHAnsi" w:hAnsiTheme="minorHAnsi"/>
          <w:noProof/>
          <w:lang w:val="fr-CH"/>
        </w:rPr>
        <w:t xml:space="preserve"> </w:t>
      </w:r>
      <w:r w:rsidRPr="00FA5022">
        <w:rPr>
          <w:rFonts w:asciiTheme="minorHAnsi" w:hAnsiTheme="minorHAnsi"/>
          <w:noProof/>
          <w:lang w:val="fr-FR"/>
        </w:rPr>
        <w:t>chiffres</w:t>
      </w:r>
    </w:p>
    <w:p w:rsidR="00FA5022" w:rsidRPr="00FA5022" w:rsidRDefault="00FA5022" w:rsidP="00FA5022">
      <w:pPr>
        <w:keepNext/>
        <w:keepLines/>
        <w:tabs>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noProof/>
          <w:lang w:val="fr-FR"/>
        </w:rPr>
      </w:pPr>
      <w:r w:rsidRPr="00FA5022">
        <w:rPr>
          <w:rFonts w:asciiTheme="minorHAnsi" w:hAnsiTheme="minorHAnsi"/>
          <w:noProof/>
          <w:lang w:val="fr-FR"/>
        </w:rPr>
        <w:t>b)</w:t>
      </w:r>
      <w:r w:rsidRPr="00FA5022">
        <w:rPr>
          <w:rFonts w:asciiTheme="minorHAnsi" w:hAnsiTheme="minorHAnsi"/>
          <w:noProof/>
          <w:lang w:val="fr-FR"/>
        </w:rPr>
        <w:tab/>
        <w:t>Détails du plan de numérotage:</w:t>
      </w:r>
    </w:p>
    <w:p w:rsidR="00FA5022" w:rsidRPr="00FA5022" w:rsidRDefault="00FA5022" w:rsidP="00FA5022">
      <w:pPr>
        <w:rPr>
          <w:noProof/>
          <w:lang w:val="fr-FR"/>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2"/>
        <w:gridCol w:w="1750"/>
        <w:gridCol w:w="1729"/>
        <w:gridCol w:w="2370"/>
        <w:gridCol w:w="1698"/>
      </w:tblGrid>
      <w:tr w:rsidR="00FA5022" w:rsidRPr="00FA5022" w:rsidTr="0001261B">
        <w:trPr>
          <w:cantSplit/>
          <w:tblHeader/>
          <w:jc w:val="center"/>
        </w:trPr>
        <w:tc>
          <w:tcPr>
            <w:tcW w:w="2092"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lang w:val="fr-FR"/>
              </w:rPr>
              <w:t>NDC (indicatif national de destination) ou premiers chiffres du N(S)N (numéro national (significatif))</w:t>
            </w:r>
          </w:p>
        </w:tc>
        <w:tc>
          <w:tcPr>
            <w:tcW w:w="3479" w:type="dxa"/>
            <w:gridSpan w:val="2"/>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noProof/>
                <w:color w:val="000000"/>
                <w:lang w:val="fr-FR"/>
              </w:rPr>
              <w:t xml:space="preserve">Longueur du numéro N(S)N </w:t>
            </w:r>
          </w:p>
        </w:tc>
        <w:tc>
          <w:tcPr>
            <w:tcW w:w="2370"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 xml:space="preserve">Utilisation du numéro E.164 </w:t>
            </w:r>
          </w:p>
        </w:tc>
        <w:tc>
          <w:tcPr>
            <w:tcW w:w="1698" w:type="dxa"/>
            <w:vMerge w:val="restart"/>
            <w:tcBorders>
              <w:top w:val="single" w:sz="4" w:space="0" w:color="auto"/>
            </w:tcBorders>
            <w:vAlign w:val="center"/>
          </w:tcPr>
          <w:p w:rsidR="00FA5022" w:rsidRPr="00FA5022" w:rsidRDefault="00FA5022" w:rsidP="00FA502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b/>
                <w:noProof/>
                <w:lang w:val="fr-FR"/>
              </w:rPr>
            </w:pPr>
            <w:r w:rsidRPr="00FA5022">
              <w:rPr>
                <w:rFonts w:asciiTheme="minorHAnsi" w:hAnsiTheme="minorHAnsi"/>
                <w:b/>
                <w:bCs/>
                <w:noProof/>
                <w:color w:val="000000"/>
                <w:lang w:val="fr-FR"/>
              </w:rPr>
              <w:t>Informations additionnelles</w:t>
            </w:r>
          </w:p>
        </w:tc>
      </w:tr>
      <w:tr w:rsidR="00FA5022" w:rsidRPr="00FA5022" w:rsidTr="0001261B">
        <w:trPr>
          <w:cantSplit/>
          <w:tblHeader/>
          <w:jc w:val="center"/>
        </w:trPr>
        <w:tc>
          <w:tcPr>
            <w:tcW w:w="2092"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szCs w:val="22"/>
                <w:lang w:val="fr-FR"/>
              </w:rPr>
            </w:pPr>
          </w:p>
        </w:tc>
        <w:tc>
          <w:tcPr>
            <w:tcW w:w="1750"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noProof/>
                <w:color w:val="000000"/>
                <w:lang w:val="fr-FR"/>
              </w:rPr>
            </w:pPr>
            <w:r w:rsidRPr="00FA5022">
              <w:rPr>
                <w:rFonts w:asciiTheme="minorHAnsi" w:hAnsiTheme="minorHAnsi"/>
                <w:b/>
                <w:bCs/>
                <w:i/>
                <w:noProof/>
                <w:lang w:val="fr-FR"/>
              </w:rPr>
              <w:t>Longueur maximale</w:t>
            </w:r>
          </w:p>
        </w:tc>
        <w:tc>
          <w:tcPr>
            <w:tcW w:w="1729" w:type="dxa"/>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b/>
                <w:bCs/>
                <w:i/>
                <w:noProof/>
                <w:color w:val="000000"/>
                <w:lang w:val="fr-FR"/>
              </w:rPr>
            </w:pPr>
            <w:r w:rsidRPr="00FA5022">
              <w:rPr>
                <w:rFonts w:asciiTheme="minorHAnsi" w:hAnsiTheme="minorHAnsi"/>
                <w:b/>
                <w:bCs/>
                <w:i/>
                <w:noProof/>
                <w:color w:val="000000"/>
                <w:lang w:val="fr-FR"/>
              </w:rPr>
              <w:t>Longueur minimale</w:t>
            </w:r>
          </w:p>
        </w:tc>
        <w:tc>
          <w:tcPr>
            <w:tcW w:w="2370"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noProof/>
                <w:color w:val="000000"/>
                <w:szCs w:val="22"/>
                <w:lang w:val="fr-FR"/>
              </w:rPr>
            </w:pPr>
          </w:p>
        </w:tc>
        <w:tc>
          <w:tcPr>
            <w:tcW w:w="1698" w:type="dxa"/>
            <w:vMerge/>
            <w:vAlign w:val="center"/>
          </w:tcPr>
          <w:p w:rsidR="00FA5022" w:rsidRPr="00FA5022" w:rsidRDefault="00FA5022" w:rsidP="00FA5022">
            <w:pPr>
              <w:keepNext/>
              <w:tabs>
                <w:tab w:val="clear" w:pos="567"/>
                <w:tab w:val="clear" w:pos="5387"/>
                <w:tab w:val="clear" w:pos="5954"/>
              </w:tabs>
              <w:spacing w:before="80" w:after="80"/>
              <w:jc w:val="center"/>
              <w:rPr>
                <w:rFonts w:asciiTheme="minorHAnsi" w:hAnsiTheme="minorHAnsi"/>
                <w:noProof/>
                <w:color w:val="000000"/>
                <w:szCs w:val="22"/>
                <w:lang w:val="fr-FR"/>
              </w:rPr>
            </w:pPr>
          </w:p>
        </w:tc>
      </w:tr>
      <w:tr w:rsidR="00FA5022" w:rsidRPr="00D90B50" w:rsidTr="0001261B">
        <w:trPr>
          <w:jc w:val="center"/>
        </w:trPr>
        <w:tc>
          <w:tcPr>
            <w:tcW w:w="2092"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508</w:t>
            </w:r>
          </w:p>
        </w:tc>
        <w:tc>
          <w:tcPr>
            <w:tcW w:w="1750"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1729" w:type="dxa"/>
          </w:tcPr>
          <w:p w:rsidR="00FA5022" w:rsidRPr="00FA5022" w:rsidRDefault="00FA5022" w:rsidP="00FA5022">
            <w:pPr>
              <w:tabs>
                <w:tab w:val="clear" w:pos="567"/>
                <w:tab w:val="clear" w:pos="5387"/>
                <w:tab w:val="clear" w:pos="5954"/>
              </w:tabs>
              <w:spacing w:before="40" w:after="40"/>
              <w:jc w:val="center"/>
              <w:rPr>
                <w:rFonts w:asciiTheme="minorHAnsi" w:hAnsiTheme="minorHAnsi"/>
                <w:bCs/>
                <w:noProof/>
                <w:szCs w:val="22"/>
                <w:lang w:val="fr-FR"/>
              </w:rPr>
            </w:pPr>
            <w:r w:rsidRPr="00FA5022">
              <w:rPr>
                <w:rFonts w:asciiTheme="minorHAnsi" w:hAnsiTheme="minorHAnsi"/>
                <w:bCs/>
                <w:noProof/>
                <w:szCs w:val="22"/>
                <w:lang w:val="fr-FR"/>
              </w:rPr>
              <w:t>9 chiffres</w:t>
            </w:r>
          </w:p>
        </w:tc>
        <w:tc>
          <w:tcPr>
            <w:tcW w:w="2370"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r w:rsidRPr="00FA5022">
              <w:rPr>
                <w:rFonts w:asciiTheme="minorHAnsi" w:hAnsiTheme="minorHAnsi"/>
                <w:bCs/>
                <w:noProof/>
                <w:szCs w:val="22"/>
                <w:lang w:val="fr-FR"/>
              </w:rPr>
              <w:t xml:space="preserve">Service de téléphonie fixe et mobile </w:t>
            </w:r>
          </w:p>
        </w:tc>
        <w:tc>
          <w:tcPr>
            <w:tcW w:w="1698" w:type="dxa"/>
          </w:tcPr>
          <w:p w:rsidR="00FA5022" w:rsidRPr="00FA5022" w:rsidRDefault="00FA5022" w:rsidP="00FA5022">
            <w:pPr>
              <w:tabs>
                <w:tab w:val="clear" w:pos="567"/>
                <w:tab w:val="clear" w:pos="5387"/>
                <w:tab w:val="clear" w:pos="5954"/>
              </w:tabs>
              <w:spacing w:before="40" w:after="40"/>
              <w:jc w:val="left"/>
              <w:rPr>
                <w:rFonts w:asciiTheme="minorHAnsi" w:hAnsiTheme="minorHAnsi"/>
                <w:bCs/>
                <w:noProof/>
                <w:color w:val="000000"/>
                <w:szCs w:val="22"/>
                <w:lang w:val="fr-FR"/>
              </w:rPr>
            </w:pPr>
          </w:p>
        </w:tc>
      </w:tr>
    </w:tbl>
    <w:p w:rsidR="00FA5022" w:rsidRPr="00FA5022" w:rsidRDefault="00FA5022" w:rsidP="00FA5022">
      <w:pPr>
        <w:tabs>
          <w:tab w:val="left" w:pos="1800"/>
        </w:tabs>
        <w:ind w:left="1080" w:hanging="1080"/>
        <w:rPr>
          <w:rFonts w:asciiTheme="minorHAnsi" w:hAnsiTheme="minorHAnsi" w:cs="Arial"/>
          <w:noProof/>
          <w:lang w:val="fr-FR"/>
        </w:rPr>
      </w:pPr>
      <w:r w:rsidRPr="00FA5022">
        <w:rPr>
          <w:rFonts w:asciiTheme="minorHAnsi" w:hAnsiTheme="minorHAnsi" w:cs="Arial"/>
          <w:noProof/>
          <w:lang w:val="fr-FR"/>
        </w:rPr>
        <w:t>Contact:</w:t>
      </w:r>
    </w:p>
    <w:p w:rsidR="00FA5022" w:rsidRPr="00FA5022" w:rsidRDefault="00FA5022" w:rsidP="00FA5022">
      <w:pPr>
        <w:tabs>
          <w:tab w:val="num" w:pos="360"/>
        </w:tabs>
        <w:ind w:left="360" w:hanging="360"/>
        <w:jc w:val="left"/>
        <w:rPr>
          <w:rFonts w:asciiTheme="minorHAnsi" w:hAnsiTheme="minorHAnsi"/>
          <w:noProof/>
          <w:lang w:val="fr-FR"/>
        </w:rPr>
      </w:pPr>
      <w:r w:rsidRPr="00FA5022">
        <w:rPr>
          <w:rFonts w:asciiTheme="minorHAnsi" w:hAnsiTheme="minorHAnsi"/>
          <w:noProof/>
          <w:lang w:val="fr-FR"/>
        </w:rPr>
        <w:tab/>
      </w:r>
      <w:r w:rsidRPr="00FA5022">
        <w:rPr>
          <w:rFonts w:asciiTheme="minorHAnsi" w:hAnsiTheme="minorHAnsi" w:cs="Arial"/>
          <w:noProof/>
          <w:lang w:val="fr-FR"/>
        </w:rPr>
        <w:t>Autorité de Régulation des Communications Electroniques et des Postes (Arcep)</w:t>
      </w:r>
      <w:r w:rsidRPr="00FA5022">
        <w:rPr>
          <w:rFonts w:asciiTheme="minorHAnsi" w:hAnsiTheme="minorHAnsi"/>
          <w:noProof/>
          <w:rtl/>
          <w:lang w:val="fr-FR"/>
        </w:rPr>
        <w:br/>
      </w:r>
      <w:r w:rsidRPr="00FA5022">
        <w:rPr>
          <w:rFonts w:asciiTheme="minorHAnsi" w:hAnsiTheme="minorHAnsi"/>
          <w:noProof/>
          <w:lang w:val="fr-FR"/>
        </w:rPr>
        <w:t>7 square Max Hymans</w:t>
      </w:r>
    </w:p>
    <w:p w:rsidR="00FA5022" w:rsidRPr="00FA5022" w:rsidRDefault="00FA5022" w:rsidP="00FA5022">
      <w:pPr>
        <w:tabs>
          <w:tab w:val="num" w:pos="360"/>
        </w:tabs>
        <w:spacing w:before="0"/>
        <w:ind w:left="357"/>
        <w:jc w:val="left"/>
        <w:rPr>
          <w:rFonts w:asciiTheme="minorHAnsi" w:hAnsiTheme="minorHAnsi"/>
          <w:noProof/>
          <w:lang w:val="fr-FR"/>
        </w:rPr>
      </w:pPr>
      <w:r w:rsidRPr="00FA5022">
        <w:rPr>
          <w:rFonts w:asciiTheme="minorHAnsi" w:hAnsiTheme="minorHAnsi"/>
          <w:noProof/>
          <w:lang w:val="fr-FR"/>
        </w:rPr>
        <w:t>75730 Paris Cedex 15</w:t>
      </w:r>
    </w:p>
    <w:p w:rsidR="00FA5022" w:rsidRPr="00FA5022" w:rsidRDefault="00FA5022" w:rsidP="00FA5022">
      <w:pPr>
        <w:tabs>
          <w:tab w:val="num" w:pos="360"/>
        </w:tabs>
        <w:spacing w:before="0"/>
        <w:ind w:left="357"/>
        <w:jc w:val="left"/>
        <w:rPr>
          <w:rFonts w:asciiTheme="minorHAnsi" w:hAnsiTheme="minorHAnsi"/>
          <w:noProof/>
          <w:lang w:val="fr-FR"/>
        </w:rPr>
      </w:pPr>
      <w:r w:rsidRPr="00FA5022">
        <w:rPr>
          <w:rFonts w:asciiTheme="minorHAnsi" w:hAnsiTheme="minorHAnsi"/>
          <w:noProof/>
          <w:lang w:val="fr-FR"/>
        </w:rPr>
        <w:t>France</w:t>
      </w:r>
    </w:p>
    <w:p w:rsidR="00FA5022" w:rsidRPr="00FA5022" w:rsidRDefault="00FA5022" w:rsidP="00020E05">
      <w:pPr>
        <w:tabs>
          <w:tab w:val="num" w:pos="360"/>
        </w:tabs>
        <w:spacing w:before="0"/>
        <w:ind w:left="357" w:hanging="357"/>
        <w:jc w:val="left"/>
        <w:rPr>
          <w:noProof/>
          <w:lang w:val="fr-FR"/>
        </w:rPr>
      </w:pPr>
      <w:r w:rsidRPr="00FA5022">
        <w:rPr>
          <w:rFonts w:asciiTheme="minorHAnsi" w:hAnsiTheme="minorHAnsi"/>
          <w:noProof/>
          <w:lang w:val="fr-FR"/>
        </w:rPr>
        <w:tab/>
        <w:t>Tél.:</w:t>
      </w:r>
      <w:r w:rsidRPr="00FA5022">
        <w:rPr>
          <w:rFonts w:asciiTheme="minorHAnsi" w:hAnsiTheme="minorHAnsi"/>
          <w:noProof/>
          <w:lang w:val="fr-FR"/>
        </w:rPr>
        <w:tab/>
        <w:t xml:space="preserve">+33 1 40 47 72 83 </w:t>
      </w:r>
      <w:r w:rsidRPr="00FA5022">
        <w:rPr>
          <w:rFonts w:asciiTheme="minorHAnsi" w:hAnsiTheme="minorHAnsi"/>
          <w:noProof/>
          <w:lang w:val="fr-FR"/>
        </w:rPr>
        <w:br/>
        <w:t>E-mail:</w:t>
      </w:r>
      <w:r w:rsidRPr="00FA5022">
        <w:rPr>
          <w:rFonts w:asciiTheme="minorHAnsi" w:hAnsiTheme="minorHAnsi"/>
          <w:noProof/>
          <w:lang w:val="fr-FR"/>
        </w:rPr>
        <w:tab/>
        <w:t xml:space="preserve">numerotation@arcep.fr </w:t>
      </w:r>
      <w:r w:rsidRPr="00FA5022">
        <w:rPr>
          <w:rFonts w:asciiTheme="minorHAnsi" w:hAnsiTheme="minorHAnsi"/>
          <w:noProof/>
          <w:lang w:val="fr-FR"/>
        </w:rPr>
        <w:br/>
        <w:t>URL:</w:t>
      </w:r>
      <w:r w:rsidRPr="00FA5022">
        <w:rPr>
          <w:rFonts w:asciiTheme="minorHAnsi" w:hAnsiTheme="minorHAnsi"/>
          <w:noProof/>
          <w:lang w:val="fr-FR"/>
        </w:rPr>
        <w:tab/>
      </w:r>
      <w:r w:rsidR="00D90B50">
        <w:fldChar w:fldCharType="begin"/>
      </w:r>
      <w:r w:rsidR="00D90B50" w:rsidRPr="00D90B50">
        <w:rPr>
          <w:lang w:val="fr-CH"/>
        </w:rPr>
        <w:instrText xml:space="preserve"> HYPERLINK "http://www.arcep.fr" </w:instrText>
      </w:r>
      <w:r w:rsidR="00D90B50">
        <w:fldChar w:fldCharType="separate"/>
      </w:r>
      <w:r w:rsidRPr="00FA5022">
        <w:rPr>
          <w:noProof/>
          <w:lang w:val="fr-FR"/>
        </w:rPr>
        <w:t>www.arcep.fr</w:t>
      </w:r>
      <w:r w:rsidR="00D90B50">
        <w:rPr>
          <w:noProof/>
          <w:lang w:val="fr-FR"/>
        </w:rPr>
        <w:fldChar w:fldCharType="end"/>
      </w:r>
      <w:r w:rsidRPr="00FA5022">
        <w:rPr>
          <w:noProof/>
          <w:lang w:val="fr-FR"/>
        </w:rPr>
        <w:br/>
        <w:t xml:space="preserve">Liste des attributions : </w:t>
      </w:r>
      <w:r w:rsidR="00D90B50">
        <w:fldChar w:fldCharType="begin"/>
      </w:r>
      <w:r w:rsidR="00D90B50" w:rsidRPr="00D90B50">
        <w:rPr>
          <w:lang w:val="fr-CH"/>
        </w:rPr>
        <w:instrText xml:space="preserve"> HYPERLINK "https://extranet.arcep.fr/portail/LinkClick.aspx?fileticket=</w:instrText>
      </w:r>
      <w:r w:rsidR="00D90B50" w:rsidRPr="00D90B50">
        <w:rPr>
          <w:lang w:val="fr-CH"/>
        </w:rPr>
        <w:instrText xml:space="preserve">PBA1WK-wnOU%3d&amp;tabid=217&amp;portalid=0&amp;mid=850" </w:instrText>
      </w:r>
      <w:r w:rsidR="00D90B50">
        <w:fldChar w:fldCharType="separate"/>
      </w:r>
      <w:r w:rsidRPr="00FA5022">
        <w:rPr>
          <w:noProof/>
          <w:lang w:val="fr-FR"/>
        </w:rPr>
        <w:t>https://extranet.arcep.fr/portail/LinkClick.aspx?fileticket=PBA1WK-wnOU%3d&amp;tabid=217&amp;portalid=0&amp;mid=850</w:t>
      </w:r>
      <w:r w:rsidR="00D90B50">
        <w:rPr>
          <w:noProof/>
          <w:lang w:val="fr-FR"/>
        </w:rPr>
        <w:fldChar w:fldCharType="end"/>
      </w:r>
    </w:p>
    <w:p w:rsidR="00FA5022" w:rsidRPr="00FA5022" w:rsidRDefault="00FA5022" w:rsidP="00FA5022">
      <w:pPr>
        <w:keepNext/>
        <w:keepLines/>
        <w:spacing w:before="240"/>
        <w:jc w:val="left"/>
        <w:outlineLvl w:val="3"/>
        <w:rPr>
          <w:rFonts w:eastAsia="SimSun" w:cs="Arial"/>
          <w:b/>
          <w:bCs/>
          <w:noProof/>
          <w:lang w:val="fr-FR"/>
        </w:rPr>
      </w:pPr>
      <w:bookmarkStart w:id="284" w:name="_Toc131908189"/>
      <w:r w:rsidRPr="00FA5022">
        <w:rPr>
          <w:rFonts w:eastAsia="SimSun" w:cs="Arial"/>
          <w:b/>
          <w:bCs/>
          <w:noProof/>
          <w:lang w:val="fr-FR"/>
        </w:rPr>
        <w:t>Luxembourg</w:t>
      </w:r>
      <w:r w:rsidR="00020E05">
        <w:rPr>
          <w:rFonts w:eastAsia="SimSun" w:cs="Arial"/>
          <w:b/>
          <w:bCs/>
          <w:noProof/>
          <w:lang w:val="fr-FR"/>
        </w:rPr>
        <w:fldChar w:fldCharType="begin"/>
      </w:r>
      <w:r w:rsidR="00020E05" w:rsidRPr="009C08E3">
        <w:rPr>
          <w:lang w:val="fr-CH"/>
        </w:rPr>
        <w:instrText xml:space="preserve"> TC "</w:instrText>
      </w:r>
      <w:bookmarkStart w:id="285" w:name="_Toc499892933"/>
      <w:r w:rsidR="00020E05" w:rsidRPr="004C1272">
        <w:rPr>
          <w:rFonts w:eastAsia="SimSun" w:cs="Arial"/>
          <w:b/>
          <w:bCs/>
          <w:noProof/>
          <w:lang w:val="fr-FR"/>
        </w:rPr>
        <w:instrText>Luxembourg</w:instrText>
      </w:r>
      <w:bookmarkEnd w:id="285"/>
      <w:r w:rsidR="00020E05" w:rsidRPr="009C08E3">
        <w:rPr>
          <w:lang w:val="fr-CH"/>
        </w:rPr>
        <w:instrText xml:space="preserve">" \f C \l "1" </w:instrText>
      </w:r>
      <w:r w:rsidR="00020E05">
        <w:rPr>
          <w:rFonts w:eastAsia="SimSun" w:cs="Arial"/>
          <w:b/>
          <w:bCs/>
          <w:noProof/>
          <w:lang w:val="fr-FR"/>
        </w:rPr>
        <w:fldChar w:fldCharType="end"/>
      </w:r>
      <w:r w:rsidRPr="00FA5022">
        <w:rPr>
          <w:rFonts w:eastAsia="SimSun" w:cs="Arial"/>
          <w:b/>
          <w:bCs/>
          <w:noProof/>
          <w:lang w:val="fr-FR"/>
        </w:rPr>
        <w:t xml:space="preserve"> (indicatif de pays +352)</w:t>
      </w:r>
      <w:bookmarkEnd w:id="284"/>
    </w:p>
    <w:p w:rsidR="00FA5022" w:rsidRPr="00FA5022" w:rsidRDefault="00FA5022" w:rsidP="00FA5022">
      <w:pPr>
        <w:keepNext/>
        <w:keepLines/>
        <w:jc w:val="left"/>
        <w:outlineLvl w:val="4"/>
        <w:rPr>
          <w:rFonts w:eastAsia="SimSun" w:cs="Arial"/>
          <w:bCs/>
          <w:noProof/>
          <w:lang w:val="fr-FR"/>
        </w:rPr>
      </w:pPr>
      <w:r w:rsidRPr="00FA5022">
        <w:rPr>
          <w:rFonts w:eastAsia="SimSun" w:cs="Arial"/>
          <w:bCs/>
          <w:noProof/>
          <w:lang w:val="fr-FR"/>
        </w:rPr>
        <w:t>Communication du 24.X.2017:</w:t>
      </w:r>
    </w:p>
    <w:p w:rsidR="00FA5022" w:rsidRPr="00FA5022" w:rsidRDefault="00FA5022" w:rsidP="00FA5022">
      <w:pPr>
        <w:jc w:val="left"/>
        <w:rPr>
          <w:rFonts w:cs="Arial"/>
          <w:noProof/>
          <w:lang w:val="fr-FR"/>
        </w:rPr>
      </w:pPr>
      <w:r w:rsidRPr="00FA5022">
        <w:rPr>
          <w:rFonts w:cs="Arial"/>
          <w:noProof/>
          <w:lang w:val="fr-FR"/>
        </w:rPr>
        <w:t>L'</w:t>
      </w:r>
      <w:r w:rsidRPr="00FA5022">
        <w:rPr>
          <w:rFonts w:cs="Arial"/>
          <w:i/>
          <w:iCs/>
          <w:noProof/>
          <w:lang w:val="fr-FR"/>
        </w:rPr>
        <w:t>Institut Luxembourgeois de Régulation (ILR),</w:t>
      </w:r>
      <w:r w:rsidRPr="00FA5022">
        <w:rPr>
          <w:rFonts w:cs="Arial"/>
          <w:noProof/>
          <w:lang w:val="fr-FR"/>
        </w:rPr>
        <w:t xml:space="preserve"> Luxembourg</w:t>
      </w:r>
      <w:r w:rsidR="00020E05">
        <w:rPr>
          <w:rFonts w:cs="Arial"/>
          <w:noProof/>
          <w:lang w:val="fr-FR"/>
        </w:rPr>
        <w:fldChar w:fldCharType="begin"/>
      </w:r>
      <w:r w:rsidR="00020E05" w:rsidRPr="00020E05">
        <w:rPr>
          <w:lang w:val="fr-CH"/>
        </w:rPr>
        <w:instrText xml:space="preserve"> TC "</w:instrText>
      </w:r>
      <w:bookmarkStart w:id="286" w:name="_Toc499892934"/>
      <w:r w:rsidR="00020E05" w:rsidRPr="0098125B">
        <w:rPr>
          <w:rFonts w:cs="Arial"/>
          <w:i/>
          <w:iCs/>
          <w:noProof/>
          <w:lang w:val="fr-FR"/>
        </w:rPr>
        <w:instrText>Institut Luxembourgeois de Régulation (ILR),</w:instrText>
      </w:r>
      <w:r w:rsidR="00020E05" w:rsidRPr="0098125B">
        <w:rPr>
          <w:rFonts w:cs="Arial"/>
          <w:noProof/>
          <w:lang w:val="fr-FR"/>
        </w:rPr>
        <w:instrText xml:space="preserve"> Luxembourg</w:instrText>
      </w:r>
      <w:bookmarkEnd w:id="286"/>
      <w:r w:rsidR="00020E05" w:rsidRPr="00020E05">
        <w:rPr>
          <w:lang w:val="fr-CH"/>
        </w:rPr>
        <w:instrText xml:space="preserve">" \f C \l "1" </w:instrText>
      </w:r>
      <w:r w:rsidR="00020E05">
        <w:rPr>
          <w:rFonts w:cs="Arial"/>
          <w:noProof/>
          <w:lang w:val="fr-FR"/>
        </w:rPr>
        <w:fldChar w:fldCharType="end"/>
      </w:r>
      <w:r w:rsidRPr="00FA5022">
        <w:rPr>
          <w:rFonts w:cs="Arial"/>
          <w:i/>
          <w:noProof/>
          <w:lang w:val="fr-FR"/>
        </w:rPr>
        <w:t xml:space="preserve">, </w:t>
      </w:r>
      <w:r w:rsidRPr="00FA5022">
        <w:rPr>
          <w:rFonts w:cs="Arial"/>
          <w:noProof/>
          <w:lang w:val="fr-FR"/>
        </w:rPr>
        <w:t>annonce qu'à partir du 1</w:t>
      </w:r>
      <w:r w:rsidRPr="00FA5022">
        <w:rPr>
          <w:rFonts w:cs="Arial"/>
          <w:noProof/>
          <w:vertAlign w:val="superscript"/>
          <w:lang w:val="fr-FR"/>
        </w:rPr>
        <w:t>er</w:t>
      </w:r>
      <w:r w:rsidRPr="00FA5022">
        <w:rPr>
          <w:rFonts w:cs="Arial"/>
          <w:noProof/>
          <w:lang w:val="fr-FR"/>
        </w:rPr>
        <w:t xml:space="preserve"> novembre 2017, la nouvelle série de numéros mobiles +352 655 XXXXXX est attribuée au nouvel opérateur mobile "MTX Connect S.à.r.l.".</w:t>
      </w:r>
    </w:p>
    <w:p w:rsidR="00FA5022" w:rsidRPr="00FA5022" w:rsidRDefault="00FA5022" w:rsidP="00FA5022">
      <w:pPr>
        <w:jc w:val="left"/>
        <w:rPr>
          <w:rFonts w:cs="Arial"/>
          <w:noProof/>
          <w:lang w:val="fr-FR"/>
        </w:rPr>
      </w:pPr>
      <w:r w:rsidRPr="00FA5022">
        <w:rPr>
          <w:rFonts w:cs="Arial"/>
          <w:noProof/>
          <w:lang w:val="fr-FR"/>
        </w:rPr>
        <w:t>Contact:</w:t>
      </w:r>
    </w:p>
    <w:p w:rsidR="00FA5022" w:rsidRPr="00FA5022" w:rsidRDefault="00FA5022" w:rsidP="00B844D2">
      <w:pPr>
        <w:ind w:left="567" w:hanging="567"/>
        <w:jc w:val="left"/>
        <w:rPr>
          <w:rFonts w:cs="Arial"/>
          <w:noProof/>
          <w:lang w:val="fr-FR"/>
        </w:rPr>
      </w:pPr>
      <w:r w:rsidRPr="00FA5022">
        <w:rPr>
          <w:noProof/>
          <w:lang w:val="fr-FR"/>
        </w:rPr>
        <w:tab/>
        <w:t>Institut Luxembourgeois de Régulation (ILR)</w:t>
      </w:r>
      <w:r w:rsidRPr="00FA5022">
        <w:rPr>
          <w:noProof/>
          <w:lang w:val="fr-FR"/>
        </w:rPr>
        <w:br/>
      </w:r>
      <w:r w:rsidRPr="00FA5022">
        <w:rPr>
          <w:rFonts w:cs="Arial"/>
          <w:noProof/>
          <w:lang w:val="fr-FR"/>
        </w:rPr>
        <w:t>17, rue du Fossé</w:t>
      </w:r>
      <w:r w:rsidRPr="00FA5022">
        <w:rPr>
          <w:rFonts w:cs="Arial"/>
          <w:noProof/>
          <w:lang w:val="fr-FR"/>
        </w:rPr>
        <w:br/>
        <w:t>2922 Luxembourg</w:t>
      </w:r>
      <w:r w:rsidRPr="00FA5022">
        <w:rPr>
          <w:rFonts w:cs="Arial"/>
          <w:noProof/>
          <w:lang w:val="fr-FR"/>
        </w:rPr>
        <w:br/>
        <w:t>Luxembourg</w:t>
      </w:r>
      <w:r w:rsidRPr="00FA5022">
        <w:rPr>
          <w:rFonts w:cs="Arial"/>
          <w:noProof/>
          <w:lang w:val="fr-FR"/>
        </w:rPr>
        <w:br/>
        <w:t>Tél.:</w:t>
      </w:r>
      <w:r w:rsidRPr="00FA5022">
        <w:rPr>
          <w:rFonts w:cs="Arial"/>
          <w:noProof/>
          <w:lang w:val="fr-FR"/>
        </w:rPr>
        <w:tab/>
        <w:t>+352 28 228 228</w:t>
      </w:r>
      <w:r w:rsidRPr="00FA5022">
        <w:rPr>
          <w:rFonts w:cs="Arial"/>
          <w:noProof/>
          <w:lang w:val="fr-FR"/>
        </w:rPr>
        <w:br/>
        <w:t>Fax:</w:t>
      </w:r>
      <w:r w:rsidRPr="00FA5022">
        <w:rPr>
          <w:rFonts w:cs="Arial"/>
          <w:noProof/>
          <w:lang w:val="fr-FR"/>
        </w:rPr>
        <w:tab/>
        <w:t>+352 28 228 229</w:t>
      </w:r>
      <w:r w:rsidRPr="00FA5022">
        <w:rPr>
          <w:rFonts w:cs="Arial"/>
          <w:noProof/>
          <w:lang w:val="fr-FR"/>
        </w:rPr>
        <w:br/>
        <w:t>E-mail:</w:t>
      </w:r>
      <w:r w:rsidRPr="00FA5022">
        <w:rPr>
          <w:noProof/>
          <w:lang w:val="fr-FR"/>
        </w:rPr>
        <w:tab/>
      </w:r>
      <w:r w:rsidR="00D90B50">
        <w:fldChar w:fldCharType="begin"/>
      </w:r>
      <w:r w:rsidR="00D90B50" w:rsidRPr="00D90B50">
        <w:rPr>
          <w:lang w:val="fr-CH"/>
        </w:rPr>
        <w:instrText xml:space="preserve"> HYPERLINK "mailto:info@ilr.lu" </w:instrText>
      </w:r>
      <w:r w:rsidR="00D90B50">
        <w:fldChar w:fldCharType="separate"/>
      </w:r>
      <w:r w:rsidRPr="00FA5022">
        <w:rPr>
          <w:noProof/>
          <w:lang w:val="fr-FR"/>
        </w:rPr>
        <w:t>info@ilr.lu</w:t>
      </w:r>
      <w:r w:rsidR="00D90B50">
        <w:rPr>
          <w:noProof/>
          <w:lang w:val="fr-FR"/>
        </w:rPr>
        <w:fldChar w:fldCharType="end"/>
      </w:r>
      <w:r w:rsidRPr="00FA5022">
        <w:rPr>
          <w:noProof/>
          <w:lang w:val="fr-FR"/>
        </w:rPr>
        <w:br/>
      </w:r>
      <w:r w:rsidRPr="00FA5022">
        <w:rPr>
          <w:rFonts w:cs="Arial"/>
          <w:noProof/>
          <w:lang w:val="fr-FR"/>
        </w:rPr>
        <w:t>URL:</w:t>
      </w:r>
      <w:r w:rsidRPr="00FA5022">
        <w:rPr>
          <w:rFonts w:cs="Arial"/>
          <w:noProof/>
          <w:lang w:val="fr-FR"/>
        </w:rPr>
        <w:tab/>
        <w:t xml:space="preserve">www.ilr.lu </w:t>
      </w:r>
    </w:p>
    <w:p w:rsidR="007675B4" w:rsidRPr="00FA5022" w:rsidRDefault="007675B4" w:rsidP="008B327A">
      <w:pPr>
        <w:ind w:left="567" w:hanging="567"/>
        <w:jc w:val="left"/>
        <w:rPr>
          <w:lang w:val="fr-FR"/>
        </w:rPr>
      </w:pPr>
    </w:p>
    <w:p w:rsidR="007675B4" w:rsidRPr="00FA5022" w:rsidRDefault="007675B4" w:rsidP="008B327A">
      <w:pPr>
        <w:ind w:left="567" w:hanging="567"/>
        <w:jc w:val="left"/>
        <w:rPr>
          <w:lang w:val="fr-CH"/>
        </w:rPr>
      </w:pPr>
    </w:p>
    <w:p w:rsidR="007675B4" w:rsidRPr="00FA5022" w:rsidRDefault="007675B4" w:rsidP="008B327A">
      <w:pPr>
        <w:ind w:left="567" w:hanging="567"/>
        <w:jc w:val="left"/>
        <w:rPr>
          <w:lang w:val="fr-CH"/>
        </w:rPr>
      </w:pPr>
    </w:p>
    <w:p w:rsidR="002B76A7" w:rsidRPr="00FA5022" w:rsidRDefault="002B76A7" w:rsidP="00070602">
      <w:pPr>
        <w:rPr>
          <w:lang w:val="fr-CH"/>
        </w:rPr>
      </w:pPr>
    </w:p>
    <w:p w:rsidR="00F20BFF" w:rsidRDefault="00F20BF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9D76D1" w:rsidRPr="00B45B9A" w:rsidRDefault="009D76D1" w:rsidP="009D76D1">
      <w:pPr>
        <w:pStyle w:val="Heading2"/>
        <w:rPr>
          <w:lang w:val="fr-CH"/>
        </w:rPr>
      </w:pPr>
      <w:bookmarkStart w:id="287" w:name="_Toc417551684"/>
      <w:bookmarkStart w:id="288" w:name="_Toc418172334"/>
      <w:bookmarkStart w:id="289" w:name="_Toc418590416"/>
      <w:bookmarkStart w:id="290" w:name="_Toc421025977"/>
      <w:bookmarkStart w:id="291" w:name="_Toc422401214"/>
      <w:bookmarkStart w:id="292" w:name="_Toc423525459"/>
      <w:bookmarkStart w:id="293" w:name="_Toc424821420"/>
      <w:bookmarkStart w:id="294" w:name="_Toc428366209"/>
      <w:bookmarkStart w:id="295" w:name="_Toc429043969"/>
      <w:bookmarkStart w:id="296" w:name="_Toc430351629"/>
      <w:bookmarkStart w:id="297" w:name="_Toc435101744"/>
      <w:bookmarkStart w:id="298" w:name="_Toc436994431"/>
      <w:bookmarkStart w:id="299" w:name="_Toc437951348"/>
      <w:bookmarkStart w:id="300" w:name="_Toc439770098"/>
      <w:bookmarkStart w:id="301" w:name="_Toc442697183"/>
      <w:bookmarkStart w:id="302" w:name="_Toc443314403"/>
      <w:bookmarkStart w:id="303" w:name="_Toc451159962"/>
      <w:bookmarkStart w:id="304" w:name="_Toc452042297"/>
      <w:bookmarkStart w:id="305" w:name="_Toc453246397"/>
      <w:bookmarkStart w:id="306" w:name="_Toc455568929"/>
      <w:bookmarkStart w:id="307" w:name="_Toc458763347"/>
      <w:bookmarkStart w:id="308" w:name="_Toc461613929"/>
      <w:bookmarkStart w:id="309" w:name="_Toc464028571"/>
      <w:bookmarkStart w:id="310" w:name="_Toc466292736"/>
      <w:bookmarkStart w:id="311" w:name="_Toc467229228"/>
      <w:bookmarkStart w:id="312" w:name="_Toc468199537"/>
      <w:bookmarkStart w:id="313" w:name="_Toc469058093"/>
      <w:bookmarkStart w:id="314" w:name="_Toc472413666"/>
      <w:bookmarkStart w:id="315" w:name="_Toc473107267"/>
      <w:bookmarkStart w:id="316" w:name="_Toc474850439"/>
      <w:bookmarkStart w:id="317" w:name="_Toc476061821"/>
      <w:bookmarkStart w:id="318" w:name="_Toc477355879"/>
      <w:bookmarkStart w:id="319" w:name="_Toc478045212"/>
      <w:bookmarkStart w:id="320" w:name="_Toc479170905"/>
      <w:bookmarkStart w:id="321" w:name="_Toc481736935"/>
      <w:bookmarkStart w:id="322" w:name="_Toc483991774"/>
      <w:bookmarkStart w:id="323" w:name="_Toc484612706"/>
      <w:bookmarkStart w:id="324" w:name="_Toc486861831"/>
      <w:bookmarkStart w:id="325" w:name="_Toc489604268"/>
      <w:bookmarkStart w:id="326" w:name="_Toc490733865"/>
      <w:bookmarkStart w:id="327" w:name="_Toc492473929"/>
      <w:bookmarkStart w:id="328" w:name="_Toc493239117"/>
      <w:bookmarkStart w:id="329" w:name="_Toc494706577"/>
      <w:bookmarkStart w:id="330" w:name="_Toc496867161"/>
      <w:bookmarkStart w:id="331" w:name="_Toc497466152"/>
      <w:bookmarkStart w:id="332" w:name="_Toc498510163"/>
      <w:bookmarkStart w:id="333" w:name="_Toc499892935"/>
      <w:bookmarkEnd w:id="264"/>
      <w:bookmarkEnd w:id="265"/>
      <w:r w:rsidRPr="00B45B9A">
        <w:rPr>
          <w:lang w:val="fr-CH"/>
        </w:rPr>
        <w:lastRenderedPageBreak/>
        <w:t>Restrictions de service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34" w:name="_Toc417551685"/>
      <w:bookmarkStart w:id="335" w:name="_Toc418172335"/>
      <w:bookmarkStart w:id="336" w:name="_Toc418590417"/>
      <w:bookmarkStart w:id="337" w:name="_Toc421025978"/>
      <w:bookmarkStart w:id="338" w:name="_Toc422401215"/>
      <w:bookmarkStart w:id="339" w:name="_Toc423525460"/>
      <w:bookmarkStart w:id="340" w:name="_Toc424821421"/>
      <w:bookmarkStart w:id="341" w:name="_Toc428366210"/>
      <w:bookmarkStart w:id="342" w:name="_Toc429043970"/>
      <w:bookmarkStart w:id="343" w:name="_Toc430351630"/>
      <w:bookmarkStart w:id="344" w:name="_Toc435101745"/>
      <w:bookmarkStart w:id="345" w:name="_Toc436994432"/>
      <w:bookmarkStart w:id="346" w:name="_Toc437951349"/>
      <w:bookmarkStart w:id="347" w:name="_Toc439770099"/>
      <w:bookmarkStart w:id="348" w:name="_Toc442697184"/>
      <w:bookmarkStart w:id="349" w:name="_Toc443314404"/>
      <w:bookmarkStart w:id="350" w:name="_Toc451159963"/>
      <w:bookmarkStart w:id="351" w:name="_Toc452042298"/>
      <w:bookmarkStart w:id="352" w:name="_Toc453246398"/>
      <w:bookmarkStart w:id="353" w:name="_Toc455568930"/>
      <w:bookmarkStart w:id="354" w:name="_Toc458763348"/>
      <w:bookmarkStart w:id="355" w:name="_Toc461613930"/>
      <w:bookmarkStart w:id="356" w:name="_Toc464028572"/>
      <w:bookmarkStart w:id="357" w:name="_Toc466292737"/>
      <w:bookmarkStart w:id="358" w:name="_Toc467229229"/>
      <w:bookmarkStart w:id="359" w:name="_Toc468199538"/>
      <w:bookmarkStart w:id="360" w:name="_Toc469058094"/>
      <w:bookmarkStart w:id="361" w:name="_Toc472413667"/>
      <w:bookmarkStart w:id="362" w:name="_Toc473107268"/>
      <w:bookmarkStart w:id="363" w:name="_Toc474850440"/>
      <w:bookmarkStart w:id="364" w:name="_Toc476061822"/>
      <w:bookmarkStart w:id="365" w:name="_Toc477355880"/>
      <w:bookmarkStart w:id="366" w:name="_Toc478045213"/>
      <w:bookmarkStart w:id="367" w:name="_Toc479170906"/>
      <w:bookmarkStart w:id="368" w:name="_Toc481736936"/>
      <w:bookmarkStart w:id="369" w:name="_Toc483991775"/>
      <w:bookmarkStart w:id="370" w:name="_Toc484612707"/>
      <w:bookmarkStart w:id="371" w:name="_Toc486861832"/>
      <w:bookmarkStart w:id="372" w:name="_Toc489604269"/>
      <w:bookmarkStart w:id="373" w:name="_Toc490733866"/>
      <w:bookmarkStart w:id="374" w:name="_Toc492473930"/>
      <w:bookmarkStart w:id="375" w:name="_Toc493239118"/>
      <w:bookmarkStart w:id="376" w:name="_Toc494706578"/>
      <w:bookmarkStart w:id="377" w:name="_Toc496867162"/>
      <w:bookmarkStart w:id="378" w:name="_Toc497466153"/>
      <w:bookmarkStart w:id="379" w:name="_Toc498510164"/>
      <w:bookmarkStart w:id="380" w:name="_Toc499892936"/>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81" w:name="_Toc451159964"/>
      <w:bookmarkStart w:id="382" w:name="_Toc452042299"/>
      <w:bookmarkStart w:id="383" w:name="_Toc453246399"/>
      <w:bookmarkStart w:id="384" w:name="_Toc455568931"/>
      <w:bookmarkStart w:id="385" w:name="_Toc458763349"/>
      <w:bookmarkStart w:id="386" w:name="_Toc461613931"/>
      <w:bookmarkStart w:id="387" w:name="_Toc464028573"/>
      <w:bookmarkStart w:id="388" w:name="_Toc466292738"/>
      <w:bookmarkStart w:id="389" w:name="_Toc467229230"/>
      <w:bookmarkStart w:id="390" w:name="_Toc468199539"/>
      <w:bookmarkStart w:id="391" w:name="_Toc469058095"/>
      <w:bookmarkStart w:id="392" w:name="_Toc472413668"/>
      <w:bookmarkStart w:id="393" w:name="_Toc473107269"/>
      <w:bookmarkStart w:id="394" w:name="_Toc474850441"/>
      <w:bookmarkStart w:id="395" w:name="_Toc476061823"/>
      <w:bookmarkStart w:id="396" w:name="_Toc477355881"/>
      <w:bookmarkStart w:id="397" w:name="_Toc478045214"/>
      <w:bookmarkStart w:id="398" w:name="_Toc479170907"/>
      <w:bookmarkStart w:id="399" w:name="_Toc481736937"/>
      <w:bookmarkStart w:id="400" w:name="_Toc483991776"/>
      <w:bookmarkStart w:id="401" w:name="_Toc484612708"/>
      <w:bookmarkStart w:id="402" w:name="_Toc486861833"/>
      <w:bookmarkStart w:id="403" w:name="_Toc489604270"/>
      <w:bookmarkStart w:id="404" w:name="_Toc490733867"/>
      <w:bookmarkStart w:id="405" w:name="_Toc492473931"/>
      <w:bookmarkStart w:id="406" w:name="_Toc493239119"/>
      <w:bookmarkStart w:id="407" w:name="_Toc494706579"/>
      <w:bookmarkStart w:id="408" w:name="_Toc496867163"/>
      <w:bookmarkStart w:id="409" w:name="_Toc497466154"/>
      <w:bookmarkStart w:id="410" w:name="_Toc498510165"/>
      <w:bookmarkStart w:id="411" w:name="_Toc499892937"/>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0F6F77" w:rsidRDefault="000F6F77" w:rsidP="000F6F77">
      <w:pPr>
        <w:rPr>
          <w:lang w:val="fr-CH"/>
        </w:rPr>
      </w:pPr>
    </w:p>
    <w:p w:rsidR="006A5AA3" w:rsidRDefault="006A5AA3" w:rsidP="000F6F77">
      <w:pPr>
        <w:rPr>
          <w:lang w:val="fr-CH"/>
        </w:rPr>
      </w:pPr>
    </w:p>
    <w:p w:rsidR="006A5AA3" w:rsidRPr="00CD323A" w:rsidRDefault="006A5AA3" w:rsidP="006A5AA3">
      <w:pPr>
        <w:pStyle w:val="Heading2"/>
        <w:rPr>
          <w:rFonts w:ascii="Arial" w:hAnsi="Arial" w:cs="Arial"/>
          <w:sz w:val="26"/>
          <w:szCs w:val="26"/>
          <w:lang w:val="fr-FR"/>
        </w:rPr>
      </w:pPr>
      <w:bookmarkStart w:id="412" w:name="_Toc499892938"/>
      <w:r w:rsidRPr="009C08E3">
        <w:rPr>
          <w:lang w:val="fr-CH"/>
        </w:rPr>
        <w:t>Nomenclature des stations de navire et des identités</w:t>
      </w:r>
      <w:r w:rsidRPr="009C08E3">
        <w:rPr>
          <w:lang w:val="fr-CH"/>
        </w:rPr>
        <w:br/>
        <w:t xml:space="preserve">du service mobile maritime assignées </w:t>
      </w:r>
      <w:r w:rsidRPr="009C08E3">
        <w:rPr>
          <w:lang w:val="fr-CH"/>
        </w:rPr>
        <w:br/>
        <w:t>(Liste V</w:t>
      </w:r>
      <w:proofErr w:type="gramStart"/>
      <w:r w:rsidRPr="009C08E3">
        <w:rPr>
          <w:lang w:val="fr-CH"/>
        </w:rPr>
        <w:t>)</w:t>
      </w:r>
      <w:proofErr w:type="gramEnd"/>
      <w:r w:rsidRPr="009C08E3">
        <w:rPr>
          <w:lang w:val="fr-CH"/>
        </w:rPr>
        <w:br/>
        <w:t>Edition de 2017</w:t>
      </w:r>
      <w:r w:rsidRPr="009C08E3">
        <w:rPr>
          <w:lang w:val="fr-CH"/>
        </w:rPr>
        <w:br/>
      </w:r>
      <w:r w:rsidRPr="009C08E3">
        <w:rPr>
          <w:lang w:val="fr-CH"/>
        </w:rPr>
        <w:br/>
        <w:t>Section</w:t>
      </w:r>
      <w:r w:rsidRPr="00CD323A">
        <w:rPr>
          <w:rFonts w:ascii="Arial" w:hAnsi="Arial" w:cs="Arial"/>
          <w:sz w:val="26"/>
          <w:szCs w:val="26"/>
          <w:lang w:val="fr-FR"/>
        </w:rPr>
        <w:t xml:space="preserve"> VI</w:t>
      </w:r>
      <w:bookmarkEnd w:id="412"/>
    </w:p>
    <w:p w:rsidR="006A5AA3" w:rsidRPr="006A5AA3" w:rsidRDefault="006A5AA3" w:rsidP="006A5AA3">
      <w:pPr>
        <w:pStyle w:val="Heading8"/>
        <w:rPr>
          <w:rFonts w:asciiTheme="minorHAnsi" w:hAnsiTheme="minorHAnsi" w:cs="Arial"/>
          <w:b/>
          <w:bCs/>
          <w:lang w:val="fr-CH"/>
        </w:rPr>
      </w:pPr>
    </w:p>
    <w:p w:rsidR="006A5AA3" w:rsidRPr="00E3096E" w:rsidRDefault="006A5AA3" w:rsidP="006A5AA3">
      <w:pPr>
        <w:widowControl w:val="0"/>
        <w:tabs>
          <w:tab w:val="left" w:pos="90"/>
        </w:tabs>
        <w:spacing w:before="0"/>
        <w:rPr>
          <w:rFonts w:asciiTheme="minorHAnsi" w:hAnsiTheme="minorHAnsi" w:cs="Arial"/>
          <w:b/>
          <w:bCs/>
          <w:color w:val="000000"/>
        </w:rPr>
      </w:pPr>
      <w:r w:rsidRPr="00E3096E">
        <w:rPr>
          <w:rFonts w:asciiTheme="minorHAnsi" w:hAnsiTheme="minorHAnsi" w:cs="Arial"/>
          <w:b/>
          <w:bCs/>
          <w:color w:val="000000"/>
        </w:rPr>
        <w:t>REP</w:t>
      </w:r>
    </w:p>
    <w:p w:rsidR="006A5AA3" w:rsidRPr="00E3096E" w:rsidRDefault="006A5AA3" w:rsidP="00B844D2">
      <w:pPr>
        <w:widowControl w:val="0"/>
        <w:tabs>
          <w:tab w:val="clear" w:pos="1276"/>
          <w:tab w:val="left" w:pos="90"/>
          <w:tab w:val="left" w:pos="1133"/>
        </w:tabs>
        <w:spacing w:before="0"/>
        <w:ind w:left="1133" w:hanging="566"/>
        <w:jc w:val="left"/>
        <w:rPr>
          <w:rFonts w:asciiTheme="minorHAnsi" w:hAnsiTheme="minorHAnsi" w:cs="Arial"/>
          <w:color w:val="000000"/>
        </w:rPr>
      </w:pPr>
      <w:r w:rsidRPr="00E3096E">
        <w:rPr>
          <w:rFonts w:asciiTheme="minorHAnsi" w:hAnsiTheme="minorHAnsi" w:cs="Arial"/>
          <w:b/>
          <w:bCs/>
          <w:color w:val="000000"/>
        </w:rPr>
        <w:t>GB06</w:t>
      </w:r>
      <w:r w:rsidRPr="00E3096E">
        <w:rPr>
          <w:rFonts w:asciiTheme="minorHAnsi" w:hAnsiTheme="minorHAnsi" w:cs="Arial"/>
          <w:sz w:val="24"/>
          <w:szCs w:val="24"/>
        </w:rPr>
        <w:tab/>
      </w:r>
      <w:r w:rsidRPr="00E3096E">
        <w:rPr>
          <w:rFonts w:asciiTheme="minorHAnsi" w:hAnsiTheme="minorHAnsi" w:cs="Arial"/>
          <w:color w:val="000000"/>
        </w:rPr>
        <w:t xml:space="preserve">SIRM UK Marine Limited, 69-71 </w:t>
      </w:r>
      <w:proofErr w:type="spellStart"/>
      <w:r w:rsidRPr="00E3096E">
        <w:rPr>
          <w:rFonts w:asciiTheme="minorHAnsi" w:hAnsiTheme="minorHAnsi" w:cs="Arial"/>
          <w:color w:val="000000"/>
        </w:rPr>
        <w:t>Haltwhistle</w:t>
      </w:r>
      <w:proofErr w:type="spellEnd"/>
      <w:r w:rsidRPr="00E3096E">
        <w:rPr>
          <w:rFonts w:asciiTheme="minorHAnsi" w:hAnsiTheme="minorHAnsi" w:cs="Arial"/>
          <w:color w:val="000000"/>
        </w:rPr>
        <w:t xml:space="preserve"> Road, South Woodham </w:t>
      </w:r>
      <w:proofErr w:type="spellStart"/>
      <w:r w:rsidRPr="00E3096E">
        <w:rPr>
          <w:rFonts w:asciiTheme="minorHAnsi" w:hAnsiTheme="minorHAnsi" w:cs="Arial"/>
          <w:color w:val="000000"/>
        </w:rPr>
        <w:t>Ferrers</w:t>
      </w:r>
      <w:proofErr w:type="spellEnd"/>
      <w:r w:rsidRPr="00E3096E">
        <w:rPr>
          <w:rFonts w:asciiTheme="minorHAnsi" w:hAnsiTheme="minorHAnsi" w:cs="Arial"/>
          <w:color w:val="000000"/>
        </w:rPr>
        <w:t>, Chelmsford,</w:t>
      </w:r>
      <w:r w:rsidR="00B844D2">
        <w:rPr>
          <w:rFonts w:asciiTheme="minorHAnsi" w:hAnsiTheme="minorHAnsi" w:cs="Arial"/>
          <w:color w:val="000000"/>
        </w:rPr>
        <w:t xml:space="preserve"> </w:t>
      </w:r>
      <w:r w:rsidRPr="00E3096E">
        <w:rPr>
          <w:rFonts w:asciiTheme="minorHAnsi" w:hAnsiTheme="minorHAnsi" w:cs="Arial"/>
          <w:color w:val="000000"/>
        </w:rPr>
        <w:t>Essex CM3 5ZA, United Kingdom.</w:t>
      </w:r>
    </w:p>
    <w:p w:rsidR="006A5AA3" w:rsidRPr="00E3096E" w:rsidRDefault="006A5AA3" w:rsidP="00B844D2">
      <w:pPr>
        <w:widowControl w:val="0"/>
        <w:tabs>
          <w:tab w:val="clear" w:pos="1276"/>
          <w:tab w:val="left" w:pos="90"/>
          <w:tab w:val="left" w:pos="1133"/>
        </w:tabs>
        <w:spacing w:before="0"/>
        <w:ind w:left="1162" w:hanging="595"/>
        <w:jc w:val="left"/>
        <w:rPr>
          <w:rFonts w:asciiTheme="minorHAnsi" w:hAnsiTheme="minorHAnsi" w:cs="Arial"/>
          <w:color w:val="000000"/>
        </w:rPr>
      </w:pPr>
      <w:r w:rsidRPr="00E3096E">
        <w:rPr>
          <w:rFonts w:asciiTheme="minorHAnsi" w:hAnsiTheme="minorHAnsi" w:cs="Arial"/>
          <w:b/>
          <w:bCs/>
          <w:color w:val="000000"/>
        </w:rPr>
        <w:tab/>
      </w:r>
      <w:proofErr w:type="spellStart"/>
      <w:r w:rsidRPr="00E3096E">
        <w:rPr>
          <w:rFonts w:asciiTheme="minorHAnsi" w:hAnsiTheme="minorHAnsi" w:cs="Arial"/>
          <w:color w:val="000000"/>
        </w:rPr>
        <w:t>Tél</w:t>
      </w:r>
      <w:proofErr w:type="spellEnd"/>
      <w:r w:rsidRPr="00E3096E">
        <w:rPr>
          <w:rFonts w:asciiTheme="minorHAnsi" w:hAnsiTheme="minorHAnsi" w:cs="Arial"/>
          <w:color w:val="000000"/>
        </w:rPr>
        <w:t>: +44 (0) 1245 933340,</w:t>
      </w:r>
    </w:p>
    <w:p w:rsidR="006A5AA3" w:rsidRPr="00E3096E" w:rsidRDefault="006A5AA3" w:rsidP="00B844D2">
      <w:pPr>
        <w:widowControl w:val="0"/>
        <w:tabs>
          <w:tab w:val="clear" w:pos="1276"/>
          <w:tab w:val="left" w:pos="90"/>
          <w:tab w:val="left" w:pos="1133"/>
        </w:tabs>
        <w:spacing w:before="0"/>
        <w:ind w:left="1162" w:hanging="595"/>
        <w:jc w:val="left"/>
        <w:rPr>
          <w:rFonts w:asciiTheme="minorHAnsi" w:hAnsiTheme="minorHAnsi" w:cs="Arial"/>
          <w:color w:val="000000"/>
        </w:rPr>
      </w:pPr>
      <w:r w:rsidRPr="00E3096E">
        <w:rPr>
          <w:rFonts w:asciiTheme="minorHAnsi" w:hAnsiTheme="minorHAnsi" w:cs="Arial"/>
          <w:color w:val="000000"/>
        </w:rPr>
        <w:tab/>
        <w:t xml:space="preserve">E-Mail: </w:t>
      </w:r>
      <w:hyperlink r:id="rId9" w:history="1">
        <w:r w:rsidRPr="00E3096E">
          <w:rPr>
            <w:rStyle w:val="Hyperlink"/>
            <w:rFonts w:asciiTheme="minorHAnsi" w:hAnsiTheme="minorHAnsi" w:cs="Arial"/>
          </w:rPr>
          <w:t>john.tabor@sirm.co.uk</w:t>
        </w:r>
      </w:hyperlink>
      <w:r w:rsidRPr="00E3096E">
        <w:rPr>
          <w:rFonts w:asciiTheme="minorHAnsi" w:hAnsiTheme="minorHAnsi" w:cs="Arial"/>
          <w:color w:val="000000"/>
        </w:rPr>
        <w:t xml:space="preserve">, </w:t>
      </w:r>
      <w:hyperlink r:id="rId10" w:history="1">
        <w:r w:rsidRPr="00E3096E">
          <w:rPr>
            <w:rStyle w:val="Hyperlink"/>
            <w:rFonts w:asciiTheme="minorHAnsi" w:hAnsiTheme="minorHAnsi" w:cs="Arial"/>
          </w:rPr>
          <w:t>lisa.cornell@sirm.co.uk</w:t>
        </w:r>
      </w:hyperlink>
      <w:r w:rsidRPr="00E3096E">
        <w:rPr>
          <w:rFonts w:asciiTheme="minorHAnsi" w:hAnsiTheme="minorHAnsi" w:cs="Arial"/>
          <w:color w:val="000000"/>
        </w:rPr>
        <w:t xml:space="preserve">, </w:t>
      </w:r>
      <w:hyperlink r:id="rId11" w:history="1">
        <w:r w:rsidRPr="00E3096E">
          <w:rPr>
            <w:rStyle w:val="Hyperlink"/>
            <w:rFonts w:asciiTheme="minorHAnsi" w:hAnsiTheme="minorHAnsi" w:cs="Arial"/>
          </w:rPr>
          <w:t>nigel.bond@sirm.co.uk</w:t>
        </w:r>
      </w:hyperlink>
      <w:proofErr w:type="gramStart"/>
      <w:r w:rsidRPr="00E3096E">
        <w:rPr>
          <w:rFonts w:asciiTheme="minorHAnsi" w:hAnsiTheme="minorHAnsi" w:cs="Arial"/>
          <w:color w:val="000000"/>
        </w:rPr>
        <w:t xml:space="preserve">,  </w:t>
      </w:r>
      <w:proofErr w:type="gramEnd"/>
      <w:r w:rsidRPr="00E3096E">
        <w:rPr>
          <w:rFonts w:asciiTheme="minorHAnsi" w:hAnsiTheme="minorHAnsi" w:cs="Arial"/>
          <w:color w:val="000000"/>
          <w:lang w:val="es-ES_tradnl"/>
        </w:rPr>
        <w:fldChar w:fldCharType="begin"/>
      </w:r>
      <w:r w:rsidRPr="00E3096E">
        <w:rPr>
          <w:rFonts w:asciiTheme="minorHAnsi" w:hAnsiTheme="minorHAnsi" w:cs="Arial"/>
          <w:color w:val="000000"/>
        </w:rPr>
        <w:instrText xml:space="preserve"> HYPERLINK "mailto:norman.day@sirm.co.uk" </w:instrText>
      </w:r>
      <w:r w:rsidRPr="00E3096E">
        <w:rPr>
          <w:rFonts w:asciiTheme="minorHAnsi" w:hAnsiTheme="minorHAnsi" w:cs="Arial"/>
          <w:color w:val="000000"/>
          <w:lang w:val="es-ES_tradnl"/>
        </w:rPr>
        <w:fldChar w:fldCharType="separate"/>
      </w:r>
      <w:r w:rsidRPr="00E3096E">
        <w:rPr>
          <w:rStyle w:val="Hyperlink"/>
          <w:rFonts w:asciiTheme="minorHAnsi" w:hAnsiTheme="minorHAnsi" w:cs="Arial"/>
        </w:rPr>
        <w:t>norman.day@sirm.co.uk</w:t>
      </w:r>
      <w:r w:rsidRPr="00E3096E">
        <w:rPr>
          <w:rFonts w:asciiTheme="minorHAnsi" w:hAnsiTheme="minorHAnsi" w:cs="Arial"/>
          <w:color w:val="000000"/>
          <w:lang w:val="es-ES_tradnl"/>
        </w:rPr>
        <w:fldChar w:fldCharType="end"/>
      </w:r>
      <w:r w:rsidRPr="00E3096E">
        <w:rPr>
          <w:rFonts w:asciiTheme="minorHAnsi" w:hAnsiTheme="minorHAnsi" w:cs="Arial"/>
          <w:color w:val="000000"/>
        </w:rPr>
        <w:t xml:space="preserve"> </w:t>
      </w:r>
    </w:p>
    <w:p w:rsidR="006A5AA3" w:rsidRPr="00E3096E" w:rsidRDefault="006A5AA3" w:rsidP="00B844D2">
      <w:pPr>
        <w:widowControl w:val="0"/>
        <w:tabs>
          <w:tab w:val="left" w:pos="90"/>
          <w:tab w:val="left" w:pos="1133"/>
        </w:tabs>
        <w:spacing w:before="0"/>
        <w:ind w:left="1440" w:hanging="873"/>
        <w:jc w:val="left"/>
        <w:rPr>
          <w:rFonts w:asciiTheme="minorHAnsi" w:hAnsiTheme="minorHAnsi" w:cs="Arial"/>
          <w:color w:val="000000"/>
          <w:lang w:val="en-US"/>
        </w:rPr>
      </w:pPr>
      <w:r w:rsidRPr="00E3096E">
        <w:rPr>
          <w:rFonts w:asciiTheme="minorHAnsi" w:hAnsiTheme="minorHAnsi" w:cs="Arial"/>
          <w:color w:val="000000"/>
        </w:rPr>
        <w:tab/>
      </w:r>
      <w:proofErr w:type="spellStart"/>
      <w:r w:rsidRPr="00E3096E">
        <w:rPr>
          <w:rFonts w:asciiTheme="minorHAnsi" w:hAnsiTheme="minorHAnsi" w:cs="Arial"/>
          <w:i/>
          <w:iCs/>
          <w:color w:val="000000"/>
        </w:rPr>
        <w:t>Personnes</w:t>
      </w:r>
      <w:proofErr w:type="spellEnd"/>
      <w:r w:rsidRPr="00E3096E">
        <w:rPr>
          <w:rFonts w:asciiTheme="minorHAnsi" w:hAnsiTheme="minorHAnsi" w:cs="Arial"/>
          <w:i/>
          <w:iCs/>
          <w:color w:val="000000"/>
        </w:rPr>
        <w:t xml:space="preserve"> de Contact: Nigel Bond, Lisa Cornell, John Taylor, Norman Day.</w:t>
      </w:r>
    </w:p>
    <w:p w:rsidR="006A5AA3" w:rsidRPr="00E3096E" w:rsidRDefault="006A5AA3" w:rsidP="006A5AA3">
      <w:pPr>
        <w:widowControl w:val="0"/>
        <w:tabs>
          <w:tab w:val="left" w:pos="1133"/>
        </w:tabs>
        <w:spacing w:before="0"/>
        <w:rPr>
          <w:rFonts w:asciiTheme="minorHAnsi" w:hAnsiTheme="minorHAnsi" w:cs="Arial"/>
          <w:color w:val="000000"/>
          <w:lang w:val="en-US"/>
        </w:rPr>
      </w:pPr>
    </w:p>
    <w:p w:rsidR="006A5AA3" w:rsidRPr="00E3096E" w:rsidRDefault="006A5AA3" w:rsidP="00B844D2">
      <w:pPr>
        <w:widowControl w:val="0"/>
        <w:tabs>
          <w:tab w:val="clear" w:pos="1276"/>
          <w:tab w:val="left" w:pos="90"/>
          <w:tab w:val="left" w:pos="1133"/>
        </w:tabs>
        <w:spacing w:before="0"/>
        <w:ind w:left="1133" w:hanging="566"/>
        <w:jc w:val="left"/>
        <w:rPr>
          <w:rFonts w:asciiTheme="minorHAnsi" w:hAnsiTheme="minorHAnsi" w:cs="Arial"/>
          <w:color w:val="000000"/>
        </w:rPr>
      </w:pPr>
      <w:r w:rsidRPr="00E3096E">
        <w:rPr>
          <w:rFonts w:asciiTheme="minorHAnsi" w:hAnsiTheme="minorHAnsi" w:cs="Arial"/>
          <w:b/>
          <w:bCs/>
          <w:color w:val="000000"/>
        </w:rPr>
        <w:t>GB08</w:t>
      </w:r>
      <w:r w:rsidRPr="00E3096E">
        <w:rPr>
          <w:rFonts w:asciiTheme="minorHAnsi" w:hAnsiTheme="minorHAnsi" w:cs="Arial"/>
          <w:b/>
          <w:bCs/>
          <w:color w:val="000000"/>
        </w:rPr>
        <w:tab/>
      </w:r>
      <w:r w:rsidRPr="00E3096E">
        <w:rPr>
          <w:rFonts w:asciiTheme="minorHAnsi" w:hAnsiTheme="minorHAnsi" w:cs="Arial"/>
          <w:color w:val="000000"/>
        </w:rPr>
        <w:t xml:space="preserve">SIRM UK Marine Limited, 69-71 </w:t>
      </w:r>
      <w:proofErr w:type="spellStart"/>
      <w:r w:rsidRPr="00E3096E">
        <w:rPr>
          <w:rFonts w:asciiTheme="minorHAnsi" w:hAnsiTheme="minorHAnsi" w:cs="Arial"/>
          <w:color w:val="000000"/>
        </w:rPr>
        <w:t>Haltwhistle</w:t>
      </w:r>
      <w:proofErr w:type="spellEnd"/>
      <w:r w:rsidRPr="00E3096E">
        <w:rPr>
          <w:rFonts w:asciiTheme="minorHAnsi" w:hAnsiTheme="minorHAnsi" w:cs="Arial"/>
          <w:color w:val="000000"/>
        </w:rPr>
        <w:t xml:space="preserve"> Road, South Woodham </w:t>
      </w:r>
      <w:proofErr w:type="spellStart"/>
      <w:r w:rsidRPr="00E3096E">
        <w:rPr>
          <w:rFonts w:asciiTheme="minorHAnsi" w:hAnsiTheme="minorHAnsi" w:cs="Arial"/>
          <w:color w:val="000000"/>
        </w:rPr>
        <w:t>Ferrers</w:t>
      </w:r>
      <w:proofErr w:type="spellEnd"/>
      <w:r w:rsidRPr="00E3096E">
        <w:rPr>
          <w:rFonts w:asciiTheme="minorHAnsi" w:hAnsiTheme="minorHAnsi" w:cs="Arial"/>
          <w:color w:val="000000"/>
        </w:rPr>
        <w:t>, Chelmsford, Essex CM3 5ZA, United Kingdom.</w:t>
      </w:r>
    </w:p>
    <w:p w:rsidR="006A5AA3" w:rsidRPr="00E3096E" w:rsidRDefault="006A5AA3" w:rsidP="00B844D2">
      <w:pPr>
        <w:widowControl w:val="0"/>
        <w:tabs>
          <w:tab w:val="clear" w:pos="1276"/>
          <w:tab w:val="left" w:pos="90"/>
          <w:tab w:val="left" w:pos="1133"/>
        </w:tabs>
        <w:spacing w:before="0"/>
        <w:ind w:left="1133" w:hanging="566"/>
        <w:jc w:val="left"/>
        <w:rPr>
          <w:rFonts w:asciiTheme="minorHAnsi" w:hAnsiTheme="minorHAnsi" w:cs="Arial"/>
          <w:color w:val="000000"/>
        </w:rPr>
      </w:pPr>
      <w:r w:rsidRPr="00E3096E">
        <w:rPr>
          <w:rFonts w:asciiTheme="minorHAnsi" w:hAnsiTheme="minorHAnsi" w:cs="Arial"/>
          <w:b/>
          <w:bCs/>
          <w:color w:val="000000"/>
        </w:rPr>
        <w:tab/>
      </w:r>
      <w:r w:rsidRPr="00E3096E">
        <w:rPr>
          <w:rFonts w:asciiTheme="minorHAnsi" w:hAnsiTheme="minorHAnsi" w:cs="Arial"/>
          <w:b/>
          <w:bCs/>
          <w:color w:val="000000"/>
        </w:rPr>
        <w:tab/>
      </w:r>
      <w:proofErr w:type="spellStart"/>
      <w:r w:rsidRPr="00E3096E">
        <w:rPr>
          <w:rFonts w:asciiTheme="minorHAnsi" w:hAnsiTheme="minorHAnsi" w:cs="Arial"/>
          <w:color w:val="000000"/>
        </w:rPr>
        <w:t>Tél</w:t>
      </w:r>
      <w:proofErr w:type="spellEnd"/>
      <w:r w:rsidRPr="00E3096E">
        <w:rPr>
          <w:rFonts w:asciiTheme="minorHAnsi" w:hAnsiTheme="minorHAnsi" w:cs="Arial"/>
          <w:color w:val="000000"/>
        </w:rPr>
        <w:t>: +44 (0) 1245 933340,</w:t>
      </w:r>
    </w:p>
    <w:p w:rsidR="006A5AA3" w:rsidRPr="00E3096E" w:rsidRDefault="006A5AA3" w:rsidP="00B844D2">
      <w:pPr>
        <w:widowControl w:val="0"/>
        <w:tabs>
          <w:tab w:val="clear" w:pos="1276"/>
          <w:tab w:val="left" w:pos="90"/>
          <w:tab w:val="left" w:pos="1133"/>
        </w:tabs>
        <w:spacing w:before="0"/>
        <w:ind w:left="1133" w:hanging="566"/>
        <w:jc w:val="left"/>
        <w:rPr>
          <w:rFonts w:asciiTheme="minorHAnsi" w:hAnsiTheme="minorHAnsi" w:cs="Arial"/>
          <w:color w:val="000000"/>
        </w:rPr>
      </w:pPr>
      <w:r w:rsidRPr="00E3096E">
        <w:rPr>
          <w:rFonts w:asciiTheme="minorHAnsi" w:hAnsiTheme="minorHAnsi" w:cs="Arial"/>
          <w:color w:val="000000"/>
        </w:rPr>
        <w:tab/>
      </w:r>
      <w:r w:rsidRPr="00E3096E">
        <w:rPr>
          <w:rFonts w:asciiTheme="minorHAnsi" w:hAnsiTheme="minorHAnsi" w:cs="Arial"/>
          <w:color w:val="000000"/>
        </w:rPr>
        <w:tab/>
        <w:t xml:space="preserve">E-Mail: </w:t>
      </w:r>
      <w:hyperlink r:id="rId12" w:history="1">
        <w:r w:rsidRPr="00E3096E">
          <w:rPr>
            <w:rStyle w:val="Hyperlink"/>
            <w:rFonts w:asciiTheme="minorHAnsi" w:hAnsiTheme="minorHAnsi" w:cs="Arial"/>
          </w:rPr>
          <w:t>john.tabor@sirm.co.uk</w:t>
        </w:r>
      </w:hyperlink>
      <w:r w:rsidRPr="00E3096E">
        <w:rPr>
          <w:rFonts w:asciiTheme="minorHAnsi" w:hAnsiTheme="minorHAnsi" w:cs="Arial"/>
          <w:color w:val="000000"/>
        </w:rPr>
        <w:t xml:space="preserve">, </w:t>
      </w:r>
      <w:hyperlink r:id="rId13" w:history="1">
        <w:r w:rsidRPr="00E3096E">
          <w:rPr>
            <w:rStyle w:val="Hyperlink"/>
            <w:rFonts w:asciiTheme="minorHAnsi" w:hAnsiTheme="minorHAnsi" w:cs="Arial"/>
          </w:rPr>
          <w:t>lisa.cornell@sirm.co.uk</w:t>
        </w:r>
      </w:hyperlink>
      <w:r w:rsidRPr="00E3096E">
        <w:rPr>
          <w:rFonts w:asciiTheme="minorHAnsi" w:hAnsiTheme="minorHAnsi" w:cs="Arial"/>
          <w:color w:val="000000"/>
        </w:rPr>
        <w:t xml:space="preserve">, </w:t>
      </w:r>
      <w:hyperlink r:id="rId14" w:history="1">
        <w:r w:rsidRPr="00E3096E">
          <w:rPr>
            <w:rStyle w:val="Hyperlink"/>
            <w:rFonts w:asciiTheme="minorHAnsi" w:hAnsiTheme="minorHAnsi" w:cs="Arial"/>
          </w:rPr>
          <w:t>nigel.bond@sirm.co.uk</w:t>
        </w:r>
      </w:hyperlink>
      <w:proofErr w:type="gramStart"/>
      <w:r w:rsidRPr="00E3096E">
        <w:rPr>
          <w:rFonts w:asciiTheme="minorHAnsi" w:hAnsiTheme="minorHAnsi" w:cs="Arial"/>
          <w:color w:val="000000"/>
        </w:rPr>
        <w:t xml:space="preserve">,  </w:t>
      </w:r>
      <w:proofErr w:type="gramEnd"/>
      <w:r w:rsidRPr="00E3096E">
        <w:rPr>
          <w:rFonts w:asciiTheme="minorHAnsi" w:hAnsiTheme="minorHAnsi" w:cs="Arial"/>
          <w:color w:val="000000"/>
        </w:rPr>
        <w:fldChar w:fldCharType="begin"/>
      </w:r>
      <w:r w:rsidRPr="00E3096E">
        <w:rPr>
          <w:rFonts w:asciiTheme="minorHAnsi" w:hAnsiTheme="minorHAnsi" w:cs="Arial"/>
          <w:color w:val="000000"/>
        </w:rPr>
        <w:instrText xml:space="preserve"> HYPERLINK "mailto:norman.day@sirm.co.uk" </w:instrText>
      </w:r>
      <w:r w:rsidRPr="00E3096E">
        <w:rPr>
          <w:rFonts w:asciiTheme="minorHAnsi" w:hAnsiTheme="minorHAnsi" w:cs="Arial"/>
          <w:color w:val="000000"/>
        </w:rPr>
        <w:fldChar w:fldCharType="separate"/>
      </w:r>
      <w:r w:rsidRPr="00E3096E">
        <w:rPr>
          <w:rStyle w:val="Hyperlink"/>
          <w:rFonts w:asciiTheme="minorHAnsi" w:hAnsiTheme="minorHAnsi" w:cs="Arial"/>
        </w:rPr>
        <w:t>norman.day@sirm.co.uk</w:t>
      </w:r>
      <w:r w:rsidRPr="00E3096E">
        <w:rPr>
          <w:rFonts w:asciiTheme="minorHAnsi" w:hAnsiTheme="minorHAnsi" w:cs="Arial"/>
          <w:color w:val="000000"/>
        </w:rPr>
        <w:fldChar w:fldCharType="end"/>
      </w:r>
      <w:r w:rsidRPr="00E3096E">
        <w:rPr>
          <w:rFonts w:asciiTheme="minorHAnsi" w:hAnsiTheme="minorHAnsi" w:cs="Arial"/>
          <w:color w:val="000000"/>
        </w:rPr>
        <w:t xml:space="preserve"> </w:t>
      </w:r>
    </w:p>
    <w:p w:rsidR="006A5AA3" w:rsidRPr="00E3096E" w:rsidRDefault="006A5AA3" w:rsidP="00B844D2">
      <w:pPr>
        <w:widowControl w:val="0"/>
        <w:tabs>
          <w:tab w:val="clear" w:pos="1276"/>
          <w:tab w:val="left" w:pos="90"/>
          <w:tab w:val="left" w:pos="1133"/>
        </w:tabs>
        <w:spacing w:before="0"/>
        <w:ind w:left="1133" w:hanging="566"/>
        <w:jc w:val="left"/>
        <w:rPr>
          <w:rFonts w:asciiTheme="minorHAnsi" w:hAnsiTheme="minorHAnsi" w:cs="Arial"/>
          <w:color w:val="000000"/>
        </w:rPr>
      </w:pPr>
      <w:r w:rsidRPr="00E3096E">
        <w:rPr>
          <w:rFonts w:asciiTheme="minorHAnsi" w:hAnsiTheme="minorHAnsi" w:cs="Arial"/>
          <w:color w:val="000000"/>
        </w:rPr>
        <w:tab/>
      </w:r>
      <w:r w:rsidRPr="00E3096E">
        <w:rPr>
          <w:rFonts w:asciiTheme="minorHAnsi" w:hAnsiTheme="minorHAnsi" w:cs="Arial"/>
          <w:color w:val="000000"/>
        </w:rPr>
        <w:tab/>
      </w:r>
      <w:proofErr w:type="spellStart"/>
      <w:r w:rsidRPr="00E3096E">
        <w:rPr>
          <w:rFonts w:asciiTheme="minorHAnsi" w:hAnsiTheme="minorHAnsi" w:cs="Arial"/>
          <w:i/>
          <w:iCs/>
          <w:color w:val="000000"/>
        </w:rPr>
        <w:t>Personnes</w:t>
      </w:r>
      <w:proofErr w:type="spellEnd"/>
      <w:r w:rsidRPr="00E3096E">
        <w:rPr>
          <w:rFonts w:asciiTheme="minorHAnsi" w:hAnsiTheme="minorHAnsi" w:cs="Arial"/>
          <w:i/>
          <w:iCs/>
          <w:color w:val="000000"/>
        </w:rPr>
        <w:t xml:space="preserve"> de Contact: Nigel Bond, Lisa Cornell, John Taylor, Norman Day.</w:t>
      </w:r>
    </w:p>
    <w:p w:rsidR="006A5AA3" w:rsidRPr="006A5AA3" w:rsidRDefault="006A5AA3" w:rsidP="000F6F77"/>
    <w:p w:rsidR="006A5AA3" w:rsidRDefault="006A5AA3" w:rsidP="000F6F77">
      <w:pPr>
        <w:rPr>
          <w:lang w:val="en-US"/>
        </w:rPr>
      </w:pPr>
    </w:p>
    <w:p w:rsidR="009C08E3" w:rsidRDefault="009C08E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C08E3" w:rsidRPr="009C08E3" w:rsidRDefault="009C08E3" w:rsidP="009C08E3">
      <w:pPr>
        <w:pStyle w:val="Heading2"/>
        <w:rPr>
          <w:lang w:val="fr-CH"/>
        </w:rPr>
      </w:pPr>
      <w:bookmarkStart w:id="413" w:name="_Toc499892939"/>
      <w:r w:rsidRPr="009C08E3">
        <w:rPr>
          <w:rFonts w:ascii="Arial" w:hAnsi="Arial" w:cs="Arial"/>
          <w:sz w:val="26"/>
          <w:szCs w:val="26"/>
          <w:lang w:val="fr-FR"/>
        </w:rPr>
        <w:lastRenderedPageBreak/>
        <w:t xml:space="preserve">Liste </w:t>
      </w:r>
      <w:r w:rsidRPr="009C08E3">
        <w:rPr>
          <w:lang w:val="fr-CH"/>
        </w:rPr>
        <w:t xml:space="preserve">des numéros identificateurs d'entités émettrices pour </w:t>
      </w:r>
      <w:r w:rsidRPr="009C08E3">
        <w:rPr>
          <w:lang w:val="fr-CH"/>
        </w:rPr>
        <w:br/>
        <w:t xml:space="preserve">les cartes internationales de facturation des télécommunications </w:t>
      </w:r>
      <w:r w:rsidRPr="009C08E3">
        <w:rPr>
          <w:lang w:val="fr-CH"/>
        </w:rPr>
        <w:br/>
        <w:t xml:space="preserve">(selon la Recommandation UIT-T E.118 (05/2006)) </w:t>
      </w:r>
      <w:r w:rsidRPr="009C08E3">
        <w:rPr>
          <w:lang w:val="fr-CH"/>
        </w:rPr>
        <w:br/>
        <w:t>(Situation au</w:t>
      </w:r>
      <w:r w:rsidRPr="009C08E3">
        <w:rPr>
          <w:rFonts w:ascii="Arial" w:hAnsi="Arial" w:cs="Arial"/>
          <w:sz w:val="26"/>
          <w:szCs w:val="26"/>
          <w:lang w:val="fr-FR"/>
        </w:rPr>
        <w:t xml:space="preserve"> </w:t>
      </w:r>
      <w:r w:rsidRPr="009C08E3">
        <w:rPr>
          <w:lang w:val="fr-CH"/>
        </w:rPr>
        <w:t>15 Novembre 2015)</w:t>
      </w:r>
      <w:bookmarkEnd w:id="413"/>
    </w:p>
    <w:p w:rsidR="009C08E3" w:rsidRPr="009C08E3" w:rsidRDefault="009C08E3" w:rsidP="009C08E3">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9C08E3">
        <w:rPr>
          <w:rFonts w:cs="Arial"/>
          <w:lang w:val="fr-FR"/>
        </w:rPr>
        <w:t>(Annexe au Bulletin d'exploitation de l'UIT N° 1088 – 15.XI.2015)</w:t>
      </w:r>
      <w:r w:rsidRPr="009C08E3">
        <w:rPr>
          <w:rFonts w:cs="Arial"/>
          <w:lang w:val="fr-FR"/>
        </w:rPr>
        <w:br/>
        <w:t>(Amendement N° 30)</w:t>
      </w:r>
    </w:p>
    <w:p w:rsidR="009C08E3" w:rsidRPr="009C08E3" w:rsidRDefault="009C08E3" w:rsidP="009C08E3">
      <w:pPr>
        <w:tabs>
          <w:tab w:val="clear" w:pos="1276"/>
          <w:tab w:val="clear" w:pos="1843"/>
          <w:tab w:val="clear" w:pos="5387"/>
          <w:tab w:val="clear" w:pos="5954"/>
          <w:tab w:val="left" w:pos="1560"/>
          <w:tab w:val="left" w:pos="4140"/>
          <w:tab w:val="left" w:pos="4230"/>
        </w:tabs>
        <w:spacing w:before="0"/>
        <w:jc w:val="left"/>
        <w:textAlignment w:val="auto"/>
        <w:rPr>
          <w:rFonts w:cs="Arial"/>
          <w:b/>
          <w:bCs/>
          <w:lang w:val="fr-FR"/>
        </w:rPr>
      </w:pPr>
    </w:p>
    <w:p w:rsidR="009C08E3" w:rsidRPr="009C08E3" w:rsidRDefault="009C08E3" w:rsidP="009C08E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szCs w:val="22"/>
          <w:lang w:val="fr-CH"/>
        </w:rPr>
      </w:pPr>
      <w:r w:rsidRPr="009C08E3">
        <w:rPr>
          <w:rFonts w:cs="Arial"/>
          <w:b/>
          <w:iCs/>
          <w:szCs w:val="22"/>
          <w:lang w:val="fr-CH"/>
        </w:rPr>
        <w:t>Albanie</w:t>
      </w:r>
      <w:r w:rsidRPr="009C08E3">
        <w:rPr>
          <w:rFonts w:cs="Arial"/>
          <w:b/>
          <w:iCs/>
          <w:szCs w:val="22"/>
          <w:lang w:val="fr-CH"/>
        </w:rPr>
        <w:tab/>
      </w:r>
      <w:r w:rsidRPr="009C08E3">
        <w:rPr>
          <w:rFonts w:cs="Arial"/>
          <w:b/>
          <w:iCs/>
          <w:szCs w:val="22"/>
          <w:lang w:val="fr-CH"/>
        </w:rPr>
        <w:tab/>
        <w:t>LIR</w:t>
      </w:r>
    </w:p>
    <w:p w:rsidR="009C08E3" w:rsidRPr="009C08E3" w:rsidRDefault="009C08E3" w:rsidP="009C08E3">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lang w:val="fr-CH"/>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1"/>
        <w:gridCol w:w="2505"/>
        <w:gridCol w:w="13"/>
        <w:gridCol w:w="1542"/>
        <w:gridCol w:w="4048"/>
      </w:tblGrid>
      <w:tr w:rsidR="009C08E3" w:rsidRPr="009C08E3" w:rsidTr="007B0E34">
        <w:trPr>
          <w:jc w:val="center"/>
        </w:trPr>
        <w:tc>
          <w:tcPr>
            <w:tcW w:w="1531" w:type="dxa"/>
            <w:tcBorders>
              <w:top w:val="single" w:sz="6" w:space="0" w:color="auto"/>
              <w:left w:val="single" w:sz="6" w:space="0" w:color="auto"/>
              <w:bottom w:val="single" w:sz="6" w:space="0" w:color="auto"/>
              <w:right w:val="single" w:sz="6" w:space="0" w:color="auto"/>
            </w:tcBorders>
          </w:tcPr>
          <w:p w:rsidR="009C08E3" w:rsidRPr="009C08E3" w:rsidRDefault="009C08E3" w:rsidP="007B0E34">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Pays/zone géographique</w:t>
            </w:r>
          </w:p>
        </w:tc>
        <w:tc>
          <w:tcPr>
            <w:tcW w:w="2505" w:type="dxa"/>
            <w:tcBorders>
              <w:top w:val="single" w:sz="6" w:space="0" w:color="auto"/>
              <w:left w:val="single" w:sz="6" w:space="0" w:color="auto"/>
              <w:bottom w:val="single" w:sz="6" w:space="0" w:color="auto"/>
              <w:right w:val="single" w:sz="6" w:space="0" w:color="auto"/>
            </w:tcBorders>
          </w:tcPr>
          <w:p w:rsidR="009C08E3" w:rsidRPr="009C08E3" w:rsidRDefault="009C08E3" w:rsidP="007B0E3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Nom de la compagnie/</w:t>
            </w:r>
            <w:r w:rsidRPr="009C08E3">
              <w:rPr>
                <w:rFonts w:cs="Arial"/>
                <w:i/>
                <w:iCs/>
                <w:lang w:val="fr-FR"/>
              </w:rPr>
              <w:br/>
              <w:t>Adresse</w:t>
            </w:r>
          </w:p>
        </w:tc>
        <w:tc>
          <w:tcPr>
            <w:tcW w:w="1555"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7B0E3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Identification d’entité émettrice</w:t>
            </w:r>
          </w:p>
        </w:tc>
        <w:tc>
          <w:tcPr>
            <w:tcW w:w="4048" w:type="dxa"/>
            <w:tcBorders>
              <w:top w:val="single" w:sz="6" w:space="0" w:color="auto"/>
              <w:left w:val="single" w:sz="6" w:space="0" w:color="auto"/>
              <w:bottom w:val="single" w:sz="6" w:space="0" w:color="auto"/>
              <w:right w:val="single" w:sz="6" w:space="0" w:color="auto"/>
            </w:tcBorders>
          </w:tcPr>
          <w:p w:rsidR="009C08E3" w:rsidRPr="009C08E3" w:rsidRDefault="009C08E3" w:rsidP="007B0E34">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Contact</w:t>
            </w:r>
          </w:p>
        </w:tc>
      </w:tr>
      <w:tr w:rsidR="009C08E3" w:rsidRPr="00D90B50" w:rsidTr="007B0E34">
        <w:trPr>
          <w:jc w:val="center"/>
        </w:trPr>
        <w:tc>
          <w:tcPr>
            <w:tcW w:w="153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lang w:val="en-US"/>
              </w:rPr>
            </w:pPr>
            <w:r w:rsidRPr="009C08E3">
              <w:rPr>
                <w:rFonts w:cs="Arial"/>
                <w:lang w:val="fr-CH"/>
              </w:rPr>
              <w:t>Al</w:t>
            </w:r>
            <w:proofErr w:type="spellStart"/>
            <w:r w:rsidRPr="009C08E3">
              <w:rPr>
                <w:rFonts w:cs="Arial"/>
                <w:lang w:val="en-US"/>
              </w:rPr>
              <w:t>banie</w:t>
            </w:r>
            <w:proofErr w:type="spellEnd"/>
          </w:p>
        </w:tc>
        <w:tc>
          <w:tcPr>
            <w:tcW w:w="2505"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b/>
                <w:bCs/>
                <w:color w:val="000000"/>
                <w:lang w:val="es-ES_tradnl" w:eastAsia="zh-CN"/>
              </w:rPr>
              <w:t>Albtelecom</w:t>
            </w:r>
            <w:proofErr w:type="spellEnd"/>
            <w:r w:rsidRPr="009C08E3">
              <w:rPr>
                <w:rFonts w:cs="Arial"/>
                <w:b/>
                <w:bCs/>
                <w:color w:val="000000"/>
                <w:lang w:val="es-ES_tradnl" w:eastAsia="zh-CN"/>
              </w:rPr>
              <w:t xml:space="preserve"> </w:t>
            </w:r>
            <w:proofErr w:type="spellStart"/>
            <w:r w:rsidRPr="009C08E3">
              <w:rPr>
                <w:rFonts w:cs="Arial"/>
                <w:b/>
                <w:bCs/>
                <w:color w:val="000000"/>
                <w:lang w:val="es-ES_tradnl" w:eastAsia="zh-CN"/>
              </w:rPr>
              <w:t>sh.a</w:t>
            </w:r>
            <w:proofErr w:type="spellEnd"/>
            <w:r w:rsidRPr="009C08E3">
              <w:rPr>
                <w:rFonts w:cs="Arial"/>
                <w:b/>
                <w:bCs/>
                <w:color w:val="000000"/>
                <w:lang w:val="es-ES_tradnl" w:eastAsia="zh-CN"/>
              </w:rPr>
              <w:br/>
            </w:r>
            <w:proofErr w:type="spellStart"/>
            <w:r w:rsidRPr="009C08E3">
              <w:rPr>
                <w:rFonts w:cs="Arial"/>
                <w:color w:val="000000"/>
                <w:lang w:val="es-ES_tradnl" w:eastAsia="zh-CN"/>
              </w:rPr>
              <w:t>Autostrada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Tiranë</w:t>
            </w:r>
            <w:proofErr w:type="spellEnd"/>
            <w:r w:rsidRPr="009C08E3">
              <w:rPr>
                <w:rFonts w:cs="Arial"/>
                <w:color w:val="000000"/>
                <w:lang w:val="es-ES_tradnl" w:eastAsia="zh-CN"/>
              </w:rPr>
              <w:t xml:space="preserve">-Durrës </w:t>
            </w:r>
            <w:r w:rsidRPr="009C08E3">
              <w:rPr>
                <w:rFonts w:cs="Arial"/>
                <w:color w:val="000000"/>
                <w:lang w:val="es-ES_tradnl" w:eastAsia="zh-CN"/>
              </w:rPr>
              <w:br/>
              <w:t>km 7</w:t>
            </w:r>
            <w:r w:rsidRPr="009C08E3">
              <w:rPr>
                <w:rFonts w:cs="Arial"/>
                <w:color w:val="000000"/>
                <w:lang w:val="es-ES_tradnl" w:eastAsia="zh-CN"/>
              </w:rPr>
              <w:br/>
              <w:t>TIRANA</w:t>
            </w:r>
          </w:p>
        </w:tc>
        <w:tc>
          <w:tcPr>
            <w:tcW w:w="1555"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89 355 03</w:t>
            </w:r>
          </w:p>
        </w:tc>
        <w:tc>
          <w:tcPr>
            <w:tcW w:w="404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Mr</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Tahsin</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Yilmaz</w:t>
            </w:r>
            <w:proofErr w:type="spellEnd"/>
            <w:r w:rsidRPr="009C08E3">
              <w:rPr>
                <w:rFonts w:cs="Arial"/>
                <w:color w:val="000000"/>
                <w:lang w:val="es-ES_tradnl" w:eastAsia="zh-CN"/>
              </w:rPr>
              <w:br/>
            </w:r>
            <w:proofErr w:type="spellStart"/>
            <w:r w:rsidRPr="009C08E3">
              <w:rPr>
                <w:rFonts w:cs="Arial"/>
                <w:color w:val="000000"/>
                <w:lang w:val="es-ES_tradnl" w:eastAsia="zh-CN"/>
              </w:rPr>
              <w:t>Albtelecom</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sh.a</w:t>
            </w:r>
            <w:proofErr w:type="spellEnd"/>
            <w:r w:rsidRPr="009C08E3">
              <w:rPr>
                <w:rFonts w:cs="Arial"/>
                <w:color w:val="000000"/>
                <w:lang w:val="es-ES_tradnl" w:eastAsia="zh-CN"/>
              </w:rPr>
              <w:br/>
            </w:r>
            <w:proofErr w:type="spellStart"/>
            <w:r w:rsidRPr="009C08E3">
              <w:rPr>
                <w:rFonts w:cs="Arial"/>
                <w:color w:val="000000"/>
                <w:lang w:val="es-ES_tradnl" w:eastAsia="zh-CN"/>
              </w:rPr>
              <w:t>Autostrada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Tiranë</w:t>
            </w:r>
            <w:proofErr w:type="spellEnd"/>
            <w:r w:rsidRPr="009C08E3">
              <w:rPr>
                <w:rFonts w:cs="Arial"/>
                <w:color w:val="000000"/>
                <w:lang w:val="es-ES_tradnl" w:eastAsia="zh-CN"/>
              </w:rPr>
              <w:t xml:space="preserve">-Durrës </w:t>
            </w:r>
            <w:r w:rsidRPr="009C08E3">
              <w:rPr>
                <w:rFonts w:cs="Arial"/>
                <w:color w:val="000000"/>
                <w:lang w:val="es-ES_tradnl" w:eastAsia="zh-CN"/>
              </w:rPr>
              <w:br/>
              <w:t>km 7</w:t>
            </w:r>
            <w:r w:rsidRPr="009C08E3">
              <w:rPr>
                <w:rFonts w:cs="Arial"/>
                <w:color w:val="000000"/>
                <w:lang w:val="es-ES_tradnl" w:eastAsia="zh-CN"/>
              </w:rPr>
              <w:br/>
              <w:t>TIRANA</w:t>
            </w:r>
            <w:r w:rsidRPr="009C08E3">
              <w:rPr>
                <w:rFonts w:cs="Arial"/>
                <w:color w:val="000000"/>
                <w:lang w:val="es-ES_tradnl" w:eastAsia="zh-CN"/>
              </w:rPr>
              <w:br/>
            </w:r>
            <w:proofErr w:type="spellStart"/>
            <w:r w:rsidRPr="009C08E3">
              <w:rPr>
                <w:rFonts w:cs="Arial"/>
                <w:color w:val="000000"/>
                <w:lang w:val="es-ES_tradnl" w:eastAsia="zh-CN"/>
              </w:rPr>
              <w:t>Tél</w:t>
            </w:r>
            <w:proofErr w:type="spellEnd"/>
            <w:r w:rsidRPr="009C08E3">
              <w:rPr>
                <w:rFonts w:cs="Arial"/>
                <w:color w:val="000000"/>
                <w:lang w:val="es-ES_tradnl" w:eastAsia="zh-CN"/>
              </w:rPr>
              <w:t>:</w:t>
            </w:r>
            <w:r w:rsidRPr="009C08E3">
              <w:rPr>
                <w:rFonts w:cs="Arial"/>
                <w:color w:val="000000"/>
                <w:lang w:val="es-ES_tradnl" w:eastAsia="zh-CN"/>
              </w:rPr>
              <w:tab/>
              <w:t>+355 4 229030</w:t>
            </w:r>
            <w:r w:rsidRPr="009C08E3">
              <w:rPr>
                <w:rFonts w:cs="Arial"/>
                <w:color w:val="000000"/>
                <w:lang w:val="es-ES_tradnl" w:eastAsia="zh-CN"/>
              </w:rPr>
              <w:br/>
              <w:t xml:space="preserve">Fax: </w:t>
            </w:r>
            <w:r w:rsidRPr="009C08E3">
              <w:rPr>
                <w:rFonts w:cs="Arial"/>
                <w:color w:val="000000"/>
                <w:lang w:val="es-ES_tradnl" w:eastAsia="zh-CN"/>
              </w:rPr>
              <w:tab/>
              <w:t>+355 4 2291711</w:t>
            </w:r>
            <w:r w:rsidRPr="009C08E3">
              <w:rPr>
                <w:rFonts w:cs="Arial"/>
                <w:color w:val="000000"/>
                <w:lang w:val="es-ES_tradnl" w:eastAsia="zh-CN"/>
              </w:rPr>
              <w:br/>
              <w:t>E-</w:t>
            </w:r>
            <w:r w:rsidRPr="009C08E3">
              <w:rPr>
                <w:lang w:val="es-ES_tradnl" w:eastAsia="zh-CN"/>
              </w:rPr>
              <w:t xml:space="preserve">mail: </w:t>
            </w:r>
            <w:r w:rsidRPr="009C08E3">
              <w:rPr>
                <w:lang w:val="es-ES_tradnl" w:eastAsia="zh-CN"/>
              </w:rPr>
              <w:tab/>
            </w:r>
            <w:r w:rsidR="00D90B50">
              <w:fldChar w:fldCharType="begin"/>
            </w:r>
            <w:r w:rsidR="00D90B50" w:rsidRPr="00D90B50">
              <w:rPr>
                <w:lang w:val="es-ES_tradnl"/>
              </w:rPr>
              <w:instrText xml:space="preserve"> HYPERLINK "mailto:ervin.shpori@albtelecom.al" </w:instrText>
            </w:r>
            <w:r w:rsidR="00D90B50">
              <w:fldChar w:fldCharType="separate"/>
            </w:r>
            <w:r w:rsidRPr="009C08E3">
              <w:rPr>
                <w:lang w:val="es-ES_tradnl" w:eastAsia="zh-CN"/>
              </w:rPr>
              <w:t>ervin.shpori@albtelecom.al</w:t>
            </w:r>
            <w:r w:rsidR="00D90B50">
              <w:rPr>
                <w:lang w:val="es-ES_tradnl" w:eastAsia="zh-CN"/>
              </w:rPr>
              <w:fldChar w:fldCharType="end"/>
            </w:r>
            <w:r w:rsidRPr="009C08E3">
              <w:rPr>
                <w:lang w:val="es-ES_tradnl"/>
              </w:rPr>
              <w:br/>
            </w:r>
            <w:r w:rsidRPr="009C08E3">
              <w:rPr>
                <w:lang w:val="es-ES_tradnl"/>
              </w:rPr>
              <w:tab/>
            </w:r>
            <w:r w:rsidR="00D90B50">
              <w:fldChar w:fldCharType="begin"/>
            </w:r>
            <w:r w:rsidR="00D90B50" w:rsidRPr="00D90B50">
              <w:rPr>
                <w:lang w:val="es-ES_tradnl"/>
              </w:rPr>
              <w:instrText xml:space="preserve"> HYPERLINK "mailto:hekuran.cengu@albtelecom.al" </w:instrText>
            </w:r>
            <w:r w:rsidR="00D90B50">
              <w:fldChar w:fldCharType="separate"/>
            </w:r>
            <w:r w:rsidRPr="009C08E3">
              <w:rPr>
                <w:lang w:val="es-ES_tradnl" w:eastAsia="zh-CN"/>
              </w:rPr>
              <w:t>hekuran.cengu@albtelecom.al</w:t>
            </w:r>
            <w:r w:rsidR="00D90B50">
              <w:rPr>
                <w:lang w:val="es-ES_tradnl" w:eastAsia="zh-CN"/>
              </w:rPr>
              <w:fldChar w:fldCharType="end"/>
            </w:r>
            <w:r w:rsidRPr="009C08E3">
              <w:rPr>
                <w:lang w:val="es-ES_tradnl"/>
              </w:rPr>
              <w:br/>
            </w:r>
            <w:r>
              <w:rPr>
                <w:rFonts w:cs="Arial"/>
                <w:color w:val="000000"/>
                <w:lang w:val="es-ES_tradnl" w:eastAsia="zh-CN"/>
              </w:rPr>
              <w:tab/>
            </w:r>
            <w:r w:rsidRPr="009C08E3">
              <w:rPr>
                <w:rFonts w:cs="Arial"/>
                <w:color w:val="000000"/>
                <w:lang w:val="es-ES_tradnl" w:eastAsia="zh-CN"/>
              </w:rPr>
              <w:t>loreta.pistolja@albtelecom.al</w:t>
            </w:r>
          </w:p>
        </w:tc>
      </w:tr>
      <w:tr w:rsidR="009C08E3" w:rsidRPr="00D90B50" w:rsidTr="007B0E34">
        <w:trPr>
          <w:jc w:val="center"/>
        </w:trPr>
        <w:tc>
          <w:tcPr>
            <w:tcW w:w="153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lang w:val="en-US"/>
              </w:rPr>
            </w:pPr>
            <w:r w:rsidRPr="009C08E3">
              <w:rPr>
                <w:rFonts w:cs="Arial"/>
                <w:lang w:val="fr-CH"/>
              </w:rPr>
              <w:t>Al</w:t>
            </w:r>
            <w:proofErr w:type="spellStart"/>
            <w:r w:rsidRPr="009C08E3">
              <w:rPr>
                <w:rFonts w:cs="Arial"/>
                <w:lang w:val="en-US"/>
              </w:rPr>
              <w:t>banie</w:t>
            </w:r>
            <w:proofErr w:type="spellEnd"/>
          </w:p>
        </w:tc>
        <w:tc>
          <w:tcPr>
            <w:tcW w:w="2518"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lang w:val="fr-CH" w:eastAsia="zh-CN"/>
              </w:rPr>
            </w:pPr>
            <w:r w:rsidRPr="009C08E3">
              <w:rPr>
                <w:rFonts w:cs="Arial"/>
                <w:b/>
                <w:bCs/>
                <w:color w:val="000000"/>
                <w:lang w:val="fr-CH" w:eastAsia="zh-CN"/>
              </w:rPr>
              <w:t xml:space="preserve">Plus Communications </w:t>
            </w:r>
            <w:proofErr w:type="spellStart"/>
            <w:r w:rsidRPr="009C08E3">
              <w:rPr>
                <w:rFonts w:cs="Arial"/>
                <w:b/>
                <w:bCs/>
                <w:color w:val="000000"/>
                <w:lang w:val="fr-CH" w:eastAsia="zh-CN"/>
              </w:rPr>
              <w:t>Sh.a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fr-CH" w:eastAsia="zh-CN"/>
              </w:rPr>
            </w:pPr>
            <w:proofErr w:type="spellStart"/>
            <w:r w:rsidRPr="009C08E3">
              <w:rPr>
                <w:rFonts w:cs="Arial"/>
                <w:color w:val="000000"/>
                <w:lang w:val="fr-CH" w:eastAsia="zh-CN"/>
              </w:rPr>
              <w:t>Rr</w:t>
            </w:r>
            <w:proofErr w:type="spellEnd"/>
            <w:r w:rsidRPr="009C08E3">
              <w:rPr>
                <w:rFonts w:cs="Arial"/>
                <w:color w:val="000000"/>
                <w:lang w:val="fr-CH" w:eastAsia="zh-CN"/>
              </w:rPr>
              <w:t xml:space="preserve">. Ibrahim </w:t>
            </w:r>
            <w:proofErr w:type="spellStart"/>
            <w:r w:rsidRPr="009C08E3">
              <w:rPr>
                <w:rFonts w:cs="Arial"/>
                <w:color w:val="000000"/>
                <w:lang w:val="fr-CH" w:eastAsia="zh-CN"/>
              </w:rPr>
              <w:t>Rugova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proofErr w:type="spellStart"/>
            <w:r w:rsidRPr="009C08E3">
              <w:rPr>
                <w:rFonts w:cs="Arial"/>
                <w:color w:val="000000"/>
                <w:lang w:eastAsia="zh-CN"/>
              </w:rPr>
              <w:t>Pallati</w:t>
            </w:r>
            <w:proofErr w:type="spellEnd"/>
            <w:r w:rsidRPr="009C08E3">
              <w:rPr>
                <w:rFonts w:cs="Arial"/>
                <w:color w:val="000000"/>
                <w:lang w:eastAsia="zh-CN"/>
              </w:rPr>
              <w:t xml:space="preserve"> </w:t>
            </w:r>
            <w:proofErr w:type="spellStart"/>
            <w:r w:rsidRPr="009C08E3">
              <w:rPr>
                <w:rFonts w:cs="Arial"/>
                <w:color w:val="000000"/>
                <w:lang w:eastAsia="zh-CN"/>
              </w:rPr>
              <w:t>i</w:t>
            </w:r>
            <w:proofErr w:type="spellEnd"/>
            <w:r w:rsidRPr="009C08E3">
              <w:rPr>
                <w:rFonts w:cs="Arial"/>
                <w:color w:val="000000"/>
                <w:lang w:eastAsia="zh-CN"/>
              </w:rPr>
              <w:t xml:space="preserve"> </w:t>
            </w:r>
            <w:proofErr w:type="spellStart"/>
            <w:r w:rsidRPr="009C08E3">
              <w:rPr>
                <w:rFonts w:cs="Arial"/>
                <w:color w:val="000000"/>
                <w:lang w:eastAsia="zh-CN"/>
              </w:rPr>
              <w:t>ri</w:t>
            </w:r>
            <w:proofErr w:type="spellEnd"/>
            <w:r w:rsidRPr="009C08E3">
              <w:rPr>
                <w:rFonts w:cs="Arial"/>
                <w:color w:val="000000"/>
                <w:lang w:eastAsia="zh-CN"/>
              </w:rPr>
              <w:t xml:space="preserve"> </w:t>
            </w:r>
            <w:proofErr w:type="spellStart"/>
            <w:r w:rsidRPr="009C08E3">
              <w:rPr>
                <w:rFonts w:cs="Arial"/>
                <w:color w:val="000000"/>
                <w:lang w:eastAsia="zh-CN"/>
              </w:rPr>
              <w:t>pranë</w:t>
            </w:r>
            <w:proofErr w:type="spellEnd"/>
            <w:r w:rsidRPr="009C08E3">
              <w:rPr>
                <w:rFonts w:cs="Arial"/>
                <w:color w:val="000000"/>
                <w:lang w:eastAsia="zh-CN"/>
              </w:rPr>
              <w:t xml:space="preserve"> </w:t>
            </w:r>
            <w:proofErr w:type="spellStart"/>
            <w:r w:rsidRPr="009C08E3">
              <w:rPr>
                <w:rFonts w:cs="Arial"/>
                <w:color w:val="000000"/>
                <w:lang w:eastAsia="zh-CN"/>
              </w:rPr>
              <w:t>Gardës</w:t>
            </w:r>
            <w:proofErr w:type="spellEnd"/>
            <w:r w:rsidRPr="009C08E3">
              <w:rPr>
                <w:rFonts w:cs="Arial"/>
                <w:color w:val="000000"/>
                <w:lang w:eastAsia="zh-CN"/>
              </w:rPr>
              <w:t xml:space="preserve"> </w:t>
            </w:r>
            <w:proofErr w:type="spellStart"/>
            <w:r w:rsidRPr="009C08E3">
              <w:rPr>
                <w:rFonts w:cs="Arial"/>
                <w:color w:val="000000"/>
                <w:lang w:eastAsia="zh-CN"/>
              </w:rPr>
              <w:t>së</w:t>
            </w:r>
            <w:proofErr w:type="spellEnd"/>
            <w:r w:rsidRPr="009C08E3">
              <w:rPr>
                <w:rFonts w:cs="Arial"/>
                <w:color w:val="000000"/>
                <w:lang w:eastAsia="zh-CN"/>
              </w:rPr>
              <w:t xml:space="preserve"> </w:t>
            </w:r>
            <w:proofErr w:type="spellStart"/>
            <w:r w:rsidRPr="009C08E3">
              <w:rPr>
                <w:rFonts w:cs="Arial"/>
                <w:color w:val="000000"/>
                <w:lang w:eastAsia="zh-CN"/>
              </w:rPr>
              <w:t>Republikës</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r w:rsidRPr="009C08E3">
              <w:rPr>
                <w:rFonts w:cs="Arial"/>
                <w:color w:val="000000"/>
                <w:lang w:eastAsia="zh-CN"/>
              </w:rPr>
              <w:t>Kati II</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TIRANA</w:t>
            </w:r>
          </w:p>
        </w:tc>
        <w:tc>
          <w:tcPr>
            <w:tcW w:w="1542"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89 355 04</w:t>
            </w:r>
          </w:p>
        </w:tc>
        <w:tc>
          <w:tcPr>
            <w:tcW w:w="404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 xml:space="preserve">Ms Matilda </w:t>
            </w:r>
            <w:proofErr w:type="spellStart"/>
            <w:r w:rsidRPr="009C08E3">
              <w:rPr>
                <w:rFonts w:cs="Arial"/>
                <w:color w:val="000000"/>
                <w:lang w:val="fr-CH" w:eastAsia="zh-CN"/>
              </w:rPr>
              <w:t>Shehu</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 xml:space="preserve">Plus Communications </w:t>
            </w:r>
            <w:proofErr w:type="spellStart"/>
            <w:r w:rsidRPr="009C08E3">
              <w:rPr>
                <w:rFonts w:cs="Arial"/>
                <w:color w:val="000000"/>
                <w:lang w:val="fr-CH" w:eastAsia="zh-CN"/>
              </w:rPr>
              <w:t>Sh.a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fr-CH" w:eastAsia="zh-CN"/>
              </w:rPr>
            </w:pPr>
            <w:proofErr w:type="spellStart"/>
            <w:r w:rsidRPr="009C08E3">
              <w:rPr>
                <w:rFonts w:cs="Arial"/>
                <w:color w:val="000000"/>
                <w:lang w:val="fr-CH" w:eastAsia="zh-CN"/>
              </w:rPr>
              <w:t>Rr</w:t>
            </w:r>
            <w:proofErr w:type="spellEnd"/>
            <w:r w:rsidRPr="009C08E3">
              <w:rPr>
                <w:rFonts w:cs="Arial"/>
                <w:color w:val="000000"/>
                <w:lang w:val="fr-CH" w:eastAsia="zh-CN"/>
              </w:rPr>
              <w:t xml:space="preserve">. Ibrahim </w:t>
            </w:r>
            <w:proofErr w:type="spellStart"/>
            <w:r w:rsidRPr="009C08E3">
              <w:rPr>
                <w:rFonts w:cs="Arial"/>
                <w:color w:val="000000"/>
                <w:lang w:val="fr-CH" w:eastAsia="zh-CN"/>
              </w:rPr>
              <w:t>Rugova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fr-CH" w:eastAsia="zh-CN"/>
              </w:rPr>
            </w:pPr>
            <w:proofErr w:type="spellStart"/>
            <w:r w:rsidRPr="009C08E3">
              <w:rPr>
                <w:rFonts w:cs="Arial"/>
                <w:color w:val="000000"/>
                <w:lang w:val="fr-CH" w:eastAsia="zh-CN"/>
              </w:rPr>
              <w:t>Pallati</w:t>
            </w:r>
            <w:proofErr w:type="spellEnd"/>
            <w:r w:rsidRPr="009C08E3">
              <w:rPr>
                <w:rFonts w:cs="Arial"/>
                <w:color w:val="000000"/>
                <w:lang w:val="fr-CH" w:eastAsia="zh-CN"/>
              </w:rPr>
              <w:t xml:space="preserve"> i ri </w:t>
            </w:r>
            <w:proofErr w:type="spellStart"/>
            <w:r w:rsidRPr="009C08E3">
              <w:rPr>
                <w:rFonts w:cs="Arial"/>
                <w:color w:val="000000"/>
                <w:lang w:val="fr-CH" w:eastAsia="zh-CN"/>
              </w:rPr>
              <w:t>pranë</w:t>
            </w:r>
            <w:proofErr w:type="spellEnd"/>
            <w:r w:rsidRPr="009C08E3">
              <w:rPr>
                <w:rFonts w:cs="Arial"/>
                <w:color w:val="000000"/>
                <w:lang w:val="fr-CH" w:eastAsia="zh-CN"/>
              </w:rPr>
              <w:t xml:space="preserve"> </w:t>
            </w:r>
            <w:proofErr w:type="spellStart"/>
            <w:r w:rsidRPr="009C08E3">
              <w:rPr>
                <w:rFonts w:cs="Arial"/>
                <w:color w:val="000000"/>
                <w:lang w:val="fr-CH" w:eastAsia="zh-CN"/>
              </w:rPr>
              <w:t>Gardës</w:t>
            </w:r>
            <w:proofErr w:type="spellEnd"/>
            <w:r w:rsidRPr="009C08E3">
              <w:rPr>
                <w:rFonts w:cs="Arial"/>
                <w:color w:val="000000"/>
                <w:lang w:val="fr-CH" w:eastAsia="zh-CN"/>
              </w:rPr>
              <w:t xml:space="preserve"> </w:t>
            </w:r>
            <w:proofErr w:type="spellStart"/>
            <w:r w:rsidRPr="009C08E3">
              <w:rPr>
                <w:rFonts w:cs="Arial"/>
                <w:color w:val="000000"/>
                <w:lang w:val="fr-CH" w:eastAsia="zh-CN"/>
              </w:rPr>
              <w:t>së</w:t>
            </w:r>
            <w:proofErr w:type="spellEnd"/>
            <w:r w:rsidRPr="009C08E3">
              <w:rPr>
                <w:rFonts w:cs="Arial"/>
                <w:color w:val="000000"/>
                <w:lang w:val="fr-CH" w:eastAsia="zh-CN"/>
              </w:rPr>
              <w:t xml:space="preserve"> </w:t>
            </w:r>
            <w:proofErr w:type="spellStart"/>
            <w:r w:rsidRPr="009C08E3">
              <w:rPr>
                <w:rFonts w:cs="Arial"/>
                <w:color w:val="000000"/>
                <w:lang w:val="fr-CH" w:eastAsia="zh-CN"/>
              </w:rPr>
              <w:t>Republikës</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Kati II</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9C08E3">
              <w:rPr>
                <w:rFonts w:cs="Arial"/>
                <w:color w:val="000000"/>
                <w:lang w:val="fr-CH" w:eastAsia="zh-CN"/>
              </w:rPr>
              <w:t>TIRANA</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Tél:</w:t>
            </w:r>
            <w:proofErr w:type="gramEnd"/>
            <w:r w:rsidRPr="009C08E3">
              <w:rPr>
                <w:rFonts w:cs="Arial"/>
                <w:color w:val="000000"/>
                <w:lang w:val="fr-CH" w:eastAsia="zh-CN"/>
              </w:rPr>
              <w:tab/>
              <w:t>+355 4238 2512</w:t>
            </w:r>
            <w:r>
              <w:rPr>
                <w:rFonts w:cs="Arial"/>
                <w:color w:val="000000"/>
                <w:lang w:val="fr-CH" w:eastAsia="zh-CN"/>
              </w:rPr>
              <w:br/>
            </w:r>
            <w:r w:rsidRPr="009C08E3">
              <w:rPr>
                <w:rFonts w:cs="Arial"/>
                <w:color w:val="000000"/>
                <w:lang w:val="fr-CH" w:eastAsia="zh-CN"/>
              </w:rPr>
              <w:t>Mobile:</w:t>
            </w:r>
            <w:r>
              <w:rPr>
                <w:rFonts w:cs="Arial"/>
                <w:color w:val="000000"/>
                <w:lang w:val="fr-CH" w:eastAsia="zh-CN"/>
              </w:rPr>
              <w:tab/>
            </w:r>
            <w:r w:rsidRPr="009C08E3">
              <w:rPr>
                <w:rFonts w:cs="Arial"/>
                <w:color w:val="000000"/>
                <w:lang w:val="fr-CH" w:eastAsia="zh-CN"/>
              </w:rPr>
              <w:t>+355 4238 2538</w:t>
            </w:r>
            <w:r>
              <w:rPr>
                <w:rFonts w:cs="Arial"/>
                <w:color w:val="000000"/>
                <w:lang w:val="fr-CH" w:eastAsia="zh-CN"/>
              </w:rPr>
              <w:br/>
            </w:r>
            <w:r w:rsidRPr="009C08E3">
              <w:rPr>
                <w:lang w:val="fr-CH" w:eastAsia="zh-CN"/>
              </w:rPr>
              <w:t xml:space="preserve">E-mail: </w:t>
            </w:r>
            <w:r w:rsidRPr="009C08E3">
              <w:rPr>
                <w:lang w:val="fr-CH" w:eastAsia="zh-CN"/>
              </w:rPr>
              <w:tab/>
            </w:r>
            <w:r w:rsidR="00D90B50">
              <w:fldChar w:fldCharType="begin"/>
            </w:r>
            <w:r w:rsidR="00D90B50" w:rsidRPr="00D90B50">
              <w:rPr>
                <w:lang w:val="fr-CH"/>
              </w:rPr>
              <w:instrText xml:space="preserve"> HYPERLINK "mailto:andrzej.czerczak@plus.al" </w:instrText>
            </w:r>
            <w:r w:rsidR="00D90B50">
              <w:fldChar w:fldCharType="separate"/>
            </w:r>
            <w:r w:rsidRPr="009C08E3">
              <w:rPr>
                <w:lang w:val="fr-CH" w:eastAsia="zh-CN"/>
              </w:rPr>
              <w:t>andrzej.czerczak@plus.al</w:t>
            </w:r>
            <w:r w:rsidR="00D90B50">
              <w:rPr>
                <w:lang w:val="fr-CH" w:eastAsia="zh-CN"/>
              </w:rPr>
              <w:fldChar w:fldCharType="end"/>
            </w:r>
            <w:r w:rsidRPr="009C08E3">
              <w:rPr>
                <w:lang w:val="fr-CH"/>
              </w:rPr>
              <w:br/>
            </w:r>
            <w:r w:rsidRPr="009C08E3">
              <w:rPr>
                <w:rFonts w:cs="Arial"/>
                <w:color w:val="000000"/>
                <w:lang w:val="fr-CH" w:eastAsia="zh-CN"/>
              </w:rPr>
              <w:tab/>
              <w:t>arben.margilaj@plus.al</w:t>
            </w:r>
          </w:p>
        </w:tc>
      </w:tr>
      <w:tr w:rsidR="009C08E3" w:rsidRPr="00D90B50" w:rsidTr="007B0E34">
        <w:trPr>
          <w:jc w:val="center"/>
        </w:trPr>
        <w:tc>
          <w:tcPr>
            <w:tcW w:w="153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lang w:val="en-US"/>
              </w:rPr>
            </w:pPr>
            <w:r w:rsidRPr="009C08E3">
              <w:rPr>
                <w:rFonts w:cs="Arial"/>
                <w:lang w:val="fr-CH"/>
              </w:rPr>
              <w:t>Al</w:t>
            </w:r>
            <w:proofErr w:type="spellStart"/>
            <w:r w:rsidRPr="009C08E3">
              <w:rPr>
                <w:rFonts w:cs="Arial"/>
                <w:lang w:val="en-US"/>
              </w:rPr>
              <w:t>banie</w:t>
            </w:r>
            <w:proofErr w:type="spellEnd"/>
          </w:p>
        </w:tc>
        <w:tc>
          <w:tcPr>
            <w:tcW w:w="2505"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lang w:val="pt-BR" w:eastAsia="zh-CN"/>
              </w:rPr>
            </w:pPr>
            <w:r w:rsidRPr="009C08E3">
              <w:rPr>
                <w:rFonts w:cs="Arial"/>
                <w:b/>
                <w:bCs/>
                <w:color w:val="000000"/>
                <w:lang w:val="pt-BR" w:eastAsia="zh-CN"/>
              </w:rPr>
              <w:t>Telekom Albania sh.a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pt-BR" w:eastAsia="zh-CN"/>
              </w:rPr>
            </w:pPr>
            <w:r w:rsidRPr="009C08E3">
              <w:rPr>
                <w:rFonts w:cs="Arial"/>
                <w:color w:val="000000"/>
                <w:lang w:val="pt-BR" w:eastAsia="zh-CN"/>
              </w:rPr>
              <w:t>Rruga Gjergj Legisi,  Laprakë</w:t>
            </w:r>
          </w:p>
          <w:p w:rsidR="009C08E3" w:rsidRPr="009C08E3" w:rsidRDefault="009C08E3" w:rsidP="009C08E3">
            <w:pPr>
              <w:tabs>
                <w:tab w:val="clear" w:pos="567"/>
                <w:tab w:val="clear" w:pos="1276"/>
                <w:tab w:val="clear" w:pos="1843"/>
                <w:tab w:val="clear" w:pos="5387"/>
                <w:tab w:val="clear" w:pos="5954"/>
                <w:tab w:val="center" w:pos="1289"/>
              </w:tabs>
              <w:overflowPunct/>
              <w:autoSpaceDE/>
              <w:autoSpaceDN/>
              <w:adjustRightInd/>
              <w:spacing w:before="0"/>
              <w:jc w:val="left"/>
              <w:textAlignment w:val="auto"/>
              <w:rPr>
                <w:rFonts w:cs="Arial"/>
                <w:color w:val="000000"/>
                <w:lang w:val="pt-BR" w:eastAsia="zh-CN"/>
              </w:rPr>
            </w:pPr>
            <w:r w:rsidRPr="009C08E3">
              <w:rPr>
                <w:rFonts w:cs="Arial"/>
                <w:color w:val="000000"/>
                <w:lang w:val="pt-BR" w:eastAsia="zh-CN"/>
              </w:rPr>
              <w:t>TIRANA</w:t>
            </w:r>
          </w:p>
        </w:tc>
        <w:tc>
          <w:tcPr>
            <w:tcW w:w="1555"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89 355 01</w:t>
            </w:r>
          </w:p>
        </w:tc>
        <w:tc>
          <w:tcPr>
            <w:tcW w:w="404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 w:eastAsia="zh-CN"/>
              </w:rPr>
            </w:pPr>
            <w:proofErr w:type="spellStart"/>
            <w:r w:rsidRPr="009C08E3">
              <w:rPr>
                <w:rFonts w:cs="Arial"/>
                <w:color w:val="000000"/>
                <w:lang w:val="es-ES" w:eastAsia="zh-CN"/>
              </w:rPr>
              <w:t>Mr</w:t>
            </w:r>
            <w:proofErr w:type="spellEnd"/>
            <w:r w:rsidRPr="009C08E3">
              <w:rPr>
                <w:rFonts w:cs="Arial"/>
                <w:color w:val="000000"/>
                <w:lang w:val="es-ES" w:eastAsia="zh-CN"/>
              </w:rPr>
              <w:t xml:space="preserve"> </w:t>
            </w:r>
            <w:proofErr w:type="spellStart"/>
            <w:r w:rsidRPr="009C08E3">
              <w:rPr>
                <w:rFonts w:cs="Arial"/>
                <w:color w:val="000000"/>
                <w:lang w:val="es-ES" w:eastAsia="zh-CN"/>
              </w:rPr>
              <w:t>Dimitrios</w:t>
            </w:r>
            <w:proofErr w:type="spellEnd"/>
            <w:r w:rsidRPr="009C08E3">
              <w:rPr>
                <w:rFonts w:cs="Arial"/>
                <w:color w:val="000000"/>
                <w:lang w:val="es-ES" w:eastAsia="zh-CN"/>
              </w:rPr>
              <w:t xml:space="preserve"> </w:t>
            </w:r>
            <w:proofErr w:type="spellStart"/>
            <w:r w:rsidRPr="009C08E3">
              <w:rPr>
                <w:rFonts w:cs="Arial"/>
                <w:color w:val="000000"/>
                <w:lang w:val="es-ES" w:eastAsia="zh-CN"/>
              </w:rPr>
              <w:t>Blatsios</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 w:eastAsia="zh-CN"/>
              </w:rPr>
            </w:pPr>
            <w:r w:rsidRPr="009C08E3">
              <w:rPr>
                <w:rFonts w:cs="Arial"/>
                <w:color w:val="000000"/>
                <w:lang w:val="es-ES" w:eastAsia="zh-CN"/>
              </w:rPr>
              <w:t xml:space="preserve">Telekom Albania </w:t>
            </w:r>
            <w:proofErr w:type="spellStart"/>
            <w:r w:rsidRPr="009C08E3">
              <w:rPr>
                <w:rFonts w:cs="Arial"/>
                <w:color w:val="000000"/>
                <w:lang w:val="es-ES" w:eastAsia="zh-CN"/>
              </w:rPr>
              <w:t>sh.a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pt-BR" w:eastAsia="zh-CN"/>
              </w:rPr>
            </w:pPr>
            <w:proofErr w:type="spellStart"/>
            <w:r w:rsidRPr="009C08E3">
              <w:rPr>
                <w:rFonts w:cs="Arial"/>
                <w:color w:val="000000"/>
                <w:lang w:val="es-ES" w:eastAsia="zh-CN"/>
              </w:rPr>
              <w:t>Rruga</w:t>
            </w:r>
            <w:proofErr w:type="spellEnd"/>
            <w:r w:rsidRPr="009C08E3">
              <w:rPr>
                <w:rFonts w:cs="Arial"/>
                <w:color w:val="000000"/>
                <w:lang w:val="es-ES" w:eastAsia="zh-CN"/>
              </w:rPr>
              <w:t xml:space="preserve"> </w:t>
            </w:r>
            <w:proofErr w:type="spellStart"/>
            <w:r w:rsidRPr="009C08E3">
              <w:rPr>
                <w:rFonts w:cs="Arial"/>
                <w:color w:val="000000"/>
                <w:lang w:val="es-ES" w:eastAsia="zh-CN"/>
              </w:rPr>
              <w:t>Gjergj</w:t>
            </w:r>
            <w:proofErr w:type="spellEnd"/>
            <w:r w:rsidRPr="009C08E3">
              <w:rPr>
                <w:rFonts w:cs="Arial"/>
                <w:color w:val="000000"/>
                <w:lang w:val="es-ES" w:eastAsia="zh-CN"/>
              </w:rPr>
              <w:t xml:space="preserve"> </w:t>
            </w:r>
            <w:proofErr w:type="spellStart"/>
            <w:r w:rsidRPr="009C08E3">
              <w:rPr>
                <w:rFonts w:cs="Arial"/>
                <w:color w:val="000000"/>
                <w:lang w:val="es-ES" w:eastAsia="zh-CN"/>
              </w:rPr>
              <w:t>Legisi</w:t>
            </w:r>
            <w:proofErr w:type="spellEnd"/>
            <w:r w:rsidRPr="009C08E3">
              <w:rPr>
                <w:rFonts w:cs="Arial"/>
                <w:color w:val="000000"/>
                <w:lang w:val="es-ES" w:eastAsia="zh-CN"/>
              </w:rPr>
              <w:t xml:space="preserve">, </w:t>
            </w:r>
            <w:r w:rsidRPr="009C08E3">
              <w:rPr>
                <w:rFonts w:cs="Arial"/>
                <w:color w:val="000000"/>
                <w:lang w:val="pt-BR" w:eastAsia="zh-CN"/>
              </w:rPr>
              <w:t>Laprakë</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 w:eastAsia="zh-CN"/>
              </w:rPr>
            </w:pPr>
            <w:r w:rsidRPr="009C08E3">
              <w:rPr>
                <w:rFonts w:cs="Arial"/>
                <w:color w:val="000000"/>
                <w:lang w:val="pt-BR" w:eastAsia="zh-CN"/>
              </w:rPr>
              <w:t>TIRANA</w:t>
            </w:r>
            <w:r w:rsidRPr="009C08E3">
              <w:rPr>
                <w:rFonts w:cs="Arial"/>
                <w:color w:val="000000"/>
                <w:lang w:val="es-ES" w:eastAsia="zh-CN"/>
              </w:rPr>
              <w:t xml:space="preserve"> </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Tél :</w:t>
            </w:r>
            <w:r w:rsidRPr="009C08E3">
              <w:rPr>
                <w:rFonts w:cs="Arial"/>
                <w:color w:val="000000"/>
                <w:lang w:val="fr-CH" w:eastAsia="zh-CN"/>
              </w:rPr>
              <w:tab/>
              <w:t>+355 4 2275300</w:t>
            </w:r>
            <w:r>
              <w:rPr>
                <w:rFonts w:cs="Arial"/>
                <w:color w:val="000000"/>
                <w:lang w:val="fr-CH" w:eastAsia="zh-CN"/>
              </w:rPr>
              <w:br/>
            </w:r>
            <w:proofErr w:type="gramStart"/>
            <w:r w:rsidRPr="009C08E3">
              <w:rPr>
                <w:rFonts w:cs="Arial"/>
                <w:color w:val="000000"/>
                <w:lang w:val="fr-CH" w:eastAsia="zh-CN"/>
              </w:rPr>
              <w:t>Fax:</w:t>
            </w:r>
            <w:proofErr w:type="gramEnd"/>
            <w:r w:rsidRPr="009C08E3">
              <w:rPr>
                <w:rFonts w:cs="Arial"/>
                <w:color w:val="000000"/>
                <w:lang w:val="fr-CH" w:eastAsia="zh-CN"/>
              </w:rPr>
              <w:t xml:space="preserve"> </w:t>
            </w:r>
            <w:r w:rsidRPr="009C08E3">
              <w:rPr>
                <w:rFonts w:cs="Arial"/>
                <w:color w:val="000000"/>
                <w:lang w:val="fr-CH" w:eastAsia="zh-CN"/>
              </w:rPr>
              <w:tab/>
              <w:t>+355 4 227 5243</w:t>
            </w:r>
            <w:r>
              <w:rPr>
                <w:rFonts w:cs="Arial"/>
                <w:color w:val="000000"/>
                <w:lang w:val="fr-CH" w:eastAsia="zh-CN"/>
              </w:rPr>
              <w:br/>
            </w:r>
            <w:r w:rsidRPr="009C08E3">
              <w:rPr>
                <w:rFonts w:cs="Arial"/>
                <w:color w:val="000000"/>
                <w:lang w:val="fr-CH" w:eastAsia="zh-CN"/>
              </w:rPr>
              <w:t xml:space="preserve">E-mail: </w:t>
            </w:r>
            <w:r w:rsidRPr="009C08E3">
              <w:rPr>
                <w:rFonts w:cs="Arial"/>
                <w:color w:val="000000"/>
                <w:lang w:val="fr-CH" w:eastAsia="zh-CN"/>
              </w:rPr>
              <w:tab/>
              <w:t>ielmas@telekom.com.al</w:t>
            </w:r>
          </w:p>
        </w:tc>
      </w:tr>
      <w:tr w:rsidR="009C08E3" w:rsidRPr="00D90B50" w:rsidTr="007B0E34">
        <w:trPr>
          <w:jc w:val="center"/>
        </w:trPr>
        <w:tc>
          <w:tcPr>
            <w:tcW w:w="153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lang w:val="en-US"/>
              </w:rPr>
            </w:pPr>
            <w:r w:rsidRPr="009C08E3">
              <w:rPr>
                <w:rFonts w:cs="Arial"/>
                <w:lang w:val="fr-CH"/>
              </w:rPr>
              <w:t>Al</w:t>
            </w:r>
            <w:proofErr w:type="spellStart"/>
            <w:r w:rsidRPr="009C08E3">
              <w:rPr>
                <w:rFonts w:cs="Arial"/>
                <w:lang w:val="en-US"/>
              </w:rPr>
              <w:t>banie</w:t>
            </w:r>
            <w:proofErr w:type="spellEnd"/>
          </w:p>
        </w:tc>
        <w:tc>
          <w:tcPr>
            <w:tcW w:w="2505"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lang w:val="es-ES_tradnl" w:eastAsia="zh-CN"/>
              </w:rPr>
            </w:pPr>
            <w:r w:rsidRPr="009C08E3">
              <w:rPr>
                <w:rFonts w:cs="Arial"/>
                <w:b/>
                <w:bCs/>
                <w:color w:val="000000"/>
                <w:lang w:val="es-ES_tradnl" w:eastAsia="zh-CN"/>
              </w:rPr>
              <w:t xml:space="preserve">Vodafone Albania </w:t>
            </w:r>
            <w:proofErr w:type="spellStart"/>
            <w:r w:rsidRPr="009C08E3">
              <w:rPr>
                <w:rFonts w:cs="Arial"/>
                <w:b/>
                <w:bCs/>
                <w:color w:val="000000"/>
                <w:lang w:val="es-ES_tradnl" w:eastAsia="zh-CN"/>
              </w:rPr>
              <w:t>sh.a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Autostrada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Tiranë</w:t>
            </w:r>
            <w:proofErr w:type="spellEnd"/>
            <w:r w:rsidRPr="009C08E3">
              <w:rPr>
                <w:rFonts w:cs="Arial"/>
                <w:color w:val="000000"/>
                <w:lang w:val="es-ES_tradnl" w:eastAsia="zh-CN"/>
              </w:rPr>
              <w:t>-Durrës</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Rruga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Pavarësia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nr</w:t>
            </w:r>
            <w:proofErr w:type="spellEnd"/>
            <w:r w:rsidRPr="009C08E3">
              <w:rPr>
                <w:rFonts w:cs="Arial"/>
                <w:color w:val="000000"/>
                <w:lang w:val="es-ES_tradnl" w:eastAsia="zh-CN"/>
              </w:rPr>
              <w:t>. 61</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Kashar</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TIRANA</w:t>
            </w:r>
          </w:p>
        </w:tc>
        <w:tc>
          <w:tcPr>
            <w:tcW w:w="1555"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89 355 02</w:t>
            </w:r>
          </w:p>
        </w:tc>
        <w:tc>
          <w:tcPr>
            <w:tcW w:w="404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n-US" w:eastAsia="zh-CN"/>
              </w:rPr>
            </w:pPr>
            <w:proofErr w:type="spellStart"/>
            <w:r w:rsidRPr="009C08E3">
              <w:rPr>
                <w:rFonts w:cs="Arial"/>
                <w:color w:val="000000"/>
                <w:lang w:val="en-US" w:eastAsia="zh-CN"/>
              </w:rPr>
              <w:t>Mr</w:t>
            </w:r>
            <w:proofErr w:type="spellEnd"/>
            <w:r w:rsidRPr="009C08E3">
              <w:rPr>
                <w:rFonts w:cs="Arial"/>
                <w:color w:val="000000"/>
                <w:lang w:val="en-US" w:eastAsia="zh-CN"/>
              </w:rPr>
              <w:t xml:space="preserve"> </w:t>
            </w:r>
            <w:proofErr w:type="spellStart"/>
            <w:r w:rsidRPr="009C08E3">
              <w:rPr>
                <w:rFonts w:cs="Arial"/>
                <w:color w:val="000000"/>
                <w:lang w:val="en-US" w:eastAsia="zh-CN"/>
              </w:rPr>
              <w:t>Dietlof</w:t>
            </w:r>
            <w:proofErr w:type="spellEnd"/>
            <w:r w:rsidRPr="009C08E3">
              <w:rPr>
                <w:rFonts w:cs="Arial"/>
                <w:color w:val="000000"/>
                <w:lang w:val="en-US" w:eastAsia="zh-CN"/>
              </w:rPr>
              <w:t xml:space="preserve"> </w:t>
            </w:r>
            <w:proofErr w:type="spellStart"/>
            <w:r w:rsidRPr="009C08E3">
              <w:rPr>
                <w:rFonts w:cs="Arial"/>
                <w:color w:val="000000"/>
                <w:lang w:val="en-US" w:eastAsia="zh-CN"/>
              </w:rPr>
              <w:t>Ziegfried</w:t>
            </w:r>
            <w:proofErr w:type="spellEnd"/>
            <w:r w:rsidRPr="009C08E3">
              <w:rPr>
                <w:rFonts w:cs="Arial"/>
                <w:color w:val="000000"/>
                <w:lang w:val="en-US" w:eastAsia="zh-CN"/>
              </w:rPr>
              <w:t xml:space="preserve"> Mare</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n-US" w:eastAsia="zh-CN"/>
              </w:rPr>
            </w:pPr>
            <w:r w:rsidRPr="009C08E3">
              <w:rPr>
                <w:rFonts w:cs="Arial"/>
                <w:color w:val="000000"/>
                <w:lang w:val="en-US" w:eastAsia="zh-CN"/>
              </w:rPr>
              <w:t xml:space="preserve">Vodafone Albania </w:t>
            </w:r>
            <w:proofErr w:type="spellStart"/>
            <w:r w:rsidRPr="009C08E3">
              <w:rPr>
                <w:rFonts w:cs="Arial"/>
                <w:color w:val="000000"/>
                <w:lang w:val="en-US" w:eastAsia="zh-CN"/>
              </w:rPr>
              <w:t>sh.a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Autostrada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Tiranë</w:t>
            </w:r>
            <w:proofErr w:type="spellEnd"/>
            <w:r w:rsidRPr="009C08E3">
              <w:rPr>
                <w:rFonts w:cs="Arial"/>
                <w:color w:val="000000"/>
                <w:lang w:val="es-ES_tradnl" w:eastAsia="zh-CN"/>
              </w:rPr>
              <w:t>-Durrës</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Rruga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Pavarësia</w:t>
            </w:r>
            <w:proofErr w:type="spellEnd"/>
            <w:r w:rsidRPr="009C08E3">
              <w:rPr>
                <w:rFonts w:cs="Arial"/>
                <w:color w:val="000000"/>
                <w:lang w:val="es-ES_tradnl" w:eastAsia="zh-CN"/>
              </w:rPr>
              <w:t xml:space="preserve"> </w:t>
            </w:r>
            <w:proofErr w:type="spellStart"/>
            <w:r w:rsidRPr="009C08E3">
              <w:rPr>
                <w:rFonts w:cs="Arial"/>
                <w:color w:val="000000"/>
                <w:lang w:val="es-ES_tradnl" w:eastAsia="zh-CN"/>
              </w:rPr>
              <w:t>nr</w:t>
            </w:r>
            <w:proofErr w:type="spellEnd"/>
            <w:r w:rsidRPr="009C08E3">
              <w:rPr>
                <w:rFonts w:cs="Arial"/>
                <w:color w:val="000000"/>
                <w:lang w:val="es-ES_tradnl" w:eastAsia="zh-CN"/>
              </w:rPr>
              <w:t>. 61</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Kashar</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9C08E3">
              <w:rPr>
                <w:rFonts w:cs="Arial"/>
                <w:color w:val="000000"/>
                <w:lang w:val="es-ES_tradnl" w:eastAsia="zh-CN"/>
              </w:rPr>
              <w:t>TIRANA</w:t>
            </w:r>
          </w:p>
          <w:p w:rsidR="009C08E3" w:rsidRPr="00633917"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Tél</w:t>
            </w:r>
            <w:proofErr w:type="spellEnd"/>
            <w:r w:rsidRPr="009C08E3">
              <w:rPr>
                <w:rFonts w:cs="Arial"/>
                <w:color w:val="000000"/>
                <w:lang w:val="es-ES_tradnl" w:eastAsia="zh-CN"/>
              </w:rPr>
              <w:t>:</w:t>
            </w:r>
            <w:r w:rsidRPr="00633917">
              <w:rPr>
                <w:rFonts w:cs="Arial"/>
                <w:color w:val="000000"/>
                <w:lang w:val="es-ES_tradnl" w:eastAsia="zh-CN"/>
              </w:rPr>
              <w:tab/>
              <w:t>+355 4 2283072</w:t>
            </w:r>
          </w:p>
          <w:p w:rsidR="009C08E3" w:rsidRPr="00633917"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es-ES_tradnl" w:eastAsia="zh-CN"/>
              </w:rPr>
            </w:pPr>
            <w:r w:rsidRPr="00633917">
              <w:rPr>
                <w:rFonts w:cs="Arial"/>
                <w:color w:val="000000"/>
                <w:lang w:val="es-ES_tradnl" w:eastAsia="zh-CN"/>
              </w:rPr>
              <w:t xml:space="preserve">Fax: </w:t>
            </w:r>
            <w:r w:rsidRPr="00633917">
              <w:rPr>
                <w:rFonts w:cs="Arial"/>
                <w:color w:val="000000"/>
                <w:lang w:val="es-ES_tradnl" w:eastAsia="zh-CN"/>
              </w:rPr>
              <w:tab/>
              <w:t>+355 4 2283338</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es-ES" w:eastAsia="zh-CN"/>
              </w:rPr>
            </w:pPr>
            <w:r w:rsidRPr="00633917">
              <w:rPr>
                <w:rFonts w:cs="Arial"/>
                <w:color w:val="000000"/>
                <w:lang w:val="es-ES_tradnl" w:eastAsia="zh-CN"/>
              </w:rPr>
              <w:t xml:space="preserve">E-mail: </w:t>
            </w:r>
            <w:r w:rsidRPr="00633917">
              <w:rPr>
                <w:rFonts w:cs="Arial"/>
                <w:color w:val="000000"/>
                <w:lang w:val="es-ES_tradnl" w:eastAsia="zh-CN"/>
              </w:rPr>
              <w:tab/>
              <w:t>marios.yiatzidis2</w:t>
            </w:r>
            <w:r w:rsidRPr="009C08E3">
              <w:rPr>
                <w:rFonts w:cs="Arial"/>
                <w:color w:val="000000"/>
                <w:lang w:val="es-ES" w:eastAsia="zh-CN"/>
              </w:rPr>
              <w:t>@vodafone.com</w:t>
            </w:r>
          </w:p>
        </w:tc>
      </w:tr>
    </w:tbl>
    <w:p w:rsidR="009C08E3" w:rsidRPr="009C08E3" w:rsidRDefault="009C08E3" w:rsidP="009C08E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es-ES_tradnl"/>
        </w:rPr>
      </w:pPr>
    </w:p>
    <w:p w:rsidR="007B0E34" w:rsidRDefault="007B0E34">
      <w:pPr>
        <w:tabs>
          <w:tab w:val="clear" w:pos="567"/>
          <w:tab w:val="clear" w:pos="1276"/>
          <w:tab w:val="clear" w:pos="1843"/>
          <w:tab w:val="clear" w:pos="5387"/>
          <w:tab w:val="clear" w:pos="5954"/>
        </w:tabs>
        <w:overflowPunct/>
        <w:autoSpaceDE/>
        <w:autoSpaceDN/>
        <w:adjustRightInd/>
        <w:spacing w:before="0"/>
        <w:jc w:val="left"/>
        <w:textAlignment w:val="auto"/>
        <w:rPr>
          <w:rFonts w:cs="Arial"/>
          <w:b/>
          <w:iCs/>
          <w:szCs w:val="22"/>
          <w:lang w:val="es-ES_tradnl"/>
        </w:rPr>
      </w:pPr>
      <w:r>
        <w:rPr>
          <w:rFonts w:cs="Arial"/>
          <w:b/>
          <w:iCs/>
          <w:szCs w:val="22"/>
          <w:lang w:val="es-ES_tradnl"/>
        </w:rPr>
        <w:br w:type="page"/>
      </w:r>
    </w:p>
    <w:p w:rsidR="009C08E3" w:rsidRPr="009C08E3" w:rsidRDefault="009C08E3" w:rsidP="00962DBB">
      <w:pPr>
        <w:keepNext/>
        <w:tabs>
          <w:tab w:val="clear" w:pos="567"/>
          <w:tab w:val="clear" w:pos="1843"/>
          <w:tab w:val="clear" w:pos="5387"/>
          <w:tab w:val="clear" w:pos="5954"/>
        </w:tabs>
        <w:overflowPunct/>
        <w:autoSpaceDE/>
        <w:autoSpaceDN/>
        <w:adjustRightInd/>
        <w:spacing w:before="240" w:after="120"/>
        <w:jc w:val="left"/>
        <w:textAlignment w:val="auto"/>
        <w:rPr>
          <w:rFonts w:eastAsia="SimSun" w:cs="Arial"/>
          <w:b/>
          <w:bCs/>
          <w:lang w:val="en-US" w:eastAsia="zh-CN"/>
        </w:rPr>
      </w:pPr>
      <w:proofErr w:type="spellStart"/>
      <w:r w:rsidRPr="009C08E3">
        <w:rPr>
          <w:rFonts w:cs="Arial"/>
          <w:b/>
          <w:iCs/>
          <w:szCs w:val="22"/>
          <w:lang w:val="es-ES_tradnl"/>
        </w:rPr>
        <w:lastRenderedPageBreak/>
        <w:t>Bhoutan</w:t>
      </w:r>
      <w:proofErr w:type="spellEnd"/>
      <w:r w:rsidRPr="009C08E3">
        <w:rPr>
          <w:rFonts w:cs="Arial"/>
          <w:b/>
          <w:iCs/>
          <w:szCs w:val="22"/>
          <w:lang w:val="es-ES_tradnl"/>
        </w:rPr>
        <w:tab/>
      </w:r>
      <w:r w:rsidRPr="009C08E3">
        <w:rPr>
          <w:rFonts w:cs="Arial"/>
          <w:b/>
          <w:iCs/>
          <w:szCs w:val="22"/>
          <w:lang w:val="es-ES_tradnl"/>
        </w:rPr>
        <w:tab/>
      </w:r>
      <w:r w:rsidRPr="009C08E3">
        <w:rPr>
          <w:rFonts w:eastAsia="SimSun" w:cs="Arial"/>
          <w:b/>
          <w:bCs/>
          <w:lang w:val="en-US" w:eastAsia="zh-CN"/>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4"/>
        <w:gridCol w:w="2376"/>
        <w:gridCol w:w="1776"/>
        <w:gridCol w:w="4011"/>
      </w:tblGrid>
      <w:tr w:rsidR="009C08E3" w:rsidRPr="009C08E3" w:rsidTr="009C08E3">
        <w:tc>
          <w:tcPr>
            <w:tcW w:w="145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Pays/zone géographique</w:t>
            </w:r>
          </w:p>
        </w:tc>
        <w:tc>
          <w:tcPr>
            <w:tcW w:w="237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Nom de la compagnie/</w:t>
            </w:r>
            <w:r w:rsidRPr="009C08E3">
              <w:rPr>
                <w:rFonts w:cs="Arial"/>
                <w:i/>
                <w:iCs/>
                <w:lang w:val="fr-FR"/>
              </w:rPr>
              <w:br/>
              <w:t>Adresse</w:t>
            </w:r>
          </w:p>
        </w:tc>
        <w:tc>
          <w:tcPr>
            <w:tcW w:w="177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Identification d’entité émettrice</w:t>
            </w:r>
          </w:p>
        </w:tc>
        <w:tc>
          <w:tcPr>
            <w:tcW w:w="401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9C08E3">
              <w:rPr>
                <w:rFonts w:cs="Arial"/>
                <w:i/>
                <w:iCs/>
                <w:lang w:val="fr-FR"/>
              </w:rPr>
              <w:t>Contact</w:t>
            </w:r>
          </w:p>
        </w:tc>
      </w:tr>
      <w:tr w:rsidR="009C08E3" w:rsidRPr="009C08E3" w:rsidTr="009C08E3">
        <w:tc>
          <w:tcPr>
            <w:tcW w:w="145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9C08E3">
              <w:rPr>
                <w:rFonts w:cs="Arial"/>
                <w:lang w:val="pt-BR"/>
              </w:rPr>
              <w:t>Bhoutan</w:t>
            </w:r>
          </w:p>
        </w:tc>
        <w:tc>
          <w:tcPr>
            <w:tcW w:w="237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lang w:eastAsia="zh-CN"/>
              </w:rPr>
            </w:pPr>
            <w:r w:rsidRPr="009C08E3">
              <w:rPr>
                <w:rFonts w:cs="Arial"/>
                <w:b/>
                <w:bCs/>
                <w:color w:val="000000"/>
                <w:lang w:eastAsia="zh-CN"/>
              </w:rPr>
              <w:t>Bhutan Telecom Limited</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r w:rsidRPr="009C08E3">
              <w:rPr>
                <w:rFonts w:cs="Arial"/>
                <w:color w:val="000000"/>
                <w:lang w:eastAsia="zh-CN"/>
              </w:rPr>
              <w:t>P.O. Box 134</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proofErr w:type="spellStart"/>
            <w:r w:rsidRPr="009C08E3">
              <w:rPr>
                <w:rFonts w:cs="Arial"/>
                <w:color w:val="000000"/>
                <w:lang w:eastAsia="zh-CN"/>
              </w:rPr>
              <w:t>Drophen</w:t>
            </w:r>
            <w:proofErr w:type="spellEnd"/>
            <w:r w:rsidRPr="009C08E3">
              <w:rPr>
                <w:rFonts w:cs="Arial"/>
                <w:color w:val="000000"/>
                <w:lang w:eastAsia="zh-CN"/>
              </w:rPr>
              <w:t xml:space="preserve"> Lam 2/28</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r w:rsidRPr="009C08E3">
              <w:rPr>
                <w:rFonts w:cs="Arial"/>
                <w:color w:val="000000"/>
                <w:lang w:eastAsia="zh-CN"/>
              </w:rPr>
              <w:t>THIMPHU</w:t>
            </w:r>
          </w:p>
        </w:tc>
        <w:tc>
          <w:tcPr>
            <w:tcW w:w="177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89 975 11</w:t>
            </w:r>
          </w:p>
        </w:tc>
        <w:tc>
          <w:tcPr>
            <w:tcW w:w="401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r w:rsidRPr="009C08E3">
              <w:rPr>
                <w:rFonts w:cs="Arial"/>
                <w:color w:val="000000"/>
                <w:lang w:eastAsia="zh-CN"/>
              </w:rPr>
              <w:t xml:space="preserve">Mr Karma </w:t>
            </w:r>
            <w:proofErr w:type="spellStart"/>
            <w:r w:rsidRPr="009C08E3">
              <w:rPr>
                <w:rFonts w:cs="Arial"/>
                <w:color w:val="000000"/>
                <w:lang w:eastAsia="zh-CN"/>
              </w:rPr>
              <w:t>Jurme</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r w:rsidRPr="009C08E3">
              <w:rPr>
                <w:rFonts w:cs="Arial"/>
                <w:color w:val="000000"/>
                <w:lang w:eastAsia="zh-CN"/>
              </w:rPr>
              <w:t>P.O. Box 134</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proofErr w:type="spellStart"/>
            <w:r w:rsidRPr="009C08E3">
              <w:rPr>
                <w:rFonts w:cs="Arial"/>
                <w:color w:val="000000"/>
                <w:lang w:eastAsia="zh-CN"/>
              </w:rPr>
              <w:t>Drophen</w:t>
            </w:r>
            <w:proofErr w:type="spellEnd"/>
            <w:r w:rsidRPr="009C08E3">
              <w:rPr>
                <w:rFonts w:cs="Arial"/>
                <w:color w:val="000000"/>
                <w:lang w:eastAsia="zh-CN"/>
              </w:rPr>
              <w:t xml:space="preserve"> Lam 2/28</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9C08E3">
              <w:rPr>
                <w:rFonts w:cs="Arial"/>
                <w:color w:val="000000"/>
                <w:lang w:eastAsia="zh-CN"/>
              </w:rPr>
              <w:t>THIMPHU</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spellStart"/>
            <w:r w:rsidRPr="009C08E3">
              <w:rPr>
                <w:rFonts w:cs="Arial"/>
                <w:color w:val="000000"/>
                <w:lang w:val="es-ES_tradnl" w:eastAsia="zh-CN"/>
              </w:rPr>
              <w:t>Tél</w:t>
            </w:r>
            <w:proofErr w:type="spellEnd"/>
            <w:r w:rsidRPr="009C08E3">
              <w:rPr>
                <w:rFonts w:cs="Arial"/>
                <w:color w:val="000000"/>
                <w:lang w:eastAsia="zh-CN"/>
              </w:rPr>
              <w:t>:</w:t>
            </w:r>
            <w:r w:rsidRPr="009C08E3">
              <w:rPr>
                <w:rFonts w:cs="Arial"/>
                <w:color w:val="000000"/>
                <w:lang w:val="fr-CH" w:eastAsia="zh-CN"/>
              </w:rPr>
              <w:tab/>
              <w:t xml:space="preserve"> +975 2 343434/322678</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 xml:space="preserve">Fax: </w:t>
            </w:r>
            <w:r w:rsidRPr="009C08E3">
              <w:rPr>
                <w:rFonts w:cs="Arial"/>
                <w:color w:val="000000"/>
                <w:lang w:val="fr-CH" w:eastAsia="zh-CN"/>
              </w:rPr>
              <w:tab/>
              <w:t>+975 2 324312</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eastAsia="zh-CN"/>
              </w:rPr>
            </w:pPr>
            <w:r w:rsidRPr="009C08E3">
              <w:rPr>
                <w:rFonts w:cs="Arial"/>
                <w:color w:val="000000"/>
                <w:lang w:val="fr-CH" w:eastAsia="zh-CN"/>
              </w:rPr>
              <w:t xml:space="preserve">E-mail: </w:t>
            </w:r>
            <w:r w:rsidRPr="009C08E3">
              <w:rPr>
                <w:rFonts w:cs="Arial"/>
                <w:color w:val="000000"/>
                <w:lang w:val="fr-CH" w:eastAsia="zh-CN"/>
              </w:rPr>
              <w:tab/>
              <w:t>ceo@bt.bt</w:t>
            </w:r>
          </w:p>
        </w:tc>
      </w:tr>
    </w:tbl>
    <w:p w:rsidR="009C08E3" w:rsidRPr="009C08E3" w:rsidRDefault="009C08E3" w:rsidP="009C08E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es-ES_tradnl"/>
        </w:rPr>
      </w:pPr>
    </w:p>
    <w:p w:rsidR="009C08E3" w:rsidRPr="009C08E3" w:rsidRDefault="009C08E3" w:rsidP="00962DBB">
      <w:pPr>
        <w:keepNext/>
        <w:tabs>
          <w:tab w:val="clear" w:pos="567"/>
          <w:tab w:val="clear" w:pos="1276"/>
          <w:tab w:val="clear" w:pos="1843"/>
          <w:tab w:val="clear" w:pos="5387"/>
          <w:tab w:val="clear" w:pos="5954"/>
          <w:tab w:val="left" w:pos="1418"/>
        </w:tabs>
        <w:overflowPunct/>
        <w:autoSpaceDE/>
        <w:autoSpaceDN/>
        <w:adjustRightInd/>
        <w:spacing w:before="240" w:after="120"/>
        <w:jc w:val="left"/>
        <w:textAlignment w:val="auto"/>
        <w:rPr>
          <w:rFonts w:eastAsia="SimSun" w:cs="Arial"/>
          <w:b/>
          <w:bCs/>
          <w:lang w:val="en-US" w:eastAsia="zh-CN"/>
        </w:rPr>
      </w:pPr>
      <w:r w:rsidRPr="009C08E3">
        <w:rPr>
          <w:rFonts w:eastAsia="SimSun" w:cs="Arial"/>
          <w:b/>
          <w:bCs/>
          <w:lang w:val="en-US" w:eastAsia="zh-CN"/>
        </w:rPr>
        <w:t xml:space="preserve">Cabo Verde </w:t>
      </w:r>
      <w:r w:rsidRPr="009C08E3">
        <w:rPr>
          <w:rFonts w:eastAsia="SimSun" w:cs="Arial"/>
          <w:b/>
          <w:bCs/>
          <w:lang w:val="en-US" w:eastAsia="zh-CN"/>
        </w:rPr>
        <w:tab/>
        <w:t>LIR</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
        <w:gridCol w:w="2519"/>
        <w:gridCol w:w="1672"/>
        <w:gridCol w:w="3992"/>
      </w:tblGrid>
      <w:tr w:rsidR="009C08E3" w:rsidRPr="009C08E3" w:rsidTr="00E43AEC">
        <w:trPr>
          <w:jc w:val="center"/>
        </w:trPr>
        <w:tc>
          <w:tcPr>
            <w:tcW w:w="145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Pays/zone géographique</w:t>
            </w:r>
          </w:p>
        </w:tc>
        <w:tc>
          <w:tcPr>
            <w:tcW w:w="2519"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Nom de la compagnie/</w:t>
            </w:r>
            <w:r w:rsidRPr="009C08E3">
              <w:rPr>
                <w:rFonts w:cs="Arial"/>
                <w:i/>
                <w:iCs/>
                <w:lang w:val="fr-FR"/>
              </w:rPr>
              <w:br/>
              <w:t>Adresse</w:t>
            </w:r>
          </w:p>
        </w:tc>
        <w:tc>
          <w:tcPr>
            <w:tcW w:w="167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Identification d’entité émettrice</w:t>
            </w:r>
          </w:p>
        </w:tc>
        <w:tc>
          <w:tcPr>
            <w:tcW w:w="3992"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left"/>
              <w:rPr>
                <w:rFonts w:cs="Arial"/>
                <w:i/>
                <w:iCs/>
                <w:lang w:val="fr-FR"/>
              </w:rPr>
            </w:pPr>
            <w:r w:rsidRPr="009C08E3">
              <w:rPr>
                <w:rFonts w:cs="Arial"/>
                <w:i/>
                <w:iCs/>
                <w:lang w:val="fr-FR"/>
              </w:rPr>
              <w:t>Contact</w:t>
            </w:r>
          </w:p>
        </w:tc>
      </w:tr>
      <w:tr w:rsidR="009C08E3" w:rsidRPr="00D90B50" w:rsidTr="00E43AEC">
        <w:trPr>
          <w:jc w:val="center"/>
        </w:trPr>
        <w:tc>
          <w:tcPr>
            <w:tcW w:w="145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9C08E3">
              <w:rPr>
                <w:rFonts w:cs="Arial"/>
              </w:rPr>
              <w:t>Cabo Verde</w:t>
            </w:r>
          </w:p>
        </w:tc>
        <w:tc>
          <w:tcPr>
            <w:tcW w:w="2519"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b/>
                <w:bCs/>
                <w:color w:val="000000"/>
                <w:lang w:val="es-ES_tradnl" w:eastAsia="zh-CN"/>
              </w:rPr>
            </w:pPr>
            <w:r w:rsidRPr="009C08E3">
              <w:rPr>
                <w:rFonts w:cs="Arial"/>
                <w:b/>
                <w:bCs/>
                <w:color w:val="000000"/>
                <w:lang w:val="es-ES_tradnl" w:eastAsia="zh-CN"/>
              </w:rPr>
              <w:t xml:space="preserve">CV </w:t>
            </w:r>
            <w:proofErr w:type="spellStart"/>
            <w:r w:rsidRPr="009C08E3">
              <w:rPr>
                <w:rFonts w:cs="Arial"/>
                <w:b/>
                <w:bCs/>
                <w:color w:val="000000"/>
                <w:lang w:val="es-ES_tradnl" w:eastAsia="zh-CN"/>
              </w:rPr>
              <w:t>Móvel</w:t>
            </w:r>
            <w:proofErr w:type="spellEnd"/>
            <w:r w:rsidRPr="009C08E3">
              <w:rPr>
                <w:rFonts w:cs="Arial"/>
                <w:b/>
                <w:bCs/>
                <w:color w:val="000000"/>
                <w:lang w:val="es-ES_tradnl" w:eastAsia="zh-CN"/>
              </w:rPr>
              <w:t>, S.A.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 xml:space="preserve">Avenida </w:t>
            </w:r>
            <w:proofErr w:type="spellStart"/>
            <w:r w:rsidRPr="009C08E3">
              <w:rPr>
                <w:rFonts w:cs="Arial"/>
                <w:color w:val="000000"/>
                <w:lang w:val="es-ES_tradnl" w:eastAsia="zh-CN"/>
              </w:rPr>
              <w:t>Cidade</w:t>
            </w:r>
            <w:proofErr w:type="spellEnd"/>
            <w:r w:rsidRPr="009C08E3">
              <w:rPr>
                <w:rFonts w:cs="Arial"/>
                <w:color w:val="000000"/>
                <w:lang w:val="es-ES_tradnl" w:eastAsia="zh-CN"/>
              </w:rPr>
              <w:t xml:space="preserve"> de Lisboa Caixa Postal 126 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PRAIA</w:t>
            </w:r>
          </w:p>
        </w:tc>
        <w:tc>
          <w:tcPr>
            <w:tcW w:w="167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89 238 01</w:t>
            </w:r>
          </w:p>
        </w:tc>
        <w:tc>
          <w:tcPr>
            <w:tcW w:w="3992"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val="es-ES_tradnl" w:eastAsia="zh-CN"/>
              </w:rPr>
            </w:pPr>
            <w:proofErr w:type="spellStart"/>
            <w:r w:rsidRPr="009C08E3">
              <w:rPr>
                <w:rFonts w:cs="Arial"/>
                <w:color w:val="000000"/>
                <w:lang w:val="es-ES_tradnl" w:eastAsia="zh-CN"/>
              </w:rPr>
              <w:t>Mr</w:t>
            </w:r>
            <w:proofErr w:type="spellEnd"/>
            <w:r w:rsidRPr="009C08E3">
              <w:rPr>
                <w:rFonts w:cs="Arial"/>
                <w:color w:val="000000"/>
                <w:lang w:val="es-ES_tradnl" w:eastAsia="zh-CN"/>
              </w:rPr>
              <w:t xml:space="preserve"> Francisco Almeida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 xml:space="preserve">Avenida </w:t>
            </w:r>
            <w:proofErr w:type="spellStart"/>
            <w:r w:rsidRPr="009C08E3">
              <w:rPr>
                <w:rFonts w:cs="Arial"/>
                <w:color w:val="000000"/>
                <w:lang w:val="es-ES_tradnl" w:eastAsia="zh-CN"/>
              </w:rPr>
              <w:t>Cidade</w:t>
            </w:r>
            <w:proofErr w:type="spellEnd"/>
            <w:r w:rsidRPr="009C08E3">
              <w:rPr>
                <w:rFonts w:cs="Arial"/>
                <w:color w:val="000000"/>
                <w:lang w:val="es-ES_tradnl" w:eastAsia="zh-CN"/>
              </w:rPr>
              <w:t xml:space="preserve"> de Lisboa </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fr-CH" w:eastAsia="zh-CN"/>
              </w:rPr>
            </w:pPr>
            <w:proofErr w:type="spellStart"/>
            <w:r w:rsidRPr="009C08E3">
              <w:rPr>
                <w:rFonts w:cs="Arial"/>
                <w:color w:val="000000"/>
                <w:lang w:val="fr-CH" w:eastAsia="zh-CN"/>
              </w:rPr>
              <w:t>Caixa</w:t>
            </w:r>
            <w:proofErr w:type="spellEnd"/>
            <w:r w:rsidRPr="009C08E3">
              <w:rPr>
                <w:rFonts w:cs="Arial"/>
                <w:color w:val="000000"/>
                <w:lang w:val="fr-CH" w:eastAsia="zh-CN"/>
              </w:rPr>
              <w:t xml:space="preserve"> Postal 126 A </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r w:rsidRPr="009C08E3">
              <w:rPr>
                <w:rFonts w:cs="Arial"/>
                <w:color w:val="000000"/>
                <w:lang w:val="fr-CH" w:eastAsia="zh-CN"/>
              </w:rPr>
              <w:t>PRAIA</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Tél:</w:t>
            </w:r>
            <w:proofErr w:type="gramEnd"/>
            <w:r w:rsidRPr="009C08E3">
              <w:rPr>
                <w:rFonts w:cs="Arial"/>
                <w:color w:val="000000"/>
                <w:lang w:val="fr-CH" w:eastAsia="zh-CN"/>
              </w:rPr>
              <w:tab/>
              <w:t>+238 991 2237</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Fax:</w:t>
            </w:r>
            <w:proofErr w:type="gramEnd"/>
            <w:r w:rsidRPr="009C08E3">
              <w:rPr>
                <w:rFonts w:cs="Arial"/>
                <w:color w:val="000000"/>
                <w:lang w:val="fr-CH" w:eastAsia="zh-CN"/>
              </w:rPr>
              <w:t xml:space="preserve"> </w:t>
            </w:r>
            <w:r w:rsidRPr="009C08E3">
              <w:rPr>
                <w:rFonts w:cs="Arial"/>
                <w:color w:val="000000"/>
                <w:lang w:val="fr-CH" w:eastAsia="zh-CN"/>
              </w:rPr>
              <w:tab/>
              <w:t>+238 262 2509</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E-</w:t>
            </w:r>
            <w:proofErr w:type="gramStart"/>
            <w:r w:rsidRPr="009C08E3">
              <w:rPr>
                <w:rFonts w:cs="Arial"/>
                <w:color w:val="000000"/>
                <w:lang w:val="fr-CH" w:eastAsia="zh-CN"/>
              </w:rPr>
              <w:t>mail:</w:t>
            </w:r>
            <w:proofErr w:type="gramEnd"/>
            <w:r w:rsidRPr="009C08E3">
              <w:rPr>
                <w:rFonts w:cs="Arial"/>
                <w:color w:val="000000"/>
                <w:lang w:val="fr-CH" w:eastAsia="zh-CN"/>
              </w:rPr>
              <w:t xml:space="preserve"> </w:t>
            </w:r>
            <w:r w:rsidRPr="009C08E3">
              <w:rPr>
                <w:rFonts w:cs="Arial"/>
                <w:color w:val="000000"/>
                <w:lang w:val="fr-CH" w:eastAsia="zh-CN"/>
              </w:rPr>
              <w:tab/>
              <w:t>francisco.almeida@cvt.cv</w:t>
            </w:r>
          </w:p>
        </w:tc>
      </w:tr>
      <w:tr w:rsidR="009C08E3" w:rsidRPr="00D90B50" w:rsidTr="00E43AEC">
        <w:trPr>
          <w:jc w:val="center"/>
        </w:trPr>
        <w:tc>
          <w:tcPr>
            <w:tcW w:w="145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9C08E3">
              <w:rPr>
                <w:rFonts w:cs="Arial"/>
              </w:rPr>
              <w:t>Cabo Verde</w:t>
            </w:r>
          </w:p>
        </w:tc>
        <w:tc>
          <w:tcPr>
            <w:tcW w:w="2519"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lang w:val="es-ES_tradnl" w:eastAsia="zh-CN"/>
              </w:rPr>
            </w:pPr>
            <w:r w:rsidRPr="009C08E3">
              <w:rPr>
                <w:rFonts w:cs="Arial"/>
                <w:b/>
                <w:bCs/>
                <w:color w:val="000000"/>
                <w:lang w:val="es-ES_tradnl" w:eastAsia="zh-CN"/>
              </w:rPr>
              <w:t>UNITEL T+ TELECOMUNICAÇÕES, SOCIEDADE UNIPESSOAL, SA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 xml:space="preserve">Avenida </w:t>
            </w:r>
            <w:proofErr w:type="spellStart"/>
            <w:r w:rsidRPr="009C08E3">
              <w:rPr>
                <w:rFonts w:cs="Arial"/>
                <w:color w:val="000000"/>
                <w:lang w:val="es-ES_tradnl" w:eastAsia="zh-CN"/>
              </w:rPr>
              <w:t>Cidade</w:t>
            </w:r>
            <w:proofErr w:type="spellEnd"/>
            <w:r w:rsidRPr="009C08E3">
              <w:rPr>
                <w:rFonts w:cs="Arial"/>
                <w:color w:val="000000"/>
                <w:lang w:val="es-ES_tradnl" w:eastAsia="zh-CN"/>
              </w:rPr>
              <w:t xml:space="preserve"> de Lisboa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Edifício</w:t>
            </w:r>
            <w:proofErr w:type="spellEnd"/>
            <w:r w:rsidRPr="009C08E3">
              <w:rPr>
                <w:rFonts w:cs="Arial"/>
                <w:color w:val="000000"/>
                <w:lang w:val="es-ES_tradnl" w:eastAsia="zh-CN"/>
              </w:rPr>
              <w:t xml:space="preserve"> BAI Center</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4º e 6º Pisos</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Chã</w:t>
            </w:r>
            <w:proofErr w:type="spellEnd"/>
            <w:r w:rsidRPr="009C08E3">
              <w:rPr>
                <w:rFonts w:cs="Arial"/>
                <w:color w:val="000000"/>
                <w:lang w:val="es-ES_tradnl" w:eastAsia="zh-CN"/>
              </w:rPr>
              <w:t xml:space="preserve"> de </w:t>
            </w:r>
            <w:proofErr w:type="spellStart"/>
            <w:r w:rsidRPr="009C08E3">
              <w:rPr>
                <w:rFonts w:cs="Arial"/>
                <w:color w:val="000000"/>
                <w:lang w:val="es-ES_tradnl" w:eastAsia="zh-CN"/>
              </w:rPr>
              <w:t>Areia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CP 346-A PRAIA</w:t>
            </w:r>
          </w:p>
        </w:tc>
        <w:tc>
          <w:tcPr>
            <w:tcW w:w="1672"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89 238 02</w:t>
            </w:r>
          </w:p>
        </w:tc>
        <w:tc>
          <w:tcPr>
            <w:tcW w:w="399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Ms Paula Carioca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val="es-ES_tradnl" w:eastAsia="zh-CN"/>
              </w:rPr>
              <w:t xml:space="preserve">Avenida </w:t>
            </w:r>
            <w:proofErr w:type="spellStart"/>
            <w:r w:rsidRPr="009C08E3">
              <w:rPr>
                <w:rFonts w:cs="Arial"/>
                <w:color w:val="000000"/>
                <w:lang w:val="es-ES_tradnl" w:eastAsia="zh-CN"/>
              </w:rPr>
              <w:t>Cidade</w:t>
            </w:r>
            <w:proofErr w:type="spellEnd"/>
            <w:r w:rsidRPr="009C08E3">
              <w:rPr>
                <w:rFonts w:cs="Arial"/>
                <w:color w:val="000000"/>
                <w:lang w:val="es-ES_tradnl" w:eastAsia="zh-CN"/>
              </w:rPr>
              <w:t xml:space="preserve"> de Lisboa</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Edifício</w:t>
            </w:r>
            <w:proofErr w:type="spellEnd"/>
            <w:r w:rsidRPr="009C08E3">
              <w:rPr>
                <w:rFonts w:cs="Arial"/>
                <w:color w:val="000000"/>
                <w:lang w:val="es-ES_tradnl" w:eastAsia="zh-CN"/>
              </w:rPr>
              <w:t xml:space="preserve"> BAI Center-4º e 6º Pisos</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proofErr w:type="spellStart"/>
            <w:r w:rsidRPr="009C08E3">
              <w:rPr>
                <w:rFonts w:cs="Arial"/>
                <w:color w:val="000000"/>
                <w:lang w:val="es-ES_tradnl" w:eastAsia="zh-CN"/>
              </w:rPr>
              <w:t>Chã</w:t>
            </w:r>
            <w:proofErr w:type="spellEnd"/>
            <w:r w:rsidRPr="009C08E3">
              <w:rPr>
                <w:rFonts w:cs="Arial"/>
                <w:color w:val="000000"/>
                <w:lang w:val="es-ES_tradnl" w:eastAsia="zh-CN"/>
              </w:rPr>
              <w:t xml:space="preserve"> de </w:t>
            </w:r>
            <w:proofErr w:type="spellStart"/>
            <w:r w:rsidRPr="009C08E3">
              <w:rPr>
                <w:rFonts w:cs="Arial"/>
                <w:color w:val="000000"/>
                <w:lang w:val="es-ES_tradnl" w:eastAsia="zh-CN"/>
              </w:rPr>
              <w:t>Areia</w:t>
            </w:r>
            <w:proofErr w:type="spellEnd"/>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9C08E3">
              <w:rPr>
                <w:rFonts w:cs="Arial"/>
                <w:color w:val="000000"/>
                <w:lang w:val="es-ES_tradnl" w:eastAsia="zh-CN"/>
              </w:rPr>
              <w:t>CP 346-A PRAIA</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Tél:</w:t>
            </w:r>
            <w:proofErr w:type="gramEnd"/>
            <w:r w:rsidRPr="009C08E3">
              <w:rPr>
                <w:rFonts w:cs="Arial"/>
                <w:color w:val="000000"/>
                <w:lang w:val="fr-CH" w:eastAsia="zh-CN"/>
              </w:rPr>
              <w:tab/>
              <w:t>+238 330 30 30</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Fax:</w:t>
            </w:r>
            <w:proofErr w:type="gramEnd"/>
            <w:r w:rsidRPr="009C08E3">
              <w:rPr>
                <w:rFonts w:cs="Arial"/>
                <w:color w:val="000000"/>
                <w:lang w:val="fr-CH" w:eastAsia="zh-CN"/>
              </w:rPr>
              <w:t xml:space="preserve"> </w:t>
            </w:r>
            <w:r w:rsidRPr="009C08E3">
              <w:rPr>
                <w:rFonts w:cs="Arial"/>
                <w:color w:val="000000"/>
                <w:lang w:val="fr-CH" w:eastAsia="zh-CN"/>
              </w:rPr>
              <w:tab/>
              <w:t>+238 261 9606</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E-</w:t>
            </w:r>
            <w:proofErr w:type="gramStart"/>
            <w:r w:rsidRPr="009C08E3">
              <w:rPr>
                <w:rFonts w:cs="Arial"/>
                <w:color w:val="000000"/>
                <w:lang w:val="fr-CH" w:eastAsia="zh-CN"/>
              </w:rPr>
              <w:t>mail:</w:t>
            </w:r>
            <w:proofErr w:type="gramEnd"/>
            <w:r w:rsidRPr="009C08E3">
              <w:rPr>
                <w:rFonts w:cs="Arial"/>
                <w:color w:val="000000"/>
                <w:lang w:val="fr-CH" w:eastAsia="zh-CN"/>
              </w:rPr>
              <w:t xml:space="preserve"> </w:t>
            </w:r>
            <w:r w:rsidRPr="009C08E3">
              <w:rPr>
                <w:rFonts w:cs="Arial"/>
                <w:color w:val="000000"/>
                <w:lang w:val="fr-CH" w:eastAsia="zh-CN"/>
              </w:rPr>
              <w:tab/>
              <w:t>paula.carioca@uniteltmais.cv</w:t>
            </w:r>
          </w:p>
        </w:tc>
      </w:tr>
    </w:tbl>
    <w:p w:rsidR="009C08E3" w:rsidRPr="00E522E5" w:rsidRDefault="009C08E3" w:rsidP="009C08E3">
      <w:pPr>
        <w:keepNext/>
        <w:tabs>
          <w:tab w:val="clear" w:pos="567"/>
          <w:tab w:val="clear" w:pos="1276"/>
          <w:tab w:val="clear" w:pos="1843"/>
          <w:tab w:val="clear" w:pos="5387"/>
          <w:tab w:val="clear" w:pos="5954"/>
        </w:tabs>
        <w:overflowPunct/>
        <w:autoSpaceDE/>
        <w:autoSpaceDN/>
        <w:adjustRightInd/>
        <w:spacing w:before="240" w:after="120"/>
        <w:jc w:val="left"/>
        <w:textAlignment w:val="auto"/>
        <w:rPr>
          <w:rFonts w:eastAsia="SimSun" w:cs="Arial"/>
          <w:b/>
          <w:bCs/>
          <w:lang w:val="fr-CH" w:eastAsia="zh-CN"/>
        </w:rPr>
      </w:pPr>
    </w:p>
    <w:p w:rsidR="009C08E3" w:rsidRPr="00E522E5" w:rsidRDefault="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CH" w:eastAsia="zh-CN"/>
        </w:rPr>
      </w:pPr>
      <w:r w:rsidRPr="00E522E5">
        <w:rPr>
          <w:rFonts w:eastAsia="SimSun" w:cs="Arial"/>
          <w:b/>
          <w:bCs/>
          <w:lang w:val="fr-CH" w:eastAsia="zh-CN"/>
        </w:rPr>
        <w:br w:type="page"/>
      </w:r>
    </w:p>
    <w:p w:rsidR="009C08E3" w:rsidRPr="005C61DC" w:rsidRDefault="009C08E3" w:rsidP="005C61DC">
      <w:pPr>
        <w:tabs>
          <w:tab w:val="clear" w:pos="1276"/>
          <w:tab w:val="clear" w:pos="1843"/>
          <w:tab w:val="clear" w:pos="5387"/>
          <w:tab w:val="clear" w:pos="5954"/>
          <w:tab w:val="left" w:pos="1560"/>
          <w:tab w:val="left" w:pos="4140"/>
          <w:tab w:val="left" w:pos="4230"/>
        </w:tabs>
        <w:spacing w:before="240" w:after="120"/>
        <w:jc w:val="left"/>
        <w:textAlignment w:val="auto"/>
        <w:rPr>
          <w:rFonts w:eastAsia="SimSun" w:cs="Arial"/>
          <w:b/>
          <w:bCs/>
          <w:lang w:val="fr-CH" w:eastAsia="zh-CN"/>
        </w:rPr>
      </w:pPr>
      <w:r w:rsidRPr="005C61DC">
        <w:rPr>
          <w:rFonts w:eastAsia="SimSun" w:cs="Arial"/>
          <w:b/>
          <w:bCs/>
          <w:lang w:val="fr-CH" w:eastAsia="zh-CN"/>
        </w:rPr>
        <w:lastRenderedPageBreak/>
        <w:t>Gambie</w:t>
      </w:r>
      <w:r w:rsidR="005C61DC" w:rsidRPr="005C61DC">
        <w:rPr>
          <w:rFonts w:eastAsia="SimSun" w:cs="Arial"/>
          <w:b/>
          <w:bCs/>
          <w:lang w:val="fr-CH" w:eastAsia="zh-CN"/>
        </w:rPr>
        <w:tab/>
      </w:r>
      <w:r w:rsidRPr="005C61DC">
        <w:rPr>
          <w:rFonts w:eastAsia="SimSun" w:cs="Arial"/>
          <w:b/>
          <w:bCs/>
          <w:lang w:val="fr-CH" w:eastAsia="zh-CN"/>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4"/>
        <w:gridCol w:w="2791"/>
        <w:gridCol w:w="1724"/>
        <w:gridCol w:w="3648"/>
      </w:tblGrid>
      <w:tr w:rsidR="009C08E3" w:rsidRPr="005C61DC" w:rsidTr="009C08E3">
        <w:tc>
          <w:tcPr>
            <w:tcW w:w="1454" w:type="dxa"/>
            <w:tcBorders>
              <w:top w:val="single" w:sz="6" w:space="0" w:color="auto"/>
              <w:left w:val="single" w:sz="6" w:space="0" w:color="auto"/>
              <w:bottom w:val="single" w:sz="6" w:space="0" w:color="auto"/>
              <w:right w:val="single" w:sz="6" w:space="0" w:color="auto"/>
            </w:tcBorders>
          </w:tcPr>
          <w:p w:rsidR="009C08E3" w:rsidRPr="009C08E3" w:rsidRDefault="009C08E3" w:rsidP="00E43AE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Pays/zone géographique</w:t>
            </w:r>
          </w:p>
        </w:tc>
        <w:tc>
          <w:tcPr>
            <w:tcW w:w="2791" w:type="dxa"/>
            <w:tcBorders>
              <w:top w:val="single" w:sz="6" w:space="0" w:color="auto"/>
              <w:left w:val="single" w:sz="6" w:space="0" w:color="auto"/>
              <w:bottom w:val="single" w:sz="6" w:space="0" w:color="auto"/>
              <w:right w:val="single" w:sz="6" w:space="0" w:color="auto"/>
            </w:tcBorders>
          </w:tcPr>
          <w:p w:rsidR="009C08E3" w:rsidRPr="009C08E3" w:rsidRDefault="009C08E3" w:rsidP="00E43AE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Nom de la compagnie/</w:t>
            </w:r>
            <w:r w:rsidRPr="009C08E3">
              <w:rPr>
                <w:rFonts w:cs="Arial"/>
                <w:i/>
                <w:iCs/>
                <w:lang w:val="fr-FR"/>
              </w:rPr>
              <w:br/>
              <w:t>Adresse</w:t>
            </w:r>
          </w:p>
        </w:tc>
        <w:tc>
          <w:tcPr>
            <w:tcW w:w="1724" w:type="dxa"/>
            <w:tcBorders>
              <w:top w:val="single" w:sz="6" w:space="0" w:color="auto"/>
              <w:left w:val="single" w:sz="6" w:space="0" w:color="auto"/>
              <w:bottom w:val="single" w:sz="6" w:space="0" w:color="auto"/>
              <w:right w:val="single" w:sz="6" w:space="0" w:color="auto"/>
            </w:tcBorders>
          </w:tcPr>
          <w:p w:rsidR="009C08E3" w:rsidRPr="009C08E3" w:rsidRDefault="009C08E3" w:rsidP="00E43AE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Identification d’entité émettrice</w:t>
            </w:r>
          </w:p>
        </w:tc>
        <w:tc>
          <w:tcPr>
            <w:tcW w:w="3648" w:type="dxa"/>
            <w:tcBorders>
              <w:top w:val="single" w:sz="6" w:space="0" w:color="auto"/>
              <w:left w:val="single" w:sz="6" w:space="0" w:color="auto"/>
              <w:bottom w:val="single" w:sz="6" w:space="0" w:color="auto"/>
              <w:right w:val="single" w:sz="6" w:space="0" w:color="auto"/>
            </w:tcBorders>
          </w:tcPr>
          <w:p w:rsidR="009C08E3" w:rsidRPr="009C08E3" w:rsidRDefault="009C08E3" w:rsidP="00E43AE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Contact</w:t>
            </w:r>
          </w:p>
        </w:tc>
      </w:tr>
      <w:tr w:rsidR="009C08E3" w:rsidRPr="009C08E3" w:rsidTr="009C08E3">
        <w:tc>
          <w:tcPr>
            <w:tcW w:w="145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9C08E3">
              <w:rPr>
                <w:rFonts w:cs="Arial"/>
                <w:lang w:val="pt-BR"/>
              </w:rPr>
              <w:t>Gambie</w:t>
            </w:r>
          </w:p>
        </w:tc>
        <w:tc>
          <w:tcPr>
            <w:tcW w:w="2791" w:type="dxa"/>
            <w:tcBorders>
              <w:top w:val="single" w:sz="6" w:space="0" w:color="auto"/>
              <w:left w:val="single" w:sz="6" w:space="0" w:color="auto"/>
              <w:bottom w:val="single" w:sz="6" w:space="0" w:color="auto"/>
              <w:right w:val="single" w:sz="6" w:space="0" w:color="auto"/>
            </w:tcBorders>
          </w:tcPr>
          <w:p w:rsidR="009C08E3" w:rsidRPr="005C61DC"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b/>
                <w:bCs/>
                <w:color w:val="000000"/>
                <w:lang w:val="fr-CH" w:eastAsia="zh-CN"/>
              </w:rPr>
            </w:pPr>
            <w:proofErr w:type="spellStart"/>
            <w:r w:rsidRPr="005C61DC">
              <w:rPr>
                <w:rFonts w:cs="Arial"/>
                <w:b/>
                <w:bCs/>
                <w:color w:val="000000"/>
                <w:lang w:val="fr-CH" w:eastAsia="zh-CN"/>
              </w:rPr>
              <w:t>Comium</w:t>
            </w:r>
            <w:proofErr w:type="spellEnd"/>
            <w:r w:rsidRPr="005C61DC">
              <w:rPr>
                <w:rFonts w:cs="Arial"/>
                <w:b/>
                <w:bCs/>
                <w:color w:val="000000"/>
                <w:lang w:val="fr-CH" w:eastAsia="zh-CN"/>
              </w:rPr>
              <w:t xml:space="preserve"> </w:t>
            </w:r>
            <w:proofErr w:type="spellStart"/>
            <w:r w:rsidRPr="005C61DC">
              <w:rPr>
                <w:rFonts w:cs="Arial"/>
                <w:b/>
                <w:bCs/>
                <w:color w:val="000000"/>
                <w:lang w:val="fr-CH" w:eastAsia="zh-CN"/>
              </w:rPr>
              <w:t>Gambia</w:t>
            </w:r>
            <w:proofErr w:type="spellEnd"/>
            <w:r w:rsidRPr="005C61DC">
              <w:rPr>
                <w:rFonts w:cs="Arial"/>
                <w:b/>
                <w:bCs/>
                <w:color w:val="000000"/>
                <w:lang w:val="fr-CH" w:eastAsia="zh-CN"/>
              </w:rPr>
              <w:t xml:space="preserve"> Limited </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r w:rsidRPr="005C61DC">
              <w:rPr>
                <w:rFonts w:cs="Arial"/>
                <w:color w:val="000000"/>
                <w:lang w:val="fr-CH" w:eastAsia="zh-CN"/>
              </w:rPr>
              <w:t xml:space="preserve">27 </w:t>
            </w:r>
            <w:proofErr w:type="spellStart"/>
            <w:r w:rsidRPr="009C08E3">
              <w:rPr>
                <w:rFonts w:cs="Arial"/>
                <w:color w:val="000000"/>
                <w:lang w:eastAsia="zh-CN"/>
              </w:rPr>
              <w:t>Kairaba</w:t>
            </w:r>
            <w:proofErr w:type="spellEnd"/>
            <w:r w:rsidRPr="009C08E3">
              <w:rPr>
                <w:rFonts w:cs="Arial"/>
                <w:color w:val="000000"/>
                <w:lang w:eastAsia="zh-CN"/>
              </w:rPr>
              <w:t xml:space="preserve"> Avenue</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r w:rsidRPr="009C08E3">
              <w:rPr>
                <w:rFonts w:cs="Arial"/>
                <w:color w:val="000000"/>
                <w:lang w:eastAsia="zh-CN"/>
              </w:rPr>
              <w:t>Pipeline, KSMD</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P.O.Box</w:t>
            </w:r>
            <w:proofErr w:type="spellEnd"/>
            <w:r w:rsidRPr="009C08E3">
              <w:rPr>
                <w:rFonts w:cs="Arial"/>
                <w:color w:val="000000"/>
                <w:lang w:eastAsia="zh-CN"/>
              </w:rPr>
              <w:t xml:space="preserve"> 2097 </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val="es-ES_tradnl" w:eastAsia="zh-CN"/>
              </w:rPr>
            </w:pPr>
            <w:r w:rsidRPr="009C08E3">
              <w:rPr>
                <w:rFonts w:cs="Arial"/>
                <w:color w:val="000000"/>
                <w:lang w:eastAsia="zh-CN"/>
              </w:rPr>
              <w:t>SERRE KUNDA</w:t>
            </w:r>
          </w:p>
        </w:tc>
        <w:tc>
          <w:tcPr>
            <w:tcW w:w="172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89 220 03</w:t>
            </w:r>
          </w:p>
        </w:tc>
        <w:tc>
          <w:tcPr>
            <w:tcW w:w="364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r w:rsidRPr="009C08E3">
              <w:rPr>
                <w:rFonts w:cs="Arial"/>
                <w:color w:val="000000"/>
                <w:lang w:eastAsia="zh-CN"/>
              </w:rPr>
              <w:t xml:space="preserve">Mr </w:t>
            </w:r>
            <w:proofErr w:type="spellStart"/>
            <w:r w:rsidRPr="009C08E3">
              <w:rPr>
                <w:rFonts w:cs="Arial"/>
                <w:color w:val="000000"/>
                <w:lang w:eastAsia="zh-CN"/>
              </w:rPr>
              <w:t>Lamin</w:t>
            </w:r>
            <w:proofErr w:type="spellEnd"/>
            <w:r w:rsidRPr="009C08E3">
              <w:rPr>
                <w:rFonts w:cs="Arial"/>
                <w:color w:val="000000"/>
                <w:lang w:eastAsia="zh-CN"/>
              </w:rPr>
              <w:t xml:space="preserve"> DRAMMEH</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Comium</w:t>
            </w:r>
            <w:proofErr w:type="spellEnd"/>
            <w:r w:rsidRPr="009C08E3">
              <w:rPr>
                <w:rFonts w:cs="Arial"/>
                <w:color w:val="000000"/>
                <w:lang w:eastAsia="zh-CN"/>
              </w:rPr>
              <w:t xml:space="preserve"> Gambia Limited </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r w:rsidRPr="009C08E3">
              <w:rPr>
                <w:rFonts w:cs="Arial"/>
                <w:color w:val="000000"/>
                <w:lang w:eastAsia="zh-CN"/>
              </w:rPr>
              <w:t xml:space="preserve">27 </w:t>
            </w:r>
            <w:proofErr w:type="spellStart"/>
            <w:r w:rsidRPr="009C08E3">
              <w:rPr>
                <w:rFonts w:cs="Arial"/>
                <w:color w:val="000000"/>
                <w:lang w:eastAsia="zh-CN"/>
              </w:rPr>
              <w:t>Kairaba</w:t>
            </w:r>
            <w:proofErr w:type="spellEnd"/>
            <w:r w:rsidRPr="009C08E3">
              <w:rPr>
                <w:rFonts w:cs="Arial"/>
                <w:color w:val="000000"/>
                <w:lang w:eastAsia="zh-CN"/>
              </w:rPr>
              <w:t xml:space="preserve"> Avenue </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r w:rsidRPr="009C08E3">
              <w:rPr>
                <w:rFonts w:cs="Arial"/>
                <w:color w:val="000000"/>
                <w:lang w:eastAsia="zh-CN"/>
              </w:rPr>
              <w:t>Pipeline, KSMD</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P.O.Box</w:t>
            </w:r>
            <w:proofErr w:type="spellEnd"/>
            <w:r w:rsidRPr="009C08E3">
              <w:rPr>
                <w:rFonts w:cs="Arial"/>
                <w:color w:val="000000"/>
                <w:lang w:eastAsia="zh-CN"/>
              </w:rPr>
              <w:t xml:space="preserve"> 2097 </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9C08E3">
              <w:rPr>
                <w:rFonts w:cs="Arial"/>
                <w:color w:val="000000"/>
                <w:lang w:eastAsia="zh-CN"/>
              </w:rPr>
              <w:t>SERRE KUNDA</w:t>
            </w:r>
          </w:p>
          <w:p w:rsidR="009C08E3" w:rsidRPr="00633917"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eastAsia="zh-CN"/>
              </w:rPr>
            </w:pPr>
            <w:proofErr w:type="spellStart"/>
            <w:r w:rsidRPr="00633917">
              <w:rPr>
                <w:rFonts w:cs="Arial"/>
                <w:color w:val="000000"/>
                <w:lang w:eastAsia="zh-CN"/>
              </w:rPr>
              <w:t>Tél</w:t>
            </w:r>
            <w:proofErr w:type="spellEnd"/>
            <w:r w:rsidRPr="00633917">
              <w:rPr>
                <w:rFonts w:cs="Arial"/>
                <w:color w:val="000000"/>
                <w:lang w:eastAsia="zh-CN"/>
              </w:rPr>
              <w:t>:</w:t>
            </w:r>
            <w:r w:rsidRPr="00633917">
              <w:rPr>
                <w:rFonts w:cs="Arial"/>
                <w:color w:val="000000"/>
                <w:lang w:eastAsia="zh-CN"/>
              </w:rPr>
              <w:tab/>
              <w:t>+220 6600500</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E-</w:t>
            </w:r>
            <w:proofErr w:type="gramStart"/>
            <w:r w:rsidRPr="009C08E3">
              <w:rPr>
                <w:rFonts w:cs="Arial"/>
                <w:color w:val="000000"/>
                <w:lang w:val="fr-CH" w:eastAsia="zh-CN"/>
              </w:rPr>
              <w:t>mail:</w:t>
            </w:r>
            <w:proofErr w:type="gramEnd"/>
            <w:r w:rsidRPr="009C08E3">
              <w:rPr>
                <w:rFonts w:cs="Arial"/>
                <w:color w:val="000000"/>
                <w:lang w:val="fr-CH" w:eastAsia="zh-CN"/>
              </w:rPr>
              <w:t xml:space="preserve"> </w:t>
            </w:r>
            <w:r w:rsidRPr="009C08E3">
              <w:rPr>
                <w:rFonts w:cs="Arial"/>
                <w:color w:val="000000"/>
                <w:lang w:val="fr-CH" w:eastAsia="zh-CN"/>
              </w:rPr>
              <w:tab/>
              <w:t>ldrammeh@comium.gm</w:t>
            </w:r>
          </w:p>
        </w:tc>
      </w:tr>
      <w:tr w:rsidR="009C08E3" w:rsidRPr="009C08E3" w:rsidTr="00E43AEC">
        <w:tc>
          <w:tcPr>
            <w:tcW w:w="145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proofErr w:type="spellStart"/>
            <w:r w:rsidRPr="009C08E3">
              <w:rPr>
                <w:rFonts w:cs="Arial"/>
              </w:rPr>
              <w:t>Gambie</w:t>
            </w:r>
            <w:proofErr w:type="spellEnd"/>
          </w:p>
        </w:tc>
        <w:tc>
          <w:tcPr>
            <w:tcW w:w="279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b/>
                <w:bCs/>
                <w:color w:val="000000"/>
                <w:lang w:eastAsia="zh-CN"/>
              </w:rPr>
            </w:pPr>
            <w:proofErr w:type="spellStart"/>
            <w:r w:rsidRPr="009C08E3">
              <w:rPr>
                <w:rFonts w:cs="Arial"/>
                <w:b/>
                <w:bCs/>
                <w:color w:val="000000"/>
                <w:lang w:eastAsia="zh-CN"/>
              </w:rPr>
              <w:t>Qcell</w:t>
            </w:r>
            <w:proofErr w:type="spellEnd"/>
            <w:r w:rsidRPr="009C08E3">
              <w:rPr>
                <w:rFonts w:cs="Arial"/>
                <w:b/>
                <w:bCs/>
                <w:color w:val="000000"/>
                <w:lang w:eastAsia="zh-CN"/>
              </w:rPr>
              <w:t xml:space="preserve"> Limited,</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Qcell</w:t>
            </w:r>
            <w:proofErr w:type="spellEnd"/>
            <w:r w:rsidRPr="009C08E3">
              <w:rPr>
                <w:rFonts w:cs="Arial"/>
                <w:color w:val="000000"/>
                <w:lang w:eastAsia="zh-CN"/>
              </w:rPr>
              <w:t xml:space="preserve"> House</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Kairaba</w:t>
            </w:r>
            <w:proofErr w:type="spellEnd"/>
            <w:r w:rsidRPr="009C08E3">
              <w:rPr>
                <w:rFonts w:cs="Arial"/>
                <w:color w:val="000000"/>
                <w:lang w:eastAsia="zh-CN"/>
              </w:rPr>
              <w:t xml:space="preserve"> Avenue</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r w:rsidRPr="009C08E3">
              <w:rPr>
                <w:rFonts w:cs="Arial"/>
                <w:color w:val="000000"/>
                <w:lang w:eastAsia="zh-CN"/>
              </w:rPr>
              <w:t>PO Box 3469</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lang w:eastAsia="zh-CN"/>
              </w:rPr>
            </w:pPr>
            <w:r w:rsidRPr="009C08E3">
              <w:rPr>
                <w:rFonts w:cs="Arial"/>
                <w:color w:val="000000"/>
                <w:lang w:eastAsia="zh-CN"/>
              </w:rPr>
              <w:t>SEREKUNDA</w:t>
            </w:r>
          </w:p>
        </w:tc>
        <w:tc>
          <w:tcPr>
            <w:tcW w:w="172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lang w:val="en-US" w:eastAsia="zh-CN"/>
              </w:rPr>
            </w:pPr>
            <w:r w:rsidRPr="009C08E3">
              <w:rPr>
                <w:rFonts w:cs="Arial"/>
                <w:b/>
                <w:bCs/>
                <w:color w:val="000000"/>
                <w:lang w:val="en-US" w:eastAsia="zh-CN"/>
              </w:rPr>
              <w:t>89 220 04</w:t>
            </w:r>
          </w:p>
        </w:tc>
        <w:tc>
          <w:tcPr>
            <w:tcW w:w="364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Qcell</w:t>
            </w:r>
            <w:proofErr w:type="spellEnd"/>
            <w:r w:rsidRPr="009C08E3">
              <w:rPr>
                <w:rFonts w:cs="Arial"/>
                <w:color w:val="000000"/>
                <w:lang w:eastAsia="zh-CN"/>
              </w:rPr>
              <w:t xml:space="preserve"> Limited,</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Qcell</w:t>
            </w:r>
            <w:proofErr w:type="spellEnd"/>
            <w:r w:rsidRPr="009C08E3">
              <w:rPr>
                <w:rFonts w:cs="Arial"/>
                <w:color w:val="000000"/>
                <w:lang w:eastAsia="zh-CN"/>
              </w:rPr>
              <w:t xml:space="preserve"> House</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eastAsia="zh-CN"/>
              </w:rPr>
            </w:pPr>
            <w:proofErr w:type="spellStart"/>
            <w:r w:rsidRPr="009C08E3">
              <w:rPr>
                <w:rFonts w:cs="Arial"/>
                <w:color w:val="000000"/>
                <w:lang w:eastAsia="zh-CN"/>
              </w:rPr>
              <w:t>Kairaba</w:t>
            </w:r>
            <w:proofErr w:type="spellEnd"/>
            <w:r w:rsidRPr="009C08E3">
              <w:rPr>
                <w:rFonts w:cs="Arial"/>
                <w:color w:val="000000"/>
                <w:lang w:eastAsia="zh-CN"/>
              </w:rPr>
              <w:t xml:space="preserve"> Avenue</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textAlignment w:val="auto"/>
              <w:rPr>
                <w:rFonts w:cs="Arial"/>
                <w:color w:val="000000"/>
                <w:lang w:val="es-ES_tradnl" w:eastAsia="zh-CN"/>
              </w:rPr>
            </w:pPr>
            <w:r w:rsidRPr="009C08E3">
              <w:rPr>
                <w:rFonts w:cs="Arial"/>
                <w:color w:val="000000"/>
                <w:lang w:val="es-ES_tradnl" w:eastAsia="zh-CN"/>
              </w:rPr>
              <w:t>PO Box 3469</w:t>
            </w:r>
          </w:p>
          <w:p w:rsidR="009C08E3" w:rsidRPr="009C08E3" w:rsidRDefault="009C08E3" w:rsidP="009C08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_tradnl" w:eastAsia="zh-CN"/>
              </w:rPr>
            </w:pPr>
            <w:r w:rsidRPr="009C08E3">
              <w:rPr>
                <w:rFonts w:cs="Arial"/>
                <w:color w:val="000000"/>
                <w:lang w:val="es-ES_tradnl" w:eastAsia="zh-CN"/>
              </w:rPr>
              <w:t>SEREKUNDA</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spellStart"/>
            <w:r w:rsidRPr="009C08E3">
              <w:rPr>
                <w:rFonts w:cs="Arial"/>
                <w:color w:val="000000"/>
                <w:lang w:val="es-ES_tradnl" w:eastAsia="zh-CN"/>
              </w:rPr>
              <w:t>Tél</w:t>
            </w:r>
            <w:proofErr w:type="spellEnd"/>
            <w:r w:rsidRPr="009C08E3">
              <w:rPr>
                <w:rFonts w:cs="Arial"/>
                <w:color w:val="000000"/>
                <w:lang w:val="es-ES_tradnl" w:eastAsia="zh-CN"/>
              </w:rPr>
              <w:t>:</w:t>
            </w:r>
            <w:r w:rsidRPr="009C08E3">
              <w:rPr>
                <w:rFonts w:cs="Arial"/>
                <w:color w:val="000000"/>
                <w:lang w:val="fr-CH" w:eastAsia="zh-CN"/>
              </w:rPr>
              <w:tab/>
              <w:t>220 333 3111</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es-ES_tradnl" w:eastAsia="zh-CN"/>
              </w:rPr>
            </w:pPr>
            <w:r w:rsidRPr="009C08E3">
              <w:rPr>
                <w:rFonts w:cs="Arial"/>
                <w:color w:val="000000"/>
                <w:lang w:val="fr-CH" w:eastAsia="zh-CN"/>
              </w:rPr>
              <w:t xml:space="preserve">E-mail: </w:t>
            </w:r>
            <w:r w:rsidRPr="009C08E3">
              <w:rPr>
                <w:rFonts w:cs="Arial"/>
                <w:color w:val="000000"/>
                <w:lang w:val="fr-CH" w:eastAsia="zh-CN"/>
              </w:rPr>
              <w:tab/>
              <w:t>isatou.jallow</w:t>
            </w:r>
            <w:r w:rsidRPr="009C08E3">
              <w:rPr>
                <w:rFonts w:cs="Arial"/>
                <w:color w:val="000000"/>
                <w:lang w:val="es-ES_tradnl" w:eastAsia="zh-CN"/>
              </w:rPr>
              <w:t>@qcell.gm</w:t>
            </w:r>
          </w:p>
        </w:tc>
      </w:tr>
    </w:tbl>
    <w:p w:rsidR="009C08E3" w:rsidRPr="009C08E3" w:rsidRDefault="009C08E3" w:rsidP="009C08E3">
      <w:pPr>
        <w:tabs>
          <w:tab w:val="clear" w:pos="1276"/>
          <w:tab w:val="clear" w:pos="1843"/>
          <w:tab w:val="clear" w:pos="5387"/>
          <w:tab w:val="clear" w:pos="5954"/>
          <w:tab w:val="left" w:pos="1560"/>
          <w:tab w:val="left" w:pos="4140"/>
          <w:tab w:val="left" w:pos="4230"/>
        </w:tabs>
        <w:spacing w:before="240" w:after="120"/>
        <w:jc w:val="left"/>
        <w:textAlignment w:val="auto"/>
        <w:rPr>
          <w:rFonts w:cs="Arial"/>
          <w:b/>
          <w:bCs/>
        </w:rPr>
      </w:pPr>
      <w:proofErr w:type="spellStart"/>
      <w:r w:rsidRPr="009C08E3">
        <w:rPr>
          <w:rFonts w:cs="Arial"/>
          <w:b/>
          <w:bCs/>
        </w:rPr>
        <w:t>Allemagne</w:t>
      </w:r>
      <w:proofErr w:type="spellEnd"/>
      <w:r w:rsidRPr="009C08E3">
        <w:rPr>
          <w:rFonts w:cs="Arial"/>
          <w:b/>
          <w:bCs/>
        </w:rPr>
        <w:tab/>
        <w:t>ADD</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2"/>
        <w:gridCol w:w="2506"/>
        <w:gridCol w:w="1428"/>
        <w:gridCol w:w="2967"/>
        <w:gridCol w:w="14"/>
        <w:gridCol w:w="1262"/>
      </w:tblGrid>
      <w:tr w:rsidR="009C08E3" w:rsidRPr="00D90B50" w:rsidTr="005C61DC">
        <w:trPr>
          <w:jc w:val="center"/>
        </w:trPr>
        <w:tc>
          <w:tcPr>
            <w:tcW w:w="1462"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Pays/zone géographique</w:t>
            </w:r>
          </w:p>
        </w:tc>
        <w:tc>
          <w:tcPr>
            <w:tcW w:w="250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Nom de la compagnie/</w:t>
            </w:r>
            <w:r w:rsidRPr="009C08E3">
              <w:rPr>
                <w:rFonts w:cs="Arial"/>
                <w:i/>
                <w:iCs/>
                <w:lang w:val="fr-FR"/>
              </w:rPr>
              <w:br/>
              <w:t>Adresse</w:t>
            </w:r>
          </w:p>
        </w:tc>
        <w:tc>
          <w:tcPr>
            <w:tcW w:w="142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Identification d’entité émettrice</w:t>
            </w:r>
          </w:p>
        </w:tc>
        <w:tc>
          <w:tcPr>
            <w:tcW w:w="296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rPr>
            </w:pPr>
            <w:r w:rsidRPr="009C08E3">
              <w:rPr>
                <w:rFonts w:cs="Arial"/>
                <w:i/>
                <w:iCs/>
              </w:rPr>
              <w:t>Contact</w:t>
            </w:r>
          </w:p>
        </w:tc>
        <w:tc>
          <w:tcPr>
            <w:tcW w:w="1276"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 xml:space="preserve">Date de </w:t>
            </w:r>
            <w:r w:rsidRPr="009C08E3">
              <w:rPr>
                <w:rFonts w:cs="Arial"/>
                <w:i/>
                <w:iCs/>
                <w:lang w:val="fr-FR"/>
              </w:rPr>
              <w:br/>
              <w:t>mise en application</w:t>
            </w:r>
          </w:p>
        </w:tc>
      </w:tr>
      <w:tr w:rsidR="009C08E3" w:rsidRPr="009C08E3" w:rsidTr="005C61DC">
        <w:trPr>
          <w:jc w:val="center"/>
        </w:trPr>
        <w:tc>
          <w:tcPr>
            <w:tcW w:w="1462"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proofErr w:type="spellStart"/>
            <w:r w:rsidRPr="009C08E3">
              <w:rPr>
                <w:rFonts w:cs="Arial"/>
              </w:rPr>
              <w:t>Allemagne</w:t>
            </w:r>
            <w:proofErr w:type="spellEnd"/>
          </w:p>
        </w:tc>
        <w:tc>
          <w:tcPr>
            <w:tcW w:w="250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en-US"/>
              </w:rPr>
            </w:pPr>
            <w:proofErr w:type="spellStart"/>
            <w:r w:rsidRPr="009C08E3">
              <w:rPr>
                <w:rFonts w:cs="Arial"/>
                <w:b/>
                <w:bCs/>
                <w:lang w:val="en-US"/>
              </w:rPr>
              <w:t>Drillisch</w:t>
            </w:r>
            <w:proofErr w:type="spellEnd"/>
            <w:r w:rsidRPr="009C08E3">
              <w:rPr>
                <w:rFonts w:cs="Arial"/>
                <w:b/>
                <w:bCs/>
                <w:lang w:val="en-US"/>
              </w:rPr>
              <w:t xml:space="preserve"> Online AG</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9C08E3">
              <w:rPr>
                <w:rFonts w:cs="Arial"/>
                <w:lang w:val="en-US"/>
              </w:rPr>
              <w:t>Wilhelm-Roentgen-Str. 1 - 5</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9C08E3">
              <w:rPr>
                <w:rFonts w:cs="Arial"/>
                <w:lang w:val="en-US"/>
              </w:rPr>
              <w:t>63477 MAINTAL</w:t>
            </w:r>
          </w:p>
        </w:tc>
        <w:tc>
          <w:tcPr>
            <w:tcW w:w="142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9C08E3">
              <w:rPr>
                <w:rFonts w:cs="Arial"/>
                <w:b/>
              </w:rPr>
              <w:t>89 49 36</w:t>
            </w:r>
          </w:p>
        </w:tc>
        <w:tc>
          <w:tcPr>
            <w:tcW w:w="296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9C08E3">
              <w:rPr>
                <w:rFonts w:cs="Arial"/>
              </w:rPr>
              <w:t xml:space="preserve">Mr. Marc </w:t>
            </w:r>
            <w:proofErr w:type="spellStart"/>
            <w:r w:rsidRPr="009C08E3">
              <w:rPr>
                <w:rFonts w:cs="Arial"/>
              </w:rPr>
              <w:t>Schütze</w:t>
            </w:r>
            <w:proofErr w:type="spellEnd"/>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proofErr w:type="spellStart"/>
            <w:r w:rsidRPr="009C08E3">
              <w:rPr>
                <w:rFonts w:cs="Calibri"/>
              </w:rPr>
              <w:t>Drillisch</w:t>
            </w:r>
            <w:proofErr w:type="spellEnd"/>
            <w:r w:rsidRPr="009C08E3">
              <w:rPr>
                <w:rFonts w:cs="Calibri"/>
              </w:rPr>
              <w:t xml:space="preserve"> Online AG</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9C08E3">
              <w:rPr>
                <w:rFonts w:cs="Arial"/>
              </w:rPr>
              <w:t>Wilhelm-Roentgen-Str. 1 - 5</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9C08E3">
              <w:rPr>
                <w:rFonts w:cs="Arial"/>
              </w:rPr>
              <w:t>63477 MAINTAL</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Tél:</w:t>
            </w:r>
            <w:proofErr w:type="gramEnd"/>
            <w:r w:rsidRPr="009C08E3">
              <w:rPr>
                <w:rFonts w:cs="Arial"/>
                <w:color w:val="000000"/>
                <w:lang w:val="fr-CH" w:eastAsia="zh-CN"/>
              </w:rPr>
              <w:t xml:space="preserve"> </w:t>
            </w:r>
            <w:r>
              <w:rPr>
                <w:rFonts w:cs="Arial"/>
                <w:color w:val="000000"/>
                <w:lang w:val="fr-CH" w:eastAsia="zh-CN"/>
              </w:rPr>
              <w:tab/>
            </w:r>
            <w:r w:rsidRPr="009C08E3">
              <w:rPr>
                <w:rFonts w:cs="Arial"/>
                <w:color w:val="000000"/>
                <w:lang w:val="fr-CH" w:eastAsia="zh-CN"/>
              </w:rPr>
              <w:t>+49 211 2479 4880</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lang w:val="pt-BR"/>
              </w:rPr>
            </w:pPr>
            <w:proofErr w:type="gramStart"/>
            <w:r w:rsidRPr="009C08E3">
              <w:rPr>
                <w:rFonts w:cs="Arial"/>
                <w:color w:val="000000"/>
                <w:lang w:val="fr-CH" w:eastAsia="zh-CN"/>
              </w:rPr>
              <w:t>Email:</w:t>
            </w:r>
            <w:proofErr w:type="gramEnd"/>
            <w:r w:rsidRPr="009C08E3">
              <w:rPr>
                <w:rFonts w:cs="Arial"/>
                <w:color w:val="000000"/>
                <w:lang w:val="fr-CH" w:eastAsia="zh-CN"/>
              </w:rPr>
              <w:t xml:space="preserve"> </w:t>
            </w:r>
            <w:r>
              <w:rPr>
                <w:rFonts w:cs="Arial"/>
                <w:color w:val="000000"/>
                <w:lang w:val="fr-CH" w:eastAsia="zh-CN"/>
              </w:rPr>
              <w:tab/>
            </w:r>
            <w:r w:rsidRPr="009C08E3">
              <w:rPr>
                <w:rFonts w:cs="Arial"/>
                <w:color w:val="000000"/>
                <w:lang w:val="fr-CH" w:eastAsia="zh-CN"/>
              </w:rPr>
              <w:t>m.schuetze</w:t>
            </w:r>
            <w:r w:rsidRPr="009C08E3">
              <w:rPr>
                <w:rFonts w:cs="Arial"/>
                <w:lang w:val="fr-CH"/>
              </w:rPr>
              <w:t>@drillisch.de</w:t>
            </w:r>
          </w:p>
        </w:tc>
        <w:tc>
          <w:tcPr>
            <w:tcW w:w="1276"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lang w:val="fr-CH"/>
              </w:rPr>
            </w:pPr>
            <w:proofErr w:type="gramStart"/>
            <w:r w:rsidRPr="009C08E3">
              <w:rPr>
                <w:rFonts w:cs="Arial"/>
                <w:bCs/>
                <w:sz w:val="18"/>
                <w:szCs w:val="18"/>
                <w:lang w:val="fr-CH"/>
              </w:rPr>
              <w:t>1.I.2018</w:t>
            </w:r>
            <w:proofErr w:type="gramEnd"/>
          </w:p>
        </w:tc>
      </w:tr>
      <w:tr w:rsidR="009C08E3" w:rsidRPr="003A3159" w:rsidTr="005C61DC">
        <w:trPr>
          <w:jc w:val="center"/>
        </w:trPr>
        <w:tc>
          <w:tcPr>
            <w:tcW w:w="1462"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proofErr w:type="spellStart"/>
            <w:r w:rsidRPr="009C08E3">
              <w:rPr>
                <w:rFonts w:cs="Arial"/>
              </w:rPr>
              <w:t>Allemagne</w:t>
            </w:r>
            <w:proofErr w:type="spellEnd"/>
          </w:p>
        </w:tc>
        <w:tc>
          <w:tcPr>
            <w:tcW w:w="250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en-US"/>
              </w:rPr>
            </w:pPr>
            <w:r w:rsidRPr="009C08E3">
              <w:rPr>
                <w:rFonts w:cs="Arial"/>
                <w:b/>
                <w:bCs/>
                <w:lang w:val="en-US"/>
              </w:rPr>
              <w:t>FEIG ELECTRONIC GmbH</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9C08E3">
              <w:rPr>
                <w:rFonts w:cs="Arial"/>
                <w:lang w:val="en-US"/>
              </w:rPr>
              <w:t xml:space="preserve">Lange </w:t>
            </w:r>
            <w:proofErr w:type="spellStart"/>
            <w:r w:rsidRPr="009C08E3">
              <w:rPr>
                <w:rFonts w:cs="Arial"/>
                <w:lang w:val="en-US"/>
              </w:rPr>
              <w:t>Straße</w:t>
            </w:r>
            <w:proofErr w:type="spellEnd"/>
            <w:r w:rsidRPr="009C08E3">
              <w:rPr>
                <w:rFonts w:cs="Arial"/>
                <w:lang w:val="en-US"/>
              </w:rPr>
              <w:t xml:space="preserve"> 4</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9C08E3">
              <w:rPr>
                <w:rFonts w:cs="Arial"/>
                <w:lang w:val="en-US"/>
              </w:rPr>
              <w:t>35781 WEILBURG</w:t>
            </w:r>
          </w:p>
        </w:tc>
        <w:tc>
          <w:tcPr>
            <w:tcW w:w="1428"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9C08E3">
              <w:rPr>
                <w:rFonts w:cs="Arial"/>
                <w:b/>
              </w:rPr>
              <w:t>89 49 37</w:t>
            </w:r>
          </w:p>
        </w:tc>
        <w:tc>
          <w:tcPr>
            <w:tcW w:w="2981" w:type="dxa"/>
            <w:gridSpan w:val="2"/>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9C08E3">
              <w:rPr>
                <w:rFonts w:cs="Arial"/>
              </w:rPr>
              <w:t>Mr. Markus Beyer</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rPr>
            </w:pPr>
            <w:r w:rsidRPr="009C08E3">
              <w:rPr>
                <w:rFonts w:cs="Arial"/>
              </w:rPr>
              <w:t>FEIG ELECTRONIC GmbH</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s-ES_tradnl"/>
              </w:rPr>
            </w:pPr>
            <w:proofErr w:type="spellStart"/>
            <w:r w:rsidRPr="009C08E3">
              <w:rPr>
                <w:rFonts w:cs="Arial"/>
                <w:lang w:val="es-ES_tradnl"/>
              </w:rPr>
              <w:t>Industriestraße</w:t>
            </w:r>
            <w:proofErr w:type="spellEnd"/>
            <w:r w:rsidRPr="009C08E3">
              <w:rPr>
                <w:rFonts w:cs="Arial"/>
                <w:lang w:val="es-ES_tradnl"/>
              </w:rPr>
              <w:t xml:space="preserve"> 1A</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s-ES_tradnl"/>
              </w:rPr>
            </w:pPr>
            <w:r w:rsidRPr="009C08E3">
              <w:rPr>
                <w:rFonts w:cs="Arial"/>
                <w:lang w:val="es-ES_tradnl"/>
              </w:rPr>
              <w:t>35781 WEILBURG</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Tél:</w:t>
            </w:r>
            <w:proofErr w:type="gramEnd"/>
            <w:r w:rsidRPr="009C08E3">
              <w:rPr>
                <w:rFonts w:cs="Arial"/>
                <w:color w:val="000000"/>
                <w:lang w:val="fr-CH" w:eastAsia="zh-CN"/>
              </w:rPr>
              <w:t xml:space="preserve"> </w:t>
            </w:r>
            <w:r w:rsidR="003A3159">
              <w:rPr>
                <w:rFonts w:cs="Arial"/>
                <w:color w:val="000000"/>
                <w:lang w:val="fr-CH" w:eastAsia="zh-CN"/>
              </w:rPr>
              <w:tab/>
            </w:r>
            <w:r w:rsidRPr="009C08E3">
              <w:rPr>
                <w:rFonts w:cs="Arial"/>
                <w:color w:val="000000"/>
                <w:lang w:val="fr-CH" w:eastAsia="zh-CN"/>
              </w:rPr>
              <w:t>+49 64713109409</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proofErr w:type="gramStart"/>
            <w:r w:rsidRPr="009C08E3">
              <w:rPr>
                <w:rFonts w:cs="Arial"/>
                <w:color w:val="000000"/>
                <w:lang w:val="fr-CH" w:eastAsia="zh-CN"/>
              </w:rPr>
              <w:t>Fax:</w:t>
            </w:r>
            <w:proofErr w:type="gramEnd"/>
            <w:r w:rsidRPr="009C08E3">
              <w:rPr>
                <w:rFonts w:cs="Arial"/>
                <w:color w:val="000000"/>
                <w:lang w:val="fr-CH" w:eastAsia="zh-CN"/>
              </w:rPr>
              <w:t xml:space="preserve"> </w:t>
            </w:r>
            <w:r w:rsidR="003A3159">
              <w:rPr>
                <w:rFonts w:cs="Arial"/>
                <w:color w:val="000000"/>
                <w:lang w:val="fr-CH" w:eastAsia="zh-CN"/>
              </w:rPr>
              <w:tab/>
            </w:r>
            <w:r w:rsidRPr="009C08E3">
              <w:rPr>
                <w:rFonts w:cs="Arial"/>
                <w:color w:val="000000"/>
                <w:lang w:val="fr-CH" w:eastAsia="zh-CN"/>
              </w:rPr>
              <w:t>+49 6471310999</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lang w:val="pt-BR"/>
              </w:rPr>
            </w:pPr>
            <w:proofErr w:type="gramStart"/>
            <w:r w:rsidRPr="009C08E3">
              <w:rPr>
                <w:rFonts w:cs="Arial"/>
                <w:color w:val="000000"/>
                <w:lang w:val="fr-CH" w:eastAsia="zh-CN"/>
              </w:rPr>
              <w:t>Email:</w:t>
            </w:r>
            <w:proofErr w:type="gramEnd"/>
            <w:r w:rsidRPr="009C08E3">
              <w:rPr>
                <w:rFonts w:cs="Arial"/>
                <w:color w:val="000000"/>
                <w:lang w:val="fr-CH" w:eastAsia="zh-CN"/>
              </w:rPr>
              <w:t xml:space="preserve"> </w:t>
            </w:r>
            <w:r w:rsidR="003A3159">
              <w:rPr>
                <w:rFonts w:cs="Arial"/>
                <w:color w:val="000000"/>
                <w:lang w:val="fr-CH" w:eastAsia="zh-CN"/>
              </w:rPr>
              <w:tab/>
            </w:r>
            <w:r w:rsidRPr="009C08E3">
              <w:rPr>
                <w:rFonts w:cs="Arial"/>
                <w:color w:val="000000"/>
                <w:lang w:val="fr-CH" w:eastAsia="zh-CN"/>
              </w:rPr>
              <w:t>markus.beyer</w:t>
            </w:r>
            <w:r w:rsidRPr="009C08E3">
              <w:rPr>
                <w:rFonts w:cs="Arial"/>
                <w:lang w:val="fr-CH"/>
              </w:rPr>
              <w:t>@feig.de</w:t>
            </w:r>
          </w:p>
        </w:tc>
        <w:tc>
          <w:tcPr>
            <w:tcW w:w="1262" w:type="dxa"/>
            <w:tcBorders>
              <w:top w:val="single" w:sz="6" w:space="0" w:color="auto"/>
              <w:left w:val="single" w:sz="6" w:space="0" w:color="auto"/>
              <w:bottom w:val="single" w:sz="6" w:space="0" w:color="auto"/>
              <w:right w:val="single" w:sz="6" w:space="0" w:color="auto"/>
            </w:tcBorders>
          </w:tcPr>
          <w:p w:rsidR="009C08E3" w:rsidRPr="003A3159"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lang w:val="fr-CH"/>
              </w:rPr>
            </w:pPr>
            <w:proofErr w:type="gramStart"/>
            <w:r w:rsidRPr="003A3159">
              <w:rPr>
                <w:rFonts w:cs="Arial"/>
                <w:bCs/>
                <w:sz w:val="18"/>
                <w:szCs w:val="18"/>
                <w:lang w:val="fr-CH"/>
              </w:rPr>
              <w:t>1.XI.2017</w:t>
            </w:r>
            <w:proofErr w:type="gramEnd"/>
          </w:p>
        </w:tc>
      </w:tr>
    </w:tbl>
    <w:p w:rsidR="009C08E3" w:rsidRPr="003A3159" w:rsidRDefault="009C08E3" w:rsidP="009C08E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fr-CH"/>
        </w:rPr>
      </w:pPr>
    </w:p>
    <w:p w:rsidR="009C08E3" w:rsidRPr="003A3159" w:rsidRDefault="009C08E3" w:rsidP="009C08E3">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b/>
          <w:iCs/>
          <w:szCs w:val="22"/>
          <w:lang w:val="fr-CH"/>
        </w:rPr>
      </w:pPr>
      <w:r w:rsidRPr="003A3159">
        <w:rPr>
          <w:rFonts w:cs="Arial"/>
          <w:b/>
          <w:iCs/>
          <w:szCs w:val="22"/>
          <w:lang w:val="fr-CH"/>
        </w:rPr>
        <w:br w:type="page"/>
      </w:r>
    </w:p>
    <w:p w:rsidR="009C08E3" w:rsidRPr="003A3159" w:rsidRDefault="009C08E3" w:rsidP="009C08E3">
      <w:pPr>
        <w:tabs>
          <w:tab w:val="clear" w:pos="1276"/>
          <w:tab w:val="clear" w:pos="1843"/>
          <w:tab w:val="clear" w:pos="5387"/>
          <w:tab w:val="clear" w:pos="5954"/>
          <w:tab w:val="left" w:pos="1560"/>
          <w:tab w:val="left" w:pos="4140"/>
          <w:tab w:val="left" w:pos="4230"/>
        </w:tabs>
        <w:spacing w:before="240" w:after="120"/>
        <w:jc w:val="left"/>
        <w:textAlignment w:val="auto"/>
        <w:rPr>
          <w:rFonts w:cs="Arial"/>
          <w:b/>
          <w:szCs w:val="22"/>
          <w:lang w:val="fr-CH"/>
        </w:rPr>
      </w:pPr>
      <w:r w:rsidRPr="003A3159">
        <w:rPr>
          <w:rFonts w:cs="Arial"/>
          <w:b/>
          <w:iCs/>
          <w:szCs w:val="22"/>
          <w:lang w:val="fr-CH"/>
        </w:rPr>
        <w:lastRenderedPageBreak/>
        <w:t>Malte</w:t>
      </w:r>
      <w:r w:rsidRPr="003A3159">
        <w:rPr>
          <w:rFonts w:cs="Arial"/>
          <w:b/>
          <w:iCs/>
          <w:szCs w:val="22"/>
          <w:lang w:val="fr-CH"/>
        </w:rPr>
        <w:tab/>
      </w:r>
      <w:r w:rsidRPr="003A3159">
        <w:rPr>
          <w:rFonts w:cs="Arial"/>
          <w:b/>
          <w:iCs/>
          <w:szCs w:val="22"/>
          <w:lang w:val="fr-CH"/>
        </w:rPr>
        <w:tab/>
        <w:t>LIR</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6"/>
        <w:gridCol w:w="2659"/>
        <w:gridCol w:w="1701"/>
        <w:gridCol w:w="3827"/>
      </w:tblGrid>
      <w:tr w:rsidR="009C08E3" w:rsidRPr="003A3159" w:rsidTr="009C08E3">
        <w:tc>
          <w:tcPr>
            <w:tcW w:w="1586"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Pays/zone géographique</w:t>
            </w:r>
          </w:p>
        </w:tc>
        <w:tc>
          <w:tcPr>
            <w:tcW w:w="2659"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Nom de la compagnie/</w:t>
            </w:r>
            <w:r w:rsidRPr="009C08E3">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tcPr>
          <w:p w:rsidR="009C08E3" w:rsidRPr="003A3159"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3A3159">
              <w:rPr>
                <w:rFonts w:cs="Arial"/>
                <w:i/>
                <w:iCs/>
                <w:lang w:val="fr-CH"/>
              </w:rPr>
              <w:t>Contact</w:t>
            </w:r>
          </w:p>
        </w:tc>
      </w:tr>
      <w:tr w:rsidR="009C08E3" w:rsidRPr="009C08E3" w:rsidTr="009C08E3">
        <w:tc>
          <w:tcPr>
            <w:tcW w:w="1586" w:type="dxa"/>
            <w:tcBorders>
              <w:top w:val="single" w:sz="6" w:space="0" w:color="auto"/>
              <w:left w:val="single" w:sz="6" w:space="0" w:color="auto"/>
              <w:bottom w:val="single" w:sz="6" w:space="0" w:color="auto"/>
              <w:right w:val="single" w:sz="6" w:space="0" w:color="auto"/>
            </w:tcBorders>
          </w:tcPr>
          <w:p w:rsidR="009C08E3" w:rsidRPr="003A3159" w:rsidRDefault="009C08E3" w:rsidP="009C08E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fr-CH"/>
              </w:rPr>
            </w:pPr>
            <w:r w:rsidRPr="003A3159">
              <w:rPr>
                <w:rFonts w:cs="Arial"/>
                <w:sz w:val="18"/>
                <w:szCs w:val="18"/>
                <w:lang w:val="fr-CH"/>
              </w:rPr>
              <w:t>Malte</w:t>
            </w:r>
          </w:p>
        </w:tc>
        <w:tc>
          <w:tcPr>
            <w:tcW w:w="2659"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b/>
                <w:bCs/>
                <w:sz w:val="18"/>
                <w:szCs w:val="18"/>
                <w:lang w:val="de-CH"/>
              </w:rPr>
            </w:pPr>
            <w:r w:rsidRPr="009C08E3">
              <w:rPr>
                <w:rFonts w:cs="Arial"/>
                <w:b/>
                <w:bCs/>
                <w:sz w:val="18"/>
                <w:szCs w:val="18"/>
                <w:lang w:val="de-CH"/>
              </w:rPr>
              <w:t xml:space="preserve">Melita Ltd. </w:t>
            </w:r>
          </w:p>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de-CH"/>
              </w:rPr>
            </w:pPr>
            <w:r w:rsidRPr="009C08E3">
              <w:rPr>
                <w:rFonts w:cs="Arial"/>
                <w:sz w:val="18"/>
                <w:szCs w:val="18"/>
                <w:lang w:val="de-CH"/>
              </w:rPr>
              <w:t xml:space="preserve">Gasan Centre, </w:t>
            </w:r>
          </w:p>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de-CH"/>
              </w:rPr>
            </w:pPr>
            <w:r w:rsidRPr="009C08E3">
              <w:rPr>
                <w:rFonts w:cs="Arial"/>
                <w:sz w:val="18"/>
                <w:szCs w:val="18"/>
                <w:lang w:val="de-CH"/>
              </w:rPr>
              <w:t xml:space="preserve">Mriehel Bypass </w:t>
            </w:r>
          </w:p>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Arial"/>
                <w:sz w:val="18"/>
                <w:szCs w:val="18"/>
                <w:lang w:val="de-CH"/>
              </w:rPr>
            </w:pPr>
            <w:r w:rsidRPr="009C08E3">
              <w:rPr>
                <w:rFonts w:cs="Arial"/>
                <w:sz w:val="18"/>
                <w:szCs w:val="18"/>
                <w:lang w:val="de-CH"/>
              </w:rPr>
              <w:t>MRIEHEL BKR 3000</w:t>
            </w:r>
          </w:p>
        </w:tc>
        <w:tc>
          <w:tcPr>
            <w:tcW w:w="1701"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sz w:val="18"/>
                <w:szCs w:val="18"/>
                <w:lang w:val="en-US"/>
              </w:rPr>
            </w:pPr>
            <w:r w:rsidRPr="009C08E3">
              <w:rPr>
                <w:rFonts w:cs="Arial"/>
                <w:b/>
                <w:sz w:val="18"/>
                <w:szCs w:val="18"/>
                <w:lang w:val="en-US"/>
              </w:rPr>
              <w:t>89 356 77</w:t>
            </w:r>
          </w:p>
        </w:tc>
        <w:tc>
          <w:tcPr>
            <w:tcW w:w="382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pt-BR"/>
              </w:rPr>
            </w:pPr>
            <w:r w:rsidRPr="009C08E3">
              <w:rPr>
                <w:rFonts w:cs="Arial"/>
                <w:sz w:val="18"/>
                <w:szCs w:val="18"/>
                <w:lang w:val="pt-BR"/>
              </w:rPr>
              <w:t>Mr Alistair Castillo</w:t>
            </w:r>
          </w:p>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pt-BR"/>
              </w:rPr>
            </w:pPr>
            <w:r w:rsidRPr="009C08E3">
              <w:rPr>
                <w:rFonts w:cs="Arial"/>
                <w:sz w:val="18"/>
                <w:szCs w:val="18"/>
                <w:lang w:val="pt-BR"/>
              </w:rPr>
              <w:t xml:space="preserve">Melita Ltd. </w:t>
            </w:r>
          </w:p>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pt-BR"/>
              </w:rPr>
            </w:pPr>
            <w:r w:rsidRPr="009C08E3">
              <w:rPr>
                <w:rFonts w:cs="Arial"/>
                <w:sz w:val="18"/>
                <w:szCs w:val="18"/>
                <w:lang w:val="pt-BR"/>
              </w:rPr>
              <w:t xml:space="preserve">Gasan Centre, </w:t>
            </w:r>
          </w:p>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pt-BR"/>
              </w:rPr>
            </w:pPr>
            <w:r w:rsidRPr="009C08E3">
              <w:rPr>
                <w:rFonts w:cs="Arial"/>
                <w:sz w:val="18"/>
                <w:szCs w:val="18"/>
                <w:lang w:val="pt-BR"/>
              </w:rPr>
              <w:t xml:space="preserve">Mriehel Bypass </w:t>
            </w:r>
          </w:p>
          <w:p w:rsidR="009C08E3" w:rsidRPr="009C08E3" w:rsidRDefault="009C08E3" w:rsidP="009C08E3">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Arial"/>
                <w:sz w:val="18"/>
                <w:szCs w:val="18"/>
                <w:lang w:val="pt-BR"/>
              </w:rPr>
            </w:pPr>
            <w:r w:rsidRPr="009C08E3">
              <w:rPr>
                <w:rFonts w:cs="Arial"/>
                <w:sz w:val="18"/>
                <w:szCs w:val="18"/>
                <w:lang w:val="pt-BR"/>
              </w:rPr>
              <w:t>MRIEHEL BKR 3000</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color w:val="000000"/>
                <w:lang w:val="fr-CH" w:eastAsia="zh-CN"/>
              </w:rPr>
            </w:pPr>
            <w:r w:rsidRPr="009C08E3">
              <w:rPr>
                <w:rFonts w:cs="Arial"/>
                <w:color w:val="000000"/>
                <w:lang w:val="fr-CH" w:eastAsia="zh-CN"/>
              </w:rPr>
              <w:t>Tél:</w:t>
            </w:r>
            <w:r w:rsidRPr="009C08E3">
              <w:rPr>
                <w:rFonts w:cs="Arial"/>
                <w:color w:val="000000"/>
                <w:lang w:val="fr-CH" w:eastAsia="zh-CN"/>
              </w:rPr>
              <w:tab/>
              <w:t>+356 2727 3502</w:t>
            </w:r>
          </w:p>
          <w:p w:rsidR="009C08E3" w:rsidRPr="009C08E3" w:rsidRDefault="009C08E3" w:rsidP="009C08E3">
            <w:pPr>
              <w:tabs>
                <w:tab w:val="clear" w:pos="567"/>
                <w:tab w:val="clear" w:pos="1276"/>
                <w:tab w:val="clear" w:pos="1843"/>
                <w:tab w:val="clear" w:pos="5387"/>
                <w:tab w:val="clear" w:pos="5954"/>
                <w:tab w:val="left" w:pos="694"/>
              </w:tabs>
              <w:overflowPunct/>
              <w:autoSpaceDE/>
              <w:autoSpaceDN/>
              <w:adjustRightInd/>
              <w:spacing w:before="0"/>
              <w:jc w:val="left"/>
              <w:textAlignment w:val="auto"/>
              <w:rPr>
                <w:rFonts w:cs="Arial"/>
                <w:sz w:val="18"/>
                <w:szCs w:val="18"/>
                <w:lang w:val="pt-BR"/>
              </w:rPr>
            </w:pPr>
            <w:r w:rsidRPr="009C08E3">
              <w:rPr>
                <w:rFonts w:cs="Arial"/>
                <w:color w:val="000000"/>
                <w:lang w:val="fr-CH" w:eastAsia="zh-CN"/>
              </w:rPr>
              <w:t>E-mail:</w:t>
            </w:r>
            <w:r w:rsidRPr="009C08E3">
              <w:rPr>
                <w:rFonts w:cs="Arial"/>
                <w:color w:val="000000"/>
                <w:lang w:val="fr-CH" w:eastAsia="zh-CN"/>
              </w:rPr>
              <w:tab/>
              <w:t>alistair.castillo</w:t>
            </w:r>
            <w:r w:rsidRPr="009C08E3">
              <w:rPr>
                <w:rFonts w:cs="Arial"/>
                <w:sz w:val="18"/>
                <w:szCs w:val="18"/>
                <w:lang w:val="pt-BR"/>
              </w:rPr>
              <w:t>@melitaltd.com</w:t>
            </w:r>
          </w:p>
        </w:tc>
      </w:tr>
    </w:tbl>
    <w:p w:rsidR="009C08E3" w:rsidRPr="009C08E3" w:rsidRDefault="009C08E3" w:rsidP="009C08E3">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0"/>
        <w:ind w:right="-425"/>
        <w:textAlignment w:val="auto"/>
        <w:rPr>
          <w:rFonts w:cs="Arial"/>
          <w:b/>
          <w:iCs/>
          <w:szCs w:val="22"/>
          <w:lang w:val="es-ES_tradnl"/>
        </w:rPr>
      </w:pPr>
    </w:p>
    <w:p w:rsidR="009C08E3" w:rsidRPr="009C08E3" w:rsidRDefault="009C08E3" w:rsidP="009C08E3">
      <w:pPr>
        <w:tabs>
          <w:tab w:val="clear" w:pos="1276"/>
          <w:tab w:val="clear" w:pos="1843"/>
          <w:tab w:val="clear" w:pos="5387"/>
          <w:tab w:val="clear" w:pos="5954"/>
          <w:tab w:val="left" w:pos="1560"/>
          <w:tab w:val="left" w:pos="4140"/>
          <w:tab w:val="left" w:pos="4230"/>
        </w:tabs>
        <w:spacing w:before="240" w:after="80"/>
        <w:jc w:val="left"/>
        <w:textAlignment w:val="auto"/>
        <w:rPr>
          <w:rFonts w:cs="Arial"/>
          <w:b/>
          <w:bCs/>
        </w:rPr>
      </w:pPr>
      <w:proofErr w:type="spellStart"/>
      <w:r w:rsidRPr="009C08E3">
        <w:rPr>
          <w:rFonts w:cs="Arial"/>
          <w:b/>
          <w:bCs/>
        </w:rPr>
        <w:t>Palaos</w:t>
      </w:r>
      <w:proofErr w:type="spellEnd"/>
      <w:r w:rsidRPr="009C08E3">
        <w:rPr>
          <w:rFonts w:cs="Arial"/>
          <w:b/>
          <w:bCs/>
        </w:rPr>
        <w:tab/>
      </w:r>
      <w:r w:rsidRPr="009C08E3">
        <w:rPr>
          <w:rFonts w:cs="Arial"/>
          <w:b/>
          <w:bCs/>
        </w:rPr>
        <w:tab/>
        <w:t>ADD</w:t>
      </w:r>
    </w:p>
    <w:tbl>
      <w:tblPr>
        <w:tblW w:w="53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3"/>
        <w:gridCol w:w="2337"/>
        <w:gridCol w:w="1694"/>
        <w:gridCol w:w="3779"/>
        <w:gridCol w:w="1131"/>
      </w:tblGrid>
      <w:tr w:rsidR="009C08E3" w:rsidRPr="00D90B50" w:rsidTr="003A3159">
        <w:tc>
          <w:tcPr>
            <w:tcW w:w="1393"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9C08E3">
              <w:rPr>
                <w:rFonts w:cs="Arial"/>
                <w:i/>
                <w:iCs/>
                <w:lang w:val="fr-FR"/>
              </w:rPr>
              <w:t>Pays/zone géographique</w:t>
            </w:r>
          </w:p>
        </w:tc>
        <w:tc>
          <w:tcPr>
            <w:tcW w:w="233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Nom de la compagnie/</w:t>
            </w:r>
            <w:r w:rsidRPr="009C08E3">
              <w:rPr>
                <w:rFonts w:cs="Arial"/>
                <w:i/>
                <w:iCs/>
                <w:lang w:val="fr-FR"/>
              </w:rPr>
              <w:br/>
              <w:t>Adresse</w:t>
            </w:r>
          </w:p>
        </w:tc>
        <w:tc>
          <w:tcPr>
            <w:tcW w:w="169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9C08E3">
              <w:rPr>
                <w:rFonts w:cs="Arial"/>
                <w:i/>
                <w:iCs/>
                <w:lang w:val="fr-FR"/>
              </w:rPr>
              <w:t>Identification d’entité émettrice</w:t>
            </w:r>
          </w:p>
        </w:tc>
        <w:tc>
          <w:tcPr>
            <w:tcW w:w="3779" w:type="dxa"/>
            <w:tcBorders>
              <w:top w:val="single" w:sz="6" w:space="0" w:color="auto"/>
              <w:left w:val="single" w:sz="6" w:space="0" w:color="auto"/>
              <w:bottom w:val="single" w:sz="6" w:space="0" w:color="auto"/>
              <w:right w:val="single" w:sz="6" w:space="0" w:color="auto"/>
            </w:tcBorders>
          </w:tcPr>
          <w:p w:rsidR="009C08E3" w:rsidRPr="009C08E3"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jc w:val="left"/>
              <w:textAlignment w:val="auto"/>
              <w:rPr>
                <w:rFonts w:cs="Arial"/>
                <w:i/>
                <w:iCs/>
              </w:rPr>
            </w:pPr>
            <w:r w:rsidRPr="009C08E3">
              <w:rPr>
                <w:rFonts w:cs="Arial"/>
                <w:i/>
                <w:iCs/>
              </w:rPr>
              <w:t>Contact</w:t>
            </w:r>
          </w:p>
        </w:tc>
        <w:tc>
          <w:tcPr>
            <w:tcW w:w="1131" w:type="dxa"/>
            <w:tcBorders>
              <w:top w:val="single" w:sz="6" w:space="0" w:color="auto"/>
              <w:left w:val="single" w:sz="6" w:space="0" w:color="auto"/>
              <w:bottom w:val="single" w:sz="6" w:space="0" w:color="auto"/>
              <w:right w:val="single" w:sz="6" w:space="0" w:color="auto"/>
            </w:tcBorders>
          </w:tcPr>
          <w:p w:rsidR="009C08E3" w:rsidRPr="009C08E3"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jc w:val="center"/>
              <w:textAlignment w:val="auto"/>
              <w:rPr>
                <w:rFonts w:cs="Arial"/>
                <w:i/>
                <w:iCs/>
                <w:lang w:val="fr-CH"/>
              </w:rPr>
            </w:pPr>
            <w:r w:rsidRPr="009C08E3">
              <w:rPr>
                <w:rFonts w:cs="Arial"/>
                <w:i/>
                <w:iCs/>
                <w:lang w:val="fr-FR"/>
              </w:rPr>
              <w:t xml:space="preserve">Date de </w:t>
            </w:r>
            <w:r w:rsidRPr="009C08E3">
              <w:rPr>
                <w:rFonts w:cs="Arial"/>
                <w:i/>
                <w:iCs/>
                <w:lang w:val="fr-FR"/>
              </w:rPr>
              <w:br/>
              <w:t>mise en application</w:t>
            </w:r>
          </w:p>
        </w:tc>
      </w:tr>
      <w:tr w:rsidR="009C08E3" w:rsidRPr="003A3159" w:rsidTr="003A3159">
        <w:tc>
          <w:tcPr>
            <w:tcW w:w="1393"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proofErr w:type="spellStart"/>
            <w:r w:rsidRPr="009C08E3">
              <w:rPr>
                <w:rFonts w:cs="Arial"/>
              </w:rPr>
              <w:t>Palaos</w:t>
            </w:r>
            <w:proofErr w:type="spellEnd"/>
          </w:p>
        </w:tc>
        <w:tc>
          <w:tcPr>
            <w:tcW w:w="2337"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b/>
                <w:bCs/>
                <w:lang w:val="en-US"/>
              </w:rPr>
            </w:pPr>
            <w:r w:rsidRPr="009C08E3">
              <w:rPr>
                <w:rFonts w:cs="Arial"/>
                <w:b/>
                <w:bCs/>
                <w:lang w:val="en-US"/>
              </w:rPr>
              <w:t xml:space="preserve">Palau Communication and Electronics Company </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b/>
                <w:bCs/>
                <w:lang w:val="en-US"/>
              </w:rPr>
            </w:pPr>
            <w:r w:rsidRPr="009C08E3">
              <w:rPr>
                <w:rFonts w:cs="Arial"/>
                <w:b/>
                <w:bCs/>
                <w:lang w:val="en-US"/>
              </w:rPr>
              <w:t xml:space="preserve">  dba Palau Telecoms</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9C08E3">
              <w:rPr>
                <w:rFonts w:cs="Arial"/>
                <w:lang w:val="en-US"/>
              </w:rPr>
              <w:t xml:space="preserve">P.O. Box 605 PECI Bldg. </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9C08E3">
              <w:rPr>
                <w:rFonts w:cs="Arial"/>
                <w:lang w:val="en-US"/>
              </w:rPr>
              <w:t>MALAKAL KOROR</w:t>
            </w:r>
          </w:p>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textAlignment w:val="auto"/>
              <w:rPr>
                <w:rFonts w:cs="Arial"/>
                <w:lang w:val="en-US"/>
              </w:rPr>
            </w:pPr>
            <w:r w:rsidRPr="009C08E3">
              <w:rPr>
                <w:rFonts w:cs="Arial"/>
                <w:lang w:val="en-US"/>
              </w:rPr>
              <w:t>Palau 96940</w:t>
            </w:r>
          </w:p>
        </w:tc>
        <w:tc>
          <w:tcPr>
            <w:tcW w:w="1694" w:type="dxa"/>
            <w:tcBorders>
              <w:top w:val="single" w:sz="6" w:space="0" w:color="auto"/>
              <w:left w:val="single" w:sz="6" w:space="0" w:color="auto"/>
              <w:bottom w:val="single" w:sz="6" w:space="0" w:color="auto"/>
              <w:right w:val="single" w:sz="6" w:space="0" w:color="auto"/>
            </w:tcBorders>
          </w:tcPr>
          <w:p w:rsidR="009C08E3" w:rsidRPr="009C08E3" w:rsidRDefault="009C08E3" w:rsidP="009C08E3">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9C08E3">
              <w:rPr>
                <w:rFonts w:cs="Arial"/>
                <w:b/>
              </w:rPr>
              <w:t>89 680 00</w:t>
            </w:r>
          </w:p>
        </w:tc>
        <w:tc>
          <w:tcPr>
            <w:tcW w:w="3779" w:type="dxa"/>
            <w:tcBorders>
              <w:top w:val="single" w:sz="6" w:space="0" w:color="auto"/>
              <w:left w:val="single" w:sz="6" w:space="0" w:color="auto"/>
              <w:bottom w:val="single" w:sz="6" w:space="0" w:color="auto"/>
              <w:right w:val="single" w:sz="6" w:space="0" w:color="auto"/>
            </w:tcBorders>
          </w:tcPr>
          <w:p w:rsidR="009C08E3" w:rsidRPr="009C08E3"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textAlignment w:val="auto"/>
              <w:rPr>
                <w:rFonts w:cs="Arial"/>
              </w:rPr>
            </w:pPr>
            <w:r w:rsidRPr="009C08E3">
              <w:rPr>
                <w:rFonts w:cs="Arial"/>
              </w:rPr>
              <w:t xml:space="preserve">Mr Sebastian S. </w:t>
            </w:r>
            <w:proofErr w:type="spellStart"/>
            <w:r w:rsidRPr="009C08E3">
              <w:rPr>
                <w:rFonts w:cs="Arial"/>
              </w:rPr>
              <w:t>Masang</w:t>
            </w:r>
            <w:proofErr w:type="spellEnd"/>
            <w:r w:rsidRPr="009C08E3">
              <w:rPr>
                <w:rFonts w:cs="Arial"/>
              </w:rPr>
              <w:t>.</w:t>
            </w:r>
          </w:p>
          <w:p w:rsidR="009C08E3" w:rsidRPr="009C08E3"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jc w:val="left"/>
              <w:textAlignment w:val="auto"/>
              <w:rPr>
                <w:rFonts w:cs="Arial"/>
                <w:lang w:val="en-US"/>
              </w:rPr>
            </w:pPr>
            <w:r w:rsidRPr="009C08E3">
              <w:rPr>
                <w:rFonts w:cs="Arial"/>
              </w:rPr>
              <w:t xml:space="preserve">Palau Communication and Electronics Company </w:t>
            </w:r>
            <w:r w:rsidRPr="009C08E3">
              <w:rPr>
                <w:rFonts w:cs="Arial"/>
                <w:lang w:val="en-US"/>
              </w:rPr>
              <w:t>dba Palau Telecoms</w:t>
            </w:r>
          </w:p>
          <w:p w:rsidR="009C08E3" w:rsidRPr="009C08E3"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textAlignment w:val="auto"/>
              <w:rPr>
                <w:rFonts w:cs="Arial"/>
                <w:lang w:val="en-US"/>
              </w:rPr>
            </w:pPr>
            <w:r w:rsidRPr="009C08E3">
              <w:rPr>
                <w:rFonts w:cs="Arial"/>
                <w:lang w:val="en-US"/>
              </w:rPr>
              <w:t xml:space="preserve">P.O. Box 605 PECI Bldg. </w:t>
            </w:r>
          </w:p>
          <w:p w:rsidR="009C08E3" w:rsidRPr="009C08E3"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textAlignment w:val="auto"/>
              <w:rPr>
                <w:rFonts w:cs="Arial"/>
                <w:lang w:val="fr-CH"/>
              </w:rPr>
            </w:pPr>
            <w:r w:rsidRPr="009C08E3">
              <w:rPr>
                <w:rFonts w:cs="Arial"/>
                <w:lang w:val="fr-CH"/>
              </w:rPr>
              <w:t xml:space="preserve">MALAKAL KOROR </w:t>
            </w:r>
          </w:p>
          <w:p w:rsidR="009C08E3" w:rsidRPr="009C08E3"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jc w:val="left"/>
              <w:textAlignment w:val="auto"/>
              <w:rPr>
                <w:rFonts w:cs="Arial"/>
                <w:lang w:val="fr-CH"/>
              </w:rPr>
            </w:pPr>
            <w:r w:rsidRPr="009C08E3">
              <w:rPr>
                <w:rFonts w:cs="Arial"/>
                <w:lang w:val="fr-CH"/>
              </w:rPr>
              <w:t>Palau 96940</w:t>
            </w:r>
          </w:p>
          <w:p w:rsidR="009C08E3" w:rsidRPr="009C08E3" w:rsidRDefault="009C08E3" w:rsidP="003A3159">
            <w:pPr>
              <w:tabs>
                <w:tab w:val="clear" w:pos="567"/>
                <w:tab w:val="clear" w:pos="1276"/>
                <w:tab w:val="clear" w:pos="1843"/>
                <w:tab w:val="clear" w:pos="5387"/>
                <w:tab w:val="clear" w:pos="5954"/>
                <w:tab w:val="left" w:pos="591"/>
              </w:tabs>
              <w:overflowPunct/>
              <w:autoSpaceDE/>
              <w:autoSpaceDN/>
              <w:adjustRightInd/>
              <w:spacing w:before="0"/>
              <w:ind w:left="-57" w:right="-57"/>
              <w:jc w:val="left"/>
              <w:textAlignment w:val="auto"/>
              <w:rPr>
                <w:rFonts w:cs="Arial"/>
                <w:color w:val="000000"/>
                <w:lang w:val="fr-CH" w:eastAsia="zh-CN"/>
              </w:rPr>
            </w:pPr>
            <w:proofErr w:type="gramStart"/>
            <w:r w:rsidRPr="009C08E3">
              <w:rPr>
                <w:rFonts w:cs="Arial"/>
                <w:color w:val="000000"/>
                <w:lang w:val="fr-CH" w:eastAsia="zh-CN"/>
              </w:rPr>
              <w:t>Tél:</w:t>
            </w:r>
            <w:proofErr w:type="gramEnd"/>
            <w:r w:rsidRPr="009C08E3">
              <w:rPr>
                <w:rFonts w:cs="Arial"/>
                <w:color w:val="000000"/>
                <w:lang w:val="fr-CH" w:eastAsia="zh-CN"/>
              </w:rPr>
              <w:t xml:space="preserve"> </w:t>
            </w:r>
            <w:r w:rsidR="003A3159">
              <w:rPr>
                <w:rFonts w:cs="Arial"/>
                <w:color w:val="000000"/>
                <w:lang w:val="fr-CH" w:eastAsia="zh-CN"/>
              </w:rPr>
              <w:tab/>
            </w:r>
            <w:r w:rsidRPr="009C08E3">
              <w:rPr>
                <w:rFonts w:cs="Arial"/>
                <w:color w:val="000000"/>
                <w:lang w:val="fr-CH" w:eastAsia="zh-CN"/>
              </w:rPr>
              <w:t>+680 488 2628/7705</w:t>
            </w:r>
          </w:p>
          <w:p w:rsidR="009C08E3" w:rsidRPr="009C08E3" w:rsidRDefault="009C08E3" w:rsidP="003A3159">
            <w:pPr>
              <w:tabs>
                <w:tab w:val="clear" w:pos="567"/>
                <w:tab w:val="clear" w:pos="1276"/>
                <w:tab w:val="clear" w:pos="1843"/>
                <w:tab w:val="clear" w:pos="5387"/>
                <w:tab w:val="clear" w:pos="5954"/>
                <w:tab w:val="left" w:pos="591"/>
              </w:tabs>
              <w:overflowPunct/>
              <w:autoSpaceDE/>
              <w:autoSpaceDN/>
              <w:adjustRightInd/>
              <w:spacing w:before="0"/>
              <w:ind w:left="-57" w:right="-57"/>
              <w:jc w:val="left"/>
              <w:textAlignment w:val="auto"/>
              <w:rPr>
                <w:rFonts w:cs="Arial"/>
                <w:color w:val="000000"/>
                <w:lang w:val="fr-CH" w:eastAsia="zh-CN"/>
              </w:rPr>
            </w:pPr>
            <w:proofErr w:type="gramStart"/>
            <w:r w:rsidRPr="009C08E3">
              <w:rPr>
                <w:rFonts w:cs="Arial"/>
                <w:color w:val="000000"/>
                <w:lang w:val="fr-CH" w:eastAsia="zh-CN"/>
              </w:rPr>
              <w:t>Fax:</w:t>
            </w:r>
            <w:proofErr w:type="gramEnd"/>
            <w:r w:rsidRPr="009C08E3">
              <w:rPr>
                <w:rFonts w:cs="Arial"/>
                <w:color w:val="000000"/>
                <w:lang w:val="fr-CH" w:eastAsia="zh-CN"/>
              </w:rPr>
              <w:t xml:space="preserve"> </w:t>
            </w:r>
            <w:r w:rsidR="003A3159">
              <w:rPr>
                <w:rFonts w:cs="Arial"/>
                <w:color w:val="000000"/>
                <w:lang w:val="fr-CH" w:eastAsia="zh-CN"/>
              </w:rPr>
              <w:tab/>
            </w:r>
            <w:r w:rsidRPr="009C08E3">
              <w:rPr>
                <w:rFonts w:cs="Arial"/>
                <w:color w:val="000000"/>
                <w:lang w:val="fr-CH" w:eastAsia="zh-CN"/>
              </w:rPr>
              <w:t>+680 488 2733</w:t>
            </w:r>
          </w:p>
          <w:p w:rsidR="009C08E3" w:rsidRPr="009C08E3" w:rsidRDefault="009C08E3" w:rsidP="003A3159">
            <w:pPr>
              <w:tabs>
                <w:tab w:val="clear" w:pos="567"/>
                <w:tab w:val="clear" w:pos="1276"/>
                <w:tab w:val="clear" w:pos="1843"/>
                <w:tab w:val="clear" w:pos="5387"/>
                <w:tab w:val="clear" w:pos="5954"/>
                <w:tab w:val="left" w:pos="591"/>
              </w:tabs>
              <w:overflowPunct/>
              <w:autoSpaceDE/>
              <w:autoSpaceDN/>
              <w:adjustRightInd/>
              <w:spacing w:before="0"/>
              <w:ind w:left="-57" w:right="-57"/>
              <w:jc w:val="left"/>
              <w:textAlignment w:val="auto"/>
              <w:rPr>
                <w:rFonts w:cs="Arial"/>
                <w:lang w:val="pt-BR"/>
              </w:rPr>
            </w:pPr>
            <w:proofErr w:type="gramStart"/>
            <w:r w:rsidRPr="009C08E3">
              <w:rPr>
                <w:rFonts w:cs="Arial"/>
                <w:color w:val="000000"/>
                <w:lang w:val="fr-CH" w:eastAsia="zh-CN"/>
              </w:rPr>
              <w:t>Email:</w:t>
            </w:r>
            <w:proofErr w:type="gramEnd"/>
            <w:r w:rsidR="003A3159">
              <w:rPr>
                <w:rFonts w:cs="Arial"/>
                <w:color w:val="000000"/>
                <w:lang w:val="fr-CH" w:eastAsia="zh-CN"/>
              </w:rPr>
              <w:tab/>
            </w:r>
            <w:r w:rsidRPr="009C08E3">
              <w:rPr>
                <w:rFonts w:cs="Arial"/>
                <w:color w:val="000000"/>
                <w:lang w:val="fr-CH" w:eastAsia="zh-CN"/>
              </w:rPr>
              <w:t>regulatory_b2b@palautelecoms</w:t>
            </w:r>
            <w:r w:rsidRPr="009C08E3">
              <w:rPr>
                <w:rFonts w:cs="Arial"/>
                <w:sz w:val="18"/>
                <w:szCs w:val="18"/>
                <w:lang w:val="fr-CH"/>
              </w:rPr>
              <w:t>.com</w:t>
            </w:r>
          </w:p>
        </w:tc>
        <w:tc>
          <w:tcPr>
            <w:tcW w:w="1131" w:type="dxa"/>
            <w:tcBorders>
              <w:top w:val="single" w:sz="6" w:space="0" w:color="auto"/>
              <w:left w:val="single" w:sz="6" w:space="0" w:color="auto"/>
              <w:bottom w:val="single" w:sz="6" w:space="0" w:color="auto"/>
              <w:right w:val="single" w:sz="6" w:space="0" w:color="auto"/>
            </w:tcBorders>
          </w:tcPr>
          <w:p w:rsidR="009C08E3" w:rsidRPr="003A3159" w:rsidRDefault="009C08E3" w:rsidP="003A3159">
            <w:pPr>
              <w:tabs>
                <w:tab w:val="clear" w:pos="567"/>
                <w:tab w:val="clear" w:pos="1276"/>
                <w:tab w:val="clear" w:pos="1843"/>
                <w:tab w:val="clear" w:pos="5387"/>
                <w:tab w:val="clear" w:pos="5954"/>
                <w:tab w:val="left" w:pos="426"/>
                <w:tab w:val="left" w:pos="4140"/>
                <w:tab w:val="left" w:pos="4230"/>
              </w:tabs>
              <w:spacing w:before="0"/>
              <w:ind w:left="-57" w:right="-57"/>
              <w:jc w:val="center"/>
              <w:textAlignment w:val="auto"/>
              <w:rPr>
                <w:rFonts w:cs="Arial"/>
                <w:lang w:val="fr-CH"/>
              </w:rPr>
            </w:pPr>
            <w:proofErr w:type="gramStart"/>
            <w:r w:rsidRPr="003A3159">
              <w:rPr>
                <w:rFonts w:cs="Arial"/>
                <w:bCs/>
                <w:sz w:val="18"/>
                <w:szCs w:val="18"/>
                <w:lang w:val="fr-CH"/>
              </w:rPr>
              <w:t>1.XI.2017</w:t>
            </w:r>
            <w:proofErr w:type="gramEnd"/>
          </w:p>
        </w:tc>
      </w:tr>
    </w:tbl>
    <w:p w:rsidR="009C08E3" w:rsidRPr="003A3159" w:rsidRDefault="009C08E3" w:rsidP="000F6F77">
      <w:pPr>
        <w:rPr>
          <w:lang w:val="fr-CH"/>
        </w:rPr>
      </w:pPr>
    </w:p>
    <w:p w:rsidR="006A5AA3" w:rsidRPr="003A3159" w:rsidRDefault="006A5AA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3A3159">
        <w:rPr>
          <w:lang w:val="fr-CH"/>
        </w:rPr>
        <w:br w:type="page"/>
      </w:r>
    </w:p>
    <w:p w:rsidR="008B327A" w:rsidRPr="003A3159" w:rsidRDefault="008B327A" w:rsidP="000F6F77">
      <w:pPr>
        <w:rPr>
          <w:lang w:val="fr-CH"/>
        </w:rPr>
      </w:pPr>
    </w:p>
    <w:tbl>
      <w:tblPr>
        <w:tblW w:w="0" w:type="auto"/>
        <w:tblCellMar>
          <w:left w:w="0" w:type="dxa"/>
          <w:right w:w="0" w:type="dxa"/>
        </w:tblCellMar>
        <w:tblLook w:val="0000" w:firstRow="0" w:lastRow="0" w:firstColumn="0" w:lastColumn="0" w:noHBand="0" w:noVBand="0"/>
      </w:tblPr>
      <w:tblGrid>
        <w:gridCol w:w="110"/>
        <w:gridCol w:w="8976"/>
        <w:gridCol w:w="410"/>
      </w:tblGrid>
      <w:tr w:rsidR="006A5AA3" w:rsidRPr="00D90B50" w:rsidTr="009C08E3">
        <w:trPr>
          <w:trHeight w:val="1076"/>
        </w:trPr>
        <w:tc>
          <w:tcPr>
            <w:tcW w:w="110" w:type="dxa"/>
          </w:tcPr>
          <w:p w:rsidR="006A5AA3" w:rsidRPr="003A3159"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6A5AA3" w:rsidRPr="00D90B50" w:rsidTr="009C08E3">
              <w:trPr>
                <w:trHeight w:val="996"/>
              </w:trPr>
              <w:tc>
                <w:tcPr>
                  <w:tcW w:w="8274" w:type="dxa"/>
                  <w:shd w:val="clear" w:color="auto" w:fill="D3D3D3"/>
                  <w:tcMar>
                    <w:top w:w="40" w:type="dxa"/>
                    <w:left w:w="40" w:type="dxa"/>
                    <w:bottom w:w="40" w:type="dxa"/>
                    <w:right w:w="40" w:type="dxa"/>
                  </w:tcMar>
                </w:tcPr>
                <w:p w:rsidR="006A5AA3" w:rsidRPr="006A5AA3" w:rsidRDefault="006A5AA3" w:rsidP="003A3159">
                  <w:pPr>
                    <w:pStyle w:val="Heading2"/>
                    <w:rPr>
                      <w:rFonts w:ascii="Arial" w:hAnsi="Arial" w:cs="Arial"/>
                      <w:b w:val="0"/>
                      <w:bCs w:val="0"/>
                      <w:sz w:val="26"/>
                      <w:lang w:val="fr-CH"/>
                    </w:rPr>
                  </w:pPr>
                  <w:bookmarkStart w:id="414" w:name="_Toc499892940"/>
                  <w:r w:rsidRPr="003A3159">
                    <w:rPr>
                      <w:lang w:val="fr-CH"/>
                    </w:rPr>
                    <w:t xml:space="preserve">Codes de réseau mobile (MNC) pour le plan d'identification international pour les réseaux publics et les </w:t>
                  </w:r>
                  <w:proofErr w:type="gramStart"/>
                  <w:r w:rsidRPr="003A3159">
                    <w:rPr>
                      <w:lang w:val="fr-CH"/>
                    </w:rPr>
                    <w:t>abonnements</w:t>
                  </w:r>
                  <w:proofErr w:type="gramEnd"/>
                  <w:r w:rsidRPr="003A3159">
                    <w:rPr>
                      <w:lang w:val="fr-CH"/>
                    </w:rPr>
                    <w:br/>
                    <w:t>(Selon la Recommandation UIT-T E.212 (09/2016))</w:t>
                  </w:r>
                  <w:r w:rsidRPr="003A3159">
                    <w:rPr>
                      <w:lang w:val="fr-CH"/>
                    </w:rPr>
                    <w:br/>
                    <w:t>(Situation au 1er novembre 2016 )</w:t>
                  </w:r>
                  <w:bookmarkEnd w:id="414"/>
                </w:p>
              </w:tc>
            </w:tr>
          </w:tbl>
          <w:p w:rsidR="006A5AA3" w:rsidRPr="006A5AA3"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sz w:val="22"/>
                <w:szCs w:val="22"/>
                <w:lang w:val="fr-CH"/>
              </w:rPr>
            </w:pPr>
          </w:p>
        </w:tc>
        <w:tc>
          <w:tcPr>
            <w:tcW w:w="4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6A5AA3" w:rsidRPr="00D90B50" w:rsidTr="009C08E3">
        <w:trPr>
          <w:trHeight w:val="172"/>
        </w:trPr>
        <w:tc>
          <w:tcPr>
            <w:tcW w:w="1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6A5AA3" w:rsidRPr="006A5AA3" w:rsidTr="009C08E3">
        <w:trPr>
          <w:trHeight w:val="434"/>
        </w:trPr>
        <w:tc>
          <w:tcPr>
            <w:tcW w:w="1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6A5AA3" w:rsidRPr="006A5AA3" w:rsidTr="009C08E3">
              <w:trPr>
                <w:trHeight w:val="354"/>
              </w:trPr>
              <w:tc>
                <w:tcPr>
                  <w:tcW w:w="8274" w:type="dxa"/>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jc w:val="center"/>
                    <w:textAlignment w:val="auto"/>
                    <w:rPr>
                      <w:rFonts w:cs="Calibri"/>
                      <w:lang w:val="fr-CH"/>
                    </w:rPr>
                  </w:pPr>
                  <w:r w:rsidRPr="00962DBB">
                    <w:rPr>
                      <w:rFonts w:eastAsia="Arial" w:cs="Calibri"/>
                      <w:color w:val="000000"/>
                      <w:lang w:val="fr-CH"/>
                    </w:rPr>
                    <w:t xml:space="preserve">(Annexe au Bulletin d'exploitation de l'UIT </w:t>
                  </w:r>
                  <w:r w:rsidRPr="00962DBB">
                    <w:rPr>
                      <w:rFonts w:eastAsia="Calibri" w:cs="Calibri"/>
                      <w:color w:val="000000"/>
                      <w:lang w:val="fr-CH"/>
                    </w:rPr>
                    <w:t>N°</w:t>
                  </w:r>
                  <w:r w:rsidRPr="00962DBB">
                    <w:rPr>
                      <w:rFonts w:eastAsia="Arial" w:cs="Calibri"/>
                      <w:color w:val="000000"/>
                      <w:lang w:val="fr-CH"/>
                    </w:rPr>
                    <w:t xml:space="preserve"> 1111 – 1.XI.2016)</w:t>
                  </w:r>
                </w:p>
                <w:p w:rsidR="006A5AA3" w:rsidRPr="006A5AA3"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textAlignment w:val="auto"/>
                    <w:rPr>
                      <w:rFonts w:cs="Calibri"/>
                      <w:sz w:val="22"/>
                      <w:szCs w:val="22"/>
                      <w:lang w:val="en-US"/>
                    </w:rPr>
                  </w:pPr>
                  <w:r w:rsidRPr="00962DBB">
                    <w:rPr>
                      <w:rFonts w:eastAsia="Arial" w:cs="Calibri"/>
                      <w:color w:val="000000"/>
                      <w:lang w:val="en-US"/>
                    </w:rPr>
                    <w:t>(</w:t>
                  </w:r>
                  <w:proofErr w:type="spellStart"/>
                  <w:r w:rsidRPr="00962DBB">
                    <w:rPr>
                      <w:rFonts w:eastAsia="Arial" w:cs="Calibri"/>
                      <w:color w:val="000000"/>
                      <w:lang w:val="en-US"/>
                    </w:rPr>
                    <w:t>Amendement</w:t>
                  </w:r>
                  <w:proofErr w:type="spellEnd"/>
                  <w:r w:rsidRPr="00962DBB">
                    <w:rPr>
                      <w:rFonts w:eastAsia="Arial" w:cs="Calibri"/>
                      <w:color w:val="000000"/>
                      <w:lang w:val="en-US"/>
                    </w:rPr>
                    <w:t xml:space="preserve"> </w:t>
                  </w:r>
                  <w:r w:rsidRPr="00962DBB">
                    <w:rPr>
                      <w:rFonts w:eastAsia="Calibri" w:cs="Calibri"/>
                      <w:color w:val="000000"/>
                      <w:lang w:val="en-US"/>
                    </w:rPr>
                    <w:t xml:space="preserve">N° </w:t>
                  </w:r>
                  <w:r w:rsidRPr="00962DBB">
                    <w:rPr>
                      <w:rFonts w:eastAsia="Arial" w:cs="Calibri"/>
                      <w:color w:val="000000"/>
                      <w:lang w:val="en-US"/>
                    </w:rPr>
                    <w:t>24)</w:t>
                  </w:r>
                </w:p>
              </w:tc>
            </w:tr>
          </w:tbl>
          <w:p w:rsidR="006A5AA3" w:rsidRPr="006A5AA3"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sz w:val="22"/>
                <w:szCs w:val="22"/>
                <w:lang w:val="en-US"/>
              </w:rPr>
            </w:pPr>
          </w:p>
        </w:tc>
        <w:tc>
          <w:tcPr>
            <w:tcW w:w="4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A5AA3" w:rsidRPr="006A5AA3" w:rsidTr="009C08E3">
        <w:trPr>
          <w:trHeight w:val="239"/>
        </w:trPr>
        <w:tc>
          <w:tcPr>
            <w:tcW w:w="1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4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6A5AA3" w:rsidRPr="006A5AA3" w:rsidTr="009C08E3">
        <w:tc>
          <w:tcPr>
            <w:tcW w:w="1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821" w:type="dxa"/>
              <w:tblCellMar>
                <w:left w:w="0" w:type="dxa"/>
                <w:right w:w="0" w:type="dxa"/>
              </w:tblCellMar>
              <w:tblLook w:val="0000" w:firstRow="0" w:lastRow="0" w:firstColumn="0" w:lastColumn="0" w:noHBand="0" w:noVBand="0"/>
            </w:tblPr>
            <w:tblGrid>
              <w:gridCol w:w="6"/>
              <w:gridCol w:w="8958"/>
              <w:gridCol w:w="6"/>
              <w:gridCol w:w="6"/>
            </w:tblGrid>
            <w:tr w:rsidR="006A5AA3" w:rsidRPr="006A5AA3" w:rsidTr="009C08E3">
              <w:trPr>
                <w:trHeight w:val="120"/>
              </w:trPr>
              <w:tc>
                <w:tcPr>
                  <w:tcW w:w="211"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7788"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735"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87"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r>
            <w:tr w:rsidR="006A5AA3" w:rsidRPr="006A5AA3" w:rsidTr="009C08E3">
              <w:tc>
                <w:tcPr>
                  <w:tcW w:w="211"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7788" w:type="dxa"/>
                </w:tcPr>
                <w:tbl>
                  <w:tblPr>
                    <w:tblW w:w="8938" w:type="dxa"/>
                    <w:tblCellMar>
                      <w:left w:w="0" w:type="dxa"/>
                      <w:right w:w="0" w:type="dxa"/>
                    </w:tblCellMar>
                    <w:tblLook w:val="0000" w:firstRow="0" w:lastRow="0" w:firstColumn="0" w:lastColumn="0" w:noHBand="0" w:noVBand="0"/>
                  </w:tblPr>
                  <w:tblGrid>
                    <w:gridCol w:w="2697"/>
                    <w:gridCol w:w="1616"/>
                    <w:gridCol w:w="4625"/>
                  </w:tblGrid>
                  <w:tr w:rsidR="006A5AA3" w:rsidRPr="006A5AA3" w:rsidTr="009C08E3">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r w:rsidRPr="00962DBB">
                          <w:rPr>
                            <w:rFonts w:eastAsia="Calibri" w:cs="Calibri"/>
                            <w:b/>
                            <w:i/>
                            <w:color w:val="000000"/>
                            <w:lang w:val="en-US"/>
                          </w:rPr>
                          <w:t xml:space="preserve">Pays </w:t>
                        </w:r>
                        <w:proofErr w:type="spellStart"/>
                        <w:r w:rsidRPr="00962DBB">
                          <w:rPr>
                            <w:rFonts w:eastAsia="Calibri" w:cs="Calibri"/>
                            <w:b/>
                            <w:i/>
                            <w:color w:val="000000"/>
                            <w:lang w:val="en-US"/>
                          </w:rPr>
                          <w:t>ou</w:t>
                        </w:r>
                        <w:proofErr w:type="spellEnd"/>
                        <w:r w:rsidRPr="00962DBB">
                          <w:rPr>
                            <w:rFonts w:eastAsia="Calibri" w:cs="Calibri"/>
                            <w:b/>
                            <w:i/>
                            <w:color w:val="000000"/>
                            <w:lang w:val="en-US"/>
                          </w:rPr>
                          <w:t xml:space="preserve"> Zone </w:t>
                        </w:r>
                        <w:proofErr w:type="spellStart"/>
                        <w:r w:rsidRPr="00962DBB">
                          <w:rPr>
                            <w:rFonts w:eastAsia="Calibri" w:cs="Calibri"/>
                            <w:b/>
                            <w:i/>
                            <w:color w:val="000000"/>
                            <w:lang w:val="en-US"/>
                          </w:rPr>
                          <w:t>géographique</w:t>
                        </w:r>
                        <w:proofErr w:type="spellEnd"/>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r w:rsidRPr="00962DBB">
                          <w:rPr>
                            <w:rFonts w:eastAsia="Calibri" w:cs="Calibri"/>
                            <w:b/>
                            <w:i/>
                            <w:color w:val="000000"/>
                            <w:lang w:val="en-US"/>
                          </w:rPr>
                          <w:t>MCC+MNC *</w:t>
                        </w: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r w:rsidRPr="00962DBB">
                          <w:rPr>
                            <w:rFonts w:eastAsia="Calibri" w:cs="Calibri"/>
                            <w:b/>
                            <w:i/>
                            <w:color w:val="000000"/>
                            <w:lang w:val="en-US"/>
                          </w:rPr>
                          <w:t xml:space="preserve">Nom de </w:t>
                        </w:r>
                        <w:proofErr w:type="spellStart"/>
                        <w:r w:rsidRPr="00962DBB">
                          <w:rPr>
                            <w:rFonts w:eastAsia="Calibri" w:cs="Calibri"/>
                            <w:b/>
                            <w:i/>
                            <w:color w:val="000000"/>
                            <w:lang w:val="en-US"/>
                          </w:rPr>
                          <w:t>Réseau</w:t>
                        </w:r>
                        <w:proofErr w:type="spellEnd"/>
                        <w:r w:rsidRPr="00962DBB">
                          <w:rPr>
                            <w:rFonts w:eastAsia="Calibri" w:cs="Calibri"/>
                            <w:b/>
                            <w:i/>
                            <w:color w:val="000000"/>
                            <w:lang w:val="en-US"/>
                          </w:rPr>
                          <w:t>/</w:t>
                        </w:r>
                        <w:proofErr w:type="spellStart"/>
                        <w:r w:rsidRPr="00962DBB">
                          <w:rPr>
                            <w:rFonts w:eastAsia="Calibri" w:cs="Calibri"/>
                            <w:b/>
                            <w:i/>
                            <w:color w:val="000000"/>
                            <w:lang w:val="en-US"/>
                          </w:rPr>
                          <w:t>Opérateur</w:t>
                        </w:r>
                        <w:proofErr w:type="spellEnd"/>
                      </w:p>
                    </w:tc>
                  </w:tr>
                  <w:tr w:rsidR="006A5AA3" w:rsidRPr="006A5AA3" w:rsidTr="009C08E3">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cs="Calibri"/>
                            <w:lang w:val="en-US"/>
                          </w:rPr>
                        </w:pPr>
                        <w:proofErr w:type="spellStart"/>
                        <w:r w:rsidRPr="00962DBB">
                          <w:rPr>
                            <w:rFonts w:eastAsia="Calibri" w:cs="Calibri"/>
                            <w:b/>
                            <w:color w:val="000000"/>
                            <w:lang w:val="en-US"/>
                          </w:rPr>
                          <w:t>Allemagne</w:t>
                        </w:r>
                        <w:proofErr w:type="spellEnd"/>
                        <w:r w:rsidRPr="00962DBB">
                          <w:rPr>
                            <w:rFonts w:eastAsia="Calibri" w:cs="Calibri"/>
                            <w:b/>
                            <w:color w:val="000000"/>
                            <w:lang w:val="en-US"/>
                          </w:rPr>
                          <w:t xml:space="preserve"> LIR</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r>
                  <w:tr w:rsidR="006A5AA3" w:rsidRPr="006A5AA3" w:rsidTr="009C08E3">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textAlignment w:val="auto"/>
                          <w:rPr>
                            <w:rFonts w:cs="Calibri"/>
                            <w:lang w:val="en-US"/>
                          </w:rPr>
                        </w:pPr>
                        <w:r w:rsidRPr="00962DBB">
                          <w:rPr>
                            <w:rFonts w:eastAsia="Calibri" w:cs="Calibri"/>
                            <w:color w:val="000000"/>
                            <w:lang w:val="en-US"/>
                          </w:rPr>
                          <w:t>262 23</w:t>
                        </w: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jc w:val="left"/>
                          <w:textAlignment w:val="auto"/>
                          <w:rPr>
                            <w:rFonts w:cs="Calibri"/>
                            <w:lang w:val="en-US"/>
                          </w:rPr>
                        </w:pPr>
                        <w:proofErr w:type="spellStart"/>
                        <w:r w:rsidRPr="00962DBB">
                          <w:rPr>
                            <w:rFonts w:eastAsia="Calibri" w:cs="Calibri"/>
                            <w:color w:val="000000"/>
                            <w:lang w:val="en-US"/>
                          </w:rPr>
                          <w:t>Drillisch</w:t>
                        </w:r>
                        <w:proofErr w:type="spellEnd"/>
                        <w:r w:rsidRPr="00962DBB">
                          <w:rPr>
                            <w:rFonts w:eastAsia="Calibri" w:cs="Calibri"/>
                            <w:color w:val="000000"/>
                            <w:lang w:val="en-US"/>
                          </w:rPr>
                          <w:t xml:space="preserve"> Online AG</w:t>
                        </w:r>
                      </w:p>
                    </w:tc>
                  </w:tr>
                  <w:tr w:rsidR="006A5AA3" w:rsidRPr="006A5AA3" w:rsidTr="009C08E3">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cs="Calibri"/>
                            <w:lang w:val="en-US"/>
                          </w:rPr>
                        </w:pPr>
                        <w:proofErr w:type="spellStart"/>
                        <w:r w:rsidRPr="00962DBB">
                          <w:rPr>
                            <w:rFonts w:eastAsia="Calibri" w:cs="Calibri"/>
                            <w:b/>
                            <w:color w:val="000000"/>
                            <w:lang w:val="en-US"/>
                          </w:rPr>
                          <w:t>Australie</w:t>
                        </w:r>
                        <w:proofErr w:type="spellEnd"/>
                        <w:r w:rsidRPr="00962DBB">
                          <w:rPr>
                            <w:rFonts w:eastAsia="Calibri" w:cs="Calibri"/>
                            <w:b/>
                            <w:color w:val="000000"/>
                            <w:lang w:val="en-US"/>
                          </w:rPr>
                          <w:t xml:space="preserv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r>
                  <w:tr w:rsidR="006A5AA3" w:rsidRPr="006A5AA3" w:rsidTr="009C08E3">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textAlignment w:val="auto"/>
                          <w:rPr>
                            <w:rFonts w:eastAsia="Calibri" w:cs="Calibri"/>
                            <w:color w:val="000000"/>
                            <w:lang w:val="en-US"/>
                          </w:rPr>
                        </w:pPr>
                        <w:r w:rsidRPr="00962DBB">
                          <w:rPr>
                            <w:rFonts w:eastAsia="Calibri" w:cs="Calibri"/>
                            <w:color w:val="000000"/>
                            <w:lang w:val="en-US"/>
                          </w:rPr>
                          <w:t>505 50</w:t>
                        </w: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eastAsia="Calibri" w:cs="Calibri"/>
                            <w:color w:val="000000"/>
                            <w:lang w:val="en-US"/>
                          </w:rPr>
                        </w:pPr>
                        <w:proofErr w:type="spellStart"/>
                        <w:r w:rsidRPr="00962DBB">
                          <w:rPr>
                            <w:rFonts w:eastAsia="Calibri" w:cs="Calibri"/>
                            <w:color w:val="000000"/>
                            <w:lang w:val="en-US"/>
                          </w:rPr>
                          <w:t>Pivotel</w:t>
                        </w:r>
                        <w:proofErr w:type="spellEnd"/>
                        <w:r w:rsidRPr="00962DBB">
                          <w:rPr>
                            <w:rFonts w:eastAsia="Calibri" w:cs="Calibri"/>
                            <w:color w:val="000000"/>
                            <w:lang w:val="en-US"/>
                          </w:rPr>
                          <w:t xml:space="preserve"> Group Pty Limited</w:t>
                        </w:r>
                      </w:p>
                    </w:tc>
                  </w:tr>
                  <w:tr w:rsidR="006A5AA3" w:rsidRPr="006A5AA3" w:rsidTr="009C08E3">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cs="Calibri"/>
                            <w:lang w:val="en-US"/>
                          </w:rPr>
                        </w:pPr>
                        <w:proofErr w:type="spellStart"/>
                        <w:r w:rsidRPr="00962DBB">
                          <w:rPr>
                            <w:rFonts w:eastAsia="Calibri" w:cs="Calibri"/>
                            <w:b/>
                            <w:color w:val="000000"/>
                            <w:lang w:val="en-US"/>
                          </w:rPr>
                          <w:t>Australie</w:t>
                        </w:r>
                        <w:proofErr w:type="spellEnd"/>
                        <w:r w:rsidRPr="00962DBB">
                          <w:rPr>
                            <w:rFonts w:eastAsia="Calibri" w:cs="Calibri"/>
                            <w:b/>
                            <w:color w:val="000000"/>
                            <w:lang w:val="en-US"/>
                          </w:rPr>
                          <w:t xml:space="preserve"> LIR</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r>
                  <w:tr w:rsidR="006A5AA3" w:rsidRPr="006A5AA3" w:rsidTr="009C08E3">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textAlignment w:val="auto"/>
                          <w:rPr>
                            <w:rFonts w:eastAsia="Calibri" w:cs="Calibri"/>
                            <w:color w:val="000000"/>
                            <w:lang w:val="en-US"/>
                          </w:rPr>
                        </w:pPr>
                        <w:r w:rsidRPr="00962DBB">
                          <w:rPr>
                            <w:rFonts w:eastAsia="Calibri" w:cs="Calibri"/>
                            <w:color w:val="000000"/>
                            <w:lang w:val="en-US"/>
                          </w:rPr>
                          <w:t>505 88</w:t>
                        </w: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eastAsia="Calibri" w:cs="Calibri"/>
                            <w:color w:val="000000"/>
                            <w:lang w:val="en-US"/>
                          </w:rPr>
                        </w:pPr>
                        <w:proofErr w:type="spellStart"/>
                        <w:r w:rsidRPr="00962DBB">
                          <w:rPr>
                            <w:rFonts w:eastAsia="Calibri" w:cs="Calibri"/>
                            <w:color w:val="000000"/>
                            <w:lang w:val="en-US"/>
                          </w:rPr>
                          <w:t>Pivotel</w:t>
                        </w:r>
                        <w:proofErr w:type="spellEnd"/>
                        <w:r w:rsidRPr="00962DBB">
                          <w:rPr>
                            <w:rFonts w:eastAsia="Calibri" w:cs="Calibri"/>
                            <w:color w:val="000000"/>
                            <w:lang w:val="en-US"/>
                          </w:rPr>
                          <w:t xml:space="preserve"> Group Pty Limited</w:t>
                        </w:r>
                      </w:p>
                    </w:tc>
                  </w:tr>
                  <w:tr w:rsidR="006A5AA3" w:rsidRPr="006A5AA3" w:rsidTr="009C08E3">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cs="Calibri"/>
                            <w:lang w:val="en-US"/>
                          </w:rPr>
                        </w:pPr>
                        <w:proofErr w:type="spellStart"/>
                        <w:r w:rsidRPr="00962DBB">
                          <w:rPr>
                            <w:rFonts w:eastAsia="Calibri" w:cs="Calibri"/>
                            <w:b/>
                            <w:color w:val="000000"/>
                            <w:lang w:val="en-US"/>
                          </w:rPr>
                          <w:t>Bermudes</w:t>
                        </w:r>
                        <w:proofErr w:type="spellEnd"/>
                        <w:r w:rsidRPr="00962DBB">
                          <w:rPr>
                            <w:rFonts w:eastAsia="Calibri" w:cs="Calibri"/>
                            <w:b/>
                            <w:color w:val="000000"/>
                            <w:lang w:val="en-US"/>
                          </w:rPr>
                          <w:t xml:space="preserv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r>
                  <w:tr w:rsidR="006A5AA3" w:rsidRPr="006A5AA3" w:rsidTr="009C08E3">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textAlignment w:val="auto"/>
                          <w:rPr>
                            <w:rFonts w:eastAsia="Calibri" w:cs="Calibri"/>
                            <w:color w:val="000000"/>
                            <w:lang w:val="en-US"/>
                          </w:rPr>
                        </w:pPr>
                        <w:r w:rsidRPr="00962DBB">
                          <w:rPr>
                            <w:rFonts w:eastAsia="Calibri" w:cs="Calibri"/>
                            <w:color w:val="000000"/>
                            <w:lang w:val="en-US"/>
                          </w:rPr>
                          <w:t>350 11</w:t>
                        </w:r>
                      </w:p>
                    </w:tc>
                    <w:tc>
                      <w:tcPr>
                        <w:tcW w:w="46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6A5AA3" w:rsidRPr="00962DBB"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textAlignment w:val="auto"/>
                          <w:rPr>
                            <w:rFonts w:eastAsia="Calibri" w:cs="Calibri"/>
                            <w:color w:val="000000"/>
                            <w:lang w:val="en-US"/>
                          </w:rPr>
                        </w:pPr>
                        <w:proofErr w:type="spellStart"/>
                        <w:r w:rsidRPr="00962DBB">
                          <w:rPr>
                            <w:rFonts w:eastAsia="Calibri" w:cs="Calibri"/>
                            <w:color w:val="000000"/>
                            <w:lang w:val="en-US"/>
                          </w:rPr>
                          <w:t>Deltronics</w:t>
                        </w:r>
                        <w:proofErr w:type="spellEnd"/>
                      </w:p>
                    </w:tc>
                  </w:tr>
                </w:tbl>
                <w:p w:rsidR="006A5AA3" w:rsidRPr="006A5AA3"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sz w:val="22"/>
                      <w:szCs w:val="22"/>
                      <w:lang w:val="en-US"/>
                    </w:rPr>
                  </w:pPr>
                </w:p>
              </w:tc>
              <w:tc>
                <w:tcPr>
                  <w:tcW w:w="735"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87"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r>
            <w:tr w:rsidR="006A5AA3" w:rsidRPr="006A5AA3" w:rsidTr="009C08E3">
              <w:trPr>
                <w:trHeight w:val="323"/>
              </w:trPr>
              <w:tc>
                <w:tcPr>
                  <w:tcW w:w="211"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7788"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735"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87"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r>
            <w:tr w:rsidR="006A5AA3" w:rsidRPr="006A5AA3" w:rsidTr="009C08E3">
              <w:trPr>
                <w:trHeight w:val="688"/>
              </w:trPr>
              <w:tc>
                <w:tcPr>
                  <w:tcW w:w="211"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c>
                <w:tcPr>
                  <w:tcW w:w="8523" w:type="dxa"/>
                  <w:gridSpan w:val="2"/>
                </w:tcPr>
                <w:tbl>
                  <w:tblPr>
                    <w:tblW w:w="0" w:type="auto"/>
                    <w:tblCellMar>
                      <w:left w:w="0" w:type="dxa"/>
                      <w:right w:w="0" w:type="dxa"/>
                    </w:tblCellMar>
                    <w:tblLook w:val="0000" w:firstRow="0" w:lastRow="0" w:firstColumn="0" w:lastColumn="0" w:noHBand="0" w:noVBand="0"/>
                  </w:tblPr>
                  <w:tblGrid>
                    <w:gridCol w:w="8618"/>
                  </w:tblGrid>
                  <w:tr w:rsidR="006A5AA3" w:rsidRPr="006A5AA3" w:rsidTr="009C08E3">
                    <w:trPr>
                      <w:trHeight w:val="608"/>
                    </w:trPr>
                    <w:tc>
                      <w:tcPr>
                        <w:tcW w:w="8618" w:type="dxa"/>
                        <w:tcMar>
                          <w:top w:w="40" w:type="dxa"/>
                          <w:left w:w="40" w:type="dxa"/>
                          <w:bottom w:w="40" w:type="dxa"/>
                          <w:right w:w="40" w:type="dxa"/>
                        </w:tcMar>
                      </w:tcPr>
                      <w:p w:rsidR="006A5AA3" w:rsidRPr="006A5AA3"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80" w:line="280" w:lineRule="exact"/>
                          <w:textAlignment w:val="auto"/>
                          <w:rPr>
                            <w:rFonts w:cs="Calibri"/>
                            <w:sz w:val="22"/>
                            <w:szCs w:val="22"/>
                            <w:lang w:val="en-US"/>
                          </w:rPr>
                        </w:pPr>
                        <w:r w:rsidRPr="006A5AA3">
                          <w:rPr>
                            <w:rFonts w:eastAsia="Arial" w:cs="Calibri"/>
                            <w:color w:val="000000"/>
                            <w:sz w:val="16"/>
                            <w:szCs w:val="22"/>
                            <w:lang w:val="en-US"/>
                          </w:rPr>
                          <w:t>____________</w:t>
                        </w:r>
                      </w:p>
                      <w:p w:rsidR="006A5AA3" w:rsidRPr="006A5AA3" w:rsidRDefault="006A5AA3" w:rsidP="00962DBB">
                        <w:pPr>
                          <w:tabs>
                            <w:tab w:val="clear" w:pos="567"/>
                            <w:tab w:val="clear" w:pos="1276"/>
                            <w:tab w:val="clear" w:pos="1843"/>
                            <w:tab w:val="clear" w:pos="5387"/>
                            <w:tab w:val="clear" w:pos="5954"/>
                            <w:tab w:val="left" w:pos="794"/>
                            <w:tab w:val="left" w:pos="1191"/>
                            <w:tab w:val="left" w:pos="1588"/>
                            <w:tab w:val="left" w:pos="1985"/>
                          </w:tabs>
                          <w:spacing w:before="0" w:line="280" w:lineRule="exact"/>
                          <w:jc w:val="left"/>
                          <w:textAlignment w:val="auto"/>
                          <w:rPr>
                            <w:rFonts w:cs="Calibri"/>
                            <w:sz w:val="22"/>
                            <w:szCs w:val="22"/>
                            <w:lang w:val="en-US"/>
                          </w:rPr>
                        </w:pPr>
                        <w:r w:rsidRPr="006A5AA3">
                          <w:rPr>
                            <w:rFonts w:eastAsia="Calibri" w:cs="Calibri"/>
                            <w:color w:val="000000"/>
                            <w:sz w:val="16"/>
                            <w:szCs w:val="22"/>
                            <w:lang w:val="en-US"/>
                          </w:rPr>
                          <w:t>*</w:t>
                        </w:r>
                        <w:r w:rsidRPr="006A5AA3">
                          <w:rPr>
                            <w:rFonts w:eastAsia="Calibri" w:cs="Calibri"/>
                            <w:color w:val="000000"/>
                            <w:sz w:val="18"/>
                            <w:szCs w:val="22"/>
                            <w:lang w:val="en-US"/>
                          </w:rPr>
                          <w:t xml:space="preserve">             MCC:  Mobile Country Code / </w:t>
                        </w:r>
                        <w:proofErr w:type="spellStart"/>
                        <w:r w:rsidRPr="006A5AA3">
                          <w:rPr>
                            <w:rFonts w:eastAsia="Calibri" w:cs="Calibri"/>
                            <w:color w:val="000000"/>
                            <w:sz w:val="18"/>
                            <w:szCs w:val="22"/>
                            <w:lang w:val="en-US"/>
                          </w:rPr>
                          <w:t>Indicatif</w:t>
                        </w:r>
                        <w:proofErr w:type="spellEnd"/>
                        <w:r w:rsidRPr="006A5AA3">
                          <w:rPr>
                            <w:rFonts w:eastAsia="Calibri" w:cs="Calibri"/>
                            <w:color w:val="000000"/>
                            <w:sz w:val="18"/>
                            <w:szCs w:val="22"/>
                            <w:lang w:val="en-US"/>
                          </w:rPr>
                          <w:t xml:space="preserve"> de pays du mobile / </w:t>
                        </w:r>
                        <w:proofErr w:type="spellStart"/>
                        <w:r w:rsidRPr="006A5AA3">
                          <w:rPr>
                            <w:rFonts w:eastAsia="Calibri" w:cs="Calibri"/>
                            <w:color w:val="000000"/>
                            <w:sz w:val="18"/>
                            <w:szCs w:val="22"/>
                            <w:lang w:val="en-US"/>
                          </w:rPr>
                          <w:t>Indicativo</w:t>
                        </w:r>
                        <w:proofErr w:type="spellEnd"/>
                        <w:r w:rsidRPr="006A5AA3">
                          <w:rPr>
                            <w:rFonts w:eastAsia="Calibri" w:cs="Calibri"/>
                            <w:color w:val="000000"/>
                            <w:sz w:val="18"/>
                            <w:szCs w:val="22"/>
                            <w:lang w:val="en-US"/>
                          </w:rPr>
                          <w:t xml:space="preserve"> de </w:t>
                        </w:r>
                        <w:proofErr w:type="spellStart"/>
                        <w:r w:rsidRPr="006A5AA3">
                          <w:rPr>
                            <w:rFonts w:eastAsia="Calibri" w:cs="Calibri"/>
                            <w:color w:val="000000"/>
                            <w:sz w:val="18"/>
                            <w:szCs w:val="22"/>
                            <w:lang w:val="en-US"/>
                          </w:rPr>
                          <w:t>país</w:t>
                        </w:r>
                        <w:proofErr w:type="spellEnd"/>
                        <w:r w:rsidRPr="006A5AA3">
                          <w:rPr>
                            <w:rFonts w:eastAsia="Calibri" w:cs="Calibri"/>
                            <w:color w:val="000000"/>
                            <w:sz w:val="18"/>
                            <w:szCs w:val="22"/>
                            <w:lang w:val="en-US"/>
                          </w:rPr>
                          <w:t xml:space="preserve"> para el </w:t>
                        </w:r>
                        <w:proofErr w:type="spellStart"/>
                        <w:r w:rsidRPr="006A5AA3">
                          <w:rPr>
                            <w:rFonts w:eastAsia="Calibri" w:cs="Calibri"/>
                            <w:color w:val="000000"/>
                            <w:sz w:val="18"/>
                            <w:szCs w:val="22"/>
                            <w:lang w:val="en-US"/>
                          </w:rPr>
                          <w:t>servicio</w:t>
                        </w:r>
                        <w:proofErr w:type="spellEnd"/>
                        <w:r w:rsidRPr="006A5AA3">
                          <w:rPr>
                            <w:rFonts w:eastAsia="Calibri" w:cs="Calibri"/>
                            <w:color w:val="000000"/>
                            <w:sz w:val="18"/>
                            <w:szCs w:val="22"/>
                            <w:lang w:val="en-US"/>
                          </w:rPr>
                          <w:t xml:space="preserve"> </w:t>
                        </w:r>
                        <w:proofErr w:type="spellStart"/>
                        <w:r w:rsidRPr="006A5AA3">
                          <w:rPr>
                            <w:rFonts w:eastAsia="Calibri" w:cs="Calibri"/>
                            <w:color w:val="000000"/>
                            <w:sz w:val="18"/>
                            <w:szCs w:val="22"/>
                            <w:lang w:val="en-US"/>
                          </w:rPr>
                          <w:t>móvil</w:t>
                        </w:r>
                        <w:proofErr w:type="spellEnd"/>
                        <w:r w:rsidRPr="006A5AA3">
                          <w:rPr>
                            <w:rFonts w:eastAsia="Calibri" w:cs="Calibri"/>
                            <w:color w:val="000000"/>
                            <w:sz w:val="18"/>
                            <w:szCs w:val="22"/>
                            <w:lang w:val="en-US"/>
                          </w:rPr>
                          <w:br/>
                          <w:t xml:space="preserve">               MNC:  Mobile Network Code / Code de </w:t>
                        </w:r>
                        <w:proofErr w:type="spellStart"/>
                        <w:r w:rsidRPr="006A5AA3">
                          <w:rPr>
                            <w:rFonts w:eastAsia="Calibri" w:cs="Calibri"/>
                            <w:color w:val="000000"/>
                            <w:sz w:val="18"/>
                            <w:szCs w:val="22"/>
                            <w:lang w:val="en-US"/>
                          </w:rPr>
                          <w:t>réseau</w:t>
                        </w:r>
                        <w:proofErr w:type="spellEnd"/>
                        <w:r w:rsidRPr="006A5AA3">
                          <w:rPr>
                            <w:rFonts w:eastAsia="Calibri" w:cs="Calibri"/>
                            <w:color w:val="000000"/>
                            <w:sz w:val="18"/>
                            <w:szCs w:val="22"/>
                            <w:lang w:val="en-US"/>
                          </w:rPr>
                          <w:t xml:space="preserve"> mobile / </w:t>
                        </w:r>
                        <w:proofErr w:type="spellStart"/>
                        <w:r w:rsidRPr="006A5AA3">
                          <w:rPr>
                            <w:rFonts w:eastAsia="Calibri" w:cs="Calibri"/>
                            <w:color w:val="000000"/>
                            <w:sz w:val="18"/>
                            <w:szCs w:val="22"/>
                            <w:lang w:val="en-US"/>
                          </w:rPr>
                          <w:t>Indicativo</w:t>
                        </w:r>
                        <w:proofErr w:type="spellEnd"/>
                        <w:r w:rsidRPr="006A5AA3">
                          <w:rPr>
                            <w:rFonts w:eastAsia="Calibri" w:cs="Calibri"/>
                            <w:color w:val="000000"/>
                            <w:sz w:val="18"/>
                            <w:szCs w:val="22"/>
                            <w:lang w:val="en-US"/>
                          </w:rPr>
                          <w:t xml:space="preserve"> de red para el </w:t>
                        </w:r>
                        <w:proofErr w:type="spellStart"/>
                        <w:r w:rsidRPr="006A5AA3">
                          <w:rPr>
                            <w:rFonts w:eastAsia="Calibri" w:cs="Calibri"/>
                            <w:color w:val="000000"/>
                            <w:sz w:val="18"/>
                            <w:szCs w:val="22"/>
                            <w:lang w:val="en-US"/>
                          </w:rPr>
                          <w:t>servicio</w:t>
                        </w:r>
                        <w:proofErr w:type="spellEnd"/>
                        <w:r w:rsidRPr="006A5AA3">
                          <w:rPr>
                            <w:rFonts w:eastAsia="Calibri" w:cs="Calibri"/>
                            <w:color w:val="000000"/>
                            <w:sz w:val="18"/>
                            <w:szCs w:val="22"/>
                            <w:lang w:val="en-US"/>
                          </w:rPr>
                          <w:t xml:space="preserve"> </w:t>
                        </w:r>
                        <w:proofErr w:type="spellStart"/>
                        <w:r w:rsidRPr="006A5AA3">
                          <w:rPr>
                            <w:rFonts w:eastAsia="Calibri" w:cs="Calibri"/>
                            <w:color w:val="000000"/>
                            <w:sz w:val="18"/>
                            <w:szCs w:val="22"/>
                            <w:lang w:val="en-US"/>
                          </w:rPr>
                          <w:t>móvil</w:t>
                        </w:r>
                        <w:proofErr w:type="spellEnd"/>
                      </w:p>
                    </w:tc>
                  </w:tr>
                </w:tbl>
                <w:p w:rsidR="006A5AA3" w:rsidRPr="006A5AA3"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sz w:val="22"/>
                      <w:szCs w:val="22"/>
                      <w:lang w:val="en-US"/>
                    </w:rPr>
                  </w:pPr>
                </w:p>
              </w:tc>
              <w:tc>
                <w:tcPr>
                  <w:tcW w:w="87"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sz w:val="2"/>
                      <w:lang w:val="en-US"/>
                    </w:rPr>
                  </w:pPr>
                </w:p>
              </w:tc>
            </w:tr>
          </w:tbl>
          <w:p w:rsidR="006A5AA3" w:rsidRPr="006A5AA3"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sz w:val="22"/>
                <w:szCs w:val="22"/>
                <w:lang w:val="en-US"/>
              </w:rPr>
            </w:pPr>
          </w:p>
        </w:tc>
        <w:tc>
          <w:tcPr>
            <w:tcW w:w="410" w:type="dxa"/>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6A5AA3" w:rsidRDefault="006A5AA3" w:rsidP="006A5AA3">
      <w:pPr>
        <w:tabs>
          <w:tab w:val="clear" w:pos="567"/>
          <w:tab w:val="clear" w:pos="1276"/>
          <w:tab w:val="clear" w:pos="1843"/>
          <w:tab w:val="clear" w:pos="5387"/>
          <w:tab w:val="clear" w:pos="5954"/>
          <w:tab w:val="left" w:pos="794"/>
          <w:tab w:val="left" w:pos="1191"/>
          <w:tab w:val="left" w:pos="1588"/>
          <w:tab w:val="left" w:pos="1985"/>
        </w:tabs>
        <w:spacing w:before="160" w:line="280" w:lineRule="exact"/>
        <w:textAlignment w:val="auto"/>
        <w:rPr>
          <w:rFonts w:cs="Calibri"/>
          <w:sz w:val="22"/>
          <w:szCs w:val="22"/>
          <w:lang w:val="en-US"/>
        </w:rPr>
      </w:pPr>
    </w:p>
    <w:p w:rsidR="00962DBB" w:rsidRDefault="00962DBB">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lang w:val="en-US"/>
        </w:rPr>
      </w:pPr>
      <w:r>
        <w:rPr>
          <w:rFonts w:cs="Calibri"/>
          <w:sz w:val="22"/>
          <w:szCs w:val="22"/>
          <w:lang w:val="en-US"/>
        </w:rPr>
        <w:br w:type="page"/>
      </w:r>
    </w:p>
    <w:p w:rsidR="006A5AA3" w:rsidRPr="003A3159" w:rsidRDefault="006A5AA3" w:rsidP="003A3159">
      <w:pPr>
        <w:pStyle w:val="Heading2"/>
        <w:rPr>
          <w:lang w:val="fr-CH"/>
        </w:rPr>
      </w:pPr>
      <w:bookmarkStart w:id="415" w:name="_Toc402878819"/>
      <w:bookmarkStart w:id="416" w:name="_Toc436994436"/>
      <w:bookmarkStart w:id="417" w:name="_Toc458670027"/>
      <w:bookmarkStart w:id="418" w:name="_Toc458670620"/>
      <w:bookmarkStart w:id="419" w:name="_Toc499892941"/>
      <w:r w:rsidRPr="003A3159">
        <w:rPr>
          <w:lang w:val="fr-CH"/>
        </w:rPr>
        <w:lastRenderedPageBreak/>
        <w:t>Liste des codes de transporteur de l'UIT</w:t>
      </w:r>
      <w:r w:rsidRPr="003A3159">
        <w:rPr>
          <w:lang w:val="fr-CH"/>
        </w:rPr>
        <w:br/>
        <w:t>(Selon la Recommandation UIT-T M.1400 ((03/2013))</w:t>
      </w:r>
      <w:r w:rsidRPr="003A3159">
        <w:rPr>
          <w:lang w:val="fr-CH"/>
        </w:rPr>
        <w:br/>
        <w:t>(Situation au 15 septembre 2014)</w:t>
      </w:r>
      <w:bookmarkEnd w:id="415"/>
      <w:bookmarkEnd w:id="416"/>
      <w:bookmarkEnd w:id="417"/>
      <w:bookmarkEnd w:id="418"/>
      <w:bookmarkEnd w:id="419"/>
    </w:p>
    <w:p w:rsidR="006A5AA3" w:rsidRPr="006A5AA3" w:rsidRDefault="006A5AA3" w:rsidP="006A5AA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6A5AA3">
        <w:rPr>
          <w:rFonts w:eastAsia="SimSun" w:cs="Arial"/>
          <w:lang w:val="fr-CH" w:eastAsia="zh-CN"/>
        </w:rPr>
        <w:t>(Annexe au Bulletin d'exploitation de l'UIT N° 1060 – 15.IX.2014)</w:t>
      </w:r>
      <w:r w:rsidRPr="006A5AA3">
        <w:rPr>
          <w:rFonts w:eastAsia="SimSun" w:cs="Arial"/>
          <w:lang w:val="fr-CH" w:eastAsia="zh-CN"/>
        </w:rPr>
        <w:br/>
        <w:t>(Amendement N° 52)</w:t>
      </w:r>
    </w:p>
    <w:p w:rsidR="006A5AA3" w:rsidRPr="006A5AA3" w:rsidRDefault="006A5AA3" w:rsidP="006A5AA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678"/>
        <w:gridCol w:w="1985"/>
        <w:gridCol w:w="2835"/>
      </w:tblGrid>
      <w:tr w:rsidR="006A5AA3" w:rsidRPr="006A5AA3" w:rsidTr="009C08E3">
        <w:trPr>
          <w:cantSplit/>
          <w:tblHeader/>
        </w:trPr>
        <w:tc>
          <w:tcPr>
            <w:tcW w:w="4678" w:type="dxa"/>
            <w:hideMark/>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6A5AA3">
              <w:rPr>
                <w:rFonts w:eastAsia="SimSun" w:cs="Arial"/>
                <w:b/>
                <w:bCs/>
                <w:i/>
                <w:iCs/>
                <w:lang w:val="fr-FR" w:eastAsia="zh-CN"/>
              </w:rPr>
              <w:t>Pays ou zone/code ISO</w:t>
            </w:r>
          </w:p>
        </w:tc>
        <w:tc>
          <w:tcPr>
            <w:tcW w:w="1985" w:type="dxa"/>
            <w:hideMark/>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6A5AA3">
              <w:rPr>
                <w:rFonts w:eastAsia="SimSun" w:cs="Arial"/>
                <w:b/>
                <w:bCs/>
                <w:i/>
                <w:iCs/>
                <w:lang w:val="fr-FR" w:eastAsia="zh-CN"/>
              </w:rPr>
              <w:t>Code de la Société</w:t>
            </w:r>
          </w:p>
        </w:tc>
        <w:tc>
          <w:tcPr>
            <w:tcW w:w="2835" w:type="dxa"/>
            <w:hideMark/>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420" w:name="lt_pId2396"/>
            <w:r w:rsidRPr="006A5AA3">
              <w:rPr>
                <w:rFonts w:eastAsia="SimSun" w:cs="Arial"/>
                <w:b/>
                <w:bCs/>
                <w:i/>
                <w:iCs/>
              </w:rPr>
              <w:t>Contact</w:t>
            </w:r>
            <w:bookmarkEnd w:id="420"/>
          </w:p>
        </w:tc>
      </w:tr>
      <w:tr w:rsidR="006A5AA3" w:rsidRPr="006A5AA3" w:rsidTr="009C08E3">
        <w:trPr>
          <w:cantSplit/>
          <w:tblHeader/>
        </w:trPr>
        <w:tc>
          <w:tcPr>
            <w:tcW w:w="4678" w:type="dxa"/>
            <w:tcBorders>
              <w:top w:val="nil"/>
              <w:left w:val="nil"/>
              <w:bottom w:val="single" w:sz="4" w:space="0" w:color="auto"/>
              <w:right w:val="nil"/>
            </w:tcBorders>
            <w:hideMark/>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6A5AA3">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421" w:name="lt_pId2398"/>
            <w:r w:rsidRPr="006A5AA3">
              <w:rPr>
                <w:rFonts w:eastAsia="SimSun" w:cs="Arial"/>
                <w:b/>
                <w:bCs/>
                <w:i/>
                <w:iCs/>
              </w:rPr>
              <w:t xml:space="preserve">(code de </w:t>
            </w:r>
            <w:proofErr w:type="spellStart"/>
            <w:r w:rsidRPr="006A5AA3">
              <w:rPr>
                <w:rFonts w:eastAsia="SimSun" w:cs="Arial"/>
                <w:b/>
                <w:bCs/>
                <w:i/>
                <w:iCs/>
              </w:rPr>
              <w:t>l'exploitant</w:t>
            </w:r>
            <w:proofErr w:type="spellEnd"/>
            <w:r w:rsidRPr="006A5AA3">
              <w:rPr>
                <w:rFonts w:eastAsia="SimSun" w:cs="Arial"/>
                <w:b/>
                <w:bCs/>
                <w:i/>
                <w:iCs/>
              </w:rPr>
              <w:t>)</w:t>
            </w:r>
            <w:bookmarkEnd w:id="421"/>
          </w:p>
        </w:tc>
        <w:tc>
          <w:tcPr>
            <w:tcW w:w="2835" w:type="dxa"/>
            <w:tcBorders>
              <w:top w:val="nil"/>
              <w:left w:val="nil"/>
              <w:bottom w:val="single" w:sz="4" w:space="0" w:color="auto"/>
              <w:right w:val="nil"/>
            </w:tcBorders>
          </w:tcPr>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422" w:name="OLE_LINK2"/>
      <w:r w:rsidRPr="006A5AA3">
        <w:rPr>
          <w:rFonts w:eastAsia="SimSun" w:cs="Arial"/>
          <w:b/>
          <w:bCs/>
          <w:i/>
          <w:iCs/>
          <w:color w:val="000000"/>
          <w:lang w:val="fr-FR" w:eastAsia="zh-CN"/>
        </w:rPr>
        <w:t>Allemagne (République fédérale d')/DEU</w:t>
      </w:r>
      <w:r w:rsidRPr="006A5AA3">
        <w:rPr>
          <w:rFonts w:eastAsia="SimSun" w:cs="Arial"/>
          <w:b/>
          <w:bCs/>
          <w:i/>
          <w:iCs/>
          <w:color w:val="000000"/>
          <w:lang w:val="fr-FR" w:eastAsia="zh-CN"/>
        </w:rPr>
        <w:tab/>
      </w:r>
      <w:r w:rsidRPr="006A5AA3">
        <w:rPr>
          <w:rFonts w:eastAsia="SimSun" w:cs="Arial"/>
          <w:b/>
          <w:bCs/>
          <w:color w:val="000000"/>
          <w:lang w:val="fr-FR" w:eastAsia="zh-CN"/>
        </w:rPr>
        <w:t>ADD</w:t>
      </w:r>
    </w:p>
    <w:bookmarkEnd w:id="422"/>
    <w:p w:rsidR="006A5AA3" w:rsidRPr="006A5AA3" w:rsidRDefault="006A5AA3" w:rsidP="006A5AA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4678"/>
        <w:gridCol w:w="1271"/>
        <w:gridCol w:w="3974"/>
      </w:tblGrid>
      <w:tr w:rsidR="006A5AA3" w:rsidRPr="00D90B50" w:rsidTr="009C08E3">
        <w:trPr>
          <w:trHeight w:val="1014"/>
        </w:trPr>
        <w:tc>
          <w:tcPr>
            <w:tcW w:w="4678"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echtschnell GmbH</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Goethestrasse 5</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73525 SCHWAEBISCH GMUEND</w:t>
            </w:r>
          </w:p>
        </w:tc>
        <w:tc>
          <w:tcPr>
            <w:tcW w:w="1271" w:type="dxa"/>
            <w:hideMark/>
          </w:tcPr>
          <w:p w:rsidR="006A5AA3" w:rsidRPr="006A5AA3" w:rsidRDefault="006A5AA3" w:rsidP="006A5AA3">
            <w:pPr>
              <w:widowControl w:val="0"/>
              <w:tabs>
                <w:tab w:val="clear" w:pos="567"/>
                <w:tab w:val="clear" w:pos="1276"/>
                <w:tab w:val="clear" w:pos="1843"/>
                <w:tab w:val="clear" w:pos="5387"/>
                <w:tab w:val="clear" w:pos="5954"/>
              </w:tabs>
              <w:spacing w:before="0" w:line="256" w:lineRule="auto"/>
              <w:jc w:val="center"/>
              <w:textAlignment w:val="auto"/>
              <w:rPr>
                <w:rFonts w:eastAsia="SimSun" w:cs="Arial"/>
                <w:b/>
                <w:bCs/>
                <w:color w:val="000000"/>
              </w:rPr>
            </w:pPr>
            <w:r w:rsidRPr="006A5AA3">
              <w:rPr>
                <w:rFonts w:eastAsia="SimSun" w:cs="Arial"/>
                <w:b/>
                <w:bCs/>
                <w:color w:val="000000"/>
              </w:rPr>
              <w:t>ECHTS</w:t>
            </w:r>
          </w:p>
        </w:tc>
        <w:tc>
          <w:tcPr>
            <w:tcW w:w="3974"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Mr Dirk Jentzsch</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lang w:val="de-CH"/>
              </w:rPr>
            </w:pPr>
            <w:r w:rsidRPr="006A5AA3">
              <w:rPr>
                <w:rFonts w:eastAsia="SimSun" w:cs="Arial"/>
                <w:color w:val="000000"/>
                <w:lang w:val="de-CH"/>
              </w:rPr>
              <w:t xml:space="preserve">Tél: </w:t>
            </w:r>
            <w:r w:rsidRPr="006A5AA3">
              <w:rPr>
                <w:rFonts w:eastAsia="SimSun" w:cs="Arial"/>
                <w:color w:val="000000"/>
                <w:lang w:val="de-CH"/>
              </w:rPr>
              <w:tab/>
              <w:t>+49 800 8708702</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lang w:val="de-CH"/>
              </w:rPr>
            </w:pPr>
            <w:r w:rsidRPr="006A5AA3">
              <w:rPr>
                <w:rFonts w:eastAsia="SimSun" w:cs="Arial"/>
                <w:color w:val="000000"/>
                <w:lang w:val="de-CH"/>
              </w:rPr>
              <w:t xml:space="preserve">Fax: </w:t>
            </w:r>
            <w:r w:rsidRPr="006A5AA3">
              <w:rPr>
                <w:rFonts w:eastAsia="SimSun" w:cs="Arial"/>
                <w:color w:val="000000"/>
                <w:lang w:val="de-CH"/>
              </w:rPr>
              <w:tab/>
              <w:t>+49 7171 79888 105</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lang w:val="de-CH"/>
              </w:rPr>
            </w:pPr>
            <w:r w:rsidRPr="006A5AA3">
              <w:rPr>
                <w:rFonts w:eastAsia="SimSun" w:cs="Arial"/>
                <w:color w:val="000000"/>
                <w:lang w:val="de-CH"/>
              </w:rPr>
              <w:t>E-mail:</w:t>
            </w:r>
            <w:r w:rsidRPr="006A5AA3">
              <w:rPr>
                <w:sz w:val="22"/>
                <w:lang w:val="de-CH"/>
              </w:rPr>
              <w:tab/>
            </w:r>
            <w:r w:rsidRPr="006A5AA3">
              <w:rPr>
                <w:rFonts w:eastAsia="SimSun" w:cs="Arial"/>
                <w:lang w:val="de-CH" w:eastAsia="zh-CN"/>
              </w:rPr>
              <w:t>dirk.jentzsch@ropa.de</w:t>
            </w:r>
          </w:p>
        </w:tc>
      </w:tr>
    </w:tbl>
    <w:p w:rsidR="006A5AA3" w:rsidRPr="006A5AA3" w:rsidRDefault="006A5AA3" w:rsidP="006A5AA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4678"/>
        <w:gridCol w:w="1285"/>
        <w:gridCol w:w="3960"/>
      </w:tblGrid>
      <w:tr w:rsidR="006A5AA3" w:rsidRPr="006A5AA3" w:rsidTr="009C08E3">
        <w:trPr>
          <w:trHeight w:val="1014"/>
        </w:trPr>
        <w:tc>
          <w:tcPr>
            <w:tcW w:w="4678"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Nord-IT Bremen Beteiligungs-UG (haftungsbeschränkt)</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Erkelenzer Straße 6</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28327 BREMEN</w:t>
            </w:r>
          </w:p>
        </w:tc>
        <w:tc>
          <w:tcPr>
            <w:tcW w:w="1285" w:type="dxa"/>
            <w:hideMark/>
          </w:tcPr>
          <w:p w:rsidR="006A5AA3" w:rsidRPr="006A5AA3" w:rsidRDefault="006A5AA3" w:rsidP="006A5AA3">
            <w:pPr>
              <w:widowControl w:val="0"/>
              <w:tabs>
                <w:tab w:val="clear" w:pos="567"/>
                <w:tab w:val="clear" w:pos="1276"/>
                <w:tab w:val="clear" w:pos="1843"/>
                <w:tab w:val="clear" w:pos="5387"/>
                <w:tab w:val="clear" w:pos="5954"/>
              </w:tabs>
              <w:spacing w:before="0" w:line="256" w:lineRule="auto"/>
              <w:jc w:val="center"/>
              <w:textAlignment w:val="auto"/>
              <w:rPr>
                <w:rFonts w:eastAsia="SimSun" w:cs="Arial"/>
                <w:b/>
                <w:bCs/>
                <w:color w:val="000000"/>
                <w:lang w:val="de-CH"/>
              </w:rPr>
            </w:pPr>
            <w:r w:rsidRPr="006A5AA3">
              <w:rPr>
                <w:rFonts w:eastAsia="SimSun" w:cs="Arial"/>
                <w:b/>
                <w:bCs/>
                <w:color w:val="000000"/>
                <w:lang w:val="de-CH"/>
              </w:rPr>
              <w:t>NITB</w:t>
            </w:r>
          </w:p>
        </w:tc>
        <w:tc>
          <w:tcPr>
            <w:tcW w:w="3960"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Mr Kai Benn</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lang w:val="de-CH"/>
              </w:rPr>
            </w:pPr>
            <w:r w:rsidRPr="006A5AA3">
              <w:rPr>
                <w:rFonts w:eastAsia="SimSun" w:cs="Arial"/>
                <w:color w:val="000000"/>
                <w:lang w:val="de-CH"/>
              </w:rPr>
              <w:t xml:space="preserve">Tél: </w:t>
            </w:r>
            <w:r w:rsidRPr="006A5AA3">
              <w:rPr>
                <w:rFonts w:eastAsia="SimSun" w:cs="Arial"/>
                <w:color w:val="000000"/>
                <w:lang w:val="de-CH"/>
              </w:rPr>
              <w:tab/>
              <w:t xml:space="preserve">+49 421 </w:t>
            </w:r>
            <w:r w:rsidRPr="006A5AA3">
              <w:rPr>
                <w:rFonts w:eastAsia="SimSun" w:cs="Arial"/>
                <w:lang w:val="de-CH" w:eastAsia="zh-CN"/>
              </w:rPr>
              <w:t>17508742</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r w:rsidRPr="006A5AA3">
              <w:rPr>
                <w:rFonts w:eastAsia="SimSun" w:cs="Arial"/>
                <w:color w:val="000000"/>
                <w:lang w:val="de-CH"/>
              </w:rPr>
              <w:t>F</w:t>
            </w:r>
            <w:proofErr w:type="spellStart"/>
            <w:r w:rsidRPr="006A5AA3">
              <w:rPr>
                <w:rFonts w:eastAsia="SimSun" w:cs="Arial"/>
                <w:color w:val="000000"/>
              </w:rPr>
              <w:t>ax</w:t>
            </w:r>
            <w:proofErr w:type="spellEnd"/>
            <w:r w:rsidRPr="006A5AA3">
              <w:rPr>
                <w:rFonts w:eastAsia="SimSun" w:cs="Arial"/>
                <w:color w:val="000000"/>
              </w:rPr>
              <w:t xml:space="preserve">: </w:t>
            </w:r>
            <w:r w:rsidRPr="006A5AA3">
              <w:rPr>
                <w:rFonts w:eastAsia="SimSun" w:cs="Arial"/>
                <w:color w:val="000000"/>
              </w:rPr>
              <w:tab/>
              <w:t>+49 421 17508744</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r w:rsidRPr="006A5AA3">
              <w:rPr>
                <w:rFonts w:eastAsia="SimSun" w:cs="Arial"/>
                <w:color w:val="000000"/>
              </w:rPr>
              <w:t>E-mail:</w:t>
            </w:r>
            <w:r w:rsidRPr="006A5AA3">
              <w:tab/>
              <w:t>info@nord-it-bremen.de</w:t>
            </w:r>
          </w:p>
        </w:tc>
      </w:tr>
    </w:tbl>
    <w:p w:rsidR="006A5AA3" w:rsidRPr="006A5AA3" w:rsidRDefault="006A5AA3" w:rsidP="006A5AA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65" w:type="dxa"/>
        <w:tblLayout w:type="fixed"/>
        <w:tblLook w:val="04A0" w:firstRow="1" w:lastRow="0" w:firstColumn="1" w:lastColumn="0" w:noHBand="0" w:noVBand="1"/>
      </w:tblPr>
      <w:tblGrid>
        <w:gridCol w:w="4678"/>
        <w:gridCol w:w="1313"/>
        <w:gridCol w:w="4074"/>
      </w:tblGrid>
      <w:tr w:rsidR="006A5AA3" w:rsidRPr="006A5AA3" w:rsidTr="009C08E3">
        <w:trPr>
          <w:trHeight w:val="1014"/>
        </w:trPr>
        <w:tc>
          <w:tcPr>
            <w:tcW w:w="4678"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Stadtwerke Erkrath GmbH</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Gruitener Strasse 27</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40699 ERKRATH</w:t>
            </w:r>
          </w:p>
        </w:tc>
        <w:tc>
          <w:tcPr>
            <w:tcW w:w="1313" w:type="dxa"/>
            <w:hideMark/>
          </w:tcPr>
          <w:p w:rsidR="006A5AA3" w:rsidRPr="006A5AA3" w:rsidRDefault="006A5AA3" w:rsidP="006A5AA3">
            <w:pPr>
              <w:widowControl w:val="0"/>
              <w:tabs>
                <w:tab w:val="clear" w:pos="567"/>
                <w:tab w:val="clear" w:pos="1276"/>
                <w:tab w:val="clear" w:pos="1843"/>
                <w:tab w:val="clear" w:pos="5387"/>
                <w:tab w:val="clear" w:pos="5954"/>
              </w:tabs>
              <w:spacing w:before="0" w:line="256" w:lineRule="auto"/>
              <w:jc w:val="center"/>
              <w:textAlignment w:val="auto"/>
              <w:rPr>
                <w:rFonts w:eastAsia="SimSun" w:cs="Arial"/>
                <w:b/>
                <w:bCs/>
                <w:color w:val="000000"/>
              </w:rPr>
            </w:pPr>
            <w:r w:rsidRPr="006A5AA3">
              <w:rPr>
                <w:rFonts w:eastAsia="SimSun" w:cs="Arial"/>
                <w:b/>
                <w:bCs/>
                <w:color w:val="000000"/>
              </w:rPr>
              <w:t>SWELWE</w:t>
            </w:r>
          </w:p>
        </w:tc>
        <w:tc>
          <w:tcPr>
            <w:tcW w:w="4074" w:type="dxa"/>
            <w:hideMark/>
          </w:tcPr>
          <w:p w:rsidR="006A5AA3" w:rsidRPr="006A5AA3" w:rsidRDefault="006A5AA3" w:rsidP="006A5AA3">
            <w:pPr>
              <w:widowControl w:val="0"/>
              <w:tabs>
                <w:tab w:val="clear" w:pos="567"/>
                <w:tab w:val="clear" w:pos="1276"/>
                <w:tab w:val="clear" w:pos="1843"/>
                <w:tab w:val="clear" w:pos="5387"/>
                <w:tab w:val="clear" w:pos="5954"/>
              </w:tabs>
              <w:spacing w:before="0" w:line="256" w:lineRule="auto"/>
              <w:jc w:val="left"/>
              <w:textAlignment w:val="auto"/>
              <w:rPr>
                <w:rFonts w:eastAsia="SimSun" w:cs="Arial"/>
                <w:color w:val="000000"/>
              </w:rPr>
            </w:pPr>
            <w:r w:rsidRPr="006A5AA3">
              <w:rPr>
                <w:rFonts w:cs="Arial"/>
                <w:noProof/>
              </w:rPr>
              <w:t>Mr Gregor Jeken</w:t>
            </w:r>
            <w:r w:rsidRPr="006A5AA3">
              <w:rPr>
                <w:rFonts w:eastAsia="SimSun" w:cs="Arial"/>
                <w:color w:val="000000"/>
              </w:rPr>
              <w:t xml:space="preserve"> </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proofErr w:type="spellStart"/>
            <w:r w:rsidRPr="006A5AA3">
              <w:rPr>
                <w:rFonts w:eastAsia="SimSun" w:cs="Arial"/>
                <w:color w:val="000000"/>
              </w:rPr>
              <w:t>Tél</w:t>
            </w:r>
            <w:proofErr w:type="spellEnd"/>
            <w:r w:rsidRPr="006A5AA3">
              <w:rPr>
                <w:rFonts w:eastAsia="SimSun" w:cs="Arial"/>
                <w:color w:val="000000"/>
              </w:rPr>
              <w:t>:</w:t>
            </w:r>
            <w:r w:rsidRPr="006A5AA3">
              <w:rPr>
                <w:rFonts w:eastAsia="SimSun" w:cs="Arial"/>
                <w:color w:val="000000"/>
              </w:rPr>
              <w:tab/>
              <w:t>+49 2104 94360 96</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r w:rsidRPr="006A5AA3">
              <w:rPr>
                <w:rFonts w:eastAsia="SimSun" w:cs="Arial"/>
                <w:color w:val="000000"/>
              </w:rPr>
              <w:t>Fax:</w:t>
            </w:r>
            <w:r w:rsidRPr="006A5AA3">
              <w:rPr>
                <w:rFonts w:eastAsia="SimSun" w:cs="Arial"/>
                <w:color w:val="000000"/>
              </w:rPr>
              <w:tab/>
              <w:t>+49 2104 94360 99</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r w:rsidRPr="006A5AA3">
              <w:rPr>
                <w:rFonts w:eastAsia="SimSun" w:cs="Arial"/>
                <w:color w:val="000000"/>
              </w:rPr>
              <w:t>E-mail:</w:t>
            </w:r>
            <w:r w:rsidRPr="006A5AA3">
              <w:rPr>
                <w:rFonts w:eastAsia="SimSun" w:cs="Arial"/>
                <w:color w:val="000000"/>
              </w:rPr>
              <w:tab/>
            </w:r>
            <w:r w:rsidRPr="006A5AA3">
              <w:rPr>
                <w:rFonts w:eastAsia="SimSun" w:cs="Arial"/>
                <w:lang w:eastAsia="zh-CN"/>
              </w:rPr>
              <w:t>gregor</w:t>
            </w:r>
            <w:r w:rsidRPr="006A5AA3">
              <w:t>.jeken@stadtwerke-erkrath.de</w:t>
            </w:r>
          </w:p>
        </w:tc>
      </w:tr>
    </w:tbl>
    <w:p w:rsidR="006A5AA3" w:rsidRPr="006A5AA3" w:rsidRDefault="006A5AA3" w:rsidP="006A5AA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820"/>
        <w:gridCol w:w="1171"/>
        <w:gridCol w:w="3365"/>
      </w:tblGrid>
      <w:tr w:rsidR="006A5AA3" w:rsidRPr="006A5AA3" w:rsidTr="009C08E3">
        <w:trPr>
          <w:trHeight w:val="1014"/>
        </w:trPr>
        <w:tc>
          <w:tcPr>
            <w:tcW w:w="4820"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Titan Networks</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rPr>
            </w:pPr>
            <w:r w:rsidRPr="006A5AA3">
              <w:rPr>
                <w:rFonts w:cs="Arial"/>
                <w:noProof/>
                <w:lang w:val="de-CH"/>
              </w:rPr>
              <w:t>Internet &amp; Telecommunications Service Providing GmbH</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Bleichstrasse 1</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65719 HOFHEIM / Ts.</w:t>
            </w:r>
          </w:p>
        </w:tc>
        <w:tc>
          <w:tcPr>
            <w:tcW w:w="1171" w:type="dxa"/>
            <w:hideMark/>
          </w:tcPr>
          <w:p w:rsidR="006A5AA3" w:rsidRPr="006A5AA3" w:rsidRDefault="006A5AA3" w:rsidP="006A5AA3">
            <w:pPr>
              <w:widowControl w:val="0"/>
              <w:tabs>
                <w:tab w:val="clear" w:pos="567"/>
                <w:tab w:val="clear" w:pos="1276"/>
                <w:tab w:val="clear" w:pos="1843"/>
                <w:tab w:val="clear" w:pos="5387"/>
                <w:tab w:val="clear" w:pos="5954"/>
              </w:tabs>
              <w:spacing w:before="0" w:line="256" w:lineRule="auto"/>
              <w:jc w:val="center"/>
              <w:textAlignment w:val="auto"/>
              <w:rPr>
                <w:rFonts w:eastAsia="SimSun" w:cs="Arial"/>
                <w:b/>
                <w:bCs/>
                <w:color w:val="000000"/>
              </w:rPr>
            </w:pPr>
            <w:r w:rsidRPr="006A5AA3">
              <w:rPr>
                <w:rFonts w:eastAsia="SimSun" w:cs="Arial"/>
                <w:b/>
                <w:bCs/>
                <w:color w:val="000000"/>
              </w:rPr>
              <w:t>TITAN</w:t>
            </w:r>
          </w:p>
        </w:tc>
        <w:tc>
          <w:tcPr>
            <w:tcW w:w="3365"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Mr Marcel Boffin</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proofErr w:type="spellStart"/>
            <w:r w:rsidRPr="006A5AA3">
              <w:rPr>
                <w:rFonts w:eastAsia="SimSun" w:cs="Arial"/>
                <w:color w:val="000000"/>
              </w:rPr>
              <w:t>Tél</w:t>
            </w:r>
            <w:proofErr w:type="spellEnd"/>
            <w:r w:rsidRPr="006A5AA3">
              <w:rPr>
                <w:rFonts w:eastAsia="SimSun" w:cs="Arial"/>
                <w:color w:val="000000"/>
              </w:rPr>
              <w:t>:</w:t>
            </w:r>
            <w:r w:rsidRPr="006A5AA3">
              <w:rPr>
                <w:rFonts w:eastAsia="SimSun" w:cs="Arial"/>
                <w:color w:val="000000"/>
              </w:rPr>
              <w:tab/>
              <w:t xml:space="preserve">+49 </w:t>
            </w:r>
            <w:r w:rsidRPr="006A5AA3">
              <w:rPr>
                <w:rFonts w:eastAsia="SimSun" w:cs="Arial"/>
                <w:lang w:val="de-CH" w:eastAsia="zh-CN"/>
              </w:rPr>
              <w:t>6122</w:t>
            </w:r>
            <w:r w:rsidRPr="006A5AA3">
              <w:rPr>
                <w:rFonts w:eastAsia="SimSun" w:cs="Arial"/>
                <w:color w:val="000000"/>
              </w:rPr>
              <w:t xml:space="preserve"> 520520</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r w:rsidRPr="006A5AA3">
              <w:rPr>
                <w:rFonts w:eastAsia="SimSun" w:cs="Arial"/>
                <w:color w:val="000000"/>
              </w:rPr>
              <w:t xml:space="preserve">Fax: </w:t>
            </w:r>
            <w:r w:rsidRPr="006A5AA3">
              <w:rPr>
                <w:rFonts w:eastAsia="SimSun" w:cs="Arial"/>
                <w:color w:val="000000"/>
              </w:rPr>
              <w:tab/>
              <w:t xml:space="preserve">+49 </w:t>
            </w:r>
            <w:r w:rsidRPr="006A5AA3">
              <w:rPr>
                <w:rFonts w:eastAsia="SimSun" w:cs="Arial"/>
                <w:lang w:val="de-CH" w:eastAsia="zh-CN"/>
              </w:rPr>
              <w:t>6122</w:t>
            </w:r>
            <w:r w:rsidRPr="006A5AA3">
              <w:rPr>
                <w:rFonts w:eastAsia="SimSun" w:cs="Arial"/>
                <w:color w:val="000000"/>
              </w:rPr>
              <w:t xml:space="preserve"> 520529</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lang w:val="en-US"/>
              </w:rPr>
            </w:pPr>
            <w:r w:rsidRPr="006A5AA3">
              <w:rPr>
                <w:rFonts w:eastAsia="SimSun" w:cs="Arial"/>
                <w:color w:val="000000"/>
                <w:lang w:val="en-US"/>
              </w:rPr>
              <w:t>E-mail:</w:t>
            </w:r>
            <w:r w:rsidRPr="006A5AA3">
              <w:rPr>
                <w:rFonts w:eastAsia="SimSun" w:cs="Arial"/>
                <w:color w:val="000000"/>
                <w:lang w:val="en-US"/>
              </w:rPr>
              <w:tab/>
            </w:r>
            <w:r w:rsidRPr="006A5AA3">
              <w:rPr>
                <w:lang w:val="en-US"/>
              </w:rPr>
              <w:t>noc@titan-networks.de</w:t>
            </w:r>
          </w:p>
        </w:tc>
      </w:tr>
    </w:tbl>
    <w:p w:rsidR="006A5AA3" w:rsidRPr="006A5AA3" w:rsidRDefault="006A5AA3" w:rsidP="006A5AA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820"/>
        <w:gridCol w:w="1185"/>
        <w:gridCol w:w="3351"/>
      </w:tblGrid>
      <w:tr w:rsidR="006A5AA3" w:rsidRPr="006A5AA3" w:rsidTr="009C08E3">
        <w:trPr>
          <w:trHeight w:val="1014"/>
        </w:trPr>
        <w:tc>
          <w:tcPr>
            <w:tcW w:w="4820"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Ulrich Schoefisch</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noProof/>
                <w:lang w:val="de-CH"/>
              </w:rPr>
            </w:pPr>
            <w:r w:rsidRPr="006A5AA3">
              <w:rPr>
                <w:rFonts w:cs="Arial"/>
                <w:noProof/>
                <w:lang w:val="de-CH"/>
              </w:rPr>
              <w:t>Fuerstenwalder Strasse 46</w:t>
            </w:r>
          </w:p>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15234 FRANKFURT / O.</w:t>
            </w:r>
          </w:p>
        </w:tc>
        <w:tc>
          <w:tcPr>
            <w:tcW w:w="1185" w:type="dxa"/>
            <w:hideMark/>
          </w:tcPr>
          <w:p w:rsidR="006A5AA3" w:rsidRPr="006A5AA3" w:rsidRDefault="006A5AA3" w:rsidP="006A5AA3">
            <w:pPr>
              <w:widowControl w:val="0"/>
              <w:tabs>
                <w:tab w:val="clear" w:pos="567"/>
                <w:tab w:val="clear" w:pos="1276"/>
                <w:tab w:val="clear" w:pos="1843"/>
                <w:tab w:val="clear" w:pos="5387"/>
                <w:tab w:val="clear" w:pos="5954"/>
              </w:tabs>
              <w:spacing w:before="0" w:line="256" w:lineRule="auto"/>
              <w:jc w:val="center"/>
              <w:textAlignment w:val="auto"/>
              <w:rPr>
                <w:rFonts w:eastAsia="SimSun" w:cs="Arial"/>
                <w:b/>
                <w:bCs/>
                <w:color w:val="000000"/>
              </w:rPr>
            </w:pPr>
            <w:r w:rsidRPr="006A5AA3">
              <w:rPr>
                <w:rFonts w:eastAsia="SimSun" w:cs="Arial"/>
                <w:b/>
                <w:bCs/>
                <w:color w:val="000000"/>
              </w:rPr>
              <w:t>SCHOEF</w:t>
            </w:r>
          </w:p>
        </w:tc>
        <w:tc>
          <w:tcPr>
            <w:tcW w:w="3351" w:type="dxa"/>
            <w:hideMark/>
          </w:tcPr>
          <w:p w:rsidR="006A5AA3" w:rsidRPr="006A5AA3" w:rsidRDefault="006A5AA3" w:rsidP="006A5AA3">
            <w:pPr>
              <w:tabs>
                <w:tab w:val="clear" w:pos="567"/>
                <w:tab w:val="clear" w:pos="1276"/>
                <w:tab w:val="clear" w:pos="1843"/>
                <w:tab w:val="clear" w:pos="5387"/>
                <w:tab w:val="clear" w:pos="5954"/>
                <w:tab w:val="left" w:pos="426"/>
                <w:tab w:val="left" w:pos="4140"/>
                <w:tab w:val="left" w:pos="4230"/>
              </w:tabs>
              <w:spacing w:before="0" w:line="256" w:lineRule="auto"/>
              <w:jc w:val="left"/>
              <w:textAlignment w:val="auto"/>
              <w:rPr>
                <w:rFonts w:cs="Arial"/>
                <w:lang w:val="de-CH"/>
              </w:rPr>
            </w:pPr>
            <w:r w:rsidRPr="006A5AA3">
              <w:rPr>
                <w:rFonts w:cs="Arial"/>
                <w:noProof/>
                <w:lang w:val="de-CH"/>
              </w:rPr>
              <w:t>Mr Ulrich Schoefisch</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proofErr w:type="spellStart"/>
            <w:r w:rsidRPr="006A5AA3">
              <w:rPr>
                <w:rFonts w:eastAsia="SimSun" w:cs="Arial"/>
                <w:color w:val="000000"/>
              </w:rPr>
              <w:t>Tél</w:t>
            </w:r>
            <w:proofErr w:type="spellEnd"/>
            <w:r w:rsidRPr="006A5AA3">
              <w:rPr>
                <w:rFonts w:eastAsia="SimSun" w:cs="Arial"/>
                <w:color w:val="000000"/>
              </w:rPr>
              <w:t xml:space="preserve">: </w:t>
            </w:r>
            <w:r w:rsidRPr="006A5AA3">
              <w:rPr>
                <w:rFonts w:eastAsia="SimSun" w:cs="Arial"/>
                <w:color w:val="000000"/>
              </w:rPr>
              <w:tab/>
              <w:t>+49 162 7512916</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r w:rsidRPr="006A5AA3">
              <w:rPr>
                <w:rFonts w:eastAsia="SimSun" w:cs="Arial"/>
                <w:color w:val="000000"/>
              </w:rPr>
              <w:t xml:space="preserve">Fax: </w:t>
            </w:r>
            <w:r w:rsidRPr="006A5AA3">
              <w:rPr>
                <w:rFonts w:eastAsia="SimSun" w:cs="Arial"/>
                <w:color w:val="000000"/>
              </w:rPr>
              <w:tab/>
              <w:t xml:space="preserve">+49 </w:t>
            </w:r>
            <w:r w:rsidRPr="006A5AA3">
              <w:rPr>
                <w:rFonts w:eastAsia="SimSun" w:cs="Arial"/>
                <w:lang w:val="de-CH" w:eastAsia="zh-CN"/>
              </w:rPr>
              <w:t>335</w:t>
            </w:r>
            <w:r w:rsidRPr="006A5AA3">
              <w:rPr>
                <w:rFonts w:eastAsia="SimSun" w:cs="Arial"/>
                <w:color w:val="000000"/>
              </w:rPr>
              <w:t xml:space="preserve"> 2288962</w:t>
            </w:r>
          </w:p>
          <w:p w:rsidR="006A5AA3" w:rsidRPr="006A5AA3" w:rsidRDefault="006A5AA3" w:rsidP="006A5AA3">
            <w:pPr>
              <w:widowControl w:val="0"/>
              <w:tabs>
                <w:tab w:val="clear" w:pos="567"/>
                <w:tab w:val="clear" w:pos="1276"/>
                <w:tab w:val="clear" w:pos="1843"/>
                <w:tab w:val="clear" w:pos="5387"/>
                <w:tab w:val="clear" w:pos="5954"/>
                <w:tab w:val="left" w:pos="722"/>
              </w:tabs>
              <w:spacing w:before="0" w:line="256" w:lineRule="auto"/>
              <w:jc w:val="left"/>
              <w:textAlignment w:val="auto"/>
              <w:rPr>
                <w:rFonts w:eastAsia="SimSun" w:cs="Arial"/>
                <w:color w:val="000000"/>
              </w:rPr>
            </w:pPr>
            <w:r w:rsidRPr="006A5AA3">
              <w:rPr>
                <w:rFonts w:eastAsia="SimSun" w:cs="Arial"/>
                <w:color w:val="000000"/>
              </w:rPr>
              <w:t>E-mail:</w:t>
            </w:r>
            <w:r w:rsidRPr="006A5AA3">
              <w:tab/>
            </w:r>
            <w:r w:rsidRPr="006A5AA3">
              <w:rPr>
                <w:rFonts w:eastAsia="SimSun" w:cs="Arial"/>
                <w:lang w:val="de-CH" w:eastAsia="zh-CN"/>
              </w:rPr>
              <w:t>firma</w:t>
            </w:r>
            <w:r w:rsidRPr="006A5AA3">
              <w:t>@schoefisch.de</w:t>
            </w:r>
          </w:p>
        </w:tc>
      </w:tr>
    </w:tbl>
    <w:p w:rsidR="006A5AA3" w:rsidRPr="006A5AA3" w:rsidRDefault="006A5AA3" w:rsidP="006A5AA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6A5AA3" w:rsidRPr="006A5AA3" w:rsidRDefault="006A5AA3" w:rsidP="006A5AA3">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Calibri"/>
          <w:lang w:val="pt-BR"/>
        </w:rPr>
      </w:pPr>
      <w:r w:rsidRPr="006A5AA3">
        <w:rPr>
          <w:rFonts w:cs="Calibri"/>
          <w:lang w:val="pt-BR"/>
        </w:rPr>
        <w:br w:type="page"/>
      </w:r>
    </w:p>
    <w:p w:rsidR="006A5AA3" w:rsidRPr="003A3159" w:rsidRDefault="006A5AA3" w:rsidP="003A3159">
      <w:pPr>
        <w:pStyle w:val="Heading2"/>
        <w:rPr>
          <w:lang w:val="fr-CH"/>
        </w:rPr>
      </w:pPr>
      <w:bookmarkStart w:id="423" w:name="_Toc499892942"/>
      <w:r w:rsidRPr="003A3159">
        <w:rPr>
          <w:lang w:val="fr-CH"/>
        </w:rPr>
        <w:lastRenderedPageBreak/>
        <w:t>Liste des codes de points sémaphores internationaux (ISPC</w:t>
      </w:r>
      <w:proofErr w:type="gramStart"/>
      <w:r w:rsidRPr="003A3159">
        <w:rPr>
          <w:lang w:val="fr-CH"/>
        </w:rPr>
        <w:t>)</w:t>
      </w:r>
      <w:proofErr w:type="gramEnd"/>
      <w:r w:rsidRPr="003A3159">
        <w:rPr>
          <w:lang w:val="fr-CH"/>
        </w:rPr>
        <w:br/>
        <w:t>(Selon la Recommandation UIT-T Q.708 (03/1999))</w:t>
      </w:r>
      <w:r w:rsidRPr="003A3159">
        <w:rPr>
          <w:lang w:val="fr-CH"/>
        </w:rPr>
        <w:br/>
        <w:t>(Situation au 1 octobre 2016)</w:t>
      </w:r>
      <w:bookmarkEnd w:id="423"/>
    </w:p>
    <w:p w:rsidR="006A5AA3" w:rsidRPr="006A5AA3" w:rsidRDefault="006A5AA3" w:rsidP="003A3159">
      <w:pPr>
        <w:keepNext/>
        <w:tabs>
          <w:tab w:val="clear" w:pos="1276"/>
          <w:tab w:val="clear" w:pos="1843"/>
          <w:tab w:val="clear" w:pos="5387"/>
          <w:tab w:val="clear" w:pos="5954"/>
          <w:tab w:val="right" w:pos="1021"/>
          <w:tab w:val="left" w:pos="1701"/>
          <w:tab w:val="left" w:pos="2268"/>
        </w:tabs>
        <w:spacing w:before="0"/>
        <w:jc w:val="center"/>
        <w:rPr>
          <w:bCs/>
          <w:lang w:val="fr-CH"/>
        </w:rPr>
      </w:pPr>
      <w:r w:rsidRPr="006A5AA3">
        <w:rPr>
          <w:bCs/>
          <w:lang w:val="fr-CH"/>
        </w:rPr>
        <w:t xml:space="preserve">(Annexe au Bulletin d'exploitation de l'UIT No. 1109 </w:t>
      </w:r>
      <w:r w:rsidR="003A3159">
        <w:rPr>
          <w:bCs/>
          <w:lang w:val="fr-CH"/>
        </w:rPr>
        <w:t>–</w:t>
      </w:r>
      <w:r w:rsidRPr="006A5AA3">
        <w:rPr>
          <w:bCs/>
          <w:lang w:val="fr-CH"/>
        </w:rPr>
        <w:t xml:space="preserve"> 1.X.2016)</w:t>
      </w:r>
      <w:r w:rsidRPr="006A5AA3">
        <w:rPr>
          <w:bCs/>
          <w:lang w:val="fr-CH"/>
        </w:rPr>
        <w:br/>
        <w:t>(Amendement No. 25)</w:t>
      </w:r>
    </w:p>
    <w:p w:rsidR="006A5AA3" w:rsidRPr="006A5AA3" w:rsidRDefault="006A5AA3" w:rsidP="006A5AA3">
      <w:pPr>
        <w:keepNext/>
        <w:rPr>
          <w:lang w:val="fr-CH"/>
        </w:rPr>
      </w:pPr>
    </w:p>
    <w:tbl>
      <w:tblPr>
        <w:tblW w:w="9288" w:type="dxa"/>
        <w:tblLayout w:type="fixed"/>
        <w:tblLook w:val="01E0" w:firstRow="1" w:lastRow="1" w:firstColumn="1" w:lastColumn="1" w:noHBand="0" w:noVBand="0"/>
      </w:tblPr>
      <w:tblGrid>
        <w:gridCol w:w="909"/>
        <w:gridCol w:w="909"/>
        <w:gridCol w:w="3461"/>
        <w:gridCol w:w="4009"/>
      </w:tblGrid>
      <w:tr w:rsidR="006A5AA3" w:rsidRPr="00D90B50" w:rsidTr="009C08E3">
        <w:trPr>
          <w:cantSplit/>
          <w:trHeight w:val="227"/>
        </w:trPr>
        <w:tc>
          <w:tcPr>
            <w:tcW w:w="1818" w:type="dxa"/>
            <w:gridSpan w:val="2"/>
            <w:shd w:val="clear" w:color="auto" w:fill="auto"/>
          </w:tcPr>
          <w:p w:rsidR="006A5AA3" w:rsidRPr="006A5AA3" w:rsidRDefault="006A5AA3" w:rsidP="006A5AA3">
            <w:pPr>
              <w:keepNext/>
              <w:tabs>
                <w:tab w:val="clear" w:pos="567"/>
                <w:tab w:val="clear" w:pos="5387"/>
                <w:tab w:val="clear" w:pos="5954"/>
              </w:tabs>
              <w:spacing w:before="60" w:after="60"/>
              <w:jc w:val="left"/>
              <w:rPr>
                <w:i/>
                <w:sz w:val="18"/>
                <w:lang w:val="fr-FR"/>
              </w:rPr>
            </w:pPr>
            <w:r w:rsidRPr="006A5AA3">
              <w:rPr>
                <w:i/>
                <w:sz w:val="18"/>
                <w:lang w:val="fr-FR"/>
              </w:rPr>
              <w:t>Pays/ Zone Géographique</w:t>
            </w:r>
          </w:p>
        </w:tc>
        <w:tc>
          <w:tcPr>
            <w:tcW w:w="3461" w:type="dxa"/>
            <w:vMerge w:val="restart"/>
            <w:shd w:val="clear" w:color="auto" w:fill="auto"/>
          </w:tcPr>
          <w:p w:rsidR="006A5AA3" w:rsidRPr="006A5AA3" w:rsidRDefault="006A5AA3" w:rsidP="006A5AA3">
            <w:pPr>
              <w:keepNext/>
              <w:tabs>
                <w:tab w:val="clear" w:pos="567"/>
                <w:tab w:val="clear" w:pos="5387"/>
                <w:tab w:val="clear" w:pos="5954"/>
              </w:tabs>
              <w:spacing w:before="60" w:after="60"/>
              <w:jc w:val="left"/>
              <w:rPr>
                <w:i/>
                <w:sz w:val="18"/>
                <w:lang w:val="fr-FR"/>
              </w:rPr>
            </w:pPr>
            <w:r w:rsidRPr="006A5AA3">
              <w:rPr>
                <w:i/>
                <w:sz w:val="18"/>
                <w:lang w:val="fr-FR"/>
              </w:rPr>
              <w:t>Nom unique du point sémaphore</w:t>
            </w:r>
          </w:p>
        </w:tc>
        <w:tc>
          <w:tcPr>
            <w:tcW w:w="4009" w:type="dxa"/>
            <w:vMerge w:val="restart"/>
            <w:shd w:val="clear" w:color="auto" w:fill="auto"/>
          </w:tcPr>
          <w:p w:rsidR="006A5AA3" w:rsidRPr="006A5AA3" w:rsidRDefault="006A5AA3" w:rsidP="006A5AA3">
            <w:pPr>
              <w:keepNext/>
              <w:tabs>
                <w:tab w:val="clear" w:pos="567"/>
                <w:tab w:val="clear" w:pos="5387"/>
                <w:tab w:val="clear" w:pos="5954"/>
              </w:tabs>
              <w:spacing w:before="60" w:after="60"/>
              <w:jc w:val="left"/>
              <w:rPr>
                <w:i/>
                <w:sz w:val="18"/>
                <w:lang w:val="fr-FR"/>
              </w:rPr>
            </w:pPr>
            <w:r w:rsidRPr="006A5AA3">
              <w:rPr>
                <w:i/>
                <w:sz w:val="18"/>
                <w:lang w:val="fr-FR"/>
              </w:rPr>
              <w:t>Nom de l'opérateur du point sémaphore</w:t>
            </w:r>
          </w:p>
        </w:tc>
      </w:tr>
      <w:tr w:rsidR="006A5AA3" w:rsidRPr="006A5AA3" w:rsidTr="009C08E3">
        <w:trPr>
          <w:cantSplit/>
          <w:trHeight w:val="227"/>
        </w:trPr>
        <w:tc>
          <w:tcPr>
            <w:tcW w:w="909" w:type="dxa"/>
            <w:shd w:val="clear" w:color="auto" w:fill="auto"/>
          </w:tcPr>
          <w:p w:rsidR="006A5AA3" w:rsidRPr="006A5AA3" w:rsidRDefault="006A5AA3" w:rsidP="006A5AA3">
            <w:pPr>
              <w:keepNext/>
              <w:tabs>
                <w:tab w:val="clear" w:pos="567"/>
                <w:tab w:val="clear" w:pos="5387"/>
                <w:tab w:val="clear" w:pos="5954"/>
              </w:tabs>
              <w:spacing w:before="60" w:after="60"/>
              <w:jc w:val="left"/>
              <w:rPr>
                <w:i/>
                <w:sz w:val="18"/>
                <w:lang w:val="fr-FR"/>
              </w:rPr>
            </w:pPr>
            <w:r w:rsidRPr="006A5AA3">
              <w:rPr>
                <w:i/>
                <w:sz w:val="18"/>
                <w:lang w:val="fr-FR"/>
              </w:rPr>
              <w:t>ISPC</w:t>
            </w:r>
          </w:p>
        </w:tc>
        <w:tc>
          <w:tcPr>
            <w:tcW w:w="909" w:type="dxa"/>
            <w:shd w:val="clear" w:color="auto" w:fill="auto"/>
          </w:tcPr>
          <w:p w:rsidR="006A5AA3" w:rsidRPr="006A5AA3" w:rsidRDefault="006A5AA3" w:rsidP="006A5AA3">
            <w:pPr>
              <w:keepNext/>
              <w:tabs>
                <w:tab w:val="clear" w:pos="567"/>
                <w:tab w:val="clear" w:pos="5387"/>
                <w:tab w:val="clear" w:pos="5954"/>
              </w:tabs>
              <w:spacing w:before="60" w:after="60"/>
              <w:jc w:val="left"/>
              <w:rPr>
                <w:i/>
                <w:sz w:val="18"/>
                <w:lang w:val="fr-FR"/>
              </w:rPr>
            </w:pPr>
            <w:r w:rsidRPr="006A5AA3">
              <w:rPr>
                <w:i/>
                <w:sz w:val="18"/>
                <w:lang w:val="fr-FR"/>
              </w:rPr>
              <w:t>DEC</w:t>
            </w:r>
          </w:p>
        </w:tc>
        <w:tc>
          <w:tcPr>
            <w:tcW w:w="3461" w:type="dxa"/>
            <w:vMerge/>
            <w:shd w:val="clear" w:color="auto" w:fill="auto"/>
          </w:tcPr>
          <w:p w:rsidR="006A5AA3" w:rsidRPr="006A5AA3" w:rsidRDefault="006A5AA3" w:rsidP="006A5AA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A5AA3" w:rsidRPr="006A5AA3" w:rsidRDefault="006A5AA3" w:rsidP="006A5AA3">
            <w:pPr>
              <w:keepNext/>
              <w:tabs>
                <w:tab w:val="clear" w:pos="567"/>
                <w:tab w:val="clear" w:pos="5387"/>
                <w:tab w:val="clear" w:pos="5954"/>
              </w:tabs>
              <w:spacing w:before="60" w:after="60"/>
              <w:jc w:val="left"/>
              <w:rPr>
                <w:i/>
                <w:sz w:val="18"/>
                <w:lang w:val="fr-FR"/>
              </w:rPr>
            </w:pPr>
          </w:p>
        </w:tc>
      </w:tr>
      <w:tr w:rsidR="006A5AA3" w:rsidRPr="006A5AA3" w:rsidTr="009C08E3">
        <w:trPr>
          <w:cantSplit/>
          <w:trHeight w:val="240"/>
        </w:trPr>
        <w:tc>
          <w:tcPr>
            <w:tcW w:w="9288" w:type="dxa"/>
            <w:gridSpan w:val="4"/>
            <w:shd w:val="clear" w:color="auto" w:fill="auto"/>
          </w:tcPr>
          <w:p w:rsidR="006A5AA3" w:rsidRPr="006A5AA3" w:rsidRDefault="006A5AA3" w:rsidP="006A5AA3">
            <w:pPr>
              <w:keepNext/>
              <w:tabs>
                <w:tab w:val="clear" w:pos="1276"/>
                <w:tab w:val="clear" w:pos="1843"/>
                <w:tab w:val="clear" w:pos="5387"/>
                <w:tab w:val="clear" w:pos="5954"/>
                <w:tab w:val="right" w:pos="1021"/>
                <w:tab w:val="left" w:pos="1701"/>
                <w:tab w:val="left" w:pos="2268"/>
              </w:tabs>
              <w:spacing w:before="240"/>
              <w:rPr>
                <w:b/>
              </w:rPr>
            </w:pPr>
            <w:proofErr w:type="spellStart"/>
            <w:r w:rsidRPr="006A5AA3">
              <w:rPr>
                <w:b/>
              </w:rPr>
              <w:t>Singapour</w:t>
            </w:r>
            <w:proofErr w:type="spellEnd"/>
            <w:r w:rsidRPr="006A5AA3">
              <w:rPr>
                <w:b/>
              </w:rPr>
              <w:t xml:space="preserve">    ADD</w:t>
            </w:r>
          </w:p>
        </w:tc>
      </w:tr>
      <w:tr w:rsidR="006A5AA3" w:rsidRPr="006A5AA3" w:rsidTr="009C08E3">
        <w:trPr>
          <w:cantSplit/>
          <w:trHeight w:val="240"/>
        </w:trPr>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5-144-4</w:t>
            </w:r>
          </w:p>
        </w:tc>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11396</w:t>
            </w:r>
          </w:p>
        </w:tc>
        <w:tc>
          <w:tcPr>
            <w:tcW w:w="2640"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DC1_CloudCS01</w:t>
            </w:r>
          </w:p>
        </w:tc>
        <w:tc>
          <w:tcPr>
            <w:tcW w:w="40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 xml:space="preserve">TPG Telecom </w:t>
            </w:r>
            <w:proofErr w:type="spellStart"/>
            <w:r w:rsidRPr="006A5AA3">
              <w:rPr>
                <w:bCs/>
                <w:sz w:val="18"/>
                <w:szCs w:val="22"/>
                <w:lang w:val="fr-FR"/>
              </w:rPr>
              <w:t>Pte</w:t>
            </w:r>
            <w:proofErr w:type="spellEnd"/>
            <w:r w:rsidRPr="006A5AA3">
              <w:rPr>
                <w:bCs/>
                <w:sz w:val="18"/>
                <w:szCs w:val="22"/>
                <w:lang w:val="fr-FR"/>
              </w:rPr>
              <w:t xml:space="preserve"> Ltd</w:t>
            </w:r>
          </w:p>
        </w:tc>
      </w:tr>
      <w:tr w:rsidR="006A5AA3" w:rsidRPr="006A5AA3" w:rsidTr="009C08E3">
        <w:trPr>
          <w:cantSplit/>
          <w:trHeight w:val="240"/>
        </w:trPr>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5-144-5</w:t>
            </w:r>
          </w:p>
        </w:tc>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11397</w:t>
            </w:r>
          </w:p>
        </w:tc>
        <w:tc>
          <w:tcPr>
            <w:tcW w:w="2640"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DC2_CloudCS01</w:t>
            </w:r>
          </w:p>
        </w:tc>
        <w:tc>
          <w:tcPr>
            <w:tcW w:w="40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 xml:space="preserve">TPG Telecom </w:t>
            </w:r>
            <w:proofErr w:type="spellStart"/>
            <w:r w:rsidRPr="006A5AA3">
              <w:rPr>
                <w:bCs/>
                <w:sz w:val="18"/>
                <w:szCs w:val="22"/>
                <w:lang w:val="fr-FR"/>
              </w:rPr>
              <w:t>Pte</w:t>
            </w:r>
            <w:proofErr w:type="spellEnd"/>
            <w:r w:rsidRPr="006A5AA3">
              <w:rPr>
                <w:bCs/>
                <w:sz w:val="18"/>
                <w:szCs w:val="22"/>
                <w:lang w:val="fr-FR"/>
              </w:rPr>
              <w:t xml:space="preserve"> Ltd</w:t>
            </w:r>
          </w:p>
        </w:tc>
      </w:tr>
      <w:tr w:rsidR="006A5AA3" w:rsidRPr="006A5AA3" w:rsidTr="009C08E3">
        <w:trPr>
          <w:cantSplit/>
          <w:trHeight w:val="240"/>
        </w:trPr>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5-144-6</w:t>
            </w:r>
          </w:p>
        </w:tc>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11398</w:t>
            </w:r>
          </w:p>
        </w:tc>
        <w:tc>
          <w:tcPr>
            <w:tcW w:w="2640"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DC1_MGW01</w:t>
            </w:r>
          </w:p>
        </w:tc>
        <w:tc>
          <w:tcPr>
            <w:tcW w:w="40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 xml:space="preserve">TPG Telecom </w:t>
            </w:r>
            <w:proofErr w:type="spellStart"/>
            <w:r w:rsidRPr="006A5AA3">
              <w:rPr>
                <w:bCs/>
                <w:sz w:val="18"/>
                <w:szCs w:val="22"/>
                <w:lang w:val="fr-FR"/>
              </w:rPr>
              <w:t>Pte</w:t>
            </w:r>
            <w:proofErr w:type="spellEnd"/>
            <w:r w:rsidRPr="006A5AA3">
              <w:rPr>
                <w:bCs/>
                <w:sz w:val="18"/>
                <w:szCs w:val="22"/>
                <w:lang w:val="fr-FR"/>
              </w:rPr>
              <w:t xml:space="preserve"> Ltd</w:t>
            </w:r>
          </w:p>
        </w:tc>
      </w:tr>
      <w:tr w:rsidR="006A5AA3" w:rsidRPr="006A5AA3" w:rsidTr="009C08E3">
        <w:trPr>
          <w:cantSplit/>
          <w:trHeight w:val="240"/>
        </w:trPr>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5-144-7</w:t>
            </w:r>
          </w:p>
        </w:tc>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11399</w:t>
            </w:r>
          </w:p>
        </w:tc>
        <w:tc>
          <w:tcPr>
            <w:tcW w:w="2640"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DC2_MGW01</w:t>
            </w:r>
          </w:p>
        </w:tc>
        <w:tc>
          <w:tcPr>
            <w:tcW w:w="40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 xml:space="preserve">TPG Telecom </w:t>
            </w:r>
            <w:proofErr w:type="spellStart"/>
            <w:r w:rsidRPr="006A5AA3">
              <w:rPr>
                <w:bCs/>
                <w:sz w:val="18"/>
                <w:szCs w:val="22"/>
                <w:lang w:val="fr-FR"/>
              </w:rPr>
              <w:t>Pte</w:t>
            </w:r>
            <w:proofErr w:type="spellEnd"/>
            <w:r w:rsidRPr="006A5AA3">
              <w:rPr>
                <w:bCs/>
                <w:sz w:val="18"/>
                <w:szCs w:val="22"/>
                <w:lang w:val="fr-FR"/>
              </w:rPr>
              <w:t xml:space="preserve"> Ltd</w:t>
            </w:r>
          </w:p>
        </w:tc>
      </w:tr>
      <w:tr w:rsidR="006A5AA3" w:rsidRPr="006A5AA3" w:rsidTr="009C08E3">
        <w:trPr>
          <w:cantSplit/>
          <w:trHeight w:val="240"/>
        </w:trPr>
        <w:tc>
          <w:tcPr>
            <w:tcW w:w="9288" w:type="dxa"/>
            <w:gridSpan w:val="4"/>
            <w:shd w:val="clear" w:color="auto" w:fill="auto"/>
          </w:tcPr>
          <w:p w:rsidR="006A5AA3" w:rsidRPr="006A5AA3" w:rsidRDefault="006A5AA3" w:rsidP="006A5AA3">
            <w:pPr>
              <w:keepNext/>
              <w:tabs>
                <w:tab w:val="clear" w:pos="1276"/>
                <w:tab w:val="clear" w:pos="1843"/>
                <w:tab w:val="clear" w:pos="5387"/>
                <w:tab w:val="clear" w:pos="5954"/>
                <w:tab w:val="right" w:pos="1021"/>
                <w:tab w:val="left" w:pos="1701"/>
                <w:tab w:val="left" w:pos="2268"/>
              </w:tabs>
              <w:spacing w:before="240"/>
              <w:rPr>
                <w:b/>
              </w:rPr>
            </w:pPr>
            <w:r w:rsidRPr="006A5AA3">
              <w:rPr>
                <w:b/>
              </w:rPr>
              <w:t>Suisse    ADD</w:t>
            </w:r>
          </w:p>
        </w:tc>
      </w:tr>
      <w:tr w:rsidR="006A5AA3" w:rsidRPr="006A5AA3" w:rsidTr="009C08E3">
        <w:trPr>
          <w:cantSplit/>
          <w:trHeight w:val="240"/>
        </w:trPr>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7-228-0</w:t>
            </w:r>
          </w:p>
        </w:tc>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16160</w:t>
            </w:r>
          </w:p>
        </w:tc>
        <w:tc>
          <w:tcPr>
            <w:tcW w:w="2640"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Berne_3</w:t>
            </w:r>
          </w:p>
        </w:tc>
        <w:tc>
          <w:tcPr>
            <w:tcW w:w="40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A5AA3">
              <w:rPr>
                <w:bCs/>
                <w:sz w:val="18"/>
                <w:szCs w:val="22"/>
                <w:lang w:val="fr-FR"/>
              </w:rPr>
              <w:t>Comfone</w:t>
            </w:r>
            <w:proofErr w:type="spellEnd"/>
            <w:r w:rsidRPr="006A5AA3">
              <w:rPr>
                <w:bCs/>
                <w:sz w:val="18"/>
                <w:szCs w:val="22"/>
                <w:lang w:val="fr-FR"/>
              </w:rPr>
              <w:t xml:space="preserve"> AG</w:t>
            </w:r>
          </w:p>
        </w:tc>
      </w:tr>
      <w:tr w:rsidR="006A5AA3" w:rsidRPr="006A5AA3" w:rsidTr="009C08E3">
        <w:trPr>
          <w:cantSplit/>
          <w:trHeight w:val="240"/>
        </w:trPr>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7-228-1</w:t>
            </w:r>
          </w:p>
        </w:tc>
        <w:tc>
          <w:tcPr>
            <w:tcW w:w="9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16161</w:t>
            </w:r>
          </w:p>
        </w:tc>
        <w:tc>
          <w:tcPr>
            <w:tcW w:w="2640"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r w:rsidRPr="006A5AA3">
              <w:rPr>
                <w:bCs/>
                <w:sz w:val="18"/>
                <w:szCs w:val="22"/>
                <w:lang w:val="fr-FR"/>
              </w:rPr>
              <w:t>Lausanne_3</w:t>
            </w:r>
          </w:p>
        </w:tc>
        <w:tc>
          <w:tcPr>
            <w:tcW w:w="4009" w:type="dxa"/>
            <w:shd w:val="clear" w:color="auto" w:fill="auto"/>
          </w:tcPr>
          <w:p w:rsidR="006A5AA3" w:rsidRPr="006A5AA3" w:rsidRDefault="006A5AA3" w:rsidP="006A5AA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A5AA3">
              <w:rPr>
                <w:bCs/>
                <w:sz w:val="18"/>
                <w:szCs w:val="22"/>
                <w:lang w:val="fr-FR"/>
              </w:rPr>
              <w:t>Comfone</w:t>
            </w:r>
            <w:proofErr w:type="spellEnd"/>
            <w:r w:rsidRPr="006A5AA3">
              <w:rPr>
                <w:bCs/>
                <w:sz w:val="18"/>
                <w:szCs w:val="22"/>
                <w:lang w:val="fr-FR"/>
              </w:rPr>
              <w:t xml:space="preserve"> AG</w:t>
            </w:r>
          </w:p>
        </w:tc>
      </w:tr>
    </w:tbl>
    <w:p w:rsidR="006A5AA3" w:rsidRPr="006A5AA3" w:rsidRDefault="006A5AA3" w:rsidP="006A5AA3">
      <w:pPr>
        <w:tabs>
          <w:tab w:val="clear" w:pos="567"/>
          <w:tab w:val="clear" w:pos="5387"/>
          <w:tab w:val="clear" w:pos="5954"/>
          <w:tab w:val="left" w:pos="284"/>
        </w:tabs>
        <w:spacing w:before="136"/>
        <w:rPr>
          <w:position w:val="6"/>
          <w:sz w:val="16"/>
          <w:szCs w:val="16"/>
          <w:lang w:val="fr-FR"/>
        </w:rPr>
      </w:pPr>
      <w:r w:rsidRPr="006A5AA3">
        <w:rPr>
          <w:position w:val="6"/>
          <w:sz w:val="16"/>
          <w:szCs w:val="16"/>
          <w:lang w:val="fr-FR"/>
        </w:rPr>
        <w:t>____________</w:t>
      </w:r>
    </w:p>
    <w:p w:rsidR="006A5AA3" w:rsidRPr="006A5AA3" w:rsidRDefault="006A5AA3" w:rsidP="006A5AA3">
      <w:pPr>
        <w:tabs>
          <w:tab w:val="clear" w:pos="1276"/>
          <w:tab w:val="clear" w:pos="1843"/>
          <w:tab w:val="clear" w:pos="5387"/>
          <w:tab w:val="clear" w:pos="5954"/>
        </w:tabs>
        <w:spacing w:before="40"/>
        <w:jc w:val="left"/>
        <w:rPr>
          <w:sz w:val="16"/>
          <w:szCs w:val="16"/>
          <w:lang w:val="fr-FR"/>
        </w:rPr>
      </w:pPr>
      <w:proofErr w:type="gramStart"/>
      <w:r w:rsidRPr="006A5AA3">
        <w:rPr>
          <w:sz w:val="16"/>
          <w:szCs w:val="16"/>
          <w:lang w:val="fr-FR"/>
        </w:rPr>
        <w:t>ISPC:</w:t>
      </w:r>
      <w:proofErr w:type="gramEnd"/>
      <w:r w:rsidRPr="006A5AA3">
        <w:rPr>
          <w:sz w:val="16"/>
          <w:szCs w:val="16"/>
          <w:lang w:val="fr-FR"/>
        </w:rPr>
        <w:tab/>
        <w:t xml:space="preserve">International </w:t>
      </w:r>
      <w:proofErr w:type="spellStart"/>
      <w:r w:rsidRPr="006A5AA3">
        <w:rPr>
          <w:sz w:val="16"/>
          <w:szCs w:val="16"/>
          <w:lang w:val="fr-FR"/>
        </w:rPr>
        <w:t>Signalling</w:t>
      </w:r>
      <w:proofErr w:type="spellEnd"/>
      <w:r w:rsidRPr="006A5AA3">
        <w:rPr>
          <w:sz w:val="16"/>
          <w:szCs w:val="16"/>
          <w:lang w:val="fr-FR"/>
        </w:rPr>
        <w:t xml:space="preserve"> Point Codes.</w:t>
      </w:r>
    </w:p>
    <w:p w:rsidR="006A5AA3" w:rsidRPr="006A5AA3" w:rsidRDefault="006A5AA3" w:rsidP="006A5AA3">
      <w:pPr>
        <w:tabs>
          <w:tab w:val="clear" w:pos="1276"/>
          <w:tab w:val="clear" w:pos="1843"/>
          <w:tab w:val="clear" w:pos="5387"/>
          <w:tab w:val="clear" w:pos="5954"/>
        </w:tabs>
        <w:spacing w:before="0"/>
        <w:jc w:val="left"/>
        <w:rPr>
          <w:sz w:val="16"/>
          <w:szCs w:val="16"/>
          <w:lang w:val="fr-FR"/>
        </w:rPr>
      </w:pPr>
      <w:r w:rsidRPr="006A5AA3">
        <w:rPr>
          <w:sz w:val="16"/>
          <w:szCs w:val="16"/>
          <w:lang w:val="fr-FR"/>
        </w:rPr>
        <w:tab/>
        <w:t>Codes de points sémaphores internationaux (CPSI).</w:t>
      </w:r>
    </w:p>
    <w:p w:rsidR="006A5AA3" w:rsidRPr="006A5AA3" w:rsidRDefault="006A5AA3" w:rsidP="006A5AA3">
      <w:pPr>
        <w:tabs>
          <w:tab w:val="clear" w:pos="1276"/>
          <w:tab w:val="clear" w:pos="1843"/>
          <w:tab w:val="clear" w:pos="5387"/>
          <w:tab w:val="clear" w:pos="5954"/>
        </w:tabs>
        <w:spacing w:before="0"/>
        <w:jc w:val="left"/>
        <w:rPr>
          <w:b/>
          <w:sz w:val="18"/>
          <w:szCs w:val="22"/>
          <w:lang w:val="es-ES"/>
        </w:rPr>
      </w:pPr>
      <w:r w:rsidRPr="006A5AA3">
        <w:rPr>
          <w:sz w:val="16"/>
          <w:szCs w:val="16"/>
          <w:lang w:val="fr-FR"/>
        </w:rPr>
        <w:tab/>
      </w:r>
      <w:r w:rsidRPr="006A5AA3">
        <w:rPr>
          <w:sz w:val="16"/>
          <w:szCs w:val="16"/>
          <w:lang w:val="es-ES"/>
        </w:rPr>
        <w:t>Códigos de puntos de señalización internacional (CPSI).</w:t>
      </w:r>
    </w:p>
    <w:p w:rsidR="006A5AA3" w:rsidRPr="006A5AA3" w:rsidRDefault="006A5AA3" w:rsidP="006A5AA3">
      <w:pPr>
        <w:rPr>
          <w:lang w:val="es-ES"/>
        </w:rPr>
      </w:pPr>
    </w:p>
    <w:p w:rsidR="008B327A" w:rsidRDefault="008B327A" w:rsidP="00576B37">
      <w:pPr>
        <w:rPr>
          <w:lang w:val="es-ES"/>
        </w:rPr>
      </w:pPr>
    </w:p>
    <w:p w:rsidR="003A3159" w:rsidRPr="003A3159" w:rsidRDefault="003A3159" w:rsidP="003A3159">
      <w:pPr>
        <w:pStyle w:val="Heading2"/>
        <w:rPr>
          <w:lang w:val="fr-CH"/>
        </w:rPr>
      </w:pPr>
      <w:bookmarkStart w:id="424" w:name="_Toc36874412"/>
      <w:bookmarkStart w:id="425" w:name="_Toc499892943"/>
      <w:r w:rsidRPr="003A3159">
        <w:rPr>
          <w:lang w:val="fr-CH"/>
        </w:rPr>
        <w:t xml:space="preserve">Plan de numérotage </w:t>
      </w:r>
      <w:proofErr w:type="gramStart"/>
      <w:r w:rsidRPr="003A3159">
        <w:rPr>
          <w:lang w:val="fr-CH"/>
        </w:rPr>
        <w:t>national</w:t>
      </w:r>
      <w:proofErr w:type="gramEnd"/>
      <w:r w:rsidRPr="003A3159">
        <w:rPr>
          <w:lang w:val="fr-CH"/>
        </w:rPr>
        <w:br/>
        <w:t>(Selon la Recommandation UIT-T E.129 (01/2013))</w:t>
      </w:r>
      <w:bookmarkEnd w:id="424"/>
      <w:bookmarkEnd w:id="425"/>
    </w:p>
    <w:p w:rsidR="003A3159" w:rsidRPr="003A3159" w:rsidRDefault="003A3159" w:rsidP="003A3159">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426" w:name="_Toc36875244"/>
      <w:r w:rsidRPr="003A3159">
        <w:rPr>
          <w:rFonts w:eastAsia="SimSun"/>
        </w:rPr>
        <w:t>Web: www.itu.int/itu-t/inr/nnp/index.html</w:t>
      </w:r>
    </w:p>
    <w:bookmarkEnd w:id="426"/>
    <w:p w:rsidR="003A3159" w:rsidRPr="003A3159" w:rsidRDefault="003A3159" w:rsidP="003A3159">
      <w:pPr>
        <w:spacing w:before="240"/>
        <w:rPr>
          <w:rFonts w:eastAsia="SimSun"/>
          <w:lang w:val="fr-FR"/>
        </w:rPr>
      </w:pPr>
      <w:r w:rsidRPr="003A3159">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3A3159" w:rsidRPr="003A3159" w:rsidRDefault="003A3159" w:rsidP="003A3159">
      <w:pPr>
        <w:rPr>
          <w:rFonts w:eastAsia="SimSun"/>
          <w:lang w:val="fr-FR"/>
        </w:rPr>
      </w:pPr>
      <w:r w:rsidRPr="003A3159">
        <w:rPr>
          <w:rFonts w:eastAsia="SimSun"/>
          <w:lang w:val="fr-FR"/>
        </w:rPr>
        <w:t>Pour leur site web sur le numérotage ou l’envoi de leurs informations à l’UIT/TSB (e-</w:t>
      </w:r>
      <w:proofErr w:type="gramStart"/>
      <w:r w:rsidRPr="003A3159">
        <w:rPr>
          <w:rFonts w:eastAsia="SimSun"/>
          <w:lang w:val="fr-FR"/>
        </w:rPr>
        <w:t>mail:</w:t>
      </w:r>
      <w:proofErr w:type="gramEnd"/>
      <w:r w:rsidRPr="003A3159">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3A3159" w:rsidRPr="003A3159" w:rsidRDefault="003A3159" w:rsidP="003A3159">
      <w:pPr>
        <w:rPr>
          <w:rFonts w:eastAsia="SimSun"/>
          <w:lang w:val="fr-FR"/>
        </w:rPr>
      </w:pPr>
      <w:r w:rsidRPr="003A3159">
        <w:rPr>
          <w:rFonts w:eastAsia="SimSun"/>
          <w:lang w:val="fr-FR"/>
        </w:rPr>
        <w:t>Le 15.X.2017, les pays/z</w:t>
      </w:r>
      <w:r w:rsidRPr="003A3159">
        <w:rPr>
          <w:rFonts w:eastAsia="Calibri"/>
          <w:color w:val="000000"/>
          <w:lang w:val="fr-FR"/>
        </w:rPr>
        <w:t>ones géographiques</w:t>
      </w:r>
      <w:r w:rsidRPr="003A3159">
        <w:rPr>
          <w:rFonts w:eastAsia="SimSun"/>
          <w:lang w:val="fr-FR"/>
        </w:rPr>
        <w:t xml:space="preserve"> suivants ont actualisé leur plan de numérotage national sur le </w:t>
      </w:r>
      <w:proofErr w:type="gramStart"/>
      <w:r w:rsidRPr="003A3159">
        <w:rPr>
          <w:rFonts w:eastAsia="SimSun"/>
          <w:lang w:val="fr-FR"/>
        </w:rPr>
        <w:t>site:</w:t>
      </w:r>
      <w:proofErr w:type="gramEnd"/>
    </w:p>
    <w:p w:rsidR="003A3159" w:rsidRPr="003A3159" w:rsidRDefault="003A3159" w:rsidP="003A3159">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3A3159" w:rsidRPr="003A3159" w:rsidTr="00BB11C4">
        <w:trPr>
          <w:jc w:val="center"/>
        </w:trPr>
        <w:tc>
          <w:tcPr>
            <w:tcW w:w="3917" w:type="dxa"/>
            <w:tcBorders>
              <w:top w:val="single" w:sz="4" w:space="0" w:color="auto"/>
              <w:bottom w:val="single" w:sz="4" w:space="0" w:color="auto"/>
              <w:right w:val="single" w:sz="4" w:space="0" w:color="auto"/>
            </w:tcBorders>
            <w:hideMark/>
          </w:tcPr>
          <w:p w:rsidR="003A3159" w:rsidRPr="003A3159" w:rsidRDefault="003A3159" w:rsidP="003A315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3A3159">
              <w:rPr>
                <w:rFonts w:eastAsia="SimSun" w:cs="Calibri"/>
                <w:i/>
                <w:iCs/>
                <w:color w:val="000000"/>
                <w:lang w:val="fr-FR" w:eastAsia="zh-CN"/>
              </w:rPr>
              <w:t xml:space="preserve">Pays / </w:t>
            </w:r>
            <w:r w:rsidRPr="003A3159">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3A3159" w:rsidRPr="003A3159" w:rsidRDefault="003A3159" w:rsidP="003A315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3A3159">
              <w:rPr>
                <w:rFonts w:eastAsia="SimSun" w:cs="Calibri"/>
                <w:i/>
                <w:iCs/>
                <w:color w:val="000000"/>
                <w:lang w:val="fr-FR" w:eastAsia="zh-CN"/>
              </w:rPr>
              <w:t xml:space="preserve">Indicatif de pays (CC) </w:t>
            </w:r>
          </w:p>
        </w:tc>
      </w:tr>
      <w:tr w:rsidR="003A3159" w:rsidRPr="003A3159" w:rsidTr="00BB11C4">
        <w:trPr>
          <w:jc w:val="center"/>
        </w:trPr>
        <w:tc>
          <w:tcPr>
            <w:tcW w:w="3917" w:type="dxa"/>
            <w:tcBorders>
              <w:top w:val="single" w:sz="4" w:space="0" w:color="auto"/>
              <w:left w:val="single" w:sz="4" w:space="0" w:color="auto"/>
              <w:bottom w:val="single" w:sz="4" w:space="0" w:color="auto"/>
              <w:right w:val="single" w:sz="4" w:space="0" w:color="auto"/>
            </w:tcBorders>
          </w:tcPr>
          <w:p w:rsidR="003A3159" w:rsidRPr="003A3159" w:rsidRDefault="003A3159" w:rsidP="003A3159">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3A3159">
              <w:rPr>
                <w:rFonts w:eastAsia="SimSun"/>
                <w:bCs/>
                <w:lang w:val="fr-FR"/>
              </w:rPr>
              <w:t>Iran (République islamique d')</w:t>
            </w:r>
          </w:p>
        </w:tc>
        <w:tc>
          <w:tcPr>
            <w:tcW w:w="2916" w:type="dxa"/>
            <w:tcBorders>
              <w:top w:val="single" w:sz="4" w:space="0" w:color="auto"/>
              <w:left w:val="single" w:sz="4" w:space="0" w:color="auto"/>
              <w:bottom w:val="single" w:sz="4" w:space="0" w:color="auto"/>
              <w:right w:val="single" w:sz="4" w:space="0" w:color="auto"/>
            </w:tcBorders>
          </w:tcPr>
          <w:p w:rsidR="003A3159" w:rsidRPr="003A3159" w:rsidRDefault="003A3159" w:rsidP="003A3159">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A3159">
              <w:rPr>
                <w:rFonts w:eastAsia="SimSun"/>
                <w:lang w:val="en-US"/>
              </w:rPr>
              <w:t>+98</w:t>
            </w:r>
          </w:p>
        </w:tc>
      </w:tr>
    </w:tbl>
    <w:p w:rsidR="003A3159" w:rsidRPr="003A3159" w:rsidRDefault="003A3159" w:rsidP="00081F63">
      <w:pPr>
        <w:rPr>
          <w:rFonts w:eastAsia="SimSun"/>
          <w:lang w:val="fr-FR"/>
        </w:rPr>
      </w:pPr>
    </w:p>
    <w:p w:rsidR="007675B4" w:rsidRDefault="007675B4" w:rsidP="00576B37">
      <w:pPr>
        <w:rPr>
          <w:lang w:val="es-ES"/>
        </w:rPr>
      </w:pPr>
    </w:p>
    <w:p w:rsidR="007675B4" w:rsidRDefault="007675B4" w:rsidP="00576B37">
      <w:pPr>
        <w:rPr>
          <w:lang w:val="es-ES"/>
        </w:rPr>
      </w:pPr>
    </w:p>
    <w:p w:rsidR="007675B4" w:rsidRPr="00576B37" w:rsidRDefault="007675B4" w:rsidP="00576B37">
      <w:pPr>
        <w:rPr>
          <w:lang w:val="es-ES"/>
        </w:rPr>
      </w:pPr>
    </w:p>
    <w:sectPr w:rsidR="007675B4" w:rsidRPr="00576B37" w:rsidSect="002F3F55">
      <w:headerReference w:type="even" r:id="rId15"/>
      <w:footerReference w:type="even" r:id="rId16"/>
      <w:footerReference w:type="default" r:id="rId17"/>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C4" w:rsidRDefault="00BB11C4">
      <w:r>
        <w:separator/>
      </w:r>
    </w:p>
  </w:endnote>
  <w:endnote w:type="continuationSeparator" w:id="0">
    <w:p w:rsidR="00BB11C4" w:rsidRDefault="00BB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B11C4" w:rsidRPr="007F091C" w:rsidTr="008149B6">
      <w:trPr>
        <w:cantSplit/>
        <w:trHeight w:val="900"/>
      </w:trPr>
      <w:tc>
        <w:tcPr>
          <w:tcW w:w="8147" w:type="dxa"/>
          <w:tcBorders>
            <w:top w:val="nil"/>
            <w:bottom w:val="nil"/>
          </w:tcBorders>
          <w:shd w:val="clear" w:color="auto" w:fill="FFFFFF"/>
          <w:vAlign w:val="center"/>
        </w:tcPr>
        <w:p w:rsidR="00BB11C4" w:rsidRDefault="00BB11C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B11C4" w:rsidRPr="007F091C" w:rsidRDefault="00BB11C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B11C4" w:rsidRDefault="00BB11C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B11C4" w:rsidRPr="007F091C" w:rsidTr="002D135B">
      <w:trPr>
        <w:cantSplit/>
        <w:jc w:val="center"/>
      </w:trPr>
      <w:tc>
        <w:tcPr>
          <w:tcW w:w="1761" w:type="dxa"/>
          <w:shd w:val="clear" w:color="auto" w:fill="4C4C4C"/>
        </w:tcPr>
        <w:p w:rsidR="00BB11C4" w:rsidRPr="007F091C" w:rsidRDefault="00BB11C4"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90B50">
            <w:rPr>
              <w:noProof/>
              <w:color w:val="FFFFFF"/>
              <w:lang w:val="es-ES_tradnl"/>
            </w:rPr>
            <w:t>1136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90B50">
            <w:rPr>
              <w:noProof/>
              <w:color w:val="FFFFFF"/>
              <w:lang w:val="en-US"/>
            </w:rPr>
            <w:t>2</w:t>
          </w:r>
          <w:r w:rsidRPr="007F091C">
            <w:rPr>
              <w:color w:val="FFFFFF"/>
              <w:lang w:val="en-US"/>
            </w:rPr>
            <w:fldChar w:fldCharType="end"/>
          </w:r>
        </w:p>
      </w:tc>
      <w:tc>
        <w:tcPr>
          <w:tcW w:w="7292" w:type="dxa"/>
          <w:shd w:val="clear" w:color="auto" w:fill="A6A6A6"/>
        </w:tcPr>
        <w:p w:rsidR="00BB11C4" w:rsidRPr="007F091C" w:rsidRDefault="00BB11C4"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BB11C4" w:rsidRDefault="00BB11C4"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B11C4" w:rsidRPr="007F091C" w:rsidTr="002D135B">
      <w:trPr>
        <w:cantSplit/>
        <w:jc w:val="right"/>
      </w:trPr>
      <w:tc>
        <w:tcPr>
          <w:tcW w:w="7378" w:type="dxa"/>
          <w:shd w:val="clear" w:color="auto" w:fill="A6A6A6"/>
        </w:tcPr>
        <w:p w:rsidR="00BB11C4" w:rsidRPr="007F091C" w:rsidRDefault="00BB11C4"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B11C4" w:rsidRPr="007F091C" w:rsidRDefault="00BB11C4"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90B50">
            <w:rPr>
              <w:noProof/>
              <w:color w:val="FFFFFF"/>
              <w:lang w:val="es-ES_tradnl"/>
            </w:rPr>
            <w:t>1136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90B50">
            <w:rPr>
              <w:noProof/>
              <w:color w:val="FFFFFF"/>
              <w:lang w:val="en-US"/>
            </w:rPr>
            <w:t>19</w:t>
          </w:r>
          <w:r w:rsidRPr="007F091C">
            <w:rPr>
              <w:color w:val="FFFFFF"/>
              <w:lang w:val="en-US"/>
            </w:rPr>
            <w:fldChar w:fldCharType="end"/>
          </w:r>
          <w:r w:rsidRPr="007F091C">
            <w:rPr>
              <w:color w:val="FFFFFF"/>
              <w:lang w:val="es-ES_tradnl"/>
            </w:rPr>
            <w:t>  </w:t>
          </w:r>
        </w:p>
      </w:tc>
    </w:tr>
  </w:tbl>
  <w:p w:rsidR="00BB11C4" w:rsidRPr="009D4941" w:rsidRDefault="00BB11C4"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C4" w:rsidRDefault="00BB11C4">
      <w:r>
        <w:separator/>
      </w:r>
    </w:p>
  </w:footnote>
  <w:footnote w:type="continuationSeparator" w:id="0">
    <w:p w:rsidR="00BB11C4" w:rsidRDefault="00BB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C4" w:rsidRPr="00580107" w:rsidRDefault="00BB11C4"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3"/>
  </w:num>
  <w:num w:numId="4">
    <w:abstractNumId w:val="11"/>
  </w:num>
  <w:num w:numId="5">
    <w:abstractNumId w:val="6"/>
  </w:num>
  <w:num w:numId="6">
    <w:abstractNumId w:val="19"/>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3"/>
  </w:num>
  <w:num w:numId="9">
    <w:abstractNumId w:val="15"/>
  </w:num>
  <w:num w:numId="10">
    <w:abstractNumId w:val="22"/>
  </w:num>
  <w:num w:numId="11">
    <w:abstractNumId w:val="25"/>
  </w:num>
  <w:num w:numId="12">
    <w:abstractNumId w:val="18"/>
  </w:num>
  <w:num w:numId="13">
    <w:abstractNumId w:val="14"/>
  </w:num>
  <w:num w:numId="14">
    <w:abstractNumId w:val="21"/>
  </w:num>
  <w:num w:numId="15">
    <w:abstractNumId w:val="12"/>
  </w:num>
  <w:num w:numId="16">
    <w:abstractNumId w:val="24"/>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6"/>
  </w:num>
  <w:num w:numId="27">
    <w:abstractNumId w:val="9"/>
  </w:num>
  <w:num w:numId="28">
    <w:abstractNumId w:val="2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uiPriority w:val="99"/>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sa.cornell@sirm.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tabor@sirm.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gel.bond@sirm.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sa.cornell@sirm.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tabor@sirm.co.uk" TargetMode="External"/><Relationship Id="rId14" Type="http://schemas.openxmlformats.org/officeDocument/2006/relationships/hyperlink" Target="mailto:nigel.bond@sirm.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625B-2AD8-436E-91A4-A997B1CE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20</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31311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210</cp:revision>
  <cp:lastPrinted>2017-12-12T14:59:00Z</cp:lastPrinted>
  <dcterms:created xsi:type="dcterms:W3CDTF">2017-04-04T14:31:00Z</dcterms:created>
  <dcterms:modified xsi:type="dcterms:W3CDTF">2017-12-12T15:02:00Z</dcterms:modified>
</cp:coreProperties>
</file>