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343CA9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343CA9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343CA9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343CA9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343CA9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343CA9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343CA9" w:rsidRDefault="008322B0" w:rsidP="007D7E9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343CA9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D7E9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1135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343CA9" w:rsidRDefault="003B05DC" w:rsidP="007D7E9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343CA9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343CA9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7D7E98">
              <w:rPr>
                <w:rFonts w:eastAsia="SimSun"/>
                <w:color w:val="FFFFFF" w:themeColor="background1"/>
              </w:rPr>
              <w:t>XI</w:t>
            </w:r>
            <w:r w:rsidR="001559F3" w:rsidRPr="00343CA9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343CA9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343CA9" w:rsidRDefault="008322B0" w:rsidP="007D7E98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D7E98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D7E9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أكتوبر</w:t>
            </w: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343CA9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343CA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343CA9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343CA9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343CA9">
              <w:rPr>
                <w:rFonts w:eastAsia="SimSun"/>
                <w:bCs/>
                <w:sz w:val="14"/>
                <w:szCs w:val="18"/>
              </w:rPr>
              <w:t>1211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343CA9">
              <w:rPr>
                <w:rFonts w:eastAsia="SimSun"/>
                <w:bCs/>
                <w:sz w:val="14"/>
                <w:szCs w:val="18"/>
              </w:rPr>
              <w:t>20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343CA9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343CA9" w:rsidRDefault="008322B0" w:rsidP="00811BC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="00811BC5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</w:t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0909AE">
              <w:fldChar w:fldCharType="begin"/>
            </w:r>
            <w:r w:rsidR="000909AE">
              <w:instrText xml:space="preserve"> HYPERLINK "mailto:itumail@itu.int" </w:instrText>
            </w:r>
            <w:r w:rsidR="000909AE">
              <w:fldChar w:fldCharType="separate"/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0909A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343CA9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343CA9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343CA9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343CA9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343CA9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343CA9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343CA9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343CA9" w:rsidRDefault="00B37D30" w:rsidP="00F56542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343CA9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343CA9" w:rsidRDefault="00B94BF0" w:rsidP="00A25F56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343CA9">
        <w:rPr>
          <w:rFonts w:eastAsia="SimSun" w:hint="cs"/>
          <w:i/>
          <w:iCs/>
          <w:rtl/>
          <w:lang w:bidi="ar-SY"/>
        </w:rPr>
        <w:t>الصفحة</w:t>
      </w:r>
    </w:p>
    <w:p w:rsidR="00BB18AD" w:rsidRPr="00BB18AD" w:rsidRDefault="00BB18AD" w:rsidP="00BB18AD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w:anchor="_Toc497810517" w:history="1">
        <w:r w:rsidRPr="00BB18AD">
          <w:rPr>
            <w:rStyle w:val="Hyperlink"/>
            <w:rFonts w:hint="cs"/>
            <w:b/>
            <w:bCs/>
            <w:noProof/>
            <w:rtl/>
          </w:rPr>
          <w:t>معلومات</w:t>
        </w:r>
        <w:r w:rsidRPr="00BB18AD">
          <w:rPr>
            <w:rStyle w:val="Hyperlink"/>
            <w:b/>
            <w:bCs/>
            <w:noProof/>
            <w:rtl/>
          </w:rPr>
          <w:t xml:space="preserve"> </w:t>
        </w:r>
        <w:r w:rsidRPr="00BB18AD">
          <w:rPr>
            <w:rStyle w:val="Hyperlink"/>
            <w:rFonts w:hint="cs"/>
            <w:b/>
            <w:bCs/>
            <w:noProof/>
            <w:rtl/>
          </w:rPr>
          <w:t>عامة</w:t>
        </w:r>
      </w:hyperlink>
    </w:p>
    <w:p w:rsidR="00BB18AD" w:rsidRDefault="001713D4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18" w:history="1">
        <w:r w:rsidR="00BB18AD" w:rsidRPr="00466633">
          <w:rPr>
            <w:rStyle w:val="Hyperlink"/>
            <w:rFonts w:hint="cs"/>
            <w:noProof/>
            <w:rtl/>
          </w:rPr>
          <w:t>القوائم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الملحقة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بالنشرة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التشغيلية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للاتحاد</w:t>
        </w:r>
        <w:r w:rsidR="00BB18AD">
          <w:rPr>
            <w:rStyle w:val="Hyperlink"/>
            <w:rFonts w:hint="cs"/>
            <w:noProof/>
            <w:rtl/>
          </w:rPr>
          <w:t xml:space="preserve">: </w:t>
        </w:r>
        <w:r w:rsidR="00BB18AD" w:rsidRPr="00BB18AD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BB18AD">
          <w:rPr>
            <w:noProof/>
            <w:webHidden/>
            <w:rtl/>
          </w:rPr>
          <w:tab/>
        </w:r>
        <w:r w:rsidR="00BB18AD" w:rsidRPr="00BB18AD">
          <w:rPr>
            <w:rFonts w:cs="Times New Roman"/>
            <w:noProof/>
            <w:webHidden/>
            <w:szCs w:val="22"/>
            <w:rtl/>
          </w:rPr>
          <w:fldChar w:fldCharType="begin"/>
        </w:r>
        <w:r w:rsidR="00BB18AD" w:rsidRPr="00BB18AD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BB18AD" w:rsidRPr="00BB18AD">
          <w:rPr>
            <w:rFonts w:cs="Times New Roman"/>
            <w:noProof/>
            <w:webHidden/>
            <w:szCs w:val="22"/>
          </w:rPr>
          <w:instrText>PAGEREF</w:instrText>
        </w:r>
        <w:r w:rsidR="00BB18AD" w:rsidRPr="00BB18AD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BB18AD" w:rsidRPr="00BB18AD">
          <w:rPr>
            <w:rFonts w:cs="Times New Roman"/>
            <w:noProof/>
            <w:webHidden/>
            <w:szCs w:val="22"/>
          </w:rPr>
          <w:instrText>Toc497810518 \h</w:instrText>
        </w:r>
        <w:r w:rsidR="00BB18AD" w:rsidRPr="00BB18AD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BB18AD" w:rsidRPr="00BB18AD">
          <w:rPr>
            <w:rFonts w:cs="Times New Roman"/>
            <w:noProof/>
            <w:webHidden/>
            <w:szCs w:val="22"/>
            <w:rtl/>
          </w:rPr>
        </w:r>
        <w:r w:rsidR="00BB18AD" w:rsidRPr="00BB18AD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856CC3">
          <w:rPr>
            <w:rFonts w:cs="Times New Roman"/>
            <w:noProof/>
            <w:webHidden/>
            <w:szCs w:val="22"/>
            <w:rtl/>
          </w:rPr>
          <w:t>3</w:t>
        </w:r>
        <w:r w:rsidR="00BB18AD" w:rsidRPr="00BB18AD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BB18AD" w:rsidRDefault="001713D4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19" w:history="1">
        <w:r w:rsidR="00BB18AD" w:rsidRPr="00466633">
          <w:rPr>
            <w:rStyle w:val="Hyperlink"/>
            <w:rFonts w:hint="cs"/>
            <w:noProof/>
            <w:rtl/>
          </w:rPr>
          <w:t>الموافقة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على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توصيات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قطاع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تقييس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الاتصالات</w:t>
        </w:r>
        <w:r w:rsidR="00BB18AD">
          <w:rPr>
            <w:noProof/>
            <w:webHidden/>
            <w:rtl/>
          </w:rPr>
          <w:tab/>
        </w:r>
        <w:r w:rsidR="00BB18AD" w:rsidRPr="00BB18AD">
          <w:rPr>
            <w:rFonts w:cs="Times New Roman"/>
            <w:noProof/>
            <w:webHidden/>
            <w:szCs w:val="22"/>
            <w:rtl/>
          </w:rPr>
          <w:fldChar w:fldCharType="begin"/>
        </w:r>
        <w:r w:rsidR="00BB18AD" w:rsidRPr="00BB18AD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BB18AD" w:rsidRPr="00BB18AD">
          <w:rPr>
            <w:rFonts w:cs="Times New Roman"/>
            <w:noProof/>
            <w:webHidden/>
            <w:szCs w:val="22"/>
          </w:rPr>
          <w:instrText>PAGEREF</w:instrText>
        </w:r>
        <w:r w:rsidR="00BB18AD" w:rsidRPr="00BB18AD">
          <w:rPr>
            <w:rFonts w:cs="Times New Roman"/>
            <w:noProof/>
            <w:webHidden/>
            <w:szCs w:val="22"/>
            <w:rtl/>
          </w:rPr>
          <w:instrText xml:space="preserve"> _</w:instrText>
        </w:r>
        <w:r w:rsidR="00BB18AD" w:rsidRPr="00BB18AD">
          <w:rPr>
            <w:rFonts w:cs="Times New Roman"/>
            <w:noProof/>
            <w:webHidden/>
            <w:szCs w:val="22"/>
          </w:rPr>
          <w:instrText>Toc497810519 \h</w:instrText>
        </w:r>
        <w:r w:rsidR="00BB18AD" w:rsidRPr="00BB18AD">
          <w:rPr>
            <w:rFonts w:cs="Times New Roman"/>
            <w:noProof/>
            <w:webHidden/>
            <w:szCs w:val="22"/>
            <w:rtl/>
          </w:rPr>
          <w:instrText xml:space="preserve"> </w:instrText>
        </w:r>
        <w:r w:rsidR="00BB18AD" w:rsidRPr="00BB18AD">
          <w:rPr>
            <w:rFonts w:cs="Times New Roman"/>
            <w:noProof/>
            <w:webHidden/>
            <w:szCs w:val="22"/>
            <w:rtl/>
          </w:rPr>
        </w:r>
        <w:r w:rsidR="00BB18AD" w:rsidRPr="00BB18AD">
          <w:rPr>
            <w:rFonts w:cs="Times New Roman"/>
            <w:noProof/>
            <w:webHidden/>
            <w:szCs w:val="22"/>
            <w:rtl/>
          </w:rPr>
          <w:fldChar w:fldCharType="separate"/>
        </w:r>
        <w:r w:rsidR="00856CC3">
          <w:rPr>
            <w:rFonts w:cs="Times New Roman"/>
            <w:noProof/>
            <w:webHidden/>
            <w:szCs w:val="22"/>
            <w:rtl/>
          </w:rPr>
          <w:t>4</w:t>
        </w:r>
        <w:r w:rsidR="00BB18AD" w:rsidRPr="00BB18AD">
          <w:rPr>
            <w:rFonts w:cs="Times New Roman"/>
            <w:noProof/>
            <w:webHidden/>
            <w:szCs w:val="22"/>
            <w:rtl/>
          </w:rPr>
          <w:fldChar w:fldCharType="end"/>
        </w:r>
      </w:hyperlink>
    </w:p>
    <w:p w:rsidR="00BB18AD" w:rsidRDefault="001713D4" w:rsidP="00BB18A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20" w:history="1">
        <w:r w:rsidR="00BB18AD" w:rsidRPr="00466633">
          <w:rPr>
            <w:rStyle w:val="Hyperlink"/>
            <w:rFonts w:hint="cs"/>
            <w:noProof/>
            <w:rtl/>
          </w:rPr>
          <w:t>الخدمة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الهاتفية</w:t>
        </w:r>
      </w:hyperlink>
    </w:p>
    <w:p w:rsidR="00BB18AD" w:rsidRDefault="001713D4" w:rsidP="0013338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hyperlink w:anchor="_Toc497810521" w:history="1">
        <w:r w:rsidR="00BB18AD" w:rsidRPr="00BB18AD">
          <w:rPr>
            <w:rStyle w:val="Hyperlink"/>
            <w:rFonts w:hint="cs"/>
            <w:rtl/>
          </w:rPr>
          <w:t>بالا</w:t>
        </w:r>
        <w:bookmarkStart w:id="109" w:name="_GoBack"/>
        <w:bookmarkEnd w:id="109"/>
        <w:r w:rsidR="00BB18AD" w:rsidRPr="00BB18AD">
          <w:rPr>
            <w:rStyle w:val="Hyperlink"/>
            <w:rFonts w:hint="cs"/>
            <w:rtl/>
          </w:rPr>
          <w:t>و</w:t>
        </w:r>
        <w:r w:rsidR="00BB18AD" w:rsidRPr="00BB18AD">
          <w:rPr>
            <w:rStyle w:val="Hyperlink"/>
            <w:rtl/>
          </w:rPr>
          <w:t xml:space="preserve"> (</w:t>
        </w:r>
        <w:r w:rsidR="00BB18AD" w:rsidRPr="00BB18AD">
          <w:rPr>
            <w:rStyle w:val="Hyperlink"/>
            <w:rFonts w:hint="cs"/>
            <w:rtl/>
            <w:lang w:bidi="ar-EG"/>
          </w:rPr>
          <w:t>شعبة الاتصالات لدى وزارة البنية التحتية العامة والصناعات والتجارة، كورور</w:t>
        </w:r>
        <w:r w:rsidR="00BB18AD" w:rsidRPr="00BB18AD">
          <w:rPr>
            <w:rStyle w:val="Hyperlink"/>
            <w:rtl/>
          </w:rPr>
          <w:t>)</w:t>
        </w:r>
        <w:r w:rsidR="00BB18AD" w:rsidRPr="00BB18AD">
          <w:rPr>
            <w:rStyle w:val="Hyperlink"/>
            <w:webHidden/>
            <w:rtl/>
          </w:rPr>
          <w:tab/>
        </w:r>
        <w:r w:rsidR="0013338D">
          <w:rPr>
            <w:rStyle w:val="Hyperlink"/>
            <w:rFonts w:asciiTheme="minorHAnsi" w:hAnsiTheme="minorHAnsi" w:cs="Times New Roman"/>
            <w:i w:val="0"/>
            <w:iCs w:val="0"/>
            <w:webHidden/>
            <w:szCs w:val="22"/>
          </w:rPr>
          <w:t>4</w:t>
        </w:r>
      </w:hyperlink>
    </w:p>
    <w:p w:rsidR="00BB18AD" w:rsidRPr="0019605C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22" w:history="1">
        <w:r w:rsidR="00BB18AD" w:rsidRPr="00466633">
          <w:rPr>
            <w:rStyle w:val="Hyperlink"/>
            <w:rFonts w:hint="cs"/>
            <w:noProof/>
            <w:rtl/>
          </w:rPr>
          <w:t>تبليغات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أخرى</w:t>
        </w:r>
      </w:hyperlink>
      <w:r w:rsidR="00BB18AD" w:rsidRPr="00BB18AD">
        <w:rPr>
          <w:rFonts w:hint="cs"/>
          <w:rtl/>
        </w:rPr>
        <w:t xml:space="preserve">: </w:t>
      </w:r>
      <w:hyperlink w:anchor="_Toc497810523" w:history="1">
        <w:r w:rsidR="00BB18AD" w:rsidRPr="00BB18AD">
          <w:rPr>
            <w:rStyle w:val="Hyperlink"/>
            <w:rFonts w:hint="cs"/>
            <w:i/>
            <w:iCs/>
            <w:noProof/>
            <w:rtl/>
            <w:lang w:val="en-GB" w:bidi="ar-SY"/>
          </w:rPr>
          <w:t>صربيا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7</w:t>
        </w:r>
      </w:hyperlink>
    </w:p>
    <w:p w:rsidR="00BB18AD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24" w:history="1">
        <w:r w:rsidR="00BB18AD" w:rsidRPr="00466633">
          <w:rPr>
            <w:rStyle w:val="Hyperlink"/>
            <w:rFonts w:hint="cs"/>
            <w:noProof/>
            <w:rtl/>
          </w:rPr>
          <w:t>تقييد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الخدمة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8</w:t>
        </w:r>
      </w:hyperlink>
    </w:p>
    <w:p w:rsidR="00BB18AD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25" w:history="1">
        <w:r w:rsidR="00BB18AD" w:rsidRPr="00466633">
          <w:rPr>
            <w:rStyle w:val="Hyperlink"/>
            <w:rFonts w:hint="cs"/>
            <w:noProof/>
            <w:rtl/>
          </w:rPr>
          <w:t>إجراءات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معاودة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النداء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وإجراءات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النداء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البديلة</w:t>
        </w:r>
        <w:r w:rsidR="00BB18AD" w:rsidRPr="00466633">
          <w:rPr>
            <w:rStyle w:val="Hyperlink"/>
            <w:noProof/>
            <w:rtl/>
          </w:rPr>
          <w:t xml:space="preserve"> (</w:t>
        </w:r>
        <w:r w:rsidR="00BB18AD" w:rsidRPr="00466633">
          <w:rPr>
            <w:rStyle w:val="Hyperlink"/>
            <w:rFonts w:hint="cs"/>
            <w:noProof/>
            <w:rtl/>
          </w:rPr>
          <w:t>القرار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noProof/>
          </w:rPr>
          <w:t>21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المراجَع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في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مؤتمر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المندوبين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المفوضين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لعام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noProof/>
          </w:rPr>
          <w:t>2006</w:t>
        </w:r>
        <w:r w:rsidR="00BB18AD" w:rsidRPr="00466633">
          <w:rPr>
            <w:rStyle w:val="Hyperlink"/>
            <w:noProof/>
            <w:rtl/>
          </w:rPr>
          <w:t>)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8</w:t>
        </w:r>
      </w:hyperlink>
    </w:p>
    <w:p w:rsidR="00BB18AD" w:rsidRPr="00BB18AD" w:rsidRDefault="001713D4" w:rsidP="00BB18AD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hyperlink w:anchor="_Toc497810526" w:history="1">
        <w:r w:rsidR="00BB18AD" w:rsidRPr="00BB18AD">
          <w:rPr>
            <w:rStyle w:val="Hyperlink"/>
            <w:rFonts w:hint="cs"/>
            <w:b/>
            <w:bCs/>
            <w:noProof/>
            <w:rtl/>
          </w:rPr>
          <w:t>تعديلات</w:t>
        </w:r>
        <w:r w:rsidR="00BB18AD" w:rsidRPr="00BB18AD">
          <w:rPr>
            <w:rStyle w:val="Hyperlink"/>
            <w:b/>
            <w:bCs/>
            <w:noProof/>
            <w:rtl/>
          </w:rPr>
          <w:t xml:space="preserve"> </w:t>
        </w:r>
        <w:r w:rsidR="00BB18AD" w:rsidRPr="00BB18AD">
          <w:rPr>
            <w:rStyle w:val="Hyperlink"/>
            <w:rFonts w:hint="cs"/>
            <w:b/>
            <w:bCs/>
            <w:noProof/>
            <w:rtl/>
          </w:rPr>
          <w:t>على</w:t>
        </w:r>
        <w:r w:rsidR="00BB18AD" w:rsidRPr="00BB18AD">
          <w:rPr>
            <w:rStyle w:val="Hyperlink"/>
            <w:b/>
            <w:bCs/>
            <w:noProof/>
            <w:rtl/>
          </w:rPr>
          <w:t xml:space="preserve"> </w:t>
        </w:r>
        <w:r w:rsidR="00BB18AD" w:rsidRPr="00BB18AD">
          <w:rPr>
            <w:rStyle w:val="Hyperlink"/>
            <w:rFonts w:hint="cs"/>
            <w:b/>
            <w:bCs/>
            <w:noProof/>
            <w:rtl/>
          </w:rPr>
          <w:t>منشورات</w:t>
        </w:r>
        <w:r w:rsidR="00BB18AD" w:rsidRPr="00BB18AD">
          <w:rPr>
            <w:rStyle w:val="Hyperlink"/>
            <w:b/>
            <w:bCs/>
            <w:noProof/>
            <w:rtl/>
          </w:rPr>
          <w:t xml:space="preserve"> </w:t>
        </w:r>
        <w:r w:rsidR="00BB18AD" w:rsidRPr="00BB18AD">
          <w:rPr>
            <w:rStyle w:val="Hyperlink"/>
            <w:rFonts w:hint="cs"/>
            <w:b/>
            <w:bCs/>
            <w:noProof/>
            <w:rtl/>
          </w:rPr>
          <w:t>الخدمة</w:t>
        </w:r>
      </w:hyperlink>
    </w:p>
    <w:p w:rsidR="00BB18AD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27" w:history="1">
        <w:r w:rsidR="00BB18AD" w:rsidRPr="00466633">
          <w:rPr>
            <w:rStyle w:val="Hyperlink"/>
            <w:rFonts w:hint="cs"/>
            <w:noProof/>
            <w:rtl/>
          </w:rPr>
          <w:t>قائمة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بأرقام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تعرّف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جهة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الإصدار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لبطاقة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رسوم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الاتصالات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الدولية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9</w:t>
        </w:r>
      </w:hyperlink>
    </w:p>
    <w:p w:rsidR="00BB18AD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28" w:history="1">
        <w:r w:rsidR="00BB18AD" w:rsidRPr="00466633">
          <w:rPr>
            <w:rStyle w:val="Hyperlink"/>
            <w:rFonts w:hint="cs"/>
            <w:noProof/>
            <w:rtl/>
          </w:rPr>
          <w:t>الرموز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الدليلية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للشبكة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المتنقلة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noProof/>
          </w:rPr>
          <w:t>(MNC)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فيما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يتعلق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بالخطة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الدولية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لتعرف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هوية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الشبكات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العمومية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والاشتراكات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10</w:t>
        </w:r>
      </w:hyperlink>
    </w:p>
    <w:p w:rsidR="00BB18AD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29" w:history="1">
        <w:r w:rsidR="00BB18AD" w:rsidRPr="00466633">
          <w:rPr>
            <w:rStyle w:val="Hyperlink"/>
            <w:rFonts w:hint="cs"/>
            <w:noProof/>
            <w:rtl/>
          </w:rPr>
          <w:t>قائمة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برموز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المشغلين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الصادرة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عن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الاتحاد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11</w:t>
        </w:r>
      </w:hyperlink>
    </w:p>
    <w:p w:rsidR="00BB18AD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30" w:history="1">
        <w:r w:rsidR="00BB18AD" w:rsidRPr="00466633">
          <w:rPr>
            <w:rStyle w:val="Hyperlink"/>
            <w:rFonts w:hint="cs"/>
            <w:noProof/>
            <w:rtl/>
          </w:rPr>
          <w:t>قائمة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برموز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نقاط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التشوير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الدولية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noProof/>
          </w:rPr>
          <w:t>(ISPC)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13</w:t>
        </w:r>
      </w:hyperlink>
    </w:p>
    <w:p w:rsidR="00BB18AD" w:rsidRDefault="001713D4" w:rsidP="0013338D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hyperlink w:anchor="_Toc497810531" w:history="1">
        <w:r w:rsidR="00BB18AD" w:rsidRPr="00466633">
          <w:rPr>
            <w:rStyle w:val="Hyperlink"/>
            <w:rFonts w:hint="cs"/>
            <w:noProof/>
            <w:rtl/>
          </w:rPr>
          <w:t>خطة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الترقيم</w:t>
        </w:r>
        <w:r w:rsidR="00BB18AD" w:rsidRPr="00466633">
          <w:rPr>
            <w:rStyle w:val="Hyperlink"/>
            <w:noProof/>
            <w:rtl/>
          </w:rPr>
          <w:t xml:space="preserve"> </w:t>
        </w:r>
        <w:r w:rsidR="00BB18AD" w:rsidRPr="00466633">
          <w:rPr>
            <w:rStyle w:val="Hyperlink"/>
            <w:rFonts w:hint="cs"/>
            <w:noProof/>
            <w:rtl/>
          </w:rPr>
          <w:t>الوطنية</w:t>
        </w:r>
        <w:r w:rsidR="00BB18AD">
          <w:rPr>
            <w:noProof/>
            <w:webHidden/>
            <w:rtl/>
          </w:rPr>
          <w:tab/>
        </w:r>
        <w:r w:rsidR="0013338D">
          <w:rPr>
            <w:rFonts w:cs="Times New Roman"/>
            <w:noProof/>
            <w:webHidden/>
            <w:szCs w:val="22"/>
          </w:rPr>
          <w:t>14</w:t>
        </w:r>
      </w:hyperlink>
    </w:p>
    <w:p w:rsidR="007D7E98" w:rsidRDefault="00BB18AD" w:rsidP="00BA7383">
      <w:pPr>
        <w:tabs>
          <w:tab w:val="right" w:leader="dot" w:pos="8788"/>
          <w:tab w:val="left" w:pos="9355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343CA9" w:rsidRDefault="00D122D2" w:rsidP="00BA7383">
      <w:pPr>
        <w:tabs>
          <w:tab w:val="right" w:leader="dot" w:pos="8788"/>
          <w:tab w:val="left" w:pos="9355"/>
        </w:tabs>
        <w:rPr>
          <w:rFonts w:eastAsia="SimSun"/>
          <w:b/>
          <w:bCs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660CFE" w:rsidRPr="00343CA9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343CA9" w:rsidTr="00384C52">
        <w:trPr>
          <w:tblHeader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343CA9" w:rsidRDefault="003B05DC" w:rsidP="00384C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811BC5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="00B31941"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343CA9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343CA9" w:rsidRDefault="003B05DC" w:rsidP="00384C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343CA9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343CA9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A7763D" w:rsidRPr="00343CA9" w:rsidTr="00384C52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0" w:name="lt_pId108"/>
            <w:r w:rsidRPr="00343CA9">
              <w:rPr>
                <w:rFonts w:eastAsia="SimSun"/>
                <w:sz w:val="18"/>
                <w:lang w:eastAsia="zh-CN"/>
              </w:rPr>
              <w:t>2017.XI.</w:t>
            </w:r>
            <w:bookmarkEnd w:id="110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1" w:name="lt_pId109"/>
            <w:r w:rsidRPr="00343CA9">
              <w:rPr>
                <w:rFonts w:eastAsia="SimSun"/>
                <w:sz w:val="18"/>
                <w:lang w:eastAsia="zh-CN"/>
              </w:rPr>
              <w:t>2017.X.</w:t>
            </w:r>
            <w:bookmarkEnd w:id="111"/>
            <w:r w:rsidRPr="00343CA9"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A7763D" w:rsidRPr="00343CA9" w:rsidTr="00384C52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2" w:name="lt_pId111"/>
            <w:r w:rsidRPr="00343CA9">
              <w:rPr>
                <w:rFonts w:eastAsia="SimSun"/>
                <w:sz w:val="18"/>
                <w:lang w:eastAsia="zh-CN"/>
              </w:rPr>
              <w:t>2017.XII.</w:t>
            </w:r>
            <w:bookmarkEnd w:id="112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3" w:name="lt_pId112"/>
            <w:r w:rsidRPr="00343CA9">
              <w:rPr>
                <w:rFonts w:eastAsia="SimSun"/>
                <w:sz w:val="18"/>
                <w:lang w:eastAsia="zh-CN"/>
              </w:rPr>
              <w:t>2017.XI.</w:t>
            </w:r>
            <w:bookmarkEnd w:id="113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A7763D" w:rsidRPr="00343CA9" w:rsidTr="00384C52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4" w:name="lt_pId114"/>
            <w:r w:rsidRPr="00343CA9">
              <w:rPr>
                <w:rFonts w:eastAsia="SimSun"/>
                <w:sz w:val="18"/>
                <w:lang w:eastAsia="zh-CN"/>
              </w:rPr>
              <w:t>2017.XII.</w:t>
            </w:r>
            <w:bookmarkEnd w:id="114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384C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5" w:name="lt_pId115"/>
            <w:r w:rsidRPr="00343CA9">
              <w:rPr>
                <w:rFonts w:eastAsia="SimSun"/>
                <w:sz w:val="18"/>
                <w:lang w:eastAsia="zh-CN"/>
              </w:rPr>
              <w:t>2017.XII.</w:t>
            </w:r>
            <w:bookmarkEnd w:id="115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</w:tr>
    </w:tbl>
    <w:p w:rsidR="00811BC5" w:rsidRPr="00811BC5" w:rsidRDefault="00384C52" w:rsidP="001713D4">
      <w:pPr>
        <w:tabs>
          <w:tab w:val="left" w:pos="1842"/>
          <w:tab w:val="left" w:pos="2551"/>
        </w:tabs>
        <w:spacing w:line="240" w:lineRule="auto"/>
        <w:ind w:left="2268"/>
        <w:jc w:val="left"/>
        <w:rPr>
          <w:rFonts w:eastAsia="SimSun"/>
          <w:rtl/>
          <w:lang w:bidi="ar-EG"/>
        </w:rPr>
      </w:pPr>
      <w:r>
        <w:rPr>
          <w:rFonts w:eastAsia="SimSun" w:cs="Times New Roman"/>
          <w:position w:val="6"/>
          <w:sz w:val="18"/>
          <w:szCs w:val="18"/>
        </w:rPr>
        <w:br w:type="textWrapping" w:clear="all"/>
      </w:r>
      <w:r w:rsidR="00811BC5" w:rsidRPr="00811BC5">
        <w:rPr>
          <w:rFonts w:eastAsia="SimSun" w:cs="Times New Roman"/>
          <w:position w:val="6"/>
          <w:sz w:val="18"/>
          <w:szCs w:val="18"/>
        </w:rPr>
        <w:t>*</w:t>
      </w:r>
      <w:r w:rsidR="00811BC5" w:rsidRPr="00811BC5">
        <w:rPr>
          <w:rFonts w:eastAsia="SimSun"/>
          <w:sz w:val="18"/>
          <w:szCs w:val="24"/>
          <w:rtl/>
          <w:lang w:bidi="ar-EG"/>
        </w:rPr>
        <w:tab/>
      </w:r>
      <w:r w:rsidR="00811BC5" w:rsidRPr="00811BC5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104C7D" w:rsidRPr="00343CA9" w:rsidRDefault="00104C7D" w:rsidP="009F3D96">
      <w:pPr>
        <w:rPr>
          <w:rFonts w:eastAsia="SimSun"/>
          <w:lang w:bidi="ar-EG"/>
        </w:rPr>
      </w:pPr>
    </w:p>
    <w:p w:rsidR="006A769D" w:rsidRPr="00343CA9" w:rsidRDefault="006A769D" w:rsidP="007D7E98">
      <w:pPr>
        <w:rPr>
          <w:rFonts w:eastAsia="SimSun"/>
          <w:lang w:bidi="ar-EG"/>
        </w:rPr>
      </w:pPr>
      <w:r w:rsidRPr="00343CA9">
        <w:rPr>
          <w:rFonts w:eastAsia="SimSun"/>
          <w:rtl/>
          <w:lang w:bidi="ar-SY"/>
        </w:rPr>
        <w:br w:type="page"/>
      </w:r>
    </w:p>
    <w:p w:rsidR="008D7A05" w:rsidRPr="00343CA9" w:rsidRDefault="008D7A05" w:rsidP="00CE21AB">
      <w:pPr>
        <w:pStyle w:val="Heading10"/>
        <w:rPr>
          <w:rtl/>
        </w:rPr>
      </w:pPr>
      <w:bookmarkStart w:id="116" w:name="_Toc408394543"/>
      <w:bookmarkStart w:id="117" w:name="_Toc408396044"/>
      <w:bookmarkStart w:id="118" w:name="_Toc408396929"/>
      <w:bookmarkStart w:id="119" w:name="_Toc408403984"/>
      <w:bookmarkStart w:id="120" w:name="_Toc409692628"/>
      <w:bookmarkStart w:id="121" w:name="_Toc410046163"/>
      <w:bookmarkStart w:id="122" w:name="_Toc410919742"/>
      <w:bookmarkStart w:id="123" w:name="_Toc411249967"/>
      <w:bookmarkStart w:id="124" w:name="_Toc413753328"/>
      <w:bookmarkStart w:id="125" w:name="_Toc413754215"/>
      <w:bookmarkStart w:id="126" w:name="_Toc413754879"/>
      <w:bookmarkStart w:id="127" w:name="_Toc414264971"/>
      <w:bookmarkStart w:id="128" w:name="_Toc477773900"/>
      <w:bookmarkStart w:id="129" w:name="_Toc482376256"/>
      <w:bookmarkStart w:id="130" w:name="_Toc497731895"/>
      <w:bookmarkStart w:id="131" w:name="_Toc497810517"/>
      <w:bookmarkStart w:id="132" w:name="_Toc359596901"/>
      <w:bookmarkStart w:id="133" w:name="_Toc359596904"/>
      <w:bookmarkStart w:id="134" w:name="_Toc409692630"/>
      <w:r w:rsidRPr="00343CA9">
        <w:rPr>
          <w:rFonts w:hint="cs"/>
          <w:rtl/>
        </w:rPr>
        <w:lastRenderedPageBreak/>
        <w:t>معلومات عامة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8D7A05" w:rsidRPr="00343CA9" w:rsidRDefault="008D7A05" w:rsidP="00F8227E">
      <w:pPr>
        <w:pStyle w:val="Heading20"/>
        <w:rPr>
          <w:rtl/>
        </w:rPr>
      </w:pPr>
      <w:bookmarkStart w:id="135" w:name="_القوائم_الملحقة_بالنشرة"/>
      <w:bookmarkStart w:id="136" w:name="_Toc359596900"/>
      <w:bookmarkStart w:id="137" w:name="_Toc408394544"/>
      <w:bookmarkStart w:id="138" w:name="_Toc408396045"/>
      <w:bookmarkStart w:id="139" w:name="_Toc408396930"/>
      <w:bookmarkStart w:id="140" w:name="_Toc408403985"/>
      <w:bookmarkStart w:id="141" w:name="_Toc409681124"/>
      <w:bookmarkStart w:id="142" w:name="_Toc409692629"/>
      <w:bookmarkStart w:id="143" w:name="_Toc411249968"/>
      <w:bookmarkStart w:id="144" w:name="_Toc413754216"/>
      <w:bookmarkStart w:id="145" w:name="_Toc414264972"/>
      <w:bookmarkStart w:id="146" w:name="_Toc477773901"/>
      <w:bookmarkStart w:id="147" w:name="_Toc482376257"/>
      <w:bookmarkStart w:id="148" w:name="_Toc497731896"/>
      <w:bookmarkStart w:id="149" w:name="_Toc497810518"/>
      <w:bookmarkEnd w:id="135"/>
      <w:r w:rsidRPr="00343CA9">
        <w:rPr>
          <w:rFonts w:hint="cs"/>
          <w:rtl/>
        </w:rPr>
        <w:t>القوائم الملحقة بالنشرة التشغيلية للاتحاد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8D7A05" w:rsidRPr="00343CA9" w:rsidRDefault="008D7A05" w:rsidP="003B05DC">
      <w:pPr>
        <w:spacing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343CA9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bookmarkEnd w:id="132"/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 w:hint="cs"/>
          <w:sz w:val="20"/>
          <w:szCs w:val="26"/>
          <w:rtl/>
          <w:lang w:bidi="ar-EG"/>
        </w:rPr>
        <w:t>ألف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343CA9">
        <w:rPr>
          <w:rFonts w:eastAsia="SimSun"/>
          <w:sz w:val="20"/>
          <w:szCs w:val="26"/>
          <w:lang w:bidi="ar-EG"/>
        </w:rPr>
        <w:t>(OB)</w:t>
      </w:r>
      <w:r w:rsidRPr="00343CA9">
        <w:rPr>
          <w:rFonts w:eastAsia="SimSun" w:hint="cs"/>
          <w:sz w:val="20"/>
          <w:szCs w:val="26"/>
          <w:rtl/>
          <w:lang w:bidi="ar-EG"/>
        </w:rPr>
        <w:t>:</w:t>
      </w:r>
    </w:p>
    <w:p w:rsidR="003B05DC" w:rsidRDefault="003B05DC" w:rsidP="00BB18AD">
      <w:pPr>
        <w:tabs>
          <w:tab w:val="left" w:pos="3303"/>
        </w:tabs>
        <w:spacing w:before="40" w:line="182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D7E98" w:rsidRDefault="007D7E98" w:rsidP="00BB18AD">
      <w:pPr>
        <w:tabs>
          <w:tab w:val="left" w:pos="3303"/>
        </w:tabs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1125</w:t>
      </w:r>
      <w:r>
        <w:rPr>
          <w:rFonts w:eastAsia="SimSun"/>
          <w:sz w:val="20"/>
          <w:szCs w:val="26"/>
          <w:rtl/>
          <w:lang w:bidi="ar-EG"/>
        </w:rPr>
        <w:tab/>
      </w:r>
      <w:r w:rsidRPr="007D7E98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7D7E98">
        <w:rPr>
          <w:rFonts w:eastAsia="SimSun"/>
          <w:sz w:val="20"/>
          <w:szCs w:val="26"/>
          <w:lang w:bidi="ar-EG"/>
        </w:rPr>
        <w:t>(SANC)</w:t>
      </w:r>
      <w:r w:rsidRPr="007D7E98">
        <w:rPr>
          <w:rFonts w:eastAsia="SimSun"/>
          <w:sz w:val="20"/>
          <w:szCs w:val="26"/>
          <w:rtl/>
          <w:lang w:bidi="ar-EG"/>
        </w:rPr>
        <w:t xml:space="preserve"> </w:t>
      </w:r>
      <w:r w:rsidRPr="00343CA9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</w:t>
      </w:r>
      <w:r>
        <w:rPr>
          <w:rFonts w:eastAsia="SimSun"/>
          <w:sz w:val="20"/>
          <w:szCs w:val="26"/>
          <w:lang w:bidi="ar-EG"/>
        </w:rPr>
        <w:t>Q</w:t>
      </w:r>
      <w:r w:rsidRPr="00343CA9">
        <w:rPr>
          <w:rFonts w:eastAsia="SimSun"/>
          <w:sz w:val="20"/>
          <w:szCs w:val="26"/>
          <w:lang w:bidi="ar-EG"/>
        </w:rPr>
        <w:t>.</w:t>
      </w:r>
      <w:r>
        <w:rPr>
          <w:rFonts w:eastAsia="SimSun"/>
          <w:sz w:val="20"/>
          <w:szCs w:val="26"/>
          <w:lang w:bidi="ar-EG"/>
        </w:rPr>
        <w:t>708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99</w:t>
      </w:r>
      <w:r w:rsidRPr="00343CA9">
        <w:rPr>
          <w:rFonts w:eastAsia="SimSun"/>
          <w:sz w:val="20"/>
          <w:szCs w:val="26"/>
          <w:lang w:bidi="ar-EG"/>
        </w:rPr>
        <w:t>/</w:t>
      </w:r>
      <w:r>
        <w:rPr>
          <w:rFonts w:eastAsia="SimSun"/>
          <w:sz w:val="20"/>
          <w:szCs w:val="26"/>
          <w:lang w:bidi="ar-EG"/>
        </w:rPr>
        <w:t>03</w:t>
      </w:r>
      <w:r w:rsidRPr="00343CA9">
        <w:rPr>
          <w:rFonts w:eastAsia="SimSun"/>
          <w:sz w:val="20"/>
          <w:szCs w:val="26"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z w:val="20"/>
          <w:szCs w:val="26"/>
          <w:rtl/>
          <w:lang w:bidi="ar-EG"/>
        </w:rPr>
        <w:t> 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>
        <w:rPr>
          <w:rFonts w:eastAsia="SimSun" w:hint="cs"/>
          <w:sz w:val="20"/>
          <w:szCs w:val="26"/>
          <w:rtl/>
          <w:lang w:bidi="ar-EG"/>
        </w:rPr>
        <w:t>يونيو</w:t>
      </w:r>
      <w:r w:rsidRPr="00343CA9">
        <w:rPr>
          <w:rFonts w:eastAsia="SimSun" w:hint="cs"/>
          <w:sz w:val="20"/>
          <w:szCs w:val="26"/>
          <w:rtl/>
          <w:lang w:bidi="ar-EG"/>
        </w:rPr>
        <w:t> </w:t>
      </w:r>
      <w:r w:rsidRPr="00343CA9">
        <w:rPr>
          <w:rFonts w:eastAsia="SimSun"/>
          <w:sz w:val="20"/>
          <w:szCs w:val="26"/>
          <w:lang w:bidi="ar-EG"/>
        </w:rPr>
        <w:t>2017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7D7E98" w:rsidRPr="00343CA9" w:rsidRDefault="007D7E98" w:rsidP="00BB18AD">
      <w:pPr>
        <w:tabs>
          <w:tab w:val="left" w:pos="3303"/>
        </w:tabs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1125</w:t>
      </w:r>
      <w:r>
        <w:rPr>
          <w:rFonts w:eastAsia="SimSun"/>
          <w:sz w:val="20"/>
          <w:szCs w:val="26"/>
          <w:rtl/>
          <w:lang w:bidi="ar-EG"/>
        </w:rPr>
        <w:tab/>
      </w:r>
      <w:r w:rsidRPr="007D7E98">
        <w:rPr>
          <w:rFonts w:eastAsia="SimSun"/>
          <w:sz w:val="20"/>
          <w:szCs w:val="26"/>
          <w:rtl/>
        </w:rPr>
        <w:t>قائمة بالرموز الدليلية للبلدان للاتصالات الراديوية المتنقلة للأرض للاتصال البعيد</w:t>
      </w:r>
      <w:r w:rsidRPr="007D7E9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</w:t>
      </w:r>
      <w:r>
        <w:rPr>
          <w:rFonts w:eastAsia="SimSun"/>
          <w:sz w:val="20"/>
          <w:szCs w:val="26"/>
          <w:lang w:bidi="ar-EG"/>
        </w:rPr>
        <w:t>E</w:t>
      </w:r>
      <w:r w:rsidRPr="00343CA9">
        <w:rPr>
          <w:rFonts w:eastAsia="SimSun"/>
          <w:sz w:val="20"/>
          <w:szCs w:val="26"/>
          <w:lang w:bidi="ar-EG"/>
        </w:rPr>
        <w:t>.</w:t>
      </w:r>
      <w:r>
        <w:rPr>
          <w:rFonts w:eastAsia="SimSun"/>
          <w:sz w:val="20"/>
          <w:szCs w:val="26"/>
          <w:lang w:bidi="ar-EG"/>
        </w:rPr>
        <w:t>218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2004</w:t>
      </w:r>
      <w:r w:rsidRPr="00343CA9">
        <w:rPr>
          <w:rFonts w:eastAsia="SimSun"/>
          <w:sz w:val="20"/>
          <w:szCs w:val="26"/>
          <w:lang w:bidi="ar-EG"/>
        </w:rPr>
        <w:t>/</w:t>
      </w:r>
      <w:r>
        <w:rPr>
          <w:rFonts w:eastAsia="SimSun"/>
          <w:sz w:val="20"/>
          <w:szCs w:val="26"/>
          <w:lang w:bidi="ar-EG"/>
        </w:rPr>
        <w:t>05</w:t>
      </w:r>
      <w:r w:rsidRPr="00343CA9">
        <w:rPr>
          <w:rFonts w:eastAsia="SimSun"/>
          <w:sz w:val="20"/>
          <w:szCs w:val="26"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z w:val="20"/>
          <w:szCs w:val="26"/>
          <w:rtl/>
          <w:lang w:bidi="ar-EG"/>
        </w:rPr>
        <w:t> 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>
        <w:rPr>
          <w:rFonts w:eastAsia="SimSun" w:hint="cs"/>
          <w:sz w:val="20"/>
          <w:szCs w:val="26"/>
          <w:rtl/>
          <w:lang w:bidi="ar-EG"/>
        </w:rPr>
        <w:t>يونيو</w:t>
      </w:r>
      <w:r w:rsidRPr="00343CA9">
        <w:rPr>
          <w:rFonts w:eastAsia="SimSun" w:hint="cs"/>
          <w:sz w:val="20"/>
          <w:szCs w:val="26"/>
          <w:rtl/>
          <w:lang w:bidi="ar-EG"/>
        </w:rPr>
        <w:t> </w:t>
      </w:r>
      <w:r w:rsidRPr="00343CA9">
        <w:rPr>
          <w:rFonts w:eastAsia="SimSun"/>
          <w:sz w:val="20"/>
          <w:szCs w:val="26"/>
          <w:lang w:bidi="ar-EG"/>
        </w:rPr>
        <w:t>2017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1117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343CA9">
        <w:rPr>
          <w:rFonts w:eastAsia="SimSun"/>
          <w:color w:val="000000"/>
          <w:rtl/>
        </w:rPr>
        <w:t xml:space="preserve"> </w:t>
      </w:r>
      <w:r w:rsidRPr="00343CA9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E.212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(2016/09)</w:t>
      </w:r>
      <w:r w:rsidRPr="00343CA9">
        <w:rPr>
          <w:rFonts w:eastAsia="SimSun" w:hint="cs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z w:val="20"/>
          <w:szCs w:val="26"/>
          <w:rtl/>
          <w:lang w:bidi="ar-EG"/>
        </w:rPr>
        <w:t> 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343CA9">
        <w:rPr>
          <w:rFonts w:eastAsia="SimSun" w:hint="cs"/>
          <w:sz w:val="20"/>
          <w:szCs w:val="26"/>
          <w:rtl/>
          <w:lang w:bidi="ar-EG"/>
        </w:rPr>
        <w:t> </w:t>
      </w:r>
      <w:r w:rsidRPr="00343CA9">
        <w:rPr>
          <w:rFonts w:eastAsia="SimSun"/>
          <w:sz w:val="20"/>
          <w:szCs w:val="26"/>
          <w:lang w:bidi="ar-EG"/>
        </w:rPr>
        <w:t>2017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1114</w:t>
      </w:r>
      <w:r w:rsidRPr="00343CA9">
        <w:rPr>
          <w:rFonts w:eastAsia="SimSun"/>
          <w:sz w:val="20"/>
          <w:szCs w:val="26"/>
          <w:lang w:bidi="ar-EG"/>
        </w:rPr>
        <w:tab/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343CA9">
        <w:rPr>
          <w:rFonts w:eastAsia="SimSun"/>
          <w:spacing w:val="-6"/>
          <w:sz w:val="20"/>
          <w:szCs w:val="26"/>
          <w:lang w:bidi="ar-EG"/>
        </w:rPr>
        <w:t>ITU-T E.164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343CA9">
        <w:rPr>
          <w:rFonts w:eastAsia="SimSun"/>
          <w:spacing w:val="-6"/>
          <w:sz w:val="20"/>
          <w:szCs w:val="26"/>
          <w:lang w:bidi="ar-EG"/>
        </w:rPr>
        <w:t>ITU</w:t>
      </w:r>
      <w:r w:rsidRPr="00343CA9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-6"/>
          <w:sz w:val="20"/>
          <w:szCs w:val="26"/>
          <w:lang w:bidi="ar-EG"/>
        </w:rPr>
        <w:t>(2010/11)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15</w:t>
      </w:r>
      <w:r w:rsidR="00F8227E"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F8227E"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2016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1111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(MNC)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ITU</w:t>
      </w:r>
      <w:r w:rsidRPr="00343CA9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-6"/>
          <w:sz w:val="20"/>
          <w:szCs w:val="26"/>
          <w:lang w:bidi="ar-EG"/>
        </w:rPr>
        <w:t>(2016/09)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343CA9">
        <w:rPr>
          <w:rFonts w:eastAsia="SimSun"/>
          <w:sz w:val="20"/>
          <w:szCs w:val="26"/>
          <w:lang w:bidi="ar-EG"/>
        </w:rPr>
        <w:t>2016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2003A">
      <w:pPr>
        <w:tabs>
          <w:tab w:val="left" w:pos="850"/>
          <w:tab w:val="left" w:pos="3303"/>
        </w:tabs>
        <w:spacing w:before="40" w:line="182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1109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343CA9">
        <w:rPr>
          <w:rFonts w:eastAsia="SimSun"/>
          <w:sz w:val="20"/>
          <w:szCs w:val="26"/>
          <w:lang w:bidi="ar-EG"/>
        </w:rPr>
        <w:t>(ISPC)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343CA9">
        <w:rPr>
          <w:rFonts w:eastAsia="SimSun"/>
          <w:sz w:val="20"/>
          <w:szCs w:val="26"/>
          <w:lang w:bidi="ar-EG"/>
        </w:rPr>
        <w:t>ITU-T Q.708</w:t>
      </w:r>
      <w:r w:rsidR="00B2003A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B2003A" w:rsidRPr="00343CA9">
        <w:rPr>
          <w:rFonts w:eastAsia="SimSun"/>
          <w:sz w:val="20"/>
          <w:szCs w:val="26"/>
          <w:lang w:bidi="ar-EG"/>
        </w:rPr>
        <w:t>(99/03)</w:t>
      </w:r>
      <w:r w:rsidRPr="00343CA9">
        <w:rPr>
          <w:rFonts w:eastAsia="SimSun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343CA9">
        <w:rPr>
          <w:rFonts w:eastAsia="SimSun"/>
          <w:sz w:val="20"/>
          <w:szCs w:val="26"/>
          <w:lang w:bidi="ar-EG"/>
        </w:rPr>
        <w:t>2016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1096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343CA9">
        <w:rPr>
          <w:rFonts w:eastAsia="SimSun"/>
          <w:sz w:val="20"/>
          <w:szCs w:val="26"/>
          <w:lang w:bidi="ar-EG"/>
        </w:rPr>
        <w:t>2016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343CA9">
        <w:rPr>
          <w:rFonts w:eastAsia="SimSun"/>
          <w:spacing w:val="-2"/>
          <w:sz w:val="20"/>
          <w:szCs w:val="26"/>
          <w:lang w:bidi="ar-EG"/>
        </w:rPr>
        <w:t>1088</w:t>
      </w:r>
      <w:r w:rsidRPr="00343CA9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343CA9">
        <w:rPr>
          <w:rFonts w:eastAsia="SimSun"/>
          <w:spacing w:val="-2"/>
          <w:sz w:val="20"/>
          <w:szCs w:val="26"/>
          <w:lang w:bidi="ar-EG"/>
        </w:rPr>
        <w:t>ITU</w:t>
      </w:r>
      <w:r w:rsidRPr="00343CA9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-2"/>
          <w:sz w:val="20"/>
          <w:szCs w:val="26"/>
          <w:lang w:bidi="ar-EG"/>
        </w:rPr>
        <w:t>(2006/05)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pacing w:val="-2"/>
          <w:sz w:val="20"/>
          <w:szCs w:val="26"/>
          <w:lang w:bidi="ar-EG"/>
        </w:rPr>
        <w:t>15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343CA9">
        <w:rPr>
          <w:rFonts w:eastAsia="SimSun"/>
          <w:spacing w:val="-2"/>
          <w:sz w:val="20"/>
          <w:szCs w:val="26"/>
          <w:lang w:bidi="ar-EG"/>
        </w:rPr>
        <w:t>2015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1060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</w:t>
      </w:r>
      <w:r w:rsidRPr="00343CA9">
        <w:rPr>
          <w:rFonts w:eastAsia="SimSun"/>
          <w:bCs/>
          <w:sz w:val="20"/>
          <w:szCs w:val="26"/>
          <w:lang w:val="en-GB" w:bidi="ar-EG"/>
        </w:rPr>
        <w:t>M.</w:t>
      </w:r>
      <w:r w:rsidRPr="00343CA9">
        <w:rPr>
          <w:rFonts w:eastAsia="SimSun"/>
          <w:bCs/>
          <w:sz w:val="20"/>
          <w:szCs w:val="26"/>
          <w:lang w:bidi="ar-EG"/>
        </w:rPr>
        <w:t>1400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(2013/03)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343CA9">
        <w:rPr>
          <w:rFonts w:eastAsia="SimSun"/>
          <w:sz w:val="20"/>
          <w:szCs w:val="26"/>
          <w:lang w:bidi="ar-EG"/>
        </w:rPr>
        <w:t>2014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1055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343CA9">
        <w:rPr>
          <w:rFonts w:eastAsia="SimSun"/>
          <w:sz w:val="20"/>
          <w:szCs w:val="26"/>
          <w:lang w:bidi="ar-EG"/>
        </w:rPr>
        <w:t>1.25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343CA9">
        <w:rPr>
          <w:rFonts w:eastAsia="SimSun"/>
          <w:sz w:val="20"/>
          <w:szCs w:val="26"/>
          <w:lang w:bidi="ar-EG"/>
        </w:rPr>
        <w:t>2014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1015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343CA9">
        <w:rPr>
          <w:rFonts w:eastAsia="SimSun"/>
          <w:sz w:val="20"/>
          <w:szCs w:val="26"/>
          <w:lang w:bidi="ar-EG"/>
        </w:rPr>
        <w:t>ITU-T E.164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(2010/11)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343CA9">
        <w:rPr>
          <w:rFonts w:eastAsia="SimSun"/>
          <w:sz w:val="20"/>
          <w:szCs w:val="26"/>
          <w:lang w:bidi="ar-EG"/>
        </w:rPr>
        <w:t>2012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343CA9">
        <w:rPr>
          <w:rFonts w:eastAsia="SimSun"/>
          <w:position w:val="-2"/>
          <w:sz w:val="20"/>
          <w:szCs w:val="26"/>
          <w:lang w:bidi="ar-EG"/>
        </w:rPr>
        <w:t>1002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B2003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B2003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B2003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B2003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B2003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B2003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B2003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B2003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position w:val="-2"/>
          <w:sz w:val="20"/>
          <w:szCs w:val="26"/>
          <w:lang w:bidi="ar-EG"/>
        </w:rPr>
        <w:t>15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343CA9">
        <w:rPr>
          <w:rFonts w:eastAsia="SimSun"/>
          <w:position w:val="-2"/>
          <w:sz w:val="20"/>
          <w:szCs w:val="26"/>
          <w:lang w:bidi="ar-EG"/>
        </w:rPr>
        <w:t>2012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1001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T.35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343CA9">
        <w:rPr>
          <w:rFonts w:eastAsia="SimSun"/>
          <w:sz w:val="20"/>
          <w:szCs w:val="26"/>
          <w:lang w:bidi="ar-EG"/>
        </w:rPr>
        <w:t>2012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1000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343CA9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343CA9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343CA9">
        <w:rPr>
          <w:rFonts w:eastAsia="SimSun"/>
          <w:sz w:val="20"/>
          <w:szCs w:val="26"/>
          <w:lang w:bidi="ar-EG"/>
        </w:rPr>
        <w:t>2012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tabs>
          <w:tab w:val="left" w:pos="850"/>
          <w:tab w:val="left" w:pos="3303"/>
        </w:tabs>
        <w:spacing w:before="40" w:line="182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994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E.164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(2010/11)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343CA9">
        <w:rPr>
          <w:rFonts w:eastAsia="SimSun"/>
          <w:sz w:val="20"/>
          <w:szCs w:val="26"/>
          <w:lang w:bidi="ar-EG"/>
        </w:rPr>
        <w:t>2011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991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343CA9">
        <w:rPr>
          <w:rFonts w:eastAsia="SimSun"/>
          <w:sz w:val="20"/>
          <w:szCs w:val="26"/>
          <w:lang w:bidi="ar-EG"/>
        </w:rPr>
        <w:t>21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343CA9">
        <w:rPr>
          <w:rFonts w:eastAsia="SimSun"/>
          <w:sz w:val="20"/>
          <w:szCs w:val="26"/>
          <w:lang w:bidi="ar-EG"/>
        </w:rPr>
        <w:t>2006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980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343CA9">
        <w:rPr>
          <w:rFonts w:eastAsia="SimSun"/>
          <w:sz w:val="20"/>
          <w:szCs w:val="26"/>
          <w:lang w:bidi="ar-EG"/>
        </w:rPr>
        <w:t>ITU-T F.32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(1995/10)</w:t>
      </w:r>
      <w:r w:rsidR="00354572" w:rsidRPr="00343CA9">
        <w:rPr>
          <w:rFonts w:eastAsia="SimSun" w:hint="cs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343CA9">
        <w:rPr>
          <w:rFonts w:eastAsia="SimSun"/>
          <w:sz w:val="20"/>
          <w:szCs w:val="26"/>
          <w:lang w:bidi="ar-EG"/>
        </w:rPr>
        <w:t>2011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978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343CA9">
        <w:rPr>
          <w:rFonts w:eastAsia="SimSun"/>
          <w:sz w:val="20"/>
          <w:szCs w:val="26"/>
          <w:lang w:bidi="ar-EG"/>
        </w:rPr>
        <w:t>(TDC)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343CA9">
        <w:rPr>
          <w:rFonts w:eastAsia="SimSun"/>
          <w:sz w:val="20"/>
          <w:szCs w:val="26"/>
          <w:lang w:bidi="ar-EG"/>
        </w:rPr>
        <w:t>(TNIC)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F.69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(1994/06)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343CA9">
        <w:rPr>
          <w:rFonts w:eastAsia="SimSun"/>
          <w:sz w:val="20"/>
          <w:szCs w:val="26"/>
          <w:lang w:bidi="ar-EG"/>
        </w:rPr>
        <w:t>ITU-T F.68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(1988/11)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343CA9">
        <w:rPr>
          <w:rFonts w:eastAsia="SimSun"/>
          <w:sz w:val="20"/>
          <w:szCs w:val="26"/>
          <w:lang w:bidi="ar-EG"/>
        </w:rPr>
        <w:t>2011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977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343CA9">
        <w:rPr>
          <w:rFonts w:eastAsia="SimSun"/>
          <w:sz w:val="20"/>
          <w:szCs w:val="26"/>
          <w:lang w:bidi="ar-EG"/>
        </w:rPr>
        <w:t>(DNIC)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X.121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(2000/10)</w:t>
      </w:r>
      <w:r w:rsidR="00716CB0"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343CA9">
        <w:rPr>
          <w:rFonts w:eastAsia="SimSun"/>
          <w:spacing w:val="6"/>
          <w:sz w:val="20"/>
          <w:szCs w:val="26"/>
          <w:lang w:bidi="ar-EG"/>
        </w:rPr>
        <w:t>976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343CA9">
        <w:rPr>
          <w:rFonts w:eastAsia="SimSun"/>
          <w:spacing w:val="6"/>
          <w:sz w:val="20"/>
          <w:szCs w:val="26"/>
          <w:lang w:bidi="ar-EG"/>
        </w:rPr>
        <w:t>ITU</w:t>
      </w:r>
      <w:r w:rsidRPr="00343CA9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6"/>
          <w:sz w:val="20"/>
          <w:szCs w:val="26"/>
          <w:lang w:bidi="ar-EG"/>
        </w:rPr>
        <w:t>(2000/10)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6"/>
          <w:sz w:val="20"/>
          <w:szCs w:val="26"/>
          <w:lang w:bidi="ar-EG"/>
        </w:rPr>
        <w:t>15</w:t>
      </w:r>
      <w:r w:rsidRPr="00343CA9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343CA9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6"/>
          <w:sz w:val="20"/>
          <w:szCs w:val="26"/>
          <w:lang w:bidi="ar-EG"/>
        </w:rPr>
        <w:t>2011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343CA9">
        <w:rPr>
          <w:rFonts w:eastAsia="SimSun"/>
          <w:spacing w:val="-4"/>
          <w:sz w:val="20"/>
          <w:szCs w:val="26"/>
          <w:lang w:bidi="ar-EG"/>
        </w:rPr>
        <w:t>974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343CA9">
        <w:rPr>
          <w:rFonts w:eastAsia="SimSun"/>
          <w:spacing w:val="-4"/>
          <w:sz w:val="20"/>
          <w:szCs w:val="26"/>
          <w:lang w:bidi="ar-EG"/>
        </w:rPr>
        <w:t>(ADMD)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343CA9">
        <w:rPr>
          <w:rFonts w:eastAsia="SimSun"/>
          <w:spacing w:val="-4"/>
          <w:sz w:val="20"/>
          <w:szCs w:val="26"/>
          <w:lang w:bidi="ar-EG"/>
        </w:rPr>
        <w:t>ITU</w:t>
      </w:r>
      <w:r w:rsidRPr="00343CA9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343CA9">
        <w:rPr>
          <w:rFonts w:eastAsia="SimSun"/>
          <w:spacing w:val="-4"/>
          <w:sz w:val="20"/>
          <w:szCs w:val="26"/>
          <w:lang w:bidi="ar-EG"/>
        </w:rPr>
        <w:t>X.400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4"/>
          <w:sz w:val="20"/>
          <w:szCs w:val="26"/>
          <w:lang w:bidi="ar-EG"/>
        </w:rPr>
        <w:t>15</w:t>
      </w:r>
      <w:r w:rsidRPr="00343CA9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343CA9">
        <w:rPr>
          <w:rFonts w:eastAsia="SimSun"/>
          <w:spacing w:val="-4"/>
          <w:sz w:val="20"/>
          <w:szCs w:val="26"/>
          <w:lang w:bidi="ar-EG"/>
        </w:rPr>
        <w:t>2011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955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343CA9">
        <w:rPr>
          <w:rFonts w:eastAsia="SimSun"/>
          <w:sz w:val="20"/>
          <w:szCs w:val="26"/>
          <w:lang w:bidi="ar-EG"/>
        </w:rPr>
        <w:t>ITU-T E.180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(98/03)</w:t>
      </w:r>
      <w:r w:rsidR="00354572" w:rsidRPr="00343CA9">
        <w:rPr>
          <w:rFonts w:eastAsia="SimSun" w:hint="cs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343CA9">
        <w:rPr>
          <w:rFonts w:eastAsia="SimSun"/>
          <w:sz w:val="20"/>
          <w:szCs w:val="26"/>
          <w:lang w:bidi="ar-EG"/>
        </w:rPr>
        <w:t>2010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669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F.1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(1998/03)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BB18AD">
      <w:pPr>
        <w:spacing w:before="40" w:line="182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 w:hint="cs"/>
          <w:sz w:val="20"/>
          <w:szCs w:val="26"/>
          <w:rtl/>
          <w:lang w:bidi="ar-EG"/>
        </w:rPr>
        <w:t>باء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3B05DC" w:rsidRPr="00343CA9" w:rsidRDefault="003B05DC" w:rsidP="00BB18AD">
      <w:pPr>
        <w:tabs>
          <w:tab w:val="left" w:pos="6237"/>
        </w:tabs>
        <w:spacing w:before="40" w:line="182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343CA9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343CA9">
        <w:rPr>
          <w:rFonts w:eastAsia="SimSun"/>
          <w:sz w:val="20"/>
          <w:szCs w:val="26"/>
        </w:rPr>
        <w:t>ITU-T M.1400</w:t>
      </w:r>
      <w:r w:rsidRPr="00343CA9">
        <w:rPr>
          <w:rFonts w:eastAsia="SimSun" w:hint="cs"/>
          <w:sz w:val="20"/>
          <w:szCs w:val="26"/>
          <w:rtl/>
        </w:rPr>
        <w:t xml:space="preserve"> </w:t>
      </w:r>
      <w:r w:rsidRPr="00343CA9">
        <w:rPr>
          <w:rFonts w:eastAsia="SimSun"/>
          <w:sz w:val="20"/>
          <w:szCs w:val="26"/>
        </w:rPr>
        <w:t>(2013/03</w:t>
      </w:r>
      <w:proofErr w:type="gramStart"/>
      <w:r w:rsidRPr="00343CA9">
        <w:rPr>
          <w:rFonts w:eastAsia="SimSun"/>
          <w:sz w:val="20"/>
          <w:szCs w:val="26"/>
        </w:rPr>
        <w:t>)</w:t>
      </w:r>
      <w:r w:rsidRPr="00343CA9">
        <w:rPr>
          <w:rFonts w:eastAsia="SimSun" w:hint="cs"/>
          <w:sz w:val="20"/>
          <w:szCs w:val="26"/>
          <w:rtl/>
          <w:lang w:val="fr-CH" w:bidi="ar-EG"/>
        </w:rPr>
        <w:t>)</w:t>
      </w:r>
      <w:r w:rsidRPr="00343CA9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0909AE">
        <w:fldChar w:fldCharType="begin"/>
      </w:r>
      <w:r w:rsidR="000909AE">
        <w:instrText xml:space="preserve"> HYPERLINK "http://www.itu.int/ITU-T/inr/icc/index.html" </w:instrText>
      </w:r>
      <w:r w:rsidR="000909AE">
        <w:fldChar w:fldCharType="separate"/>
      </w:r>
      <w:r w:rsidRPr="00343CA9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0909AE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343CA9" w:rsidRDefault="003B05DC" w:rsidP="00BB18AD">
      <w:pPr>
        <w:tabs>
          <w:tab w:val="left" w:pos="6237"/>
        </w:tabs>
        <w:spacing w:before="40" w:line="182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343CA9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343CA9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343CA9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343CA9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343CA9">
        <w:rPr>
          <w:rFonts w:eastAsia="SimSun"/>
          <w:sz w:val="20"/>
          <w:szCs w:val="26"/>
          <w:lang w:bidi="ar-EG"/>
        </w:rPr>
        <w:t>170</w:t>
      </w:r>
      <w:r w:rsidRPr="00343CA9">
        <w:rPr>
          <w:rFonts w:eastAsia="SimSun" w:hint="cs"/>
          <w:sz w:val="20"/>
          <w:szCs w:val="26"/>
          <w:rtl/>
          <w:lang w:val="fr-CH" w:bidi="ar-EG"/>
        </w:rPr>
        <w:t>)</w:t>
      </w:r>
      <w:r w:rsidRPr="00343CA9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0909AE">
        <w:fldChar w:fldCharType="begin"/>
      </w:r>
      <w:r w:rsidR="000909AE">
        <w:instrText xml:space="preserve"> HYPERLINK "http://www.itu.int/ITU-T/inr/bureaufax/index.html" </w:instrText>
      </w:r>
      <w:r w:rsidR="000909AE">
        <w:fldChar w:fldCharType="separate"/>
      </w:r>
      <w:r w:rsidRPr="00343CA9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0909AE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343CA9" w:rsidRDefault="003B05DC" w:rsidP="00BB18AD">
      <w:pPr>
        <w:tabs>
          <w:tab w:val="left" w:pos="6237"/>
        </w:tabs>
        <w:spacing w:before="40" w:line="182" w:lineRule="auto"/>
        <w:rPr>
          <w:rFonts w:eastAsia="SimSun"/>
          <w:spacing w:val="-8"/>
          <w:rtl/>
          <w:lang w:val="fr-CH" w:bidi="ar-EG"/>
        </w:rPr>
      </w:pPr>
      <w:r w:rsidRPr="00343CA9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343CA9">
        <w:rPr>
          <w:rFonts w:eastAsia="SimSun"/>
          <w:sz w:val="20"/>
          <w:szCs w:val="26"/>
          <w:lang w:val="fr-CH" w:bidi="ar-EG"/>
        </w:rPr>
        <w:t>(ROA)</w:t>
      </w:r>
      <w:r w:rsidRPr="00343CA9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343CA9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343CA9" w:rsidRDefault="003B05DC" w:rsidP="003B05DC">
      <w:pPr>
        <w:rPr>
          <w:rFonts w:eastAsia="SimSun"/>
          <w:spacing w:val="-8"/>
          <w:rtl/>
          <w:lang w:val="fr-CH" w:bidi="ar-EG"/>
        </w:rPr>
      </w:pPr>
      <w:r w:rsidRPr="00343CA9">
        <w:rPr>
          <w:rFonts w:eastAsia="SimSun"/>
          <w:spacing w:val="-8"/>
          <w:rtl/>
          <w:lang w:val="fr-CH" w:bidi="ar-EG"/>
        </w:rPr>
        <w:br w:type="page"/>
      </w:r>
    </w:p>
    <w:p w:rsidR="008D7A05" w:rsidRPr="00343CA9" w:rsidRDefault="008D7A05" w:rsidP="00F8227E">
      <w:pPr>
        <w:pStyle w:val="Heading20"/>
        <w:rPr>
          <w:rtl/>
        </w:rPr>
      </w:pPr>
      <w:bookmarkStart w:id="150" w:name="_الموافقة_على_توصيات"/>
      <w:bookmarkStart w:id="151" w:name="_Toc477773902"/>
      <w:bookmarkStart w:id="152" w:name="_Toc482376258"/>
      <w:bookmarkStart w:id="153" w:name="_Toc497731897"/>
      <w:bookmarkStart w:id="154" w:name="_Toc497810519"/>
      <w:bookmarkEnd w:id="150"/>
      <w:r w:rsidRPr="00343CA9">
        <w:rPr>
          <w:rFonts w:hint="cs"/>
          <w:rtl/>
        </w:rPr>
        <w:lastRenderedPageBreak/>
        <w:t>الموافقة على توصيات قطاع تقييس الاتصالات</w:t>
      </w:r>
      <w:bookmarkEnd w:id="151"/>
      <w:bookmarkEnd w:id="152"/>
      <w:bookmarkEnd w:id="153"/>
      <w:bookmarkEnd w:id="154"/>
    </w:p>
    <w:p w:rsidR="003B05DC" w:rsidRPr="00FF4824" w:rsidRDefault="007D7E98" w:rsidP="00FF4824">
      <w:pPr>
        <w:spacing w:before="360"/>
        <w:rPr>
          <w:rFonts w:eastAsia="SimSun"/>
          <w:color w:val="000000"/>
        </w:rPr>
      </w:pPr>
      <w:r w:rsidRPr="00FF4824">
        <w:rPr>
          <w:rFonts w:eastAsia="SimSun" w:hint="cs"/>
          <w:color w:val="000000"/>
          <w:rtl/>
        </w:rPr>
        <w:t>ألف</w:t>
      </w:r>
      <w:r w:rsidRPr="00FF4824">
        <w:rPr>
          <w:rFonts w:eastAsia="SimSun"/>
          <w:color w:val="000000"/>
          <w:rtl/>
        </w:rPr>
        <w:tab/>
      </w:r>
      <w:r w:rsidR="003B05DC" w:rsidRPr="00FF4824">
        <w:rPr>
          <w:rFonts w:eastAsia="SimSun" w:hint="cs"/>
          <w:color w:val="000000"/>
          <w:rtl/>
        </w:rPr>
        <w:t>أُعلن</w:t>
      </w:r>
      <w:r w:rsidR="003B05DC" w:rsidRPr="00FF4824">
        <w:rPr>
          <w:rFonts w:eastAsia="SimSun"/>
          <w:color w:val="000000"/>
          <w:rtl/>
        </w:rPr>
        <w:t xml:space="preserve"> في </w:t>
      </w:r>
      <w:r w:rsidR="00BA11CD" w:rsidRPr="00FF4824">
        <w:rPr>
          <w:rFonts w:eastAsia="SimSun" w:hint="cs"/>
          <w:color w:val="000000"/>
          <w:rtl/>
        </w:rPr>
        <w:t>الإعلان</w:t>
      </w:r>
      <w:r w:rsidR="003B05DC" w:rsidRPr="00FF4824">
        <w:rPr>
          <w:rFonts w:eastAsia="SimSun"/>
          <w:color w:val="000000"/>
          <w:rtl/>
        </w:rPr>
        <w:t xml:space="preserve"> </w:t>
      </w:r>
      <w:r w:rsidR="00BA11CD" w:rsidRPr="00FF4824">
        <w:rPr>
          <w:rFonts w:eastAsia="SimSun"/>
          <w:color w:val="000000"/>
        </w:rPr>
        <w:t>AAP-</w:t>
      </w:r>
      <w:r w:rsidRPr="00FF4824">
        <w:rPr>
          <w:rFonts w:eastAsia="SimSun"/>
          <w:color w:val="000000"/>
        </w:rPr>
        <w:t>22</w:t>
      </w:r>
      <w:r w:rsidR="003B05DC" w:rsidRPr="00FF4824">
        <w:rPr>
          <w:rFonts w:eastAsia="SimSun"/>
          <w:color w:val="000000"/>
          <w:rtl/>
        </w:rPr>
        <w:t xml:space="preserve"> عن الموافقة على </w:t>
      </w:r>
      <w:r w:rsidR="00BA11CD" w:rsidRPr="00FF4824">
        <w:rPr>
          <w:rFonts w:eastAsia="SimSun" w:hint="cs"/>
          <w:color w:val="000000"/>
          <w:rtl/>
        </w:rPr>
        <w:t>التوصيات</w:t>
      </w:r>
      <w:r w:rsidR="00831541" w:rsidRPr="00FF4824">
        <w:rPr>
          <w:rFonts w:eastAsia="SimSun" w:hint="cs"/>
          <w:color w:val="000000"/>
          <w:rtl/>
        </w:rPr>
        <w:t xml:space="preserve"> التالي</w:t>
      </w:r>
      <w:r w:rsidR="003B05DC" w:rsidRPr="00FF4824">
        <w:rPr>
          <w:rFonts w:eastAsia="SimSun" w:hint="cs"/>
          <w:color w:val="000000"/>
          <w:rtl/>
        </w:rPr>
        <w:t>ة</w:t>
      </w:r>
      <w:r w:rsidR="003B05DC" w:rsidRPr="00FF4824">
        <w:rPr>
          <w:rFonts w:eastAsia="SimSun"/>
          <w:color w:val="000000"/>
          <w:rtl/>
        </w:rPr>
        <w:t xml:space="preserve"> لقطاع تقييس الاتصالات وفقاً للإجراءات الواردة في</w:t>
      </w:r>
      <w:r w:rsidR="00FF4824" w:rsidRPr="00FF4824">
        <w:rPr>
          <w:rFonts w:eastAsia="SimSun" w:hint="cs"/>
          <w:color w:val="000000"/>
          <w:rtl/>
        </w:rPr>
        <w:t> </w:t>
      </w:r>
      <w:r w:rsidR="00BA11CD" w:rsidRPr="00FF4824">
        <w:rPr>
          <w:rFonts w:eastAsia="SimSun" w:hint="cs"/>
          <w:color w:val="000000"/>
          <w:rtl/>
        </w:rPr>
        <w:t>التوصية</w:t>
      </w:r>
      <w:r w:rsidR="00FF4824" w:rsidRPr="00FF4824">
        <w:rPr>
          <w:rFonts w:eastAsia="SimSun" w:hint="eastAsia"/>
          <w:color w:val="000000"/>
          <w:rtl/>
        </w:rPr>
        <w:t> </w:t>
      </w:r>
      <w:r w:rsidR="00BA11CD" w:rsidRPr="00FF4824">
        <w:rPr>
          <w:rFonts w:eastAsia="SimSun"/>
          <w:color w:val="000000"/>
        </w:rPr>
        <w:t>ITU</w:t>
      </w:r>
      <w:r w:rsidR="00FF4824" w:rsidRPr="00FF4824">
        <w:rPr>
          <w:rFonts w:eastAsia="SimSun"/>
          <w:color w:val="000000"/>
        </w:rPr>
        <w:noBreakHyphen/>
      </w:r>
      <w:r w:rsidR="00BA11CD" w:rsidRPr="00FF4824">
        <w:rPr>
          <w:rFonts w:eastAsia="SimSun"/>
          <w:color w:val="000000"/>
        </w:rPr>
        <w:t>T A.8</w:t>
      </w:r>
      <w:r w:rsidR="003B05DC" w:rsidRPr="00FF4824">
        <w:rPr>
          <w:rFonts w:eastAsia="SimSun"/>
          <w:color w:val="000000"/>
          <w:rtl/>
        </w:rPr>
        <w:t>: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noProof/>
          <w:szCs w:val="22"/>
        </w:rPr>
      </w:pPr>
      <w:r w:rsidRPr="00AA53B9">
        <w:rPr>
          <w:rFonts w:cs="Times New Roman"/>
          <w:noProof/>
          <w:szCs w:val="22"/>
        </w:rPr>
        <w:t>–</w:t>
      </w:r>
      <w:r w:rsidRPr="00AA53B9">
        <w:rPr>
          <w:rFonts w:cs="Times New Roman"/>
          <w:noProof/>
          <w:szCs w:val="22"/>
        </w:rPr>
        <w:tab/>
        <w:t>ITU-T G.873.1 (10/2017): Optical transport network (OTN): Linear protection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noProof/>
          <w:szCs w:val="22"/>
        </w:rPr>
      </w:pPr>
      <w:r w:rsidRPr="00AA53B9">
        <w:rPr>
          <w:rFonts w:cs="Times New Roman"/>
          <w:noProof/>
          <w:szCs w:val="22"/>
        </w:rPr>
        <w:t>–</w:t>
      </w:r>
      <w:r w:rsidRPr="00AA53B9">
        <w:rPr>
          <w:rFonts w:cs="Times New Roman"/>
          <w:noProof/>
          <w:szCs w:val="22"/>
        </w:rPr>
        <w:tab/>
        <w:t>ITU-T G.8271.1/Y.1366.1 (10/2017): Network limits for time synchronization in packet networks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noProof/>
          <w:szCs w:val="22"/>
        </w:rPr>
      </w:pPr>
      <w:r w:rsidRPr="00AA53B9">
        <w:rPr>
          <w:rFonts w:cs="Times New Roman"/>
          <w:noProof/>
          <w:szCs w:val="22"/>
        </w:rPr>
        <w:t>–</w:t>
      </w:r>
      <w:r w:rsidRPr="00AA53B9">
        <w:rPr>
          <w:rFonts w:cs="Times New Roman"/>
          <w:noProof/>
          <w:szCs w:val="22"/>
        </w:rPr>
        <w:tab/>
        <w:t>ITU-T G.8273.3/Y.1368.3 (10/2017): Timing characteristics of telecom transparent clocks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noProof/>
          <w:szCs w:val="22"/>
          <w:rtl/>
        </w:rPr>
      </w:pPr>
      <w:r w:rsidRPr="00AA53B9">
        <w:rPr>
          <w:rFonts w:cs="Times New Roman"/>
          <w:noProof/>
          <w:szCs w:val="22"/>
        </w:rPr>
        <w:t>–</w:t>
      </w:r>
      <w:r w:rsidRPr="00AA53B9">
        <w:rPr>
          <w:rFonts w:cs="Times New Roman"/>
          <w:noProof/>
          <w:szCs w:val="22"/>
        </w:rPr>
        <w:tab/>
        <w:t>ITU-T G.9807.1 (2016) Amd. 1 (10/2017)</w:t>
      </w:r>
    </w:p>
    <w:p w:rsidR="007D7E98" w:rsidRDefault="007D7E98" w:rsidP="00BB18AD">
      <w:pPr>
        <w:spacing w:before="360"/>
        <w:rPr>
          <w:noProof/>
          <w:rtl/>
        </w:rPr>
      </w:pPr>
      <w:r>
        <w:rPr>
          <w:rFonts w:hint="cs"/>
          <w:noProof/>
          <w:rtl/>
        </w:rPr>
        <w:t>باء</w:t>
      </w:r>
      <w:r>
        <w:rPr>
          <w:noProof/>
          <w:rtl/>
        </w:rPr>
        <w:tab/>
      </w:r>
      <w:r w:rsidRPr="007D7E98">
        <w:rPr>
          <w:noProof/>
          <w:rtl/>
        </w:rPr>
        <w:t xml:space="preserve">أُعلن في الرسالة المعممة </w:t>
      </w:r>
      <w:r>
        <w:rPr>
          <w:noProof/>
        </w:rPr>
        <w:t>52</w:t>
      </w:r>
      <w:r w:rsidRPr="007D7E98">
        <w:rPr>
          <w:noProof/>
          <w:rtl/>
        </w:rPr>
        <w:t xml:space="preserve"> لمكتب تقييس الاتصالات المؤرخة </w:t>
      </w:r>
      <w:r>
        <w:rPr>
          <w:noProof/>
        </w:rPr>
        <w:t>9</w:t>
      </w:r>
      <w:r w:rsidRPr="007D7E98">
        <w:rPr>
          <w:noProof/>
          <w:rtl/>
        </w:rPr>
        <w:t xml:space="preserve"> </w:t>
      </w:r>
      <w:r>
        <w:rPr>
          <w:rFonts w:hint="cs"/>
          <w:noProof/>
          <w:rtl/>
        </w:rPr>
        <w:t>أكتوبر</w:t>
      </w:r>
      <w:r w:rsidRPr="007D7E98">
        <w:rPr>
          <w:noProof/>
          <w:rtl/>
        </w:rPr>
        <w:t xml:space="preserve"> </w:t>
      </w:r>
      <w:r>
        <w:rPr>
          <w:noProof/>
        </w:rPr>
        <w:t>2017</w:t>
      </w:r>
      <w:r w:rsidRPr="007D7E98">
        <w:rPr>
          <w:noProof/>
          <w:rtl/>
        </w:rPr>
        <w:t xml:space="preserve"> عن الموافقة على </w:t>
      </w:r>
      <w:r w:rsidR="00FC78CA">
        <w:rPr>
          <w:rFonts w:hint="cs"/>
          <w:noProof/>
          <w:rtl/>
        </w:rPr>
        <w:t>التوصيات التالية</w:t>
      </w:r>
      <w:r w:rsidRPr="007D7E98">
        <w:rPr>
          <w:noProof/>
          <w:rtl/>
        </w:rPr>
        <w:t xml:space="preserve"> لقطاع تقييس الاتصالات وفقاً للإجراءات الواردة في القرار </w:t>
      </w:r>
      <w:r>
        <w:rPr>
          <w:noProof/>
        </w:rPr>
        <w:t>1</w:t>
      </w:r>
      <w:r>
        <w:rPr>
          <w:rFonts w:hint="cs"/>
          <w:noProof/>
          <w:rtl/>
        </w:rPr>
        <w:t>: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pacing w:val="-4"/>
          <w:szCs w:val="22"/>
        </w:rPr>
      </w:pPr>
      <w:r w:rsidRPr="00AA53B9">
        <w:rPr>
          <w:rFonts w:cs="Arial"/>
          <w:noProof/>
          <w:spacing w:val="-4"/>
          <w:szCs w:val="22"/>
        </w:rPr>
        <w:t>–</w:t>
      </w:r>
      <w:r w:rsidRPr="00AA53B9">
        <w:rPr>
          <w:rFonts w:cs="Arial"/>
          <w:noProof/>
          <w:spacing w:val="-4"/>
          <w:szCs w:val="22"/>
        </w:rPr>
        <w:tab/>
        <w:t xml:space="preserve">ITU-T X.1127 (09/2017):  </w:t>
      </w:r>
      <w:r w:rsidRPr="00AA53B9">
        <w:rPr>
          <w:rFonts w:cs="Times New Roman"/>
          <w:noProof/>
          <w:spacing w:val="-4"/>
          <w:szCs w:val="22"/>
        </w:rPr>
        <w:t>Functional security requirements and architecture for mobile phone anti-theft measures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Cs w:val="22"/>
        </w:rPr>
      </w:pPr>
      <w:r w:rsidRPr="00AA53B9">
        <w:rPr>
          <w:rFonts w:cs="Arial"/>
          <w:noProof/>
          <w:szCs w:val="22"/>
        </w:rPr>
        <w:t>–</w:t>
      </w:r>
      <w:r w:rsidRPr="00AA53B9">
        <w:rPr>
          <w:rFonts w:cs="Arial"/>
          <w:noProof/>
          <w:szCs w:val="22"/>
        </w:rPr>
        <w:tab/>
        <w:t xml:space="preserve">ITU-T X.1213 (09/2017): </w:t>
      </w:r>
      <w:r w:rsidRPr="00AA53B9">
        <w:rPr>
          <w:rFonts w:cs="Times New Roman"/>
          <w:noProof/>
          <w:szCs w:val="22"/>
        </w:rPr>
        <w:t>Security capability requirements for countering smartphone-based botnets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Cs w:val="22"/>
        </w:rPr>
      </w:pPr>
      <w:r w:rsidRPr="00AA53B9">
        <w:rPr>
          <w:rFonts w:cs="Arial"/>
          <w:noProof/>
          <w:szCs w:val="22"/>
        </w:rPr>
        <w:t>–</w:t>
      </w:r>
      <w:r w:rsidRPr="00AA53B9">
        <w:rPr>
          <w:rFonts w:cs="Arial"/>
          <w:noProof/>
          <w:szCs w:val="22"/>
        </w:rPr>
        <w:tab/>
        <w:t xml:space="preserve">ITU-T X.1248 (09/2017): </w:t>
      </w:r>
      <w:r w:rsidRPr="00AA53B9">
        <w:rPr>
          <w:rFonts w:cs="Times New Roman"/>
          <w:noProof/>
          <w:szCs w:val="22"/>
        </w:rPr>
        <w:t>Technical requirements for countering instant messaging spam</w:t>
      </w:r>
    </w:p>
    <w:p w:rsidR="007D7E98" w:rsidRPr="00AA53B9" w:rsidRDefault="007D7E98" w:rsidP="007D7E9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Cs w:val="22"/>
          <w:lang w:val="fr-CH"/>
        </w:rPr>
      </w:pPr>
      <w:r w:rsidRPr="00AA53B9">
        <w:rPr>
          <w:rFonts w:cs="Arial"/>
          <w:noProof/>
          <w:szCs w:val="22"/>
          <w:lang w:val="fr-CH"/>
        </w:rPr>
        <w:t>–</w:t>
      </w:r>
      <w:r w:rsidRPr="00AA53B9">
        <w:rPr>
          <w:rFonts w:cs="Arial"/>
          <w:noProof/>
          <w:szCs w:val="22"/>
          <w:lang w:val="fr-CH"/>
        </w:rPr>
        <w:tab/>
        <w:t xml:space="preserve">ITU-T X.1541 (09/2017): </w:t>
      </w:r>
      <w:r w:rsidRPr="00AA53B9">
        <w:rPr>
          <w:rFonts w:cs="Times New Roman"/>
          <w:noProof/>
          <w:szCs w:val="22"/>
          <w:lang w:val="fr-CH"/>
        </w:rPr>
        <w:t>Incident object description exchange format version 2</w:t>
      </w:r>
    </w:p>
    <w:p w:rsidR="001713D4" w:rsidRDefault="001713D4" w:rsidP="007D7E98">
      <w:pPr>
        <w:rPr>
          <w:noProof/>
          <w:rtl/>
          <w:lang w:val="fr-CH" w:bidi="ar-EG"/>
        </w:rPr>
      </w:pPr>
    </w:p>
    <w:p w:rsidR="001713D4" w:rsidRPr="007D7E98" w:rsidRDefault="001713D4" w:rsidP="007D7E98">
      <w:pPr>
        <w:rPr>
          <w:rFonts w:hint="cs"/>
          <w:noProof/>
          <w:lang w:val="fr-CH" w:bidi="ar-EG"/>
        </w:rPr>
      </w:pPr>
    </w:p>
    <w:p w:rsidR="00297A45" w:rsidRPr="00343CA9" w:rsidRDefault="00297A45" w:rsidP="00F8227E">
      <w:pPr>
        <w:pStyle w:val="Heading20"/>
        <w:rPr>
          <w:rtl/>
        </w:rPr>
      </w:pPr>
      <w:bookmarkStart w:id="155" w:name="_خطة_ترقيم_الاتصالات"/>
      <w:bookmarkStart w:id="156" w:name="_Toc475622729"/>
      <w:bookmarkStart w:id="157" w:name="_Toc475623024"/>
      <w:bookmarkStart w:id="158" w:name="_Toc477773906"/>
      <w:bookmarkStart w:id="159" w:name="_Toc482376260"/>
      <w:bookmarkStart w:id="160" w:name="_Toc497731898"/>
      <w:bookmarkStart w:id="161" w:name="_Toc497810520"/>
      <w:bookmarkEnd w:id="155"/>
      <w:r w:rsidRPr="00343CA9">
        <w:rPr>
          <w:rFonts w:hint="cs"/>
          <w:rtl/>
        </w:rPr>
        <w:t xml:space="preserve">الخدمة </w:t>
      </w:r>
      <w:proofErr w:type="gramStart"/>
      <w:r w:rsidRPr="00343CA9">
        <w:rPr>
          <w:rFonts w:hint="cs"/>
          <w:rtl/>
        </w:rPr>
        <w:t>الهاتفية</w:t>
      </w:r>
      <w:r w:rsidRPr="00343CA9">
        <w:rPr>
          <w:rFonts w:hint="cs"/>
          <w:rtl/>
        </w:rPr>
        <w:br/>
        <w:t>(</w:t>
      </w:r>
      <w:proofErr w:type="gramEnd"/>
      <w:r w:rsidRPr="00343CA9">
        <w:rPr>
          <w:rFonts w:hint="cs"/>
          <w:rtl/>
        </w:rPr>
        <w:t xml:space="preserve">التوصية </w:t>
      </w:r>
      <w:r w:rsidRPr="00343CA9">
        <w:t>ITU-T E.164</w:t>
      </w:r>
      <w:r w:rsidRPr="00343CA9">
        <w:rPr>
          <w:rFonts w:hint="cs"/>
          <w:rtl/>
        </w:rPr>
        <w:t>)</w:t>
      </w:r>
      <w:bookmarkEnd w:id="156"/>
      <w:bookmarkEnd w:id="157"/>
      <w:bookmarkEnd w:id="158"/>
      <w:bookmarkEnd w:id="159"/>
      <w:bookmarkEnd w:id="160"/>
      <w:bookmarkEnd w:id="161"/>
    </w:p>
    <w:p w:rsidR="00297A45" w:rsidRPr="00343CA9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343CA9">
        <w:rPr>
          <w:rFonts w:eastAsia="SimSun" w:hint="cs"/>
          <w:rtl/>
        </w:rPr>
        <w:t xml:space="preserve">الموقع الإلكتروني: </w:t>
      </w:r>
      <w:r w:rsidRPr="00343CA9">
        <w:rPr>
          <w:rFonts w:eastAsia="SimSun"/>
        </w:rPr>
        <w:t>www.itu.int/itu-t/inr/nnp</w:t>
      </w:r>
    </w:p>
    <w:p w:rsidR="00BB10A6" w:rsidRPr="00343CA9" w:rsidRDefault="007D7E98" w:rsidP="007D7E98">
      <w:pPr>
        <w:pStyle w:val="CountriesName"/>
        <w:outlineLvl w:val="2"/>
        <w:rPr>
          <w:rtl/>
        </w:rPr>
      </w:pPr>
      <w:bookmarkStart w:id="162" w:name="_Toc369872543"/>
      <w:bookmarkStart w:id="163" w:name="_Toc473649843"/>
      <w:bookmarkStart w:id="164" w:name="_Toc473650260"/>
      <w:bookmarkStart w:id="165" w:name="_Toc477773908"/>
      <w:bookmarkStart w:id="166" w:name="_Toc482376261"/>
      <w:bookmarkStart w:id="167" w:name="_Toc497731899"/>
      <w:bookmarkStart w:id="168" w:name="_Toc497810521"/>
      <w:bookmarkStart w:id="169" w:name="TOC_06"/>
      <w:r w:rsidRPr="007D7E98">
        <w:rPr>
          <w:rtl/>
          <w:lang w:bidi="ar-SA"/>
        </w:rPr>
        <w:t>بالاو</w:t>
      </w:r>
      <w:r w:rsidRPr="007D7E98">
        <w:rPr>
          <w:rFonts w:hint="cs"/>
          <w:rtl/>
          <w:lang w:bidi="ar-SA"/>
        </w:rPr>
        <w:t xml:space="preserve"> </w:t>
      </w:r>
      <w:r w:rsidR="00BB10A6" w:rsidRPr="00343CA9">
        <w:rPr>
          <w:rFonts w:hint="cs"/>
          <w:rtl/>
        </w:rPr>
        <w:t xml:space="preserve">(الرمز الدليلي للبلد </w:t>
      </w:r>
      <w:r w:rsidR="00BB10A6" w:rsidRPr="00343CA9">
        <w:t>+</w:t>
      </w:r>
      <w:r>
        <w:t>680</w:t>
      </w:r>
      <w:r w:rsidR="00BB10A6" w:rsidRPr="00343CA9">
        <w:rPr>
          <w:rFonts w:hint="cs"/>
          <w:rtl/>
        </w:rPr>
        <w:t>)</w:t>
      </w:r>
      <w:bookmarkEnd w:id="162"/>
      <w:bookmarkEnd w:id="163"/>
      <w:bookmarkEnd w:id="164"/>
      <w:bookmarkEnd w:id="165"/>
      <w:bookmarkEnd w:id="166"/>
      <w:bookmarkEnd w:id="167"/>
      <w:bookmarkEnd w:id="168"/>
    </w:p>
    <w:bookmarkEnd w:id="169"/>
    <w:p w:rsidR="00BB10A6" w:rsidRPr="00343CA9" w:rsidRDefault="00BB10A6" w:rsidP="007D7E98">
      <w:pPr>
        <w:spacing w:before="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2017.</w:t>
      </w:r>
      <w:r w:rsidR="007D7E98">
        <w:rPr>
          <w:rFonts w:eastAsia="SimSun"/>
        </w:rPr>
        <w:t>X.10</w:t>
      </w:r>
      <w:r w:rsidRPr="00343CA9">
        <w:rPr>
          <w:rFonts w:eastAsia="SimSun" w:hint="cs"/>
          <w:rtl/>
          <w:lang w:bidi="ar-EG"/>
        </w:rPr>
        <w:t>:</w:t>
      </w:r>
    </w:p>
    <w:p w:rsidR="004559B5" w:rsidRPr="00343CA9" w:rsidRDefault="008A5A7F" w:rsidP="0079187F">
      <w:pPr>
        <w:rPr>
          <w:rFonts w:eastAsia="SimSun"/>
          <w:rtl/>
          <w:lang w:bidi="ar-EG"/>
        </w:rPr>
      </w:pPr>
      <w:r w:rsidRPr="00FC78CA">
        <w:rPr>
          <w:rFonts w:eastAsia="SimSun"/>
          <w:color w:val="000000"/>
          <w:rtl/>
        </w:rPr>
        <w:t xml:space="preserve">تعلن </w:t>
      </w:r>
      <w:r w:rsidR="00FC78CA">
        <w:rPr>
          <w:rFonts w:eastAsia="SimSun" w:hint="cs"/>
          <w:i/>
          <w:iCs/>
          <w:color w:val="000000"/>
          <w:rtl/>
          <w:lang w:bidi="ar-EG"/>
        </w:rPr>
        <w:t xml:space="preserve">شعبة الاتصالات لدى وزارة البنية التحتية العامة والصناعات والتجارة، </w:t>
      </w:r>
      <w:r w:rsidR="00FC78CA" w:rsidRPr="00AA53B9">
        <w:rPr>
          <w:rFonts w:eastAsia="SimSun" w:hint="cs"/>
          <w:color w:val="000000"/>
          <w:rtl/>
          <w:lang w:bidi="ar-EG"/>
        </w:rPr>
        <w:t>كورور</w:t>
      </w:r>
      <w:r w:rsidRPr="00FC78CA">
        <w:rPr>
          <w:rFonts w:eastAsia="SimSun" w:hint="cs"/>
          <w:rtl/>
          <w:lang w:bidi="ar-EG"/>
        </w:rPr>
        <w:t xml:space="preserve"> عن خطة الترقيم الوطنية التالية </w:t>
      </w:r>
      <w:r w:rsidR="00E579BF" w:rsidRPr="00FC78CA">
        <w:rPr>
          <w:rFonts w:eastAsia="SimSun" w:hint="cs"/>
          <w:rtl/>
          <w:lang w:bidi="ar-EG"/>
        </w:rPr>
        <w:t>لبالاو</w:t>
      </w:r>
      <w:r w:rsidR="0079187F">
        <w:rPr>
          <w:rFonts w:eastAsia="SimSun"/>
          <w:lang w:bidi="ar-EG"/>
        </w:rPr>
        <w:t>:</w:t>
      </w:r>
    </w:p>
    <w:p w:rsidR="004559B5" w:rsidRPr="00343CA9" w:rsidRDefault="004559B5" w:rsidP="00E579BF">
      <w:pPr>
        <w:spacing w:before="240"/>
        <w:jc w:val="center"/>
        <w:rPr>
          <w:rFonts w:eastAsia="SimSun"/>
          <w:position w:val="2"/>
          <w:rtl/>
          <w:lang w:eastAsia="zh-CN" w:bidi="ar-EG"/>
        </w:rPr>
      </w:pP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عرض خطة الترقيم الوطنية </w:t>
      </w:r>
      <w:r w:rsidR="004E2D07" w:rsidRPr="00343CA9">
        <w:rPr>
          <w:rFonts w:eastAsia="SimSun"/>
          <w:b/>
          <w:bCs/>
          <w:position w:val="2"/>
          <w:lang w:eastAsia="zh-CN" w:bidi="ar-EG"/>
        </w:rPr>
        <w:t xml:space="preserve">ITU-T </w:t>
      </w:r>
      <w:r w:rsidRPr="00343CA9">
        <w:rPr>
          <w:rFonts w:eastAsia="SimSun"/>
          <w:b/>
          <w:bCs/>
          <w:position w:val="2"/>
          <w:lang w:eastAsia="zh-CN" w:bidi="ar-EG"/>
        </w:rPr>
        <w:t>E.164</w:t>
      </w: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 w:rsidR="00E02615" w:rsidRPr="00343CA9">
        <w:rPr>
          <w:rFonts w:eastAsia="SimSun" w:hint="cs"/>
          <w:b/>
          <w:bCs/>
          <w:position w:val="2"/>
          <w:rtl/>
          <w:lang w:eastAsia="zh-CN" w:bidi="ar-EG"/>
        </w:rPr>
        <w:t>ل</w:t>
      </w:r>
      <w:r w:rsidRPr="00343CA9">
        <w:rPr>
          <w:rFonts w:eastAsia="SimSun" w:hint="cs"/>
          <w:b/>
          <w:bCs/>
          <w:position w:val="2"/>
          <w:rtl/>
          <w:lang w:eastAsia="zh-CN" w:bidi="ar-EG"/>
        </w:rPr>
        <w:t>لرمز الدليلي للبلد</w:t>
      </w:r>
      <w:r w:rsidR="00431A0D" w:rsidRPr="00343CA9">
        <w:rPr>
          <w:rFonts w:eastAsia="SimSun" w:hint="cs"/>
          <w:b/>
          <w:bCs/>
          <w:position w:val="2"/>
          <w:rtl/>
          <w:lang w:eastAsia="zh-CN" w:bidi="ar-EG"/>
        </w:rPr>
        <w:t>:</w:t>
      </w: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 w:rsidR="00E579BF">
        <w:rPr>
          <w:rFonts w:eastAsia="SimSun"/>
          <w:b/>
          <w:bCs/>
          <w:position w:val="2"/>
          <w:lang w:eastAsia="zh-CN" w:bidi="ar-EG"/>
        </w:rPr>
        <w:t>680</w:t>
      </w:r>
    </w:p>
    <w:p w:rsidR="004559B5" w:rsidRPr="00343CA9" w:rsidRDefault="00F22AEC" w:rsidP="00F22AEC">
      <w:pPr>
        <w:tabs>
          <w:tab w:val="left" w:pos="794"/>
        </w:tabs>
        <w:spacing w:before="240" w:line="180" w:lineRule="auto"/>
        <w:rPr>
          <w:rFonts w:eastAsia="SimSun"/>
          <w:position w:val="2"/>
          <w:rtl/>
          <w:lang w:eastAsia="zh-CN" w:bidi="ar-EG"/>
        </w:rPr>
      </w:pPr>
      <w:r w:rsidRPr="00343CA9">
        <w:rPr>
          <w:rFonts w:eastAsia="SimSun"/>
          <w:rtl/>
          <w:lang w:bidi="ar-EG"/>
        </w:rPr>
        <w:t xml:space="preserve"> </w:t>
      </w:r>
      <w:proofErr w:type="gramStart"/>
      <w:r w:rsidR="004559B5" w:rsidRPr="00343CA9">
        <w:rPr>
          <w:rFonts w:eastAsia="SimSun"/>
          <w:rtl/>
          <w:lang w:bidi="ar-EG"/>
        </w:rPr>
        <w:t>أ )</w:t>
      </w:r>
      <w:proofErr w:type="gramEnd"/>
      <w:r w:rsidR="004559B5" w:rsidRPr="00343CA9">
        <w:rPr>
          <w:rFonts w:eastAsia="SimSun"/>
          <w:rtl/>
          <w:lang w:bidi="ar-EG"/>
        </w:rPr>
        <w:tab/>
        <w:t>عرض مجمل:</w:t>
      </w:r>
    </w:p>
    <w:p w:rsidR="004559B5" w:rsidRPr="00343CA9" w:rsidRDefault="004559B5" w:rsidP="00E579BF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  <w:t>الحد الأدنى لطول الرقم (مع استبعاد الرمز الدليلي للبلد</w:t>
      </w:r>
      <w:proofErr w:type="gramStart"/>
      <w:r w:rsidRPr="00343CA9">
        <w:rPr>
          <w:rFonts w:eastAsia="SimSun"/>
          <w:rtl/>
          <w:lang w:bidi="ar-EG"/>
        </w:rPr>
        <w:t>)</w:t>
      </w:r>
      <w:r w:rsidRPr="00343CA9">
        <w:rPr>
          <w:rFonts w:eastAsia="SimSun" w:hint="cs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</w:r>
      <w:proofErr w:type="gramEnd"/>
      <w:r w:rsidR="00E579BF">
        <w:rPr>
          <w:rFonts w:eastAsia="SimSun" w:hint="cs"/>
          <w:rtl/>
          <w:lang w:bidi="ar-EG"/>
        </w:rPr>
        <w:t>سبعة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/>
          <w:lang w:bidi="ar-EG"/>
        </w:rPr>
        <w:t>(</w:t>
      </w:r>
      <w:r w:rsidR="00E579BF">
        <w:rPr>
          <w:rFonts w:eastAsia="SimSun"/>
          <w:lang w:bidi="ar-EG"/>
        </w:rPr>
        <w:t>7</w:t>
      </w:r>
      <w:r w:rsidRPr="00343CA9">
        <w:rPr>
          <w:rFonts w:eastAsia="SimSun"/>
          <w:lang w:bidi="ar-EG"/>
        </w:rPr>
        <w:t>)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 w:hint="cs"/>
          <w:rtl/>
          <w:lang w:bidi="ar-EG"/>
        </w:rPr>
        <w:t>أرقام</w:t>
      </w:r>
    </w:p>
    <w:p w:rsidR="004559B5" w:rsidRPr="00343CA9" w:rsidRDefault="004559B5" w:rsidP="00E579BF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  <w:t>الحد الأقصى لطول الرقم (مع استبعاد الرمز الدليلي للبلد</w:t>
      </w:r>
      <w:proofErr w:type="gramStart"/>
      <w:r w:rsidRPr="00343CA9">
        <w:rPr>
          <w:rFonts w:eastAsia="SimSun"/>
          <w:rtl/>
          <w:lang w:bidi="ar-EG"/>
        </w:rPr>
        <w:t>)</w:t>
      </w:r>
      <w:r w:rsidRPr="00343CA9">
        <w:rPr>
          <w:rFonts w:eastAsia="SimSun" w:hint="cs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</w:r>
      <w:proofErr w:type="gramEnd"/>
      <w:r w:rsidR="00E579BF">
        <w:rPr>
          <w:rFonts w:eastAsia="SimSun" w:hint="cs"/>
          <w:rtl/>
          <w:lang w:bidi="ar-EG"/>
        </w:rPr>
        <w:t>سبعة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/>
          <w:lang w:bidi="ar-EG"/>
        </w:rPr>
        <w:t>(</w:t>
      </w:r>
      <w:r w:rsidR="00E579BF">
        <w:rPr>
          <w:rFonts w:eastAsia="SimSun"/>
          <w:lang w:bidi="ar-EG"/>
        </w:rPr>
        <w:t>7</w:t>
      </w:r>
      <w:r w:rsidRPr="00343CA9">
        <w:rPr>
          <w:rFonts w:eastAsia="SimSun"/>
          <w:lang w:bidi="ar-EG"/>
        </w:rPr>
        <w:t>)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 w:hint="cs"/>
          <w:rtl/>
          <w:lang w:bidi="ar-EG"/>
        </w:rPr>
        <w:t>أرقام</w:t>
      </w:r>
    </w:p>
    <w:p w:rsidR="004559B5" w:rsidRPr="00FC78CA" w:rsidRDefault="004559B5" w:rsidP="00AA53B9">
      <w:pPr>
        <w:pStyle w:val="enumlev1"/>
        <w:tabs>
          <w:tab w:val="left" w:pos="794"/>
        </w:tabs>
        <w:spacing w:before="120" w:after="120" w:line="180" w:lineRule="auto"/>
        <w:rPr>
          <w:rFonts w:eastAsia="SimSun"/>
          <w:spacing w:val="-4"/>
          <w:rtl/>
          <w:lang w:bidi="ar-EG"/>
        </w:rPr>
      </w:pPr>
      <w:proofErr w:type="gramStart"/>
      <w:r w:rsidRPr="00343CA9">
        <w:rPr>
          <w:rFonts w:eastAsia="SimSun" w:hint="cs"/>
          <w:rtl/>
          <w:lang w:bidi="ar-EG"/>
        </w:rPr>
        <w:t>ب)</w:t>
      </w:r>
      <w:r w:rsidRPr="00343CA9">
        <w:rPr>
          <w:rFonts w:eastAsia="SimSun"/>
          <w:rtl/>
          <w:lang w:bidi="ar-EG"/>
        </w:rPr>
        <w:tab/>
      </w:r>
      <w:proofErr w:type="gramEnd"/>
      <w:r w:rsidRPr="00343CA9">
        <w:rPr>
          <w:rFonts w:eastAsia="SimSun" w:hint="cs"/>
          <w:spacing w:val="-4"/>
          <w:rtl/>
          <w:lang w:bidi="ar-EG"/>
        </w:rPr>
        <w:t xml:space="preserve">رابط بقاعدة البيانات الوطنية (أو أي قائمة سارية) مع الأرقام </w:t>
      </w:r>
      <w:r w:rsidRPr="00343CA9">
        <w:rPr>
          <w:rFonts w:eastAsia="SimSun"/>
          <w:spacing w:val="-4"/>
          <w:lang w:val="en-GB"/>
        </w:rPr>
        <w:t>ITU</w:t>
      </w:r>
      <w:r w:rsidRPr="00343CA9">
        <w:rPr>
          <w:rFonts w:eastAsia="SimSun"/>
          <w:spacing w:val="-4"/>
          <w:lang w:val="en-GB"/>
        </w:rPr>
        <w:noBreakHyphen/>
        <w:t>T E.</w:t>
      </w:r>
      <w:r w:rsidRPr="00343CA9">
        <w:rPr>
          <w:rFonts w:eastAsia="SimSun"/>
          <w:spacing w:val="-4"/>
        </w:rPr>
        <w:t>164</w:t>
      </w:r>
      <w:r w:rsidRPr="00343CA9">
        <w:rPr>
          <w:rFonts w:eastAsia="SimSun" w:hint="cs"/>
          <w:spacing w:val="-4"/>
          <w:rtl/>
          <w:lang w:bidi="ar-EG"/>
        </w:rPr>
        <w:t xml:space="preserve"> المخصصة في خطة الترقيم الوطنية</w:t>
      </w:r>
      <w:r w:rsidR="00DF5C03" w:rsidRPr="00343CA9">
        <w:rPr>
          <w:rFonts w:eastAsia="SimSun" w:hint="cs"/>
          <w:spacing w:val="-4"/>
          <w:rtl/>
          <w:lang w:bidi="ar-EG"/>
        </w:rPr>
        <w:t xml:space="preserve"> (إن وجدت)</w:t>
      </w:r>
      <w:r w:rsidRPr="00343CA9">
        <w:rPr>
          <w:rFonts w:eastAsia="SimSun" w:hint="cs"/>
          <w:spacing w:val="-4"/>
          <w:rtl/>
          <w:lang w:bidi="ar-EG"/>
        </w:rPr>
        <w:t>:</w:t>
      </w:r>
      <w:r w:rsidR="00FC78CA">
        <w:rPr>
          <w:rFonts w:eastAsia="SimSun" w:hint="cs"/>
          <w:spacing w:val="-4"/>
          <w:highlight w:val="green"/>
          <w:rtl/>
          <w:lang w:bidi="ar-EG"/>
        </w:rPr>
        <w:t xml:space="preserve"> </w:t>
      </w:r>
      <w:r w:rsidR="00FC78CA" w:rsidRPr="00FC78CA">
        <w:rPr>
          <w:rFonts w:eastAsia="SimSun" w:hint="cs"/>
          <w:spacing w:val="-4"/>
          <w:rtl/>
          <w:lang w:bidi="ar-EG"/>
        </w:rPr>
        <w:t>لا</w:t>
      </w:r>
      <w:r w:rsidR="00F86C64">
        <w:rPr>
          <w:rFonts w:eastAsia="SimSun" w:hint="eastAsia"/>
          <w:spacing w:val="-4"/>
          <w:rtl/>
          <w:lang w:bidi="ar-EG"/>
        </w:rPr>
        <w:t> </w:t>
      </w:r>
      <w:r w:rsidR="00FC78CA" w:rsidRPr="00FC78CA">
        <w:rPr>
          <w:rFonts w:eastAsia="SimSun" w:hint="cs"/>
          <w:spacing w:val="-4"/>
          <w:rtl/>
          <w:lang w:bidi="ar-EG"/>
        </w:rPr>
        <w:t>يوجد</w:t>
      </w:r>
    </w:p>
    <w:p w:rsidR="00F86C64" w:rsidRDefault="004559B5" w:rsidP="00AA53B9">
      <w:pPr>
        <w:pStyle w:val="enumlev1"/>
        <w:tabs>
          <w:tab w:val="left" w:pos="794"/>
        </w:tabs>
        <w:spacing w:before="120" w:after="120" w:line="180" w:lineRule="auto"/>
        <w:rPr>
          <w:rFonts w:eastAsia="SimSun"/>
          <w:rtl/>
          <w:lang w:bidi="ar-EG"/>
        </w:rPr>
      </w:pPr>
      <w:proofErr w:type="gramStart"/>
      <w:r w:rsidRPr="00343CA9">
        <w:rPr>
          <w:rFonts w:eastAsia="SimSun" w:hint="cs"/>
          <w:rtl/>
          <w:lang w:bidi="ar-EG"/>
        </w:rPr>
        <w:t>ج)</w:t>
      </w:r>
      <w:r w:rsidRPr="00343CA9">
        <w:rPr>
          <w:rFonts w:eastAsia="SimSun"/>
          <w:rtl/>
          <w:lang w:bidi="ar-EG"/>
        </w:rPr>
        <w:tab/>
      </w:r>
      <w:proofErr w:type="gramEnd"/>
      <w:r w:rsidRPr="00343CA9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343CA9">
        <w:rPr>
          <w:rFonts w:eastAsia="SimSun"/>
          <w:lang w:val="en-GB"/>
        </w:rPr>
        <w:t>ITU</w:t>
      </w:r>
      <w:r w:rsidRPr="00343CA9">
        <w:rPr>
          <w:rFonts w:eastAsia="SimSun"/>
          <w:lang w:val="en-GB"/>
        </w:rPr>
        <w:noBreakHyphen/>
        <w:t>T E.</w:t>
      </w:r>
      <w:r w:rsidRPr="00343CA9">
        <w:rPr>
          <w:rFonts w:eastAsia="SimSun"/>
        </w:rPr>
        <w:t>164</w:t>
      </w:r>
      <w:r w:rsidRPr="00343CA9">
        <w:rPr>
          <w:rFonts w:eastAsia="SimSun" w:hint="cs"/>
          <w:rtl/>
          <w:lang w:bidi="ar-EG"/>
        </w:rPr>
        <w:t xml:space="preserve"> </w:t>
      </w:r>
      <w:r w:rsidR="00FC78CA">
        <w:rPr>
          <w:rFonts w:eastAsia="SimSun" w:hint="cs"/>
          <w:rtl/>
          <w:lang w:bidi="ar-EG"/>
        </w:rPr>
        <w:t xml:space="preserve">المنقولة </w:t>
      </w:r>
      <w:r w:rsidR="007F6285" w:rsidRPr="00343CA9">
        <w:rPr>
          <w:rFonts w:eastAsia="SimSun" w:hint="cs"/>
          <w:rtl/>
          <w:lang w:bidi="ar-EG"/>
        </w:rPr>
        <w:t>(إن وجدت)</w:t>
      </w:r>
      <w:r w:rsidRPr="00343CA9">
        <w:rPr>
          <w:rFonts w:eastAsia="SimSun" w:hint="cs"/>
          <w:rtl/>
          <w:lang w:bidi="ar-EG"/>
        </w:rPr>
        <w:t>:</w:t>
      </w:r>
      <w:r w:rsidR="00FC78CA">
        <w:rPr>
          <w:rFonts w:eastAsia="SimSun" w:hint="cs"/>
          <w:rtl/>
          <w:lang w:bidi="ar-EG"/>
        </w:rPr>
        <w:t xml:space="preserve"> لا يوجد</w:t>
      </w:r>
      <w:r w:rsidR="007028EB" w:rsidRPr="00343CA9">
        <w:rPr>
          <w:rFonts w:eastAsia="SimSun"/>
          <w:rtl/>
          <w:lang w:bidi="ar-EG"/>
        </w:rPr>
        <w:tab/>
      </w:r>
    </w:p>
    <w:p w:rsidR="004559B5" w:rsidRDefault="004559B5" w:rsidP="00AA53B9">
      <w:pPr>
        <w:pStyle w:val="enumlev1"/>
        <w:tabs>
          <w:tab w:val="left" w:pos="794"/>
        </w:tabs>
        <w:spacing w:before="120" w:after="120" w:line="180" w:lineRule="auto"/>
        <w:rPr>
          <w:rFonts w:eastAsia="SimSun"/>
          <w:rtl/>
          <w:lang w:bidi="ar-EG"/>
        </w:rPr>
      </w:pPr>
      <w:proofErr w:type="gramStart"/>
      <w:r w:rsidRPr="00343CA9">
        <w:rPr>
          <w:rFonts w:eastAsia="SimSun" w:hint="cs"/>
          <w:rtl/>
          <w:lang w:bidi="ar-EG"/>
        </w:rPr>
        <w:t xml:space="preserve">د </w:t>
      </w:r>
      <w:r w:rsidRPr="00343CA9">
        <w:rPr>
          <w:rFonts w:eastAsia="SimSun"/>
          <w:rtl/>
          <w:lang w:bidi="ar-EG"/>
        </w:rPr>
        <w:t>)</w:t>
      </w:r>
      <w:proofErr w:type="gramEnd"/>
      <w:r w:rsidRPr="00343CA9">
        <w:rPr>
          <w:rFonts w:eastAsia="SimSun"/>
          <w:rtl/>
          <w:lang w:bidi="ar-EG"/>
        </w:rPr>
        <w:tab/>
        <w:t>تفاصيل خط</w:t>
      </w:r>
      <w:r w:rsidRPr="00343CA9">
        <w:rPr>
          <w:rFonts w:eastAsia="SimSun" w:hint="cs"/>
          <w:rtl/>
          <w:lang w:bidi="ar-EG"/>
        </w:rPr>
        <w:t>ة</w:t>
      </w:r>
      <w:r w:rsidRPr="00343CA9">
        <w:rPr>
          <w:rFonts w:eastAsia="SimSun"/>
          <w:rtl/>
          <w:lang w:bidi="ar-EG"/>
        </w:rPr>
        <w:t xml:space="preserve"> الترقيم</w:t>
      </w:r>
      <w:r w:rsidR="006A3FA5">
        <w:rPr>
          <w:rFonts w:eastAsia="SimSun" w:hint="cs"/>
          <w:rtl/>
          <w:lang w:bidi="ar-EG"/>
        </w:rPr>
        <w:t>:</w:t>
      </w:r>
    </w:p>
    <w:p w:rsidR="00F86C64" w:rsidRDefault="00F86C64" w:rsidP="00F86C6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1713D4" w:rsidRDefault="001713D4" w:rsidP="00F86C64">
      <w:pPr>
        <w:rPr>
          <w:rFonts w:eastAsia="SimSun"/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35"/>
        <w:gridCol w:w="1135"/>
        <w:gridCol w:w="3404"/>
        <w:gridCol w:w="2128"/>
      </w:tblGrid>
      <w:tr w:rsidR="007028EB" w:rsidRPr="00FF4824" w:rsidTr="001713D4">
        <w:trPr>
          <w:cantSplit/>
          <w:tblHeader/>
          <w:jc w:val="center"/>
        </w:trPr>
        <w:tc>
          <w:tcPr>
            <w:tcW w:w="1826" w:type="dxa"/>
            <w:vMerge w:val="restart"/>
            <w:vAlign w:val="center"/>
          </w:tcPr>
          <w:p w:rsidR="007028EB" w:rsidRPr="00FF4824" w:rsidRDefault="006626D2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FF482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</w:rPr>
              <w:t>(NDC)</w:t>
            </w:r>
            <w:r w:rsidR="001B2284" w:rsidRPr="00FF4824">
              <w:rPr>
                <w:rFonts w:eastAsia="SimSun"/>
                <w:b/>
                <w:position w:val="2"/>
                <w:sz w:val="20"/>
                <w:szCs w:val="26"/>
                <w:rtl/>
              </w:rPr>
              <w:br/>
            </w:r>
            <w:r w:rsidR="001B2284" w:rsidRPr="00FF4824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  <w:t>أو الأرقام الأولى للرقم</w:t>
            </w:r>
            <w:r w:rsidR="001B2284" w:rsidRPr="00FF4824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 xml:space="preserve"> N(S)N</w:t>
            </w:r>
            <w:r w:rsidR="00F8227E" w:rsidRPr="00FF4824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="0029093E" w:rsidRPr="00FF4824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(</w:t>
            </w:r>
            <w:r w:rsidR="001B2284" w:rsidRPr="00FF4824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  <w:t>الرقم (الدلالي) الوطني</w:t>
            </w:r>
            <w:r w:rsidR="00F8227E" w:rsidRPr="00FF4824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7028EB" w:rsidRPr="00FF4824" w:rsidRDefault="006626D2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  <w:t>الوطني</w:t>
            </w:r>
            <w:r w:rsidRPr="00FF482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402" w:type="dxa"/>
            <w:vMerge w:val="restart"/>
            <w:vAlign w:val="center"/>
          </w:tcPr>
          <w:p w:rsidR="007028EB" w:rsidRPr="00FF4824" w:rsidRDefault="006626D2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استعمال الرقم</w:t>
            </w:r>
            <w:r w:rsidRPr="00FF482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AA53B9">
              <w:rPr>
                <w:rFonts w:eastAsia="SimSun"/>
                <w:b/>
                <w:bCs/>
                <w:position w:val="2"/>
                <w:sz w:val="20"/>
                <w:szCs w:val="26"/>
              </w:rPr>
              <w:t>ITU-T </w:t>
            </w: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127" w:type="dxa"/>
            <w:vMerge w:val="restart"/>
            <w:vAlign w:val="center"/>
          </w:tcPr>
          <w:p w:rsidR="007028EB" w:rsidRPr="00FF4824" w:rsidRDefault="006626D2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7028EB" w:rsidRPr="00FF4824" w:rsidTr="001713D4">
        <w:trPr>
          <w:cantSplit/>
          <w:tblHeader/>
          <w:jc w:val="center"/>
        </w:trPr>
        <w:tc>
          <w:tcPr>
            <w:tcW w:w="1826" w:type="dxa"/>
            <w:vMerge/>
            <w:vAlign w:val="center"/>
          </w:tcPr>
          <w:p w:rsidR="007028EB" w:rsidRPr="00FF4824" w:rsidRDefault="007028EB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028EB" w:rsidRPr="00FF4824" w:rsidRDefault="006626D2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pacing w:val="-10"/>
                <w:position w:val="2"/>
                <w:sz w:val="20"/>
                <w:szCs w:val="26"/>
              </w:rPr>
            </w:pPr>
            <w:r w:rsidRPr="00FF4824">
              <w:rPr>
                <w:rFonts w:eastAsia="SimSun" w:hint="cs"/>
                <w:b/>
                <w:bCs/>
                <w:spacing w:val="-10"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34" w:type="dxa"/>
            <w:vAlign w:val="center"/>
          </w:tcPr>
          <w:p w:rsidR="007028EB" w:rsidRPr="00FF4824" w:rsidRDefault="006626D2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r w:rsidRPr="00FF482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402" w:type="dxa"/>
            <w:vMerge/>
            <w:vAlign w:val="center"/>
          </w:tcPr>
          <w:p w:rsidR="007028EB" w:rsidRPr="00FF4824" w:rsidRDefault="007028EB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7028EB" w:rsidRPr="00FF4824" w:rsidRDefault="007028EB" w:rsidP="00E579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544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Aimeliik</w:t>
            </w:r>
            <w:proofErr w:type="spellEnd"/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587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Airai</w:t>
            </w:r>
            <w:proofErr w:type="spellEnd"/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277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Angaur</w:t>
            </w:r>
            <w:proofErr w:type="spellEnd"/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Kayangel</w:t>
            </w:r>
            <w:proofErr w:type="spellEnd"/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488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PNCC/Koror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654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PNCC/Melekeok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824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Ngaraard</w:t>
            </w:r>
            <w:proofErr w:type="spellEnd"/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855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Ngarchelong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747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Ngardmau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535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Ngatpang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622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Ngchesar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733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AA53B9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10"/>
                <w:position w:val="2"/>
                <w:sz w:val="20"/>
                <w:szCs w:val="26"/>
              </w:rPr>
            </w:pPr>
            <w:r w:rsidRPr="00AA53B9">
              <w:rPr>
                <w:rFonts w:eastAsia="SimSun"/>
                <w:spacing w:val="-10"/>
                <w:position w:val="2"/>
                <w:sz w:val="20"/>
                <w:szCs w:val="26"/>
              </w:rPr>
              <w:t>PNCC/</w:t>
            </w:r>
            <w:proofErr w:type="spellStart"/>
            <w:r w:rsidRPr="00AA53B9">
              <w:rPr>
                <w:rFonts w:eastAsia="SimSun"/>
                <w:spacing w:val="-10"/>
                <w:position w:val="2"/>
                <w:sz w:val="20"/>
                <w:szCs w:val="26"/>
              </w:rPr>
              <w:t>Ngaremlengui</w:t>
            </w:r>
            <w:proofErr w:type="spellEnd"/>
            <w:r w:rsidRPr="00AA53B9">
              <w:rPr>
                <w:rFonts w:eastAsia="SimSun"/>
                <w:spacing w:val="-10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679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Ngiwal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Peleliu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Sonsorol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 and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Hatohobei</w:t>
            </w:r>
            <w:proofErr w:type="spellEnd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(رمز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F4824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المنطقة</w:t>
            </w:r>
            <w:r w:rsidRPr="00FF4824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PNCC/Operator Services</w:t>
            </w:r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770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771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772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773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774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775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 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776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778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779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FF4824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881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882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883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E579BF" w:rsidRPr="00FF4824" w:rsidTr="001713D4">
        <w:trPr>
          <w:cantSplit/>
          <w:jc w:val="center"/>
        </w:trPr>
        <w:tc>
          <w:tcPr>
            <w:tcW w:w="1826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884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79BF" w:rsidRPr="0084206D" w:rsidRDefault="00E579BF" w:rsidP="00E579BF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</w:rPr>
            </w:pP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رقم غير جغرافي </w:t>
            </w:r>
            <w:proofErr w:type="gramStart"/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 ال</w:t>
            </w:r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خدمات</w:t>
            </w:r>
            <w:proofErr w:type="gramEnd"/>
            <w:r w:rsidRPr="0084206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الهاتفية المتنقلة</w:t>
            </w:r>
            <w:r w:rsidRPr="0084206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الرقمية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9BF" w:rsidRPr="00FF4824" w:rsidRDefault="00E579BF" w:rsidP="00E579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FF4824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FF4824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</w:tbl>
    <w:p w:rsidR="005958B7" w:rsidRPr="00343CA9" w:rsidRDefault="005958B7" w:rsidP="00F8227E">
      <w:pPr>
        <w:pStyle w:val="ContactA"/>
        <w:spacing w:before="360"/>
        <w:rPr>
          <w:rtl/>
        </w:rPr>
      </w:pPr>
      <w:r w:rsidRPr="00343CA9">
        <w:rPr>
          <w:rFonts w:hint="cs"/>
          <w:rtl/>
        </w:rPr>
        <w:lastRenderedPageBreak/>
        <w:t>للاتصال:</w:t>
      </w:r>
    </w:p>
    <w:p w:rsidR="005958B7" w:rsidRPr="00343CA9" w:rsidRDefault="00E579BF" w:rsidP="00E579BF">
      <w:pPr>
        <w:pStyle w:val="ContactA1"/>
        <w:spacing w:line="300" w:lineRule="exact"/>
        <w:ind w:left="567"/>
      </w:pPr>
      <w:proofErr w:type="spellStart"/>
      <w:r w:rsidRPr="00E579BF">
        <w:t>Mr</w:t>
      </w:r>
      <w:proofErr w:type="spellEnd"/>
      <w:r w:rsidRPr="00E579BF">
        <w:t xml:space="preserve"> William H. Moses</w:t>
      </w:r>
      <w:r w:rsidRPr="00E579BF">
        <w:br/>
        <w:t>Director, Bureau of Commercial Development</w:t>
      </w:r>
      <w:r w:rsidRPr="00E579BF">
        <w:br/>
      </w:r>
      <w:proofErr w:type="spellStart"/>
      <w:r w:rsidRPr="00E579BF">
        <w:t>Mr</w:t>
      </w:r>
      <w:proofErr w:type="spellEnd"/>
      <w:r w:rsidRPr="00E579BF">
        <w:t xml:space="preserve"> Jonathan </w:t>
      </w:r>
      <w:proofErr w:type="spellStart"/>
      <w:r w:rsidRPr="00E579BF">
        <w:t>Temol</w:t>
      </w:r>
      <w:proofErr w:type="spellEnd"/>
      <w:r w:rsidRPr="00E579BF">
        <w:br/>
      </w:r>
      <w:r w:rsidRPr="00E579BF">
        <w:rPr>
          <w:lang w:val="en-GB"/>
        </w:rPr>
        <w:t>Chief, Division of Communication</w:t>
      </w:r>
      <w:r w:rsidRPr="00E579BF">
        <w:rPr>
          <w:lang w:val="en-GB"/>
        </w:rPr>
        <w:br/>
      </w:r>
      <w:r w:rsidRPr="00E579BF">
        <w:t>Ministry of Public Infrastructure, Industries and Commerce</w:t>
      </w:r>
      <w:r w:rsidRPr="00E579BF">
        <w:br/>
        <w:t>P.O. Box 1471</w:t>
      </w:r>
      <w:r w:rsidRPr="00E579BF">
        <w:br/>
        <w:t>KOROR, Palau 96940</w:t>
      </w:r>
    </w:p>
    <w:p w:rsidR="005958B7" w:rsidRPr="00343CA9" w:rsidRDefault="005958B7" w:rsidP="00E579BF">
      <w:pPr>
        <w:pStyle w:val="ContactA2"/>
        <w:spacing w:after="0" w:line="300" w:lineRule="exact"/>
        <w:rPr>
          <w:rtl/>
        </w:rPr>
      </w:pPr>
      <w:proofErr w:type="gramStart"/>
      <w:r w:rsidRPr="00343CA9">
        <w:rPr>
          <w:rFonts w:hint="cs"/>
          <w:rtl/>
        </w:rPr>
        <w:t>الهاتف:</w:t>
      </w:r>
      <w:r w:rsidRPr="00343CA9">
        <w:tab/>
      </w:r>
      <w:proofErr w:type="gramEnd"/>
      <w:r w:rsidR="00DD570C" w:rsidRPr="00343CA9">
        <w:rPr>
          <w:lang w:val="es-ES_tradnl"/>
        </w:rPr>
        <w:t>+</w:t>
      </w:r>
      <w:r w:rsidR="00E579BF">
        <w:rPr>
          <w:lang w:val="es-ES_tradnl"/>
        </w:rPr>
        <w:t>680 767 2109</w:t>
      </w:r>
      <w:r w:rsidR="00E579BF">
        <w:rPr>
          <w:rtl/>
          <w:lang w:val="es-ES_tradnl"/>
        </w:rPr>
        <w:br/>
      </w:r>
      <w:r w:rsidR="00E579BF">
        <w:rPr>
          <w:rFonts w:hint="cs"/>
          <w:rtl/>
          <w:lang w:val="es-ES_tradnl"/>
        </w:rPr>
        <w:t>الفاكس:</w:t>
      </w:r>
      <w:r w:rsidR="00E579BF">
        <w:rPr>
          <w:rtl/>
          <w:lang w:val="es-ES_tradnl"/>
        </w:rPr>
        <w:tab/>
      </w:r>
      <w:r w:rsidR="00E579BF">
        <w:t>+680 767 3207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="00E579BF" w:rsidRPr="00E579BF">
        <w:t>dot@palaunet.com</w:t>
      </w:r>
      <w:r w:rsidR="00E579BF" w:rsidRPr="00E579BF">
        <w:rPr>
          <w:rFonts w:hint="cs"/>
          <w:rtl/>
        </w:rPr>
        <w:t>؛</w:t>
      </w:r>
      <w:r w:rsidR="00E579BF">
        <w:rPr>
          <w:rFonts w:hint="cs"/>
          <w:rtl/>
        </w:rPr>
        <w:t xml:space="preserve"> </w:t>
      </w:r>
      <w:r w:rsidR="00E579BF" w:rsidRPr="00E579BF">
        <w:t>jngiwal@gmail.com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="00E579BF" w:rsidRPr="00E579BF">
        <w:t>www.palaugov.pw/bureau-of-commercial-development/</w:t>
      </w:r>
    </w:p>
    <w:p w:rsidR="00E579BF" w:rsidRDefault="00E579BF" w:rsidP="00E579BF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E579BF" w:rsidRPr="00E579BF" w:rsidRDefault="00E579BF" w:rsidP="00FF4824">
      <w:pPr>
        <w:pStyle w:val="Heading20"/>
        <w:rPr>
          <w:rtl/>
        </w:rPr>
      </w:pPr>
      <w:bookmarkStart w:id="170" w:name="_Toc497731900"/>
      <w:bookmarkStart w:id="171" w:name="_Toc497810522"/>
      <w:r w:rsidRPr="00E579BF">
        <w:rPr>
          <w:rFonts w:hint="cs"/>
          <w:rtl/>
        </w:rPr>
        <w:lastRenderedPageBreak/>
        <w:t>تبليغات أخرى</w:t>
      </w:r>
      <w:bookmarkEnd w:id="170"/>
      <w:bookmarkEnd w:id="171"/>
    </w:p>
    <w:p w:rsidR="00E579BF" w:rsidRPr="00E579BF" w:rsidRDefault="001654A1" w:rsidP="00FF4824">
      <w:pPr>
        <w:pStyle w:val="CountriesName"/>
        <w:rPr>
          <w:highlight w:val="yellow"/>
          <w:rtl/>
          <w:lang w:val="en-GB"/>
        </w:rPr>
      </w:pPr>
      <w:bookmarkStart w:id="172" w:name="_Toc497731901"/>
      <w:bookmarkStart w:id="173" w:name="_Toc497810523"/>
      <w:bookmarkStart w:id="174" w:name="P12"/>
      <w:r>
        <w:rPr>
          <w:rFonts w:hint="cs"/>
          <w:rtl/>
          <w:lang w:val="en-GB"/>
        </w:rPr>
        <w:t>صربيا</w:t>
      </w:r>
      <w:bookmarkEnd w:id="172"/>
      <w:bookmarkEnd w:id="173"/>
    </w:p>
    <w:bookmarkEnd w:id="174"/>
    <w:p w:rsidR="00E579BF" w:rsidRPr="00E579BF" w:rsidRDefault="00E579BF" w:rsidP="001654A1">
      <w:pPr>
        <w:rPr>
          <w:rFonts w:eastAsia="SimSun"/>
          <w:rtl/>
          <w:lang w:val="en-GB" w:bidi="ar-EG"/>
        </w:rPr>
      </w:pPr>
      <w:r w:rsidRPr="00E579BF">
        <w:rPr>
          <w:rFonts w:eastAsia="SimSun" w:hint="cs"/>
          <w:rtl/>
          <w:lang w:val="en-GB" w:bidi="ar-EG"/>
        </w:rPr>
        <w:t xml:space="preserve">تبليغ في </w:t>
      </w:r>
      <w:r w:rsidRPr="00E579BF">
        <w:rPr>
          <w:rFonts w:eastAsia="SimSun"/>
        </w:rPr>
        <w:t>201</w:t>
      </w:r>
      <w:r w:rsidR="001654A1">
        <w:rPr>
          <w:rFonts w:eastAsia="SimSun"/>
        </w:rPr>
        <w:t>7</w:t>
      </w:r>
      <w:r w:rsidRPr="00E579BF">
        <w:rPr>
          <w:rFonts w:eastAsia="SimSun"/>
        </w:rPr>
        <w:t>.X.</w:t>
      </w:r>
      <w:r w:rsidR="001654A1">
        <w:rPr>
          <w:rFonts w:eastAsia="SimSun"/>
        </w:rPr>
        <w:t>16</w:t>
      </w:r>
      <w:r w:rsidRPr="00E579BF">
        <w:rPr>
          <w:rFonts w:eastAsia="SimSun" w:hint="cs"/>
          <w:rtl/>
          <w:lang w:val="en-GB" w:bidi="ar-EG"/>
        </w:rPr>
        <w:t>:</w:t>
      </w:r>
    </w:p>
    <w:p w:rsidR="00E579BF" w:rsidRPr="00E579BF" w:rsidRDefault="00E579BF" w:rsidP="002B531F">
      <w:pPr>
        <w:rPr>
          <w:rFonts w:eastAsia="SimSun"/>
          <w:rtl/>
          <w:lang w:bidi="ar-EG"/>
        </w:rPr>
      </w:pPr>
      <w:r w:rsidRPr="002B531F">
        <w:rPr>
          <w:rFonts w:eastAsia="SimSun"/>
          <w:color w:val="000000"/>
          <w:rtl/>
        </w:rPr>
        <w:t xml:space="preserve">بمناسبة </w:t>
      </w:r>
      <w:r w:rsidRPr="002B531F">
        <w:rPr>
          <w:rFonts w:eastAsia="SimSun" w:hint="cs"/>
          <w:color w:val="000000"/>
          <w:rtl/>
        </w:rPr>
        <w:t>حدث</w:t>
      </w:r>
      <w:r w:rsidRPr="002B531F">
        <w:rPr>
          <w:rFonts w:eastAsia="SimSun"/>
          <w:color w:val="000000"/>
          <w:rtl/>
        </w:rPr>
        <w:t xml:space="preserve"> </w:t>
      </w:r>
      <w:r w:rsidRPr="002B531F">
        <w:rPr>
          <w:rFonts w:eastAsia="SimSun" w:hint="cs"/>
          <w:color w:val="000000"/>
          <w:rtl/>
        </w:rPr>
        <w:t>"</w:t>
      </w:r>
      <w:r w:rsidRPr="002B531F">
        <w:rPr>
          <w:rFonts w:eastAsia="SimSun"/>
        </w:rPr>
        <w:t>YOTA (Youngsters on the Air) Month</w:t>
      </w:r>
      <w:r w:rsidRPr="002B531F">
        <w:rPr>
          <w:rFonts w:eastAsia="SimSun" w:hint="cs"/>
          <w:color w:val="000000"/>
          <w:rtl/>
        </w:rPr>
        <w:t>"،</w:t>
      </w:r>
      <w:r w:rsidRPr="002B531F">
        <w:rPr>
          <w:rFonts w:eastAsia="SimSun"/>
          <w:color w:val="000000"/>
          <w:rtl/>
        </w:rPr>
        <w:t xml:space="preserve"> أذنت الإدارة </w:t>
      </w:r>
      <w:r w:rsidR="001654A1" w:rsidRPr="002B531F">
        <w:rPr>
          <w:rFonts w:eastAsia="SimSun" w:hint="cs"/>
          <w:color w:val="000000"/>
          <w:rtl/>
          <w:lang w:bidi="ar-EG"/>
        </w:rPr>
        <w:t>الصربية</w:t>
      </w:r>
      <w:r w:rsidRPr="002B531F">
        <w:rPr>
          <w:rFonts w:eastAsia="SimSun"/>
          <w:color w:val="000000"/>
          <w:rtl/>
        </w:rPr>
        <w:t xml:space="preserve"> لمحطة</w:t>
      </w:r>
      <w:r w:rsidR="002B531F">
        <w:rPr>
          <w:rFonts w:eastAsia="SimSun" w:hint="cs"/>
          <w:color w:val="000000"/>
          <w:rtl/>
        </w:rPr>
        <w:t xml:space="preserve"> راديو </w:t>
      </w:r>
      <w:r w:rsidR="0079187F">
        <w:rPr>
          <w:rFonts w:eastAsia="SimSun" w:hint="cs"/>
          <w:color w:val="000000"/>
          <w:rtl/>
          <w:lang w:bidi="ar-EG"/>
        </w:rPr>
        <w:t xml:space="preserve">تابعة </w:t>
      </w:r>
      <w:r w:rsidR="002B531F">
        <w:rPr>
          <w:rFonts w:eastAsia="SimSun" w:hint="cs"/>
          <w:color w:val="000000"/>
          <w:rtl/>
        </w:rPr>
        <w:t>للاتحاد</w:t>
      </w:r>
      <w:r w:rsidR="002B531F">
        <w:rPr>
          <w:color w:val="000000"/>
          <w:rtl/>
        </w:rPr>
        <w:t xml:space="preserve"> الدولي </w:t>
      </w:r>
      <w:r w:rsidR="002B531F">
        <w:rPr>
          <w:rFonts w:hint="cs"/>
          <w:color w:val="000000"/>
          <w:rtl/>
        </w:rPr>
        <w:t>لراديو الهواة</w:t>
      </w:r>
      <w:r w:rsidRPr="002B531F">
        <w:rPr>
          <w:rFonts w:eastAsia="SimSun"/>
          <w:color w:val="000000"/>
          <w:rtl/>
        </w:rPr>
        <w:t xml:space="preserve"> باستخدام الرمز الدليلي الخاص للنداء</w:t>
      </w:r>
      <w:r w:rsidRPr="002B531F">
        <w:rPr>
          <w:rFonts w:eastAsia="SimSun" w:hint="cs"/>
          <w:color w:val="000000"/>
          <w:rtl/>
        </w:rPr>
        <w:t xml:space="preserve"> </w:t>
      </w:r>
      <w:r w:rsidR="001654A1" w:rsidRPr="002B531F">
        <w:rPr>
          <w:rFonts w:eastAsia="SimSun"/>
          <w:b/>
          <w:bCs/>
        </w:rPr>
        <w:t>YT17</w:t>
      </w:r>
      <w:proofErr w:type="gramStart"/>
      <w:r w:rsidR="001654A1" w:rsidRPr="002B531F">
        <w:rPr>
          <w:rFonts w:eastAsia="SimSun"/>
          <w:b/>
          <w:bCs/>
        </w:rPr>
        <w:t>YOTA</w:t>
      </w:r>
      <w:r w:rsidR="001654A1" w:rsidRPr="002B531F">
        <w:rPr>
          <w:rFonts w:eastAsia="SimSun"/>
          <w:b/>
          <w:bCs/>
          <w:i/>
          <w:iCs/>
        </w:rPr>
        <w:t xml:space="preserve"> </w:t>
      </w:r>
      <w:r w:rsidR="001654A1" w:rsidRPr="002B531F">
        <w:rPr>
          <w:rFonts w:eastAsia="SimSun" w:hint="cs"/>
          <w:b/>
          <w:bCs/>
          <w:i/>
          <w:iCs/>
          <w:rtl/>
        </w:rPr>
        <w:t xml:space="preserve"> </w:t>
      </w:r>
      <w:r w:rsidRPr="002B531F">
        <w:rPr>
          <w:rFonts w:eastAsia="SimSun"/>
          <w:color w:val="000000"/>
          <w:rtl/>
        </w:rPr>
        <w:t>من</w:t>
      </w:r>
      <w:proofErr w:type="gramEnd"/>
      <w:r w:rsidRPr="002B531F">
        <w:rPr>
          <w:rFonts w:eastAsia="SimSun"/>
          <w:color w:val="000000"/>
          <w:rtl/>
        </w:rPr>
        <w:t xml:space="preserve"> </w:t>
      </w:r>
      <w:r w:rsidRPr="002B531F">
        <w:rPr>
          <w:rFonts w:eastAsia="SimSun"/>
          <w:color w:val="000000"/>
        </w:rPr>
        <w:t>1</w:t>
      </w:r>
      <w:r w:rsidRPr="002B531F">
        <w:rPr>
          <w:rFonts w:eastAsia="SimSun"/>
          <w:color w:val="000000"/>
          <w:rtl/>
        </w:rPr>
        <w:t xml:space="preserve"> إلى </w:t>
      </w:r>
      <w:r w:rsidRPr="002B531F">
        <w:rPr>
          <w:rFonts w:eastAsia="SimSun"/>
          <w:color w:val="000000"/>
        </w:rPr>
        <w:t>31</w:t>
      </w:r>
      <w:r w:rsidRPr="002B531F">
        <w:rPr>
          <w:rFonts w:eastAsia="SimSun"/>
          <w:color w:val="000000"/>
          <w:rtl/>
        </w:rPr>
        <w:t xml:space="preserve"> </w:t>
      </w:r>
      <w:r w:rsidRPr="002B531F">
        <w:rPr>
          <w:rFonts w:eastAsia="SimSun" w:hint="cs"/>
          <w:color w:val="000000"/>
          <w:rtl/>
        </w:rPr>
        <w:t>ديسمبر</w:t>
      </w:r>
      <w:r w:rsidRPr="002B531F">
        <w:rPr>
          <w:rFonts w:eastAsia="SimSun"/>
          <w:color w:val="000000"/>
          <w:rtl/>
        </w:rPr>
        <w:t xml:space="preserve"> </w:t>
      </w:r>
      <w:r w:rsidR="001654A1" w:rsidRPr="002B531F">
        <w:rPr>
          <w:rFonts w:eastAsia="SimSun"/>
          <w:color w:val="000000"/>
        </w:rPr>
        <w:t>2017</w:t>
      </w:r>
      <w:r w:rsidRPr="002B531F">
        <w:rPr>
          <w:rFonts w:eastAsia="SimSun" w:hint="cs"/>
          <w:rtl/>
          <w:lang w:bidi="ar-EG"/>
        </w:rPr>
        <w:t>.</w:t>
      </w:r>
    </w:p>
    <w:p w:rsidR="00E579BF" w:rsidRDefault="00E579BF" w:rsidP="00E579BF">
      <w:pPr>
        <w:rPr>
          <w:rFonts w:eastAsia="SimSun"/>
          <w:rtl/>
          <w:lang w:bidi="ar-EG"/>
        </w:rPr>
      </w:pPr>
    </w:p>
    <w:p w:rsidR="004671FB" w:rsidRPr="00343CA9" w:rsidRDefault="004671FB" w:rsidP="000A3628">
      <w:pPr>
        <w:spacing w:line="300" w:lineRule="exact"/>
        <w:ind w:left="567"/>
        <w:jc w:val="left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4671FB" w:rsidRPr="00343CA9" w:rsidRDefault="004671FB" w:rsidP="007053DA">
      <w:pPr>
        <w:pStyle w:val="Heading20"/>
        <w:rPr>
          <w:rtl/>
        </w:rPr>
      </w:pPr>
      <w:bookmarkStart w:id="175" w:name="_Toc482376265"/>
      <w:bookmarkStart w:id="176" w:name="_Toc497731902"/>
      <w:bookmarkStart w:id="177" w:name="_Toc497810524"/>
      <w:bookmarkStart w:id="178" w:name="P33"/>
      <w:r w:rsidRPr="00343CA9">
        <w:rPr>
          <w:rFonts w:hint="cs"/>
          <w:rtl/>
        </w:rPr>
        <w:lastRenderedPageBreak/>
        <w:t>تقييد الخدمة</w:t>
      </w:r>
      <w:bookmarkEnd w:id="175"/>
      <w:bookmarkEnd w:id="176"/>
      <w:bookmarkEnd w:id="177"/>
    </w:p>
    <w:bookmarkEnd w:id="178"/>
    <w:p w:rsidR="004671FB" w:rsidRPr="00343CA9" w:rsidRDefault="004671FB" w:rsidP="004671FB">
      <w:pPr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val="es-ES" w:bidi="ar-EG"/>
        </w:rPr>
        <w:t xml:space="preserve">انظر الموقع: </w:t>
      </w:r>
      <w:hyperlink r:id="rId11" w:history="1">
        <w:r w:rsidRPr="00343CA9">
          <w:rPr>
            <w:rFonts w:eastAsia="SimSun"/>
          </w:rPr>
          <w:t>www.itu.int/pub/T-SP-SR.1-2012</w:t>
        </w:r>
      </w:hyperlink>
    </w:p>
    <w:p w:rsidR="004671FB" w:rsidRPr="00343CA9" w:rsidRDefault="004671FB" w:rsidP="004671FB">
      <w:pPr>
        <w:bidi w:val="0"/>
        <w:rPr>
          <w:rFonts w:eastAsia="SimSun"/>
          <w:lang w:bidi="ar-EG"/>
        </w:rPr>
      </w:pPr>
    </w:p>
    <w:p w:rsidR="004671FB" w:rsidRPr="00343CA9" w:rsidRDefault="004671FB" w:rsidP="004671F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343CA9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343CA9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4671FB" w:rsidRPr="00343CA9" w:rsidRDefault="004671FB" w:rsidP="00D61A06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343CA9">
        <w:rPr>
          <w:rFonts w:eastAsia="SimSun" w:hint="cs"/>
          <w:b/>
          <w:bCs/>
          <w:rtl/>
          <w:lang w:bidi="ar-EG"/>
        </w:rPr>
        <w:t>سيشيل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1006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proofErr w:type="gramStart"/>
      <w:r w:rsidRPr="00343CA9">
        <w:rPr>
          <w:rFonts w:eastAsia="SimSun"/>
          <w:b/>
          <w:bCs/>
          <w:lang w:bidi="ar-EG"/>
        </w:rPr>
        <w:t>13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سلوفاكيا</w:t>
      </w:r>
      <w:proofErr w:type="gramEnd"/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1007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12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="00D61A06">
        <w:rPr>
          <w:rFonts w:eastAsia="SimSun" w:hint="cs"/>
          <w:b/>
          <w:bCs/>
          <w:rtl/>
          <w:lang w:bidi="ar-EG"/>
        </w:rPr>
        <w:t>ماليزيا</w:t>
      </w:r>
      <w:r w:rsidR="00D61A06">
        <w:rPr>
          <w:rFonts w:eastAsia="SimSun"/>
          <w:b/>
          <w:bCs/>
          <w:rtl/>
          <w:lang w:bidi="ar-EG"/>
        </w:rPr>
        <w:tab/>
      </w:r>
      <w:r w:rsidR="00D61A06">
        <w:rPr>
          <w:rFonts w:eastAsia="SimSun"/>
          <w:b/>
          <w:bCs/>
          <w:lang w:bidi="ar-EG"/>
        </w:rPr>
        <w:t>1013</w:t>
      </w:r>
      <w:r w:rsidR="00D61A06">
        <w:rPr>
          <w:rFonts w:eastAsia="SimSun" w:hint="cs"/>
          <w:b/>
          <w:bCs/>
          <w:rtl/>
          <w:lang w:bidi="ar-EG"/>
        </w:rPr>
        <w:t xml:space="preserve"> (صفحة </w:t>
      </w:r>
      <w:r w:rsidR="00D61A06">
        <w:rPr>
          <w:rFonts w:eastAsia="SimSun"/>
          <w:b/>
          <w:bCs/>
          <w:lang w:bidi="ar-EG"/>
        </w:rPr>
        <w:t>5</w:t>
      </w:r>
      <w:r w:rsidR="00D61A06">
        <w:rPr>
          <w:rFonts w:eastAsia="SimSun" w:hint="cs"/>
          <w:b/>
          <w:bCs/>
          <w:rtl/>
          <w:lang w:bidi="ar-EG"/>
        </w:rPr>
        <w:t>)</w:t>
      </w:r>
      <w:r w:rsidR="00D61A06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تايلاند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1034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5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343CA9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1039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14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أوروغواي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1039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14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هونغ كونغ، الصين</w:t>
      </w:r>
      <w:r w:rsidRPr="00343CA9">
        <w:rPr>
          <w:rFonts w:eastAsia="SimSun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1068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4</w:t>
      </w:r>
      <w:r w:rsidRPr="00343CA9">
        <w:rPr>
          <w:rFonts w:eastAsia="SimSun" w:hint="cs"/>
          <w:b/>
          <w:bCs/>
          <w:rtl/>
          <w:lang w:bidi="ar-EG"/>
        </w:rPr>
        <w:t>)</w:t>
      </w:r>
    </w:p>
    <w:p w:rsidR="004671FB" w:rsidRPr="00343CA9" w:rsidRDefault="004671FB" w:rsidP="004671FB">
      <w:pPr>
        <w:bidi w:val="0"/>
        <w:rPr>
          <w:rFonts w:eastAsia="SimSun"/>
        </w:rPr>
      </w:pPr>
    </w:p>
    <w:p w:rsidR="004671FB" w:rsidRPr="00343CA9" w:rsidRDefault="004671FB" w:rsidP="00F56542">
      <w:pPr>
        <w:pStyle w:val="Heading20"/>
        <w:rPr>
          <w:rtl/>
        </w:rPr>
      </w:pPr>
      <w:bookmarkStart w:id="179" w:name="_Toc482376266"/>
      <w:bookmarkStart w:id="180" w:name="_Toc497731903"/>
      <w:bookmarkStart w:id="181" w:name="_Toc497810525"/>
      <w:bookmarkStart w:id="182" w:name="P33A"/>
      <w:r w:rsidRPr="00343CA9">
        <w:rPr>
          <w:rFonts w:hint="cs"/>
          <w:rtl/>
        </w:rPr>
        <w:t>إجراءات معاودة النداء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وإجراءات النداء البديلة (القرار </w:t>
      </w:r>
      <w:r w:rsidRPr="00343CA9">
        <w:t>21</w:t>
      </w:r>
      <w:r w:rsidRPr="00343CA9">
        <w:rPr>
          <w:rFonts w:hint="cs"/>
          <w:rtl/>
        </w:rPr>
        <w:t xml:space="preserve"> المراجَع في مؤتمر المندوبين المفوضين لعام </w:t>
      </w:r>
      <w:r w:rsidRPr="00343CA9">
        <w:t>2006</w:t>
      </w:r>
      <w:r w:rsidRPr="00343CA9">
        <w:rPr>
          <w:rFonts w:hint="cs"/>
          <w:rtl/>
        </w:rPr>
        <w:t>)</w:t>
      </w:r>
      <w:bookmarkEnd w:id="179"/>
      <w:bookmarkEnd w:id="180"/>
      <w:bookmarkEnd w:id="181"/>
    </w:p>
    <w:bookmarkEnd w:id="182"/>
    <w:p w:rsidR="004671FB" w:rsidRPr="00343CA9" w:rsidRDefault="004671FB" w:rsidP="004671F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انظر الموقع: </w:t>
      </w:r>
      <w:r w:rsidRPr="00343CA9">
        <w:rPr>
          <w:rFonts w:eastAsia="SimSun"/>
        </w:rPr>
        <w:t>www.itu.int/pub/T-SP-PP.RES.21-2011/</w:t>
      </w:r>
    </w:p>
    <w:p w:rsidR="004671FB" w:rsidRPr="00343CA9" w:rsidRDefault="004671FB" w:rsidP="004671FB">
      <w:pPr>
        <w:bidi w:val="0"/>
        <w:rPr>
          <w:rFonts w:eastAsia="SimSun"/>
          <w:lang w:bidi="ar-EG"/>
        </w:rPr>
      </w:pPr>
    </w:p>
    <w:p w:rsidR="004671FB" w:rsidRPr="00343CA9" w:rsidRDefault="004671FB" w:rsidP="00721B5A">
      <w:pPr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CE21AB" w:rsidRPr="00343CA9" w:rsidRDefault="00CE21AB" w:rsidP="00CE0D8B">
      <w:pPr>
        <w:pStyle w:val="Heading10"/>
        <w:rPr>
          <w:rtl/>
        </w:rPr>
      </w:pPr>
      <w:bookmarkStart w:id="183" w:name="_Toc411249976"/>
      <w:bookmarkStart w:id="184" w:name="_Toc413754223"/>
      <w:bookmarkStart w:id="185" w:name="_Toc414264979"/>
      <w:bookmarkStart w:id="186" w:name="_Toc473649848"/>
      <w:bookmarkStart w:id="187" w:name="_Toc473650265"/>
      <w:bookmarkStart w:id="188" w:name="_Toc477773913"/>
      <w:bookmarkStart w:id="189" w:name="_Toc482376267"/>
      <w:bookmarkStart w:id="190" w:name="_Toc497731904"/>
      <w:bookmarkStart w:id="191" w:name="_Toc497810526"/>
      <w:r w:rsidRPr="00343CA9">
        <w:rPr>
          <w:rFonts w:hint="cs"/>
          <w:rtl/>
        </w:rPr>
        <w:lastRenderedPageBreak/>
        <w:t>تعديلات على منشورات الخدمة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CE21AB" w:rsidRPr="00343CA9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343CA9" w:rsidTr="002F3760">
        <w:trPr>
          <w:trHeight w:val="41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343CA9" w:rsidTr="002F3760">
        <w:trPr>
          <w:trHeight w:val="39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343CA9" w:rsidTr="002F3760">
        <w:trPr>
          <w:trHeight w:val="39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343CA9" w:rsidTr="002F3760">
        <w:trPr>
          <w:trHeight w:val="39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Pr="00343CA9" w:rsidRDefault="00CE21AB" w:rsidP="00604A14">
      <w:pPr>
        <w:rPr>
          <w:rFonts w:eastAsia="SimSun"/>
        </w:rPr>
      </w:pPr>
    </w:p>
    <w:p w:rsidR="00E51BFE" w:rsidRDefault="00E51BFE" w:rsidP="00E51BFE">
      <w:pPr>
        <w:rPr>
          <w:rFonts w:eastAsia="SimSun"/>
          <w:rtl/>
          <w:lang w:eastAsia="zh-CN" w:bidi="ar-SY"/>
        </w:rPr>
      </w:pPr>
      <w:bookmarkStart w:id="192" w:name="_قائمة_محطات_السفن"/>
      <w:bookmarkEnd w:id="192"/>
    </w:p>
    <w:p w:rsidR="001654A1" w:rsidRPr="00666E65" w:rsidRDefault="001654A1" w:rsidP="00FF4824">
      <w:pPr>
        <w:pStyle w:val="Heading20"/>
        <w:rPr>
          <w:rtl/>
        </w:rPr>
      </w:pPr>
      <w:bookmarkStart w:id="193" w:name="_Toc462063789"/>
      <w:bookmarkStart w:id="194" w:name="_Toc462064858"/>
      <w:bookmarkStart w:id="195" w:name="_Toc497731905"/>
      <w:bookmarkStart w:id="196" w:name="_Toc497810527"/>
      <w:bookmarkStart w:id="197" w:name="TOC40"/>
      <w:r w:rsidRPr="00666E65">
        <w:rPr>
          <w:rFonts w:hint="cs"/>
          <w:rtl/>
        </w:rPr>
        <w:t xml:space="preserve">قائمة بأرقام تعرّف جهة الإصدار لبطاقة رسوم الاتصالات </w:t>
      </w:r>
      <w:proofErr w:type="gramStart"/>
      <w:r w:rsidRPr="00666E65">
        <w:rPr>
          <w:rFonts w:hint="cs"/>
          <w:rtl/>
        </w:rPr>
        <w:t>الدولية</w:t>
      </w:r>
      <w:r w:rsidRPr="00666E65">
        <w:rPr>
          <w:rtl/>
        </w:rPr>
        <w:br/>
      </w:r>
      <w:r w:rsidRPr="00666E65">
        <w:rPr>
          <w:rFonts w:hint="cs"/>
          <w:rtl/>
        </w:rPr>
        <w:t>(</w:t>
      </w:r>
      <w:proofErr w:type="gramEnd"/>
      <w:r w:rsidRPr="00666E65">
        <w:rPr>
          <w:rFonts w:hint="cs"/>
          <w:rtl/>
        </w:rPr>
        <w:t xml:space="preserve">وفقاً للتوصية </w:t>
      </w:r>
      <w:r w:rsidRPr="00666E65">
        <w:t>ITU-T E.118</w:t>
      </w:r>
      <w:r w:rsidRPr="00666E65">
        <w:rPr>
          <w:rFonts w:hint="cs"/>
          <w:rtl/>
        </w:rPr>
        <w:t xml:space="preserve"> </w:t>
      </w:r>
      <w:r w:rsidRPr="00666E65">
        <w:t>(2006/05)</w:t>
      </w:r>
      <w:r w:rsidRPr="00666E65">
        <w:rPr>
          <w:rFonts w:hint="cs"/>
          <w:rtl/>
        </w:rPr>
        <w:t>)</w:t>
      </w:r>
      <w:r w:rsidRPr="00666E65">
        <w:rPr>
          <w:rtl/>
        </w:rPr>
        <w:br/>
      </w:r>
      <w:r w:rsidRPr="00666E65">
        <w:rPr>
          <w:rFonts w:hint="cs"/>
          <w:rtl/>
        </w:rPr>
        <w:t xml:space="preserve">(الوضع في </w:t>
      </w:r>
      <w:r w:rsidRPr="00666E65">
        <w:t>15</w:t>
      </w:r>
      <w:r w:rsidRPr="00666E65">
        <w:rPr>
          <w:rFonts w:hint="cs"/>
          <w:rtl/>
        </w:rPr>
        <w:t xml:space="preserve"> نوفمبر </w:t>
      </w:r>
      <w:r w:rsidRPr="00666E65">
        <w:t>2015</w:t>
      </w:r>
      <w:r w:rsidRPr="00666E65">
        <w:rPr>
          <w:rFonts w:hint="cs"/>
          <w:rtl/>
        </w:rPr>
        <w:t>)</w:t>
      </w:r>
      <w:bookmarkEnd w:id="193"/>
      <w:bookmarkEnd w:id="194"/>
      <w:bookmarkEnd w:id="195"/>
      <w:bookmarkEnd w:id="196"/>
    </w:p>
    <w:bookmarkEnd w:id="197"/>
    <w:p w:rsidR="001654A1" w:rsidRPr="00666E65" w:rsidRDefault="001654A1" w:rsidP="001654A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666E65">
        <w:rPr>
          <w:rFonts w:eastAsia="SimSun"/>
          <w:lang w:bidi="ar-EG"/>
        </w:rPr>
        <w:t>1088</w:t>
      </w:r>
      <w:r w:rsidRPr="00666E65">
        <w:rPr>
          <w:rFonts w:eastAsia="SimSun" w:hint="cs"/>
          <w:rtl/>
          <w:lang w:bidi="ar-EG"/>
        </w:rPr>
        <w:t xml:space="preserve"> </w:t>
      </w:r>
      <w:proofErr w:type="gramStart"/>
      <w:r w:rsidRPr="00666E65">
        <w:rPr>
          <w:rFonts w:eastAsia="SimSun" w:hint="cs"/>
          <w:rtl/>
          <w:lang w:bidi="ar-EG"/>
        </w:rPr>
        <w:t xml:space="preserve">- </w:t>
      </w:r>
      <w:r w:rsidRPr="00666E65">
        <w:rPr>
          <w:rFonts w:eastAsia="SimSun"/>
          <w:lang w:bidi="ar-EG"/>
        </w:rPr>
        <w:t>2015.XI.15</w:t>
      </w:r>
      <w:proofErr w:type="gramEnd"/>
      <w:r w:rsidRPr="00666E65">
        <w:rPr>
          <w:rFonts w:eastAsia="SimSun" w:hint="cs"/>
          <w:rtl/>
          <w:lang w:bidi="ar-EG"/>
        </w:rPr>
        <w:t>)</w:t>
      </w:r>
      <w:r w:rsidRPr="00666E65">
        <w:rPr>
          <w:rFonts w:eastAsia="SimSun"/>
          <w:rtl/>
          <w:lang w:bidi="ar-EG"/>
        </w:rPr>
        <w:br/>
      </w:r>
      <w:r w:rsidRPr="00666E65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29</w:t>
      </w:r>
      <w:r w:rsidRPr="00666E65">
        <w:rPr>
          <w:rFonts w:eastAsia="SimSun" w:hint="cs"/>
          <w:rtl/>
          <w:lang w:bidi="ar-EG"/>
        </w:rPr>
        <w:t>)</w:t>
      </w:r>
    </w:p>
    <w:p w:rsidR="001654A1" w:rsidRPr="001654A1" w:rsidRDefault="001654A1" w:rsidP="001654A1">
      <w:pPr>
        <w:pStyle w:val="HeadingB0"/>
        <w:spacing w:after="120"/>
        <w:rPr>
          <w:rFonts w:ascii="Calibri" w:eastAsia="SimSun" w:hAnsi="Calibri"/>
          <w:rtl/>
        </w:rPr>
      </w:pPr>
      <w:bookmarkStart w:id="198" w:name="_Toc462064859"/>
      <w:r>
        <w:rPr>
          <w:rFonts w:ascii="Calibri" w:eastAsia="SimSun" w:hAnsi="Calibri" w:hint="cs"/>
          <w:rtl/>
        </w:rPr>
        <w:t>إسبانيا</w:t>
      </w:r>
      <w:r w:rsidRPr="001654A1">
        <w:rPr>
          <w:rFonts w:ascii="Calibri" w:eastAsia="SimSun" w:hAnsi="Calibri" w:hint="cs"/>
          <w:rtl/>
        </w:rPr>
        <w:tab/>
      </w:r>
      <w:r w:rsidRPr="001654A1">
        <w:rPr>
          <w:rFonts w:ascii="Calibri" w:eastAsia="SimSun" w:hAnsi="Calibri"/>
          <w:lang w:val="en-GB"/>
        </w:rPr>
        <w:t>ADD</w:t>
      </w:r>
      <w:bookmarkEnd w:id="198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2114"/>
        <w:gridCol w:w="1419"/>
        <w:gridCol w:w="3543"/>
        <w:gridCol w:w="1562"/>
      </w:tblGrid>
      <w:tr w:rsidR="001654A1" w:rsidRPr="00666E65" w:rsidTr="00104454">
        <w:trPr>
          <w:jc w:val="center"/>
        </w:trPr>
        <w:tc>
          <w:tcPr>
            <w:tcW w:w="514" w:type="pct"/>
            <w:vAlign w:val="center"/>
          </w:tcPr>
          <w:p w:rsidR="001654A1" w:rsidRPr="00666E65" w:rsidRDefault="001654A1" w:rsidP="00BB18AD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  <w:lang w:val="en-GB"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1097" w:type="pct"/>
            <w:vAlign w:val="center"/>
          </w:tcPr>
          <w:p w:rsidR="001654A1" w:rsidRPr="00666E65" w:rsidRDefault="001654A1" w:rsidP="00BB18AD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737" w:type="pct"/>
            <w:vAlign w:val="center"/>
          </w:tcPr>
          <w:p w:rsidR="001654A1" w:rsidRPr="00666E65" w:rsidRDefault="001654A1" w:rsidP="00BB18AD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رقم تعّرف</w:t>
            </w:r>
            <w:r w:rsidRPr="00666E65">
              <w:rPr>
                <w:i/>
                <w:iCs/>
                <w:spacing w:val="0"/>
                <w:position w:val="2"/>
                <w:sz w:val="20"/>
                <w:szCs w:val="26"/>
                <w:rtl/>
              </w:rPr>
              <w:br/>
            </w: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جهة الإصدار</w:t>
            </w:r>
          </w:p>
        </w:tc>
        <w:tc>
          <w:tcPr>
            <w:tcW w:w="1840" w:type="pct"/>
            <w:vAlign w:val="center"/>
          </w:tcPr>
          <w:p w:rsidR="001654A1" w:rsidRPr="00666E65" w:rsidRDefault="001654A1" w:rsidP="00BB18AD">
            <w:pPr>
              <w:pStyle w:val="Tabletext12"/>
              <w:spacing w:before="20" w:after="20" w:line="300" w:lineRule="exact"/>
              <w:rPr>
                <w:i/>
                <w:iCs/>
                <w:spacing w:val="0"/>
                <w:position w:val="2"/>
                <w:sz w:val="20"/>
                <w:szCs w:val="26"/>
                <w:rtl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811" w:type="pct"/>
          </w:tcPr>
          <w:p w:rsidR="001654A1" w:rsidRPr="00666E65" w:rsidRDefault="001654A1" w:rsidP="00BB18AD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  <w:rtl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1654A1" w:rsidRPr="00666E65" w:rsidTr="00104454">
        <w:trPr>
          <w:jc w:val="center"/>
        </w:trPr>
        <w:tc>
          <w:tcPr>
            <w:tcW w:w="514" w:type="pct"/>
          </w:tcPr>
          <w:p w:rsidR="001654A1" w:rsidRPr="00666E65" w:rsidRDefault="001654A1" w:rsidP="00BB18AD">
            <w:pPr>
              <w:pStyle w:val="Tabletext12"/>
              <w:rPr>
                <w:spacing w:val="0"/>
                <w:sz w:val="20"/>
                <w:szCs w:val="26"/>
                <w:lang w:val="en-GB"/>
              </w:rPr>
            </w:pPr>
            <w:r>
              <w:rPr>
                <w:rFonts w:hint="cs"/>
                <w:spacing w:val="0"/>
                <w:sz w:val="20"/>
                <w:szCs w:val="26"/>
                <w:rtl/>
                <w:lang w:val="en-GB"/>
              </w:rPr>
              <w:t>إسبانيا</w:t>
            </w:r>
          </w:p>
        </w:tc>
        <w:tc>
          <w:tcPr>
            <w:tcW w:w="1097" w:type="pct"/>
          </w:tcPr>
          <w:p w:rsidR="001654A1" w:rsidRPr="00666E65" w:rsidRDefault="001654A1" w:rsidP="001654A1">
            <w:pPr>
              <w:pStyle w:val="Tabletext12"/>
              <w:rPr>
                <w:spacing w:val="0"/>
                <w:sz w:val="20"/>
                <w:szCs w:val="26"/>
                <w:lang w:val="pt-BR"/>
              </w:rPr>
            </w:pPr>
            <w:r w:rsidRPr="001654A1">
              <w:rPr>
                <w:b/>
                <w:bCs/>
                <w:sz w:val="20"/>
                <w:szCs w:val="26"/>
                <w:lang w:val="es-ES"/>
              </w:rPr>
              <w:t xml:space="preserve">Alta </w:t>
            </w:r>
            <w:proofErr w:type="spellStart"/>
            <w:r w:rsidRPr="001654A1">
              <w:rPr>
                <w:b/>
                <w:bCs/>
                <w:sz w:val="20"/>
                <w:szCs w:val="26"/>
                <w:lang w:val="es-ES"/>
              </w:rPr>
              <w:t>Tecnologia</w:t>
            </w:r>
            <w:proofErr w:type="spellEnd"/>
            <w:r w:rsidRPr="001654A1">
              <w:rPr>
                <w:b/>
                <w:bCs/>
                <w:sz w:val="20"/>
                <w:szCs w:val="26"/>
                <w:lang w:val="es-ES"/>
              </w:rPr>
              <w:t xml:space="preserve"> en </w:t>
            </w:r>
            <w:proofErr w:type="spellStart"/>
            <w:r w:rsidRPr="001654A1">
              <w:rPr>
                <w:b/>
                <w:bCs/>
                <w:sz w:val="20"/>
                <w:szCs w:val="26"/>
                <w:lang w:val="es-ES"/>
              </w:rPr>
              <w:t>Comunicacions</w:t>
            </w:r>
            <w:proofErr w:type="spellEnd"/>
            <w:r w:rsidRPr="001654A1">
              <w:rPr>
                <w:b/>
                <w:bCs/>
                <w:sz w:val="20"/>
                <w:szCs w:val="26"/>
                <w:lang w:val="es-ES"/>
              </w:rPr>
              <w:t>, S.L.</w:t>
            </w:r>
            <w:r>
              <w:rPr>
                <w:b/>
                <w:bCs/>
                <w:sz w:val="20"/>
                <w:szCs w:val="26"/>
                <w:rtl/>
                <w:lang w:val="es-ES_tradnl"/>
              </w:rPr>
              <w:br/>
            </w:r>
            <w:proofErr w:type="spellStart"/>
            <w:r w:rsidRPr="001654A1">
              <w:rPr>
                <w:sz w:val="20"/>
                <w:szCs w:val="26"/>
                <w:lang w:val="es-ES"/>
              </w:rPr>
              <w:t>Bisbe</w:t>
            </w:r>
            <w:proofErr w:type="spellEnd"/>
            <w:r w:rsidRPr="001654A1">
              <w:rPr>
                <w:sz w:val="20"/>
                <w:szCs w:val="26"/>
                <w:lang w:val="es-ES"/>
              </w:rPr>
              <w:t xml:space="preserve"> Torras i </w:t>
            </w:r>
            <w:proofErr w:type="spellStart"/>
            <w:r w:rsidRPr="001654A1">
              <w:rPr>
                <w:sz w:val="20"/>
                <w:szCs w:val="26"/>
                <w:lang w:val="es-ES"/>
              </w:rPr>
              <w:t>Bages</w:t>
            </w:r>
            <w:proofErr w:type="spellEnd"/>
            <w:r>
              <w:rPr>
                <w:sz w:val="20"/>
                <w:szCs w:val="26"/>
                <w:rtl/>
                <w:lang w:val="es-ES_tradnl"/>
              </w:rPr>
              <w:br/>
            </w:r>
            <w:r w:rsidRPr="001654A1">
              <w:rPr>
                <w:spacing w:val="0"/>
                <w:sz w:val="20"/>
                <w:szCs w:val="26"/>
                <w:lang w:val="es-ES"/>
              </w:rPr>
              <w:t xml:space="preserve">23 </w:t>
            </w:r>
            <w:proofErr w:type="spellStart"/>
            <w:r w:rsidRPr="001654A1">
              <w:rPr>
                <w:spacing w:val="0"/>
                <w:sz w:val="20"/>
                <w:szCs w:val="26"/>
                <w:lang w:val="es-ES"/>
              </w:rPr>
              <w:t>Bxs</w:t>
            </w:r>
            <w:proofErr w:type="spellEnd"/>
            <w:r w:rsidRPr="001654A1">
              <w:rPr>
                <w:spacing w:val="0"/>
                <w:sz w:val="20"/>
                <w:szCs w:val="26"/>
                <w:lang w:val="es-ES"/>
              </w:rPr>
              <w:br/>
              <w:t>08242 MANRESA</w:t>
            </w:r>
          </w:p>
        </w:tc>
        <w:tc>
          <w:tcPr>
            <w:tcW w:w="737" w:type="pct"/>
          </w:tcPr>
          <w:p w:rsidR="001654A1" w:rsidRPr="001654A1" w:rsidRDefault="001654A1" w:rsidP="001654A1">
            <w:pPr>
              <w:pStyle w:val="Tabletext12"/>
              <w:jc w:val="center"/>
              <w:rPr>
                <w:b/>
                <w:spacing w:val="0"/>
                <w:sz w:val="20"/>
                <w:szCs w:val="26"/>
                <w:lang w:val="en-GB"/>
              </w:rPr>
            </w:pPr>
            <w:r w:rsidRPr="001654A1">
              <w:rPr>
                <w:b/>
                <w:spacing w:val="0"/>
                <w:sz w:val="20"/>
                <w:szCs w:val="26"/>
                <w:lang w:val="en-GB"/>
              </w:rPr>
              <w:t>89 34 23</w:t>
            </w:r>
          </w:p>
        </w:tc>
        <w:tc>
          <w:tcPr>
            <w:tcW w:w="1840" w:type="pct"/>
          </w:tcPr>
          <w:p w:rsidR="001654A1" w:rsidRDefault="001654A1" w:rsidP="001654A1">
            <w:pPr>
              <w:pStyle w:val="Tabletext12"/>
              <w:tabs>
                <w:tab w:val="left" w:pos="1180"/>
              </w:tabs>
              <w:spacing w:after="120"/>
              <w:rPr>
                <w:spacing w:val="0"/>
                <w:sz w:val="20"/>
                <w:szCs w:val="26"/>
                <w:rtl/>
                <w:lang w:val="es-ES_tradnl"/>
              </w:rPr>
            </w:pPr>
            <w:r w:rsidRPr="008E6412">
              <w:rPr>
                <w:sz w:val="20"/>
                <w:szCs w:val="26"/>
                <w:lang w:val="es-ES"/>
              </w:rPr>
              <w:t xml:space="preserve">Sr. Josep </w:t>
            </w:r>
            <w:proofErr w:type="spellStart"/>
            <w:r w:rsidRPr="008E6412">
              <w:rPr>
                <w:sz w:val="20"/>
                <w:szCs w:val="26"/>
                <w:lang w:val="es-ES"/>
              </w:rPr>
              <w:t>Olivet</w:t>
            </w:r>
            <w:proofErr w:type="spellEnd"/>
            <w:r w:rsidRPr="008E6412">
              <w:rPr>
                <w:sz w:val="20"/>
                <w:szCs w:val="26"/>
                <w:lang w:val="es-ES"/>
              </w:rPr>
              <w:t xml:space="preserve"> Torras</w:t>
            </w:r>
            <w:r>
              <w:rPr>
                <w:sz w:val="20"/>
                <w:szCs w:val="26"/>
                <w:rtl/>
                <w:lang w:val="es-ES"/>
              </w:rPr>
              <w:br/>
            </w:r>
            <w:r w:rsidRPr="008E6412">
              <w:rPr>
                <w:sz w:val="20"/>
                <w:szCs w:val="26"/>
                <w:lang w:val="es-ES"/>
              </w:rPr>
              <w:t xml:space="preserve">Alta </w:t>
            </w:r>
            <w:proofErr w:type="spellStart"/>
            <w:r w:rsidRPr="008E6412">
              <w:rPr>
                <w:sz w:val="20"/>
                <w:szCs w:val="26"/>
                <w:lang w:val="es-ES"/>
              </w:rPr>
              <w:t>Tecnologia</w:t>
            </w:r>
            <w:proofErr w:type="spellEnd"/>
            <w:r w:rsidRPr="008E6412">
              <w:rPr>
                <w:sz w:val="20"/>
                <w:szCs w:val="26"/>
                <w:lang w:val="es-ES"/>
              </w:rPr>
              <w:t xml:space="preserve"> en </w:t>
            </w:r>
            <w:proofErr w:type="spellStart"/>
            <w:r w:rsidRPr="008E6412">
              <w:rPr>
                <w:sz w:val="20"/>
                <w:szCs w:val="26"/>
                <w:lang w:val="es-ES"/>
              </w:rPr>
              <w:t>Comunicacions</w:t>
            </w:r>
            <w:proofErr w:type="spellEnd"/>
            <w:r w:rsidRPr="008E6412">
              <w:rPr>
                <w:sz w:val="20"/>
                <w:szCs w:val="26"/>
                <w:lang w:val="es-ES"/>
              </w:rPr>
              <w:t>, S.L.</w:t>
            </w:r>
            <w:r>
              <w:rPr>
                <w:sz w:val="20"/>
                <w:szCs w:val="26"/>
                <w:rtl/>
                <w:lang w:val="es-ES_tradnl"/>
              </w:rPr>
              <w:br/>
            </w:r>
            <w:proofErr w:type="spellStart"/>
            <w:r w:rsidRPr="008E6412">
              <w:rPr>
                <w:sz w:val="20"/>
                <w:szCs w:val="26"/>
                <w:lang w:val="es-ES"/>
              </w:rPr>
              <w:t>Bisbe</w:t>
            </w:r>
            <w:proofErr w:type="spellEnd"/>
            <w:r w:rsidRPr="008E6412">
              <w:rPr>
                <w:sz w:val="20"/>
                <w:szCs w:val="26"/>
                <w:lang w:val="es-ES"/>
              </w:rPr>
              <w:t xml:space="preserve"> Torras i </w:t>
            </w:r>
            <w:proofErr w:type="spellStart"/>
            <w:r w:rsidRPr="008E6412">
              <w:rPr>
                <w:sz w:val="20"/>
                <w:szCs w:val="26"/>
                <w:lang w:val="es-ES"/>
              </w:rPr>
              <w:t>Bages</w:t>
            </w:r>
            <w:proofErr w:type="spellEnd"/>
            <w:r>
              <w:rPr>
                <w:sz w:val="20"/>
                <w:szCs w:val="26"/>
                <w:rtl/>
                <w:lang w:val="es-ES_tradnl"/>
              </w:rPr>
              <w:br/>
            </w:r>
            <w:r w:rsidRPr="008E6412">
              <w:rPr>
                <w:spacing w:val="0"/>
                <w:sz w:val="20"/>
                <w:szCs w:val="26"/>
                <w:lang w:val="es-ES"/>
              </w:rPr>
              <w:t xml:space="preserve">23 </w:t>
            </w:r>
            <w:proofErr w:type="spellStart"/>
            <w:r w:rsidRPr="008E6412">
              <w:rPr>
                <w:spacing w:val="0"/>
                <w:sz w:val="20"/>
                <w:szCs w:val="26"/>
                <w:lang w:val="es-ES"/>
              </w:rPr>
              <w:t>Bxs</w:t>
            </w:r>
            <w:proofErr w:type="spellEnd"/>
            <w:r w:rsidRPr="008E6412">
              <w:rPr>
                <w:spacing w:val="0"/>
                <w:sz w:val="20"/>
                <w:szCs w:val="26"/>
                <w:lang w:val="es-ES"/>
              </w:rPr>
              <w:br/>
              <w:t>08242 MANRESA</w:t>
            </w:r>
          </w:p>
          <w:p w:rsidR="001654A1" w:rsidRPr="00666E65" w:rsidRDefault="001654A1" w:rsidP="001654A1">
            <w:pPr>
              <w:pStyle w:val="Tabletext12"/>
              <w:tabs>
                <w:tab w:val="left" w:pos="1180"/>
              </w:tabs>
              <w:spacing w:after="120"/>
              <w:rPr>
                <w:spacing w:val="0"/>
                <w:sz w:val="20"/>
                <w:szCs w:val="26"/>
                <w:rtl/>
                <w:lang w:val="es-ES"/>
              </w:rPr>
            </w:pPr>
            <w:r w:rsidRPr="00666E65">
              <w:rPr>
                <w:rFonts w:hint="cs"/>
                <w:spacing w:val="0"/>
                <w:sz w:val="20"/>
                <w:szCs w:val="26"/>
                <w:rtl/>
                <w:lang w:val="fr-CH"/>
              </w:rPr>
              <w:t>الهاتف:</w:t>
            </w:r>
            <w:r w:rsidRPr="00666E65">
              <w:rPr>
                <w:spacing w:val="0"/>
                <w:sz w:val="20"/>
                <w:szCs w:val="26"/>
                <w:rtl/>
                <w:lang w:val="fr-CH"/>
              </w:rPr>
              <w:t xml:space="preserve"> </w:t>
            </w:r>
            <w:r w:rsidRPr="00666E65">
              <w:rPr>
                <w:spacing w:val="0"/>
                <w:sz w:val="20"/>
                <w:szCs w:val="26"/>
                <w:rtl/>
                <w:lang w:val="fr-CH"/>
              </w:rPr>
              <w:tab/>
            </w:r>
            <w:r w:rsidRPr="00666E65">
              <w:rPr>
                <w:spacing w:val="0"/>
                <w:sz w:val="20"/>
                <w:szCs w:val="26"/>
                <w:lang w:val="pt-BR"/>
              </w:rPr>
              <w:t>+</w:t>
            </w:r>
            <w:r>
              <w:rPr>
                <w:spacing w:val="0"/>
                <w:sz w:val="20"/>
                <w:szCs w:val="26"/>
                <w:lang w:val="pt-BR"/>
              </w:rPr>
              <w:t>34 938742059</w:t>
            </w:r>
            <w:r w:rsidRPr="00666E65">
              <w:rPr>
                <w:spacing w:val="0"/>
                <w:sz w:val="20"/>
                <w:szCs w:val="26"/>
                <w:lang w:val="pt-BR"/>
              </w:rPr>
              <w:br/>
            </w:r>
            <w:proofErr w:type="gramStart"/>
            <w:r>
              <w:rPr>
                <w:rFonts w:hint="cs"/>
                <w:spacing w:val="0"/>
                <w:sz w:val="20"/>
                <w:szCs w:val="26"/>
                <w:rtl/>
                <w:lang w:val="fr-CH"/>
              </w:rPr>
              <w:t>الفاكس:</w:t>
            </w:r>
            <w:r>
              <w:rPr>
                <w:spacing w:val="0"/>
                <w:sz w:val="20"/>
                <w:szCs w:val="26"/>
                <w:rtl/>
                <w:lang w:val="fr-CH"/>
              </w:rPr>
              <w:tab/>
            </w:r>
            <w:proofErr w:type="gramEnd"/>
            <w:r>
              <w:rPr>
                <w:spacing w:val="0"/>
                <w:sz w:val="20"/>
                <w:szCs w:val="26"/>
                <w:lang w:val="en-US"/>
              </w:rPr>
              <w:t>+34 938732558</w:t>
            </w:r>
            <w:r>
              <w:rPr>
                <w:spacing w:val="0"/>
                <w:sz w:val="20"/>
                <w:szCs w:val="26"/>
                <w:rtl/>
                <w:lang w:val="en-US"/>
              </w:rPr>
              <w:br/>
            </w:r>
            <w:r w:rsidRPr="00666E65">
              <w:rPr>
                <w:rFonts w:hint="cs"/>
                <w:spacing w:val="0"/>
                <w:sz w:val="20"/>
                <w:szCs w:val="26"/>
                <w:rtl/>
                <w:lang w:val="fr-CH"/>
              </w:rPr>
              <w:t>البريد الإلكتروني:</w:t>
            </w:r>
            <w:r w:rsidRPr="00666E65">
              <w:rPr>
                <w:spacing w:val="0"/>
                <w:sz w:val="20"/>
                <w:szCs w:val="26"/>
                <w:lang w:val="fr-CH"/>
              </w:rPr>
              <w:tab/>
            </w:r>
            <w:r w:rsidRPr="001654A1">
              <w:rPr>
                <w:spacing w:val="0"/>
                <w:sz w:val="20"/>
                <w:szCs w:val="26"/>
                <w:lang w:val="es-ES"/>
              </w:rPr>
              <w:t>josep.olivet@altecom.net</w:t>
            </w:r>
          </w:p>
        </w:tc>
        <w:tc>
          <w:tcPr>
            <w:tcW w:w="811" w:type="pct"/>
          </w:tcPr>
          <w:p w:rsidR="001654A1" w:rsidRPr="00666E65" w:rsidRDefault="001654A1" w:rsidP="001654A1">
            <w:pPr>
              <w:pStyle w:val="Tabletext12"/>
              <w:jc w:val="center"/>
              <w:rPr>
                <w:spacing w:val="0"/>
                <w:sz w:val="20"/>
                <w:szCs w:val="26"/>
              </w:rPr>
            </w:pPr>
            <w:r w:rsidRPr="00666E65">
              <w:rPr>
                <w:spacing w:val="0"/>
                <w:sz w:val="20"/>
                <w:szCs w:val="26"/>
              </w:rPr>
              <w:t>201</w:t>
            </w:r>
            <w:r>
              <w:rPr>
                <w:spacing w:val="0"/>
                <w:sz w:val="20"/>
                <w:szCs w:val="26"/>
              </w:rPr>
              <w:t>7</w:t>
            </w:r>
            <w:proofErr w:type="gramStart"/>
            <w:r w:rsidRPr="00666E65">
              <w:rPr>
                <w:spacing w:val="0"/>
                <w:sz w:val="20"/>
                <w:szCs w:val="26"/>
              </w:rPr>
              <w:t>.</w:t>
            </w:r>
            <w:r>
              <w:rPr>
                <w:spacing w:val="0"/>
                <w:sz w:val="20"/>
                <w:szCs w:val="26"/>
              </w:rPr>
              <w:t>XI</w:t>
            </w:r>
            <w:r w:rsidRPr="00666E65">
              <w:rPr>
                <w:spacing w:val="0"/>
                <w:sz w:val="20"/>
                <w:szCs w:val="26"/>
              </w:rPr>
              <w:t>.1</w:t>
            </w:r>
            <w:proofErr w:type="gramEnd"/>
          </w:p>
        </w:tc>
      </w:tr>
    </w:tbl>
    <w:p w:rsidR="001654A1" w:rsidRDefault="001654A1" w:rsidP="00E51BFE">
      <w:pPr>
        <w:rPr>
          <w:rFonts w:eastAsia="SimSun"/>
          <w:rtl/>
          <w:lang w:eastAsia="zh-CN" w:bidi="ar-SY"/>
        </w:rPr>
      </w:pPr>
    </w:p>
    <w:p w:rsidR="001654A1" w:rsidRDefault="001654A1" w:rsidP="00E51BFE">
      <w:pPr>
        <w:rPr>
          <w:rFonts w:eastAsia="SimSun"/>
          <w:rtl/>
          <w:lang w:eastAsia="zh-CN" w:bidi="ar-SY"/>
        </w:rPr>
      </w:pPr>
      <w:r>
        <w:rPr>
          <w:rFonts w:eastAsia="SimSun"/>
          <w:rtl/>
          <w:lang w:eastAsia="zh-CN" w:bidi="ar-SY"/>
        </w:rPr>
        <w:br w:type="page"/>
      </w:r>
    </w:p>
    <w:p w:rsidR="00E51BFE" w:rsidRPr="00343CA9" w:rsidRDefault="00E51BFE" w:rsidP="00BC74F0">
      <w:pPr>
        <w:pStyle w:val="Heading20"/>
        <w:rPr>
          <w:rtl/>
        </w:rPr>
      </w:pPr>
      <w:bookmarkStart w:id="199" w:name="_الرموز_الدليلية_للشبكة"/>
      <w:bookmarkStart w:id="200" w:name="_Toc477773917"/>
      <w:bookmarkStart w:id="201" w:name="_Toc482376268"/>
      <w:bookmarkStart w:id="202" w:name="_Toc497731906"/>
      <w:bookmarkStart w:id="203" w:name="_Toc497810528"/>
      <w:bookmarkEnd w:id="199"/>
      <w:r w:rsidRPr="00343CA9">
        <w:rPr>
          <w:rFonts w:hint="cs"/>
          <w:rtl/>
        </w:rPr>
        <w:lastRenderedPageBreak/>
        <w:t>الرموز الدليلية</w:t>
      </w:r>
      <w:r w:rsidRPr="00343CA9">
        <w:rPr>
          <w:rtl/>
        </w:rPr>
        <w:t xml:space="preserve"> للشبكة المتنقلة </w:t>
      </w:r>
      <w:r w:rsidRPr="00343CA9">
        <w:t>(MNC)</w:t>
      </w:r>
      <w:r w:rsidRPr="00343CA9">
        <w:rPr>
          <w:rtl/>
        </w:rPr>
        <w:t xml:space="preserve"> فيما</w:t>
      </w:r>
      <w:r w:rsidRPr="00343CA9">
        <w:rPr>
          <w:rFonts w:hint="cs"/>
          <w:rtl/>
        </w:rPr>
        <w:t xml:space="preserve"> يتعلق بالخطة الدولية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لتعرف هوية الشبكات العمومية </w:t>
      </w:r>
      <w:proofErr w:type="gramStart"/>
      <w:r w:rsidRPr="00343CA9">
        <w:rPr>
          <w:rFonts w:hint="cs"/>
          <w:rtl/>
        </w:rPr>
        <w:t>والاشتراكات</w:t>
      </w:r>
      <w:r w:rsidRPr="00343CA9">
        <w:rPr>
          <w:rtl/>
        </w:rPr>
        <w:br/>
      </w:r>
      <w:r w:rsidRPr="00343CA9">
        <w:rPr>
          <w:rFonts w:hint="cs"/>
          <w:rtl/>
        </w:rPr>
        <w:t>(</w:t>
      </w:r>
      <w:proofErr w:type="gramEnd"/>
      <w:r w:rsidR="00AC3A05" w:rsidRPr="00343CA9">
        <w:rPr>
          <w:rFonts w:hint="cs"/>
          <w:rtl/>
        </w:rPr>
        <w:t>وفقاً</w:t>
      </w:r>
      <w:r w:rsidRPr="00343CA9">
        <w:rPr>
          <w:rFonts w:hint="cs"/>
          <w:rtl/>
        </w:rPr>
        <w:t xml:space="preserve"> ل</w:t>
      </w:r>
      <w:r w:rsidR="00BC74F0">
        <w:rPr>
          <w:rFonts w:hint="cs"/>
          <w:rtl/>
        </w:rPr>
        <w:t>ل</w:t>
      </w:r>
      <w:r w:rsidRPr="00343CA9">
        <w:rPr>
          <w:rFonts w:hint="cs"/>
          <w:rtl/>
        </w:rPr>
        <w:t xml:space="preserve">توصية </w:t>
      </w:r>
      <w:r w:rsidRPr="00343CA9">
        <w:t>ITU-T E.212</w:t>
      </w:r>
      <w:r w:rsidRPr="00343CA9">
        <w:rPr>
          <w:rFonts w:hint="cs"/>
          <w:rtl/>
        </w:rPr>
        <w:t> </w:t>
      </w:r>
      <w:r w:rsidRPr="00343CA9">
        <w:t>(</w:t>
      </w:r>
      <w:r w:rsidR="002F3760" w:rsidRPr="00343CA9">
        <w:t>2016</w:t>
      </w:r>
      <w:r w:rsidRPr="00343CA9">
        <w:t>/</w:t>
      </w:r>
      <w:r w:rsidR="002F3760" w:rsidRPr="00343CA9">
        <w:t>09</w:t>
      </w:r>
      <w:r w:rsidRPr="00343CA9">
        <w:t>)</w:t>
      </w:r>
      <w:r w:rsidR="000E6073">
        <w:rPr>
          <w:rFonts w:hint="cs"/>
          <w:rtl/>
          <w:lang w:bidi="ar-EG"/>
        </w:rPr>
        <w:t>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(الوضع في </w:t>
      </w:r>
      <w:r w:rsidR="002F3760" w:rsidRPr="00343CA9">
        <w:t>1</w:t>
      </w:r>
      <w:r w:rsidRPr="00343CA9">
        <w:rPr>
          <w:rFonts w:hint="cs"/>
          <w:rtl/>
        </w:rPr>
        <w:t xml:space="preserve"> </w:t>
      </w:r>
      <w:r w:rsidR="002F3760" w:rsidRPr="00343CA9">
        <w:rPr>
          <w:rFonts w:hint="cs"/>
          <w:rtl/>
        </w:rPr>
        <w:t xml:space="preserve">نوفمبر </w:t>
      </w:r>
      <w:r w:rsidR="002F3760" w:rsidRPr="00343CA9">
        <w:t>2016</w:t>
      </w:r>
      <w:r w:rsidRPr="00343CA9">
        <w:rPr>
          <w:rFonts w:hint="cs"/>
          <w:rtl/>
        </w:rPr>
        <w:t>)</w:t>
      </w:r>
      <w:bookmarkEnd w:id="200"/>
      <w:bookmarkEnd w:id="201"/>
      <w:bookmarkEnd w:id="202"/>
      <w:bookmarkEnd w:id="203"/>
    </w:p>
    <w:p w:rsidR="00E51BFE" w:rsidRPr="00343CA9" w:rsidRDefault="00E51BFE" w:rsidP="001654A1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343CA9">
        <w:rPr>
          <w:rFonts w:eastAsia="SimSun"/>
          <w:lang w:bidi="ar-EG"/>
        </w:rPr>
        <w:t>1111</w:t>
      </w:r>
      <w:r w:rsidRPr="00343CA9">
        <w:rPr>
          <w:rFonts w:eastAsia="SimSun" w:hint="cs"/>
          <w:rtl/>
          <w:lang w:bidi="ar-EG"/>
        </w:rPr>
        <w:t xml:space="preserve"> </w:t>
      </w:r>
      <w:proofErr w:type="gramStart"/>
      <w:r w:rsidRPr="00343CA9">
        <w:rPr>
          <w:rFonts w:eastAsia="SimSun" w:hint="cs"/>
          <w:rtl/>
          <w:lang w:bidi="ar-EG"/>
        </w:rPr>
        <w:t xml:space="preserve">- </w:t>
      </w:r>
      <w:r w:rsidR="002F3760" w:rsidRPr="00343CA9">
        <w:rPr>
          <w:rFonts w:eastAsia="SimSun"/>
          <w:lang w:bidi="ar-EG"/>
        </w:rPr>
        <w:t>2016</w:t>
      </w:r>
      <w:r w:rsidRPr="00343CA9">
        <w:rPr>
          <w:rFonts w:eastAsia="SimSun"/>
          <w:lang w:bidi="ar-EG"/>
        </w:rPr>
        <w:t>.X</w:t>
      </w:r>
      <w:r w:rsidR="002F3760" w:rsidRPr="00343CA9">
        <w:rPr>
          <w:rFonts w:eastAsia="SimSun"/>
          <w:lang w:bidi="ar-EG"/>
        </w:rPr>
        <w:t>I</w:t>
      </w:r>
      <w:r w:rsidRPr="00343CA9">
        <w:rPr>
          <w:rFonts w:eastAsia="SimSun"/>
          <w:lang w:bidi="ar-EG"/>
        </w:rPr>
        <w:t>.</w:t>
      </w:r>
      <w:r w:rsidR="002F3760" w:rsidRPr="00343CA9">
        <w:rPr>
          <w:rFonts w:eastAsia="SimSun"/>
          <w:lang w:bidi="ar-EG"/>
        </w:rPr>
        <w:t>1</w:t>
      </w:r>
      <w:proofErr w:type="gramEnd"/>
      <w:r w:rsidRPr="00343CA9">
        <w:rPr>
          <w:rFonts w:eastAsia="SimSun" w:hint="cs"/>
          <w:rtl/>
          <w:lang w:bidi="ar-EG"/>
        </w:rPr>
        <w:t>)</w:t>
      </w:r>
      <w:r w:rsidRPr="00343CA9">
        <w:rPr>
          <w:rFonts w:eastAsia="SimSun"/>
          <w:rtl/>
          <w:lang w:bidi="ar-EG"/>
        </w:rPr>
        <w:br/>
      </w:r>
      <w:r w:rsidRPr="00343CA9">
        <w:rPr>
          <w:rFonts w:eastAsia="SimSun" w:hint="cs"/>
          <w:rtl/>
          <w:lang w:bidi="ar-EG"/>
        </w:rPr>
        <w:t xml:space="preserve">(التعديل رقم </w:t>
      </w:r>
      <w:r w:rsidR="001654A1">
        <w:rPr>
          <w:rFonts w:eastAsia="SimSun"/>
          <w:lang w:bidi="ar-EG"/>
        </w:rPr>
        <w:t>23</w:t>
      </w:r>
      <w:r w:rsidRPr="00343CA9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E51BFE" w:rsidRPr="007F0F5F" w:rsidTr="007F0F5F">
        <w:trPr>
          <w:trHeight w:val="297"/>
        </w:trPr>
        <w:tc>
          <w:tcPr>
            <w:tcW w:w="322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7F0F5F" w:rsidRDefault="00E51BFE" w:rsidP="007F0F5F">
            <w:pPr>
              <w:keepNext/>
              <w:keepLines/>
              <w:tabs>
                <w:tab w:val="left" w:pos="2064"/>
              </w:tabs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7F0F5F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7F0F5F" w:rsidRDefault="00E51BFE" w:rsidP="007F0F5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F0F5F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MCC + MNC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7F0F5F" w:rsidRDefault="00E51BFE" w:rsidP="007F0F5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F0F5F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17BD6" w:rsidRPr="007F0F5F" w:rsidTr="007F0F5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617BD6" w:rsidRPr="007F0F5F" w:rsidRDefault="001654A1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7F0F5F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EG"/>
              </w:rPr>
              <w:t>برمودا</w:t>
            </w:r>
            <w:r w:rsidR="00617BD6" w:rsidRPr="007F0F5F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="00617BD6" w:rsidRPr="007F0F5F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7F0F5F" w:rsidRDefault="00617BD6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7F0F5F" w:rsidRDefault="00617BD6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617BD6" w:rsidRPr="007F0F5F" w:rsidTr="007F0F5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617BD6" w:rsidRPr="007F0F5F" w:rsidRDefault="00617BD6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7F0F5F" w:rsidRDefault="007F0F5F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7F0F5F">
              <w:rPr>
                <w:rFonts w:eastAsia="SimSun"/>
                <w:sz w:val="20"/>
                <w:szCs w:val="26"/>
              </w:rPr>
              <w:t>350 05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7F0F5F" w:rsidRDefault="007F0F5F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7F0F5F">
              <w:rPr>
                <w:rFonts w:eastAsia="SimSun"/>
                <w:sz w:val="20"/>
                <w:szCs w:val="26"/>
              </w:rPr>
              <w:t>Telecom Networks</w:t>
            </w:r>
          </w:p>
        </w:tc>
      </w:tr>
      <w:tr w:rsidR="00F86C64" w:rsidRPr="007F0F5F" w:rsidTr="007F0F5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7F0F5F">
              <w:rPr>
                <w:rFonts w:eastAsia="SimSun" w:hint="cs"/>
                <w:bCs/>
                <w:sz w:val="20"/>
                <w:szCs w:val="26"/>
                <w:rtl/>
              </w:rPr>
              <w:t xml:space="preserve">لكسمبرغ </w:t>
            </w:r>
            <w:r w:rsidRPr="007F0F5F">
              <w:rPr>
                <w:rFonts w:eastAsia="SimSun"/>
                <w:b/>
                <w:sz w:val="20"/>
                <w:szCs w:val="26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F86C64" w:rsidRPr="007F0F5F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7F0F5F">
              <w:rPr>
                <w:rFonts w:eastAsia="SimSun"/>
                <w:sz w:val="20"/>
                <w:szCs w:val="26"/>
              </w:rPr>
              <w:t>270 07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7F0F5F">
              <w:rPr>
                <w:rFonts w:eastAsia="SimSun"/>
                <w:sz w:val="20"/>
                <w:szCs w:val="26"/>
              </w:rPr>
              <w:t>Bouygues Telecom S.A.</w:t>
            </w:r>
          </w:p>
        </w:tc>
      </w:tr>
      <w:tr w:rsidR="00F86C64" w:rsidRPr="007F0F5F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7F0F5F">
              <w:rPr>
                <w:rFonts w:eastAsia="SimSun"/>
                <w:sz w:val="20"/>
                <w:szCs w:val="26"/>
              </w:rPr>
              <w:t>270 79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7F0F5F">
              <w:rPr>
                <w:rFonts w:eastAsia="SimSun"/>
                <w:sz w:val="20"/>
                <w:szCs w:val="26"/>
              </w:rPr>
              <w:t>Mitto</w:t>
            </w:r>
            <w:proofErr w:type="spellEnd"/>
            <w:r w:rsidRPr="007F0F5F">
              <w:rPr>
                <w:rFonts w:eastAsia="SimSun"/>
                <w:sz w:val="20"/>
                <w:szCs w:val="26"/>
              </w:rPr>
              <w:t xml:space="preserve"> A.G.</w:t>
            </w:r>
          </w:p>
        </w:tc>
      </w:tr>
      <w:tr w:rsidR="00F86C64" w:rsidRPr="00A25F56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7F0F5F">
              <w:rPr>
                <w:rFonts w:eastAsia="SimSun"/>
                <w:sz w:val="20"/>
                <w:szCs w:val="26"/>
              </w:rPr>
              <w:t>270 80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8E6412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proofErr w:type="spellStart"/>
            <w:r w:rsidRPr="008E6412">
              <w:rPr>
                <w:rFonts w:eastAsia="SimSun"/>
                <w:sz w:val="20"/>
                <w:szCs w:val="26"/>
                <w:lang w:val="fr-CH"/>
              </w:rPr>
              <w:t>Syniverse</w:t>
            </w:r>
            <w:proofErr w:type="spellEnd"/>
            <w:r w:rsidRPr="008E6412">
              <w:rPr>
                <w:rFonts w:eastAsia="SimSun"/>
                <w:sz w:val="20"/>
                <w:szCs w:val="26"/>
                <w:lang w:val="fr-CH"/>
              </w:rPr>
              <w:t xml:space="preserve"> Technologies </w:t>
            </w:r>
            <w:proofErr w:type="spellStart"/>
            <w:r w:rsidRPr="008E6412">
              <w:rPr>
                <w:rFonts w:eastAsia="SimSun"/>
                <w:sz w:val="20"/>
                <w:szCs w:val="26"/>
                <w:lang w:val="fr-CH"/>
              </w:rPr>
              <w:t>S.à</w:t>
            </w:r>
            <w:proofErr w:type="spellEnd"/>
            <w:r w:rsidRPr="008E6412">
              <w:rPr>
                <w:rFonts w:eastAsia="SimSun"/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8E6412">
              <w:rPr>
                <w:rFonts w:eastAsia="SimSun"/>
                <w:sz w:val="20"/>
                <w:szCs w:val="26"/>
                <w:lang w:val="fr-CH"/>
              </w:rPr>
              <w:t>r.l</w:t>
            </w:r>
            <w:proofErr w:type="spellEnd"/>
            <w:r w:rsidRPr="008E6412">
              <w:rPr>
                <w:rFonts w:eastAsia="SimSun"/>
                <w:sz w:val="20"/>
                <w:szCs w:val="26"/>
                <w:lang w:val="fr-CH"/>
              </w:rPr>
              <w:t>.</w:t>
            </w:r>
          </w:p>
        </w:tc>
      </w:tr>
      <w:tr w:rsidR="00F86C64" w:rsidRPr="00A25F56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7F0F5F">
              <w:rPr>
                <w:rFonts w:eastAsia="SimSun"/>
                <w:sz w:val="20"/>
                <w:szCs w:val="26"/>
              </w:rPr>
              <w:t>270 81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8E6412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8E6412">
              <w:rPr>
                <w:rFonts w:eastAsia="SimSun"/>
                <w:sz w:val="20"/>
                <w:szCs w:val="26"/>
                <w:lang w:val="fr-CH"/>
              </w:rPr>
              <w:t xml:space="preserve">E-Lux Mobile </w:t>
            </w:r>
            <w:proofErr w:type="spellStart"/>
            <w:r w:rsidRPr="008E6412">
              <w:rPr>
                <w:rFonts w:eastAsia="SimSun"/>
                <w:sz w:val="20"/>
                <w:szCs w:val="26"/>
                <w:lang w:val="fr-CH"/>
              </w:rPr>
              <w:t>Telecommunication</w:t>
            </w:r>
            <w:proofErr w:type="spellEnd"/>
            <w:r w:rsidRPr="008E6412">
              <w:rPr>
                <w:rFonts w:eastAsia="SimSun"/>
                <w:sz w:val="20"/>
                <w:szCs w:val="26"/>
                <w:lang w:val="fr-CH"/>
              </w:rPr>
              <w:t xml:space="preserve"> S.A.</w:t>
            </w:r>
          </w:p>
        </w:tc>
      </w:tr>
      <w:tr w:rsidR="00F86C64" w:rsidRPr="007F0F5F" w:rsidTr="007F0F5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7F0F5F">
              <w:rPr>
                <w:rFonts w:eastAsia="SimSun" w:hint="cs"/>
                <w:bCs/>
                <w:sz w:val="20"/>
                <w:szCs w:val="26"/>
                <w:rtl/>
              </w:rPr>
              <w:t xml:space="preserve">لكسمبرغ </w:t>
            </w:r>
            <w:r w:rsidRPr="007F0F5F">
              <w:rPr>
                <w:rFonts w:eastAsia="SimSun"/>
                <w:b/>
                <w:sz w:val="20"/>
                <w:szCs w:val="26"/>
              </w:rPr>
              <w:t>LIR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</w:tr>
      <w:tr w:rsidR="00F86C64" w:rsidRPr="007F0F5F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270 01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POST Luxembourg</w:t>
            </w:r>
          </w:p>
        </w:tc>
      </w:tr>
      <w:tr w:rsidR="00F86C64" w:rsidRPr="007F0F5F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270 10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Join Experience S.A.</w:t>
            </w:r>
          </w:p>
        </w:tc>
      </w:tr>
      <w:tr w:rsidR="00F86C64" w:rsidRPr="007F0F5F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270 77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Tango S.A.</w:t>
            </w:r>
          </w:p>
        </w:tc>
      </w:tr>
      <w:tr w:rsidR="00F86C64" w:rsidRPr="007F0F5F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270 78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Interactive Digital Media GmbH</w:t>
            </w:r>
          </w:p>
        </w:tc>
      </w:tr>
      <w:tr w:rsidR="00F86C64" w:rsidRPr="00A25F56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270 99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  <w:lang w:val="fr-CH"/>
              </w:rPr>
              <w:t>Orange Communications Luxembourg S.A.</w:t>
            </w:r>
          </w:p>
        </w:tc>
      </w:tr>
      <w:tr w:rsidR="00F86C64" w:rsidRPr="007F0F5F" w:rsidTr="007F0F5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7F0F5F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 xml:space="preserve">بالاو </w:t>
            </w:r>
            <w:r w:rsidRPr="007F0F5F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</w:tr>
      <w:tr w:rsidR="00F86C64" w:rsidRPr="007F0F5F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552 02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 xml:space="preserve">PECI / </w:t>
            </w:r>
            <w:proofErr w:type="spellStart"/>
            <w:r w:rsidRPr="007F0F5F">
              <w:rPr>
                <w:rFonts w:eastAsia="Calibri"/>
                <w:color w:val="000000"/>
                <w:sz w:val="20"/>
                <w:szCs w:val="26"/>
              </w:rPr>
              <w:t>PalauTel</w:t>
            </w:r>
            <w:proofErr w:type="spellEnd"/>
          </w:p>
        </w:tc>
      </w:tr>
      <w:tr w:rsidR="00F86C64" w:rsidRPr="007F0F5F" w:rsidTr="007F0F5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7F0F5F">
              <w:rPr>
                <w:rFonts w:eastAsia="SimSun" w:hint="cs"/>
                <w:b/>
                <w:bCs/>
                <w:sz w:val="20"/>
                <w:szCs w:val="26"/>
                <w:rtl/>
                <w:lang w:val="fr-CH" w:bidi="ar-EG"/>
              </w:rPr>
              <w:t xml:space="preserve">إسبانيا </w:t>
            </w:r>
            <w:r w:rsidRPr="007F0F5F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</w:tr>
      <w:tr w:rsidR="00F86C64" w:rsidRPr="00A25F56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bidi="ar-EG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214 02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  <w:lang w:val="es-ES_tradnl"/>
              </w:rPr>
              <w:t xml:space="preserve">Alta </w:t>
            </w:r>
            <w:proofErr w:type="spellStart"/>
            <w:r w:rsidRPr="007F0F5F">
              <w:rPr>
                <w:rFonts w:eastAsia="Calibri"/>
                <w:color w:val="000000"/>
                <w:sz w:val="20"/>
                <w:szCs w:val="26"/>
                <w:lang w:val="es-ES_tradnl"/>
              </w:rPr>
              <w:t>Tecnologia</w:t>
            </w:r>
            <w:proofErr w:type="spellEnd"/>
            <w:r w:rsidRPr="007F0F5F">
              <w:rPr>
                <w:rFonts w:eastAsia="Calibri"/>
                <w:color w:val="000000"/>
                <w:sz w:val="20"/>
                <w:szCs w:val="26"/>
                <w:lang w:val="es-ES_tradnl"/>
              </w:rPr>
              <w:t xml:space="preserve"> en </w:t>
            </w:r>
            <w:proofErr w:type="spellStart"/>
            <w:r w:rsidRPr="007F0F5F">
              <w:rPr>
                <w:rFonts w:eastAsia="Calibri"/>
                <w:color w:val="000000"/>
                <w:sz w:val="20"/>
                <w:szCs w:val="26"/>
                <w:lang w:val="es-ES_tradnl"/>
              </w:rPr>
              <w:t>Comunicacions</w:t>
            </w:r>
            <w:proofErr w:type="spellEnd"/>
            <w:r w:rsidRPr="007F0F5F">
              <w:rPr>
                <w:rFonts w:eastAsia="Calibri"/>
                <w:color w:val="000000"/>
                <w:sz w:val="20"/>
                <w:szCs w:val="26"/>
                <w:lang w:val="es-ES_tradnl"/>
              </w:rPr>
              <w:t>, S.L.</w:t>
            </w:r>
          </w:p>
        </w:tc>
      </w:tr>
      <w:tr w:rsidR="00F86C64" w:rsidRPr="00A25F56" w:rsidTr="00BB18AD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bidi="ar-EG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86C64" w:rsidRPr="007F0F5F" w:rsidRDefault="00F86C64" w:rsidP="007F0F5F">
            <w:pPr>
              <w:spacing w:before="0" w:line="240" w:lineRule="exact"/>
              <w:jc w:val="center"/>
              <w:rPr>
                <w:sz w:val="20"/>
                <w:szCs w:val="26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</w:rPr>
              <w:t>214 10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86C64" w:rsidRPr="007F0F5F" w:rsidRDefault="00F86C64" w:rsidP="007F0F5F">
            <w:pPr>
              <w:spacing w:before="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F0F5F">
              <w:rPr>
                <w:rFonts w:eastAsia="Calibri"/>
                <w:color w:val="000000"/>
                <w:sz w:val="20"/>
                <w:szCs w:val="26"/>
                <w:lang w:val="es-ES_tradnl"/>
              </w:rPr>
              <w:t>ZINNIA TELECOMUNICACIONES, S.L.U.</w:t>
            </w:r>
          </w:p>
        </w:tc>
      </w:tr>
    </w:tbl>
    <w:p w:rsidR="002F3760" w:rsidRPr="00343CA9" w:rsidRDefault="002F3760" w:rsidP="002F3760">
      <w:pPr>
        <w:spacing w:before="36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_________</w:t>
      </w:r>
    </w:p>
    <w:p w:rsidR="007F0F5F" w:rsidRPr="00666E65" w:rsidRDefault="007F0F5F" w:rsidP="007F0F5F">
      <w:pPr>
        <w:tabs>
          <w:tab w:val="left" w:pos="283"/>
          <w:tab w:val="left" w:pos="792"/>
        </w:tabs>
        <w:spacing w:after="60" w:line="180" w:lineRule="auto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7F0F5F">
        <w:rPr>
          <w:rFonts w:eastAsia="SimSun"/>
          <w:color w:val="000000"/>
          <w:position w:val="6"/>
          <w:sz w:val="16"/>
          <w:szCs w:val="22"/>
          <w:lang w:val="es-ES"/>
        </w:rPr>
        <w:t>*</w:t>
      </w:r>
      <w:r w:rsidRPr="00666E65">
        <w:rPr>
          <w:rFonts w:eastAsia="SimSun" w:hint="cs"/>
          <w:sz w:val="16"/>
          <w:szCs w:val="22"/>
          <w:rtl/>
          <w:lang w:bidi="ar-EG"/>
        </w:rPr>
        <w:tab/>
      </w:r>
      <w:r w:rsidRPr="007F0F5F">
        <w:rPr>
          <w:rFonts w:eastAsia="SimSun"/>
          <w:sz w:val="16"/>
          <w:szCs w:val="22"/>
          <w:lang w:val="es-ES" w:bidi="ar-EG"/>
        </w:rPr>
        <w:t>MCC</w:t>
      </w:r>
      <w:r w:rsidRPr="00666E65">
        <w:rPr>
          <w:rFonts w:eastAsia="SimSun" w:hint="cs"/>
          <w:sz w:val="16"/>
          <w:szCs w:val="22"/>
          <w:rtl/>
          <w:lang w:bidi="ar-EG"/>
        </w:rPr>
        <w:t>:</w:t>
      </w:r>
      <w:r w:rsidRPr="00666E65">
        <w:rPr>
          <w:rFonts w:eastAsia="SimSun" w:hint="cs"/>
          <w:sz w:val="16"/>
          <w:szCs w:val="22"/>
          <w:rtl/>
          <w:lang w:bidi="ar-EG"/>
        </w:rPr>
        <w:tab/>
        <w:t>الرمز الدليلي القُطري للاتصالات المتنقلة /</w:t>
      </w:r>
      <w:r w:rsidRPr="00666E65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7F0F5F">
        <w:rPr>
          <w:rFonts w:eastAsia="SimSun"/>
          <w:color w:val="000000"/>
          <w:sz w:val="16"/>
          <w:szCs w:val="16"/>
          <w:lang w:val="es-ES"/>
        </w:rPr>
        <w:t xml:space="preserve">Mobile Country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Code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/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Indicatif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de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pays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du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mobile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/ Indicativo de país para el servicio móvil</w:t>
      </w:r>
      <w:r w:rsidRPr="00666E65">
        <w:rPr>
          <w:rFonts w:eastAsia="SimSun"/>
          <w:sz w:val="18"/>
          <w:szCs w:val="24"/>
          <w:rtl/>
          <w:lang w:bidi="ar-EG"/>
        </w:rPr>
        <w:br/>
      </w:r>
      <w:r w:rsidRPr="007F0F5F">
        <w:rPr>
          <w:rFonts w:eastAsia="SimSun"/>
          <w:color w:val="000000"/>
          <w:position w:val="6"/>
          <w:sz w:val="16"/>
          <w:szCs w:val="22"/>
          <w:lang w:val="es-ES"/>
        </w:rPr>
        <w:t>*</w:t>
      </w:r>
      <w:r w:rsidRPr="00666E65">
        <w:rPr>
          <w:rFonts w:eastAsia="SimSun" w:hint="cs"/>
          <w:sz w:val="16"/>
          <w:szCs w:val="22"/>
          <w:rtl/>
          <w:lang w:bidi="ar-EG"/>
        </w:rPr>
        <w:tab/>
      </w:r>
      <w:r w:rsidRPr="007F0F5F">
        <w:rPr>
          <w:rFonts w:eastAsia="SimSun"/>
          <w:sz w:val="16"/>
          <w:szCs w:val="22"/>
          <w:lang w:val="es-ES" w:bidi="ar-EG"/>
        </w:rPr>
        <w:t>MNC</w:t>
      </w:r>
      <w:r w:rsidRPr="00666E65">
        <w:rPr>
          <w:rFonts w:eastAsia="SimSun" w:hint="cs"/>
          <w:sz w:val="16"/>
          <w:szCs w:val="22"/>
          <w:rtl/>
          <w:lang w:bidi="ar-EG"/>
        </w:rPr>
        <w:t>:</w:t>
      </w:r>
      <w:r w:rsidRPr="00666E65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للشبكة المتنقلة / </w:t>
      </w:r>
      <w:r w:rsidRPr="007F0F5F">
        <w:rPr>
          <w:rFonts w:eastAsia="SimSun"/>
          <w:color w:val="000000"/>
          <w:sz w:val="16"/>
          <w:szCs w:val="16"/>
          <w:lang w:val="es-ES"/>
        </w:rPr>
        <w:t xml:space="preserve">Mobile Network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Code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/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Code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de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réseau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</w:t>
      </w:r>
      <w:proofErr w:type="spellStart"/>
      <w:r w:rsidRPr="007F0F5F">
        <w:rPr>
          <w:rFonts w:eastAsia="SimSun"/>
          <w:color w:val="000000"/>
          <w:sz w:val="16"/>
          <w:szCs w:val="16"/>
          <w:lang w:val="es-ES"/>
        </w:rPr>
        <w:t>mobile</w:t>
      </w:r>
      <w:proofErr w:type="spellEnd"/>
      <w:r w:rsidRPr="007F0F5F">
        <w:rPr>
          <w:rFonts w:eastAsia="SimSun"/>
          <w:color w:val="000000"/>
          <w:sz w:val="16"/>
          <w:szCs w:val="16"/>
          <w:lang w:val="es-ES"/>
        </w:rPr>
        <w:t xml:space="preserve"> / Indicativo de red para el servicio móvil</w:t>
      </w:r>
    </w:p>
    <w:p w:rsidR="00FE458F" w:rsidRPr="00343CA9" w:rsidRDefault="00FE458F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val="fr-CH" w:bidi="ar-EG"/>
        </w:rPr>
      </w:pPr>
      <w:r w:rsidRPr="00343CA9">
        <w:rPr>
          <w:rFonts w:eastAsia="SimSun"/>
          <w:sz w:val="18"/>
          <w:szCs w:val="24"/>
          <w:rtl/>
          <w:lang w:val="fr-CH" w:bidi="ar-EG"/>
        </w:rPr>
        <w:br w:type="page"/>
      </w:r>
    </w:p>
    <w:p w:rsidR="007F0F5F" w:rsidRPr="00D4454E" w:rsidRDefault="007F0F5F" w:rsidP="007F0F5F">
      <w:pPr>
        <w:pStyle w:val="Heading20"/>
        <w:keepLines/>
        <w:rPr>
          <w:rtl/>
        </w:rPr>
      </w:pPr>
      <w:bookmarkStart w:id="204" w:name="_قائمة_بالرموز_الدليلية_1"/>
      <w:bookmarkStart w:id="205" w:name="_قائمة_برموز_نقاط"/>
      <w:bookmarkStart w:id="206" w:name="_Toc475622740"/>
      <w:bookmarkStart w:id="207" w:name="_Toc475623035"/>
      <w:bookmarkStart w:id="208" w:name="_Toc495333543"/>
      <w:bookmarkStart w:id="209" w:name="_Toc497731907"/>
      <w:bookmarkStart w:id="210" w:name="_Toc497810529"/>
      <w:bookmarkStart w:id="211" w:name="TOC_21"/>
      <w:bookmarkStart w:id="212" w:name="_Toc477773919"/>
      <w:bookmarkStart w:id="213" w:name="_Toc482376270"/>
      <w:bookmarkEnd w:id="204"/>
      <w:bookmarkEnd w:id="205"/>
      <w:r w:rsidRPr="00D4454E">
        <w:rPr>
          <w:rFonts w:hint="cs"/>
          <w:rtl/>
        </w:rPr>
        <w:lastRenderedPageBreak/>
        <w:t xml:space="preserve">قائمة برموز المشغلين الصادرة عن </w:t>
      </w:r>
      <w:proofErr w:type="gramStart"/>
      <w:r w:rsidRPr="00D4454E">
        <w:rPr>
          <w:rFonts w:hint="cs"/>
          <w:rtl/>
        </w:rPr>
        <w:t>الاتحاد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206"/>
      <w:bookmarkEnd w:id="207"/>
      <w:bookmarkEnd w:id="208"/>
      <w:bookmarkEnd w:id="209"/>
      <w:bookmarkEnd w:id="210"/>
    </w:p>
    <w:bookmarkEnd w:id="211"/>
    <w:p w:rsidR="007F0F5F" w:rsidRPr="00D4454E" w:rsidRDefault="007F0F5F" w:rsidP="007F0F5F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</w:t>
      </w:r>
      <w:proofErr w:type="gramStart"/>
      <w:r w:rsidRPr="00D4454E">
        <w:rPr>
          <w:rFonts w:eastAsia="SimSun" w:hint="cs"/>
          <w:rtl/>
          <w:lang w:bidi="ar-SY"/>
        </w:rPr>
        <w:t xml:space="preserve">- </w:t>
      </w:r>
      <w:r w:rsidRPr="00D4454E">
        <w:rPr>
          <w:rFonts w:eastAsia="SimSun"/>
          <w:lang w:bidi="ar-SY"/>
        </w:rPr>
        <w:t>2014.IX.15</w:t>
      </w:r>
      <w:proofErr w:type="gramEnd"/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51</w:t>
      </w:r>
      <w:r w:rsidRPr="00D4454E">
        <w:rPr>
          <w:rFonts w:eastAsia="SimSun" w:hint="cs"/>
          <w:rtl/>
          <w:lang w:bidi="ar-SY"/>
        </w:rPr>
        <w:t>)</w:t>
      </w:r>
    </w:p>
    <w:p w:rsidR="007F0F5F" w:rsidRPr="00D4454E" w:rsidRDefault="007F0F5F" w:rsidP="007F0F5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7F0F5F" w:rsidRPr="00D4454E" w:rsidTr="00BB18AD">
        <w:trPr>
          <w:cantSplit/>
          <w:tblHeader/>
          <w:jc w:val="center"/>
        </w:trPr>
        <w:tc>
          <w:tcPr>
            <w:tcW w:w="1994" w:type="pct"/>
            <w:hideMark/>
          </w:tcPr>
          <w:p w:rsidR="007F0F5F" w:rsidRPr="00D4454E" w:rsidRDefault="007F0F5F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7F0F5F" w:rsidRPr="00D4454E" w:rsidRDefault="007F0F5F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7F0F5F" w:rsidRPr="00D4454E" w:rsidRDefault="007F0F5F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7F0F5F" w:rsidRPr="00D4454E" w:rsidTr="00BB18AD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F5F" w:rsidRPr="00D4454E" w:rsidRDefault="007F0F5F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F5F" w:rsidRPr="00D4454E" w:rsidRDefault="007F0F5F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F5F" w:rsidRPr="00D4454E" w:rsidRDefault="007F0F5F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7F0F5F" w:rsidRDefault="007F0F5F" w:rsidP="00E21EDA">
      <w:pPr>
        <w:autoSpaceDE w:val="0"/>
        <w:autoSpaceDN w:val="0"/>
        <w:adjustRightInd w:val="0"/>
        <w:jc w:val="left"/>
        <w:rPr>
          <w:rFonts w:eastAsia="SimSun"/>
          <w:color w:val="000000"/>
          <w:sz w:val="20"/>
          <w:szCs w:val="26"/>
          <w:rtl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p w:rsidR="00E21EDA" w:rsidRPr="00D4454E" w:rsidRDefault="00E21EDA" w:rsidP="00E21EDA">
      <w:pPr>
        <w:autoSpaceDE w:val="0"/>
        <w:autoSpaceDN w:val="0"/>
        <w:adjustRightInd w:val="0"/>
        <w:spacing w:before="0"/>
        <w:jc w:val="left"/>
        <w:rPr>
          <w:rFonts w:eastAsia="SimSun"/>
          <w:color w:val="000000"/>
          <w:sz w:val="20"/>
          <w:szCs w:val="26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26"/>
        <w:gridCol w:w="993"/>
        <w:gridCol w:w="4820"/>
      </w:tblGrid>
      <w:tr w:rsidR="007F0F5F" w:rsidRPr="00D4454E" w:rsidTr="00E21EDA">
        <w:trPr>
          <w:trHeight w:val="1134"/>
          <w:jc w:val="center"/>
        </w:trPr>
        <w:tc>
          <w:tcPr>
            <w:tcW w:w="1985" w:type="pct"/>
          </w:tcPr>
          <w:p w:rsidR="00486713" w:rsidRPr="00486713" w:rsidRDefault="00486713" w:rsidP="00E21EDA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DALASON GmbH</w:t>
            </w:r>
          </w:p>
          <w:p w:rsidR="00486713" w:rsidRPr="00486713" w:rsidRDefault="00486713" w:rsidP="00E21EDA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Im Mediapark 5</w:t>
            </w:r>
          </w:p>
          <w:p w:rsidR="007F0F5F" w:rsidRPr="00D4454E" w:rsidRDefault="00486713" w:rsidP="00E21EDA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50670 COLOGNE</w:t>
            </w:r>
          </w:p>
        </w:tc>
        <w:tc>
          <w:tcPr>
            <w:tcW w:w="515" w:type="pct"/>
          </w:tcPr>
          <w:p w:rsidR="007F0F5F" w:rsidRPr="00D4454E" w:rsidRDefault="00486713" w:rsidP="00E21EDA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6"/>
              </w:rPr>
              <w:t>WIRECL</w:t>
            </w:r>
          </w:p>
        </w:tc>
        <w:tc>
          <w:tcPr>
            <w:tcW w:w="2500" w:type="pct"/>
          </w:tcPr>
          <w:p w:rsidR="007F0F5F" w:rsidRPr="003B07AA" w:rsidRDefault="007F0F5F" w:rsidP="00E21EDA">
            <w:pPr>
              <w:tabs>
                <w:tab w:val="left" w:pos="1044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Mr </w:t>
            </w:r>
            <w:r w:rsid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David C. Son</w:t>
            </w:r>
          </w:p>
          <w:p w:rsidR="007F0F5F" w:rsidRPr="003B07AA" w:rsidRDefault="007F0F5F" w:rsidP="00E21EDA">
            <w:pPr>
              <w:tabs>
                <w:tab w:val="left" w:pos="1310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proofErr w:type="gramStart"/>
            <w:r w:rsidRPr="003B07AA">
              <w:rPr>
                <w:rFonts w:eastAsia="SimSun"/>
                <w:sz w:val="20"/>
                <w:szCs w:val="26"/>
                <w:rtl/>
                <w:lang w:val="en-GB"/>
              </w:rPr>
              <w:t>الهاتف</w:t>
            </w:r>
            <w:r w:rsidRPr="003B07AA">
              <w:rPr>
                <w:rFonts w:eastAsia="SimSun" w:hint="cs"/>
                <w:sz w:val="20"/>
                <w:szCs w:val="26"/>
                <w:rtl/>
                <w:lang w:val="en-GB"/>
              </w:rPr>
              <w:t>:</w:t>
            </w:r>
            <w:r w:rsidRPr="003B07AA">
              <w:rPr>
                <w:rFonts w:eastAsia="SimSun"/>
                <w:sz w:val="20"/>
                <w:szCs w:val="26"/>
                <w:lang w:val="en-GB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="00486713"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49 221 9999 9936</w:t>
            </w:r>
          </w:p>
          <w:p w:rsidR="007F0F5F" w:rsidRPr="003B07AA" w:rsidRDefault="007F0F5F" w:rsidP="00E21EDA">
            <w:pPr>
              <w:tabs>
                <w:tab w:val="left" w:pos="1310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>الفاكس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="00486713" w:rsidRPr="00486713">
              <w:rPr>
                <w:rFonts w:eastAsia="SimSun"/>
                <w:color w:val="000000"/>
                <w:sz w:val="20"/>
                <w:szCs w:val="26"/>
                <w:lang w:val="fr-CH"/>
              </w:rPr>
              <w:t>49 221 9999 9937</w:t>
            </w:r>
          </w:p>
          <w:p w:rsidR="007F0F5F" w:rsidRPr="00D4454E" w:rsidRDefault="007F0F5F" w:rsidP="00E21EDA">
            <w:pPr>
              <w:tabs>
                <w:tab w:val="left" w:pos="1310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="00486713" w:rsidRPr="00486713">
              <w:rPr>
                <w:rFonts w:eastAsia="SimSun"/>
                <w:color w:val="000000"/>
                <w:sz w:val="20"/>
                <w:szCs w:val="26"/>
                <w:lang w:val="fr-CH"/>
              </w:rPr>
              <w:t>support@wirecloud.de</w:t>
            </w:r>
          </w:p>
        </w:tc>
      </w:tr>
    </w:tbl>
    <w:p w:rsidR="007F0F5F" w:rsidRPr="000E6073" w:rsidRDefault="007F0F5F" w:rsidP="007F0F5F">
      <w:pPr>
        <w:spacing w:before="0"/>
        <w:rPr>
          <w:rFonts w:eastAsia="SimSun"/>
          <w:sz w:val="14"/>
          <w:szCs w:val="20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7F0F5F" w:rsidRPr="00D4454E" w:rsidTr="00E21EDA">
        <w:trPr>
          <w:trHeight w:val="1134"/>
          <w:jc w:val="center"/>
        </w:trPr>
        <w:tc>
          <w:tcPr>
            <w:tcW w:w="1987" w:type="pct"/>
          </w:tcPr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EMOTEC NETWORKS GmbH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Industriestrasse 13</w:t>
            </w:r>
          </w:p>
          <w:p w:rsidR="007F0F5F" w:rsidRPr="00D4454E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97353 WIESENTHEID</w:t>
            </w:r>
          </w:p>
        </w:tc>
        <w:tc>
          <w:tcPr>
            <w:tcW w:w="508" w:type="pct"/>
          </w:tcPr>
          <w:p w:rsidR="007F0F5F" w:rsidRPr="00D4454E" w:rsidRDefault="00486713" w:rsidP="00E21EDA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EMOTEC</w:t>
            </w:r>
          </w:p>
        </w:tc>
        <w:tc>
          <w:tcPr>
            <w:tcW w:w="2505" w:type="pct"/>
          </w:tcPr>
          <w:p w:rsidR="007F0F5F" w:rsidRPr="003B07AA" w:rsidRDefault="007F0F5F" w:rsidP="00E21EDA">
            <w:pPr>
              <w:tabs>
                <w:tab w:val="left" w:pos="104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Mr </w:t>
            </w:r>
            <w:r w:rsid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Tanja Beck</w:t>
            </w:r>
          </w:p>
          <w:p w:rsidR="007F0F5F" w:rsidRPr="003B07AA" w:rsidRDefault="007F0F5F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="00486713" w:rsidRPr="00486713">
              <w:rPr>
                <w:rFonts w:eastAsia="SimSun"/>
                <w:color w:val="000000"/>
                <w:sz w:val="20"/>
                <w:szCs w:val="26"/>
              </w:rPr>
              <w:t>49 9383 90596 23</w:t>
            </w:r>
          </w:p>
          <w:p w:rsidR="007F0F5F" w:rsidRPr="003B07AA" w:rsidRDefault="007F0F5F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proofErr w:type="gramStart"/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="00486713" w:rsidRPr="00486713">
              <w:rPr>
                <w:rFonts w:eastAsia="SimSun"/>
                <w:color w:val="000000"/>
                <w:sz w:val="20"/>
                <w:szCs w:val="26"/>
              </w:rPr>
              <w:t>49 9383 90596 10</w:t>
            </w:r>
          </w:p>
          <w:p w:rsidR="007F0F5F" w:rsidRPr="00D4454E" w:rsidRDefault="007F0F5F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="00486713" w:rsidRPr="00486713">
              <w:rPr>
                <w:rFonts w:eastAsia="SimSun"/>
                <w:sz w:val="20"/>
                <w:szCs w:val="26"/>
              </w:rPr>
              <w:t>info@emotec-networks.de</w:t>
            </w:r>
          </w:p>
        </w:tc>
      </w:tr>
    </w:tbl>
    <w:p w:rsidR="007F0F5F" w:rsidRPr="000E6073" w:rsidRDefault="007F0F5F" w:rsidP="007F0F5F">
      <w:pPr>
        <w:spacing w:before="0"/>
        <w:rPr>
          <w:rFonts w:eastAsia="SimSun"/>
          <w:sz w:val="14"/>
          <w:szCs w:val="20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7F0F5F" w:rsidRPr="00D4454E" w:rsidTr="00E21EDA">
        <w:trPr>
          <w:trHeight w:val="1134"/>
          <w:jc w:val="center"/>
        </w:trPr>
        <w:tc>
          <w:tcPr>
            <w:tcW w:w="1987" w:type="pct"/>
          </w:tcPr>
          <w:p w:rsidR="00486713" w:rsidRPr="00486713" w:rsidRDefault="00486713" w:rsidP="00E21EDA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iks informations- und kommunikations Systeme GmbH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Heiligkreuzstrasse 2 - 4</w:t>
            </w:r>
          </w:p>
          <w:p w:rsidR="007F0F5F" w:rsidRPr="008E6412" w:rsidRDefault="00486713" w:rsidP="00E21EDA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66709 WEISKIRCHEN</w:t>
            </w:r>
          </w:p>
        </w:tc>
        <w:tc>
          <w:tcPr>
            <w:tcW w:w="508" w:type="pct"/>
          </w:tcPr>
          <w:p w:rsidR="007F0F5F" w:rsidRPr="00D4454E" w:rsidRDefault="00486713" w:rsidP="00E21EDA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IKSYS</w:t>
            </w:r>
          </w:p>
        </w:tc>
        <w:tc>
          <w:tcPr>
            <w:tcW w:w="2505" w:type="pct"/>
          </w:tcPr>
          <w:p w:rsidR="007F0F5F" w:rsidRPr="003B07AA" w:rsidRDefault="00486713" w:rsidP="00E21EDA">
            <w:pPr>
              <w:tabs>
                <w:tab w:val="left" w:pos="104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>
              <w:rPr>
                <w:rFonts w:eastAsia="SimSun"/>
                <w:color w:val="000000"/>
                <w:sz w:val="20"/>
                <w:szCs w:val="26"/>
                <w:lang w:val="de-CH"/>
              </w:rPr>
              <w:t>Mr Markus Backes</w:t>
            </w:r>
          </w:p>
          <w:p w:rsidR="007F0F5F" w:rsidRPr="003B07AA" w:rsidRDefault="007F0F5F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="00486713" w:rsidRPr="00486713">
              <w:rPr>
                <w:rFonts w:eastAsia="SimSun"/>
                <w:color w:val="000000"/>
                <w:sz w:val="20"/>
                <w:szCs w:val="26"/>
              </w:rPr>
              <w:t>49 6876 990000</w:t>
            </w:r>
          </w:p>
          <w:p w:rsidR="007F0F5F" w:rsidRPr="003B07AA" w:rsidRDefault="007F0F5F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proofErr w:type="gramStart"/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="00486713" w:rsidRPr="00486713">
              <w:rPr>
                <w:rFonts w:eastAsia="SimSun"/>
                <w:color w:val="000000"/>
                <w:sz w:val="20"/>
                <w:szCs w:val="26"/>
              </w:rPr>
              <w:t>49 6876 1501</w:t>
            </w:r>
          </w:p>
          <w:p w:rsidR="007F0F5F" w:rsidRPr="00D4454E" w:rsidRDefault="007F0F5F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="00486713" w:rsidRPr="00486713">
              <w:rPr>
                <w:rFonts w:eastAsia="SimSun"/>
                <w:sz w:val="20"/>
                <w:szCs w:val="26"/>
              </w:rPr>
              <w:t>info@iks-computer.de</w:t>
            </w:r>
          </w:p>
        </w:tc>
      </w:tr>
    </w:tbl>
    <w:p w:rsidR="00486713" w:rsidRPr="000E6073" w:rsidRDefault="00486713" w:rsidP="00486713">
      <w:pPr>
        <w:spacing w:before="0"/>
        <w:rPr>
          <w:rFonts w:eastAsia="SimSun"/>
          <w:sz w:val="18"/>
          <w:szCs w:val="24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86713" w:rsidRPr="00D4454E" w:rsidTr="00E21EDA">
        <w:trPr>
          <w:trHeight w:val="1134"/>
          <w:jc w:val="center"/>
        </w:trPr>
        <w:tc>
          <w:tcPr>
            <w:tcW w:w="1987" w:type="pct"/>
          </w:tcPr>
          <w:p w:rsidR="00486713" w:rsidRPr="00486713" w:rsidRDefault="00486713" w:rsidP="00E21EDA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Kecht und Guggenbichler GbR 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  <w:t>RuhNet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Zell 40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83324 RUHPOLDING</w:t>
            </w:r>
          </w:p>
        </w:tc>
        <w:tc>
          <w:tcPr>
            <w:tcW w:w="508" w:type="pct"/>
          </w:tcPr>
          <w:p w:rsidR="00486713" w:rsidRPr="00D4454E" w:rsidRDefault="00486713" w:rsidP="00E21EDA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RUHNET</w:t>
            </w:r>
          </w:p>
        </w:tc>
        <w:tc>
          <w:tcPr>
            <w:tcW w:w="2505" w:type="pct"/>
          </w:tcPr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</w:rPr>
              <w:t>49 8663 7809888</w:t>
            </w:r>
          </w:p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proofErr w:type="gramStart"/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</w:rPr>
              <w:t>49 8663 7809889</w:t>
            </w:r>
          </w:p>
          <w:p w:rsidR="00486713" w:rsidRPr="00D4454E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sz w:val="20"/>
                <w:szCs w:val="26"/>
              </w:rPr>
              <w:t>kontakt@ruhnet.org</w:t>
            </w:r>
          </w:p>
        </w:tc>
      </w:tr>
    </w:tbl>
    <w:p w:rsidR="00486713" w:rsidRPr="00D4454E" w:rsidRDefault="00486713" w:rsidP="00486713">
      <w:pPr>
        <w:spacing w:before="0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86713" w:rsidRPr="00D4454E" w:rsidTr="00E21EDA">
        <w:trPr>
          <w:trHeight w:val="1134"/>
          <w:jc w:val="center"/>
        </w:trPr>
        <w:tc>
          <w:tcPr>
            <w:tcW w:w="1987" w:type="pct"/>
          </w:tcPr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Lothar Heuer &amp; Andreas Sack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Kirchstrasse 21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38855 WERNIGERODE</w:t>
            </w:r>
          </w:p>
        </w:tc>
        <w:tc>
          <w:tcPr>
            <w:tcW w:w="508" w:type="pct"/>
          </w:tcPr>
          <w:p w:rsidR="00486713" w:rsidRPr="00D4454E" w:rsidRDefault="00486713" w:rsidP="00E21EDA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HUSWR</w:t>
            </w:r>
          </w:p>
        </w:tc>
        <w:tc>
          <w:tcPr>
            <w:tcW w:w="2505" w:type="pct"/>
          </w:tcPr>
          <w:p w:rsidR="00486713" w:rsidRPr="003B07AA" w:rsidRDefault="00486713" w:rsidP="00E21EDA">
            <w:pPr>
              <w:tabs>
                <w:tab w:val="left" w:pos="104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Mr Andreas Sack</w:t>
            </w:r>
          </w:p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</w:rPr>
              <w:t>49 3943 6695101</w:t>
            </w:r>
          </w:p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proofErr w:type="gramStart"/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</w:rPr>
              <w:t>49 3943 905056</w:t>
            </w:r>
          </w:p>
          <w:p w:rsidR="00486713" w:rsidRPr="00D4454E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spellStart"/>
            <w:proofErr w:type="gramEnd"/>
            <w:r w:rsidRPr="00486713">
              <w:rPr>
                <w:rFonts w:eastAsia="SimSun"/>
                <w:sz w:val="20"/>
                <w:szCs w:val="26"/>
              </w:rPr>
              <w:t>sack@heuer</w:t>
            </w:r>
            <w:proofErr w:type="spellEnd"/>
            <w:r w:rsidRPr="00486713">
              <w:rPr>
                <w:rFonts w:eastAsia="SimSun"/>
                <w:sz w:val="20"/>
                <w:szCs w:val="26"/>
                <w:lang w:val="en-GB"/>
              </w:rPr>
              <w:t>-und-sack.de</w:t>
            </w:r>
          </w:p>
        </w:tc>
      </w:tr>
    </w:tbl>
    <w:p w:rsidR="00486713" w:rsidRPr="000E6073" w:rsidRDefault="00486713" w:rsidP="00486713">
      <w:pPr>
        <w:spacing w:before="0"/>
        <w:rPr>
          <w:rFonts w:eastAsia="SimSun"/>
          <w:sz w:val="18"/>
          <w:szCs w:val="24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86713" w:rsidRPr="00D4454E" w:rsidTr="00E21EDA">
        <w:trPr>
          <w:trHeight w:val="1134"/>
          <w:jc w:val="center"/>
        </w:trPr>
        <w:tc>
          <w:tcPr>
            <w:tcW w:w="1987" w:type="pct"/>
          </w:tcPr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matelso GmbH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Heilbronner Strasse 150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70191 STUTTGART</w:t>
            </w:r>
          </w:p>
        </w:tc>
        <w:tc>
          <w:tcPr>
            <w:tcW w:w="508" w:type="pct"/>
          </w:tcPr>
          <w:p w:rsidR="00486713" w:rsidRPr="00D4454E" w:rsidRDefault="00486713" w:rsidP="00E21EDA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MATELS</w:t>
            </w:r>
          </w:p>
        </w:tc>
        <w:tc>
          <w:tcPr>
            <w:tcW w:w="2505" w:type="pct"/>
          </w:tcPr>
          <w:p w:rsidR="00486713" w:rsidRPr="003B07AA" w:rsidRDefault="00486713" w:rsidP="00E21EDA">
            <w:pPr>
              <w:tabs>
                <w:tab w:val="left" w:pos="104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Mr Markus Weiler</w:t>
            </w:r>
          </w:p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49 711 21843140</w:t>
            </w:r>
          </w:p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proofErr w:type="gramStart"/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49 1805 07070678</w:t>
            </w:r>
          </w:p>
          <w:p w:rsidR="00486713" w:rsidRPr="00D4454E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sz w:val="20"/>
                <w:szCs w:val="26"/>
                <w:lang w:val="de-CH"/>
              </w:rPr>
              <w:t>noc@matelso.de</w:t>
            </w:r>
          </w:p>
        </w:tc>
      </w:tr>
    </w:tbl>
    <w:p w:rsidR="00486713" w:rsidRPr="000E6073" w:rsidRDefault="00486713" w:rsidP="00486713">
      <w:pPr>
        <w:spacing w:before="0"/>
        <w:rPr>
          <w:rFonts w:eastAsia="SimSun"/>
          <w:sz w:val="18"/>
          <w:szCs w:val="24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86713" w:rsidRPr="00D4454E" w:rsidTr="00E21EDA">
        <w:trPr>
          <w:trHeight w:val="1134"/>
          <w:jc w:val="center"/>
        </w:trPr>
        <w:tc>
          <w:tcPr>
            <w:tcW w:w="1987" w:type="pct"/>
          </w:tcPr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MMKS GmbH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Rombacher Huette 18</w:t>
            </w:r>
          </w:p>
          <w:p w:rsidR="00486713" w:rsidRPr="00486713" w:rsidRDefault="00486713" w:rsidP="00E21EDA">
            <w:pPr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44795 BOCHUM</w:t>
            </w:r>
          </w:p>
        </w:tc>
        <w:tc>
          <w:tcPr>
            <w:tcW w:w="508" w:type="pct"/>
          </w:tcPr>
          <w:p w:rsidR="00486713" w:rsidRPr="00D4454E" w:rsidRDefault="00486713" w:rsidP="00E21EDA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MMKS</w:t>
            </w:r>
          </w:p>
        </w:tc>
        <w:tc>
          <w:tcPr>
            <w:tcW w:w="2505" w:type="pct"/>
          </w:tcPr>
          <w:p w:rsidR="00486713" w:rsidRPr="003B07AA" w:rsidRDefault="00486713" w:rsidP="00E21EDA">
            <w:pPr>
              <w:tabs>
                <w:tab w:val="left" w:pos="1044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Mr </w:t>
            </w:r>
            <w:proofErr w:type="spellStart"/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Joerg</w:t>
            </w:r>
            <w:proofErr w:type="spellEnd"/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Kaiser</w:t>
            </w:r>
          </w:p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49 234 94331 42</w:t>
            </w:r>
          </w:p>
          <w:p w:rsidR="00486713" w:rsidRPr="003B07AA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proofErr w:type="gramStart"/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49 234 94331 35</w:t>
            </w:r>
          </w:p>
          <w:p w:rsidR="00486713" w:rsidRPr="00D4454E" w:rsidRDefault="00486713" w:rsidP="00E21EDA">
            <w:pPr>
              <w:tabs>
                <w:tab w:val="left" w:pos="1319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sz w:val="20"/>
                <w:szCs w:val="26"/>
                <w:lang w:val="de-CH"/>
              </w:rPr>
              <w:t>j.kaiser@stgkom.de</w:t>
            </w:r>
          </w:p>
        </w:tc>
      </w:tr>
    </w:tbl>
    <w:p w:rsidR="00E21EDA" w:rsidRPr="00E21EDA" w:rsidRDefault="00E21EDA" w:rsidP="00486713">
      <w:pPr>
        <w:spacing w:before="0"/>
        <w:rPr>
          <w:rFonts w:eastAsia="SimSun"/>
          <w:b/>
          <w:bCs/>
          <w:sz w:val="18"/>
          <w:szCs w:val="24"/>
          <w:rtl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0"/>
        <w:gridCol w:w="15"/>
        <w:gridCol w:w="964"/>
        <w:gridCol w:w="519"/>
        <w:gridCol w:w="4311"/>
      </w:tblGrid>
      <w:tr w:rsidR="00E21EDA" w:rsidRPr="00D4454E" w:rsidTr="00E21EDA">
        <w:trPr>
          <w:trHeight w:val="1021"/>
          <w:jc w:val="center"/>
        </w:trPr>
        <w:tc>
          <w:tcPr>
            <w:tcW w:w="1987" w:type="pct"/>
          </w:tcPr>
          <w:p w:rsidR="00E21EDA" w:rsidRPr="00486713" w:rsidRDefault="00E21EDA" w:rsidP="001713D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ngena GmbH</w:t>
            </w:r>
          </w:p>
          <w:p w:rsidR="00E21EDA" w:rsidRPr="00486713" w:rsidRDefault="00E21EDA" w:rsidP="001713D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Hahnstrasse 40</w:t>
            </w:r>
          </w:p>
          <w:p w:rsidR="00E21EDA" w:rsidRPr="004A2C91" w:rsidRDefault="00E21EDA" w:rsidP="001713D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60528 FRANKFURT</w:t>
            </w:r>
          </w:p>
        </w:tc>
        <w:tc>
          <w:tcPr>
            <w:tcW w:w="508" w:type="pct"/>
            <w:gridSpan w:val="2"/>
          </w:tcPr>
          <w:p w:rsidR="00E21EDA" w:rsidRPr="00D4454E" w:rsidRDefault="00E21EDA" w:rsidP="001713D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NGENA</w:t>
            </w:r>
          </w:p>
        </w:tc>
        <w:tc>
          <w:tcPr>
            <w:tcW w:w="2505" w:type="pct"/>
            <w:gridSpan w:val="2"/>
          </w:tcPr>
          <w:p w:rsidR="00E21EDA" w:rsidRPr="003B07AA" w:rsidRDefault="00E21EDA" w:rsidP="001713D4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Mr Oliver Huebner</w:t>
            </w:r>
          </w:p>
          <w:p w:rsidR="00E21EDA" w:rsidRPr="003B07AA" w:rsidRDefault="00E21EDA" w:rsidP="001713D4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49 151 14085628</w:t>
            </w:r>
          </w:p>
          <w:p w:rsidR="00E21EDA" w:rsidRPr="00D4454E" w:rsidRDefault="00E21EDA" w:rsidP="001713D4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sz w:val="20"/>
                <w:szCs w:val="26"/>
                <w:lang w:val="de-CH"/>
              </w:rPr>
              <w:t>oliver.huebner@ngena.net</w:t>
            </w:r>
          </w:p>
        </w:tc>
      </w:tr>
      <w:tr w:rsidR="00486713" w:rsidRPr="00D4454E" w:rsidTr="00E21EDA">
        <w:trPr>
          <w:cantSplit/>
          <w:tblHeader/>
          <w:jc w:val="center"/>
        </w:trPr>
        <w:tc>
          <w:tcPr>
            <w:tcW w:w="1995" w:type="pct"/>
            <w:gridSpan w:val="2"/>
            <w:hideMark/>
          </w:tcPr>
          <w:p w:rsidR="00486713" w:rsidRPr="00D4454E" w:rsidRDefault="00486713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>
              <w:rPr>
                <w:rFonts w:eastAsia="SimSun"/>
                <w:sz w:val="20"/>
                <w:szCs w:val="26"/>
                <w:rtl/>
                <w:lang w:bidi="ar-EG"/>
              </w:rPr>
              <w:lastRenderedPageBreak/>
              <w:br w:type="page"/>
            </w: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gridSpan w:val="2"/>
            <w:hideMark/>
          </w:tcPr>
          <w:p w:rsidR="00486713" w:rsidRPr="00D4454E" w:rsidRDefault="00486713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6" w:type="pct"/>
            <w:hideMark/>
          </w:tcPr>
          <w:p w:rsidR="00486713" w:rsidRPr="00D4454E" w:rsidRDefault="00486713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486713" w:rsidRPr="00D4454E" w:rsidTr="00E21EDA">
        <w:trPr>
          <w:cantSplit/>
          <w:tblHeader/>
          <w:jc w:val="center"/>
        </w:trPr>
        <w:tc>
          <w:tcPr>
            <w:tcW w:w="19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713" w:rsidRPr="00D4454E" w:rsidRDefault="00486713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713" w:rsidRPr="00D4454E" w:rsidRDefault="00486713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713" w:rsidRPr="00D4454E" w:rsidRDefault="00486713" w:rsidP="00BB18A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486713" w:rsidRDefault="00486713" w:rsidP="00E21EDA">
      <w:pPr>
        <w:autoSpaceDE w:val="0"/>
        <w:autoSpaceDN w:val="0"/>
        <w:adjustRightInd w:val="0"/>
        <w:jc w:val="left"/>
        <w:rPr>
          <w:rFonts w:eastAsia="SimSun"/>
          <w:color w:val="000000"/>
          <w:sz w:val="20"/>
          <w:szCs w:val="26"/>
          <w:rtl/>
          <w:lang w:bidi="ar-EG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p w:rsidR="00E21EDA" w:rsidRPr="00D4454E" w:rsidRDefault="00E21EDA" w:rsidP="00E21EDA">
      <w:pPr>
        <w:autoSpaceDE w:val="0"/>
        <w:autoSpaceDN w:val="0"/>
        <w:adjustRightInd w:val="0"/>
        <w:spacing w:before="0"/>
        <w:jc w:val="left"/>
        <w:rPr>
          <w:rFonts w:eastAsia="SimSun"/>
          <w:color w:val="000000"/>
          <w:sz w:val="20"/>
          <w:szCs w:val="26"/>
          <w:rtl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86713" w:rsidRPr="00D4454E" w:rsidTr="00BB18AD">
        <w:trPr>
          <w:trHeight w:val="1280"/>
          <w:jc w:val="center"/>
        </w:trPr>
        <w:tc>
          <w:tcPr>
            <w:tcW w:w="1987" w:type="pct"/>
          </w:tcPr>
          <w:p w:rsidR="00486713" w:rsidRPr="00486713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Thomas Schuller 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  <w:t>IT-Systeme Schuller</w:t>
            </w:r>
          </w:p>
          <w:p w:rsidR="00486713" w:rsidRPr="00486713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Meistereigasse 3</w:t>
            </w:r>
          </w:p>
          <w:p w:rsidR="00486713" w:rsidRPr="004A2C91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99707 KYFFHAEUSERLAND</w:t>
            </w:r>
          </w:p>
        </w:tc>
        <w:tc>
          <w:tcPr>
            <w:tcW w:w="508" w:type="pct"/>
          </w:tcPr>
          <w:p w:rsidR="00486713" w:rsidRPr="00D4454E" w:rsidRDefault="00486713" w:rsidP="00486713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ITSCH</w:t>
            </w:r>
          </w:p>
        </w:tc>
        <w:tc>
          <w:tcPr>
            <w:tcW w:w="2505" w:type="pct"/>
          </w:tcPr>
          <w:p w:rsidR="00486713" w:rsidRPr="003B07AA" w:rsidRDefault="00486713" w:rsidP="00486713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Mr Thomas Schuller</w:t>
            </w:r>
          </w:p>
          <w:p w:rsidR="00486713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</w:t>
            </w:r>
            <w:r w:rsidRPr="00486713">
              <w:rPr>
                <w:rFonts w:eastAsia="SimSun"/>
                <w:color w:val="000000"/>
                <w:sz w:val="20"/>
                <w:szCs w:val="26"/>
              </w:rPr>
              <w:t>49 3632 5233110</w:t>
            </w:r>
          </w:p>
          <w:p w:rsidR="00486713" w:rsidRPr="003B07AA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proofErr w:type="gramStart"/>
            <w:r>
              <w:rPr>
                <w:rFonts w:eastAsia="SimSun" w:hint="cs"/>
                <w:color w:val="000000"/>
                <w:sz w:val="20"/>
                <w:szCs w:val="26"/>
                <w:rtl/>
                <w:lang w:bidi="ar-EG"/>
              </w:rPr>
              <w:t>الفاكس:</w:t>
            </w:r>
            <w:r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  <w:tab/>
            </w:r>
            <w:proofErr w:type="gramEnd"/>
            <w:r w:rsidRPr="00486713">
              <w:rPr>
                <w:rFonts w:eastAsia="SimSun"/>
                <w:color w:val="000000"/>
                <w:sz w:val="20"/>
                <w:szCs w:val="26"/>
                <w:lang w:bidi="ar-EG"/>
              </w:rPr>
              <w:t>+49 3632 5233150</w:t>
            </w:r>
          </w:p>
          <w:p w:rsidR="00486713" w:rsidRPr="00D4454E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sz w:val="20"/>
                <w:szCs w:val="26"/>
              </w:rPr>
              <w:t>t.schuller@it-schuller.de</w:t>
            </w:r>
          </w:p>
        </w:tc>
      </w:tr>
    </w:tbl>
    <w:p w:rsidR="00486713" w:rsidRPr="00D4454E" w:rsidRDefault="00486713" w:rsidP="00486713">
      <w:pPr>
        <w:spacing w:before="0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86713" w:rsidRPr="00D4454E" w:rsidTr="00BB18AD">
        <w:trPr>
          <w:trHeight w:val="1280"/>
          <w:jc w:val="center"/>
        </w:trPr>
        <w:tc>
          <w:tcPr>
            <w:tcW w:w="1987" w:type="pct"/>
          </w:tcPr>
          <w:p w:rsidR="00486713" w:rsidRPr="00486713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WITCOM 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  <w:t>Wiesbadener Informations- und Telekommunikations GmbH</w:t>
            </w:r>
          </w:p>
          <w:p w:rsidR="00486713" w:rsidRPr="00486713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Konradinerallee 25</w:t>
            </w:r>
          </w:p>
          <w:p w:rsidR="00486713" w:rsidRPr="004A2C91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65189 WIESBADEN</w:t>
            </w:r>
          </w:p>
        </w:tc>
        <w:tc>
          <w:tcPr>
            <w:tcW w:w="508" w:type="pct"/>
          </w:tcPr>
          <w:p w:rsidR="00486713" w:rsidRPr="00D4454E" w:rsidRDefault="00486713" w:rsidP="00486713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WITCOM</w:t>
            </w:r>
          </w:p>
        </w:tc>
        <w:tc>
          <w:tcPr>
            <w:tcW w:w="2505" w:type="pct"/>
          </w:tcPr>
          <w:p w:rsidR="00486713" w:rsidRPr="003B07AA" w:rsidRDefault="00486713" w:rsidP="00486713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Mr Volker Bodenbach</w:t>
            </w:r>
          </w:p>
          <w:p w:rsidR="00486713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+49 611 26244 210</w:t>
            </w:r>
          </w:p>
          <w:p w:rsidR="00486713" w:rsidRPr="003B07AA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>الفاكس: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ab/>
            </w:r>
            <w:proofErr w:type="gramEnd"/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+49 611 26244 262</w:t>
            </w:r>
          </w:p>
          <w:p w:rsidR="00486713" w:rsidRPr="00D4454E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sz w:val="20"/>
                <w:szCs w:val="26"/>
              </w:rPr>
              <w:t>v.bodenbach@witcom.de</w:t>
            </w:r>
          </w:p>
        </w:tc>
      </w:tr>
    </w:tbl>
    <w:p w:rsidR="00486713" w:rsidRDefault="00486713" w:rsidP="00486713">
      <w:pPr>
        <w:spacing w:before="0"/>
        <w:rPr>
          <w:rFonts w:eastAsia="SimSun"/>
          <w:rtl/>
          <w:lang w:val="en-GB"/>
        </w:rPr>
      </w:pPr>
    </w:p>
    <w:p w:rsidR="00486713" w:rsidRPr="00D4454E" w:rsidRDefault="00486713" w:rsidP="00E21EDA">
      <w:pPr>
        <w:autoSpaceDE w:val="0"/>
        <w:autoSpaceDN w:val="0"/>
        <w:adjustRightInd w:val="0"/>
        <w:jc w:val="left"/>
        <w:rPr>
          <w:rFonts w:eastAsia="SimSun"/>
          <w:color w:val="000000"/>
          <w:sz w:val="20"/>
          <w:szCs w:val="26"/>
        </w:rPr>
      </w:pP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بالاو</w:t>
      </w: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/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>
        <w:rPr>
          <w:rFonts w:eastAsia="SimSun"/>
          <w:b/>
          <w:bCs/>
          <w:i/>
          <w:iCs/>
          <w:sz w:val="20"/>
          <w:szCs w:val="26"/>
        </w:rPr>
        <w:t>PLW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p w:rsidR="00486713" w:rsidRPr="00D4454E" w:rsidRDefault="00486713" w:rsidP="00E21EDA">
      <w:pPr>
        <w:autoSpaceDE w:val="0"/>
        <w:autoSpaceDN w:val="0"/>
        <w:adjustRightInd w:val="0"/>
        <w:spacing w:before="0"/>
        <w:jc w:val="left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86713" w:rsidRPr="00D4454E" w:rsidTr="00BB18AD">
        <w:trPr>
          <w:trHeight w:val="1280"/>
          <w:jc w:val="center"/>
        </w:trPr>
        <w:tc>
          <w:tcPr>
            <w:tcW w:w="1987" w:type="pct"/>
          </w:tcPr>
          <w:p w:rsidR="00486713" w:rsidRPr="00486713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Palau Communication and Electronics Company dba Palau Telecoms</w:t>
            </w:r>
          </w:p>
          <w:p w:rsidR="00486713" w:rsidRPr="00486713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P.O. Box 605 PECI Bldg. </w:t>
            </w: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Malakal Koror</w:t>
            </w:r>
          </w:p>
          <w:p w:rsidR="00486713" w:rsidRPr="004A2C91" w:rsidRDefault="00486713" w:rsidP="0048671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de-CH"/>
              </w:rPr>
              <w:t>Palau 96940</w:t>
            </w:r>
          </w:p>
        </w:tc>
        <w:tc>
          <w:tcPr>
            <w:tcW w:w="508" w:type="pct"/>
          </w:tcPr>
          <w:p w:rsidR="00486713" w:rsidRPr="00D4454E" w:rsidRDefault="00486713" w:rsidP="00486713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6713">
              <w:rPr>
                <w:rFonts w:eastAsia="SimSun"/>
                <w:b/>
                <w:bCs/>
                <w:color w:val="000000"/>
                <w:sz w:val="20"/>
                <w:szCs w:val="26"/>
              </w:rPr>
              <w:t>PCEC</w:t>
            </w:r>
          </w:p>
        </w:tc>
        <w:tc>
          <w:tcPr>
            <w:tcW w:w="2505" w:type="pct"/>
          </w:tcPr>
          <w:p w:rsidR="00486713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</w:pPr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Mr Sebastian “Sam” </w:t>
            </w:r>
            <w:proofErr w:type="spellStart"/>
            <w:r w:rsidRPr="00486713">
              <w:rPr>
                <w:rFonts w:eastAsia="SimSun"/>
                <w:color w:val="000000"/>
                <w:sz w:val="20"/>
                <w:szCs w:val="26"/>
                <w:lang w:val="en-GB"/>
              </w:rPr>
              <w:t>Masang</w:t>
            </w:r>
            <w:proofErr w:type="spellEnd"/>
            <w:r w:rsidRPr="00486713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 xml:space="preserve"> </w:t>
            </w:r>
          </w:p>
          <w:p w:rsidR="00486713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</w:rPr>
            </w:pP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color w:val="000000"/>
                <w:sz w:val="20"/>
                <w:szCs w:val="26"/>
              </w:rPr>
              <w:t>+680 488 2628 / 7705</w:t>
            </w:r>
          </w:p>
          <w:p w:rsidR="00486713" w:rsidRPr="003B07AA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proofErr w:type="gramStart"/>
            <w:r>
              <w:rPr>
                <w:rFonts w:eastAsia="SimSun" w:hint="cs"/>
                <w:color w:val="000000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color w:val="000000"/>
                <w:sz w:val="20"/>
                <w:szCs w:val="26"/>
                <w:rtl/>
              </w:rPr>
              <w:tab/>
            </w:r>
            <w:proofErr w:type="gramEnd"/>
            <w:r w:rsidRPr="00486713">
              <w:rPr>
                <w:rFonts w:eastAsia="SimSun"/>
                <w:color w:val="000000"/>
                <w:sz w:val="20"/>
                <w:szCs w:val="26"/>
                <w:lang w:val="fr-CH"/>
              </w:rPr>
              <w:t>+680 488 2733</w:t>
            </w:r>
          </w:p>
          <w:p w:rsidR="00486713" w:rsidRPr="00D4454E" w:rsidRDefault="00486713" w:rsidP="00486713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ريد </w:t>
            </w:r>
            <w:proofErr w:type="gramStart"/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proofErr w:type="gramEnd"/>
            <w:r w:rsidRPr="00486713">
              <w:rPr>
                <w:rFonts w:eastAsia="SimSun"/>
                <w:sz w:val="20"/>
                <w:szCs w:val="26"/>
                <w:lang w:val="fr-CH"/>
              </w:rPr>
              <w:t>regulatory_b2b@palautelecoms.com</w:t>
            </w:r>
          </w:p>
        </w:tc>
      </w:tr>
    </w:tbl>
    <w:p w:rsidR="007F0F5F" w:rsidRPr="007F0F5F" w:rsidRDefault="007F0F5F" w:rsidP="007F0F5F">
      <w:pPr>
        <w:rPr>
          <w:rtl/>
        </w:rPr>
      </w:pPr>
    </w:p>
    <w:p w:rsidR="00486713" w:rsidRDefault="00486713" w:rsidP="007F0F5F">
      <w:pPr>
        <w:rPr>
          <w:rtl/>
        </w:rPr>
      </w:pPr>
      <w:r>
        <w:rPr>
          <w:rtl/>
        </w:rPr>
        <w:br w:type="page"/>
      </w:r>
    </w:p>
    <w:p w:rsidR="00052034" w:rsidRPr="00343CA9" w:rsidRDefault="00052034" w:rsidP="007053DA">
      <w:pPr>
        <w:pStyle w:val="Heading20"/>
        <w:rPr>
          <w:rtl/>
        </w:rPr>
      </w:pPr>
      <w:bookmarkStart w:id="214" w:name="_Toc497731908"/>
      <w:bookmarkStart w:id="215" w:name="_Toc497810530"/>
      <w:r w:rsidRPr="00343CA9">
        <w:rPr>
          <w:rFonts w:hint="cs"/>
          <w:rtl/>
        </w:rPr>
        <w:lastRenderedPageBreak/>
        <w:t xml:space="preserve">قائمة برموز نقاط التشوير الدولية </w:t>
      </w:r>
      <w:r w:rsidRPr="00343CA9">
        <w:t>(ISPC</w:t>
      </w:r>
      <w:proofErr w:type="gramStart"/>
      <w:r w:rsidRPr="00343CA9">
        <w:t>)</w:t>
      </w:r>
      <w:r w:rsidRPr="00343CA9">
        <w:rPr>
          <w:rtl/>
        </w:rPr>
        <w:br/>
      </w:r>
      <w:r w:rsidRPr="00343CA9">
        <w:rPr>
          <w:rFonts w:hint="cs"/>
          <w:rtl/>
        </w:rPr>
        <w:t>(</w:t>
      </w:r>
      <w:proofErr w:type="gramEnd"/>
      <w:r w:rsidRPr="00343CA9">
        <w:rPr>
          <w:rFonts w:hint="cs"/>
          <w:rtl/>
        </w:rPr>
        <w:t xml:space="preserve">وفقاً للتوصية </w:t>
      </w:r>
      <w:r w:rsidRPr="00343CA9">
        <w:t>ITU-T Q.708</w:t>
      </w:r>
      <w:r w:rsidRPr="00343CA9">
        <w:rPr>
          <w:rFonts w:hint="cs"/>
          <w:rtl/>
        </w:rPr>
        <w:t xml:space="preserve"> </w:t>
      </w:r>
      <w:r w:rsidRPr="00343CA9">
        <w:t>(1999/03)</w:t>
      </w:r>
      <w:r w:rsidRPr="00343CA9">
        <w:rPr>
          <w:rFonts w:hint="cs"/>
          <w:rtl/>
        </w:rPr>
        <w:t>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(الوضع في </w:t>
      </w:r>
      <w:r w:rsidRPr="00343CA9">
        <w:t>1</w:t>
      </w:r>
      <w:r w:rsidRPr="00343CA9">
        <w:rPr>
          <w:rFonts w:hint="cs"/>
          <w:rtl/>
        </w:rPr>
        <w:t xml:space="preserve"> أكتوبر </w:t>
      </w:r>
      <w:r w:rsidRPr="00343CA9">
        <w:t>2016</w:t>
      </w:r>
      <w:r w:rsidRPr="00343CA9">
        <w:rPr>
          <w:rFonts w:hint="cs"/>
          <w:rtl/>
        </w:rPr>
        <w:t>)</w:t>
      </w:r>
      <w:bookmarkEnd w:id="212"/>
      <w:bookmarkEnd w:id="213"/>
      <w:bookmarkEnd w:id="214"/>
      <w:bookmarkEnd w:id="215"/>
    </w:p>
    <w:p w:rsidR="00052034" w:rsidRPr="00343CA9" w:rsidRDefault="00052034" w:rsidP="00FF4824">
      <w:pPr>
        <w:spacing w:after="18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343CA9">
        <w:rPr>
          <w:rFonts w:eastAsia="SimSun"/>
          <w:lang w:bidi="ar-EG"/>
        </w:rPr>
        <w:t>1109</w:t>
      </w:r>
      <w:r w:rsidRPr="00343CA9">
        <w:rPr>
          <w:rFonts w:eastAsia="SimSun" w:hint="cs"/>
          <w:rtl/>
          <w:lang w:bidi="ar-EG"/>
        </w:rPr>
        <w:t xml:space="preserve"> </w:t>
      </w:r>
      <w:r w:rsidRPr="00343CA9">
        <w:rPr>
          <w:rFonts w:eastAsia="SimSun"/>
          <w:rtl/>
          <w:lang w:bidi="ar-EG"/>
        </w:rPr>
        <w:t>–</w:t>
      </w:r>
      <w:r w:rsidRPr="00343CA9">
        <w:rPr>
          <w:rFonts w:eastAsia="SimSun" w:hint="cs"/>
          <w:rtl/>
          <w:lang w:bidi="ar-EG"/>
        </w:rPr>
        <w:t xml:space="preserve"> </w:t>
      </w:r>
      <w:proofErr w:type="gramStart"/>
      <w:r w:rsidRPr="00343CA9">
        <w:rPr>
          <w:rFonts w:eastAsia="SimSun"/>
          <w:lang w:bidi="ar-EG"/>
        </w:rPr>
        <w:t>2016.X.1</w:t>
      </w:r>
      <w:r w:rsidRPr="00343CA9">
        <w:rPr>
          <w:rFonts w:eastAsia="SimSun" w:hint="cs"/>
          <w:rtl/>
          <w:lang w:bidi="ar-EG"/>
        </w:rPr>
        <w:t>)</w:t>
      </w:r>
      <w:r w:rsidRPr="00343CA9">
        <w:rPr>
          <w:rFonts w:eastAsia="SimSun"/>
          <w:rtl/>
          <w:lang w:bidi="ar-EG"/>
        </w:rPr>
        <w:br/>
      </w:r>
      <w:r w:rsidRPr="00343CA9">
        <w:rPr>
          <w:rFonts w:eastAsia="SimSun" w:hint="cs"/>
          <w:rtl/>
          <w:lang w:bidi="ar-EG"/>
        </w:rPr>
        <w:t>(</w:t>
      </w:r>
      <w:proofErr w:type="gramEnd"/>
      <w:r w:rsidRPr="00343CA9">
        <w:rPr>
          <w:rFonts w:eastAsia="SimSun" w:hint="cs"/>
          <w:rtl/>
          <w:lang w:bidi="ar-EG"/>
        </w:rPr>
        <w:t xml:space="preserve">التعديل رقم </w:t>
      </w:r>
      <w:r w:rsidR="00FF4824">
        <w:rPr>
          <w:rFonts w:eastAsia="SimSun"/>
          <w:lang w:bidi="ar-EG"/>
        </w:rPr>
        <w:t>24</w:t>
      </w:r>
      <w:r w:rsidRPr="00343CA9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3210"/>
        <w:gridCol w:w="4162"/>
      </w:tblGrid>
      <w:tr w:rsidR="001C5A25" w:rsidRPr="00343CA9" w:rsidTr="007B2221">
        <w:trPr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343CA9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343CA9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65" w:type="pct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9" w:type="pct"/>
            <w:vMerge w:val="restart"/>
            <w:tcBorders>
              <w:bottom w:val="single" w:sz="6" w:space="0" w:color="auto"/>
            </w:tcBorders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C5A25" w:rsidRPr="00343CA9" w:rsidTr="00104454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104454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104454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shd w:val="clear" w:color="auto" w:fill="auto"/>
          </w:tcPr>
          <w:p w:rsidR="001C5A25" w:rsidRPr="00104454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104454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65" w:type="pct"/>
            <w:vMerge/>
            <w:shd w:val="clear" w:color="auto" w:fill="auto"/>
          </w:tcPr>
          <w:p w:rsidR="001C5A25" w:rsidRPr="00343CA9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</w:p>
        </w:tc>
        <w:tc>
          <w:tcPr>
            <w:tcW w:w="2159" w:type="pct"/>
            <w:vMerge/>
          </w:tcPr>
          <w:p w:rsidR="001C5A25" w:rsidRPr="00343CA9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20"/>
                <w:szCs w:val="26"/>
                <w:lang w:val="es-ES_tradnl"/>
              </w:rPr>
            </w:pPr>
          </w:p>
        </w:tc>
      </w:tr>
      <w:tr w:rsidR="001C5A25" w:rsidRPr="00343CA9" w:rsidTr="00104454">
        <w:trPr>
          <w:trHeight w:val="24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343CA9" w:rsidRDefault="00FF4824" w:rsidP="00FF4824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ألبانيا</w:t>
            </w:r>
            <w:r w:rsidR="001C5A25"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FF4824" w:rsidRPr="00343CA9" w:rsidTr="00104454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4-227-2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10010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ACT-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Albania</w:t>
            </w:r>
            <w:proofErr w:type="spellEnd"/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Albanian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Carrier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Telecommunication</w:t>
            </w:r>
            <w:proofErr w:type="spellEnd"/>
          </w:p>
        </w:tc>
      </w:tr>
      <w:tr w:rsidR="00FF4824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4-227-3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10011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Iliria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Telecom A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ILIRIA TELECOM A</w:t>
            </w:r>
          </w:p>
        </w:tc>
      </w:tr>
      <w:tr w:rsidR="00FF4824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4-227-5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10013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NEO/AL1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NEOTEL ALBANIA</w:t>
            </w:r>
          </w:p>
        </w:tc>
      </w:tr>
      <w:tr w:rsidR="00FF4824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7-219-3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16091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Abronet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Albania</w:t>
            </w:r>
            <w:proofErr w:type="spellEnd"/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 xml:space="preserve">ABRONET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Sh.p.k</w:t>
            </w:r>
            <w:proofErr w:type="spellEnd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343CA9" w:rsidRDefault="00FF4824" w:rsidP="00FF4824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ألبانيا</w:t>
            </w:r>
            <w:r w:rsidR="001C5A25"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631E4A" w:rsidRPr="00343CA9">
              <w:rPr>
                <w:rFonts w:eastAsia="SimSun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FF4824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7-219-5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16093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Bleta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sh.p.k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>.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BLETA ALBANIA</w:t>
            </w:r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F4824" w:rsidRPr="00343CA9" w:rsidRDefault="00FF4824" w:rsidP="00FF4824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بلغاريا</w:t>
            </w: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3-231-4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7996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TTEL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Tritel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6-239-5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14205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P-TEL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IP World Communications Ltd.</w:t>
            </w:r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6-239-6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14206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NTWS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Networks-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Bulgaria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6-250-3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14291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NXC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Nexcom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Bulgaria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6-250-7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14295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CGNET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Global communication net</w:t>
            </w:r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F4824" w:rsidRPr="00343CA9" w:rsidRDefault="00FF4824" w:rsidP="00BB18AD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بلغاريا</w:t>
            </w: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343CA9">
              <w:rPr>
                <w:rFonts w:eastAsia="SimSun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6-239-5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14205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SFINT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BTCNet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6-239-6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14206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SFINT STP1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BTCNet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6-250-3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14291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SFINT STP2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BTCNet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7-221-5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16109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BTC-STP2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Bulgarian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Telecommunication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Company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7-221-6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16110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VNIE2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Bulgarian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Telecommunication</w:t>
            </w:r>
            <w:proofErr w:type="spellEnd"/>
            <w:r w:rsidRPr="00FF4824">
              <w:rPr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Company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F4824" w:rsidRPr="00343CA9" w:rsidRDefault="00FF4824" w:rsidP="00FF4824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بلغاريا</w:t>
            </w: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2-168-6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5446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STP1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Mobiltel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6-239-7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14207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MGW1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Mobiltel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6-247-0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14264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ECCBL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Mobiltel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6-247-6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14270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MSCS5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Mobiltel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6-247-7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14271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MGW7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Mobiltel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6-250-0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14288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STP2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Mobiltel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6-250-4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14292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GTH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proofErr w:type="spellStart"/>
            <w:r w:rsidRPr="00FF4824">
              <w:rPr>
                <w:bCs/>
                <w:sz w:val="20"/>
                <w:szCs w:val="22"/>
                <w:lang w:val="fr-FR"/>
              </w:rPr>
              <w:t>Mobiltel</w:t>
            </w:r>
            <w:proofErr w:type="spellEnd"/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7-221-2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16106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MAX1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T.com</w:t>
            </w:r>
          </w:p>
        </w:tc>
      </w:tr>
      <w:tr w:rsidR="00FF4824" w:rsidRPr="00343CA9" w:rsidTr="00BB18AD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7-221-3</w:t>
            </w:r>
          </w:p>
        </w:tc>
        <w:tc>
          <w:tcPr>
            <w:tcW w:w="588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16107</w:t>
            </w:r>
          </w:p>
        </w:tc>
        <w:tc>
          <w:tcPr>
            <w:tcW w:w="1665" w:type="pct"/>
            <w:shd w:val="clear" w:color="auto" w:fill="auto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MAX2</w:t>
            </w:r>
          </w:p>
        </w:tc>
        <w:tc>
          <w:tcPr>
            <w:tcW w:w="2159" w:type="pct"/>
          </w:tcPr>
          <w:p w:rsidR="00FF4824" w:rsidRPr="00FF4824" w:rsidRDefault="00FF4824" w:rsidP="00FF48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2"/>
                <w:lang w:val="fr-FR"/>
              </w:rPr>
            </w:pPr>
            <w:r w:rsidRPr="00FF4824">
              <w:rPr>
                <w:bCs/>
                <w:sz w:val="20"/>
                <w:szCs w:val="22"/>
                <w:lang w:val="fr-FR"/>
              </w:rPr>
              <w:t>T.com</w:t>
            </w:r>
          </w:p>
        </w:tc>
      </w:tr>
    </w:tbl>
    <w:p w:rsidR="00052034" w:rsidRPr="00343CA9" w:rsidRDefault="00052034" w:rsidP="001C5A25">
      <w:pPr>
        <w:spacing w:before="360"/>
        <w:rPr>
          <w:rFonts w:eastAsia="SimSun"/>
          <w:rtl/>
          <w:lang w:bidi="ar-SY"/>
        </w:rPr>
      </w:pPr>
      <w:r w:rsidRPr="00343CA9">
        <w:rPr>
          <w:rFonts w:eastAsia="SimSun" w:hint="cs"/>
          <w:rtl/>
          <w:lang w:bidi="ar-SY"/>
        </w:rPr>
        <w:t>___________</w:t>
      </w:r>
    </w:p>
    <w:p w:rsidR="00052034" w:rsidRPr="00343CA9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343CA9">
        <w:rPr>
          <w:rFonts w:eastAsia="SimSun"/>
          <w:sz w:val="18"/>
          <w:szCs w:val="24"/>
          <w:lang w:val="fr-CH" w:bidi="ar-EG"/>
        </w:rPr>
        <w:t>ISPC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>: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343CA9">
        <w:rPr>
          <w:rFonts w:eastAsia="SimSun"/>
          <w:sz w:val="18"/>
          <w:szCs w:val="24"/>
          <w:rtl/>
          <w:lang w:val="fr-CH" w:bidi="ar-EG"/>
        </w:rPr>
        <w:br/>
      </w:r>
      <w:r w:rsidRPr="00343CA9">
        <w:rPr>
          <w:rFonts w:eastAsia="SimSun" w:hint="cs"/>
          <w:sz w:val="18"/>
          <w:szCs w:val="24"/>
          <w:rtl/>
          <w:lang w:val="fr-CH" w:bidi="ar-EG"/>
        </w:rPr>
        <w:tab/>
      </w:r>
      <w:r w:rsidRPr="00343CA9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343CA9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343CA9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> </w:t>
      </w:r>
      <w:r w:rsidRPr="00343CA9">
        <w:rPr>
          <w:rFonts w:eastAsia="SimSun" w:hint="cs"/>
          <w:sz w:val="18"/>
          <w:szCs w:val="24"/>
          <w:rtl/>
          <w:lang w:val="fr-CH" w:bidi="ar-EG"/>
        </w:rPr>
        <w:br/>
      </w:r>
      <w:r w:rsidRPr="00343CA9">
        <w:rPr>
          <w:rFonts w:eastAsia="SimSun"/>
          <w:sz w:val="18"/>
          <w:szCs w:val="24"/>
          <w:rtl/>
          <w:lang w:val="fr-CH" w:bidi="ar-EG"/>
        </w:rPr>
        <w:tab/>
      </w:r>
      <w:r w:rsidRPr="00343CA9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FF4824" w:rsidRDefault="00FF4824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rtl/>
          <w:lang w:bidi="ar-EG"/>
        </w:rPr>
        <w:br w:type="page"/>
      </w:r>
    </w:p>
    <w:p w:rsidR="00052034" w:rsidRPr="00343CA9" w:rsidRDefault="00052034" w:rsidP="002960A6">
      <w:pPr>
        <w:pStyle w:val="Heading20"/>
        <w:rPr>
          <w:rtl/>
        </w:rPr>
      </w:pPr>
      <w:bookmarkStart w:id="216" w:name="_خطة_الترقيم_الوطنية"/>
      <w:bookmarkStart w:id="217" w:name="_Toc477773920"/>
      <w:bookmarkStart w:id="218" w:name="_Toc482376271"/>
      <w:bookmarkStart w:id="219" w:name="_Toc497731909"/>
      <w:bookmarkStart w:id="220" w:name="_Toc497810531"/>
      <w:bookmarkEnd w:id="216"/>
      <w:r w:rsidRPr="00343CA9">
        <w:rPr>
          <w:rFonts w:hint="cs"/>
          <w:rtl/>
        </w:rPr>
        <w:lastRenderedPageBreak/>
        <w:t xml:space="preserve">خطة الترقيم </w:t>
      </w:r>
      <w:proofErr w:type="gramStart"/>
      <w:r w:rsidRPr="00343CA9">
        <w:rPr>
          <w:rFonts w:hint="cs"/>
          <w:rtl/>
        </w:rPr>
        <w:t>الوطنية</w:t>
      </w:r>
      <w:r w:rsidRPr="00343CA9">
        <w:rPr>
          <w:rtl/>
        </w:rPr>
        <w:br/>
      </w:r>
      <w:r w:rsidRPr="00343CA9">
        <w:rPr>
          <w:rFonts w:hint="cs"/>
          <w:rtl/>
        </w:rPr>
        <w:t>(</w:t>
      </w:r>
      <w:proofErr w:type="gramEnd"/>
      <w:r w:rsidRPr="00343CA9">
        <w:rPr>
          <w:rFonts w:hint="cs"/>
          <w:rtl/>
        </w:rPr>
        <w:t xml:space="preserve">وفقاً للتوصية </w:t>
      </w:r>
      <w:r w:rsidRPr="00343CA9">
        <w:t>ITU</w:t>
      </w:r>
      <w:r w:rsidRPr="00343CA9">
        <w:noBreakHyphen/>
        <w:t>T E.129</w:t>
      </w:r>
      <w:r w:rsidRPr="00343CA9">
        <w:rPr>
          <w:rFonts w:hint="cs"/>
          <w:rtl/>
        </w:rPr>
        <w:t xml:space="preserve"> </w:t>
      </w:r>
      <w:r w:rsidRPr="00343CA9">
        <w:t>(2013/01)</w:t>
      </w:r>
      <w:r w:rsidRPr="00343CA9">
        <w:rPr>
          <w:rFonts w:hint="cs"/>
          <w:rtl/>
        </w:rPr>
        <w:t>)</w:t>
      </w:r>
      <w:bookmarkEnd w:id="217"/>
      <w:bookmarkEnd w:id="218"/>
      <w:bookmarkEnd w:id="219"/>
      <w:bookmarkEnd w:id="220"/>
    </w:p>
    <w:p w:rsidR="00052034" w:rsidRPr="00343CA9" w:rsidRDefault="00052034" w:rsidP="00052034">
      <w:pPr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الموقع الإلكتروني: </w:t>
      </w:r>
      <w:r w:rsidRPr="00343CA9">
        <w:rPr>
          <w:rFonts w:eastAsia="SimSun"/>
          <w:lang w:bidi="ar-EG"/>
        </w:rPr>
        <w:t>www.itu.int/itu-t/inr/nnp/index.html</w:t>
      </w:r>
    </w:p>
    <w:p w:rsidR="00052034" w:rsidRPr="00343CA9" w:rsidRDefault="00052034" w:rsidP="007053DA">
      <w:pPr>
        <w:spacing w:before="3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343CA9">
        <w:rPr>
          <w:rFonts w:eastAsia="SimSun" w:hint="eastAsia"/>
          <w:rtl/>
          <w:lang w:bidi="ar-EG"/>
        </w:rPr>
        <w:t> </w:t>
      </w:r>
      <w:r w:rsidRPr="00343CA9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343CA9" w:rsidRDefault="00052034" w:rsidP="00604A14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343CA9">
        <w:rPr>
          <w:rFonts w:eastAsia="SimSun"/>
          <w:lang w:bidi="ar-EG"/>
        </w:rPr>
        <w:t>ITU</w:t>
      </w:r>
      <w:r w:rsidRPr="00343CA9">
        <w:rPr>
          <w:rFonts w:eastAsia="SimSun"/>
          <w:lang w:bidi="ar-EG"/>
        </w:rPr>
        <w:noBreakHyphen/>
        <w:t>T E.129</w:t>
      </w:r>
      <w:r w:rsidRPr="00343CA9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343CA9">
        <w:rPr>
          <w:rFonts w:eastAsia="SimSun" w:hint="eastAsia"/>
          <w:rtl/>
          <w:lang w:bidi="ar-EG"/>
        </w:rPr>
        <w:t> </w:t>
      </w:r>
      <w:r w:rsidRPr="00343CA9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2" w:history="1">
        <w:r w:rsidR="00604A14" w:rsidRPr="00343CA9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343CA9">
        <w:rPr>
          <w:rFonts w:eastAsia="SimSun" w:hint="cs"/>
          <w:rtl/>
          <w:lang w:bidi="ar-EG"/>
        </w:rPr>
        <w:t>)، ونذكّرها بأنها مسؤولة عن</w:t>
      </w:r>
      <w:r w:rsidRPr="00343CA9">
        <w:rPr>
          <w:rFonts w:eastAsia="SimSun" w:hint="eastAsia"/>
          <w:rtl/>
          <w:lang w:bidi="ar-EG"/>
        </w:rPr>
        <w:t> </w:t>
      </w:r>
      <w:r w:rsidRPr="00343CA9">
        <w:rPr>
          <w:rFonts w:eastAsia="SimSun" w:hint="cs"/>
          <w:rtl/>
          <w:lang w:bidi="ar-EG"/>
        </w:rPr>
        <w:t>تحديث هذه المعلومات تباعاً.</w:t>
      </w:r>
    </w:p>
    <w:p w:rsidR="00052034" w:rsidRPr="00343CA9" w:rsidRDefault="00052034" w:rsidP="00FF4824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اعتباراً من </w:t>
      </w:r>
      <w:r w:rsidRPr="00343CA9">
        <w:rPr>
          <w:rFonts w:eastAsia="SimSun"/>
          <w:lang w:bidi="ar-EG"/>
        </w:rPr>
        <w:t>2017.</w:t>
      </w:r>
      <w:r w:rsidR="00FF4824">
        <w:rPr>
          <w:rFonts w:eastAsia="SimSun"/>
        </w:rPr>
        <w:t>X</w:t>
      </w:r>
      <w:r w:rsidRPr="00343CA9">
        <w:rPr>
          <w:rFonts w:eastAsia="SimSun"/>
          <w:lang w:bidi="ar-EG"/>
        </w:rPr>
        <w:t>.1</w:t>
      </w:r>
      <w:r w:rsidRPr="00343CA9">
        <w:rPr>
          <w:rFonts w:eastAsia="SimSun" w:hint="cs"/>
          <w:rtl/>
          <w:lang w:bidi="ar-EG"/>
        </w:rPr>
        <w:t xml:space="preserve"> قامت البلدان</w:t>
      </w:r>
      <w:r w:rsidR="00E21EDA">
        <w:rPr>
          <w:rFonts w:eastAsia="SimSun" w:hint="cs"/>
          <w:rtl/>
          <w:lang w:bidi="ar-EG"/>
        </w:rPr>
        <w:t>/المناطق الجغرافية</w:t>
      </w:r>
      <w:r w:rsidRPr="00343CA9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052034" w:rsidRPr="00343CA9" w:rsidRDefault="00052034" w:rsidP="00A32B1D">
      <w:pPr>
        <w:spacing w:before="0"/>
        <w:rPr>
          <w:rFonts w:eastAsia="SimSun"/>
          <w:sz w:val="18"/>
          <w:szCs w:val="26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343CA9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343CA9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343CA9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052034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343CA9" w:rsidRDefault="00FF4824" w:rsidP="00CE0D8B">
            <w:pPr>
              <w:spacing w:before="40" w:after="8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مصر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343CA9" w:rsidRDefault="00FF4824" w:rsidP="00CE0D8B">
            <w:pPr>
              <w:spacing w:before="40" w:after="8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+20</w:t>
            </w:r>
          </w:p>
        </w:tc>
      </w:tr>
      <w:tr w:rsidR="009A58C8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FF4824" w:rsidP="00CE0D8B">
            <w:pPr>
              <w:spacing w:before="40" w:after="80" w:line="26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val="en-GB" w:eastAsia="zh-CN" w:bidi="ar-EG"/>
              </w:rPr>
            </w:pPr>
            <w:r w:rsidRPr="00FF4824">
              <w:rPr>
                <w:rFonts w:eastAsia="SimSun" w:hint="cs"/>
                <w:sz w:val="20"/>
                <w:szCs w:val="26"/>
                <w:rtl/>
                <w:lang w:val="en-GB" w:eastAsia="zh-CN" w:bidi="ar-EG"/>
              </w:rPr>
              <w:t>الأردن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FF4824" w:rsidP="00CE0D8B">
            <w:pPr>
              <w:spacing w:before="40" w:after="8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+962</w:t>
            </w:r>
          </w:p>
        </w:tc>
      </w:tr>
      <w:bookmarkEnd w:id="133"/>
      <w:bookmarkEnd w:id="134"/>
    </w:tbl>
    <w:p w:rsidR="00052034" w:rsidRPr="00343CA9" w:rsidRDefault="00052034" w:rsidP="001F683C">
      <w:pPr>
        <w:spacing w:before="0" w:line="120" w:lineRule="auto"/>
        <w:rPr>
          <w:rFonts w:eastAsia="SimSun"/>
          <w:rtl/>
          <w:lang w:bidi="ar-EG"/>
        </w:rPr>
      </w:pPr>
    </w:p>
    <w:sectPr w:rsidR="00052034" w:rsidRPr="00343CA9" w:rsidSect="006C4272">
      <w:footerReference w:type="even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D4" w:rsidRDefault="001713D4" w:rsidP="00AA4E2E">
      <w:r>
        <w:separator/>
      </w:r>
    </w:p>
    <w:p w:rsidR="001713D4" w:rsidRDefault="001713D4" w:rsidP="00AA4E2E"/>
    <w:p w:rsidR="001713D4" w:rsidRDefault="001713D4" w:rsidP="00AA4E2E"/>
    <w:p w:rsidR="001713D4" w:rsidRDefault="001713D4" w:rsidP="00AA4E2E"/>
    <w:p w:rsidR="001713D4" w:rsidRDefault="001713D4" w:rsidP="00AA4E2E"/>
    <w:p w:rsidR="001713D4" w:rsidRDefault="001713D4"/>
    <w:p w:rsidR="001713D4" w:rsidRDefault="001713D4"/>
  </w:endnote>
  <w:endnote w:type="continuationSeparator" w:id="0">
    <w:p w:rsidR="001713D4" w:rsidRDefault="001713D4" w:rsidP="00AA4E2E">
      <w:r>
        <w:continuationSeparator/>
      </w:r>
    </w:p>
    <w:p w:rsidR="001713D4" w:rsidRDefault="001713D4" w:rsidP="00AA4E2E"/>
    <w:p w:rsidR="001713D4" w:rsidRDefault="001713D4" w:rsidP="00AA4E2E"/>
    <w:p w:rsidR="001713D4" w:rsidRDefault="001713D4" w:rsidP="00AA4E2E"/>
    <w:p w:rsidR="001713D4" w:rsidRDefault="001713D4" w:rsidP="00AA4E2E"/>
    <w:p w:rsidR="001713D4" w:rsidRDefault="001713D4"/>
    <w:p w:rsidR="001713D4" w:rsidRDefault="00171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1713D4" w:rsidRPr="001012C6" w:rsidTr="00070862">
      <w:trPr>
        <w:cantSplit/>
      </w:trPr>
      <w:tc>
        <w:tcPr>
          <w:tcW w:w="1559" w:type="dxa"/>
          <w:shd w:val="clear" w:color="auto" w:fill="4C4C4C"/>
        </w:tcPr>
        <w:p w:rsidR="001713D4" w:rsidRPr="00082004" w:rsidRDefault="001713D4" w:rsidP="001654A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022BCF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1713D4" w:rsidRPr="00082004" w:rsidRDefault="001713D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713D4" w:rsidRPr="00FA51E9" w:rsidRDefault="001713D4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1713D4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1713D4" w:rsidRPr="00082004" w:rsidRDefault="001713D4" w:rsidP="001654A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proofErr w:type="gramStart"/>
          <w:r>
            <w:rPr>
              <w:color w:val="FFFFFF"/>
              <w:position w:val="4"/>
              <w:sz w:val="20"/>
              <w:szCs w:val="26"/>
            </w:rPr>
            <w:t>1135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022BCF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1713D4" w:rsidRPr="00082004" w:rsidRDefault="001713D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713D4" w:rsidRPr="00BB204E" w:rsidRDefault="001713D4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1713D4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1713D4" w:rsidRPr="00384C52" w:rsidRDefault="001713D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384C52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713D4" w:rsidRPr="00DA574F" w:rsidRDefault="001713D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3D4" w:rsidRPr="00FA51E9" w:rsidRDefault="001713D4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D4" w:rsidRDefault="001713D4" w:rsidP="00AA4E2E">
      <w:r>
        <w:t>___________________</w:t>
      </w:r>
    </w:p>
  </w:footnote>
  <w:footnote w:type="continuationSeparator" w:id="0">
    <w:p w:rsidR="001713D4" w:rsidRDefault="001713D4" w:rsidP="00AA4E2E">
      <w:r>
        <w:continuationSeparator/>
      </w:r>
    </w:p>
    <w:p w:rsidR="001713D4" w:rsidRDefault="001713D4" w:rsidP="00AA4E2E"/>
    <w:p w:rsidR="001713D4" w:rsidRDefault="001713D4" w:rsidP="00AA4E2E"/>
    <w:p w:rsidR="001713D4" w:rsidRDefault="001713D4" w:rsidP="00AA4E2E"/>
    <w:p w:rsidR="001713D4" w:rsidRDefault="001713D4" w:rsidP="00AA4E2E"/>
    <w:p w:rsidR="001713D4" w:rsidRDefault="001713D4"/>
    <w:p w:rsidR="001713D4" w:rsidRDefault="001713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CE2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0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2F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EA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E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24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C4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C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styleLink w:val="Numberedparagraphs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3572"/>
    <w:multiLevelType w:val="hybridMultilevel"/>
    <w:tmpl w:val="527E39CC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25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1"/>
  </w:num>
  <w:num w:numId="19">
    <w:abstractNumId w:val="42"/>
  </w:num>
  <w:num w:numId="20">
    <w:abstractNumId w:val="35"/>
  </w:num>
  <w:num w:numId="21">
    <w:abstractNumId w:val="41"/>
  </w:num>
  <w:num w:numId="22">
    <w:abstractNumId w:val="38"/>
  </w:num>
  <w:num w:numId="23">
    <w:abstractNumId w:val="11"/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0"/>
  </w:num>
  <w:num w:numId="29">
    <w:abstractNumId w:val="16"/>
  </w:num>
  <w:num w:numId="30">
    <w:abstractNumId w:val="34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32"/>
  </w:num>
  <w:num w:numId="35">
    <w:abstractNumId w:val="20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28"/>
  </w:num>
  <w:num w:numId="39">
    <w:abstractNumId w:val="40"/>
  </w:num>
  <w:num w:numId="40">
    <w:abstractNumId w:val="19"/>
  </w:num>
  <w:num w:numId="41">
    <w:abstractNumId w:val="43"/>
  </w:num>
  <w:num w:numId="42">
    <w:abstractNumId w:val="22"/>
  </w:num>
  <w:num w:numId="43">
    <w:abstractNumId w:val="17"/>
  </w:num>
  <w:num w:numId="44">
    <w:abstractNumId w:val="14"/>
  </w:num>
  <w:num w:numId="45">
    <w:abstractNumId w:val="31"/>
  </w:num>
  <w:num w:numId="46">
    <w:abstractNumId w:val="37"/>
  </w:num>
  <w:num w:numId="47">
    <w:abstractNumId w:val="26"/>
  </w:num>
  <w:num w:numId="48">
    <w:abstractNumId w:val="24"/>
  </w:num>
  <w:num w:numId="49">
    <w:abstractNumId w:val="13"/>
  </w:num>
  <w:num w:numId="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18B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4C7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BCF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C7E"/>
    <w:rsid w:val="00045F89"/>
    <w:rsid w:val="0004707A"/>
    <w:rsid w:val="000474D4"/>
    <w:rsid w:val="000476FF"/>
    <w:rsid w:val="000503C7"/>
    <w:rsid w:val="00051652"/>
    <w:rsid w:val="0005184C"/>
    <w:rsid w:val="00051907"/>
    <w:rsid w:val="00051A25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4C42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09AE"/>
    <w:rsid w:val="0009155D"/>
    <w:rsid w:val="000916CC"/>
    <w:rsid w:val="0009257E"/>
    <w:rsid w:val="00092673"/>
    <w:rsid w:val="00092B28"/>
    <w:rsid w:val="00093635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0E1C"/>
    <w:rsid w:val="000A152D"/>
    <w:rsid w:val="000A1800"/>
    <w:rsid w:val="000A1B16"/>
    <w:rsid w:val="000A202B"/>
    <w:rsid w:val="000A3628"/>
    <w:rsid w:val="000A365E"/>
    <w:rsid w:val="000A370E"/>
    <w:rsid w:val="000A3789"/>
    <w:rsid w:val="000A3B7E"/>
    <w:rsid w:val="000A4382"/>
    <w:rsid w:val="000A527B"/>
    <w:rsid w:val="000A57E3"/>
    <w:rsid w:val="000A5A29"/>
    <w:rsid w:val="000A5F0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CB5"/>
    <w:rsid w:val="000E5F2A"/>
    <w:rsid w:val="000E6073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454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3D9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338D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4A1"/>
    <w:rsid w:val="00165634"/>
    <w:rsid w:val="001664B6"/>
    <w:rsid w:val="00167358"/>
    <w:rsid w:val="00167364"/>
    <w:rsid w:val="001675D0"/>
    <w:rsid w:val="00167A28"/>
    <w:rsid w:val="00167CBC"/>
    <w:rsid w:val="00167FF8"/>
    <w:rsid w:val="0017051D"/>
    <w:rsid w:val="001713D4"/>
    <w:rsid w:val="00171527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05C"/>
    <w:rsid w:val="001962AF"/>
    <w:rsid w:val="00196578"/>
    <w:rsid w:val="001965CE"/>
    <w:rsid w:val="001972B9"/>
    <w:rsid w:val="0019763C"/>
    <w:rsid w:val="001A173C"/>
    <w:rsid w:val="001A21FB"/>
    <w:rsid w:val="001A31E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284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683C"/>
    <w:rsid w:val="001F7033"/>
    <w:rsid w:val="001F742A"/>
    <w:rsid w:val="001F7557"/>
    <w:rsid w:val="001F789C"/>
    <w:rsid w:val="001F7B07"/>
    <w:rsid w:val="0020014F"/>
    <w:rsid w:val="002007B0"/>
    <w:rsid w:val="00200AF6"/>
    <w:rsid w:val="0020166C"/>
    <w:rsid w:val="00201A0A"/>
    <w:rsid w:val="00201B4A"/>
    <w:rsid w:val="00202C97"/>
    <w:rsid w:val="0020363F"/>
    <w:rsid w:val="0020386F"/>
    <w:rsid w:val="00203B0A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246"/>
    <w:rsid w:val="00212405"/>
    <w:rsid w:val="00212443"/>
    <w:rsid w:val="002126EE"/>
    <w:rsid w:val="00213420"/>
    <w:rsid w:val="00213A76"/>
    <w:rsid w:val="00213AC9"/>
    <w:rsid w:val="00215AD6"/>
    <w:rsid w:val="00215EF5"/>
    <w:rsid w:val="00216AF5"/>
    <w:rsid w:val="002175A1"/>
    <w:rsid w:val="00217F08"/>
    <w:rsid w:val="00220024"/>
    <w:rsid w:val="002202B4"/>
    <w:rsid w:val="0022043B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6FB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2BD"/>
    <w:rsid w:val="002716C1"/>
    <w:rsid w:val="00272875"/>
    <w:rsid w:val="0027288A"/>
    <w:rsid w:val="00272B2A"/>
    <w:rsid w:val="00272C5E"/>
    <w:rsid w:val="00272FC8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397"/>
    <w:rsid w:val="002814F4"/>
    <w:rsid w:val="00281F5F"/>
    <w:rsid w:val="002843E4"/>
    <w:rsid w:val="002847A8"/>
    <w:rsid w:val="002847C8"/>
    <w:rsid w:val="00285B97"/>
    <w:rsid w:val="0028705B"/>
    <w:rsid w:val="002876F5"/>
    <w:rsid w:val="00290146"/>
    <w:rsid w:val="00290324"/>
    <w:rsid w:val="00290680"/>
    <w:rsid w:val="0029093E"/>
    <w:rsid w:val="00290A8D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0A6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4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31F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4B0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5309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723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1E76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03"/>
    <w:rsid w:val="00340C3A"/>
    <w:rsid w:val="00341093"/>
    <w:rsid w:val="00341E47"/>
    <w:rsid w:val="00341E60"/>
    <w:rsid w:val="00343631"/>
    <w:rsid w:val="00343CA9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1D69"/>
    <w:rsid w:val="0035208C"/>
    <w:rsid w:val="00352712"/>
    <w:rsid w:val="00352CE2"/>
    <w:rsid w:val="003538AB"/>
    <w:rsid w:val="0035420C"/>
    <w:rsid w:val="00354572"/>
    <w:rsid w:val="003545A2"/>
    <w:rsid w:val="003550B7"/>
    <w:rsid w:val="0035523E"/>
    <w:rsid w:val="003552A1"/>
    <w:rsid w:val="00355540"/>
    <w:rsid w:val="00355D22"/>
    <w:rsid w:val="003569E1"/>
    <w:rsid w:val="00356D7E"/>
    <w:rsid w:val="00356EF6"/>
    <w:rsid w:val="00357A4A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971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C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4C52"/>
    <w:rsid w:val="00384FDF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EF2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E700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4D26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CA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56B2"/>
    <w:rsid w:val="00426144"/>
    <w:rsid w:val="00427862"/>
    <w:rsid w:val="0042789F"/>
    <w:rsid w:val="00427F79"/>
    <w:rsid w:val="00427FD8"/>
    <w:rsid w:val="0043181C"/>
    <w:rsid w:val="00431A0D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024"/>
    <w:rsid w:val="004413E4"/>
    <w:rsid w:val="0044219F"/>
    <w:rsid w:val="00442297"/>
    <w:rsid w:val="00444235"/>
    <w:rsid w:val="00445281"/>
    <w:rsid w:val="004454C2"/>
    <w:rsid w:val="00445C03"/>
    <w:rsid w:val="00445C30"/>
    <w:rsid w:val="004465D2"/>
    <w:rsid w:val="0044674D"/>
    <w:rsid w:val="00446BE9"/>
    <w:rsid w:val="00451F77"/>
    <w:rsid w:val="00453299"/>
    <w:rsid w:val="00453CB0"/>
    <w:rsid w:val="004559B5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227"/>
    <w:rsid w:val="0046542B"/>
    <w:rsid w:val="0046640D"/>
    <w:rsid w:val="00466780"/>
    <w:rsid w:val="00466DAA"/>
    <w:rsid w:val="004671FB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2C5D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6713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22CC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61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8B5"/>
    <w:rsid w:val="004A6C66"/>
    <w:rsid w:val="004A6CE9"/>
    <w:rsid w:val="004A79EF"/>
    <w:rsid w:val="004B02D2"/>
    <w:rsid w:val="004B0705"/>
    <w:rsid w:val="004B0BA2"/>
    <w:rsid w:val="004B1077"/>
    <w:rsid w:val="004B10E2"/>
    <w:rsid w:val="004B1AD8"/>
    <w:rsid w:val="004B1BEE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1BF"/>
    <w:rsid w:val="004C1267"/>
    <w:rsid w:val="004C1B58"/>
    <w:rsid w:val="004C2C21"/>
    <w:rsid w:val="004C33AD"/>
    <w:rsid w:val="004C4FF4"/>
    <w:rsid w:val="004C5C50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1A54"/>
    <w:rsid w:val="004E279F"/>
    <w:rsid w:val="004E2D07"/>
    <w:rsid w:val="004E2F6F"/>
    <w:rsid w:val="004E4574"/>
    <w:rsid w:val="004E45B3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D8D"/>
    <w:rsid w:val="004F2A4D"/>
    <w:rsid w:val="004F2B90"/>
    <w:rsid w:val="004F34B6"/>
    <w:rsid w:val="004F4299"/>
    <w:rsid w:val="004F44B5"/>
    <w:rsid w:val="004F4968"/>
    <w:rsid w:val="004F563E"/>
    <w:rsid w:val="004F5F10"/>
    <w:rsid w:val="004F62A7"/>
    <w:rsid w:val="004F6309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93"/>
    <w:rsid w:val="00556CF3"/>
    <w:rsid w:val="00557E10"/>
    <w:rsid w:val="00560D34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4FA9"/>
    <w:rsid w:val="0057578F"/>
    <w:rsid w:val="005758FD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8B7"/>
    <w:rsid w:val="00595A8A"/>
    <w:rsid w:val="005963C8"/>
    <w:rsid w:val="00597366"/>
    <w:rsid w:val="005975FE"/>
    <w:rsid w:val="005A0149"/>
    <w:rsid w:val="005A06C5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18F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DF4"/>
    <w:rsid w:val="00616ED7"/>
    <w:rsid w:val="0061735A"/>
    <w:rsid w:val="00617BD6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1E4A"/>
    <w:rsid w:val="0063323A"/>
    <w:rsid w:val="0063419E"/>
    <w:rsid w:val="0063655E"/>
    <w:rsid w:val="006365A8"/>
    <w:rsid w:val="00637019"/>
    <w:rsid w:val="00637057"/>
    <w:rsid w:val="00637E56"/>
    <w:rsid w:val="006405C8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6D2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75D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2CFC"/>
    <w:rsid w:val="00684526"/>
    <w:rsid w:val="006845F5"/>
    <w:rsid w:val="00685188"/>
    <w:rsid w:val="006852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C9E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0A6"/>
    <w:rsid w:val="006A3512"/>
    <w:rsid w:val="006A3CB5"/>
    <w:rsid w:val="006A3FA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770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0D36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8EB"/>
    <w:rsid w:val="00702B4E"/>
    <w:rsid w:val="00702C51"/>
    <w:rsid w:val="00702ED9"/>
    <w:rsid w:val="0070475C"/>
    <w:rsid w:val="00704971"/>
    <w:rsid w:val="00704E1D"/>
    <w:rsid w:val="00704FCB"/>
    <w:rsid w:val="00705299"/>
    <w:rsid w:val="007053DA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1B5A"/>
    <w:rsid w:val="007222FE"/>
    <w:rsid w:val="0072233B"/>
    <w:rsid w:val="00722461"/>
    <w:rsid w:val="007230D4"/>
    <w:rsid w:val="0072318A"/>
    <w:rsid w:val="007234FA"/>
    <w:rsid w:val="00723BF2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8B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1D12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DAC"/>
    <w:rsid w:val="007564B4"/>
    <w:rsid w:val="00757FDA"/>
    <w:rsid w:val="007619B3"/>
    <w:rsid w:val="00761AE1"/>
    <w:rsid w:val="00762D6C"/>
    <w:rsid w:val="00762E19"/>
    <w:rsid w:val="00763259"/>
    <w:rsid w:val="007632D1"/>
    <w:rsid w:val="0076505F"/>
    <w:rsid w:val="00765820"/>
    <w:rsid w:val="00765904"/>
    <w:rsid w:val="00765A03"/>
    <w:rsid w:val="007664C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255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187F"/>
    <w:rsid w:val="00792DFC"/>
    <w:rsid w:val="0079383F"/>
    <w:rsid w:val="00793ABB"/>
    <w:rsid w:val="00794CC0"/>
    <w:rsid w:val="00794E20"/>
    <w:rsid w:val="00795A39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254C"/>
    <w:rsid w:val="007A33FA"/>
    <w:rsid w:val="007A35E5"/>
    <w:rsid w:val="007A38F2"/>
    <w:rsid w:val="007A3ABA"/>
    <w:rsid w:val="007A3BCA"/>
    <w:rsid w:val="007A4034"/>
    <w:rsid w:val="007A4B8A"/>
    <w:rsid w:val="007A5314"/>
    <w:rsid w:val="007A53A2"/>
    <w:rsid w:val="007A5605"/>
    <w:rsid w:val="007A5633"/>
    <w:rsid w:val="007A5D3A"/>
    <w:rsid w:val="007A63DD"/>
    <w:rsid w:val="007A66C8"/>
    <w:rsid w:val="007A79A5"/>
    <w:rsid w:val="007A7B3D"/>
    <w:rsid w:val="007A7F96"/>
    <w:rsid w:val="007B06C8"/>
    <w:rsid w:val="007B16A4"/>
    <w:rsid w:val="007B1754"/>
    <w:rsid w:val="007B1D53"/>
    <w:rsid w:val="007B1FCA"/>
    <w:rsid w:val="007B2221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A9D"/>
    <w:rsid w:val="007B7DA4"/>
    <w:rsid w:val="007C0D7C"/>
    <w:rsid w:val="007C10C7"/>
    <w:rsid w:val="007C13E2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0E4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D7E98"/>
    <w:rsid w:val="007E002D"/>
    <w:rsid w:val="007E01F0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3DDC"/>
    <w:rsid w:val="007E5784"/>
    <w:rsid w:val="007E58A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0F5F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285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BC5"/>
    <w:rsid w:val="00811F3C"/>
    <w:rsid w:val="00811FFA"/>
    <w:rsid w:val="00813BD0"/>
    <w:rsid w:val="00813E45"/>
    <w:rsid w:val="0081419C"/>
    <w:rsid w:val="008146AD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2F91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06D"/>
    <w:rsid w:val="0084295B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CC3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5DD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6699"/>
    <w:rsid w:val="0087754C"/>
    <w:rsid w:val="008806CF"/>
    <w:rsid w:val="008808A0"/>
    <w:rsid w:val="00881392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7F7"/>
    <w:rsid w:val="00892E50"/>
    <w:rsid w:val="008932D8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A7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CA9"/>
    <w:rsid w:val="008B7FB8"/>
    <w:rsid w:val="008C109B"/>
    <w:rsid w:val="008C1611"/>
    <w:rsid w:val="008C189A"/>
    <w:rsid w:val="008C24C7"/>
    <w:rsid w:val="008C2B40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8D3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412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7A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9A2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8C8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E96"/>
    <w:rsid w:val="009E3AAA"/>
    <w:rsid w:val="009E4390"/>
    <w:rsid w:val="009E461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8C0"/>
    <w:rsid w:val="00A00F10"/>
    <w:rsid w:val="00A0173E"/>
    <w:rsid w:val="00A022C1"/>
    <w:rsid w:val="00A02383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5F56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2D7"/>
    <w:rsid w:val="00A34342"/>
    <w:rsid w:val="00A3451F"/>
    <w:rsid w:val="00A3541F"/>
    <w:rsid w:val="00A35998"/>
    <w:rsid w:val="00A36268"/>
    <w:rsid w:val="00A36525"/>
    <w:rsid w:val="00A3744B"/>
    <w:rsid w:val="00A379ED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3672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63D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700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53B9"/>
    <w:rsid w:val="00AA7114"/>
    <w:rsid w:val="00AA76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C89"/>
    <w:rsid w:val="00AB6D07"/>
    <w:rsid w:val="00AB7071"/>
    <w:rsid w:val="00AB7695"/>
    <w:rsid w:val="00AC06EA"/>
    <w:rsid w:val="00AC1275"/>
    <w:rsid w:val="00AC1769"/>
    <w:rsid w:val="00AC1C51"/>
    <w:rsid w:val="00AC2437"/>
    <w:rsid w:val="00AC3A05"/>
    <w:rsid w:val="00AC3D08"/>
    <w:rsid w:val="00AC3E98"/>
    <w:rsid w:val="00AC4BA7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4941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0F1E"/>
    <w:rsid w:val="00B01623"/>
    <w:rsid w:val="00B02A15"/>
    <w:rsid w:val="00B031CD"/>
    <w:rsid w:val="00B033DF"/>
    <w:rsid w:val="00B03476"/>
    <w:rsid w:val="00B038AD"/>
    <w:rsid w:val="00B03D67"/>
    <w:rsid w:val="00B0552D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03A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941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1EB6"/>
    <w:rsid w:val="00B424E5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6C6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6D0"/>
    <w:rsid w:val="00BA0E6F"/>
    <w:rsid w:val="00BA1000"/>
    <w:rsid w:val="00BA1118"/>
    <w:rsid w:val="00BA11CD"/>
    <w:rsid w:val="00BA1302"/>
    <w:rsid w:val="00BA19DE"/>
    <w:rsid w:val="00BA21AA"/>
    <w:rsid w:val="00BA25FA"/>
    <w:rsid w:val="00BA2D9C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8AD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617"/>
    <w:rsid w:val="00BC1A2E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4F0"/>
    <w:rsid w:val="00BC7A8B"/>
    <w:rsid w:val="00BC7C56"/>
    <w:rsid w:val="00BC7D31"/>
    <w:rsid w:val="00BD0D52"/>
    <w:rsid w:val="00BD0FC6"/>
    <w:rsid w:val="00BD1F4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2AC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0F05"/>
    <w:rsid w:val="00C4179D"/>
    <w:rsid w:val="00C418A1"/>
    <w:rsid w:val="00C42EB3"/>
    <w:rsid w:val="00C4508B"/>
    <w:rsid w:val="00C450C1"/>
    <w:rsid w:val="00C45866"/>
    <w:rsid w:val="00C45B54"/>
    <w:rsid w:val="00C46890"/>
    <w:rsid w:val="00C47071"/>
    <w:rsid w:val="00C473B8"/>
    <w:rsid w:val="00C47662"/>
    <w:rsid w:val="00C477DE"/>
    <w:rsid w:val="00C47CAD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20F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599"/>
    <w:rsid w:val="00CB6BFC"/>
    <w:rsid w:val="00CC026B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D8B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C65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032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BBD"/>
    <w:rsid w:val="00D33DA8"/>
    <w:rsid w:val="00D341EF"/>
    <w:rsid w:val="00D34419"/>
    <w:rsid w:val="00D346C3"/>
    <w:rsid w:val="00D34B95"/>
    <w:rsid w:val="00D34C3D"/>
    <w:rsid w:val="00D35403"/>
    <w:rsid w:val="00D35F4E"/>
    <w:rsid w:val="00D36352"/>
    <w:rsid w:val="00D366F6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1A06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A48"/>
    <w:rsid w:val="00D74382"/>
    <w:rsid w:val="00D74778"/>
    <w:rsid w:val="00D74915"/>
    <w:rsid w:val="00D75678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64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70C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B9C"/>
    <w:rsid w:val="00DF4D08"/>
    <w:rsid w:val="00DF5C03"/>
    <w:rsid w:val="00DF611F"/>
    <w:rsid w:val="00E0159C"/>
    <w:rsid w:val="00E01C83"/>
    <w:rsid w:val="00E01F35"/>
    <w:rsid w:val="00E021AC"/>
    <w:rsid w:val="00E02615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618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ABA"/>
    <w:rsid w:val="00E21ED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244"/>
    <w:rsid w:val="00E53C77"/>
    <w:rsid w:val="00E54303"/>
    <w:rsid w:val="00E56557"/>
    <w:rsid w:val="00E565F9"/>
    <w:rsid w:val="00E57126"/>
    <w:rsid w:val="00E579BF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24B4"/>
    <w:rsid w:val="00E641E1"/>
    <w:rsid w:val="00E64839"/>
    <w:rsid w:val="00E64EE0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4CE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D51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600"/>
    <w:rsid w:val="00F17B94"/>
    <w:rsid w:val="00F2093C"/>
    <w:rsid w:val="00F22AEC"/>
    <w:rsid w:val="00F2311E"/>
    <w:rsid w:val="00F24359"/>
    <w:rsid w:val="00F2514D"/>
    <w:rsid w:val="00F251A1"/>
    <w:rsid w:val="00F25402"/>
    <w:rsid w:val="00F25B80"/>
    <w:rsid w:val="00F266D5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1BF3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2C58"/>
    <w:rsid w:val="00F4325A"/>
    <w:rsid w:val="00F43355"/>
    <w:rsid w:val="00F43714"/>
    <w:rsid w:val="00F439C1"/>
    <w:rsid w:val="00F43DED"/>
    <w:rsid w:val="00F4491C"/>
    <w:rsid w:val="00F44FF7"/>
    <w:rsid w:val="00F45066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42"/>
    <w:rsid w:val="00F5655A"/>
    <w:rsid w:val="00F5688C"/>
    <w:rsid w:val="00F57744"/>
    <w:rsid w:val="00F607A2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451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27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C64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0C6"/>
    <w:rsid w:val="00F9752D"/>
    <w:rsid w:val="00F97618"/>
    <w:rsid w:val="00F97C4B"/>
    <w:rsid w:val="00FA0444"/>
    <w:rsid w:val="00FA08BF"/>
    <w:rsid w:val="00FA0C5F"/>
    <w:rsid w:val="00FA0D4E"/>
    <w:rsid w:val="00FA1FF9"/>
    <w:rsid w:val="00FA21A6"/>
    <w:rsid w:val="00FA2217"/>
    <w:rsid w:val="00FA22B4"/>
    <w:rsid w:val="00FA39B5"/>
    <w:rsid w:val="00FA3C3D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6BB4"/>
    <w:rsid w:val="00FC74BA"/>
    <w:rsid w:val="00FC761B"/>
    <w:rsid w:val="00FC78CA"/>
    <w:rsid w:val="00FD0594"/>
    <w:rsid w:val="00FD0866"/>
    <w:rsid w:val="00FD17C1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458F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064"/>
    <w:rsid w:val="00FF473C"/>
    <w:rsid w:val="00FF4824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4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FF4824"/>
    <w:pPr>
      <w:tabs>
        <w:tab w:val="left" w:pos="1134"/>
        <w:tab w:val="left" w:leader="dot" w:pos="9072"/>
        <w:tab w:val="left" w:pos="9407"/>
      </w:tabs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FF4824"/>
    <w:pPr>
      <w:tabs>
        <w:tab w:val="left" w:pos="567"/>
        <w:tab w:val="left" w:leader="dot" w:pos="9072"/>
        <w:tab w:val="left" w:pos="9407"/>
      </w:tabs>
      <w:ind w:right="856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C47CAD"/>
    <w:pPr>
      <w:keepNext/>
      <w:keepLines/>
      <w:tabs>
        <w:tab w:val="left" w:pos="1984"/>
      </w:tabs>
      <w:spacing w:before="0" w:line="280" w:lineRule="exact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4A68B5"/>
  </w:style>
  <w:style w:type="table" w:customStyle="1" w:styleId="TableGrid45">
    <w:name w:val="Table Grid45"/>
    <w:basedOn w:val="TableNormal"/>
    <w:next w:val="TableGrid"/>
    <w:rsid w:val="004A68B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TableList37">
    <w:name w:val="Table List 37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116">
    <w:name w:val="No List116"/>
    <w:next w:val="NoList"/>
    <w:uiPriority w:val="99"/>
    <w:semiHidden/>
    <w:unhideWhenUsed/>
    <w:rsid w:val="004A68B5"/>
  </w:style>
  <w:style w:type="table" w:customStyle="1" w:styleId="TableProfessional6">
    <w:name w:val="Table Professional6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6">
    <w:name w:val="Table Grid 86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720">
    <w:name w:val="Table Grid 72"/>
    <w:basedOn w:val="TableNormal"/>
    <w:next w:val="TableGrid70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4A68B5"/>
  </w:style>
  <w:style w:type="table" w:customStyle="1" w:styleId="TableList312">
    <w:name w:val="Table List 31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34">
    <w:name w:val="No List34"/>
    <w:next w:val="NoList"/>
    <w:uiPriority w:val="99"/>
    <w:semiHidden/>
    <w:unhideWhenUsed/>
    <w:rsid w:val="004A68B5"/>
  </w:style>
  <w:style w:type="table" w:customStyle="1" w:styleId="TableGrid210">
    <w:name w:val="Table Grid210"/>
    <w:basedOn w:val="TableNormal"/>
    <w:next w:val="TableGrid"/>
    <w:uiPriority w:val="59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44">
    <w:name w:val="No List44"/>
    <w:next w:val="NoList"/>
    <w:uiPriority w:val="99"/>
    <w:semiHidden/>
    <w:unhideWhenUsed/>
    <w:rsid w:val="004A68B5"/>
  </w:style>
  <w:style w:type="table" w:customStyle="1" w:styleId="TableGrid310">
    <w:name w:val="Table Grid310"/>
    <w:basedOn w:val="TableNormal"/>
    <w:next w:val="TableGrid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54">
    <w:name w:val="No List54"/>
    <w:next w:val="NoList"/>
    <w:uiPriority w:val="99"/>
    <w:semiHidden/>
    <w:rsid w:val="004A68B5"/>
  </w:style>
  <w:style w:type="table" w:customStyle="1" w:styleId="TableGrid46">
    <w:name w:val="Table Grid46"/>
    <w:basedOn w:val="TableNormal"/>
    <w:next w:val="TableGrid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64">
    <w:name w:val="No List64"/>
    <w:next w:val="NoList"/>
    <w:uiPriority w:val="99"/>
    <w:semiHidden/>
    <w:unhideWhenUsed/>
    <w:rsid w:val="004A68B5"/>
  </w:style>
  <w:style w:type="numbering" w:customStyle="1" w:styleId="NoList74">
    <w:name w:val="No List74"/>
    <w:next w:val="NoList"/>
    <w:uiPriority w:val="99"/>
    <w:semiHidden/>
    <w:unhideWhenUsed/>
    <w:rsid w:val="004A68B5"/>
  </w:style>
  <w:style w:type="table" w:customStyle="1" w:styleId="TableGrid54">
    <w:name w:val="Table Grid54"/>
    <w:basedOn w:val="TableNormal"/>
    <w:next w:val="TableGrid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84">
    <w:name w:val="No List84"/>
    <w:next w:val="NoList"/>
    <w:uiPriority w:val="99"/>
    <w:semiHidden/>
    <w:unhideWhenUsed/>
    <w:rsid w:val="004A68B5"/>
  </w:style>
  <w:style w:type="numbering" w:customStyle="1" w:styleId="NoList94">
    <w:name w:val="No List94"/>
    <w:next w:val="NoList"/>
    <w:uiPriority w:val="99"/>
    <w:semiHidden/>
    <w:unhideWhenUsed/>
    <w:rsid w:val="004A68B5"/>
  </w:style>
  <w:style w:type="numbering" w:customStyle="1" w:styleId="NoList104">
    <w:name w:val="No List104"/>
    <w:next w:val="NoList"/>
    <w:uiPriority w:val="99"/>
    <w:semiHidden/>
    <w:unhideWhenUsed/>
    <w:rsid w:val="004A68B5"/>
  </w:style>
  <w:style w:type="numbering" w:customStyle="1" w:styleId="NoList117">
    <w:name w:val="No List117"/>
    <w:next w:val="NoList"/>
    <w:uiPriority w:val="99"/>
    <w:semiHidden/>
    <w:rsid w:val="004A68B5"/>
  </w:style>
  <w:style w:type="table" w:customStyle="1" w:styleId="TableGrid64">
    <w:name w:val="Table Grid64"/>
    <w:basedOn w:val="TableNormal"/>
    <w:next w:val="TableGrid"/>
    <w:rsid w:val="004A68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4A68B5"/>
  </w:style>
  <w:style w:type="table" w:customStyle="1" w:styleId="TableGrid74">
    <w:name w:val="Table Grid74"/>
    <w:basedOn w:val="TableNormal"/>
    <w:next w:val="TableGrid"/>
    <w:uiPriority w:val="59"/>
    <w:rsid w:val="004A68B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A68B5"/>
  </w:style>
  <w:style w:type="numbering" w:customStyle="1" w:styleId="NoList144">
    <w:name w:val="No List144"/>
    <w:next w:val="NoList"/>
    <w:uiPriority w:val="99"/>
    <w:semiHidden/>
    <w:unhideWhenUsed/>
    <w:rsid w:val="004A68B5"/>
  </w:style>
  <w:style w:type="numbering" w:customStyle="1" w:styleId="NoList154">
    <w:name w:val="No List154"/>
    <w:next w:val="NoList"/>
    <w:uiPriority w:val="99"/>
    <w:semiHidden/>
    <w:unhideWhenUsed/>
    <w:rsid w:val="004A68B5"/>
  </w:style>
  <w:style w:type="numbering" w:customStyle="1" w:styleId="NoList164">
    <w:name w:val="No List164"/>
    <w:next w:val="NoList"/>
    <w:uiPriority w:val="99"/>
    <w:semiHidden/>
    <w:unhideWhenUsed/>
    <w:rsid w:val="004A68B5"/>
  </w:style>
  <w:style w:type="table" w:customStyle="1" w:styleId="TableClassic12">
    <w:name w:val="Table Classic 12"/>
    <w:basedOn w:val="TableNormal"/>
    <w:next w:val="TableClassic1"/>
    <w:rsid w:val="004A68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customStyle="1" w:styleId="TableProfessional12">
    <w:name w:val="Table Professional1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2">
    <w:name w:val="Table Grid 81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2">
    <w:name w:val="Table Professional2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2">
    <w:name w:val="Table Grid 82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32">
    <w:name w:val="Table Professional3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2">
    <w:name w:val="Table Grid 83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42">
    <w:name w:val="Table Professional4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2">
    <w:name w:val="Table Grid 84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114">
    <w:name w:val="Table Grid114"/>
    <w:basedOn w:val="TableNormal"/>
    <w:next w:val="TableGrid"/>
    <w:uiPriority w:val="59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A68B5"/>
  </w:style>
  <w:style w:type="numbering" w:customStyle="1" w:styleId="NoList184">
    <w:name w:val="No List184"/>
    <w:next w:val="NoList"/>
    <w:uiPriority w:val="99"/>
    <w:semiHidden/>
    <w:unhideWhenUsed/>
    <w:rsid w:val="004A68B5"/>
  </w:style>
  <w:style w:type="numbering" w:customStyle="1" w:styleId="NoList194">
    <w:name w:val="No List194"/>
    <w:next w:val="NoList"/>
    <w:uiPriority w:val="99"/>
    <w:semiHidden/>
    <w:unhideWhenUsed/>
    <w:rsid w:val="004A68B5"/>
  </w:style>
  <w:style w:type="numbering" w:customStyle="1" w:styleId="Numberedparagraphs4">
    <w:name w:val="Numbered paragraphs4"/>
    <w:rsid w:val="004A68B5"/>
    <w:pPr>
      <w:numPr>
        <w:numId w:val="4"/>
      </w:numPr>
    </w:pPr>
  </w:style>
  <w:style w:type="numbering" w:customStyle="1" w:styleId="NoList204">
    <w:name w:val="No List204"/>
    <w:next w:val="NoList"/>
    <w:uiPriority w:val="99"/>
    <w:semiHidden/>
    <w:unhideWhenUsed/>
    <w:rsid w:val="004A68B5"/>
  </w:style>
  <w:style w:type="table" w:customStyle="1" w:styleId="TableGrid183">
    <w:name w:val="Table Grid183"/>
    <w:basedOn w:val="TableNormal"/>
    <w:next w:val="TableGrid"/>
    <w:uiPriority w:val="59"/>
    <w:rsid w:val="004A68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4A68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4A68B5"/>
  </w:style>
  <w:style w:type="table" w:customStyle="1" w:styleId="TableGrid214">
    <w:name w:val="Table Grid214"/>
    <w:basedOn w:val="TableNormal"/>
    <w:next w:val="TableGrid"/>
    <w:uiPriority w:val="39"/>
    <w:rsid w:val="004A68B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4A68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4A68B5"/>
    <w:rPr>
      <w:rFonts w:eastAsia="SimSun"/>
      <w:b/>
      <w:bCs/>
    </w:rPr>
  </w:style>
  <w:style w:type="paragraph" w:customStyle="1" w:styleId="EndLine">
    <w:name w:val="EndLine"/>
    <w:basedOn w:val="Normal"/>
    <w:qFormat/>
    <w:rsid w:val="004A68B5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4A68B5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4A68B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4A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semiHidden/>
    <w:rsid w:val="004A68B5"/>
    <w:rPr>
      <w:rFonts w:eastAsia="Times New Roman" w:cs="Calibri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A68B5"/>
  </w:style>
  <w:style w:type="numbering" w:customStyle="1" w:styleId="NoList1101">
    <w:name w:val="No List1101"/>
    <w:next w:val="NoList"/>
    <w:uiPriority w:val="99"/>
    <w:semiHidden/>
    <w:unhideWhenUsed/>
    <w:rsid w:val="004A68B5"/>
  </w:style>
  <w:style w:type="numbering" w:customStyle="1" w:styleId="NoList231">
    <w:name w:val="No List231"/>
    <w:next w:val="NoList"/>
    <w:uiPriority w:val="99"/>
    <w:semiHidden/>
    <w:unhideWhenUsed/>
    <w:rsid w:val="004A68B5"/>
  </w:style>
  <w:style w:type="numbering" w:customStyle="1" w:styleId="NoList311">
    <w:name w:val="No List311"/>
    <w:next w:val="NoList"/>
    <w:uiPriority w:val="99"/>
    <w:semiHidden/>
    <w:unhideWhenUsed/>
    <w:rsid w:val="004A68B5"/>
  </w:style>
  <w:style w:type="character" w:customStyle="1" w:styleId="BodyText2Char1">
    <w:name w:val="Body Text 2 Char1"/>
    <w:basedOn w:val="DefaultParagraphFont"/>
    <w:uiPriority w:val="99"/>
    <w:semiHidden/>
    <w:rsid w:val="004A68B5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A68B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91">
    <w:name w:val="Table Grid291"/>
    <w:basedOn w:val="TableNormal"/>
    <w:next w:val="TableGrid"/>
    <w:uiPriority w:val="59"/>
    <w:rsid w:val="004A68B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A68B5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table" w:customStyle="1" w:styleId="TableGrid1102">
    <w:name w:val="Table Grid1102"/>
    <w:basedOn w:val="TableNormal"/>
    <w:next w:val="TableGrid"/>
    <w:rsid w:val="004A68B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4A68B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4A68B5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4A68B5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4A68B5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spacing w:val="2"/>
      <w:kern w:val="26"/>
      <w:szCs w:val="22"/>
      <w:lang w:val="da-DK" w:eastAsia="da-DK"/>
    </w:rPr>
  </w:style>
  <w:style w:type="table" w:styleId="GridTable1Light-Accent1">
    <w:name w:val="Grid Table 1 Light Accent 1"/>
    <w:basedOn w:val="TableNormal"/>
    <w:rsid w:val="004A68B5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12">
    <w:name w:val="Table text 12"/>
    <w:basedOn w:val="Tabletext"/>
    <w:qFormat/>
    <w:rsid w:val="001654A1"/>
    <w:pPr>
      <w:jc w:val="left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tson@itu/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ro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C6EC-64F1-4F40-87CB-9AF4910E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2456</Words>
  <Characters>15530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9</cp:revision>
  <cp:lastPrinted>2017-11-09T14:46:00Z</cp:lastPrinted>
  <dcterms:created xsi:type="dcterms:W3CDTF">2017-11-09T14:24:00Z</dcterms:created>
  <dcterms:modified xsi:type="dcterms:W3CDTF">2017-11-09T15:08:00Z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