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93" w:rsidRPr="001C4F41" w:rsidRDefault="00EB0793" w:rsidP="00EB0793">
      <w:pPr>
        <w:rPr>
          <w:rFonts w:ascii="Arial" w:hAnsi="Arial" w:cs="Arial"/>
          <w:lang w:val="en-US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EB0793" w:rsidRPr="00F14A82" w:rsidTr="007C4810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EB0793" w:rsidRPr="00F14A82" w:rsidRDefault="00EB0793" w:rsidP="007C481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F14A82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Pr="00F14A8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F14A82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EB0793" w:rsidRPr="00F14A82" w:rsidTr="007C4810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EB0793" w:rsidRPr="00F14A82" w:rsidRDefault="00EB0793" w:rsidP="007C4810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/>
              </w:rPr>
              <w:t>第</w:t>
            </w:r>
            <w:r w:rsidRPr="00F14A8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32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EB0793" w:rsidRPr="00F14A82" w:rsidRDefault="00EB0793" w:rsidP="007C4810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color w:val="FFFFFF" w:themeColor="background1"/>
                <w:lang w:val="en-US"/>
              </w:rPr>
              <w:t>15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IX.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EB0793" w:rsidRPr="00F14A82" w:rsidRDefault="00EB0793" w:rsidP="007C4810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（截至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201</w:t>
            </w:r>
            <w:r w:rsidRPr="00F14A82">
              <w:rPr>
                <w:rFonts w:eastAsiaTheme="minorEastAsia"/>
                <w:color w:val="FFFFFF" w:themeColor="background1"/>
                <w:lang w:val="fr-FR"/>
              </w:rPr>
              <w:t>7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年</w:t>
            </w:r>
            <w:r>
              <w:rPr>
                <w:rFonts w:eastAsiaTheme="minorEastAsia"/>
                <w:color w:val="FFFFFF" w:themeColor="background1"/>
                <w:lang w:val="fr-FR"/>
              </w:rPr>
              <w:t>9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月</w:t>
            </w:r>
            <w:r>
              <w:rPr>
                <w:rFonts w:eastAsiaTheme="minorEastAsia"/>
                <w:color w:val="FFFFFF" w:themeColor="background1"/>
                <w:lang w:val="fr-FR"/>
              </w:rPr>
              <w:t>1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日收到的信息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）</w:t>
            </w:r>
            <w:r w:rsidRPr="00F14A82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Pr="00355209">
              <w:rPr>
                <w:rFonts w:asciiTheme="minorHAnsi" w:hAnsiTheme="minorHAnsi"/>
                <w:color w:val="FFFFFF" w:themeColor="background1"/>
                <w:spacing w:val="-4"/>
                <w:lang w:val="en-US" w:eastAsia="en-US"/>
              </w:rPr>
              <w:t>2312</w:t>
            </w:r>
            <w:r w:rsidRPr="00355209">
              <w:rPr>
                <w:rFonts w:asciiTheme="minorHAnsi" w:hAnsiTheme="minorHAnsi"/>
                <w:color w:val="FFFFFF" w:themeColor="background1"/>
                <w:spacing w:val="-4"/>
                <w:lang w:val="en-US"/>
              </w:rPr>
              <w:t>-</w:t>
            </w:r>
            <w:r w:rsidRPr="00355209">
              <w:rPr>
                <w:rFonts w:asciiTheme="minorHAnsi" w:eastAsiaTheme="minorEastAsia" w:hAnsiTheme="minorHAnsi"/>
                <w:color w:val="FFFFFF" w:themeColor="background1"/>
                <w:spacing w:val="-4"/>
                <w:lang w:val="en-US"/>
              </w:rPr>
              <w:t>8</w:t>
            </w:r>
            <w:r w:rsidRPr="00355209">
              <w:rPr>
                <w:rFonts w:asciiTheme="minorHAnsi" w:hAnsiTheme="minorHAnsi"/>
                <w:color w:val="FFFFFF" w:themeColor="background1"/>
                <w:spacing w:val="-4"/>
                <w:lang w:val="en-US"/>
              </w:rPr>
              <w:t>2</w:t>
            </w:r>
            <w:r w:rsidRPr="00355209">
              <w:rPr>
                <w:rFonts w:asciiTheme="minorHAnsi" w:eastAsiaTheme="minorEastAsia" w:hAnsiTheme="minorHAnsi"/>
                <w:color w:val="FFFFFF" w:themeColor="background1"/>
                <w:spacing w:val="-4"/>
                <w:lang w:val="en-US"/>
              </w:rPr>
              <w:t>59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（在线）</w:t>
            </w:r>
          </w:p>
        </w:tc>
      </w:tr>
      <w:tr w:rsidR="00EB0793" w:rsidRPr="00F14A82" w:rsidTr="007C4810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EB0793" w:rsidRPr="00F14A82" w:rsidRDefault="00EB0793" w:rsidP="007C4810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bookmarkStart w:id="50" w:name="_Toc469481509"/>
            <w:bookmarkStart w:id="51" w:name="_Toc476668269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F14A82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eastAsiaTheme="minorEastAsia" w:hAnsi="Calibri" w:hint="eastAsia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EB0793" w:rsidRPr="00F14A82" w:rsidRDefault="00EB0793" w:rsidP="007C4810">
            <w:pPr>
              <w:tabs>
                <w:tab w:val="left" w:pos="709"/>
              </w:tabs>
              <w:spacing w:before="0" w:after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F14A82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r w:rsidRPr="0060687B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EB0793" w:rsidRPr="00F14A82" w:rsidRDefault="00EB0793" w:rsidP="007C4810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电信标准化局（</w:t>
            </w:r>
            <w:r w:rsidRPr="00F14A82">
              <w:rPr>
                <w:b/>
                <w:sz w:val="14"/>
                <w:szCs w:val="14"/>
                <w:lang w:val="fr-FR"/>
              </w:rPr>
              <w:t>TSB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+41 22 730 5211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+41 22 730 5853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60687B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1C4F41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60687B">
              <w:rPr>
                <w:rFonts w:eastAsia="SimSun" w:cs="Arial"/>
                <w:b/>
                <w:bCs/>
                <w:sz w:val="14"/>
                <w:szCs w:val="14"/>
                <w:lang w:val="en-US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EB0793" w:rsidRPr="00F14A82" w:rsidRDefault="00EB0793" w:rsidP="007C4810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805DDC">
              <w:rPr>
                <w:rFonts w:eastAsiaTheme="minorEastAsia" w:cs="Times New Roman Bold" w:hint="eastAsia"/>
                <w:b/>
                <w:sz w:val="14"/>
                <w:szCs w:val="14"/>
                <w:lang w:val="fr-FR"/>
              </w:rPr>
              <w:t>无线电通信局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（</w:t>
            </w:r>
            <w:r w:rsidRPr="00F14A82">
              <w:rPr>
                <w:b/>
                <w:sz w:val="14"/>
                <w:szCs w:val="14"/>
                <w:lang w:val="fr-FR"/>
              </w:rPr>
              <w:t>BR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+41 22 730 5560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+41 22 730 5785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r w:rsidRPr="002C35ED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EB0793" w:rsidRPr="00F14A82" w:rsidRDefault="00EB0793" w:rsidP="00EB0793">
      <w:pPr>
        <w:rPr>
          <w:lang w:val="fr-CH"/>
        </w:rPr>
      </w:pPr>
    </w:p>
    <w:p w:rsidR="00EB0793" w:rsidRPr="00F14A82" w:rsidRDefault="00EB0793" w:rsidP="00EB0793">
      <w:pPr>
        <w:rPr>
          <w:lang w:val="fr-FR"/>
        </w:rPr>
        <w:sectPr w:rsidR="00EB0793" w:rsidRPr="00F14A82" w:rsidSect="00EB0793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B0793" w:rsidRPr="00F14A82" w:rsidRDefault="00EB0793" w:rsidP="00EB0793">
      <w:pPr>
        <w:pStyle w:val="Heading1"/>
        <w:rPr>
          <w:b w:val="0"/>
          <w:bCs w:val="0"/>
        </w:rPr>
      </w:pPr>
      <w:bookmarkStart w:id="112" w:name="_Toc469481510"/>
      <w:bookmarkStart w:id="113" w:name="_Toc476668270"/>
      <w:r w:rsidRPr="00F14A82">
        <w:rPr>
          <w:rFonts w:hint="eastAsia"/>
          <w:b w:val="0"/>
          <w:bCs w:val="0"/>
        </w:rPr>
        <w:lastRenderedPageBreak/>
        <w:t>目录</w:t>
      </w:r>
      <w:bookmarkEnd w:id="112"/>
      <w:bookmarkEnd w:id="113"/>
    </w:p>
    <w:p w:rsidR="00EB0793" w:rsidRPr="00F14A82" w:rsidRDefault="00EB0793" w:rsidP="00EB0793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F14A82">
        <w:rPr>
          <w:i/>
          <w:iCs/>
          <w:lang w:val="en-US"/>
        </w:rPr>
        <w:tab/>
      </w:r>
      <w:r w:rsidRPr="00F14A82">
        <w:rPr>
          <w:rFonts w:ascii="STKaiti" w:eastAsia="STKaiti" w:hAnsi="STKaiti" w:hint="eastAsia"/>
        </w:rPr>
        <w:t>页码</w:t>
      </w:r>
    </w:p>
    <w:p w:rsidR="007248A6" w:rsidRPr="00F14A82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/>
        </w:rPr>
      </w:pPr>
      <w:r w:rsidRPr="00F14A82">
        <w:rPr>
          <w:lang w:val="en-US"/>
        </w:rPr>
        <w:fldChar w:fldCharType="begin"/>
      </w:r>
      <w:r w:rsidRPr="00F14A82">
        <w:rPr>
          <w:lang w:val="en-US"/>
        </w:rPr>
        <w:instrText xml:space="preserve"> TOC \o "1-2" \h \z \u </w:instrText>
      </w:r>
      <w:r w:rsidRPr="00F14A82">
        <w:rPr>
          <w:lang w:val="en-US"/>
        </w:rPr>
        <w:fldChar w:fldCharType="separate"/>
      </w:r>
      <w:r w:rsidR="007248A6" w:rsidRPr="0005461A">
        <w:rPr>
          <w:rFonts w:eastAsia="SimSun" w:cs="Microsoft YaHei" w:hint="eastAsia"/>
          <w:b/>
          <w:bCs/>
          <w:lang w:val="en-US"/>
        </w:rPr>
        <w:t>一般信息</w:t>
      </w:r>
      <w:bookmarkStart w:id="114" w:name="_GoBack"/>
      <w:bookmarkEnd w:id="114"/>
    </w:p>
    <w:p w:rsidR="00684B10" w:rsidRPr="00F14A82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/>
        </w:rPr>
      </w:pPr>
      <w:r w:rsidRPr="00F14A82">
        <w:rPr>
          <w:rFonts w:eastAsia="SimSun" w:hint="eastAsia"/>
          <w:lang w:val="en-US"/>
        </w:rPr>
        <w:t>国际电联《操作公报》后附列表：</w:t>
      </w:r>
      <w:r w:rsidRPr="00F14A82">
        <w:rPr>
          <w:rFonts w:ascii="STKaiti" w:eastAsia="STKaiti" w:hAnsi="STKaiti" w:hint="eastAsia"/>
          <w:lang w:val="en-US"/>
        </w:rPr>
        <w:t>电信标准化局的说明</w:t>
      </w:r>
      <w:r w:rsidRPr="00F14A82">
        <w:rPr>
          <w:rFonts w:eastAsia="SimSun"/>
          <w:webHidden/>
          <w:lang w:val="en-US"/>
        </w:rPr>
        <w:tab/>
      </w:r>
      <w:r w:rsidRPr="00F14A82">
        <w:rPr>
          <w:rFonts w:eastAsia="SimSun"/>
          <w:webHidden/>
          <w:lang w:val="en-US"/>
        </w:rPr>
        <w:tab/>
        <w:t>3</w:t>
      </w:r>
    </w:p>
    <w:p w:rsidR="00BD1088" w:rsidRPr="00F14A82" w:rsidRDefault="00684B10" w:rsidP="008B200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/>
        </w:rPr>
      </w:pPr>
      <w:r w:rsidRPr="00F14A82">
        <w:rPr>
          <w:rFonts w:eastAsia="SimSun" w:cs="Microsoft YaHei"/>
          <w:lang w:val="en-US"/>
        </w:rPr>
        <w:t>批准</w:t>
      </w:r>
      <w:r w:rsidRPr="00F14A82">
        <w:rPr>
          <w:rFonts w:eastAsia="SimSun"/>
          <w:lang w:val="en-US"/>
        </w:rPr>
        <w:t>ITU-T</w:t>
      </w:r>
      <w:r w:rsidRPr="00F14A82">
        <w:rPr>
          <w:rFonts w:eastAsia="SimSun" w:cs="Microsoft YaHei"/>
          <w:lang w:val="en-US"/>
        </w:rPr>
        <w:t>建议书</w:t>
      </w:r>
      <w:r w:rsidRPr="00F14A82">
        <w:rPr>
          <w:rFonts w:eastAsia="SimSun"/>
          <w:webHidden/>
          <w:lang w:val="en-US"/>
        </w:rPr>
        <w:tab/>
      </w:r>
      <w:r w:rsidRPr="00F14A82">
        <w:rPr>
          <w:rFonts w:eastAsia="SimSun"/>
          <w:webHidden/>
          <w:lang w:val="en-US"/>
        </w:rPr>
        <w:tab/>
        <w:t>4</w:t>
      </w:r>
    </w:p>
    <w:p w:rsidR="00140EAB" w:rsidRDefault="00140EAB" w:rsidP="00D0595E">
      <w:pPr>
        <w:pStyle w:val="TOC1"/>
        <w:tabs>
          <w:tab w:val="clear" w:pos="567"/>
          <w:tab w:val="center" w:leader="dot" w:pos="8505"/>
          <w:tab w:val="right" w:pos="9072"/>
        </w:tabs>
      </w:pPr>
      <w:r w:rsidRPr="00987434">
        <w:rPr>
          <w:rFonts w:hint="eastAsia"/>
        </w:rPr>
        <w:t>信令区域</w:t>
      </w:r>
      <w:r w:rsidRPr="00496326">
        <w:rPr>
          <w:lang w:val="en-US"/>
        </w:rPr>
        <w:t>/</w:t>
      </w:r>
      <w:r w:rsidRPr="00987434">
        <w:rPr>
          <w:rFonts w:hint="eastAsia"/>
        </w:rPr>
        <w:t>网络编码</w:t>
      </w:r>
      <w:r w:rsidRPr="00496326">
        <w:rPr>
          <w:rFonts w:hint="eastAsia"/>
          <w:lang w:val="en-US"/>
        </w:rPr>
        <w:t>（</w:t>
      </w:r>
      <w:r w:rsidRPr="00496326">
        <w:rPr>
          <w:lang w:val="en-US"/>
        </w:rPr>
        <w:t>SANC</w:t>
      </w:r>
      <w:r w:rsidRPr="00496326">
        <w:rPr>
          <w:rFonts w:hint="eastAsia"/>
          <w:lang w:val="en-US"/>
        </w:rPr>
        <w:t>）</w:t>
      </w:r>
      <w:r w:rsidRPr="00987434">
        <w:rPr>
          <w:rFonts w:hint="eastAsia"/>
        </w:rPr>
        <w:t>的指配</w:t>
      </w:r>
      <w:r w:rsidRPr="00496326">
        <w:rPr>
          <w:rFonts w:hint="eastAsia"/>
          <w:lang w:val="en-US"/>
        </w:rPr>
        <w:t>（</w:t>
      </w:r>
      <w:r w:rsidRPr="00496326">
        <w:rPr>
          <w:lang w:val="en-US"/>
        </w:rPr>
        <w:t>ITU-T Q.708</w:t>
      </w:r>
      <w:r w:rsidRPr="00987434">
        <w:rPr>
          <w:rFonts w:hint="eastAsia"/>
        </w:rPr>
        <w:t>建议书</w:t>
      </w:r>
      <w:r w:rsidRPr="00496326">
        <w:rPr>
          <w:rFonts w:hint="eastAsia"/>
          <w:lang w:val="en-US"/>
        </w:rPr>
        <w:t>（</w:t>
      </w:r>
      <w:r w:rsidRPr="00496326">
        <w:rPr>
          <w:lang w:val="en-US"/>
        </w:rPr>
        <w:t>03/99</w:t>
      </w:r>
      <w:r w:rsidRPr="00496326">
        <w:rPr>
          <w:rFonts w:hint="eastAsia"/>
          <w:lang w:val="en-US"/>
        </w:rPr>
        <w:t>））</w:t>
      </w:r>
      <w:r>
        <w:rPr>
          <w:lang w:val="en-US"/>
        </w:rPr>
        <w:tab/>
      </w:r>
      <w:r w:rsidR="00D0595E">
        <w:rPr>
          <w:lang w:val="en-US"/>
        </w:rPr>
        <w:tab/>
      </w:r>
      <w:r>
        <w:rPr>
          <w:lang w:val="en-US"/>
        </w:rPr>
        <w:t>4</w:t>
      </w:r>
    </w:p>
    <w:p w:rsidR="00684B10" w:rsidRPr="00F14A82" w:rsidRDefault="0005461A" w:rsidP="00684B10">
      <w:pPr>
        <w:pStyle w:val="TOC1"/>
        <w:rPr>
          <w:rFonts w:asciiTheme="minorHAnsi" w:hAnsiTheme="minorHAnsi" w:cstheme="minorBidi"/>
          <w:sz w:val="22"/>
          <w:szCs w:val="22"/>
          <w:lang w:val="en-GB"/>
        </w:rPr>
      </w:pPr>
      <w:hyperlink w:anchor="_Toc474748174" w:history="1">
        <w:r w:rsidR="00684B10" w:rsidRPr="00F14A82">
          <w:rPr>
            <w:rStyle w:val="Hyperlink"/>
            <w:rFonts w:cs="Arial" w:hint="eastAsia"/>
            <w:lang w:val="en-US"/>
          </w:rPr>
          <w:t>电话业务</w:t>
        </w:r>
      </w:hyperlink>
    </w:p>
    <w:p w:rsidR="00D25D90" w:rsidRPr="00D25D90" w:rsidRDefault="00D25D90" w:rsidP="005C6148">
      <w:pPr>
        <w:pStyle w:val="TOC2"/>
        <w:tabs>
          <w:tab w:val="clear" w:pos="567"/>
          <w:tab w:val="center" w:leader="dot" w:pos="8505"/>
          <w:tab w:val="right" w:pos="9072"/>
        </w:tabs>
      </w:pPr>
      <w:r w:rsidRPr="00D25D90">
        <w:rPr>
          <w:rFonts w:hint="eastAsia"/>
        </w:rPr>
        <w:t>巴哈马</w:t>
      </w:r>
      <w:r w:rsidR="004D53FA">
        <w:rPr>
          <w:rFonts w:hint="eastAsia"/>
        </w:rPr>
        <w:t>（</w:t>
      </w:r>
      <w:r w:rsidRPr="00D25D90">
        <w:rPr>
          <w:rFonts w:hint="eastAsia"/>
        </w:rPr>
        <w:t>公用事业和竞争管理局（</w:t>
      </w:r>
      <w:r w:rsidRPr="00D25D90">
        <w:t>URCA</w:t>
      </w:r>
      <w:r w:rsidRPr="00D25D90">
        <w:rPr>
          <w:rFonts w:hint="eastAsia"/>
        </w:rPr>
        <w:t>）</w:t>
      </w:r>
      <w:r w:rsidR="005C6148" w:rsidRPr="000F596C">
        <w:rPr>
          <w:rFonts w:asciiTheme="minorEastAsia" w:eastAsiaTheme="minorEastAsia" w:hAnsiTheme="minorEastAsia" w:hint="eastAsia"/>
        </w:rPr>
        <w:t>，</w:t>
      </w:r>
      <w:r w:rsidRPr="00D25D90">
        <w:rPr>
          <w:rFonts w:hint="eastAsia"/>
        </w:rPr>
        <w:t>拿骚</w:t>
      </w:r>
      <w:r w:rsidR="004D53FA">
        <w:rPr>
          <w:rFonts w:hint="eastAsia"/>
        </w:rPr>
        <w:t>）</w:t>
      </w:r>
      <w:r w:rsidR="004D53FA">
        <w:tab/>
      </w:r>
      <w:r w:rsidR="004D53FA">
        <w:tab/>
      </w:r>
      <w:r w:rsidR="00D14ED3">
        <w:t>5</w:t>
      </w:r>
    </w:p>
    <w:p w:rsidR="00D25D90" w:rsidRPr="00BC4F3A" w:rsidRDefault="00BC4F3A" w:rsidP="00BC4F3A">
      <w:pPr>
        <w:pStyle w:val="TOC2"/>
        <w:tabs>
          <w:tab w:val="clear" w:pos="567"/>
          <w:tab w:val="center" w:leader="dot" w:pos="8505"/>
          <w:tab w:val="right" w:pos="9072"/>
        </w:tabs>
      </w:pPr>
      <w:r w:rsidRPr="00BC4F3A">
        <w:rPr>
          <w:rFonts w:hint="eastAsia"/>
        </w:rPr>
        <w:t>中国（工业和信息化部</w:t>
      </w:r>
      <w:r w:rsidRPr="000F596C">
        <w:rPr>
          <w:rFonts w:asciiTheme="minorEastAsia" w:eastAsiaTheme="minorEastAsia" w:hAnsiTheme="minorEastAsia" w:hint="eastAsia"/>
        </w:rPr>
        <w:t>，</w:t>
      </w:r>
      <w:r w:rsidRPr="00BC4F3A">
        <w:rPr>
          <w:rFonts w:hint="eastAsia"/>
        </w:rPr>
        <w:t>北京）</w:t>
      </w:r>
      <w:r w:rsidR="00D14ED3">
        <w:tab/>
      </w:r>
      <w:r w:rsidR="00D14ED3">
        <w:tab/>
        <w:t>6</w:t>
      </w:r>
    </w:p>
    <w:p w:rsidR="00684B10" w:rsidRDefault="00684B10" w:rsidP="00CE7005">
      <w:pPr>
        <w:pStyle w:val="TOC2"/>
        <w:tabs>
          <w:tab w:val="clear" w:pos="567"/>
          <w:tab w:val="center" w:leader="dot" w:pos="8505"/>
          <w:tab w:val="right" w:pos="9072"/>
        </w:tabs>
      </w:pPr>
      <w:r w:rsidRPr="00F14A82">
        <w:rPr>
          <w:rFonts w:ascii="STKaiti" w:hAnsi="STKaiti" w:hint="eastAsia"/>
          <w:iCs/>
        </w:rPr>
        <w:t>丹麦</w:t>
      </w:r>
      <w:r w:rsidRPr="00F14A82">
        <w:rPr>
          <w:rFonts w:hint="eastAsia"/>
        </w:rPr>
        <w:t>（丹麦</w:t>
      </w:r>
      <w:r w:rsidR="00D86F02">
        <w:rPr>
          <w:rFonts w:hint="eastAsia"/>
        </w:rPr>
        <w:t>能源</w:t>
      </w:r>
      <w:r w:rsidRPr="00F14A82">
        <w:rPr>
          <w:rFonts w:hint="eastAsia"/>
        </w:rPr>
        <w:t>局</w:t>
      </w:r>
      <w:r w:rsidRPr="000F596C">
        <w:rPr>
          <w:rFonts w:asciiTheme="minorEastAsia" w:eastAsiaTheme="minorEastAsia" w:hAnsiTheme="minorEastAsia" w:hint="eastAsia"/>
        </w:rPr>
        <w:t>，</w:t>
      </w:r>
      <w:r w:rsidRPr="00F14A82">
        <w:rPr>
          <w:rFonts w:hint="eastAsia"/>
        </w:rPr>
        <w:t>哥本哈根）</w:t>
      </w:r>
      <w:r w:rsidRPr="00F14A82">
        <w:tab/>
      </w:r>
      <w:r w:rsidR="007B35A5" w:rsidRPr="00F14A82">
        <w:tab/>
      </w:r>
      <w:r w:rsidR="005D31A9">
        <w:t>7</w:t>
      </w:r>
    </w:p>
    <w:p w:rsidR="00F10208" w:rsidRPr="00E14CC5" w:rsidRDefault="00E14CC5" w:rsidP="00E14CC5">
      <w:pPr>
        <w:pStyle w:val="TOC2"/>
        <w:tabs>
          <w:tab w:val="clear" w:pos="567"/>
          <w:tab w:val="center" w:leader="dot" w:pos="8505"/>
          <w:tab w:val="right" w:pos="9072"/>
        </w:tabs>
      </w:pPr>
      <w:r w:rsidRPr="00E14CC5">
        <w:rPr>
          <w:rFonts w:hint="eastAsia"/>
        </w:rPr>
        <w:t>芬兰（芬兰</w:t>
      </w:r>
      <w:r w:rsidRPr="00E14CC5">
        <w:t>通信管理</w:t>
      </w:r>
      <w:r w:rsidRPr="00E14CC5">
        <w:rPr>
          <w:rFonts w:hint="eastAsia"/>
        </w:rPr>
        <w:t>局</w:t>
      </w:r>
      <w:r w:rsidRPr="00E14CC5">
        <w:t>（</w:t>
      </w:r>
      <w:r w:rsidRPr="00E14CC5">
        <w:t>FICORA</w:t>
      </w:r>
      <w:r w:rsidRPr="000F596C">
        <w:rPr>
          <w:rFonts w:asciiTheme="minorEastAsia" w:eastAsiaTheme="minorEastAsia" w:hAnsiTheme="minorEastAsia"/>
        </w:rPr>
        <w:t>）</w:t>
      </w:r>
      <w:r w:rsidRPr="000F596C">
        <w:rPr>
          <w:rFonts w:asciiTheme="minorEastAsia" w:eastAsiaTheme="minorEastAsia" w:hAnsiTheme="minorEastAsia" w:hint="eastAsia"/>
        </w:rPr>
        <w:t>，</w:t>
      </w:r>
      <w:r w:rsidRPr="00E14CC5">
        <w:t>赫尔辛基</w:t>
      </w:r>
      <w:r w:rsidRPr="00E14CC5">
        <w:rPr>
          <w:rFonts w:hint="eastAsia"/>
        </w:rPr>
        <w:t>）</w:t>
      </w:r>
      <w:r w:rsidR="00F10208" w:rsidRPr="00E14CC5">
        <w:rPr>
          <w:webHidden/>
        </w:rPr>
        <w:tab/>
      </w:r>
      <w:r w:rsidR="00F10208" w:rsidRPr="00E14CC5">
        <w:rPr>
          <w:webHidden/>
        </w:rPr>
        <w:tab/>
      </w:r>
      <w:r w:rsidR="003E21FC">
        <w:rPr>
          <w:webHidden/>
        </w:rPr>
        <w:t>8</w:t>
      </w:r>
    </w:p>
    <w:p w:rsidR="00F10208" w:rsidRDefault="002D0D31" w:rsidP="002D0D31">
      <w:pPr>
        <w:pStyle w:val="TOC2"/>
        <w:tabs>
          <w:tab w:val="center" w:leader="dot" w:pos="8505"/>
          <w:tab w:val="right" w:pos="9072"/>
        </w:tabs>
        <w:rPr>
          <w:webHidden/>
          <w:lang w:val="en-US"/>
        </w:rPr>
      </w:pPr>
      <w:r w:rsidRPr="002D0D31">
        <w:rPr>
          <w:rFonts w:hint="eastAsia"/>
        </w:rPr>
        <w:t>乌干达（乌干达通信委员会（</w:t>
      </w:r>
      <w:r w:rsidRPr="002D0D31">
        <w:t>UCC</w:t>
      </w:r>
      <w:r w:rsidRPr="002D0D31">
        <w:rPr>
          <w:rFonts w:hint="eastAsia"/>
        </w:rPr>
        <w:t>）</w:t>
      </w:r>
      <w:r w:rsidRPr="000F596C">
        <w:rPr>
          <w:rFonts w:asciiTheme="minorEastAsia" w:eastAsiaTheme="minorEastAsia" w:hAnsiTheme="minorEastAsia" w:hint="eastAsia"/>
        </w:rPr>
        <w:t>，</w:t>
      </w:r>
      <w:r w:rsidRPr="002D0D31">
        <w:rPr>
          <w:rFonts w:hint="eastAsia"/>
        </w:rPr>
        <w:t>坎帕拉）</w:t>
      </w:r>
      <w:r w:rsidR="00F10208">
        <w:rPr>
          <w:webHidden/>
          <w:lang w:val="en-US"/>
        </w:rPr>
        <w:tab/>
      </w:r>
      <w:r w:rsidR="00F10208">
        <w:rPr>
          <w:webHidden/>
          <w:lang w:val="en-US"/>
        </w:rPr>
        <w:tab/>
      </w:r>
      <w:bookmarkStart w:id="115" w:name="lt_pId053"/>
      <w:r w:rsidR="004478B3">
        <w:rPr>
          <w:webHidden/>
          <w:lang w:val="en-US"/>
        </w:rPr>
        <w:t>1</w:t>
      </w:r>
      <w:r w:rsidR="000F596C">
        <w:rPr>
          <w:rFonts w:hint="eastAsia"/>
          <w:webHidden/>
          <w:lang w:val="en-US"/>
        </w:rPr>
        <w:t>4</w:t>
      </w:r>
    </w:p>
    <w:bookmarkEnd w:id="115"/>
    <w:p w:rsidR="00684B10" w:rsidRPr="0014306D" w:rsidRDefault="00684B10" w:rsidP="0055662A">
      <w:pPr>
        <w:pStyle w:val="TOC1"/>
        <w:tabs>
          <w:tab w:val="center" w:leader="dot" w:pos="8505"/>
          <w:tab w:val="right" w:pos="9072"/>
        </w:tabs>
        <w:spacing w:after="0"/>
        <w:rPr>
          <w:lang w:val="en-GB"/>
        </w:rPr>
      </w:pPr>
      <w:r w:rsidRPr="0014306D">
        <w:rPr>
          <w:rFonts w:hint="eastAsia"/>
          <w:lang w:val="en-GB"/>
        </w:rPr>
        <w:t>业务限制</w:t>
      </w:r>
      <w:r w:rsidRPr="0014306D">
        <w:rPr>
          <w:lang w:val="en-GB"/>
        </w:rPr>
        <w:tab/>
      </w:r>
      <w:r w:rsidR="007B35A5" w:rsidRPr="0014306D">
        <w:rPr>
          <w:lang w:val="en-GB"/>
        </w:rPr>
        <w:tab/>
      </w:r>
      <w:r w:rsidR="00CE7005" w:rsidRPr="0014306D">
        <w:rPr>
          <w:lang w:val="en-GB"/>
        </w:rPr>
        <w:t>1</w:t>
      </w:r>
      <w:r w:rsidR="000F596C" w:rsidRPr="0014306D">
        <w:rPr>
          <w:rFonts w:hint="eastAsia"/>
          <w:lang w:val="en-GB"/>
        </w:rPr>
        <w:t>7</w:t>
      </w:r>
    </w:p>
    <w:p w:rsidR="00684B10" w:rsidRPr="00F14A82" w:rsidRDefault="00684B10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/>
        </w:rPr>
      </w:pPr>
      <w:r w:rsidRPr="0014306D">
        <w:rPr>
          <w:rFonts w:hint="eastAsia"/>
          <w:lang w:val="en-GB"/>
        </w:rPr>
        <w:t>回叫和迂回呼叫程序（</w:t>
      </w:r>
      <w:r w:rsidRPr="0014306D">
        <w:rPr>
          <w:lang w:val="en-GB"/>
        </w:rPr>
        <w:t>2006</w:t>
      </w:r>
      <w:r w:rsidRPr="0014306D">
        <w:rPr>
          <w:rFonts w:hint="eastAsia"/>
          <w:lang w:val="en-GB"/>
        </w:rPr>
        <w:t>年全权代表大会修订的第</w:t>
      </w:r>
      <w:r w:rsidRPr="0014306D">
        <w:rPr>
          <w:lang w:val="en-GB"/>
        </w:rPr>
        <w:t>21</w:t>
      </w:r>
      <w:r w:rsidRPr="0014306D">
        <w:rPr>
          <w:rFonts w:hint="eastAsia"/>
          <w:lang w:val="en-GB"/>
        </w:rPr>
        <w:t>号决议）</w:t>
      </w:r>
      <w:r w:rsidRPr="0014306D">
        <w:rPr>
          <w:lang w:val="en-GB"/>
        </w:rPr>
        <w:tab/>
      </w:r>
      <w:r w:rsidR="007B35A5" w:rsidRPr="0014306D">
        <w:rPr>
          <w:lang w:val="en-GB"/>
        </w:rPr>
        <w:tab/>
      </w:r>
      <w:r w:rsidR="00CE7005" w:rsidRPr="0014306D">
        <w:rPr>
          <w:lang w:val="en-GB"/>
        </w:rPr>
        <w:t>1</w:t>
      </w:r>
      <w:r w:rsidR="000F596C" w:rsidRPr="0014306D">
        <w:rPr>
          <w:rFonts w:hint="eastAsia"/>
          <w:lang w:val="en-GB"/>
        </w:rPr>
        <w:t>7</w:t>
      </w:r>
    </w:p>
    <w:p w:rsidR="00684B10" w:rsidRPr="0005461A" w:rsidRDefault="00684B10" w:rsidP="0014306D">
      <w:pPr>
        <w:pStyle w:val="TOC1"/>
        <w:tabs>
          <w:tab w:val="center" w:leader="dot" w:pos="8505"/>
          <w:tab w:val="right" w:pos="9072"/>
        </w:tabs>
        <w:spacing w:after="0"/>
        <w:rPr>
          <w:b/>
          <w:bCs/>
          <w:lang w:val="en-GB"/>
        </w:rPr>
      </w:pPr>
      <w:r w:rsidRPr="0005461A">
        <w:rPr>
          <w:rFonts w:hint="eastAsia"/>
          <w:b/>
          <w:bCs/>
          <w:lang w:val="en-GB"/>
        </w:rPr>
        <w:t>对业务出版物的修正</w:t>
      </w:r>
    </w:p>
    <w:p w:rsidR="00F334C9" w:rsidRPr="00EE1581" w:rsidRDefault="004763DC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</w:rPr>
      </w:pPr>
      <w:r w:rsidRPr="00F14A82">
        <w:rPr>
          <w:rFonts w:hint="eastAsia"/>
          <w:lang w:val="en-GB"/>
        </w:rPr>
        <w:t>国际</w:t>
      </w:r>
      <w:r w:rsidRPr="00F14A82">
        <w:rPr>
          <w:lang w:val="en-GB"/>
        </w:rPr>
        <w:t>电信收费卡号码发行方列表</w:t>
      </w:r>
      <w:r w:rsidR="00F334C9" w:rsidRPr="00F14A82">
        <w:rPr>
          <w:rFonts w:asciiTheme="minorHAnsi" w:eastAsia="SimSun" w:hAnsiTheme="minorHAnsi"/>
          <w:webHidden/>
        </w:rPr>
        <w:tab/>
      </w:r>
      <w:r w:rsidR="00F334C9" w:rsidRPr="00F14A82">
        <w:rPr>
          <w:rFonts w:asciiTheme="minorHAnsi" w:eastAsia="SimSun" w:hAnsiTheme="minorHAnsi"/>
          <w:webHidden/>
        </w:rPr>
        <w:tab/>
      </w:r>
      <w:r>
        <w:rPr>
          <w:rFonts w:asciiTheme="minorHAnsi" w:eastAsia="SimSun" w:hAnsiTheme="minorHAnsi"/>
          <w:webHidden/>
        </w:rPr>
        <w:t>1</w:t>
      </w:r>
      <w:r w:rsidR="000F596C">
        <w:rPr>
          <w:rFonts w:asciiTheme="minorHAnsi" w:eastAsia="SimSun" w:hAnsiTheme="minorHAnsi" w:hint="eastAsia"/>
          <w:webHidden/>
        </w:rPr>
        <w:t>8</w:t>
      </w:r>
    </w:p>
    <w:p w:rsidR="00F334C9" w:rsidRPr="00F14A82" w:rsidRDefault="00F334C9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F14A82">
        <w:rPr>
          <w:rFonts w:eastAsia="SimSun"/>
          <w:lang w:val="en-US"/>
        </w:rPr>
        <w:t>用于公共网络和订户的国际识别规划的移动网络代码</w:t>
      </w:r>
      <w:r w:rsidRPr="00F14A82">
        <w:rPr>
          <w:rFonts w:eastAsia="SimSun"/>
        </w:rPr>
        <w:t>（</w:t>
      </w:r>
      <w:r w:rsidRPr="00F14A82">
        <w:rPr>
          <w:rFonts w:eastAsia="SimSun"/>
        </w:rPr>
        <w:t>MNC</w:t>
      </w:r>
      <w:r w:rsidRPr="00F14A82">
        <w:rPr>
          <w:rFonts w:eastAsia="SimSun"/>
        </w:rPr>
        <w:t>）</w:t>
      </w:r>
      <w:r w:rsidRPr="00F14A82">
        <w:rPr>
          <w:rFonts w:asciiTheme="minorHAnsi" w:eastAsia="SimSun" w:hAnsiTheme="minorHAnsi"/>
          <w:webHidden/>
        </w:rPr>
        <w:tab/>
      </w:r>
      <w:r w:rsidRPr="00F14A82">
        <w:rPr>
          <w:rFonts w:asciiTheme="minorHAnsi" w:eastAsia="SimSun" w:hAnsiTheme="minorHAnsi"/>
          <w:webHidden/>
        </w:rPr>
        <w:tab/>
      </w:r>
      <w:r w:rsidR="000F596C">
        <w:rPr>
          <w:rFonts w:asciiTheme="minorHAnsi" w:eastAsia="SimSun" w:hAnsiTheme="minorHAnsi" w:hint="eastAsia"/>
          <w:webHidden/>
        </w:rPr>
        <w:t>19</w:t>
      </w:r>
    </w:p>
    <w:p w:rsidR="00286B7B" w:rsidRPr="00286B7B" w:rsidRDefault="00286B7B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286B7B">
        <w:rPr>
          <w:rFonts w:asciiTheme="minorHAnsi" w:eastAsia="SimSun" w:hAnsiTheme="minorHAnsi" w:hint="eastAsia"/>
        </w:rPr>
        <w:t>国际电联电信运营商代码列表</w:t>
      </w:r>
      <w:r w:rsidRPr="00286B7B">
        <w:rPr>
          <w:rFonts w:asciiTheme="minorHAnsi" w:eastAsia="SimSun" w:hAnsiTheme="minorHAnsi"/>
        </w:rPr>
        <w:tab/>
      </w:r>
      <w:r w:rsidRPr="00286B7B">
        <w:rPr>
          <w:rFonts w:asciiTheme="minorHAnsi" w:eastAsia="SimSun" w:hAnsiTheme="minorHAnsi"/>
        </w:rPr>
        <w:tab/>
        <w:t>2</w:t>
      </w:r>
      <w:r w:rsidR="000F596C">
        <w:rPr>
          <w:rFonts w:asciiTheme="minorHAnsi" w:eastAsia="SimSun" w:hAnsiTheme="minorHAnsi" w:hint="eastAsia"/>
        </w:rPr>
        <w:t>0</w:t>
      </w:r>
    </w:p>
    <w:p w:rsidR="00286B7B" w:rsidRDefault="00286B7B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/>
        </w:rPr>
      </w:pPr>
      <w:r w:rsidRPr="00F57754">
        <w:rPr>
          <w:rFonts w:hint="eastAsia"/>
        </w:rPr>
        <w:t>信令区域</w:t>
      </w:r>
      <w:r w:rsidRPr="00F57754">
        <w:t>/</w:t>
      </w:r>
      <w:r w:rsidRPr="00F57754">
        <w:rPr>
          <w:rFonts w:hint="eastAsia"/>
        </w:rPr>
        <w:t>网络代码（</w:t>
      </w:r>
      <w:r w:rsidRPr="00F57754">
        <w:t>SANC</w:t>
      </w:r>
      <w:r w:rsidRPr="00F57754">
        <w:rPr>
          <w:rFonts w:hint="eastAsia"/>
        </w:rPr>
        <w:t>）列表</w:t>
      </w:r>
      <w:r>
        <w:tab/>
      </w:r>
      <w:r>
        <w:tab/>
      </w:r>
      <w:r w:rsidR="00D62F96">
        <w:t>2</w:t>
      </w:r>
      <w:r w:rsidR="000F596C">
        <w:rPr>
          <w:rFonts w:hint="eastAsia"/>
        </w:rPr>
        <w:t>1</w:t>
      </w:r>
    </w:p>
    <w:p w:rsidR="00F334C9" w:rsidRPr="00F14A82" w:rsidRDefault="00F334C9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</w:rPr>
      </w:pPr>
      <w:r w:rsidRPr="00F14A82">
        <w:rPr>
          <w:rFonts w:eastAsia="SimSun"/>
          <w:lang w:val="en-US"/>
        </w:rPr>
        <w:t>国际信令点代码</w:t>
      </w:r>
      <w:r w:rsidRPr="00F14A82">
        <w:rPr>
          <w:rFonts w:asciiTheme="minorHAnsi" w:eastAsia="SimSun" w:hAnsiTheme="minorHAnsi"/>
        </w:rPr>
        <w:t>（</w:t>
      </w:r>
      <w:r w:rsidRPr="00F14A82">
        <w:rPr>
          <w:rFonts w:asciiTheme="minorHAnsi" w:eastAsia="SimSun" w:hAnsiTheme="minorHAnsi"/>
        </w:rPr>
        <w:t>ISPC</w:t>
      </w:r>
      <w:r w:rsidRPr="00F14A82">
        <w:rPr>
          <w:rFonts w:asciiTheme="minorHAnsi" w:eastAsia="SimSun" w:hAnsiTheme="minorHAnsi"/>
        </w:rPr>
        <w:t>）列表</w:t>
      </w:r>
      <w:r w:rsidRPr="00F14A82">
        <w:rPr>
          <w:rFonts w:asciiTheme="minorHAnsi" w:eastAsia="SimSun" w:hAnsiTheme="minorHAnsi"/>
          <w:webHidden/>
        </w:rPr>
        <w:tab/>
      </w:r>
      <w:r w:rsidRPr="00F14A82">
        <w:rPr>
          <w:rFonts w:asciiTheme="minorHAnsi" w:eastAsia="SimSun" w:hAnsiTheme="minorHAnsi"/>
          <w:webHidden/>
        </w:rPr>
        <w:tab/>
      </w:r>
      <w:r w:rsidR="00C612C9">
        <w:rPr>
          <w:rFonts w:asciiTheme="minorHAnsi" w:eastAsia="SimSun" w:hAnsiTheme="minorHAnsi"/>
          <w:webHidden/>
        </w:rPr>
        <w:t>2</w:t>
      </w:r>
      <w:r w:rsidR="000F596C">
        <w:rPr>
          <w:rFonts w:asciiTheme="minorHAnsi" w:eastAsia="SimSun" w:hAnsiTheme="minorHAnsi" w:hint="eastAsia"/>
          <w:webHidden/>
        </w:rPr>
        <w:t>1</w:t>
      </w:r>
    </w:p>
    <w:p w:rsidR="00684B10" w:rsidRPr="00F14A82" w:rsidRDefault="00F334C9" w:rsidP="0055662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F14A82">
        <w:rPr>
          <w:rFonts w:eastAsia="SimSun" w:hint="eastAsia"/>
          <w:lang w:val="en-US"/>
        </w:rPr>
        <w:t>国内编号方案</w:t>
      </w:r>
      <w:r w:rsidR="00C612C9">
        <w:rPr>
          <w:rFonts w:asciiTheme="minorHAnsi" w:eastAsia="SimSun" w:hAnsiTheme="minorHAnsi"/>
        </w:rPr>
        <w:tab/>
      </w:r>
      <w:r w:rsidR="00C612C9">
        <w:rPr>
          <w:rFonts w:asciiTheme="minorHAnsi" w:eastAsia="SimSun" w:hAnsiTheme="minorHAnsi"/>
        </w:rPr>
        <w:tab/>
      </w:r>
      <w:r w:rsidR="00D62F96">
        <w:rPr>
          <w:rFonts w:asciiTheme="minorHAnsi" w:eastAsia="SimSun" w:hAnsiTheme="minorHAnsi"/>
        </w:rPr>
        <w:t>2</w:t>
      </w:r>
      <w:r w:rsidR="000F596C">
        <w:rPr>
          <w:rFonts w:asciiTheme="minorHAnsi" w:eastAsia="SimSun" w:hAnsiTheme="minorHAnsi" w:hint="eastAsia"/>
        </w:rPr>
        <w:t>2</w:t>
      </w:r>
    </w:p>
    <w:p w:rsidR="000C11B0" w:rsidRDefault="001D0860" w:rsidP="00485E1D">
      <w:pPr>
        <w:pStyle w:val="TOC1"/>
        <w:rPr>
          <w:lang w:val="en-US"/>
        </w:rPr>
      </w:pPr>
      <w:r w:rsidRPr="00F14A82">
        <w:rPr>
          <w:lang w:val="en-US"/>
        </w:rPr>
        <w:fldChar w:fldCharType="end"/>
      </w:r>
    </w:p>
    <w:p w:rsidR="000C11B0" w:rsidRDefault="000C1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Cs w:val="32"/>
          <w:lang w:val="en-US"/>
        </w:rPr>
      </w:pPr>
      <w:r>
        <w:rPr>
          <w:lang w:val="en-US"/>
        </w:rPr>
        <w:br w:type="page"/>
      </w:r>
    </w:p>
    <w:p w:rsidR="001F530F" w:rsidRPr="00F14A82" w:rsidRDefault="001F530F" w:rsidP="00485E1D">
      <w:pPr>
        <w:pStyle w:val="TOC1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F14A82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F14A82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F14A82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包括截至以下日期</w:t>
            </w:r>
            <w:r w:rsidRPr="00F14A82">
              <w:rPr>
                <w:rFonts w:ascii="STKaiti" w:eastAsia="STKaiti" w:hAnsi="STKaiti"/>
                <w:iCs/>
                <w:sz w:val="18"/>
                <w:lang w:val="en-US"/>
              </w:rPr>
              <w:br/>
            </w: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收到的信息</w:t>
            </w:r>
            <w:r w:rsidR="000E54AA"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：</w:t>
            </w:r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6" w:name="lt_pId111"/>
            <w:r w:rsidRPr="00F14A82">
              <w:rPr>
                <w:rFonts w:eastAsia="SimSun"/>
                <w:sz w:val="18"/>
                <w:lang w:val="en-US"/>
              </w:rPr>
              <w:t>1.X.2017</w:t>
            </w:r>
            <w:bookmarkEnd w:id="1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7" w:name="lt_pId112"/>
            <w:r w:rsidRPr="00F14A82">
              <w:rPr>
                <w:rFonts w:eastAsia="SimSun"/>
                <w:sz w:val="18"/>
                <w:lang w:val="en-US"/>
              </w:rPr>
              <w:t>15.IX.2017</w:t>
            </w:r>
            <w:bookmarkEnd w:id="117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8" w:name="lt_pId114"/>
            <w:r w:rsidRPr="00F14A82">
              <w:rPr>
                <w:rFonts w:eastAsia="SimSun"/>
                <w:sz w:val="18"/>
                <w:lang w:val="en-US"/>
              </w:rPr>
              <w:t>15.X.2017</w:t>
            </w:r>
            <w:bookmarkEnd w:id="1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9" w:name="lt_pId115"/>
            <w:r w:rsidRPr="00F14A82">
              <w:rPr>
                <w:rFonts w:eastAsia="SimSun"/>
                <w:sz w:val="18"/>
                <w:lang w:val="en-US"/>
              </w:rPr>
              <w:t>29.IX.2017</w:t>
            </w:r>
            <w:bookmarkEnd w:id="119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0" w:name="lt_pId117"/>
            <w:r w:rsidRPr="00F14A82">
              <w:rPr>
                <w:rFonts w:eastAsia="SimSun"/>
                <w:sz w:val="18"/>
                <w:lang w:val="en-US"/>
              </w:rPr>
              <w:t>1.XI.2017</w:t>
            </w:r>
            <w:bookmarkEnd w:id="1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1" w:name="lt_pId118"/>
            <w:r w:rsidRPr="00F14A82">
              <w:rPr>
                <w:rFonts w:eastAsia="SimSun"/>
                <w:sz w:val="18"/>
                <w:lang w:val="en-US"/>
              </w:rPr>
              <w:t>16.X.2017</w:t>
            </w:r>
            <w:bookmarkEnd w:id="121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2" w:name="lt_pId120"/>
            <w:r w:rsidRPr="00F14A82">
              <w:rPr>
                <w:rFonts w:eastAsia="SimSun"/>
                <w:sz w:val="18"/>
                <w:lang w:val="en-US"/>
              </w:rPr>
              <w:t>15.XI.2017</w:t>
            </w:r>
            <w:bookmarkEnd w:id="1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3" w:name="lt_pId121"/>
            <w:r w:rsidRPr="00F14A82">
              <w:rPr>
                <w:rFonts w:eastAsia="SimSun"/>
                <w:sz w:val="18"/>
                <w:lang w:val="en-US"/>
              </w:rPr>
              <w:t>31.X.2017</w:t>
            </w:r>
            <w:bookmarkEnd w:id="123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4" w:name="lt_pId123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5" w:name="lt_pId124"/>
            <w:r w:rsidRPr="00F14A82">
              <w:rPr>
                <w:rFonts w:eastAsia="SimSun"/>
                <w:sz w:val="18"/>
                <w:lang w:val="en-US"/>
              </w:rPr>
              <w:t>15.XI.2017</w:t>
            </w:r>
            <w:bookmarkEnd w:id="125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6" w:name="lt_pId126"/>
            <w:r w:rsidRPr="00F14A82">
              <w:rPr>
                <w:rFonts w:eastAsia="SimSun"/>
                <w:sz w:val="18"/>
                <w:lang w:val="en-US"/>
              </w:rPr>
              <w:t>15.XII.2017</w:t>
            </w:r>
            <w:bookmarkEnd w:id="1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7" w:name="lt_pId127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27"/>
          </w:p>
        </w:tc>
      </w:tr>
    </w:tbl>
    <w:p w:rsidR="001F530F" w:rsidRPr="00F14A82" w:rsidRDefault="001F530F" w:rsidP="001F530F"/>
    <w:p w:rsidR="00CB621B" w:rsidRPr="00F14A82" w:rsidRDefault="008149B6" w:rsidP="00490A1B">
      <w:pPr>
        <w:pStyle w:val="Heading1"/>
        <w:spacing w:before="0"/>
        <w:rPr>
          <w:rFonts w:ascii="SimHei" w:hAnsi="SimHei"/>
          <w:lang w:val="en-US"/>
        </w:rPr>
      </w:pPr>
      <w:r w:rsidRPr="00F14A82">
        <w:rPr>
          <w:lang w:val="en-US"/>
        </w:rPr>
        <w:br w:type="page"/>
      </w:r>
      <w:bookmarkStart w:id="128" w:name="_Toc476668271"/>
      <w:bookmarkStart w:id="129" w:name="_Toc262631799"/>
      <w:bookmarkStart w:id="130" w:name="_Toc253407143"/>
      <w:r w:rsidR="00490A1B" w:rsidRPr="00F14A82">
        <w:rPr>
          <w:rFonts w:ascii="SimHei" w:hAnsi="SimHei" w:cs="Microsoft YaHei" w:hint="eastAsia"/>
          <w:lang w:val="en-US"/>
        </w:rPr>
        <w:lastRenderedPageBreak/>
        <w:t>一般信息</w:t>
      </w:r>
      <w:bookmarkEnd w:id="128"/>
    </w:p>
    <w:p w:rsidR="00CB621B" w:rsidRPr="00F14A82" w:rsidRDefault="00490A1B" w:rsidP="00CB621B">
      <w:pPr>
        <w:pStyle w:val="Heading20"/>
        <w:rPr>
          <w:rFonts w:ascii="SimHei" w:hAnsi="SimHei"/>
          <w:szCs w:val="26"/>
          <w:lang w:val="en-US"/>
        </w:rPr>
      </w:pPr>
      <w:bookmarkStart w:id="131" w:name="_Toc253407142"/>
      <w:bookmarkStart w:id="132" w:name="_Toc259783105"/>
      <w:bookmarkStart w:id="133" w:name="_Toc262631768"/>
      <w:bookmarkStart w:id="134" w:name="_Toc265056484"/>
      <w:bookmarkStart w:id="135" w:name="_Toc266181234"/>
      <w:bookmarkStart w:id="136" w:name="_Toc268774000"/>
      <w:bookmarkStart w:id="137" w:name="_Toc271700477"/>
      <w:bookmarkStart w:id="138" w:name="_Toc273023321"/>
      <w:bookmarkStart w:id="139" w:name="_Toc274223815"/>
      <w:bookmarkStart w:id="140" w:name="_Toc276717163"/>
      <w:bookmarkStart w:id="141" w:name="_Toc279669136"/>
      <w:bookmarkStart w:id="142" w:name="_Toc280349206"/>
      <w:bookmarkStart w:id="143" w:name="_Toc282526038"/>
      <w:bookmarkStart w:id="144" w:name="_Toc283737195"/>
      <w:bookmarkStart w:id="145" w:name="_Toc286218712"/>
      <w:bookmarkStart w:id="146" w:name="_Toc288660269"/>
      <w:bookmarkStart w:id="147" w:name="_Toc291005379"/>
      <w:bookmarkStart w:id="148" w:name="_Toc292704951"/>
      <w:bookmarkStart w:id="149" w:name="_Toc295387896"/>
      <w:bookmarkStart w:id="150" w:name="_Toc296675479"/>
      <w:bookmarkStart w:id="151" w:name="_Toc297804718"/>
      <w:bookmarkStart w:id="152" w:name="_Toc301945290"/>
      <w:bookmarkStart w:id="153" w:name="_Toc303344249"/>
      <w:bookmarkStart w:id="154" w:name="_Toc304892155"/>
      <w:bookmarkStart w:id="155" w:name="_Toc308530337"/>
      <w:bookmarkStart w:id="156" w:name="_Toc311103643"/>
      <w:bookmarkStart w:id="157" w:name="_Toc313973313"/>
      <w:bookmarkStart w:id="158" w:name="_Toc316479953"/>
      <w:bookmarkStart w:id="159" w:name="_Toc318964999"/>
      <w:bookmarkStart w:id="160" w:name="_Toc320536955"/>
      <w:bookmarkStart w:id="161" w:name="_Toc321233390"/>
      <w:bookmarkStart w:id="162" w:name="_Toc321311661"/>
      <w:bookmarkStart w:id="163" w:name="_Toc321820541"/>
      <w:bookmarkStart w:id="164" w:name="_Toc323035707"/>
      <w:bookmarkStart w:id="165" w:name="_Toc323904375"/>
      <w:bookmarkStart w:id="166" w:name="_Toc332272647"/>
      <w:bookmarkStart w:id="167" w:name="_Toc334776193"/>
      <w:bookmarkStart w:id="168" w:name="_Toc335901500"/>
      <w:bookmarkStart w:id="169" w:name="_Toc337110334"/>
      <w:bookmarkStart w:id="170" w:name="_Toc338779374"/>
      <w:bookmarkStart w:id="171" w:name="_Toc340225514"/>
      <w:bookmarkStart w:id="172" w:name="_Toc341451213"/>
      <w:bookmarkStart w:id="173" w:name="_Toc342912840"/>
      <w:bookmarkStart w:id="174" w:name="_Toc343262677"/>
      <w:bookmarkStart w:id="175" w:name="_Toc345579828"/>
      <w:bookmarkStart w:id="176" w:name="_Toc346885933"/>
      <w:bookmarkStart w:id="177" w:name="_Toc347929581"/>
      <w:bookmarkStart w:id="178" w:name="_Toc349288249"/>
      <w:bookmarkStart w:id="179" w:name="_Toc350415579"/>
      <w:bookmarkStart w:id="180" w:name="_Toc351549877"/>
      <w:bookmarkStart w:id="181" w:name="_Toc352940477"/>
      <w:bookmarkStart w:id="182" w:name="_Toc354053822"/>
      <w:bookmarkStart w:id="183" w:name="_Toc355708837"/>
      <w:bookmarkStart w:id="184" w:name="_Toc476668272"/>
      <w:r w:rsidRPr="00F14A82">
        <w:rPr>
          <w:rFonts w:ascii="SimHei" w:hAnsi="SimHei" w:hint="eastAsia"/>
          <w:szCs w:val="26"/>
        </w:rPr>
        <w:t>国际电联《操作公报》后附的清单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CB621B" w:rsidRPr="00F14A82" w:rsidRDefault="00490A1B" w:rsidP="00485E1D">
      <w:pPr>
        <w:spacing w:before="240"/>
        <w:rPr>
          <w:rFonts w:asciiTheme="minorHAnsi" w:eastAsiaTheme="minorEastAsia" w:hAnsiTheme="minorHAnsi"/>
          <w:b/>
          <w:bCs/>
        </w:rPr>
      </w:pPr>
      <w:r w:rsidRPr="00F14A82">
        <w:rPr>
          <w:rFonts w:asciiTheme="minorHAnsi" w:eastAsiaTheme="minorEastAsia" w:hAnsiTheme="minorHAnsi" w:hint="eastAsia"/>
          <w:b/>
          <w:bCs/>
        </w:rPr>
        <w:t>电信标准化局的</w:t>
      </w:r>
      <w:r w:rsidRPr="00F14A82">
        <w:rPr>
          <w:rFonts w:asciiTheme="minorHAnsi" w:eastAsiaTheme="minorEastAsia" w:hAnsiTheme="minorHAnsi"/>
          <w:b/>
          <w:bCs/>
        </w:rPr>
        <w:t>说明</w:t>
      </w:r>
    </w:p>
    <w:p w:rsidR="002902EC" w:rsidRDefault="00CB621B" w:rsidP="003A39A3">
      <w:pPr>
        <w:spacing w:before="0"/>
        <w:ind w:left="567" w:hanging="567"/>
        <w:rPr>
          <w:rFonts w:eastAsiaTheme="minorEastAsia"/>
        </w:rPr>
      </w:pPr>
      <w:r w:rsidRPr="00F14A82">
        <w:rPr>
          <w:rFonts w:asciiTheme="minorHAnsi" w:hAnsiTheme="minorHAnsi"/>
        </w:rPr>
        <w:t>A</w:t>
      </w:r>
      <w:r w:rsidR="00490A1B" w:rsidRPr="00F14A82">
        <w:rPr>
          <w:rFonts w:asciiTheme="minorHAnsi" w:hAnsiTheme="minorHAnsi"/>
          <w:lang w:val="en-US"/>
        </w:rPr>
        <w:tab/>
      </w:r>
      <w:r w:rsidR="00490A1B" w:rsidRPr="00F14A82">
        <w:rPr>
          <w:rFonts w:eastAsiaTheme="minorEastAsia" w:hint="eastAsia"/>
        </w:rPr>
        <w:t>电信标准化局或无线电通信局公布了以下清单，作为国际电联《操作公报》（</w:t>
      </w:r>
      <w:r w:rsidR="00490A1B" w:rsidRPr="00F14A82">
        <w:rPr>
          <w:rFonts w:eastAsiaTheme="minorEastAsia" w:hint="eastAsia"/>
        </w:rPr>
        <w:t>OB</w:t>
      </w:r>
      <w:r w:rsidR="00490A1B" w:rsidRPr="00F14A82">
        <w:rPr>
          <w:rFonts w:eastAsiaTheme="minorEastAsia" w:hint="eastAsia"/>
        </w:rPr>
        <w:t>）的附件</w:t>
      </w:r>
      <w:r w:rsidR="000E54AA" w:rsidRPr="00F14A82">
        <w:rPr>
          <w:rFonts w:eastAsiaTheme="minorEastAsia" w:hint="eastAsia"/>
        </w:rPr>
        <w:t>：</w:t>
      </w:r>
    </w:p>
    <w:p w:rsidR="00CB621B" w:rsidRPr="00F14A82" w:rsidRDefault="00490A1B" w:rsidP="002902EC">
      <w:pPr>
        <w:spacing w:after="120"/>
        <w:ind w:left="567" w:hanging="567"/>
      </w:pPr>
      <w:r w:rsidRPr="00F14A82">
        <w:rPr>
          <w:rFonts w:asciiTheme="minorHAnsi" w:eastAsiaTheme="minorEastAsia" w:hAnsiTheme="minorHAnsi" w:hint="eastAsia"/>
        </w:rPr>
        <w:t>《操作公报》编号</w:t>
      </w:r>
    </w:p>
    <w:p w:rsidR="0014166D" w:rsidRPr="00D5655F" w:rsidRDefault="0014166D" w:rsidP="0014166D">
      <w:pPr>
        <w:snapToGrid w:val="0"/>
        <w:spacing w:before="0"/>
        <w:ind w:left="567" w:hanging="567"/>
      </w:pPr>
      <w:r w:rsidRPr="00D5655F"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en-US"/>
        </w:rPr>
        <w:t>125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="SimSun" w:eastAsia="SimSun" w:hAnsi="SimSun" w:cs="SimSun" w:hint="eastAsia"/>
        </w:rPr>
        <w:t>信令区域</w:t>
      </w:r>
      <w:r w:rsidRPr="00D5655F">
        <w:rPr>
          <w:rFonts w:asciiTheme="minorHAnsi" w:hAnsiTheme="minorHAnsi"/>
        </w:rPr>
        <w:t>/</w:t>
      </w:r>
      <w:r w:rsidRPr="00D5655F">
        <w:rPr>
          <w:rFonts w:ascii="SimSun" w:eastAsia="SimSun" w:hAnsi="SimSun" w:cs="SimSun" w:hint="eastAsia"/>
        </w:rPr>
        <w:t>网络编码（</w:t>
      </w:r>
      <w:r w:rsidRPr="00D5655F">
        <w:rPr>
          <w:rFonts w:asciiTheme="minorHAnsi" w:hAnsiTheme="minorHAnsi"/>
          <w:lang w:val="en-US"/>
        </w:rPr>
        <w:t>SANC</w:t>
      </w:r>
      <w:r w:rsidRPr="00D5655F">
        <w:rPr>
          <w:rFonts w:ascii="SimSun" w:eastAsia="SimSun" w:hAnsi="SimSun" w:cs="SimSun" w:hint="eastAsia"/>
        </w:rPr>
        <w:t>）</w:t>
      </w:r>
      <w:r w:rsidRPr="00D5655F">
        <w:rPr>
          <w:rFonts w:asciiTheme="minorHAnsi" w:eastAsiaTheme="minorEastAsia" w:hAnsiTheme="minorHAnsi" w:hint="eastAsia"/>
        </w:rPr>
        <w:t>列表（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Q.708</w:t>
      </w:r>
      <w:r w:rsidRPr="00D5655F">
        <w:rPr>
          <w:rFonts w:asciiTheme="minorHAnsi" w:eastAsiaTheme="minorEastAsia" w:hAnsiTheme="minorHAnsi" w:hint="eastAsia"/>
          <w:lang w:val="en-US"/>
        </w:rPr>
        <w:t>建议书（</w:t>
      </w:r>
      <w:r w:rsidRPr="00D5655F">
        <w:rPr>
          <w:rFonts w:asciiTheme="minorHAnsi" w:hAnsiTheme="minorHAnsi"/>
          <w:lang w:val="en-US"/>
        </w:rPr>
        <w:t>03/99</w:t>
      </w:r>
      <w:r w:rsidRPr="00D5655F">
        <w:rPr>
          <w:rFonts w:asciiTheme="minorHAnsi" w:eastAsiaTheme="minorEastAsia" w:hAnsiTheme="minorHAnsi" w:hint="eastAsia"/>
          <w:lang w:val="en-US"/>
        </w:rPr>
        <w:t>））的补遗（截至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14166D" w:rsidRDefault="0014166D" w:rsidP="0014166D">
      <w:pPr>
        <w:spacing w:before="0"/>
        <w:ind w:left="567" w:right="284" w:hanging="567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11</w:t>
      </w:r>
      <w:r w:rsidRPr="00D5655F"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>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地面集群无线电移动国家代码列表（</w:t>
      </w:r>
      <w:r w:rsidRPr="00D5655F">
        <w:rPr>
          <w:rFonts w:asciiTheme="minorHAnsi" w:hAnsiTheme="minorHAnsi"/>
          <w:lang w:val="en-US"/>
        </w:rPr>
        <w:t>ITU-T E.218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05/2004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eastAsiaTheme="minorEastAsia" w:hAnsiTheme="minorHAnsi"/>
        </w:rPr>
      </w:pPr>
      <w:r w:rsidRPr="00F14A82">
        <w:rPr>
          <w:rFonts w:asciiTheme="minorHAnsi" w:hAnsiTheme="minorHAnsi"/>
          <w:lang w:val="en-US"/>
        </w:rPr>
        <w:t>1117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</w:rPr>
        <w:t>国家和地理区域移动代码列表（</w:t>
      </w:r>
      <w:r w:rsidRPr="00F14A82">
        <w:rPr>
          <w:rFonts w:asciiTheme="minorHAnsi" w:eastAsiaTheme="minorEastAsia" w:hAnsiTheme="minorHAnsi"/>
        </w:rPr>
        <w:t>ITU-T E.212</w:t>
      </w:r>
      <w:r w:rsidRPr="00F14A82">
        <w:rPr>
          <w:rFonts w:asciiTheme="minorHAnsi" w:eastAsiaTheme="minorEastAsia" w:hAnsiTheme="minorHAnsi" w:hint="eastAsia"/>
        </w:rPr>
        <w:t>建议书增补（</w:t>
      </w:r>
      <w:r w:rsidRPr="00F14A82">
        <w:rPr>
          <w:rFonts w:asciiTheme="minorHAnsi" w:hAnsiTheme="minorHAnsi"/>
          <w:lang w:val="en-US"/>
        </w:rPr>
        <w:t>09/2016</w:t>
      </w:r>
      <w:r w:rsidRPr="00F14A82">
        <w:rPr>
          <w:rFonts w:asciiTheme="minorHAnsi" w:eastAsiaTheme="minorEastAsia" w:hAnsiTheme="minorHAnsi" w:hint="eastAsia"/>
        </w:rPr>
        <w:t>））（截至</w:t>
      </w:r>
      <w:r w:rsidRPr="00F14A82">
        <w:rPr>
          <w:rFonts w:asciiTheme="minorHAnsi" w:eastAsiaTheme="minorEastAsia" w:hAnsiTheme="minorHAnsi"/>
        </w:rPr>
        <w:t>2017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/>
        </w:rPr>
        <w:t>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/>
        </w:rPr>
        <w:t>1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</w:rPr>
        <w:t>1114</w:t>
      </w:r>
      <w:r w:rsidRPr="00F14A82">
        <w:rPr>
          <w:rFonts w:asciiTheme="minorHAnsi" w:eastAsiaTheme="minorEastAsia" w:hAnsiTheme="minorHAnsi"/>
        </w:rPr>
        <w:tab/>
        <w:t>ITU-T E.164</w:t>
      </w:r>
      <w:r w:rsidRPr="00F14A82">
        <w:rPr>
          <w:rFonts w:asciiTheme="minorHAnsi" w:eastAsiaTheme="minorEastAsia" w:hAnsiTheme="minorHAnsi"/>
        </w:rPr>
        <w:t>建议书</w:t>
      </w:r>
      <w:r w:rsidR="000E1FEF" w:rsidRPr="00F14A82">
        <w:rPr>
          <w:rFonts w:asciiTheme="minorHAnsi" w:eastAsiaTheme="minorEastAsia" w:hAnsiTheme="minorHAnsi"/>
        </w:rPr>
        <w:t>指配</w:t>
      </w:r>
      <w:r w:rsidRPr="00F14A82">
        <w:rPr>
          <w:rFonts w:asciiTheme="minorHAnsi" w:eastAsiaTheme="minorEastAsia" w:hAnsiTheme="minorHAnsi"/>
        </w:rPr>
        <w:t>的国家代码清单（</w:t>
      </w:r>
      <w:r w:rsidRPr="00F14A82">
        <w:rPr>
          <w:rFonts w:asciiTheme="minorHAnsi" w:eastAsiaTheme="minorEastAsia" w:hAnsiTheme="minorHAnsi"/>
        </w:rPr>
        <w:t>ITU-T E.164</w:t>
      </w:r>
      <w:r w:rsidRPr="00F14A82">
        <w:rPr>
          <w:rFonts w:asciiTheme="minorHAnsi" w:eastAsiaTheme="minorEastAsia" w:hAnsiTheme="minorHAnsi"/>
        </w:rPr>
        <w:t>建议书</w:t>
      </w:r>
      <w:r w:rsidR="00705FFB">
        <w:rPr>
          <w:rFonts w:asciiTheme="minorHAnsi" w:eastAsiaTheme="minorEastAsia" w:hAnsiTheme="minorHAnsi" w:hint="eastAsia"/>
        </w:rPr>
        <w:t>（</w:t>
      </w:r>
      <w:r w:rsidRPr="00F14A82">
        <w:rPr>
          <w:rFonts w:asciiTheme="minorHAnsi" w:eastAsiaTheme="minorEastAsia" w:hAnsiTheme="minorHAnsi" w:hint="eastAsia"/>
        </w:rPr>
        <w:t>11</w:t>
      </w:r>
      <w:r w:rsidR="00705FFB">
        <w:rPr>
          <w:rFonts w:asciiTheme="minorHAnsi" w:eastAsiaTheme="minorEastAsia" w:hAnsiTheme="minorHAnsi"/>
        </w:rPr>
        <w:t>/2010</w:t>
      </w:r>
      <w:r w:rsidR="00705FFB">
        <w:rPr>
          <w:rFonts w:asciiTheme="minorHAnsi" w:eastAsiaTheme="minorEastAsia" w:hAnsiTheme="minorHAnsi" w:hint="eastAsia"/>
        </w:rPr>
        <w:t>）</w:t>
      </w:r>
      <w:r w:rsidRPr="00F14A82">
        <w:rPr>
          <w:rFonts w:asciiTheme="minorHAnsi" w:eastAsiaTheme="minorEastAsia" w:hAnsiTheme="minorHAnsi" w:hint="eastAsia"/>
        </w:rPr>
        <w:t>的</w:t>
      </w:r>
      <w:r w:rsidRPr="00F14A82">
        <w:rPr>
          <w:rFonts w:asciiTheme="minorHAnsi" w:eastAsiaTheme="minorEastAsia" w:hAnsiTheme="minorHAnsi"/>
        </w:rPr>
        <w:t>补充）</w:t>
      </w:r>
      <w:r w:rsidRPr="00F14A82">
        <w:rPr>
          <w:rFonts w:asciiTheme="minorHAnsi" w:eastAsiaTheme="minorEastAsia" w:hAnsiTheme="minorHAnsi" w:hint="eastAsia"/>
        </w:rPr>
        <w:t>（截至</w:t>
      </w:r>
      <w:r w:rsidRPr="00F14A82">
        <w:rPr>
          <w:rFonts w:asciiTheme="minorHAnsi" w:eastAsiaTheme="minorEastAsia" w:hAnsiTheme="minorHAnsi" w:hint="eastAsia"/>
        </w:rPr>
        <w:t>2016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 w:hint="eastAsia"/>
        </w:rPr>
        <w:t>12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 w:hint="eastAsia"/>
        </w:rPr>
        <w:t>15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CB621B" w:rsidRPr="00F14A82" w:rsidRDefault="00CB621B" w:rsidP="007B6A30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1111</w:t>
      </w:r>
      <w:r w:rsidRPr="00F14A82">
        <w:rPr>
          <w:rFonts w:eastAsia="SimSun"/>
          <w:lang w:val="en-US"/>
        </w:rPr>
        <w:tab/>
      </w:r>
      <w:r w:rsidR="007B6A30" w:rsidRPr="00F14A82">
        <w:rPr>
          <w:rFonts w:eastAsia="SimSun" w:cs="Microsoft YaHei"/>
          <w:lang w:val="en-US"/>
        </w:rPr>
        <w:t>用于公共网络和订户的国际识别规划的移动网络代码（</w:t>
      </w:r>
      <w:r w:rsidR="007B6A30" w:rsidRPr="00F14A82">
        <w:rPr>
          <w:rFonts w:eastAsia="SimSun"/>
          <w:lang w:val="en-US"/>
        </w:rPr>
        <w:t>MNC</w:t>
      </w:r>
      <w:r w:rsidR="007B6A30" w:rsidRPr="00F14A82">
        <w:rPr>
          <w:rFonts w:eastAsia="SimSun" w:cs="Microsoft YaHei"/>
          <w:lang w:val="en-US"/>
        </w:rPr>
        <w:t>）（根据</w:t>
      </w:r>
      <w:r w:rsidR="007B6A30" w:rsidRPr="00F14A82">
        <w:rPr>
          <w:rFonts w:eastAsia="SimSun"/>
          <w:lang w:val="en-US"/>
        </w:rPr>
        <w:t>ITU-T E.212</w:t>
      </w:r>
      <w:r w:rsidR="007B6A30" w:rsidRPr="00F14A82">
        <w:rPr>
          <w:rFonts w:eastAsia="SimSun" w:cs="Microsoft YaHei"/>
          <w:lang w:val="en-US"/>
        </w:rPr>
        <w:t>建议书（</w:t>
      </w:r>
      <w:r w:rsidR="007B6A30" w:rsidRPr="00F14A82">
        <w:rPr>
          <w:rFonts w:eastAsia="SimSun"/>
          <w:lang w:val="en-US"/>
        </w:rPr>
        <w:t>09/2016</w:t>
      </w:r>
      <w:r w:rsidR="007B6A30" w:rsidRPr="00F14A82">
        <w:rPr>
          <w:rFonts w:eastAsia="SimSun" w:cs="Microsoft YaHei"/>
          <w:lang w:val="en-US"/>
        </w:rPr>
        <w:t>））（截至</w:t>
      </w:r>
      <w:r w:rsidR="007B6A30" w:rsidRPr="00F14A82">
        <w:rPr>
          <w:rFonts w:eastAsia="SimSun"/>
          <w:lang w:val="en-US"/>
        </w:rPr>
        <w:t>2016</w:t>
      </w:r>
      <w:r w:rsidR="007B6A30" w:rsidRPr="00F14A82">
        <w:rPr>
          <w:rFonts w:eastAsia="SimSun" w:cs="Microsoft YaHei"/>
          <w:lang w:val="en-US"/>
        </w:rPr>
        <w:t>年</w:t>
      </w:r>
      <w:r w:rsidR="007B6A30" w:rsidRPr="00F14A82">
        <w:rPr>
          <w:rFonts w:eastAsia="SimSun"/>
          <w:lang w:val="en-US"/>
        </w:rPr>
        <w:t>11</w:t>
      </w:r>
      <w:r w:rsidR="007B6A30" w:rsidRPr="00F14A82">
        <w:rPr>
          <w:rFonts w:eastAsia="SimSun" w:cs="Microsoft YaHei"/>
          <w:lang w:val="en-US"/>
        </w:rPr>
        <w:t>月</w:t>
      </w:r>
      <w:r w:rsidR="007B6A30" w:rsidRPr="00F14A82">
        <w:rPr>
          <w:rFonts w:eastAsia="SimSun"/>
          <w:lang w:val="en-US"/>
        </w:rPr>
        <w:t>1</w:t>
      </w:r>
      <w:r w:rsidR="007B6A30" w:rsidRPr="00F14A82">
        <w:rPr>
          <w:rFonts w:eastAsia="SimSun" w:cs="Microsoft YaHei"/>
          <w:lang w:val="en-US"/>
        </w:rPr>
        <w:t>日）</w:t>
      </w:r>
    </w:p>
    <w:p w:rsidR="00CB621B" w:rsidRPr="00F14A82" w:rsidRDefault="00CB621B" w:rsidP="00490A1B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1109</w:t>
      </w:r>
      <w:r w:rsidRPr="00F14A82">
        <w:rPr>
          <w:rFonts w:eastAsia="SimSun"/>
          <w:lang w:val="en-US"/>
        </w:rPr>
        <w:tab/>
      </w:r>
      <w:r w:rsidR="00490A1B" w:rsidRPr="00F14A82">
        <w:rPr>
          <w:rFonts w:eastAsia="SimSun" w:cs="Microsoft YaHei"/>
          <w:lang w:val="en-US"/>
        </w:rPr>
        <w:t>国际信令点代码（</w:t>
      </w:r>
      <w:r w:rsidR="00490A1B" w:rsidRPr="00F14A82">
        <w:rPr>
          <w:rFonts w:eastAsia="SimSun"/>
          <w:lang w:val="en-US"/>
        </w:rPr>
        <w:t>ISPC</w:t>
      </w:r>
      <w:r w:rsidR="00490A1B" w:rsidRPr="00F14A82">
        <w:rPr>
          <w:rFonts w:eastAsia="SimSun" w:cs="Microsoft YaHei"/>
          <w:lang w:val="en-US"/>
        </w:rPr>
        <w:t>）列表（根据</w:t>
      </w:r>
      <w:r w:rsidR="00490A1B" w:rsidRPr="00F14A82">
        <w:rPr>
          <w:rFonts w:eastAsia="SimSun"/>
          <w:lang w:val="en-US"/>
        </w:rPr>
        <w:t>ITU-T Q.708</w:t>
      </w:r>
      <w:r w:rsidR="00490A1B" w:rsidRPr="00F14A82">
        <w:rPr>
          <w:rFonts w:eastAsia="SimSun" w:cs="Microsoft YaHei"/>
          <w:lang w:val="en-US"/>
        </w:rPr>
        <w:t>建议书（</w:t>
      </w:r>
      <w:r w:rsidR="00490A1B" w:rsidRPr="00F14A82">
        <w:rPr>
          <w:rFonts w:eastAsia="SimSun"/>
          <w:lang w:val="en-US"/>
        </w:rPr>
        <w:t>03/99</w:t>
      </w:r>
      <w:r w:rsidR="00490A1B" w:rsidRPr="00F14A82">
        <w:rPr>
          <w:rFonts w:eastAsia="SimSun" w:cs="Microsoft YaHei"/>
          <w:lang w:val="en-US"/>
        </w:rPr>
        <w:t>））（截至</w:t>
      </w:r>
      <w:r w:rsidR="00490A1B" w:rsidRPr="00F14A82">
        <w:rPr>
          <w:rFonts w:eastAsia="SimSun"/>
          <w:lang w:val="en-US"/>
        </w:rPr>
        <w:t>2016</w:t>
      </w:r>
      <w:r w:rsidR="00490A1B" w:rsidRPr="00F14A82">
        <w:rPr>
          <w:rFonts w:eastAsia="SimSun" w:cs="Microsoft YaHei"/>
          <w:lang w:val="en-US"/>
        </w:rPr>
        <w:t>年</w:t>
      </w:r>
      <w:r w:rsidR="00490A1B" w:rsidRPr="00F14A82">
        <w:rPr>
          <w:rFonts w:eastAsia="SimSun"/>
          <w:lang w:val="en-US"/>
        </w:rPr>
        <w:t>10</w:t>
      </w:r>
      <w:r w:rsidR="00490A1B" w:rsidRPr="00F14A82">
        <w:rPr>
          <w:rFonts w:eastAsia="SimSun" w:cs="Microsoft YaHei"/>
          <w:lang w:val="en-US"/>
        </w:rPr>
        <w:t>月</w:t>
      </w:r>
      <w:r w:rsidR="00490A1B" w:rsidRPr="00F14A82">
        <w:rPr>
          <w:rFonts w:eastAsia="SimSun"/>
          <w:lang w:val="en-US"/>
        </w:rPr>
        <w:t>1</w:t>
      </w:r>
      <w:r w:rsidR="00490A1B" w:rsidRPr="00F14A82">
        <w:rPr>
          <w:rFonts w:eastAsia="SimSun" w:cs="Microsoft YaHei"/>
          <w:lang w:val="en-US"/>
        </w:rPr>
        <w:t>日）</w:t>
      </w:r>
    </w:p>
    <w:p w:rsidR="00490A1B" w:rsidRPr="00F14A82" w:rsidRDefault="00490A1B" w:rsidP="00490A1B">
      <w:pPr>
        <w:spacing w:before="0"/>
        <w:ind w:left="567" w:hanging="567"/>
        <w:rPr>
          <w:rFonts w:asciiTheme="minorHAnsi" w:hAnsiTheme="minorHAnsi"/>
          <w:lang w:val="en-US"/>
        </w:rPr>
      </w:pPr>
      <w:bookmarkStart w:id="185" w:name="_Toc354053823"/>
      <w:bookmarkStart w:id="186" w:name="_Toc355708838"/>
      <w:r w:rsidRPr="00F14A82">
        <w:rPr>
          <w:rFonts w:asciiTheme="minorHAnsi" w:hAnsiTheme="minorHAnsi"/>
          <w:lang w:val="en-US"/>
        </w:rPr>
        <w:t>1096</w:t>
      </w:r>
      <w:r w:rsidRPr="00F14A82">
        <w:rPr>
          <w:rFonts w:asciiTheme="minorHAnsi" w:hAnsiTheme="minorHAnsi"/>
          <w:lang w:val="en-US"/>
        </w:rPr>
        <w:tab/>
        <w:t>2016</w:t>
      </w:r>
      <w:r w:rsidRPr="00F14A82">
        <w:rPr>
          <w:rFonts w:asciiTheme="minorHAnsi" w:eastAsiaTheme="minorEastAsia" w:hAnsiTheme="minorHAnsi" w:hint="eastAsia"/>
          <w:lang w:val="en-US"/>
        </w:rPr>
        <w:t>年法定时间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1088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国际电信计账卡的颁发者标识号码列表（根据</w:t>
      </w:r>
      <w:r w:rsidRPr="00F14A82">
        <w:rPr>
          <w:rFonts w:asciiTheme="minorHAnsi" w:eastAsiaTheme="minorEastAsia" w:hAnsiTheme="minorHAnsi"/>
          <w:lang w:val="en-US"/>
        </w:rPr>
        <w:t>ITU-T E.118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="00705FFB">
        <w:rPr>
          <w:rFonts w:asciiTheme="minorEastAsia" w:eastAsiaTheme="minorEastAsia" w:hAnsiTheme="minorEastAsia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05/2006</w:t>
      </w:r>
      <w:r w:rsidR="00705FFB">
        <w:rPr>
          <w:rFonts w:asciiTheme="minorEastAsia" w:eastAsiaTheme="minorEastAsia" w:hAnsiTheme="minorEastAsia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2015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1060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bCs/>
          <w:spacing w:val="-2"/>
        </w:rPr>
        <w:t>国际电联电信运营商代码列表（根据</w:t>
      </w:r>
      <w:r w:rsidRPr="00F14A82">
        <w:rPr>
          <w:rFonts w:asciiTheme="minorHAnsi" w:hAnsiTheme="minorHAnsi"/>
          <w:bCs/>
          <w:spacing w:val="-2"/>
        </w:rPr>
        <w:t>ITU-T M.1400</w:t>
      </w:r>
      <w:r w:rsidRPr="00F14A82">
        <w:rPr>
          <w:rFonts w:asciiTheme="minorHAnsi" w:eastAsiaTheme="minorEastAsia" w:hAnsiTheme="minorHAnsi" w:hint="eastAsia"/>
          <w:bCs/>
          <w:spacing w:val="-2"/>
        </w:rPr>
        <w:t>建议书</w:t>
      </w:r>
      <w:r w:rsidRPr="00F14A82">
        <w:rPr>
          <w:rFonts w:ascii="SimSun" w:eastAsia="SimSun" w:hAnsi="SimSun" w:cs="SimSun" w:hint="eastAsia"/>
          <w:bCs/>
          <w:spacing w:val="-2"/>
        </w:rPr>
        <w:t>（</w:t>
      </w:r>
      <w:r w:rsidRPr="00F14A82">
        <w:rPr>
          <w:rFonts w:asciiTheme="minorHAnsi" w:hAnsiTheme="minorHAnsi"/>
          <w:bCs/>
          <w:spacing w:val="-2"/>
        </w:rPr>
        <w:t>07/2006</w:t>
      </w:r>
      <w:r w:rsidRPr="00F14A82">
        <w:rPr>
          <w:rFonts w:ascii="SimSun" w:eastAsia="SimSun" w:hAnsi="SimSun" w:cs="SimSun" w:hint="eastAsia"/>
          <w:bCs/>
          <w:spacing w:val="-2"/>
        </w:rPr>
        <w:t>）</w:t>
      </w:r>
      <w:r w:rsidRPr="00F14A82">
        <w:rPr>
          <w:rFonts w:asciiTheme="minorHAnsi" w:eastAsiaTheme="minorEastAsia" w:hAnsiTheme="minorHAnsi" w:hint="eastAsia"/>
          <w:bCs/>
          <w:spacing w:val="-2"/>
        </w:rPr>
        <w:t>）（截至</w:t>
      </w:r>
      <w:r w:rsidRPr="00F14A82">
        <w:rPr>
          <w:rFonts w:asciiTheme="minorHAnsi" w:hAnsiTheme="minorHAnsi"/>
          <w:bCs/>
          <w:spacing w:val="-2"/>
        </w:rPr>
        <w:t>2014</w:t>
      </w:r>
      <w:r w:rsidRPr="00F14A82">
        <w:rPr>
          <w:rFonts w:asciiTheme="minorHAnsi" w:eastAsiaTheme="minorEastAsia" w:hAnsiTheme="minorHAnsi" w:hint="eastAsia"/>
          <w:bCs/>
          <w:spacing w:val="-2"/>
        </w:rPr>
        <w:t>年</w:t>
      </w:r>
      <w:r w:rsidRPr="00F14A82">
        <w:rPr>
          <w:rFonts w:asciiTheme="minorHAnsi" w:eastAsiaTheme="minorEastAsia" w:hAnsiTheme="minorHAnsi"/>
          <w:bCs/>
          <w:spacing w:val="-2"/>
        </w:rPr>
        <w:t>9</w:t>
      </w:r>
      <w:r w:rsidRPr="00F14A82">
        <w:rPr>
          <w:rFonts w:asciiTheme="minorHAnsi" w:eastAsiaTheme="minorEastAsia" w:hAnsiTheme="minorHAnsi" w:hint="eastAsia"/>
          <w:bCs/>
          <w:spacing w:val="-2"/>
        </w:rPr>
        <w:t>月</w:t>
      </w:r>
      <w:r w:rsidRPr="00F14A82">
        <w:rPr>
          <w:rFonts w:asciiTheme="minorHAnsi" w:eastAsiaTheme="minorEastAsia" w:hAnsiTheme="minorHAnsi"/>
          <w:bCs/>
          <w:spacing w:val="-2"/>
        </w:rPr>
        <w:t>15</w:t>
      </w:r>
      <w:r w:rsidRPr="00F14A82">
        <w:rPr>
          <w:rFonts w:asciiTheme="minorHAnsi" w:eastAsiaTheme="minorEastAsia" w:hAnsiTheme="minorHAnsi" w:hint="eastAsia"/>
          <w:bCs/>
          <w:spacing w:val="-2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不同国家业余台站之间无线电通信的现状（根据《无线电规则》第</w:t>
      </w:r>
      <w:r w:rsidRPr="00F14A82">
        <w:rPr>
          <w:rFonts w:asciiTheme="minorHAnsi" w:eastAsiaTheme="minorEastAsia" w:hAnsiTheme="minorHAnsi"/>
          <w:lang w:val="en-US"/>
        </w:rPr>
        <w:t>25.1</w:t>
      </w:r>
      <w:r w:rsidRPr="00F14A82">
        <w:rPr>
          <w:rFonts w:asciiTheme="minorHAnsi" w:eastAsiaTheme="minorEastAsia" w:hAnsiTheme="minorHAnsi" w:hint="eastAsia"/>
          <w:lang w:val="en-US"/>
        </w:rPr>
        <w:t>款的可选条款）以及各主管部门指配给其业余和实验台站的呼号表（截至</w:t>
      </w:r>
      <w:r w:rsidRPr="00F14A82">
        <w:rPr>
          <w:rFonts w:asciiTheme="minorHAnsi" w:eastAsiaTheme="minorEastAsia" w:hAnsiTheme="minorHAnsi"/>
          <w:lang w:val="en-US"/>
        </w:rPr>
        <w:t>2014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7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eastAsiaTheme="minorEastAsia" w:hAnsiTheme="minorHAnsi"/>
          <w:lang w:val="en-US"/>
        </w:rPr>
        <w:t>1015</w:t>
      </w:r>
      <w:r w:rsidRPr="00F14A82">
        <w:rPr>
          <w:rFonts w:asciiTheme="minorHAnsi" w:eastAsiaTheme="minorEastAsia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移动网络的接入代码</w:t>
      </w:r>
      <w:r w:rsidRPr="00F14A82">
        <w:rPr>
          <w:rFonts w:asciiTheme="minorHAnsi" w:eastAsiaTheme="minorEastAsia" w:hAnsiTheme="minorHAnsi"/>
          <w:lang w:val="en-US"/>
        </w:rPr>
        <w:t>/</w:t>
      </w:r>
      <w:r w:rsidRPr="00F14A82">
        <w:rPr>
          <w:rFonts w:asciiTheme="minorHAnsi" w:eastAsiaTheme="minorEastAsia" w:hAnsiTheme="minorHAnsi" w:hint="eastAsia"/>
          <w:lang w:val="en-US"/>
        </w:rPr>
        <w:t>号码（根据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1002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信息通信业务中非标准设施的国家或地理区域代码列表（</w:t>
      </w:r>
      <w:r w:rsidRPr="00F14A82">
        <w:rPr>
          <w:rFonts w:asciiTheme="minorHAnsi" w:hAnsiTheme="minorHAnsi"/>
          <w:lang w:val="en-US"/>
        </w:rPr>
        <w:t>ITU-T T.35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02/2000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被指定</w:t>
      </w:r>
      <w:r w:rsidR="000E1FEF" w:rsidRPr="00F14A82">
        <w:rPr>
          <w:rFonts w:asciiTheme="minorHAnsi" w:eastAsiaTheme="minorEastAsia" w:hAnsiTheme="minorHAnsi" w:hint="eastAsia"/>
          <w:lang w:val="en-US"/>
        </w:rPr>
        <w:t>指配</w:t>
      </w:r>
      <w:r w:rsidRPr="00F14A82">
        <w:rPr>
          <w:rFonts w:asciiTheme="minorHAnsi" w:eastAsiaTheme="minorEastAsia" w:hAnsiTheme="minorHAnsi"/>
          <w:lang w:val="en-US"/>
        </w:rPr>
        <w:t xml:space="preserve">ITU-T </w:t>
      </w:r>
      <w:r w:rsidRPr="00F14A82">
        <w:rPr>
          <w:rFonts w:asciiTheme="minorHAnsi" w:hAnsiTheme="minorHAnsi"/>
          <w:lang w:val="en-US"/>
        </w:rPr>
        <w:t>T.35</w:t>
      </w:r>
      <w:r w:rsidRPr="00F14A82">
        <w:rPr>
          <w:rFonts w:asciiTheme="minorHAnsi" w:eastAsiaTheme="minorEastAsia" w:hAnsiTheme="minorHAnsi" w:hint="eastAsia"/>
          <w:lang w:val="en-US"/>
        </w:rPr>
        <w:t>建议书终端提供商代码的各国管理机构名单（截至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业务限制（当前有效的电信运营相关业务限制的概括清单）（截至</w:t>
      </w:r>
      <w:r w:rsidRPr="00F14A82">
        <w:rPr>
          <w:rFonts w:eastAsiaTheme="minorEastAsia"/>
        </w:rPr>
        <w:t>2012</w:t>
      </w:r>
      <w:r w:rsidRPr="00F14A82">
        <w:rPr>
          <w:rFonts w:eastAsiaTheme="minorEastAsia" w:hint="eastAsia"/>
        </w:rPr>
        <w:t>年</w:t>
      </w:r>
      <w:r w:rsidRPr="00F14A82">
        <w:rPr>
          <w:rFonts w:eastAsiaTheme="minorEastAsia"/>
        </w:rPr>
        <w:t>3</w:t>
      </w:r>
      <w:r w:rsidRPr="00F14A82">
        <w:rPr>
          <w:rFonts w:eastAsiaTheme="minorEastAsia" w:hint="eastAsia"/>
        </w:rPr>
        <w:t>月</w:t>
      </w:r>
      <w:r w:rsidRPr="00F14A82">
        <w:rPr>
          <w:rFonts w:eastAsiaTheme="minorEastAsia"/>
        </w:rPr>
        <w:t>15</w:t>
      </w:r>
      <w:r w:rsidRPr="00F14A82">
        <w:rPr>
          <w:rFonts w:eastAsiaTheme="minorEastAsia" w:hint="eastAsia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拨号程序（国际前缀、国内（中继线）前缀和国内（重要）号码）（根据</w:t>
      </w:r>
      <w:r w:rsidRPr="00F14A82">
        <w:rPr>
          <w:rFonts w:asciiTheme="minorHAnsi" w:hAnsiTheme="minorHAnsi"/>
          <w:lang w:val="en-US"/>
        </w:rPr>
        <w:t>ITU-T 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回叫和迂回呼叫程序（</w:t>
      </w:r>
      <w:r w:rsidRPr="00F14A82">
        <w:rPr>
          <w:rFonts w:asciiTheme="minorHAnsi" w:eastAsiaTheme="minorEastAsia" w:hAnsiTheme="minorHAnsi"/>
          <w:lang w:val="en-US"/>
        </w:rPr>
        <w:t>2006</w:t>
      </w:r>
      <w:r w:rsidRPr="00F14A82">
        <w:rPr>
          <w:rFonts w:asciiTheme="minorHAnsi" w:eastAsiaTheme="minorEastAsia" w:hAnsiTheme="minorHAnsi" w:hint="eastAsia"/>
          <w:lang w:val="en-US"/>
        </w:rPr>
        <w:t>年全权代表大会第</w:t>
      </w:r>
      <w:r w:rsidRPr="00F14A82">
        <w:rPr>
          <w:rFonts w:asciiTheme="minorHAnsi" w:eastAsiaTheme="minorEastAsia" w:hAnsiTheme="minorHAnsi"/>
          <w:lang w:val="en-US"/>
        </w:rPr>
        <w:t>21</w:t>
      </w:r>
      <w:r w:rsidRPr="00F14A82">
        <w:rPr>
          <w:rFonts w:asciiTheme="minorHAnsi" w:eastAsiaTheme="minorEastAsia" w:hAnsiTheme="minorHAnsi" w:hint="eastAsia"/>
          <w:lang w:val="en-US"/>
        </w:rPr>
        <w:t>号决议）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980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电报目的地标志列表（根据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F.32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10/1995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电传目的地代码（</w:t>
      </w:r>
      <w:r w:rsidRPr="00F14A82">
        <w:rPr>
          <w:rFonts w:asciiTheme="minorHAnsi" w:eastAsiaTheme="minorEastAsia" w:hAnsiTheme="minorHAnsi"/>
          <w:lang w:val="en-US"/>
        </w:rPr>
        <w:t>TDC</w:t>
      </w:r>
      <w:r w:rsidRPr="00F14A82">
        <w:rPr>
          <w:rFonts w:asciiTheme="minorHAnsi" w:eastAsiaTheme="minorEastAsia" w:hAnsiTheme="minorHAnsi" w:hint="eastAsia"/>
          <w:lang w:val="en-US"/>
        </w:rPr>
        <w:t>）和电传网络识别代码（</w:t>
      </w:r>
      <w:r w:rsidRPr="00F14A82">
        <w:rPr>
          <w:rFonts w:asciiTheme="minorHAnsi" w:eastAsiaTheme="minorEastAsia" w:hAnsiTheme="minorHAnsi"/>
          <w:lang w:val="en-US"/>
        </w:rPr>
        <w:t>TNIC</w:t>
      </w:r>
      <w:r w:rsidRPr="00F14A82">
        <w:rPr>
          <w:rFonts w:asciiTheme="minorHAnsi" w:eastAsiaTheme="minorEastAsia" w:hAnsiTheme="minorHAnsi" w:hint="eastAsia"/>
          <w:lang w:val="en-US"/>
        </w:rPr>
        <w:t>）列表（</w:t>
      </w:r>
      <w:r w:rsidRPr="00F14A82">
        <w:rPr>
          <w:rFonts w:asciiTheme="minorHAnsi" w:hAnsiTheme="minorHAnsi"/>
          <w:lang w:val="en-US"/>
        </w:rPr>
        <w:t>ITU-T F.69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06/1994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F.68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11/1988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数据网络识别代码（</w:t>
      </w:r>
      <w:r w:rsidRPr="00F14A82">
        <w:rPr>
          <w:rFonts w:asciiTheme="minorHAnsi" w:eastAsiaTheme="minorEastAsia" w:hAnsiTheme="minorHAnsi"/>
          <w:lang w:val="en-US"/>
        </w:rPr>
        <w:t>DNIC</w:t>
      </w:r>
      <w:r w:rsidRPr="00F14A82">
        <w:rPr>
          <w:rFonts w:asciiTheme="minorHAnsi" w:eastAsiaTheme="minorEastAsia" w:hAnsiTheme="minorHAnsi" w:hint="eastAsia"/>
          <w:lang w:val="en-US"/>
        </w:rPr>
        <w:t>）列表（根据</w:t>
      </w:r>
      <w:r w:rsidRPr="00F14A82">
        <w:rPr>
          <w:rFonts w:asciiTheme="minorHAnsi" w:hAnsiTheme="minorHAnsi"/>
          <w:lang w:val="en-US"/>
        </w:rPr>
        <w:t>ITU-T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976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数据国家或地理区域代码列表（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3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14166D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主管部门管理域（</w:t>
      </w:r>
      <w:r w:rsidRPr="00F14A82">
        <w:rPr>
          <w:rFonts w:asciiTheme="minorHAnsi" w:eastAsiaTheme="minorEastAsia" w:hAnsiTheme="minorHAnsi"/>
          <w:lang w:val="en-US"/>
        </w:rPr>
        <w:t>ADMD</w:t>
      </w:r>
      <w:r w:rsidRPr="00F14A82">
        <w:rPr>
          <w:rFonts w:asciiTheme="minorHAnsi" w:eastAsiaTheme="minorEastAsia" w:hAnsiTheme="minorHAnsi" w:hint="eastAsia"/>
          <w:lang w:val="en-US"/>
        </w:rPr>
        <w:t>）名称列表（根据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F.400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X.400</w:t>
      </w:r>
      <w:r w:rsidRPr="00F14A82">
        <w:rPr>
          <w:rFonts w:asciiTheme="minorHAnsi" w:eastAsiaTheme="minorEastAsia" w:hAnsiTheme="minorHAnsi" w:hint="eastAsia"/>
          <w:lang w:val="en-US"/>
        </w:rPr>
        <w:t>系列建议书）（截至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国内网络中采用的各种信号音（根据</w:t>
      </w:r>
      <w:r w:rsidRPr="00F14A82">
        <w:rPr>
          <w:rFonts w:asciiTheme="minorHAnsi" w:hAnsiTheme="minorHAnsi"/>
          <w:lang w:val="en-US"/>
        </w:rPr>
        <w:t>ITU-T E.180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2010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669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用于国际公共电报业务的五字母代码组（根据</w:t>
      </w:r>
      <w:r w:rsidRPr="00F14A82">
        <w:rPr>
          <w:rFonts w:asciiTheme="minorHAnsi" w:hAnsiTheme="minorHAnsi"/>
          <w:lang w:val="en-US"/>
        </w:rPr>
        <w:t>ITU-T F.1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03/1998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</w:t>
      </w:r>
    </w:p>
    <w:p w:rsidR="00490A1B" w:rsidRPr="00F14A82" w:rsidRDefault="00490A1B" w:rsidP="00857E6A">
      <w:pPr>
        <w:rPr>
          <w:lang w:val="en-US"/>
        </w:rPr>
      </w:pPr>
      <w:r w:rsidRPr="00F14A82">
        <w:rPr>
          <w:lang w:val="en-US"/>
        </w:rPr>
        <w:t>B.</w:t>
      </w:r>
      <w:r w:rsidRPr="00F14A82">
        <w:rPr>
          <w:lang w:val="en-US"/>
        </w:rPr>
        <w:tab/>
      </w:r>
      <w:r w:rsidRPr="00F14A82">
        <w:rPr>
          <w:rFonts w:eastAsiaTheme="minorEastAsia" w:hint="eastAsia"/>
          <w:lang w:val="en-US"/>
        </w:rPr>
        <w:t>以下</w:t>
      </w:r>
      <w:r w:rsidRPr="00F14A82">
        <w:rPr>
          <w:rFonts w:eastAsiaTheme="minorEastAsia" w:hint="eastAsia"/>
        </w:rPr>
        <w:t>列表</w:t>
      </w:r>
      <w:r w:rsidRPr="00F14A82">
        <w:rPr>
          <w:rFonts w:eastAsiaTheme="minorEastAsia" w:hint="eastAsia"/>
          <w:lang w:val="en-US"/>
        </w:rPr>
        <w:t>可从</w:t>
      </w:r>
      <w:r w:rsidRPr="00F14A82">
        <w:rPr>
          <w:lang w:val="en-US"/>
        </w:rPr>
        <w:t>ITU-T</w:t>
      </w:r>
      <w:r w:rsidRPr="00F14A82">
        <w:rPr>
          <w:rFonts w:eastAsiaTheme="minorEastAsia" w:hint="eastAsia"/>
          <w:lang w:val="en-US"/>
        </w:rPr>
        <w:t>网站在线获取</w:t>
      </w:r>
      <w:r w:rsidR="000E54AA" w:rsidRPr="00F14A82">
        <w:rPr>
          <w:rFonts w:eastAsiaTheme="minorEastAsia" w:hint="eastAsia"/>
          <w:lang w:val="en-US"/>
        </w:rPr>
        <w:t>：</w:t>
      </w:r>
    </w:p>
    <w:p w:rsidR="00490A1B" w:rsidRPr="00705FFB" w:rsidRDefault="00490A1B" w:rsidP="002902EC">
      <w:pPr>
        <w:tabs>
          <w:tab w:val="clear" w:pos="5954"/>
        </w:tabs>
        <w:rPr>
          <w:sz w:val="18"/>
          <w:szCs w:val="18"/>
          <w:lang w:val="en-US"/>
        </w:rPr>
      </w:pPr>
      <w:r w:rsidRPr="00705FFB">
        <w:rPr>
          <w:rFonts w:eastAsiaTheme="minorEastAsia" w:hint="eastAsia"/>
          <w:spacing w:val="-6"/>
          <w:sz w:val="18"/>
          <w:szCs w:val="18"/>
          <w:lang w:val="fr-CH"/>
        </w:rPr>
        <w:t>国际电联电信运营商代码列表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（</w:t>
      </w:r>
      <w:r w:rsidRPr="00705FFB">
        <w:rPr>
          <w:spacing w:val="-6"/>
          <w:sz w:val="18"/>
          <w:szCs w:val="18"/>
          <w:lang w:val="en-US"/>
        </w:rPr>
        <w:t>ITU-T M.1400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建议书</w:t>
      </w:r>
      <w:r w:rsidRPr="00705FF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(</w:t>
      </w:r>
      <w:r w:rsidRPr="00705FFB">
        <w:rPr>
          <w:spacing w:val="-6"/>
          <w:sz w:val="18"/>
          <w:szCs w:val="18"/>
          <w:lang w:val="en-US"/>
        </w:rPr>
        <w:t>03/2013</w:t>
      </w:r>
      <w:r w:rsidRPr="00705FF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)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）</w:t>
      </w:r>
      <w:r w:rsidR="00FD63C5">
        <w:rPr>
          <w:rFonts w:eastAsiaTheme="minorEastAsia"/>
          <w:spacing w:val="-6"/>
          <w:sz w:val="18"/>
          <w:szCs w:val="18"/>
          <w:lang w:val="en-US"/>
        </w:rPr>
        <w:tab/>
      </w:r>
      <w:hyperlink r:id="rId9" w:history="1">
        <w:r w:rsidRPr="00705FFB">
          <w:rPr>
            <w:rStyle w:val="Hyperlink"/>
            <w:rFonts w:eastAsia="SimHei"/>
            <w:sz w:val="18"/>
            <w:szCs w:val="18"/>
            <w:lang w:val="en-US"/>
          </w:rPr>
          <w:t>www.itu.int/ITU-T/inr/icc/index.html</w:t>
        </w:r>
      </w:hyperlink>
    </w:p>
    <w:p w:rsidR="00490A1B" w:rsidRPr="00705FFB" w:rsidRDefault="00490A1B" w:rsidP="002902EC">
      <w:pPr>
        <w:tabs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705FFB">
        <w:rPr>
          <w:rFonts w:asciiTheme="minorHAnsi" w:eastAsiaTheme="minorEastAsia" w:hAnsiTheme="minorHAnsi" w:hint="eastAsia"/>
          <w:sz w:val="18"/>
          <w:szCs w:val="18"/>
          <w:lang w:val="fr-CH"/>
        </w:rPr>
        <w:t>办公传真表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（</w:t>
      </w:r>
      <w:r w:rsidRPr="00705FFB">
        <w:rPr>
          <w:rFonts w:asciiTheme="minorHAnsi" w:hAnsiTheme="minorHAnsi"/>
          <w:sz w:val="18"/>
          <w:szCs w:val="18"/>
          <w:lang w:val="en-US"/>
        </w:rPr>
        <w:t>ITU-T F.170</w:t>
      </w:r>
      <w:r w:rsidRPr="00705FFB">
        <w:rPr>
          <w:rFonts w:asciiTheme="minorHAnsi" w:eastAsiaTheme="minorEastAsia" w:hAnsiTheme="minorHAnsi" w:hint="eastAsia"/>
          <w:sz w:val="18"/>
          <w:szCs w:val="18"/>
          <w:lang w:val="fr-CH"/>
        </w:rPr>
        <w:t>建议书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）</w:t>
      </w:r>
      <w:r w:rsidR="00857E6A" w:rsidRPr="00705FFB">
        <w:rPr>
          <w:rFonts w:asciiTheme="minorHAnsi" w:eastAsiaTheme="minorEastAsia" w:hAnsiTheme="minorHAnsi"/>
          <w:sz w:val="18"/>
          <w:szCs w:val="18"/>
          <w:lang w:val="en-US"/>
        </w:rPr>
        <w:tab/>
      </w:r>
      <w:hyperlink r:id="rId10" w:history="1">
        <w:r w:rsidRPr="00705FFB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90A1B" w:rsidRPr="00F14A82" w:rsidRDefault="00490A1B" w:rsidP="002902EC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经认可运营机构（</w:t>
      </w:r>
      <w:r w:rsidRPr="00705FFB">
        <w:rPr>
          <w:rFonts w:asciiTheme="minorHAnsi" w:eastAsiaTheme="minorEastAsia" w:hAnsiTheme="minorHAnsi"/>
          <w:sz w:val="18"/>
          <w:szCs w:val="18"/>
          <w:lang w:val="en-US"/>
        </w:rPr>
        <w:t>ROA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）名单</w:t>
      </w:r>
      <w:r w:rsidRPr="00705FFB">
        <w:rPr>
          <w:rFonts w:asciiTheme="minorHAnsi" w:hAnsiTheme="minorHAnsi"/>
          <w:sz w:val="18"/>
          <w:szCs w:val="18"/>
          <w:lang w:val="en-US"/>
        </w:rPr>
        <w:tab/>
      </w:r>
      <w:hyperlink r:id="rId11" w:history="1">
        <w:r w:rsidRPr="00705FFB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D370D0" w:rsidRPr="00F14A82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 w:rsidRPr="00F14A82">
        <w:rPr>
          <w:sz w:val="18"/>
          <w:szCs w:val="18"/>
        </w:rPr>
        <w:br w:type="page"/>
      </w:r>
    </w:p>
    <w:p w:rsidR="00B47B32" w:rsidRPr="00F14A82" w:rsidRDefault="00F334C9" w:rsidP="00F334C9">
      <w:pPr>
        <w:pStyle w:val="Heading20"/>
        <w:rPr>
          <w:lang w:val="es-ES_tradnl"/>
        </w:rPr>
      </w:pPr>
      <w:bookmarkStart w:id="187" w:name="_Toc215907216"/>
      <w:bookmarkEnd w:id="185"/>
      <w:bookmarkEnd w:id="186"/>
      <w:r w:rsidRPr="00F14A82">
        <w:rPr>
          <w:rFonts w:hint="eastAsia"/>
          <w:szCs w:val="26"/>
        </w:rPr>
        <w:lastRenderedPageBreak/>
        <w:t>批准</w:t>
      </w:r>
      <w:r w:rsidRPr="00F14A82">
        <w:rPr>
          <w:szCs w:val="26"/>
        </w:rPr>
        <w:t>ITU-T</w:t>
      </w:r>
      <w:r w:rsidRPr="00F14A82">
        <w:rPr>
          <w:rFonts w:hint="eastAsia"/>
          <w:szCs w:val="26"/>
        </w:rPr>
        <w:t>建议书</w:t>
      </w:r>
    </w:p>
    <w:p w:rsidR="003722AA" w:rsidRPr="003722AA" w:rsidRDefault="003722AA" w:rsidP="003722AA">
      <w:pPr>
        <w:spacing w:before="240"/>
        <w:ind w:firstLineChars="200" w:firstLine="400"/>
        <w:rPr>
          <w:lang w:val="es-ES_tradnl"/>
        </w:rPr>
      </w:pPr>
      <w:bookmarkStart w:id="188" w:name="_Toc428372294"/>
      <w:bookmarkStart w:id="189" w:name="_Toc262052116"/>
      <w:r>
        <w:rPr>
          <w:rFonts w:eastAsiaTheme="minorEastAsia" w:hint="eastAsia"/>
        </w:rPr>
        <w:t>通过</w:t>
      </w:r>
      <w:r>
        <w:t>AAP-09</w:t>
      </w:r>
      <w:r>
        <w:rPr>
          <w:rFonts w:eastAsiaTheme="minorEastAsia" w:hint="eastAsia"/>
        </w:rPr>
        <w:t>通函宣布，根据</w:t>
      </w:r>
      <w:r>
        <w:t>ITU-T A.8</w:t>
      </w:r>
      <w:r>
        <w:rPr>
          <w:rFonts w:eastAsiaTheme="minorEastAsia" w:hint="eastAsia"/>
        </w:rPr>
        <w:t>建议书规定的程序批准了以下建议书：</w:t>
      </w:r>
    </w:p>
    <w:p w:rsidR="003722AA" w:rsidRPr="000C11B0" w:rsidRDefault="00FD63C5" w:rsidP="000C11B0">
      <w:pPr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ITU-T G.781</w:t>
      </w:r>
      <w:r>
        <w:rPr>
          <w:rFonts w:asciiTheme="minorEastAsia" w:eastAsiaTheme="minorEastAsia" w:hAnsiTheme="minorEastAsia" w:hint="eastAsia"/>
          <w:lang w:val="es-ES_tradnl"/>
        </w:rPr>
        <w:t>（</w:t>
      </w:r>
      <w:r>
        <w:rPr>
          <w:lang w:val="es-ES_tradnl"/>
        </w:rPr>
        <w:t>08/2017</w:t>
      </w:r>
      <w:r>
        <w:rPr>
          <w:rFonts w:asciiTheme="minorEastAsia" w:eastAsiaTheme="minorEastAsia" w:hAnsiTheme="minorEastAsia" w:hint="eastAsia"/>
          <w:lang w:val="es-ES_tradnl"/>
        </w:rPr>
        <w:t>）：</w:t>
      </w:r>
      <w:r w:rsidR="000C11B0">
        <w:rPr>
          <w:rFonts w:ascii="SimSun" w:eastAsia="SimSun" w:hAnsi="SimSun" w:cs="SimSun" w:hint="eastAsia"/>
          <w:color w:val="000000"/>
        </w:rPr>
        <w:t>同步层功能</w:t>
      </w:r>
    </w:p>
    <w:p w:rsidR="003722AA" w:rsidRPr="000C11B0" w:rsidRDefault="003722AA" w:rsidP="000C11B0">
      <w:pPr>
        <w:spacing w:before="240"/>
        <w:rPr>
          <w:rFonts w:cs="Arial"/>
          <w:lang w:val="es-ES_tradnl"/>
        </w:rPr>
      </w:pPr>
      <w:r w:rsidRPr="000C11B0">
        <w:rPr>
          <w:rFonts w:cs="Arial"/>
          <w:lang w:val="es-ES_tradnl"/>
        </w:rPr>
        <w:t>–</w:t>
      </w:r>
      <w:r w:rsidRPr="000C11B0">
        <w:rPr>
          <w:rFonts w:cs="Arial"/>
          <w:lang w:val="es-ES_tradnl"/>
        </w:rPr>
        <w:tab/>
        <w:t>ITU-T G.8264/Y.1364</w:t>
      </w:r>
      <w:r w:rsidR="00FD63C5">
        <w:rPr>
          <w:rFonts w:asciiTheme="minorEastAsia" w:eastAsiaTheme="minorEastAsia" w:hAnsiTheme="minorEastAsia" w:cs="Arial" w:hint="eastAsia"/>
          <w:lang w:val="es-ES_tradnl"/>
        </w:rPr>
        <w:t>（</w:t>
      </w:r>
      <w:r w:rsidRPr="000C11B0">
        <w:rPr>
          <w:rFonts w:cs="Arial"/>
          <w:lang w:val="es-ES_tradnl"/>
        </w:rPr>
        <w:t>08/2017</w:t>
      </w:r>
      <w:r w:rsidR="00FD63C5">
        <w:rPr>
          <w:rFonts w:asciiTheme="minorEastAsia" w:eastAsiaTheme="minorEastAsia" w:hAnsiTheme="minorEastAsia" w:cs="Arial" w:hint="eastAsia"/>
          <w:lang w:val="es-ES_tradnl"/>
        </w:rPr>
        <w:t>）：</w:t>
      </w:r>
      <w:r w:rsidR="000C11B0">
        <w:rPr>
          <w:rFonts w:ascii="SimSun" w:eastAsia="SimSun" w:hAnsi="SimSun" w:cs="SimSun" w:hint="eastAsia"/>
          <w:color w:val="000000"/>
        </w:rPr>
        <w:t>通过分组网络的定时信息的分发</w:t>
      </w:r>
    </w:p>
    <w:p w:rsidR="003722AA" w:rsidRPr="000C11B0" w:rsidRDefault="00FD63C5" w:rsidP="003722AA">
      <w:pPr>
        <w:spacing w:before="240"/>
        <w:rPr>
          <w:rFonts w:cs="Arial"/>
          <w:lang w:val="es-ES_tradnl"/>
        </w:rPr>
      </w:pPr>
      <w:r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  <w:t>ITU-T G.8275.1/Y.1369.1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 w:rsidR="003722AA" w:rsidRPr="000C11B0">
        <w:rPr>
          <w:rFonts w:cs="Arial"/>
          <w:lang w:val="es-ES_tradnl"/>
        </w:rPr>
        <w:t>2016</w:t>
      </w:r>
      <w:r>
        <w:rPr>
          <w:rFonts w:asciiTheme="minorEastAsia" w:eastAsiaTheme="minorEastAsia" w:hAnsiTheme="minorEastAsia" w:cs="Arial" w:hint="eastAsia"/>
          <w:lang w:val="es-ES_tradnl"/>
        </w:rPr>
        <w:t>）</w:t>
      </w:r>
      <w:r w:rsidR="000C11B0">
        <w:rPr>
          <w:rFonts w:ascii="SimSun" w:eastAsia="SimSun" w:hAnsi="SimSun" w:cs="SimSun" w:hint="eastAsia"/>
          <w:lang w:val="fr-CH"/>
        </w:rPr>
        <w:t>修正</w:t>
      </w:r>
      <w:r w:rsidR="000C11B0" w:rsidRPr="000C11B0">
        <w:rPr>
          <w:rFonts w:cs="Arial"/>
          <w:lang w:val="es-ES_tradnl"/>
        </w:rPr>
        <w:t>1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>
        <w:rPr>
          <w:rFonts w:cs="Arial"/>
          <w:lang w:val="es-ES_tradnl"/>
        </w:rPr>
        <w:t>08/2017</w:t>
      </w:r>
      <w:r>
        <w:rPr>
          <w:rFonts w:asciiTheme="minorEastAsia" w:eastAsiaTheme="minorEastAsia" w:hAnsiTheme="minorEastAsia" w:cs="Arial" w:hint="eastAsia"/>
          <w:lang w:val="es-ES_tradnl"/>
        </w:rPr>
        <w:t>）</w:t>
      </w:r>
    </w:p>
    <w:p w:rsidR="003722AA" w:rsidRPr="000C11B0" w:rsidRDefault="00FD63C5" w:rsidP="003722AA">
      <w:pPr>
        <w:spacing w:before="240"/>
        <w:rPr>
          <w:rFonts w:cs="Arial"/>
          <w:lang w:val="es-ES_tradnl"/>
        </w:rPr>
      </w:pPr>
      <w:r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  <w:t>ITU-T G.8275.2/Y.1369.2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 w:rsidR="003722AA" w:rsidRPr="000C11B0">
        <w:rPr>
          <w:rFonts w:cs="Arial"/>
          <w:lang w:val="es-ES_tradnl"/>
        </w:rPr>
        <w:t>2016</w:t>
      </w:r>
      <w:r>
        <w:rPr>
          <w:rFonts w:asciiTheme="minorEastAsia" w:eastAsiaTheme="minorEastAsia" w:hAnsiTheme="minorEastAsia" w:cs="Arial" w:hint="eastAsia"/>
          <w:lang w:val="es-ES_tradnl"/>
        </w:rPr>
        <w:t>）</w:t>
      </w:r>
      <w:r w:rsidR="000C11B0">
        <w:rPr>
          <w:rFonts w:ascii="SimSun" w:eastAsia="SimSun" w:hAnsi="SimSun" w:cs="SimSun" w:hint="eastAsia"/>
          <w:lang w:val="fr-CH"/>
        </w:rPr>
        <w:t>修正</w:t>
      </w:r>
      <w:r w:rsidR="000C11B0" w:rsidRPr="000C11B0">
        <w:rPr>
          <w:rFonts w:cs="Arial"/>
          <w:lang w:val="es-ES_tradnl"/>
        </w:rPr>
        <w:t>1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>
        <w:rPr>
          <w:rFonts w:cs="Arial"/>
          <w:lang w:val="es-ES_tradnl"/>
        </w:rPr>
        <w:t>08/2017</w:t>
      </w:r>
      <w:r>
        <w:rPr>
          <w:rFonts w:asciiTheme="minorEastAsia" w:eastAsiaTheme="minorEastAsia" w:hAnsiTheme="minorEastAsia" w:cs="Arial" w:hint="eastAsia"/>
          <w:lang w:val="es-ES_tradnl"/>
        </w:rPr>
        <w:t>）</w:t>
      </w:r>
    </w:p>
    <w:p w:rsidR="003722AA" w:rsidRPr="000C11B0" w:rsidRDefault="00FD63C5" w:rsidP="000C11B0">
      <w:pPr>
        <w:spacing w:before="240"/>
        <w:rPr>
          <w:rFonts w:cs="Arial"/>
          <w:lang w:val="es-ES_tradnl"/>
        </w:rPr>
      </w:pPr>
      <w:r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  <w:t>ITU-T X.609.3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 w:rsidR="003722AA" w:rsidRPr="000C11B0">
        <w:rPr>
          <w:rFonts w:cs="Arial"/>
          <w:lang w:val="es-ES_tradnl"/>
        </w:rPr>
        <w:t>08/2017</w:t>
      </w:r>
      <w:r>
        <w:rPr>
          <w:rFonts w:asciiTheme="minorEastAsia" w:eastAsiaTheme="minorEastAsia" w:hAnsiTheme="minorEastAsia" w:cs="Arial" w:hint="eastAsia"/>
          <w:lang w:val="es-ES_tradnl"/>
        </w:rPr>
        <w:t>）：</w:t>
      </w:r>
      <w:r w:rsidR="000C11B0">
        <w:rPr>
          <w:rFonts w:ascii="SimSun" w:eastAsia="SimSun" w:hAnsi="SimSun" w:cs="SimSun" w:hint="eastAsia"/>
          <w:color w:val="000000"/>
        </w:rPr>
        <w:t>受管对等通信</w:t>
      </w:r>
      <w:r w:rsidR="000C11B0" w:rsidRPr="00A62C4C">
        <w:rPr>
          <w:rFonts w:ascii="SimSun" w:eastAsia="SimSun" w:hAnsi="SimSun" w:cs="SimSun" w:hint="eastAsia"/>
          <w:color w:val="000000"/>
          <w:lang w:val="es-ES_tradnl"/>
        </w:rPr>
        <w:t>：</w:t>
      </w:r>
      <w:r w:rsidR="000C11B0">
        <w:rPr>
          <w:rFonts w:ascii="SimSun" w:eastAsia="SimSun" w:hAnsi="SimSun" w:cs="SimSun" w:hint="eastAsia"/>
          <w:color w:val="000000"/>
        </w:rPr>
        <w:t>多媒体流信令要求</w:t>
      </w:r>
    </w:p>
    <w:p w:rsidR="003722AA" w:rsidRPr="00A62C4C" w:rsidRDefault="00FD63C5" w:rsidP="000C11B0">
      <w:pPr>
        <w:ind w:left="567" w:hanging="567"/>
        <w:rPr>
          <w:lang w:val="es-ES_tradnl"/>
        </w:rPr>
      </w:pPr>
      <w:r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  <w:t>ITU-T Y.4805</w:t>
      </w:r>
      <w:r>
        <w:rPr>
          <w:rFonts w:asciiTheme="minorEastAsia" w:eastAsiaTheme="minorEastAsia" w:hAnsiTheme="minorEastAsia" w:cs="Arial" w:hint="eastAsia"/>
          <w:lang w:val="es-ES_tradnl"/>
        </w:rPr>
        <w:t>（</w:t>
      </w:r>
      <w:r w:rsidR="003722AA" w:rsidRPr="00A62C4C">
        <w:rPr>
          <w:rFonts w:cs="Arial"/>
          <w:lang w:val="es-ES_tradnl"/>
        </w:rPr>
        <w:t>08/2017</w:t>
      </w:r>
      <w:r>
        <w:rPr>
          <w:rFonts w:asciiTheme="minorEastAsia" w:eastAsiaTheme="minorEastAsia" w:hAnsiTheme="minorEastAsia" w:cs="Arial" w:hint="eastAsia"/>
          <w:lang w:val="es-ES_tradnl"/>
        </w:rPr>
        <w:t>）：</w:t>
      </w:r>
      <w:r w:rsidR="000C11B0">
        <w:rPr>
          <w:rFonts w:ascii="SimSun" w:eastAsia="SimSun" w:hAnsi="SimSun" w:cs="SimSun" w:hint="eastAsia"/>
          <w:color w:val="000000"/>
        </w:rPr>
        <w:t>智慧城市应用互操作的标识符业务需求</w:t>
      </w:r>
    </w:p>
    <w:p w:rsidR="003722AA" w:rsidRPr="00A62C4C" w:rsidRDefault="003722AA" w:rsidP="003722AA">
      <w:pPr>
        <w:rPr>
          <w:lang w:val="es-ES_tradnl"/>
        </w:rPr>
      </w:pPr>
    </w:p>
    <w:p w:rsidR="003722AA" w:rsidRPr="00A62C4C" w:rsidRDefault="003722AA" w:rsidP="003722AA">
      <w:pPr>
        <w:pStyle w:val="Heading20"/>
        <w:rPr>
          <w:lang w:val="es-ES_tradnl"/>
        </w:rPr>
      </w:pPr>
      <w:bookmarkStart w:id="190" w:name="_Toc481421101"/>
      <w:r w:rsidRPr="00987434">
        <w:rPr>
          <w:rFonts w:hint="eastAsia"/>
        </w:rPr>
        <w:t>信令区域</w:t>
      </w:r>
      <w:r w:rsidRPr="00A62C4C">
        <w:rPr>
          <w:lang w:val="es-ES_tradnl"/>
        </w:rPr>
        <w:t>/</w:t>
      </w:r>
      <w:r w:rsidRPr="00987434">
        <w:rPr>
          <w:rFonts w:hint="eastAsia"/>
        </w:rPr>
        <w:t>网络编码</w:t>
      </w:r>
      <w:r w:rsidRPr="00A62C4C">
        <w:rPr>
          <w:rFonts w:hint="eastAsia"/>
          <w:lang w:val="es-ES_tradnl"/>
        </w:rPr>
        <w:t>（</w:t>
      </w:r>
      <w:r w:rsidRPr="00A62C4C">
        <w:rPr>
          <w:lang w:val="es-ES_tradnl"/>
        </w:rPr>
        <w:t>SANC</w:t>
      </w:r>
      <w:r w:rsidRPr="00A62C4C">
        <w:rPr>
          <w:rFonts w:hint="eastAsia"/>
          <w:lang w:val="es-ES_tradnl"/>
        </w:rPr>
        <w:t>）</w:t>
      </w:r>
      <w:r w:rsidRPr="00987434">
        <w:rPr>
          <w:rFonts w:hint="eastAsia"/>
        </w:rPr>
        <w:t>的指配</w:t>
      </w:r>
      <w:r w:rsidRPr="00A62C4C">
        <w:rPr>
          <w:lang w:val="es-ES_tradnl"/>
        </w:rPr>
        <w:br/>
      </w:r>
      <w:r w:rsidRPr="00A62C4C">
        <w:rPr>
          <w:rFonts w:hint="eastAsia"/>
          <w:lang w:val="es-ES_tradnl"/>
        </w:rPr>
        <w:t>（</w:t>
      </w:r>
      <w:r w:rsidRPr="00A62C4C">
        <w:rPr>
          <w:lang w:val="es-ES_tradnl"/>
        </w:rPr>
        <w:t>ITU-T Q.708</w:t>
      </w:r>
      <w:r w:rsidRPr="00987434">
        <w:rPr>
          <w:rFonts w:hint="eastAsia"/>
        </w:rPr>
        <w:t>建议书</w:t>
      </w:r>
      <w:r w:rsidRPr="00A62C4C">
        <w:rPr>
          <w:rFonts w:hint="eastAsia"/>
          <w:lang w:val="es-ES_tradnl"/>
        </w:rPr>
        <w:t>（</w:t>
      </w:r>
      <w:r w:rsidRPr="00A62C4C">
        <w:rPr>
          <w:lang w:val="es-ES_tradnl"/>
        </w:rPr>
        <w:t>03/99</w:t>
      </w:r>
      <w:r w:rsidRPr="00A62C4C">
        <w:rPr>
          <w:rFonts w:hint="eastAsia"/>
          <w:lang w:val="es-ES_tradnl"/>
        </w:rPr>
        <w:t>））</w:t>
      </w:r>
      <w:bookmarkEnd w:id="190"/>
    </w:p>
    <w:p w:rsidR="003722AA" w:rsidRPr="006475CD" w:rsidRDefault="003722AA" w:rsidP="003722AA">
      <w:pPr>
        <w:spacing w:before="240"/>
        <w:rPr>
          <w:rFonts w:eastAsia="SimSun"/>
          <w:b/>
          <w:bCs/>
        </w:rPr>
      </w:pPr>
      <w:r w:rsidRPr="006475CD">
        <w:rPr>
          <w:rFonts w:ascii="SimSun" w:eastAsia="SimSun" w:hAnsi="SimSun" w:cs="SimSun" w:hint="eastAsia"/>
          <w:b/>
          <w:bCs/>
        </w:rPr>
        <w:t>电信标准化局的说明</w:t>
      </w:r>
    </w:p>
    <w:p w:rsidR="003722AA" w:rsidRPr="00813266" w:rsidRDefault="003722AA" w:rsidP="00BC1520">
      <w:pPr>
        <w:ind w:firstLineChars="200" w:firstLine="400"/>
        <w:jc w:val="left"/>
        <w:rPr>
          <w:rFonts w:eastAsiaTheme="minorEastAsia"/>
        </w:rPr>
      </w:pPr>
      <w:r w:rsidRPr="006475CD">
        <w:rPr>
          <w:rFonts w:eastAsiaTheme="minorEastAsia" w:hint="eastAsia"/>
        </w:rPr>
        <w:t>根据</w:t>
      </w:r>
      <w:r w:rsidR="00BC1520">
        <w:rPr>
          <w:rFonts w:eastAsiaTheme="minorEastAsia" w:hint="eastAsia"/>
        </w:rPr>
        <w:t>洪都拉斯共和国</w:t>
      </w:r>
      <w:r w:rsidRPr="006475CD">
        <w:rPr>
          <w:rFonts w:eastAsiaTheme="minorEastAsia" w:hint="eastAsia"/>
        </w:rPr>
        <w:t>主管部门的要求，电信标准化局主任根据</w:t>
      </w:r>
      <w:r w:rsidRPr="006475CD">
        <w:rPr>
          <w:rFonts w:eastAsia="SimSun"/>
        </w:rPr>
        <w:t>ITU-T Q.708</w:t>
      </w:r>
      <w:r w:rsidRPr="006475CD">
        <w:rPr>
          <w:rFonts w:eastAsiaTheme="minorEastAsia" w:hint="eastAsia"/>
        </w:rPr>
        <w:t>建议书（</w:t>
      </w:r>
      <w:r w:rsidRPr="006475CD">
        <w:rPr>
          <w:rFonts w:eastAsia="SimSun"/>
        </w:rPr>
        <w:t>03/99</w:t>
      </w:r>
      <w:r w:rsidRPr="006475CD">
        <w:rPr>
          <w:rFonts w:eastAsiaTheme="minorEastAsia" w:hint="eastAsia"/>
        </w:rPr>
        <w:t>），指配了以下信令区域</w:t>
      </w:r>
      <w:r w:rsidRPr="006475CD">
        <w:rPr>
          <w:rFonts w:eastAsiaTheme="minorEastAsia" w:hint="eastAsia"/>
        </w:rPr>
        <w:t>/</w:t>
      </w:r>
      <w:r w:rsidRPr="006475CD">
        <w:rPr>
          <w:rFonts w:eastAsiaTheme="minorEastAsia" w:hint="eastAsia"/>
        </w:rPr>
        <w:t>网络编码（</w:t>
      </w:r>
      <w:r w:rsidRPr="006475CD">
        <w:rPr>
          <w:rFonts w:eastAsia="SimSun"/>
        </w:rPr>
        <w:t>SANC</w:t>
      </w:r>
      <w:r w:rsidRPr="006475CD">
        <w:rPr>
          <w:rFonts w:eastAsiaTheme="minorEastAsia" w:hint="eastAsia"/>
        </w:rPr>
        <w:t>），用于该国</w:t>
      </w:r>
      <w:r w:rsidRPr="006475CD">
        <w:rPr>
          <w:rFonts w:eastAsiaTheme="minorEastAsia" w:hint="eastAsia"/>
        </w:rPr>
        <w:t>/</w:t>
      </w:r>
      <w:r w:rsidRPr="006475CD">
        <w:rPr>
          <w:rFonts w:eastAsiaTheme="minorEastAsia" w:hint="eastAsia"/>
        </w:rPr>
        <w:t>地理区域</w:t>
      </w:r>
      <w:r w:rsidRPr="006475CD">
        <w:rPr>
          <w:rFonts w:eastAsiaTheme="minorEastAsia" w:hint="eastAsia"/>
        </w:rPr>
        <w:t>7</w:t>
      </w:r>
      <w:r w:rsidRPr="006475CD">
        <w:rPr>
          <w:rFonts w:eastAsiaTheme="minorEastAsia" w:hint="eastAsia"/>
        </w:rPr>
        <w:t>号信令系统网络的国际部分：</w:t>
      </w:r>
    </w:p>
    <w:p w:rsidR="003722AA" w:rsidRPr="00463ECD" w:rsidRDefault="003722AA" w:rsidP="003722AA">
      <w:pPr>
        <w:rPr>
          <w:rFonts w:eastAsia="SimSu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5812"/>
        <w:gridCol w:w="1809"/>
      </w:tblGrid>
      <w:tr w:rsidR="003722AA" w:rsidRPr="00463ECD" w:rsidTr="002F7299">
        <w:tc>
          <w:tcPr>
            <w:tcW w:w="5812" w:type="dxa"/>
          </w:tcPr>
          <w:p w:rsidR="003722AA" w:rsidRPr="00BB778B" w:rsidRDefault="003722AA" w:rsidP="002F7299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="STKaiti" w:eastAsia="STKaiti" w:hAnsi="STKaiti"/>
                <w:iCs/>
              </w:rPr>
            </w:pPr>
            <w:r w:rsidRPr="00C633B7">
              <w:rPr>
                <w:rFonts w:eastAsia="STKaiti" w:cs="Calibri"/>
                <w:iCs/>
              </w:rPr>
              <w:t>国家</w:t>
            </w:r>
            <w:r w:rsidRPr="00C633B7">
              <w:rPr>
                <w:rFonts w:eastAsia="STKaiti" w:cs="Calibri"/>
                <w:iCs/>
              </w:rPr>
              <w:t>/</w:t>
            </w:r>
            <w:r w:rsidRPr="00C633B7">
              <w:rPr>
                <w:rFonts w:eastAsia="STKaiti" w:cs="Calibri"/>
                <w:iCs/>
              </w:rPr>
              <w:t>地理区域或信令网络</w:t>
            </w:r>
          </w:p>
        </w:tc>
        <w:tc>
          <w:tcPr>
            <w:tcW w:w="1809" w:type="dxa"/>
          </w:tcPr>
          <w:p w:rsidR="003722AA" w:rsidRPr="004D0F0C" w:rsidRDefault="003722AA" w:rsidP="002F7299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TKaiti" w:hAnsiTheme="minorHAnsi"/>
                <w:iCs/>
              </w:rPr>
            </w:pPr>
            <w:r w:rsidRPr="004D0F0C">
              <w:rPr>
                <w:rFonts w:asciiTheme="minorHAnsi" w:eastAsia="STKaiti" w:hAnsiTheme="minorHAnsi"/>
                <w:iCs/>
              </w:rPr>
              <w:t>SANC</w:t>
            </w:r>
          </w:p>
        </w:tc>
      </w:tr>
      <w:tr w:rsidR="004D338B" w:rsidRPr="00463ECD" w:rsidTr="002F7299">
        <w:tc>
          <w:tcPr>
            <w:tcW w:w="5812" w:type="dxa"/>
          </w:tcPr>
          <w:p w:rsidR="004D338B" w:rsidRPr="00852E0D" w:rsidRDefault="000C11B0" w:rsidP="000C11B0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洪都拉斯（共和国）</w:t>
            </w:r>
          </w:p>
        </w:tc>
        <w:tc>
          <w:tcPr>
            <w:tcW w:w="1809" w:type="dxa"/>
          </w:tcPr>
          <w:p w:rsidR="004D338B" w:rsidRPr="00852E0D" w:rsidRDefault="004D338B" w:rsidP="004D338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ajorBidi"/>
              </w:rPr>
            </w:pPr>
            <w:r w:rsidRPr="00852E0D">
              <w:rPr>
                <w:rFonts w:asciiTheme="minorHAnsi" w:hAnsiTheme="minorHAnsi" w:cstheme="majorBidi"/>
              </w:rPr>
              <w:t>7-019</w:t>
            </w:r>
          </w:p>
        </w:tc>
      </w:tr>
    </w:tbl>
    <w:p w:rsidR="003722AA" w:rsidRPr="00463ECD" w:rsidRDefault="003722AA" w:rsidP="003722AA"/>
    <w:p w:rsidR="003722AA" w:rsidRPr="00463ECD" w:rsidRDefault="003722AA" w:rsidP="003722AA">
      <w:pPr>
        <w:pStyle w:val="Footnotesepar"/>
        <w:rPr>
          <w:rFonts w:asciiTheme="minorHAnsi" w:hAnsiTheme="minorHAnsi"/>
        </w:rPr>
      </w:pPr>
      <w:r w:rsidRPr="00463ECD">
        <w:rPr>
          <w:rFonts w:asciiTheme="minorHAnsi" w:hAnsiTheme="minorHAnsi"/>
        </w:rPr>
        <w:t>____________</w:t>
      </w:r>
    </w:p>
    <w:p w:rsidR="003722AA" w:rsidRPr="00BF2BC7" w:rsidRDefault="003722AA" w:rsidP="003722AA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>
        <w:rPr>
          <w:sz w:val="16"/>
          <w:szCs w:val="16"/>
        </w:rPr>
        <w:t>SANC</w:t>
      </w:r>
      <w:r>
        <w:rPr>
          <w:rFonts w:eastAsiaTheme="minorEastAsia" w:hint="eastAsia"/>
          <w:sz w:val="16"/>
          <w:szCs w:val="16"/>
        </w:rPr>
        <w:t>：</w:t>
      </w:r>
      <w:r w:rsidRPr="0013289A">
        <w:rPr>
          <w:sz w:val="16"/>
          <w:szCs w:val="16"/>
        </w:rPr>
        <w:tab/>
      </w:r>
      <w:r w:rsidRPr="00410326">
        <w:rPr>
          <w:rFonts w:ascii="SimSun" w:hAnsi="SimSun" w:cs="SimSun" w:hint="eastAsia"/>
          <w:sz w:val="16"/>
          <w:szCs w:val="16"/>
        </w:rPr>
        <w:t>信令区域</w:t>
      </w:r>
      <w:r w:rsidRPr="00410326">
        <w:rPr>
          <w:rFonts w:hint="eastAsia"/>
          <w:sz w:val="16"/>
          <w:szCs w:val="16"/>
        </w:rPr>
        <w:t>/</w:t>
      </w:r>
      <w:r w:rsidRPr="00410326">
        <w:rPr>
          <w:rFonts w:ascii="SimSun" w:hAnsi="SimSun" w:cs="SimSun" w:hint="eastAsia"/>
          <w:sz w:val="16"/>
          <w:szCs w:val="16"/>
        </w:rPr>
        <w:t>网络编码</w:t>
      </w:r>
      <w:r>
        <w:rPr>
          <w:rFonts w:ascii="SimSun" w:hAnsi="SimSun" w:cs="SimSun" w:hint="eastAsia"/>
          <w:sz w:val="16"/>
          <w:szCs w:val="16"/>
        </w:rPr>
        <w:t>。</w:t>
      </w:r>
    </w:p>
    <w:p w:rsidR="003722AA" w:rsidRPr="006F4E54" w:rsidRDefault="003722AA" w:rsidP="003722AA">
      <w:pPr>
        <w:tabs>
          <w:tab w:val="clear" w:pos="5954"/>
        </w:tabs>
        <w:spacing w:before="0"/>
        <w:jc w:val="left"/>
        <w:rPr>
          <w:rFonts w:asciiTheme="minorHAnsi" w:hAnsiTheme="minorHAnsi"/>
          <w:lang w:val="es-ES_tradnl"/>
        </w:rPr>
      </w:pPr>
    </w:p>
    <w:p w:rsidR="003722AA" w:rsidRDefault="003722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</w:rPr>
      </w:pPr>
    </w:p>
    <w:p w:rsidR="009F6803" w:rsidRPr="002902EC" w:rsidRDefault="009F68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</w:rPr>
      </w:pPr>
      <w:r w:rsidRPr="002902EC">
        <w:rPr>
          <w:rFonts w:asciiTheme="minorHAnsi" w:hAnsiTheme="minorHAnsi"/>
          <w:sz w:val="16"/>
          <w:szCs w:val="16"/>
        </w:rPr>
        <w:br w:type="page"/>
      </w:r>
    </w:p>
    <w:p w:rsidR="007154E2" w:rsidRPr="00F14A82" w:rsidRDefault="007154E2" w:rsidP="007154E2">
      <w:pPr>
        <w:pStyle w:val="Heading20"/>
        <w:rPr>
          <w:rFonts w:asciiTheme="minorHAnsi" w:hAnsiTheme="minorHAnsi" w:cs="Arial"/>
          <w:lang w:val="en-US"/>
        </w:rPr>
      </w:pPr>
      <w:bookmarkStart w:id="191" w:name="_Toc469324975"/>
      <w:bookmarkStart w:id="192" w:name="_Toc474745986"/>
      <w:bookmarkStart w:id="193" w:name="_Toc474748174"/>
      <w:r w:rsidRPr="00F14A82">
        <w:rPr>
          <w:rFonts w:asciiTheme="minorHAnsi" w:hAnsiTheme="minorHAnsi" w:cs="Arial" w:hint="eastAsia"/>
          <w:lang w:val="en-US"/>
        </w:rPr>
        <w:lastRenderedPageBreak/>
        <w:t>电话业务</w:t>
      </w:r>
      <w:r w:rsidRPr="00F14A82">
        <w:rPr>
          <w:rFonts w:asciiTheme="minorHAnsi" w:hAnsiTheme="minorHAnsi" w:cs="Arial"/>
          <w:lang w:val="en-US"/>
        </w:rPr>
        <w:br/>
      </w:r>
      <w:r w:rsidRPr="00F14A82">
        <w:rPr>
          <w:rFonts w:asciiTheme="minorHAnsi" w:hAnsiTheme="minorHAnsi" w:cs="Arial" w:hint="eastAsia"/>
          <w:lang w:val="en-US"/>
        </w:rPr>
        <w:t>（</w:t>
      </w:r>
      <w:r w:rsidRPr="00F14A82">
        <w:rPr>
          <w:rFonts w:asciiTheme="minorHAnsi" w:hAnsiTheme="minorHAnsi" w:cs="Arial"/>
          <w:lang w:val="en-US"/>
        </w:rPr>
        <w:t>ITU-T E.164</w:t>
      </w:r>
      <w:r w:rsidRPr="00F14A82">
        <w:rPr>
          <w:rFonts w:asciiTheme="minorHAnsi" w:hAnsiTheme="minorHAnsi" w:cs="Arial" w:hint="eastAsia"/>
          <w:lang w:val="en-US"/>
        </w:rPr>
        <w:t>建议书）</w:t>
      </w:r>
      <w:bookmarkEnd w:id="191"/>
      <w:bookmarkEnd w:id="192"/>
      <w:bookmarkEnd w:id="193"/>
    </w:p>
    <w:p w:rsidR="007154E2" w:rsidRPr="00F14A82" w:rsidRDefault="007154E2" w:rsidP="004C7CE6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/>
        </w:rPr>
      </w:pPr>
      <w:r w:rsidRPr="00F14A82">
        <w:rPr>
          <w:rFonts w:asciiTheme="minorHAnsi" w:eastAsia="SimSun" w:hAnsiTheme="minorHAnsi" w:cs="SimSun"/>
        </w:rPr>
        <w:t>网址</w:t>
      </w:r>
      <w:r w:rsidRPr="00F14A82">
        <w:rPr>
          <w:rFonts w:asciiTheme="minorHAnsi" w:eastAsia="SimSun" w:hAnsiTheme="minorHAnsi" w:cs="SimSun"/>
          <w:lang w:val="en-US"/>
        </w:rPr>
        <w:t>：</w:t>
      </w:r>
      <w:r w:rsidRPr="00F14A82">
        <w:rPr>
          <w:lang w:val="en-US"/>
        </w:rPr>
        <w:t>www.itu.int/itu-t/inr/nnp</w:t>
      </w:r>
      <w:bookmarkStart w:id="194" w:name="_Toc469324976"/>
      <w:bookmarkStart w:id="195" w:name="_Toc474745987"/>
      <w:bookmarkStart w:id="196" w:name="_Toc474748175"/>
    </w:p>
    <w:bookmarkEnd w:id="194"/>
    <w:bookmarkEnd w:id="195"/>
    <w:bookmarkEnd w:id="196"/>
    <w:p w:rsidR="0068290C" w:rsidRPr="00E01428" w:rsidRDefault="0068290C" w:rsidP="0068290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9338C8" w:rsidRPr="009338C8" w:rsidRDefault="00841819" w:rsidP="00841819">
      <w:pPr>
        <w:tabs>
          <w:tab w:val="left" w:pos="1560"/>
          <w:tab w:val="left" w:pos="2127"/>
        </w:tabs>
        <w:spacing w:before="240"/>
        <w:jc w:val="left"/>
        <w:textAlignment w:val="auto"/>
        <w:outlineLvl w:val="3"/>
        <w:rPr>
          <w:rFonts w:cs="Arial"/>
          <w:b/>
        </w:rPr>
      </w:pPr>
      <w:r>
        <w:rPr>
          <w:rFonts w:eastAsiaTheme="minorEastAsia" w:cs="Arial" w:hint="eastAsia"/>
          <w:b/>
          <w:bCs/>
        </w:rPr>
        <w:t>巴哈马</w:t>
      </w:r>
      <w:r w:rsidR="009338C8" w:rsidRPr="009338C8">
        <w:rPr>
          <w:rFonts w:cs="Arial"/>
          <w:b/>
          <w:bCs/>
        </w:rPr>
        <w:fldChar w:fldCharType="begin"/>
      </w:r>
      <w:r w:rsidR="009338C8" w:rsidRPr="009338C8">
        <w:instrText xml:space="preserve"> TC "</w:instrText>
      </w:r>
      <w:bookmarkStart w:id="197" w:name="_Toc492905532"/>
      <w:r w:rsidR="009338C8" w:rsidRPr="009338C8">
        <w:rPr>
          <w:rFonts w:cs="Arial"/>
          <w:b/>
          <w:bCs/>
        </w:rPr>
        <w:instrText>Bahamas</w:instrText>
      </w:r>
      <w:bookmarkEnd w:id="197"/>
      <w:r w:rsidR="009338C8" w:rsidRPr="009338C8">
        <w:instrText xml:space="preserve">" \f C \l "1" </w:instrText>
      </w:r>
      <w:r w:rsidR="009338C8" w:rsidRPr="009338C8">
        <w:rPr>
          <w:rFonts w:cs="Arial"/>
          <w:b/>
          <w:bCs/>
        </w:rPr>
        <w:fldChar w:fldCharType="end"/>
      </w:r>
      <w:r w:rsidR="009338C8" w:rsidRPr="009338C8">
        <w:rPr>
          <w:rFonts w:cs="Arial"/>
          <w:b/>
          <w:bCs/>
        </w:rPr>
        <w:t xml:space="preserve"> </w:t>
      </w:r>
      <w:r>
        <w:rPr>
          <w:rFonts w:eastAsiaTheme="minorEastAsia" w:cs="Arial" w:hint="eastAsia"/>
          <w:b/>
          <w:bCs/>
        </w:rPr>
        <w:t>（国家代码</w:t>
      </w:r>
      <w:r w:rsidR="009338C8" w:rsidRPr="009338C8">
        <w:rPr>
          <w:rFonts w:cs="Arial"/>
          <w:b/>
          <w:bCs/>
        </w:rPr>
        <w:t>+1 242</w:t>
      </w:r>
      <w:r>
        <w:rPr>
          <w:rFonts w:eastAsiaTheme="minorEastAsia" w:cs="Arial" w:hint="eastAsia"/>
          <w:b/>
          <w:bCs/>
        </w:rPr>
        <w:t>）</w:t>
      </w:r>
    </w:p>
    <w:p w:rsidR="009338C8" w:rsidRPr="009338C8" w:rsidRDefault="009338C8" w:rsidP="00C81404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cs="Arial"/>
        </w:rPr>
      </w:pPr>
      <w:r w:rsidRPr="009338C8">
        <w:rPr>
          <w:rFonts w:cs="Arial"/>
        </w:rPr>
        <w:t>29.VIII.2017</w:t>
      </w:r>
      <w:r w:rsidR="00841819">
        <w:rPr>
          <w:rFonts w:eastAsiaTheme="minorEastAsia" w:cs="Arial" w:hint="eastAsia"/>
        </w:rPr>
        <w:t>来函：</w:t>
      </w:r>
    </w:p>
    <w:p w:rsidR="009338C8" w:rsidRPr="009338C8" w:rsidRDefault="00841819" w:rsidP="00A00EE5">
      <w:pPr>
        <w:spacing w:before="0"/>
        <w:ind w:firstLineChars="200" w:firstLine="400"/>
        <w:textAlignment w:val="auto"/>
        <w:rPr>
          <w:rFonts w:cs="Arial"/>
        </w:rPr>
      </w:pPr>
      <w:bookmarkStart w:id="198" w:name="dtmis_Start"/>
      <w:bookmarkStart w:id="199" w:name="dtmis_Underskriver"/>
      <w:bookmarkEnd w:id="198"/>
      <w:bookmarkEnd w:id="199"/>
      <w:r>
        <w:rPr>
          <w:rFonts w:ascii="SimSun" w:eastAsia="SimSun" w:hAnsi="SimSun" w:cs="SimSun" w:hint="eastAsia"/>
          <w:color w:val="000000"/>
        </w:rPr>
        <w:t>位于拿骚的</w:t>
      </w:r>
      <w:r w:rsidRPr="00A62C4C">
        <w:rPr>
          <w:rFonts w:ascii="STKaiti" w:eastAsia="STKaiti" w:hAnsi="STKaiti" w:cs="SimSun" w:hint="eastAsia"/>
          <w:iCs/>
          <w:color w:val="000000"/>
        </w:rPr>
        <w:t>公用事业和竞争管理局</w:t>
      </w:r>
      <w:r>
        <w:rPr>
          <w:rFonts w:ascii="SimSun" w:eastAsia="SimSun" w:hAnsi="SimSun" w:cs="SimSun" w:hint="eastAsia"/>
          <w:color w:val="000000"/>
        </w:rPr>
        <w:t>（</w:t>
      </w:r>
      <w:r>
        <w:rPr>
          <w:color w:val="000000"/>
        </w:rPr>
        <w:t>URCA</w:t>
      </w:r>
      <w:r>
        <w:rPr>
          <w:rFonts w:ascii="SimSun" w:eastAsia="SimSun" w:hAnsi="SimSun" w:cs="SimSun" w:hint="eastAsia"/>
          <w:color w:val="000000"/>
        </w:rPr>
        <w:t>）</w:t>
      </w:r>
      <w:r w:rsidR="009338C8" w:rsidRPr="0003082A">
        <w:rPr>
          <w:rFonts w:asciiTheme="minorHAnsi" w:hAnsiTheme="minorHAnsi" w:cs="Arial"/>
        </w:rPr>
        <w:fldChar w:fldCharType="begin"/>
      </w:r>
      <w:r w:rsidR="009338C8" w:rsidRPr="0003082A">
        <w:rPr>
          <w:rFonts w:asciiTheme="minorHAnsi" w:hAnsiTheme="minorHAnsi"/>
        </w:rPr>
        <w:instrText xml:space="preserve"> TC "</w:instrText>
      </w:r>
      <w:bookmarkStart w:id="200" w:name="_Toc492905533"/>
      <w:r w:rsidR="009338C8" w:rsidRPr="0003082A">
        <w:rPr>
          <w:rFonts w:asciiTheme="minorHAnsi" w:eastAsia="STKaiti" w:hAnsiTheme="minorHAnsi" w:cs="Arial"/>
          <w:iCs/>
        </w:rPr>
        <w:instrText xml:space="preserve">Utilities Regulation and Competition Authority (URCA), </w:instrText>
      </w:r>
      <w:r w:rsidR="009338C8" w:rsidRPr="0003082A">
        <w:rPr>
          <w:rFonts w:asciiTheme="minorHAnsi" w:hAnsiTheme="minorHAnsi" w:cs="Arial"/>
        </w:rPr>
        <w:instrText>Nassau</w:instrText>
      </w:r>
      <w:bookmarkEnd w:id="200"/>
      <w:r w:rsidR="009338C8" w:rsidRPr="0003082A">
        <w:rPr>
          <w:rFonts w:asciiTheme="minorHAnsi" w:hAnsiTheme="minorHAnsi"/>
        </w:rPr>
        <w:instrText xml:space="preserve">" \f C \l "1" </w:instrText>
      </w:r>
      <w:r w:rsidR="009338C8" w:rsidRPr="0003082A">
        <w:rPr>
          <w:rFonts w:asciiTheme="minorHAnsi" w:hAnsiTheme="minorHAnsi" w:cs="Arial"/>
        </w:rPr>
        <w:fldChar w:fldCharType="end"/>
      </w:r>
      <w:r>
        <w:rPr>
          <w:rFonts w:ascii="SimSun" w:eastAsia="SimSun" w:hAnsi="SimSun" w:cs="SimSun" w:hint="eastAsia"/>
          <w:color w:val="000000"/>
        </w:rPr>
        <w:t>宣布了巴哈马国内编号方案的以下更新。</w:t>
      </w:r>
    </w:p>
    <w:p w:rsidR="009338C8" w:rsidRPr="009338C8" w:rsidRDefault="009338C8" w:rsidP="009338C8">
      <w:pPr>
        <w:spacing w:before="0"/>
        <w:textAlignment w:val="auto"/>
        <w:rPr>
          <w:rFonts w:cs="Arial"/>
        </w:rPr>
      </w:pPr>
    </w:p>
    <w:p w:rsidR="009338C8" w:rsidRPr="009338C8" w:rsidRDefault="008E366C" w:rsidP="008E366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center"/>
        <w:rPr>
          <w:rFonts w:eastAsiaTheme="minorEastAsia"/>
        </w:rPr>
      </w:pPr>
      <w:r w:rsidRPr="008E366C">
        <w:rPr>
          <w:rFonts w:ascii="STKaiti" w:eastAsia="STKaiti" w:hAnsi="STKaiti"/>
        </w:rPr>
        <w:t>国家代码</w:t>
      </w:r>
      <w:r w:rsidRPr="009338C8">
        <w:t>+ 1 242</w:t>
      </w:r>
      <w:r w:rsidRPr="008E366C">
        <w:rPr>
          <w:rFonts w:ascii="STKaiti" w:eastAsia="STKaiti" w:hAnsi="STKaiti" w:hint="eastAsia"/>
        </w:rPr>
        <w:t>的</w:t>
      </w:r>
      <w:r w:rsidR="009338C8" w:rsidRPr="008E366C">
        <w:rPr>
          <w:rFonts w:ascii="STKaiti" w:eastAsia="STKaiti" w:hAnsi="STKaiti" w:hint="eastAsia"/>
        </w:rPr>
        <w:t>国内编号方案的号码变更描述</w:t>
      </w:r>
      <w:r w:rsidRPr="008E366C">
        <w:rPr>
          <w:rFonts w:eastAsiaTheme="minorEastAsia" w:hint="eastAsia"/>
        </w:rPr>
        <w:t>：</w:t>
      </w:r>
    </w:p>
    <w:p w:rsidR="009338C8" w:rsidRPr="009338C8" w:rsidRDefault="009338C8" w:rsidP="009338C8">
      <w:pPr>
        <w:spacing w:before="0"/>
        <w:textAlignment w:val="auto"/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288"/>
        <w:gridCol w:w="1263"/>
        <w:gridCol w:w="1576"/>
        <w:gridCol w:w="712"/>
        <w:gridCol w:w="712"/>
        <w:gridCol w:w="996"/>
        <w:gridCol w:w="1422"/>
      </w:tblGrid>
      <w:tr w:rsidR="009338C8" w:rsidRPr="009338C8" w:rsidTr="002F7299">
        <w:trPr>
          <w:trHeight w:val="497"/>
        </w:trPr>
        <w:tc>
          <w:tcPr>
            <w:tcW w:w="8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764F00" w:rsidP="009338C8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通知的</w:t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变更日期和</w:t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时间</w:t>
            </w:r>
          </w:p>
        </w:tc>
        <w:tc>
          <w:tcPr>
            <w:tcW w:w="13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436D78" w:rsidP="00436D78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36D78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国家有效号码</w:t>
            </w:r>
            <w:r w:rsidR="009338C8" w:rsidRPr="009338C8">
              <w:rPr>
                <w:b/>
                <w:bCs/>
                <w:sz w:val="18"/>
                <w:szCs w:val="18"/>
              </w:rPr>
              <w:br/>
              <w:t>(N(S)N)</w:t>
            </w:r>
          </w:p>
        </w:tc>
        <w:tc>
          <w:tcPr>
            <w:tcW w:w="8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03082A" w:rsidP="00764F00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ITU-T E.164</w:t>
            </w:r>
            <w:r w:rsidR="009338C8" w:rsidRPr="009338C8">
              <w:rPr>
                <w:b/>
                <w:bCs/>
                <w:sz w:val="18"/>
                <w:szCs w:val="18"/>
              </w:rPr>
              <w:br/>
            </w:r>
            <w:r w:rsidR="00764F00"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号码的</w:t>
            </w:r>
            <w:r w:rsidR="00764F00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="00764F00"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使用</w:t>
            </w:r>
          </w:p>
        </w:tc>
        <w:tc>
          <w:tcPr>
            <w:tcW w:w="746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764F00" w:rsidP="009338C8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同时运行</w:t>
            </w:r>
          </w:p>
        </w:tc>
        <w:tc>
          <w:tcPr>
            <w:tcW w:w="52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764F00" w:rsidP="009338C8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运营商</w:t>
            </w:r>
          </w:p>
        </w:tc>
        <w:tc>
          <w:tcPr>
            <w:tcW w:w="7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764F00" w:rsidP="009338C8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拟议的通知</w:t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8560F3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措辞</w:t>
            </w:r>
          </w:p>
        </w:tc>
      </w:tr>
      <w:tr w:rsidR="00764F00" w:rsidRPr="009338C8" w:rsidTr="002F7299">
        <w:trPr>
          <w:trHeight w:val="277"/>
        </w:trPr>
        <w:tc>
          <w:tcPr>
            <w:tcW w:w="824" w:type="pct"/>
            <w:vMerge/>
            <w:vAlign w:val="center"/>
            <w:hideMark/>
          </w:tcPr>
          <w:p w:rsidR="00764F00" w:rsidRPr="009338C8" w:rsidRDefault="00764F00" w:rsidP="00764F00">
            <w:pPr>
              <w:textAlignment w:val="auto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F00" w:rsidRPr="00A62C4C" w:rsidRDefault="00764F00" w:rsidP="00764F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原号码</w:t>
            </w:r>
          </w:p>
        </w:tc>
        <w:tc>
          <w:tcPr>
            <w:tcW w:w="6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F00" w:rsidRPr="00A62C4C" w:rsidRDefault="00764F00" w:rsidP="00764F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新号码</w:t>
            </w:r>
          </w:p>
        </w:tc>
        <w:tc>
          <w:tcPr>
            <w:tcW w:w="826" w:type="pct"/>
            <w:vMerge/>
            <w:vAlign w:val="center"/>
            <w:hideMark/>
          </w:tcPr>
          <w:p w:rsidR="00764F00" w:rsidRPr="009338C8" w:rsidRDefault="00764F00" w:rsidP="00764F00">
            <w:pPr>
              <w:spacing w:before="0"/>
              <w:textAlignment w:val="auto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F00" w:rsidRPr="00A62C4C" w:rsidRDefault="00764F00" w:rsidP="00764F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开始</w:t>
            </w:r>
          </w:p>
        </w:tc>
        <w:tc>
          <w:tcPr>
            <w:tcW w:w="3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F00" w:rsidRPr="00A62C4C" w:rsidRDefault="00764F00" w:rsidP="00764F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8560F3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结束</w:t>
            </w:r>
          </w:p>
        </w:tc>
        <w:tc>
          <w:tcPr>
            <w:tcW w:w="522" w:type="pct"/>
            <w:vMerge/>
            <w:vAlign w:val="center"/>
            <w:hideMark/>
          </w:tcPr>
          <w:p w:rsidR="00764F00" w:rsidRPr="009338C8" w:rsidRDefault="00764F00" w:rsidP="00764F00">
            <w:pPr>
              <w:textAlignment w:val="auto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45" w:type="pct"/>
            <w:vMerge/>
            <w:vAlign w:val="center"/>
            <w:hideMark/>
          </w:tcPr>
          <w:p w:rsidR="00764F00" w:rsidRPr="009338C8" w:rsidRDefault="00764F00" w:rsidP="00764F00">
            <w:pPr>
              <w:textAlignment w:val="auto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9338C8" w:rsidRPr="009338C8" w:rsidTr="002F7299">
        <w:trPr>
          <w:trHeight w:val="915"/>
        </w:trPr>
        <w:tc>
          <w:tcPr>
            <w:tcW w:w="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 xml:space="preserve">15:00 </w:t>
            </w:r>
            <w:r w:rsidRPr="009338C8">
              <w:rPr>
                <w:sz w:val="18"/>
                <w:szCs w:val="18"/>
              </w:rPr>
              <w:br/>
              <w:t>2017-08-29</w:t>
            </w: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242 889 XXXX</w:t>
            </w:r>
          </w:p>
        </w:tc>
        <w:tc>
          <w:tcPr>
            <w:tcW w:w="6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242 899 XXXX</w:t>
            </w:r>
          </w:p>
        </w:tc>
        <w:tc>
          <w:tcPr>
            <w:tcW w:w="8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436D78" w:rsidP="00436D7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移动业务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N/A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N/A</w:t>
            </w:r>
          </w:p>
        </w:tc>
        <w:tc>
          <w:tcPr>
            <w:tcW w:w="52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ALIV</w:t>
            </w:r>
          </w:p>
        </w:tc>
        <w:tc>
          <w:tcPr>
            <w:tcW w:w="7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sz w:val="18"/>
                <w:szCs w:val="18"/>
              </w:rPr>
            </w:pPr>
            <w:r w:rsidRPr="009338C8">
              <w:rPr>
                <w:sz w:val="18"/>
                <w:szCs w:val="18"/>
              </w:rPr>
              <w:t>Amendment to The Bahamas National Number Plan</w:t>
            </w:r>
            <w:r w:rsidR="00436D78">
              <w:rPr>
                <w:rFonts w:eastAsiaTheme="minorEastAsia" w:hint="eastAsia"/>
                <w:sz w:val="18"/>
                <w:szCs w:val="18"/>
              </w:rPr>
              <w:t>（巴哈马国内编号方案的修正）</w:t>
            </w:r>
          </w:p>
        </w:tc>
      </w:tr>
    </w:tbl>
    <w:p w:rsidR="009338C8" w:rsidRPr="009338C8" w:rsidRDefault="009338C8" w:rsidP="009338C8">
      <w:pPr>
        <w:spacing w:before="0"/>
        <w:textAlignment w:val="auto"/>
      </w:pPr>
    </w:p>
    <w:p w:rsidR="00C85450" w:rsidRDefault="00C85450" w:rsidP="009338C8">
      <w:pPr>
        <w:ind w:left="567" w:hanging="567"/>
        <w:jc w:val="left"/>
        <w:textAlignment w:val="auto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 w:hint="eastAsia"/>
        </w:rPr>
        <w:t>联系方式：</w:t>
      </w:r>
    </w:p>
    <w:p w:rsidR="009338C8" w:rsidRPr="009338C8" w:rsidRDefault="009338C8" w:rsidP="00C85450">
      <w:pPr>
        <w:ind w:left="567" w:hanging="567"/>
        <w:jc w:val="left"/>
        <w:textAlignment w:val="auto"/>
      </w:pPr>
      <w:r w:rsidRPr="009338C8">
        <w:tab/>
        <w:t>Stephen Bereaux</w:t>
      </w:r>
      <w:r w:rsidRPr="009338C8">
        <w:br/>
        <w:t>Chief Executive Officer</w:t>
      </w:r>
      <w:r w:rsidRPr="009338C8">
        <w:br/>
        <w:t>Electronic Communications</w:t>
      </w:r>
      <w:r w:rsidRPr="009338C8">
        <w:br/>
        <w:t>Utilities Regulation and Competition Authority (URCA)</w:t>
      </w:r>
      <w:r w:rsidRPr="009338C8">
        <w:br/>
        <w:t>Frederick House, Frederick Street</w:t>
      </w:r>
      <w:r w:rsidRPr="009338C8">
        <w:br/>
        <w:t>P. O. Box N-4860</w:t>
      </w:r>
      <w:r w:rsidRPr="009338C8">
        <w:br/>
        <w:t>Nassau, Bahamas</w:t>
      </w:r>
      <w:r w:rsidRPr="009338C8">
        <w:br/>
      </w:r>
      <w:r w:rsidR="00C85450">
        <w:rPr>
          <w:rFonts w:asciiTheme="minorHAnsi" w:eastAsiaTheme="minorEastAsia" w:hAnsiTheme="minorHAnsi" w:hint="eastAsia"/>
        </w:rPr>
        <w:t>电话：</w:t>
      </w:r>
      <w:r w:rsidR="00C85450">
        <w:rPr>
          <w:rFonts w:asciiTheme="minorHAnsi" w:eastAsiaTheme="minorEastAsia" w:hAnsiTheme="minorHAnsi"/>
        </w:rPr>
        <w:tab/>
      </w:r>
      <w:r w:rsidRPr="009338C8">
        <w:t>+1 242 393 0234</w:t>
      </w:r>
      <w:r w:rsidRPr="009338C8">
        <w:br/>
      </w:r>
      <w:r w:rsidR="00C85450">
        <w:rPr>
          <w:rFonts w:asciiTheme="minorHAnsi" w:eastAsiaTheme="minorEastAsia" w:hAnsiTheme="minorHAnsi" w:hint="eastAsia"/>
        </w:rPr>
        <w:t>传真：</w:t>
      </w:r>
      <w:r w:rsidRPr="009338C8">
        <w:tab/>
        <w:t>+1 242 393 0153</w:t>
      </w:r>
      <w:r w:rsidRPr="009338C8">
        <w:br/>
      </w:r>
      <w:r w:rsidR="00C85450">
        <w:rPr>
          <w:rFonts w:asciiTheme="minorHAnsi" w:eastAsiaTheme="minorEastAsia" w:hAnsiTheme="minorHAnsi" w:hint="eastAsia"/>
        </w:rPr>
        <w:t>传真：</w:t>
      </w:r>
      <w:r w:rsidRPr="009338C8">
        <w:tab/>
        <w:t>info@urcabahamas.bs</w:t>
      </w:r>
      <w:r w:rsidRPr="009338C8">
        <w:br/>
      </w:r>
      <w:r w:rsidR="00C85450" w:rsidRPr="00F14A82">
        <w:rPr>
          <w:rFonts w:ascii="SimSun" w:eastAsia="SimSun" w:hAnsi="SimSun" w:cs="SimSun" w:hint="eastAsia"/>
          <w:lang w:val="de-CH"/>
        </w:rPr>
        <w:t>网址</w:t>
      </w:r>
      <w:r w:rsidR="00C85450" w:rsidRPr="00485E1D">
        <w:rPr>
          <w:rFonts w:ascii="SimSun" w:eastAsia="SimSun" w:hAnsi="SimSun" w:cs="SimSun" w:hint="eastAsia"/>
        </w:rPr>
        <w:t>：</w:t>
      </w:r>
      <w:r w:rsidRPr="009338C8">
        <w:tab/>
        <w:t>www.urcabahamas.bs</w:t>
      </w:r>
    </w:p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</w:rPr>
      </w:pPr>
      <w:bookmarkStart w:id="201" w:name="_Toc74972831"/>
      <w:r w:rsidRPr="009338C8">
        <w:rPr>
          <w:rFonts w:eastAsia="SimSun" w:cs="Arial"/>
          <w:b/>
          <w:bCs/>
        </w:rPr>
        <w:br w:type="page"/>
      </w:r>
    </w:p>
    <w:p w:rsidR="009338C8" w:rsidRPr="009338C8" w:rsidRDefault="00436D78" w:rsidP="00436D7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Cs/>
        </w:rPr>
      </w:pPr>
      <w:r>
        <w:rPr>
          <w:rFonts w:eastAsia="SimSun" w:cs="Arial" w:hint="eastAsia"/>
          <w:b/>
          <w:bCs/>
        </w:rPr>
        <w:lastRenderedPageBreak/>
        <w:t>中国</w:t>
      </w:r>
      <w:r w:rsidR="009338C8" w:rsidRPr="009338C8">
        <w:rPr>
          <w:rFonts w:eastAsia="SimSun" w:cs="Arial"/>
          <w:b/>
          <w:bCs/>
        </w:rPr>
        <w:fldChar w:fldCharType="begin"/>
      </w:r>
      <w:r w:rsidR="009338C8" w:rsidRPr="009338C8">
        <w:instrText xml:space="preserve"> TC "</w:instrText>
      </w:r>
      <w:bookmarkStart w:id="202" w:name="_Toc492905534"/>
      <w:r w:rsidR="009338C8" w:rsidRPr="009338C8">
        <w:rPr>
          <w:rFonts w:eastAsia="SimSun" w:cs="Arial"/>
          <w:b/>
          <w:bCs/>
        </w:rPr>
        <w:instrText>China</w:instrText>
      </w:r>
      <w:bookmarkEnd w:id="202"/>
      <w:r w:rsidR="009338C8" w:rsidRPr="009338C8">
        <w:instrText xml:space="preserve">" \f C \l "1" </w:instrText>
      </w:r>
      <w:r w:rsidR="009338C8" w:rsidRPr="009338C8">
        <w:rPr>
          <w:rFonts w:eastAsia="SimSun" w:cs="Arial"/>
          <w:b/>
          <w:bCs/>
        </w:rPr>
        <w:fldChar w:fldCharType="end"/>
      </w:r>
      <w:r w:rsidR="009338C8" w:rsidRPr="009338C8">
        <w:rPr>
          <w:rFonts w:eastAsia="SimSun" w:cs="Arial"/>
          <w:b/>
          <w:bCs/>
        </w:rPr>
        <w:t xml:space="preserve"> </w:t>
      </w:r>
      <w:r>
        <w:rPr>
          <w:rFonts w:eastAsia="SimSun" w:cs="Arial" w:hint="eastAsia"/>
          <w:b/>
          <w:bCs/>
        </w:rPr>
        <w:t>（国家代码</w:t>
      </w:r>
      <w:r w:rsidRPr="009338C8">
        <w:rPr>
          <w:rFonts w:eastAsia="SimSun" w:cs="Arial"/>
          <w:b/>
          <w:bCs/>
        </w:rPr>
        <w:t>+86</w:t>
      </w:r>
      <w:r>
        <w:rPr>
          <w:rFonts w:eastAsia="SimSun" w:cs="Arial" w:hint="eastAsia"/>
          <w:b/>
          <w:bCs/>
        </w:rPr>
        <w:t>）</w:t>
      </w:r>
      <w:bookmarkEnd w:id="201"/>
    </w:p>
    <w:p w:rsidR="009338C8" w:rsidRPr="009338C8" w:rsidRDefault="009338C8" w:rsidP="00C8140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</w:rPr>
      </w:pPr>
      <w:r w:rsidRPr="009338C8">
        <w:rPr>
          <w:rFonts w:eastAsia="SimSun" w:cs="Arial"/>
          <w:szCs w:val="18"/>
        </w:rPr>
        <w:t>30.VIII.2017</w:t>
      </w:r>
      <w:r w:rsidR="00436D78">
        <w:rPr>
          <w:rFonts w:eastAsia="SimSun" w:cs="Arial" w:hint="eastAsia"/>
          <w:szCs w:val="18"/>
        </w:rPr>
        <w:t>来函：</w:t>
      </w:r>
    </w:p>
    <w:p w:rsidR="009338C8" w:rsidRPr="009338C8" w:rsidRDefault="00436D78" w:rsidP="00444C25">
      <w:pPr>
        <w:ind w:firstLineChars="200" w:firstLine="400"/>
        <w:rPr>
          <w:lang w:val="en-US"/>
        </w:rPr>
      </w:pPr>
      <w:r>
        <w:rPr>
          <w:rFonts w:eastAsiaTheme="minorEastAsia" w:hint="eastAsia"/>
          <w:iCs/>
          <w:lang w:val="en-US"/>
        </w:rPr>
        <w:t>位于北京的</w:t>
      </w:r>
      <w:r w:rsidRPr="00A62C4C">
        <w:rPr>
          <w:rFonts w:ascii="STKaiti" w:eastAsia="STKaiti" w:hAnsi="STKaiti" w:hint="eastAsia"/>
          <w:lang w:val="en-US"/>
        </w:rPr>
        <w:t>工业和信息化部</w:t>
      </w:r>
      <w:r w:rsidR="009338C8" w:rsidRPr="009338C8">
        <w:rPr>
          <w:lang w:val="en-US"/>
        </w:rPr>
        <w:fldChar w:fldCharType="begin"/>
      </w:r>
      <w:r w:rsidR="009338C8" w:rsidRPr="009338C8">
        <w:instrText xml:space="preserve"> TC "</w:instrText>
      </w:r>
      <w:bookmarkStart w:id="203" w:name="_Toc492905535"/>
      <w:r w:rsidR="009338C8" w:rsidRPr="0003082A">
        <w:rPr>
          <w:rFonts w:asciiTheme="minorHAnsi" w:eastAsia="STKaiti" w:hAnsiTheme="minorHAnsi"/>
          <w:lang w:val="en-US"/>
        </w:rPr>
        <w:instrText xml:space="preserve">Ministry of Industry and Information Technology, </w:instrText>
      </w:r>
      <w:r w:rsidR="009338C8" w:rsidRPr="0003082A">
        <w:rPr>
          <w:rFonts w:asciiTheme="minorHAnsi" w:hAnsiTheme="minorHAnsi"/>
          <w:lang w:val="en-US"/>
        </w:rPr>
        <w:instrText>Beijing</w:instrText>
      </w:r>
      <w:bookmarkEnd w:id="203"/>
      <w:r w:rsidR="009338C8" w:rsidRPr="009338C8">
        <w:instrText xml:space="preserve">" \f C \l "1" </w:instrText>
      </w:r>
      <w:r w:rsidR="009338C8" w:rsidRPr="009338C8">
        <w:rPr>
          <w:lang w:val="en-US"/>
        </w:rPr>
        <w:fldChar w:fldCharType="end"/>
      </w:r>
      <w:r w:rsidRPr="00436D78">
        <w:rPr>
          <w:rFonts w:eastAsiaTheme="minorEastAsia" w:hint="eastAsia"/>
          <w:iCs/>
          <w:lang w:val="en-US"/>
        </w:rPr>
        <w:t>宣布</w:t>
      </w:r>
      <w:r>
        <w:rPr>
          <w:rFonts w:eastAsiaTheme="minorEastAsia" w:hint="eastAsia"/>
          <w:iCs/>
          <w:lang w:val="en-US"/>
        </w:rPr>
        <w:t>了中国国内编号方案的以下更新。</w:t>
      </w:r>
    </w:p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en-US"/>
        </w:rPr>
      </w:pPr>
    </w:p>
    <w:p w:rsidR="009338C8" w:rsidRPr="00A62C4C" w:rsidRDefault="00B369E6" w:rsidP="00B369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="STKaiti" w:eastAsia="STKaiti" w:hAnsi="STKaiti"/>
          <w:iCs/>
          <w:lang w:val="en-US"/>
        </w:rPr>
      </w:pPr>
      <w:bookmarkStart w:id="204" w:name="lt_pId522"/>
      <w:r w:rsidRPr="00F66197">
        <w:rPr>
          <w:rFonts w:ascii="STKaiti" w:eastAsia="STKaiti" w:hAnsi="STKaiti"/>
        </w:rPr>
        <w:t>国家代码</w:t>
      </w:r>
      <w:r w:rsidRPr="0003082A">
        <w:rPr>
          <w:rFonts w:asciiTheme="minorHAnsi" w:eastAsia="STKaiti" w:hAnsiTheme="minorHAnsi"/>
          <w:lang w:val="hr-BA"/>
        </w:rPr>
        <w:t>+</w:t>
      </w:r>
      <w:r w:rsidRPr="0003082A">
        <w:rPr>
          <w:rFonts w:asciiTheme="minorHAnsi" w:eastAsia="STKaiti" w:hAnsiTheme="minorHAnsi"/>
          <w:iCs/>
          <w:lang w:val="en-US"/>
        </w:rPr>
        <w:t>86</w:t>
      </w:r>
      <w:r w:rsidRPr="00F66197">
        <w:rPr>
          <w:rFonts w:ascii="STKaiti" w:eastAsia="STKaiti" w:hAnsi="STKaiti"/>
        </w:rPr>
        <w:t>的国内</w:t>
      </w:r>
      <w:r w:rsidR="00161011" w:rsidRPr="0023066D">
        <w:rPr>
          <w:rFonts w:asciiTheme="minorHAnsi" w:eastAsia="STKaiti" w:hAnsiTheme="minorHAnsi"/>
        </w:rPr>
        <w:t>E.164</w:t>
      </w:r>
      <w:r w:rsidRPr="00F66197">
        <w:rPr>
          <w:rFonts w:ascii="STKaiti" w:eastAsia="STKaiti" w:hAnsi="STKaiti"/>
        </w:rPr>
        <w:t>编号方案引入新资源的描述</w:t>
      </w:r>
      <w:bookmarkEnd w:id="204"/>
      <w:r w:rsidRPr="00F66197">
        <w:rPr>
          <w:rFonts w:ascii="STKaiti" w:eastAsia="STKaiti" w:hAnsi="STKaiti" w:hint="eastAsia"/>
        </w:rPr>
        <w:t>：</w:t>
      </w:r>
    </w:p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53"/>
        <w:gridCol w:w="1073"/>
        <w:gridCol w:w="2268"/>
        <w:gridCol w:w="1418"/>
        <w:gridCol w:w="1839"/>
      </w:tblGrid>
      <w:tr w:rsidR="009338C8" w:rsidRPr="009338C8" w:rsidTr="002F7299">
        <w:trPr>
          <w:tblHeader/>
        </w:trPr>
        <w:tc>
          <w:tcPr>
            <w:tcW w:w="1980" w:type="dxa"/>
            <w:vMerge w:val="restart"/>
            <w:vAlign w:val="center"/>
          </w:tcPr>
          <w:p w:rsidR="009338C8" w:rsidRPr="009338C8" w:rsidRDefault="0013109C" w:rsidP="001310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</w:rPr>
            </w:pP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国内目的地代码（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NDC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）或国家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br/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有效号码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br/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（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N(S)N</w:t>
            </w:r>
            <w:r w:rsidRPr="0013109C">
              <w:rPr>
                <w:rFonts w:asciiTheme="minorHAnsi" w:eastAsiaTheme="minorEastAsia" w:hAnsiTheme="minorHAnsi" w:cs="Arial" w:hint="eastAsia"/>
                <w:b/>
                <w:bCs/>
                <w:lang w:val="en-US"/>
              </w:rPr>
              <w:t>前</w:t>
            </w:r>
            <w:r w:rsidRPr="0013109C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两位）</w:t>
            </w:r>
          </w:p>
        </w:tc>
        <w:tc>
          <w:tcPr>
            <w:tcW w:w="2126" w:type="dxa"/>
            <w:gridSpan w:val="2"/>
            <w:vAlign w:val="center"/>
          </w:tcPr>
          <w:p w:rsidR="009338C8" w:rsidRPr="009338C8" w:rsidRDefault="009338C8" w:rsidP="009338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9338C8">
              <w:rPr>
                <w:rFonts w:asciiTheme="minorHAnsi" w:eastAsiaTheme="minorEastAsia" w:hAnsiTheme="minorHAnsi" w:cs="Arial"/>
                <w:b/>
                <w:lang w:val="en-US"/>
              </w:rPr>
              <w:t>N(S)N</w:t>
            </w:r>
            <w:r w:rsidR="008D0707" w:rsidRPr="008D0707">
              <w:rPr>
                <w:rFonts w:asciiTheme="minorHAnsi" w:eastAsiaTheme="minorEastAsia" w:hAnsiTheme="minorHAnsi" w:cs="Arial"/>
                <w:b/>
                <w:lang w:val="en-US"/>
              </w:rPr>
              <w:t>号码长度</w:t>
            </w:r>
          </w:p>
        </w:tc>
        <w:tc>
          <w:tcPr>
            <w:tcW w:w="2268" w:type="dxa"/>
            <w:vMerge w:val="restart"/>
            <w:vAlign w:val="center"/>
          </w:tcPr>
          <w:p w:rsidR="009338C8" w:rsidRPr="009338C8" w:rsidRDefault="009338C8" w:rsidP="009338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/>
                <w:b/>
              </w:rPr>
            </w:pPr>
            <w:r w:rsidRPr="009338C8">
              <w:rPr>
                <w:rFonts w:asciiTheme="minorHAnsi" w:eastAsiaTheme="minorEastAsia" w:hAnsiTheme="minorHAnsi"/>
                <w:b/>
                <w:color w:val="000000"/>
              </w:rPr>
              <w:t xml:space="preserve">ITU-T </w:t>
            </w:r>
            <w:r w:rsidR="00D065CE" w:rsidRPr="00D065CE">
              <w:rPr>
                <w:rFonts w:asciiTheme="minorHAnsi" w:eastAsiaTheme="minorEastAsia" w:hAnsiTheme="minorHAnsi" w:cs="Arial"/>
                <w:b/>
                <w:lang w:val="en-US"/>
              </w:rPr>
              <w:t>E.164</w:t>
            </w:r>
            <w:r w:rsidR="00D065CE" w:rsidRPr="00D065CE">
              <w:rPr>
                <w:rFonts w:asciiTheme="minorHAnsi" w:eastAsiaTheme="minorEastAsia" w:hAnsiTheme="minorHAnsi" w:cs="Arial"/>
                <w:b/>
                <w:lang w:val="en-US"/>
              </w:rPr>
              <w:t>号码的使用</w:t>
            </w:r>
          </w:p>
        </w:tc>
        <w:tc>
          <w:tcPr>
            <w:tcW w:w="141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338C8" w:rsidRPr="009338C8" w:rsidRDefault="00436D78" w:rsidP="00436D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  <w:color w:val="000000"/>
              </w:rPr>
              <w:t>引入时间和日期</w:t>
            </w:r>
          </w:p>
        </w:tc>
        <w:tc>
          <w:tcPr>
            <w:tcW w:w="1839" w:type="dxa"/>
            <w:vMerge w:val="restart"/>
            <w:vAlign w:val="center"/>
          </w:tcPr>
          <w:p w:rsidR="009338C8" w:rsidRPr="009338C8" w:rsidRDefault="008D0707" w:rsidP="009338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color w:val="000000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附加信息</w:t>
            </w:r>
          </w:p>
        </w:tc>
      </w:tr>
      <w:tr w:rsidR="008D0707" w:rsidRPr="009338C8" w:rsidTr="002F7299">
        <w:trPr>
          <w:tblHeader/>
        </w:trPr>
        <w:tc>
          <w:tcPr>
            <w:tcW w:w="1980" w:type="dxa"/>
            <w:vMerge/>
            <w:vAlign w:val="center"/>
          </w:tcPr>
          <w:p w:rsidR="008D0707" w:rsidRPr="00A62C4C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/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8D0707" w:rsidRPr="008D0707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lang w:val="en-US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最大</w:t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br/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长度</w:t>
            </w:r>
          </w:p>
        </w:tc>
        <w:tc>
          <w:tcPr>
            <w:tcW w:w="1073" w:type="dxa"/>
            <w:vAlign w:val="center"/>
          </w:tcPr>
          <w:p w:rsidR="008D0707" w:rsidRPr="008D0707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lang w:val="en-US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最小</w:t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br/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长度</w:t>
            </w:r>
          </w:p>
        </w:tc>
        <w:tc>
          <w:tcPr>
            <w:tcW w:w="2268" w:type="dxa"/>
            <w:vMerge/>
            <w:vAlign w:val="center"/>
          </w:tcPr>
          <w:p w:rsidR="008D0707" w:rsidRPr="009338C8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vMerge/>
            <w:tcMar>
              <w:left w:w="68" w:type="dxa"/>
              <w:right w:w="68" w:type="dxa"/>
            </w:tcMar>
            <w:vAlign w:val="center"/>
          </w:tcPr>
          <w:p w:rsidR="008D0707" w:rsidRPr="00A62C4C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/>
                <w:color w:val="000000"/>
              </w:rPr>
            </w:pPr>
          </w:p>
        </w:tc>
        <w:tc>
          <w:tcPr>
            <w:tcW w:w="1839" w:type="dxa"/>
            <w:vMerge/>
          </w:tcPr>
          <w:p w:rsidR="008D0707" w:rsidRPr="00A62C4C" w:rsidRDefault="008D0707" w:rsidP="008D0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/>
                <w:color w:val="000000"/>
              </w:rPr>
            </w:pPr>
          </w:p>
        </w:tc>
      </w:tr>
      <w:tr w:rsidR="009338C8" w:rsidRPr="009338C8" w:rsidTr="002F7299">
        <w:tc>
          <w:tcPr>
            <w:tcW w:w="1980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 w:rsidRPr="009338C8">
              <w:rPr>
                <w:lang w:val="en-US"/>
              </w:rPr>
              <w:t>199 (NDC)</w:t>
            </w:r>
          </w:p>
        </w:tc>
        <w:tc>
          <w:tcPr>
            <w:tcW w:w="1053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338C8">
              <w:t>11</w:t>
            </w:r>
          </w:p>
        </w:tc>
        <w:tc>
          <w:tcPr>
            <w:tcW w:w="1073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338C8">
              <w:t>11</w:t>
            </w:r>
          </w:p>
        </w:tc>
        <w:tc>
          <w:tcPr>
            <w:tcW w:w="2268" w:type="dxa"/>
          </w:tcPr>
          <w:p w:rsidR="009338C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rPr>
                <w:rFonts w:ascii="SimSun" w:eastAsia="SimSun" w:hAnsi="SimSun" w:cs="SimSun" w:hint="eastAsia"/>
              </w:rPr>
              <w:t>非地理编号，移动</w:t>
            </w:r>
          </w:p>
        </w:tc>
        <w:tc>
          <w:tcPr>
            <w:tcW w:w="1418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338C8">
              <w:rPr>
                <w:lang w:val="en-US"/>
              </w:rPr>
              <w:t>2017-09-01</w:t>
            </w:r>
          </w:p>
        </w:tc>
        <w:tc>
          <w:tcPr>
            <w:tcW w:w="1839" w:type="dxa"/>
          </w:tcPr>
          <w:p w:rsidR="009338C8" w:rsidRPr="009338C8" w:rsidRDefault="00436D78" w:rsidP="00436D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rPr>
                <w:rFonts w:eastAsiaTheme="minorEastAsia" w:hint="eastAsia"/>
              </w:rPr>
              <w:t>中国电信</w:t>
            </w:r>
          </w:p>
        </w:tc>
      </w:tr>
      <w:tr w:rsidR="009338C8" w:rsidRPr="009338C8" w:rsidTr="002F7299">
        <w:tc>
          <w:tcPr>
            <w:tcW w:w="1980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n-US"/>
              </w:rPr>
            </w:pPr>
            <w:r w:rsidRPr="009338C8">
              <w:rPr>
                <w:lang w:val="en-US"/>
              </w:rPr>
              <w:t>17400~17405 (NDC)</w:t>
            </w:r>
          </w:p>
        </w:tc>
        <w:tc>
          <w:tcPr>
            <w:tcW w:w="1053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338C8">
              <w:t>11</w:t>
            </w:r>
          </w:p>
        </w:tc>
        <w:tc>
          <w:tcPr>
            <w:tcW w:w="1073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338C8">
              <w:t>11</w:t>
            </w:r>
          </w:p>
        </w:tc>
        <w:tc>
          <w:tcPr>
            <w:tcW w:w="2268" w:type="dxa"/>
          </w:tcPr>
          <w:p w:rsidR="009338C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rPr>
                <w:rFonts w:ascii="SimSun" w:eastAsia="SimSun" w:hAnsi="SimSun" w:cs="SimSun" w:hint="eastAsia"/>
              </w:rPr>
              <w:t>非地理编号，移动</w:t>
            </w:r>
          </w:p>
        </w:tc>
        <w:tc>
          <w:tcPr>
            <w:tcW w:w="1418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2017-09-01</w:t>
            </w:r>
          </w:p>
        </w:tc>
        <w:tc>
          <w:tcPr>
            <w:tcW w:w="1839" w:type="dxa"/>
          </w:tcPr>
          <w:p w:rsidR="009338C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rPr>
                <w:rFonts w:eastAsiaTheme="minorEastAsia" w:hint="eastAsia"/>
              </w:rPr>
              <w:t>中国电信</w:t>
            </w:r>
          </w:p>
        </w:tc>
      </w:tr>
      <w:tr w:rsidR="009338C8" w:rsidRPr="009338C8" w:rsidTr="002F7299">
        <w:tc>
          <w:tcPr>
            <w:tcW w:w="1980" w:type="dxa"/>
          </w:tcPr>
          <w:p w:rsidR="009338C8" w:rsidRPr="009338C8" w:rsidRDefault="009338C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9338C8">
              <w:rPr>
                <w:lang w:val="en-US"/>
              </w:rPr>
              <w:t xml:space="preserve">166 </w:t>
            </w:r>
            <w:r w:rsidRPr="009338C8">
              <w:rPr>
                <w:rFonts w:eastAsia="Microsoft YaHei" w:cs="Microsoft YaHei" w:hint="eastAsia"/>
                <w:lang w:val="en-US"/>
              </w:rPr>
              <w:t>(</w:t>
            </w:r>
            <w:r w:rsidRPr="009338C8">
              <w:rPr>
                <w:lang w:val="en-US"/>
              </w:rPr>
              <w:t>NDC</w:t>
            </w:r>
            <w:r w:rsidRPr="009338C8">
              <w:rPr>
                <w:rFonts w:eastAsia="Microsoft YaHei" w:cs="Microsoft YaHei" w:hint="eastAsia"/>
                <w:lang w:val="en-US"/>
              </w:rPr>
              <w:t>)</w:t>
            </w:r>
          </w:p>
        </w:tc>
        <w:tc>
          <w:tcPr>
            <w:tcW w:w="1053" w:type="dxa"/>
          </w:tcPr>
          <w:p w:rsidR="009338C8" w:rsidRPr="009338C8" w:rsidRDefault="009338C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1073" w:type="dxa"/>
          </w:tcPr>
          <w:p w:rsidR="009338C8" w:rsidRPr="009338C8" w:rsidRDefault="009338C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9338C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非地理编号，移动</w:t>
            </w:r>
          </w:p>
        </w:tc>
        <w:tc>
          <w:tcPr>
            <w:tcW w:w="1418" w:type="dxa"/>
          </w:tcPr>
          <w:p w:rsidR="009338C8" w:rsidRPr="009338C8" w:rsidRDefault="009338C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2017-09-01</w:t>
            </w:r>
          </w:p>
        </w:tc>
        <w:tc>
          <w:tcPr>
            <w:tcW w:w="1839" w:type="dxa"/>
          </w:tcPr>
          <w:p w:rsidR="009338C8" w:rsidRPr="009338C8" w:rsidRDefault="00436D78" w:rsidP="00436D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rPr>
                <w:rFonts w:eastAsiaTheme="minorEastAsia" w:hint="eastAsia"/>
              </w:rPr>
              <w:t>中国联通</w:t>
            </w:r>
          </w:p>
        </w:tc>
      </w:tr>
      <w:tr w:rsidR="00436D78" w:rsidRPr="009338C8" w:rsidTr="002F7299">
        <w:tc>
          <w:tcPr>
            <w:tcW w:w="1980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9338C8">
              <w:rPr>
                <w:lang w:val="en-US"/>
              </w:rPr>
              <w:t xml:space="preserve">146 </w:t>
            </w:r>
            <w:r w:rsidRPr="009338C8">
              <w:rPr>
                <w:rFonts w:eastAsia="Microsoft YaHei" w:cs="Microsoft YaHei" w:hint="eastAsia"/>
                <w:lang w:val="en-US"/>
              </w:rPr>
              <w:t>(</w:t>
            </w:r>
            <w:r w:rsidRPr="009338C8">
              <w:rPr>
                <w:lang w:val="en-US"/>
              </w:rPr>
              <w:t>NDC</w:t>
            </w:r>
            <w:r w:rsidRPr="009338C8">
              <w:rPr>
                <w:rFonts w:eastAsia="Microsoft YaHei" w:cs="Microsoft YaHei" w:hint="eastAsia"/>
                <w:lang w:val="en-US"/>
              </w:rPr>
              <w:t>)</w:t>
            </w:r>
          </w:p>
        </w:tc>
        <w:tc>
          <w:tcPr>
            <w:tcW w:w="105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107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436D78" w:rsidRPr="009338C8" w:rsidRDefault="00436D78" w:rsidP="00581A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非地理编号，移动</w:t>
            </w:r>
            <w:r w:rsidRPr="009338C8">
              <w:rPr>
                <w:lang w:val="en-US"/>
              </w:rPr>
              <w:t xml:space="preserve"> </w:t>
            </w:r>
            <w:r w:rsidRPr="009338C8">
              <w:rPr>
                <w:lang w:val="en-US"/>
              </w:rPr>
              <w:br/>
            </w:r>
            <w:r w:rsidR="00581A23">
              <w:rPr>
                <w:rFonts w:eastAsiaTheme="minorEastAsia" w:hint="eastAsia"/>
                <w:lang w:val="en-US"/>
              </w:rPr>
              <w:t>（</w:t>
            </w:r>
            <w:r>
              <w:rPr>
                <w:rFonts w:eastAsiaTheme="minorEastAsia" w:hint="eastAsia"/>
                <w:lang w:val="en-US"/>
              </w:rPr>
              <w:t>专用于物联网</w:t>
            </w:r>
            <w:r w:rsidR="00581A23">
              <w:rPr>
                <w:rFonts w:eastAsiaTheme="minorEastAsia" w:hint="eastAsia"/>
                <w:lang w:val="en-US"/>
              </w:rPr>
              <w:t>）</w:t>
            </w:r>
          </w:p>
        </w:tc>
        <w:tc>
          <w:tcPr>
            <w:tcW w:w="1418" w:type="dxa"/>
          </w:tcPr>
          <w:p w:rsidR="00436D7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2017-09-01</w:t>
            </w:r>
          </w:p>
        </w:tc>
        <w:tc>
          <w:tcPr>
            <w:tcW w:w="1839" w:type="dxa"/>
          </w:tcPr>
          <w:p w:rsidR="00436D78" w:rsidRDefault="00436D78">
            <w:r w:rsidRPr="004E3581">
              <w:rPr>
                <w:rFonts w:eastAsiaTheme="minorEastAsia" w:hint="eastAsia"/>
              </w:rPr>
              <w:t>中国联通</w:t>
            </w:r>
          </w:p>
        </w:tc>
      </w:tr>
      <w:tr w:rsidR="00436D78" w:rsidRPr="009338C8" w:rsidTr="002F7299">
        <w:tc>
          <w:tcPr>
            <w:tcW w:w="1980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9338C8">
              <w:rPr>
                <w:lang w:val="en-US"/>
              </w:rPr>
              <w:t xml:space="preserve">175 </w:t>
            </w:r>
            <w:r w:rsidRPr="009338C8">
              <w:rPr>
                <w:rFonts w:eastAsia="Microsoft YaHei" w:cs="Microsoft YaHei" w:hint="eastAsia"/>
                <w:lang w:val="en-US"/>
              </w:rPr>
              <w:t>(</w:t>
            </w:r>
            <w:r w:rsidRPr="009338C8">
              <w:rPr>
                <w:lang w:val="en-US"/>
              </w:rPr>
              <w:t>NDC</w:t>
            </w:r>
            <w:r w:rsidRPr="009338C8">
              <w:rPr>
                <w:rFonts w:eastAsia="Microsoft YaHei" w:cs="Microsoft YaHei" w:hint="eastAsia"/>
                <w:lang w:val="en-US"/>
              </w:rPr>
              <w:t>)</w:t>
            </w:r>
          </w:p>
        </w:tc>
        <w:tc>
          <w:tcPr>
            <w:tcW w:w="105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107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非地理编号，移动</w:t>
            </w:r>
          </w:p>
        </w:tc>
        <w:tc>
          <w:tcPr>
            <w:tcW w:w="1418" w:type="dxa"/>
          </w:tcPr>
          <w:p w:rsidR="00436D7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2014-11-24</w:t>
            </w:r>
          </w:p>
        </w:tc>
        <w:tc>
          <w:tcPr>
            <w:tcW w:w="1839" w:type="dxa"/>
          </w:tcPr>
          <w:p w:rsidR="00436D78" w:rsidRDefault="00436D78">
            <w:r w:rsidRPr="004E3581">
              <w:rPr>
                <w:rFonts w:eastAsiaTheme="minorEastAsia" w:hint="eastAsia"/>
              </w:rPr>
              <w:t>中国联通</w:t>
            </w:r>
          </w:p>
        </w:tc>
      </w:tr>
      <w:tr w:rsidR="00436D78" w:rsidRPr="009338C8" w:rsidTr="002F7299">
        <w:tc>
          <w:tcPr>
            <w:tcW w:w="1980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9338C8">
              <w:rPr>
                <w:lang w:val="en-US"/>
              </w:rPr>
              <w:t>171</w:t>
            </w:r>
            <w:r w:rsidRPr="009338C8">
              <w:rPr>
                <w:rFonts w:eastAsia="Microsoft YaHei" w:cs="Microsoft YaHei" w:hint="eastAsia"/>
                <w:lang w:val="en-US"/>
              </w:rPr>
              <w:t xml:space="preserve"> (</w:t>
            </w:r>
            <w:r w:rsidRPr="009338C8">
              <w:rPr>
                <w:lang w:val="en-US"/>
              </w:rPr>
              <w:t>NDC</w:t>
            </w:r>
            <w:r w:rsidRPr="009338C8">
              <w:rPr>
                <w:rFonts w:eastAsia="Microsoft YaHei" w:cs="Microsoft YaHei" w:hint="eastAsia"/>
                <w:lang w:val="en-US"/>
              </w:rPr>
              <w:t>)</w:t>
            </w:r>
          </w:p>
        </w:tc>
        <w:tc>
          <w:tcPr>
            <w:tcW w:w="105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1073" w:type="dxa"/>
          </w:tcPr>
          <w:p w:rsidR="00436D78" w:rsidRPr="009338C8" w:rsidRDefault="00436D78" w:rsidP="009338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436D78" w:rsidRPr="009338C8" w:rsidRDefault="00436D78" w:rsidP="00581A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非地理编号，移动</w:t>
            </w:r>
            <w:r w:rsidRPr="009338C8">
              <w:rPr>
                <w:lang w:val="en-US"/>
              </w:rPr>
              <w:t xml:space="preserve"> </w:t>
            </w:r>
            <w:r w:rsidRPr="009338C8">
              <w:rPr>
                <w:lang w:val="en-US"/>
              </w:rPr>
              <w:br/>
            </w:r>
            <w:r w:rsidR="00581A23">
              <w:rPr>
                <w:rFonts w:eastAsiaTheme="minorEastAsia" w:hint="eastAsia"/>
                <w:lang w:val="en-US"/>
              </w:rPr>
              <w:t>（</w:t>
            </w:r>
            <w:r>
              <w:rPr>
                <w:rFonts w:eastAsiaTheme="minorEastAsia" w:hint="eastAsia"/>
                <w:lang w:val="en-US"/>
              </w:rPr>
              <w:t>专用于虚拟运营商</w:t>
            </w:r>
            <w:r w:rsidR="00581A23">
              <w:rPr>
                <w:rFonts w:eastAsiaTheme="minorEastAsia" w:hint="eastAsia"/>
                <w:lang w:val="en-US"/>
              </w:rPr>
              <w:t>）</w:t>
            </w:r>
          </w:p>
        </w:tc>
        <w:tc>
          <w:tcPr>
            <w:tcW w:w="1418" w:type="dxa"/>
          </w:tcPr>
          <w:p w:rsidR="00436D78" w:rsidRPr="009338C8" w:rsidRDefault="00436D78" w:rsidP="009338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n-US"/>
              </w:rPr>
            </w:pPr>
            <w:r w:rsidRPr="009338C8">
              <w:rPr>
                <w:lang w:val="en-US"/>
              </w:rPr>
              <w:t>2015-07-24</w:t>
            </w:r>
          </w:p>
        </w:tc>
        <w:tc>
          <w:tcPr>
            <w:tcW w:w="1839" w:type="dxa"/>
          </w:tcPr>
          <w:p w:rsidR="00436D78" w:rsidRDefault="00436D78">
            <w:r w:rsidRPr="004E3581">
              <w:rPr>
                <w:rFonts w:eastAsiaTheme="minorEastAsia" w:hint="eastAsia"/>
              </w:rPr>
              <w:t>中国联通</w:t>
            </w:r>
          </w:p>
        </w:tc>
      </w:tr>
    </w:tbl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n-US"/>
        </w:rPr>
      </w:pPr>
    </w:p>
    <w:p w:rsidR="009338C8" w:rsidRPr="009338C8" w:rsidRDefault="007571AB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 w:cs="Arial"/>
          <w:lang w:val="en-US"/>
        </w:rPr>
      </w:pPr>
      <w:r>
        <w:rPr>
          <w:rFonts w:eastAsiaTheme="minorEastAsia" w:cs="Arial" w:hint="eastAsia"/>
          <w:lang w:val="en-US"/>
        </w:rPr>
        <w:t>联系方式</w:t>
      </w:r>
      <w:r>
        <w:rPr>
          <w:rFonts w:eastAsiaTheme="minorEastAsia" w:cs="Arial"/>
          <w:lang w:val="en-US"/>
        </w:rPr>
        <w:t>：</w:t>
      </w:r>
    </w:p>
    <w:p w:rsidR="009338C8" w:rsidRPr="009338C8" w:rsidRDefault="00581A23" w:rsidP="00581A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jc w:val="left"/>
        <w:rPr>
          <w:lang w:val="en-US"/>
        </w:rPr>
      </w:pPr>
      <w:r>
        <w:rPr>
          <w:rFonts w:eastAsiaTheme="minorEastAsia" w:hint="eastAsia"/>
          <w:lang w:val="en-US"/>
        </w:rPr>
        <w:t>工业和信息化部（</w:t>
      </w:r>
      <w:r w:rsidR="009338C8" w:rsidRPr="009338C8">
        <w:rPr>
          <w:lang w:val="en-US"/>
        </w:rPr>
        <w:t>MIIT</w:t>
      </w:r>
      <w:r>
        <w:rPr>
          <w:rFonts w:eastAsiaTheme="minorEastAsia" w:hint="eastAsia"/>
          <w:lang w:val="en-US"/>
        </w:rPr>
        <w:t>）</w:t>
      </w:r>
    </w:p>
    <w:p w:rsidR="009338C8" w:rsidRPr="009338C8" w:rsidRDefault="00581A23" w:rsidP="00E675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en-US"/>
        </w:rPr>
      </w:pPr>
      <w:r>
        <w:rPr>
          <w:rFonts w:eastAsiaTheme="minorEastAsia" w:hint="eastAsia"/>
          <w:lang w:val="en-US"/>
        </w:rPr>
        <w:t>中国北京西长安街</w:t>
      </w:r>
      <w:r>
        <w:rPr>
          <w:rFonts w:eastAsiaTheme="minorEastAsia" w:hint="eastAsia"/>
          <w:lang w:val="en-US"/>
        </w:rPr>
        <w:t>13</w:t>
      </w:r>
      <w:r>
        <w:rPr>
          <w:rFonts w:eastAsiaTheme="minorEastAsia" w:hint="eastAsia"/>
          <w:lang w:val="en-US"/>
        </w:rPr>
        <w:t>号，</w:t>
      </w:r>
      <w:r w:rsidR="009338C8" w:rsidRPr="009338C8">
        <w:rPr>
          <w:lang w:val="en-US"/>
        </w:rPr>
        <w:t>100804</w:t>
      </w:r>
    </w:p>
    <w:p w:rsidR="009338C8" w:rsidRPr="009338C8" w:rsidRDefault="007571AB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rFonts w:cs="Arial"/>
        </w:rPr>
      </w:pPr>
      <w:r>
        <w:rPr>
          <w:rFonts w:eastAsiaTheme="minorEastAsia" w:hint="eastAsia"/>
          <w:lang w:val="en-US"/>
        </w:rPr>
        <w:t>电话：</w:t>
      </w:r>
      <w:r w:rsidR="009338C8" w:rsidRPr="009338C8">
        <w:rPr>
          <w:lang w:val="en-US"/>
        </w:rPr>
        <w:tab/>
      </w:r>
      <w:r w:rsidR="009338C8" w:rsidRPr="009338C8">
        <w:rPr>
          <w:rFonts w:cs="Arial"/>
        </w:rPr>
        <w:t>+86 10 62303486</w:t>
      </w:r>
    </w:p>
    <w:p w:rsidR="009338C8" w:rsidRPr="009960D4" w:rsidRDefault="007571AB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en-US"/>
        </w:rPr>
      </w:pPr>
      <w:r>
        <w:rPr>
          <w:rFonts w:eastAsiaTheme="minorEastAsia" w:cs="Arial" w:hint="eastAsia"/>
          <w:lang w:val="fr-FR"/>
        </w:rPr>
        <w:t>传真</w:t>
      </w:r>
      <w:r w:rsidRPr="009960D4">
        <w:rPr>
          <w:rFonts w:eastAsiaTheme="minorEastAsia" w:cs="Arial"/>
          <w:lang w:val="en-US"/>
        </w:rPr>
        <w:t>：</w:t>
      </w:r>
      <w:r w:rsidR="009338C8" w:rsidRPr="009960D4">
        <w:rPr>
          <w:rFonts w:cs="Arial"/>
          <w:lang w:val="en-US"/>
        </w:rPr>
        <w:tab/>
        <w:t>+86 10 62304735</w:t>
      </w:r>
    </w:p>
    <w:p w:rsidR="009338C8" w:rsidRPr="009960D4" w:rsidRDefault="007571AB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en-US"/>
        </w:rPr>
      </w:pPr>
      <w:r>
        <w:rPr>
          <w:rFonts w:eastAsiaTheme="minorEastAsia" w:hint="eastAsia"/>
          <w:lang w:val="fr-CH"/>
        </w:rPr>
        <w:t>电子</w:t>
      </w:r>
      <w:r>
        <w:rPr>
          <w:rFonts w:eastAsiaTheme="minorEastAsia"/>
          <w:lang w:val="fr-CH"/>
        </w:rPr>
        <w:t>邮件</w:t>
      </w:r>
      <w:r w:rsidRPr="009960D4">
        <w:rPr>
          <w:rFonts w:eastAsiaTheme="minorEastAsia"/>
          <w:lang w:val="en-US"/>
        </w:rPr>
        <w:t>：</w:t>
      </w:r>
      <w:r w:rsidR="009338C8" w:rsidRPr="009960D4">
        <w:rPr>
          <w:lang w:val="en-US"/>
        </w:rPr>
        <w:tab/>
        <w:t>itu-t@caict.ac.cn</w:t>
      </w:r>
    </w:p>
    <w:p w:rsidR="009338C8" w:rsidRPr="009960D4" w:rsidRDefault="007571AB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en-US"/>
        </w:rPr>
      </w:pPr>
      <w:r>
        <w:rPr>
          <w:rFonts w:eastAsiaTheme="minorEastAsia" w:hint="eastAsia"/>
          <w:lang w:val="en-US"/>
        </w:rPr>
        <w:t>网址</w:t>
      </w:r>
      <w:r w:rsidRPr="009960D4">
        <w:rPr>
          <w:rFonts w:eastAsiaTheme="minorEastAsia"/>
          <w:lang w:val="en-US"/>
        </w:rPr>
        <w:t>：</w:t>
      </w:r>
      <w:r w:rsidR="009338C8" w:rsidRPr="009960D4">
        <w:rPr>
          <w:lang w:val="en-US"/>
        </w:rPr>
        <w:tab/>
        <w:t>www.miit.gov.cn</w:t>
      </w:r>
    </w:p>
    <w:p w:rsidR="009338C8" w:rsidRPr="009960D4" w:rsidRDefault="009338C8" w:rsidP="009338C8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  <w:lang w:val="en-US"/>
        </w:rPr>
      </w:pPr>
    </w:p>
    <w:p w:rsidR="009338C8" w:rsidRPr="009960D4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  <w:r w:rsidRPr="009960D4">
        <w:rPr>
          <w:rFonts w:cs="Arial"/>
          <w:b/>
          <w:lang w:val="en-US"/>
        </w:rPr>
        <w:br w:type="page"/>
      </w:r>
    </w:p>
    <w:p w:rsidR="009338C8" w:rsidRPr="009338C8" w:rsidRDefault="00581A23" w:rsidP="00581A23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</w:rPr>
      </w:pPr>
      <w:r>
        <w:rPr>
          <w:rFonts w:eastAsiaTheme="minorEastAsia" w:cs="Arial" w:hint="eastAsia"/>
          <w:b/>
        </w:rPr>
        <w:lastRenderedPageBreak/>
        <w:t>丹麦</w:t>
      </w:r>
      <w:r w:rsidR="009338C8" w:rsidRPr="009338C8">
        <w:rPr>
          <w:rFonts w:cs="Arial"/>
          <w:b/>
        </w:rPr>
        <w:fldChar w:fldCharType="begin"/>
      </w:r>
      <w:r w:rsidR="009338C8" w:rsidRPr="009338C8">
        <w:instrText xml:space="preserve"> TC "</w:instrText>
      </w:r>
      <w:bookmarkStart w:id="205" w:name="_Toc492905536"/>
      <w:r w:rsidR="009338C8" w:rsidRPr="009338C8">
        <w:rPr>
          <w:rFonts w:cs="Arial"/>
          <w:b/>
        </w:rPr>
        <w:instrText>Denmark</w:instrText>
      </w:r>
      <w:bookmarkEnd w:id="205"/>
      <w:r w:rsidR="009338C8" w:rsidRPr="009338C8">
        <w:instrText xml:space="preserve">" \f C \l "1" </w:instrText>
      </w:r>
      <w:r w:rsidR="009338C8" w:rsidRPr="009338C8">
        <w:rPr>
          <w:rFonts w:cs="Arial"/>
          <w:b/>
        </w:rPr>
        <w:fldChar w:fldCharType="end"/>
      </w:r>
      <w:r>
        <w:rPr>
          <w:rFonts w:eastAsiaTheme="minorEastAsia" w:cs="Arial" w:hint="eastAsia"/>
          <w:b/>
        </w:rPr>
        <w:t>（国家代码</w:t>
      </w:r>
      <w:r w:rsidR="009338C8" w:rsidRPr="009338C8">
        <w:rPr>
          <w:rFonts w:cs="Arial"/>
          <w:b/>
        </w:rPr>
        <w:t>+45</w:t>
      </w:r>
      <w:r>
        <w:rPr>
          <w:rFonts w:eastAsiaTheme="minorEastAsia" w:cs="Arial" w:hint="eastAsia"/>
          <w:b/>
        </w:rPr>
        <w:t>）</w:t>
      </w:r>
    </w:p>
    <w:p w:rsidR="009338C8" w:rsidRPr="009338C8" w:rsidRDefault="009338C8" w:rsidP="00581A23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cs="Arial"/>
        </w:rPr>
      </w:pPr>
      <w:r w:rsidRPr="009338C8">
        <w:rPr>
          <w:rFonts w:cs="Arial"/>
        </w:rPr>
        <w:t>30.VIII.2017</w:t>
      </w:r>
      <w:r w:rsidR="00581A23">
        <w:rPr>
          <w:rFonts w:eastAsiaTheme="minorEastAsia" w:cs="Arial" w:hint="eastAsia"/>
        </w:rPr>
        <w:t>来函：</w:t>
      </w:r>
    </w:p>
    <w:p w:rsidR="009338C8" w:rsidRPr="009338C8" w:rsidRDefault="003317DB" w:rsidP="003317DB">
      <w:pPr>
        <w:ind w:firstLineChars="200" w:firstLine="400"/>
        <w:textAlignment w:val="auto"/>
        <w:rPr>
          <w:rFonts w:cs="Arial"/>
        </w:rPr>
      </w:pPr>
      <w:r w:rsidRPr="00F14A82">
        <w:rPr>
          <w:rFonts w:asciiTheme="minorHAnsi" w:eastAsiaTheme="minorEastAsia" w:hAnsiTheme="minorHAnsi" w:cs="Arial" w:hint="eastAsia"/>
        </w:rPr>
        <w:t>位于哥本哈根的</w:t>
      </w:r>
      <w:r w:rsidRPr="00F14A82">
        <w:rPr>
          <w:rFonts w:ascii="STKaiti" w:eastAsia="STKaiti" w:hAnsi="STKaiti" w:cs="Arial" w:hint="eastAsia"/>
          <w:iCs/>
        </w:rPr>
        <w:t>丹麦能源局</w:t>
      </w:r>
      <w:r>
        <w:rPr>
          <w:rFonts w:cs="Arial"/>
          <w:lang w:val="en-US"/>
        </w:rPr>
        <w:fldChar w:fldCharType="begin"/>
      </w:r>
      <w:r>
        <w:instrText xml:space="preserve"> TC "</w:instrText>
      </w:r>
      <w:bookmarkStart w:id="206" w:name="_Toc487466260"/>
      <w:r w:rsidRPr="0009147D">
        <w:rPr>
          <w:rFonts w:asciiTheme="minorHAnsi" w:eastAsia="STKaiti" w:hAnsiTheme="minorHAnsi" w:cs="Arial"/>
          <w:lang w:val="en-US"/>
        </w:rPr>
        <w:instrText>Danish Energy Agency</w:instrText>
      </w:r>
      <w:r w:rsidRPr="0009147D">
        <w:rPr>
          <w:rFonts w:asciiTheme="minorHAnsi" w:hAnsiTheme="minorHAnsi" w:cs="Arial"/>
          <w:lang w:val="en-US"/>
        </w:rPr>
        <w:instrText>, Copenhagen</w:instrText>
      </w:r>
      <w:bookmarkEnd w:id="206"/>
      <w:r>
        <w:instrText xml:space="preserve">" \f C \l "1" </w:instrText>
      </w:r>
      <w:r>
        <w:rPr>
          <w:rFonts w:cs="Arial"/>
          <w:lang w:val="en-US"/>
        </w:rPr>
        <w:fldChar w:fldCharType="end"/>
      </w:r>
      <w:r w:rsidRPr="00F14A82">
        <w:rPr>
          <w:rFonts w:asciiTheme="minorHAnsi" w:eastAsiaTheme="minorEastAsia" w:hAnsiTheme="minorHAnsi" w:cs="Arial" w:hint="eastAsia"/>
        </w:rPr>
        <w:t>宣布了丹麦</w:t>
      </w:r>
      <w:r>
        <w:rPr>
          <w:rFonts w:asciiTheme="minorHAnsi" w:eastAsiaTheme="minorEastAsia" w:hAnsiTheme="minorHAnsi" w:cs="Arial" w:hint="eastAsia"/>
        </w:rPr>
        <w:t>国内</w:t>
      </w:r>
      <w:r>
        <w:rPr>
          <w:rFonts w:asciiTheme="minorHAnsi" w:eastAsiaTheme="minorEastAsia" w:hAnsiTheme="minorHAnsi" w:cs="Arial"/>
        </w:rPr>
        <w:t>编号</w:t>
      </w:r>
      <w:r w:rsidRPr="00F14A82">
        <w:rPr>
          <w:rFonts w:asciiTheme="minorHAnsi" w:eastAsiaTheme="minorEastAsia" w:hAnsiTheme="minorHAnsi" w:cs="Arial" w:hint="eastAsia"/>
        </w:rPr>
        <w:t>方案的以下变更</w:t>
      </w:r>
      <w:r w:rsidRPr="00F14A82">
        <w:rPr>
          <w:rFonts w:asciiTheme="minorHAnsi" w:eastAsiaTheme="minorEastAsia" w:hAnsiTheme="minorHAnsi" w:cs="Arial" w:hint="eastAsia"/>
          <w:lang w:val="pt-BR"/>
        </w:rPr>
        <w:t>：</w:t>
      </w:r>
    </w:p>
    <w:p w:rsidR="009338C8" w:rsidRPr="009338C8" w:rsidRDefault="009338C8" w:rsidP="003317DB">
      <w:bookmarkStart w:id="207" w:name="OLE_LINK3"/>
      <w:r w:rsidRPr="009338C8">
        <w:t>•</w:t>
      </w:r>
      <w:r w:rsidRPr="009338C8">
        <w:tab/>
      </w:r>
      <w:r w:rsidR="003317DB" w:rsidRPr="005D54DC">
        <w:rPr>
          <w:rFonts w:asciiTheme="minorHAnsi" w:eastAsiaTheme="minorEastAsia" w:hAnsiTheme="minorHAnsi"/>
          <w:lang w:val="en-US"/>
        </w:rPr>
        <w:t>指配</w:t>
      </w:r>
      <w:r w:rsidR="003317DB" w:rsidRPr="005D54DC">
        <w:rPr>
          <w:rFonts w:asciiTheme="minorHAnsi" w:eastAsiaTheme="minorEastAsia" w:hAnsiTheme="minorHAnsi"/>
          <w:lang w:val="en-US"/>
        </w:rPr>
        <w:t xml:space="preserve"> – </w:t>
      </w:r>
      <w:r w:rsidR="003317DB" w:rsidRPr="005D54DC">
        <w:rPr>
          <w:rFonts w:asciiTheme="minorHAnsi" w:eastAsiaTheme="minorEastAsia" w:hAnsiTheme="minorHAnsi" w:cs="Calibri"/>
          <w:bCs/>
          <w:lang w:val="en-US"/>
        </w:rPr>
        <w:t>固定</w:t>
      </w:r>
      <w:r w:rsidR="003317DB" w:rsidRPr="005D54DC">
        <w:rPr>
          <w:rFonts w:asciiTheme="minorHAnsi" w:eastAsiaTheme="minorEastAsia" w:hAnsiTheme="minorHAnsi"/>
          <w:lang w:val="en-US"/>
        </w:rPr>
        <w:t>通信服务</w:t>
      </w:r>
    </w:p>
    <w:p w:rsidR="009338C8" w:rsidRPr="009338C8" w:rsidRDefault="009338C8" w:rsidP="009338C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81F90" w:rsidRPr="009338C8" w:rsidTr="002F7299">
        <w:trPr>
          <w:jc w:val="center"/>
        </w:trPr>
        <w:tc>
          <w:tcPr>
            <w:tcW w:w="2929" w:type="dxa"/>
            <w:hideMark/>
          </w:tcPr>
          <w:p w:rsidR="00A81F90" w:rsidRPr="00F10208" w:rsidRDefault="00A81F90" w:rsidP="00A81F90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F14A82">
              <w:rPr>
                <w:rFonts w:ascii="STKaiti" w:eastAsia="STKaiti" w:hAnsi="STKaiti" w:cs="Arial" w:hint="eastAsia"/>
              </w:rPr>
              <w:t>提供商</w:t>
            </w:r>
          </w:p>
        </w:tc>
        <w:tc>
          <w:tcPr>
            <w:tcW w:w="4387" w:type="dxa"/>
            <w:hideMark/>
          </w:tcPr>
          <w:p w:rsidR="00A81F90" w:rsidRPr="00F14A82" w:rsidRDefault="00A81F90" w:rsidP="00A81F9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F14A82">
              <w:rPr>
                <w:rFonts w:ascii="STKaiti" w:eastAsia="STKaiti" w:hAnsi="STKaiti" w:cs="Arial" w:hint="eastAsia"/>
                <w:bCs/>
              </w:rPr>
              <w:t>号段</w:t>
            </w:r>
          </w:p>
        </w:tc>
        <w:tc>
          <w:tcPr>
            <w:tcW w:w="1739" w:type="dxa"/>
            <w:hideMark/>
          </w:tcPr>
          <w:p w:rsidR="00A81F90" w:rsidRPr="00F10208" w:rsidRDefault="00A81F90" w:rsidP="00A81F9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bCs/>
              </w:rPr>
              <w:t>指配日期</w:t>
            </w:r>
          </w:p>
        </w:tc>
      </w:tr>
      <w:tr w:rsidR="009338C8" w:rsidRPr="009338C8" w:rsidTr="002F7299">
        <w:trPr>
          <w:jc w:val="center"/>
        </w:trPr>
        <w:tc>
          <w:tcPr>
            <w:tcW w:w="2929" w:type="dxa"/>
          </w:tcPr>
          <w:p w:rsidR="009338C8" w:rsidRPr="009338C8" w:rsidRDefault="009338C8" w:rsidP="009338C8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textAlignment w:val="auto"/>
              <w:rPr>
                <w:rFonts w:cs="Arial"/>
              </w:rPr>
            </w:pPr>
            <w:r w:rsidRPr="009338C8">
              <w:rPr>
                <w:rFonts w:cs="Arial"/>
              </w:rPr>
              <w:t>ipnordic A/S</w:t>
            </w:r>
          </w:p>
        </w:tc>
        <w:tc>
          <w:tcPr>
            <w:tcW w:w="4387" w:type="dxa"/>
          </w:tcPr>
          <w:p w:rsidR="009338C8" w:rsidRPr="009338C8" w:rsidRDefault="009338C8" w:rsidP="009338C8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textAlignment w:val="auto"/>
              <w:rPr>
                <w:rFonts w:cs="Arial"/>
                <w:lang w:val="da-DK"/>
              </w:rPr>
            </w:pPr>
            <w:r w:rsidRPr="009338C8">
              <w:rPr>
                <w:rFonts w:cs="Arial"/>
                <w:lang w:val="da-DK"/>
              </w:rPr>
              <w:t>70602fgh</w:t>
            </w:r>
          </w:p>
        </w:tc>
        <w:tc>
          <w:tcPr>
            <w:tcW w:w="1739" w:type="dxa"/>
          </w:tcPr>
          <w:p w:rsidR="009338C8" w:rsidRPr="009338C8" w:rsidRDefault="009338C8" w:rsidP="009338C8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cs="Arial"/>
              </w:rPr>
            </w:pPr>
            <w:r w:rsidRPr="009338C8">
              <w:rPr>
                <w:rFonts w:cs="Arial"/>
              </w:rPr>
              <w:t>30.VIII.2017</w:t>
            </w:r>
          </w:p>
        </w:tc>
      </w:tr>
    </w:tbl>
    <w:p w:rsidR="009338C8" w:rsidRPr="009338C8" w:rsidRDefault="009338C8" w:rsidP="009338C8">
      <w:pPr>
        <w:tabs>
          <w:tab w:val="left" w:pos="1800"/>
        </w:tabs>
        <w:spacing w:before="0"/>
        <w:ind w:left="1080" w:hanging="1080"/>
        <w:jc w:val="left"/>
        <w:textAlignment w:val="auto"/>
        <w:rPr>
          <w:rFonts w:cs="Arial"/>
        </w:rPr>
      </w:pPr>
    </w:p>
    <w:p w:rsidR="009338C8" w:rsidRPr="00581A23" w:rsidRDefault="009338C8" w:rsidP="00581A23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eastAsiaTheme="minorEastAsia" w:cs="Arial"/>
        </w:rPr>
      </w:pPr>
      <w:r w:rsidRPr="009338C8">
        <w:rPr>
          <w:rFonts w:cs="Arial"/>
        </w:rPr>
        <w:t>22.VIII.2017</w:t>
      </w:r>
      <w:r w:rsidR="00581A23">
        <w:rPr>
          <w:rFonts w:eastAsiaTheme="minorEastAsia" w:cs="Arial" w:hint="eastAsia"/>
        </w:rPr>
        <w:t>来函：</w:t>
      </w:r>
    </w:p>
    <w:p w:rsidR="009338C8" w:rsidRPr="009338C8" w:rsidRDefault="00581A23" w:rsidP="00E67511">
      <w:pPr>
        <w:ind w:firstLineChars="200" w:firstLine="400"/>
        <w:textAlignment w:val="auto"/>
        <w:rPr>
          <w:rFonts w:cs="Arial"/>
        </w:rPr>
      </w:pPr>
      <w:r w:rsidRPr="00F14A82">
        <w:rPr>
          <w:rFonts w:asciiTheme="minorHAnsi" w:eastAsiaTheme="minorEastAsia" w:hAnsiTheme="minorHAnsi" w:cs="Arial" w:hint="eastAsia"/>
        </w:rPr>
        <w:t>位于哥本哈根的</w:t>
      </w:r>
      <w:r w:rsidRPr="00F14A82">
        <w:rPr>
          <w:rFonts w:ascii="STKaiti" w:eastAsia="STKaiti" w:hAnsi="STKaiti" w:cs="Arial" w:hint="eastAsia"/>
          <w:iCs/>
        </w:rPr>
        <w:t>丹麦能源局</w:t>
      </w:r>
      <w:r w:rsidRPr="00F14A82">
        <w:rPr>
          <w:rFonts w:asciiTheme="minorHAnsi" w:eastAsiaTheme="minorEastAsia" w:hAnsiTheme="minorHAnsi" w:cs="Arial" w:hint="eastAsia"/>
        </w:rPr>
        <w:t>宣布了丹麦</w:t>
      </w:r>
      <w:r>
        <w:rPr>
          <w:rFonts w:asciiTheme="minorHAnsi" w:eastAsiaTheme="minorEastAsia" w:hAnsiTheme="minorHAnsi" w:cs="Arial" w:hint="eastAsia"/>
        </w:rPr>
        <w:t>国内</w:t>
      </w:r>
      <w:r>
        <w:rPr>
          <w:rFonts w:asciiTheme="minorHAnsi" w:eastAsiaTheme="minorEastAsia" w:hAnsiTheme="minorHAnsi" w:cs="Arial"/>
        </w:rPr>
        <w:t>编号</w:t>
      </w:r>
      <w:r w:rsidRPr="00F14A82">
        <w:rPr>
          <w:rFonts w:asciiTheme="minorHAnsi" w:eastAsiaTheme="minorEastAsia" w:hAnsiTheme="minorHAnsi" w:cs="Arial" w:hint="eastAsia"/>
        </w:rPr>
        <w:t>方案的以下变更</w:t>
      </w:r>
      <w:r w:rsidRPr="00F14A82">
        <w:rPr>
          <w:rFonts w:asciiTheme="minorHAnsi" w:eastAsiaTheme="minorEastAsia" w:hAnsiTheme="minorHAnsi" w:cs="Arial" w:hint="eastAsia"/>
          <w:lang w:val="pt-BR"/>
        </w:rPr>
        <w:t>：</w:t>
      </w:r>
    </w:p>
    <w:p w:rsidR="009338C8" w:rsidRPr="009338C8" w:rsidRDefault="009338C8" w:rsidP="00A81F90">
      <w:r w:rsidRPr="009338C8">
        <w:t>•</w:t>
      </w:r>
      <w:r w:rsidRPr="009338C8">
        <w:tab/>
      </w:r>
      <w:r w:rsidR="00A81F90" w:rsidRPr="005D54DC">
        <w:rPr>
          <w:rFonts w:asciiTheme="minorHAnsi" w:eastAsiaTheme="minorEastAsia" w:hAnsiTheme="minorHAnsi"/>
          <w:lang w:val="en-US"/>
        </w:rPr>
        <w:t>指配</w:t>
      </w:r>
      <w:r w:rsidR="00A81F90" w:rsidRPr="005D54DC">
        <w:rPr>
          <w:rFonts w:asciiTheme="minorHAnsi" w:eastAsiaTheme="minorEastAsia" w:hAnsiTheme="minorHAnsi"/>
          <w:lang w:val="en-US"/>
        </w:rPr>
        <w:t xml:space="preserve"> – </w:t>
      </w:r>
      <w:r w:rsidR="00A81F90" w:rsidRPr="005D54DC">
        <w:rPr>
          <w:rFonts w:asciiTheme="minorHAnsi" w:eastAsiaTheme="minorEastAsia" w:hAnsiTheme="minorHAnsi" w:cs="Calibri"/>
          <w:bCs/>
          <w:lang w:val="en-US"/>
        </w:rPr>
        <w:t>固定</w:t>
      </w:r>
      <w:r w:rsidR="00A81F90" w:rsidRPr="005D54DC">
        <w:rPr>
          <w:rFonts w:asciiTheme="minorHAnsi" w:eastAsiaTheme="minorEastAsia" w:hAnsiTheme="minorHAnsi"/>
          <w:lang w:val="en-US"/>
        </w:rPr>
        <w:t>通信服务</w:t>
      </w:r>
    </w:p>
    <w:p w:rsidR="009338C8" w:rsidRPr="009338C8" w:rsidRDefault="009338C8" w:rsidP="009338C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81F90" w:rsidRPr="009338C8" w:rsidTr="00A81F90">
        <w:trPr>
          <w:jc w:val="center"/>
        </w:trPr>
        <w:tc>
          <w:tcPr>
            <w:tcW w:w="2929" w:type="dxa"/>
            <w:hideMark/>
          </w:tcPr>
          <w:p w:rsidR="00A81F90" w:rsidRPr="00F10208" w:rsidRDefault="00A81F90" w:rsidP="00A81F90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F14A82">
              <w:rPr>
                <w:rFonts w:ascii="STKaiti" w:eastAsia="STKaiti" w:hAnsi="STKaiti" w:cs="Arial" w:hint="eastAsia"/>
              </w:rPr>
              <w:t>提供商</w:t>
            </w:r>
          </w:p>
        </w:tc>
        <w:tc>
          <w:tcPr>
            <w:tcW w:w="4387" w:type="dxa"/>
            <w:hideMark/>
          </w:tcPr>
          <w:p w:rsidR="00A81F90" w:rsidRPr="00F14A82" w:rsidRDefault="00A81F90" w:rsidP="00A81F9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F14A82">
              <w:rPr>
                <w:rFonts w:ascii="STKaiti" w:eastAsia="STKaiti" w:hAnsi="STKaiti" w:cs="Arial" w:hint="eastAsia"/>
                <w:bCs/>
              </w:rPr>
              <w:t>号段</w:t>
            </w:r>
          </w:p>
        </w:tc>
        <w:tc>
          <w:tcPr>
            <w:tcW w:w="1739" w:type="dxa"/>
            <w:hideMark/>
          </w:tcPr>
          <w:p w:rsidR="00A81F90" w:rsidRPr="00F10208" w:rsidRDefault="00A81F90" w:rsidP="00A81F9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bCs/>
              </w:rPr>
              <w:t>指配日期</w:t>
            </w:r>
          </w:p>
        </w:tc>
      </w:tr>
      <w:tr w:rsidR="009338C8" w:rsidRPr="009338C8" w:rsidTr="00A81F90">
        <w:trPr>
          <w:jc w:val="center"/>
        </w:trPr>
        <w:tc>
          <w:tcPr>
            <w:tcW w:w="2929" w:type="dxa"/>
          </w:tcPr>
          <w:p w:rsidR="009338C8" w:rsidRPr="009338C8" w:rsidRDefault="009338C8" w:rsidP="009338C8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textAlignment w:val="auto"/>
              <w:rPr>
                <w:rFonts w:cs="Arial"/>
              </w:rPr>
            </w:pPr>
            <w:r w:rsidRPr="009338C8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9338C8" w:rsidRPr="009338C8" w:rsidRDefault="009338C8" w:rsidP="00C81404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textAlignment w:val="auto"/>
              <w:rPr>
                <w:rFonts w:cs="Arial"/>
                <w:lang w:val="da-DK"/>
              </w:rPr>
            </w:pPr>
            <w:r w:rsidRPr="009338C8">
              <w:rPr>
                <w:rFonts w:cs="Arial"/>
                <w:lang w:val="da-DK"/>
              </w:rPr>
              <w:t>62190fgh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62191fgh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62192fgh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62193fgh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64820fgh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74660fgh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89290fgh</w:t>
            </w:r>
            <w:r w:rsidR="00C81404">
              <w:rPr>
                <w:rFonts w:asciiTheme="minorEastAsia" w:eastAsiaTheme="minorEastAsia" w:hAnsiTheme="minorEastAsia" w:cs="Arial" w:hint="eastAsia"/>
                <w:lang w:val="da-DK"/>
              </w:rPr>
              <w:t>、</w:t>
            </w:r>
            <w:r w:rsidRPr="009338C8">
              <w:rPr>
                <w:rFonts w:cs="Arial"/>
                <w:lang w:val="da-DK"/>
              </w:rPr>
              <w:t>99290fgh</w:t>
            </w:r>
            <w:r w:rsidR="00581A23">
              <w:rPr>
                <w:rFonts w:eastAsiaTheme="minorEastAsia" w:cs="Arial" w:hint="eastAsia"/>
                <w:lang w:val="da-DK"/>
              </w:rPr>
              <w:t>和</w:t>
            </w:r>
            <w:r w:rsidRPr="009338C8">
              <w:rPr>
                <w:rFonts w:cs="Arial"/>
                <w:lang w:val="da-DK"/>
              </w:rPr>
              <w:t>99830fgh</w:t>
            </w:r>
          </w:p>
        </w:tc>
        <w:tc>
          <w:tcPr>
            <w:tcW w:w="1739" w:type="dxa"/>
          </w:tcPr>
          <w:p w:rsidR="009338C8" w:rsidRPr="009338C8" w:rsidRDefault="009338C8" w:rsidP="009338C8">
            <w:pPr>
              <w:numPr>
                <w:ilvl w:val="12"/>
                <w:numId w:val="0"/>
              </w:numPr>
              <w:spacing w:line="276" w:lineRule="auto"/>
              <w:jc w:val="center"/>
              <w:textAlignment w:val="auto"/>
              <w:rPr>
                <w:rFonts w:cs="Arial"/>
              </w:rPr>
            </w:pPr>
            <w:r w:rsidRPr="009338C8">
              <w:rPr>
                <w:rFonts w:cs="Arial"/>
              </w:rPr>
              <w:t>1.I.2017</w:t>
            </w:r>
          </w:p>
        </w:tc>
      </w:tr>
    </w:tbl>
    <w:p w:rsidR="009338C8" w:rsidRPr="009338C8" w:rsidRDefault="009338C8" w:rsidP="009338C8">
      <w:pPr>
        <w:tabs>
          <w:tab w:val="left" w:pos="1800"/>
        </w:tabs>
        <w:spacing w:before="0"/>
        <w:ind w:left="1080" w:hanging="1080"/>
        <w:jc w:val="left"/>
        <w:textAlignment w:val="auto"/>
        <w:rPr>
          <w:rFonts w:cs="Arial"/>
        </w:rPr>
      </w:pPr>
    </w:p>
    <w:bookmarkEnd w:id="207"/>
    <w:p w:rsidR="00920B5F" w:rsidRPr="00F14A82" w:rsidRDefault="00920B5F" w:rsidP="00920B5F">
      <w:r w:rsidRPr="00F14A82">
        <w:rPr>
          <w:rFonts w:ascii="SimSun" w:eastAsia="SimSun" w:hAnsi="SimSun" w:cs="SimSun" w:hint="eastAsia"/>
        </w:rPr>
        <w:t>联系方式：</w:t>
      </w:r>
    </w:p>
    <w:p w:rsidR="009338C8" w:rsidRPr="009338C8" w:rsidRDefault="00920B5F" w:rsidP="00920B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4"/>
        </w:tabs>
        <w:spacing w:before="0"/>
        <w:ind w:left="720"/>
        <w:jc w:val="left"/>
        <w:rPr>
          <w:rFonts w:cs="Arial"/>
          <w:lang w:val="de-CH"/>
        </w:rPr>
      </w:pPr>
      <w:r w:rsidRPr="00F14A82">
        <w:t>Danish Energy Agency</w:t>
      </w:r>
      <w:r w:rsidRPr="00F14A82">
        <w:br/>
      </w:r>
      <w:r w:rsidRPr="00485E1D">
        <w:rPr>
          <w:rFonts w:cs="Arial"/>
        </w:rPr>
        <w:t>Amaliegade 44</w:t>
      </w:r>
      <w:r w:rsidRPr="00485E1D">
        <w:rPr>
          <w:rFonts w:cs="Arial"/>
        </w:rPr>
        <w:br/>
        <w:t>1256 COPENHAGEN K</w:t>
      </w:r>
      <w:r w:rsidRPr="00485E1D">
        <w:rPr>
          <w:rFonts w:cs="Arial"/>
        </w:rPr>
        <w:br/>
        <w:t>Denmark</w:t>
      </w:r>
      <w:r w:rsidRPr="00485E1D">
        <w:rPr>
          <w:rFonts w:cs="Arial"/>
        </w:rPr>
        <w:br/>
      </w:r>
      <w:r w:rsidRPr="00F14A82">
        <w:rPr>
          <w:rFonts w:ascii="SimSun" w:eastAsia="SimSun" w:hAnsi="SimSun" w:cs="SimSun" w:hint="eastAsia"/>
          <w:lang w:val="de-CH"/>
        </w:rPr>
        <w:t>电话</w:t>
      </w:r>
      <w:r w:rsidRPr="00485E1D">
        <w:rPr>
          <w:rFonts w:ascii="SimSun" w:eastAsia="SimSun" w:hAnsi="SimSun" w:cs="SimSun" w:hint="eastAsia"/>
        </w:rPr>
        <w:t>：</w:t>
      </w:r>
      <w:r w:rsidRPr="00485E1D">
        <w:rPr>
          <w:rFonts w:asciiTheme="minorHAnsi" w:hAnsiTheme="minorHAnsi" w:cs="Arial"/>
        </w:rPr>
        <w:tab/>
        <w:t>+</w:t>
      </w:r>
      <w:r w:rsidRPr="00485E1D">
        <w:rPr>
          <w:rFonts w:cs="Arial"/>
        </w:rPr>
        <w:t>45 33 92 67 00</w:t>
      </w:r>
      <w:r w:rsidRPr="00485E1D">
        <w:rPr>
          <w:rFonts w:asciiTheme="minorHAnsi" w:hAnsiTheme="minorHAnsi" w:cs="Arial"/>
        </w:rPr>
        <w:br/>
      </w:r>
      <w:r w:rsidRPr="00F14A82">
        <w:rPr>
          <w:rFonts w:ascii="SimSun" w:eastAsia="SimSun" w:hAnsi="SimSun" w:cs="SimSun" w:hint="eastAsia"/>
          <w:lang w:val="de-CH"/>
        </w:rPr>
        <w:t>传真</w:t>
      </w:r>
      <w:r w:rsidRPr="00485E1D">
        <w:rPr>
          <w:rFonts w:ascii="SimSun" w:eastAsia="SimSun" w:hAnsi="SimSun" w:cs="SimSun" w:hint="eastAsia"/>
        </w:rPr>
        <w:t>：</w:t>
      </w:r>
      <w:r w:rsidRPr="00485E1D">
        <w:rPr>
          <w:rFonts w:asciiTheme="minorHAnsi" w:hAnsiTheme="minorHAnsi" w:cs="Arial"/>
        </w:rPr>
        <w:tab/>
        <w:t>+</w:t>
      </w:r>
      <w:r w:rsidRPr="00485E1D">
        <w:rPr>
          <w:rFonts w:cs="Arial"/>
        </w:rPr>
        <w:t>45 33 11 47 43</w:t>
      </w:r>
      <w:r w:rsidRPr="00485E1D">
        <w:rPr>
          <w:rFonts w:asciiTheme="minorHAnsi" w:hAnsiTheme="minorHAnsi" w:cs="Arial"/>
        </w:rPr>
        <w:br/>
      </w:r>
      <w:r w:rsidRPr="00F14A82">
        <w:rPr>
          <w:rFonts w:ascii="SimSun" w:eastAsia="SimSun" w:hAnsi="SimSun" w:cs="SimSun" w:hint="eastAsia"/>
          <w:lang w:val="de-CH"/>
        </w:rPr>
        <w:t>电子邮件</w:t>
      </w:r>
      <w:r w:rsidRPr="00485E1D">
        <w:rPr>
          <w:rFonts w:ascii="SimSun" w:eastAsia="SimSun" w:hAnsi="SimSun" w:cs="SimSun" w:hint="eastAsia"/>
        </w:rPr>
        <w:t>：</w:t>
      </w:r>
      <w:r w:rsidRPr="00485E1D">
        <w:rPr>
          <w:rFonts w:cs="Arial"/>
        </w:rPr>
        <w:t>ens@ens.dk</w:t>
      </w:r>
      <w:r w:rsidRPr="00485E1D">
        <w:rPr>
          <w:rFonts w:asciiTheme="minorHAnsi" w:hAnsiTheme="minorHAnsi" w:cs="Arial"/>
        </w:rPr>
        <w:br/>
      </w:r>
      <w:r w:rsidRPr="00F14A82">
        <w:rPr>
          <w:rFonts w:ascii="SimSun" w:eastAsia="SimSun" w:hAnsi="SimSun" w:cs="SimSun" w:hint="eastAsia"/>
          <w:lang w:val="de-CH"/>
        </w:rPr>
        <w:t>网址</w:t>
      </w:r>
      <w:r w:rsidRPr="00485E1D">
        <w:rPr>
          <w:rFonts w:ascii="SimSun" w:eastAsia="SimSun" w:hAnsi="SimSun" w:cs="SimSun" w:hint="eastAsia"/>
        </w:rPr>
        <w:t>：</w:t>
      </w:r>
      <w:r w:rsidRPr="00485E1D">
        <w:rPr>
          <w:rFonts w:asciiTheme="minorHAnsi" w:hAnsiTheme="minorHAnsi" w:cs="Arial"/>
        </w:rPr>
        <w:tab/>
      </w:r>
      <w:hyperlink r:id="rId12" w:history="1">
        <w:r w:rsidRPr="00485E1D">
          <w:rPr>
            <w:rStyle w:val="Hyperlink"/>
            <w:rFonts w:cs="Arial"/>
          </w:rPr>
          <w:t>www.ens.dk</w:t>
        </w:r>
      </w:hyperlink>
    </w:p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de-CH"/>
        </w:rPr>
      </w:pPr>
      <w:r w:rsidRPr="009338C8">
        <w:rPr>
          <w:rFonts w:cs="Arial"/>
          <w:b/>
          <w:lang w:val="de-CH"/>
        </w:rPr>
        <w:br w:type="page"/>
      </w:r>
    </w:p>
    <w:p w:rsidR="009338C8" w:rsidRPr="009960D4" w:rsidRDefault="00C50FF2" w:rsidP="00581A23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  <w:lang w:val="de-CH"/>
        </w:rPr>
      </w:pPr>
      <w:r>
        <w:rPr>
          <w:rFonts w:eastAsiaTheme="minorEastAsia" w:cs="Arial" w:hint="eastAsia"/>
          <w:b/>
          <w:lang w:val="en-US"/>
        </w:rPr>
        <w:lastRenderedPageBreak/>
        <w:t>芬兰</w:t>
      </w:r>
      <w:r>
        <w:rPr>
          <w:rFonts w:cs="Arial"/>
          <w:b/>
          <w:lang w:val="en-US"/>
        </w:rPr>
        <w:fldChar w:fldCharType="begin"/>
      </w:r>
      <w:r w:rsidRPr="009960D4">
        <w:rPr>
          <w:lang w:val="de-CH"/>
        </w:rPr>
        <w:instrText xml:space="preserve"> TC "</w:instrText>
      </w:r>
      <w:bookmarkStart w:id="208" w:name="_Toc453320510"/>
      <w:r w:rsidRPr="009960D4">
        <w:rPr>
          <w:rFonts w:cs="Arial"/>
          <w:b/>
          <w:lang w:val="de-CH"/>
        </w:rPr>
        <w:instrText>Finland</w:instrText>
      </w:r>
      <w:bookmarkEnd w:id="208"/>
      <w:r w:rsidRPr="009960D4">
        <w:rPr>
          <w:lang w:val="de-CH"/>
        </w:rPr>
        <w:instrText xml:space="preserve">" \f C \l "1" </w:instrText>
      </w:r>
      <w:r>
        <w:rPr>
          <w:rFonts w:cs="Arial"/>
          <w:b/>
          <w:lang w:val="en-US"/>
        </w:rPr>
        <w:fldChar w:fldCharType="end"/>
      </w:r>
      <w:r w:rsidRPr="009960D4">
        <w:rPr>
          <w:rFonts w:cs="Arial"/>
          <w:b/>
          <w:lang w:val="de-CH"/>
        </w:rPr>
        <w:t xml:space="preserve"> </w:t>
      </w:r>
      <w:r w:rsidR="00581A23">
        <w:rPr>
          <w:rFonts w:eastAsia="SimSun" w:cs="Arial" w:hint="eastAsia"/>
          <w:b/>
          <w:lang w:val="de-CH"/>
        </w:rPr>
        <w:t>（</w:t>
      </w:r>
      <w:r w:rsidRPr="00F65D74">
        <w:rPr>
          <w:rFonts w:eastAsia="SimSun" w:cs="Microsoft YaHei" w:hint="eastAsia"/>
          <w:b/>
          <w:lang w:val="en-US"/>
        </w:rPr>
        <w:t>国家代码</w:t>
      </w:r>
      <w:r w:rsidRPr="009960D4">
        <w:rPr>
          <w:rFonts w:eastAsia="SimSun" w:cs="Arial"/>
          <w:b/>
          <w:lang w:val="de-CH"/>
        </w:rPr>
        <w:t>+358</w:t>
      </w:r>
      <w:r w:rsidRPr="009960D4">
        <w:rPr>
          <w:rFonts w:eastAsia="SimSun" w:cs="Arial"/>
          <w:b/>
          <w:lang w:val="de-CH"/>
        </w:rPr>
        <w:t>）</w:t>
      </w:r>
    </w:p>
    <w:p w:rsidR="009338C8" w:rsidRPr="009960D4" w:rsidRDefault="009338C8" w:rsidP="00E043E0">
      <w:pPr>
        <w:tabs>
          <w:tab w:val="left" w:pos="1560"/>
          <w:tab w:val="left" w:pos="2127"/>
        </w:tabs>
        <w:spacing w:before="60" w:after="120"/>
        <w:jc w:val="left"/>
        <w:textAlignment w:val="auto"/>
        <w:outlineLvl w:val="3"/>
        <w:rPr>
          <w:rFonts w:cs="Arial"/>
          <w:lang w:val="de-CH"/>
        </w:rPr>
      </w:pPr>
      <w:r w:rsidRPr="009960D4">
        <w:rPr>
          <w:rFonts w:cs="Arial"/>
          <w:lang w:val="de-CH"/>
        </w:rPr>
        <w:t>23.VIII.2017</w:t>
      </w:r>
      <w:r w:rsidR="00581A23">
        <w:rPr>
          <w:rFonts w:eastAsiaTheme="minorEastAsia" w:cs="Arial" w:hint="eastAsia"/>
          <w:lang w:val="de-CH"/>
        </w:rPr>
        <w:t>来函：</w:t>
      </w:r>
    </w:p>
    <w:p w:rsidR="009338C8" w:rsidRPr="009960D4" w:rsidRDefault="001C5ADE" w:rsidP="00E043E0">
      <w:pPr>
        <w:spacing w:before="80"/>
        <w:ind w:firstLineChars="200" w:firstLine="400"/>
        <w:textAlignment w:val="auto"/>
        <w:rPr>
          <w:rFonts w:eastAsia="Verdana" w:cs="Verdana"/>
          <w:lang w:val="de-CH"/>
        </w:rPr>
      </w:pPr>
      <w:r>
        <w:rPr>
          <w:rFonts w:eastAsiaTheme="minorEastAsia" w:cs="Verdana" w:hint="eastAsia"/>
        </w:rPr>
        <w:t>位于</w:t>
      </w:r>
      <w:r>
        <w:rPr>
          <w:rFonts w:eastAsiaTheme="minorEastAsia" w:cs="Verdana"/>
        </w:rPr>
        <w:t>赫尔辛基的</w:t>
      </w:r>
      <w:r w:rsidRPr="001C5ADE">
        <w:rPr>
          <w:rFonts w:ascii="STKaiti" w:eastAsia="STKaiti" w:hAnsi="STKaiti" w:cs="Verdana" w:hint="eastAsia"/>
        </w:rPr>
        <w:t>芬兰</w:t>
      </w:r>
      <w:r w:rsidRPr="001C5ADE">
        <w:rPr>
          <w:rFonts w:ascii="STKaiti" w:eastAsia="STKaiti" w:hAnsi="STKaiti" w:cs="Verdana"/>
        </w:rPr>
        <w:t>通信管理</w:t>
      </w:r>
      <w:r w:rsidRPr="001C5ADE">
        <w:rPr>
          <w:rFonts w:ascii="STKaiti" w:eastAsia="STKaiti" w:hAnsi="STKaiti" w:cs="Verdana" w:hint="eastAsia"/>
        </w:rPr>
        <w:t>局</w:t>
      </w:r>
      <w:r w:rsidRPr="009960D4">
        <w:rPr>
          <w:rFonts w:eastAsia="SimSun" w:cs="Verdana"/>
          <w:lang w:val="de-CH"/>
        </w:rPr>
        <w:t>（</w:t>
      </w:r>
      <w:r w:rsidRPr="009960D4">
        <w:rPr>
          <w:rFonts w:eastAsia="SimSun" w:cs="Verdana"/>
          <w:lang w:val="de-CH"/>
        </w:rPr>
        <w:t>FICORA</w:t>
      </w:r>
      <w:r w:rsidRPr="009960D4">
        <w:rPr>
          <w:rFonts w:eastAsia="SimSun" w:cs="Verdana"/>
          <w:lang w:val="de-CH"/>
        </w:rPr>
        <w:t>）</w:t>
      </w:r>
      <w:r w:rsidRPr="0009147D">
        <w:rPr>
          <w:rFonts w:asciiTheme="minorHAnsi" w:eastAsia="Verdana" w:hAnsiTheme="minorHAnsi" w:cs="Verdana"/>
        </w:rPr>
        <w:fldChar w:fldCharType="begin"/>
      </w:r>
      <w:r w:rsidRPr="0009147D">
        <w:rPr>
          <w:rFonts w:asciiTheme="minorHAnsi" w:hAnsiTheme="minorHAnsi"/>
          <w:lang w:val="de-CH"/>
        </w:rPr>
        <w:instrText xml:space="preserve"> TC "</w:instrText>
      </w:r>
      <w:r w:rsidRPr="0009147D">
        <w:rPr>
          <w:rFonts w:asciiTheme="minorHAnsi" w:eastAsia="STKaiti" w:hAnsiTheme="minorHAnsi" w:cs="Verdana"/>
          <w:iCs/>
          <w:lang w:val="de-CH"/>
        </w:rPr>
        <w:instrText>Finnish Communications Regulatory Authority (FICORA)</w:instrText>
      </w:r>
      <w:r w:rsidRPr="0009147D">
        <w:rPr>
          <w:rFonts w:asciiTheme="minorHAnsi" w:eastAsia="Verdana" w:hAnsiTheme="minorHAnsi" w:cs="Verdana"/>
          <w:lang w:val="de-CH"/>
        </w:rPr>
        <w:instrText>, Helsinki</w:instrText>
      </w:r>
      <w:r w:rsidRPr="0009147D">
        <w:rPr>
          <w:rFonts w:asciiTheme="minorHAnsi" w:hAnsiTheme="minorHAnsi"/>
          <w:lang w:val="de-CH"/>
        </w:rPr>
        <w:instrText xml:space="preserve">" \f C \l "1" </w:instrText>
      </w:r>
      <w:r w:rsidRPr="0009147D">
        <w:rPr>
          <w:rFonts w:asciiTheme="minorHAnsi" w:eastAsia="Verdana" w:hAnsiTheme="minorHAnsi" w:cs="Verdana"/>
        </w:rPr>
        <w:fldChar w:fldCharType="end"/>
      </w:r>
      <w:r w:rsidRPr="0085347B">
        <w:rPr>
          <w:rFonts w:eastAsia="SimSun" w:cs="Verdana"/>
        </w:rPr>
        <w:t>宣布了</w:t>
      </w:r>
      <w:r w:rsidR="00A123D9">
        <w:rPr>
          <w:rFonts w:eastAsia="SimSun" w:cs="Verdana" w:hint="eastAsia"/>
        </w:rPr>
        <w:t>芬兰国内</w:t>
      </w:r>
      <w:r w:rsidRPr="0085347B">
        <w:rPr>
          <w:rFonts w:eastAsia="SimSun" w:cs="Verdana"/>
        </w:rPr>
        <w:t>编号方案的如下信息</w:t>
      </w:r>
      <w:r w:rsidRPr="0085347B">
        <w:rPr>
          <w:rFonts w:eastAsia="SimSun" w:cs="Verdana" w:hint="eastAsia"/>
          <w:lang w:val="fr-CH"/>
        </w:rPr>
        <w:t>。</w:t>
      </w:r>
    </w:p>
    <w:p w:rsidR="009338C8" w:rsidRPr="00A123D9" w:rsidRDefault="00A123D9" w:rsidP="00A123D9">
      <w:pPr>
        <w:spacing w:after="120"/>
        <w:jc w:val="center"/>
        <w:textAlignment w:val="auto"/>
        <w:rPr>
          <w:b/>
          <w:bCs/>
          <w:color w:val="000000"/>
          <w:lang w:val="de-CH"/>
        </w:rPr>
      </w:pPr>
      <w:r>
        <w:rPr>
          <w:rFonts w:eastAsiaTheme="minorEastAsia" w:hint="eastAsia"/>
          <w:b/>
          <w:bCs/>
          <w:color w:val="000000"/>
        </w:rPr>
        <w:t>国家代码</w:t>
      </w:r>
      <w:r w:rsidRPr="00A123D9">
        <w:rPr>
          <w:rFonts w:eastAsiaTheme="minorEastAsia" w:hint="eastAsia"/>
          <w:b/>
          <w:bCs/>
          <w:color w:val="000000"/>
          <w:lang w:val="de-CH"/>
        </w:rPr>
        <w:t>358</w:t>
      </w:r>
      <w:r w:rsidRPr="00A123D9">
        <w:rPr>
          <w:rFonts w:eastAsiaTheme="minorEastAsia" w:hint="eastAsia"/>
          <w:b/>
          <w:bCs/>
          <w:color w:val="000000"/>
          <w:lang w:val="de-CH"/>
        </w:rPr>
        <w:t>（</w:t>
      </w:r>
      <w:r>
        <w:rPr>
          <w:rFonts w:eastAsiaTheme="minorEastAsia" w:hint="eastAsia"/>
          <w:b/>
          <w:bCs/>
          <w:color w:val="000000"/>
        </w:rPr>
        <w:t>芬兰</w:t>
      </w:r>
      <w:r w:rsidRPr="00A123D9">
        <w:rPr>
          <w:rFonts w:eastAsiaTheme="minorEastAsia" w:hint="eastAsia"/>
          <w:b/>
          <w:bCs/>
          <w:color w:val="000000"/>
          <w:lang w:val="de-CH"/>
        </w:rPr>
        <w:t>）</w:t>
      </w:r>
      <w:r>
        <w:rPr>
          <w:rFonts w:eastAsiaTheme="minorEastAsia" w:hint="eastAsia"/>
          <w:b/>
          <w:bCs/>
          <w:color w:val="000000"/>
        </w:rPr>
        <w:t>国内</w:t>
      </w:r>
      <w:r w:rsidRPr="00A123D9">
        <w:rPr>
          <w:b/>
          <w:bCs/>
          <w:color w:val="000000"/>
          <w:lang w:val="de-CH"/>
        </w:rPr>
        <w:t>E.164</w:t>
      </w:r>
      <w:r>
        <w:rPr>
          <w:rFonts w:eastAsiaTheme="minorEastAsia" w:hint="eastAsia"/>
          <w:b/>
          <w:bCs/>
          <w:color w:val="000000"/>
        </w:rPr>
        <w:t>编号方案的说明</w:t>
      </w:r>
    </w:p>
    <w:p w:rsidR="009338C8" w:rsidRPr="00A123D9" w:rsidRDefault="00A123D9" w:rsidP="002919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  <w:lang w:val="de-CH"/>
        </w:rPr>
      </w:pPr>
      <w:r>
        <w:rPr>
          <w:rFonts w:eastAsiaTheme="minorEastAsia" w:cs="Calibri" w:hint="eastAsia"/>
          <w:lang w:val="de-CH"/>
        </w:rPr>
        <w:t>附加信息：</w:t>
      </w:r>
      <w:r w:rsidR="0029194D">
        <w:rPr>
          <w:rFonts w:cs="Calibri"/>
          <w:lang w:val="de-CH"/>
        </w:rPr>
        <w:br/>
      </w:r>
      <w:hyperlink r:id="rId13" w:history="1">
        <w:r w:rsidR="009338C8" w:rsidRPr="00A123D9">
          <w:rPr>
            <w:rFonts w:cs="Calibri"/>
            <w:color w:val="0000FF"/>
            <w:u w:val="single"/>
            <w:lang w:val="de-CH"/>
          </w:rPr>
          <w:t>https://www.viestintavirasto.fi/en/internettelephone/numberingoftelecommunicationsnetworks.html</w:t>
        </w:r>
      </w:hyperlink>
    </w:p>
    <w:p w:rsidR="009338C8" w:rsidRPr="009338C8" w:rsidRDefault="00A123D9" w:rsidP="00661E03">
      <w:pPr>
        <w:ind w:firstLineChars="200" w:firstLine="400"/>
        <w:textAlignment w:val="auto"/>
      </w:pPr>
      <w:r>
        <w:rPr>
          <w:rFonts w:eastAsiaTheme="minorEastAsia" w:hint="eastAsia"/>
          <w:color w:val="000000"/>
        </w:rPr>
        <w:t>号码长度信息适用于新指配。以前的指配仍采用</w:t>
      </w:r>
      <w:r>
        <w:rPr>
          <w:rFonts w:eastAsiaTheme="minorEastAsia" w:hint="eastAsia"/>
          <w:color w:val="000000"/>
        </w:rPr>
        <w:t>5</w:t>
      </w:r>
      <w:r>
        <w:rPr>
          <w:rFonts w:eastAsiaTheme="minorEastAsia" w:hint="eastAsia"/>
          <w:color w:val="000000"/>
        </w:rPr>
        <w:t>位的最小</w:t>
      </w:r>
      <w:r w:rsidR="009338C8" w:rsidRPr="009338C8">
        <w:rPr>
          <w:color w:val="000000"/>
        </w:rPr>
        <w:t>N(S)N</w:t>
      </w:r>
      <w:r>
        <w:rPr>
          <w:rFonts w:eastAsiaTheme="minorEastAsia" w:hint="eastAsia"/>
          <w:color w:val="000000"/>
        </w:rPr>
        <w:t>长度。</w:t>
      </w:r>
    </w:p>
    <w:p w:rsidR="009338C8" w:rsidRPr="009338C8" w:rsidRDefault="009338C8" w:rsidP="009338C8">
      <w:pPr>
        <w:spacing w:before="0"/>
        <w:textAlignment w:val="auto"/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2552"/>
        <w:gridCol w:w="3827"/>
      </w:tblGrid>
      <w:tr w:rsidR="009338C8" w:rsidRPr="009338C8" w:rsidTr="00483734">
        <w:trPr>
          <w:cantSplit/>
          <w:trHeight w:val="137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A123D9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val="en-US"/>
              </w:rPr>
              <w:t>国内目的地代码（</w:t>
            </w:r>
            <w:r w:rsidRPr="00A123D9">
              <w:rPr>
                <w:b/>
                <w:bCs/>
                <w:color w:val="000000"/>
                <w:sz w:val="18"/>
                <w:szCs w:val="18"/>
                <w:lang w:val="en-US"/>
              </w:rPr>
              <w:t>NDC</w:t>
            </w:r>
            <w:r w:rsidRPr="00A123D9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val="en-US"/>
              </w:rPr>
              <w:t>）或国家</w:t>
            </w:r>
            <w:r w:rsidRPr="00A123D9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123D9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val="en-US"/>
              </w:rPr>
              <w:t>有效号码</w:t>
            </w:r>
            <w:r w:rsidRPr="00A123D9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123D9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val="en-US"/>
              </w:rPr>
              <w:t>（</w:t>
            </w:r>
            <w:r w:rsidRPr="00A123D9">
              <w:rPr>
                <w:b/>
                <w:bCs/>
                <w:color w:val="000000"/>
                <w:sz w:val="18"/>
                <w:szCs w:val="18"/>
                <w:lang w:val="en-US"/>
              </w:rPr>
              <w:t>N(S)N</w:t>
            </w:r>
            <w:r w:rsidRPr="00A123D9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val="en-US"/>
              </w:rPr>
              <w:t>）前两位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9338C8">
              <w:rPr>
                <w:b/>
                <w:bCs/>
                <w:color w:val="000000"/>
                <w:sz w:val="18"/>
                <w:szCs w:val="18"/>
              </w:rPr>
              <w:t>N(S)N</w:t>
            </w:r>
            <w:r w:rsidRPr="009338C8">
              <w:rPr>
                <w:b/>
                <w:bCs/>
                <w:color w:val="000000"/>
                <w:sz w:val="18"/>
                <w:szCs w:val="18"/>
              </w:rPr>
              <w:br/>
            </w:r>
            <w:r w:rsidR="00A1557D" w:rsidRPr="008D0707">
              <w:rPr>
                <w:rFonts w:asciiTheme="minorHAnsi" w:eastAsiaTheme="minorEastAsia" w:hAnsiTheme="minorHAnsi" w:cs="Arial"/>
                <w:b/>
                <w:lang w:val="en-US"/>
              </w:rPr>
              <w:t>号码长度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9338C8">
              <w:rPr>
                <w:b/>
                <w:bCs/>
                <w:color w:val="000000"/>
                <w:sz w:val="18"/>
                <w:szCs w:val="18"/>
              </w:rPr>
              <w:t>ITU-T E.164</w:t>
            </w:r>
            <w:r w:rsidR="00A1557D" w:rsidRPr="00D065CE">
              <w:rPr>
                <w:rFonts w:asciiTheme="minorHAnsi" w:eastAsiaTheme="minorEastAsia" w:hAnsiTheme="minorHAnsi" w:cs="Arial"/>
                <w:b/>
                <w:lang w:val="en-US"/>
              </w:rPr>
              <w:t>号码的使用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C8" w:rsidRPr="009338C8" w:rsidRDefault="00A1557D" w:rsidP="009338C8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附加信息</w:t>
            </w:r>
          </w:p>
        </w:tc>
      </w:tr>
      <w:tr w:rsidR="00A1557D" w:rsidRPr="009338C8" w:rsidTr="00483734">
        <w:trPr>
          <w:cantSplit/>
          <w:trHeight w:val="38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557D" w:rsidRPr="009338C8" w:rsidRDefault="00A1557D" w:rsidP="00A1557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7D" w:rsidRPr="008D0707" w:rsidRDefault="00A1557D" w:rsidP="00A155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lang w:val="en-US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最大</w:t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br/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长度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7D" w:rsidRPr="008D0707" w:rsidRDefault="00A1557D" w:rsidP="00A1557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b/>
                <w:lang w:val="en-US"/>
              </w:rPr>
            </w:pP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最小</w:t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br/>
            </w:r>
            <w:r w:rsidRPr="008D0707">
              <w:rPr>
                <w:rFonts w:asciiTheme="minorHAnsi" w:eastAsiaTheme="minorEastAsia" w:hAnsiTheme="minorHAnsi" w:cs="Arial"/>
                <w:b/>
                <w:lang w:val="en-US"/>
              </w:rPr>
              <w:t>长度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557D" w:rsidRPr="009338C8" w:rsidRDefault="00A1557D" w:rsidP="00A1557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557D" w:rsidRPr="009338C8" w:rsidRDefault="00A1557D" w:rsidP="00A1557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"00"</w:t>
            </w:r>
            <w:r w:rsidR="00A123D9">
              <w:rPr>
                <w:rFonts w:eastAsiaTheme="minorEastAsia" w:hint="eastAsia"/>
                <w:color w:val="000000"/>
                <w:sz w:val="18"/>
                <w:szCs w:val="18"/>
              </w:rPr>
              <w:t>为国际前缀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1  0  9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D10EFB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3  (NDC)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>-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Pohjois-Karjala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(013)</w:t>
            </w: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开头，如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(0)13X, X=1-8 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4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10EFB" w:rsidRPr="009338C8" w:rsidTr="00D10EFB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FB" w:rsidRPr="009338C8" w:rsidRDefault="00D10EFB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FB" w:rsidRPr="009338C8" w:rsidRDefault="00D10EFB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FB" w:rsidRPr="009338C8" w:rsidRDefault="00D10EFB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FB" w:rsidRDefault="00D10EFB" w:rsidP="00A123D9">
            <w:pPr>
              <w:spacing w:before="0"/>
              <w:jc w:val="left"/>
              <w:textAlignment w:val="auto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FB" w:rsidRDefault="00D10EFB" w:rsidP="00A123D9">
            <w:pPr>
              <w:spacing w:before="0"/>
              <w:jc w:val="left"/>
              <w:textAlignment w:val="auto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</w:p>
        </w:tc>
      </w:tr>
      <w:tr w:rsidR="009338C8" w:rsidRPr="009338C8" w:rsidTr="00D10EFB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lastRenderedPageBreak/>
              <w:t>1  4  (NDC)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Keski-Suomi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Pr="009338C8">
              <w:rPr>
                <w:color w:val="000000"/>
                <w:sz w:val="18"/>
                <w:szCs w:val="18"/>
              </w:rPr>
              <w:t>NDC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(014)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5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5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Mikkeli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Pr="009338C8">
              <w:rPr>
                <w:color w:val="000000"/>
                <w:sz w:val="18"/>
                <w:szCs w:val="18"/>
              </w:rPr>
              <w:t>NDC</w:t>
            </w:r>
            <w:r w:rsidR="009338C8" w:rsidRPr="009338C8">
              <w:rPr>
                <w:color w:val="000000"/>
                <w:sz w:val="18"/>
                <w:szCs w:val="18"/>
              </w:rPr>
              <w:t>(015)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6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6   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Lappi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(016)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7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7   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Kuopio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(017)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8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8   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A123D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Pr="009338C8">
              <w:rPr>
                <w:color w:val="000000"/>
                <w:sz w:val="18"/>
                <w:szCs w:val="18"/>
              </w:rPr>
              <w:t>Åland (Aaland)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岛编号区域的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(018)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9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  9   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52F2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52F2" w:rsidRPr="009338C8">
              <w:rPr>
                <w:color w:val="000000"/>
                <w:sz w:val="18"/>
                <w:szCs w:val="18"/>
              </w:rPr>
              <w:t>Uusimaa II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(019)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0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2  0  2  0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2  0  2  1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2  0  2  2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2  0  2  3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lastRenderedPageBreak/>
              <w:t>2  0  2  4-9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9  0-7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0  9  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D8419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D84194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D84194" w:rsidRPr="009338C8">
              <w:rPr>
                <w:color w:val="000000"/>
                <w:sz w:val="18"/>
                <w:szCs w:val="18"/>
              </w:rPr>
              <w:t>Turku</w:t>
            </w:r>
            <w:r w:rsidR="00D84194">
              <w:rPr>
                <w:rFonts w:eastAsiaTheme="minorEastAsia" w:hint="eastAsia"/>
                <w:color w:val="000000"/>
                <w:sz w:val="18"/>
                <w:szCs w:val="18"/>
              </w:rPr>
              <w:t>和</w:t>
            </w:r>
            <w:r w:rsidR="00D84194" w:rsidRPr="009338C8">
              <w:rPr>
                <w:color w:val="000000"/>
                <w:sz w:val="18"/>
                <w:szCs w:val="18"/>
              </w:rPr>
              <w:t>Pori</w:t>
            </w:r>
            <w:r w:rsidR="00D84194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1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2  9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2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https://www.viestintavirasto.fi/en/internettelephone/numberingoftelecommunicationsnetworks/businessnumbers.html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lastRenderedPageBreak/>
              <w:t>3  0  6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3  0  9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768F" w:rsidRPr="009338C8">
              <w:rPr>
                <w:color w:val="000000"/>
                <w:sz w:val="18"/>
                <w:szCs w:val="18"/>
              </w:rPr>
              <w:t>Häme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NDC(03)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3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3  9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4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https://www.viestintavirasto.fi/en/internettelephone/numberingoftelecommunicationsnetworks/businessnumbers.html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4  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移动网络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4  9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436D78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移动网络</w:t>
            </w:r>
            <w:r w:rsidR="009338C8" w:rsidRPr="009338C8">
              <w:rPr>
                <w:color w:val="000000"/>
                <w:sz w:val="18"/>
                <w:szCs w:val="18"/>
              </w:rPr>
              <w:t>;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特殊使用：机器对机器</w:t>
            </w:r>
            <w:r w:rsidR="009338C8" w:rsidRPr="009338C8">
              <w:rPr>
                <w:color w:val="000000"/>
                <w:sz w:val="18"/>
                <w:szCs w:val="18"/>
              </w:rPr>
              <w:t>(M2M)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9338C8" w:rsidRPr="009338C8" w:rsidTr="00483734">
        <w:trPr>
          <w:cantSplit/>
          <w:trHeight w:val="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  0  (NDC)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移动网络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5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https://www.viestintavirasto.fi/en/internettelephone/numberingoftelecommunicationsnetworks/mobilenetworks/mobilenetworkareacodes.html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768F" w:rsidRPr="009338C8">
              <w:rPr>
                <w:color w:val="000000"/>
                <w:sz w:val="18"/>
                <w:szCs w:val="18"/>
              </w:rPr>
              <w:t>Kymi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6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9338C8" w:rsidRPr="009338C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lastRenderedPageBreak/>
              <w:t>6  0  8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6  0  9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6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768F" w:rsidRPr="009338C8">
              <w:rPr>
                <w:color w:val="000000"/>
                <w:sz w:val="18"/>
                <w:szCs w:val="18"/>
              </w:rPr>
              <w:t>Vaasa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NDC(06)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9338C8" w:rsidRPr="009338C8" w:rsidTr="00483734">
        <w:trPr>
          <w:cantSplit/>
          <w:trHeight w:val="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C9768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路由号码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C9768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路由号码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C9768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路由号码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C9768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路由号码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C9768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路由号码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9  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7  0  9  9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1 (NDC)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3  (NDC)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5  0 (NDC)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7  5  1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7  5  2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5  3-9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436D7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A123D9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全国用户号码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lastRenderedPageBreak/>
              <w:t>7  9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D10EFB">
        <w:trPr>
          <w:cantSplit/>
          <w:trHeight w:val="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436D78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非地理编号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 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全国服务号码（免费电话）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8  0  9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未分配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8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768F" w:rsidRPr="009338C8">
              <w:rPr>
                <w:color w:val="000000"/>
                <w:sz w:val="18"/>
                <w:szCs w:val="18"/>
              </w:rPr>
              <w:t>Oulu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9338C8" w:rsidRPr="009338C8" w:rsidTr="00D10EFB">
        <w:trPr>
          <w:cantSplit/>
          <w:trHeight w:val="2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338C8" w:rsidRPr="009338C8" w:rsidTr="00483734">
        <w:trPr>
          <w:cantSplit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   (NDC)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A123D9" w:rsidP="00C9768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地理编号</w:t>
            </w:r>
            <w:r w:rsidR="009338C8" w:rsidRPr="009338C8">
              <w:rPr>
                <w:color w:val="000000"/>
                <w:sz w:val="18"/>
                <w:szCs w:val="18"/>
              </w:rPr>
              <w:t xml:space="preserve">- </w:t>
            </w:r>
            <w:r w:rsidR="009338C8" w:rsidRPr="009338C8">
              <w:rPr>
                <w:color w:val="000000"/>
                <w:sz w:val="18"/>
                <w:szCs w:val="18"/>
              </w:rPr>
              <w:br/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C9768F" w:rsidRPr="009338C8">
              <w:rPr>
                <w:color w:val="000000"/>
                <w:sz w:val="18"/>
                <w:szCs w:val="18"/>
              </w:rPr>
              <w:t>Uusimaa</w:t>
            </w:r>
            <w:r w:rsidR="00C9768F">
              <w:rPr>
                <w:rFonts w:eastAsiaTheme="minorEastAsia" w:hint="eastAsia"/>
                <w:color w:val="000000"/>
                <w:sz w:val="18"/>
                <w:szCs w:val="18"/>
              </w:rPr>
              <w:t>编号区域的</w:t>
            </w:r>
            <w:r w:rsidR="009338C8" w:rsidRPr="009338C8">
              <w:rPr>
                <w:color w:val="000000"/>
                <w:sz w:val="18"/>
                <w:szCs w:val="18"/>
              </w:rPr>
              <w:t>NDC (09)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8C8" w:rsidRPr="009338C8" w:rsidRDefault="00A123D9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用户号码以</w:t>
            </w:r>
            <w:r>
              <w:rPr>
                <w:color w:val="000000"/>
                <w:sz w:val="18"/>
                <w:szCs w:val="18"/>
              </w:rPr>
              <w:t>1-8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开头</w:t>
            </w:r>
          </w:p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9338C8" w:rsidRPr="009338C8" w:rsidTr="00D10EFB">
        <w:trPr>
          <w:cantSplit/>
          <w:trHeight w:val="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7877A6" w:rsidRPr="00D10EFB" w:rsidRDefault="007877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b/>
          <w:bCs/>
          <w:sz w:val="12"/>
          <w:szCs w:val="12"/>
        </w:rPr>
      </w:pPr>
    </w:p>
    <w:p w:rsidR="009338C8" w:rsidRPr="009338C8" w:rsidRDefault="00E67E2F" w:rsidP="00483734">
      <w:pPr>
        <w:spacing w:before="40"/>
        <w:jc w:val="center"/>
        <w:textAlignment w:val="auto"/>
        <w:rPr>
          <w:b/>
          <w:bCs/>
          <w:color w:val="000000"/>
          <w:sz w:val="18"/>
          <w:szCs w:val="18"/>
        </w:rPr>
      </w:pPr>
      <w:r>
        <w:rPr>
          <w:rFonts w:ascii="SimSun" w:eastAsia="SimSun" w:hAnsi="SimSun" w:cs="SimSun" w:hint="eastAsia"/>
          <w:b/>
          <w:bCs/>
        </w:rPr>
        <w:t>国家代码358（芬兰）</w:t>
      </w:r>
      <w:r w:rsidR="00560F69" w:rsidRPr="003C6C44">
        <w:rPr>
          <w:rFonts w:ascii="SimSun" w:eastAsia="SimSun" w:hAnsi="SimSun" w:cs="SimSun" w:hint="eastAsia"/>
          <w:b/>
          <w:bCs/>
        </w:rPr>
        <w:t>实施</w:t>
      </w:r>
      <w:r w:rsidR="00560F69" w:rsidRPr="003C6C44">
        <w:rPr>
          <w:b/>
          <w:bCs/>
        </w:rPr>
        <w:t>E.164</w:t>
      </w:r>
      <w:r w:rsidR="00560F69" w:rsidRPr="003C6C44">
        <w:rPr>
          <w:rFonts w:ascii="SimSun" w:eastAsia="SimSun" w:hAnsi="SimSun" w:cs="SimSun" w:hint="eastAsia"/>
          <w:b/>
          <w:bCs/>
        </w:rPr>
        <w:t>号码的号码可携带性的说明</w:t>
      </w:r>
    </w:p>
    <w:p w:rsidR="009338C8" w:rsidRPr="009338C8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lang w:val="en-US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542"/>
        <w:gridCol w:w="2268"/>
        <w:gridCol w:w="2551"/>
        <w:gridCol w:w="2410"/>
      </w:tblGrid>
      <w:tr w:rsidR="009338C8" w:rsidRPr="009338C8" w:rsidTr="00483734">
        <w:trPr>
          <w:cantSplit/>
          <w:trHeight w:val="435"/>
          <w:tblHeader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C8" w:rsidRPr="009338C8" w:rsidRDefault="009338C8" w:rsidP="009338C8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9338C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C8" w:rsidRPr="009338C8" w:rsidRDefault="00273743" w:rsidP="009338C8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1F32A4">
              <w:rPr>
                <w:rFonts w:eastAsia="SimSun" w:cs="SimSun"/>
                <w:b/>
                <w:bCs/>
                <w:sz w:val="18"/>
                <w:szCs w:val="18"/>
              </w:rPr>
              <w:t>地理号码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C8" w:rsidRPr="009338C8" w:rsidRDefault="00273743" w:rsidP="00273743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1F32A4">
              <w:rPr>
                <w:rFonts w:eastAsia="SimSun" w:cs="SimSun"/>
                <w:b/>
                <w:bCs/>
                <w:sz w:val="18"/>
                <w:szCs w:val="18"/>
              </w:rPr>
              <w:t>移动号码以外的非地理号码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C8" w:rsidRPr="009338C8" w:rsidRDefault="00273743" w:rsidP="009338C8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1F32A4">
              <w:rPr>
                <w:rFonts w:eastAsia="SimSun" w:cs="SimSun"/>
                <w:b/>
                <w:bCs/>
                <w:sz w:val="18"/>
                <w:szCs w:val="18"/>
              </w:rPr>
              <w:t>移动号码</w:t>
            </w:r>
          </w:p>
        </w:tc>
      </w:tr>
      <w:tr w:rsidR="003A452F" w:rsidRPr="009338C8" w:rsidTr="00483734">
        <w:trPr>
          <w:cantSplit/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452F" w:rsidRPr="00243D3C" w:rsidRDefault="003A452F" w:rsidP="003A452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号码可携带性（</w:t>
            </w:r>
            <w:r w:rsidRPr="00243D3C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n-US"/>
              </w:rPr>
              <w:t>NP</w:t>
            </w: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）的状态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2F" w:rsidRPr="00E67E2F" w:rsidRDefault="00E67E2F" w:rsidP="003A452F">
            <w:pPr>
              <w:spacing w:before="0"/>
              <w:jc w:val="left"/>
              <w:textAlignment w:val="auto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已自</w:t>
            </w:r>
            <w:r w:rsidR="003A452F" w:rsidRPr="009338C8">
              <w:rPr>
                <w:color w:val="000000"/>
                <w:sz w:val="18"/>
                <w:szCs w:val="18"/>
              </w:rPr>
              <w:t>1998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年起实施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2F" w:rsidRPr="009338C8" w:rsidRDefault="00E67E2F" w:rsidP="00E67E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已自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2005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年起实施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2F" w:rsidRPr="009338C8" w:rsidRDefault="00E67E2F" w:rsidP="00E67E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已自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2003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年起实施</w:t>
            </w:r>
          </w:p>
        </w:tc>
      </w:tr>
      <w:tr w:rsidR="003A452F" w:rsidRPr="009338C8" w:rsidTr="00E043E0">
        <w:trPr>
          <w:cantSplit/>
          <w:trHeight w:val="2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52F" w:rsidRPr="00243D3C" w:rsidRDefault="003A452F" w:rsidP="00E67E2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运营商负有实施的监管义务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52F" w:rsidRPr="009338C8" w:rsidRDefault="00E67E2F" w:rsidP="00E67E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52F" w:rsidRPr="009338C8" w:rsidRDefault="00E67E2F" w:rsidP="00E67E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52F" w:rsidRPr="009338C8" w:rsidRDefault="00E67E2F" w:rsidP="00E67E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是</w:t>
            </w:r>
          </w:p>
        </w:tc>
      </w:tr>
      <w:tr w:rsidR="003A452F" w:rsidRPr="009338C8" w:rsidTr="00483734">
        <w:trPr>
          <w:cantSplit/>
          <w:trHeight w:val="43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452F" w:rsidRPr="00243D3C" w:rsidRDefault="003A452F" w:rsidP="003A452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号码可携带性的实施类型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52F" w:rsidRPr="009338C8" w:rsidRDefault="00F968B3" w:rsidP="00F968B3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968B3">
              <w:rPr>
                <w:rFonts w:eastAsiaTheme="minorEastAsia"/>
                <w:color w:val="000000"/>
                <w:sz w:val="18"/>
                <w:szCs w:val="18"/>
              </w:rPr>
              <w:t>集中呼叫查询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的中央参考数据库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52F" w:rsidRPr="009338C8" w:rsidRDefault="00F968B3" w:rsidP="003A45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968B3">
              <w:rPr>
                <w:rFonts w:eastAsiaTheme="minorEastAsia"/>
                <w:color w:val="000000"/>
                <w:sz w:val="18"/>
                <w:szCs w:val="18"/>
              </w:rPr>
              <w:t>集中呼叫查询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的中央参考数据库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452F" w:rsidRPr="009338C8" w:rsidRDefault="00F968B3" w:rsidP="003A452F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968B3">
              <w:rPr>
                <w:rFonts w:eastAsiaTheme="minorEastAsia"/>
                <w:color w:val="000000"/>
                <w:sz w:val="18"/>
                <w:szCs w:val="18"/>
              </w:rPr>
              <w:t>集中呼叫查询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的中央参考数据库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3A452F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限制条件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F968B3" w:rsidP="00F968B3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编号区域覆盖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338C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8C8" w:rsidRPr="009338C8" w:rsidTr="00483734">
        <w:trPr>
          <w:cantSplit/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3A452F" w:rsidP="00F968B3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网站提供规范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</w:tr>
      <w:tr w:rsidR="009338C8" w:rsidRPr="009338C8" w:rsidTr="00483734">
        <w:trPr>
          <w:cantSplit/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3A452F" w:rsidP="00F968B3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243D3C">
              <w:rPr>
                <w:rFonts w:asciiTheme="minorHAnsi" w:eastAsiaTheme="minorEastAsia" w:hAnsiTheme="minorHAnsi" w:cs="SimSun"/>
                <w:b/>
                <w:bCs/>
                <w:sz w:val="18"/>
                <w:szCs w:val="18"/>
              </w:rPr>
              <w:t>国家主管部门的联系方式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8C8" w:rsidRPr="009338C8" w:rsidRDefault="0005461A" w:rsidP="009338C8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9338C8" w:rsidRPr="009338C8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</w:tr>
      <w:tr w:rsidR="009338C8" w:rsidRPr="009338C8" w:rsidTr="00483734">
        <w:trPr>
          <w:cantSplit/>
          <w:trHeight w:val="4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8C8" w:rsidRPr="009338C8" w:rsidRDefault="003A452F" w:rsidP="00F968B3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243D3C">
              <w:rPr>
                <w:rFonts w:eastAsiaTheme="minorEastAsia" w:hint="eastAsia"/>
                <w:b/>
                <w:bCs/>
                <w:sz w:val="18"/>
                <w:szCs w:val="18"/>
              </w:rPr>
              <w:t>管理</w:t>
            </w:r>
            <w:r w:rsidRPr="00243D3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/</w:t>
            </w:r>
            <w:r w:rsidRPr="00243D3C">
              <w:rPr>
                <w:rFonts w:eastAsiaTheme="minorEastAsia" w:hint="eastAsia"/>
                <w:b/>
                <w:bCs/>
                <w:sz w:val="18"/>
                <w:szCs w:val="18"/>
                <w:lang w:val="en-US"/>
              </w:rPr>
              <w:t>操作</w:t>
            </w:r>
            <w:r w:rsidRPr="00243D3C">
              <w:rPr>
                <w:rFonts w:eastAsiaTheme="minorEastAsia" w:hint="eastAsia"/>
                <w:b/>
                <w:bCs/>
                <w:sz w:val="18"/>
                <w:szCs w:val="18"/>
              </w:rPr>
              <w:t>中</w:t>
            </w:r>
            <w:r w:rsidRPr="00243D3C">
              <w:rPr>
                <w:rFonts w:eastAsiaTheme="minorEastAsia"/>
                <w:b/>
                <w:bCs/>
                <w:sz w:val="18"/>
                <w:szCs w:val="18"/>
              </w:rPr>
              <w:t>央参考数据库</w:t>
            </w:r>
            <w:r w:rsidR="00F968B3">
              <w:rPr>
                <w:rFonts w:eastAsiaTheme="minorEastAsia" w:hint="eastAsia"/>
                <w:b/>
                <w:bCs/>
                <w:sz w:val="18"/>
                <w:szCs w:val="18"/>
              </w:rPr>
              <w:t>的部门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9338C8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9338C8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8C8" w:rsidRPr="009338C8" w:rsidRDefault="009338C8" w:rsidP="009338C8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9338C8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</w:tr>
    </w:tbl>
    <w:p w:rsidR="009338C8" w:rsidRPr="00D10EFB" w:rsidRDefault="009338C8" w:rsidP="009338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16"/>
          <w:szCs w:val="16"/>
          <w:lang w:val="fi-FI"/>
        </w:rPr>
      </w:pPr>
    </w:p>
    <w:p w:rsidR="009338C8" w:rsidRPr="00FD766E" w:rsidRDefault="00584A2D" w:rsidP="00D10EFB">
      <w:pPr>
        <w:overflowPunct/>
        <w:autoSpaceDE/>
        <w:autoSpaceDN/>
        <w:adjustRightInd/>
        <w:spacing w:before="0"/>
        <w:jc w:val="left"/>
        <w:textAlignment w:val="auto"/>
        <w:rPr>
          <w:rFonts w:eastAsiaTheme="minorEastAsia" w:cs="Verdana"/>
        </w:rPr>
      </w:pPr>
      <w:r w:rsidRPr="00FD766E">
        <w:rPr>
          <w:rFonts w:eastAsiaTheme="minorEastAsia" w:cs="Verdana" w:hint="eastAsia"/>
        </w:rPr>
        <w:t>联系</w:t>
      </w:r>
      <w:r w:rsidRPr="00FD766E">
        <w:rPr>
          <w:rFonts w:eastAsiaTheme="minorEastAsia" w:cs="Verdana"/>
        </w:rPr>
        <w:t>方式：</w:t>
      </w:r>
    </w:p>
    <w:p w:rsidR="009338C8" w:rsidRPr="00483734" w:rsidRDefault="009338C8" w:rsidP="00D10EFB">
      <w:pPr>
        <w:tabs>
          <w:tab w:val="clear" w:pos="1276"/>
          <w:tab w:val="left" w:pos="1701"/>
        </w:tabs>
        <w:spacing w:before="0" w:line="220" w:lineRule="exact"/>
        <w:ind w:left="567" w:hanging="567"/>
        <w:jc w:val="left"/>
        <w:textAlignment w:val="auto"/>
        <w:rPr>
          <w:rFonts w:cs="Arial"/>
          <w:bCs/>
          <w:iCs/>
        </w:rPr>
      </w:pPr>
      <w:r w:rsidRPr="00FD766E">
        <w:rPr>
          <w:rFonts w:eastAsia="Verdana"/>
        </w:rPr>
        <w:tab/>
        <w:t>Mr Jukka Rakkolainen</w:t>
      </w:r>
      <w:r w:rsidRPr="00FD766E">
        <w:rPr>
          <w:rFonts w:eastAsia="Verdana"/>
        </w:rPr>
        <w:br/>
      </w:r>
      <w:r w:rsidRPr="00FD766E">
        <w:rPr>
          <w:rFonts w:eastAsia="Verdana" w:cs="Verdana"/>
        </w:rPr>
        <w:t>Communications Network Specialist</w:t>
      </w:r>
      <w:r w:rsidRPr="00FD766E">
        <w:rPr>
          <w:rFonts w:eastAsia="Verdana" w:cs="Verdana"/>
        </w:rPr>
        <w:br/>
        <w:t>Finnish Communications Regulatory Authority (FICORA)</w:t>
      </w:r>
      <w:r w:rsidRPr="00FD766E">
        <w:rPr>
          <w:rFonts w:eastAsia="Verdana" w:cs="Verdana"/>
        </w:rPr>
        <w:br/>
        <w:t xml:space="preserve">Itämerenkatu 3 A </w:t>
      </w:r>
      <w:r w:rsidRPr="00FD766E">
        <w:rPr>
          <w:rFonts w:eastAsia="Verdana" w:cs="Verdana"/>
        </w:rPr>
        <w:br/>
        <w:t>00181 HELSINKI</w:t>
      </w:r>
      <w:r w:rsidRPr="00FD766E">
        <w:rPr>
          <w:rFonts w:eastAsia="Verdana" w:cs="Verdana"/>
        </w:rPr>
        <w:br/>
        <w:t>Finland</w:t>
      </w:r>
      <w:r w:rsidRPr="00FD766E">
        <w:rPr>
          <w:rFonts w:eastAsia="Verdana" w:cs="Verdana"/>
        </w:rPr>
        <w:br/>
      </w:r>
      <w:r w:rsidR="00584A2D" w:rsidRPr="00FD766E">
        <w:rPr>
          <w:rFonts w:eastAsiaTheme="minorEastAsia" w:cs="Verdana" w:hint="eastAsia"/>
        </w:rPr>
        <w:t>电话：</w:t>
      </w:r>
      <w:r w:rsidR="00584A2D" w:rsidRPr="00FD766E">
        <w:rPr>
          <w:rFonts w:eastAsia="Verdana" w:cs="Verdana"/>
        </w:rPr>
        <w:tab/>
        <w:t>+358 295 390 361</w:t>
      </w:r>
      <w:r w:rsidR="00584A2D" w:rsidRPr="00FD766E">
        <w:rPr>
          <w:rFonts w:eastAsia="Verdana" w:cs="Verdana"/>
        </w:rPr>
        <w:br/>
      </w:r>
      <w:r w:rsidR="00584A2D" w:rsidRPr="00FD766E">
        <w:rPr>
          <w:rFonts w:eastAsiaTheme="minorEastAsia" w:cs="Verdana" w:hint="eastAsia"/>
        </w:rPr>
        <w:t>传真</w:t>
      </w:r>
      <w:r w:rsidR="00584A2D" w:rsidRPr="00FD766E">
        <w:rPr>
          <w:rFonts w:eastAsiaTheme="minorEastAsia" w:cs="Verdana"/>
        </w:rPr>
        <w:t>：</w:t>
      </w:r>
      <w:r w:rsidRPr="00FD766E">
        <w:rPr>
          <w:rFonts w:eastAsia="Verdana" w:cs="Verdana"/>
        </w:rPr>
        <w:tab/>
        <w:t>+358 295 390 270</w:t>
      </w:r>
      <w:r w:rsidRPr="00FD766E">
        <w:rPr>
          <w:rFonts w:eastAsia="Verdana" w:cs="Verdana"/>
        </w:rPr>
        <w:br/>
      </w:r>
      <w:r w:rsidR="00584A2D" w:rsidRPr="00FD766E">
        <w:rPr>
          <w:rFonts w:eastAsiaTheme="minorEastAsia" w:hint="eastAsia"/>
        </w:rPr>
        <w:t>电子</w:t>
      </w:r>
      <w:r w:rsidR="00584A2D" w:rsidRPr="00FD766E">
        <w:rPr>
          <w:rFonts w:eastAsiaTheme="minorEastAsia"/>
        </w:rPr>
        <w:t>邮件：</w:t>
      </w:r>
      <w:r w:rsidRPr="00FD766E">
        <w:rPr>
          <w:rFonts w:eastAsia="Verdana"/>
        </w:rPr>
        <w:tab/>
      </w:r>
      <w:hyperlink r:id="rId33" w:history="1">
        <w:r w:rsidRPr="00FD766E">
          <w:rPr>
            <w:rFonts w:eastAsia="Verdana"/>
          </w:rPr>
          <w:t>jukka.rakkolainen@ficora.fi</w:t>
        </w:r>
      </w:hyperlink>
      <w:r w:rsidRPr="00FD766E">
        <w:rPr>
          <w:rFonts w:eastAsia="Verdana"/>
        </w:rPr>
        <w:br/>
      </w:r>
      <w:r w:rsidR="00584A2D" w:rsidRPr="00FD766E">
        <w:rPr>
          <w:rFonts w:eastAsiaTheme="minorEastAsia" w:cs="Arial" w:hint="eastAsia"/>
        </w:rPr>
        <w:t>网址</w:t>
      </w:r>
      <w:r w:rsidR="00584A2D" w:rsidRPr="00FD766E">
        <w:rPr>
          <w:rFonts w:eastAsiaTheme="minorEastAsia" w:cs="Arial"/>
        </w:rPr>
        <w:t>：</w:t>
      </w:r>
      <w:r w:rsidRPr="00FD766E">
        <w:rPr>
          <w:rFonts w:cs="Arial"/>
        </w:rPr>
        <w:tab/>
        <w:t>www.ficora.fi</w:t>
      </w:r>
      <w:r w:rsidRPr="009338C8">
        <w:rPr>
          <w:rFonts w:cs="Arial"/>
          <w:b/>
        </w:rPr>
        <w:br w:type="page"/>
      </w:r>
    </w:p>
    <w:p w:rsidR="009338C8" w:rsidRPr="009338C8" w:rsidRDefault="00DE6C51" w:rsidP="00DE6C51">
      <w:pPr>
        <w:tabs>
          <w:tab w:val="left" w:pos="1560"/>
          <w:tab w:val="left" w:pos="2127"/>
        </w:tabs>
        <w:spacing w:before="0"/>
        <w:textAlignment w:val="auto"/>
        <w:outlineLvl w:val="3"/>
        <w:rPr>
          <w:rFonts w:cs="Arial"/>
          <w:b/>
          <w:bCs/>
        </w:rPr>
      </w:pPr>
      <w:bookmarkStart w:id="209" w:name="_Toc462651199"/>
      <w:r w:rsidRPr="00DE6C51">
        <w:rPr>
          <w:rFonts w:asciiTheme="minorHAnsi" w:eastAsiaTheme="minorEastAsia" w:hAnsiTheme="minorHAnsi" w:hint="eastAsia"/>
          <w:b/>
          <w:bCs/>
          <w:lang w:val="en-US"/>
        </w:rPr>
        <w:lastRenderedPageBreak/>
        <w:t>乌干达</w:t>
      </w:r>
      <w:r w:rsidRPr="00DE6C51">
        <w:rPr>
          <w:rFonts w:asciiTheme="minorHAnsi" w:eastAsiaTheme="minorEastAsia" w:hAnsiTheme="minorHAnsi"/>
          <w:b/>
          <w:bCs/>
          <w:lang w:val="en-US"/>
        </w:rPr>
        <w:fldChar w:fldCharType="begin"/>
      </w:r>
      <w:r w:rsidRPr="00DE6C51">
        <w:rPr>
          <w:rFonts w:asciiTheme="minorHAnsi" w:eastAsiaTheme="minorEastAsia" w:hAnsiTheme="minorHAnsi"/>
          <w:b/>
          <w:bCs/>
          <w:lang w:val="en-US"/>
        </w:rPr>
        <w:instrText xml:space="preserve"> TC "Uganda" \f C \l "1" </w:instrText>
      </w:r>
      <w:r w:rsidRPr="00DE6C51">
        <w:rPr>
          <w:rFonts w:asciiTheme="minorHAnsi" w:eastAsiaTheme="minorEastAsia" w:hAnsiTheme="minorHAnsi"/>
          <w:b/>
          <w:bCs/>
          <w:lang w:val="en-US"/>
        </w:rPr>
        <w:fldChar w:fldCharType="end"/>
      </w:r>
      <w:r w:rsidRPr="00DE6C51">
        <w:rPr>
          <w:rFonts w:asciiTheme="minorHAnsi" w:eastAsiaTheme="minorEastAsia" w:hAnsiTheme="minorHAnsi" w:hint="eastAsia"/>
          <w:b/>
          <w:bCs/>
          <w:lang w:val="en-US"/>
        </w:rPr>
        <w:t>（国家代码</w:t>
      </w:r>
      <w:r w:rsidRPr="00DE6C51">
        <w:rPr>
          <w:rFonts w:asciiTheme="minorHAnsi" w:eastAsiaTheme="minorEastAsia" w:hAnsiTheme="minorHAnsi" w:hint="eastAsia"/>
          <w:b/>
          <w:bCs/>
          <w:lang w:val="en-US"/>
        </w:rPr>
        <w:t xml:space="preserve"> </w:t>
      </w:r>
      <w:r w:rsidRPr="00DE6C51">
        <w:rPr>
          <w:rFonts w:asciiTheme="minorHAnsi" w:eastAsiaTheme="minorEastAsia" w:hAnsiTheme="minorHAnsi"/>
          <w:b/>
          <w:bCs/>
          <w:lang w:val="en-US"/>
        </w:rPr>
        <w:t>+256</w:t>
      </w:r>
      <w:r w:rsidRPr="00DE6C51">
        <w:rPr>
          <w:rFonts w:asciiTheme="minorHAnsi" w:eastAsiaTheme="minorEastAsia" w:hAnsiTheme="minorHAnsi" w:hint="eastAsia"/>
          <w:b/>
          <w:bCs/>
          <w:lang w:val="en-US"/>
        </w:rPr>
        <w:t>）</w:t>
      </w:r>
      <w:bookmarkEnd w:id="209"/>
    </w:p>
    <w:p w:rsidR="009338C8" w:rsidRPr="0081155F" w:rsidRDefault="009338C8" w:rsidP="004953A1">
      <w:pPr>
        <w:tabs>
          <w:tab w:val="left" w:pos="1560"/>
          <w:tab w:val="left" w:pos="2127"/>
        </w:tabs>
        <w:spacing w:after="120"/>
        <w:jc w:val="left"/>
        <w:textAlignment w:val="auto"/>
        <w:outlineLvl w:val="3"/>
        <w:rPr>
          <w:rFonts w:eastAsiaTheme="minorEastAsia" w:cs="Arial"/>
        </w:rPr>
      </w:pPr>
      <w:r w:rsidRPr="009338C8">
        <w:rPr>
          <w:rFonts w:cs="Arial"/>
        </w:rPr>
        <w:t>22</w:t>
      </w:r>
      <w:r w:rsidRPr="009338C8">
        <w:rPr>
          <w:rFonts w:eastAsia="SimSun" w:cs="Arial"/>
        </w:rPr>
        <w:t>.VIII.</w:t>
      </w:r>
      <w:r w:rsidRPr="009338C8">
        <w:rPr>
          <w:rFonts w:cs="Arial"/>
        </w:rPr>
        <w:t>2017</w:t>
      </w:r>
      <w:r w:rsidR="0081155F">
        <w:rPr>
          <w:rFonts w:eastAsiaTheme="minorEastAsia" w:cs="Arial" w:hint="eastAsia"/>
        </w:rPr>
        <w:t>来函：</w:t>
      </w:r>
    </w:p>
    <w:p w:rsidR="009338C8" w:rsidRPr="009338C8" w:rsidRDefault="00B44CD8" w:rsidP="00B44CD8">
      <w:pPr>
        <w:ind w:firstLineChars="200" w:firstLine="400"/>
        <w:textAlignment w:val="auto"/>
        <w:rPr>
          <w:rFonts w:cs="Arial"/>
        </w:rPr>
      </w:pPr>
      <w:r w:rsidRPr="00464DAC">
        <w:rPr>
          <w:rFonts w:ascii="SimSun" w:eastAsia="SimSun" w:hAnsi="SimSun" w:cs="SimSun" w:hint="eastAsia"/>
          <w:lang w:val="en-US"/>
        </w:rPr>
        <w:t>位于坎帕拉的</w:t>
      </w:r>
      <w:r w:rsidRPr="00464DAC">
        <w:rPr>
          <w:rFonts w:ascii="STKaiti" w:eastAsia="STKaiti" w:hAnsi="STKaiti" w:cs="SimSun" w:hint="eastAsia"/>
          <w:iCs/>
          <w:lang w:val="en-US"/>
        </w:rPr>
        <w:t>乌干达通信委员会</w:t>
      </w:r>
      <w:r w:rsidRPr="00464DAC">
        <w:rPr>
          <w:rFonts w:ascii="STKaiti" w:eastAsiaTheme="minorEastAsia" w:hAnsi="STKaiti" w:cs="SimSun" w:hint="eastAsia"/>
          <w:iCs/>
          <w:lang w:val="de-CH"/>
        </w:rPr>
        <w:t>（</w:t>
      </w:r>
      <w:r w:rsidRPr="00464DAC">
        <w:rPr>
          <w:rFonts w:asciiTheme="minorHAnsi" w:eastAsiaTheme="minorEastAsia" w:hAnsiTheme="minorHAnsi" w:cs="Arial"/>
          <w:iCs/>
          <w:lang w:val="de-CH"/>
        </w:rPr>
        <w:t>UCC</w:t>
      </w:r>
      <w:r w:rsidRPr="00464DAC">
        <w:rPr>
          <w:rFonts w:ascii="STKaiti" w:eastAsiaTheme="minorEastAsia" w:hAnsi="STKaiti" w:cs="SimSun" w:hint="eastAsia"/>
          <w:iCs/>
          <w:lang w:val="de-CH"/>
        </w:rPr>
        <w:t>）</w:t>
      </w:r>
      <w:r w:rsidRPr="00A62C4C">
        <w:rPr>
          <w:rFonts w:ascii="STKaiti" w:eastAsia="STKaiti" w:hAnsi="STKaiti" w:cs="Arial"/>
          <w:iCs/>
          <w:lang w:val="en-US"/>
        </w:rPr>
        <w:fldChar w:fldCharType="begin"/>
      </w:r>
      <w:r w:rsidRPr="00A62C4C">
        <w:rPr>
          <w:rFonts w:ascii="STKaiti" w:eastAsia="STKaiti" w:hAnsi="STKaiti" w:cs="Arial"/>
          <w:iCs/>
          <w:lang w:val="de-CH"/>
        </w:rPr>
        <w:instrText xml:space="preserve"> TC "</w:instrText>
      </w:r>
      <w:bookmarkStart w:id="210" w:name="_Toc397517649"/>
      <w:r w:rsidRPr="00A62C4C">
        <w:rPr>
          <w:rFonts w:ascii="STKaiti" w:eastAsia="STKaiti" w:hAnsi="STKaiti" w:cs="Arial"/>
          <w:iCs/>
          <w:lang w:val="de-CH"/>
        </w:rPr>
        <w:instrText>Uganda Communications Commission (UCC), Kampala</w:instrText>
      </w:r>
      <w:bookmarkEnd w:id="210"/>
      <w:r w:rsidRPr="00A62C4C">
        <w:rPr>
          <w:rFonts w:ascii="STKaiti" w:eastAsia="STKaiti" w:hAnsi="STKaiti" w:cs="Arial"/>
          <w:iCs/>
          <w:lang w:val="de-CH"/>
        </w:rPr>
        <w:instrText xml:space="preserve">" \f C \l "1" </w:instrText>
      </w:r>
      <w:r w:rsidRPr="00A62C4C">
        <w:rPr>
          <w:rFonts w:ascii="STKaiti" w:eastAsia="STKaiti" w:hAnsi="STKaiti" w:cs="Arial"/>
          <w:iCs/>
          <w:lang w:val="en-US"/>
        </w:rPr>
        <w:fldChar w:fldCharType="end"/>
      </w:r>
      <w:r w:rsidRPr="00464DAC">
        <w:rPr>
          <w:rFonts w:ascii="SimSun" w:eastAsia="SimSun" w:hAnsi="SimSun" w:cs="SimSun" w:hint="eastAsia"/>
          <w:lang w:val="en-US"/>
        </w:rPr>
        <w:t>宣布了乌干达的国内编码方案。</w:t>
      </w:r>
    </w:p>
    <w:p w:rsidR="00C7792E" w:rsidRPr="00C7792E" w:rsidRDefault="00C7792E" w:rsidP="00C7792E">
      <w:pPr>
        <w:overflowPunct/>
        <w:autoSpaceDE/>
        <w:autoSpaceDN/>
        <w:adjustRightInd/>
        <w:spacing w:before="240" w:after="200" w:line="276" w:lineRule="auto"/>
        <w:jc w:val="center"/>
        <w:rPr>
          <w:rFonts w:asciiTheme="minorHAnsi" w:eastAsia="Batang" w:hAnsiTheme="minorHAnsi"/>
          <w:bCs/>
          <w:lang w:val="de-CH"/>
        </w:rPr>
      </w:pPr>
      <w:r w:rsidRPr="00C7792E">
        <w:rPr>
          <w:rFonts w:asciiTheme="minorHAnsi" w:eastAsiaTheme="minorEastAsia" w:hAnsiTheme="minorHAnsi" w:hint="eastAsia"/>
          <w:bCs/>
        </w:rPr>
        <w:t>国家代码</w:t>
      </w:r>
      <w:r w:rsidRPr="00C7792E">
        <w:rPr>
          <w:rFonts w:asciiTheme="minorHAnsi" w:eastAsiaTheme="minorEastAsia" w:hAnsiTheme="minorHAnsi" w:hint="eastAsia"/>
          <w:bCs/>
          <w:lang w:val="de-CH"/>
        </w:rPr>
        <w:t>256</w:t>
      </w:r>
      <w:r w:rsidRPr="00C7792E">
        <w:rPr>
          <w:rFonts w:asciiTheme="minorHAnsi" w:eastAsiaTheme="minorEastAsia" w:hAnsiTheme="minorHAnsi" w:hint="eastAsia"/>
          <w:bCs/>
        </w:rPr>
        <w:t>的</w:t>
      </w:r>
      <w:r w:rsidRPr="00C7792E">
        <w:rPr>
          <w:rFonts w:asciiTheme="minorHAnsi" w:eastAsia="Batang" w:hAnsiTheme="minorHAnsi"/>
          <w:bCs/>
          <w:lang w:val="de-CH"/>
        </w:rPr>
        <w:t>ITU-T E.164</w:t>
      </w:r>
      <w:r w:rsidRPr="00C7792E">
        <w:rPr>
          <w:rFonts w:asciiTheme="minorHAnsi" w:eastAsiaTheme="minorEastAsia" w:hAnsiTheme="minorHAnsi" w:hint="eastAsia"/>
          <w:bCs/>
        </w:rPr>
        <w:t>国内编号方案</w:t>
      </w:r>
    </w:p>
    <w:p w:rsidR="00C7792E" w:rsidRPr="00C7792E" w:rsidRDefault="00C7792E" w:rsidP="00C7792E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C7792E" w:rsidRPr="00C7792E" w:rsidRDefault="00C7792E" w:rsidP="00C7792E">
      <w:pPr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r w:rsidRPr="00C7792E">
        <w:rPr>
          <w:bCs/>
          <w:color w:val="000000"/>
          <w:lang w:val="de-CH"/>
        </w:rPr>
        <w:t>9</w:t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C7792E" w:rsidRPr="00C7792E" w:rsidRDefault="00C7792E" w:rsidP="00C7792E">
      <w:pPr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Pr="00C7792E">
        <w:rPr>
          <w:bCs/>
          <w:color w:val="000000"/>
        </w:rPr>
        <w:t>9</w:t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9338C8" w:rsidRPr="009338C8" w:rsidRDefault="00C7792E" w:rsidP="00EA098F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</w:p>
    <w:p w:rsidR="009338C8" w:rsidRPr="009338C8" w:rsidRDefault="009338C8" w:rsidP="009338C8">
      <w:pPr>
        <w:spacing w:before="0"/>
        <w:textAlignment w:val="auto"/>
        <w:rPr>
          <w:rFonts w:eastAsia="Batang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232"/>
        <w:gridCol w:w="1232"/>
        <w:gridCol w:w="2486"/>
        <w:gridCol w:w="2268"/>
      </w:tblGrid>
      <w:tr w:rsidR="00EA098F" w:rsidRPr="009338C8" w:rsidTr="002F7299">
        <w:trPr>
          <w:cantSplit/>
          <w:trHeight w:val="431"/>
          <w:tblHeader/>
        </w:trPr>
        <w:tc>
          <w:tcPr>
            <w:tcW w:w="2133" w:type="dxa"/>
            <w:vMerge w:val="restart"/>
          </w:tcPr>
          <w:p w:rsidR="00EA098F" w:rsidRPr="009338C8" w:rsidRDefault="00EA098F" w:rsidP="00EA098F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2464" w:type="dxa"/>
            <w:gridSpan w:val="2"/>
          </w:tcPr>
          <w:p w:rsidR="00EA098F" w:rsidRPr="009338C8" w:rsidRDefault="00EA098F" w:rsidP="00EA098F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486" w:type="dxa"/>
            <w:vMerge w:val="restart"/>
            <w:vAlign w:val="center"/>
          </w:tcPr>
          <w:p w:rsidR="00EA098F" w:rsidRPr="00B950C8" w:rsidRDefault="00EA098F" w:rsidP="00EA09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2268" w:type="dxa"/>
            <w:vMerge w:val="restart"/>
            <w:vAlign w:val="center"/>
          </w:tcPr>
          <w:p w:rsidR="00EA098F" w:rsidRPr="00B950C8" w:rsidRDefault="00EA098F" w:rsidP="00EA09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EA098F" w:rsidRPr="009338C8" w:rsidTr="002F7299">
        <w:trPr>
          <w:cantSplit/>
          <w:trHeight w:val="233"/>
          <w:tblHeader/>
        </w:trPr>
        <w:tc>
          <w:tcPr>
            <w:tcW w:w="2133" w:type="dxa"/>
            <w:vMerge/>
          </w:tcPr>
          <w:p w:rsidR="00EA098F" w:rsidRPr="00A62C4C" w:rsidRDefault="00EA098F" w:rsidP="00EA098F">
            <w:pPr>
              <w:jc w:val="center"/>
              <w:textAlignment w:val="auto"/>
              <w:rPr>
                <w:rFonts w:ascii="STKaiti" w:eastAsia="STKaiti" w:hAnsi="STKaiti"/>
                <w:sz w:val="18"/>
                <w:szCs w:val="18"/>
              </w:rPr>
            </w:pPr>
          </w:p>
        </w:tc>
        <w:tc>
          <w:tcPr>
            <w:tcW w:w="1232" w:type="dxa"/>
          </w:tcPr>
          <w:p w:rsidR="00EA098F" w:rsidRPr="00B950C8" w:rsidRDefault="00EA098F" w:rsidP="00EA09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232" w:type="dxa"/>
          </w:tcPr>
          <w:p w:rsidR="00EA098F" w:rsidRPr="00B950C8" w:rsidRDefault="00EA098F" w:rsidP="00EA09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486" w:type="dxa"/>
            <w:vMerge/>
          </w:tcPr>
          <w:p w:rsidR="00EA098F" w:rsidRPr="009338C8" w:rsidRDefault="00EA098F" w:rsidP="00EA098F">
            <w:pPr>
              <w:textAlignment w:val="auto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A098F" w:rsidRPr="009338C8" w:rsidRDefault="00EA098F" w:rsidP="00EA098F">
            <w:pPr>
              <w:textAlignment w:val="auto"/>
              <w:rPr>
                <w:rFonts w:eastAsia="Batang"/>
                <w:sz w:val="18"/>
                <w:szCs w:val="18"/>
              </w:rPr>
            </w:pPr>
          </w:p>
        </w:tc>
      </w:tr>
      <w:tr w:rsidR="009338C8" w:rsidRPr="009338C8" w:rsidTr="002F7299">
        <w:trPr>
          <w:cantSplit/>
          <w:trHeight w:val="566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201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Airtel Uganda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467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20240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81155F" w:rsidP="0081155F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 w:cs="Bookman Old Style"/>
                <w:color w:val="000000"/>
                <w:sz w:val="18"/>
                <w:szCs w:val="18"/>
              </w:rPr>
              <w:t>Altech Infocom Limited</w:t>
            </w:r>
            <w:r>
              <w:rPr>
                <w:rFonts w:eastAsiaTheme="minorEastAsia" w:cs="Bookman Old Style" w:hint="eastAsia"/>
                <w:color w:val="000000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467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20300,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20301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20302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20303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20304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81155F" w:rsidP="0081155F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Afrimax Uganda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467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20320,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20321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20322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20323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20324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81155F" w:rsidP="0081155F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Iway Afrida (U)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467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2037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Sombha Solutions store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Africell Uganda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2050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2051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2052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2053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2054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Roke Investment International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206000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206001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206002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Datanet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2061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Hamilton Telecom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未投入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206300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206301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206302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206303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206304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81155F" w:rsidRDefault="0081155F" w:rsidP="0081155F">
            <w:pPr>
              <w:spacing w:before="20"/>
              <w:jc w:val="left"/>
              <w:textAlignment w:val="auto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color w:val="000000"/>
                <w:sz w:val="18"/>
                <w:szCs w:val="18"/>
              </w:rPr>
              <w:t>Simbanet Uganda Limited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</w:t>
            </w:r>
            <w:r>
              <w:rPr>
                <w:rFonts w:eastAsia="Batang"/>
                <w:color w:val="000000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lastRenderedPageBreak/>
              <w:t>2065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2067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2068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F33B61" w:rsidRDefault="00F33B61" w:rsidP="00F33B61">
            <w:pPr>
              <w:spacing w:before="20"/>
              <w:jc w:val="left"/>
              <w:textAlignment w:val="auto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color w:val="000000"/>
                <w:sz w:val="18"/>
                <w:szCs w:val="18"/>
              </w:rPr>
              <w:t>Suretelcom Uganda Limited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</w:t>
            </w:r>
            <w:r>
              <w:rPr>
                <w:rFonts w:eastAsia="Batang"/>
                <w:color w:val="000000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  <w:trHeight w:val="728"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 w:rsidRPr="009338C8">
              <w:rPr>
                <w:rFonts w:eastAsia="Batang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F33B61" w:rsidRDefault="00F33B61" w:rsidP="00F33B61">
            <w:pPr>
              <w:spacing w:before="20"/>
              <w:jc w:val="left"/>
              <w:textAlignment w:val="auto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color w:val="000000"/>
                <w:sz w:val="18"/>
                <w:szCs w:val="18"/>
              </w:rPr>
              <w:t>Airtel Uganda Limited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的</w:t>
            </w:r>
            <w:r>
              <w:rPr>
                <w:rFonts w:eastAsia="Batang"/>
                <w:color w:val="000000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F33B61" w:rsidRDefault="00F33B61" w:rsidP="00F33B61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MTN Uganda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F33B61" w:rsidRDefault="00F33B61" w:rsidP="00F33B61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Uganda Telecom Limited</w:t>
            </w:r>
            <w:r>
              <w:rPr>
                <w:rFonts w:eastAsiaTheme="minorEastAsia" w:hint="eastAsia"/>
                <w:sz w:val="18"/>
                <w:szCs w:val="18"/>
              </w:rPr>
              <w:t>的</w:t>
            </w:r>
            <w:r>
              <w:rPr>
                <w:rFonts w:eastAsia="Batang"/>
                <w:sz w:val="18"/>
                <w:szCs w:val="18"/>
              </w:rPr>
              <w:t>固定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704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706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F33B61" w:rsidRDefault="00F33B61" w:rsidP="00F33B61">
            <w:pPr>
              <w:spacing w:before="20"/>
              <w:jc w:val="lef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9338C8" w:rsidRPr="009338C8">
              <w:rPr>
                <w:rFonts w:eastAsia="Batang"/>
                <w:sz w:val="18"/>
                <w:szCs w:val="18"/>
              </w:rPr>
              <w:t>Airtel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714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717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718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719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Uganda Telecom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720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Smile Communications (U) Ltd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723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Afrimax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7260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Tangerine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730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K2 Telecom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7330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7331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7332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Lycamobile Network Services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未投入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736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Hamilton Telecom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未投入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740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741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742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743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744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F33B61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Pr="009338C8">
              <w:rPr>
                <w:rFonts w:eastAsia="Batang"/>
                <w:sz w:val="18"/>
                <w:szCs w:val="18"/>
              </w:rPr>
              <w:t>Suretelcom (U)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lastRenderedPageBreak/>
              <w:t>750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754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757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758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759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7A1CCC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7A1CCC" w:rsidRPr="009338C8">
              <w:rPr>
                <w:rFonts w:eastAsia="Batang"/>
                <w:sz w:val="18"/>
                <w:szCs w:val="18"/>
              </w:rPr>
              <w:t>Airtel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770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771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772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773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774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775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776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777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778</w:t>
            </w:r>
          </w:p>
          <w:p w:rsidR="009338C8" w:rsidRPr="009338C8" w:rsidRDefault="009338C8" w:rsidP="009338C8">
            <w:pPr>
              <w:keepNext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779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keepNext/>
              <w:keepLines/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keepNext/>
              <w:keepLines/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7A1CCC">
            <w:pPr>
              <w:keepNext/>
              <w:keepLines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7A1CCC" w:rsidRPr="009338C8">
              <w:rPr>
                <w:rFonts w:eastAsia="Batang"/>
                <w:sz w:val="18"/>
                <w:szCs w:val="18"/>
              </w:rPr>
              <w:t>MTN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keepNext/>
              <w:keepLines/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784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787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788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789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AF0099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AF0099" w:rsidRPr="009338C8">
              <w:rPr>
                <w:rFonts w:eastAsia="Batang"/>
                <w:sz w:val="18"/>
                <w:szCs w:val="18"/>
              </w:rPr>
              <w:t>MTN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  <w:tr w:rsidR="009338C8" w:rsidRPr="009338C8" w:rsidTr="002F7299">
        <w:trPr>
          <w:cantSplit/>
        </w:trPr>
        <w:tc>
          <w:tcPr>
            <w:tcW w:w="2133" w:type="dxa"/>
          </w:tcPr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790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791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792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793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794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795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796</w:t>
            </w:r>
          </w:p>
          <w:p w:rsidR="009338C8" w:rsidRPr="009338C8" w:rsidRDefault="009338C8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7974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232" w:type="dxa"/>
          </w:tcPr>
          <w:p w:rsidR="009338C8" w:rsidRPr="009338C8" w:rsidRDefault="009338C8" w:rsidP="009338C8">
            <w:pPr>
              <w:spacing w:before="20"/>
              <w:jc w:val="center"/>
              <w:textAlignment w:val="auto"/>
              <w:rPr>
                <w:rFonts w:eastAsia="Batang"/>
                <w:sz w:val="18"/>
                <w:szCs w:val="18"/>
              </w:rPr>
            </w:pPr>
            <w:r w:rsidRPr="009338C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2486" w:type="dxa"/>
          </w:tcPr>
          <w:p w:rsidR="009338C8" w:rsidRPr="009338C8" w:rsidRDefault="00F33B61" w:rsidP="00AF0099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用于</w:t>
            </w:r>
            <w:r w:rsidR="00AF0099" w:rsidRPr="009338C8">
              <w:rPr>
                <w:rFonts w:eastAsia="Batang"/>
                <w:sz w:val="18"/>
                <w:szCs w:val="18"/>
              </w:rPr>
              <w:t>Africell Uganda Limited</w:t>
            </w:r>
            <w:r>
              <w:rPr>
                <w:rFonts w:eastAsiaTheme="minorEastAsia" w:hint="eastAsia"/>
                <w:sz w:val="18"/>
                <w:szCs w:val="18"/>
              </w:rPr>
              <w:t>的移动电话业务</w:t>
            </w:r>
            <w:r w:rsidR="009338C8" w:rsidRPr="009338C8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338C8" w:rsidRPr="009338C8" w:rsidRDefault="0081155F" w:rsidP="009338C8">
            <w:pPr>
              <w:spacing w:before="20"/>
              <w:jc w:val="left"/>
              <w:textAlignment w:val="auto"/>
              <w:rPr>
                <w:rFonts w:eastAsia="Batang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网络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全部投</w:t>
            </w:r>
            <w:r>
              <w:rPr>
                <w:rFonts w:eastAsia="Batang"/>
                <w:sz w:val="18"/>
                <w:szCs w:val="18"/>
              </w:rPr>
              <w:t>入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运营</w:t>
            </w:r>
          </w:p>
        </w:tc>
      </w:tr>
    </w:tbl>
    <w:p w:rsidR="009338C8" w:rsidRPr="009338C8" w:rsidRDefault="009338C8" w:rsidP="009338C8">
      <w:pPr>
        <w:spacing w:before="0"/>
        <w:textAlignment w:val="auto"/>
        <w:rPr>
          <w:rFonts w:eastAsia="Batang"/>
          <w:bCs/>
        </w:rPr>
      </w:pPr>
    </w:p>
    <w:p w:rsidR="009338C8" w:rsidRPr="009338C8" w:rsidRDefault="00C713A1" w:rsidP="009338C8">
      <w:pPr>
        <w:spacing w:before="0"/>
        <w:textAlignment w:val="auto"/>
        <w:rPr>
          <w:rFonts w:eastAsia="Batang"/>
          <w:bCs/>
        </w:rPr>
      </w:pPr>
      <w:r w:rsidRPr="00464DAC">
        <w:rPr>
          <w:rFonts w:eastAsia="SimSun" w:hint="eastAsia"/>
          <w:bCs/>
          <w:lang w:val="en-US"/>
        </w:rPr>
        <w:t>联系方式</w:t>
      </w:r>
      <w:r w:rsidRPr="00464DAC">
        <w:rPr>
          <w:rFonts w:eastAsia="SimSun"/>
          <w:bCs/>
          <w:lang w:val="en-US"/>
        </w:rPr>
        <w:t>：</w:t>
      </w:r>
    </w:p>
    <w:p w:rsidR="009338C8" w:rsidRPr="009338C8" w:rsidRDefault="009338C8" w:rsidP="00C713A1">
      <w:pPr>
        <w:ind w:left="567" w:hanging="567"/>
        <w:jc w:val="left"/>
        <w:textAlignment w:val="auto"/>
      </w:pPr>
      <w:r w:rsidRPr="009338C8">
        <w:rPr>
          <w:rFonts w:eastAsia="Batang"/>
        </w:rPr>
        <w:tab/>
        <w:t>Mr Godfrey Mutabazi</w:t>
      </w:r>
      <w:r w:rsidRPr="009338C8">
        <w:rPr>
          <w:rFonts w:eastAsia="Batang"/>
        </w:rPr>
        <w:br/>
        <w:t xml:space="preserve">Executive Director </w:t>
      </w:r>
      <w:r w:rsidRPr="009338C8">
        <w:rPr>
          <w:rFonts w:eastAsia="Batang"/>
        </w:rPr>
        <w:br/>
        <w:t xml:space="preserve">Uganda Communications Commission (UCC) </w:t>
      </w:r>
      <w:r w:rsidRPr="009338C8">
        <w:rPr>
          <w:rFonts w:eastAsia="Batang"/>
        </w:rPr>
        <w:br/>
        <w:t xml:space="preserve">Plot 42-44 Spring Road, Bugolobi </w:t>
      </w:r>
      <w:r w:rsidRPr="009338C8">
        <w:rPr>
          <w:rFonts w:eastAsia="Batang"/>
        </w:rPr>
        <w:br/>
        <w:t xml:space="preserve">P.O. Box 7376, Kampala, Uganda </w:t>
      </w:r>
      <w:r w:rsidRPr="009338C8">
        <w:rPr>
          <w:rFonts w:eastAsia="Batang"/>
        </w:rPr>
        <w:br/>
      </w:r>
      <w:r w:rsidR="00C713A1" w:rsidRPr="00464DAC">
        <w:rPr>
          <w:rFonts w:eastAsia="SimSun" w:hint="eastAsia"/>
          <w:lang w:val="en-US"/>
        </w:rPr>
        <w:t>电话：</w:t>
      </w:r>
      <w:r w:rsidR="00C713A1">
        <w:rPr>
          <w:rFonts w:eastAsia="SimSun"/>
          <w:lang w:val="en-US"/>
        </w:rPr>
        <w:tab/>
      </w:r>
      <w:r w:rsidR="00C713A1" w:rsidRPr="00464DAC">
        <w:rPr>
          <w:rFonts w:eastAsia="SimSun"/>
          <w:lang w:val="en-US"/>
        </w:rPr>
        <w:t xml:space="preserve">+256 41 433 9000 </w:t>
      </w:r>
      <w:r w:rsidR="00C713A1" w:rsidRPr="00464DAC">
        <w:rPr>
          <w:rFonts w:eastAsia="SimSun"/>
          <w:lang w:val="en-US"/>
        </w:rPr>
        <w:br/>
      </w:r>
      <w:r w:rsidR="00C713A1" w:rsidRPr="00464DAC">
        <w:rPr>
          <w:rFonts w:eastAsia="SimSun" w:hint="eastAsia"/>
          <w:lang w:val="en-US"/>
        </w:rPr>
        <w:t>传真：</w:t>
      </w:r>
      <w:r w:rsidR="00C713A1">
        <w:rPr>
          <w:rFonts w:eastAsia="SimSun"/>
          <w:lang w:val="en-US"/>
        </w:rPr>
        <w:t xml:space="preserve"> </w:t>
      </w:r>
      <w:r w:rsidR="00C713A1">
        <w:rPr>
          <w:rFonts w:eastAsia="SimSun"/>
          <w:lang w:val="en-US"/>
        </w:rPr>
        <w:tab/>
      </w:r>
      <w:r w:rsidR="00C713A1" w:rsidRPr="00464DAC">
        <w:rPr>
          <w:rFonts w:eastAsia="SimSun"/>
          <w:lang w:val="en-US"/>
        </w:rPr>
        <w:t xml:space="preserve">+256 41 434 8832 </w:t>
      </w:r>
      <w:r w:rsidR="00C713A1" w:rsidRPr="00464DAC">
        <w:rPr>
          <w:rFonts w:eastAsia="SimSun"/>
          <w:lang w:val="en-US"/>
        </w:rPr>
        <w:br/>
      </w:r>
      <w:r w:rsidR="00C713A1" w:rsidRPr="00464DAC">
        <w:rPr>
          <w:rFonts w:eastAsia="SimSun" w:hint="eastAsia"/>
          <w:lang w:val="en-US"/>
        </w:rPr>
        <w:t>电子邮件：</w:t>
      </w:r>
      <w:r w:rsidR="00C713A1" w:rsidRPr="00464DAC">
        <w:rPr>
          <w:rFonts w:eastAsia="SimSun"/>
          <w:color w:val="000000"/>
          <w:lang w:val="en-US"/>
        </w:rPr>
        <w:t xml:space="preserve">ucc@ucc.co.ug </w:t>
      </w:r>
      <w:r w:rsidR="00C713A1" w:rsidRPr="00464DAC">
        <w:rPr>
          <w:rFonts w:eastAsia="SimSun"/>
          <w:color w:val="000000"/>
          <w:lang w:val="en-US"/>
        </w:rPr>
        <w:br/>
      </w:r>
      <w:r w:rsidR="00C713A1" w:rsidRPr="00464DAC">
        <w:rPr>
          <w:rFonts w:eastAsia="SimSun" w:hint="eastAsia"/>
          <w:lang w:val="en-US"/>
        </w:rPr>
        <w:t>网址：</w:t>
      </w:r>
      <w:r w:rsidR="00C713A1" w:rsidRPr="00464DAC">
        <w:rPr>
          <w:rFonts w:eastAsia="SimSun"/>
          <w:lang w:val="en-US"/>
        </w:rPr>
        <w:tab/>
      </w:r>
      <w:r w:rsidR="00C713A1" w:rsidRPr="00464DAC">
        <w:rPr>
          <w:rFonts w:eastAsia="SimSun"/>
          <w:color w:val="000000"/>
          <w:lang w:val="en-US"/>
        </w:rPr>
        <w:t xml:space="preserve">www.ucc.co.ug </w:t>
      </w:r>
    </w:p>
    <w:p w:rsidR="009338C8" w:rsidRPr="009338C8" w:rsidRDefault="009338C8" w:rsidP="009338C8"/>
    <w:p w:rsidR="00DA70CD" w:rsidRPr="00F14A82" w:rsidRDefault="00DA70CD" w:rsidP="00DA70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</w:rPr>
      </w:pPr>
      <w:r w:rsidRPr="00F14A82">
        <w:rPr>
          <w:rFonts w:eastAsia="SimSun"/>
          <w:b/>
          <w:bCs/>
        </w:rPr>
        <w:br w:type="page"/>
      </w:r>
    </w:p>
    <w:p w:rsidR="007154E2" w:rsidRPr="00F14A82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/>
        </w:rPr>
      </w:pPr>
      <w:bookmarkStart w:id="211" w:name="_Toc248829285"/>
      <w:bookmarkStart w:id="212" w:name="_Toc251059439"/>
      <w:bookmarkStart w:id="213" w:name="_Toc253407165"/>
      <w:bookmarkStart w:id="214" w:name="_Toc259783160"/>
      <w:bookmarkStart w:id="215" w:name="_Toc262631831"/>
      <w:bookmarkStart w:id="216" w:name="_Toc265056510"/>
      <w:bookmarkStart w:id="217" w:name="_Toc266181257"/>
      <w:bookmarkStart w:id="218" w:name="_Toc268774042"/>
      <w:bookmarkStart w:id="219" w:name="_Toc271700511"/>
      <w:bookmarkStart w:id="220" w:name="_Toc273023372"/>
      <w:bookmarkStart w:id="221" w:name="_Toc274223846"/>
      <w:bookmarkStart w:id="222" w:name="_Toc276717182"/>
      <w:bookmarkStart w:id="223" w:name="_Toc279669168"/>
      <w:bookmarkStart w:id="224" w:name="_Toc280349224"/>
      <w:bookmarkStart w:id="225" w:name="_Toc282526056"/>
      <w:bookmarkStart w:id="226" w:name="_Toc283737222"/>
      <w:bookmarkStart w:id="227" w:name="_Toc286218733"/>
      <w:bookmarkStart w:id="228" w:name="_Toc288660298"/>
      <w:bookmarkStart w:id="229" w:name="_Toc291005407"/>
      <w:bookmarkStart w:id="230" w:name="_Toc292704991"/>
      <w:bookmarkStart w:id="231" w:name="_Toc295387916"/>
      <w:bookmarkStart w:id="232" w:name="_Toc296675486"/>
      <w:bookmarkStart w:id="233" w:name="_Toc297804737"/>
      <w:bookmarkStart w:id="234" w:name="_Toc301945311"/>
      <w:bookmarkStart w:id="235" w:name="_Toc303344266"/>
      <w:bookmarkStart w:id="236" w:name="_Toc304892184"/>
      <w:bookmarkStart w:id="237" w:name="_Toc308530349"/>
      <w:bookmarkStart w:id="238" w:name="_Toc311103661"/>
      <w:bookmarkStart w:id="239" w:name="_Toc313973326"/>
      <w:bookmarkStart w:id="240" w:name="_Toc316479982"/>
      <w:bookmarkStart w:id="241" w:name="_Toc318965020"/>
      <w:bookmarkStart w:id="242" w:name="_Toc320536977"/>
      <w:bookmarkStart w:id="243" w:name="_Toc323035740"/>
      <w:bookmarkStart w:id="244" w:name="_Toc323904393"/>
      <w:bookmarkStart w:id="245" w:name="_Toc332272671"/>
      <w:bookmarkStart w:id="246" w:name="_Toc334776206"/>
      <w:bookmarkStart w:id="247" w:name="_Toc335901525"/>
      <w:bookmarkStart w:id="248" w:name="_Toc337110351"/>
      <w:bookmarkStart w:id="249" w:name="_Toc338779392"/>
      <w:bookmarkStart w:id="250" w:name="_Toc340225539"/>
      <w:bookmarkStart w:id="251" w:name="_Toc341451237"/>
      <w:bookmarkStart w:id="252" w:name="_Toc342912868"/>
      <w:bookmarkStart w:id="253" w:name="_Toc343262688"/>
      <w:bookmarkStart w:id="254" w:name="_Toc345579843"/>
      <w:bookmarkStart w:id="255" w:name="_Toc346885965"/>
      <w:bookmarkStart w:id="256" w:name="_Toc347929610"/>
      <w:bookmarkStart w:id="257" w:name="_Toc349288271"/>
      <w:bookmarkStart w:id="258" w:name="_Toc350415589"/>
      <w:bookmarkStart w:id="259" w:name="_Toc351549910"/>
      <w:bookmarkStart w:id="260" w:name="_Toc352940515"/>
      <w:bookmarkStart w:id="261" w:name="_Toc354053852"/>
      <w:bookmarkStart w:id="262" w:name="_Toc355708878"/>
      <w:bookmarkStart w:id="263" w:name="_Toc357001961"/>
      <w:bookmarkStart w:id="264" w:name="_Toc358192588"/>
      <w:bookmarkStart w:id="265" w:name="_Toc359489437"/>
      <w:bookmarkStart w:id="266" w:name="_Toc360696837"/>
      <w:bookmarkStart w:id="267" w:name="_Toc361921568"/>
      <w:bookmarkStart w:id="268" w:name="_Toc363741408"/>
      <w:bookmarkStart w:id="269" w:name="_Toc364672357"/>
      <w:bookmarkStart w:id="270" w:name="_Toc366157714"/>
      <w:bookmarkStart w:id="271" w:name="_Toc367715553"/>
      <w:bookmarkStart w:id="272" w:name="_Toc369007687"/>
      <w:bookmarkStart w:id="273" w:name="_Toc369007891"/>
      <w:bookmarkStart w:id="274" w:name="_Toc370373498"/>
      <w:bookmarkStart w:id="275" w:name="_Toc371588866"/>
      <w:bookmarkStart w:id="276" w:name="_Toc373157832"/>
      <w:bookmarkStart w:id="277" w:name="_Toc374006640"/>
      <w:bookmarkStart w:id="278" w:name="_Toc374692694"/>
      <w:bookmarkStart w:id="279" w:name="_Toc374692771"/>
      <w:bookmarkStart w:id="280" w:name="_Toc377026500"/>
      <w:bookmarkStart w:id="281" w:name="_Toc378322721"/>
      <w:bookmarkStart w:id="282" w:name="_Toc379440374"/>
      <w:bookmarkStart w:id="283" w:name="_Toc380582899"/>
      <w:bookmarkStart w:id="284" w:name="_Toc381784232"/>
      <w:bookmarkStart w:id="285" w:name="_Toc383182315"/>
      <w:bookmarkStart w:id="286" w:name="_Toc384625709"/>
      <w:bookmarkStart w:id="287" w:name="_Toc385496801"/>
      <w:bookmarkStart w:id="288" w:name="_Toc388946329"/>
      <w:bookmarkStart w:id="289" w:name="_Toc388947562"/>
      <w:bookmarkStart w:id="290" w:name="_Toc389730886"/>
      <w:bookmarkStart w:id="291" w:name="_Toc391386074"/>
      <w:bookmarkStart w:id="292" w:name="_Toc392235888"/>
      <w:bookmarkStart w:id="293" w:name="_Toc393713419"/>
      <w:bookmarkStart w:id="294" w:name="_Toc393714486"/>
      <w:bookmarkStart w:id="295" w:name="_Toc393715490"/>
      <w:bookmarkStart w:id="296" w:name="_Toc395100465"/>
      <w:bookmarkStart w:id="297" w:name="_Toc396212812"/>
      <w:bookmarkStart w:id="298" w:name="_Toc397517657"/>
      <w:bookmarkStart w:id="299" w:name="_Toc399160640"/>
      <w:bookmarkStart w:id="300" w:name="_Toc400374878"/>
      <w:bookmarkStart w:id="301" w:name="_Toc401757924"/>
      <w:bookmarkStart w:id="302" w:name="_Toc402967104"/>
      <w:bookmarkStart w:id="303" w:name="_Toc404332316"/>
      <w:bookmarkStart w:id="304" w:name="_Toc405386782"/>
      <w:bookmarkStart w:id="305" w:name="_Toc406508020"/>
      <w:bookmarkStart w:id="306" w:name="_Toc408576641"/>
      <w:bookmarkStart w:id="307" w:name="_Toc409708236"/>
      <w:bookmarkStart w:id="308" w:name="_Toc410904539"/>
      <w:bookmarkStart w:id="309" w:name="_Toc414884968"/>
      <w:bookmarkStart w:id="310" w:name="_Toc416360078"/>
      <w:bookmarkStart w:id="311" w:name="_Toc417984361"/>
      <w:bookmarkStart w:id="312" w:name="_Toc420414839"/>
      <w:bookmarkStart w:id="313" w:name="_Toc421783562"/>
      <w:bookmarkStart w:id="314" w:name="_Toc423078775"/>
      <w:bookmarkStart w:id="315" w:name="_Toc424300248"/>
      <w:bookmarkStart w:id="316" w:name="_Toc469324981"/>
      <w:r w:rsidRPr="00F14A82">
        <w:rPr>
          <w:rFonts w:asciiTheme="minorHAnsi" w:hAnsiTheme="minorHAnsi" w:cs="Arial" w:hint="eastAsia"/>
        </w:rPr>
        <w:lastRenderedPageBreak/>
        <w:t>业务</w:t>
      </w:r>
      <w:r w:rsidRPr="00F14A82">
        <w:rPr>
          <w:rFonts w:asciiTheme="minorHAnsi" w:hAnsiTheme="minorHAnsi" w:cs="Arial"/>
        </w:rPr>
        <w:t>限制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:rsidR="007154E2" w:rsidRPr="00F14A82" w:rsidRDefault="007154E2" w:rsidP="007154E2">
      <w:pPr>
        <w:jc w:val="center"/>
        <w:rPr>
          <w:lang w:val="en-US"/>
        </w:rPr>
      </w:pPr>
      <w:r w:rsidRPr="00F14A82">
        <w:rPr>
          <w:rFonts w:ascii="Microsoft YaHei" w:eastAsiaTheme="minorEastAsia" w:hAnsi="Microsoft YaHei" w:cs="Microsoft YaHei" w:hint="eastAsia"/>
          <w:lang w:val="en-US"/>
        </w:rPr>
        <w:t>见网址：</w:t>
      </w:r>
      <w:r w:rsidRPr="00F14A82">
        <w:rPr>
          <w:lang w:val="en-US"/>
        </w:rPr>
        <w:t>www.itu.int/pub/T-SP-SR.1-2012</w:t>
      </w:r>
    </w:p>
    <w:p w:rsidR="007154E2" w:rsidRPr="00F14A82" w:rsidRDefault="007154E2" w:rsidP="007154E2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154E2" w:rsidRPr="00F14A82" w:rsidTr="007B35A5">
        <w:tc>
          <w:tcPr>
            <w:tcW w:w="2620" w:type="dxa"/>
            <w:vAlign w:val="center"/>
          </w:tcPr>
          <w:p w:rsidR="007154E2" w:rsidRPr="00F14A82" w:rsidRDefault="007154E2" w:rsidP="00146DEF">
            <w:pPr>
              <w:pStyle w:val="Tablehead"/>
              <w:jc w:val="left"/>
              <w:rPr>
                <w:lang w:val="en-US"/>
              </w:rPr>
            </w:pPr>
            <w:r w:rsidRPr="00F14A82">
              <w:rPr>
                <w:rFonts w:hint="eastAsia"/>
              </w:rPr>
              <w:t>国家</w:t>
            </w:r>
            <w:r w:rsidRPr="00F14A82">
              <w:t>/</w:t>
            </w:r>
            <w:r w:rsidRPr="00F14A82">
              <w:rPr>
                <w:rFonts w:hint="eastAsia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7154E2" w:rsidRPr="00F14A82" w:rsidRDefault="007154E2" w:rsidP="00146DEF">
            <w:pPr>
              <w:pStyle w:val="Tablehead"/>
              <w:jc w:val="left"/>
              <w:rPr>
                <w:lang w:val="en-US"/>
              </w:rPr>
            </w:pPr>
            <w:r w:rsidRPr="00F14A82">
              <w:rPr>
                <w:lang w:val="en-US"/>
              </w:rPr>
              <w:t>OB</w:t>
            </w:r>
          </w:p>
        </w:tc>
      </w:tr>
    </w:tbl>
    <w:p w:rsidR="007154E2" w:rsidRPr="00146DEF" w:rsidRDefault="007154E2" w:rsidP="007154E2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B37D4C" w:rsidRPr="00F14A82" w:rsidTr="007B35A5">
        <w:tc>
          <w:tcPr>
            <w:tcW w:w="2160" w:type="dxa"/>
          </w:tcPr>
          <w:p w:rsidR="00B37D4C" w:rsidRPr="00B37D4C" w:rsidRDefault="00B37D4C" w:rsidP="00B37D4C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sz w:val="20"/>
                <w:szCs w:val="20"/>
                <w:lang w:val="en-US"/>
              </w:rPr>
              <w:t>马来西亚</w:t>
            </w:r>
          </w:p>
        </w:tc>
        <w:tc>
          <w:tcPr>
            <w:tcW w:w="1985" w:type="dxa"/>
          </w:tcPr>
          <w:p w:rsidR="00B37D4C" w:rsidRPr="00531FF5" w:rsidRDefault="00531FF5" w:rsidP="00B37D4C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>
              <w:rPr>
                <w:rFonts w:eastAsiaTheme="minorEastAsia" w:hint="eastAsia"/>
                <w:sz w:val="20"/>
                <w:szCs w:val="20"/>
                <w:lang w:val="en-US"/>
              </w:rPr>
              <w:t>（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</w:t>
            </w:r>
            <w:r>
              <w:rPr>
                <w:rFonts w:eastAsiaTheme="minorEastAsia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37D4C" w:rsidRPr="00F14A82" w:rsidRDefault="00B37D4C" w:rsidP="00B37D4C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37D4C" w:rsidRPr="00F14A82" w:rsidRDefault="00B37D4C" w:rsidP="00B37D4C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F14A82" w:rsidTr="007B35A5">
        <w:tc>
          <w:tcPr>
            <w:tcW w:w="2160" w:type="dxa"/>
          </w:tcPr>
          <w:p w:rsidR="007154E2" w:rsidRPr="00F14A82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F14A82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Pr="00F14A82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F14A82" w:rsidRDefault="007154E2" w:rsidP="007154E2">
      <w:pPr>
        <w:rPr>
          <w:rFonts w:asciiTheme="minorHAnsi" w:hAnsiTheme="minorHAnsi"/>
          <w:lang w:val="pt-BR"/>
        </w:rPr>
      </w:pPr>
    </w:p>
    <w:p w:rsidR="007154E2" w:rsidRPr="00F14A82" w:rsidRDefault="007154E2" w:rsidP="007154E2">
      <w:pPr>
        <w:pStyle w:val="Heading20"/>
        <w:spacing w:before="360"/>
        <w:rPr>
          <w:rFonts w:asciiTheme="minorHAnsi" w:hAnsiTheme="minorHAnsi" w:cs="Arial"/>
        </w:rPr>
      </w:pPr>
      <w:bookmarkStart w:id="317" w:name="_Toc469324982"/>
      <w:r w:rsidRPr="00F14A82">
        <w:rPr>
          <w:rFonts w:asciiTheme="minorHAnsi" w:hAnsiTheme="minorHAnsi" w:cs="Arial" w:hint="eastAsia"/>
        </w:rPr>
        <w:t>回叫和迂回呼叫程序</w:t>
      </w:r>
      <w:r w:rsidRPr="00F14A82">
        <w:rPr>
          <w:rFonts w:asciiTheme="minorHAnsi" w:hAnsiTheme="minorHAnsi" w:cs="Arial"/>
        </w:rPr>
        <w:br/>
      </w:r>
      <w:r w:rsidRPr="00F14A82">
        <w:rPr>
          <w:rFonts w:asciiTheme="minorHAnsi" w:hAnsiTheme="minorHAnsi" w:cs="Arial" w:hint="eastAsia"/>
        </w:rPr>
        <w:t>（</w:t>
      </w:r>
      <w:r w:rsidRPr="00F14A82">
        <w:rPr>
          <w:rFonts w:asciiTheme="minorHAnsi" w:hAnsiTheme="minorHAnsi" w:cs="Arial"/>
        </w:rPr>
        <w:t>2006</w:t>
      </w:r>
      <w:r w:rsidRPr="00F14A82">
        <w:rPr>
          <w:rFonts w:asciiTheme="minorHAnsi" w:hAnsiTheme="minorHAnsi" w:cs="Arial" w:hint="eastAsia"/>
        </w:rPr>
        <w:t>年全权代表大会修订的第</w:t>
      </w:r>
      <w:r w:rsidRPr="00F14A82">
        <w:rPr>
          <w:rFonts w:asciiTheme="minorHAnsi" w:hAnsiTheme="minorHAnsi" w:cs="Arial"/>
        </w:rPr>
        <w:t>21</w:t>
      </w:r>
      <w:r w:rsidRPr="00F14A82">
        <w:rPr>
          <w:rFonts w:asciiTheme="minorHAnsi" w:hAnsiTheme="minorHAnsi" w:cs="Arial" w:hint="eastAsia"/>
        </w:rPr>
        <w:t>号决议）</w:t>
      </w:r>
      <w:bookmarkEnd w:id="317"/>
    </w:p>
    <w:p w:rsidR="007154E2" w:rsidRPr="00F14A82" w:rsidRDefault="007154E2" w:rsidP="007154E2">
      <w:pPr>
        <w:jc w:val="center"/>
        <w:rPr>
          <w:rFonts w:eastAsia="SimSun"/>
          <w:lang w:val="fr-FR"/>
        </w:rPr>
      </w:pPr>
      <w:r w:rsidRPr="00F14A82">
        <w:rPr>
          <w:rFonts w:eastAsia="SimSun" w:cs="Microsoft YaHei"/>
        </w:rPr>
        <w:t>见网址</w:t>
      </w:r>
      <w:r w:rsidRPr="00F14A82">
        <w:rPr>
          <w:rFonts w:eastAsia="SimSun" w:cs="Microsoft YaHei"/>
          <w:lang w:val="fr-FR"/>
        </w:rPr>
        <w:t>：</w:t>
      </w:r>
      <w:r w:rsidRPr="00F14A82">
        <w:rPr>
          <w:rFonts w:eastAsia="SimSun"/>
          <w:lang w:val="fr-FR"/>
        </w:rPr>
        <w:t>www.itu.int/pub/T-SP-PP.RES.21-2011/</w:t>
      </w:r>
    </w:p>
    <w:p w:rsidR="000D2567" w:rsidRPr="00F14A82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 w:rsidRPr="00F14A82">
        <w:rPr>
          <w:rFonts w:asciiTheme="minorHAnsi" w:hAnsiTheme="minorHAnsi"/>
          <w:lang w:val="fr-FR"/>
        </w:rPr>
        <w:br w:type="page"/>
      </w:r>
    </w:p>
    <w:p w:rsidR="006D7CE6" w:rsidRPr="00F14A82" w:rsidRDefault="006D7CE6" w:rsidP="006D7CE6">
      <w:pPr>
        <w:pStyle w:val="Heading1"/>
      </w:pPr>
      <w:bookmarkStart w:id="318" w:name="_Toc469324983"/>
      <w:r w:rsidRPr="00F14A82">
        <w:rPr>
          <w:rFonts w:hint="eastAsia"/>
        </w:rPr>
        <w:lastRenderedPageBreak/>
        <w:t>对业务出版物的修正</w:t>
      </w:r>
      <w:bookmarkEnd w:id="318"/>
    </w:p>
    <w:p w:rsidR="006D7CE6" w:rsidRPr="00F14A82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  <w:lang w:val="en-US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F14A82" w:rsidTr="007B35A5">
        <w:tc>
          <w:tcPr>
            <w:tcW w:w="590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插入</w:t>
            </w:r>
          </w:p>
        </w:tc>
        <w:tc>
          <w:tcPr>
            <w:tcW w:w="107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段落</w:t>
            </w:r>
          </w:p>
        </w:tc>
      </w:tr>
      <w:tr w:rsidR="006D7CE6" w:rsidRPr="00F14A82" w:rsidTr="007B35A5">
        <w:tc>
          <w:tcPr>
            <w:tcW w:w="590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栏</w:t>
            </w:r>
          </w:p>
        </w:tc>
        <w:tc>
          <w:tcPr>
            <w:tcW w:w="107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替换</w:t>
            </w:r>
          </w:p>
        </w:tc>
      </w:tr>
      <w:tr w:rsidR="006D7CE6" w:rsidRPr="00F14A82" w:rsidTr="007B35A5">
        <w:tc>
          <w:tcPr>
            <w:tcW w:w="590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6D7CE6" w:rsidRPr="00F14A82" w:rsidRDefault="004075F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该</w:t>
            </w:r>
          </w:p>
        </w:tc>
        <w:tc>
          <w:tcPr>
            <w:tcW w:w="107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删除</w:t>
            </w:r>
          </w:p>
        </w:tc>
      </w:tr>
      <w:tr w:rsidR="006D7CE6" w:rsidRPr="00F14A82" w:rsidTr="007B35A5">
        <w:tc>
          <w:tcPr>
            <w:tcW w:w="590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页数</w:t>
            </w:r>
          </w:p>
        </w:tc>
        <w:tc>
          <w:tcPr>
            <w:tcW w:w="107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6D7CE6" w:rsidRPr="00F14A8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6D7CE6" w:rsidRDefault="006D7CE6" w:rsidP="006D7CE6"/>
    <w:p w:rsidR="003B1B57" w:rsidRPr="00EF3771" w:rsidRDefault="003B1B57" w:rsidP="003B1B57">
      <w:pPr>
        <w:rPr>
          <w:lang w:val="fr-CH"/>
        </w:rPr>
      </w:pPr>
    </w:p>
    <w:p w:rsidR="003B1B57" w:rsidRPr="00567127" w:rsidRDefault="003B1B57" w:rsidP="003B1B57">
      <w:pPr>
        <w:pStyle w:val="Heading20"/>
        <w:rPr>
          <w:lang w:val="fr-CH"/>
        </w:rPr>
      </w:pPr>
      <w:r w:rsidRPr="00F14A82">
        <w:rPr>
          <w:rFonts w:hint="eastAsia"/>
          <w:lang w:val="en-GB"/>
        </w:rPr>
        <w:t>国际</w:t>
      </w:r>
      <w:r w:rsidRPr="00F14A82">
        <w:rPr>
          <w:lang w:val="en-GB"/>
        </w:rPr>
        <w:t>电信收费卡号码发行方列表</w:t>
      </w:r>
      <w:r w:rsidRPr="00567127">
        <w:rPr>
          <w:lang w:val="fr-CH"/>
        </w:rPr>
        <w:br/>
      </w:r>
      <w:r w:rsidRPr="00567127">
        <w:rPr>
          <w:rFonts w:hint="eastAsia"/>
          <w:lang w:val="fr-CH"/>
        </w:rPr>
        <w:t>（</w:t>
      </w:r>
      <w:r w:rsidRPr="00F14A82">
        <w:rPr>
          <w:rFonts w:hint="eastAsia"/>
          <w:lang w:val="en-GB"/>
        </w:rPr>
        <w:t>符合</w:t>
      </w:r>
      <w:r w:rsidRPr="00567127">
        <w:rPr>
          <w:lang w:val="fr-CH"/>
        </w:rPr>
        <w:t>ITU-T E.118</w:t>
      </w:r>
      <w:r w:rsidRPr="00F14A82">
        <w:rPr>
          <w:rFonts w:hint="eastAsia"/>
          <w:lang w:val="en-GB"/>
        </w:rPr>
        <w:t>建议书</w:t>
      </w:r>
      <w:r w:rsidRPr="00567127">
        <w:rPr>
          <w:rFonts w:hint="eastAsia"/>
          <w:lang w:val="fr-CH"/>
        </w:rPr>
        <w:t>（</w:t>
      </w:r>
      <w:r w:rsidRPr="00567127">
        <w:rPr>
          <w:lang w:val="fr-CH"/>
        </w:rPr>
        <w:t>05/2006</w:t>
      </w:r>
      <w:r w:rsidRPr="00567127">
        <w:rPr>
          <w:rFonts w:hint="eastAsia"/>
          <w:lang w:val="fr-CH"/>
        </w:rPr>
        <w:t>））</w:t>
      </w:r>
      <w:r w:rsidRPr="00567127">
        <w:rPr>
          <w:lang w:val="fr-CH"/>
        </w:rPr>
        <w:br/>
      </w:r>
      <w:r w:rsidRPr="00567127">
        <w:rPr>
          <w:rFonts w:hint="eastAsia"/>
          <w:lang w:val="fr-CH"/>
        </w:rPr>
        <w:t>（</w:t>
      </w:r>
      <w:r w:rsidRPr="00F14A82">
        <w:rPr>
          <w:rFonts w:hint="eastAsia"/>
          <w:lang w:val="en-GB"/>
        </w:rPr>
        <w:t>截至</w:t>
      </w:r>
      <w:r w:rsidRPr="00567127">
        <w:rPr>
          <w:rFonts w:hint="eastAsia"/>
          <w:lang w:val="fr-CH"/>
        </w:rPr>
        <w:t>2015</w:t>
      </w:r>
      <w:r w:rsidRPr="00F14A82">
        <w:rPr>
          <w:rFonts w:hint="eastAsia"/>
          <w:lang w:val="en-GB"/>
        </w:rPr>
        <w:t>年</w:t>
      </w:r>
      <w:r w:rsidRPr="00567127">
        <w:rPr>
          <w:rFonts w:hint="eastAsia"/>
          <w:lang w:val="fr-CH"/>
        </w:rPr>
        <w:t>11</w:t>
      </w:r>
      <w:r w:rsidRPr="00F14A82">
        <w:rPr>
          <w:rFonts w:hint="eastAsia"/>
          <w:lang w:val="en-GB"/>
        </w:rPr>
        <w:t>月</w:t>
      </w:r>
      <w:r w:rsidRPr="00567127">
        <w:rPr>
          <w:lang w:val="fr-CH"/>
        </w:rPr>
        <w:t>15</w:t>
      </w:r>
      <w:r w:rsidRPr="00F14A82">
        <w:rPr>
          <w:rFonts w:hint="eastAsia"/>
          <w:lang w:val="en-GB"/>
        </w:rPr>
        <w:t>日</w:t>
      </w:r>
      <w:r w:rsidRPr="00567127">
        <w:rPr>
          <w:rFonts w:hint="eastAsia"/>
          <w:lang w:val="fr-CH"/>
        </w:rPr>
        <w:t>）</w:t>
      </w:r>
    </w:p>
    <w:p w:rsidR="003B1B57" w:rsidRPr="00F14A82" w:rsidRDefault="003B1B57" w:rsidP="003B1B57">
      <w:pPr>
        <w:widowControl w:val="0"/>
        <w:tabs>
          <w:tab w:val="left" w:pos="1133"/>
        </w:tabs>
        <w:ind w:left="284"/>
        <w:jc w:val="center"/>
        <w:rPr>
          <w:rFonts w:eastAsiaTheme="minorEastAsia"/>
        </w:rPr>
      </w:pPr>
      <w:r w:rsidRPr="00F14A82">
        <w:rPr>
          <w:rFonts w:eastAsiaTheme="minorEastAsia" w:hint="eastAsia"/>
        </w:rPr>
        <w:t>（国际电联</w:t>
      </w:r>
      <w:r w:rsidRPr="00F14A82">
        <w:rPr>
          <w:rFonts w:eastAsiaTheme="minorEastAsia"/>
        </w:rPr>
        <w:t>第</w:t>
      </w:r>
      <w:r w:rsidRPr="00F14A82">
        <w:t>1088</w:t>
      </w:r>
      <w:r w:rsidRPr="00F14A82">
        <w:rPr>
          <w:rFonts w:eastAsiaTheme="minorEastAsia" w:hint="eastAsia"/>
        </w:rPr>
        <w:t>期</w:t>
      </w:r>
      <w:r w:rsidRPr="00F14A82">
        <w:rPr>
          <w:rFonts w:eastAsiaTheme="minorEastAsia"/>
        </w:rPr>
        <w:t>《</w:t>
      </w:r>
      <w:r w:rsidRPr="00F14A82">
        <w:rPr>
          <w:rFonts w:eastAsiaTheme="minorEastAsia" w:hint="eastAsia"/>
        </w:rPr>
        <w:t>操作</w:t>
      </w:r>
      <w:r w:rsidRPr="00F14A82">
        <w:rPr>
          <w:rFonts w:eastAsiaTheme="minorEastAsia"/>
        </w:rPr>
        <w:t>公报》</w:t>
      </w:r>
      <w:r w:rsidRPr="00F14A82">
        <w:rPr>
          <w:rFonts w:eastAsiaTheme="minorEastAsia" w:hint="eastAsia"/>
        </w:rPr>
        <w:t>附件</w:t>
      </w:r>
      <w:r w:rsidRPr="00F14A82">
        <w:t xml:space="preserve"> – 15.XI.2015</w:t>
      </w:r>
      <w:r w:rsidRPr="00F14A82">
        <w:rPr>
          <w:rFonts w:eastAsiaTheme="minorEastAsia" w:hint="eastAsia"/>
        </w:rPr>
        <w:t>）</w:t>
      </w:r>
    </w:p>
    <w:p w:rsidR="003B1B57" w:rsidRPr="00F14A82" w:rsidRDefault="003B1B57" w:rsidP="003B1B57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</w:rPr>
      </w:pPr>
      <w:r w:rsidRPr="00F14A82">
        <w:rPr>
          <w:rFonts w:eastAsiaTheme="minorEastAsia" w:hint="eastAsia"/>
        </w:rPr>
        <w:t>（第</w:t>
      </w:r>
      <w:r>
        <w:rPr>
          <w:rFonts w:eastAsiaTheme="minorEastAsia"/>
        </w:rPr>
        <w:t>26</w:t>
      </w:r>
      <w:r w:rsidRPr="00F14A82">
        <w:rPr>
          <w:rFonts w:eastAsiaTheme="minorEastAsia" w:hint="eastAsia"/>
        </w:rPr>
        <w:t>号修正）</w:t>
      </w:r>
    </w:p>
    <w:p w:rsidR="003B1B57" w:rsidRPr="00BF215F" w:rsidRDefault="00AF0099" w:rsidP="00AF009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val="fr-CH"/>
        </w:rPr>
      </w:pPr>
      <w:r>
        <w:rPr>
          <w:rFonts w:eastAsiaTheme="minorEastAsia" w:cs="Arial" w:hint="eastAsia"/>
          <w:b/>
          <w:iCs/>
          <w:szCs w:val="22"/>
          <w:lang w:val="en-US"/>
        </w:rPr>
        <w:t>中国香港</w:t>
      </w:r>
      <w:r w:rsidR="003B1B57" w:rsidRPr="0027026D">
        <w:rPr>
          <w:rFonts w:cs="Arial"/>
          <w:szCs w:val="22"/>
          <w:lang w:val="en-US"/>
        </w:rPr>
        <w:t xml:space="preserve">   </w:t>
      </w:r>
      <w:r w:rsidR="003B1B57" w:rsidRPr="0027026D">
        <w:rPr>
          <w:rFonts w:cs="Arial"/>
          <w:b/>
          <w:szCs w:val="22"/>
          <w:lang w:val="en-US"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365"/>
        <w:gridCol w:w="1116"/>
        <w:gridCol w:w="3203"/>
        <w:gridCol w:w="1111"/>
      </w:tblGrid>
      <w:tr w:rsidR="003B1B57" w:rsidTr="003B1B57"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F14A82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3B1B57" w:rsidTr="003B1B57"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370280" w:rsidRDefault="00AF0099" w:rsidP="00AF00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US"/>
              </w:rPr>
            </w:pPr>
            <w:r>
              <w:rPr>
                <w:rFonts w:eastAsiaTheme="minorEastAsia" w:cs="Arial" w:hint="eastAsia"/>
                <w:lang w:val="en-US"/>
              </w:rPr>
              <w:t>中国香港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370280">
              <w:rPr>
                <w:rFonts w:cs="Arial"/>
                <w:b/>
                <w:bCs/>
                <w:lang w:val="de-CH"/>
              </w:rPr>
              <w:t>Webbing Hong Kong Ltd.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280">
              <w:rPr>
                <w:rFonts w:cs="Arial"/>
                <w:lang w:val="de-CH"/>
              </w:rPr>
              <w:t>17/F., Yue Hing Building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280">
              <w:rPr>
                <w:rFonts w:cs="Arial"/>
                <w:lang w:val="de-CH"/>
              </w:rPr>
              <w:t>103 Hennessy Road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70280">
              <w:rPr>
                <w:rFonts w:cs="Arial"/>
                <w:lang w:val="de-CH"/>
              </w:rPr>
              <w:t>WANCHAI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en-US"/>
              </w:rPr>
            </w:pPr>
            <w:r w:rsidRPr="00370280">
              <w:rPr>
                <w:rFonts w:cs="Arial"/>
                <w:b/>
                <w:lang w:val="en-US"/>
              </w:rPr>
              <w:t>89 852 35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70280">
              <w:rPr>
                <w:rFonts w:cs="Arial"/>
                <w:lang w:val="pt-BR"/>
              </w:rPr>
              <w:t>Noam Lando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70280">
              <w:rPr>
                <w:rFonts w:cs="Arial"/>
                <w:lang w:val="pt-BR"/>
              </w:rPr>
              <w:t>Webbing Hong Kong Ltd.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70280">
              <w:rPr>
                <w:rFonts w:cs="Arial"/>
                <w:lang w:val="pt-BR"/>
              </w:rPr>
              <w:t>17/F., Yue Hing Building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70280">
              <w:rPr>
                <w:rFonts w:cs="Arial"/>
                <w:lang w:val="pt-BR"/>
              </w:rPr>
              <w:t>103 Hennessy Road</w:t>
            </w:r>
          </w:p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70280">
              <w:rPr>
                <w:rFonts w:cs="Arial"/>
                <w:lang w:val="pt-BR"/>
              </w:rPr>
              <w:t>WANCHAI</w:t>
            </w:r>
          </w:p>
          <w:p w:rsidR="003B1B57" w:rsidRPr="00370280" w:rsidRDefault="00523CC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电话：</w:t>
            </w:r>
            <w:r w:rsidR="003B1B57" w:rsidRPr="00370280">
              <w:rPr>
                <w:rFonts w:cs="Arial"/>
                <w:lang w:val="pt-BR"/>
              </w:rPr>
              <w:tab/>
              <w:t>+1 650 338 7457</w:t>
            </w:r>
          </w:p>
          <w:p w:rsidR="003B1B57" w:rsidRPr="00370280" w:rsidRDefault="00523CC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传真：</w:t>
            </w:r>
            <w:r w:rsidR="003B1B57" w:rsidRPr="00370280">
              <w:rPr>
                <w:rFonts w:cs="Arial"/>
                <w:lang w:val="pt-BR"/>
              </w:rPr>
              <w:tab/>
              <w:t>+972 3 5469218</w:t>
            </w:r>
          </w:p>
          <w:p w:rsidR="003B1B57" w:rsidRPr="00370280" w:rsidRDefault="00523CC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电子</w:t>
            </w:r>
            <w:r w:rsidR="00F02F81">
              <w:rPr>
                <w:rFonts w:ascii="SimSun" w:eastAsia="SimSun" w:hAnsi="SimSun" w:cs="SimSun"/>
                <w:lang w:val="pt-BR"/>
              </w:rPr>
              <w:br/>
            </w:r>
            <w:r>
              <w:rPr>
                <w:rFonts w:ascii="SimSun" w:eastAsia="SimSun" w:hAnsi="SimSun" w:cs="SimSun" w:hint="eastAsia"/>
                <w:lang w:val="pt-BR"/>
              </w:rPr>
              <w:t>邮件：</w:t>
            </w:r>
            <w:r w:rsidR="003B1B57" w:rsidRPr="00370280">
              <w:rPr>
                <w:rFonts w:cs="Arial"/>
                <w:lang w:val="pt-BR"/>
              </w:rPr>
              <w:tab/>
              <w:t>noam@iamwebbing.com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370280" w:rsidRDefault="003B1B57" w:rsidP="003B1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370280">
              <w:rPr>
                <w:rFonts w:cs="Arial"/>
                <w:bCs/>
                <w:color w:val="000000"/>
                <w:lang w:val="en-US"/>
              </w:rPr>
              <w:t>1.IX.2017</w:t>
            </w:r>
          </w:p>
        </w:tc>
      </w:tr>
    </w:tbl>
    <w:p w:rsidR="003B1B57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3B1B57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3B1B57" w:rsidRPr="008966E0" w:rsidRDefault="00AF0099" w:rsidP="00AF009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4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val="en-US"/>
        </w:rPr>
        <w:t>日本</w:t>
      </w:r>
      <w:r w:rsidR="003B1B57" w:rsidRPr="008966E0">
        <w:rPr>
          <w:rFonts w:cs="Arial"/>
          <w:b/>
          <w:bCs/>
          <w:lang w:val="en-US"/>
        </w:rPr>
        <w:t xml:space="preserve"> </w:t>
      </w:r>
      <w:r w:rsidR="003B1B57" w:rsidRPr="00A62C4C">
        <w:rPr>
          <w:rFonts w:ascii="STKaiti" w:eastAsia="STKaiti" w:hAnsi="STKaiti" w:cs="Arial"/>
          <w:b/>
        </w:rPr>
        <w:t xml:space="preserve">   </w:t>
      </w:r>
      <w:r w:rsidR="003B1B57" w:rsidRPr="008966E0">
        <w:rPr>
          <w:rFonts w:cs="Arial"/>
        </w:rPr>
        <w:t xml:space="preserve"> </w:t>
      </w:r>
      <w:r w:rsidR="003B1B57" w:rsidRPr="008966E0">
        <w:rPr>
          <w:rFonts w:cs="Arial"/>
          <w:b/>
        </w:rPr>
        <w:t>ADD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268"/>
        <w:gridCol w:w="1134"/>
        <w:gridCol w:w="3260"/>
        <w:gridCol w:w="1134"/>
      </w:tblGrid>
      <w:tr w:rsidR="007B5DC9" w:rsidRPr="008966E0" w:rsidTr="007B5DC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9" w:rsidRPr="00F14A82" w:rsidRDefault="007B5DC9" w:rsidP="007B5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3B1B57" w:rsidRPr="008966E0" w:rsidTr="007B5DC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8966E0" w:rsidRDefault="00523CC7" w:rsidP="00523C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日本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color w:val="000000"/>
              </w:rPr>
            </w:pPr>
            <w:r w:rsidRPr="008966E0">
              <w:rPr>
                <w:b/>
                <w:bCs/>
                <w:color w:val="000000"/>
              </w:rPr>
              <w:t>SAKURA Internet Inc.</w:t>
            </w:r>
          </w:p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8966E0">
              <w:rPr>
                <w:color w:val="000000"/>
              </w:rPr>
              <w:t xml:space="preserve">Sumitomofudosan Nishishinjuku Building 33F, 7-20-1, </w:t>
            </w:r>
          </w:p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8966E0">
              <w:rPr>
                <w:color w:val="000000"/>
              </w:rPr>
              <w:t xml:space="preserve">Nishi-shinjuku, </w:t>
            </w:r>
            <w:r w:rsidRPr="008966E0">
              <w:rPr>
                <w:color w:val="000000"/>
              </w:rPr>
              <w:br/>
              <w:t xml:space="preserve">Shinjuku-Ward, </w:t>
            </w:r>
            <w:r w:rsidRPr="008966E0">
              <w:rPr>
                <w:color w:val="000000"/>
              </w:rPr>
              <w:br/>
              <w:t>TOKYO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8966E0">
              <w:rPr>
                <w:b/>
                <w:bCs/>
                <w:color w:val="000000"/>
                <w:lang w:val="en-US"/>
              </w:rPr>
              <w:t>89 81 04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8966E0">
              <w:rPr>
                <w:color w:val="000000"/>
                <w:lang w:val="en-US"/>
              </w:rPr>
              <w:t>Mr Hiroyuki Kawabata</w:t>
            </w:r>
          </w:p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8966E0">
              <w:rPr>
                <w:lang w:val="en-US"/>
              </w:rPr>
              <w:t>SAKURA Internet Inc.</w:t>
            </w:r>
          </w:p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8966E0">
              <w:rPr>
                <w:color w:val="000000"/>
              </w:rPr>
              <w:t xml:space="preserve">Sumitomofudosan Nishishinjuku Building 33F, 7-20-1, </w:t>
            </w:r>
          </w:p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8966E0">
              <w:rPr>
                <w:color w:val="000000"/>
              </w:rPr>
              <w:t xml:space="preserve">Nishi-shinjuku, Shinjuku-Ward, </w:t>
            </w:r>
            <w:r w:rsidRPr="008966E0">
              <w:rPr>
                <w:color w:val="000000"/>
              </w:rPr>
              <w:br/>
              <w:t>TOKYO</w:t>
            </w:r>
          </w:p>
          <w:p w:rsidR="003B1B57" w:rsidRPr="008966E0" w:rsidRDefault="00523CC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电话：</w:t>
            </w:r>
            <w:r w:rsidR="003B1B57" w:rsidRPr="008966E0">
              <w:rPr>
                <w:color w:val="000000"/>
              </w:rPr>
              <w:t xml:space="preserve"> </w:t>
            </w:r>
            <w:r w:rsidR="003B1B57">
              <w:rPr>
                <w:color w:val="000000"/>
              </w:rPr>
              <w:tab/>
            </w:r>
            <w:r w:rsidR="003B1B57" w:rsidRPr="008966E0">
              <w:rPr>
                <w:color w:val="000000"/>
              </w:rPr>
              <w:t>+81 3 5332 7070</w:t>
            </w:r>
          </w:p>
          <w:p w:rsidR="003B1B57" w:rsidRPr="008966E0" w:rsidRDefault="00523CC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/>
              </w:rPr>
              <w:t>传真：</w:t>
            </w:r>
            <w:r w:rsidR="003B1B57" w:rsidRPr="008966E0">
              <w:rPr>
                <w:color w:val="000000"/>
                <w:lang w:val="fr-CH"/>
              </w:rPr>
              <w:t xml:space="preserve"> </w:t>
            </w:r>
            <w:r w:rsidR="003B1B57">
              <w:rPr>
                <w:color w:val="000000"/>
                <w:lang w:val="fr-CH"/>
              </w:rPr>
              <w:tab/>
            </w:r>
            <w:r w:rsidR="003B1B57" w:rsidRPr="008966E0">
              <w:rPr>
                <w:color w:val="000000"/>
                <w:lang w:val="fr-CH"/>
              </w:rPr>
              <w:t>+81 3 5332 7080</w:t>
            </w:r>
          </w:p>
          <w:p w:rsidR="003B1B57" w:rsidRPr="008966E0" w:rsidRDefault="00523CC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1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/>
              </w:rPr>
              <w:t>电子</w:t>
            </w:r>
            <w:r w:rsidR="00F02F81">
              <w:rPr>
                <w:rFonts w:ascii="SimSun" w:eastAsia="SimSun" w:hAnsi="SimSun" w:cs="SimSun"/>
                <w:color w:val="000000"/>
                <w:lang w:val="fr-CH"/>
              </w:rPr>
              <w:br/>
            </w:r>
            <w:r>
              <w:rPr>
                <w:rFonts w:ascii="SimSun" w:eastAsia="SimSun" w:hAnsi="SimSun" w:cs="SimSun" w:hint="eastAsia"/>
                <w:color w:val="000000"/>
                <w:lang w:val="fr-CH"/>
              </w:rPr>
              <w:t>邮件：</w:t>
            </w:r>
            <w:r w:rsidR="003B1B57" w:rsidRPr="008966E0">
              <w:rPr>
                <w:color w:val="000000"/>
                <w:lang w:val="fr-CH"/>
              </w:rPr>
              <w:t xml:space="preserve"> </w:t>
            </w:r>
            <w:r w:rsidR="003B1B57">
              <w:rPr>
                <w:color w:val="000000"/>
                <w:lang w:val="fr-CH"/>
              </w:rPr>
              <w:tab/>
            </w:r>
            <w:r w:rsidR="003B1B57" w:rsidRPr="008966E0">
              <w:rPr>
                <w:color w:val="000000"/>
                <w:lang w:val="fr-CH"/>
              </w:rPr>
              <w:t>sakura-iot@sakura.ad.jp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57" w:rsidRPr="008966E0" w:rsidRDefault="003B1B57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lang w:val="en-US"/>
              </w:rPr>
            </w:pPr>
            <w:r w:rsidRPr="008966E0">
              <w:rPr>
                <w:rFonts w:cs="Arial"/>
                <w:bCs/>
              </w:rPr>
              <w:t>1.X.2017</w:t>
            </w:r>
          </w:p>
        </w:tc>
      </w:tr>
    </w:tbl>
    <w:p w:rsidR="003B1B57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3B1B57" w:rsidRPr="00F14A82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14A82">
        <w:rPr>
          <w:lang w:val="es-ES"/>
        </w:rPr>
        <w:br w:type="page"/>
      </w:r>
    </w:p>
    <w:p w:rsidR="003B1B57" w:rsidRPr="00F14A82" w:rsidRDefault="003B1B57" w:rsidP="003B1B57">
      <w:pPr>
        <w:pStyle w:val="Heading20"/>
        <w:rPr>
          <w:rFonts w:ascii="Times New Roman" w:hAnsi="Times New Roman"/>
          <w:lang w:val="en-US"/>
        </w:rPr>
      </w:pPr>
      <w:r w:rsidRPr="00F14A82">
        <w:lastRenderedPageBreak/>
        <w:t>用于公共网络和订户的国际识别规划的移动网络代码（</w:t>
      </w:r>
      <w:r w:rsidRPr="00F14A82">
        <w:t>MNC</w:t>
      </w:r>
      <w:r w:rsidRPr="00F14A82">
        <w:t>）</w:t>
      </w:r>
      <w:r w:rsidRPr="00F14A82">
        <w:br/>
      </w:r>
      <w:r w:rsidRPr="00F14A82">
        <w:t>（依据</w:t>
      </w:r>
      <w:r w:rsidRPr="00F14A82">
        <w:t>ITU-T E.212</w:t>
      </w:r>
      <w:r w:rsidRPr="00F14A82">
        <w:t>建议书（</w:t>
      </w:r>
      <w:r w:rsidRPr="00F14A82">
        <w:t>09/2016</w:t>
      </w:r>
      <w:r w:rsidRPr="00F14A82">
        <w:t>））</w:t>
      </w:r>
      <w:r w:rsidRPr="00F14A82">
        <w:br/>
      </w:r>
      <w:r w:rsidRPr="00F14A82">
        <w:rPr>
          <w:lang w:val="en-US"/>
        </w:rPr>
        <w:t>（截至</w:t>
      </w:r>
      <w:r w:rsidRPr="00F14A82">
        <w:rPr>
          <w:lang w:val="en-US"/>
        </w:rPr>
        <w:t>2016</w:t>
      </w:r>
      <w:r w:rsidRPr="00F14A82">
        <w:rPr>
          <w:lang w:val="en-US"/>
        </w:rPr>
        <w:t>年</w:t>
      </w:r>
      <w:r w:rsidRPr="00F14A82">
        <w:rPr>
          <w:lang w:val="en-US"/>
        </w:rPr>
        <w:t>11</w:t>
      </w:r>
      <w:r w:rsidRPr="00F14A82">
        <w:rPr>
          <w:lang w:val="en-US"/>
        </w:rPr>
        <w:t>月</w:t>
      </w:r>
      <w:r w:rsidRPr="00F14A82">
        <w:rPr>
          <w:lang w:val="en-US"/>
        </w:rPr>
        <w:t>1</w:t>
      </w:r>
      <w:r w:rsidRPr="00F14A82">
        <w:rPr>
          <w:lang w:val="en-US"/>
        </w:rPr>
        <w:t>日）</w:t>
      </w:r>
    </w:p>
    <w:p w:rsidR="003B1B57" w:rsidRPr="00F14A82" w:rsidRDefault="003B1B57" w:rsidP="003B1B57">
      <w:pPr>
        <w:jc w:val="center"/>
        <w:rPr>
          <w:rFonts w:eastAsia="SimSun"/>
        </w:rPr>
      </w:pPr>
      <w:r w:rsidRPr="00F14A82">
        <w:rPr>
          <w:rFonts w:eastAsia="SimSun"/>
        </w:rPr>
        <w:t>（国际电联</w:t>
      </w:r>
      <w:r>
        <w:rPr>
          <w:rFonts w:eastAsia="SimSun"/>
        </w:rPr>
        <w:t>1111 – 1.Xl.2016</w:t>
      </w:r>
      <w:r w:rsidRPr="00F14A82">
        <w:rPr>
          <w:rFonts w:eastAsia="SimSun"/>
        </w:rPr>
        <w:t>期《操作公报》附件）</w:t>
      </w:r>
      <w:r w:rsidRPr="00F14A82">
        <w:rPr>
          <w:rFonts w:eastAsia="SimSun"/>
        </w:rPr>
        <w:br/>
      </w:r>
      <w:r w:rsidRPr="00F14A82">
        <w:rPr>
          <w:rFonts w:eastAsia="SimSun"/>
        </w:rPr>
        <w:t>（第</w:t>
      </w:r>
      <w:r w:rsidR="00FB1D78">
        <w:rPr>
          <w:rFonts w:eastAsia="Calibri"/>
          <w:color w:val="000000"/>
          <w:lang w:val="en-US"/>
        </w:rPr>
        <w:t>20</w:t>
      </w:r>
      <w:r w:rsidRPr="00F14A82">
        <w:rPr>
          <w:rFonts w:eastAsia="SimSun"/>
        </w:rPr>
        <w:t>号修正）</w:t>
      </w:r>
    </w:p>
    <w:p w:rsidR="003B1B57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/>
        </w:rPr>
      </w:pPr>
    </w:p>
    <w:tbl>
      <w:tblPr>
        <w:tblW w:w="83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202"/>
      </w:tblGrid>
      <w:tr w:rsidR="00F02F81" w:rsidRPr="008966E0" w:rsidTr="00F02F81">
        <w:trPr>
          <w:trHeight w:val="297"/>
          <w:jc w:val="center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F14A82" w:rsidRDefault="00F02F81" w:rsidP="00F02F81">
            <w:r w:rsidRPr="00F14A82">
              <w:rPr>
                <w:rFonts w:ascii="STKaiti" w:eastAsia="STKaiti" w:hAnsi="STKaiti" w:hint="eastAsia"/>
                <w:b/>
                <w:bCs/>
                <w:lang w:val="fr-FR"/>
              </w:rPr>
              <w:t>国家</w:t>
            </w:r>
            <w:r w:rsidRPr="00F14A82">
              <w:rPr>
                <w:rFonts w:ascii="STKaiti" w:eastAsia="STKaiti" w:hAnsi="STKaiti" w:hint="eastAsia"/>
                <w:b/>
                <w:bCs/>
                <w:lang w:val="en-US"/>
              </w:rPr>
              <w:t>/</w:t>
            </w:r>
            <w:r w:rsidRPr="00F14A82">
              <w:rPr>
                <w:rFonts w:ascii="STKaiti" w:eastAsia="STKaiti" w:hAnsi="STKaiti" w:hint="eastAsia"/>
                <w:b/>
                <w:bCs/>
                <w:lang w:val="fr-FR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F14A82" w:rsidRDefault="00F02F81" w:rsidP="00F02F81">
            <w:pPr>
              <w:jc w:val="center"/>
            </w:pPr>
            <w:r w:rsidRPr="00AA54AB">
              <w:rPr>
                <w:rFonts w:asciiTheme="minorHAnsi" w:eastAsia="STKaiti" w:hAnsiTheme="minorHAnsi"/>
                <w:b/>
              </w:rPr>
              <w:t>MCC+MNC</w:t>
            </w:r>
            <w:r w:rsidRPr="00F02F81">
              <w:rPr>
                <w:rFonts w:asciiTheme="minorHAnsi" w:eastAsia="STKaiti" w:hAnsiTheme="minorHAnsi"/>
                <w:b/>
              </w:rPr>
              <w:t xml:space="preserve"> *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F14A82" w:rsidRDefault="00F02F81" w:rsidP="00F02F81">
            <w:r w:rsidRPr="00F14A82">
              <w:rPr>
                <w:rFonts w:ascii="KaiTi" w:eastAsia="KaiTi" w:hAnsi="KaiTi" w:hint="eastAsia"/>
                <w:b/>
                <w:iCs/>
                <w:color w:val="000000"/>
                <w:lang w:val="en-US"/>
              </w:rPr>
              <w:t>运营商</w:t>
            </w:r>
            <w:r w:rsidRPr="00F14A82">
              <w:rPr>
                <w:rFonts w:ascii="KaiTi" w:eastAsia="KaiTi" w:hAnsi="KaiTi"/>
                <w:b/>
                <w:iCs/>
                <w:color w:val="000000"/>
                <w:lang w:val="en-US"/>
              </w:rPr>
              <w:t>/</w:t>
            </w:r>
            <w:r w:rsidRPr="00F14A82">
              <w:rPr>
                <w:rFonts w:ascii="KaiTi" w:eastAsia="KaiTi" w:hAnsi="KaiTi" w:hint="eastAsia"/>
                <w:b/>
                <w:iCs/>
                <w:color w:val="000000"/>
                <w:lang w:val="en-US"/>
              </w:rPr>
              <w:t>网络</w:t>
            </w:r>
          </w:p>
        </w:tc>
      </w:tr>
      <w:tr w:rsidR="00F02F81" w:rsidRPr="008966E0" w:rsidTr="00F02F81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/>
              </w:rPr>
              <w:t>澳大利亚</w:t>
            </w:r>
            <w:r w:rsidRPr="008966E0">
              <w:rPr>
                <w:rFonts w:eastAsia="Calibri"/>
                <w:b/>
                <w:color w:val="000000"/>
                <w:lang w:val="en-US"/>
              </w:rPr>
              <w:t xml:space="preserve"> 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F02F81" w:rsidRPr="008966E0" w:rsidTr="00F02F81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966E0">
              <w:rPr>
                <w:rFonts w:eastAsia="Calibri"/>
                <w:color w:val="000000"/>
                <w:lang w:val="en-US"/>
              </w:rPr>
              <w:t>505 41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966E0">
              <w:rPr>
                <w:rFonts w:eastAsia="Calibri"/>
                <w:color w:val="000000"/>
                <w:lang w:val="en-US"/>
              </w:rPr>
              <w:t>Aqura Technologies Pty</w:t>
            </w:r>
          </w:p>
        </w:tc>
      </w:tr>
      <w:tr w:rsidR="00F02F81" w:rsidRPr="008966E0" w:rsidTr="00F02F81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/>
              </w:rPr>
              <w:t>捷克共和国</w:t>
            </w:r>
            <w:r w:rsidRPr="008966E0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F02F81" w:rsidRPr="008966E0" w:rsidTr="00F02F81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265A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8966E0" w:rsidRDefault="00F02F81" w:rsidP="00265A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966E0">
              <w:rPr>
                <w:rFonts w:eastAsia="Calibri"/>
                <w:color w:val="000000"/>
                <w:lang w:val="en-US"/>
              </w:rPr>
              <w:t>230 05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8966E0" w:rsidRDefault="00F02F81" w:rsidP="00265A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966E0">
              <w:rPr>
                <w:rFonts w:eastAsia="Calibri"/>
                <w:color w:val="000000"/>
                <w:lang w:val="en-US"/>
              </w:rPr>
              <w:t>PODA a.s.</w:t>
            </w:r>
          </w:p>
        </w:tc>
      </w:tr>
    </w:tbl>
    <w:p w:rsidR="003B1B57" w:rsidRPr="00F14A82" w:rsidRDefault="003B1B57" w:rsidP="00F02F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en-US"/>
        </w:rPr>
      </w:pPr>
      <w:r w:rsidRPr="00F14A82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3B1B57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CH"/>
        </w:rPr>
      </w:pPr>
      <w:r w:rsidRPr="00F14A82">
        <w:rPr>
          <w:rFonts w:eastAsia="Calibri"/>
          <w:color w:val="000000"/>
          <w:sz w:val="16"/>
          <w:lang w:val="fr-CH"/>
        </w:rPr>
        <w:t>*</w:t>
      </w:r>
      <w:r w:rsidRPr="00F14A82">
        <w:rPr>
          <w:rFonts w:eastAsia="Calibri"/>
          <w:color w:val="000000"/>
          <w:sz w:val="18"/>
          <w:lang w:val="fr-CH"/>
        </w:rPr>
        <w:t>         MCC</w:t>
      </w:r>
      <w:r w:rsidRPr="00F14A82">
        <w:rPr>
          <w:rFonts w:eastAsiaTheme="minorEastAsia" w:hint="eastAsia"/>
          <w:color w:val="000000"/>
          <w:sz w:val="18"/>
          <w:lang w:val="fr-CH"/>
        </w:rPr>
        <w:t>：</w:t>
      </w:r>
      <w:r w:rsidRPr="00F14A82">
        <w:rPr>
          <w:rFonts w:eastAsiaTheme="minorEastAsia" w:hint="eastAsia"/>
          <w:sz w:val="16"/>
          <w:szCs w:val="16"/>
          <w:lang w:val="fr-CH"/>
        </w:rPr>
        <w:t>移动国家</w:t>
      </w:r>
      <w:r w:rsidRPr="00F14A82">
        <w:rPr>
          <w:rFonts w:eastAsiaTheme="minorEastAsia"/>
          <w:sz w:val="16"/>
          <w:szCs w:val="16"/>
          <w:lang w:val="fr-CH"/>
        </w:rPr>
        <w:t>代码</w:t>
      </w:r>
      <w:r>
        <w:rPr>
          <w:rFonts w:ascii="Times New Roman" w:hAnsi="Times New Roman"/>
          <w:lang w:val="fr-CH"/>
        </w:rPr>
        <w:br/>
      </w:r>
      <w:r w:rsidRPr="00F14A82">
        <w:rPr>
          <w:rFonts w:eastAsia="Calibri"/>
          <w:color w:val="000000"/>
          <w:sz w:val="18"/>
          <w:lang w:val="fr-CH"/>
        </w:rPr>
        <w:t>           MNC</w:t>
      </w:r>
      <w:r w:rsidRPr="00F14A82">
        <w:rPr>
          <w:rFonts w:eastAsiaTheme="minorEastAsia" w:hint="eastAsia"/>
          <w:color w:val="000000"/>
          <w:sz w:val="18"/>
          <w:lang w:val="fr-CH"/>
        </w:rPr>
        <w:t>：</w:t>
      </w:r>
      <w:r w:rsidRPr="00F14A82">
        <w:rPr>
          <w:rFonts w:eastAsiaTheme="minorEastAsia" w:hint="eastAsia"/>
          <w:sz w:val="16"/>
          <w:szCs w:val="16"/>
          <w:lang w:val="fr-CH"/>
        </w:rPr>
        <w:t>移动网络</w:t>
      </w:r>
      <w:r w:rsidRPr="00F14A82">
        <w:rPr>
          <w:rFonts w:eastAsiaTheme="minorEastAsia"/>
          <w:sz w:val="16"/>
          <w:szCs w:val="16"/>
          <w:lang w:val="fr-CH"/>
        </w:rPr>
        <w:t>代码</w:t>
      </w:r>
    </w:p>
    <w:p w:rsidR="003B1B57" w:rsidRDefault="003B1B57" w:rsidP="003B1B57">
      <w:pPr>
        <w:rPr>
          <w:rFonts w:eastAsiaTheme="minorEastAsia"/>
          <w:sz w:val="16"/>
          <w:szCs w:val="16"/>
          <w:lang w:val="fr-CH"/>
        </w:rPr>
      </w:pPr>
    </w:p>
    <w:p w:rsidR="003B1B57" w:rsidRDefault="003B1B57" w:rsidP="003B1B57">
      <w:r w:rsidRPr="00F14A82">
        <w:rPr>
          <w:lang w:val="en-US"/>
        </w:rPr>
        <w:br w:type="page"/>
      </w:r>
    </w:p>
    <w:p w:rsidR="003909B6" w:rsidRPr="00407CAA" w:rsidRDefault="003909B6" w:rsidP="003909B6">
      <w:pPr>
        <w:pStyle w:val="Heading20"/>
        <w:rPr>
          <w:rFonts w:ascii="Trebuchet MS" w:hAnsi="Trebuchet MS"/>
          <w:lang w:val="en-US"/>
        </w:rPr>
      </w:pPr>
      <w:r w:rsidRPr="00407CAA">
        <w:rPr>
          <w:rFonts w:ascii="Trebuchet MS" w:hAnsi="Trebuchet MS" w:cs="Microsoft YaHei" w:hint="eastAsia"/>
          <w:lang w:val="en-US"/>
        </w:rPr>
        <w:lastRenderedPageBreak/>
        <w:t>国际电联电信运营商代码列表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（根据</w:t>
      </w:r>
      <w:r w:rsidRPr="00407CAA">
        <w:rPr>
          <w:rFonts w:eastAsia="SimSun"/>
          <w:lang w:val="en-US"/>
        </w:rPr>
        <w:t>ITU-T M.1400</w:t>
      </w:r>
      <w:r w:rsidRPr="00407CAA">
        <w:rPr>
          <w:rFonts w:ascii="Trebuchet MS" w:hAnsi="Trebuchet MS" w:cs="Microsoft YaHei" w:hint="eastAsia"/>
          <w:lang w:val="en-US"/>
        </w:rPr>
        <w:t>建议书（</w:t>
      </w:r>
      <w:r w:rsidRPr="00407CAA">
        <w:rPr>
          <w:rFonts w:eastAsia="SimSun"/>
          <w:lang w:val="en-US"/>
        </w:rPr>
        <w:t>03/2013</w:t>
      </w:r>
      <w:r>
        <w:rPr>
          <w:rFonts w:ascii="Trebuchet MS" w:hAnsi="Trebuchet MS" w:cs="Microsoft YaHei" w:hint="eastAsia"/>
          <w:lang w:val="en-US"/>
        </w:rPr>
        <w:t>））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（截至</w:t>
      </w:r>
      <w:r w:rsidRPr="00407CAA">
        <w:rPr>
          <w:rFonts w:eastAsia="SimSun"/>
          <w:lang w:val="en-US"/>
        </w:rPr>
        <w:t>2014</w:t>
      </w:r>
      <w:r w:rsidRPr="00407CAA">
        <w:rPr>
          <w:rFonts w:ascii="Trebuchet MS" w:hAnsi="Trebuchet MS" w:cs="Microsoft YaHei" w:hint="eastAsia"/>
          <w:lang w:val="en-US"/>
        </w:rPr>
        <w:t>年</w:t>
      </w:r>
      <w:r w:rsidRPr="00407CAA">
        <w:rPr>
          <w:rFonts w:eastAsia="SimSun"/>
          <w:lang w:val="en-US"/>
        </w:rPr>
        <w:t>9</w:t>
      </w:r>
      <w:r w:rsidRPr="00407CAA">
        <w:rPr>
          <w:rFonts w:ascii="Trebuchet MS" w:hAnsi="Trebuchet MS" w:cs="Microsoft YaHei" w:hint="eastAsia"/>
          <w:lang w:val="en-US"/>
        </w:rPr>
        <w:t>月</w:t>
      </w:r>
      <w:r w:rsidRPr="00407CAA">
        <w:rPr>
          <w:rFonts w:eastAsia="SimSun"/>
          <w:lang w:val="en-US"/>
        </w:rPr>
        <w:t>15</w:t>
      </w:r>
      <w:r w:rsidRPr="00407CAA">
        <w:rPr>
          <w:rFonts w:ascii="Trebuchet MS" w:hAnsi="Trebuchet MS" w:cs="Microsoft YaHei" w:hint="eastAsia"/>
          <w:lang w:val="en-US"/>
        </w:rPr>
        <w:t>日</w:t>
      </w:r>
      <w:r>
        <w:rPr>
          <w:rFonts w:ascii="Trebuchet MS" w:hAnsi="Trebuchet MS" w:cs="Microsoft YaHei" w:hint="eastAsia"/>
          <w:lang w:val="en-US"/>
        </w:rPr>
        <w:t>）</w:t>
      </w:r>
    </w:p>
    <w:p w:rsidR="003909B6" w:rsidRPr="00407CAA" w:rsidRDefault="003909B6" w:rsidP="00D75A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407CAA">
        <w:rPr>
          <w:rFonts w:eastAsia="SimSun" w:cs="Microsoft YaHei" w:hint="eastAsia"/>
          <w:lang w:val="en-US"/>
        </w:rPr>
        <w:t>（国际电联《操作公报》第</w:t>
      </w:r>
      <w:r w:rsidRPr="00407CAA">
        <w:rPr>
          <w:rFonts w:eastAsia="SimSun"/>
          <w:lang w:val="en-US"/>
        </w:rPr>
        <w:t>1060 – 15.IX.2014</w:t>
      </w:r>
      <w:r w:rsidRPr="00407CAA">
        <w:rPr>
          <w:rFonts w:eastAsia="SimSun" w:cs="Microsoft YaHei" w:hint="eastAsia"/>
          <w:lang w:val="en-US"/>
        </w:rPr>
        <w:t>期的附件</w:t>
      </w:r>
      <w:r>
        <w:rPr>
          <w:rFonts w:eastAsia="SimSun" w:cs="Microsoft YaHei" w:hint="eastAsia"/>
          <w:lang w:val="en-US"/>
        </w:rPr>
        <w:t>）</w:t>
      </w:r>
    </w:p>
    <w:p w:rsidR="003909B6" w:rsidRPr="00407CAA" w:rsidRDefault="003909B6" w:rsidP="00D75A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407CAA">
        <w:rPr>
          <w:rFonts w:eastAsia="SimSun" w:cs="Microsoft YaHei" w:hint="eastAsia"/>
          <w:lang w:val="en-US"/>
        </w:rPr>
        <w:t>（第</w:t>
      </w:r>
      <w:r w:rsidR="00D75A7E">
        <w:rPr>
          <w:rFonts w:eastAsia="SimSun"/>
          <w:lang w:val="en-US"/>
        </w:rPr>
        <w:t>49</w:t>
      </w:r>
      <w:r w:rsidRPr="00407CAA">
        <w:rPr>
          <w:rFonts w:eastAsia="SimSun" w:cs="Microsoft YaHei" w:hint="eastAsia"/>
          <w:lang w:val="en-US"/>
        </w:rPr>
        <w:t>号修正</w:t>
      </w:r>
      <w:r>
        <w:rPr>
          <w:rFonts w:eastAsia="SimSun" w:cs="Microsoft YaHei" w:hint="eastAsia"/>
          <w:lang w:val="en-US"/>
        </w:rPr>
        <w:t>）</w:t>
      </w:r>
    </w:p>
    <w:p w:rsidR="003909B6" w:rsidRPr="00407CAA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8"/>
          <w:lang w:val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36"/>
        <w:gridCol w:w="1618"/>
        <w:gridCol w:w="3660"/>
      </w:tblGrid>
      <w:tr w:rsidR="003909B6" w:rsidRPr="00407CAA" w:rsidTr="002F7299">
        <w:trPr>
          <w:cantSplit/>
          <w:tblHeader/>
        </w:trPr>
        <w:tc>
          <w:tcPr>
            <w:tcW w:w="3936" w:type="dxa"/>
            <w:hideMark/>
          </w:tcPr>
          <w:p w:rsidR="003909B6" w:rsidRPr="00407CAA" w:rsidRDefault="003909B6" w:rsidP="002F72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国家或区域</w:t>
            </w:r>
            <w:r w:rsidRPr="00407CAA">
              <w:rPr>
                <w:rFonts w:eastAsia="SimSun" w:cs="Calibri"/>
                <w:b/>
                <w:bCs/>
                <w:iCs/>
                <w:color w:val="000000"/>
              </w:rPr>
              <w:t>/ISO</w:t>
            </w:r>
            <w:r w:rsidRPr="00407CAA">
              <w:rPr>
                <w:rFonts w:eastAsia="SimSun" w:cs="Calibri"/>
                <w:b/>
                <w:bCs/>
                <w:iCs/>
                <w:color w:val="000000"/>
              </w:rPr>
              <w:t>代码</w:t>
            </w:r>
          </w:p>
        </w:tc>
        <w:tc>
          <w:tcPr>
            <w:tcW w:w="1618" w:type="dxa"/>
            <w:hideMark/>
          </w:tcPr>
          <w:p w:rsidR="003909B6" w:rsidRPr="00407CAA" w:rsidRDefault="003909B6" w:rsidP="002F72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imSun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企业代码</w:t>
            </w:r>
          </w:p>
        </w:tc>
        <w:tc>
          <w:tcPr>
            <w:tcW w:w="3660" w:type="dxa"/>
            <w:hideMark/>
          </w:tcPr>
          <w:p w:rsidR="003909B6" w:rsidRPr="00407CAA" w:rsidRDefault="003909B6" w:rsidP="002F729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联系方式</w:t>
            </w:r>
          </w:p>
        </w:tc>
      </w:tr>
      <w:tr w:rsidR="003909B6" w:rsidRPr="00407CAA" w:rsidTr="002F7299">
        <w:trPr>
          <w:cantSplit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9B6" w:rsidRPr="00407CAA" w:rsidRDefault="003909B6" w:rsidP="002F7299">
            <w:pPr>
              <w:widowControl w:val="0"/>
              <w:spacing w:before="0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企业名称/地址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9B6" w:rsidRPr="00407CAA" w:rsidRDefault="003909B6" w:rsidP="002F7299">
            <w:pPr>
              <w:widowControl w:val="0"/>
              <w:spacing w:before="71"/>
              <w:jc w:val="center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（运营商代码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B6" w:rsidRPr="00407CAA" w:rsidRDefault="003909B6" w:rsidP="002F7299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3909B6" w:rsidRPr="00F02F81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F02F81">
        <w:rPr>
          <w:rStyle w:val="st"/>
          <w:rFonts w:ascii="STKaiti" w:eastAsia="STKaiti" w:hAnsi="STKaiti" w:cs="Arial"/>
          <w:b/>
          <w:bCs/>
          <w:color w:val="222222"/>
        </w:rPr>
        <w:t>德意志（联邦共和</w:t>
      </w:r>
      <w:r w:rsidRPr="00F02F81">
        <w:rPr>
          <w:rStyle w:val="st"/>
          <w:rFonts w:ascii="STKaiti" w:eastAsia="STKaiti" w:hAnsi="STKaiti" w:cs="Microsoft YaHei"/>
          <w:b/>
          <w:bCs/>
          <w:color w:val="222222"/>
        </w:rPr>
        <w:t>国）</w:t>
      </w:r>
      <w:r w:rsidRPr="00F02F81">
        <w:rPr>
          <w:rFonts w:asciiTheme="minorHAnsi" w:eastAsia="STKaiti" w:hAnsiTheme="minorHAnsi"/>
          <w:b/>
          <w:lang w:val="en-US"/>
        </w:rPr>
        <w:t xml:space="preserve">/ </w:t>
      </w:r>
      <w:r w:rsidRPr="00F02F81">
        <w:rPr>
          <w:rFonts w:asciiTheme="minorHAnsi" w:eastAsia="STKaiti" w:hAnsiTheme="minorHAnsi"/>
          <w:b/>
          <w:bCs/>
          <w:iCs/>
          <w:lang w:val="en-US"/>
        </w:rPr>
        <w:t>DEU</w:t>
      </w:r>
      <w:r w:rsidRPr="00F02F81">
        <w:rPr>
          <w:rFonts w:asciiTheme="minorHAnsi" w:eastAsia="STKaiti" w:hAnsiTheme="minorHAnsi" w:cs="Calibri"/>
          <w:b/>
          <w:color w:val="00B050"/>
          <w:lang w:val="en-US"/>
        </w:rPr>
        <w:tab/>
      </w:r>
      <w:r w:rsidRPr="00F02F81">
        <w:rPr>
          <w:rFonts w:asciiTheme="minorHAnsi" w:eastAsia="STKaiti" w:hAnsiTheme="minorHAnsi" w:cs="Calibri"/>
          <w:b/>
          <w:lang w:val="en-US"/>
        </w:rPr>
        <w:t>ADD</w:t>
      </w:r>
    </w:p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 xml:space="preserve">comjoo business solutions GmbH 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Kurfuerstendamm 132 a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10711 BERLIN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en-US"/>
              </w:rPr>
              <w:t>COMJOO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Marcus Eitel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ab/>
              <w:t>+</w:t>
            </w:r>
            <w:r w:rsidR="003909B6" w:rsidRPr="008966E0">
              <w:rPr>
                <w:rFonts w:cs="Calibri"/>
                <w:lang w:val="de-CH"/>
              </w:rPr>
              <w:t>49 160 8066755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+49 30 216059 99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marcus.eitel@comjoo.com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sz w:val="8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DAMOVO Deutschland GmbH &amp; Co.KG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Heerdter Lohweg 35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40549 DUESSELDORF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de-CH"/>
              </w:rPr>
              <w:t>DAMOVO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Udo Fahjen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+49 6102 704 259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+49 6102 704 177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udo.fahjen@damovo.com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StarDSL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Grosse Elbstrasse 47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22767 HAMBURG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de-CH"/>
              </w:rPr>
              <w:t>DESDSL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Niko Rimarzik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+49 40 30606210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+49 40 30606131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technik@h3</w:t>
            </w:r>
            <w:r w:rsidR="003909B6" w:rsidRPr="008966E0">
              <w:rPr>
                <w:rFonts w:eastAsia="SimSun" w:cs="Arial"/>
                <w:color w:val="000000"/>
                <w:lang w:val="en-US"/>
              </w:rPr>
              <w:t>-netservice.de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eins energie in sachsen GmbH &amp; Co.KG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Augustusburger Strasse 1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09111 CHEMNITZ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en-US"/>
              </w:rPr>
              <w:t>EINSTK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Mrs Romy Ketscher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+49 371 525 1352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+49 371 525 1350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romy.ketscher@eins.de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Francotyp-Postalia Vertrieb und Service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Prenzlauer Promenade 28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13089 BERLIN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de-CH"/>
              </w:rPr>
              <w:t>FPVSG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Mrs Lieselotte Schuler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+49 30 220660 324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+49 30 220660 389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l.schuler@francotyp.com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GBC Kommunikationssysteme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Leibnizstrasse 2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79379 MUELLHEIM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de-CH"/>
              </w:rPr>
              <w:t>GBCNGN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Ingo Goebel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3909B6">
              <w:rPr>
                <w:rFonts w:eastAsia="SimSun" w:cs="Arial"/>
                <w:color w:val="000000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+49 7631 172293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+49 7631 172294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ingo.goebel@gbc-systeme.de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Hightel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Vestische Strasse 165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46117 OBERHAUSEN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de-CH"/>
              </w:rPr>
              <w:t>INNO1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Guido Hoersken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+49 208 970429 16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+49 208 970429 29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guido</w:t>
            </w:r>
            <w:r w:rsidR="003909B6" w:rsidRPr="008966E0">
              <w:rPr>
                <w:rFonts w:eastAsia="SimSun" w:cs="Arial"/>
                <w:color w:val="000000"/>
                <w:lang w:val="en-US"/>
              </w:rPr>
              <w:t>.hoersken@hightel.de</w:t>
            </w:r>
          </w:p>
        </w:tc>
      </w:tr>
    </w:tbl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Web + Phone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IT-Systeme und Kommunikationslösungen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Wurzener Strasse 91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04668 GRIMMA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en-US"/>
              </w:rPr>
              <w:t>WPHONE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Vladimir Schulz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3909B6" w:rsidRPr="008966E0">
              <w:rPr>
                <w:rFonts w:eastAsia="SimSun" w:cs="Arial"/>
                <w:color w:val="000000"/>
              </w:rPr>
              <w:t xml:space="preserve"> </w:t>
            </w:r>
            <w:r w:rsidR="003909B6">
              <w:rPr>
                <w:rFonts w:eastAsia="SimSun" w:cs="Arial"/>
                <w:color w:val="000000"/>
              </w:rPr>
              <w:tab/>
            </w:r>
            <w:r w:rsidR="003909B6" w:rsidRPr="008966E0">
              <w:rPr>
                <w:rFonts w:eastAsia="SimSun" w:cs="Arial"/>
                <w:color w:val="000000"/>
              </w:rPr>
              <w:t>+</w:t>
            </w:r>
            <w:r w:rsidR="003909B6" w:rsidRPr="008966E0">
              <w:rPr>
                <w:rFonts w:cs="Calibri"/>
                <w:lang w:val="de-CH"/>
              </w:rPr>
              <w:t>49 3437 701770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+49 3437 701926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Calibri"/>
                <w:lang w:val="de-CH"/>
              </w:rPr>
              <w:t xml:space="preserve"> </w:t>
            </w:r>
            <w:r w:rsidR="003909B6">
              <w:rPr>
                <w:rFonts w:cs="Calibri"/>
                <w:lang w:val="de-CH"/>
              </w:rPr>
              <w:tab/>
            </w:r>
            <w:r w:rsidR="003909B6" w:rsidRPr="008966E0">
              <w:rPr>
                <w:rFonts w:cs="Calibri"/>
                <w:lang w:val="de-CH"/>
              </w:rPr>
              <w:t>service@wp</w:t>
            </w:r>
            <w:r w:rsidR="003909B6" w:rsidRPr="008966E0">
              <w:rPr>
                <w:rFonts w:eastAsia="SimSun" w:cs="Arial"/>
                <w:color w:val="000000"/>
              </w:rPr>
              <w:t>-traffic.de</w:t>
            </w:r>
          </w:p>
        </w:tc>
      </w:tr>
    </w:tbl>
    <w:p w:rsidR="003909B6" w:rsidRPr="00A62C4C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Times New Roman Bold"/>
          <w:b/>
          <w:bCs/>
          <w:iCs/>
          <w:sz w:val="8"/>
          <w:lang w:val="en-US"/>
        </w:rPr>
      </w:pPr>
    </w:p>
    <w:p w:rsidR="003909B6" w:rsidRPr="008966E0" w:rsidRDefault="003909B6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827"/>
      </w:tblGrid>
      <w:tr w:rsidR="003909B6" w:rsidRPr="008966E0" w:rsidTr="00940990">
        <w:trPr>
          <w:trHeight w:val="1014"/>
        </w:trPr>
        <w:tc>
          <w:tcPr>
            <w:tcW w:w="4253" w:type="dxa"/>
          </w:tcPr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Stadtwerke Teterow GmbH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Gasstrasse 26</w:t>
            </w:r>
          </w:p>
          <w:p w:rsidR="003909B6" w:rsidRPr="008966E0" w:rsidRDefault="003909B6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17166 TETEROW</w:t>
            </w:r>
          </w:p>
        </w:tc>
        <w:tc>
          <w:tcPr>
            <w:tcW w:w="1276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966E0">
              <w:rPr>
                <w:rFonts w:eastAsia="SimSun" w:cs="Arial"/>
                <w:b/>
                <w:bCs/>
                <w:color w:val="000000"/>
                <w:lang w:val="en-US"/>
              </w:rPr>
              <w:t>SWTET</w:t>
            </w:r>
          </w:p>
        </w:tc>
        <w:tc>
          <w:tcPr>
            <w:tcW w:w="3827" w:type="dxa"/>
          </w:tcPr>
          <w:p w:rsidR="003909B6" w:rsidRPr="008966E0" w:rsidRDefault="003909B6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966E0">
              <w:rPr>
                <w:rFonts w:cs="Arial"/>
                <w:lang w:val="de-CH"/>
              </w:rPr>
              <w:t>Mr Edgar Martens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电话：</w:t>
            </w:r>
            <w:r w:rsidR="003909B6" w:rsidRPr="008966E0">
              <w:rPr>
                <w:rFonts w:cs="Arial"/>
                <w:lang w:val="de-CH"/>
              </w:rPr>
              <w:t xml:space="preserve"> </w:t>
            </w:r>
            <w:r w:rsidR="003909B6">
              <w:rPr>
                <w:rFonts w:cs="Arial"/>
                <w:lang w:val="de-CH"/>
              </w:rPr>
              <w:tab/>
            </w:r>
            <w:r w:rsidR="003909B6" w:rsidRPr="008966E0">
              <w:rPr>
                <w:rFonts w:cs="Arial"/>
                <w:lang w:val="de-CH"/>
              </w:rPr>
              <w:t>+49 3996 1533 73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3909B6" w:rsidRPr="008966E0">
              <w:rPr>
                <w:rFonts w:cs="Arial"/>
                <w:lang w:val="de-CH"/>
              </w:rPr>
              <w:t xml:space="preserve"> </w:t>
            </w:r>
            <w:r w:rsidR="003909B6">
              <w:rPr>
                <w:rFonts w:cs="Arial"/>
                <w:lang w:val="de-CH"/>
              </w:rPr>
              <w:tab/>
            </w:r>
            <w:r w:rsidR="003909B6" w:rsidRPr="008966E0">
              <w:rPr>
                <w:rFonts w:cs="Arial"/>
                <w:lang w:val="de-CH"/>
              </w:rPr>
              <w:t>+49 3996 1533 15</w:t>
            </w:r>
          </w:p>
          <w:p w:rsidR="003909B6" w:rsidRPr="008966E0" w:rsidRDefault="00AF0099" w:rsidP="002F729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3909B6" w:rsidRPr="008966E0">
              <w:rPr>
                <w:rFonts w:cs="Arial"/>
                <w:lang w:val="de-CH"/>
              </w:rPr>
              <w:t xml:space="preserve"> </w:t>
            </w:r>
            <w:r w:rsidR="003909B6">
              <w:rPr>
                <w:rFonts w:cs="Arial"/>
                <w:lang w:val="de-CH"/>
              </w:rPr>
              <w:tab/>
            </w:r>
            <w:r w:rsidR="003909B6" w:rsidRPr="008966E0">
              <w:rPr>
                <w:rFonts w:cs="Arial"/>
                <w:lang w:val="de-CH"/>
              </w:rPr>
              <w:t>e.martens</w:t>
            </w:r>
            <w:r w:rsidR="003909B6" w:rsidRPr="008966E0">
              <w:rPr>
                <w:rFonts w:eastAsia="SimSun" w:cs="Arial"/>
                <w:color w:val="000000"/>
                <w:lang w:val="fr-CH"/>
              </w:rPr>
              <w:t>@sw-teterow.de</w:t>
            </w:r>
          </w:p>
        </w:tc>
      </w:tr>
    </w:tbl>
    <w:p w:rsidR="005E6FEB" w:rsidRPr="006B00BC" w:rsidRDefault="005E6FEB" w:rsidP="005E6FEB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eastAsia="STKaiti"/>
          <w:b/>
          <w:bCs/>
          <w:color w:val="222222"/>
          <w:lang w:val="es-ES_tradnl"/>
        </w:rPr>
      </w:pPr>
    </w:p>
    <w:p w:rsidR="005E6FEB" w:rsidRPr="00444CA4" w:rsidRDefault="005E6FEB" w:rsidP="005E6FEB">
      <w:pPr>
        <w:pStyle w:val="Heading20"/>
      </w:pPr>
      <w:bookmarkStart w:id="319" w:name="_Toc469324987"/>
      <w:bookmarkStart w:id="320" w:name="_Toc481421112"/>
      <w:r w:rsidRPr="00F57754">
        <w:rPr>
          <w:rFonts w:hint="eastAsia"/>
        </w:rPr>
        <w:lastRenderedPageBreak/>
        <w:t>信令区域</w:t>
      </w:r>
      <w:r w:rsidRPr="00F57754">
        <w:t>/</w:t>
      </w:r>
      <w:r w:rsidRPr="00F57754">
        <w:rPr>
          <w:rFonts w:hint="eastAsia"/>
        </w:rPr>
        <w:t>网络代码（</w:t>
      </w:r>
      <w:r w:rsidRPr="00F57754">
        <w:t>SANC</w:t>
      </w:r>
      <w:r w:rsidRPr="00F57754">
        <w:rPr>
          <w:rFonts w:hint="eastAsia"/>
        </w:rPr>
        <w:t>）列表</w:t>
      </w:r>
      <w:r w:rsidRPr="00F57754">
        <w:br/>
      </w:r>
      <w:r w:rsidRPr="00F57754">
        <w:rPr>
          <w:rFonts w:hint="eastAsia"/>
        </w:rPr>
        <w:t>（</w:t>
      </w:r>
      <w:r w:rsidRPr="00F57754">
        <w:t>ITU-T Q.708</w:t>
      </w:r>
      <w:r w:rsidRPr="00F57754">
        <w:rPr>
          <w:rFonts w:hint="eastAsia"/>
        </w:rPr>
        <w:t>建议书（</w:t>
      </w:r>
      <w:r w:rsidRPr="00F57754">
        <w:t>03/1999</w:t>
      </w:r>
      <w:r w:rsidRPr="00F57754">
        <w:rPr>
          <w:rFonts w:hint="eastAsia"/>
        </w:rPr>
        <w:t>）的补充）</w:t>
      </w:r>
      <w:r w:rsidRPr="00F57754">
        <w:br/>
      </w:r>
      <w:r w:rsidRPr="00F57754">
        <w:rPr>
          <w:rFonts w:hint="eastAsia"/>
        </w:rPr>
        <w:t>（截至</w:t>
      </w:r>
      <w:r w:rsidRPr="00F57754">
        <w:t>201</w:t>
      </w:r>
      <w:r>
        <w:t>7</w:t>
      </w:r>
      <w:r w:rsidRPr="00F57754">
        <w:rPr>
          <w:rFonts w:hint="eastAsia"/>
        </w:rPr>
        <w:t>年</w:t>
      </w:r>
      <w:r>
        <w:t>6</w:t>
      </w:r>
      <w:r w:rsidRPr="00F57754">
        <w:rPr>
          <w:rFonts w:hint="eastAsia"/>
        </w:rPr>
        <w:t>月</w:t>
      </w:r>
      <w:r>
        <w:t>1</w:t>
      </w:r>
      <w:r w:rsidRPr="00F57754">
        <w:rPr>
          <w:rFonts w:hint="eastAsia"/>
        </w:rPr>
        <w:t>日）</w:t>
      </w:r>
      <w:bookmarkEnd w:id="319"/>
      <w:bookmarkEnd w:id="320"/>
    </w:p>
    <w:p w:rsidR="005E6FEB" w:rsidRDefault="005E6FEB" w:rsidP="005E6FE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</w:rPr>
      </w:pPr>
      <w:r w:rsidRPr="00D60771">
        <w:rPr>
          <w:rFonts w:eastAsia="SimSun" w:cs="SimSun"/>
          <w:lang w:val="fr-CH"/>
        </w:rPr>
        <w:t>（</w:t>
      </w:r>
      <w:r w:rsidRPr="00321D62">
        <w:rPr>
          <w:rFonts w:eastAsia="SimSun" w:cs="SimSun"/>
        </w:rPr>
        <w:t>国际电联第</w:t>
      </w:r>
      <w:r w:rsidRPr="00BD5B18">
        <w:rPr>
          <w:bCs/>
        </w:rPr>
        <w:t>1125 – 1.VI.2017</w:t>
      </w:r>
      <w:r w:rsidRPr="00321D62">
        <w:rPr>
          <w:rFonts w:eastAsia="SimSun" w:cs="SimSun"/>
        </w:rPr>
        <w:t>期《操作公报》</w:t>
      </w:r>
      <w:r>
        <w:rPr>
          <w:rFonts w:eastAsia="SimSun" w:cs="SimSun" w:hint="eastAsia"/>
        </w:rPr>
        <w:t>附件</w:t>
      </w:r>
      <w:r w:rsidRPr="00D60771">
        <w:rPr>
          <w:rFonts w:eastAsia="SimSun" w:cs="SimSun"/>
          <w:lang w:val="fr-CH"/>
        </w:rPr>
        <w:t>）</w:t>
      </w:r>
      <w:r w:rsidRPr="00D60771">
        <w:rPr>
          <w:rFonts w:eastAsia="SimSun" w:cs="SimSun"/>
          <w:lang w:val="fr-CH"/>
        </w:rPr>
        <w:br/>
      </w:r>
      <w:r w:rsidRPr="007341D4">
        <w:rPr>
          <w:rFonts w:eastAsiaTheme="minorEastAsia" w:hint="eastAsia"/>
        </w:rPr>
        <w:t>（</w:t>
      </w:r>
      <w:r>
        <w:rPr>
          <w:rFonts w:eastAsiaTheme="minorEastAsia" w:hint="eastAsia"/>
        </w:rPr>
        <w:t>第</w:t>
      </w:r>
      <w:r>
        <w:rPr>
          <w:rFonts w:eastAsiaTheme="minorEastAsia"/>
        </w:rPr>
        <w:t>1</w:t>
      </w:r>
      <w:r>
        <w:rPr>
          <w:rFonts w:eastAsiaTheme="minorEastAsia" w:hint="eastAsia"/>
        </w:rPr>
        <w:t>号修正）</w:t>
      </w:r>
    </w:p>
    <w:p w:rsidR="005E6FEB" w:rsidRDefault="005E6FEB" w:rsidP="005E6FE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8012"/>
      </w:tblGrid>
      <w:tr w:rsidR="005E6FEB" w:rsidRPr="00870C6B" w:rsidTr="002F729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E6FEB" w:rsidRPr="00F53BB1" w:rsidRDefault="005E6FEB" w:rsidP="002F7299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Pr="009725D3">
              <w:rPr>
                <w:rFonts w:eastAsiaTheme="minorEastAsia"/>
                <w:b/>
              </w:rPr>
              <w:t xml:space="preserve">     </w:t>
            </w:r>
            <w:r w:rsidR="004953A1">
              <w:rPr>
                <w:rFonts w:eastAsiaTheme="minorEastAsia" w:hint="eastAsia"/>
                <w:b/>
                <w:lang w:eastAsia="zh-CN"/>
              </w:rPr>
              <w:t xml:space="preserve">   </w:t>
            </w:r>
            <w:r w:rsidRPr="009725D3">
              <w:rPr>
                <w:rFonts w:eastAsiaTheme="minorEastAsia"/>
                <w:b/>
              </w:rPr>
              <w:t>ADD</w:t>
            </w:r>
          </w:p>
        </w:tc>
      </w:tr>
      <w:tr w:rsidR="00A10FCD" w:rsidRPr="00F25E55" w:rsidTr="004953A1">
        <w:trPr>
          <w:trHeight w:val="240"/>
        </w:trPr>
        <w:tc>
          <w:tcPr>
            <w:tcW w:w="426" w:type="dxa"/>
            <w:shd w:val="clear" w:color="auto" w:fill="auto"/>
          </w:tcPr>
          <w:p w:rsidR="00A10FCD" w:rsidRPr="00F25E55" w:rsidRDefault="00A10FCD" w:rsidP="00A10FCD">
            <w:pPr>
              <w:pStyle w:val="StyleTabletextLeft"/>
            </w:pPr>
          </w:p>
        </w:tc>
        <w:tc>
          <w:tcPr>
            <w:tcW w:w="850" w:type="dxa"/>
            <w:shd w:val="clear" w:color="auto" w:fill="auto"/>
          </w:tcPr>
          <w:p w:rsidR="00A10FCD" w:rsidRPr="00BD5B18" w:rsidRDefault="00A10FCD" w:rsidP="00A10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D5B18">
              <w:rPr>
                <w:bCs/>
                <w:sz w:val="18"/>
                <w:szCs w:val="22"/>
                <w:lang w:val="fr-FR"/>
              </w:rPr>
              <w:t>7-019</w:t>
            </w:r>
          </w:p>
        </w:tc>
        <w:tc>
          <w:tcPr>
            <w:tcW w:w="8012" w:type="dxa"/>
            <w:shd w:val="clear" w:color="auto" w:fill="auto"/>
          </w:tcPr>
          <w:p w:rsidR="00A10FCD" w:rsidRPr="00BD5B18" w:rsidRDefault="00031F39" w:rsidP="00031F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/>
              </w:rPr>
              <w:t>洪都拉斯（共和国）</w:t>
            </w:r>
          </w:p>
        </w:tc>
      </w:tr>
    </w:tbl>
    <w:p w:rsidR="005E6FEB" w:rsidRDefault="005E6FEB" w:rsidP="005E6FE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8012"/>
      </w:tblGrid>
      <w:tr w:rsidR="005E6FEB" w:rsidRPr="00870C6B" w:rsidTr="002F729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E6FEB" w:rsidRPr="00F53BB1" w:rsidRDefault="005E6FEB" w:rsidP="002F7299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Pr="009725D3">
              <w:rPr>
                <w:rFonts w:eastAsiaTheme="minorEastAsia"/>
                <w:b/>
              </w:rPr>
              <w:t xml:space="preserve">    </w:t>
            </w:r>
            <w:r w:rsidR="004953A1">
              <w:rPr>
                <w:rFonts w:eastAsiaTheme="minorEastAsia" w:hint="eastAsia"/>
                <w:b/>
                <w:lang w:eastAsia="zh-CN"/>
              </w:rPr>
              <w:t xml:space="preserve">   </w:t>
            </w:r>
            <w:r w:rsidRPr="009725D3">
              <w:rPr>
                <w:rFonts w:eastAsiaTheme="minorEastAsia"/>
                <w:b/>
              </w:rPr>
              <w:t>ADD</w:t>
            </w:r>
          </w:p>
        </w:tc>
      </w:tr>
      <w:tr w:rsidR="00A10FCD" w:rsidRPr="00F25E55" w:rsidTr="004953A1">
        <w:trPr>
          <w:trHeight w:val="240"/>
        </w:trPr>
        <w:tc>
          <w:tcPr>
            <w:tcW w:w="426" w:type="dxa"/>
            <w:shd w:val="clear" w:color="auto" w:fill="auto"/>
          </w:tcPr>
          <w:p w:rsidR="00A10FCD" w:rsidRPr="00F25E55" w:rsidRDefault="00A10FCD" w:rsidP="00A10FCD">
            <w:pPr>
              <w:pStyle w:val="StyleTabletextLeft"/>
            </w:pPr>
          </w:p>
        </w:tc>
        <w:tc>
          <w:tcPr>
            <w:tcW w:w="850" w:type="dxa"/>
            <w:shd w:val="clear" w:color="auto" w:fill="auto"/>
          </w:tcPr>
          <w:p w:rsidR="00A10FCD" w:rsidRPr="00BD5B18" w:rsidRDefault="00A10FCD" w:rsidP="00A10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D5B18">
              <w:rPr>
                <w:bCs/>
                <w:sz w:val="18"/>
                <w:szCs w:val="22"/>
                <w:lang w:val="fr-FR"/>
              </w:rPr>
              <w:t>7-019</w:t>
            </w:r>
          </w:p>
        </w:tc>
        <w:tc>
          <w:tcPr>
            <w:tcW w:w="8012" w:type="dxa"/>
            <w:shd w:val="clear" w:color="auto" w:fill="auto"/>
          </w:tcPr>
          <w:p w:rsidR="00A10FCD" w:rsidRPr="00BD5B18" w:rsidRDefault="00031F39" w:rsidP="00A10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/>
              </w:rPr>
              <w:t>洪都拉斯（共和国）</w:t>
            </w:r>
          </w:p>
        </w:tc>
      </w:tr>
    </w:tbl>
    <w:p w:rsidR="005E6FEB" w:rsidRPr="00261E95" w:rsidRDefault="005E6FEB" w:rsidP="005E6FE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261E95">
        <w:rPr>
          <w:position w:val="6"/>
          <w:sz w:val="16"/>
          <w:szCs w:val="16"/>
        </w:rPr>
        <w:t>____________</w:t>
      </w:r>
    </w:p>
    <w:p w:rsidR="005E6FEB" w:rsidRPr="00261E95" w:rsidRDefault="005E6FEB" w:rsidP="005E6F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spacing w:before="0"/>
        <w:jc w:val="left"/>
        <w:rPr>
          <w:b/>
          <w:sz w:val="18"/>
          <w:szCs w:val="22"/>
          <w:lang w:val="es-ES"/>
        </w:rPr>
      </w:pPr>
      <w:r>
        <w:rPr>
          <w:bCs/>
          <w:sz w:val="16"/>
          <w:szCs w:val="16"/>
        </w:rPr>
        <w:t>SANC</w:t>
      </w:r>
      <w:r>
        <w:rPr>
          <w:rFonts w:eastAsiaTheme="minorEastAsia" w:hint="eastAsia"/>
          <w:bCs/>
          <w:sz w:val="16"/>
          <w:szCs w:val="16"/>
        </w:rPr>
        <w:t>：</w:t>
      </w:r>
      <w:r w:rsidRPr="00321D62">
        <w:rPr>
          <w:bCs/>
          <w:sz w:val="16"/>
          <w:szCs w:val="16"/>
        </w:rPr>
        <w:tab/>
      </w:r>
      <w:r>
        <w:rPr>
          <w:rFonts w:eastAsiaTheme="minorEastAsia" w:hint="eastAsia"/>
          <w:bCs/>
          <w:sz w:val="16"/>
          <w:szCs w:val="16"/>
          <w:lang w:val="en-US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/>
        </w:rPr>
        <w:t>网络编号</w:t>
      </w:r>
      <w:r>
        <w:rPr>
          <w:rFonts w:eastAsiaTheme="minorEastAsia" w:hint="eastAsia"/>
          <w:bCs/>
          <w:sz w:val="16"/>
          <w:szCs w:val="16"/>
          <w:lang w:val="en-US"/>
        </w:rPr>
        <w:t>。</w:t>
      </w:r>
    </w:p>
    <w:p w:rsidR="00A414CA" w:rsidRDefault="00A414CA" w:rsidP="003909B6">
      <w:pPr>
        <w:rPr>
          <w:rFonts w:eastAsia="SimSun"/>
          <w:lang w:val="en-US"/>
        </w:rPr>
      </w:pPr>
    </w:p>
    <w:p w:rsidR="00751988" w:rsidRPr="00407CAA" w:rsidRDefault="00751988" w:rsidP="00751988">
      <w:pPr>
        <w:pStyle w:val="Heading20"/>
        <w:rPr>
          <w:rFonts w:ascii="Trebuchet MS" w:hAnsi="Trebuchet MS"/>
          <w:lang w:val="en-US"/>
        </w:rPr>
      </w:pPr>
      <w:r w:rsidRPr="00407CAA">
        <w:rPr>
          <w:rFonts w:ascii="Trebuchet MS" w:hAnsi="Trebuchet MS" w:cs="Microsoft YaHei" w:hint="eastAsia"/>
          <w:lang w:val="en-US"/>
        </w:rPr>
        <w:t>国际信令点代码（</w:t>
      </w:r>
      <w:r w:rsidRPr="00407CAA">
        <w:rPr>
          <w:rFonts w:eastAsia="SimSun"/>
          <w:lang w:val="en-US"/>
        </w:rPr>
        <w:t>ISPC</w:t>
      </w:r>
      <w:r>
        <w:rPr>
          <w:rFonts w:ascii="Trebuchet MS" w:hAnsi="Trebuchet MS" w:cs="Microsoft YaHei" w:hint="eastAsia"/>
          <w:lang w:val="en-US"/>
        </w:rPr>
        <w:t>）</w:t>
      </w:r>
      <w:r w:rsidRPr="00407CAA">
        <w:rPr>
          <w:rFonts w:ascii="Trebuchet MS" w:hAnsi="Trebuchet MS" w:cs="Microsoft YaHei" w:hint="eastAsia"/>
          <w:lang w:val="en-US"/>
        </w:rPr>
        <w:t>列表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（依据</w:t>
      </w:r>
      <w:r w:rsidRPr="00407CAA">
        <w:rPr>
          <w:rFonts w:eastAsia="SimSun"/>
          <w:lang w:val="en-US"/>
        </w:rPr>
        <w:t>ITU-T Q.708</w:t>
      </w:r>
      <w:r w:rsidRPr="00407CAA">
        <w:rPr>
          <w:rFonts w:ascii="Trebuchet MS" w:hAnsi="Trebuchet MS" w:cs="Microsoft YaHei" w:hint="eastAsia"/>
          <w:lang w:val="en-US"/>
        </w:rPr>
        <w:t>建议书（</w:t>
      </w:r>
      <w:r w:rsidRPr="00407CAA">
        <w:rPr>
          <w:rFonts w:eastAsia="SimSun"/>
          <w:lang w:val="en-US"/>
        </w:rPr>
        <w:t>03/1999</w:t>
      </w:r>
      <w:r>
        <w:rPr>
          <w:rFonts w:ascii="Trebuchet MS" w:hAnsi="Trebuchet MS" w:cs="Microsoft YaHei" w:hint="eastAsia"/>
          <w:lang w:val="en-US"/>
        </w:rPr>
        <w:t>））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（截至</w:t>
      </w:r>
      <w:r w:rsidRPr="00407CAA">
        <w:rPr>
          <w:rFonts w:eastAsia="SimSun"/>
          <w:lang w:val="en-US"/>
        </w:rPr>
        <w:t>201</w:t>
      </w:r>
      <w:r w:rsidR="004B165E">
        <w:rPr>
          <w:rFonts w:eastAsia="SimSun"/>
          <w:lang w:val="en-US"/>
        </w:rPr>
        <w:t>6</w:t>
      </w:r>
      <w:r w:rsidRPr="00407CAA">
        <w:rPr>
          <w:rFonts w:ascii="Trebuchet MS" w:hAnsi="Trebuchet MS" w:cs="Microsoft YaHei" w:hint="eastAsia"/>
          <w:lang w:val="en-US"/>
        </w:rPr>
        <w:t>年</w:t>
      </w:r>
      <w:r w:rsidRPr="00407CAA">
        <w:rPr>
          <w:rFonts w:eastAsia="SimSun"/>
          <w:lang w:val="en-US"/>
        </w:rPr>
        <w:t>1</w:t>
      </w:r>
      <w:r w:rsidR="004B165E">
        <w:rPr>
          <w:rFonts w:eastAsia="SimSun"/>
          <w:lang w:val="en-US"/>
        </w:rPr>
        <w:t>0</w:t>
      </w:r>
      <w:r w:rsidRPr="00407CAA">
        <w:rPr>
          <w:rFonts w:ascii="Trebuchet MS" w:hAnsi="Trebuchet MS" w:cs="Microsoft YaHei" w:hint="eastAsia"/>
          <w:lang w:val="en-US"/>
        </w:rPr>
        <w:t>月</w:t>
      </w:r>
      <w:r w:rsidRPr="00407CAA">
        <w:rPr>
          <w:rFonts w:eastAsia="SimSun"/>
          <w:lang w:val="en-US"/>
        </w:rPr>
        <w:t>1</w:t>
      </w:r>
      <w:r w:rsidRPr="00407CAA">
        <w:rPr>
          <w:rFonts w:ascii="Trebuchet MS" w:hAnsi="Trebuchet MS" w:cs="Microsoft YaHei" w:hint="eastAsia"/>
          <w:lang w:val="en-US"/>
        </w:rPr>
        <w:t>日</w:t>
      </w:r>
      <w:r>
        <w:rPr>
          <w:rFonts w:ascii="Trebuchet MS" w:hAnsi="Trebuchet MS" w:cs="Microsoft YaHei" w:hint="eastAsia"/>
          <w:lang w:val="en-US"/>
        </w:rPr>
        <w:t>）</w:t>
      </w:r>
    </w:p>
    <w:p w:rsidR="00751988" w:rsidRPr="00407CAA" w:rsidRDefault="00751988" w:rsidP="00B220A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/>
          <w:bCs/>
        </w:rPr>
      </w:pPr>
      <w:r w:rsidRPr="00407CAA">
        <w:rPr>
          <w:rFonts w:eastAsia="SimSun" w:cs="Microsoft YaHei" w:hint="eastAsia"/>
          <w:bCs/>
        </w:rPr>
        <w:t>（国际电联《操作公报》第</w:t>
      </w:r>
      <w:r w:rsidR="004B165E" w:rsidRPr="00823A8E">
        <w:rPr>
          <w:bCs/>
        </w:rPr>
        <w:t>1109 – 1.X.2016</w:t>
      </w:r>
      <w:r w:rsidRPr="00407CAA">
        <w:rPr>
          <w:rFonts w:eastAsia="SimSun" w:cs="Microsoft YaHei" w:hint="eastAsia"/>
          <w:bCs/>
        </w:rPr>
        <w:t>期的附件</w:t>
      </w:r>
      <w:r>
        <w:rPr>
          <w:rFonts w:eastAsia="SimSun" w:cs="Microsoft YaHei" w:hint="eastAsia"/>
          <w:bCs/>
        </w:rPr>
        <w:t>）</w:t>
      </w:r>
      <w:r>
        <w:rPr>
          <w:rFonts w:eastAsia="SimSun"/>
          <w:bCs/>
        </w:rPr>
        <w:br/>
      </w:r>
      <w:r w:rsidRPr="00407CAA">
        <w:rPr>
          <w:rFonts w:eastAsia="SimSun" w:cs="Microsoft YaHei" w:hint="eastAsia"/>
          <w:bCs/>
        </w:rPr>
        <w:t>（第</w:t>
      </w:r>
      <w:r w:rsidR="004B165E">
        <w:rPr>
          <w:rFonts w:eastAsia="SimSun"/>
          <w:bCs/>
        </w:rPr>
        <w:t>21</w:t>
      </w:r>
      <w:r w:rsidRPr="00407CAA">
        <w:rPr>
          <w:rFonts w:eastAsia="SimSun" w:cs="Microsoft YaHei" w:hint="eastAsia"/>
          <w:bCs/>
        </w:rPr>
        <w:t>号修正</w:t>
      </w:r>
      <w:r>
        <w:rPr>
          <w:rFonts w:eastAsia="SimSun" w:cs="Microsoft YaHei" w:hint="eastAsia"/>
          <w:bCs/>
        </w:rPr>
        <w:t>）</w:t>
      </w:r>
    </w:p>
    <w:p w:rsidR="00751988" w:rsidRPr="00BA0BB2" w:rsidRDefault="00751988" w:rsidP="00751988">
      <w:pPr>
        <w:keepNext/>
        <w:rPr>
          <w:bCs/>
        </w:rPr>
      </w:pPr>
    </w:p>
    <w:tbl>
      <w:tblPr>
        <w:tblStyle w:val="TableGrid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0"/>
        <w:gridCol w:w="869"/>
        <w:gridCol w:w="40"/>
        <w:gridCol w:w="3144"/>
        <w:gridCol w:w="29"/>
        <w:gridCol w:w="4081"/>
        <w:gridCol w:w="14"/>
      </w:tblGrid>
      <w:tr w:rsidR="00751988" w:rsidRPr="00BA0BB2" w:rsidTr="002F7299">
        <w:trPr>
          <w:cantSplit/>
          <w:trHeight w:val="222"/>
        </w:trPr>
        <w:tc>
          <w:tcPr>
            <w:tcW w:w="1778" w:type="dxa"/>
            <w:gridSpan w:val="3"/>
          </w:tcPr>
          <w:p w:rsidR="00751988" w:rsidRPr="00F02F81" w:rsidRDefault="00751988" w:rsidP="002F7299">
            <w:pPr>
              <w:pStyle w:val="Tablehead0"/>
              <w:jc w:val="left"/>
              <w:rPr>
                <w:rFonts w:ascii="STKaiti" w:hAnsi="STKaiti"/>
                <w:iCs/>
                <w:lang w:val="en-US"/>
              </w:rPr>
            </w:pPr>
            <w:r w:rsidRPr="00F02F81">
              <w:rPr>
                <w:rFonts w:ascii="STKaiti" w:hAnsi="STKaiti" w:hint="eastAsia"/>
                <w:iCs/>
              </w:rPr>
              <w:t>国家</w:t>
            </w:r>
            <w:r w:rsidRPr="00F02F81">
              <w:rPr>
                <w:rFonts w:ascii="STKaiti" w:hAnsi="STKaiti" w:hint="eastAsia"/>
                <w:iCs/>
                <w:lang w:val="en-US"/>
              </w:rPr>
              <w:t>/</w:t>
            </w:r>
            <w:r w:rsidRPr="00F02F81">
              <w:rPr>
                <w:rFonts w:ascii="STKaiti" w:hAnsi="STKaiti" w:hint="eastAsia"/>
                <w:iCs/>
              </w:rPr>
              <w:t>地理区域</w:t>
            </w:r>
          </w:p>
        </w:tc>
        <w:tc>
          <w:tcPr>
            <w:tcW w:w="3213" w:type="dxa"/>
            <w:gridSpan w:val="3"/>
            <w:vMerge w:val="restart"/>
            <w:shd w:val="clear" w:color="auto" w:fill="auto"/>
          </w:tcPr>
          <w:p w:rsidR="00751988" w:rsidRPr="00A565F4" w:rsidRDefault="00751988" w:rsidP="002F729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95" w:type="dxa"/>
            <w:gridSpan w:val="2"/>
            <w:vMerge w:val="restart"/>
            <w:shd w:val="clear" w:color="auto" w:fill="auto"/>
          </w:tcPr>
          <w:p w:rsidR="00751988" w:rsidRPr="00AF3E8A" w:rsidRDefault="00751988" w:rsidP="002F729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/>
              </w:rPr>
              <w:t>信令点运营商的名称</w:t>
            </w:r>
          </w:p>
        </w:tc>
      </w:tr>
      <w:tr w:rsidR="00751988" w:rsidRPr="00BA0BB2" w:rsidTr="002F7299">
        <w:trPr>
          <w:cantSplit/>
          <w:trHeight w:val="222"/>
        </w:trPr>
        <w:tc>
          <w:tcPr>
            <w:tcW w:w="889" w:type="dxa"/>
          </w:tcPr>
          <w:p w:rsidR="00751988" w:rsidRPr="00A62C4C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62C4C">
              <w:rPr>
                <w:rFonts w:ascii="STKaiti" w:eastAsia="STKaiti" w:hAnsi="STKaiti"/>
                <w:sz w:val="18"/>
                <w:lang w:val="en-US"/>
              </w:rPr>
              <w:t>ISPC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51988" w:rsidRPr="008F6396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A62C4C">
              <w:rPr>
                <w:rFonts w:ascii="STKaiti" w:eastAsia="STKaiti" w:hAnsi="STKaiti"/>
                <w:sz w:val="18"/>
                <w:lang w:val="en-US"/>
              </w:rPr>
              <w:t>DEC</w:t>
            </w:r>
          </w:p>
        </w:tc>
        <w:tc>
          <w:tcPr>
            <w:tcW w:w="3213" w:type="dxa"/>
            <w:gridSpan w:val="3"/>
            <w:vMerge/>
            <w:shd w:val="clear" w:color="auto" w:fill="auto"/>
          </w:tcPr>
          <w:p w:rsidR="00751988" w:rsidRPr="00A62C4C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  <w:tc>
          <w:tcPr>
            <w:tcW w:w="4095" w:type="dxa"/>
            <w:gridSpan w:val="2"/>
            <w:vMerge/>
            <w:shd w:val="clear" w:color="auto" w:fill="auto"/>
          </w:tcPr>
          <w:p w:rsidR="00751988" w:rsidRPr="00A62C4C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72" w:type="dxa"/>
            <w:gridSpan w:val="7"/>
            <w:shd w:val="clear" w:color="auto" w:fill="auto"/>
          </w:tcPr>
          <w:p w:rsidR="00751988" w:rsidRPr="00823A8E" w:rsidRDefault="001944C2" w:rsidP="001944C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</w:rPr>
              <w:t>塞浦路斯</w:t>
            </w:r>
            <w:r w:rsidR="00751988" w:rsidRPr="00823A8E">
              <w:rPr>
                <w:b/>
              </w:rPr>
              <w:t xml:space="preserve">    ADD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5-215-0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11960</w:t>
            </w:r>
          </w:p>
        </w:tc>
        <w:tc>
          <w:tcPr>
            <w:tcW w:w="3144" w:type="dxa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FEBO, Limassol</w:t>
            </w:r>
          </w:p>
        </w:tc>
        <w:tc>
          <w:tcPr>
            <w:tcW w:w="4110" w:type="dxa"/>
            <w:gridSpan w:val="2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FEBO TELECOM LTD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72" w:type="dxa"/>
            <w:gridSpan w:val="7"/>
            <w:shd w:val="clear" w:color="auto" w:fill="auto"/>
          </w:tcPr>
          <w:p w:rsidR="00751988" w:rsidRPr="00823A8E" w:rsidRDefault="001944C2" w:rsidP="001944C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</w:rPr>
              <w:t>帕劳</w:t>
            </w:r>
            <w:r w:rsidR="00751988" w:rsidRPr="00823A8E">
              <w:rPr>
                <w:b/>
              </w:rPr>
              <w:t xml:space="preserve">    </w:t>
            </w:r>
            <w:r w:rsidR="00B220AE" w:rsidRPr="00823A8E">
              <w:rPr>
                <w:b/>
              </w:rPr>
              <w:t xml:space="preserve">      </w:t>
            </w:r>
            <w:r w:rsidR="00751988" w:rsidRPr="00823A8E">
              <w:rPr>
                <w:b/>
              </w:rPr>
              <w:t>ADD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5-110-0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11120</w:t>
            </w:r>
          </w:p>
        </w:tc>
        <w:tc>
          <w:tcPr>
            <w:tcW w:w="3144" w:type="dxa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Palau Communication &amp; Electronics Company</w:t>
            </w:r>
          </w:p>
        </w:tc>
        <w:tc>
          <w:tcPr>
            <w:tcW w:w="4110" w:type="dxa"/>
            <w:gridSpan w:val="2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Palau Communication &amp; Electronics Company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72" w:type="dxa"/>
            <w:gridSpan w:val="7"/>
            <w:shd w:val="clear" w:color="auto" w:fill="auto"/>
          </w:tcPr>
          <w:p w:rsidR="00751988" w:rsidRPr="00823A8E" w:rsidRDefault="001944C2" w:rsidP="001944C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</w:rPr>
              <w:t>新加坡</w:t>
            </w:r>
            <w:r w:rsidR="00751988" w:rsidRPr="00823A8E">
              <w:rPr>
                <w:b/>
              </w:rPr>
              <w:t xml:space="preserve">    </w:t>
            </w:r>
            <w:r w:rsidR="00B220AE" w:rsidRPr="00823A8E">
              <w:rPr>
                <w:b/>
              </w:rPr>
              <w:t xml:space="preserve">   </w:t>
            </w:r>
            <w:r w:rsidR="00751988" w:rsidRPr="00823A8E">
              <w:rPr>
                <w:b/>
              </w:rPr>
              <w:t>ADD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5-144-1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11393</w:t>
            </w:r>
          </w:p>
        </w:tc>
        <w:tc>
          <w:tcPr>
            <w:tcW w:w="3144" w:type="dxa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NGT-IMG1</w:t>
            </w:r>
          </w:p>
        </w:tc>
        <w:tc>
          <w:tcPr>
            <w:tcW w:w="4110" w:type="dxa"/>
            <w:gridSpan w:val="2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5-144-2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11394</w:t>
            </w:r>
          </w:p>
        </w:tc>
        <w:tc>
          <w:tcPr>
            <w:tcW w:w="3144" w:type="dxa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NGT-TMG1</w:t>
            </w:r>
          </w:p>
        </w:tc>
        <w:tc>
          <w:tcPr>
            <w:tcW w:w="4110" w:type="dxa"/>
            <w:gridSpan w:val="2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  <w:tr w:rsidR="00751988" w:rsidRPr="00823A8E" w:rsidTr="002F7299">
        <w:trPr>
          <w:gridAfter w:val="1"/>
          <w:wAfter w:w="14" w:type="dxa"/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5-144-3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11395</w:t>
            </w:r>
          </w:p>
        </w:tc>
        <w:tc>
          <w:tcPr>
            <w:tcW w:w="3144" w:type="dxa"/>
            <w:shd w:val="clear" w:color="auto" w:fill="auto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NGT-SMSC1</w:t>
            </w:r>
          </w:p>
        </w:tc>
        <w:tc>
          <w:tcPr>
            <w:tcW w:w="4110" w:type="dxa"/>
            <w:gridSpan w:val="2"/>
          </w:tcPr>
          <w:p w:rsidR="00751988" w:rsidRPr="00823A8E" w:rsidRDefault="00751988" w:rsidP="002F72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3A8E">
              <w:rPr>
                <w:bCs/>
                <w:sz w:val="18"/>
                <w:szCs w:val="22"/>
                <w:lang w:val="fr-FR"/>
              </w:rPr>
              <w:t>NGT Networks Pte Ltd</w:t>
            </w:r>
          </w:p>
        </w:tc>
      </w:tr>
    </w:tbl>
    <w:p w:rsidR="00751988" w:rsidRPr="00BA0BB2" w:rsidRDefault="00751988" w:rsidP="0075198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A0BB2">
        <w:rPr>
          <w:position w:val="6"/>
          <w:sz w:val="16"/>
          <w:szCs w:val="16"/>
          <w:lang w:val="fr-FR"/>
        </w:rPr>
        <w:t>____________</w:t>
      </w:r>
    </w:p>
    <w:p w:rsidR="00F02F81" w:rsidRDefault="00751988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  <w:r w:rsidRPr="00BA0BB2">
        <w:rPr>
          <w:sz w:val="16"/>
          <w:szCs w:val="16"/>
          <w:lang w:val="fr-FR"/>
        </w:rPr>
        <w:t>ISPC:</w:t>
      </w:r>
      <w:r w:rsidRPr="00BA0BB2">
        <w:rPr>
          <w:sz w:val="16"/>
          <w:szCs w:val="16"/>
          <w:lang w:val="fr-FR"/>
        </w:rPr>
        <w:tab/>
      </w:r>
      <w:r>
        <w:rPr>
          <w:rFonts w:eastAsiaTheme="minorEastAsia" w:hint="eastAsia"/>
          <w:sz w:val="16"/>
          <w:szCs w:val="16"/>
          <w:lang w:val="fr-FR"/>
        </w:rPr>
        <w:t>国际信令点代码。</w:t>
      </w:r>
    </w:p>
    <w:p w:rsidR="00F02F81" w:rsidRDefault="00F02F81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</w:p>
    <w:p w:rsidR="00F02F81" w:rsidRDefault="00F02F81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</w:p>
    <w:p w:rsidR="003F4400" w:rsidRDefault="0082327C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es-ES"/>
        </w:rPr>
      </w:pPr>
      <w:r>
        <w:br w:type="page"/>
      </w:r>
      <w:bookmarkEnd w:id="129"/>
      <w:bookmarkEnd w:id="130"/>
      <w:bookmarkEnd w:id="187"/>
      <w:bookmarkEnd w:id="188"/>
      <w:bookmarkEnd w:id="189"/>
    </w:p>
    <w:p w:rsidR="007B35A5" w:rsidRPr="00F14A82" w:rsidRDefault="007B35A5" w:rsidP="007B35A5">
      <w:pPr>
        <w:pStyle w:val="Heading20"/>
      </w:pPr>
      <w:r w:rsidRPr="00F14A82">
        <w:rPr>
          <w:rFonts w:hint="eastAsia"/>
        </w:rPr>
        <w:lastRenderedPageBreak/>
        <w:t>国内编号方案</w:t>
      </w:r>
      <w:r w:rsidRPr="00F14A82">
        <w:br/>
      </w:r>
      <w:r w:rsidRPr="00F14A82">
        <w:rPr>
          <w:rFonts w:hint="eastAsia"/>
        </w:rPr>
        <w:t>（依据</w:t>
      </w:r>
      <w:r w:rsidRPr="00F14A82">
        <w:t>ITU-T E.129</w:t>
      </w:r>
      <w:r w:rsidRPr="00F14A82">
        <w:rPr>
          <w:rFonts w:hint="eastAsia"/>
        </w:rPr>
        <w:t>建议书（</w:t>
      </w:r>
      <w:r w:rsidRPr="00F14A82">
        <w:rPr>
          <w:rFonts w:hint="eastAsia"/>
        </w:rPr>
        <w:t>0</w:t>
      </w:r>
      <w:r w:rsidRPr="00F14A82">
        <w:t>1/20</w:t>
      </w:r>
      <w:r w:rsidRPr="00F14A82">
        <w:rPr>
          <w:rFonts w:hint="eastAsia"/>
        </w:rPr>
        <w:t>13</w:t>
      </w:r>
      <w:r w:rsidRPr="00F14A82">
        <w:rPr>
          <w:rFonts w:hint="eastAsia"/>
        </w:rPr>
        <w:t>））</w:t>
      </w:r>
    </w:p>
    <w:p w:rsidR="007B35A5" w:rsidRPr="00F14A82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21" w:name="_Toc451863151"/>
      <w:r w:rsidRPr="00F14A82">
        <w:rPr>
          <w:rFonts w:eastAsiaTheme="minorEastAsia" w:hint="eastAsia"/>
          <w:lang w:val="en-US"/>
        </w:rPr>
        <w:t>网站</w:t>
      </w:r>
      <w:r w:rsidRPr="00F14A82">
        <w:rPr>
          <w:rFonts w:eastAsiaTheme="minorEastAsia" w:hint="eastAsia"/>
          <w:lang w:val="fr-FR"/>
        </w:rPr>
        <w:t>：</w:t>
      </w:r>
      <w:r w:rsidRPr="00F14A82">
        <w:rPr>
          <w:rFonts w:eastAsia="SimSun" w:cs="Arial"/>
          <w:lang w:val="fr-FR"/>
        </w:rPr>
        <w:t>www.itu.int/itu-t/inr/nnp/index.html</w:t>
      </w:r>
      <w:bookmarkEnd w:id="321"/>
    </w:p>
    <w:p w:rsidR="007B35A5" w:rsidRPr="00F14A82" w:rsidRDefault="007B35A5" w:rsidP="007B35A5">
      <w:pPr>
        <w:spacing w:before="240"/>
        <w:ind w:firstLineChars="200" w:firstLine="400"/>
        <w:rPr>
          <w:rFonts w:eastAsia="SimSun"/>
        </w:rPr>
      </w:pPr>
      <w:r w:rsidRPr="00F14A82">
        <w:rPr>
          <w:rFonts w:eastAsiaTheme="minorEastAsia" w:hint="eastAsia"/>
        </w:rPr>
        <w:t>请各主管部门向国际电联通报其国内编号方案的变更，或在网站上说明其国内编号方案及联系方式，以便在</w:t>
      </w:r>
      <w:r w:rsidRPr="00F14A82">
        <w:rPr>
          <w:rFonts w:eastAsiaTheme="minorEastAsia" w:hint="eastAsia"/>
        </w:rPr>
        <w:t>ITU-T</w:t>
      </w:r>
      <w:r w:rsidRPr="00F14A82">
        <w:rPr>
          <w:rFonts w:eastAsiaTheme="minorEastAsia" w:hint="eastAsia"/>
        </w:rPr>
        <w:t>网站上免费向所有主管部门</w:t>
      </w:r>
      <w:r w:rsidRPr="00F14A82">
        <w:rPr>
          <w:rFonts w:eastAsiaTheme="minorEastAsia" w:hint="eastAsia"/>
        </w:rPr>
        <w:t>/</w:t>
      </w:r>
      <w:r w:rsidRPr="00F14A82">
        <w:rPr>
          <w:rFonts w:eastAsiaTheme="minorEastAsia" w:hint="eastAsia"/>
        </w:rPr>
        <w:t>经认可的运营机构和</w:t>
      </w:r>
      <w:r w:rsidRPr="00F14A82">
        <w:rPr>
          <w:rFonts w:eastAsiaTheme="minorEastAsia"/>
        </w:rPr>
        <w:t>服务提供商</w:t>
      </w:r>
      <w:r w:rsidRPr="00F14A82">
        <w:rPr>
          <w:rFonts w:eastAsiaTheme="minorEastAsia" w:hint="eastAsia"/>
        </w:rPr>
        <w:t>提供该信息。</w:t>
      </w:r>
    </w:p>
    <w:p w:rsidR="007B35A5" w:rsidRPr="00F14A82" w:rsidRDefault="007B35A5" w:rsidP="007B35A5">
      <w:pPr>
        <w:ind w:firstLineChars="200" w:firstLine="400"/>
        <w:rPr>
          <w:rFonts w:eastAsia="SimSun"/>
        </w:rPr>
      </w:pPr>
      <w:r w:rsidRPr="00F14A82">
        <w:rPr>
          <w:rFonts w:eastAsiaTheme="minorEastAsia" w:hint="eastAsia"/>
        </w:rPr>
        <w:t>对于其编号网站或向国际电联电信标准化局（</w:t>
      </w:r>
      <w:r w:rsidRPr="00F14A82">
        <w:rPr>
          <w:rFonts w:ascii="SimSun" w:eastAsia="SimSun" w:hAnsi="SimSun" w:cs="SimSun" w:hint="eastAsia"/>
        </w:rPr>
        <w:t>电子邮件：</w:t>
      </w:r>
      <w:r w:rsidRPr="00F14A82">
        <w:rPr>
          <w:rFonts w:eastAsia="SimSun"/>
        </w:rPr>
        <w:t>tsbtson@itu.int</w:t>
      </w:r>
      <w:r w:rsidRPr="00F14A82">
        <w:rPr>
          <w:rFonts w:eastAsiaTheme="minorEastAsia" w:hint="eastAsia"/>
        </w:rPr>
        <w:t>）发送其信息时，请各主管部门采用</w:t>
      </w:r>
      <w:r w:rsidRPr="00F14A82">
        <w:rPr>
          <w:rFonts w:eastAsia="SimSun"/>
        </w:rPr>
        <w:t>ITU-T E.129</w:t>
      </w:r>
      <w:r w:rsidRPr="00F14A82">
        <w:rPr>
          <w:rFonts w:eastAsiaTheme="minorEastAsia" w:hint="eastAsia"/>
        </w:rPr>
        <w:t>建议书中所述的格式。提醒各主管部门注意，他们应负责及时更新该信息。</w:t>
      </w:r>
    </w:p>
    <w:p w:rsidR="007B35A5" w:rsidRPr="00F14A82" w:rsidRDefault="007B35A5" w:rsidP="001944C2">
      <w:pPr>
        <w:ind w:firstLineChars="200" w:firstLine="400"/>
        <w:rPr>
          <w:rFonts w:eastAsia="SimSun"/>
          <w:lang w:val="en-US"/>
        </w:rPr>
      </w:pPr>
      <w:r w:rsidRPr="00F14A82">
        <w:rPr>
          <w:rFonts w:eastAsiaTheme="minorEastAsia" w:hint="eastAsia"/>
        </w:rPr>
        <w:t>自</w:t>
      </w:r>
      <w:r w:rsidR="00916413" w:rsidRPr="00F14A82">
        <w:rPr>
          <w:rFonts w:eastAsiaTheme="minorEastAsia"/>
        </w:rPr>
        <w:t>2017</w:t>
      </w:r>
      <w:r w:rsidR="00916413" w:rsidRPr="00F14A82">
        <w:rPr>
          <w:rFonts w:eastAsiaTheme="minorEastAsia" w:hint="eastAsia"/>
        </w:rPr>
        <w:t>年</w:t>
      </w:r>
      <w:r w:rsidR="001944C2">
        <w:rPr>
          <w:rFonts w:eastAsiaTheme="minorEastAsia" w:hint="eastAsia"/>
        </w:rPr>
        <w:t>8</w:t>
      </w:r>
      <w:r w:rsidR="00916413" w:rsidRPr="00F14A82">
        <w:rPr>
          <w:rFonts w:eastAsiaTheme="minorEastAsia" w:hint="eastAsia"/>
        </w:rPr>
        <w:t>月</w:t>
      </w:r>
      <w:r w:rsidR="00916413" w:rsidRPr="00F14A82">
        <w:rPr>
          <w:rFonts w:eastAsiaTheme="minorEastAsia" w:hint="eastAsia"/>
        </w:rPr>
        <w:t>15</w:t>
      </w:r>
      <w:r w:rsidR="00916413" w:rsidRPr="00F14A82">
        <w:rPr>
          <w:rFonts w:eastAsiaTheme="minorEastAsia" w:hint="eastAsia"/>
        </w:rPr>
        <w:t>日</w:t>
      </w:r>
      <w:r w:rsidRPr="00F14A82">
        <w:rPr>
          <w:rFonts w:eastAsiaTheme="minorEastAsia" w:hint="eastAsia"/>
        </w:rPr>
        <w:t>起，以下国家</w:t>
      </w:r>
      <w:r w:rsidR="004260B2" w:rsidRPr="004260B2">
        <w:rPr>
          <w:rFonts w:eastAsiaTheme="minorEastAsia" w:hint="eastAsia"/>
        </w:rPr>
        <w:t>/</w:t>
      </w:r>
      <w:r w:rsidR="004260B2" w:rsidRPr="004260B2">
        <w:rPr>
          <w:rFonts w:eastAsiaTheme="minorEastAsia" w:hint="eastAsia"/>
        </w:rPr>
        <w:t>地理</w:t>
      </w:r>
      <w:r w:rsidR="004260B2" w:rsidRPr="004260B2">
        <w:rPr>
          <w:rFonts w:eastAsiaTheme="minorEastAsia"/>
        </w:rPr>
        <w:t>区域</w:t>
      </w:r>
      <w:r w:rsidRPr="00F14A82">
        <w:rPr>
          <w:rFonts w:eastAsiaTheme="minorEastAsia" w:hint="eastAsia"/>
        </w:rPr>
        <w:t>在我们的网站上更新了其国内编号方案：</w:t>
      </w:r>
    </w:p>
    <w:p w:rsidR="001F5D72" w:rsidRPr="00F14A82" w:rsidRDefault="001F5D72" w:rsidP="001F5D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1F5D72" w:rsidRPr="00F14A82" w:rsidTr="008F7C3D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72" w:rsidRPr="00F14A82" w:rsidRDefault="001F5D72" w:rsidP="008F7C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国家</w:t>
            </w:r>
            <w:r w:rsidR="00CC689C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/</w:t>
            </w:r>
            <w:r w:rsidR="00E26EE6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地理</w:t>
            </w:r>
            <w:r w:rsidR="00CC689C">
              <w:rPr>
                <w:rFonts w:ascii="STKaiti" w:eastAsia="STKaiti" w:hAnsi="STKaiti"/>
                <w:iCs/>
                <w:sz w:val="18"/>
                <w:szCs w:val="18"/>
                <w:lang w:val="en-US"/>
              </w:rPr>
              <w:t>区域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5D72" w:rsidRPr="00F14A82" w:rsidRDefault="001F5D72" w:rsidP="008F7C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国家代码（</w:t>
            </w:r>
            <w:r w:rsidRPr="00F14A82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F14A82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3F4400" w:rsidRPr="00F14A82" w:rsidTr="008F7C3D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0" w:rsidRPr="00C5079B" w:rsidRDefault="001944C2" w:rsidP="001944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巴哈马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400" w:rsidRPr="00C5079B" w:rsidRDefault="003F4400" w:rsidP="003F4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5079B">
              <w:rPr>
                <w:rFonts w:eastAsia="SimSun"/>
                <w:lang w:val="en-US"/>
              </w:rPr>
              <w:t>+1 242</w:t>
            </w:r>
          </w:p>
        </w:tc>
      </w:tr>
      <w:tr w:rsidR="003F4400" w:rsidRPr="00F14A82" w:rsidTr="008F7C3D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0" w:rsidRPr="00C5079B" w:rsidRDefault="001944C2" w:rsidP="001944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埃及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400" w:rsidRPr="00C5079B" w:rsidRDefault="003F4400" w:rsidP="003F4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5079B">
              <w:rPr>
                <w:rFonts w:eastAsia="SimSun"/>
                <w:lang w:val="en-US"/>
              </w:rPr>
              <w:t>+20</w:t>
            </w:r>
          </w:p>
        </w:tc>
      </w:tr>
      <w:tr w:rsidR="003F4400" w:rsidRPr="00F14A82" w:rsidTr="008F7C3D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0" w:rsidRPr="00C5079B" w:rsidRDefault="001944C2" w:rsidP="001944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伊朗（伊斯兰共和国）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400" w:rsidRPr="00C5079B" w:rsidRDefault="003F4400" w:rsidP="003F4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5079B">
              <w:rPr>
                <w:rFonts w:eastAsia="SimSun"/>
                <w:lang w:val="en-US"/>
              </w:rPr>
              <w:t>+98</w:t>
            </w:r>
          </w:p>
        </w:tc>
      </w:tr>
      <w:tr w:rsidR="003F4400" w:rsidRPr="00F14A82" w:rsidTr="008F7C3D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0" w:rsidRPr="00C5079B" w:rsidRDefault="001944C2" w:rsidP="001944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乌干达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400" w:rsidRPr="00C5079B" w:rsidRDefault="003F4400" w:rsidP="003F4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5079B">
              <w:rPr>
                <w:rFonts w:eastAsia="SimSun"/>
                <w:lang w:val="en-US"/>
              </w:rPr>
              <w:t>+256</w:t>
            </w:r>
          </w:p>
        </w:tc>
      </w:tr>
    </w:tbl>
    <w:p w:rsidR="001F5D72" w:rsidRPr="0000671A" w:rsidRDefault="001F5D72" w:rsidP="001F5D72">
      <w:pPr>
        <w:rPr>
          <w:rFonts w:eastAsia="SimSun"/>
          <w:lang w:val="en-US"/>
        </w:rPr>
      </w:pPr>
    </w:p>
    <w:p w:rsidR="00567983" w:rsidRDefault="00567983" w:rsidP="007B35A5"/>
    <w:sectPr w:rsidR="00567983" w:rsidSect="007B35A5">
      <w:footerReference w:type="even" r:id="rId34"/>
      <w:footerReference w:type="default" r:id="rId35"/>
      <w:footerReference w:type="first" r:id="rId3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63" w:rsidRDefault="00265A63">
      <w:r>
        <w:separator/>
      </w:r>
    </w:p>
  </w:endnote>
  <w:endnote w:type="continuationSeparator" w:id="0">
    <w:p w:rsidR="00265A63" w:rsidRDefault="0026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B079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B0793" w:rsidRDefault="00EB079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B0793" w:rsidRPr="007F091C" w:rsidRDefault="00EB079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drawing>
              <wp:inline distT="0" distB="0" distL="0" distR="0" wp14:anchorId="33D8854C" wp14:editId="147E898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793" w:rsidRDefault="00EB0793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65A6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65A63" w:rsidRPr="007F091C" w:rsidRDefault="00265A6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461A">
            <w:rPr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461A">
            <w:rPr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65A63" w:rsidRPr="00380A03" w:rsidRDefault="00265A63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265A63" w:rsidRDefault="00265A63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65A6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65A63" w:rsidRPr="00380A03" w:rsidRDefault="00265A63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65A63" w:rsidRPr="007F091C" w:rsidRDefault="00265A6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461A">
            <w:rPr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461A">
            <w:rPr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65A63" w:rsidRDefault="00265A6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65A63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265A63" w:rsidRPr="007F091C" w:rsidRDefault="00265A63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B0793">
            <w:rPr>
              <w:color w:val="FFFFFF"/>
              <w:lang w:val="es-ES_tradnl"/>
            </w:rPr>
            <w:t>1132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B0793"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65A63" w:rsidRPr="00911AE9" w:rsidRDefault="00265A63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265A63" w:rsidRPr="006B4A80" w:rsidRDefault="00265A63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63" w:rsidRDefault="00265A63">
      <w:r>
        <w:separator/>
      </w:r>
    </w:p>
  </w:footnote>
  <w:footnote w:type="continuationSeparator" w:id="0">
    <w:p w:rsidR="00265A63" w:rsidRDefault="0026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2E9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5FE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4CB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4F7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60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770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82A"/>
    <w:rsid w:val="00030BEF"/>
    <w:rsid w:val="00030BF7"/>
    <w:rsid w:val="00031014"/>
    <w:rsid w:val="00031166"/>
    <w:rsid w:val="000311C7"/>
    <w:rsid w:val="00031768"/>
    <w:rsid w:val="00031CB0"/>
    <w:rsid w:val="00031E0F"/>
    <w:rsid w:val="00031F39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257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EA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2C5"/>
    <w:rsid w:val="00052378"/>
    <w:rsid w:val="0005257A"/>
    <w:rsid w:val="000527D5"/>
    <w:rsid w:val="00052A14"/>
    <w:rsid w:val="00052BBD"/>
    <w:rsid w:val="0005326F"/>
    <w:rsid w:val="000532AD"/>
    <w:rsid w:val="00053431"/>
    <w:rsid w:val="00053467"/>
    <w:rsid w:val="00053DC1"/>
    <w:rsid w:val="00053E4F"/>
    <w:rsid w:val="00054197"/>
    <w:rsid w:val="0005450E"/>
    <w:rsid w:val="000545C3"/>
    <w:rsid w:val="0005461A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0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25E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535"/>
    <w:rsid w:val="00073AAE"/>
    <w:rsid w:val="00073CDF"/>
    <w:rsid w:val="00073F80"/>
    <w:rsid w:val="00074047"/>
    <w:rsid w:val="0007479D"/>
    <w:rsid w:val="00074AD3"/>
    <w:rsid w:val="00075191"/>
    <w:rsid w:val="00075248"/>
    <w:rsid w:val="000759B3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0B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946"/>
    <w:rsid w:val="00087ABD"/>
    <w:rsid w:val="00087B51"/>
    <w:rsid w:val="0009006F"/>
    <w:rsid w:val="00090640"/>
    <w:rsid w:val="00090860"/>
    <w:rsid w:val="00090876"/>
    <w:rsid w:val="00090CE4"/>
    <w:rsid w:val="00091197"/>
    <w:rsid w:val="0009147D"/>
    <w:rsid w:val="000916C4"/>
    <w:rsid w:val="00091C87"/>
    <w:rsid w:val="00091D37"/>
    <w:rsid w:val="00092287"/>
    <w:rsid w:val="0009244C"/>
    <w:rsid w:val="000926BE"/>
    <w:rsid w:val="00092B59"/>
    <w:rsid w:val="00092C13"/>
    <w:rsid w:val="000940E7"/>
    <w:rsid w:val="00094362"/>
    <w:rsid w:val="00094830"/>
    <w:rsid w:val="00094D2C"/>
    <w:rsid w:val="00094FB9"/>
    <w:rsid w:val="000953FD"/>
    <w:rsid w:val="00095571"/>
    <w:rsid w:val="00095A10"/>
    <w:rsid w:val="00095C94"/>
    <w:rsid w:val="00095CA2"/>
    <w:rsid w:val="0009624B"/>
    <w:rsid w:val="00096667"/>
    <w:rsid w:val="000968C6"/>
    <w:rsid w:val="000971F1"/>
    <w:rsid w:val="0009738B"/>
    <w:rsid w:val="000974B3"/>
    <w:rsid w:val="000978B0"/>
    <w:rsid w:val="000A00C3"/>
    <w:rsid w:val="000A053E"/>
    <w:rsid w:val="000A0985"/>
    <w:rsid w:val="000A0DF2"/>
    <w:rsid w:val="000A0FE1"/>
    <w:rsid w:val="000A110B"/>
    <w:rsid w:val="000A12F6"/>
    <w:rsid w:val="000A1A3D"/>
    <w:rsid w:val="000A1F79"/>
    <w:rsid w:val="000A2289"/>
    <w:rsid w:val="000A2CF0"/>
    <w:rsid w:val="000A33C9"/>
    <w:rsid w:val="000A3603"/>
    <w:rsid w:val="000A361F"/>
    <w:rsid w:val="000A38AF"/>
    <w:rsid w:val="000A3A92"/>
    <w:rsid w:val="000A3DF2"/>
    <w:rsid w:val="000A3FAD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360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495"/>
    <w:rsid w:val="000C0567"/>
    <w:rsid w:val="000C0D1E"/>
    <w:rsid w:val="000C0FBC"/>
    <w:rsid w:val="000C100C"/>
    <w:rsid w:val="000C116C"/>
    <w:rsid w:val="000C11B0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4FE8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4"/>
    <w:rsid w:val="000C7B9F"/>
    <w:rsid w:val="000D0201"/>
    <w:rsid w:val="000D0610"/>
    <w:rsid w:val="000D0D1D"/>
    <w:rsid w:val="000D0F64"/>
    <w:rsid w:val="000D0F9E"/>
    <w:rsid w:val="000D12DC"/>
    <w:rsid w:val="000D1E73"/>
    <w:rsid w:val="000D1E7E"/>
    <w:rsid w:val="000D1F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726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1DEE"/>
    <w:rsid w:val="000F1F7F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96C"/>
    <w:rsid w:val="000F60AD"/>
    <w:rsid w:val="000F66E9"/>
    <w:rsid w:val="000F672D"/>
    <w:rsid w:val="000F6B3A"/>
    <w:rsid w:val="000F6F40"/>
    <w:rsid w:val="000F70BF"/>
    <w:rsid w:val="000F7620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75C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F1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09C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655"/>
    <w:rsid w:val="0013377A"/>
    <w:rsid w:val="00133CAF"/>
    <w:rsid w:val="00133D8C"/>
    <w:rsid w:val="00133E86"/>
    <w:rsid w:val="00134F46"/>
    <w:rsid w:val="001350F2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A74"/>
    <w:rsid w:val="00137B5D"/>
    <w:rsid w:val="00137EE5"/>
    <w:rsid w:val="0014032F"/>
    <w:rsid w:val="001404FE"/>
    <w:rsid w:val="001408FE"/>
    <w:rsid w:val="00140AA7"/>
    <w:rsid w:val="00140E83"/>
    <w:rsid w:val="00140EAB"/>
    <w:rsid w:val="00140F6A"/>
    <w:rsid w:val="001410C2"/>
    <w:rsid w:val="001410DC"/>
    <w:rsid w:val="0014115C"/>
    <w:rsid w:val="001411A4"/>
    <w:rsid w:val="0014166D"/>
    <w:rsid w:val="0014189D"/>
    <w:rsid w:val="00141B47"/>
    <w:rsid w:val="00141C7B"/>
    <w:rsid w:val="00141CFB"/>
    <w:rsid w:val="00141DFD"/>
    <w:rsid w:val="00141F46"/>
    <w:rsid w:val="00141F6C"/>
    <w:rsid w:val="0014209E"/>
    <w:rsid w:val="00142320"/>
    <w:rsid w:val="00142449"/>
    <w:rsid w:val="00142D96"/>
    <w:rsid w:val="00142DC8"/>
    <w:rsid w:val="00142FF8"/>
    <w:rsid w:val="0014306D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53F"/>
    <w:rsid w:val="0014665D"/>
    <w:rsid w:val="00146C01"/>
    <w:rsid w:val="00146DEF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CF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B98"/>
    <w:rsid w:val="00155E8B"/>
    <w:rsid w:val="00156181"/>
    <w:rsid w:val="001562D5"/>
    <w:rsid w:val="001566C1"/>
    <w:rsid w:val="00156C0B"/>
    <w:rsid w:val="00156F29"/>
    <w:rsid w:val="0015716A"/>
    <w:rsid w:val="00157679"/>
    <w:rsid w:val="001577EB"/>
    <w:rsid w:val="0015791C"/>
    <w:rsid w:val="00157964"/>
    <w:rsid w:val="00160377"/>
    <w:rsid w:val="0016078F"/>
    <w:rsid w:val="001609D7"/>
    <w:rsid w:val="00160B92"/>
    <w:rsid w:val="00160E2B"/>
    <w:rsid w:val="00160FBA"/>
    <w:rsid w:val="00161011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DEF"/>
    <w:rsid w:val="00166EAF"/>
    <w:rsid w:val="00166EB6"/>
    <w:rsid w:val="00166EF6"/>
    <w:rsid w:val="001674EF"/>
    <w:rsid w:val="0016764A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9A3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DA6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0940"/>
    <w:rsid w:val="00191852"/>
    <w:rsid w:val="0019227F"/>
    <w:rsid w:val="00192778"/>
    <w:rsid w:val="00193393"/>
    <w:rsid w:val="0019340A"/>
    <w:rsid w:val="00193EC4"/>
    <w:rsid w:val="00194062"/>
    <w:rsid w:val="001941D3"/>
    <w:rsid w:val="001944C2"/>
    <w:rsid w:val="00194626"/>
    <w:rsid w:val="00194794"/>
    <w:rsid w:val="001948C7"/>
    <w:rsid w:val="001949AA"/>
    <w:rsid w:val="00194FC0"/>
    <w:rsid w:val="00195176"/>
    <w:rsid w:val="0019541B"/>
    <w:rsid w:val="0019581A"/>
    <w:rsid w:val="00195D71"/>
    <w:rsid w:val="001960B6"/>
    <w:rsid w:val="00196652"/>
    <w:rsid w:val="00196825"/>
    <w:rsid w:val="00197302"/>
    <w:rsid w:val="00197655"/>
    <w:rsid w:val="00197D93"/>
    <w:rsid w:val="00197E3E"/>
    <w:rsid w:val="001A0176"/>
    <w:rsid w:val="001A05C5"/>
    <w:rsid w:val="001A06D8"/>
    <w:rsid w:val="001A0ACD"/>
    <w:rsid w:val="001A0BEE"/>
    <w:rsid w:val="001A1240"/>
    <w:rsid w:val="001A1502"/>
    <w:rsid w:val="001A158C"/>
    <w:rsid w:val="001A1ABA"/>
    <w:rsid w:val="001A1DD2"/>
    <w:rsid w:val="001A1F7F"/>
    <w:rsid w:val="001A2012"/>
    <w:rsid w:val="001A2157"/>
    <w:rsid w:val="001A21D8"/>
    <w:rsid w:val="001A25F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83E"/>
    <w:rsid w:val="001B10B2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08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568"/>
    <w:rsid w:val="001C5786"/>
    <w:rsid w:val="001C5836"/>
    <w:rsid w:val="001C5ADE"/>
    <w:rsid w:val="001C5B18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4E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4236"/>
    <w:rsid w:val="001D4408"/>
    <w:rsid w:val="001D4DC0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CDC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381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72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160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38D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66D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84A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17B"/>
    <w:rsid w:val="00246A5E"/>
    <w:rsid w:val="00246AB6"/>
    <w:rsid w:val="00247196"/>
    <w:rsid w:val="002473DE"/>
    <w:rsid w:val="0024741F"/>
    <w:rsid w:val="00247B4A"/>
    <w:rsid w:val="00247F42"/>
    <w:rsid w:val="002500F3"/>
    <w:rsid w:val="00250FDB"/>
    <w:rsid w:val="002515A8"/>
    <w:rsid w:val="00251A45"/>
    <w:rsid w:val="00251E46"/>
    <w:rsid w:val="00251FFB"/>
    <w:rsid w:val="002523F4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6B4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BA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D"/>
    <w:rsid w:val="0026574E"/>
    <w:rsid w:val="00265A63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C19"/>
    <w:rsid w:val="0027026D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43"/>
    <w:rsid w:val="00272B52"/>
    <w:rsid w:val="0027361B"/>
    <w:rsid w:val="00273743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529"/>
    <w:rsid w:val="002767D3"/>
    <w:rsid w:val="00276A8D"/>
    <w:rsid w:val="0027762B"/>
    <w:rsid w:val="0027788A"/>
    <w:rsid w:val="0027789F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B7B"/>
    <w:rsid w:val="00286C46"/>
    <w:rsid w:val="00286F8B"/>
    <w:rsid w:val="00287D47"/>
    <w:rsid w:val="002902EC"/>
    <w:rsid w:val="00290C76"/>
    <w:rsid w:val="00290DA4"/>
    <w:rsid w:val="00290E08"/>
    <w:rsid w:val="002917F6"/>
    <w:rsid w:val="002918C1"/>
    <w:rsid w:val="0029194D"/>
    <w:rsid w:val="00291BE0"/>
    <w:rsid w:val="00291C77"/>
    <w:rsid w:val="00291DE2"/>
    <w:rsid w:val="00291EC5"/>
    <w:rsid w:val="00292115"/>
    <w:rsid w:val="002924AD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644"/>
    <w:rsid w:val="00294B6C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1A"/>
    <w:rsid w:val="002B63C5"/>
    <w:rsid w:val="002B6658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63C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57B"/>
    <w:rsid w:val="002C7894"/>
    <w:rsid w:val="002C79A6"/>
    <w:rsid w:val="002D0251"/>
    <w:rsid w:val="002D0265"/>
    <w:rsid w:val="002D0644"/>
    <w:rsid w:val="002D079E"/>
    <w:rsid w:val="002D07BF"/>
    <w:rsid w:val="002D07DE"/>
    <w:rsid w:val="002D0862"/>
    <w:rsid w:val="002D0B67"/>
    <w:rsid w:val="002D0D31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17"/>
    <w:rsid w:val="002E5AD4"/>
    <w:rsid w:val="002E5B77"/>
    <w:rsid w:val="002E63B8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524"/>
    <w:rsid w:val="002F1E17"/>
    <w:rsid w:val="002F21B1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89B"/>
    <w:rsid w:val="002F6132"/>
    <w:rsid w:val="002F62A9"/>
    <w:rsid w:val="002F6F1E"/>
    <w:rsid w:val="002F6FE8"/>
    <w:rsid w:val="002F709A"/>
    <w:rsid w:val="002F7299"/>
    <w:rsid w:val="002F7D39"/>
    <w:rsid w:val="00300017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B63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19"/>
    <w:rsid w:val="00306F23"/>
    <w:rsid w:val="00307B59"/>
    <w:rsid w:val="003103F4"/>
    <w:rsid w:val="00310CBD"/>
    <w:rsid w:val="00310F53"/>
    <w:rsid w:val="0031119D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757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5DC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682"/>
    <w:rsid w:val="003268A9"/>
    <w:rsid w:val="00326BC6"/>
    <w:rsid w:val="00326BD9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B83"/>
    <w:rsid w:val="00330C21"/>
    <w:rsid w:val="00330CD9"/>
    <w:rsid w:val="00330E71"/>
    <w:rsid w:val="00330EC8"/>
    <w:rsid w:val="00330F28"/>
    <w:rsid w:val="003317DB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5F9B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209"/>
    <w:rsid w:val="00355836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DF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0CE2"/>
    <w:rsid w:val="003710C6"/>
    <w:rsid w:val="0037110E"/>
    <w:rsid w:val="003715D1"/>
    <w:rsid w:val="003717D9"/>
    <w:rsid w:val="00371C22"/>
    <w:rsid w:val="0037220C"/>
    <w:rsid w:val="003722AA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AC9"/>
    <w:rsid w:val="00373B8E"/>
    <w:rsid w:val="003740DC"/>
    <w:rsid w:val="0037474A"/>
    <w:rsid w:val="00374E33"/>
    <w:rsid w:val="00375404"/>
    <w:rsid w:val="0037578B"/>
    <w:rsid w:val="003761FE"/>
    <w:rsid w:val="00376263"/>
    <w:rsid w:val="00376763"/>
    <w:rsid w:val="00376E4B"/>
    <w:rsid w:val="00376F3E"/>
    <w:rsid w:val="00377325"/>
    <w:rsid w:val="00377519"/>
    <w:rsid w:val="00377817"/>
    <w:rsid w:val="00377C09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1AA"/>
    <w:rsid w:val="0038250D"/>
    <w:rsid w:val="003827FA"/>
    <w:rsid w:val="003829B2"/>
    <w:rsid w:val="00382ADD"/>
    <w:rsid w:val="00382F02"/>
    <w:rsid w:val="00383895"/>
    <w:rsid w:val="00383AAD"/>
    <w:rsid w:val="003841F7"/>
    <w:rsid w:val="0038435F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9B6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1D1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735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52F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557"/>
    <w:rsid w:val="003B0F2A"/>
    <w:rsid w:val="003B121E"/>
    <w:rsid w:val="003B1228"/>
    <w:rsid w:val="003B1469"/>
    <w:rsid w:val="003B1B57"/>
    <w:rsid w:val="003B1C9B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637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5C1F"/>
    <w:rsid w:val="003C62EA"/>
    <w:rsid w:val="003C646C"/>
    <w:rsid w:val="003C73FB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32F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1FC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6A"/>
    <w:rsid w:val="003E43A8"/>
    <w:rsid w:val="003E4B0E"/>
    <w:rsid w:val="003E4B7A"/>
    <w:rsid w:val="003E4F5C"/>
    <w:rsid w:val="003E5023"/>
    <w:rsid w:val="003E51D1"/>
    <w:rsid w:val="003E5254"/>
    <w:rsid w:val="003E55B9"/>
    <w:rsid w:val="003E55F4"/>
    <w:rsid w:val="003E5DF2"/>
    <w:rsid w:val="003E6011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400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483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BEB"/>
    <w:rsid w:val="00406060"/>
    <w:rsid w:val="00406561"/>
    <w:rsid w:val="004068A0"/>
    <w:rsid w:val="00406E01"/>
    <w:rsid w:val="00406F65"/>
    <w:rsid w:val="004075F6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E59"/>
    <w:rsid w:val="00420F8F"/>
    <w:rsid w:val="00421144"/>
    <w:rsid w:val="00421B15"/>
    <w:rsid w:val="00421CF4"/>
    <w:rsid w:val="00422046"/>
    <w:rsid w:val="004223FC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0B2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DA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B0"/>
    <w:rsid w:val="004340F1"/>
    <w:rsid w:val="00434143"/>
    <w:rsid w:val="00434372"/>
    <w:rsid w:val="0043495E"/>
    <w:rsid w:val="004349D2"/>
    <w:rsid w:val="00434DBB"/>
    <w:rsid w:val="004351D2"/>
    <w:rsid w:val="004352BD"/>
    <w:rsid w:val="004362AE"/>
    <w:rsid w:val="00436689"/>
    <w:rsid w:val="00436BC8"/>
    <w:rsid w:val="00436C38"/>
    <w:rsid w:val="00436D78"/>
    <w:rsid w:val="00436E33"/>
    <w:rsid w:val="00436E36"/>
    <w:rsid w:val="00437438"/>
    <w:rsid w:val="0043747B"/>
    <w:rsid w:val="00437662"/>
    <w:rsid w:val="00437BB3"/>
    <w:rsid w:val="00437C12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C25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B3"/>
    <w:rsid w:val="004478C5"/>
    <w:rsid w:val="00447A36"/>
    <w:rsid w:val="00447E6E"/>
    <w:rsid w:val="00450013"/>
    <w:rsid w:val="0045045D"/>
    <w:rsid w:val="004504BE"/>
    <w:rsid w:val="004508B5"/>
    <w:rsid w:val="00450B1E"/>
    <w:rsid w:val="004510B3"/>
    <w:rsid w:val="0045116F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E4A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D9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4C64"/>
    <w:rsid w:val="00465218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0AC"/>
    <w:rsid w:val="004742DA"/>
    <w:rsid w:val="00474558"/>
    <w:rsid w:val="00474896"/>
    <w:rsid w:val="004748A3"/>
    <w:rsid w:val="00474DB5"/>
    <w:rsid w:val="00474E6C"/>
    <w:rsid w:val="0047512A"/>
    <w:rsid w:val="00475AD5"/>
    <w:rsid w:val="00475BA8"/>
    <w:rsid w:val="004763DC"/>
    <w:rsid w:val="0047675F"/>
    <w:rsid w:val="00476AAC"/>
    <w:rsid w:val="00476C63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734"/>
    <w:rsid w:val="00483FFE"/>
    <w:rsid w:val="0048438B"/>
    <w:rsid w:val="00484962"/>
    <w:rsid w:val="00484B10"/>
    <w:rsid w:val="00484ED5"/>
    <w:rsid w:val="004852C4"/>
    <w:rsid w:val="00485ACC"/>
    <w:rsid w:val="00485E1D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68D"/>
    <w:rsid w:val="004948CB"/>
    <w:rsid w:val="00494ABE"/>
    <w:rsid w:val="00494ED8"/>
    <w:rsid w:val="00495227"/>
    <w:rsid w:val="004953A1"/>
    <w:rsid w:val="004954B7"/>
    <w:rsid w:val="004959A0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1E6E"/>
    <w:rsid w:val="004A238A"/>
    <w:rsid w:val="004A2638"/>
    <w:rsid w:val="004A3695"/>
    <w:rsid w:val="004A37CA"/>
    <w:rsid w:val="004A409F"/>
    <w:rsid w:val="004A4548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65E"/>
    <w:rsid w:val="004B16C3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CE6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8B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3FA"/>
    <w:rsid w:val="004D5624"/>
    <w:rsid w:val="004D5AD9"/>
    <w:rsid w:val="004D5E8D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51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26D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86E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1E0"/>
    <w:rsid w:val="005117C9"/>
    <w:rsid w:val="00511FCA"/>
    <w:rsid w:val="00512870"/>
    <w:rsid w:val="00513053"/>
    <w:rsid w:val="00513B04"/>
    <w:rsid w:val="00513FAB"/>
    <w:rsid w:val="00514C1F"/>
    <w:rsid w:val="005151F3"/>
    <w:rsid w:val="00515277"/>
    <w:rsid w:val="005156A1"/>
    <w:rsid w:val="00515FAB"/>
    <w:rsid w:val="00516247"/>
    <w:rsid w:val="0051642A"/>
    <w:rsid w:val="00516440"/>
    <w:rsid w:val="00516825"/>
    <w:rsid w:val="00516D49"/>
    <w:rsid w:val="0051737B"/>
    <w:rsid w:val="005173EB"/>
    <w:rsid w:val="005175E1"/>
    <w:rsid w:val="00517CC9"/>
    <w:rsid w:val="00517CCF"/>
    <w:rsid w:val="00517F5D"/>
    <w:rsid w:val="00520156"/>
    <w:rsid w:val="00520FF1"/>
    <w:rsid w:val="005213B4"/>
    <w:rsid w:val="005213D7"/>
    <w:rsid w:val="005216A0"/>
    <w:rsid w:val="005219DC"/>
    <w:rsid w:val="005219EF"/>
    <w:rsid w:val="00522333"/>
    <w:rsid w:val="0052265A"/>
    <w:rsid w:val="0052299A"/>
    <w:rsid w:val="00522B39"/>
    <w:rsid w:val="00522BCC"/>
    <w:rsid w:val="00522CF3"/>
    <w:rsid w:val="00523314"/>
    <w:rsid w:val="005237BC"/>
    <w:rsid w:val="00523BF3"/>
    <w:rsid w:val="00523CC7"/>
    <w:rsid w:val="00523DD2"/>
    <w:rsid w:val="00524096"/>
    <w:rsid w:val="005246AD"/>
    <w:rsid w:val="005247AF"/>
    <w:rsid w:val="00524A48"/>
    <w:rsid w:val="00524AEF"/>
    <w:rsid w:val="00524BA9"/>
    <w:rsid w:val="00524BE9"/>
    <w:rsid w:val="00524D74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542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B7C"/>
    <w:rsid w:val="00530C23"/>
    <w:rsid w:val="00530FBA"/>
    <w:rsid w:val="00531030"/>
    <w:rsid w:val="00531431"/>
    <w:rsid w:val="00531965"/>
    <w:rsid w:val="00531DCA"/>
    <w:rsid w:val="00531FF5"/>
    <w:rsid w:val="005326B2"/>
    <w:rsid w:val="00532E2B"/>
    <w:rsid w:val="00532F16"/>
    <w:rsid w:val="00532F69"/>
    <w:rsid w:val="00533002"/>
    <w:rsid w:val="005333AD"/>
    <w:rsid w:val="0053343A"/>
    <w:rsid w:val="0053345F"/>
    <w:rsid w:val="005334B8"/>
    <w:rsid w:val="0053375E"/>
    <w:rsid w:val="00533862"/>
    <w:rsid w:val="005339EB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6C1"/>
    <w:rsid w:val="00543C20"/>
    <w:rsid w:val="00544147"/>
    <w:rsid w:val="0054419B"/>
    <w:rsid w:val="0054457A"/>
    <w:rsid w:val="00544A00"/>
    <w:rsid w:val="00544C40"/>
    <w:rsid w:val="00544CF0"/>
    <w:rsid w:val="0054511F"/>
    <w:rsid w:val="0054579E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2A"/>
    <w:rsid w:val="005566F1"/>
    <w:rsid w:val="00556CC5"/>
    <w:rsid w:val="00557431"/>
    <w:rsid w:val="00557BDA"/>
    <w:rsid w:val="0056011F"/>
    <w:rsid w:val="005601B8"/>
    <w:rsid w:val="005603E3"/>
    <w:rsid w:val="00560A47"/>
    <w:rsid w:val="00560B26"/>
    <w:rsid w:val="00560B4D"/>
    <w:rsid w:val="00560DF0"/>
    <w:rsid w:val="00560EFA"/>
    <w:rsid w:val="00560F69"/>
    <w:rsid w:val="0056181F"/>
    <w:rsid w:val="005619AD"/>
    <w:rsid w:val="00562FE2"/>
    <w:rsid w:val="00563125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127"/>
    <w:rsid w:val="0056739C"/>
    <w:rsid w:val="00567983"/>
    <w:rsid w:val="00567A6A"/>
    <w:rsid w:val="00567C0C"/>
    <w:rsid w:val="00567FEF"/>
    <w:rsid w:val="00570003"/>
    <w:rsid w:val="00570190"/>
    <w:rsid w:val="00570B77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23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6E1"/>
    <w:rsid w:val="0058386E"/>
    <w:rsid w:val="00583A90"/>
    <w:rsid w:val="00583F07"/>
    <w:rsid w:val="00584414"/>
    <w:rsid w:val="00584680"/>
    <w:rsid w:val="0058470E"/>
    <w:rsid w:val="00584987"/>
    <w:rsid w:val="00584A14"/>
    <w:rsid w:val="00584A2D"/>
    <w:rsid w:val="00584B5A"/>
    <w:rsid w:val="00585007"/>
    <w:rsid w:val="0058550F"/>
    <w:rsid w:val="00585522"/>
    <w:rsid w:val="0058552F"/>
    <w:rsid w:val="005866C1"/>
    <w:rsid w:val="0058676B"/>
    <w:rsid w:val="00586D7B"/>
    <w:rsid w:val="00586E11"/>
    <w:rsid w:val="00587339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3ED"/>
    <w:rsid w:val="00594B51"/>
    <w:rsid w:val="00594BA3"/>
    <w:rsid w:val="00594D48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0B12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5C9D"/>
    <w:rsid w:val="005A601C"/>
    <w:rsid w:val="005A60B2"/>
    <w:rsid w:val="005A6181"/>
    <w:rsid w:val="005A750C"/>
    <w:rsid w:val="005B056F"/>
    <w:rsid w:val="005B05CA"/>
    <w:rsid w:val="005B0899"/>
    <w:rsid w:val="005B0FAB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D1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01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4C2"/>
    <w:rsid w:val="005C2544"/>
    <w:rsid w:val="005C2B0C"/>
    <w:rsid w:val="005C2F54"/>
    <w:rsid w:val="005C343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148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1A9"/>
    <w:rsid w:val="005D3411"/>
    <w:rsid w:val="005D3BFA"/>
    <w:rsid w:val="005D3C4A"/>
    <w:rsid w:val="005D4219"/>
    <w:rsid w:val="005D439F"/>
    <w:rsid w:val="005D4554"/>
    <w:rsid w:val="005D49CF"/>
    <w:rsid w:val="005D52F4"/>
    <w:rsid w:val="005D54DC"/>
    <w:rsid w:val="005D5569"/>
    <w:rsid w:val="005D587A"/>
    <w:rsid w:val="005D5B41"/>
    <w:rsid w:val="005D5BCE"/>
    <w:rsid w:val="005D61AD"/>
    <w:rsid w:val="005D635C"/>
    <w:rsid w:val="005D6CC6"/>
    <w:rsid w:val="005D70BF"/>
    <w:rsid w:val="005E0105"/>
    <w:rsid w:val="005E0456"/>
    <w:rsid w:val="005E080B"/>
    <w:rsid w:val="005E09F4"/>
    <w:rsid w:val="005E0B91"/>
    <w:rsid w:val="005E0E29"/>
    <w:rsid w:val="005E10E5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52C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6FEB"/>
    <w:rsid w:val="005E74E4"/>
    <w:rsid w:val="005E78BA"/>
    <w:rsid w:val="005E7B77"/>
    <w:rsid w:val="005E7C3B"/>
    <w:rsid w:val="005E7E85"/>
    <w:rsid w:val="005E7FA5"/>
    <w:rsid w:val="005F0690"/>
    <w:rsid w:val="005F07D6"/>
    <w:rsid w:val="005F083F"/>
    <w:rsid w:val="005F0AA4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5C3"/>
    <w:rsid w:val="00615686"/>
    <w:rsid w:val="00615FBC"/>
    <w:rsid w:val="006162DF"/>
    <w:rsid w:val="006168DF"/>
    <w:rsid w:val="00616FED"/>
    <w:rsid w:val="00617621"/>
    <w:rsid w:val="0061768A"/>
    <w:rsid w:val="006176D6"/>
    <w:rsid w:val="0061778B"/>
    <w:rsid w:val="00620562"/>
    <w:rsid w:val="00620A51"/>
    <w:rsid w:val="00620EA4"/>
    <w:rsid w:val="0062142C"/>
    <w:rsid w:val="00621643"/>
    <w:rsid w:val="0062189F"/>
    <w:rsid w:val="00621A4A"/>
    <w:rsid w:val="00621AAC"/>
    <w:rsid w:val="00622325"/>
    <w:rsid w:val="0062256D"/>
    <w:rsid w:val="00622E5E"/>
    <w:rsid w:val="00622FD6"/>
    <w:rsid w:val="00623106"/>
    <w:rsid w:val="0062377A"/>
    <w:rsid w:val="00624194"/>
    <w:rsid w:val="00624522"/>
    <w:rsid w:val="006245AC"/>
    <w:rsid w:val="006247E9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AD3"/>
    <w:rsid w:val="00636E2F"/>
    <w:rsid w:val="00637045"/>
    <w:rsid w:val="006377F8"/>
    <w:rsid w:val="0063786A"/>
    <w:rsid w:val="00637A1B"/>
    <w:rsid w:val="00637E11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B03"/>
    <w:rsid w:val="00646D0B"/>
    <w:rsid w:val="00646DC5"/>
    <w:rsid w:val="00647136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0"/>
    <w:rsid w:val="00652230"/>
    <w:rsid w:val="00652587"/>
    <w:rsid w:val="00652B08"/>
    <w:rsid w:val="00652D0A"/>
    <w:rsid w:val="006537AA"/>
    <w:rsid w:val="0065390C"/>
    <w:rsid w:val="00653BA6"/>
    <w:rsid w:val="00653D55"/>
    <w:rsid w:val="00653E62"/>
    <w:rsid w:val="00653E80"/>
    <w:rsid w:val="00653EAC"/>
    <w:rsid w:val="006542AF"/>
    <w:rsid w:val="006542E9"/>
    <w:rsid w:val="00654A26"/>
    <w:rsid w:val="00655131"/>
    <w:rsid w:val="006551AD"/>
    <w:rsid w:val="00655250"/>
    <w:rsid w:val="00655340"/>
    <w:rsid w:val="00655465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E03"/>
    <w:rsid w:val="00661F0F"/>
    <w:rsid w:val="006623B1"/>
    <w:rsid w:val="00663128"/>
    <w:rsid w:val="00663576"/>
    <w:rsid w:val="00663C1C"/>
    <w:rsid w:val="00663F4A"/>
    <w:rsid w:val="00664201"/>
    <w:rsid w:val="00664A15"/>
    <w:rsid w:val="00664C37"/>
    <w:rsid w:val="0066506A"/>
    <w:rsid w:val="00665291"/>
    <w:rsid w:val="00666790"/>
    <w:rsid w:val="00666B67"/>
    <w:rsid w:val="00666D0D"/>
    <w:rsid w:val="0066702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1D86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A41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90C"/>
    <w:rsid w:val="00683452"/>
    <w:rsid w:val="00683EF4"/>
    <w:rsid w:val="006840DC"/>
    <w:rsid w:val="00684279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6EB0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1B"/>
    <w:rsid w:val="006913BA"/>
    <w:rsid w:val="0069164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92C"/>
    <w:rsid w:val="006A3C90"/>
    <w:rsid w:val="006A3D7D"/>
    <w:rsid w:val="006A4081"/>
    <w:rsid w:val="006A4982"/>
    <w:rsid w:val="006A49B6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51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EE7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51F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9"/>
    <w:rsid w:val="006D2A0A"/>
    <w:rsid w:val="006D2DC5"/>
    <w:rsid w:val="006D32A3"/>
    <w:rsid w:val="006D359E"/>
    <w:rsid w:val="006D38E7"/>
    <w:rsid w:val="006D3923"/>
    <w:rsid w:val="006D3D1A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2CB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84F"/>
    <w:rsid w:val="006E7D1A"/>
    <w:rsid w:val="006E7DBC"/>
    <w:rsid w:val="006E7E59"/>
    <w:rsid w:val="006F00A4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D4F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509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3B2F"/>
    <w:rsid w:val="00704315"/>
    <w:rsid w:val="00704895"/>
    <w:rsid w:val="00704C46"/>
    <w:rsid w:val="00704EF8"/>
    <w:rsid w:val="0070506A"/>
    <w:rsid w:val="00705478"/>
    <w:rsid w:val="00705AA4"/>
    <w:rsid w:val="00705C5E"/>
    <w:rsid w:val="00705FFB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414"/>
    <w:rsid w:val="00712745"/>
    <w:rsid w:val="0071304D"/>
    <w:rsid w:val="00713373"/>
    <w:rsid w:val="007135A6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3A7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03"/>
    <w:rsid w:val="00732916"/>
    <w:rsid w:val="007329B7"/>
    <w:rsid w:val="00732CAC"/>
    <w:rsid w:val="00732D15"/>
    <w:rsid w:val="00732D2B"/>
    <w:rsid w:val="00732DAC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AF8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268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1988"/>
    <w:rsid w:val="007520B6"/>
    <w:rsid w:val="007520DD"/>
    <w:rsid w:val="00752301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1A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4F00"/>
    <w:rsid w:val="0076582E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7FA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7B3"/>
    <w:rsid w:val="00780F0E"/>
    <w:rsid w:val="00781092"/>
    <w:rsid w:val="00781792"/>
    <w:rsid w:val="00781A70"/>
    <w:rsid w:val="00781B59"/>
    <w:rsid w:val="0078261E"/>
    <w:rsid w:val="00782ABE"/>
    <w:rsid w:val="00782B78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877A6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C59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1CCC"/>
    <w:rsid w:val="007A2184"/>
    <w:rsid w:val="007A296A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63C"/>
    <w:rsid w:val="007B2710"/>
    <w:rsid w:val="007B32F2"/>
    <w:rsid w:val="007B35A5"/>
    <w:rsid w:val="007B446F"/>
    <w:rsid w:val="007B522D"/>
    <w:rsid w:val="007B552B"/>
    <w:rsid w:val="007B5688"/>
    <w:rsid w:val="007B5C4B"/>
    <w:rsid w:val="007B5C50"/>
    <w:rsid w:val="007B5CFD"/>
    <w:rsid w:val="007B5DC9"/>
    <w:rsid w:val="007B5EB2"/>
    <w:rsid w:val="007B6118"/>
    <w:rsid w:val="007B64C5"/>
    <w:rsid w:val="007B6610"/>
    <w:rsid w:val="007B66BE"/>
    <w:rsid w:val="007B6864"/>
    <w:rsid w:val="007B6A30"/>
    <w:rsid w:val="007B6AEC"/>
    <w:rsid w:val="007B72B1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4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C7C6B"/>
    <w:rsid w:val="007D006D"/>
    <w:rsid w:val="007D053A"/>
    <w:rsid w:val="007D06FA"/>
    <w:rsid w:val="007D07D8"/>
    <w:rsid w:val="007D0B96"/>
    <w:rsid w:val="007D1210"/>
    <w:rsid w:val="007D156B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85A"/>
    <w:rsid w:val="007D5929"/>
    <w:rsid w:val="007D5F80"/>
    <w:rsid w:val="007D601A"/>
    <w:rsid w:val="007D6188"/>
    <w:rsid w:val="007D69C3"/>
    <w:rsid w:val="007D6AF2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AD"/>
    <w:rsid w:val="007E6488"/>
    <w:rsid w:val="007E64C4"/>
    <w:rsid w:val="007E66DF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097"/>
    <w:rsid w:val="0080545A"/>
    <w:rsid w:val="0080557D"/>
    <w:rsid w:val="0080569E"/>
    <w:rsid w:val="00805BE0"/>
    <w:rsid w:val="00805DC1"/>
    <w:rsid w:val="00805DDC"/>
    <w:rsid w:val="00806403"/>
    <w:rsid w:val="00806419"/>
    <w:rsid w:val="00806510"/>
    <w:rsid w:val="00807460"/>
    <w:rsid w:val="008076D8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55F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B75"/>
    <w:rsid w:val="00813D39"/>
    <w:rsid w:val="008140AB"/>
    <w:rsid w:val="008142BF"/>
    <w:rsid w:val="008149B6"/>
    <w:rsid w:val="00814AA7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697"/>
    <w:rsid w:val="00816879"/>
    <w:rsid w:val="008170B5"/>
    <w:rsid w:val="0081715F"/>
    <w:rsid w:val="00817363"/>
    <w:rsid w:val="008173B0"/>
    <w:rsid w:val="00817AE5"/>
    <w:rsid w:val="00817ED0"/>
    <w:rsid w:val="00817F97"/>
    <w:rsid w:val="0082004E"/>
    <w:rsid w:val="008206B9"/>
    <w:rsid w:val="00820862"/>
    <w:rsid w:val="00820BD9"/>
    <w:rsid w:val="00820C9E"/>
    <w:rsid w:val="00820E6E"/>
    <w:rsid w:val="008213FE"/>
    <w:rsid w:val="00821726"/>
    <w:rsid w:val="008218ED"/>
    <w:rsid w:val="00821D58"/>
    <w:rsid w:val="008222B6"/>
    <w:rsid w:val="0082252D"/>
    <w:rsid w:val="00823184"/>
    <w:rsid w:val="0082327C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C63"/>
    <w:rsid w:val="00830D64"/>
    <w:rsid w:val="00831048"/>
    <w:rsid w:val="0083118C"/>
    <w:rsid w:val="00831E40"/>
    <w:rsid w:val="0083297D"/>
    <w:rsid w:val="00832D8B"/>
    <w:rsid w:val="008334CC"/>
    <w:rsid w:val="00833C10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5BE"/>
    <w:rsid w:val="0084074B"/>
    <w:rsid w:val="0084113F"/>
    <w:rsid w:val="00841190"/>
    <w:rsid w:val="00841315"/>
    <w:rsid w:val="00841369"/>
    <w:rsid w:val="008413B9"/>
    <w:rsid w:val="0084181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ACD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0F3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04C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6F2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7D0"/>
    <w:rsid w:val="008739B4"/>
    <w:rsid w:val="00873C05"/>
    <w:rsid w:val="008749A2"/>
    <w:rsid w:val="00874A41"/>
    <w:rsid w:val="00874F1D"/>
    <w:rsid w:val="008767D3"/>
    <w:rsid w:val="008769AE"/>
    <w:rsid w:val="00876D56"/>
    <w:rsid w:val="0087710F"/>
    <w:rsid w:val="00877712"/>
    <w:rsid w:val="00877D3D"/>
    <w:rsid w:val="00877F4B"/>
    <w:rsid w:val="008801A5"/>
    <w:rsid w:val="00880361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01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69BC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AD6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AC4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000"/>
    <w:rsid w:val="008B232A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411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07"/>
    <w:rsid w:val="008D07A4"/>
    <w:rsid w:val="008D0F2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8D"/>
    <w:rsid w:val="008E362D"/>
    <w:rsid w:val="008E366C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1B3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A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C3D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0FF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EE8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544"/>
    <w:rsid w:val="00920599"/>
    <w:rsid w:val="009208CE"/>
    <w:rsid w:val="0092091F"/>
    <w:rsid w:val="00920A12"/>
    <w:rsid w:val="00920B5F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2F23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C4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8C8"/>
    <w:rsid w:val="00933A20"/>
    <w:rsid w:val="00933DAC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990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4E00"/>
    <w:rsid w:val="00945023"/>
    <w:rsid w:val="009459E0"/>
    <w:rsid w:val="009461B7"/>
    <w:rsid w:val="0094620F"/>
    <w:rsid w:val="009463E4"/>
    <w:rsid w:val="00946B04"/>
    <w:rsid w:val="00946CE1"/>
    <w:rsid w:val="00946DB7"/>
    <w:rsid w:val="00947300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5F8D"/>
    <w:rsid w:val="00966702"/>
    <w:rsid w:val="009669E6"/>
    <w:rsid w:val="00966B21"/>
    <w:rsid w:val="00966E53"/>
    <w:rsid w:val="00966F3E"/>
    <w:rsid w:val="009675B8"/>
    <w:rsid w:val="00967802"/>
    <w:rsid w:val="0097037F"/>
    <w:rsid w:val="009705A2"/>
    <w:rsid w:val="00970695"/>
    <w:rsid w:val="00970978"/>
    <w:rsid w:val="00970A86"/>
    <w:rsid w:val="009710A8"/>
    <w:rsid w:val="009716F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3B3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D2F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0D4"/>
    <w:rsid w:val="00996E25"/>
    <w:rsid w:val="0099722E"/>
    <w:rsid w:val="009973A3"/>
    <w:rsid w:val="00997557"/>
    <w:rsid w:val="009975DA"/>
    <w:rsid w:val="009977E1"/>
    <w:rsid w:val="009978F5"/>
    <w:rsid w:val="009A0182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3F14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1A4"/>
    <w:rsid w:val="009B0B51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16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B6"/>
    <w:rsid w:val="009D0387"/>
    <w:rsid w:val="009D03A0"/>
    <w:rsid w:val="009D0F2D"/>
    <w:rsid w:val="009D115B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C4E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CE2"/>
    <w:rsid w:val="009E4D0D"/>
    <w:rsid w:val="009E4E21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03"/>
    <w:rsid w:val="009F7633"/>
    <w:rsid w:val="009F7D8B"/>
    <w:rsid w:val="009F7DAD"/>
    <w:rsid w:val="009F7E61"/>
    <w:rsid w:val="00A00019"/>
    <w:rsid w:val="00A0095C"/>
    <w:rsid w:val="00A00EE5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0FCD"/>
    <w:rsid w:val="00A11478"/>
    <w:rsid w:val="00A11530"/>
    <w:rsid w:val="00A11649"/>
    <w:rsid w:val="00A11A72"/>
    <w:rsid w:val="00A11E80"/>
    <w:rsid w:val="00A11F41"/>
    <w:rsid w:val="00A123D9"/>
    <w:rsid w:val="00A127F3"/>
    <w:rsid w:val="00A12B2B"/>
    <w:rsid w:val="00A131C8"/>
    <w:rsid w:val="00A132E0"/>
    <w:rsid w:val="00A133F8"/>
    <w:rsid w:val="00A13766"/>
    <w:rsid w:val="00A1394F"/>
    <w:rsid w:val="00A13C12"/>
    <w:rsid w:val="00A13E88"/>
    <w:rsid w:val="00A14233"/>
    <w:rsid w:val="00A1443A"/>
    <w:rsid w:val="00A144BB"/>
    <w:rsid w:val="00A146BE"/>
    <w:rsid w:val="00A1491B"/>
    <w:rsid w:val="00A1528A"/>
    <w:rsid w:val="00A15513"/>
    <w:rsid w:val="00A1557D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1C1"/>
    <w:rsid w:val="00A2674F"/>
    <w:rsid w:val="00A272B7"/>
    <w:rsid w:val="00A27431"/>
    <w:rsid w:val="00A27ACD"/>
    <w:rsid w:val="00A27B1A"/>
    <w:rsid w:val="00A30055"/>
    <w:rsid w:val="00A3072A"/>
    <w:rsid w:val="00A309D4"/>
    <w:rsid w:val="00A30C26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14CA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6FC3"/>
    <w:rsid w:val="00A47119"/>
    <w:rsid w:val="00A47290"/>
    <w:rsid w:val="00A47905"/>
    <w:rsid w:val="00A479D9"/>
    <w:rsid w:val="00A47B5A"/>
    <w:rsid w:val="00A47E0C"/>
    <w:rsid w:val="00A501BB"/>
    <w:rsid w:val="00A508EC"/>
    <w:rsid w:val="00A50A3B"/>
    <w:rsid w:val="00A50B0E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93C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9F2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2C4C"/>
    <w:rsid w:val="00A63179"/>
    <w:rsid w:val="00A6322E"/>
    <w:rsid w:val="00A634A2"/>
    <w:rsid w:val="00A63638"/>
    <w:rsid w:val="00A6391D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56A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77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1F90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DD0"/>
    <w:rsid w:val="00A91E05"/>
    <w:rsid w:val="00A925DA"/>
    <w:rsid w:val="00A92A11"/>
    <w:rsid w:val="00A92DB5"/>
    <w:rsid w:val="00A9312C"/>
    <w:rsid w:val="00A9313B"/>
    <w:rsid w:val="00A934BF"/>
    <w:rsid w:val="00A9350D"/>
    <w:rsid w:val="00A93958"/>
    <w:rsid w:val="00A93A7C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940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4AB"/>
    <w:rsid w:val="00AA5611"/>
    <w:rsid w:val="00AA56C0"/>
    <w:rsid w:val="00AA5967"/>
    <w:rsid w:val="00AA5A2E"/>
    <w:rsid w:val="00AA5A56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025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BE0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894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99"/>
    <w:rsid w:val="00AF00CB"/>
    <w:rsid w:val="00AF02C7"/>
    <w:rsid w:val="00AF067B"/>
    <w:rsid w:val="00AF071A"/>
    <w:rsid w:val="00AF07B6"/>
    <w:rsid w:val="00AF08E4"/>
    <w:rsid w:val="00AF12FD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8CA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0C79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5ABE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67"/>
    <w:rsid w:val="00B163FF"/>
    <w:rsid w:val="00B16617"/>
    <w:rsid w:val="00B16C05"/>
    <w:rsid w:val="00B17D9E"/>
    <w:rsid w:val="00B200CB"/>
    <w:rsid w:val="00B20BF3"/>
    <w:rsid w:val="00B210C4"/>
    <w:rsid w:val="00B21135"/>
    <w:rsid w:val="00B2195D"/>
    <w:rsid w:val="00B21D98"/>
    <w:rsid w:val="00B220AE"/>
    <w:rsid w:val="00B22628"/>
    <w:rsid w:val="00B226A9"/>
    <w:rsid w:val="00B2274C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3AE"/>
    <w:rsid w:val="00B2641B"/>
    <w:rsid w:val="00B2648B"/>
    <w:rsid w:val="00B2651B"/>
    <w:rsid w:val="00B26598"/>
    <w:rsid w:val="00B265CE"/>
    <w:rsid w:val="00B26D2F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65"/>
    <w:rsid w:val="00B35FE5"/>
    <w:rsid w:val="00B360C3"/>
    <w:rsid w:val="00B369E6"/>
    <w:rsid w:val="00B36C52"/>
    <w:rsid w:val="00B36E0D"/>
    <w:rsid w:val="00B37207"/>
    <w:rsid w:val="00B3731C"/>
    <w:rsid w:val="00B373F5"/>
    <w:rsid w:val="00B37AE3"/>
    <w:rsid w:val="00B37B6F"/>
    <w:rsid w:val="00B37C50"/>
    <w:rsid w:val="00B37D4C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D8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3AE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8B0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12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E8C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979"/>
    <w:rsid w:val="00B90B0F"/>
    <w:rsid w:val="00B90CF7"/>
    <w:rsid w:val="00B90EA5"/>
    <w:rsid w:val="00B91155"/>
    <w:rsid w:val="00B912D2"/>
    <w:rsid w:val="00B923B8"/>
    <w:rsid w:val="00B9264B"/>
    <w:rsid w:val="00B92D30"/>
    <w:rsid w:val="00B932B6"/>
    <w:rsid w:val="00B93849"/>
    <w:rsid w:val="00B93A7A"/>
    <w:rsid w:val="00B94017"/>
    <w:rsid w:val="00B9432E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4D3"/>
    <w:rsid w:val="00BA6ACE"/>
    <w:rsid w:val="00BA6CE0"/>
    <w:rsid w:val="00BA6D8A"/>
    <w:rsid w:val="00BA6DCA"/>
    <w:rsid w:val="00BA6FFD"/>
    <w:rsid w:val="00BA71C2"/>
    <w:rsid w:val="00BA7278"/>
    <w:rsid w:val="00BA7A37"/>
    <w:rsid w:val="00BA7B0D"/>
    <w:rsid w:val="00BB04E1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773"/>
    <w:rsid w:val="00BB28E2"/>
    <w:rsid w:val="00BB29C0"/>
    <w:rsid w:val="00BB29F1"/>
    <w:rsid w:val="00BB318E"/>
    <w:rsid w:val="00BB3271"/>
    <w:rsid w:val="00BB373C"/>
    <w:rsid w:val="00BB3DBA"/>
    <w:rsid w:val="00BB3E2E"/>
    <w:rsid w:val="00BB3E99"/>
    <w:rsid w:val="00BB48DE"/>
    <w:rsid w:val="00BB4FFA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733"/>
    <w:rsid w:val="00BC0EF3"/>
    <w:rsid w:val="00BC1074"/>
    <w:rsid w:val="00BC1520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005"/>
    <w:rsid w:val="00BC4B55"/>
    <w:rsid w:val="00BC4B86"/>
    <w:rsid w:val="00BC4F3A"/>
    <w:rsid w:val="00BC5257"/>
    <w:rsid w:val="00BC592D"/>
    <w:rsid w:val="00BC5B88"/>
    <w:rsid w:val="00BC622F"/>
    <w:rsid w:val="00BC6656"/>
    <w:rsid w:val="00BC66DB"/>
    <w:rsid w:val="00BC6A6A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58"/>
    <w:rsid w:val="00BD2EFA"/>
    <w:rsid w:val="00BD2F41"/>
    <w:rsid w:val="00BD32B3"/>
    <w:rsid w:val="00BD38D0"/>
    <w:rsid w:val="00BD39F5"/>
    <w:rsid w:val="00BD3FE4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E7F3E"/>
    <w:rsid w:val="00BF005D"/>
    <w:rsid w:val="00BF062F"/>
    <w:rsid w:val="00BF0948"/>
    <w:rsid w:val="00BF0AD9"/>
    <w:rsid w:val="00BF0E08"/>
    <w:rsid w:val="00BF0EB8"/>
    <w:rsid w:val="00BF0FA5"/>
    <w:rsid w:val="00BF1464"/>
    <w:rsid w:val="00BF1A5C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12B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27292"/>
    <w:rsid w:val="00C273A1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3FDF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4B6"/>
    <w:rsid w:val="00C36973"/>
    <w:rsid w:val="00C37170"/>
    <w:rsid w:val="00C372A0"/>
    <w:rsid w:val="00C374EB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11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05F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0FF2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858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48B"/>
    <w:rsid w:val="00C5651B"/>
    <w:rsid w:val="00C56719"/>
    <w:rsid w:val="00C56FCA"/>
    <w:rsid w:val="00C5729A"/>
    <w:rsid w:val="00C5754F"/>
    <w:rsid w:val="00C57DE5"/>
    <w:rsid w:val="00C57F01"/>
    <w:rsid w:val="00C6026D"/>
    <w:rsid w:val="00C607DE"/>
    <w:rsid w:val="00C6096E"/>
    <w:rsid w:val="00C610D1"/>
    <w:rsid w:val="00C61248"/>
    <w:rsid w:val="00C612C9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3A1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490"/>
    <w:rsid w:val="00C76AF9"/>
    <w:rsid w:val="00C76B7A"/>
    <w:rsid w:val="00C772B2"/>
    <w:rsid w:val="00C77416"/>
    <w:rsid w:val="00C77444"/>
    <w:rsid w:val="00C77768"/>
    <w:rsid w:val="00C7792E"/>
    <w:rsid w:val="00C77DF8"/>
    <w:rsid w:val="00C77E48"/>
    <w:rsid w:val="00C8024B"/>
    <w:rsid w:val="00C802D0"/>
    <w:rsid w:val="00C808B7"/>
    <w:rsid w:val="00C80A38"/>
    <w:rsid w:val="00C80B17"/>
    <w:rsid w:val="00C80DE1"/>
    <w:rsid w:val="00C81404"/>
    <w:rsid w:val="00C81415"/>
    <w:rsid w:val="00C81E09"/>
    <w:rsid w:val="00C82259"/>
    <w:rsid w:val="00C822A9"/>
    <w:rsid w:val="00C82484"/>
    <w:rsid w:val="00C82CF4"/>
    <w:rsid w:val="00C82EBB"/>
    <w:rsid w:val="00C8310D"/>
    <w:rsid w:val="00C836CA"/>
    <w:rsid w:val="00C846E4"/>
    <w:rsid w:val="00C84A11"/>
    <w:rsid w:val="00C852E3"/>
    <w:rsid w:val="00C85450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4EA"/>
    <w:rsid w:val="00C93659"/>
    <w:rsid w:val="00C9378C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2F2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68F"/>
    <w:rsid w:val="00C97819"/>
    <w:rsid w:val="00CA08A5"/>
    <w:rsid w:val="00CA08EE"/>
    <w:rsid w:val="00CA0E50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102"/>
    <w:rsid w:val="00CA751F"/>
    <w:rsid w:val="00CA7B52"/>
    <w:rsid w:val="00CB008F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719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59C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41C"/>
    <w:rsid w:val="00CC35B8"/>
    <w:rsid w:val="00CC385B"/>
    <w:rsid w:val="00CC3D93"/>
    <w:rsid w:val="00CC3EC2"/>
    <w:rsid w:val="00CC4498"/>
    <w:rsid w:val="00CC456F"/>
    <w:rsid w:val="00CC49A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89C"/>
    <w:rsid w:val="00CC6A2B"/>
    <w:rsid w:val="00CC7283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1E9"/>
    <w:rsid w:val="00CD49F3"/>
    <w:rsid w:val="00CD5018"/>
    <w:rsid w:val="00CD5057"/>
    <w:rsid w:val="00CD532C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092"/>
    <w:rsid w:val="00CE0AE3"/>
    <w:rsid w:val="00CE0BD4"/>
    <w:rsid w:val="00CE0EEB"/>
    <w:rsid w:val="00CE2106"/>
    <w:rsid w:val="00CE2BF8"/>
    <w:rsid w:val="00CE2C1D"/>
    <w:rsid w:val="00CE35ED"/>
    <w:rsid w:val="00CE3625"/>
    <w:rsid w:val="00CE3865"/>
    <w:rsid w:val="00CE3901"/>
    <w:rsid w:val="00CE3ABA"/>
    <w:rsid w:val="00CE3CA1"/>
    <w:rsid w:val="00CE3CD0"/>
    <w:rsid w:val="00CE3D0D"/>
    <w:rsid w:val="00CE4365"/>
    <w:rsid w:val="00CE4878"/>
    <w:rsid w:val="00CE4D44"/>
    <w:rsid w:val="00CE4E5A"/>
    <w:rsid w:val="00CE4FFE"/>
    <w:rsid w:val="00CE50B1"/>
    <w:rsid w:val="00CE57DF"/>
    <w:rsid w:val="00CE6290"/>
    <w:rsid w:val="00CE6761"/>
    <w:rsid w:val="00CE6D84"/>
    <w:rsid w:val="00CE7005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2C"/>
    <w:rsid w:val="00CF3F63"/>
    <w:rsid w:val="00CF401C"/>
    <w:rsid w:val="00CF4A1C"/>
    <w:rsid w:val="00CF4A86"/>
    <w:rsid w:val="00CF4AF3"/>
    <w:rsid w:val="00CF507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6D7"/>
    <w:rsid w:val="00D04986"/>
    <w:rsid w:val="00D0510B"/>
    <w:rsid w:val="00D05139"/>
    <w:rsid w:val="00D052ED"/>
    <w:rsid w:val="00D05350"/>
    <w:rsid w:val="00D057CD"/>
    <w:rsid w:val="00D0595E"/>
    <w:rsid w:val="00D059F1"/>
    <w:rsid w:val="00D062B2"/>
    <w:rsid w:val="00D065CE"/>
    <w:rsid w:val="00D06778"/>
    <w:rsid w:val="00D06B85"/>
    <w:rsid w:val="00D072BA"/>
    <w:rsid w:val="00D076B1"/>
    <w:rsid w:val="00D0781C"/>
    <w:rsid w:val="00D07E65"/>
    <w:rsid w:val="00D07EB1"/>
    <w:rsid w:val="00D07FEB"/>
    <w:rsid w:val="00D10377"/>
    <w:rsid w:val="00D10B22"/>
    <w:rsid w:val="00D10CA7"/>
    <w:rsid w:val="00D10EFB"/>
    <w:rsid w:val="00D11055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4ED3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8A1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A14"/>
    <w:rsid w:val="00D23B28"/>
    <w:rsid w:val="00D24236"/>
    <w:rsid w:val="00D245C9"/>
    <w:rsid w:val="00D2463C"/>
    <w:rsid w:val="00D24D3C"/>
    <w:rsid w:val="00D24D40"/>
    <w:rsid w:val="00D24EFC"/>
    <w:rsid w:val="00D25601"/>
    <w:rsid w:val="00D25D90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A22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9D3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2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B8"/>
    <w:rsid w:val="00D54202"/>
    <w:rsid w:val="00D54A6A"/>
    <w:rsid w:val="00D54CEE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96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2A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85E"/>
    <w:rsid w:val="00D74907"/>
    <w:rsid w:val="00D749A2"/>
    <w:rsid w:val="00D75342"/>
    <w:rsid w:val="00D75597"/>
    <w:rsid w:val="00D75735"/>
    <w:rsid w:val="00D75A7E"/>
    <w:rsid w:val="00D75B30"/>
    <w:rsid w:val="00D75CCA"/>
    <w:rsid w:val="00D75DB9"/>
    <w:rsid w:val="00D760E3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168"/>
    <w:rsid w:val="00D822E4"/>
    <w:rsid w:val="00D82399"/>
    <w:rsid w:val="00D8240B"/>
    <w:rsid w:val="00D826AF"/>
    <w:rsid w:val="00D82B98"/>
    <w:rsid w:val="00D83027"/>
    <w:rsid w:val="00D8313D"/>
    <w:rsid w:val="00D83D01"/>
    <w:rsid w:val="00D84194"/>
    <w:rsid w:val="00D84401"/>
    <w:rsid w:val="00D848D7"/>
    <w:rsid w:val="00D84A6F"/>
    <w:rsid w:val="00D85658"/>
    <w:rsid w:val="00D85800"/>
    <w:rsid w:val="00D85E0E"/>
    <w:rsid w:val="00D86387"/>
    <w:rsid w:val="00D86481"/>
    <w:rsid w:val="00D8670A"/>
    <w:rsid w:val="00D86F02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C07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1FA"/>
    <w:rsid w:val="00D9765E"/>
    <w:rsid w:val="00D976CD"/>
    <w:rsid w:val="00D97D8A"/>
    <w:rsid w:val="00DA0824"/>
    <w:rsid w:val="00DA0A45"/>
    <w:rsid w:val="00DA15BD"/>
    <w:rsid w:val="00DA167F"/>
    <w:rsid w:val="00DA1B2A"/>
    <w:rsid w:val="00DA1BF1"/>
    <w:rsid w:val="00DA1C4C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C90"/>
    <w:rsid w:val="00DA4932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0CD"/>
    <w:rsid w:val="00DA7139"/>
    <w:rsid w:val="00DA7270"/>
    <w:rsid w:val="00DA7616"/>
    <w:rsid w:val="00DA78BE"/>
    <w:rsid w:val="00DA7E4D"/>
    <w:rsid w:val="00DB07D8"/>
    <w:rsid w:val="00DB0981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0F"/>
    <w:rsid w:val="00DB2C23"/>
    <w:rsid w:val="00DB2ED3"/>
    <w:rsid w:val="00DB3264"/>
    <w:rsid w:val="00DB3522"/>
    <w:rsid w:val="00DB3D0F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6E2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2B1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5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66B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533"/>
    <w:rsid w:val="00DE06D9"/>
    <w:rsid w:val="00DE086F"/>
    <w:rsid w:val="00DE0937"/>
    <w:rsid w:val="00DE0938"/>
    <w:rsid w:val="00DE0D79"/>
    <w:rsid w:val="00DE0ED6"/>
    <w:rsid w:val="00DE11FF"/>
    <w:rsid w:val="00DE17BD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2DE4"/>
    <w:rsid w:val="00DE37CD"/>
    <w:rsid w:val="00DE3B47"/>
    <w:rsid w:val="00DE3E40"/>
    <w:rsid w:val="00DE3FFA"/>
    <w:rsid w:val="00DE4415"/>
    <w:rsid w:val="00DE44DF"/>
    <w:rsid w:val="00DE469A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C51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444"/>
    <w:rsid w:val="00DF2615"/>
    <w:rsid w:val="00DF269A"/>
    <w:rsid w:val="00DF284A"/>
    <w:rsid w:val="00DF2F98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78B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428"/>
    <w:rsid w:val="00E01BAD"/>
    <w:rsid w:val="00E01D00"/>
    <w:rsid w:val="00E01D2B"/>
    <w:rsid w:val="00E01E70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3E0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4BC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1E30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CC5"/>
    <w:rsid w:val="00E150DB"/>
    <w:rsid w:val="00E1539A"/>
    <w:rsid w:val="00E15920"/>
    <w:rsid w:val="00E15CE9"/>
    <w:rsid w:val="00E15E74"/>
    <w:rsid w:val="00E15EF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35A4"/>
    <w:rsid w:val="00E24378"/>
    <w:rsid w:val="00E24917"/>
    <w:rsid w:val="00E2520E"/>
    <w:rsid w:val="00E25C4D"/>
    <w:rsid w:val="00E25CFA"/>
    <w:rsid w:val="00E261BE"/>
    <w:rsid w:val="00E26D19"/>
    <w:rsid w:val="00E26EE6"/>
    <w:rsid w:val="00E27172"/>
    <w:rsid w:val="00E272C7"/>
    <w:rsid w:val="00E2751A"/>
    <w:rsid w:val="00E275B9"/>
    <w:rsid w:val="00E27691"/>
    <w:rsid w:val="00E27948"/>
    <w:rsid w:val="00E27A70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004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0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57E"/>
    <w:rsid w:val="00E615C6"/>
    <w:rsid w:val="00E619C2"/>
    <w:rsid w:val="00E61D0F"/>
    <w:rsid w:val="00E621A5"/>
    <w:rsid w:val="00E6255F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223"/>
    <w:rsid w:val="00E657EC"/>
    <w:rsid w:val="00E658AD"/>
    <w:rsid w:val="00E65F4C"/>
    <w:rsid w:val="00E66252"/>
    <w:rsid w:val="00E663BC"/>
    <w:rsid w:val="00E665DF"/>
    <w:rsid w:val="00E66938"/>
    <w:rsid w:val="00E66B2E"/>
    <w:rsid w:val="00E66FAB"/>
    <w:rsid w:val="00E67511"/>
    <w:rsid w:val="00E676C6"/>
    <w:rsid w:val="00E67963"/>
    <w:rsid w:val="00E67E2F"/>
    <w:rsid w:val="00E70119"/>
    <w:rsid w:val="00E7014E"/>
    <w:rsid w:val="00E7027D"/>
    <w:rsid w:val="00E70519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19B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666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07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6F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D8"/>
    <w:rsid w:val="00EA098F"/>
    <w:rsid w:val="00EA1E2D"/>
    <w:rsid w:val="00EA207E"/>
    <w:rsid w:val="00EA225F"/>
    <w:rsid w:val="00EA2285"/>
    <w:rsid w:val="00EA30CC"/>
    <w:rsid w:val="00EA32AE"/>
    <w:rsid w:val="00EA3909"/>
    <w:rsid w:val="00EA3BC3"/>
    <w:rsid w:val="00EA424E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793"/>
    <w:rsid w:val="00EB0A98"/>
    <w:rsid w:val="00EB0AA6"/>
    <w:rsid w:val="00EB0BB4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7D"/>
    <w:rsid w:val="00EB2F89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1F2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2E"/>
    <w:rsid w:val="00ED4DB7"/>
    <w:rsid w:val="00ED555C"/>
    <w:rsid w:val="00ED5686"/>
    <w:rsid w:val="00ED5BF9"/>
    <w:rsid w:val="00ED63C9"/>
    <w:rsid w:val="00ED643A"/>
    <w:rsid w:val="00ED6B1B"/>
    <w:rsid w:val="00ED734F"/>
    <w:rsid w:val="00ED741C"/>
    <w:rsid w:val="00ED7700"/>
    <w:rsid w:val="00ED7718"/>
    <w:rsid w:val="00ED78FE"/>
    <w:rsid w:val="00ED7AF6"/>
    <w:rsid w:val="00EE07B5"/>
    <w:rsid w:val="00EE1581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771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6E"/>
    <w:rsid w:val="00F02583"/>
    <w:rsid w:val="00F025E2"/>
    <w:rsid w:val="00F0261F"/>
    <w:rsid w:val="00F026CD"/>
    <w:rsid w:val="00F027D1"/>
    <w:rsid w:val="00F02F8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20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A82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33A"/>
    <w:rsid w:val="00F166B4"/>
    <w:rsid w:val="00F16EC6"/>
    <w:rsid w:val="00F16F1E"/>
    <w:rsid w:val="00F17B83"/>
    <w:rsid w:val="00F20060"/>
    <w:rsid w:val="00F200F6"/>
    <w:rsid w:val="00F200F7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4C9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873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B61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4DA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F91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FA"/>
    <w:rsid w:val="00F61907"/>
    <w:rsid w:val="00F6205D"/>
    <w:rsid w:val="00F6286C"/>
    <w:rsid w:val="00F62972"/>
    <w:rsid w:val="00F62B20"/>
    <w:rsid w:val="00F62C54"/>
    <w:rsid w:val="00F62DB6"/>
    <w:rsid w:val="00F6336D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BCA"/>
    <w:rsid w:val="00F83F71"/>
    <w:rsid w:val="00F843EA"/>
    <w:rsid w:val="00F843F9"/>
    <w:rsid w:val="00F844CA"/>
    <w:rsid w:val="00F8479D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E31"/>
    <w:rsid w:val="00F93F3A"/>
    <w:rsid w:val="00F94968"/>
    <w:rsid w:val="00F94EE3"/>
    <w:rsid w:val="00F95187"/>
    <w:rsid w:val="00F95531"/>
    <w:rsid w:val="00F95759"/>
    <w:rsid w:val="00F96120"/>
    <w:rsid w:val="00F9688B"/>
    <w:rsid w:val="00F968B3"/>
    <w:rsid w:val="00F96B71"/>
    <w:rsid w:val="00F970CA"/>
    <w:rsid w:val="00F97161"/>
    <w:rsid w:val="00F97A0E"/>
    <w:rsid w:val="00F97D4C"/>
    <w:rsid w:val="00FA02FE"/>
    <w:rsid w:val="00FA06C2"/>
    <w:rsid w:val="00FA0822"/>
    <w:rsid w:val="00FA0FE9"/>
    <w:rsid w:val="00FA1B74"/>
    <w:rsid w:val="00FA1D01"/>
    <w:rsid w:val="00FA1E30"/>
    <w:rsid w:val="00FA2AA9"/>
    <w:rsid w:val="00FA2B45"/>
    <w:rsid w:val="00FA339D"/>
    <w:rsid w:val="00FA3B66"/>
    <w:rsid w:val="00FA3C83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0D9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D78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C5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056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067"/>
    <w:rsid w:val="00FD43D2"/>
    <w:rsid w:val="00FD457E"/>
    <w:rsid w:val="00FD4A81"/>
    <w:rsid w:val="00FD53CB"/>
    <w:rsid w:val="00FD63C5"/>
    <w:rsid w:val="00FD65A3"/>
    <w:rsid w:val="00FD65FF"/>
    <w:rsid w:val="00FD68E8"/>
    <w:rsid w:val="00FD6B23"/>
    <w:rsid w:val="00FD7177"/>
    <w:rsid w:val="00FD766E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570"/>
    <w:rsid w:val="00FE15EC"/>
    <w:rsid w:val="00FE19F4"/>
    <w:rsid w:val="00FE1A1C"/>
    <w:rsid w:val="00FE1FEF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B7"/>
    <w:rsid w:val="00FE4F11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2FD5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C8608DD-141B-4FC7-B6D3-89A79D3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val="en-GB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9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5265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68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93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customStyle="1" w:styleId="TableGrid28">
    <w:name w:val="Table Grid28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3">
    <w:name w:val="Table Grid1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338C8"/>
  </w:style>
  <w:style w:type="table" w:customStyle="1" w:styleId="TableGrid39">
    <w:name w:val="Table Grid39"/>
    <w:basedOn w:val="TableNormal"/>
    <w:next w:val="TableGrid"/>
    <w:uiPriority w:val="5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38C8"/>
  </w:style>
  <w:style w:type="numbering" w:customStyle="1" w:styleId="NoList25">
    <w:name w:val="No List25"/>
    <w:next w:val="NoList"/>
    <w:uiPriority w:val="99"/>
    <w:semiHidden/>
    <w:unhideWhenUsed/>
    <w:rsid w:val="009338C8"/>
  </w:style>
  <w:style w:type="numbering" w:customStyle="1" w:styleId="NoList32">
    <w:name w:val="No List32"/>
    <w:next w:val="NoList"/>
    <w:uiPriority w:val="99"/>
    <w:semiHidden/>
    <w:unhideWhenUsed/>
    <w:rsid w:val="009338C8"/>
  </w:style>
  <w:style w:type="table" w:customStyle="1" w:styleId="TableGrid1101">
    <w:name w:val="Table Grid110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/>
    </w:rPr>
  </w:style>
  <w:style w:type="numbering" w:customStyle="1" w:styleId="NoList26">
    <w:name w:val="No List26"/>
    <w:next w:val="NoList"/>
    <w:uiPriority w:val="99"/>
    <w:semiHidden/>
    <w:unhideWhenUsed/>
    <w:rsid w:val="009338C8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338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9338C8"/>
  </w:style>
  <w:style w:type="table" w:customStyle="1" w:styleId="TableGrid42">
    <w:name w:val="Table Grid42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38C8"/>
  </w:style>
  <w:style w:type="table" w:customStyle="1" w:styleId="TableGrid114">
    <w:name w:val="Table Grid114"/>
    <w:basedOn w:val="TableNormal"/>
    <w:next w:val="TableGrid"/>
    <w:uiPriority w:val="3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9338C8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locked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338C8"/>
  </w:style>
  <w:style w:type="table" w:customStyle="1" w:styleId="TableList311">
    <w:name w:val="Table List 31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9338C8"/>
  </w:style>
  <w:style w:type="table" w:customStyle="1" w:styleId="TableGrid210">
    <w:name w:val="Table Grid210"/>
    <w:basedOn w:val="TableNormal"/>
    <w:next w:val="TableGrid"/>
    <w:uiPriority w:val="59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9338C8"/>
  </w:style>
  <w:style w:type="table" w:customStyle="1" w:styleId="TableGrid310">
    <w:name w:val="Table Grid310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9338C8"/>
  </w:style>
  <w:style w:type="table" w:customStyle="1" w:styleId="TableGrid43">
    <w:name w:val="Table Grid43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9338C8"/>
  </w:style>
  <w:style w:type="numbering" w:customStyle="1" w:styleId="NoList71">
    <w:name w:val="No List71"/>
    <w:next w:val="NoList"/>
    <w:uiPriority w:val="99"/>
    <w:semiHidden/>
    <w:unhideWhenUsed/>
    <w:rsid w:val="009338C8"/>
  </w:style>
  <w:style w:type="table" w:customStyle="1" w:styleId="TableGrid51">
    <w:name w:val="Table Grid51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9338C8"/>
  </w:style>
  <w:style w:type="numbering" w:customStyle="1" w:styleId="NoList91">
    <w:name w:val="No List91"/>
    <w:next w:val="NoList"/>
    <w:uiPriority w:val="99"/>
    <w:semiHidden/>
    <w:unhideWhenUsed/>
    <w:rsid w:val="009338C8"/>
  </w:style>
  <w:style w:type="numbering" w:customStyle="1" w:styleId="NoList101">
    <w:name w:val="No List101"/>
    <w:next w:val="NoList"/>
    <w:uiPriority w:val="99"/>
    <w:semiHidden/>
    <w:unhideWhenUsed/>
    <w:rsid w:val="009338C8"/>
  </w:style>
  <w:style w:type="numbering" w:customStyle="1" w:styleId="NoList113">
    <w:name w:val="No List113"/>
    <w:next w:val="NoList"/>
    <w:uiPriority w:val="99"/>
    <w:semiHidden/>
    <w:rsid w:val="009338C8"/>
  </w:style>
  <w:style w:type="table" w:customStyle="1" w:styleId="TableGrid61">
    <w:name w:val="Table Grid61"/>
    <w:basedOn w:val="TableNormal"/>
    <w:next w:val="TableGrid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38C8"/>
  </w:style>
  <w:style w:type="table" w:customStyle="1" w:styleId="TableGrid710">
    <w:name w:val="Table Grid71"/>
    <w:basedOn w:val="TableNormal"/>
    <w:next w:val="TableGrid"/>
    <w:uiPriority w:val="59"/>
    <w:rsid w:val="009338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9338C8"/>
  </w:style>
  <w:style w:type="table" w:customStyle="1" w:styleId="TableGrid810">
    <w:name w:val="Table Grid81"/>
    <w:basedOn w:val="TableNormal"/>
    <w:next w:val="TableGrid"/>
    <w:uiPriority w:val="59"/>
    <w:rsid w:val="009338C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9338C8"/>
  </w:style>
  <w:style w:type="table" w:customStyle="1" w:styleId="TableGrid92">
    <w:name w:val="Table Grid92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9338C8"/>
  </w:style>
  <w:style w:type="table" w:customStyle="1" w:styleId="TableGrid101">
    <w:name w:val="Table Grid101"/>
    <w:basedOn w:val="TableNormal"/>
    <w:next w:val="TableGrid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9338C8"/>
  </w:style>
  <w:style w:type="table" w:customStyle="1" w:styleId="TableClassic11">
    <w:name w:val="Table Classic 11"/>
    <w:basedOn w:val="TableNormal"/>
    <w:next w:val="TableClassic1"/>
    <w:locked/>
    <w:rsid w:val="009338C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9338C8"/>
  </w:style>
  <w:style w:type="table" w:customStyle="1" w:styleId="TableGrid121">
    <w:name w:val="Table Grid12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9338C8"/>
  </w:style>
  <w:style w:type="table" w:customStyle="1" w:styleId="TableGrid131">
    <w:name w:val="Table Grid13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9338C8"/>
  </w:style>
  <w:style w:type="table" w:customStyle="1" w:styleId="TableGrid151">
    <w:name w:val="Table Grid15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9338C8"/>
  </w:style>
  <w:style w:type="table" w:customStyle="1" w:styleId="TableGrid161">
    <w:name w:val="Table Grid16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9338C8"/>
  </w:style>
  <w:style w:type="table" w:customStyle="1" w:styleId="TableGrid171">
    <w:name w:val="Table Grid17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38C8"/>
  </w:style>
  <w:style w:type="table" w:customStyle="1" w:styleId="TableGrid211">
    <w:name w:val="Table Grid211"/>
    <w:basedOn w:val="TableNormal"/>
    <w:next w:val="TableGrid"/>
    <w:uiPriority w:val="3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38C8"/>
  </w:style>
  <w:style w:type="numbering" w:customStyle="1" w:styleId="NoList1101">
    <w:name w:val="No List1101"/>
    <w:next w:val="NoList"/>
    <w:uiPriority w:val="99"/>
    <w:semiHidden/>
    <w:unhideWhenUsed/>
    <w:rsid w:val="009338C8"/>
  </w:style>
  <w:style w:type="numbering" w:customStyle="1" w:styleId="NoList231">
    <w:name w:val="No List231"/>
    <w:next w:val="NoList"/>
    <w:uiPriority w:val="99"/>
    <w:semiHidden/>
    <w:unhideWhenUsed/>
    <w:rsid w:val="009338C8"/>
  </w:style>
  <w:style w:type="numbering" w:customStyle="1" w:styleId="NoList311">
    <w:name w:val="No List311"/>
    <w:next w:val="NoList"/>
    <w:uiPriority w:val="99"/>
    <w:semiHidden/>
    <w:unhideWhenUsed/>
    <w:rsid w:val="009338C8"/>
  </w:style>
  <w:style w:type="table" w:customStyle="1" w:styleId="TableGrid271">
    <w:name w:val="Table Grid27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iestintavirasto.fi/en/internettelephone/numberingoftelecommunicationsnetworks.html" TargetMode="External"/><Relationship Id="rId18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6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5" Type="http://schemas.openxmlformats.org/officeDocument/2006/relationships/hyperlink" Target="https://www.viestintavirasto.fi/en/internettelephone/numberingoftelecommunicationsnetworks/mobilenetworks/mobilenetworkareacodes.html" TargetMode="External"/><Relationship Id="rId33" Type="http://schemas.openxmlformats.org/officeDocument/2006/relationships/hyperlink" Target="mailto:jukka.rakkolainen@ficora.f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0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9" Type="http://schemas.openxmlformats.org/officeDocument/2006/relationships/hyperlink" Target="http://www.ficora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hyperlink" Target="https://www.viestintavirasto.fi/en/internettelephone/numberingoftelecommunicationsnetworks/businessnumbers.html" TargetMode="External"/><Relationship Id="rId32" Type="http://schemas.openxmlformats.org/officeDocument/2006/relationships/hyperlink" Target="http://www.ficora.f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8" Type="http://schemas.openxmlformats.org/officeDocument/2006/relationships/hyperlink" Target="http://www.ficora.fi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1" Type="http://schemas.openxmlformats.org/officeDocument/2006/relationships/hyperlink" Target="http://www.ficora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2" Type="http://schemas.openxmlformats.org/officeDocument/2006/relationships/hyperlink" Target="https://www.viestintavirasto.fi/en/internettelephone/numberingoftelecommunicationsnetworks/businessnumbers.html" TargetMode="External"/><Relationship Id="rId27" Type="http://schemas.openxmlformats.org/officeDocument/2006/relationships/hyperlink" Target="http://www.ficora.fi/" TargetMode="External"/><Relationship Id="rId30" Type="http://schemas.openxmlformats.org/officeDocument/2006/relationships/hyperlink" Target="mailto:viestintaverkot@ficora.fi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4345-BA4F-463D-8D9A-74D2506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22</Pages>
  <Words>6725</Words>
  <Characters>20611</Characters>
  <Application>Microsoft Office Word</Application>
  <DocSecurity>0</DocSecurity>
  <Lines>171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27282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ITU-T</dc:creator>
  <cp:lastModifiedBy>Liu, Sanping</cp:lastModifiedBy>
  <cp:revision>26</cp:revision>
  <cp:lastPrinted>2017-09-26T14:46:00Z</cp:lastPrinted>
  <dcterms:created xsi:type="dcterms:W3CDTF">2017-09-20T09:00:00Z</dcterms:created>
  <dcterms:modified xsi:type="dcterms:W3CDTF">2017-09-27T09:16:00Z</dcterms:modified>
</cp:coreProperties>
</file>