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FC9" w:rsidRPr="00CC5A80" w:rsidRDefault="00C63FC9" w:rsidP="00C63FC9">
      <w:pPr>
        <w:spacing w:before="0"/>
        <w:jc w:val="center"/>
        <w:rPr>
          <w:rFonts w:asciiTheme="minorHAnsi" w:eastAsia="STKaiti" w:hAnsiTheme="minorHAnsi"/>
          <w:iCs/>
          <w:lang w:eastAsia="zh-CN"/>
        </w:rPr>
      </w:pPr>
      <w:bookmarkStart w:id="0" w:name="OLE_LINK1"/>
      <w:bookmarkStart w:id="1" w:name="OLE_LINK2"/>
      <w:r w:rsidRPr="00CC5A80">
        <w:rPr>
          <w:rFonts w:asciiTheme="minorHAnsi" w:eastAsia="STKaiti" w:hAnsiTheme="minorHAnsi"/>
          <w:iCs/>
          <w:lang w:eastAsia="zh-CN"/>
        </w:rPr>
        <w:t>国际电联操作公报附件</w:t>
      </w:r>
      <w:bookmarkEnd w:id="0"/>
      <w:bookmarkEnd w:id="1"/>
    </w:p>
    <w:p w:rsidR="00C63FC9" w:rsidRPr="00CC5A80" w:rsidRDefault="00C63FC9" w:rsidP="006805E2">
      <w:pPr>
        <w:spacing w:before="0"/>
        <w:jc w:val="center"/>
        <w:rPr>
          <w:rFonts w:asciiTheme="minorHAnsi" w:eastAsia="STKaiti" w:hAnsiTheme="minorHAnsi"/>
          <w:iCs/>
          <w:lang w:eastAsia="zh-CN"/>
        </w:rPr>
      </w:pPr>
      <w:r w:rsidRPr="00CC5A80">
        <w:rPr>
          <w:rFonts w:asciiTheme="minorHAnsi" w:eastAsia="STKaiti" w:hAnsiTheme="minorHAnsi"/>
          <w:iCs/>
          <w:lang w:eastAsia="zh-CN"/>
        </w:rPr>
        <w:t>第</w:t>
      </w:r>
      <w:r w:rsidRPr="00CC5A80">
        <w:rPr>
          <w:rFonts w:asciiTheme="minorHAnsi" w:eastAsia="STKaiti" w:hAnsiTheme="minorHAnsi"/>
          <w:iCs/>
          <w:lang w:eastAsia="zh-CN"/>
        </w:rPr>
        <w:t>1</w:t>
      </w:r>
      <w:r w:rsidR="006805E2">
        <w:rPr>
          <w:rFonts w:asciiTheme="minorHAnsi" w:eastAsia="STKaiti" w:hAnsiTheme="minorHAnsi" w:hint="eastAsia"/>
          <w:iCs/>
          <w:lang w:eastAsia="zh-CN"/>
        </w:rPr>
        <w:t>125</w:t>
      </w:r>
      <w:r w:rsidR="006805E2" w:rsidRPr="00CC5A80">
        <w:rPr>
          <w:rFonts w:asciiTheme="minorHAnsi" w:eastAsia="STKaiti" w:hAnsiTheme="minorHAnsi"/>
          <w:iCs/>
          <w:lang w:eastAsia="zh-CN"/>
        </w:rPr>
        <w:t>期</w:t>
      </w:r>
      <w:r w:rsidRPr="00CC5A80">
        <w:rPr>
          <w:rFonts w:asciiTheme="minorHAnsi" w:eastAsia="STKaiti" w:hAnsiTheme="minorHAnsi"/>
          <w:iCs/>
          <w:lang w:eastAsia="zh-CN"/>
        </w:rPr>
        <w:t>– 1.</w:t>
      </w:r>
      <w:r w:rsidR="006805E2">
        <w:rPr>
          <w:rFonts w:asciiTheme="minorHAnsi" w:eastAsia="STKaiti" w:hAnsiTheme="minorHAnsi" w:hint="eastAsia"/>
          <w:iCs/>
          <w:lang w:eastAsia="zh-CN"/>
        </w:rPr>
        <w:t>V</w:t>
      </w:r>
      <w:r w:rsidR="00EC66D2">
        <w:rPr>
          <w:rFonts w:asciiTheme="minorHAnsi" w:eastAsia="STKaiti" w:hAnsiTheme="minorHAnsi" w:hint="eastAsia"/>
          <w:iCs/>
          <w:lang w:eastAsia="zh-CN"/>
        </w:rPr>
        <w:t>I</w:t>
      </w:r>
      <w:r w:rsidRPr="00CC5A80">
        <w:rPr>
          <w:rFonts w:asciiTheme="minorHAnsi" w:eastAsia="STKaiti" w:hAnsiTheme="minorHAnsi"/>
          <w:iCs/>
          <w:lang w:eastAsia="zh-CN"/>
        </w:rPr>
        <w:t>.201</w:t>
      </w:r>
      <w:r w:rsidR="006805E2">
        <w:rPr>
          <w:rFonts w:asciiTheme="minorHAnsi" w:eastAsia="STKaiti" w:hAnsiTheme="minorHAnsi" w:hint="eastAsia"/>
          <w:iCs/>
          <w:lang w:eastAsia="zh-CN"/>
        </w:rPr>
        <w:t>7</w:t>
      </w:r>
      <w:r w:rsidR="006805E2" w:rsidRPr="00CC5A80">
        <w:rPr>
          <w:rFonts w:asciiTheme="minorHAnsi" w:eastAsia="STKaiti" w:hAnsiTheme="minorHAnsi"/>
          <w:iCs/>
          <w:lang w:eastAsia="zh-CN"/>
        </w:rPr>
        <w:t xml:space="preserve"> </w:t>
      </w:r>
    </w:p>
    <w:p w:rsidR="00C63FC9" w:rsidRDefault="00C63FC9" w:rsidP="00C63FC9">
      <w:pPr>
        <w:spacing w:before="0"/>
        <w:rPr>
          <w:lang w:eastAsia="zh-CN"/>
        </w:rPr>
      </w:pPr>
    </w:p>
    <w:p w:rsidR="00C63FC9" w:rsidRDefault="00C63FC9" w:rsidP="00C63FC9">
      <w:pPr>
        <w:spacing w:before="0"/>
        <w:rPr>
          <w:lang w:eastAsia="zh-CN"/>
        </w:rPr>
      </w:pPr>
    </w:p>
    <w:tbl>
      <w:tblPr>
        <w:tblW w:w="0" w:type="auto"/>
        <w:tblLayout w:type="fixed"/>
        <w:tblLook w:val="0000" w:firstRow="0" w:lastRow="0" w:firstColumn="0" w:lastColumn="0" w:noHBand="0" w:noVBand="0"/>
      </w:tblPr>
      <w:tblGrid>
        <w:gridCol w:w="1279"/>
        <w:gridCol w:w="7429"/>
      </w:tblGrid>
      <w:tr w:rsidR="00C63FC9" w:rsidTr="00C63FC9">
        <w:trPr>
          <w:cantSplit/>
        </w:trPr>
        <w:tc>
          <w:tcPr>
            <w:tcW w:w="1279" w:type="dxa"/>
          </w:tcPr>
          <w:p w:rsidR="00C63FC9" w:rsidRDefault="00C63FC9" w:rsidP="00C63FC9">
            <w:pPr>
              <w:spacing w:before="0"/>
              <w:rPr>
                <w:lang w:eastAsia="zh-CN"/>
              </w:rPr>
            </w:pPr>
            <w:r>
              <w:rPr>
                <w:rFonts w:ascii="FrugalSans" w:hAnsi="FrugalSans"/>
                <w:iCs/>
                <w:noProof/>
                <w:lang w:val="en-US" w:eastAsia="zh-CN"/>
              </w:rPr>
              <w:drawing>
                <wp:inline distT="0" distB="0" distL="0" distR="0" wp14:anchorId="1B576228" wp14:editId="025D5D05">
                  <wp:extent cx="590550" cy="666750"/>
                  <wp:effectExtent l="19050" t="0" r="0" b="0"/>
                  <wp:docPr id="3" name="Picture 3"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8"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C63FC9" w:rsidRDefault="00C63FC9" w:rsidP="00C63FC9">
            <w:pPr>
              <w:spacing w:before="0"/>
              <w:rPr>
                <w:sz w:val="28"/>
                <w:lang w:eastAsia="zh-CN"/>
              </w:rPr>
            </w:pPr>
          </w:p>
          <w:p w:rsidR="00C63FC9" w:rsidRDefault="00C63FC9" w:rsidP="00C63FC9">
            <w:pPr>
              <w:spacing w:before="0"/>
              <w:rPr>
                <w:lang w:eastAsia="zh-CN"/>
              </w:rPr>
            </w:pPr>
            <w:r>
              <w:rPr>
                <w:rFonts w:hint="eastAsia"/>
                <w:b/>
                <w:sz w:val="28"/>
                <w:lang w:eastAsia="zh-CN"/>
              </w:rPr>
              <w:t>国际电信联盟</w:t>
            </w:r>
          </w:p>
        </w:tc>
      </w:tr>
    </w:tbl>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Pr="00CC5A80" w:rsidRDefault="00EC4E26" w:rsidP="00EC4E26">
      <w:pPr>
        <w:spacing w:before="0"/>
        <w:ind w:left="567"/>
        <w:rPr>
          <w:b/>
          <w:sz w:val="40"/>
          <w:szCs w:val="40"/>
          <w:lang w:eastAsia="zh-CN"/>
        </w:rPr>
      </w:pPr>
      <w:r w:rsidRPr="00CC5A80">
        <w:rPr>
          <w:rFonts w:hint="eastAsia"/>
          <w:b/>
          <w:sz w:val="40"/>
          <w:szCs w:val="40"/>
          <w:lang w:eastAsia="zh-CN"/>
        </w:rPr>
        <w:t>ITU-</w:t>
      </w:r>
      <w:r w:rsidR="00C63FC9" w:rsidRPr="00CC5A80">
        <w:rPr>
          <w:b/>
          <w:sz w:val="40"/>
          <w:szCs w:val="40"/>
          <w:lang w:eastAsia="zh-CN"/>
        </w:rPr>
        <w:t>T</w:t>
      </w:r>
    </w:p>
    <w:p w:rsidR="00C63FC9" w:rsidRPr="00CC5A80" w:rsidRDefault="00C63FC9" w:rsidP="00C63FC9">
      <w:pPr>
        <w:spacing w:before="0"/>
        <w:ind w:left="567"/>
        <w:rPr>
          <w:b/>
          <w:sz w:val="28"/>
          <w:szCs w:val="28"/>
          <w:lang w:eastAsia="zh-CN"/>
        </w:rPr>
      </w:pPr>
      <w:r w:rsidRPr="00CC5A80">
        <w:rPr>
          <w:rFonts w:hint="eastAsia"/>
          <w:b/>
          <w:sz w:val="28"/>
          <w:szCs w:val="28"/>
          <w:lang w:eastAsia="zh-CN"/>
        </w:rPr>
        <w:t>国际电联</w:t>
      </w:r>
    </w:p>
    <w:p w:rsidR="00C63FC9" w:rsidRPr="00CC5A80" w:rsidRDefault="00C63FC9" w:rsidP="00EC4E26">
      <w:pPr>
        <w:spacing w:before="0"/>
        <w:ind w:left="567"/>
        <w:rPr>
          <w:b/>
          <w:sz w:val="28"/>
          <w:szCs w:val="28"/>
          <w:lang w:eastAsia="zh-CN"/>
        </w:rPr>
      </w:pPr>
      <w:r w:rsidRPr="00CC5A80">
        <w:rPr>
          <w:rFonts w:hint="eastAsia"/>
          <w:b/>
          <w:sz w:val="28"/>
          <w:szCs w:val="28"/>
          <w:lang w:eastAsia="zh-CN"/>
        </w:rPr>
        <w:t>电信标准化</w:t>
      </w:r>
      <w:r w:rsidR="00EC4E26" w:rsidRPr="00CC5A80">
        <w:rPr>
          <w:rFonts w:hint="eastAsia"/>
          <w:b/>
          <w:sz w:val="28"/>
          <w:szCs w:val="28"/>
          <w:lang w:eastAsia="zh-CN"/>
        </w:rPr>
        <w:t>部门</w:t>
      </w:r>
      <w:bookmarkStart w:id="2" w:name="_GoBack"/>
      <w:bookmarkEnd w:id="2"/>
    </w:p>
    <w:p w:rsidR="00C63FC9" w:rsidRPr="00CC01F7" w:rsidRDefault="00C63FC9" w:rsidP="00C63FC9">
      <w:pPr>
        <w:spacing w:before="0"/>
        <w:ind w:left="567"/>
        <w:rPr>
          <w:b/>
          <w:sz w:val="32"/>
          <w:szCs w:val="32"/>
          <w:lang w:eastAsia="zh-CN"/>
        </w:rPr>
      </w:pPr>
    </w:p>
    <w:p w:rsidR="00C63FC9" w:rsidRPr="00CC01F7" w:rsidRDefault="00C63FC9" w:rsidP="00C63FC9">
      <w:pPr>
        <w:spacing w:before="0"/>
        <w:ind w:left="567"/>
        <w:rPr>
          <w:b/>
          <w:sz w:val="32"/>
          <w:szCs w:val="32"/>
          <w:lang w:eastAsia="zh-CN"/>
        </w:rPr>
      </w:pPr>
    </w:p>
    <w:p w:rsidR="00C63FC9" w:rsidRPr="00CC5A80" w:rsidRDefault="00CC01F7" w:rsidP="002173AB">
      <w:pPr>
        <w:spacing w:before="0"/>
        <w:ind w:left="567"/>
        <w:rPr>
          <w:b/>
          <w:sz w:val="24"/>
          <w:szCs w:val="24"/>
          <w:lang w:eastAsia="zh-CN"/>
        </w:rPr>
      </w:pPr>
      <w:r w:rsidRPr="00CC5A80">
        <w:rPr>
          <w:rFonts w:hint="eastAsia"/>
          <w:b/>
          <w:sz w:val="24"/>
          <w:szCs w:val="24"/>
          <w:lang w:eastAsia="zh-CN"/>
        </w:rPr>
        <w:t xml:space="preserve">ITU-T </w:t>
      </w:r>
      <w:r w:rsidR="002173AB">
        <w:rPr>
          <w:b/>
          <w:sz w:val="24"/>
          <w:szCs w:val="24"/>
          <w:lang w:eastAsia="zh-CN"/>
        </w:rPr>
        <w:t>E</w:t>
      </w:r>
      <w:r w:rsidRPr="00CC5A80">
        <w:rPr>
          <w:rFonts w:hint="eastAsia"/>
          <w:b/>
          <w:sz w:val="24"/>
          <w:szCs w:val="24"/>
          <w:lang w:eastAsia="zh-CN"/>
        </w:rPr>
        <w:t>.</w:t>
      </w:r>
      <w:r w:rsidR="002173AB">
        <w:rPr>
          <w:b/>
          <w:sz w:val="24"/>
          <w:szCs w:val="24"/>
          <w:lang w:eastAsia="zh-CN"/>
        </w:rPr>
        <w:t>21</w:t>
      </w:r>
      <w:r w:rsidRPr="00CC5A80">
        <w:rPr>
          <w:b/>
          <w:sz w:val="24"/>
          <w:szCs w:val="24"/>
          <w:lang w:eastAsia="zh-CN"/>
        </w:rPr>
        <w:t>8</w:t>
      </w:r>
      <w:r w:rsidRPr="00CC5A80">
        <w:rPr>
          <w:rFonts w:hint="eastAsia"/>
          <w:b/>
          <w:sz w:val="24"/>
          <w:szCs w:val="24"/>
          <w:lang w:eastAsia="zh-CN"/>
        </w:rPr>
        <w:t>建议书（</w:t>
      </w:r>
      <w:r w:rsidRPr="00CC5A80">
        <w:rPr>
          <w:rFonts w:hint="eastAsia"/>
          <w:b/>
          <w:sz w:val="24"/>
          <w:szCs w:val="24"/>
          <w:lang w:eastAsia="zh-CN"/>
        </w:rPr>
        <w:t>0</w:t>
      </w:r>
      <w:r w:rsidR="002173AB">
        <w:rPr>
          <w:b/>
          <w:sz w:val="24"/>
          <w:szCs w:val="24"/>
          <w:lang w:eastAsia="zh-CN"/>
        </w:rPr>
        <w:t>5</w:t>
      </w:r>
      <w:r w:rsidRPr="00CC5A80">
        <w:rPr>
          <w:rFonts w:hint="eastAsia"/>
          <w:b/>
          <w:sz w:val="24"/>
          <w:szCs w:val="24"/>
          <w:lang w:eastAsia="zh-CN"/>
        </w:rPr>
        <w:t>/</w:t>
      </w:r>
      <w:r w:rsidR="002173AB">
        <w:rPr>
          <w:b/>
          <w:sz w:val="24"/>
          <w:szCs w:val="24"/>
          <w:lang w:eastAsia="zh-CN"/>
        </w:rPr>
        <w:t>2004</w:t>
      </w:r>
      <w:r w:rsidRPr="00CC5A80">
        <w:rPr>
          <w:rFonts w:hint="eastAsia"/>
          <w:b/>
          <w:sz w:val="24"/>
          <w:szCs w:val="24"/>
          <w:lang w:eastAsia="zh-CN"/>
        </w:rPr>
        <w:t>）</w:t>
      </w:r>
      <w:r w:rsidR="00EC4E26" w:rsidRPr="00CC5A80">
        <w:rPr>
          <w:rFonts w:hint="eastAsia"/>
          <w:b/>
          <w:sz w:val="24"/>
          <w:szCs w:val="24"/>
          <w:lang w:eastAsia="zh-CN"/>
        </w:rPr>
        <w:t>补遗</w:t>
      </w: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r>
        <w:rPr>
          <w:b/>
          <w:sz w:val="24"/>
          <w:lang w:eastAsia="zh-CN"/>
        </w:rPr>
        <w:t>_____________________________________________________________________</w:t>
      </w: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2173AB" w:rsidP="002173AB">
      <w:pPr>
        <w:spacing w:before="0"/>
        <w:ind w:left="567"/>
        <w:rPr>
          <w:b/>
          <w:sz w:val="40"/>
          <w:lang w:eastAsia="zh-CN"/>
        </w:rPr>
      </w:pPr>
      <w:r w:rsidRPr="002173AB">
        <w:rPr>
          <w:b/>
          <w:sz w:val="40"/>
          <w:lang w:eastAsia="zh-CN"/>
        </w:rPr>
        <w:t>地面集群无线电移动国家代码列表</w:t>
      </w:r>
    </w:p>
    <w:p w:rsidR="00C63FC9" w:rsidRDefault="00C63FC9" w:rsidP="00C63FC9">
      <w:pPr>
        <w:spacing w:before="0"/>
        <w:ind w:left="567"/>
        <w:rPr>
          <w:b/>
          <w:sz w:val="40"/>
          <w:lang w:eastAsia="zh-CN"/>
        </w:rPr>
      </w:pPr>
    </w:p>
    <w:p w:rsidR="00C63FC9" w:rsidRPr="00A70185" w:rsidRDefault="00C63FC9" w:rsidP="006805E2">
      <w:pPr>
        <w:spacing w:before="0"/>
        <w:ind w:left="567"/>
        <w:rPr>
          <w:bCs/>
          <w:sz w:val="40"/>
          <w:lang w:eastAsia="zh-CN"/>
        </w:rPr>
      </w:pPr>
      <w:r w:rsidRPr="00A70185">
        <w:rPr>
          <w:rFonts w:hint="eastAsia"/>
          <w:bCs/>
          <w:sz w:val="28"/>
          <w:szCs w:val="28"/>
          <w:lang w:eastAsia="zh-CN"/>
        </w:rPr>
        <w:t>（截至</w:t>
      </w:r>
      <w:r w:rsidRPr="00A70185">
        <w:rPr>
          <w:rFonts w:hint="eastAsia"/>
          <w:bCs/>
          <w:sz w:val="28"/>
          <w:szCs w:val="28"/>
          <w:lang w:eastAsia="zh-CN"/>
        </w:rPr>
        <w:t>201</w:t>
      </w:r>
      <w:r w:rsidR="00C647B8">
        <w:rPr>
          <w:rFonts w:hint="eastAsia"/>
          <w:bCs/>
          <w:sz w:val="28"/>
          <w:szCs w:val="28"/>
          <w:lang w:eastAsia="zh-CN"/>
        </w:rPr>
        <w:t>7</w:t>
      </w:r>
      <w:r w:rsidRPr="00A70185">
        <w:rPr>
          <w:rFonts w:hint="eastAsia"/>
          <w:bCs/>
          <w:sz w:val="28"/>
          <w:szCs w:val="28"/>
          <w:lang w:eastAsia="zh-CN"/>
        </w:rPr>
        <w:t>年</w:t>
      </w:r>
      <w:r w:rsidR="006805E2">
        <w:rPr>
          <w:rFonts w:hint="eastAsia"/>
          <w:bCs/>
          <w:sz w:val="28"/>
          <w:szCs w:val="28"/>
          <w:lang w:eastAsia="zh-CN"/>
        </w:rPr>
        <w:t>6</w:t>
      </w:r>
      <w:r w:rsidRPr="00A70185">
        <w:rPr>
          <w:rFonts w:hint="eastAsia"/>
          <w:bCs/>
          <w:sz w:val="28"/>
          <w:szCs w:val="28"/>
          <w:lang w:eastAsia="zh-CN"/>
        </w:rPr>
        <w:t>月</w:t>
      </w:r>
      <w:r w:rsidRPr="00A70185">
        <w:rPr>
          <w:rFonts w:hint="eastAsia"/>
          <w:bCs/>
          <w:sz w:val="28"/>
          <w:szCs w:val="28"/>
          <w:lang w:eastAsia="zh-CN"/>
        </w:rPr>
        <w:t>1</w:t>
      </w:r>
      <w:r w:rsidRPr="00A70185">
        <w:rPr>
          <w:rFonts w:hint="eastAsia"/>
          <w:bCs/>
          <w:sz w:val="28"/>
          <w:szCs w:val="28"/>
          <w:lang w:eastAsia="zh-CN"/>
        </w:rPr>
        <w:t>日）</w:t>
      </w:r>
    </w:p>
    <w:p w:rsidR="00C63FC9" w:rsidRPr="00A70185" w:rsidRDefault="00C63FC9" w:rsidP="00C63FC9">
      <w:pPr>
        <w:spacing w:before="0"/>
        <w:ind w:left="567"/>
        <w:rPr>
          <w:bCs/>
          <w:sz w:val="28"/>
          <w:szCs w:val="28"/>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Pr>
          <w:b/>
          <w:sz w:val="24"/>
          <w:lang w:eastAsia="zh-CN"/>
        </w:rPr>
      </w:pPr>
    </w:p>
    <w:p w:rsidR="00C63FC9" w:rsidRDefault="00C63FC9" w:rsidP="00C63FC9">
      <w:pPr>
        <w:spacing w:before="0"/>
        <w:ind w:left="567" w:right="-1333"/>
        <w:rPr>
          <w:b/>
          <w:sz w:val="24"/>
          <w:lang w:eastAsia="zh-CN"/>
        </w:rPr>
      </w:pPr>
      <w:r>
        <w:rPr>
          <w:b/>
          <w:sz w:val="24"/>
          <w:lang w:eastAsia="zh-CN"/>
        </w:rPr>
        <w:t>______________________________________________________________________</w:t>
      </w: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C63FC9">
      <w:pPr>
        <w:spacing w:before="0"/>
        <w:ind w:left="567"/>
        <w:rPr>
          <w:lang w:eastAsia="zh-CN"/>
        </w:rPr>
      </w:pPr>
    </w:p>
    <w:p w:rsidR="00C63FC9" w:rsidRDefault="00C63FC9" w:rsidP="006805E2">
      <w:pPr>
        <w:spacing w:before="0"/>
        <w:rPr>
          <w:b/>
          <w:lang w:eastAsia="zh-CN"/>
        </w:rPr>
      </w:pPr>
      <w:r>
        <w:rPr>
          <w:b/>
          <w:sz w:val="24"/>
          <w:lang w:eastAsia="zh-CN"/>
        </w:rPr>
        <w:t>201</w:t>
      </w:r>
      <w:r w:rsidR="006805E2">
        <w:rPr>
          <w:rFonts w:hint="eastAsia"/>
          <w:b/>
          <w:sz w:val="24"/>
          <w:lang w:eastAsia="zh-CN"/>
        </w:rPr>
        <w:t>7</w:t>
      </w:r>
      <w:r>
        <w:rPr>
          <w:rFonts w:hint="eastAsia"/>
          <w:b/>
          <w:sz w:val="24"/>
          <w:lang w:eastAsia="zh-CN"/>
        </w:rPr>
        <w:t>年，日内瓦</w:t>
      </w:r>
    </w:p>
    <w:p w:rsidR="00CC01F7" w:rsidRPr="00CC5A80" w:rsidRDefault="00C63FC9" w:rsidP="002173AB">
      <w:pPr>
        <w:jc w:val="center"/>
        <w:rPr>
          <w:rFonts w:ascii="Helvetica" w:hAnsi="Helvetica"/>
          <w:b/>
          <w:sz w:val="32"/>
          <w:szCs w:val="32"/>
          <w:lang w:eastAsia="zh-CN"/>
        </w:rPr>
      </w:pPr>
      <w:r w:rsidRPr="00CC01F7">
        <w:rPr>
          <w:b/>
          <w:sz w:val="32"/>
          <w:szCs w:val="32"/>
          <w:lang w:eastAsia="zh-CN"/>
        </w:rPr>
        <w:br w:type="page"/>
      </w:r>
      <w:r w:rsidR="002173AB" w:rsidRPr="002173AB">
        <w:rPr>
          <w:rFonts w:ascii="Helvetica" w:hAnsi="Helvetica"/>
          <w:b/>
          <w:sz w:val="32"/>
          <w:szCs w:val="32"/>
          <w:lang w:eastAsia="zh-CN"/>
        </w:rPr>
        <w:lastRenderedPageBreak/>
        <w:t>地面集群无线电移动国家代码列表</w:t>
      </w:r>
    </w:p>
    <w:p w:rsidR="003121E6" w:rsidRDefault="003121E6" w:rsidP="003121E6">
      <w:pPr>
        <w:spacing w:before="0"/>
        <w:jc w:val="center"/>
        <w:rPr>
          <w:rFonts w:ascii="Helvetica" w:hAnsi="Helvetica"/>
          <w:b/>
          <w:sz w:val="32"/>
          <w:lang w:eastAsia="zh-CN"/>
        </w:rPr>
      </w:pPr>
    </w:p>
    <w:p w:rsidR="003121E6" w:rsidRDefault="003121E6" w:rsidP="003121E6">
      <w:pPr>
        <w:spacing w:before="0"/>
        <w:jc w:val="center"/>
        <w:rPr>
          <w:rFonts w:ascii="Helvetica" w:hAnsi="Helvetica"/>
          <w:b/>
          <w:sz w:val="32"/>
          <w:lang w:eastAsia="zh-CN"/>
        </w:rPr>
      </w:pPr>
    </w:p>
    <w:p w:rsidR="00CC01F7" w:rsidRDefault="00CC01F7" w:rsidP="00CC01F7">
      <w:pPr>
        <w:spacing w:after="120"/>
        <w:rPr>
          <w:rFonts w:ascii="Helvetica" w:eastAsia="STKaiti" w:hAnsi="Helvetica" w:cs="Arial"/>
          <w:b/>
          <w:sz w:val="32"/>
          <w:szCs w:val="32"/>
          <w:lang w:eastAsia="zh-CN"/>
        </w:rPr>
      </w:pPr>
      <w:r w:rsidRPr="00CC5A80">
        <w:rPr>
          <w:rFonts w:ascii="Helvetica" w:eastAsia="STKaiti" w:hAnsi="Helvetica" w:cs="Arial"/>
          <w:b/>
          <w:sz w:val="32"/>
          <w:szCs w:val="32"/>
          <w:lang w:eastAsia="zh-CN"/>
        </w:rPr>
        <w:t>电信标准化局说明</w:t>
      </w:r>
    </w:p>
    <w:p w:rsidR="003121E6" w:rsidRDefault="003121E6" w:rsidP="00CC01F7">
      <w:pPr>
        <w:spacing w:after="120"/>
        <w:rPr>
          <w:rFonts w:ascii="Helvetica" w:eastAsia="STKaiti" w:hAnsi="Helvetica" w:cs="Arial"/>
          <w:b/>
          <w:sz w:val="32"/>
          <w:szCs w:val="32"/>
          <w:lang w:eastAsia="zh-CN"/>
        </w:rPr>
      </w:pPr>
    </w:p>
    <w:p w:rsidR="00C63FC9" w:rsidRPr="00B16169" w:rsidRDefault="00C63FC9" w:rsidP="002173AB">
      <w:pPr>
        <w:rPr>
          <w:rFonts w:ascii="Helvetica" w:hAnsi="Helvetica"/>
          <w:sz w:val="22"/>
          <w:szCs w:val="22"/>
          <w:lang w:eastAsia="zh-CN"/>
        </w:rPr>
      </w:pPr>
      <w:r w:rsidRPr="00B16169">
        <w:rPr>
          <w:rFonts w:ascii="Helvetica" w:hAnsi="Helvetica"/>
          <w:sz w:val="22"/>
          <w:szCs w:val="22"/>
          <w:lang w:eastAsia="zh-CN"/>
        </w:rPr>
        <w:t>1.</w:t>
      </w:r>
      <w:r w:rsidRPr="00B16169">
        <w:rPr>
          <w:rFonts w:ascii="Helvetica" w:hAnsi="Helvetica"/>
          <w:sz w:val="22"/>
          <w:szCs w:val="22"/>
          <w:lang w:eastAsia="zh-CN"/>
        </w:rPr>
        <w:tab/>
      </w:r>
      <w:r w:rsidR="00EC4E26" w:rsidRPr="00B16169">
        <w:rPr>
          <w:rFonts w:ascii="Helvetica" w:hAnsi="Helvetica"/>
          <w:sz w:val="22"/>
          <w:szCs w:val="22"/>
          <w:lang w:eastAsia="zh-CN"/>
        </w:rPr>
        <w:t>此</w:t>
      </w:r>
      <w:r w:rsidR="002173AB">
        <w:rPr>
          <w:rFonts w:ascii="Helvetica" w:hAnsi="Helvetica" w:hint="eastAsia"/>
          <w:sz w:val="22"/>
          <w:szCs w:val="22"/>
          <w:lang w:eastAsia="zh-CN"/>
        </w:rPr>
        <w:t>列表为根据</w:t>
      </w:r>
      <w:r w:rsidR="002173AB" w:rsidRPr="002173AB">
        <w:rPr>
          <w:rFonts w:ascii="Helvetica" w:hAnsi="Helvetica" w:hint="eastAsia"/>
          <w:bCs/>
          <w:sz w:val="22"/>
          <w:szCs w:val="22"/>
          <w:lang w:eastAsia="zh-CN"/>
        </w:rPr>
        <w:t xml:space="preserve">ITU-T </w:t>
      </w:r>
      <w:r w:rsidR="002173AB" w:rsidRPr="002173AB">
        <w:rPr>
          <w:rFonts w:ascii="Helvetica" w:hAnsi="Helvetica"/>
          <w:bCs/>
          <w:sz w:val="22"/>
          <w:szCs w:val="22"/>
          <w:lang w:eastAsia="zh-CN"/>
        </w:rPr>
        <w:t>E</w:t>
      </w:r>
      <w:r w:rsidR="002173AB" w:rsidRPr="002173AB">
        <w:rPr>
          <w:rFonts w:ascii="Helvetica" w:hAnsi="Helvetica" w:hint="eastAsia"/>
          <w:bCs/>
          <w:sz w:val="22"/>
          <w:szCs w:val="22"/>
          <w:lang w:eastAsia="zh-CN"/>
        </w:rPr>
        <w:t>.</w:t>
      </w:r>
      <w:r w:rsidR="002173AB" w:rsidRPr="002173AB">
        <w:rPr>
          <w:rFonts w:ascii="Helvetica" w:hAnsi="Helvetica"/>
          <w:bCs/>
          <w:sz w:val="22"/>
          <w:szCs w:val="22"/>
          <w:lang w:eastAsia="zh-CN"/>
        </w:rPr>
        <w:t>218</w:t>
      </w:r>
      <w:r w:rsidR="002173AB" w:rsidRPr="002173AB">
        <w:rPr>
          <w:rFonts w:ascii="Helvetica" w:hAnsi="Helvetica" w:hint="eastAsia"/>
          <w:bCs/>
          <w:sz w:val="22"/>
          <w:szCs w:val="22"/>
          <w:lang w:eastAsia="zh-CN"/>
        </w:rPr>
        <w:t>建议书</w:t>
      </w:r>
      <w:r w:rsidR="002173AB">
        <w:rPr>
          <w:rFonts w:ascii="Helvetica" w:hAnsi="Helvetica" w:hint="eastAsia"/>
          <w:bCs/>
          <w:sz w:val="22"/>
          <w:szCs w:val="22"/>
          <w:lang w:eastAsia="zh-CN"/>
        </w:rPr>
        <w:t>编制</w:t>
      </w:r>
      <w:r w:rsidR="002173AB">
        <w:rPr>
          <w:rFonts w:ascii="Helvetica" w:hAnsi="Helvetica" w:hint="eastAsia"/>
          <w:sz w:val="22"/>
          <w:szCs w:val="22"/>
          <w:lang w:eastAsia="zh-CN"/>
        </w:rPr>
        <w:t>的</w:t>
      </w:r>
      <w:r w:rsidR="002173AB" w:rsidRPr="002173AB">
        <w:rPr>
          <w:rFonts w:ascii="Helvetica" w:hAnsi="Helvetica"/>
          <w:b/>
          <w:bCs/>
          <w:sz w:val="22"/>
          <w:szCs w:val="22"/>
          <w:lang w:eastAsia="zh-CN"/>
        </w:rPr>
        <w:t>地面集群无线电</w:t>
      </w:r>
      <w:r w:rsidR="002173AB" w:rsidRPr="002173AB">
        <w:rPr>
          <w:rFonts w:ascii="Helvetica" w:hAnsi="Helvetica"/>
          <w:sz w:val="22"/>
          <w:szCs w:val="22"/>
          <w:lang w:eastAsia="zh-CN"/>
        </w:rPr>
        <w:t>移动国家代码列表</w:t>
      </w:r>
      <w:r w:rsidR="002173AB">
        <w:rPr>
          <w:rFonts w:ascii="Helvetica" w:hAnsi="Helvetica" w:hint="eastAsia"/>
          <w:sz w:val="22"/>
          <w:szCs w:val="22"/>
          <w:lang w:eastAsia="zh-CN"/>
        </w:rPr>
        <w:t>。</w:t>
      </w:r>
    </w:p>
    <w:p w:rsidR="00C63FC9" w:rsidRPr="00B16169" w:rsidRDefault="00C63FC9" w:rsidP="00C63FC9">
      <w:pPr>
        <w:rPr>
          <w:rFonts w:ascii="Helvetica" w:hAnsi="Helvetica"/>
          <w:sz w:val="22"/>
          <w:szCs w:val="22"/>
          <w:lang w:eastAsia="zh-CN"/>
        </w:rPr>
      </w:pPr>
    </w:p>
    <w:p w:rsidR="00C63FC9" w:rsidRPr="00B16169" w:rsidRDefault="00C63FC9" w:rsidP="00152CBA">
      <w:pPr>
        <w:tabs>
          <w:tab w:val="clear" w:pos="1276"/>
        </w:tabs>
        <w:rPr>
          <w:rFonts w:ascii="Helvetica" w:hAnsi="Helvetica"/>
          <w:sz w:val="22"/>
          <w:szCs w:val="22"/>
        </w:rPr>
      </w:pPr>
      <w:r w:rsidRPr="00B16169">
        <w:rPr>
          <w:rFonts w:ascii="Helvetica" w:hAnsi="Helvetica"/>
          <w:sz w:val="22"/>
          <w:szCs w:val="22"/>
        </w:rPr>
        <w:t>2.</w:t>
      </w:r>
      <w:r w:rsidRPr="00B16169">
        <w:rPr>
          <w:rFonts w:ascii="Helvetica" w:hAnsi="Helvetica"/>
          <w:sz w:val="22"/>
          <w:szCs w:val="22"/>
        </w:rPr>
        <w:tab/>
      </w:r>
      <w:r w:rsidR="00EC20E6" w:rsidRPr="00B16169">
        <w:rPr>
          <w:rFonts w:ascii="Helvetica" w:hAnsi="Helvetica"/>
          <w:sz w:val="22"/>
          <w:szCs w:val="22"/>
          <w:lang w:eastAsia="zh-CN"/>
        </w:rPr>
        <w:t>当前列表包括：</w:t>
      </w:r>
    </w:p>
    <w:p w:rsidR="00C63FC9" w:rsidRPr="00B16169" w:rsidRDefault="00EC20E6" w:rsidP="00152CBA">
      <w:pPr>
        <w:pStyle w:val="ListParagraph"/>
        <w:numPr>
          <w:ilvl w:val="0"/>
          <w:numId w:val="48"/>
        </w:numPr>
        <w:tabs>
          <w:tab w:val="left" w:pos="567"/>
        </w:tabs>
        <w:overflowPunct w:val="0"/>
        <w:autoSpaceDE w:val="0"/>
        <w:autoSpaceDN w:val="0"/>
        <w:adjustRightInd w:val="0"/>
        <w:spacing w:after="0" w:line="240" w:lineRule="auto"/>
        <w:ind w:left="993" w:hanging="426"/>
        <w:jc w:val="both"/>
        <w:textAlignment w:val="baseline"/>
        <w:rPr>
          <w:rFonts w:ascii="Helvetica" w:hAnsi="Helvetica"/>
          <w:lang w:val="en-GB" w:eastAsia="zh-CN"/>
        </w:rPr>
      </w:pPr>
      <w:r w:rsidRPr="00B16169">
        <w:rPr>
          <w:rFonts w:ascii="Helvetica" w:eastAsiaTheme="minorEastAsia" w:hAnsi="Helvetica"/>
          <w:lang w:val="en-GB" w:eastAsia="zh-CN"/>
        </w:rPr>
        <w:t>一份按数字顺序排列的</w:t>
      </w:r>
      <w:r w:rsidR="002173AB" w:rsidRPr="002173AB">
        <w:rPr>
          <w:rFonts w:ascii="Helvetica" w:hAnsi="Helvetica"/>
          <w:b/>
          <w:bCs/>
          <w:lang w:val="en-GB" w:eastAsia="zh-CN"/>
        </w:rPr>
        <w:t>地面集群无线电</w:t>
      </w:r>
      <w:r w:rsidRPr="00B16169">
        <w:rPr>
          <w:rFonts w:ascii="Helvetica" w:eastAsiaTheme="minorEastAsia" w:hAnsi="Helvetica"/>
          <w:lang w:val="en-GB" w:eastAsia="zh-CN"/>
        </w:rPr>
        <w:t>列表</w:t>
      </w:r>
    </w:p>
    <w:p w:rsidR="00C63FC9" w:rsidRPr="00B16169" w:rsidRDefault="00EC20E6" w:rsidP="00152CBA">
      <w:pPr>
        <w:pStyle w:val="ListParagraph"/>
        <w:numPr>
          <w:ilvl w:val="0"/>
          <w:numId w:val="48"/>
        </w:numPr>
        <w:tabs>
          <w:tab w:val="left" w:pos="567"/>
        </w:tabs>
        <w:overflowPunct w:val="0"/>
        <w:autoSpaceDE w:val="0"/>
        <w:autoSpaceDN w:val="0"/>
        <w:adjustRightInd w:val="0"/>
        <w:spacing w:after="0" w:line="240" w:lineRule="auto"/>
        <w:ind w:left="993" w:hanging="426"/>
        <w:jc w:val="both"/>
        <w:textAlignment w:val="baseline"/>
        <w:rPr>
          <w:rFonts w:ascii="Helvetica" w:hAnsi="Helvetica"/>
          <w:lang w:val="en-GB" w:eastAsia="zh-CN"/>
        </w:rPr>
      </w:pPr>
      <w:r w:rsidRPr="00B16169">
        <w:rPr>
          <w:rFonts w:ascii="Helvetica" w:eastAsiaTheme="minorEastAsia" w:hAnsi="Helvetica"/>
          <w:lang w:val="en-GB" w:eastAsia="zh-CN"/>
        </w:rPr>
        <w:t>一份按字母顺序排列的</w:t>
      </w:r>
      <w:r w:rsidR="002173AB" w:rsidRPr="002173AB">
        <w:rPr>
          <w:rFonts w:ascii="Helvetica" w:hAnsi="Helvetica"/>
          <w:b/>
          <w:bCs/>
          <w:lang w:val="en-GB" w:eastAsia="zh-CN"/>
        </w:rPr>
        <w:t>地面集群无线电</w:t>
      </w:r>
      <w:r w:rsidRPr="00B16169">
        <w:rPr>
          <w:rFonts w:ascii="Helvetica" w:eastAsiaTheme="minorEastAsia" w:hAnsi="Helvetica"/>
          <w:lang w:val="en-GB" w:eastAsia="zh-CN"/>
        </w:rPr>
        <w:t>列表。</w:t>
      </w:r>
    </w:p>
    <w:p w:rsidR="00C63FC9" w:rsidRPr="00B16169" w:rsidRDefault="002173AB" w:rsidP="002173AB">
      <w:pPr>
        <w:rPr>
          <w:rFonts w:ascii="Helvetica" w:hAnsi="Helvetica"/>
          <w:sz w:val="22"/>
          <w:szCs w:val="22"/>
          <w:lang w:eastAsia="zh-CN"/>
        </w:rPr>
      </w:pPr>
      <w:r>
        <w:rPr>
          <w:rFonts w:ascii="Helvetica" w:hAnsi="Helvetica" w:hint="eastAsia"/>
          <w:sz w:val="22"/>
          <w:szCs w:val="22"/>
          <w:lang w:eastAsia="zh-CN"/>
        </w:rPr>
        <w:t>3</w:t>
      </w:r>
      <w:r w:rsidR="00C63FC9" w:rsidRPr="00B16169">
        <w:rPr>
          <w:rFonts w:ascii="Helvetica" w:hAnsi="Helvetica"/>
          <w:sz w:val="22"/>
          <w:szCs w:val="22"/>
          <w:lang w:eastAsia="zh-CN"/>
        </w:rPr>
        <w:t>.</w:t>
      </w:r>
      <w:r w:rsidR="00C63FC9" w:rsidRPr="00B16169">
        <w:rPr>
          <w:rFonts w:ascii="Helvetica" w:hAnsi="Helvetica"/>
          <w:sz w:val="22"/>
          <w:szCs w:val="22"/>
          <w:lang w:eastAsia="zh-CN"/>
        </w:rPr>
        <w:tab/>
      </w:r>
      <w:r w:rsidR="00CC01F7" w:rsidRPr="00B16169">
        <w:rPr>
          <w:rFonts w:ascii="Helvetica" w:hAnsi="Helvetica" w:cs="Arial"/>
          <w:sz w:val="22"/>
          <w:szCs w:val="22"/>
          <w:lang w:eastAsia="zh-CN"/>
        </w:rPr>
        <w:t>本列表将根据国际电联操作公报</w:t>
      </w:r>
      <w:r w:rsidR="00B531FC" w:rsidRPr="00B16169">
        <w:rPr>
          <w:rFonts w:ascii="Helvetica" w:hAnsi="Helvetica" w:cs="Arial"/>
          <w:sz w:val="22"/>
          <w:szCs w:val="22"/>
          <w:lang w:eastAsia="zh-CN"/>
        </w:rPr>
        <w:t>中公布的</w:t>
      </w:r>
      <w:r w:rsidR="00CC01F7" w:rsidRPr="00B16169">
        <w:rPr>
          <w:rFonts w:ascii="Helvetica" w:hAnsi="Helvetica" w:cs="Arial"/>
          <w:sz w:val="22"/>
          <w:szCs w:val="22"/>
          <w:lang w:eastAsia="zh-CN"/>
        </w:rPr>
        <w:t>的</w:t>
      </w:r>
      <w:r w:rsidR="00B531FC" w:rsidRPr="00B16169">
        <w:rPr>
          <w:rFonts w:ascii="Helvetica" w:hAnsi="Helvetica" w:cs="Arial"/>
          <w:sz w:val="22"/>
          <w:szCs w:val="22"/>
          <w:lang w:eastAsia="zh-CN"/>
        </w:rPr>
        <w:t>一系列</w:t>
      </w:r>
      <w:r w:rsidR="00CC01F7" w:rsidRPr="00B16169">
        <w:rPr>
          <w:rFonts w:ascii="Helvetica" w:hAnsi="Helvetica" w:cs="Arial"/>
          <w:sz w:val="22"/>
          <w:szCs w:val="22"/>
          <w:lang w:eastAsia="zh-CN"/>
        </w:rPr>
        <w:t>编号</w:t>
      </w:r>
      <w:r w:rsidR="00597E03" w:rsidRPr="00B16169">
        <w:rPr>
          <w:rFonts w:ascii="Helvetica" w:hAnsi="Helvetica" w:cs="Arial"/>
          <w:sz w:val="22"/>
          <w:szCs w:val="22"/>
          <w:lang w:eastAsia="zh-CN"/>
        </w:rPr>
        <w:t>的</w:t>
      </w:r>
      <w:r w:rsidR="00CC01F7" w:rsidRPr="00B16169">
        <w:rPr>
          <w:rFonts w:ascii="Helvetica" w:hAnsi="Helvetica" w:cs="Arial"/>
          <w:sz w:val="22"/>
          <w:szCs w:val="22"/>
          <w:lang w:eastAsia="zh-CN"/>
        </w:rPr>
        <w:t>变更进行更新。此外，本附件所含信息也在国际电联网站</w:t>
      </w:r>
      <w:hyperlink r:id="rId9" w:history="1">
        <w:r w:rsidR="00CC01F7" w:rsidRPr="00B16169">
          <w:rPr>
            <w:rStyle w:val="Hyperlink"/>
            <w:rFonts w:ascii="Helvetica" w:hAnsi="Helvetica"/>
            <w:sz w:val="22"/>
            <w:szCs w:val="22"/>
            <w:lang w:eastAsia="zh-CN"/>
          </w:rPr>
          <w:t>www.itu.int/itu-t/bulletin/annex.html</w:t>
        </w:r>
      </w:hyperlink>
      <w:r w:rsidR="00597E03" w:rsidRPr="00B16169">
        <w:rPr>
          <w:rFonts w:ascii="Helvetica" w:hAnsi="Helvetica" w:cs="Arial"/>
          <w:sz w:val="22"/>
          <w:szCs w:val="22"/>
          <w:lang w:eastAsia="zh-CN"/>
        </w:rPr>
        <w:t>上</w:t>
      </w:r>
      <w:r w:rsidR="00CC01F7" w:rsidRPr="00B16169">
        <w:rPr>
          <w:rFonts w:ascii="Helvetica" w:hAnsi="Helvetica" w:cs="Arial"/>
          <w:sz w:val="22"/>
          <w:szCs w:val="22"/>
          <w:lang w:eastAsia="zh-CN"/>
        </w:rPr>
        <w:t>发布。</w:t>
      </w:r>
    </w:p>
    <w:p w:rsidR="00C63FC9" w:rsidRPr="00B16169" w:rsidRDefault="00C63FC9" w:rsidP="00C63FC9">
      <w:pPr>
        <w:rPr>
          <w:rFonts w:ascii="Helvetica" w:hAnsi="Helvetica"/>
          <w:sz w:val="22"/>
          <w:szCs w:val="22"/>
          <w:lang w:eastAsia="zh-CN"/>
        </w:rPr>
      </w:pPr>
    </w:p>
    <w:p w:rsidR="00C63FC9" w:rsidRPr="00B16169" w:rsidRDefault="002173AB" w:rsidP="002173AB">
      <w:pPr>
        <w:rPr>
          <w:rFonts w:ascii="Helvetica" w:hAnsi="Helvetica"/>
          <w:sz w:val="22"/>
          <w:szCs w:val="22"/>
          <w:lang w:eastAsia="zh-CN"/>
        </w:rPr>
      </w:pPr>
      <w:r>
        <w:rPr>
          <w:rFonts w:ascii="Helvetica" w:hAnsi="Helvetica" w:hint="eastAsia"/>
          <w:sz w:val="22"/>
          <w:szCs w:val="22"/>
          <w:lang w:eastAsia="zh-CN"/>
        </w:rPr>
        <w:t>4</w:t>
      </w:r>
      <w:r w:rsidR="00C63FC9" w:rsidRPr="00B16169">
        <w:rPr>
          <w:rFonts w:ascii="Helvetica" w:hAnsi="Helvetica"/>
          <w:sz w:val="22"/>
          <w:szCs w:val="22"/>
          <w:lang w:eastAsia="zh-CN"/>
        </w:rPr>
        <w:t>.</w:t>
      </w:r>
      <w:r w:rsidR="00C63FC9" w:rsidRPr="00B16169">
        <w:rPr>
          <w:rFonts w:ascii="Helvetica" w:hAnsi="Helvetica"/>
          <w:sz w:val="22"/>
          <w:szCs w:val="22"/>
          <w:lang w:eastAsia="zh-CN"/>
        </w:rPr>
        <w:tab/>
      </w:r>
      <w:r>
        <w:rPr>
          <w:rFonts w:ascii="Helvetica" w:hAnsi="Helvetica" w:hint="eastAsia"/>
          <w:sz w:val="22"/>
          <w:szCs w:val="22"/>
          <w:lang w:eastAsia="zh-CN"/>
        </w:rPr>
        <w:t>有关本出版物</w:t>
      </w:r>
      <w:r w:rsidR="00CC01F7" w:rsidRPr="00B16169">
        <w:rPr>
          <w:rFonts w:ascii="Helvetica" w:hAnsi="Helvetica" w:cs="Arial"/>
          <w:sz w:val="22"/>
          <w:szCs w:val="22"/>
          <w:lang w:eastAsia="zh-CN"/>
        </w:rPr>
        <w:t>所有</w:t>
      </w:r>
      <w:r w:rsidR="00597E03" w:rsidRPr="00B16169">
        <w:rPr>
          <w:rFonts w:ascii="Helvetica" w:hAnsi="Helvetica" w:cs="Arial"/>
          <w:sz w:val="22"/>
          <w:szCs w:val="22"/>
          <w:lang w:eastAsia="zh-CN"/>
        </w:rPr>
        <w:t>的</w:t>
      </w:r>
      <w:r w:rsidR="00CC01F7" w:rsidRPr="00B16169">
        <w:rPr>
          <w:rFonts w:ascii="Helvetica" w:hAnsi="Helvetica" w:cs="Arial"/>
          <w:sz w:val="22"/>
          <w:szCs w:val="22"/>
          <w:lang w:eastAsia="zh-CN"/>
        </w:rPr>
        <w:t>意见</w:t>
      </w:r>
      <w:r>
        <w:rPr>
          <w:rFonts w:ascii="Helvetica" w:hAnsi="Helvetica" w:cs="Arial" w:hint="eastAsia"/>
          <w:sz w:val="22"/>
          <w:szCs w:val="22"/>
          <w:lang w:eastAsia="zh-CN"/>
        </w:rPr>
        <w:t>，</w:t>
      </w:r>
      <w:r w:rsidR="00CC01F7" w:rsidRPr="00B16169">
        <w:rPr>
          <w:rFonts w:ascii="Helvetica" w:hAnsi="Helvetica" w:cs="Arial"/>
          <w:sz w:val="22"/>
          <w:szCs w:val="22"/>
          <w:lang w:eastAsia="zh-CN"/>
        </w:rPr>
        <w:t>请发送给电信标准化局主任：</w:t>
      </w:r>
    </w:p>
    <w:p w:rsidR="00C63FC9" w:rsidRPr="00B16169" w:rsidRDefault="00C63FC9" w:rsidP="00C63FC9">
      <w:pPr>
        <w:rPr>
          <w:rFonts w:ascii="Helvetica" w:hAnsi="Helvetica"/>
          <w:sz w:val="22"/>
          <w:szCs w:val="22"/>
          <w:lang w:eastAsia="zh-CN"/>
        </w:rPr>
      </w:pPr>
    </w:p>
    <w:p w:rsidR="00C63FC9" w:rsidRPr="00F2678B" w:rsidRDefault="00C63FC9" w:rsidP="00B16169">
      <w:pPr>
        <w:tabs>
          <w:tab w:val="clear" w:pos="5387"/>
          <w:tab w:val="left" w:pos="2410"/>
        </w:tabs>
        <w:spacing w:before="0"/>
        <w:rPr>
          <w:rFonts w:ascii="Helvetica" w:hAnsi="Helvetica"/>
          <w:sz w:val="22"/>
          <w:szCs w:val="22"/>
          <w:lang w:val="en-US" w:eastAsia="zh-CN"/>
        </w:rPr>
      </w:pPr>
      <w:r w:rsidRPr="00F2678B">
        <w:rPr>
          <w:rFonts w:ascii="Helvetica" w:hAnsi="Helvetica"/>
          <w:sz w:val="22"/>
          <w:szCs w:val="22"/>
          <w:lang w:val="en-US" w:eastAsia="zh-CN"/>
        </w:rPr>
        <w:tab/>
      </w:r>
      <w:r w:rsidRPr="00F2678B">
        <w:rPr>
          <w:rFonts w:ascii="Helvetica" w:hAnsi="Helvetica"/>
          <w:sz w:val="22"/>
          <w:szCs w:val="22"/>
          <w:lang w:val="en-US" w:eastAsia="zh-CN"/>
        </w:rPr>
        <w:tab/>
      </w:r>
      <w:r w:rsidR="006E623E" w:rsidRPr="00B16169">
        <w:rPr>
          <w:rFonts w:ascii="Helvetica" w:hAnsi="Helvetica" w:hint="eastAsia"/>
          <w:sz w:val="22"/>
          <w:szCs w:val="22"/>
          <w:lang w:val="de-CH" w:eastAsia="zh-CN"/>
        </w:rPr>
        <w:t>电话</w:t>
      </w:r>
      <w:r w:rsidR="006E623E" w:rsidRPr="00F2678B">
        <w:rPr>
          <w:rFonts w:ascii="Helvetica" w:hAnsi="Helvetica" w:hint="eastAsia"/>
          <w:sz w:val="22"/>
          <w:szCs w:val="22"/>
          <w:lang w:val="en-US" w:eastAsia="zh-CN"/>
        </w:rPr>
        <w:t>：</w:t>
      </w:r>
      <w:r w:rsidR="006E623E" w:rsidRPr="00F2678B">
        <w:rPr>
          <w:rFonts w:ascii="Helvetica" w:hAnsi="Helvetica"/>
          <w:sz w:val="22"/>
          <w:szCs w:val="22"/>
          <w:lang w:val="en-US" w:eastAsia="zh-CN"/>
        </w:rPr>
        <w:tab/>
      </w:r>
      <w:r w:rsidRPr="00F2678B">
        <w:rPr>
          <w:rFonts w:ascii="Helvetica" w:hAnsi="Helvetica"/>
          <w:sz w:val="22"/>
          <w:szCs w:val="22"/>
          <w:lang w:val="en-US" w:eastAsia="zh-CN"/>
        </w:rPr>
        <w:t>+41 22 730 5887</w:t>
      </w:r>
    </w:p>
    <w:p w:rsidR="00C63FC9" w:rsidRPr="00F2678B" w:rsidRDefault="00C63FC9" w:rsidP="00B16169">
      <w:pPr>
        <w:tabs>
          <w:tab w:val="clear" w:pos="5387"/>
          <w:tab w:val="left" w:pos="2410"/>
        </w:tabs>
        <w:spacing w:before="0"/>
        <w:rPr>
          <w:rFonts w:ascii="Helvetica" w:hAnsi="Helvetica"/>
          <w:sz w:val="22"/>
          <w:szCs w:val="22"/>
          <w:lang w:val="en-US" w:eastAsia="zh-CN"/>
        </w:rPr>
      </w:pPr>
      <w:r w:rsidRPr="00F2678B">
        <w:rPr>
          <w:rFonts w:ascii="Helvetica" w:hAnsi="Helvetica"/>
          <w:sz w:val="22"/>
          <w:szCs w:val="22"/>
          <w:lang w:val="en-US" w:eastAsia="zh-CN"/>
        </w:rPr>
        <w:tab/>
      </w:r>
      <w:r w:rsidRPr="00F2678B">
        <w:rPr>
          <w:rFonts w:ascii="Helvetica" w:hAnsi="Helvetica"/>
          <w:sz w:val="22"/>
          <w:szCs w:val="22"/>
          <w:lang w:val="en-US" w:eastAsia="zh-CN"/>
        </w:rPr>
        <w:tab/>
      </w:r>
      <w:r w:rsidR="006E623E" w:rsidRPr="00B16169">
        <w:rPr>
          <w:rFonts w:ascii="Helvetica" w:hAnsi="Helvetica" w:hint="eastAsia"/>
          <w:sz w:val="22"/>
          <w:szCs w:val="22"/>
          <w:lang w:val="de-CH" w:eastAsia="zh-CN"/>
        </w:rPr>
        <w:t>传真</w:t>
      </w:r>
      <w:r w:rsidR="006E623E" w:rsidRPr="00F2678B">
        <w:rPr>
          <w:rFonts w:ascii="Helvetica" w:hAnsi="Helvetica" w:hint="eastAsia"/>
          <w:sz w:val="22"/>
          <w:szCs w:val="22"/>
          <w:lang w:val="en-US" w:eastAsia="zh-CN"/>
        </w:rPr>
        <w:t>：</w:t>
      </w:r>
      <w:r w:rsidR="006E623E" w:rsidRPr="00F2678B">
        <w:rPr>
          <w:rFonts w:ascii="Helvetica" w:hAnsi="Helvetica"/>
          <w:sz w:val="22"/>
          <w:szCs w:val="22"/>
          <w:lang w:val="en-US" w:eastAsia="zh-CN"/>
        </w:rPr>
        <w:tab/>
      </w:r>
      <w:r w:rsidRPr="00F2678B">
        <w:rPr>
          <w:rFonts w:ascii="Helvetica" w:hAnsi="Helvetica"/>
          <w:sz w:val="22"/>
          <w:szCs w:val="22"/>
          <w:lang w:val="en-US" w:eastAsia="zh-CN"/>
        </w:rPr>
        <w:t>+41 22 730 5853</w:t>
      </w:r>
    </w:p>
    <w:p w:rsidR="00C63FC9" w:rsidRPr="00F2678B" w:rsidRDefault="00C63FC9" w:rsidP="00B16169">
      <w:pPr>
        <w:tabs>
          <w:tab w:val="clear" w:pos="5387"/>
          <w:tab w:val="left" w:pos="2410"/>
        </w:tabs>
        <w:spacing w:before="0"/>
        <w:rPr>
          <w:sz w:val="22"/>
          <w:szCs w:val="22"/>
          <w:lang w:val="en-US" w:eastAsia="zh-CN"/>
        </w:rPr>
      </w:pPr>
      <w:r w:rsidRPr="00F2678B">
        <w:rPr>
          <w:sz w:val="22"/>
          <w:szCs w:val="22"/>
          <w:lang w:val="en-US" w:eastAsia="zh-CN"/>
        </w:rPr>
        <w:tab/>
      </w:r>
      <w:r w:rsidRPr="00F2678B">
        <w:rPr>
          <w:sz w:val="22"/>
          <w:szCs w:val="22"/>
          <w:lang w:val="en-US" w:eastAsia="zh-CN"/>
        </w:rPr>
        <w:tab/>
      </w:r>
      <w:r w:rsidR="006E623E" w:rsidRPr="00B16169">
        <w:rPr>
          <w:rFonts w:hint="eastAsia"/>
          <w:sz w:val="22"/>
          <w:szCs w:val="22"/>
          <w:lang w:val="de-CH" w:eastAsia="zh-CN"/>
        </w:rPr>
        <w:t>电子邮件</w:t>
      </w:r>
      <w:r w:rsidR="006E623E" w:rsidRPr="00F2678B">
        <w:rPr>
          <w:sz w:val="22"/>
          <w:szCs w:val="22"/>
          <w:lang w:val="en-US" w:eastAsia="zh-CN"/>
        </w:rPr>
        <w:t>：</w:t>
      </w:r>
      <w:r w:rsidR="006E623E" w:rsidRPr="00152CBA">
        <w:rPr>
          <w:rFonts w:ascii="Arial" w:hAnsi="Arial" w:cs="Arial"/>
          <w:sz w:val="22"/>
          <w:szCs w:val="22"/>
          <w:lang w:val="en-US" w:eastAsia="zh-CN"/>
        </w:rPr>
        <w:tab/>
      </w:r>
      <w:hyperlink r:id="rId10" w:history="1">
        <w:r w:rsidRPr="00152CBA">
          <w:rPr>
            <w:rStyle w:val="Hyperlink"/>
            <w:rFonts w:ascii="Arial" w:hAnsi="Arial" w:cs="Arial"/>
            <w:sz w:val="22"/>
            <w:szCs w:val="22"/>
            <w:lang w:val="en-US" w:eastAsia="zh-CN"/>
          </w:rPr>
          <w:t>tsbmail@itu.int</w:t>
        </w:r>
      </w:hyperlink>
    </w:p>
    <w:p w:rsidR="00C63FC9" w:rsidRPr="00F2678B" w:rsidRDefault="00C63FC9" w:rsidP="00C63FC9">
      <w:pPr>
        <w:rPr>
          <w:sz w:val="22"/>
          <w:szCs w:val="22"/>
          <w:lang w:val="en-US" w:eastAsia="zh-CN"/>
        </w:rPr>
      </w:pPr>
    </w:p>
    <w:p w:rsidR="00C63FC9" w:rsidRPr="00F2678B" w:rsidRDefault="002173AB" w:rsidP="00CC01F7">
      <w:pPr>
        <w:rPr>
          <w:sz w:val="22"/>
          <w:szCs w:val="22"/>
          <w:lang w:val="en-US" w:eastAsia="zh-CN"/>
        </w:rPr>
      </w:pPr>
      <w:r>
        <w:rPr>
          <w:rFonts w:ascii="Arial" w:hAnsi="Arial" w:cs="Arial" w:hint="eastAsia"/>
          <w:sz w:val="22"/>
          <w:szCs w:val="22"/>
          <w:lang w:val="en-US" w:eastAsia="zh-CN"/>
        </w:rPr>
        <w:t>5</w:t>
      </w:r>
      <w:r w:rsidR="00C63FC9" w:rsidRPr="00F2678B">
        <w:rPr>
          <w:rFonts w:ascii="Arial" w:hAnsi="Arial" w:cs="Arial"/>
          <w:sz w:val="22"/>
          <w:szCs w:val="22"/>
          <w:lang w:val="en-US" w:eastAsia="zh-CN"/>
        </w:rPr>
        <w:t>.</w:t>
      </w:r>
      <w:r w:rsidR="00C63FC9" w:rsidRPr="00F2678B">
        <w:rPr>
          <w:sz w:val="22"/>
          <w:szCs w:val="22"/>
          <w:lang w:val="en-US" w:eastAsia="zh-CN"/>
        </w:rPr>
        <w:tab/>
      </w:r>
      <w:r w:rsidR="00CC01F7" w:rsidRPr="00B16169">
        <w:rPr>
          <w:rFonts w:cs="Arial" w:hint="eastAsia"/>
          <w:sz w:val="22"/>
          <w:szCs w:val="22"/>
          <w:lang w:eastAsia="zh-CN"/>
        </w:rPr>
        <w:t>本列表的指称及其资料的呈现形式不代表国际电联对任何国家或地理区域或其主管部门</w:t>
      </w:r>
      <w:r w:rsidR="00597E03" w:rsidRPr="00B16169">
        <w:rPr>
          <w:rFonts w:cs="Arial" w:hint="eastAsia"/>
          <w:sz w:val="22"/>
          <w:szCs w:val="22"/>
          <w:lang w:eastAsia="zh-CN"/>
        </w:rPr>
        <w:t>的法律地位</w:t>
      </w:r>
      <w:r w:rsidR="00CC01F7" w:rsidRPr="00B16169">
        <w:rPr>
          <w:rFonts w:cs="Arial" w:hint="eastAsia"/>
          <w:sz w:val="22"/>
          <w:szCs w:val="22"/>
          <w:lang w:eastAsia="zh-CN"/>
        </w:rPr>
        <w:t>持有任何观点。</w:t>
      </w:r>
    </w:p>
    <w:p w:rsidR="002173AB" w:rsidRDefault="00C63FC9" w:rsidP="002173AB">
      <w:pPr>
        <w:tabs>
          <w:tab w:val="clear" w:pos="567"/>
          <w:tab w:val="clear" w:pos="1276"/>
          <w:tab w:val="clear" w:pos="1843"/>
          <w:tab w:val="clear" w:pos="5387"/>
          <w:tab w:val="clear" w:pos="5954"/>
        </w:tabs>
        <w:overflowPunct/>
        <w:autoSpaceDE/>
        <w:autoSpaceDN/>
        <w:adjustRightInd/>
        <w:spacing w:before="0"/>
        <w:jc w:val="left"/>
        <w:textAlignment w:val="auto"/>
        <w:rPr>
          <w:lang w:val="en-US" w:eastAsia="zh-CN"/>
        </w:rPr>
      </w:pPr>
      <w:r w:rsidRPr="00F2678B">
        <w:rPr>
          <w:lang w:val="en-US" w:eastAsia="zh-CN"/>
        </w:rPr>
        <w:br w:type="page"/>
      </w:r>
    </w:p>
    <w:tbl>
      <w:tblPr>
        <w:tblW w:w="0" w:type="auto"/>
        <w:tblLook w:val="04A0" w:firstRow="1" w:lastRow="0" w:firstColumn="1" w:lastColumn="0" w:noHBand="0" w:noVBand="1"/>
      </w:tblPr>
      <w:tblGrid>
        <w:gridCol w:w="250"/>
        <w:gridCol w:w="1576"/>
        <w:gridCol w:w="6220"/>
        <w:gridCol w:w="1418"/>
        <w:gridCol w:w="283"/>
      </w:tblGrid>
      <w:tr w:rsidR="002173AB" w:rsidRPr="00152CBA" w:rsidTr="002173AB">
        <w:trPr>
          <w:tblHeader/>
        </w:trPr>
        <w:tc>
          <w:tcPr>
            <w:tcW w:w="250" w:type="dxa"/>
          </w:tcPr>
          <w:p w:rsidR="002173AB" w:rsidRPr="00152CBA" w:rsidRDefault="002173AB" w:rsidP="002173AB">
            <w:pPr>
              <w:widowControl w:val="0"/>
              <w:spacing w:before="40" w:after="40"/>
              <w:jc w:val="center"/>
              <w:rPr>
                <w:rFonts w:cs="Arial"/>
                <w:b/>
                <w:bCs/>
                <w:color w:val="000000"/>
                <w:sz w:val="18"/>
                <w:szCs w:val="18"/>
                <w:lang w:eastAsia="zh-CN"/>
              </w:rPr>
            </w:pPr>
          </w:p>
        </w:tc>
        <w:tc>
          <w:tcPr>
            <w:tcW w:w="9214" w:type="dxa"/>
            <w:gridSpan w:val="3"/>
          </w:tcPr>
          <w:p w:rsidR="002173AB" w:rsidRPr="00152CBA" w:rsidRDefault="002173AB" w:rsidP="002173AB">
            <w:pPr>
              <w:widowControl w:val="0"/>
              <w:spacing w:before="40" w:after="40"/>
              <w:jc w:val="left"/>
              <w:rPr>
                <w:rFonts w:cs="Arial"/>
                <w:b/>
                <w:bCs/>
                <w:color w:val="000000"/>
                <w:lang w:eastAsia="zh-CN"/>
              </w:rPr>
            </w:pPr>
            <w:r w:rsidRPr="00152CBA">
              <w:rPr>
                <w:rFonts w:cs="Arial"/>
                <w:b/>
                <w:bCs/>
                <w:color w:val="000000"/>
                <w:lang w:eastAsia="zh-CN"/>
              </w:rPr>
              <w:t>按数字顺序排列的地面集群无线电列表</w:t>
            </w:r>
          </w:p>
        </w:tc>
        <w:tc>
          <w:tcPr>
            <w:tcW w:w="283" w:type="dxa"/>
          </w:tcPr>
          <w:p w:rsidR="002173AB" w:rsidRPr="00152CBA" w:rsidRDefault="002173AB" w:rsidP="002173AB">
            <w:pPr>
              <w:widowControl w:val="0"/>
              <w:spacing w:before="40" w:after="40"/>
              <w:jc w:val="center"/>
              <w:rPr>
                <w:rFonts w:cs="Arial"/>
                <w:b/>
                <w:bCs/>
                <w:color w:val="000000"/>
                <w:sz w:val="18"/>
                <w:szCs w:val="18"/>
                <w:lang w:eastAsia="zh-CN"/>
              </w:rPr>
            </w:pPr>
          </w:p>
        </w:tc>
      </w:tr>
      <w:tr w:rsidR="002173AB" w:rsidRPr="00152CBA" w:rsidTr="002173AB">
        <w:trPr>
          <w:tblHeader/>
        </w:trPr>
        <w:tc>
          <w:tcPr>
            <w:tcW w:w="1826" w:type="dxa"/>
            <w:gridSpan w:val="2"/>
            <w:tcBorders>
              <w:bottom w:val="single" w:sz="4" w:space="0" w:color="auto"/>
            </w:tcBorders>
          </w:tcPr>
          <w:p w:rsidR="002173AB" w:rsidRPr="00152CBA" w:rsidRDefault="002173AB" w:rsidP="002173AB">
            <w:pPr>
              <w:widowControl w:val="0"/>
              <w:spacing w:before="40" w:after="40"/>
              <w:jc w:val="center"/>
              <w:rPr>
                <w:rFonts w:cs="Arial"/>
                <w:sz w:val="18"/>
                <w:szCs w:val="18"/>
              </w:rPr>
            </w:pPr>
            <w:r w:rsidRPr="00152CBA">
              <w:rPr>
                <w:rFonts w:ascii="STKaiti" w:eastAsia="STKaiti" w:hAnsi="STKaiti" w:cs="Arial" w:hint="eastAsia"/>
                <w:iCs/>
                <w:color w:val="000000"/>
                <w:sz w:val="18"/>
                <w:szCs w:val="18"/>
                <w:lang w:eastAsia="zh-CN"/>
              </w:rPr>
              <w:t>代码（</w:t>
            </w:r>
            <w:r w:rsidRPr="00152CBA">
              <w:rPr>
                <w:rFonts w:asciiTheme="minorHAnsi" w:eastAsia="STKaiti" w:hAnsiTheme="minorHAnsi" w:cs="Arial"/>
                <w:iCs/>
                <w:color w:val="000000"/>
                <w:sz w:val="18"/>
                <w:szCs w:val="18"/>
              </w:rPr>
              <w:t>TMCC</w:t>
            </w:r>
            <w:r w:rsidRPr="00152CBA">
              <w:rPr>
                <w:rFonts w:ascii="STKaiti" w:eastAsia="STKaiti" w:hAnsi="STKaiti" w:cs="Arial" w:hint="eastAsia"/>
                <w:iCs/>
                <w:color w:val="000000"/>
                <w:sz w:val="18"/>
                <w:szCs w:val="18"/>
                <w:lang w:eastAsia="zh-CN"/>
              </w:rPr>
              <w:t>）</w:t>
            </w:r>
          </w:p>
        </w:tc>
        <w:tc>
          <w:tcPr>
            <w:tcW w:w="6220" w:type="dxa"/>
            <w:tcBorders>
              <w:bottom w:val="single" w:sz="4" w:space="0" w:color="auto"/>
            </w:tcBorders>
          </w:tcPr>
          <w:p w:rsidR="002173AB" w:rsidRPr="00152CBA" w:rsidRDefault="002173AB" w:rsidP="002173AB">
            <w:pPr>
              <w:widowControl w:val="0"/>
              <w:spacing w:before="40" w:after="40"/>
              <w:rPr>
                <w:rFonts w:cs="Arial"/>
                <w:b/>
                <w:color w:val="800000"/>
                <w:sz w:val="18"/>
                <w:szCs w:val="18"/>
              </w:rPr>
            </w:pPr>
            <w:r w:rsidRPr="00152CBA">
              <w:rPr>
                <w:rFonts w:ascii="STKaiti" w:eastAsia="STKaiti" w:hAnsi="STKaiti" w:cs="Arial" w:hint="eastAsia"/>
                <w:iCs/>
                <w:color w:val="000000"/>
                <w:sz w:val="18"/>
                <w:szCs w:val="18"/>
                <w:lang w:eastAsia="zh-CN"/>
              </w:rPr>
              <w:t>国家或地理区域</w:t>
            </w:r>
            <w:r w:rsidRPr="00152CBA">
              <w:rPr>
                <w:rFonts w:ascii="STKaiti" w:eastAsia="STKaiti" w:hAnsi="STKaiti" w:cs="Arial"/>
                <w:b/>
                <w:iCs/>
                <w:color w:val="800000"/>
                <w:sz w:val="18"/>
                <w:szCs w:val="18"/>
              </w:rPr>
              <w:t xml:space="preserve"> </w:t>
            </w:r>
          </w:p>
        </w:tc>
        <w:tc>
          <w:tcPr>
            <w:tcW w:w="1701" w:type="dxa"/>
            <w:gridSpan w:val="2"/>
            <w:tcBorders>
              <w:bottom w:val="single" w:sz="4" w:space="0" w:color="auto"/>
            </w:tcBorders>
          </w:tcPr>
          <w:p w:rsidR="002173AB" w:rsidRPr="00152CBA" w:rsidRDefault="002173AB" w:rsidP="002173AB">
            <w:pPr>
              <w:widowControl w:val="0"/>
              <w:spacing w:before="40" w:after="40"/>
              <w:jc w:val="center"/>
              <w:rPr>
                <w:rFonts w:ascii="STKaiti" w:eastAsia="STKaiti" w:hAnsi="STKaiti" w:cs="Arial"/>
                <w:iCs/>
                <w:color w:val="000000"/>
                <w:sz w:val="18"/>
                <w:szCs w:val="18"/>
              </w:rPr>
            </w:pPr>
            <w:r w:rsidRPr="00152CBA">
              <w:rPr>
                <w:rFonts w:ascii="STKaiti" w:eastAsia="STKaiti" w:hAnsi="STKaiti" w:cs="Arial" w:hint="eastAsia"/>
                <w:iCs/>
                <w:color w:val="000000"/>
                <w:sz w:val="18"/>
                <w:szCs w:val="18"/>
                <w:lang w:eastAsia="zh-CN"/>
              </w:rPr>
              <w:t>注</w:t>
            </w:r>
          </w:p>
        </w:tc>
      </w:tr>
      <w:tr w:rsidR="002173AB" w:rsidRPr="00152CBA" w:rsidTr="002173AB">
        <w:tc>
          <w:tcPr>
            <w:tcW w:w="1826" w:type="dxa"/>
            <w:gridSpan w:val="2"/>
            <w:tcBorders>
              <w:top w:val="single" w:sz="4" w:space="0" w:color="auto"/>
            </w:tcBorders>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0XX</w:t>
            </w:r>
          </w:p>
        </w:tc>
        <w:tc>
          <w:tcPr>
            <w:tcW w:w="6220" w:type="dxa"/>
            <w:tcBorders>
              <w:top w:val="single" w:sz="4" w:space="0" w:color="auto"/>
            </w:tcBorders>
          </w:tcPr>
          <w:p w:rsidR="002173AB" w:rsidRPr="00152CBA" w:rsidRDefault="00C23A21" w:rsidP="002173AB">
            <w:pPr>
              <w:widowControl w:val="0"/>
              <w:spacing w:before="40" w:after="40"/>
              <w:rPr>
                <w:rFonts w:cs="Arial"/>
                <w:sz w:val="18"/>
                <w:szCs w:val="18"/>
              </w:rPr>
            </w:pPr>
            <w:r w:rsidRPr="00152CBA">
              <w:rPr>
                <w:rFonts w:cs="Arial"/>
                <w:color w:val="000000"/>
                <w:sz w:val="18"/>
                <w:szCs w:val="18"/>
              </w:rPr>
              <w:t>预留</w:t>
            </w:r>
          </w:p>
        </w:tc>
        <w:tc>
          <w:tcPr>
            <w:tcW w:w="1701" w:type="dxa"/>
            <w:gridSpan w:val="2"/>
            <w:tcBorders>
              <w:top w:val="single" w:sz="4" w:space="0" w:color="auto"/>
            </w:tcBorders>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a</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1XX</w:t>
            </w:r>
          </w:p>
        </w:tc>
        <w:tc>
          <w:tcPr>
            <w:tcW w:w="6220" w:type="dxa"/>
          </w:tcPr>
          <w:p w:rsidR="002173AB" w:rsidRPr="00152CBA" w:rsidRDefault="00C23A21" w:rsidP="002173AB">
            <w:pPr>
              <w:widowControl w:val="0"/>
              <w:spacing w:before="40" w:after="40"/>
              <w:rPr>
                <w:rFonts w:cs="Arial"/>
                <w:sz w:val="18"/>
                <w:szCs w:val="18"/>
              </w:rPr>
            </w:pPr>
            <w:r w:rsidRPr="00152CBA">
              <w:rPr>
                <w:rFonts w:cs="Arial"/>
                <w:color w:val="000000"/>
                <w:sz w:val="18"/>
                <w:szCs w:val="18"/>
              </w:rPr>
              <w:t>预留</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a</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202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希腊</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204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荷兰（王国）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206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比利时</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208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法国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摩纳哥（公国）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安道尔（公国）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西班牙</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匈牙利</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218</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波斯尼亚与黑塞哥维那</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219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克罗地亚（共和国）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220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塞尔维亚（共和国）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221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科索沃</w:t>
            </w:r>
            <w:r w:rsidR="002173AB" w:rsidRPr="00152CBA">
              <w:rPr>
                <w:rFonts w:cs="Arial"/>
                <w:color w:val="000000"/>
                <w:sz w:val="18"/>
                <w:szCs w:val="18"/>
              </w:rPr>
              <w:t>*</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c</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222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意大利</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225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梵蒂冈城国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226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罗马尼亚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228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瑞士（联邦）</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捷克共和国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斯洛伐克共和国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奥地利</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234</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大不列颠及北爱尔兰联合王国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235</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大不列颠及北爱尔兰联合王国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238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丹麦</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瑞典</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挪威</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芬兰</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立陶宛（共和国）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拉脱维亚（共和国）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248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爱沙尼亚（共和国）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250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俄罗斯联邦</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255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乌克兰</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257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白俄罗斯（共和国）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259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摩尔多瓦（共和国）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260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波兰（共和国）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262</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德意志（联邦共和国）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266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直布罗陀</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268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葡萄牙</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270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卢森堡</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272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爱尔兰</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274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冰岛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276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阿尔巴尼亚（共和国）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278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马耳他</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280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塞浦路斯（共和国）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lastRenderedPageBreak/>
              <w:t>282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格鲁吉亚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283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亚美尼亚（共和国）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284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保加利亚（共和国）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286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土耳其</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288</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法罗群岛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290</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格陵兰</w:t>
            </w:r>
            <w:r w:rsidR="002173AB" w:rsidRPr="00152CBA">
              <w:rPr>
                <w:rFonts w:cs="Arial"/>
                <w:color w:val="000000"/>
                <w:sz w:val="18"/>
                <w:szCs w:val="18"/>
              </w:rPr>
              <w:t xml:space="preserve"> (</w:t>
            </w:r>
            <w:r w:rsidR="00C0630B" w:rsidRPr="00152CBA">
              <w:rPr>
                <w:rFonts w:cs="Arial"/>
                <w:color w:val="000000"/>
                <w:sz w:val="18"/>
                <w:szCs w:val="18"/>
              </w:rPr>
              <w:t>丹麦</w:t>
            </w:r>
            <w:r w:rsidR="002173AB" w:rsidRPr="00152CBA">
              <w:rPr>
                <w:rFonts w:cs="Arial"/>
                <w:color w:val="000000"/>
                <w:sz w:val="18"/>
                <w:szCs w:val="18"/>
              </w:rPr>
              <w:t>)</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圣马力诺（共和国）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293</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斯洛文尼亚（共和国）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294</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前南斯拉夫马其顿共和国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列支敦士登（公国）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297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黑山</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302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加拿大</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308</w:t>
            </w:r>
          </w:p>
        </w:tc>
        <w:tc>
          <w:tcPr>
            <w:tcW w:w="6220" w:type="dxa"/>
          </w:tcPr>
          <w:p w:rsidR="002173AB" w:rsidRPr="00152CBA" w:rsidRDefault="00E02E71" w:rsidP="002173AB">
            <w:pPr>
              <w:widowControl w:val="0"/>
              <w:spacing w:before="40" w:after="40"/>
              <w:rPr>
                <w:rFonts w:cs="Arial"/>
                <w:color w:val="000000"/>
                <w:sz w:val="18"/>
                <w:szCs w:val="18"/>
                <w:lang w:val="fr-CH" w:eastAsia="zh-CN"/>
              </w:rPr>
            </w:pPr>
            <w:r w:rsidRPr="00152CBA">
              <w:rPr>
                <w:rFonts w:cs="Arial"/>
                <w:color w:val="000000"/>
                <w:sz w:val="18"/>
                <w:szCs w:val="18"/>
                <w:lang w:val="fr-CH" w:eastAsia="zh-CN"/>
              </w:rPr>
              <w:t>圣皮埃尔和密克隆（法国共和国属地）</w:t>
            </w:r>
          </w:p>
        </w:tc>
        <w:tc>
          <w:tcPr>
            <w:tcW w:w="1701" w:type="dxa"/>
            <w:gridSpan w:val="2"/>
          </w:tcPr>
          <w:p w:rsidR="002173AB" w:rsidRPr="00152CBA" w:rsidRDefault="002173AB" w:rsidP="002173AB">
            <w:pPr>
              <w:widowControl w:val="0"/>
              <w:spacing w:before="40" w:after="40"/>
              <w:jc w:val="center"/>
              <w:rPr>
                <w:rFonts w:cs="Arial"/>
                <w:color w:val="000000"/>
                <w:sz w:val="18"/>
                <w:szCs w:val="18"/>
                <w:lang w:val="fr-CH"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316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美利坚合众国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330</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波多黎各</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332</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美属维京群岛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334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墨西哥</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338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牙买加</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340</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法属瓜德罗普省</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340</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法属马提尼克</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巴巴多斯</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安提瓜和巴布达</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346</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开曼群岛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348</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英属维京群岛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350</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百慕大</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352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格林纳达</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354</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蒙特塞拉特</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356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圣基茨和尼维斯</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358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圣卢西亚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圣文森特和格林纳丁斯</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362</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库拉索</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362</w:t>
            </w:r>
          </w:p>
        </w:tc>
        <w:tc>
          <w:tcPr>
            <w:tcW w:w="6220" w:type="dxa"/>
          </w:tcPr>
          <w:p w:rsidR="002173AB" w:rsidRPr="00152CBA" w:rsidRDefault="00E02E71" w:rsidP="002173AB">
            <w:pPr>
              <w:widowControl w:val="0"/>
              <w:spacing w:before="40" w:after="40"/>
              <w:rPr>
                <w:rFonts w:cs="Arial"/>
                <w:color w:val="000000"/>
                <w:sz w:val="18"/>
                <w:szCs w:val="18"/>
                <w:lang w:eastAsia="zh-CN"/>
              </w:rPr>
            </w:pPr>
            <w:r w:rsidRPr="00152CBA">
              <w:rPr>
                <w:rFonts w:cs="Arial"/>
                <w:color w:val="000000"/>
                <w:sz w:val="18"/>
                <w:szCs w:val="18"/>
                <w:lang w:eastAsia="zh-CN"/>
              </w:rPr>
              <w:t>圣马丁岛（荷属部分）</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362</w:t>
            </w:r>
          </w:p>
        </w:tc>
        <w:tc>
          <w:tcPr>
            <w:tcW w:w="6220" w:type="dxa"/>
          </w:tcPr>
          <w:p w:rsidR="002173AB" w:rsidRPr="00152CBA" w:rsidRDefault="00E02E71" w:rsidP="002173AB">
            <w:pPr>
              <w:widowControl w:val="0"/>
              <w:spacing w:before="40" w:after="40"/>
              <w:rPr>
                <w:rFonts w:cs="Arial"/>
                <w:color w:val="000000"/>
                <w:sz w:val="18"/>
                <w:szCs w:val="18"/>
                <w:lang w:eastAsia="zh-CN"/>
              </w:rPr>
            </w:pPr>
            <w:r w:rsidRPr="00152CBA">
              <w:rPr>
                <w:rFonts w:cs="Arial"/>
                <w:color w:val="000000"/>
                <w:sz w:val="18"/>
                <w:szCs w:val="18"/>
                <w:lang w:eastAsia="zh-CN"/>
              </w:rPr>
              <w:t>博内尔岛、圣尤斯特歇斯岛和萨巴岛</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363</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阿鲁巴</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巴哈马（联邦）</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365</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安圭拉岛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多米尼克国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368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古巴</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lastRenderedPageBreak/>
              <w:t>370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多米尼加共和国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372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海地（共和国）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374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特立尼达和多巴哥</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376</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特克斯和凯科斯群岛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阿塞拜疆</w:t>
            </w:r>
            <w:r w:rsidR="002173AB" w:rsidRPr="00152CBA">
              <w:rPr>
                <w:rFonts w:cs="Arial"/>
                <w:color w:val="000000"/>
                <w:sz w:val="18"/>
                <w:szCs w:val="18"/>
              </w:rPr>
              <w:t xml:space="preserve"> </w:t>
            </w:r>
            <w:r w:rsidR="00E02E71" w:rsidRPr="00152CBA">
              <w:rPr>
                <w:rFonts w:cs="Arial"/>
                <w:color w:val="000000"/>
                <w:sz w:val="18"/>
                <w:szCs w:val="18"/>
              </w:rPr>
              <w:t>（共和国）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401</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哈萨克斯坦（共和国）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不丹（王国）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印度（共和国）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印度（共和国）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406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印度（共和国）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巴基斯坦（伊斯兰共和国）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阿富汗</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413</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斯里兰卡（民主社会主义共和国）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缅甸</w:t>
            </w:r>
            <w:r w:rsidR="002173AB" w:rsidRPr="00152CBA">
              <w:rPr>
                <w:rFonts w:cs="Arial"/>
                <w:color w:val="000000"/>
                <w:sz w:val="18"/>
                <w:szCs w:val="18"/>
              </w:rPr>
              <w:t xml:space="preserve"> </w:t>
            </w:r>
            <w:r w:rsidR="00E02E71" w:rsidRPr="00152CBA">
              <w:rPr>
                <w:rFonts w:cs="Arial"/>
                <w:color w:val="000000"/>
                <w:sz w:val="18"/>
                <w:szCs w:val="18"/>
              </w:rPr>
              <w:t>（联邦共和国）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黎巴嫩</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约旦（哈希姆王国）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阿拉伯叙利亚共和国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伊拉克（共和国）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419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科威特（国）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沙特阿拉伯（王国）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也门（共和国）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阿曼（苏丹国）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阿拉伯联合酋长国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以色列（国）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巴林（王国）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卡塔尔（国）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蒙古</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429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尼泊尔</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430</w:t>
            </w:r>
          </w:p>
        </w:tc>
        <w:tc>
          <w:tcPr>
            <w:tcW w:w="6220" w:type="dxa"/>
          </w:tcPr>
          <w:p w:rsidR="002173AB" w:rsidRPr="00152CBA" w:rsidRDefault="00C0630B" w:rsidP="002173AB">
            <w:pPr>
              <w:widowControl w:val="0"/>
              <w:spacing w:before="40" w:after="40"/>
              <w:rPr>
                <w:rFonts w:cs="Arial"/>
                <w:sz w:val="18"/>
                <w:szCs w:val="18"/>
              </w:rPr>
            </w:pPr>
            <w:r w:rsidRPr="00152CBA">
              <w:rPr>
                <w:rFonts w:cs="Arial"/>
                <w:color w:val="000000"/>
                <w:sz w:val="18"/>
                <w:szCs w:val="18"/>
              </w:rPr>
              <w:t>阿拉伯联合酋长国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b</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431</w:t>
            </w:r>
          </w:p>
        </w:tc>
        <w:tc>
          <w:tcPr>
            <w:tcW w:w="6220" w:type="dxa"/>
          </w:tcPr>
          <w:p w:rsidR="002173AB" w:rsidRPr="00152CBA" w:rsidRDefault="00C0630B" w:rsidP="002173AB">
            <w:pPr>
              <w:widowControl w:val="0"/>
              <w:spacing w:before="40" w:after="40"/>
              <w:rPr>
                <w:rFonts w:cs="Arial"/>
                <w:sz w:val="18"/>
                <w:szCs w:val="18"/>
              </w:rPr>
            </w:pPr>
            <w:r w:rsidRPr="00152CBA">
              <w:rPr>
                <w:rFonts w:cs="Arial"/>
                <w:color w:val="000000"/>
                <w:sz w:val="18"/>
                <w:szCs w:val="18"/>
              </w:rPr>
              <w:t>阿拉伯联合酋长国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b</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432</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伊朗（伊斯兰共和国）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434</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乌兹别克斯坦（共和国）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塔吉克斯坦（共和国）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吉尔吉斯共和国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438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土库曼斯坦</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440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日本国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441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日本国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大韩民国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452</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越南（社会主义共和国）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454</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中国香港</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455</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中国澳门</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柬埔寨（王国）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457</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老挝（人民民主共和国）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460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中华人民共和国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lastRenderedPageBreak/>
              <w:t>461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中华人民共和国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466</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中国台湾</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467</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朝鲜民主主义人民共和国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470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孟加拉（人民共和国）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472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马尔代夫（共和国）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502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马来西亚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505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澳大利亚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510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印度尼西亚（共和国）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514</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东帝汶民主共和国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515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菲律宾（共和国）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520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泰国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525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新加坡（共和国）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528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文莱达鲁萨兰国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530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新西兰</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536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瑙鲁（共和国）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537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巴布亚新几内亚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539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汤加（王国）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所罗门群岛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瓦努阿图（共和国）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斐济（共和国）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543</w:t>
            </w:r>
          </w:p>
        </w:tc>
        <w:tc>
          <w:tcPr>
            <w:tcW w:w="6220" w:type="dxa"/>
          </w:tcPr>
          <w:p w:rsidR="002173AB" w:rsidRPr="00152CBA" w:rsidRDefault="00E02E71" w:rsidP="002173AB">
            <w:pPr>
              <w:widowControl w:val="0"/>
              <w:spacing w:before="40" w:after="40"/>
              <w:rPr>
                <w:rFonts w:cs="Arial"/>
                <w:color w:val="000000"/>
                <w:sz w:val="18"/>
                <w:szCs w:val="18"/>
                <w:lang w:val="fr-CH" w:eastAsia="zh-CN"/>
              </w:rPr>
            </w:pPr>
            <w:r w:rsidRPr="00152CBA">
              <w:rPr>
                <w:rFonts w:cs="Arial"/>
                <w:color w:val="000000"/>
                <w:sz w:val="18"/>
                <w:szCs w:val="18"/>
                <w:lang w:val="fr-CH" w:eastAsia="zh-CN"/>
              </w:rPr>
              <w:t>瓦利斯和富图纳（法国海外领地）</w:t>
            </w:r>
          </w:p>
        </w:tc>
        <w:tc>
          <w:tcPr>
            <w:tcW w:w="1701" w:type="dxa"/>
            <w:gridSpan w:val="2"/>
          </w:tcPr>
          <w:p w:rsidR="002173AB" w:rsidRPr="00152CBA" w:rsidRDefault="002173AB" w:rsidP="002173AB">
            <w:pPr>
              <w:widowControl w:val="0"/>
              <w:spacing w:before="40" w:after="40"/>
              <w:jc w:val="center"/>
              <w:rPr>
                <w:rFonts w:cs="Arial"/>
                <w:color w:val="000000"/>
                <w:sz w:val="18"/>
                <w:szCs w:val="18"/>
                <w:lang w:val="fr-CH"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544</w:t>
            </w:r>
          </w:p>
        </w:tc>
        <w:tc>
          <w:tcPr>
            <w:tcW w:w="6220" w:type="dxa"/>
          </w:tcPr>
          <w:p w:rsidR="002173AB" w:rsidRPr="00152CBA" w:rsidRDefault="00E02E71" w:rsidP="002173AB">
            <w:pPr>
              <w:widowControl w:val="0"/>
              <w:spacing w:before="40" w:after="40"/>
              <w:rPr>
                <w:rFonts w:cs="Arial"/>
                <w:color w:val="000000"/>
                <w:sz w:val="18"/>
                <w:szCs w:val="18"/>
              </w:rPr>
            </w:pPr>
            <w:r w:rsidRPr="00152CBA">
              <w:rPr>
                <w:rFonts w:cs="Arial"/>
                <w:color w:val="000000"/>
                <w:sz w:val="18"/>
                <w:szCs w:val="18"/>
              </w:rPr>
              <w:t>美属萨摩亚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基里巴斯（共和国）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546</w:t>
            </w:r>
          </w:p>
        </w:tc>
        <w:tc>
          <w:tcPr>
            <w:tcW w:w="6220" w:type="dxa"/>
          </w:tcPr>
          <w:p w:rsidR="002173AB" w:rsidRPr="00152CBA" w:rsidRDefault="00057151" w:rsidP="002173AB">
            <w:pPr>
              <w:widowControl w:val="0"/>
              <w:spacing w:before="40" w:after="40"/>
              <w:rPr>
                <w:rFonts w:cs="Arial"/>
                <w:color w:val="000000"/>
                <w:sz w:val="18"/>
                <w:szCs w:val="18"/>
                <w:lang w:val="fr-CH" w:eastAsia="zh-CN"/>
              </w:rPr>
            </w:pPr>
            <w:r w:rsidRPr="00152CBA">
              <w:rPr>
                <w:rFonts w:cs="Arial"/>
                <w:color w:val="000000"/>
                <w:sz w:val="18"/>
                <w:szCs w:val="18"/>
                <w:lang w:val="fr-CH" w:eastAsia="zh-CN"/>
              </w:rPr>
              <w:t>新喀里多尼亚（法国海外领地）</w:t>
            </w:r>
          </w:p>
        </w:tc>
        <w:tc>
          <w:tcPr>
            <w:tcW w:w="1701" w:type="dxa"/>
            <w:gridSpan w:val="2"/>
          </w:tcPr>
          <w:p w:rsidR="002173AB" w:rsidRPr="00152CBA" w:rsidRDefault="002173AB" w:rsidP="002173AB">
            <w:pPr>
              <w:widowControl w:val="0"/>
              <w:spacing w:before="40" w:after="40"/>
              <w:jc w:val="center"/>
              <w:rPr>
                <w:rFonts w:cs="Arial"/>
                <w:color w:val="000000"/>
                <w:sz w:val="18"/>
                <w:szCs w:val="18"/>
                <w:lang w:val="fr-CH"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547</w:t>
            </w:r>
          </w:p>
        </w:tc>
        <w:tc>
          <w:tcPr>
            <w:tcW w:w="6220" w:type="dxa"/>
          </w:tcPr>
          <w:p w:rsidR="002173AB" w:rsidRPr="00152CBA" w:rsidRDefault="00057151" w:rsidP="002173AB">
            <w:pPr>
              <w:widowControl w:val="0"/>
              <w:spacing w:before="40" w:after="40"/>
              <w:rPr>
                <w:rFonts w:cs="Arial"/>
                <w:color w:val="000000"/>
                <w:sz w:val="18"/>
                <w:szCs w:val="18"/>
                <w:lang w:val="fr-CH" w:eastAsia="zh-CN"/>
              </w:rPr>
            </w:pPr>
            <w:r w:rsidRPr="00152CBA">
              <w:rPr>
                <w:rFonts w:cs="Arial"/>
                <w:color w:val="000000"/>
                <w:sz w:val="18"/>
                <w:szCs w:val="18"/>
                <w:lang w:val="fr-CH" w:eastAsia="zh-CN"/>
              </w:rPr>
              <w:t>法属波利尼西亚（法国海外领地）</w:t>
            </w:r>
          </w:p>
        </w:tc>
        <w:tc>
          <w:tcPr>
            <w:tcW w:w="1701" w:type="dxa"/>
            <w:gridSpan w:val="2"/>
          </w:tcPr>
          <w:p w:rsidR="002173AB" w:rsidRPr="00152CBA" w:rsidRDefault="002173AB" w:rsidP="002173AB">
            <w:pPr>
              <w:widowControl w:val="0"/>
              <w:spacing w:before="40" w:after="40"/>
              <w:jc w:val="center"/>
              <w:rPr>
                <w:rFonts w:cs="Arial"/>
                <w:color w:val="000000"/>
                <w:sz w:val="18"/>
                <w:szCs w:val="18"/>
                <w:lang w:val="fr-CH"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548</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库克群岛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549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萨摩亚（独立国）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550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密克罗尼西亚（联邦）</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551</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马绍尔群岛（共和国）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552</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帕劳（共和国）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553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图瓦卢</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554</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托克劳</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555</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纽埃岛</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602</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（阿拉伯）埃及（共和国）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603</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阿尔及利亚（人民民主共和国）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摩洛哥（王国）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突尼斯</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606</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利比亚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rPr>
          <w:trHeight w:val="237"/>
        </w:trPr>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冈比亚（共和国）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塞内加尔（共和国）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609</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毛里塔尼亚（伊斯兰共和国）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马里（共和国）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几内亚（共和国）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科特迪瓦（共和国）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lastRenderedPageBreak/>
              <w:t>613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布基纳法索</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尼日尔（共和国）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多哥共和国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贝宁（共和国）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毛里求斯（共和国）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利比里亚（共和国）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619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塞拉利昂</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加纳</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621</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尼日利亚（联邦共和国）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乍得（共和国）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中非共和国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喀麦隆（共和国）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625</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佛得角</w:t>
            </w:r>
            <w:r w:rsidR="00E02E71" w:rsidRPr="00152CBA">
              <w:rPr>
                <w:rFonts w:cs="Arial"/>
                <w:color w:val="000000"/>
                <w:sz w:val="18"/>
                <w:szCs w:val="18"/>
              </w:rPr>
              <w:t>（共和国）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圣多美和普林西比（民主共和国）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627</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赤道几内亚（共和国）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加蓬共和国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629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刚果（共和国）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刚果民主共和国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安哥拉（共和国）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632</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几内亚比绍（共和国）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塞舌尔（共和国）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苏丹（共和国）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卢旺达（共和国）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埃塞俄比亚（联邦民主共和国）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637</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索马里</w:t>
            </w:r>
            <w:r w:rsidR="002173AB" w:rsidRPr="00152CBA">
              <w:rPr>
                <w:rFonts w:cs="Arial"/>
                <w:color w:val="000000"/>
                <w:sz w:val="18"/>
                <w:szCs w:val="18"/>
                <w:lang w:eastAsia="zh-CN"/>
              </w:rPr>
              <w:t xml:space="preserve"> </w:t>
            </w:r>
            <w:r w:rsidR="00057151" w:rsidRPr="00152CBA">
              <w:rPr>
                <w:rFonts w:cs="Arial"/>
                <w:color w:val="000000"/>
                <w:sz w:val="18"/>
                <w:szCs w:val="18"/>
                <w:lang w:eastAsia="zh-CN"/>
              </w:rPr>
              <w:t>（联邦共和国）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吉布提（共和国）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639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肯尼亚（共和国）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640</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坦桑尼亚（联合共和国）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乌干达（共和国）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布隆迪（共和国）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莫桑比克（共和国）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赞比亚（共和国）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马达加斯加（共和国）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647</w:t>
            </w:r>
          </w:p>
        </w:tc>
        <w:tc>
          <w:tcPr>
            <w:tcW w:w="6220" w:type="dxa"/>
          </w:tcPr>
          <w:p w:rsidR="002173AB" w:rsidRPr="00152CBA" w:rsidRDefault="00057151" w:rsidP="002173AB">
            <w:pPr>
              <w:widowControl w:val="0"/>
              <w:spacing w:before="40" w:after="40"/>
              <w:rPr>
                <w:rFonts w:cs="Arial"/>
                <w:color w:val="000000"/>
                <w:sz w:val="18"/>
                <w:szCs w:val="18"/>
                <w:lang w:eastAsia="zh-CN"/>
              </w:rPr>
            </w:pPr>
            <w:r w:rsidRPr="00152CBA">
              <w:rPr>
                <w:rFonts w:cs="Arial"/>
                <w:color w:val="000000"/>
                <w:sz w:val="18"/>
                <w:szCs w:val="18"/>
                <w:lang w:eastAsia="zh-CN"/>
              </w:rPr>
              <w:t>印度洋法属海外省和领地</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津巴布韦（共和国）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649</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纳米比亚（共和国）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马拉维</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651</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莱索托（王国）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博茨瓦纳（共和国）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653</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斯威士兰（王国）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科摩罗（联盟）</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655</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南非（共和国）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657</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厄立特里亚</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658</w:t>
            </w:r>
          </w:p>
        </w:tc>
        <w:tc>
          <w:tcPr>
            <w:tcW w:w="6220" w:type="dxa"/>
          </w:tcPr>
          <w:p w:rsidR="002173AB" w:rsidRPr="00152CBA" w:rsidRDefault="00057151" w:rsidP="002173AB">
            <w:pPr>
              <w:widowControl w:val="0"/>
              <w:spacing w:before="40" w:after="40"/>
              <w:rPr>
                <w:rFonts w:cs="Arial"/>
                <w:color w:val="000000"/>
                <w:sz w:val="18"/>
                <w:szCs w:val="18"/>
                <w:lang w:val="es-ES_tradnl" w:eastAsia="zh-CN"/>
              </w:rPr>
            </w:pPr>
            <w:r w:rsidRPr="00152CBA">
              <w:rPr>
                <w:rFonts w:cs="Arial"/>
                <w:color w:val="000000"/>
                <w:sz w:val="18"/>
                <w:szCs w:val="18"/>
                <w:lang w:val="es-ES_tradnl" w:eastAsia="zh-CN"/>
              </w:rPr>
              <w:t>圣赫勒拿、阿森松和特里斯坦</w:t>
            </w:r>
            <w:r w:rsidRPr="00152CBA">
              <w:rPr>
                <w:rFonts w:cs="Arial"/>
                <w:color w:val="000000"/>
                <w:sz w:val="18"/>
                <w:szCs w:val="18"/>
                <w:lang w:val="es-ES_tradnl" w:eastAsia="zh-CN"/>
              </w:rPr>
              <w:t>-</w:t>
            </w:r>
            <w:r w:rsidRPr="00152CBA">
              <w:rPr>
                <w:rFonts w:cs="Arial"/>
                <w:color w:val="000000"/>
                <w:sz w:val="18"/>
                <w:szCs w:val="18"/>
                <w:lang w:val="es-ES_tradnl" w:eastAsia="zh-CN"/>
              </w:rPr>
              <w:t>达库尼亚</w:t>
            </w:r>
          </w:p>
        </w:tc>
        <w:tc>
          <w:tcPr>
            <w:tcW w:w="1701" w:type="dxa"/>
            <w:gridSpan w:val="2"/>
          </w:tcPr>
          <w:p w:rsidR="002173AB" w:rsidRPr="00152CBA" w:rsidRDefault="002173AB" w:rsidP="002173AB">
            <w:pPr>
              <w:widowControl w:val="0"/>
              <w:spacing w:before="40" w:after="40"/>
              <w:jc w:val="center"/>
              <w:rPr>
                <w:rFonts w:cs="Arial"/>
                <w:color w:val="000000"/>
                <w:sz w:val="18"/>
                <w:szCs w:val="18"/>
                <w:lang w:val="es-ES_tradnl"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lastRenderedPageBreak/>
              <w:t>659</w:t>
            </w:r>
          </w:p>
        </w:tc>
        <w:tc>
          <w:tcPr>
            <w:tcW w:w="6220" w:type="dxa"/>
          </w:tcPr>
          <w:p w:rsidR="002173AB" w:rsidRPr="00152CBA" w:rsidRDefault="00057151" w:rsidP="002173AB">
            <w:pPr>
              <w:widowControl w:val="0"/>
              <w:spacing w:before="40" w:after="40"/>
              <w:rPr>
                <w:rFonts w:cs="Arial"/>
                <w:color w:val="000000"/>
                <w:sz w:val="18"/>
                <w:szCs w:val="18"/>
              </w:rPr>
            </w:pPr>
            <w:r w:rsidRPr="00152CBA">
              <w:rPr>
                <w:rFonts w:cs="Arial"/>
                <w:color w:val="000000"/>
                <w:sz w:val="18"/>
                <w:szCs w:val="18"/>
              </w:rPr>
              <w:t>南苏丹</w:t>
            </w:r>
            <w:r w:rsidR="002173AB" w:rsidRPr="00152CBA">
              <w:rPr>
                <w:rFonts w:cs="Arial"/>
                <w:color w:val="000000"/>
                <w:sz w:val="18"/>
                <w:szCs w:val="18"/>
              </w:rPr>
              <w:t xml:space="preserve"> </w:t>
            </w:r>
            <w:r w:rsidR="00E02E71" w:rsidRPr="00152CBA">
              <w:rPr>
                <w:rFonts w:cs="Arial"/>
                <w:color w:val="000000"/>
                <w:sz w:val="18"/>
                <w:szCs w:val="18"/>
              </w:rPr>
              <w:t>（共和国）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702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伯利兹</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704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危地马拉（共和国）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706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萨尔瓦多（共和国）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708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洪都拉斯（共和国）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710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尼加拉瓜</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712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哥斯达黎加</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714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巴拿马（共和国）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716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秘鲁</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722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阿根廷共和国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724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巴西（联邦共和国）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730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智利</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732</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哥伦比亚（共和国）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734</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委内瑞拉（玻利瓦尔共和国）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736</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玻利维亚（多民族国）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738</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圭亚那</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740</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厄瓜多尔</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742</w:t>
            </w:r>
          </w:p>
        </w:tc>
        <w:tc>
          <w:tcPr>
            <w:tcW w:w="6220" w:type="dxa"/>
          </w:tcPr>
          <w:p w:rsidR="002173AB" w:rsidRPr="00152CBA" w:rsidRDefault="00173CD3" w:rsidP="002173AB">
            <w:pPr>
              <w:widowControl w:val="0"/>
              <w:spacing w:before="40" w:after="40"/>
              <w:rPr>
                <w:rFonts w:cs="Arial"/>
                <w:color w:val="000000"/>
                <w:sz w:val="18"/>
                <w:szCs w:val="18"/>
                <w:lang w:eastAsia="zh-CN"/>
              </w:rPr>
            </w:pPr>
            <w:r w:rsidRPr="00152CBA">
              <w:rPr>
                <w:rFonts w:cs="Arial"/>
                <w:color w:val="000000"/>
                <w:sz w:val="18"/>
                <w:szCs w:val="18"/>
                <w:lang w:eastAsia="zh-CN"/>
              </w:rPr>
              <w:t>法属圭亚那（法国海外省）</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744</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巴拉圭（共和国）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746</w:t>
            </w:r>
          </w:p>
        </w:tc>
        <w:tc>
          <w:tcPr>
            <w:tcW w:w="6220" w:type="dxa"/>
          </w:tcPr>
          <w:p w:rsidR="002173AB" w:rsidRPr="00152CBA" w:rsidRDefault="00C0630B" w:rsidP="002173AB">
            <w:pPr>
              <w:widowControl w:val="0"/>
              <w:spacing w:before="40" w:after="40"/>
              <w:rPr>
                <w:rFonts w:cs="Arial"/>
                <w:color w:val="000000"/>
                <w:sz w:val="18"/>
                <w:szCs w:val="18"/>
              </w:rPr>
            </w:pPr>
            <w:r w:rsidRPr="00152CBA">
              <w:rPr>
                <w:rFonts w:cs="Arial"/>
                <w:color w:val="000000"/>
                <w:sz w:val="18"/>
                <w:szCs w:val="18"/>
              </w:rPr>
              <w:t>苏里南（共和国）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748</w:t>
            </w:r>
          </w:p>
        </w:tc>
        <w:tc>
          <w:tcPr>
            <w:tcW w:w="6220" w:type="dxa"/>
          </w:tcPr>
          <w:p w:rsidR="002173AB" w:rsidRPr="00152CBA" w:rsidRDefault="00C0630B" w:rsidP="002173AB">
            <w:pPr>
              <w:widowControl w:val="0"/>
              <w:spacing w:before="40" w:after="40"/>
              <w:rPr>
                <w:rFonts w:cs="Arial"/>
                <w:color w:val="000000"/>
                <w:sz w:val="18"/>
                <w:szCs w:val="18"/>
                <w:lang w:eastAsia="zh-CN"/>
              </w:rPr>
            </w:pPr>
            <w:r w:rsidRPr="00152CBA">
              <w:rPr>
                <w:rFonts w:cs="Arial"/>
                <w:color w:val="000000"/>
                <w:sz w:val="18"/>
                <w:szCs w:val="18"/>
                <w:lang w:eastAsia="zh-CN"/>
              </w:rPr>
              <w:t>乌拉圭（东岸共和国）</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750</w:t>
            </w:r>
          </w:p>
        </w:tc>
        <w:tc>
          <w:tcPr>
            <w:tcW w:w="6220" w:type="dxa"/>
          </w:tcPr>
          <w:p w:rsidR="002173AB" w:rsidRPr="00152CBA" w:rsidRDefault="005C485C" w:rsidP="002173AB">
            <w:pPr>
              <w:widowControl w:val="0"/>
              <w:spacing w:before="40" w:after="40"/>
              <w:rPr>
                <w:rFonts w:cs="Arial"/>
                <w:color w:val="000000"/>
                <w:sz w:val="18"/>
                <w:szCs w:val="18"/>
                <w:lang w:eastAsia="zh-CN"/>
              </w:rPr>
            </w:pPr>
            <w:r w:rsidRPr="00152CBA">
              <w:rPr>
                <w:rFonts w:cs="Arial"/>
                <w:color w:val="000000"/>
                <w:sz w:val="18"/>
                <w:szCs w:val="18"/>
                <w:lang w:eastAsia="zh-CN"/>
              </w:rPr>
              <w:t>福克兰群岛（马尔维纳斯）</w:t>
            </w:r>
          </w:p>
        </w:tc>
        <w:tc>
          <w:tcPr>
            <w:tcW w:w="1701" w:type="dxa"/>
            <w:gridSpan w:val="2"/>
          </w:tcPr>
          <w:p w:rsidR="002173AB" w:rsidRPr="00152CBA" w:rsidRDefault="002173AB" w:rsidP="002173AB">
            <w:pPr>
              <w:widowControl w:val="0"/>
              <w:spacing w:before="40" w:after="40"/>
              <w:jc w:val="center"/>
              <w:rPr>
                <w:rFonts w:cs="Arial"/>
                <w:color w:val="000000"/>
                <w:sz w:val="18"/>
                <w:szCs w:val="18"/>
                <w:lang w:eastAsia="zh-CN"/>
              </w:rPr>
            </w:pP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8XX</w:t>
            </w:r>
          </w:p>
        </w:tc>
        <w:tc>
          <w:tcPr>
            <w:tcW w:w="6220" w:type="dxa"/>
          </w:tcPr>
          <w:p w:rsidR="002173AB" w:rsidRPr="00152CBA" w:rsidRDefault="00C23A21" w:rsidP="002173AB">
            <w:pPr>
              <w:widowControl w:val="0"/>
              <w:spacing w:before="40" w:after="40"/>
              <w:rPr>
                <w:rFonts w:cs="Arial"/>
                <w:sz w:val="18"/>
                <w:szCs w:val="18"/>
              </w:rPr>
            </w:pPr>
            <w:r w:rsidRPr="00152CBA">
              <w:rPr>
                <w:rFonts w:cs="Arial"/>
                <w:color w:val="000000"/>
                <w:sz w:val="18"/>
                <w:szCs w:val="18"/>
              </w:rPr>
              <w:t>预留</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r w:rsidRPr="00152CBA">
              <w:rPr>
                <w:rFonts w:cs="Arial"/>
                <w:color w:val="000000"/>
                <w:sz w:val="18"/>
                <w:szCs w:val="18"/>
              </w:rPr>
              <w:t>a</w:t>
            </w:r>
          </w:p>
        </w:tc>
      </w:tr>
      <w:tr w:rsidR="002173AB" w:rsidRPr="00152CBA" w:rsidTr="002173AB">
        <w:tc>
          <w:tcPr>
            <w:tcW w:w="1826" w:type="dxa"/>
            <w:gridSpan w:val="2"/>
          </w:tcPr>
          <w:p w:rsidR="002173AB" w:rsidRPr="00152CBA" w:rsidRDefault="002173AB" w:rsidP="002173AB">
            <w:pPr>
              <w:widowControl w:val="0"/>
              <w:spacing w:before="40" w:after="40"/>
              <w:jc w:val="center"/>
              <w:rPr>
                <w:rFonts w:cs="Arial"/>
                <w:sz w:val="18"/>
                <w:szCs w:val="18"/>
              </w:rPr>
            </w:pPr>
            <w:r w:rsidRPr="00152CBA">
              <w:rPr>
                <w:rFonts w:cs="Arial"/>
                <w:color w:val="000000"/>
                <w:sz w:val="18"/>
                <w:szCs w:val="18"/>
              </w:rPr>
              <w:t>901</w:t>
            </w:r>
          </w:p>
        </w:tc>
        <w:tc>
          <w:tcPr>
            <w:tcW w:w="6220" w:type="dxa"/>
          </w:tcPr>
          <w:p w:rsidR="002173AB" w:rsidRPr="00152CBA" w:rsidRDefault="005C485C" w:rsidP="002173AB">
            <w:pPr>
              <w:widowControl w:val="0"/>
              <w:spacing w:before="40" w:after="40"/>
              <w:rPr>
                <w:rFonts w:cs="Arial"/>
                <w:sz w:val="18"/>
                <w:szCs w:val="18"/>
              </w:rPr>
            </w:pPr>
            <w:r w:rsidRPr="00152CBA">
              <w:rPr>
                <w:rFonts w:cs="Arial"/>
                <w:color w:val="000000"/>
                <w:sz w:val="18"/>
                <w:szCs w:val="18"/>
              </w:rPr>
              <w:t>未分配</w:t>
            </w:r>
          </w:p>
        </w:tc>
        <w:tc>
          <w:tcPr>
            <w:tcW w:w="1701" w:type="dxa"/>
            <w:gridSpan w:val="2"/>
          </w:tcPr>
          <w:p w:rsidR="002173AB" w:rsidRPr="00152CBA" w:rsidRDefault="002173AB" w:rsidP="002173AB">
            <w:pPr>
              <w:widowControl w:val="0"/>
              <w:spacing w:before="40" w:after="40"/>
              <w:jc w:val="center"/>
              <w:rPr>
                <w:rFonts w:cs="Arial"/>
                <w:color w:val="000000"/>
                <w:sz w:val="18"/>
                <w:szCs w:val="18"/>
              </w:rPr>
            </w:pPr>
          </w:p>
        </w:tc>
      </w:tr>
    </w:tbl>
    <w:p w:rsidR="002173AB" w:rsidRDefault="002173AB" w:rsidP="00C63FC9">
      <w:pPr>
        <w:overflowPunct/>
        <w:autoSpaceDE/>
        <w:autoSpaceDN/>
        <w:adjustRightInd/>
        <w:textAlignment w:val="auto"/>
        <w:rPr>
          <w:lang w:val="en-US" w:eastAsia="zh-CN"/>
        </w:rPr>
      </w:pPr>
    </w:p>
    <w:p w:rsidR="002173AB" w:rsidRDefault="002173AB">
      <w:pPr>
        <w:tabs>
          <w:tab w:val="clear" w:pos="567"/>
          <w:tab w:val="clear" w:pos="1276"/>
          <w:tab w:val="clear" w:pos="1843"/>
          <w:tab w:val="clear" w:pos="5387"/>
          <w:tab w:val="clear" w:pos="5954"/>
        </w:tabs>
        <w:overflowPunct/>
        <w:autoSpaceDE/>
        <w:autoSpaceDN/>
        <w:adjustRightInd/>
        <w:spacing w:before="0"/>
        <w:jc w:val="left"/>
        <w:textAlignment w:val="auto"/>
        <w:rPr>
          <w:lang w:val="en-US" w:eastAsia="zh-CN"/>
        </w:rPr>
      </w:pPr>
      <w:r>
        <w:rPr>
          <w:lang w:val="en-US" w:eastAsia="zh-CN"/>
        </w:rPr>
        <w:br w:type="page"/>
      </w:r>
    </w:p>
    <w:tbl>
      <w:tblPr>
        <w:tblW w:w="0" w:type="auto"/>
        <w:tblLook w:val="04A0" w:firstRow="1" w:lastRow="0" w:firstColumn="1" w:lastColumn="0" w:noHBand="0" w:noVBand="1"/>
      </w:tblPr>
      <w:tblGrid>
        <w:gridCol w:w="250"/>
        <w:gridCol w:w="1575"/>
        <w:gridCol w:w="6221"/>
        <w:gridCol w:w="1418"/>
        <w:gridCol w:w="283"/>
      </w:tblGrid>
      <w:tr w:rsidR="002173AB" w:rsidRPr="00402BC1" w:rsidTr="002173AB">
        <w:trPr>
          <w:tblHeader/>
        </w:trPr>
        <w:tc>
          <w:tcPr>
            <w:tcW w:w="250" w:type="dxa"/>
          </w:tcPr>
          <w:p w:rsidR="002173AB" w:rsidRPr="00402BC1" w:rsidRDefault="002173AB" w:rsidP="002173AB">
            <w:pPr>
              <w:widowControl w:val="0"/>
              <w:spacing w:before="40" w:after="40"/>
              <w:jc w:val="center"/>
              <w:rPr>
                <w:rFonts w:cs="Arial"/>
                <w:b/>
                <w:bCs/>
                <w:color w:val="000000"/>
                <w:sz w:val="18"/>
                <w:szCs w:val="18"/>
              </w:rPr>
            </w:pPr>
          </w:p>
        </w:tc>
        <w:tc>
          <w:tcPr>
            <w:tcW w:w="9214" w:type="dxa"/>
            <w:gridSpan w:val="3"/>
          </w:tcPr>
          <w:p w:rsidR="002173AB" w:rsidRPr="00402BC1" w:rsidRDefault="002173AB" w:rsidP="002173AB">
            <w:pPr>
              <w:widowControl w:val="0"/>
              <w:spacing w:before="40" w:after="40"/>
              <w:jc w:val="left"/>
              <w:rPr>
                <w:rFonts w:cs="Arial"/>
                <w:b/>
                <w:bCs/>
                <w:color w:val="800000"/>
                <w:lang w:eastAsia="zh-CN"/>
              </w:rPr>
            </w:pPr>
            <w:r w:rsidRPr="00402BC1">
              <w:rPr>
                <w:rFonts w:cs="Arial"/>
                <w:b/>
                <w:bCs/>
                <w:color w:val="000000"/>
                <w:lang w:eastAsia="zh-CN"/>
              </w:rPr>
              <w:t>按</w:t>
            </w:r>
            <w:r w:rsidRPr="00402BC1">
              <w:rPr>
                <w:rFonts w:cs="Arial" w:hint="eastAsia"/>
                <w:b/>
                <w:bCs/>
                <w:color w:val="000000"/>
                <w:lang w:eastAsia="zh-CN"/>
              </w:rPr>
              <w:t>字母</w:t>
            </w:r>
            <w:r w:rsidRPr="00402BC1">
              <w:rPr>
                <w:rFonts w:cs="Arial"/>
                <w:b/>
                <w:bCs/>
                <w:color w:val="000000"/>
                <w:lang w:eastAsia="zh-CN"/>
              </w:rPr>
              <w:t>顺序排列的地面集群无线电列表</w:t>
            </w:r>
          </w:p>
        </w:tc>
        <w:tc>
          <w:tcPr>
            <w:tcW w:w="283" w:type="dxa"/>
          </w:tcPr>
          <w:p w:rsidR="002173AB" w:rsidRPr="00402BC1" w:rsidRDefault="002173AB" w:rsidP="002173AB">
            <w:pPr>
              <w:widowControl w:val="0"/>
              <w:spacing w:before="40" w:after="40"/>
              <w:jc w:val="center"/>
              <w:rPr>
                <w:rFonts w:cs="Arial"/>
                <w:b/>
                <w:bCs/>
                <w:color w:val="000000"/>
                <w:sz w:val="18"/>
                <w:szCs w:val="18"/>
                <w:lang w:eastAsia="zh-CN"/>
              </w:rPr>
            </w:pPr>
          </w:p>
        </w:tc>
      </w:tr>
      <w:tr w:rsidR="000910E0" w:rsidRPr="00402BC1" w:rsidTr="002173AB">
        <w:trPr>
          <w:tblHeader/>
        </w:trPr>
        <w:tc>
          <w:tcPr>
            <w:tcW w:w="1825" w:type="dxa"/>
            <w:gridSpan w:val="2"/>
            <w:tcBorders>
              <w:bottom w:val="single" w:sz="4" w:space="0" w:color="auto"/>
            </w:tcBorders>
          </w:tcPr>
          <w:p w:rsidR="000910E0" w:rsidRPr="00402BC1" w:rsidRDefault="000910E0" w:rsidP="00E02E71">
            <w:pPr>
              <w:widowControl w:val="0"/>
              <w:spacing w:before="40" w:after="40"/>
              <w:jc w:val="center"/>
              <w:rPr>
                <w:rFonts w:cs="Arial"/>
                <w:sz w:val="18"/>
                <w:szCs w:val="18"/>
              </w:rPr>
            </w:pPr>
            <w:r w:rsidRPr="00402BC1">
              <w:rPr>
                <w:rFonts w:ascii="STKaiti" w:eastAsia="STKaiti" w:hAnsi="STKaiti" w:cs="Arial" w:hint="eastAsia"/>
                <w:iCs/>
                <w:color w:val="000000"/>
                <w:sz w:val="18"/>
                <w:szCs w:val="18"/>
                <w:lang w:eastAsia="zh-CN"/>
              </w:rPr>
              <w:t>代码（</w:t>
            </w:r>
            <w:r w:rsidRPr="00402BC1">
              <w:rPr>
                <w:rFonts w:asciiTheme="minorHAnsi" w:eastAsia="STKaiti" w:hAnsiTheme="minorHAnsi" w:cs="Arial"/>
                <w:iCs/>
                <w:color w:val="000000"/>
                <w:sz w:val="18"/>
                <w:szCs w:val="18"/>
              </w:rPr>
              <w:t>TMCC</w:t>
            </w:r>
            <w:r w:rsidRPr="00402BC1">
              <w:rPr>
                <w:rFonts w:ascii="STKaiti" w:eastAsia="STKaiti" w:hAnsi="STKaiti" w:cs="Arial" w:hint="eastAsia"/>
                <w:iCs/>
                <w:color w:val="000000"/>
                <w:sz w:val="18"/>
                <w:szCs w:val="18"/>
                <w:lang w:eastAsia="zh-CN"/>
              </w:rPr>
              <w:t>）</w:t>
            </w:r>
          </w:p>
        </w:tc>
        <w:tc>
          <w:tcPr>
            <w:tcW w:w="6221" w:type="dxa"/>
            <w:tcBorders>
              <w:bottom w:val="single" w:sz="4" w:space="0" w:color="auto"/>
            </w:tcBorders>
          </w:tcPr>
          <w:p w:rsidR="000910E0" w:rsidRPr="00402BC1" w:rsidRDefault="000910E0" w:rsidP="00E02E71">
            <w:pPr>
              <w:widowControl w:val="0"/>
              <w:spacing w:before="40" w:after="40"/>
              <w:rPr>
                <w:rFonts w:cs="Arial"/>
                <w:b/>
                <w:color w:val="800000"/>
                <w:sz w:val="18"/>
                <w:szCs w:val="18"/>
              </w:rPr>
            </w:pPr>
            <w:r w:rsidRPr="00402BC1">
              <w:rPr>
                <w:rFonts w:ascii="STKaiti" w:eastAsia="STKaiti" w:hAnsi="STKaiti" w:cs="Arial" w:hint="eastAsia"/>
                <w:iCs/>
                <w:color w:val="000000"/>
                <w:sz w:val="18"/>
                <w:szCs w:val="18"/>
                <w:lang w:eastAsia="zh-CN"/>
              </w:rPr>
              <w:t>国家或地理区域</w:t>
            </w:r>
            <w:r w:rsidRPr="00402BC1">
              <w:rPr>
                <w:rFonts w:ascii="STKaiti" w:eastAsia="STKaiti" w:hAnsi="STKaiti" w:cs="Arial"/>
                <w:b/>
                <w:iCs/>
                <w:color w:val="800000"/>
                <w:sz w:val="18"/>
                <w:szCs w:val="18"/>
              </w:rPr>
              <w:t xml:space="preserve"> </w:t>
            </w:r>
          </w:p>
        </w:tc>
        <w:tc>
          <w:tcPr>
            <w:tcW w:w="1701" w:type="dxa"/>
            <w:gridSpan w:val="2"/>
            <w:tcBorders>
              <w:bottom w:val="single" w:sz="4" w:space="0" w:color="auto"/>
            </w:tcBorders>
          </w:tcPr>
          <w:p w:rsidR="000910E0" w:rsidRPr="00402BC1" w:rsidRDefault="000910E0" w:rsidP="00E02E71">
            <w:pPr>
              <w:widowControl w:val="0"/>
              <w:spacing w:before="40" w:after="40"/>
              <w:jc w:val="center"/>
              <w:rPr>
                <w:rFonts w:ascii="STKaiti" w:eastAsia="STKaiti" w:hAnsi="STKaiti" w:cs="Arial"/>
                <w:iCs/>
                <w:color w:val="000000"/>
                <w:sz w:val="18"/>
                <w:szCs w:val="18"/>
              </w:rPr>
            </w:pPr>
            <w:r w:rsidRPr="00402BC1">
              <w:rPr>
                <w:rFonts w:ascii="STKaiti" w:eastAsia="STKaiti" w:hAnsi="STKaiti" w:cs="Arial" w:hint="eastAsia"/>
                <w:iCs/>
                <w:color w:val="000000"/>
                <w:sz w:val="18"/>
                <w:szCs w:val="18"/>
                <w:lang w:eastAsia="zh-CN"/>
              </w:rPr>
              <w:t>注</w:t>
            </w:r>
          </w:p>
        </w:tc>
      </w:tr>
      <w:tr w:rsidR="002173AB" w:rsidRPr="00402BC1" w:rsidTr="002173AB">
        <w:tc>
          <w:tcPr>
            <w:tcW w:w="1825" w:type="dxa"/>
            <w:gridSpan w:val="2"/>
            <w:tcBorders>
              <w:top w:val="single" w:sz="4" w:space="0" w:color="auto"/>
            </w:tcBorders>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412</w:t>
            </w:r>
          </w:p>
        </w:tc>
        <w:tc>
          <w:tcPr>
            <w:tcW w:w="6221" w:type="dxa"/>
            <w:tcBorders>
              <w:top w:val="single" w:sz="4" w:space="0" w:color="auto"/>
            </w:tcBorders>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阿富汗</w:t>
            </w:r>
          </w:p>
        </w:tc>
        <w:tc>
          <w:tcPr>
            <w:tcW w:w="1701" w:type="dxa"/>
            <w:gridSpan w:val="2"/>
            <w:tcBorders>
              <w:top w:val="single" w:sz="4" w:space="0" w:color="auto"/>
            </w:tcBorders>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276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阿尔巴尼亚（共和国）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603</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阿尔及利亚（人民民主共和国）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544</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美属萨摩亚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安道尔（公国）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安哥拉（共和国）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365</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安圭拉岛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安提瓜和巴布达</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722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阿根廷共和国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亚美尼亚（共和国）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363</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阿鲁巴</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505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澳大利亚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奥地利</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阿塞拜疆</w:t>
            </w:r>
            <w:r w:rsidR="002173AB" w:rsidRPr="00402BC1">
              <w:rPr>
                <w:rFonts w:cs="Arial"/>
                <w:color w:val="000000"/>
                <w:sz w:val="18"/>
                <w:szCs w:val="18"/>
              </w:rPr>
              <w:t xml:space="preserve"> </w:t>
            </w:r>
            <w:r w:rsidR="00E02E71" w:rsidRPr="00402BC1">
              <w:rPr>
                <w:rFonts w:cs="Arial"/>
                <w:color w:val="000000"/>
                <w:sz w:val="18"/>
                <w:szCs w:val="18"/>
              </w:rPr>
              <w:t>（共和国）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巴哈马（联邦）</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巴林（王国）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470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孟加拉（人民共和国）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巴巴多斯</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257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白俄罗斯（共和国）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206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比利时</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702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伯利兹</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贝宁（共和国）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350</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百慕大</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不丹（王国）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736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玻利维亚（多民族国）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362</w:t>
            </w:r>
          </w:p>
        </w:tc>
        <w:tc>
          <w:tcPr>
            <w:tcW w:w="6221" w:type="dxa"/>
          </w:tcPr>
          <w:p w:rsidR="002173AB" w:rsidRPr="00402BC1" w:rsidRDefault="00E02E71" w:rsidP="002173AB">
            <w:pPr>
              <w:widowControl w:val="0"/>
              <w:spacing w:before="40" w:after="40"/>
              <w:rPr>
                <w:rFonts w:cs="Arial"/>
                <w:color w:val="000000"/>
                <w:sz w:val="18"/>
                <w:szCs w:val="18"/>
                <w:lang w:eastAsia="zh-CN"/>
              </w:rPr>
            </w:pPr>
            <w:r w:rsidRPr="00402BC1">
              <w:rPr>
                <w:rFonts w:cs="Arial"/>
                <w:color w:val="000000"/>
                <w:sz w:val="18"/>
                <w:szCs w:val="18"/>
                <w:lang w:eastAsia="zh-CN"/>
              </w:rPr>
              <w:t>博内尔岛、圣尤斯特歇斯岛和萨巴岛</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218</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波斯尼亚与黑塞哥维那</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博茨瓦纳（共和国）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724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巴西（联邦共和国）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348</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英属维京群岛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528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文莱达鲁萨兰国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保加利亚（共和国）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布基纳法索</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布隆迪（共和国）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625</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佛得角</w:t>
            </w:r>
            <w:r w:rsidR="00E02E71" w:rsidRPr="00402BC1">
              <w:rPr>
                <w:rFonts w:cs="Arial"/>
                <w:color w:val="000000"/>
                <w:sz w:val="18"/>
                <w:szCs w:val="18"/>
              </w:rPr>
              <w:t>（共和国）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柬埔寨（王国）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喀麦隆（共和国）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302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加拿大</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346</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开曼群岛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中非共和国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乍得（共和国）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730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智利</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460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中华人民共和国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461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中华人民共和国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lastRenderedPageBreak/>
              <w:t>732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哥伦比亚（共和国）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科摩罗（联盟）</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刚果（共和国）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548</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库克群岛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712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哥斯达黎加</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科特迪瓦（共和国）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克罗地亚（共和国）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古巴</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362</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库拉索</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塞浦路斯（共和国）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捷克共和国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467</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朝鲜民主主义人民共和国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刚果民主共和国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丹麦</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吉布提（共和国）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多米尼克国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370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多米尼加共和国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740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厄瓜多尔</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602</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（阿拉伯）埃及（共和国）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706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萨尔瓦多（共和国）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627</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赤道几内亚（共和国）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厄立特里亚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爱沙尼亚（共和国）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埃塞俄比亚（联邦民主共和国）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750</w:t>
            </w:r>
          </w:p>
        </w:tc>
        <w:tc>
          <w:tcPr>
            <w:tcW w:w="6221" w:type="dxa"/>
          </w:tcPr>
          <w:p w:rsidR="002173AB" w:rsidRPr="00402BC1" w:rsidRDefault="005C485C" w:rsidP="002173AB">
            <w:pPr>
              <w:widowControl w:val="0"/>
              <w:spacing w:before="40" w:after="40"/>
              <w:rPr>
                <w:rFonts w:cs="Arial"/>
                <w:color w:val="000000"/>
                <w:sz w:val="18"/>
                <w:szCs w:val="18"/>
                <w:lang w:eastAsia="zh-CN"/>
              </w:rPr>
            </w:pPr>
            <w:r w:rsidRPr="00402BC1">
              <w:rPr>
                <w:rFonts w:cs="Arial"/>
                <w:color w:val="000000"/>
                <w:sz w:val="18"/>
                <w:szCs w:val="18"/>
                <w:lang w:eastAsia="zh-CN"/>
              </w:rPr>
              <w:t>福克兰群岛（马尔维纳斯）</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288</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法罗群岛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斐济（共和国）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芬兰</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208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法国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647</w:t>
            </w:r>
          </w:p>
        </w:tc>
        <w:tc>
          <w:tcPr>
            <w:tcW w:w="6221" w:type="dxa"/>
          </w:tcPr>
          <w:p w:rsidR="002173AB" w:rsidRPr="00402BC1" w:rsidRDefault="00057151" w:rsidP="002173AB">
            <w:pPr>
              <w:widowControl w:val="0"/>
              <w:spacing w:before="40" w:after="40"/>
              <w:rPr>
                <w:rFonts w:cs="Arial"/>
                <w:color w:val="000000"/>
                <w:sz w:val="18"/>
                <w:szCs w:val="18"/>
                <w:lang w:eastAsia="zh-CN"/>
              </w:rPr>
            </w:pPr>
            <w:r w:rsidRPr="00402BC1">
              <w:rPr>
                <w:rFonts w:cs="Arial"/>
                <w:color w:val="000000"/>
                <w:sz w:val="18"/>
                <w:szCs w:val="18"/>
                <w:lang w:eastAsia="zh-CN"/>
              </w:rPr>
              <w:t>印度洋法属海外省和领地</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742</w:t>
            </w:r>
          </w:p>
        </w:tc>
        <w:tc>
          <w:tcPr>
            <w:tcW w:w="6221" w:type="dxa"/>
          </w:tcPr>
          <w:p w:rsidR="002173AB" w:rsidRPr="00402BC1" w:rsidRDefault="00173CD3" w:rsidP="002173AB">
            <w:pPr>
              <w:widowControl w:val="0"/>
              <w:spacing w:before="40" w:after="40"/>
              <w:rPr>
                <w:rFonts w:cs="Arial"/>
                <w:color w:val="000000"/>
                <w:sz w:val="18"/>
                <w:szCs w:val="18"/>
                <w:lang w:eastAsia="zh-CN"/>
              </w:rPr>
            </w:pPr>
            <w:r w:rsidRPr="00402BC1">
              <w:rPr>
                <w:rFonts w:cs="Arial"/>
                <w:color w:val="000000"/>
                <w:sz w:val="18"/>
                <w:szCs w:val="18"/>
                <w:lang w:eastAsia="zh-CN"/>
              </w:rPr>
              <w:t>法属圭亚那（法国海外省）</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547</w:t>
            </w:r>
          </w:p>
        </w:tc>
        <w:tc>
          <w:tcPr>
            <w:tcW w:w="6221" w:type="dxa"/>
          </w:tcPr>
          <w:p w:rsidR="002173AB" w:rsidRPr="00402BC1" w:rsidRDefault="00057151" w:rsidP="002173AB">
            <w:pPr>
              <w:widowControl w:val="0"/>
              <w:spacing w:before="40" w:after="40"/>
              <w:rPr>
                <w:rFonts w:cs="Arial"/>
                <w:color w:val="000000"/>
                <w:sz w:val="18"/>
                <w:szCs w:val="18"/>
                <w:lang w:val="fr-CH" w:eastAsia="zh-CN"/>
              </w:rPr>
            </w:pPr>
            <w:r w:rsidRPr="00402BC1">
              <w:rPr>
                <w:rFonts w:cs="Arial"/>
                <w:color w:val="000000"/>
                <w:sz w:val="18"/>
                <w:szCs w:val="18"/>
                <w:lang w:val="fr-CH" w:eastAsia="zh-CN"/>
              </w:rPr>
              <w:t>法属波利尼西亚（法国海外领地）</w:t>
            </w:r>
          </w:p>
        </w:tc>
        <w:tc>
          <w:tcPr>
            <w:tcW w:w="1701" w:type="dxa"/>
            <w:gridSpan w:val="2"/>
          </w:tcPr>
          <w:p w:rsidR="002173AB" w:rsidRPr="00402BC1" w:rsidRDefault="002173AB" w:rsidP="002173AB">
            <w:pPr>
              <w:widowControl w:val="0"/>
              <w:spacing w:before="40" w:after="40"/>
              <w:jc w:val="center"/>
              <w:rPr>
                <w:rFonts w:cs="Arial"/>
                <w:color w:val="000000"/>
                <w:sz w:val="18"/>
                <w:szCs w:val="18"/>
                <w:lang w:val="fr-CH"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加蓬共和国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冈比亚（共和国）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格鲁吉亚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262</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德意志（联邦共和国）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加纳</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266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直布罗陀</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202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希腊</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290</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格陵兰</w:t>
            </w:r>
            <w:r w:rsidR="002173AB" w:rsidRPr="00402BC1">
              <w:rPr>
                <w:rFonts w:cs="Arial"/>
                <w:color w:val="000000"/>
                <w:sz w:val="18"/>
                <w:szCs w:val="18"/>
              </w:rPr>
              <w:t xml:space="preserve"> (</w:t>
            </w:r>
            <w:r w:rsidR="00C0630B" w:rsidRPr="00402BC1">
              <w:rPr>
                <w:rFonts w:cs="Arial"/>
                <w:color w:val="000000"/>
                <w:sz w:val="18"/>
                <w:szCs w:val="18"/>
              </w:rPr>
              <w:t>丹麦</w:t>
            </w:r>
            <w:r w:rsidR="002173AB" w:rsidRPr="00402BC1">
              <w:rPr>
                <w:rFonts w:cs="Arial"/>
                <w:color w:val="000000"/>
                <w:sz w:val="18"/>
                <w:szCs w:val="18"/>
              </w:rPr>
              <w:t>)</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352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格林纳达</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340</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法属瓜德罗普省</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704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危地马拉（共和国）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152CBA">
            <w:pPr>
              <w:keepNext/>
              <w:keepLines/>
              <w:pageBreakBefore/>
              <w:widowControl w:val="0"/>
              <w:spacing w:before="40" w:after="40"/>
              <w:jc w:val="center"/>
              <w:rPr>
                <w:rFonts w:cs="Arial"/>
                <w:sz w:val="18"/>
                <w:szCs w:val="18"/>
              </w:rPr>
            </w:pPr>
            <w:r w:rsidRPr="00402BC1">
              <w:rPr>
                <w:rFonts w:cs="Arial"/>
                <w:color w:val="000000"/>
                <w:sz w:val="18"/>
                <w:szCs w:val="18"/>
              </w:rPr>
              <w:lastRenderedPageBreak/>
              <w:t>611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几内亚（共和国）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632</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几内亚比绍（共和国）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738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圭亚那</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372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海地（共和国）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708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洪都拉斯（共和国）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454</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中国香港</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匈牙利</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274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冰岛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印度（共和国）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印度（共和国）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印度（共和国）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510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印度尼西亚（共和国）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432</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伊朗（伊斯兰共和国）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伊拉克（共和国）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272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爱尔兰</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以色列（国）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222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意大利</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338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牙买加</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440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日本国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441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日本国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约旦（哈希姆王国）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401</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哈萨克斯坦（共和国）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肯尼亚（共和国）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基里巴斯（共和国）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大韩民国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rPr>
          <w:trHeight w:val="263"/>
        </w:trPr>
        <w:tc>
          <w:tcPr>
            <w:tcW w:w="1825"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221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科索沃</w:t>
            </w:r>
            <w:r w:rsidR="002173AB" w:rsidRPr="00402BC1">
              <w:rPr>
                <w:rFonts w:cs="Arial"/>
                <w:color w:val="000000"/>
                <w:sz w:val="18"/>
                <w:szCs w:val="18"/>
              </w:rPr>
              <w:t>*</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c</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科威特（国）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吉尔吉斯共和国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457</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老挝（人民民主共和国）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拉脱维亚（共和国）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黎巴嫩</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莱索托（王国）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利比里亚（共和国）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606</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利比亚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列支敦士登（公国）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立陶宛（共和国）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270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卢森堡</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455</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中国澳门</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马达加斯加（共和国）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马拉维</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502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马来西亚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472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马尔代夫（共和国）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马里（共和国）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278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马耳他</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lastRenderedPageBreak/>
              <w:t>551</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马绍尔群岛（共和国）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340</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法属马提尼克</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609</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毛里塔尼亚（伊斯兰共和国）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毛里求斯（共和国）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334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墨西哥</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550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密克罗尼西亚（联邦）</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259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摩尔多瓦（共和国）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摩纳哥（公国）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蒙古</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黑山</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354</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蒙特塞拉特</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摩洛哥（王国）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莫桑比克（共和国）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缅甸</w:t>
            </w:r>
            <w:r w:rsidR="002173AB" w:rsidRPr="00402BC1">
              <w:rPr>
                <w:rFonts w:cs="Arial"/>
                <w:color w:val="000000"/>
                <w:sz w:val="18"/>
                <w:szCs w:val="18"/>
              </w:rPr>
              <w:t xml:space="preserve"> </w:t>
            </w:r>
            <w:r w:rsidR="00E02E71" w:rsidRPr="00402BC1">
              <w:rPr>
                <w:rFonts w:cs="Arial"/>
                <w:color w:val="000000"/>
                <w:sz w:val="18"/>
                <w:szCs w:val="18"/>
              </w:rPr>
              <w:t>（联邦共和国）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纳米比亚（共和国）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536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瑙鲁（共和国）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尼泊尔</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204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荷兰（王国）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546</w:t>
            </w:r>
          </w:p>
        </w:tc>
        <w:tc>
          <w:tcPr>
            <w:tcW w:w="6221" w:type="dxa"/>
          </w:tcPr>
          <w:p w:rsidR="002173AB" w:rsidRPr="00402BC1" w:rsidRDefault="00057151" w:rsidP="002173AB">
            <w:pPr>
              <w:widowControl w:val="0"/>
              <w:spacing w:before="40" w:after="40"/>
              <w:rPr>
                <w:rFonts w:cs="Arial"/>
                <w:color w:val="000000"/>
                <w:sz w:val="18"/>
                <w:szCs w:val="18"/>
                <w:lang w:val="fr-CH" w:eastAsia="zh-CN"/>
              </w:rPr>
            </w:pPr>
            <w:r w:rsidRPr="00402BC1">
              <w:rPr>
                <w:rFonts w:cs="Arial"/>
                <w:color w:val="000000"/>
                <w:sz w:val="18"/>
                <w:szCs w:val="18"/>
                <w:lang w:val="fr-CH" w:eastAsia="zh-CN"/>
              </w:rPr>
              <w:t>新喀里多尼亚（法国海外领地）</w:t>
            </w:r>
          </w:p>
        </w:tc>
        <w:tc>
          <w:tcPr>
            <w:tcW w:w="1701" w:type="dxa"/>
            <w:gridSpan w:val="2"/>
          </w:tcPr>
          <w:p w:rsidR="002173AB" w:rsidRPr="00402BC1" w:rsidRDefault="002173AB" w:rsidP="002173AB">
            <w:pPr>
              <w:widowControl w:val="0"/>
              <w:spacing w:before="40" w:after="40"/>
              <w:jc w:val="center"/>
              <w:rPr>
                <w:rFonts w:cs="Arial"/>
                <w:color w:val="000000"/>
                <w:sz w:val="18"/>
                <w:szCs w:val="18"/>
                <w:lang w:val="fr-CH"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530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新西兰</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710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尼加拉瓜</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尼日尔（共和国）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621</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尼日利亚（联邦共和国）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555</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纽埃岛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挪威</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901</w:t>
            </w:r>
          </w:p>
        </w:tc>
        <w:tc>
          <w:tcPr>
            <w:tcW w:w="6221" w:type="dxa"/>
          </w:tcPr>
          <w:p w:rsidR="002173AB" w:rsidRPr="00402BC1" w:rsidRDefault="005C485C" w:rsidP="002173AB">
            <w:pPr>
              <w:widowControl w:val="0"/>
              <w:spacing w:before="40" w:after="40"/>
              <w:rPr>
                <w:rFonts w:cs="Arial"/>
                <w:color w:val="000000"/>
                <w:sz w:val="18"/>
                <w:szCs w:val="18"/>
              </w:rPr>
            </w:pPr>
            <w:r w:rsidRPr="00402BC1">
              <w:rPr>
                <w:rFonts w:cs="Arial"/>
                <w:color w:val="000000"/>
                <w:sz w:val="18"/>
                <w:szCs w:val="18"/>
              </w:rPr>
              <w:t>未分配</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阿曼（苏丹国）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巴基斯坦（伊斯兰共和国）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552</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帕劳（共和国）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714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巴拿马（共和国）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537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巴布亚新几内亚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744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巴拉圭（共和国）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716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秘鲁</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515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菲律宾（共和国）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260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波兰（共和国）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268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葡萄牙</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330</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波多黎各</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卡塔尔（国）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0XX</w:t>
            </w:r>
          </w:p>
        </w:tc>
        <w:tc>
          <w:tcPr>
            <w:tcW w:w="6221" w:type="dxa"/>
          </w:tcPr>
          <w:p w:rsidR="002173AB" w:rsidRPr="00402BC1" w:rsidRDefault="00C23A21" w:rsidP="002173AB">
            <w:pPr>
              <w:widowControl w:val="0"/>
              <w:spacing w:before="40" w:after="40"/>
              <w:rPr>
                <w:rFonts w:cs="Arial"/>
                <w:sz w:val="18"/>
                <w:szCs w:val="18"/>
              </w:rPr>
            </w:pPr>
            <w:r w:rsidRPr="00402BC1">
              <w:rPr>
                <w:rFonts w:cs="Arial"/>
                <w:color w:val="000000"/>
                <w:sz w:val="18"/>
                <w:szCs w:val="18"/>
              </w:rPr>
              <w:t>预留</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a</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1XX</w:t>
            </w:r>
          </w:p>
        </w:tc>
        <w:tc>
          <w:tcPr>
            <w:tcW w:w="6221" w:type="dxa"/>
          </w:tcPr>
          <w:p w:rsidR="002173AB" w:rsidRPr="00402BC1" w:rsidRDefault="00C23A21" w:rsidP="002173AB">
            <w:pPr>
              <w:widowControl w:val="0"/>
              <w:spacing w:before="40" w:after="40"/>
              <w:rPr>
                <w:rFonts w:cs="Arial"/>
                <w:sz w:val="18"/>
                <w:szCs w:val="18"/>
              </w:rPr>
            </w:pPr>
            <w:r w:rsidRPr="00402BC1">
              <w:rPr>
                <w:rFonts w:cs="Arial"/>
                <w:color w:val="000000"/>
                <w:sz w:val="18"/>
                <w:szCs w:val="18"/>
              </w:rPr>
              <w:t>预留</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a</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8XX</w:t>
            </w:r>
          </w:p>
        </w:tc>
        <w:tc>
          <w:tcPr>
            <w:tcW w:w="6221" w:type="dxa"/>
          </w:tcPr>
          <w:p w:rsidR="002173AB" w:rsidRPr="00402BC1" w:rsidRDefault="00C23A21" w:rsidP="002173AB">
            <w:pPr>
              <w:widowControl w:val="0"/>
              <w:spacing w:before="40" w:after="40"/>
              <w:rPr>
                <w:rFonts w:cs="Arial"/>
                <w:sz w:val="18"/>
                <w:szCs w:val="18"/>
              </w:rPr>
            </w:pPr>
            <w:r w:rsidRPr="00402BC1">
              <w:rPr>
                <w:rFonts w:cs="Arial"/>
                <w:color w:val="000000"/>
                <w:sz w:val="18"/>
                <w:szCs w:val="18"/>
              </w:rPr>
              <w:t>预留</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a</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226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罗马尼亚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250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俄罗斯联邦</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卢旺达（共和国）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lastRenderedPageBreak/>
              <w:t>658</w:t>
            </w:r>
          </w:p>
        </w:tc>
        <w:tc>
          <w:tcPr>
            <w:tcW w:w="6221" w:type="dxa"/>
          </w:tcPr>
          <w:p w:rsidR="002173AB" w:rsidRPr="00402BC1" w:rsidRDefault="00057151" w:rsidP="002173AB">
            <w:pPr>
              <w:widowControl w:val="0"/>
              <w:spacing w:before="40" w:after="40"/>
              <w:rPr>
                <w:rFonts w:cs="Arial"/>
                <w:color w:val="000000"/>
                <w:sz w:val="18"/>
                <w:szCs w:val="18"/>
                <w:lang w:val="es-ES_tradnl" w:eastAsia="zh-CN"/>
              </w:rPr>
            </w:pPr>
            <w:r w:rsidRPr="00402BC1">
              <w:rPr>
                <w:rFonts w:cs="Arial"/>
                <w:color w:val="000000"/>
                <w:sz w:val="18"/>
                <w:szCs w:val="18"/>
                <w:lang w:val="es-ES_tradnl" w:eastAsia="zh-CN"/>
              </w:rPr>
              <w:t>圣赫勒拿、阿森松和特里斯坦</w:t>
            </w:r>
            <w:r w:rsidRPr="00402BC1">
              <w:rPr>
                <w:rFonts w:cs="Arial"/>
                <w:color w:val="000000"/>
                <w:sz w:val="18"/>
                <w:szCs w:val="18"/>
                <w:lang w:val="es-ES_tradnl" w:eastAsia="zh-CN"/>
              </w:rPr>
              <w:t>-</w:t>
            </w:r>
            <w:r w:rsidRPr="00402BC1">
              <w:rPr>
                <w:rFonts w:cs="Arial"/>
                <w:color w:val="000000"/>
                <w:sz w:val="18"/>
                <w:szCs w:val="18"/>
                <w:lang w:val="es-ES_tradnl" w:eastAsia="zh-CN"/>
              </w:rPr>
              <w:t>达库尼亚</w:t>
            </w:r>
          </w:p>
        </w:tc>
        <w:tc>
          <w:tcPr>
            <w:tcW w:w="1701" w:type="dxa"/>
            <w:gridSpan w:val="2"/>
          </w:tcPr>
          <w:p w:rsidR="002173AB" w:rsidRPr="00402BC1" w:rsidRDefault="002173AB" w:rsidP="002173AB">
            <w:pPr>
              <w:widowControl w:val="0"/>
              <w:spacing w:before="40" w:after="40"/>
              <w:jc w:val="center"/>
              <w:rPr>
                <w:rFonts w:cs="Arial"/>
                <w:color w:val="000000"/>
                <w:sz w:val="18"/>
                <w:szCs w:val="18"/>
                <w:lang w:val="es-ES_tradnl"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356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圣基茨和尼维斯</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358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圣卢西亚</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308</w:t>
            </w:r>
          </w:p>
        </w:tc>
        <w:tc>
          <w:tcPr>
            <w:tcW w:w="6221" w:type="dxa"/>
          </w:tcPr>
          <w:p w:rsidR="002173AB" w:rsidRPr="00402BC1" w:rsidRDefault="00E02E71" w:rsidP="002173AB">
            <w:pPr>
              <w:widowControl w:val="0"/>
              <w:spacing w:before="40" w:after="40"/>
              <w:rPr>
                <w:rFonts w:cs="Arial"/>
                <w:color w:val="000000"/>
                <w:sz w:val="18"/>
                <w:szCs w:val="18"/>
                <w:lang w:val="fr-CH" w:eastAsia="zh-CN"/>
              </w:rPr>
            </w:pPr>
            <w:r w:rsidRPr="00402BC1">
              <w:rPr>
                <w:rFonts w:cs="Arial"/>
                <w:color w:val="000000"/>
                <w:sz w:val="18"/>
                <w:szCs w:val="18"/>
                <w:lang w:val="fr-CH" w:eastAsia="zh-CN"/>
              </w:rPr>
              <w:t>圣皮埃尔和密克隆（法国共和国属地）</w:t>
            </w:r>
          </w:p>
        </w:tc>
        <w:tc>
          <w:tcPr>
            <w:tcW w:w="1701" w:type="dxa"/>
            <w:gridSpan w:val="2"/>
          </w:tcPr>
          <w:p w:rsidR="002173AB" w:rsidRPr="00402BC1" w:rsidRDefault="002173AB" w:rsidP="002173AB">
            <w:pPr>
              <w:widowControl w:val="0"/>
              <w:spacing w:before="40" w:after="40"/>
              <w:jc w:val="center"/>
              <w:rPr>
                <w:rFonts w:cs="Arial"/>
                <w:color w:val="000000"/>
                <w:sz w:val="18"/>
                <w:szCs w:val="18"/>
                <w:lang w:val="fr-CH"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圣文森特和格林纳丁斯</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萨摩亚（独立国）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圣马力诺（共和国）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626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圣多美和普林西比（民主共和国）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沙特阿拉伯（王国）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塞内加尔（共和国）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220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塞尔维亚</w:t>
            </w:r>
            <w:r w:rsidR="002173AB" w:rsidRPr="00402BC1">
              <w:rPr>
                <w:rFonts w:cs="Arial"/>
                <w:color w:val="000000"/>
                <w:sz w:val="18"/>
                <w:szCs w:val="18"/>
              </w:rPr>
              <w:t xml:space="preserve"> </w:t>
            </w:r>
            <w:r w:rsidR="00E02E71" w:rsidRPr="00402BC1">
              <w:rPr>
                <w:rFonts w:cs="Arial"/>
                <w:color w:val="000000"/>
                <w:sz w:val="18"/>
                <w:szCs w:val="18"/>
              </w:rPr>
              <w:t>（共和国）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塞舌尔（共和国）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塞拉利昂</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525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新加坡（共和国）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362</w:t>
            </w:r>
          </w:p>
        </w:tc>
        <w:tc>
          <w:tcPr>
            <w:tcW w:w="6221" w:type="dxa"/>
          </w:tcPr>
          <w:p w:rsidR="002173AB" w:rsidRPr="00402BC1" w:rsidRDefault="00E02E71" w:rsidP="002173AB">
            <w:pPr>
              <w:widowControl w:val="0"/>
              <w:spacing w:before="40" w:after="40"/>
              <w:rPr>
                <w:rFonts w:cs="Arial"/>
                <w:color w:val="000000"/>
                <w:sz w:val="18"/>
                <w:szCs w:val="18"/>
                <w:lang w:eastAsia="zh-CN"/>
              </w:rPr>
            </w:pPr>
            <w:r w:rsidRPr="00402BC1">
              <w:rPr>
                <w:rFonts w:cs="Arial"/>
                <w:color w:val="000000"/>
                <w:sz w:val="18"/>
                <w:szCs w:val="18"/>
                <w:lang w:eastAsia="zh-CN"/>
              </w:rPr>
              <w:t>圣马丁岛（荷属部分）</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斯洛伐克共和国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293</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斯洛文尼亚（共和国）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所罗门群岛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637</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索马里</w:t>
            </w:r>
            <w:r w:rsidR="002173AB" w:rsidRPr="00402BC1">
              <w:rPr>
                <w:rFonts w:cs="Arial"/>
                <w:color w:val="000000"/>
                <w:sz w:val="18"/>
                <w:szCs w:val="18"/>
                <w:lang w:eastAsia="zh-CN"/>
              </w:rPr>
              <w:t xml:space="preserve"> </w:t>
            </w:r>
            <w:r w:rsidR="00057151" w:rsidRPr="00402BC1">
              <w:rPr>
                <w:rFonts w:cs="Arial"/>
                <w:color w:val="000000"/>
                <w:sz w:val="18"/>
                <w:szCs w:val="18"/>
                <w:lang w:eastAsia="zh-CN"/>
              </w:rPr>
              <w:t>（联邦共和国）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南非（共和国）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659</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南苏丹</w:t>
            </w:r>
            <w:r w:rsidR="002173AB" w:rsidRPr="00402BC1">
              <w:rPr>
                <w:rFonts w:cs="Arial"/>
                <w:color w:val="000000"/>
                <w:sz w:val="18"/>
                <w:szCs w:val="18"/>
              </w:rPr>
              <w:t xml:space="preserve"> </w:t>
            </w:r>
            <w:r w:rsidR="00E02E71" w:rsidRPr="00402BC1">
              <w:rPr>
                <w:rFonts w:cs="Arial"/>
                <w:color w:val="000000"/>
                <w:sz w:val="18"/>
                <w:szCs w:val="18"/>
              </w:rPr>
              <w:t>（共和国）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214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西班牙</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413</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斯里兰卡（民主社会主义共和国）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634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苏丹（共和国）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746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苏里南（共和国）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653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斯威士兰（王国）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240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瑞典</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228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瑞士（联邦）</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417</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阿拉伯叙利亚共和国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466</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中国台湾</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436</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塔吉克斯坦（共和国）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640</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坦桑尼亚（联合共和国）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520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泰国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294</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前南斯拉夫马其顿共和国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514</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东帝汶民主共和国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615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多哥共和国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554</w:t>
            </w:r>
          </w:p>
        </w:tc>
        <w:tc>
          <w:tcPr>
            <w:tcW w:w="6221" w:type="dxa"/>
          </w:tcPr>
          <w:p w:rsidR="002173AB" w:rsidRPr="00402BC1" w:rsidRDefault="00057151" w:rsidP="002173AB">
            <w:pPr>
              <w:widowControl w:val="0"/>
              <w:spacing w:before="40" w:after="40"/>
              <w:rPr>
                <w:rFonts w:cs="Arial"/>
                <w:color w:val="000000"/>
                <w:sz w:val="18"/>
                <w:szCs w:val="18"/>
              </w:rPr>
            </w:pPr>
            <w:r w:rsidRPr="00402BC1">
              <w:rPr>
                <w:rFonts w:cs="Arial"/>
                <w:color w:val="000000"/>
                <w:sz w:val="18"/>
                <w:szCs w:val="18"/>
              </w:rPr>
              <w:t>托克劳</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539</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汤加（王国）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374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特立尼达和多巴哥</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605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突尼斯</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286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土耳其</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土库曼斯坦</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376</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特克斯和凯科斯群岛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553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图瓦卢</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lastRenderedPageBreak/>
              <w:t>641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乌干达（共和国）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255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乌克兰</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430</w:t>
            </w:r>
          </w:p>
        </w:tc>
        <w:tc>
          <w:tcPr>
            <w:tcW w:w="6221" w:type="dxa"/>
          </w:tcPr>
          <w:p w:rsidR="002173AB" w:rsidRPr="00402BC1" w:rsidRDefault="00C0630B" w:rsidP="002173AB">
            <w:pPr>
              <w:widowControl w:val="0"/>
              <w:spacing w:before="40" w:after="40"/>
              <w:rPr>
                <w:rFonts w:cs="Arial"/>
                <w:sz w:val="18"/>
                <w:szCs w:val="18"/>
              </w:rPr>
            </w:pPr>
            <w:r w:rsidRPr="00402BC1">
              <w:rPr>
                <w:rFonts w:cs="Arial"/>
                <w:color w:val="000000"/>
                <w:sz w:val="18"/>
                <w:szCs w:val="18"/>
              </w:rPr>
              <w:t>阿拉伯联合酋长国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b</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431</w:t>
            </w:r>
          </w:p>
        </w:tc>
        <w:tc>
          <w:tcPr>
            <w:tcW w:w="6221" w:type="dxa"/>
          </w:tcPr>
          <w:p w:rsidR="002173AB" w:rsidRPr="00402BC1" w:rsidRDefault="00C0630B" w:rsidP="002173AB">
            <w:pPr>
              <w:widowControl w:val="0"/>
              <w:spacing w:before="40" w:after="40"/>
              <w:rPr>
                <w:rFonts w:cs="Arial"/>
                <w:sz w:val="18"/>
                <w:szCs w:val="18"/>
              </w:rPr>
            </w:pPr>
            <w:r w:rsidRPr="00402BC1">
              <w:rPr>
                <w:rFonts w:cs="Arial"/>
                <w:color w:val="000000"/>
                <w:sz w:val="18"/>
                <w:szCs w:val="18"/>
              </w:rPr>
              <w:t>阿拉伯联合酋长国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r w:rsidRPr="00402BC1">
              <w:rPr>
                <w:rFonts w:cs="Arial"/>
                <w:color w:val="000000"/>
                <w:sz w:val="18"/>
                <w:szCs w:val="18"/>
              </w:rPr>
              <w:t>b</w:t>
            </w: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阿拉伯联合酋长国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234</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大不列颠及北爱尔兰联合王国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235</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大不列颠及北爱尔兰联合王国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316</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314</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313</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312</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310</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美利坚合众国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332</w:t>
            </w:r>
          </w:p>
        </w:tc>
        <w:tc>
          <w:tcPr>
            <w:tcW w:w="6221" w:type="dxa"/>
          </w:tcPr>
          <w:p w:rsidR="002173AB" w:rsidRPr="00402BC1" w:rsidRDefault="00E02E71" w:rsidP="002173AB">
            <w:pPr>
              <w:widowControl w:val="0"/>
              <w:spacing w:before="40" w:after="40"/>
              <w:rPr>
                <w:rFonts w:cs="Arial"/>
                <w:color w:val="000000"/>
                <w:sz w:val="18"/>
                <w:szCs w:val="18"/>
              </w:rPr>
            </w:pPr>
            <w:r w:rsidRPr="00402BC1">
              <w:rPr>
                <w:rFonts w:cs="Arial"/>
                <w:color w:val="000000"/>
                <w:sz w:val="18"/>
                <w:szCs w:val="18"/>
              </w:rPr>
              <w:t>美属维京群岛</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748</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乌拉圭（东岸共和国）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434</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乌兹别克斯坦（共和国）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瓦努阿图（共和国）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225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梵蒂冈城国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734</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委内瑞拉（玻利瓦尔共和国）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452</w:t>
            </w:r>
          </w:p>
        </w:tc>
        <w:tc>
          <w:tcPr>
            <w:tcW w:w="6221" w:type="dxa"/>
          </w:tcPr>
          <w:p w:rsidR="002173AB" w:rsidRPr="00402BC1" w:rsidRDefault="00C0630B" w:rsidP="002173AB">
            <w:pPr>
              <w:widowControl w:val="0"/>
              <w:spacing w:before="40" w:after="40"/>
              <w:rPr>
                <w:rFonts w:cs="Arial"/>
                <w:color w:val="000000"/>
                <w:sz w:val="18"/>
                <w:szCs w:val="18"/>
                <w:lang w:eastAsia="zh-CN"/>
              </w:rPr>
            </w:pPr>
            <w:r w:rsidRPr="00402BC1">
              <w:rPr>
                <w:rFonts w:cs="Arial"/>
                <w:color w:val="000000"/>
                <w:sz w:val="18"/>
                <w:szCs w:val="18"/>
                <w:lang w:eastAsia="zh-CN"/>
              </w:rPr>
              <w:t>越南（社会主义共和国）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lang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543</w:t>
            </w:r>
          </w:p>
        </w:tc>
        <w:tc>
          <w:tcPr>
            <w:tcW w:w="6221" w:type="dxa"/>
          </w:tcPr>
          <w:p w:rsidR="002173AB" w:rsidRPr="00402BC1" w:rsidRDefault="00E02E71" w:rsidP="002173AB">
            <w:pPr>
              <w:widowControl w:val="0"/>
              <w:spacing w:before="40" w:after="40"/>
              <w:rPr>
                <w:rFonts w:cs="Arial"/>
                <w:color w:val="000000"/>
                <w:sz w:val="18"/>
                <w:szCs w:val="18"/>
                <w:lang w:val="fr-CH" w:eastAsia="zh-CN"/>
              </w:rPr>
            </w:pPr>
            <w:r w:rsidRPr="00402BC1">
              <w:rPr>
                <w:rFonts w:cs="Arial"/>
                <w:color w:val="000000"/>
                <w:sz w:val="18"/>
                <w:szCs w:val="18"/>
                <w:lang w:val="fr-CH" w:eastAsia="zh-CN"/>
              </w:rPr>
              <w:t>瓦利斯和富图纳（法国海外领地）</w:t>
            </w:r>
          </w:p>
        </w:tc>
        <w:tc>
          <w:tcPr>
            <w:tcW w:w="1701" w:type="dxa"/>
            <w:gridSpan w:val="2"/>
          </w:tcPr>
          <w:p w:rsidR="002173AB" w:rsidRPr="00402BC1" w:rsidRDefault="002173AB" w:rsidP="002173AB">
            <w:pPr>
              <w:widowControl w:val="0"/>
              <w:spacing w:before="40" w:after="40"/>
              <w:jc w:val="center"/>
              <w:rPr>
                <w:rFonts w:cs="Arial"/>
                <w:color w:val="000000"/>
                <w:sz w:val="18"/>
                <w:szCs w:val="18"/>
                <w:lang w:val="fr-CH" w:eastAsia="zh-CN"/>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421</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也门（共和国）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645</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赞比亚（共和国）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r w:rsidR="002173AB" w:rsidRPr="00402BC1" w:rsidTr="002173AB">
        <w:tc>
          <w:tcPr>
            <w:tcW w:w="1825" w:type="dxa"/>
            <w:gridSpan w:val="2"/>
          </w:tcPr>
          <w:p w:rsidR="002173AB" w:rsidRPr="00402BC1" w:rsidRDefault="002173AB" w:rsidP="002173AB">
            <w:pPr>
              <w:widowControl w:val="0"/>
              <w:spacing w:before="40" w:after="40"/>
              <w:jc w:val="center"/>
              <w:rPr>
                <w:rFonts w:cs="Arial"/>
                <w:sz w:val="18"/>
                <w:szCs w:val="18"/>
              </w:rPr>
            </w:pPr>
            <w:r w:rsidRPr="00402BC1">
              <w:rPr>
                <w:rFonts w:cs="Arial"/>
                <w:color w:val="000000"/>
                <w:sz w:val="18"/>
                <w:szCs w:val="18"/>
              </w:rPr>
              <w:t>648</w:t>
            </w:r>
          </w:p>
        </w:tc>
        <w:tc>
          <w:tcPr>
            <w:tcW w:w="6221" w:type="dxa"/>
          </w:tcPr>
          <w:p w:rsidR="002173AB" w:rsidRPr="00402BC1" w:rsidRDefault="00C0630B" w:rsidP="002173AB">
            <w:pPr>
              <w:widowControl w:val="0"/>
              <w:spacing w:before="40" w:after="40"/>
              <w:rPr>
                <w:rFonts w:cs="Arial"/>
                <w:color w:val="000000"/>
                <w:sz w:val="18"/>
                <w:szCs w:val="18"/>
              </w:rPr>
            </w:pPr>
            <w:r w:rsidRPr="00402BC1">
              <w:rPr>
                <w:rFonts w:cs="Arial"/>
                <w:color w:val="000000"/>
                <w:sz w:val="18"/>
                <w:szCs w:val="18"/>
              </w:rPr>
              <w:t>津巴布韦（共和国）</w:t>
            </w:r>
          </w:p>
        </w:tc>
        <w:tc>
          <w:tcPr>
            <w:tcW w:w="1701" w:type="dxa"/>
            <w:gridSpan w:val="2"/>
          </w:tcPr>
          <w:p w:rsidR="002173AB" w:rsidRPr="00402BC1" w:rsidRDefault="002173AB" w:rsidP="002173AB">
            <w:pPr>
              <w:widowControl w:val="0"/>
              <w:spacing w:before="40" w:after="40"/>
              <w:jc w:val="center"/>
              <w:rPr>
                <w:rFonts w:cs="Arial"/>
                <w:color w:val="000000"/>
                <w:sz w:val="18"/>
                <w:szCs w:val="18"/>
              </w:rPr>
            </w:pPr>
          </w:p>
        </w:tc>
      </w:tr>
    </w:tbl>
    <w:p w:rsidR="00C23A21" w:rsidRDefault="00C23A21" w:rsidP="00C63FC9">
      <w:pPr>
        <w:overflowPunct/>
        <w:autoSpaceDE/>
        <w:autoSpaceDN/>
        <w:adjustRightInd/>
        <w:textAlignment w:val="auto"/>
        <w:rPr>
          <w:lang w:val="en-US" w:eastAsia="zh-CN"/>
        </w:rPr>
      </w:pPr>
    </w:p>
    <w:p w:rsidR="00C23A21" w:rsidRDefault="00C23A21">
      <w:pPr>
        <w:tabs>
          <w:tab w:val="clear" w:pos="567"/>
          <w:tab w:val="clear" w:pos="1276"/>
          <w:tab w:val="clear" w:pos="1843"/>
          <w:tab w:val="clear" w:pos="5387"/>
          <w:tab w:val="clear" w:pos="5954"/>
        </w:tabs>
        <w:overflowPunct/>
        <w:autoSpaceDE/>
        <w:autoSpaceDN/>
        <w:adjustRightInd/>
        <w:spacing w:before="0"/>
        <w:jc w:val="left"/>
        <w:textAlignment w:val="auto"/>
        <w:rPr>
          <w:lang w:val="en-US" w:eastAsia="zh-CN"/>
        </w:rPr>
      </w:pPr>
      <w:r>
        <w:rPr>
          <w:lang w:val="en-US" w:eastAsia="zh-CN"/>
        </w:rPr>
        <w:br w:type="page"/>
      </w:r>
    </w:p>
    <w:p w:rsidR="00920D50" w:rsidRDefault="00920D50" w:rsidP="00C23A21">
      <w:pPr>
        <w:pStyle w:val="Heading70"/>
        <w:keepNext/>
        <w:rPr>
          <w:rFonts w:eastAsia="SimSun"/>
          <w:b/>
          <w:color w:val="000000"/>
          <w:szCs w:val="24"/>
          <w:lang w:eastAsia="zh-CN"/>
        </w:rPr>
      </w:pPr>
      <w:r w:rsidRPr="00B75727">
        <w:rPr>
          <w:rFonts w:eastAsia="SimSun"/>
          <w:b/>
          <w:color w:val="000000"/>
          <w:szCs w:val="24"/>
          <w:lang w:eastAsia="zh-CN"/>
        </w:rPr>
        <w:lastRenderedPageBreak/>
        <w:t xml:space="preserve">ITU-T </w:t>
      </w:r>
      <w:r w:rsidR="00C23A21">
        <w:rPr>
          <w:rFonts w:eastAsia="SimSun" w:hint="eastAsia"/>
          <w:b/>
          <w:color w:val="000000"/>
          <w:szCs w:val="24"/>
          <w:lang w:eastAsia="zh-CN"/>
        </w:rPr>
        <w:t>E</w:t>
      </w:r>
      <w:r w:rsidRPr="00B75727">
        <w:rPr>
          <w:rFonts w:eastAsia="SimSun"/>
          <w:b/>
          <w:color w:val="000000"/>
          <w:szCs w:val="24"/>
          <w:lang w:eastAsia="zh-CN"/>
        </w:rPr>
        <w:t>.</w:t>
      </w:r>
      <w:r w:rsidR="00C23A21">
        <w:rPr>
          <w:rFonts w:eastAsia="SimSun" w:hint="eastAsia"/>
          <w:b/>
          <w:color w:val="000000"/>
          <w:szCs w:val="24"/>
          <w:lang w:eastAsia="zh-CN"/>
        </w:rPr>
        <w:t>21</w:t>
      </w:r>
      <w:r w:rsidR="00787174">
        <w:rPr>
          <w:rFonts w:eastAsia="SimSun" w:hint="eastAsia"/>
          <w:b/>
          <w:color w:val="000000"/>
          <w:szCs w:val="24"/>
          <w:lang w:eastAsia="zh-CN"/>
        </w:rPr>
        <w:t>8</w:t>
      </w:r>
      <w:r w:rsidRPr="00B75727">
        <w:rPr>
          <w:rFonts w:eastAsia="SimSun"/>
          <w:b/>
          <w:color w:val="000000"/>
          <w:szCs w:val="24"/>
          <w:lang w:eastAsia="zh-CN"/>
        </w:rPr>
        <w:t>建议书</w:t>
      </w:r>
      <w:r w:rsidR="00C23A21">
        <w:rPr>
          <w:rFonts w:eastAsia="SimSun" w:hint="eastAsia"/>
          <w:b/>
          <w:color w:val="000000"/>
          <w:szCs w:val="24"/>
          <w:lang w:eastAsia="zh-CN"/>
        </w:rPr>
        <w:t>移动国家代码（（</w:t>
      </w:r>
      <w:r w:rsidR="00C23A21">
        <w:rPr>
          <w:rFonts w:eastAsia="SimSun" w:hint="eastAsia"/>
          <w:b/>
          <w:color w:val="000000"/>
          <w:szCs w:val="24"/>
          <w:lang w:eastAsia="zh-CN"/>
        </w:rPr>
        <w:t>T</w:t>
      </w:r>
      <w:r w:rsidR="00C23A21">
        <w:rPr>
          <w:rFonts w:eastAsia="SimSun" w:hint="eastAsia"/>
          <w:b/>
          <w:color w:val="000000"/>
          <w:szCs w:val="24"/>
          <w:lang w:eastAsia="zh-CN"/>
        </w:rPr>
        <w:t>）</w:t>
      </w:r>
      <w:r w:rsidR="00C23A21">
        <w:rPr>
          <w:rFonts w:eastAsia="SimSun" w:hint="eastAsia"/>
          <w:b/>
          <w:color w:val="000000"/>
          <w:szCs w:val="24"/>
          <w:lang w:eastAsia="zh-CN"/>
        </w:rPr>
        <w:t>MCC</w:t>
      </w:r>
      <w:r w:rsidR="00C23A21">
        <w:rPr>
          <w:rFonts w:eastAsia="SimSun" w:hint="eastAsia"/>
          <w:b/>
          <w:color w:val="000000"/>
          <w:szCs w:val="24"/>
          <w:lang w:eastAsia="zh-CN"/>
        </w:rPr>
        <w:t>）</w:t>
      </w:r>
      <w:r w:rsidR="00EC66D2">
        <w:rPr>
          <w:rFonts w:eastAsia="SimSun" w:hint="eastAsia"/>
          <w:b/>
          <w:color w:val="000000"/>
          <w:szCs w:val="24"/>
          <w:lang w:val="en-US" w:eastAsia="zh-CN"/>
        </w:rPr>
        <w:t>列表</w:t>
      </w:r>
      <w:r w:rsidRPr="00B75727">
        <w:rPr>
          <w:rFonts w:eastAsia="SimSun" w:hint="eastAsia"/>
          <w:b/>
          <w:color w:val="000000"/>
          <w:szCs w:val="24"/>
          <w:lang w:eastAsia="zh-CN"/>
        </w:rPr>
        <w:t>（按数字和字母排序）的通用注释</w:t>
      </w:r>
    </w:p>
    <w:p w:rsidR="00787174" w:rsidRDefault="00787174" w:rsidP="00787174">
      <w:pPr>
        <w:keepNext/>
        <w:rPr>
          <w:lang w:eastAsia="zh-CN"/>
        </w:rPr>
      </w:pPr>
      <w:r w:rsidRPr="00787174">
        <w:rPr>
          <w:rFonts w:hint="eastAsia"/>
          <w:lang w:eastAsia="zh-CN"/>
        </w:rPr>
        <w:t>注</w:t>
      </w:r>
    </w:p>
    <w:p w:rsidR="00C23A21" w:rsidRDefault="00C23A21" w:rsidP="00C23A21">
      <w:pPr>
        <w:rPr>
          <w:lang w:eastAsia="zh-CN"/>
        </w:rPr>
      </w:pPr>
      <w:r>
        <w:rPr>
          <w:lang w:eastAsia="zh-CN"/>
        </w:rPr>
        <w:t>a.</w:t>
      </w:r>
      <w:r>
        <w:rPr>
          <w:lang w:eastAsia="zh-CN"/>
        </w:rPr>
        <w:tab/>
      </w:r>
      <w:r>
        <w:rPr>
          <w:rFonts w:hint="eastAsia"/>
          <w:lang w:eastAsia="zh-CN"/>
        </w:rPr>
        <w:t>以数字</w:t>
      </w:r>
      <w:r>
        <w:rPr>
          <w:rFonts w:hint="eastAsia"/>
          <w:lang w:eastAsia="zh-CN"/>
        </w:rPr>
        <w:t>0</w:t>
      </w:r>
      <w:r>
        <w:rPr>
          <w:rFonts w:hint="eastAsia"/>
          <w:lang w:eastAsia="zh-CN"/>
        </w:rPr>
        <w:t>、</w:t>
      </w:r>
      <w:r>
        <w:rPr>
          <w:rFonts w:hint="eastAsia"/>
          <w:lang w:eastAsia="zh-CN"/>
        </w:rPr>
        <w:t>1</w:t>
      </w:r>
      <w:r>
        <w:rPr>
          <w:rFonts w:hint="eastAsia"/>
          <w:lang w:eastAsia="zh-CN"/>
        </w:rPr>
        <w:t>和</w:t>
      </w:r>
      <w:r>
        <w:rPr>
          <w:rFonts w:hint="eastAsia"/>
          <w:lang w:eastAsia="zh-CN"/>
        </w:rPr>
        <w:t>8</w:t>
      </w:r>
      <w:r>
        <w:rPr>
          <w:rFonts w:hint="eastAsia"/>
          <w:lang w:eastAsia="zh-CN"/>
        </w:rPr>
        <w:t>开头的移动国家代码</w:t>
      </w:r>
      <w:r>
        <w:rPr>
          <w:lang w:eastAsia="zh-CN"/>
        </w:rPr>
        <w:t>((T)MCC)</w:t>
      </w:r>
      <w:r>
        <w:rPr>
          <w:rFonts w:hint="eastAsia"/>
          <w:lang w:eastAsia="zh-CN"/>
        </w:rPr>
        <w:t>预留今后使用。</w:t>
      </w:r>
    </w:p>
    <w:p w:rsidR="00C23A21" w:rsidRDefault="00C23A21" w:rsidP="00C23A21">
      <w:pPr>
        <w:rPr>
          <w:lang w:eastAsia="zh-CN"/>
        </w:rPr>
      </w:pPr>
    </w:p>
    <w:p w:rsidR="00C23A21" w:rsidRDefault="00C23A21" w:rsidP="00C23A21">
      <w:pPr>
        <w:rPr>
          <w:lang w:eastAsia="zh-CN"/>
        </w:rPr>
      </w:pPr>
      <w:r>
        <w:rPr>
          <w:lang w:eastAsia="zh-CN"/>
        </w:rPr>
        <w:t>b.</w:t>
      </w:r>
      <w:r>
        <w:rPr>
          <w:lang w:eastAsia="zh-CN"/>
        </w:rPr>
        <w:tab/>
      </w:r>
      <w:r>
        <w:rPr>
          <w:rFonts w:hint="eastAsia"/>
          <w:lang w:eastAsia="zh-CN"/>
        </w:rPr>
        <w:t>阿联酋迪拜：</w:t>
      </w:r>
      <w:r>
        <w:rPr>
          <w:lang w:eastAsia="zh-CN"/>
        </w:rPr>
        <w:t>431</w:t>
      </w:r>
      <w:r>
        <w:rPr>
          <w:rFonts w:hint="eastAsia"/>
          <w:lang w:eastAsia="zh-CN"/>
        </w:rPr>
        <w:t>；阿布扎比：</w:t>
      </w:r>
      <w:r>
        <w:rPr>
          <w:lang w:eastAsia="zh-CN"/>
        </w:rPr>
        <w:t>430</w:t>
      </w:r>
      <w:r>
        <w:rPr>
          <w:rFonts w:hint="eastAsia"/>
          <w:lang w:eastAsia="zh-CN"/>
        </w:rPr>
        <w:t>。</w:t>
      </w:r>
    </w:p>
    <w:p w:rsidR="00C23A21" w:rsidRDefault="00C23A21" w:rsidP="00C23A21">
      <w:pPr>
        <w:rPr>
          <w:lang w:eastAsia="zh-CN"/>
        </w:rPr>
      </w:pPr>
    </w:p>
    <w:p w:rsidR="00920D50" w:rsidRDefault="00C23A21" w:rsidP="00C23A21">
      <w:pPr>
        <w:keepNext/>
        <w:rPr>
          <w:b/>
          <w:color w:val="000000"/>
          <w:szCs w:val="24"/>
          <w:lang w:eastAsia="zh-CN"/>
        </w:rPr>
      </w:pPr>
      <w:r>
        <w:rPr>
          <w:lang w:eastAsia="zh-CN"/>
        </w:rPr>
        <w:t>c.</w:t>
      </w:r>
      <w:r>
        <w:rPr>
          <w:lang w:eastAsia="zh-CN"/>
        </w:rPr>
        <w:tab/>
      </w:r>
      <w:r w:rsidR="00787174">
        <w:rPr>
          <w:rFonts w:ascii="SimSun" w:hAnsi="SimSun" w:cs="SimSun" w:hint="eastAsia"/>
          <w:color w:val="000000"/>
          <w:lang w:eastAsia="zh-CN"/>
        </w:rPr>
        <w:t>此名称无损于有关状态的立场，并且符合联合国安理会</w:t>
      </w:r>
      <w:r w:rsidR="00787174">
        <w:rPr>
          <w:color w:val="000000"/>
          <w:lang w:eastAsia="zh-CN"/>
        </w:rPr>
        <w:t>1244</w:t>
      </w:r>
      <w:r w:rsidR="00787174">
        <w:rPr>
          <w:rFonts w:ascii="SimSun" w:hAnsi="SimSun" w:cs="SimSun" w:hint="eastAsia"/>
          <w:color w:val="000000"/>
          <w:lang w:eastAsia="zh-CN"/>
        </w:rPr>
        <w:t>号决议以及国际法院（</w:t>
      </w:r>
      <w:r w:rsidR="00787174">
        <w:rPr>
          <w:color w:val="000000"/>
          <w:lang w:eastAsia="zh-CN"/>
        </w:rPr>
        <w:t>ICJ</w:t>
      </w:r>
      <w:r w:rsidR="00787174">
        <w:rPr>
          <w:rFonts w:ascii="SimSun" w:hAnsi="SimSun" w:cs="SimSun" w:hint="eastAsia"/>
          <w:color w:val="000000"/>
          <w:lang w:eastAsia="zh-CN"/>
        </w:rPr>
        <w:t>）针对科索沃宣布独立给出的意见。</w:t>
      </w:r>
    </w:p>
    <w:p w:rsidR="00920D50" w:rsidRDefault="00920D50" w:rsidP="002542D8">
      <w:pPr>
        <w:pStyle w:val="Heading70"/>
        <w:keepNext/>
        <w:rPr>
          <w:rFonts w:eastAsia="SimSun"/>
          <w:b/>
          <w:color w:val="000000"/>
          <w:szCs w:val="24"/>
          <w:lang w:eastAsia="zh-CN"/>
        </w:rPr>
      </w:pPr>
    </w:p>
    <w:p w:rsidR="00920D50" w:rsidRDefault="00920D50" w:rsidP="002542D8">
      <w:pPr>
        <w:pStyle w:val="Heading70"/>
        <w:keepNext/>
        <w:rPr>
          <w:rFonts w:eastAsia="SimSun"/>
          <w:b/>
          <w:color w:val="000000"/>
          <w:szCs w:val="24"/>
          <w:lang w:eastAsia="zh-CN"/>
        </w:rPr>
      </w:pPr>
    </w:p>
    <w:p w:rsidR="00C63FC9" w:rsidRDefault="00C63FC9" w:rsidP="00C63FC9">
      <w:pPr>
        <w:rPr>
          <w:lang w:eastAsia="zh-CN"/>
        </w:rPr>
      </w:pPr>
    </w:p>
    <w:p w:rsidR="00C63FC9" w:rsidRDefault="00C63FC9" w:rsidP="00C63FC9">
      <w:pPr>
        <w:rPr>
          <w:lang w:eastAsia="zh-CN"/>
        </w:rPr>
      </w:pPr>
    </w:p>
    <w:p w:rsidR="00C63FC9" w:rsidRPr="003121E6" w:rsidRDefault="00C63FC9" w:rsidP="00FA131A">
      <w:pPr>
        <w:jc w:val="center"/>
        <w:rPr>
          <w:b/>
          <w:bCs/>
          <w:sz w:val="18"/>
        </w:rPr>
      </w:pPr>
      <w:r>
        <w:rPr>
          <w:lang w:eastAsia="zh-CN"/>
        </w:rPr>
        <w:br w:type="page"/>
      </w:r>
      <w:r w:rsidR="00FA131A" w:rsidRPr="003121E6">
        <w:rPr>
          <w:rFonts w:hint="eastAsia"/>
          <w:b/>
          <w:bCs/>
          <w:lang w:eastAsia="zh-CN"/>
        </w:rPr>
        <w:lastRenderedPageBreak/>
        <w:t>修正</w:t>
      </w:r>
    </w:p>
    <w:p w:rsidR="00C63FC9" w:rsidRDefault="00C63FC9" w:rsidP="00C63FC9">
      <w:pPr>
        <w:rPr>
          <w:sz w:val="18"/>
        </w:rPr>
      </w:pPr>
    </w:p>
    <w:tbl>
      <w:tblPr>
        <w:tblW w:w="0" w:type="auto"/>
        <w:tblInd w:w="851" w:type="dxa"/>
        <w:tblLayout w:type="fixed"/>
        <w:tblLook w:val="0000" w:firstRow="0" w:lastRow="0" w:firstColumn="0" w:lastColumn="0" w:noHBand="0" w:noVBand="0"/>
      </w:tblPr>
      <w:tblGrid>
        <w:gridCol w:w="2268"/>
        <w:gridCol w:w="2835"/>
        <w:gridCol w:w="3402"/>
      </w:tblGrid>
      <w:tr w:rsidR="00C63FC9" w:rsidRPr="003121E6" w:rsidTr="00C63FC9">
        <w:trPr>
          <w:cantSplit/>
          <w:trHeight w:val="825"/>
        </w:trPr>
        <w:tc>
          <w:tcPr>
            <w:tcW w:w="2268" w:type="dxa"/>
            <w:tcBorders>
              <w:top w:val="single" w:sz="12" w:space="0" w:color="auto"/>
              <w:left w:val="single" w:sz="12" w:space="0" w:color="auto"/>
              <w:bottom w:val="single" w:sz="6" w:space="0" w:color="auto"/>
              <w:right w:val="single" w:sz="12" w:space="0" w:color="auto"/>
            </w:tcBorders>
            <w:vAlign w:val="center"/>
          </w:tcPr>
          <w:p w:rsidR="00C63FC9" w:rsidRPr="003121E6" w:rsidRDefault="00FA131A" w:rsidP="00FA131A">
            <w:pPr>
              <w:spacing w:before="60" w:after="60"/>
              <w:jc w:val="center"/>
              <w:rPr>
                <w:rFonts w:asciiTheme="minorBidi" w:hAnsiTheme="minorBidi" w:cstheme="minorBidi"/>
                <w:b/>
                <w:sz w:val="18"/>
              </w:rPr>
            </w:pPr>
            <w:r w:rsidRPr="003121E6">
              <w:rPr>
                <w:rFonts w:asciiTheme="minorBidi" w:hAnsiTheme="minorBidi" w:cstheme="minorBidi"/>
                <w:b/>
                <w:sz w:val="18"/>
                <w:lang w:eastAsia="zh-CN"/>
              </w:rPr>
              <w:t>修正编号</w:t>
            </w:r>
          </w:p>
        </w:tc>
        <w:tc>
          <w:tcPr>
            <w:tcW w:w="2835" w:type="dxa"/>
            <w:tcBorders>
              <w:top w:val="single" w:sz="12" w:space="0" w:color="auto"/>
              <w:left w:val="single" w:sz="12" w:space="0" w:color="auto"/>
              <w:bottom w:val="single" w:sz="6" w:space="0" w:color="auto"/>
              <w:right w:val="single" w:sz="12" w:space="0" w:color="auto"/>
            </w:tcBorders>
            <w:vAlign w:val="center"/>
          </w:tcPr>
          <w:p w:rsidR="00C63FC9" w:rsidRPr="003121E6" w:rsidRDefault="00FA131A" w:rsidP="00C63FC9">
            <w:pPr>
              <w:spacing w:before="60" w:after="60"/>
              <w:jc w:val="center"/>
              <w:rPr>
                <w:rFonts w:asciiTheme="minorBidi" w:hAnsiTheme="minorBidi" w:cstheme="minorBidi"/>
                <w:b/>
                <w:sz w:val="18"/>
                <w:lang w:eastAsia="zh-CN"/>
              </w:rPr>
            </w:pPr>
            <w:r w:rsidRPr="003121E6">
              <w:rPr>
                <w:rFonts w:asciiTheme="minorBidi" w:hAnsiTheme="minorBidi" w:cstheme="minorBidi"/>
                <w:b/>
                <w:sz w:val="18"/>
                <w:lang w:eastAsia="zh-CN"/>
              </w:rPr>
              <w:t>《操作公报》期号</w:t>
            </w:r>
          </w:p>
        </w:tc>
        <w:tc>
          <w:tcPr>
            <w:tcW w:w="3402" w:type="dxa"/>
            <w:tcBorders>
              <w:top w:val="single" w:sz="12" w:space="0" w:color="auto"/>
              <w:left w:val="single" w:sz="12" w:space="0" w:color="auto"/>
              <w:bottom w:val="single" w:sz="6" w:space="0" w:color="auto"/>
              <w:right w:val="single" w:sz="12" w:space="0" w:color="auto"/>
            </w:tcBorders>
            <w:vAlign w:val="center"/>
          </w:tcPr>
          <w:p w:rsidR="00C63FC9" w:rsidRPr="003121E6" w:rsidRDefault="00FA131A" w:rsidP="00C63FC9">
            <w:pPr>
              <w:spacing w:before="60" w:after="60"/>
              <w:jc w:val="center"/>
              <w:rPr>
                <w:rFonts w:asciiTheme="minorBidi" w:hAnsiTheme="minorBidi" w:cstheme="minorBidi"/>
                <w:b/>
                <w:sz w:val="18"/>
                <w:lang w:eastAsia="zh-CN"/>
              </w:rPr>
            </w:pPr>
            <w:r w:rsidRPr="003121E6">
              <w:rPr>
                <w:rFonts w:asciiTheme="minorBidi" w:hAnsiTheme="minorBidi" w:cstheme="minorBidi"/>
                <w:b/>
                <w:sz w:val="18"/>
                <w:lang w:eastAsia="zh-CN"/>
              </w:rPr>
              <w:t>国家</w:t>
            </w: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3</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4</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5</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6</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7</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8</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9</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10</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11</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12</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13</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14</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15</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16</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17</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18</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19</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20</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21</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22</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23</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24</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25</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26</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27</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28</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29</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r w:rsidR="00C63FC9" w:rsidRPr="003121E6" w:rsidTr="00C63FC9">
        <w:trPr>
          <w:cantSplit/>
          <w:trHeight w:val="360"/>
        </w:trPr>
        <w:tc>
          <w:tcPr>
            <w:tcW w:w="2268"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r w:rsidRPr="003121E6">
              <w:rPr>
                <w:rFonts w:asciiTheme="minorBidi" w:hAnsiTheme="minorBidi" w:cstheme="minorBidi"/>
                <w:sz w:val="18"/>
              </w:rPr>
              <w:t>30</w:t>
            </w:r>
          </w:p>
        </w:tc>
        <w:tc>
          <w:tcPr>
            <w:tcW w:w="2835"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c>
          <w:tcPr>
            <w:tcW w:w="3402" w:type="dxa"/>
            <w:tcBorders>
              <w:top w:val="single" w:sz="6" w:space="0" w:color="auto"/>
              <w:left w:val="single" w:sz="12" w:space="0" w:color="auto"/>
              <w:bottom w:val="single" w:sz="6" w:space="0" w:color="auto"/>
              <w:right w:val="single" w:sz="12" w:space="0" w:color="auto"/>
            </w:tcBorders>
            <w:vAlign w:val="center"/>
          </w:tcPr>
          <w:p w:rsidR="00C63FC9" w:rsidRPr="003121E6" w:rsidRDefault="00C63FC9" w:rsidP="00C63FC9">
            <w:pPr>
              <w:spacing w:before="60" w:after="60"/>
              <w:jc w:val="center"/>
              <w:rPr>
                <w:rFonts w:asciiTheme="minorBidi" w:hAnsiTheme="minorBidi" w:cstheme="minorBidi"/>
                <w:sz w:val="18"/>
              </w:rPr>
            </w:pPr>
          </w:p>
        </w:tc>
      </w:tr>
    </w:tbl>
    <w:p w:rsidR="00C63FC9" w:rsidRDefault="00C63FC9" w:rsidP="00C63FC9"/>
    <w:p w:rsidR="00C63FC9" w:rsidRPr="008806AD" w:rsidRDefault="00C63FC9" w:rsidP="00C63FC9">
      <w:pPr>
        <w:rPr>
          <w:rFonts w:asciiTheme="minorHAnsi" w:hAnsiTheme="minorHAnsi"/>
          <w:bCs/>
          <w:lang w:val="pt-BR"/>
        </w:rPr>
      </w:pPr>
    </w:p>
    <w:p w:rsidR="00C63FC9" w:rsidRPr="00FC31EF" w:rsidRDefault="00C63FC9" w:rsidP="007F1C03">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p>
    <w:sectPr w:rsidR="00C63FC9" w:rsidRPr="00FC31EF" w:rsidSect="003121E6">
      <w:footerReference w:type="even" r:id="rId11"/>
      <w:footerReference w:type="default" r:id="rId12"/>
      <w:type w:val="continuous"/>
      <w:pgSz w:w="11901" w:h="16840" w:code="9"/>
      <w:pgMar w:top="1134" w:right="1134" w:bottom="1134" w:left="1134"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9A7" w:rsidRDefault="003C69A7">
      <w:r>
        <w:separator/>
      </w:r>
    </w:p>
  </w:endnote>
  <w:endnote w:type="continuationSeparator" w:id="0">
    <w:p w:rsidR="003C69A7" w:rsidRDefault="003C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Segoe UI Semibold"/>
    <w:charset w:val="00"/>
    <w:family w:val="auto"/>
    <w:pitch w:val="variable"/>
    <w:sig w:usb0="00000001" w:usb1="00000000" w:usb2="00000000" w:usb3="00000000" w:csb0="0000001B"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TKaiti">
    <w:altName w:val="Arial Unicode MS"/>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BA" w:rsidRPr="00D31AE2" w:rsidRDefault="00152CBA" w:rsidP="00522BF2">
    <w:pPr>
      <w:pStyle w:val="Footer"/>
      <w:tabs>
        <w:tab w:val="clear" w:pos="4703"/>
        <w:tab w:val="center" w:pos="4820"/>
      </w:tabs>
      <w:rPr>
        <w:lang w:val="de-CH" w:eastAsia="zh-CN"/>
      </w:rPr>
    </w:pPr>
    <w:bookmarkStart w:id="3" w:name="OLE_LINK45"/>
    <w:bookmarkStart w:id="4" w:name="OLE_LINK46"/>
    <w:r>
      <w:rPr>
        <w:rFonts w:hint="eastAsia"/>
        <w:lang w:val="de-CH" w:eastAsia="zh-CN"/>
      </w:rPr>
      <w:t>国际电</w:t>
    </w:r>
    <w:r>
      <w:rPr>
        <w:lang w:val="de-CH" w:eastAsia="zh-CN"/>
      </w:rPr>
      <w:t>联</w:t>
    </w:r>
    <w:r>
      <w:rPr>
        <w:rFonts w:hint="eastAsia"/>
        <w:lang w:val="de-CH" w:eastAsia="zh-CN"/>
      </w:rPr>
      <w:t>《</w:t>
    </w:r>
    <w:r>
      <w:rPr>
        <w:lang w:val="de-CH" w:eastAsia="zh-CN"/>
      </w:rPr>
      <w:t>操作公报</w:t>
    </w:r>
    <w:r>
      <w:rPr>
        <w:rFonts w:hint="eastAsia"/>
        <w:lang w:val="de-CH" w:eastAsia="zh-CN"/>
      </w:rPr>
      <w:t>》</w:t>
    </w:r>
    <w:r>
      <w:rPr>
        <w:lang w:val="de-CH" w:eastAsia="zh-CN"/>
      </w:rPr>
      <w:t>第</w:t>
    </w:r>
    <w:r w:rsidRPr="00B16169">
      <w:rPr>
        <w:rFonts w:ascii="Arial" w:hAnsi="Arial" w:cs="Arial"/>
        <w:lang w:val="de-CH" w:eastAsia="zh-CN"/>
      </w:rPr>
      <w:t>1</w:t>
    </w:r>
    <w:r>
      <w:rPr>
        <w:rFonts w:ascii="Arial" w:hAnsi="Arial" w:cs="Arial" w:hint="eastAsia"/>
        <w:lang w:val="de-CH" w:eastAsia="zh-CN"/>
      </w:rPr>
      <w:t>125</w:t>
    </w:r>
    <w:r>
      <w:rPr>
        <w:rFonts w:hint="eastAsia"/>
        <w:lang w:val="de-CH" w:eastAsia="zh-CN"/>
      </w:rPr>
      <w:t>期</w:t>
    </w:r>
    <w:r>
      <w:rPr>
        <w:lang w:val="de-CH" w:eastAsia="zh-CN"/>
      </w:rPr>
      <w:t>附件</w:t>
    </w:r>
    <w:bookmarkEnd w:id="3"/>
    <w:bookmarkEnd w:id="4"/>
    <w:r>
      <w:rPr>
        <w:lang w:val="de-CH" w:eastAsia="zh-CN"/>
      </w:rPr>
      <w:tab/>
    </w:r>
    <w:r w:rsidRPr="00B16169">
      <w:rPr>
        <w:rStyle w:val="PageNumber"/>
        <w:rFonts w:ascii="Arial" w:hAnsi="Arial" w:cs="Arial"/>
        <w:sz w:val="22"/>
        <w:szCs w:val="22"/>
        <w:lang w:val="de-CH" w:eastAsia="zh-CN"/>
      </w:rPr>
      <w:t>–</w:t>
    </w:r>
    <w:r w:rsidRPr="00B16169">
      <w:rPr>
        <w:rFonts w:ascii="Arial" w:hAnsi="Arial" w:cs="Arial"/>
        <w:sz w:val="22"/>
        <w:szCs w:val="22"/>
        <w:lang w:val="de-CH" w:eastAsia="zh-CN"/>
      </w:rPr>
      <w:t xml:space="preserve"> </w:t>
    </w:r>
    <w:r w:rsidRPr="00B16169">
      <w:rPr>
        <w:rStyle w:val="PageNumber"/>
        <w:rFonts w:ascii="Arial" w:hAnsi="Arial" w:cs="Arial"/>
        <w:noProof/>
        <w:sz w:val="22"/>
        <w:szCs w:val="22"/>
      </w:rPr>
      <w:fldChar w:fldCharType="begin"/>
    </w:r>
    <w:r w:rsidRPr="00B16169">
      <w:rPr>
        <w:rStyle w:val="PageNumber"/>
        <w:rFonts w:ascii="Arial" w:hAnsi="Arial" w:cs="Arial"/>
        <w:noProof/>
        <w:sz w:val="22"/>
        <w:szCs w:val="22"/>
        <w:lang w:eastAsia="zh-CN"/>
      </w:rPr>
      <w:instrText xml:space="preserve">PAGE  </w:instrText>
    </w:r>
    <w:r w:rsidRPr="00B16169">
      <w:rPr>
        <w:rStyle w:val="PageNumber"/>
        <w:rFonts w:ascii="Arial" w:hAnsi="Arial" w:cs="Arial"/>
        <w:noProof/>
        <w:sz w:val="22"/>
        <w:szCs w:val="22"/>
      </w:rPr>
      <w:fldChar w:fldCharType="separate"/>
    </w:r>
    <w:r w:rsidR="00402BC1">
      <w:rPr>
        <w:rStyle w:val="PageNumber"/>
        <w:rFonts w:ascii="Arial" w:hAnsi="Arial" w:cs="Arial"/>
        <w:noProof/>
        <w:sz w:val="22"/>
        <w:szCs w:val="22"/>
      </w:rPr>
      <w:t>2</w:t>
    </w:r>
    <w:r w:rsidRPr="00B16169">
      <w:rPr>
        <w:rStyle w:val="PageNumber"/>
        <w:rFonts w:ascii="Arial" w:hAnsi="Arial" w:cs="Arial"/>
        <w:noProof/>
        <w:sz w:val="22"/>
        <w:szCs w:val="22"/>
      </w:rPr>
      <w:fldChar w:fldCharType="end"/>
    </w:r>
    <w:r w:rsidRPr="00B16169">
      <w:rPr>
        <w:rStyle w:val="PageNumber"/>
        <w:rFonts w:ascii="Arial" w:hAnsi="Arial" w:cs="Arial"/>
        <w:noProof/>
        <w:lang w:eastAsia="zh-CN"/>
      </w:rPr>
      <w:t xml:space="preserve"> </w:t>
    </w:r>
    <w:r w:rsidRPr="00B16169">
      <w:rPr>
        <w:rStyle w:val="PageNumber"/>
        <w:rFonts w:ascii="Arial" w:hAnsi="Arial" w:cs="Arial"/>
        <w:sz w:val="22"/>
        <w:szCs w:val="22"/>
        <w:lang w:val="de-CH"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CBA" w:rsidRPr="00D31AE2" w:rsidRDefault="00152CBA" w:rsidP="00EC66D2">
    <w:pPr>
      <w:pStyle w:val="Footer"/>
      <w:tabs>
        <w:tab w:val="clear" w:pos="4703"/>
        <w:tab w:val="center" w:pos="4820"/>
      </w:tabs>
      <w:rPr>
        <w:lang w:val="de-CH" w:eastAsia="zh-CN"/>
      </w:rPr>
    </w:pPr>
    <w:bookmarkStart w:id="5" w:name="OLE_LINK3"/>
    <w:bookmarkStart w:id="6" w:name="OLE_LINK4"/>
    <w:r>
      <w:rPr>
        <w:rFonts w:hint="eastAsia"/>
        <w:lang w:val="de-CH" w:eastAsia="zh-CN"/>
      </w:rPr>
      <w:t>国际电</w:t>
    </w:r>
    <w:r>
      <w:rPr>
        <w:lang w:val="de-CH" w:eastAsia="zh-CN"/>
      </w:rPr>
      <w:t>联</w:t>
    </w:r>
    <w:r>
      <w:rPr>
        <w:rFonts w:hint="eastAsia"/>
        <w:lang w:val="de-CH" w:eastAsia="zh-CN"/>
      </w:rPr>
      <w:t>《</w:t>
    </w:r>
    <w:r>
      <w:rPr>
        <w:lang w:val="de-CH" w:eastAsia="zh-CN"/>
      </w:rPr>
      <w:t>操作公报</w:t>
    </w:r>
    <w:r>
      <w:rPr>
        <w:rFonts w:hint="eastAsia"/>
        <w:lang w:val="de-CH" w:eastAsia="zh-CN"/>
      </w:rPr>
      <w:t>》</w:t>
    </w:r>
    <w:r>
      <w:rPr>
        <w:lang w:val="de-CH" w:eastAsia="zh-CN"/>
      </w:rPr>
      <w:t>第</w:t>
    </w:r>
    <w:r w:rsidRPr="00B16169">
      <w:rPr>
        <w:rFonts w:ascii="Arial" w:hAnsi="Arial" w:cs="Arial"/>
        <w:lang w:val="de-CH" w:eastAsia="zh-CN"/>
      </w:rPr>
      <w:t>1</w:t>
    </w:r>
    <w:r>
      <w:rPr>
        <w:rFonts w:ascii="Arial" w:hAnsi="Arial" w:cs="Arial" w:hint="eastAsia"/>
        <w:lang w:val="de-CH" w:eastAsia="zh-CN"/>
      </w:rPr>
      <w:t>125</w:t>
    </w:r>
    <w:r>
      <w:rPr>
        <w:rFonts w:hint="eastAsia"/>
        <w:lang w:val="de-CH" w:eastAsia="zh-CN"/>
      </w:rPr>
      <w:t>期</w:t>
    </w:r>
    <w:r>
      <w:rPr>
        <w:lang w:val="de-CH" w:eastAsia="zh-CN"/>
      </w:rPr>
      <w:t>附件</w:t>
    </w:r>
    <w:bookmarkEnd w:id="5"/>
    <w:bookmarkEnd w:id="6"/>
    <w:r>
      <w:rPr>
        <w:lang w:val="de-CH" w:eastAsia="zh-CN"/>
      </w:rPr>
      <w:tab/>
      <w:t xml:space="preserve"> </w:t>
    </w:r>
    <w:r w:rsidRPr="00B16169">
      <w:rPr>
        <w:rStyle w:val="PageNumber"/>
        <w:rFonts w:ascii="Arial" w:hAnsi="Arial" w:cs="Arial"/>
        <w:sz w:val="22"/>
        <w:szCs w:val="22"/>
        <w:lang w:val="de-CH" w:eastAsia="zh-CN"/>
      </w:rPr>
      <w:t>–</w:t>
    </w:r>
    <w:r w:rsidRPr="00B16169">
      <w:rPr>
        <w:rStyle w:val="PageNumber"/>
        <w:rFonts w:ascii="Arial" w:hAnsi="Arial" w:cs="Arial"/>
        <w:sz w:val="22"/>
        <w:szCs w:val="22"/>
        <w:lang w:eastAsia="zh-CN"/>
      </w:rPr>
      <w:t xml:space="preserve"> </w:t>
    </w:r>
    <w:r w:rsidRPr="00B16169">
      <w:rPr>
        <w:rStyle w:val="PageNumber"/>
        <w:rFonts w:ascii="Arial" w:hAnsi="Arial" w:cs="Arial"/>
        <w:sz w:val="22"/>
        <w:szCs w:val="22"/>
        <w:lang w:val="de-CH" w:eastAsia="zh-CN"/>
      </w:rPr>
      <w:fldChar w:fldCharType="begin"/>
    </w:r>
    <w:r w:rsidRPr="00B16169">
      <w:rPr>
        <w:rStyle w:val="PageNumber"/>
        <w:rFonts w:ascii="Arial" w:hAnsi="Arial" w:cs="Arial"/>
        <w:sz w:val="22"/>
        <w:szCs w:val="22"/>
        <w:lang w:val="de-CH" w:eastAsia="zh-CN"/>
      </w:rPr>
      <w:instrText xml:space="preserve">PAGE  </w:instrText>
    </w:r>
    <w:r w:rsidRPr="00B16169">
      <w:rPr>
        <w:rStyle w:val="PageNumber"/>
        <w:rFonts w:ascii="Arial" w:hAnsi="Arial" w:cs="Arial"/>
        <w:sz w:val="22"/>
        <w:szCs w:val="22"/>
        <w:lang w:val="de-CH" w:eastAsia="zh-CN"/>
      </w:rPr>
      <w:fldChar w:fldCharType="separate"/>
    </w:r>
    <w:r w:rsidR="00402BC1">
      <w:rPr>
        <w:rStyle w:val="PageNumber"/>
        <w:rFonts w:ascii="Arial" w:hAnsi="Arial" w:cs="Arial"/>
        <w:noProof/>
        <w:sz w:val="22"/>
        <w:szCs w:val="22"/>
        <w:lang w:val="de-CH" w:eastAsia="zh-CN"/>
      </w:rPr>
      <w:t>15</w:t>
    </w:r>
    <w:r w:rsidRPr="00B16169">
      <w:rPr>
        <w:rStyle w:val="PageNumber"/>
        <w:rFonts w:ascii="Arial" w:hAnsi="Arial" w:cs="Arial"/>
        <w:sz w:val="22"/>
        <w:szCs w:val="22"/>
        <w:lang w:val="de-CH" w:eastAsia="zh-CN"/>
      </w:rPr>
      <w:fldChar w:fldCharType="end"/>
    </w:r>
    <w:r w:rsidRPr="00B16169">
      <w:rPr>
        <w:rStyle w:val="PageNumber"/>
        <w:rFonts w:ascii="Arial" w:hAnsi="Arial" w:cs="Arial"/>
        <w:sz w:val="22"/>
        <w:szCs w:val="22"/>
        <w:lang w:eastAsia="zh-CN"/>
      </w:rPr>
      <w:t xml:space="preserve"> </w:t>
    </w:r>
    <w:r w:rsidRPr="00B16169">
      <w:rPr>
        <w:rStyle w:val="PageNumber"/>
        <w:rFonts w:ascii="Arial" w:hAnsi="Arial" w:cs="Arial"/>
        <w:sz w:val="22"/>
        <w:szCs w:val="22"/>
        <w:lang w:val="de-CH"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9A7" w:rsidRDefault="003C69A7">
      <w:r>
        <w:separator/>
      </w:r>
    </w:p>
  </w:footnote>
  <w:footnote w:type="continuationSeparator" w:id="0">
    <w:p w:rsidR="003C69A7" w:rsidRDefault="003C69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8F6A896"/>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CF7E8BC4"/>
    <w:lvl w:ilvl="0">
      <w:numFmt w:val="bullet"/>
      <w:lvlText w:val="*"/>
      <w:lvlJc w:val="left"/>
      <w:pPr>
        <w:ind w:left="0" w:firstLine="0"/>
      </w:pPr>
    </w:lvl>
  </w:abstractNum>
  <w:abstractNum w:abstractNumId="2" w15:restartNumberingAfterBreak="0">
    <w:nsid w:val="02A3612A"/>
    <w:multiLevelType w:val="hybridMultilevel"/>
    <w:tmpl w:val="BF3034F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BB51F8"/>
    <w:multiLevelType w:val="hybridMultilevel"/>
    <w:tmpl w:val="2B1088EC"/>
    <w:lvl w:ilvl="0" w:tplc="EED027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E45C9"/>
    <w:multiLevelType w:val="hybridMultilevel"/>
    <w:tmpl w:val="DA6E5406"/>
    <w:lvl w:ilvl="0" w:tplc="ACACE230">
      <w:start w:val="1"/>
      <w:numFmt w:val="upperLetter"/>
      <w:lvlText w:val="%1."/>
      <w:lvlJc w:val="left"/>
      <w:pPr>
        <w:ind w:left="180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9FA61FC"/>
    <w:multiLevelType w:val="hybridMultilevel"/>
    <w:tmpl w:val="411C3CEA"/>
    <w:lvl w:ilvl="0" w:tplc="30BAC258">
      <w:start w:val="1"/>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847C4"/>
    <w:multiLevelType w:val="hybridMultilevel"/>
    <w:tmpl w:val="FD3C9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8" w15:restartNumberingAfterBreak="0">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0" w15:restartNumberingAfterBreak="0">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1AD62F63"/>
    <w:multiLevelType w:val="hybridMultilevel"/>
    <w:tmpl w:val="46A0C6DC"/>
    <w:lvl w:ilvl="0" w:tplc="5734F838">
      <w:start w:val="106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43ED4"/>
    <w:multiLevelType w:val="hybridMultilevel"/>
    <w:tmpl w:val="FC9ED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3D6C5D"/>
    <w:multiLevelType w:val="hybridMultilevel"/>
    <w:tmpl w:val="0B66A8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F72B1E"/>
    <w:multiLevelType w:val="hybridMultilevel"/>
    <w:tmpl w:val="05BE8EAC"/>
    <w:lvl w:ilvl="0" w:tplc="1E0C0BB2">
      <w:start w:val="1"/>
      <w:numFmt w:val="decimal"/>
      <w:lvlText w:val="%1."/>
      <w:lvlJc w:val="left"/>
      <w:pPr>
        <w:ind w:left="720" w:hanging="360"/>
      </w:pPr>
      <w:rPr>
        <w:rFonts w:ascii="Arial" w:hAnsi="Arial" w:cs="Arial" w:hint="default"/>
        <w:b w:val="0"/>
        <w:sz w:val="19"/>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38E34FA"/>
    <w:multiLevelType w:val="hybridMultilevel"/>
    <w:tmpl w:val="70C264F2"/>
    <w:lvl w:ilvl="0" w:tplc="1848C51C">
      <w:start w:val="2"/>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9"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091759"/>
    <w:multiLevelType w:val="hybridMultilevel"/>
    <w:tmpl w:val="F500CC56"/>
    <w:lvl w:ilvl="0" w:tplc="FBC08C3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3" w15:restartNumberingAfterBreak="0">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B154C79"/>
    <w:multiLevelType w:val="hybridMultilevel"/>
    <w:tmpl w:val="22D832B6"/>
    <w:lvl w:ilvl="0" w:tplc="B79EAED4">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5A35DC"/>
    <w:multiLevelType w:val="hybridMultilevel"/>
    <w:tmpl w:val="52585742"/>
    <w:lvl w:ilvl="0" w:tplc="6226C14E">
      <w:start w:val="1"/>
      <w:numFmt w:val="lowerLetter"/>
      <w:lvlText w:val="%1)"/>
      <w:lvlJc w:val="left"/>
      <w:pPr>
        <w:ind w:left="453" w:hanging="360"/>
      </w:pPr>
    </w:lvl>
    <w:lvl w:ilvl="1" w:tplc="04090019">
      <w:start w:val="1"/>
      <w:numFmt w:val="lowerLetter"/>
      <w:lvlText w:val="%2."/>
      <w:lvlJc w:val="left"/>
      <w:pPr>
        <w:ind w:left="1173" w:hanging="360"/>
      </w:pPr>
    </w:lvl>
    <w:lvl w:ilvl="2" w:tplc="0409001B">
      <w:start w:val="1"/>
      <w:numFmt w:val="lowerRoman"/>
      <w:lvlText w:val="%3."/>
      <w:lvlJc w:val="right"/>
      <w:pPr>
        <w:ind w:left="1893" w:hanging="180"/>
      </w:pPr>
    </w:lvl>
    <w:lvl w:ilvl="3" w:tplc="0409000F">
      <w:start w:val="1"/>
      <w:numFmt w:val="decimal"/>
      <w:lvlText w:val="%4."/>
      <w:lvlJc w:val="left"/>
      <w:pPr>
        <w:ind w:left="2613" w:hanging="360"/>
      </w:pPr>
    </w:lvl>
    <w:lvl w:ilvl="4" w:tplc="04090019">
      <w:start w:val="1"/>
      <w:numFmt w:val="lowerLetter"/>
      <w:lvlText w:val="%5."/>
      <w:lvlJc w:val="left"/>
      <w:pPr>
        <w:ind w:left="3333" w:hanging="360"/>
      </w:pPr>
    </w:lvl>
    <w:lvl w:ilvl="5" w:tplc="0409001B">
      <w:start w:val="1"/>
      <w:numFmt w:val="lowerRoman"/>
      <w:lvlText w:val="%6."/>
      <w:lvlJc w:val="right"/>
      <w:pPr>
        <w:ind w:left="4053" w:hanging="180"/>
      </w:pPr>
    </w:lvl>
    <w:lvl w:ilvl="6" w:tplc="0409000F">
      <w:start w:val="1"/>
      <w:numFmt w:val="decimal"/>
      <w:lvlText w:val="%7."/>
      <w:lvlJc w:val="left"/>
      <w:pPr>
        <w:ind w:left="4773" w:hanging="360"/>
      </w:pPr>
    </w:lvl>
    <w:lvl w:ilvl="7" w:tplc="04090019">
      <w:start w:val="1"/>
      <w:numFmt w:val="lowerLetter"/>
      <w:lvlText w:val="%8."/>
      <w:lvlJc w:val="left"/>
      <w:pPr>
        <w:ind w:left="5493" w:hanging="360"/>
      </w:pPr>
    </w:lvl>
    <w:lvl w:ilvl="8" w:tplc="0409001B">
      <w:start w:val="1"/>
      <w:numFmt w:val="lowerRoman"/>
      <w:lvlText w:val="%9."/>
      <w:lvlJc w:val="right"/>
      <w:pPr>
        <w:ind w:left="6213" w:hanging="180"/>
      </w:pPr>
    </w:lvl>
  </w:abstractNum>
  <w:abstractNum w:abstractNumId="26" w15:restartNumberingAfterBreak="0">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5A8046C"/>
    <w:multiLevelType w:val="hybridMultilevel"/>
    <w:tmpl w:val="46F6D0D2"/>
    <w:lvl w:ilvl="0" w:tplc="B6BCD35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7653217"/>
    <w:multiLevelType w:val="hybridMultilevel"/>
    <w:tmpl w:val="CE8C4FB4"/>
    <w:lvl w:ilvl="0" w:tplc="084804F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C54B2"/>
    <w:multiLevelType w:val="hybridMultilevel"/>
    <w:tmpl w:val="D92ACDC0"/>
    <w:lvl w:ilvl="0" w:tplc="901601AE">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32" w15:restartNumberingAfterBreak="0">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6" w15:restartNumberingAfterBreak="0">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EAF0DAB"/>
    <w:multiLevelType w:val="hybridMultilevel"/>
    <w:tmpl w:val="06BE1A44"/>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40" w15:restartNumberingAfterBreak="0">
    <w:nsid w:val="712B5B02"/>
    <w:multiLevelType w:val="hybridMultilevel"/>
    <w:tmpl w:val="54548D44"/>
    <w:lvl w:ilvl="0" w:tplc="918C50C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843E7"/>
    <w:multiLevelType w:val="hybridMultilevel"/>
    <w:tmpl w:val="BD9CC3E2"/>
    <w:lvl w:ilvl="0" w:tplc="0EF2D0FC">
      <w:numFmt w:val="bullet"/>
      <w:lvlText w:val="-"/>
      <w:lvlJc w:val="left"/>
      <w:pPr>
        <w:ind w:left="1500" w:hanging="360"/>
      </w:pPr>
      <w:rPr>
        <w:rFonts w:ascii="Helvetica" w:eastAsia="Times New Roman" w:hAnsi="Helvetica"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4" w15:restartNumberingAfterBreak="0">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9"/>
  </w:num>
  <w:num w:numId="4">
    <w:abstractNumId w:val="0"/>
  </w:num>
  <w:num w:numId="5">
    <w:abstractNumId w:val="1"/>
    <w:lvlOverride w:ilvl="0">
      <w:lvl w:ilvl="0">
        <w:numFmt w:val="bullet"/>
        <w:lvlText w:val=""/>
        <w:legacy w:legacy="1" w:legacySpace="120" w:legacyIndent="360"/>
        <w:lvlJc w:val="left"/>
        <w:pPr>
          <w:ind w:left="0" w:hanging="360"/>
        </w:pPr>
        <w:rPr>
          <w:rFonts w:ascii="Symbol" w:hAnsi="Symbol" w:hint="default"/>
        </w:rPr>
      </w:lvl>
    </w:lvlOverride>
  </w:num>
  <w:num w:numId="6">
    <w:abstractNumId w:val="17"/>
  </w:num>
  <w:num w:numId="7">
    <w:abstractNumId w:val="3"/>
  </w:num>
  <w:num w:numId="8">
    <w:abstractNumId w:val="40"/>
  </w:num>
  <w:num w:numId="9">
    <w:abstractNumId w:val="42"/>
  </w:num>
  <w:num w:numId="10">
    <w:abstractNumId w:val="5"/>
  </w:num>
  <w:num w:numId="11">
    <w:abstractNumId w:val="2"/>
  </w:num>
  <w:num w:numId="12">
    <w:abstractNumId w:val="15"/>
  </w:num>
  <w:num w:numId="13">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 w:ilvl="0">
        <w:start w:val="1"/>
        <w:numFmt w:val="bullet"/>
        <w:lvlText w:val=""/>
        <w:legacy w:legacy="1" w:legacySpace="120" w:legacyIndent="360"/>
        <w:lvlJc w:val="left"/>
        <w:pPr>
          <w:ind w:left="786" w:hanging="360"/>
        </w:pPr>
        <w:rPr>
          <w:rFonts w:ascii="Symbol" w:hAnsi="Symbol" w:hint="default"/>
        </w:rPr>
      </w:lvl>
    </w:lvlOverride>
  </w:num>
  <w:num w:numId="16">
    <w:abstractNumId w:val="1"/>
    <w:lvlOverride w:ilvl="0">
      <w:lvl w:ilvl="0">
        <w:start w:val="1"/>
        <w:numFmt w:val="bullet"/>
        <w:lvlText w:val=""/>
        <w:legacy w:legacy="1" w:legacySpace="120" w:legacyIndent="360"/>
        <w:lvlJc w:val="left"/>
        <w:pPr>
          <w:ind w:left="1069" w:hanging="360"/>
        </w:pPr>
        <w:rPr>
          <w:rFonts w:ascii="Symbol" w:hAnsi="Symbol" w:hint="default"/>
        </w:rPr>
      </w:lvl>
    </w:lvlOverride>
  </w:num>
  <w:num w:numId="17">
    <w:abstractNumId w:val="19"/>
  </w:num>
  <w:num w:numId="18">
    <w:abstractNumId w:val="38"/>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7"/>
  </w:num>
  <w:num w:numId="24">
    <w:abstractNumId w:val="34"/>
  </w:num>
  <w:num w:numId="25">
    <w:abstractNumId w:val="27"/>
  </w:num>
  <w:num w:numId="26">
    <w:abstractNumId w:val="12"/>
  </w:num>
  <w:num w:numId="27">
    <w:abstractNumId w:val="10"/>
  </w:num>
  <w:num w:numId="28">
    <w:abstractNumId w:val="31"/>
  </w:num>
  <w:num w:numId="29">
    <w:abstractNumId w:val="32"/>
  </w:num>
  <w:num w:numId="30">
    <w:abstractNumId w:val="37"/>
  </w:num>
  <w:num w:numId="31">
    <w:abstractNumId w:val="11"/>
  </w:num>
  <w:num w:numId="32">
    <w:abstractNumId w:val="20"/>
  </w:num>
  <w:num w:numId="33">
    <w:abstractNumId w:val="29"/>
  </w:num>
  <w:num w:numId="34">
    <w:abstractNumId w:val="26"/>
  </w:num>
  <w:num w:numId="35">
    <w:abstractNumId w:val="1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14"/>
  </w:num>
  <w:num w:numId="40">
    <w:abstractNumId w:val="22"/>
  </w:num>
  <w:num w:numId="41">
    <w:abstractNumId w:val="16"/>
  </w:num>
  <w:num w:numId="4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5"/>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9"/>
  </w:num>
  <w:num w:numId="48">
    <w:abstractNumId w:val="43"/>
  </w:num>
  <w:num w:numId="49">
    <w:abstractNumId w:val="30"/>
  </w:num>
  <w:num w:numId="5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142"/>
  <w:evenAndOddHeaders/>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A8A"/>
    <w:rsid w:val="00026B14"/>
    <w:rsid w:val="00027527"/>
    <w:rsid w:val="00027C4D"/>
    <w:rsid w:val="00027F32"/>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B18"/>
    <w:rsid w:val="000330E2"/>
    <w:rsid w:val="0003486D"/>
    <w:rsid w:val="00034905"/>
    <w:rsid w:val="000351B9"/>
    <w:rsid w:val="000354CE"/>
    <w:rsid w:val="00035977"/>
    <w:rsid w:val="00035A42"/>
    <w:rsid w:val="000361BE"/>
    <w:rsid w:val="00036507"/>
    <w:rsid w:val="00036A10"/>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CD1"/>
    <w:rsid w:val="00042F61"/>
    <w:rsid w:val="00043328"/>
    <w:rsid w:val="000434CE"/>
    <w:rsid w:val="00043649"/>
    <w:rsid w:val="00043C6A"/>
    <w:rsid w:val="00043FC0"/>
    <w:rsid w:val="0004400A"/>
    <w:rsid w:val="0004426D"/>
    <w:rsid w:val="00044D71"/>
    <w:rsid w:val="00044F72"/>
    <w:rsid w:val="000456B1"/>
    <w:rsid w:val="00046529"/>
    <w:rsid w:val="000479FB"/>
    <w:rsid w:val="00047AC3"/>
    <w:rsid w:val="00047EAE"/>
    <w:rsid w:val="000504F2"/>
    <w:rsid w:val="000507F6"/>
    <w:rsid w:val="00050864"/>
    <w:rsid w:val="00050D55"/>
    <w:rsid w:val="00051208"/>
    <w:rsid w:val="00051213"/>
    <w:rsid w:val="00052378"/>
    <w:rsid w:val="000525C7"/>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151"/>
    <w:rsid w:val="00057689"/>
    <w:rsid w:val="000577B0"/>
    <w:rsid w:val="00057A61"/>
    <w:rsid w:val="00057F0C"/>
    <w:rsid w:val="0006007B"/>
    <w:rsid w:val="00060133"/>
    <w:rsid w:val="00060A15"/>
    <w:rsid w:val="00060CAB"/>
    <w:rsid w:val="00061438"/>
    <w:rsid w:val="00061E61"/>
    <w:rsid w:val="0006267E"/>
    <w:rsid w:val="000630DA"/>
    <w:rsid w:val="000631E3"/>
    <w:rsid w:val="000634EA"/>
    <w:rsid w:val="000639F0"/>
    <w:rsid w:val="0006429E"/>
    <w:rsid w:val="00064E11"/>
    <w:rsid w:val="000654E8"/>
    <w:rsid w:val="000655E1"/>
    <w:rsid w:val="00065937"/>
    <w:rsid w:val="000662EA"/>
    <w:rsid w:val="00066EB7"/>
    <w:rsid w:val="00066FAE"/>
    <w:rsid w:val="0007057F"/>
    <w:rsid w:val="000706BF"/>
    <w:rsid w:val="00070BB5"/>
    <w:rsid w:val="00070BD4"/>
    <w:rsid w:val="00070C48"/>
    <w:rsid w:val="00071792"/>
    <w:rsid w:val="00071BF5"/>
    <w:rsid w:val="000721A6"/>
    <w:rsid w:val="0007240C"/>
    <w:rsid w:val="00073036"/>
    <w:rsid w:val="000731EE"/>
    <w:rsid w:val="00073F80"/>
    <w:rsid w:val="00074047"/>
    <w:rsid w:val="000746DD"/>
    <w:rsid w:val="00074AD3"/>
    <w:rsid w:val="00075191"/>
    <w:rsid w:val="00075248"/>
    <w:rsid w:val="00075A21"/>
    <w:rsid w:val="00075D35"/>
    <w:rsid w:val="00075E3D"/>
    <w:rsid w:val="00075FCD"/>
    <w:rsid w:val="00075FD3"/>
    <w:rsid w:val="00076007"/>
    <w:rsid w:val="000763E0"/>
    <w:rsid w:val="00076837"/>
    <w:rsid w:val="00077404"/>
    <w:rsid w:val="0008093B"/>
    <w:rsid w:val="000812D6"/>
    <w:rsid w:val="00081E45"/>
    <w:rsid w:val="0008290F"/>
    <w:rsid w:val="00082A34"/>
    <w:rsid w:val="00082A76"/>
    <w:rsid w:val="00082C77"/>
    <w:rsid w:val="000835B5"/>
    <w:rsid w:val="00083664"/>
    <w:rsid w:val="00083823"/>
    <w:rsid w:val="00083973"/>
    <w:rsid w:val="000839A5"/>
    <w:rsid w:val="00083B80"/>
    <w:rsid w:val="000840D4"/>
    <w:rsid w:val="000841E1"/>
    <w:rsid w:val="000844DB"/>
    <w:rsid w:val="000849FF"/>
    <w:rsid w:val="00084A0B"/>
    <w:rsid w:val="00084B23"/>
    <w:rsid w:val="00084D92"/>
    <w:rsid w:val="000854AF"/>
    <w:rsid w:val="00085802"/>
    <w:rsid w:val="00085C3C"/>
    <w:rsid w:val="00085C98"/>
    <w:rsid w:val="00085E9A"/>
    <w:rsid w:val="0008623A"/>
    <w:rsid w:val="0008629F"/>
    <w:rsid w:val="00086645"/>
    <w:rsid w:val="00086E13"/>
    <w:rsid w:val="000870A0"/>
    <w:rsid w:val="00087160"/>
    <w:rsid w:val="000871ED"/>
    <w:rsid w:val="000875FC"/>
    <w:rsid w:val="00087674"/>
    <w:rsid w:val="00087865"/>
    <w:rsid w:val="00087ABD"/>
    <w:rsid w:val="00087B51"/>
    <w:rsid w:val="0009006F"/>
    <w:rsid w:val="00090640"/>
    <w:rsid w:val="00090860"/>
    <w:rsid w:val="000908A5"/>
    <w:rsid w:val="00090CE4"/>
    <w:rsid w:val="000910E0"/>
    <w:rsid w:val="00091197"/>
    <w:rsid w:val="00091C87"/>
    <w:rsid w:val="00091D1F"/>
    <w:rsid w:val="00092287"/>
    <w:rsid w:val="0009244C"/>
    <w:rsid w:val="000940E7"/>
    <w:rsid w:val="00094362"/>
    <w:rsid w:val="00094830"/>
    <w:rsid w:val="000953FD"/>
    <w:rsid w:val="00095571"/>
    <w:rsid w:val="00095C94"/>
    <w:rsid w:val="000968C6"/>
    <w:rsid w:val="0009738B"/>
    <w:rsid w:val="000978B0"/>
    <w:rsid w:val="00097D21"/>
    <w:rsid w:val="000A0985"/>
    <w:rsid w:val="000A0DF2"/>
    <w:rsid w:val="000A0FE1"/>
    <w:rsid w:val="000A110B"/>
    <w:rsid w:val="000A1A3D"/>
    <w:rsid w:val="000A1F79"/>
    <w:rsid w:val="000A2289"/>
    <w:rsid w:val="000A2475"/>
    <w:rsid w:val="000A2C6C"/>
    <w:rsid w:val="000A3A92"/>
    <w:rsid w:val="000A3DF2"/>
    <w:rsid w:val="000A48C1"/>
    <w:rsid w:val="000A4D64"/>
    <w:rsid w:val="000A4EDD"/>
    <w:rsid w:val="000A5071"/>
    <w:rsid w:val="000A588D"/>
    <w:rsid w:val="000A61AB"/>
    <w:rsid w:val="000A6408"/>
    <w:rsid w:val="000A7B09"/>
    <w:rsid w:val="000A7F2B"/>
    <w:rsid w:val="000A7FF6"/>
    <w:rsid w:val="000B010D"/>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1AE"/>
    <w:rsid w:val="000B6288"/>
    <w:rsid w:val="000B6C29"/>
    <w:rsid w:val="000B71B4"/>
    <w:rsid w:val="000B7455"/>
    <w:rsid w:val="000B74B5"/>
    <w:rsid w:val="000C0567"/>
    <w:rsid w:val="000C0D1E"/>
    <w:rsid w:val="000C100C"/>
    <w:rsid w:val="000C1F56"/>
    <w:rsid w:val="000C219A"/>
    <w:rsid w:val="000C2E1F"/>
    <w:rsid w:val="000C2E2D"/>
    <w:rsid w:val="000C2FCD"/>
    <w:rsid w:val="000C3B60"/>
    <w:rsid w:val="000C40BE"/>
    <w:rsid w:val="000C52B1"/>
    <w:rsid w:val="000C569A"/>
    <w:rsid w:val="000C569B"/>
    <w:rsid w:val="000C5EB0"/>
    <w:rsid w:val="000C5F04"/>
    <w:rsid w:val="000C642A"/>
    <w:rsid w:val="000C6A47"/>
    <w:rsid w:val="000C7242"/>
    <w:rsid w:val="000C74BC"/>
    <w:rsid w:val="000C7B9F"/>
    <w:rsid w:val="000D016B"/>
    <w:rsid w:val="000D0201"/>
    <w:rsid w:val="000D06DA"/>
    <w:rsid w:val="000D0D1D"/>
    <w:rsid w:val="000D0F9E"/>
    <w:rsid w:val="000D13A6"/>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1E85"/>
    <w:rsid w:val="000E323C"/>
    <w:rsid w:val="000E32A3"/>
    <w:rsid w:val="000E343E"/>
    <w:rsid w:val="000E3B3F"/>
    <w:rsid w:val="000E3C3D"/>
    <w:rsid w:val="000E3EB8"/>
    <w:rsid w:val="000E4776"/>
    <w:rsid w:val="000E56F7"/>
    <w:rsid w:val="000E65FD"/>
    <w:rsid w:val="000E67E7"/>
    <w:rsid w:val="000E6873"/>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B3A"/>
    <w:rsid w:val="000F6F40"/>
    <w:rsid w:val="000F77E4"/>
    <w:rsid w:val="000F7F50"/>
    <w:rsid w:val="001004D3"/>
    <w:rsid w:val="001005BE"/>
    <w:rsid w:val="001013E2"/>
    <w:rsid w:val="001019D2"/>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0A5B"/>
    <w:rsid w:val="00120FDE"/>
    <w:rsid w:val="0012111A"/>
    <w:rsid w:val="001212CC"/>
    <w:rsid w:val="0012161B"/>
    <w:rsid w:val="00121CD2"/>
    <w:rsid w:val="00121FA1"/>
    <w:rsid w:val="0012202B"/>
    <w:rsid w:val="001220A2"/>
    <w:rsid w:val="001222A6"/>
    <w:rsid w:val="001224C3"/>
    <w:rsid w:val="00122789"/>
    <w:rsid w:val="00122B53"/>
    <w:rsid w:val="00122E65"/>
    <w:rsid w:val="00123360"/>
    <w:rsid w:val="00123531"/>
    <w:rsid w:val="0012355F"/>
    <w:rsid w:val="00123667"/>
    <w:rsid w:val="00124BF9"/>
    <w:rsid w:val="00124CAF"/>
    <w:rsid w:val="00125221"/>
    <w:rsid w:val="0012550E"/>
    <w:rsid w:val="001260CC"/>
    <w:rsid w:val="00126577"/>
    <w:rsid w:val="001268C2"/>
    <w:rsid w:val="00127106"/>
    <w:rsid w:val="00127180"/>
    <w:rsid w:val="001272A5"/>
    <w:rsid w:val="00127F77"/>
    <w:rsid w:val="00130B30"/>
    <w:rsid w:val="001316B8"/>
    <w:rsid w:val="0013230B"/>
    <w:rsid w:val="0013289A"/>
    <w:rsid w:val="00132D77"/>
    <w:rsid w:val="00132DFA"/>
    <w:rsid w:val="0013318C"/>
    <w:rsid w:val="0013334D"/>
    <w:rsid w:val="001333AB"/>
    <w:rsid w:val="0013361B"/>
    <w:rsid w:val="00133CAF"/>
    <w:rsid w:val="00133E86"/>
    <w:rsid w:val="00134F46"/>
    <w:rsid w:val="001354C0"/>
    <w:rsid w:val="001356B2"/>
    <w:rsid w:val="0013579D"/>
    <w:rsid w:val="00136051"/>
    <w:rsid w:val="0013625F"/>
    <w:rsid w:val="0013652D"/>
    <w:rsid w:val="001365AE"/>
    <w:rsid w:val="001373CD"/>
    <w:rsid w:val="00137595"/>
    <w:rsid w:val="00137A3F"/>
    <w:rsid w:val="00137EE5"/>
    <w:rsid w:val="0014032F"/>
    <w:rsid w:val="001404FE"/>
    <w:rsid w:val="00140AA7"/>
    <w:rsid w:val="00140C60"/>
    <w:rsid w:val="00140E83"/>
    <w:rsid w:val="00140F6A"/>
    <w:rsid w:val="001410C2"/>
    <w:rsid w:val="001410DC"/>
    <w:rsid w:val="0014115C"/>
    <w:rsid w:val="0014189D"/>
    <w:rsid w:val="00141B47"/>
    <w:rsid w:val="00141C7B"/>
    <w:rsid w:val="00141DFD"/>
    <w:rsid w:val="00141F46"/>
    <w:rsid w:val="0014209E"/>
    <w:rsid w:val="00142320"/>
    <w:rsid w:val="0014294E"/>
    <w:rsid w:val="00142DC8"/>
    <w:rsid w:val="0014308F"/>
    <w:rsid w:val="00143222"/>
    <w:rsid w:val="00143B28"/>
    <w:rsid w:val="0014408F"/>
    <w:rsid w:val="00144F58"/>
    <w:rsid w:val="0014523B"/>
    <w:rsid w:val="00145B6F"/>
    <w:rsid w:val="0014665D"/>
    <w:rsid w:val="0014702E"/>
    <w:rsid w:val="00147473"/>
    <w:rsid w:val="00147AA8"/>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2CBA"/>
    <w:rsid w:val="0015364A"/>
    <w:rsid w:val="001538FE"/>
    <w:rsid w:val="00153A35"/>
    <w:rsid w:val="00153B41"/>
    <w:rsid w:val="00153C60"/>
    <w:rsid w:val="00153EFA"/>
    <w:rsid w:val="0015441C"/>
    <w:rsid w:val="001551CB"/>
    <w:rsid w:val="00155386"/>
    <w:rsid w:val="00155E8B"/>
    <w:rsid w:val="001566C1"/>
    <w:rsid w:val="00156C0B"/>
    <w:rsid w:val="001577EB"/>
    <w:rsid w:val="00157964"/>
    <w:rsid w:val="00160377"/>
    <w:rsid w:val="001609D7"/>
    <w:rsid w:val="00160E2B"/>
    <w:rsid w:val="00161754"/>
    <w:rsid w:val="00161906"/>
    <w:rsid w:val="00162709"/>
    <w:rsid w:val="00162952"/>
    <w:rsid w:val="00162D80"/>
    <w:rsid w:val="0016336B"/>
    <w:rsid w:val="00163423"/>
    <w:rsid w:val="0016401B"/>
    <w:rsid w:val="00164334"/>
    <w:rsid w:val="00164345"/>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3CD3"/>
    <w:rsid w:val="0017490C"/>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BF"/>
    <w:rsid w:val="001906B8"/>
    <w:rsid w:val="00192778"/>
    <w:rsid w:val="00193393"/>
    <w:rsid w:val="0019340A"/>
    <w:rsid w:val="00193EC4"/>
    <w:rsid w:val="00194062"/>
    <w:rsid w:val="001941D3"/>
    <w:rsid w:val="00194794"/>
    <w:rsid w:val="001948C7"/>
    <w:rsid w:val="001949AA"/>
    <w:rsid w:val="00194FC0"/>
    <w:rsid w:val="00195176"/>
    <w:rsid w:val="0019569D"/>
    <w:rsid w:val="00195D71"/>
    <w:rsid w:val="00196652"/>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491"/>
    <w:rsid w:val="001A5A80"/>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2B"/>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836"/>
    <w:rsid w:val="001C5FF9"/>
    <w:rsid w:val="001C66EA"/>
    <w:rsid w:val="001C6ABE"/>
    <w:rsid w:val="001C6EBA"/>
    <w:rsid w:val="001C70AB"/>
    <w:rsid w:val="001C76D7"/>
    <w:rsid w:val="001C7A96"/>
    <w:rsid w:val="001D0FFC"/>
    <w:rsid w:val="001D14B9"/>
    <w:rsid w:val="001D1691"/>
    <w:rsid w:val="001D2B0D"/>
    <w:rsid w:val="001D3DB0"/>
    <w:rsid w:val="001D3F38"/>
    <w:rsid w:val="001D4010"/>
    <w:rsid w:val="001D4188"/>
    <w:rsid w:val="001D541C"/>
    <w:rsid w:val="001D65E8"/>
    <w:rsid w:val="001D6D56"/>
    <w:rsid w:val="001D6DBE"/>
    <w:rsid w:val="001D7DC1"/>
    <w:rsid w:val="001E01C0"/>
    <w:rsid w:val="001E04FD"/>
    <w:rsid w:val="001E0DE8"/>
    <w:rsid w:val="001E0F06"/>
    <w:rsid w:val="001E0FEF"/>
    <w:rsid w:val="001E1732"/>
    <w:rsid w:val="001E1B7D"/>
    <w:rsid w:val="001E1B8E"/>
    <w:rsid w:val="001E29DE"/>
    <w:rsid w:val="001E2D9D"/>
    <w:rsid w:val="001E3258"/>
    <w:rsid w:val="001E37EF"/>
    <w:rsid w:val="001E3A44"/>
    <w:rsid w:val="001E4097"/>
    <w:rsid w:val="001E459B"/>
    <w:rsid w:val="001E474C"/>
    <w:rsid w:val="001E4B41"/>
    <w:rsid w:val="001E4DD0"/>
    <w:rsid w:val="001E5789"/>
    <w:rsid w:val="001E622F"/>
    <w:rsid w:val="001E6D08"/>
    <w:rsid w:val="001E71B2"/>
    <w:rsid w:val="001E78DC"/>
    <w:rsid w:val="001E7E80"/>
    <w:rsid w:val="001E7F7D"/>
    <w:rsid w:val="001F0B30"/>
    <w:rsid w:val="001F0BFC"/>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567"/>
    <w:rsid w:val="001F663A"/>
    <w:rsid w:val="001F69FD"/>
    <w:rsid w:val="001F7344"/>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ED1"/>
    <w:rsid w:val="00213F3B"/>
    <w:rsid w:val="00214082"/>
    <w:rsid w:val="0021514F"/>
    <w:rsid w:val="002154E4"/>
    <w:rsid w:val="00216184"/>
    <w:rsid w:val="00216B53"/>
    <w:rsid w:val="00216E1E"/>
    <w:rsid w:val="00216FCD"/>
    <w:rsid w:val="002170B2"/>
    <w:rsid w:val="00217321"/>
    <w:rsid w:val="002173AB"/>
    <w:rsid w:val="00217931"/>
    <w:rsid w:val="00217F5B"/>
    <w:rsid w:val="00220108"/>
    <w:rsid w:val="002207B1"/>
    <w:rsid w:val="00220989"/>
    <w:rsid w:val="00220ACE"/>
    <w:rsid w:val="00220E61"/>
    <w:rsid w:val="00220EE8"/>
    <w:rsid w:val="00221D54"/>
    <w:rsid w:val="00221F66"/>
    <w:rsid w:val="0022219C"/>
    <w:rsid w:val="002225FA"/>
    <w:rsid w:val="00222727"/>
    <w:rsid w:val="002228E6"/>
    <w:rsid w:val="00222EB5"/>
    <w:rsid w:val="00222FC6"/>
    <w:rsid w:val="00223417"/>
    <w:rsid w:val="002239A3"/>
    <w:rsid w:val="00224020"/>
    <w:rsid w:val="00224067"/>
    <w:rsid w:val="00224265"/>
    <w:rsid w:val="00225810"/>
    <w:rsid w:val="00225FAC"/>
    <w:rsid w:val="002265A6"/>
    <w:rsid w:val="00226B01"/>
    <w:rsid w:val="002273DD"/>
    <w:rsid w:val="00227569"/>
    <w:rsid w:val="002277A3"/>
    <w:rsid w:val="00230CE2"/>
    <w:rsid w:val="0023106F"/>
    <w:rsid w:val="0023110C"/>
    <w:rsid w:val="00231116"/>
    <w:rsid w:val="0023136A"/>
    <w:rsid w:val="00231392"/>
    <w:rsid w:val="002317E6"/>
    <w:rsid w:val="00231EF4"/>
    <w:rsid w:val="002324B9"/>
    <w:rsid w:val="002327BE"/>
    <w:rsid w:val="00232AB6"/>
    <w:rsid w:val="002330D7"/>
    <w:rsid w:val="00233108"/>
    <w:rsid w:val="0023356B"/>
    <w:rsid w:val="002337BD"/>
    <w:rsid w:val="002339A7"/>
    <w:rsid w:val="00233AD2"/>
    <w:rsid w:val="00233E3C"/>
    <w:rsid w:val="0023401A"/>
    <w:rsid w:val="00235031"/>
    <w:rsid w:val="00236E50"/>
    <w:rsid w:val="0023728A"/>
    <w:rsid w:val="0023796F"/>
    <w:rsid w:val="00237E2D"/>
    <w:rsid w:val="00237EE4"/>
    <w:rsid w:val="002402F7"/>
    <w:rsid w:val="002407BB"/>
    <w:rsid w:val="00241303"/>
    <w:rsid w:val="0024159E"/>
    <w:rsid w:val="00241948"/>
    <w:rsid w:val="002421C6"/>
    <w:rsid w:val="00242DBE"/>
    <w:rsid w:val="00243093"/>
    <w:rsid w:val="002430A1"/>
    <w:rsid w:val="00243DA8"/>
    <w:rsid w:val="00243ED1"/>
    <w:rsid w:val="0024427F"/>
    <w:rsid w:val="002443BC"/>
    <w:rsid w:val="002443FD"/>
    <w:rsid w:val="0024585E"/>
    <w:rsid w:val="00245A33"/>
    <w:rsid w:val="00245C9D"/>
    <w:rsid w:val="00245DA8"/>
    <w:rsid w:val="00245F43"/>
    <w:rsid w:val="00246A5E"/>
    <w:rsid w:val="00246AB6"/>
    <w:rsid w:val="00246D7B"/>
    <w:rsid w:val="00247196"/>
    <w:rsid w:val="00247B4A"/>
    <w:rsid w:val="00247F42"/>
    <w:rsid w:val="002500F3"/>
    <w:rsid w:val="00250EA2"/>
    <w:rsid w:val="00251FFB"/>
    <w:rsid w:val="00253161"/>
    <w:rsid w:val="002538A7"/>
    <w:rsid w:val="002542D8"/>
    <w:rsid w:val="00254322"/>
    <w:rsid w:val="0025477C"/>
    <w:rsid w:val="00254CF6"/>
    <w:rsid w:val="00255122"/>
    <w:rsid w:val="002551B4"/>
    <w:rsid w:val="00256629"/>
    <w:rsid w:val="00257A3F"/>
    <w:rsid w:val="00260268"/>
    <w:rsid w:val="0026039A"/>
    <w:rsid w:val="00260724"/>
    <w:rsid w:val="00260975"/>
    <w:rsid w:val="00261108"/>
    <w:rsid w:val="00261463"/>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708BA"/>
    <w:rsid w:val="002717D9"/>
    <w:rsid w:val="00271B48"/>
    <w:rsid w:val="00272299"/>
    <w:rsid w:val="002734C3"/>
    <w:rsid w:val="0027361B"/>
    <w:rsid w:val="00273AA6"/>
    <w:rsid w:val="002740BF"/>
    <w:rsid w:val="00274330"/>
    <w:rsid w:val="00274571"/>
    <w:rsid w:val="002751DC"/>
    <w:rsid w:val="00275FCB"/>
    <w:rsid w:val="0027788A"/>
    <w:rsid w:val="00277D52"/>
    <w:rsid w:val="0028002A"/>
    <w:rsid w:val="002808DB"/>
    <w:rsid w:val="00280C2E"/>
    <w:rsid w:val="00280C42"/>
    <w:rsid w:val="0028162C"/>
    <w:rsid w:val="00281751"/>
    <w:rsid w:val="002818E5"/>
    <w:rsid w:val="00281C74"/>
    <w:rsid w:val="00281EE1"/>
    <w:rsid w:val="00281F88"/>
    <w:rsid w:val="002823F7"/>
    <w:rsid w:val="00282577"/>
    <w:rsid w:val="00283933"/>
    <w:rsid w:val="00283D20"/>
    <w:rsid w:val="0028421B"/>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4B3"/>
    <w:rsid w:val="002A17F9"/>
    <w:rsid w:val="002A1803"/>
    <w:rsid w:val="002A21C5"/>
    <w:rsid w:val="002A22FE"/>
    <w:rsid w:val="002A2343"/>
    <w:rsid w:val="002A23DC"/>
    <w:rsid w:val="002A242B"/>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ED7"/>
    <w:rsid w:val="002A7FE1"/>
    <w:rsid w:val="002B02B5"/>
    <w:rsid w:val="002B04F2"/>
    <w:rsid w:val="002B1280"/>
    <w:rsid w:val="002B1B66"/>
    <w:rsid w:val="002B1C49"/>
    <w:rsid w:val="002B27DE"/>
    <w:rsid w:val="002B3041"/>
    <w:rsid w:val="002B592C"/>
    <w:rsid w:val="002B6156"/>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3ED"/>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992"/>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542"/>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1E6"/>
    <w:rsid w:val="0031233D"/>
    <w:rsid w:val="0031274B"/>
    <w:rsid w:val="003132A0"/>
    <w:rsid w:val="00313AD0"/>
    <w:rsid w:val="00313B9D"/>
    <w:rsid w:val="0031478F"/>
    <w:rsid w:val="003148C7"/>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E1B"/>
    <w:rsid w:val="00321FF1"/>
    <w:rsid w:val="00322646"/>
    <w:rsid w:val="0032292B"/>
    <w:rsid w:val="00322956"/>
    <w:rsid w:val="00322F80"/>
    <w:rsid w:val="00323634"/>
    <w:rsid w:val="00323746"/>
    <w:rsid w:val="00323A57"/>
    <w:rsid w:val="00324153"/>
    <w:rsid w:val="003243A9"/>
    <w:rsid w:val="003250D0"/>
    <w:rsid w:val="00325203"/>
    <w:rsid w:val="00325C1D"/>
    <w:rsid w:val="00326453"/>
    <w:rsid w:val="00326BC6"/>
    <w:rsid w:val="00326C09"/>
    <w:rsid w:val="003273D1"/>
    <w:rsid w:val="00327520"/>
    <w:rsid w:val="00327787"/>
    <w:rsid w:val="003278A0"/>
    <w:rsid w:val="00327E66"/>
    <w:rsid w:val="00327FC0"/>
    <w:rsid w:val="00330427"/>
    <w:rsid w:val="00330C21"/>
    <w:rsid w:val="00330CD9"/>
    <w:rsid w:val="00330EC8"/>
    <w:rsid w:val="00330F28"/>
    <w:rsid w:val="0033182F"/>
    <w:rsid w:val="003333E5"/>
    <w:rsid w:val="00333881"/>
    <w:rsid w:val="00333AE8"/>
    <w:rsid w:val="00333D4A"/>
    <w:rsid w:val="00333EB4"/>
    <w:rsid w:val="0033420D"/>
    <w:rsid w:val="0033463E"/>
    <w:rsid w:val="003355E0"/>
    <w:rsid w:val="0033592A"/>
    <w:rsid w:val="00335B5F"/>
    <w:rsid w:val="00335E7A"/>
    <w:rsid w:val="00336186"/>
    <w:rsid w:val="003367C2"/>
    <w:rsid w:val="00336993"/>
    <w:rsid w:val="00336B50"/>
    <w:rsid w:val="00336EAC"/>
    <w:rsid w:val="00336F65"/>
    <w:rsid w:val="00337799"/>
    <w:rsid w:val="00337B5F"/>
    <w:rsid w:val="00337DD1"/>
    <w:rsid w:val="0034052A"/>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843"/>
    <w:rsid w:val="00345E71"/>
    <w:rsid w:val="003462B9"/>
    <w:rsid w:val="003465A4"/>
    <w:rsid w:val="00346678"/>
    <w:rsid w:val="00346815"/>
    <w:rsid w:val="00346AB5"/>
    <w:rsid w:val="00346D6B"/>
    <w:rsid w:val="0034787E"/>
    <w:rsid w:val="0034789C"/>
    <w:rsid w:val="00347DD1"/>
    <w:rsid w:val="00350346"/>
    <w:rsid w:val="00350A1A"/>
    <w:rsid w:val="00351C58"/>
    <w:rsid w:val="00351CBE"/>
    <w:rsid w:val="0035216C"/>
    <w:rsid w:val="0035234F"/>
    <w:rsid w:val="0035349F"/>
    <w:rsid w:val="0035350E"/>
    <w:rsid w:val="00353694"/>
    <w:rsid w:val="00353EED"/>
    <w:rsid w:val="00354023"/>
    <w:rsid w:val="00354EB8"/>
    <w:rsid w:val="00355045"/>
    <w:rsid w:val="00355145"/>
    <w:rsid w:val="00355897"/>
    <w:rsid w:val="00356167"/>
    <w:rsid w:val="00356307"/>
    <w:rsid w:val="00356B39"/>
    <w:rsid w:val="00356D0A"/>
    <w:rsid w:val="00356E98"/>
    <w:rsid w:val="00357744"/>
    <w:rsid w:val="0035789E"/>
    <w:rsid w:val="00360116"/>
    <w:rsid w:val="00360B24"/>
    <w:rsid w:val="00360D00"/>
    <w:rsid w:val="0036235F"/>
    <w:rsid w:val="00362A7E"/>
    <w:rsid w:val="00363672"/>
    <w:rsid w:val="00363DF6"/>
    <w:rsid w:val="00363E46"/>
    <w:rsid w:val="00365ABB"/>
    <w:rsid w:val="00365C2D"/>
    <w:rsid w:val="00365D2D"/>
    <w:rsid w:val="00365F1F"/>
    <w:rsid w:val="003677E2"/>
    <w:rsid w:val="003678B9"/>
    <w:rsid w:val="00367BAE"/>
    <w:rsid w:val="00367E81"/>
    <w:rsid w:val="00370594"/>
    <w:rsid w:val="00370854"/>
    <w:rsid w:val="0037110E"/>
    <w:rsid w:val="003715D1"/>
    <w:rsid w:val="003717D9"/>
    <w:rsid w:val="0037220C"/>
    <w:rsid w:val="00372410"/>
    <w:rsid w:val="00372571"/>
    <w:rsid w:val="00372C78"/>
    <w:rsid w:val="00373028"/>
    <w:rsid w:val="00373627"/>
    <w:rsid w:val="00373935"/>
    <w:rsid w:val="003740DC"/>
    <w:rsid w:val="0037474A"/>
    <w:rsid w:val="00374E33"/>
    <w:rsid w:val="00375404"/>
    <w:rsid w:val="0037578B"/>
    <w:rsid w:val="00375E32"/>
    <w:rsid w:val="00376AC4"/>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895"/>
    <w:rsid w:val="00383AAD"/>
    <w:rsid w:val="0038438D"/>
    <w:rsid w:val="0038491A"/>
    <w:rsid w:val="00385879"/>
    <w:rsid w:val="0038685B"/>
    <w:rsid w:val="00386945"/>
    <w:rsid w:val="0038698D"/>
    <w:rsid w:val="0038735F"/>
    <w:rsid w:val="003877BD"/>
    <w:rsid w:val="00387DD9"/>
    <w:rsid w:val="0039120A"/>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4AFB"/>
    <w:rsid w:val="00395816"/>
    <w:rsid w:val="00395F76"/>
    <w:rsid w:val="003969D9"/>
    <w:rsid w:val="00397260"/>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566"/>
    <w:rsid w:val="003B2909"/>
    <w:rsid w:val="003B2BAA"/>
    <w:rsid w:val="003B2F5D"/>
    <w:rsid w:val="003B3514"/>
    <w:rsid w:val="003B3BE7"/>
    <w:rsid w:val="003B49F2"/>
    <w:rsid w:val="003B4B94"/>
    <w:rsid w:val="003B4D29"/>
    <w:rsid w:val="003B595F"/>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C69A7"/>
    <w:rsid w:val="003D0193"/>
    <w:rsid w:val="003D040F"/>
    <w:rsid w:val="003D1997"/>
    <w:rsid w:val="003D25ED"/>
    <w:rsid w:val="003D2E78"/>
    <w:rsid w:val="003D3623"/>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3E6"/>
    <w:rsid w:val="003E34F0"/>
    <w:rsid w:val="003E352B"/>
    <w:rsid w:val="003E3533"/>
    <w:rsid w:val="003E37DA"/>
    <w:rsid w:val="003E3B91"/>
    <w:rsid w:val="003E3F5F"/>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381B"/>
    <w:rsid w:val="003F4194"/>
    <w:rsid w:val="003F4338"/>
    <w:rsid w:val="003F52ED"/>
    <w:rsid w:val="003F54CB"/>
    <w:rsid w:val="003F6111"/>
    <w:rsid w:val="003F64B3"/>
    <w:rsid w:val="003F6C8C"/>
    <w:rsid w:val="003F76CB"/>
    <w:rsid w:val="004003F4"/>
    <w:rsid w:val="004005A9"/>
    <w:rsid w:val="00400D0D"/>
    <w:rsid w:val="00400D5F"/>
    <w:rsid w:val="00400FAD"/>
    <w:rsid w:val="00401296"/>
    <w:rsid w:val="0040140F"/>
    <w:rsid w:val="00401E77"/>
    <w:rsid w:val="00402771"/>
    <w:rsid w:val="00402BC1"/>
    <w:rsid w:val="00402DBD"/>
    <w:rsid w:val="004034D1"/>
    <w:rsid w:val="00403575"/>
    <w:rsid w:val="004035E1"/>
    <w:rsid w:val="00403C4A"/>
    <w:rsid w:val="00403E22"/>
    <w:rsid w:val="00403EFE"/>
    <w:rsid w:val="00403F80"/>
    <w:rsid w:val="00404035"/>
    <w:rsid w:val="004049A2"/>
    <w:rsid w:val="00404CDC"/>
    <w:rsid w:val="00405195"/>
    <w:rsid w:val="00405759"/>
    <w:rsid w:val="004059F9"/>
    <w:rsid w:val="00406060"/>
    <w:rsid w:val="00406561"/>
    <w:rsid w:val="00406846"/>
    <w:rsid w:val="004068A0"/>
    <w:rsid w:val="00406F65"/>
    <w:rsid w:val="00407F48"/>
    <w:rsid w:val="00410326"/>
    <w:rsid w:val="00410374"/>
    <w:rsid w:val="00410464"/>
    <w:rsid w:val="00410CDA"/>
    <w:rsid w:val="00411258"/>
    <w:rsid w:val="004118D0"/>
    <w:rsid w:val="00411B19"/>
    <w:rsid w:val="00411D8C"/>
    <w:rsid w:val="00411EDE"/>
    <w:rsid w:val="00412032"/>
    <w:rsid w:val="004127B9"/>
    <w:rsid w:val="004128A7"/>
    <w:rsid w:val="0041363A"/>
    <w:rsid w:val="004137F0"/>
    <w:rsid w:val="00414713"/>
    <w:rsid w:val="00415158"/>
    <w:rsid w:val="004151FD"/>
    <w:rsid w:val="00415327"/>
    <w:rsid w:val="004158B4"/>
    <w:rsid w:val="00415A0F"/>
    <w:rsid w:val="00415DF3"/>
    <w:rsid w:val="004161C2"/>
    <w:rsid w:val="00416F9E"/>
    <w:rsid w:val="004175A1"/>
    <w:rsid w:val="00420775"/>
    <w:rsid w:val="00420D79"/>
    <w:rsid w:val="00420DFE"/>
    <w:rsid w:val="00421144"/>
    <w:rsid w:val="00421B15"/>
    <w:rsid w:val="004224AA"/>
    <w:rsid w:val="00422A6C"/>
    <w:rsid w:val="00422B19"/>
    <w:rsid w:val="0042334E"/>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2022"/>
    <w:rsid w:val="004537B3"/>
    <w:rsid w:val="0045393B"/>
    <w:rsid w:val="00453A51"/>
    <w:rsid w:val="00454AB9"/>
    <w:rsid w:val="00455AB2"/>
    <w:rsid w:val="00455E61"/>
    <w:rsid w:val="0045605F"/>
    <w:rsid w:val="004567CE"/>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9AD"/>
    <w:rsid w:val="00475AD5"/>
    <w:rsid w:val="00475BA8"/>
    <w:rsid w:val="00476AAC"/>
    <w:rsid w:val="00476DB6"/>
    <w:rsid w:val="004770B9"/>
    <w:rsid w:val="004777E9"/>
    <w:rsid w:val="00480475"/>
    <w:rsid w:val="00480B93"/>
    <w:rsid w:val="0048163A"/>
    <w:rsid w:val="00481943"/>
    <w:rsid w:val="00481BAC"/>
    <w:rsid w:val="0048290A"/>
    <w:rsid w:val="00483FFE"/>
    <w:rsid w:val="0048438B"/>
    <w:rsid w:val="00485F1C"/>
    <w:rsid w:val="004860E1"/>
    <w:rsid w:val="00486175"/>
    <w:rsid w:val="00486590"/>
    <w:rsid w:val="0048679F"/>
    <w:rsid w:val="00487D09"/>
    <w:rsid w:val="00490CEE"/>
    <w:rsid w:val="00490FFC"/>
    <w:rsid w:val="0049103F"/>
    <w:rsid w:val="004912F6"/>
    <w:rsid w:val="004918EF"/>
    <w:rsid w:val="0049190B"/>
    <w:rsid w:val="00491D3A"/>
    <w:rsid w:val="00491E45"/>
    <w:rsid w:val="004922A1"/>
    <w:rsid w:val="004924D0"/>
    <w:rsid w:val="00492A5C"/>
    <w:rsid w:val="00492CD7"/>
    <w:rsid w:val="00493DF8"/>
    <w:rsid w:val="00493F7F"/>
    <w:rsid w:val="00494ABE"/>
    <w:rsid w:val="00494BA8"/>
    <w:rsid w:val="00494ED8"/>
    <w:rsid w:val="0049515D"/>
    <w:rsid w:val="00495227"/>
    <w:rsid w:val="004954B7"/>
    <w:rsid w:val="004959C0"/>
    <w:rsid w:val="00496238"/>
    <w:rsid w:val="0049636F"/>
    <w:rsid w:val="00496687"/>
    <w:rsid w:val="00496A4B"/>
    <w:rsid w:val="0049705A"/>
    <w:rsid w:val="00497761"/>
    <w:rsid w:val="004A009C"/>
    <w:rsid w:val="004A02FA"/>
    <w:rsid w:val="004A0437"/>
    <w:rsid w:val="004A0853"/>
    <w:rsid w:val="004A0E1D"/>
    <w:rsid w:val="004A1DDB"/>
    <w:rsid w:val="004A2638"/>
    <w:rsid w:val="004A3695"/>
    <w:rsid w:val="004A36FD"/>
    <w:rsid w:val="004A409F"/>
    <w:rsid w:val="004A4878"/>
    <w:rsid w:val="004A52CE"/>
    <w:rsid w:val="004A5D80"/>
    <w:rsid w:val="004A65E2"/>
    <w:rsid w:val="004A6674"/>
    <w:rsid w:val="004A6D9B"/>
    <w:rsid w:val="004A71E0"/>
    <w:rsid w:val="004A7E9B"/>
    <w:rsid w:val="004B0D34"/>
    <w:rsid w:val="004B0DDD"/>
    <w:rsid w:val="004B0E0D"/>
    <w:rsid w:val="004B2E34"/>
    <w:rsid w:val="004B2FD1"/>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34ED"/>
    <w:rsid w:val="004C3CBD"/>
    <w:rsid w:val="004C3CFC"/>
    <w:rsid w:val="004C3FD8"/>
    <w:rsid w:val="004C42E8"/>
    <w:rsid w:val="004C4780"/>
    <w:rsid w:val="004C4EDB"/>
    <w:rsid w:val="004C5217"/>
    <w:rsid w:val="004C6073"/>
    <w:rsid w:val="004C61EC"/>
    <w:rsid w:val="004C6938"/>
    <w:rsid w:val="004C71C2"/>
    <w:rsid w:val="004C7C07"/>
    <w:rsid w:val="004C7F52"/>
    <w:rsid w:val="004D0A78"/>
    <w:rsid w:val="004D0C86"/>
    <w:rsid w:val="004D14E6"/>
    <w:rsid w:val="004D1E9D"/>
    <w:rsid w:val="004D21CF"/>
    <w:rsid w:val="004D2D9A"/>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747"/>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7C9"/>
    <w:rsid w:val="00511FCA"/>
    <w:rsid w:val="00512870"/>
    <w:rsid w:val="00513B04"/>
    <w:rsid w:val="00513BE2"/>
    <w:rsid w:val="00513FAB"/>
    <w:rsid w:val="00514399"/>
    <w:rsid w:val="00514977"/>
    <w:rsid w:val="00514C1F"/>
    <w:rsid w:val="00515277"/>
    <w:rsid w:val="005156A1"/>
    <w:rsid w:val="00515FAB"/>
    <w:rsid w:val="0051642A"/>
    <w:rsid w:val="00516440"/>
    <w:rsid w:val="00516825"/>
    <w:rsid w:val="0051719B"/>
    <w:rsid w:val="0051737B"/>
    <w:rsid w:val="005173EB"/>
    <w:rsid w:val="00517CCF"/>
    <w:rsid w:val="00517F5D"/>
    <w:rsid w:val="00520156"/>
    <w:rsid w:val="005213D7"/>
    <w:rsid w:val="005216A0"/>
    <w:rsid w:val="005219EF"/>
    <w:rsid w:val="0052265A"/>
    <w:rsid w:val="0052299A"/>
    <w:rsid w:val="00522B39"/>
    <w:rsid w:val="00522BCC"/>
    <w:rsid w:val="00522BF2"/>
    <w:rsid w:val="00523DD2"/>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608"/>
    <w:rsid w:val="005372C2"/>
    <w:rsid w:val="00537AD9"/>
    <w:rsid w:val="00537AE3"/>
    <w:rsid w:val="00537F92"/>
    <w:rsid w:val="00537FC2"/>
    <w:rsid w:val="00540055"/>
    <w:rsid w:val="00540513"/>
    <w:rsid w:val="0054118D"/>
    <w:rsid w:val="00541E59"/>
    <w:rsid w:val="00541E95"/>
    <w:rsid w:val="005428A9"/>
    <w:rsid w:val="00542A7A"/>
    <w:rsid w:val="005431D5"/>
    <w:rsid w:val="005432DE"/>
    <w:rsid w:val="00543C20"/>
    <w:rsid w:val="0054457A"/>
    <w:rsid w:val="00544C40"/>
    <w:rsid w:val="005459E8"/>
    <w:rsid w:val="005459F3"/>
    <w:rsid w:val="005475D7"/>
    <w:rsid w:val="00547B91"/>
    <w:rsid w:val="00547FC6"/>
    <w:rsid w:val="005502B3"/>
    <w:rsid w:val="0055066E"/>
    <w:rsid w:val="00551EDD"/>
    <w:rsid w:val="005538DD"/>
    <w:rsid w:val="00553B4F"/>
    <w:rsid w:val="00553E1C"/>
    <w:rsid w:val="00554456"/>
    <w:rsid w:val="005546E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AE2"/>
    <w:rsid w:val="00593D03"/>
    <w:rsid w:val="00594B51"/>
    <w:rsid w:val="00595171"/>
    <w:rsid w:val="00595436"/>
    <w:rsid w:val="005961D3"/>
    <w:rsid w:val="00596455"/>
    <w:rsid w:val="00596579"/>
    <w:rsid w:val="005969B2"/>
    <w:rsid w:val="00596C32"/>
    <w:rsid w:val="0059751C"/>
    <w:rsid w:val="005978BE"/>
    <w:rsid w:val="00597E03"/>
    <w:rsid w:val="005A0006"/>
    <w:rsid w:val="005A05FA"/>
    <w:rsid w:val="005A07E0"/>
    <w:rsid w:val="005A0B0C"/>
    <w:rsid w:val="005A11A9"/>
    <w:rsid w:val="005A2468"/>
    <w:rsid w:val="005A2B8D"/>
    <w:rsid w:val="005A3FB8"/>
    <w:rsid w:val="005A435F"/>
    <w:rsid w:val="005A4589"/>
    <w:rsid w:val="005A4686"/>
    <w:rsid w:val="005A581E"/>
    <w:rsid w:val="005A5956"/>
    <w:rsid w:val="005A5BE5"/>
    <w:rsid w:val="005A60B2"/>
    <w:rsid w:val="005A6181"/>
    <w:rsid w:val="005A6AAC"/>
    <w:rsid w:val="005A750C"/>
    <w:rsid w:val="005B0899"/>
    <w:rsid w:val="005B11E0"/>
    <w:rsid w:val="005B13C0"/>
    <w:rsid w:val="005B1533"/>
    <w:rsid w:val="005B1707"/>
    <w:rsid w:val="005B1FC9"/>
    <w:rsid w:val="005B2152"/>
    <w:rsid w:val="005B25AA"/>
    <w:rsid w:val="005B281F"/>
    <w:rsid w:val="005B3761"/>
    <w:rsid w:val="005B3E0F"/>
    <w:rsid w:val="005B40C4"/>
    <w:rsid w:val="005B40EB"/>
    <w:rsid w:val="005B4C6C"/>
    <w:rsid w:val="005B4F67"/>
    <w:rsid w:val="005B5B37"/>
    <w:rsid w:val="005B5C2B"/>
    <w:rsid w:val="005B5D08"/>
    <w:rsid w:val="005B62AC"/>
    <w:rsid w:val="005B6565"/>
    <w:rsid w:val="005B6967"/>
    <w:rsid w:val="005B72AB"/>
    <w:rsid w:val="005C0826"/>
    <w:rsid w:val="005C0F19"/>
    <w:rsid w:val="005C1556"/>
    <w:rsid w:val="005C240D"/>
    <w:rsid w:val="005C2544"/>
    <w:rsid w:val="005C2B0C"/>
    <w:rsid w:val="005C3905"/>
    <w:rsid w:val="005C3BF3"/>
    <w:rsid w:val="005C3C61"/>
    <w:rsid w:val="005C3F0C"/>
    <w:rsid w:val="005C41C3"/>
    <w:rsid w:val="005C444C"/>
    <w:rsid w:val="005C46CC"/>
    <w:rsid w:val="005C485C"/>
    <w:rsid w:val="005C48CC"/>
    <w:rsid w:val="005C4B6C"/>
    <w:rsid w:val="005C4D54"/>
    <w:rsid w:val="005C6219"/>
    <w:rsid w:val="005C6692"/>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C4"/>
    <w:rsid w:val="005E4876"/>
    <w:rsid w:val="005E4A01"/>
    <w:rsid w:val="005E4B05"/>
    <w:rsid w:val="005E4F69"/>
    <w:rsid w:val="005E59C7"/>
    <w:rsid w:val="005E5A70"/>
    <w:rsid w:val="005E5F89"/>
    <w:rsid w:val="005E65C5"/>
    <w:rsid w:val="005E696F"/>
    <w:rsid w:val="005E6F04"/>
    <w:rsid w:val="005E6F28"/>
    <w:rsid w:val="005E74E4"/>
    <w:rsid w:val="005E78B4"/>
    <w:rsid w:val="005E78BA"/>
    <w:rsid w:val="005E7C3B"/>
    <w:rsid w:val="005E7E85"/>
    <w:rsid w:val="005E7FA5"/>
    <w:rsid w:val="005F0690"/>
    <w:rsid w:val="005F07D6"/>
    <w:rsid w:val="005F0B02"/>
    <w:rsid w:val="005F0F98"/>
    <w:rsid w:val="005F160B"/>
    <w:rsid w:val="005F19FA"/>
    <w:rsid w:val="005F23C5"/>
    <w:rsid w:val="005F34EB"/>
    <w:rsid w:val="005F3880"/>
    <w:rsid w:val="005F4111"/>
    <w:rsid w:val="005F429E"/>
    <w:rsid w:val="005F4E0B"/>
    <w:rsid w:val="005F4E58"/>
    <w:rsid w:val="005F519F"/>
    <w:rsid w:val="005F5452"/>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6340"/>
    <w:rsid w:val="00607147"/>
    <w:rsid w:val="00607697"/>
    <w:rsid w:val="006077F1"/>
    <w:rsid w:val="00607FDF"/>
    <w:rsid w:val="00610FEC"/>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142C"/>
    <w:rsid w:val="0062189F"/>
    <w:rsid w:val="00621AAC"/>
    <w:rsid w:val="006220CB"/>
    <w:rsid w:val="00623106"/>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564"/>
    <w:rsid w:val="006377F8"/>
    <w:rsid w:val="0063786A"/>
    <w:rsid w:val="00640377"/>
    <w:rsid w:val="00640895"/>
    <w:rsid w:val="006408C7"/>
    <w:rsid w:val="0064097F"/>
    <w:rsid w:val="00640B93"/>
    <w:rsid w:val="00640E45"/>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735"/>
    <w:rsid w:val="00655BA4"/>
    <w:rsid w:val="00655F50"/>
    <w:rsid w:val="00656074"/>
    <w:rsid w:val="006562C5"/>
    <w:rsid w:val="00656335"/>
    <w:rsid w:val="006564A1"/>
    <w:rsid w:val="00656AF4"/>
    <w:rsid w:val="0065718B"/>
    <w:rsid w:val="00657519"/>
    <w:rsid w:val="006577BF"/>
    <w:rsid w:val="00657AAD"/>
    <w:rsid w:val="00657E90"/>
    <w:rsid w:val="006600CF"/>
    <w:rsid w:val="00661587"/>
    <w:rsid w:val="00661A57"/>
    <w:rsid w:val="00661F0F"/>
    <w:rsid w:val="006623B1"/>
    <w:rsid w:val="00662FE0"/>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AE"/>
    <w:rsid w:val="00672FCE"/>
    <w:rsid w:val="00673305"/>
    <w:rsid w:val="00674283"/>
    <w:rsid w:val="00674C2A"/>
    <w:rsid w:val="00674CA3"/>
    <w:rsid w:val="0067513F"/>
    <w:rsid w:val="0067529A"/>
    <w:rsid w:val="0067597A"/>
    <w:rsid w:val="00676176"/>
    <w:rsid w:val="006763A3"/>
    <w:rsid w:val="006773FD"/>
    <w:rsid w:val="00677B65"/>
    <w:rsid w:val="00677F5B"/>
    <w:rsid w:val="0068013C"/>
    <w:rsid w:val="00680506"/>
    <w:rsid w:val="006805E2"/>
    <w:rsid w:val="00680844"/>
    <w:rsid w:val="00680F18"/>
    <w:rsid w:val="00680FB9"/>
    <w:rsid w:val="006817A8"/>
    <w:rsid w:val="0068257B"/>
    <w:rsid w:val="00683452"/>
    <w:rsid w:val="00683EF4"/>
    <w:rsid w:val="00685097"/>
    <w:rsid w:val="006852B5"/>
    <w:rsid w:val="0068536B"/>
    <w:rsid w:val="00685ACA"/>
    <w:rsid w:val="006862BA"/>
    <w:rsid w:val="00686495"/>
    <w:rsid w:val="00686713"/>
    <w:rsid w:val="00686E76"/>
    <w:rsid w:val="00687300"/>
    <w:rsid w:val="006875AC"/>
    <w:rsid w:val="006877D1"/>
    <w:rsid w:val="00687C1D"/>
    <w:rsid w:val="006901BB"/>
    <w:rsid w:val="00690249"/>
    <w:rsid w:val="00690835"/>
    <w:rsid w:val="006912C7"/>
    <w:rsid w:val="006913BA"/>
    <w:rsid w:val="00692196"/>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489"/>
    <w:rsid w:val="006C1AB9"/>
    <w:rsid w:val="006C1CDE"/>
    <w:rsid w:val="006C1F48"/>
    <w:rsid w:val="006C21A2"/>
    <w:rsid w:val="006C2C58"/>
    <w:rsid w:val="006C3202"/>
    <w:rsid w:val="006C3D2C"/>
    <w:rsid w:val="006C3ED5"/>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822"/>
    <w:rsid w:val="006D4A50"/>
    <w:rsid w:val="006D4C65"/>
    <w:rsid w:val="006D5DB3"/>
    <w:rsid w:val="006D5F4E"/>
    <w:rsid w:val="006D6567"/>
    <w:rsid w:val="006D683F"/>
    <w:rsid w:val="006D6BB6"/>
    <w:rsid w:val="006D6C36"/>
    <w:rsid w:val="006D6E7D"/>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3E"/>
    <w:rsid w:val="006E62D1"/>
    <w:rsid w:val="006E6A4D"/>
    <w:rsid w:val="006E6D0C"/>
    <w:rsid w:val="006E7E59"/>
    <w:rsid w:val="006F0EB4"/>
    <w:rsid w:val="006F130B"/>
    <w:rsid w:val="006F201E"/>
    <w:rsid w:val="006F255A"/>
    <w:rsid w:val="006F275C"/>
    <w:rsid w:val="006F280B"/>
    <w:rsid w:val="006F2F3B"/>
    <w:rsid w:val="006F35AF"/>
    <w:rsid w:val="006F39CC"/>
    <w:rsid w:val="006F3E36"/>
    <w:rsid w:val="006F417E"/>
    <w:rsid w:val="006F4379"/>
    <w:rsid w:val="006F4545"/>
    <w:rsid w:val="006F46C7"/>
    <w:rsid w:val="006F4991"/>
    <w:rsid w:val="006F54E8"/>
    <w:rsid w:val="006F5DE8"/>
    <w:rsid w:val="006F60A2"/>
    <w:rsid w:val="006F76E7"/>
    <w:rsid w:val="006F7BCF"/>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315"/>
    <w:rsid w:val="00704895"/>
    <w:rsid w:val="00704C46"/>
    <w:rsid w:val="00705478"/>
    <w:rsid w:val="007056B2"/>
    <w:rsid w:val="00705745"/>
    <w:rsid w:val="00705AA4"/>
    <w:rsid w:val="00706196"/>
    <w:rsid w:val="00706B8F"/>
    <w:rsid w:val="00706C50"/>
    <w:rsid w:val="00707170"/>
    <w:rsid w:val="007077DE"/>
    <w:rsid w:val="0070792C"/>
    <w:rsid w:val="00707DFD"/>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5B4"/>
    <w:rsid w:val="007165DC"/>
    <w:rsid w:val="0071689F"/>
    <w:rsid w:val="00717131"/>
    <w:rsid w:val="00717265"/>
    <w:rsid w:val="00717658"/>
    <w:rsid w:val="007202CC"/>
    <w:rsid w:val="007202E2"/>
    <w:rsid w:val="00720FAD"/>
    <w:rsid w:val="00720FE7"/>
    <w:rsid w:val="0072126A"/>
    <w:rsid w:val="00721755"/>
    <w:rsid w:val="00721E93"/>
    <w:rsid w:val="00722C8E"/>
    <w:rsid w:val="007233BF"/>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21C"/>
    <w:rsid w:val="00732916"/>
    <w:rsid w:val="00732CAC"/>
    <w:rsid w:val="00732D15"/>
    <w:rsid w:val="00733139"/>
    <w:rsid w:val="0073333C"/>
    <w:rsid w:val="007334C4"/>
    <w:rsid w:val="00734249"/>
    <w:rsid w:val="00734A47"/>
    <w:rsid w:val="00735077"/>
    <w:rsid w:val="0073539E"/>
    <w:rsid w:val="00735FA7"/>
    <w:rsid w:val="007367B2"/>
    <w:rsid w:val="00736A10"/>
    <w:rsid w:val="00736A36"/>
    <w:rsid w:val="0073719A"/>
    <w:rsid w:val="00737DA1"/>
    <w:rsid w:val="00740F63"/>
    <w:rsid w:val="00741532"/>
    <w:rsid w:val="00741D8B"/>
    <w:rsid w:val="007432B6"/>
    <w:rsid w:val="00744002"/>
    <w:rsid w:val="00744091"/>
    <w:rsid w:val="00744413"/>
    <w:rsid w:val="0074531E"/>
    <w:rsid w:val="00745CA3"/>
    <w:rsid w:val="00746225"/>
    <w:rsid w:val="0074634F"/>
    <w:rsid w:val="00746BE9"/>
    <w:rsid w:val="00747641"/>
    <w:rsid w:val="0074772F"/>
    <w:rsid w:val="007479CA"/>
    <w:rsid w:val="00747E9D"/>
    <w:rsid w:val="00747EE1"/>
    <w:rsid w:val="00750374"/>
    <w:rsid w:val="00750AA2"/>
    <w:rsid w:val="00750E58"/>
    <w:rsid w:val="007518A9"/>
    <w:rsid w:val="00751FE4"/>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A91"/>
    <w:rsid w:val="00770C03"/>
    <w:rsid w:val="00770EF4"/>
    <w:rsid w:val="00771390"/>
    <w:rsid w:val="007719C9"/>
    <w:rsid w:val="00771B38"/>
    <w:rsid w:val="007721C9"/>
    <w:rsid w:val="00772352"/>
    <w:rsid w:val="007731E2"/>
    <w:rsid w:val="00773962"/>
    <w:rsid w:val="00773EAF"/>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406"/>
    <w:rsid w:val="00784A3D"/>
    <w:rsid w:val="00785672"/>
    <w:rsid w:val="0078584F"/>
    <w:rsid w:val="0078594C"/>
    <w:rsid w:val="00785BEA"/>
    <w:rsid w:val="00785C6B"/>
    <w:rsid w:val="007860F0"/>
    <w:rsid w:val="00786386"/>
    <w:rsid w:val="007865BC"/>
    <w:rsid w:val="007869DB"/>
    <w:rsid w:val="00787174"/>
    <w:rsid w:val="007875CC"/>
    <w:rsid w:val="00790FE1"/>
    <w:rsid w:val="007910E1"/>
    <w:rsid w:val="007910E9"/>
    <w:rsid w:val="007915C2"/>
    <w:rsid w:val="007918A2"/>
    <w:rsid w:val="00791BF5"/>
    <w:rsid w:val="00791DD2"/>
    <w:rsid w:val="007920E4"/>
    <w:rsid w:val="007921AA"/>
    <w:rsid w:val="007922F2"/>
    <w:rsid w:val="00792319"/>
    <w:rsid w:val="00792567"/>
    <w:rsid w:val="007926ED"/>
    <w:rsid w:val="00792DEF"/>
    <w:rsid w:val="007933AB"/>
    <w:rsid w:val="00793D0F"/>
    <w:rsid w:val="00793E4E"/>
    <w:rsid w:val="00793F0D"/>
    <w:rsid w:val="0079404A"/>
    <w:rsid w:val="0079406A"/>
    <w:rsid w:val="0079438D"/>
    <w:rsid w:val="0079467D"/>
    <w:rsid w:val="00794B54"/>
    <w:rsid w:val="00794B7B"/>
    <w:rsid w:val="007950F4"/>
    <w:rsid w:val="0079584B"/>
    <w:rsid w:val="00795C18"/>
    <w:rsid w:val="00795D7E"/>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3FB2"/>
    <w:rsid w:val="007A413D"/>
    <w:rsid w:val="007A420B"/>
    <w:rsid w:val="007A43B4"/>
    <w:rsid w:val="007A4629"/>
    <w:rsid w:val="007A49C2"/>
    <w:rsid w:val="007A4E44"/>
    <w:rsid w:val="007A53A9"/>
    <w:rsid w:val="007A57D5"/>
    <w:rsid w:val="007A594C"/>
    <w:rsid w:val="007A61EE"/>
    <w:rsid w:val="007A6240"/>
    <w:rsid w:val="007A661D"/>
    <w:rsid w:val="007A696A"/>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280C"/>
    <w:rsid w:val="007B446F"/>
    <w:rsid w:val="007B5688"/>
    <w:rsid w:val="007B5C4B"/>
    <w:rsid w:val="007B5C50"/>
    <w:rsid w:val="007B5CFD"/>
    <w:rsid w:val="007B5EB2"/>
    <w:rsid w:val="007B63E8"/>
    <w:rsid w:val="007B64C5"/>
    <w:rsid w:val="007B6610"/>
    <w:rsid w:val="007B7386"/>
    <w:rsid w:val="007B74CD"/>
    <w:rsid w:val="007B7922"/>
    <w:rsid w:val="007B7AEE"/>
    <w:rsid w:val="007C098F"/>
    <w:rsid w:val="007C0C9F"/>
    <w:rsid w:val="007C112B"/>
    <w:rsid w:val="007C148D"/>
    <w:rsid w:val="007C1C92"/>
    <w:rsid w:val="007C2040"/>
    <w:rsid w:val="007C21EF"/>
    <w:rsid w:val="007C2522"/>
    <w:rsid w:val="007C26D4"/>
    <w:rsid w:val="007C28F6"/>
    <w:rsid w:val="007C2D18"/>
    <w:rsid w:val="007C2D56"/>
    <w:rsid w:val="007C2FC7"/>
    <w:rsid w:val="007C302C"/>
    <w:rsid w:val="007C30A5"/>
    <w:rsid w:val="007C354B"/>
    <w:rsid w:val="007C5404"/>
    <w:rsid w:val="007C5C60"/>
    <w:rsid w:val="007C62FA"/>
    <w:rsid w:val="007C688C"/>
    <w:rsid w:val="007C753D"/>
    <w:rsid w:val="007D006D"/>
    <w:rsid w:val="007D053A"/>
    <w:rsid w:val="007D06FA"/>
    <w:rsid w:val="007D0B96"/>
    <w:rsid w:val="007D1210"/>
    <w:rsid w:val="007D1584"/>
    <w:rsid w:val="007D1954"/>
    <w:rsid w:val="007D1A4F"/>
    <w:rsid w:val="007D1C14"/>
    <w:rsid w:val="007D2301"/>
    <w:rsid w:val="007D2B27"/>
    <w:rsid w:val="007D306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FBC"/>
    <w:rsid w:val="007E4A86"/>
    <w:rsid w:val="007E5389"/>
    <w:rsid w:val="007E5770"/>
    <w:rsid w:val="007E6AE6"/>
    <w:rsid w:val="007F0578"/>
    <w:rsid w:val="007F09CD"/>
    <w:rsid w:val="007F0B03"/>
    <w:rsid w:val="007F0CDE"/>
    <w:rsid w:val="007F1B82"/>
    <w:rsid w:val="007F1C03"/>
    <w:rsid w:val="007F1F51"/>
    <w:rsid w:val="007F3265"/>
    <w:rsid w:val="007F35E0"/>
    <w:rsid w:val="007F3DA9"/>
    <w:rsid w:val="007F4279"/>
    <w:rsid w:val="007F4C96"/>
    <w:rsid w:val="007F6437"/>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55"/>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5E89"/>
    <w:rsid w:val="00825F4F"/>
    <w:rsid w:val="00826265"/>
    <w:rsid w:val="008263B8"/>
    <w:rsid w:val="0082641F"/>
    <w:rsid w:val="008267F3"/>
    <w:rsid w:val="00826B94"/>
    <w:rsid w:val="00826F17"/>
    <w:rsid w:val="00827E13"/>
    <w:rsid w:val="008307F0"/>
    <w:rsid w:val="00830D64"/>
    <w:rsid w:val="008319FC"/>
    <w:rsid w:val="00831E40"/>
    <w:rsid w:val="0083297D"/>
    <w:rsid w:val="00832C20"/>
    <w:rsid w:val="00832D8B"/>
    <w:rsid w:val="00833E42"/>
    <w:rsid w:val="00833E44"/>
    <w:rsid w:val="00834397"/>
    <w:rsid w:val="0083475B"/>
    <w:rsid w:val="00834EFB"/>
    <w:rsid w:val="008354A7"/>
    <w:rsid w:val="00835706"/>
    <w:rsid w:val="00835BBE"/>
    <w:rsid w:val="00835F5B"/>
    <w:rsid w:val="008364FC"/>
    <w:rsid w:val="00836AB0"/>
    <w:rsid w:val="008376E7"/>
    <w:rsid w:val="008378F3"/>
    <w:rsid w:val="008403E1"/>
    <w:rsid w:val="0084074B"/>
    <w:rsid w:val="00841315"/>
    <w:rsid w:val="0084177B"/>
    <w:rsid w:val="008419DD"/>
    <w:rsid w:val="00841A4D"/>
    <w:rsid w:val="00842014"/>
    <w:rsid w:val="0084214F"/>
    <w:rsid w:val="00842512"/>
    <w:rsid w:val="00842517"/>
    <w:rsid w:val="00843A72"/>
    <w:rsid w:val="00843B5B"/>
    <w:rsid w:val="00843B6F"/>
    <w:rsid w:val="0084440E"/>
    <w:rsid w:val="008445DA"/>
    <w:rsid w:val="00844662"/>
    <w:rsid w:val="00844874"/>
    <w:rsid w:val="0084569D"/>
    <w:rsid w:val="008458DC"/>
    <w:rsid w:val="00846056"/>
    <w:rsid w:val="00846CE7"/>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2E10"/>
    <w:rsid w:val="00853179"/>
    <w:rsid w:val="00853377"/>
    <w:rsid w:val="008535BB"/>
    <w:rsid w:val="00853673"/>
    <w:rsid w:val="008538C7"/>
    <w:rsid w:val="008549AA"/>
    <w:rsid w:val="00854B2F"/>
    <w:rsid w:val="00854C5F"/>
    <w:rsid w:val="0085551B"/>
    <w:rsid w:val="0085553E"/>
    <w:rsid w:val="00856244"/>
    <w:rsid w:val="0085727A"/>
    <w:rsid w:val="00857FDD"/>
    <w:rsid w:val="00860837"/>
    <w:rsid w:val="0086083A"/>
    <w:rsid w:val="00860B34"/>
    <w:rsid w:val="00860C0F"/>
    <w:rsid w:val="00860C1F"/>
    <w:rsid w:val="00861AE1"/>
    <w:rsid w:val="00861CB9"/>
    <w:rsid w:val="00861E43"/>
    <w:rsid w:val="00861F78"/>
    <w:rsid w:val="00862517"/>
    <w:rsid w:val="0086261F"/>
    <w:rsid w:val="00862867"/>
    <w:rsid w:val="00862969"/>
    <w:rsid w:val="00862F09"/>
    <w:rsid w:val="0086370C"/>
    <w:rsid w:val="00863741"/>
    <w:rsid w:val="00863836"/>
    <w:rsid w:val="00863899"/>
    <w:rsid w:val="00863D04"/>
    <w:rsid w:val="00863F05"/>
    <w:rsid w:val="00865EC0"/>
    <w:rsid w:val="00865ECC"/>
    <w:rsid w:val="008674CF"/>
    <w:rsid w:val="0086766F"/>
    <w:rsid w:val="0086797B"/>
    <w:rsid w:val="00870DA8"/>
    <w:rsid w:val="00870DBA"/>
    <w:rsid w:val="00870E2F"/>
    <w:rsid w:val="00870FA0"/>
    <w:rsid w:val="0087171E"/>
    <w:rsid w:val="00871A56"/>
    <w:rsid w:val="00871FBF"/>
    <w:rsid w:val="00872A5B"/>
    <w:rsid w:val="00872C86"/>
    <w:rsid w:val="00873C05"/>
    <w:rsid w:val="008749A2"/>
    <w:rsid w:val="00874A41"/>
    <w:rsid w:val="008769AE"/>
    <w:rsid w:val="00876D56"/>
    <w:rsid w:val="00876E3E"/>
    <w:rsid w:val="0087710F"/>
    <w:rsid w:val="00877712"/>
    <w:rsid w:val="00877F4B"/>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5F4D"/>
    <w:rsid w:val="008874F0"/>
    <w:rsid w:val="00887797"/>
    <w:rsid w:val="00887CAB"/>
    <w:rsid w:val="00887F20"/>
    <w:rsid w:val="00890800"/>
    <w:rsid w:val="00890875"/>
    <w:rsid w:val="008912B6"/>
    <w:rsid w:val="00891914"/>
    <w:rsid w:val="00891A16"/>
    <w:rsid w:val="00891A74"/>
    <w:rsid w:val="00892366"/>
    <w:rsid w:val="00892DBA"/>
    <w:rsid w:val="00892E77"/>
    <w:rsid w:val="00892E7C"/>
    <w:rsid w:val="0089392F"/>
    <w:rsid w:val="00893C64"/>
    <w:rsid w:val="008951A0"/>
    <w:rsid w:val="00895463"/>
    <w:rsid w:val="00895C2D"/>
    <w:rsid w:val="00895C33"/>
    <w:rsid w:val="0089602A"/>
    <w:rsid w:val="00896AB5"/>
    <w:rsid w:val="00897280"/>
    <w:rsid w:val="008978A5"/>
    <w:rsid w:val="008A026E"/>
    <w:rsid w:val="008A0B1B"/>
    <w:rsid w:val="008A1DCE"/>
    <w:rsid w:val="008A2162"/>
    <w:rsid w:val="008A2F27"/>
    <w:rsid w:val="008A3207"/>
    <w:rsid w:val="008A348D"/>
    <w:rsid w:val="008A3E80"/>
    <w:rsid w:val="008A3E98"/>
    <w:rsid w:val="008A3F45"/>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305"/>
    <w:rsid w:val="008B3ADC"/>
    <w:rsid w:val="008B3EB8"/>
    <w:rsid w:val="008B533F"/>
    <w:rsid w:val="008B58A1"/>
    <w:rsid w:val="008B5AE9"/>
    <w:rsid w:val="008B5D57"/>
    <w:rsid w:val="008B6141"/>
    <w:rsid w:val="008B6579"/>
    <w:rsid w:val="008B6908"/>
    <w:rsid w:val="008B7AAB"/>
    <w:rsid w:val="008C015B"/>
    <w:rsid w:val="008C0244"/>
    <w:rsid w:val="008C089E"/>
    <w:rsid w:val="008C0B69"/>
    <w:rsid w:val="008C0B8C"/>
    <w:rsid w:val="008C0D39"/>
    <w:rsid w:val="008C0D80"/>
    <w:rsid w:val="008C0F1C"/>
    <w:rsid w:val="008C162B"/>
    <w:rsid w:val="008C2E80"/>
    <w:rsid w:val="008C349B"/>
    <w:rsid w:val="008C4225"/>
    <w:rsid w:val="008C4578"/>
    <w:rsid w:val="008C4738"/>
    <w:rsid w:val="008C4E0D"/>
    <w:rsid w:val="008C4FD7"/>
    <w:rsid w:val="008C51C4"/>
    <w:rsid w:val="008C5BA7"/>
    <w:rsid w:val="008C5D00"/>
    <w:rsid w:val="008C5D4A"/>
    <w:rsid w:val="008C6081"/>
    <w:rsid w:val="008C67F1"/>
    <w:rsid w:val="008C7BDA"/>
    <w:rsid w:val="008C7CF2"/>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28D"/>
    <w:rsid w:val="008E0B81"/>
    <w:rsid w:val="008E1032"/>
    <w:rsid w:val="008E17A7"/>
    <w:rsid w:val="008E1A91"/>
    <w:rsid w:val="008E1B1F"/>
    <w:rsid w:val="008E1B6F"/>
    <w:rsid w:val="008E1C21"/>
    <w:rsid w:val="008E215D"/>
    <w:rsid w:val="008E2A74"/>
    <w:rsid w:val="008E2D48"/>
    <w:rsid w:val="008E362D"/>
    <w:rsid w:val="008E3953"/>
    <w:rsid w:val="008E4C13"/>
    <w:rsid w:val="008E4C70"/>
    <w:rsid w:val="008E4D34"/>
    <w:rsid w:val="008E502A"/>
    <w:rsid w:val="008E50D8"/>
    <w:rsid w:val="008E568C"/>
    <w:rsid w:val="008E5824"/>
    <w:rsid w:val="008E59C2"/>
    <w:rsid w:val="008E5D22"/>
    <w:rsid w:val="008E608C"/>
    <w:rsid w:val="008E60BF"/>
    <w:rsid w:val="008E643E"/>
    <w:rsid w:val="008E6953"/>
    <w:rsid w:val="008E6E88"/>
    <w:rsid w:val="008E6FEB"/>
    <w:rsid w:val="008E7648"/>
    <w:rsid w:val="008E7CF0"/>
    <w:rsid w:val="008F00D8"/>
    <w:rsid w:val="008F1092"/>
    <w:rsid w:val="008F1576"/>
    <w:rsid w:val="008F1902"/>
    <w:rsid w:val="008F19B8"/>
    <w:rsid w:val="008F1B6A"/>
    <w:rsid w:val="008F3043"/>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10510"/>
    <w:rsid w:val="009106A4"/>
    <w:rsid w:val="00911063"/>
    <w:rsid w:val="0091109A"/>
    <w:rsid w:val="00911AE9"/>
    <w:rsid w:val="00911C93"/>
    <w:rsid w:val="009127ED"/>
    <w:rsid w:val="0091304F"/>
    <w:rsid w:val="009131B7"/>
    <w:rsid w:val="0091364D"/>
    <w:rsid w:val="009137B5"/>
    <w:rsid w:val="00913DFF"/>
    <w:rsid w:val="0091413E"/>
    <w:rsid w:val="00914221"/>
    <w:rsid w:val="009146BA"/>
    <w:rsid w:val="00914D8D"/>
    <w:rsid w:val="00915161"/>
    <w:rsid w:val="00915711"/>
    <w:rsid w:val="00915915"/>
    <w:rsid w:val="00915E97"/>
    <w:rsid w:val="009179A1"/>
    <w:rsid w:val="00917B44"/>
    <w:rsid w:val="009208CE"/>
    <w:rsid w:val="00920A12"/>
    <w:rsid w:val="00920BBD"/>
    <w:rsid w:val="00920D50"/>
    <w:rsid w:val="00920FEE"/>
    <w:rsid w:val="009210BC"/>
    <w:rsid w:val="009210CF"/>
    <w:rsid w:val="009214C0"/>
    <w:rsid w:val="00921E61"/>
    <w:rsid w:val="00921EBB"/>
    <w:rsid w:val="00922307"/>
    <w:rsid w:val="009224D9"/>
    <w:rsid w:val="00922A1D"/>
    <w:rsid w:val="00922CB2"/>
    <w:rsid w:val="00923165"/>
    <w:rsid w:val="00923508"/>
    <w:rsid w:val="009241A0"/>
    <w:rsid w:val="00924300"/>
    <w:rsid w:val="00925573"/>
    <w:rsid w:val="009255B0"/>
    <w:rsid w:val="00925E2D"/>
    <w:rsid w:val="00926155"/>
    <w:rsid w:val="009265EA"/>
    <w:rsid w:val="009266E0"/>
    <w:rsid w:val="00926CFC"/>
    <w:rsid w:val="00926E47"/>
    <w:rsid w:val="00927359"/>
    <w:rsid w:val="00927733"/>
    <w:rsid w:val="0093002B"/>
    <w:rsid w:val="009303C1"/>
    <w:rsid w:val="00930499"/>
    <w:rsid w:val="0093061D"/>
    <w:rsid w:val="00931382"/>
    <w:rsid w:val="00931EE7"/>
    <w:rsid w:val="009324A2"/>
    <w:rsid w:val="009332CF"/>
    <w:rsid w:val="00933861"/>
    <w:rsid w:val="00933A20"/>
    <w:rsid w:val="00934C22"/>
    <w:rsid w:val="00936AC5"/>
    <w:rsid w:val="00936B83"/>
    <w:rsid w:val="00936E7E"/>
    <w:rsid w:val="00936F55"/>
    <w:rsid w:val="00937127"/>
    <w:rsid w:val="009371F6"/>
    <w:rsid w:val="00937B88"/>
    <w:rsid w:val="00937C78"/>
    <w:rsid w:val="00937D76"/>
    <w:rsid w:val="00937F2F"/>
    <w:rsid w:val="00940676"/>
    <w:rsid w:val="00940B44"/>
    <w:rsid w:val="00940E1B"/>
    <w:rsid w:val="009419C9"/>
    <w:rsid w:val="00942000"/>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F6"/>
    <w:rsid w:val="00951164"/>
    <w:rsid w:val="00951428"/>
    <w:rsid w:val="00951E87"/>
    <w:rsid w:val="00952727"/>
    <w:rsid w:val="00952866"/>
    <w:rsid w:val="00952871"/>
    <w:rsid w:val="00952946"/>
    <w:rsid w:val="009534AD"/>
    <w:rsid w:val="009535D6"/>
    <w:rsid w:val="00953D33"/>
    <w:rsid w:val="0095443F"/>
    <w:rsid w:val="009545D1"/>
    <w:rsid w:val="0095484C"/>
    <w:rsid w:val="00955338"/>
    <w:rsid w:val="009555AA"/>
    <w:rsid w:val="00955629"/>
    <w:rsid w:val="009560FB"/>
    <w:rsid w:val="00956A11"/>
    <w:rsid w:val="00956B27"/>
    <w:rsid w:val="00957CA2"/>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5F1"/>
    <w:rsid w:val="009757A4"/>
    <w:rsid w:val="00975821"/>
    <w:rsid w:val="00975A83"/>
    <w:rsid w:val="00975D23"/>
    <w:rsid w:val="00975DFA"/>
    <w:rsid w:val="00975E2B"/>
    <w:rsid w:val="009766A9"/>
    <w:rsid w:val="009772B0"/>
    <w:rsid w:val="0097749D"/>
    <w:rsid w:val="00977589"/>
    <w:rsid w:val="0097765D"/>
    <w:rsid w:val="009776ED"/>
    <w:rsid w:val="0097786D"/>
    <w:rsid w:val="00977CD8"/>
    <w:rsid w:val="00977F8B"/>
    <w:rsid w:val="00980820"/>
    <w:rsid w:val="00980AC8"/>
    <w:rsid w:val="00980DA3"/>
    <w:rsid w:val="009811E3"/>
    <w:rsid w:val="00981201"/>
    <w:rsid w:val="009812CC"/>
    <w:rsid w:val="00981546"/>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947"/>
    <w:rsid w:val="00995BF0"/>
    <w:rsid w:val="00995CFB"/>
    <w:rsid w:val="009963AF"/>
    <w:rsid w:val="00996E25"/>
    <w:rsid w:val="00996E32"/>
    <w:rsid w:val="0099722E"/>
    <w:rsid w:val="009973A3"/>
    <w:rsid w:val="009978F5"/>
    <w:rsid w:val="00997D7D"/>
    <w:rsid w:val="009A04F0"/>
    <w:rsid w:val="009A050E"/>
    <w:rsid w:val="009A0C49"/>
    <w:rsid w:val="009A0F36"/>
    <w:rsid w:val="009A0FD6"/>
    <w:rsid w:val="009A1960"/>
    <w:rsid w:val="009A1A7B"/>
    <w:rsid w:val="009A1BB1"/>
    <w:rsid w:val="009A3A4D"/>
    <w:rsid w:val="009A3E4E"/>
    <w:rsid w:val="009A4206"/>
    <w:rsid w:val="009A447B"/>
    <w:rsid w:val="009A4CDA"/>
    <w:rsid w:val="009A4D54"/>
    <w:rsid w:val="009A5AD2"/>
    <w:rsid w:val="009A5CB3"/>
    <w:rsid w:val="009A5D33"/>
    <w:rsid w:val="009A6260"/>
    <w:rsid w:val="009A6AD9"/>
    <w:rsid w:val="009A7501"/>
    <w:rsid w:val="009A7699"/>
    <w:rsid w:val="009A7708"/>
    <w:rsid w:val="009A7805"/>
    <w:rsid w:val="009A7996"/>
    <w:rsid w:val="009A7AB3"/>
    <w:rsid w:val="009B090E"/>
    <w:rsid w:val="009B154A"/>
    <w:rsid w:val="009B17D6"/>
    <w:rsid w:val="009B1D62"/>
    <w:rsid w:val="009B24A6"/>
    <w:rsid w:val="009B2991"/>
    <w:rsid w:val="009B32AE"/>
    <w:rsid w:val="009B3522"/>
    <w:rsid w:val="009B364C"/>
    <w:rsid w:val="009B379A"/>
    <w:rsid w:val="009B37A5"/>
    <w:rsid w:val="009B3DE6"/>
    <w:rsid w:val="009B45CA"/>
    <w:rsid w:val="009B4700"/>
    <w:rsid w:val="009B515C"/>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998"/>
    <w:rsid w:val="009C7CF2"/>
    <w:rsid w:val="009C7FA1"/>
    <w:rsid w:val="009D0387"/>
    <w:rsid w:val="009D04AB"/>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677A"/>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4D20"/>
    <w:rsid w:val="009E5310"/>
    <w:rsid w:val="009E6151"/>
    <w:rsid w:val="009E67B8"/>
    <w:rsid w:val="009E6978"/>
    <w:rsid w:val="009E6AF4"/>
    <w:rsid w:val="009E6D6C"/>
    <w:rsid w:val="009E6FF2"/>
    <w:rsid w:val="009E7066"/>
    <w:rsid w:val="009E718D"/>
    <w:rsid w:val="009F08E9"/>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22A"/>
    <w:rsid w:val="00A037A5"/>
    <w:rsid w:val="00A0393B"/>
    <w:rsid w:val="00A05FAC"/>
    <w:rsid w:val="00A0620C"/>
    <w:rsid w:val="00A06B28"/>
    <w:rsid w:val="00A07CEF"/>
    <w:rsid w:val="00A07E3C"/>
    <w:rsid w:val="00A10733"/>
    <w:rsid w:val="00A10835"/>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B3"/>
    <w:rsid w:val="00A235A8"/>
    <w:rsid w:val="00A24193"/>
    <w:rsid w:val="00A24BFF"/>
    <w:rsid w:val="00A250F9"/>
    <w:rsid w:val="00A25A6E"/>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8B2"/>
    <w:rsid w:val="00A32B35"/>
    <w:rsid w:val="00A32F7A"/>
    <w:rsid w:val="00A33787"/>
    <w:rsid w:val="00A3408F"/>
    <w:rsid w:val="00A3412C"/>
    <w:rsid w:val="00A346A0"/>
    <w:rsid w:val="00A346AB"/>
    <w:rsid w:val="00A34B44"/>
    <w:rsid w:val="00A34DFC"/>
    <w:rsid w:val="00A35033"/>
    <w:rsid w:val="00A3514B"/>
    <w:rsid w:val="00A351CF"/>
    <w:rsid w:val="00A351DC"/>
    <w:rsid w:val="00A352AA"/>
    <w:rsid w:val="00A35642"/>
    <w:rsid w:val="00A359B3"/>
    <w:rsid w:val="00A3634C"/>
    <w:rsid w:val="00A36A6A"/>
    <w:rsid w:val="00A36DB4"/>
    <w:rsid w:val="00A37145"/>
    <w:rsid w:val="00A37318"/>
    <w:rsid w:val="00A37715"/>
    <w:rsid w:val="00A379B9"/>
    <w:rsid w:val="00A37D86"/>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905"/>
    <w:rsid w:val="00A479D9"/>
    <w:rsid w:val="00A508EC"/>
    <w:rsid w:val="00A50A3B"/>
    <w:rsid w:val="00A524C1"/>
    <w:rsid w:val="00A52E1E"/>
    <w:rsid w:val="00A52FF7"/>
    <w:rsid w:val="00A530C1"/>
    <w:rsid w:val="00A53984"/>
    <w:rsid w:val="00A53EA2"/>
    <w:rsid w:val="00A54180"/>
    <w:rsid w:val="00A548FE"/>
    <w:rsid w:val="00A54BAB"/>
    <w:rsid w:val="00A55359"/>
    <w:rsid w:val="00A568F2"/>
    <w:rsid w:val="00A56F82"/>
    <w:rsid w:val="00A57080"/>
    <w:rsid w:val="00A57124"/>
    <w:rsid w:val="00A57305"/>
    <w:rsid w:val="00A57600"/>
    <w:rsid w:val="00A57D55"/>
    <w:rsid w:val="00A57E0C"/>
    <w:rsid w:val="00A60173"/>
    <w:rsid w:val="00A60F0E"/>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4A"/>
    <w:rsid w:val="00A70EB9"/>
    <w:rsid w:val="00A716CA"/>
    <w:rsid w:val="00A72547"/>
    <w:rsid w:val="00A72824"/>
    <w:rsid w:val="00A72B07"/>
    <w:rsid w:val="00A72E5F"/>
    <w:rsid w:val="00A72FF3"/>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307"/>
    <w:rsid w:val="00A77EBE"/>
    <w:rsid w:val="00A8022B"/>
    <w:rsid w:val="00A80EBE"/>
    <w:rsid w:val="00A8104B"/>
    <w:rsid w:val="00A8105E"/>
    <w:rsid w:val="00A81A10"/>
    <w:rsid w:val="00A81BCB"/>
    <w:rsid w:val="00A832A8"/>
    <w:rsid w:val="00A835D3"/>
    <w:rsid w:val="00A83B85"/>
    <w:rsid w:val="00A8426B"/>
    <w:rsid w:val="00A84656"/>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258"/>
    <w:rsid w:val="00A913BD"/>
    <w:rsid w:val="00A91E05"/>
    <w:rsid w:val="00A925DA"/>
    <w:rsid w:val="00A92A11"/>
    <w:rsid w:val="00A92DB5"/>
    <w:rsid w:val="00A9313B"/>
    <w:rsid w:val="00A934BF"/>
    <w:rsid w:val="00A9350D"/>
    <w:rsid w:val="00A94610"/>
    <w:rsid w:val="00A949C4"/>
    <w:rsid w:val="00A94A5D"/>
    <w:rsid w:val="00A94C65"/>
    <w:rsid w:val="00A957A0"/>
    <w:rsid w:val="00A96166"/>
    <w:rsid w:val="00A968C1"/>
    <w:rsid w:val="00A96E71"/>
    <w:rsid w:val="00A97BA3"/>
    <w:rsid w:val="00A97EE4"/>
    <w:rsid w:val="00AA0523"/>
    <w:rsid w:val="00AA10CB"/>
    <w:rsid w:val="00AA17D9"/>
    <w:rsid w:val="00AA1C1F"/>
    <w:rsid w:val="00AA200A"/>
    <w:rsid w:val="00AA2469"/>
    <w:rsid w:val="00AA2EDA"/>
    <w:rsid w:val="00AA396C"/>
    <w:rsid w:val="00AA3C0A"/>
    <w:rsid w:val="00AA3EF6"/>
    <w:rsid w:val="00AA472B"/>
    <w:rsid w:val="00AA503A"/>
    <w:rsid w:val="00AA5246"/>
    <w:rsid w:val="00AA5611"/>
    <w:rsid w:val="00AA5967"/>
    <w:rsid w:val="00AA5A2E"/>
    <w:rsid w:val="00AA5CF5"/>
    <w:rsid w:val="00AA5F80"/>
    <w:rsid w:val="00AA6022"/>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AF0"/>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4EE"/>
    <w:rsid w:val="00AD5574"/>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E7D"/>
    <w:rsid w:val="00AF5363"/>
    <w:rsid w:val="00AF5AD4"/>
    <w:rsid w:val="00AF6443"/>
    <w:rsid w:val="00AF6656"/>
    <w:rsid w:val="00AF6A7A"/>
    <w:rsid w:val="00AF6CAC"/>
    <w:rsid w:val="00AF72E1"/>
    <w:rsid w:val="00AF748D"/>
    <w:rsid w:val="00AF7519"/>
    <w:rsid w:val="00AF7527"/>
    <w:rsid w:val="00AF7C5B"/>
    <w:rsid w:val="00AF7D74"/>
    <w:rsid w:val="00AF7F2D"/>
    <w:rsid w:val="00B012CD"/>
    <w:rsid w:val="00B01389"/>
    <w:rsid w:val="00B01885"/>
    <w:rsid w:val="00B02964"/>
    <w:rsid w:val="00B02E69"/>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169"/>
    <w:rsid w:val="00B163FF"/>
    <w:rsid w:val="00B17D9E"/>
    <w:rsid w:val="00B17DFE"/>
    <w:rsid w:val="00B211B6"/>
    <w:rsid w:val="00B2195D"/>
    <w:rsid w:val="00B21D0E"/>
    <w:rsid w:val="00B21D98"/>
    <w:rsid w:val="00B22628"/>
    <w:rsid w:val="00B2268C"/>
    <w:rsid w:val="00B22D7E"/>
    <w:rsid w:val="00B22E9C"/>
    <w:rsid w:val="00B2307F"/>
    <w:rsid w:val="00B23169"/>
    <w:rsid w:val="00B238A3"/>
    <w:rsid w:val="00B23B04"/>
    <w:rsid w:val="00B2404D"/>
    <w:rsid w:val="00B24248"/>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1D3"/>
    <w:rsid w:val="00B415FF"/>
    <w:rsid w:val="00B41D2D"/>
    <w:rsid w:val="00B4304F"/>
    <w:rsid w:val="00B43578"/>
    <w:rsid w:val="00B44D46"/>
    <w:rsid w:val="00B44E73"/>
    <w:rsid w:val="00B455C4"/>
    <w:rsid w:val="00B458CF"/>
    <w:rsid w:val="00B45D1D"/>
    <w:rsid w:val="00B46793"/>
    <w:rsid w:val="00B5104C"/>
    <w:rsid w:val="00B5187D"/>
    <w:rsid w:val="00B51C54"/>
    <w:rsid w:val="00B5209F"/>
    <w:rsid w:val="00B522FD"/>
    <w:rsid w:val="00B52E09"/>
    <w:rsid w:val="00B531FC"/>
    <w:rsid w:val="00B534D5"/>
    <w:rsid w:val="00B53AC7"/>
    <w:rsid w:val="00B54FDA"/>
    <w:rsid w:val="00B55076"/>
    <w:rsid w:val="00B55A03"/>
    <w:rsid w:val="00B55B93"/>
    <w:rsid w:val="00B55C66"/>
    <w:rsid w:val="00B5630E"/>
    <w:rsid w:val="00B56584"/>
    <w:rsid w:val="00B57036"/>
    <w:rsid w:val="00B578F9"/>
    <w:rsid w:val="00B600EA"/>
    <w:rsid w:val="00B60BA6"/>
    <w:rsid w:val="00B614AE"/>
    <w:rsid w:val="00B62161"/>
    <w:rsid w:val="00B62509"/>
    <w:rsid w:val="00B629B5"/>
    <w:rsid w:val="00B62F74"/>
    <w:rsid w:val="00B63476"/>
    <w:rsid w:val="00B63B22"/>
    <w:rsid w:val="00B643BC"/>
    <w:rsid w:val="00B64548"/>
    <w:rsid w:val="00B64A3E"/>
    <w:rsid w:val="00B64E5B"/>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DCF"/>
    <w:rsid w:val="00B74E20"/>
    <w:rsid w:val="00B764A6"/>
    <w:rsid w:val="00B765CC"/>
    <w:rsid w:val="00B766D9"/>
    <w:rsid w:val="00B76852"/>
    <w:rsid w:val="00B769EF"/>
    <w:rsid w:val="00B76BB5"/>
    <w:rsid w:val="00B76D93"/>
    <w:rsid w:val="00B77359"/>
    <w:rsid w:val="00B80466"/>
    <w:rsid w:val="00B80BCC"/>
    <w:rsid w:val="00B80C25"/>
    <w:rsid w:val="00B80CB1"/>
    <w:rsid w:val="00B80E51"/>
    <w:rsid w:val="00B80F18"/>
    <w:rsid w:val="00B81247"/>
    <w:rsid w:val="00B813C9"/>
    <w:rsid w:val="00B82028"/>
    <w:rsid w:val="00B83767"/>
    <w:rsid w:val="00B83AEC"/>
    <w:rsid w:val="00B83D99"/>
    <w:rsid w:val="00B84048"/>
    <w:rsid w:val="00B84707"/>
    <w:rsid w:val="00B8479E"/>
    <w:rsid w:val="00B84D83"/>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AB"/>
    <w:rsid w:val="00B93849"/>
    <w:rsid w:val="00B938C0"/>
    <w:rsid w:val="00B94017"/>
    <w:rsid w:val="00B941CB"/>
    <w:rsid w:val="00B949FA"/>
    <w:rsid w:val="00B94F44"/>
    <w:rsid w:val="00B950D7"/>
    <w:rsid w:val="00B95710"/>
    <w:rsid w:val="00B95A9C"/>
    <w:rsid w:val="00B95DEA"/>
    <w:rsid w:val="00B95F3A"/>
    <w:rsid w:val="00B95F52"/>
    <w:rsid w:val="00B960C9"/>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F1"/>
    <w:rsid w:val="00BB318E"/>
    <w:rsid w:val="00BB373C"/>
    <w:rsid w:val="00BB3DBA"/>
    <w:rsid w:val="00BB3E2E"/>
    <w:rsid w:val="00BB48DE"/>
    <w:rsid w:val="00BB4B60"/>
    <w:rsid w:val="00BB4F7A"/>
    <w:rsid w:val="00BB59E7"/>
    <w:rsid w:val="00BB6735"/>
    <w:rsid w:val="00BB76DC"/>
    <w:rsid w:val="00BB7B4F"/>
    <w:rsid w:val="00BC0EF3"/>
    <w:rsid w:val="00BC11FC"/>
    <w:rsid w:val="00BC1526"/>
    <w:rsid w:val="00BC1879"/>
    <w:rsid w:val="00BC1BD8"/>
    <w:rsid w:val="00BC2E8B"/>
    <w:rsid w:val="00BC3693"/>
    <w:rsid w:val="00BC378E"/>
    <w:rsid w:val="00BC4B55"/>
    <w:rsid w:val="00BC5257"/>
    <w:rsid w:val="00BC5B88"/>
    <w:rsid w:val="00BC622F"/>
    <w:rsid w:val="00BC6656"/>
    <w:rsid w:val="00BC66DB"/>
    <w:rsid w:val="00BC6ABE"/>
    <w:rsid w:val="00BC6B95"/>
    <w:rsid w:val="00BC7917"/>
    <w:rsid w:val="00BC7941"/>
    <w:rsid w:val="00BD05C4"/>
    <w:rsid w:val="00BD0A37"/>
    <w:rsid w:val="00BD12A0"/>
    <w:rsid w:val="00BD2146"/>
    <w:rsid w:val="00BD2360"/>
    <w:rsid w:val="00BD2D40"/>
    <w:rsid w:val="00BD2EFA"/>
    <w:rsid w:val="00BD2F41"/>
    <w:rsid w:val="00BD38D0"/>
    <w:rsid w:val="00BD39F5"/>
    <w:rsid w:val="00BD3A38"/>
    <w:rsid w:val="00BD4A4E"/>
    <w:rsid w:val="00BD4C63"/>
    <w:rsid w:val="00BD5784"/>
    <w:rsid w:val="00BD5826"/>
    <w:rsid w:val="00BD617F"/>
    <w:rsid w:val="00BD62F3"/>
    <w:rsid w:val="00BD6488"/>
    <w:rsid w:val="00BD6589"/>
    <w:rsid w:val="00BD666D"/>
    <w:rsid w:val="00BD6A40"/>
    <w:rsid w:val="00BE0673"/>
    <w:rsid w:val="00BE06BE"/>
    <w:rsid w:val="00BE09EC"/>
    <w:rsid w:val="00BE1FCF"/>
    <w:rsid w:val="00BE2558"/>
    <w:rsid w:val="00BE2BD0"/>
    <w:rsid w:val="00BE40EB"/>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177"/>
    <w:rsid w:val="00BF33F6"/>
    <w:rsid w:val="00BF3C39"/>
    <w:rsid w:val="00BF431C"/>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139"/>
    <w:rsid w:val="00C0630B"/>
    <w:rsid w:val="00C067EE"/>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BE3"/>
    <w:rsid w:val="00C224C6"/>
    <w:rsid w:val="00C22F8E"/>
    <w:rsid w:val="00C22FD5"/>
    <w:rsid w:val="00C22FE9"/>
    <w:rsid w:val="00C235E0"/>
    <w:rsid w:val="00C23A21"/>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43E"/>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3784E"/>
    <w:rsid w:val="00C40872"/>
    <w:rsid w:val="00C40B45"/>
    <w:rsid w:val="00C4143A"/>
    <w:rsid w:val="00C419F2"/>
    <w:rsid w:val="00C41BCD"/>
    <w:rsid w:val="00C41CC1"/>
    <w:rsid w:val="00C4245B"/>
    <w:rsid w:val="00C42913"/>
    <w:rsid w:val="00C42A2F"/>
    <w:rsid w:val="00C42F3B"/>
    <w:rsid w:val="00C432F8"/>
    <w:rsid w:val="00C439E4"/>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2221"/>
    <w:rsid w:val="00C52651"/>
    <w:rsid w:val="00C52A80"/>
    <w:rsid w:val="00C52AED"/>
    <w:rsid w:val="00C53027"/>
    <w:rsid w:val="00C53350"/>
    <w:rsid w:val="00C53357"/>
    <w:rsid w:val="00C534CF"/>
    <w:rsid w:val="00C53FAA"/>
    <w:rsid w:val="00C54C80"/>
    <w:rsid w:val="00C54DC5"/>
    <w:rsid w:val="00C554F5"/>
    <w:rsid w:val="00C55A41"/>
    <w:rsid w:val="00C55AF5"/>
    <w:rsid w:val="00C56719"/>
    <w:rsid w:val="00C56FCA"/>
    <w:rsid w:val="00C5754F"/>
    <w:rsid w:val="00C57DE5"/>
    <w:rsid w:val="00C57F01"/>
    <w:rsid w:val="00C6026D"/>
    <w:rsid w:val="00C6096E"/>
    <w:rsid w:val="00C61248"/>
    <w:rsid w:val="00C612F8"/>
    <w:rsid w:val="00C61532"/>
    <w:rsid w:val="00C61C47"/>
    <w:rsid w:val="00C6227E"/>
    <w:rsid w:val="00C626A7"/>
    <w:rsid w:val="00C62855"/>
    <w:rsid w:val="00C6324F"/>
    <w:rsid w:val="00C633B7"/>
    <w:rsid w:val="00C639A7"/>
    <w:rsid w:val="00C63BC8"/>
    <w:rsid w:val="00C63D3A"/>
    <w:rsid w:val="00C63F50"/>
    <w:rsid w:val="00C63FC9"/>
    <w:rsid w:val="00C63FE0"/>
    <w:rsid w:val="00C64127"/>
    <w:rsid w:val="00C647B8"/>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A49"/>
    <w:rsid w:val="00C75F59"/>
    <w:rsid w:val="00C76139"/>
    <w:rsid w:val="00C762A1"/>
    <w:rsid w:val="00C76AF9"/>
    <w:rsid w:val="00C76B7A"/>
    <w:rsid w:val="00C772B2"/>
    <w:rsid w:val="00C77416"/>
    <w:rsid w:val="00C77768"/>
    <w:rsid w:val="00C77DF8"/>
    <w:rsid w:val="00C8024B"/>
    <w:rsid w:val="00C808B7"/>
    <w:rsid w:val="00C80A33"/>
    <w:rsid w:val="00C80A38"/>
    <w:rsid w:val="00C80DE1"/>
    <w:rsid w:val="00C81415"/>
    <w:rsid w:val="00C81E09"/>
    <w:rsid w:val="00C82259"/>
    <w:rsid w:val="00C822A9"/>
    <w:rsid w:val="00C82CF4"/>
    <w:rsid w:val="00C8375E"/>
    <w:rsid w:val="00C840CA"/>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3FA"/>
    <w:rsid w:val="00C96418"/>
    <w:rsid w:val="00C9653C"/>
    <w:rsid w:val="00C96C75"/>
    <w:rsid w:val="00C972C7"/>
    <w:rsid w:val="00C97819"/>
    <w:rsid w:val="00C97C0B"/>
    <w:rsid w:val="00CA08A5"/>
    <w:rsid w:val="00CA0E9B"/>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5E48"/>
    <w:rsid w:val="00CB6094"/>
    <w:rsid w:val="00CB70A6"/>
    <w:rsid w:val="00CB77F3"/>
    <w:rsid w:val="00CC004E"/>
    <w:rsid w:val="00CC0061"/>
    <w:rsid w:val="00CC01F7"/>
    <w:rsid w:val="00CC0649"/>
    <w:rsid w:val="00CC1064"/>
    <w:rsid w:val="00CC22B0"/>
    <w:rsid w:val="00CC29E9"/>
    <w:rsid w:val="00CC2F00"/>
    <w:rsid w:val="00CC3099"/>
    <w:rsid w:val="00CC3275"/>
    <w:rsid w:val="00CC456F"/>
    <w:rsid w:val="00CC4DB7"/>
    <w:rsid w:val="00CC5494"/>
    <w:rsid w:val="00CC54DE"/>
    <w:rsid w:val="00CC566C"/>
    <w:rsid w:val="00CC5A56"/>
    <w:rsid w:val="00CC5A80"/>
    <w:rsid w:val="00CC66CF"/>
    <w:rsid w:val="00CC6774"/>
    <w:rsid w:val="00CC7C13"/>
    <w:rsid w:val="00CC7E17"/>
    <w:rsid w:val="00CD03AB"/>
    <w:rsid w:val="00CD04A6"/>
    <w:rsid w:val="00CD067F"/>
    <w:rsid w:val="00CD16AA"/>
    <w:rsid w:val="00CD1F9C"/>
    <w:rsid w:val="00CD2414"/>
    <w:rsid w:val="00CD2475"/>
    <w:rsid w:val="00CD3835"/>
    <w:rsid w:val="00CD3CFD"/>
    <w:rsid w:val="00CD5018"/>
    <w:rsid w:val="00CD5057"/>
    <w:rsid w:val="00CD5FD2"/>
    <w:rsid w:val="00CD6391"/>
    <w:rsid w:val="00CD6513"/>
    <w:rsid w:val="00CD7869"/>
    <w:rsid w:val="00CD7934"/>
    <w:rsid w:val="00CE0021"/>
    <w:rsid w:val="00CE0AE3"/>
    <w:rsid w:val="00CE0BD4"/>
    <w:rsid w:val="00CE3509"/>
    <w:rsid w:val="00CE3901"/>
    <w:rsid w:val="00CE3CA1"/>
    <w:rsid w:val="00CE3CD0"/>
    <w:rsid w:val="00CE41B5"/>
    <w:rsid w:val="00CE4878"/>
    <w:rsid w:val="00CE50B1"/>
    <w:rsid w:val="00CE57A8"/>
    <w:rsid w:val="00CE57DF"/>
    <w:rsid w:val="00CE60BD"/>
    <w:rsid w:val="00CE6290"/>
    <w:rsid w:val="00CE6761"/>
    <w:rsid w:val="00CE6D84"/>
    <w:rsid w:val="00CE7F4F"/>
    <w:rsid w:val="00CE7F99"/>
    <w:rsid w:val="00CF03AE"/>
    <w:rsid w:val="00CF0A29"/>
    <w:rsid w:val="00CF179B"/>
    <w:rsid w:val="00CF1BA2"/>
    <w:rsid w:val="00CF1FFF"/>
    <w:rsid w:val="00CF21D2"/>
    <w:rsid w:val="00CF2342"/>
    <w:rsid w:val="00CF23FC"/>
    <w:rsid w:val="00CF2E6A"/>
    <w:rsid w:val="00CF3D31"/>
    <w:rsid w:val="00CF3EBA"/>
    <w:rsid w:val="00CF3F63"/>
    <w:rsid w:val="00CF4A86"/>
    <w:rsid w:val="00CF5224"/>
    <w:rsid w:val="00CF683A"/>
    <w:rsid w:val="00CF6A75"/>
    <w:rsid w:val="00CF74E1"/>
    <w:rsid w:val="00CF7A5E"/>
    <w:rsid w:val="00CF7E37"/>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7C4"/>
    <w:rsid w:val="00D16832"/>
    <w:rsid w:val="00D16D88"/>
    <w:rsid w:val="00D171CE"/>
    <w:rsid w:val="00D1755A"/>
    <w:rsid w:val="00D1757B"/>
    <w:rsid w:val="00D20714"/>
    <w:rsid w:val="00D20C1E"/>
    <w:rsid w:val="00D21CF5"/>
    <w:rsid w:val="00D223A8"/>
    <w:rsid w:val="00D223F5"/>
    <w:rsid w:val="00D2252F"/>
    <w:rsid w:val="00D2260D"/>
    <w:rsid w:val="00D22A3E"/>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E2"/>
    <w:rsid w:val="00D32D57"/>
    <w:rsid w:val="00D33149"/>
    <w:rsid w:val="00D33180"/>
    <w:rsid w:val="00D33E10"/>
    <w:rsid w:val="00D34019"/>
    <w:rsid w:val="00D34C84"/>
    <w:rsid w:val="00D35B78"/>
    <w:rsid w:val="00D360AD"/>
    <w:rsid w:val="00D3717C"/>
    <w:rsid w:val="00D37199"/>
    <w:rsid w:val="00D37AD4"/>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39"/>
    <w:rsid w:val="00D67965"/>
    <w:rsid w:val="00D67B13"/>
    <w:rsid w:val="00D67FA1"/>
    <w:rsid w:val="00D67FAE"/>
    <w:rsid w:val="00D7048C"/>
    <w:rsid w:val="00D7068B"/>
    <w:rsid w:val="00D70768"/>
    <w:rsid w:val="00D70C0D"/>
    <w:rsid w:val="00D71099"/>
    <w:rsid w:val="00D716D6"/>
    <w:rsid w:val="00D72477"/>
    <w:rsid w:val="00D72D58"/>
    <w:rsid w:val="00D72D6C"/>
    <w:rsid w:val="00D730FE"/>
    <w:rsid w:val="00D73EE5"/>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D01"/>
    <w:rsid w:val="00D84401"/>
    <w:rsid w:val="00D848D7"/>
    <w:rsid w:val="00D850DB"/>
    <w:rsid w:val="00D85800"/>
    <w:rsid w:val="00D85E0E"/>
    <w:rsid w:val="00D86387"/>
    <w:rsid w:val="00D86481"/>
    <w:rsid w:val="00D8670A"/>
    <w:rsid w:val="00D86D09"/>
    <w:rsid w:val="00D872BC"/>
    <w:rsid w:val="00D87354"/>
    <w:rsid w:val="00D874F0"/>
    <w:rsid w:val="00D877E3"/>
    <w:rsid w:val="00D878A9"/>
    <w:rsid w:val="00D87CCC"/>
    <w:rsid w:val="00D901FD"/>
    <w:rsid w:val="00D90215"/>
    <w:rsid w:val="00D9045B"/>
    <w:rsid w:val="00D90BAC"/>
    <w:rsid w:val="00D911E5"/>
    <w:rsid w:val="00D9191B"/>
    <w:rsid w:val="00D92583"/>
    <w:rsid w:val="00D92625"/>
    <w:rsid w:val="00D92A16"/>
    <w:rsid w:val="00D9380D"/>
    <w:rsid w:val="00D9385E"/>
    <w:rsid w:val="00D93926"/>
    <w:rsid w:val="00D93A02"/>
    <w:rsid w:val="00D94484"/>
    <w:rsid w:val="00D944A6"/>
    <w:rsid w:val="00D944D6"/>
    <w:rsid w:val="00D94BD3"/>
    <w:rsid w:val="00D95097"/>
    <w:rsid w:val="00D95434"/>
    <w:rsid w:val="00D959B9"/>
    <w:rsid w:val="00D95D05"/>
    <w:rsid w:val="00D95D89"/>
    <w:rsid w:val="00D962DD"/>
    <w:rsid w:val="00D9678C"/>
    <w:rsid w:val="00D96977"/>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FA1"/>
    <w:rsid w:val="00DD5BB3"/>
    <w:rsid w:val="00DD6B13"/>
    <w:rsid w:val="00DD6D52"/>
    <w:rsid w:val="00DD717E"/>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011"/>
    <w:rsid w:val="00DE5219"/>
    <w:rsid w:val="00DE522C"/>
    <w:rsid w:val="00DE5373"/>
    <w:rsid w:val="00DE5457"/>
    <w:rsid w:val="00DE6028"/>
    <w:rsid w:val="00DE609D"/>
    <w:rsid w:val="00DE6322"/>
    <w:rsid w:val="00DE642A"/>
    <w:rsid w:val="00DE78B7"/>
    <w:rsid w:val="00DE7D62"/>
    <w:rsid w:val="00DF09F9"/>
    <w:rsid w:val="00DF0CFA"/>
    <w:rsid w:val="00DF0D6C"/>
    <w:rsid w:val="00DF0F37"/>
    <w:rsid w:val="00DF1204"/>
    <w:rsid w:val="00DF15E5"/>
    <w:rsid w:val="00DF1913"/>
    <w:rsid w:val="00DF1ADF"/>
    <w:rsid w:val="00DF1AE2"/>
    <w:rsid w:val="00DF1CC5"/>
    <w:rsid w:val="00DF260B"/>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E71"/>
    <w:rsid w:val="00E0333A"/>
    <w:rsid w:val="00E0339E"/>
    <w:rsid w:val="00E038F7"/>
    <w:rsid w:val="00E03B1E"/>
    <w:rsid w:val="00E044DB"/>
    <w:rsid w:val="00E0487F"/>
    <w:rsid w:val="00E04EA7"/>
    <w:rsid w:val="00E055F7"/>
    <w:rsid w:val="00E05E30"/>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694"/>
    <w:rsid w:val="00E1485D"/>
    <w:rsid w:val="00E148B7"/>
    <w:rsid w:val="00E150DB"/>
    <w:rsid w:val="00E15920"/>
    <w:rsid w:val="00E15CE9"/>
    <w:rsid w:val="00E15E74"/>
    <w:rsid w:val="00E163B6"/>
    <w:rsid w:val="00E16400"/>
    <w:rsid w:val="00E16497"/>
    <w:rsid w:val="00E17351"/>
    <w:rsid w:val="00E20267"/>
    <w:rsid w:val="00E20434"/>
    <w:rsid w:val="00E20866"/>
    <w:rsid w:val="00E21BC1"/>
    <w:rsid w:val="00E221CA"/>
    <w:rsid w:val="00E22369"/>
    <w:rsid w:val="00E2278F"/>
    <w:rsid w:val="00E22C26"/>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34F"/>
    <w:rsid w:val="00E31374"/>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EFA"/>
    <w:rsid w:val="00E413DB"/>
    <w:rsid w:val="00E41412"/>
    <w:rsid w:val="00E41A39"/>
    <w:rsid w:val="00E41E1C"/>
    <w:rsid w:val="00E42295"/>
    <w:rsid w:val="00E42332"/>
    <w:rsid w:val="00E428D5"/>
    <w:rsid w:val="00E4318E"/>
    <w:rsid w:val="00E438F6"/>
    <w:rsid w:val="00E43A6E"/>
    <w:rsid w:val="00E43CF9"/>
    <w:rsid w:val="00E4402B"/>
    <w:rsid w:val="00E441F7"/>
    <w:rsid w:val="00E44AAF"/>
    <w:rsid w:val="00E45724"/>
    <w:rsid w:val="00E45C0C"/>
    <w:rsid w:val="00E45E3E"/>
    <w:rsid w:val="00E462D2"/>
    <w:rsid w:val="00E46934"/>
    <w:rsid w:val="00E46961"/>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A77"/>
    <w:rsid w:val="00E53B56"/>
    <w:rsid w:val="00E53CA5"/>
    <w:rsid w:val="00E543E0"/>
    <w:rsid w:val="00E55A6C"/>
    <w:rsid w:val="00E563DB"/>
    <w:rsid w:val="00E56435"/>
    <w:rsid w:val="00E566D9"/>
    <w:rsid w:val="00E569C7"/>
    <w:rsid w:val="00E56C0B"/>
    <w:rsid w:val="00E57571"/>
    <w:rsid w:val="00E578F4"/>
    <w:rsid w:val="00E5795A"/>
    <w:rsid w:val="00E57D90"/>
    <w:rsid w:val="00E615C6"/>
    <w:rsid w:val="00E621A5"/>
    <w:rsid w:val="00E62421"/>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0B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8E7"/>
    <w:rsid w:val="00E7596F"/>
    <w:rsid w:val="00E75C2F"/>
    <w:rsid w:val="00E769D7"/>
    <w:rsid w:val="00E76AB9"/>
    <w:rsid w:val="00E76CB4"/>
    <w:rsid w:val="00E7737C"/>
    <w:rsid w:val="00E774DC"/>
    <w:rsid w:val="00E77B29"/>
    <w:rsid w:val="00E80317"/>
    <w:rsid w:val="00E80771"/>
    <w:rsid w:val="00E80CE3"/>
    <w:rsid w:val="00E8101F"/>
    <w:rsid w:val="00E81426"/>
    <w:rsid w:val="00E816FC"/>
    <w:rsid w:val="00E82278"/>
    <w:rsid w:val="00E8265B"/>
    <w:rsid w:val="00E84416"/>
    <w:rsid w:val="00E850C5"/>
    <w:rsid w:val="00E85EB6"/>
    <w:rsid w:val="00E86223"/>
    <w:rsid w:val="00E8691C"/>
    <w:rsid w:val="00E86B38"/>
    <w:rsid w:val="00E86FEF"/>
    <w:rsid w:val="00E87218"/>
    <w:rsid w:val="00E87244"/>
    <w:rsid w:val="00E874C6"/>
    <w:rsid w:val="00E87ECC"/>
    <w:rsid w:val="00E87F4F"/>
    <w:rsid w:val="00E90A6A"/>
    <w:rsid w:val="00E90D83"/>
    <w:rsid w:val="00E913A0"/>
    <w:rsid w:val="00E916B4"/>
    <w:rsid w:val="00E926B2"/>
    <w:rsid w:val="00E932B7"/>
    <w:rsid w:val="00E93656"/>
    <w:rsid w:val="00E9473C"/>
    <w:rsid w:val="00E953B2"/>
    <w:rsid w:val="00E95C6D"/>
    <w:rsid w:val="00E95D32"/>
    <w:rsid w:val="00E96467"/>
    <w:rsid w:val="00E96776"/>
    <w:rsid w:val="00E96963"/>
    <w:rsid w:val="00E969C2"/>
    <w:rsid w:val="00E969F7"/>
    <w:rsid w:val="00E96B79"/>
    <w:rsid w:val="00E9791D"/>
    <w:rsid w:val="00EA225F"/>
    <w:rsid w:val="00EA2285"/>
    <w:rsid w:val="00EA30CC"/>
    <w:rsid w:val="00EA3909"/>
    <w:rsid w:val="00EA3BC3"/>
    <w:rsid w:val="00EA496D"/>
    <w:rsid w:val="00EA4B51"/>
    <w:rsid w:val="00EA4E28"/>
    <w:rsid w:val="00EA5E68"/>
    <w:rsid w:val="00EA64BE"/>
    <w:rsid w:val="00EA6858"/>
    <w:rsid w:val="00EA6A95"/>
    <w:rsid w:val="00EA722F"/>
    <w:rsid w:val="00EA7364"/>
    <w:rsid w:val="00EA7641"/>
    <w:rsid w:val="00EA7824"/>
    <w:rsid w:val="00EB02A0"/>
    <w:rsid w:val="00EB0386"/>
    <w:rsid w:val="00EB0417"/>
    <w:rsid w:val="00EB04F4"/>
    <w:rsid w:val="00EB0593"/>
    <w:rsid w:val="00EB12CD"/>
    <w:rsid w:val="00EB171A"/>
    <w:rsid w:val="00EB1A4E"/>
    <w:rsid w:val="00EB1BE1"/>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2E"/>
    <w:rsid w:val="00EB6F8B"/>
    <w:rsid w:val="00EB75DB"/>
    <w:rsid w:val="00EB7640"/>
    <w:rsid w:val="00EB7C9D"/>
    <w:rsid w:val="00EC017C"/>
    <w:rsid w:val="00EC087D"/>
    <w:rsid w:val="00EC0F20"/>
    <w:rsid w:val="00EC11FF"/>
    <w:rsid w:val="00EC13C8"/>
    <w:rsid w:val="00EC1430"/>
    <w:rsid w:val="00EC145D"/>
    <w:rsid w:val="00EC1E1B"/>
    <w:rsid w:val="00EC20E6"/>
    <w:rsid w:val="00EC264D"/>
    <w:rsid w:val="00EC2D50"/>
    <w:rsid w:val="00EC307D"/>
    <w:rsid w:val="00EC3176"/>
    <w:rsid w:val="00EC375C"/>
    <w:rsid w:val="00EC39F9"/>
    <w:rsid w:val="00EC39FF"/>
    <w:rsid w:val="00EC3A90"/>
    <w:rsid w:val="00EC3BC7"/>
    <w:rsid w:val="00EC3ECF"/>
    <w:rsid w:val="00EC4498"/>
    <w:rsid w:val="00EC4E26"/>
    <w:rsid w:val="00EC5127"/>
    <w:rsid w:val="00EC5912"/>
    <w:rsid w:val="00EC5924"/>
    <w:rsid w:val="00EC5994"/>
    <w:rsid w:val="00EC6680"/>
    <w:rsid w:val="00EC66D2"/>
    <w:rsid w:val="00EC6876"/>
    <w:rsid w:val="00EC6991"/>
    <w:rsid w:val="00EC6CB4"/>
    <w:rsid w:val="00EC6FB8"/>
    <w:rsid w:val="00EC71AA"/>
    <w:rsid w:val="00EC7A3B"/>
    <w:rsid w:val="00EC7C6B"/>
    <w:rsid w:val="00EC7CF4"/>
    <w:rsid w:val="00ED002F"/>
    <w:rsid w:val="00ED0598"/>
    <w:rsid w:val="00ED0BAB"/>
    <w:rsid w:val="00ED20B3"/>
    <w:rsid w:val="00ED248E"/>
    <w:rsid w:val="00ED3123"/>
    <w:rsid w:val="00ED35CE"/>
    <w:rsid w:val="00ED406A"/>
    <w:rsid w:val="00ED43D6"/>
    <w:rsid w:val="00ED4757"/>
    <w:rsid w:val="00ED4C07"/>
    <w:rsid w:val="00ED54B0"/>
    <w:rsid w:val="00ED555C"/>
    <w:rsid w:val="00ED5686"/>
    <w:rsid w:val="00ED5BF9"/>
    <w:rsid w:val="00ED63C9"/>
    <w:rsid w:val="00ED643A"/>
    <w:rsid w:val="00ED6F5C"/>
    <w:rsid w:val="00ED7700"/>
    <w:rsid w:val="00ED7718"/>
    <w:rsid w:val="00ED78FE"/>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F85"/>
    <w:rsid w:val="00EF31A0"/>
    <w:rsid w:val="00EF390B"/>
    <w:rsid w:val="00EF3D80"/>
    <w:rsid w:val="00EF3FD2"/>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47B0"/>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769"/>
    <w:rsid w:val="00F139AA"/>
    <w:rsid w:val="00F146A0"/>
    <w:rsid w:val="00F149EA"/>
    <w:rsid w:val="00F14C0A"/>
    <w:rsid w:val="00F1506D"/>
    <w:rsid w:val="00F15545"/>
    <w:rsid w:val="00F155FA"/>
    <w:rsid w:val="00F158AF"/>
    <w:rsid w:val="00F15C51"/>
    <w:rsid w:val="00F166B4"/>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B03"/>
    <w:rsid w:val="00F23E4A"/>
    <w:rsid w:val="00F24290"/>
    <w:rsid w:val="00F242F1"/>
    <w:rsid w:val="00F245C1"/>
    <w:rsid w:val="00F24DAB"/>
    <w:rsid w:val="00F250A4"/>
    <w:rsid w:val="00F250B9"/>
    <w:rsid w:val="00F251B1"/>
    <w:rsid w:val="00F2544B"/>
    <w:rsid w:val="00F26266"/>
    <w:rsid w:val="00F265DB"/>
    <w:rsid w:val="00F2678B"/>
    <w:rsid w:val="00F268BF"/>
    <w:rsid w:val="00F27083"/>
    <w:rsid w:val="00F27117"/>
    <w:rsid w:val="00F27BD3"/>
    <w:rsid w:val="00F27FAA"/>
    <w:rsid w:val="00F27FB4"/>
    <w:rsid w:val="00F3082D"/>
    <w:rsid w:val="00F30905"/>
    <w:rsid w:val="00F30D76"/>
    <w:rsid w:val="00F30E27"/>
    <w:rsid w:val="00F310E7"/>
    <w:rsid w:val="00F31741"/>
    <w:rsid w:val="00F319BF"/>
    <w:rsid w:val="00F3238C"/>
    <w:rsid w:val="00F323C0"/>
    <w:rsid w:val="00F32697"/>
    <w:rsid w:val="00F331A9"/>
    <w:rsid w:val="00F33569"/>
    <w:rsid w:val="00F33933"/>
    <w:rsid w:val="00F33AE6"/>
    <w:rsid w:val="00F3452A"/>
    <w:rsid w:val="00F3456D"/>
    <w:rsid w:val="00F34AE4"/>
    <w:rsid w:val="00F34E83"/>
    <w:rsid w:val="00F35124"/>
    <w:rsid w:val="00F356BA"/>
    <w:rsid w:val="00F35D7A"/>
    <w:rsid w:val="00F361EC"/>
    <w:rsid w:val="00F36361"/>
    <w:rsid w:val="00F36760"/>
    <w:rsid w:val="00F373A6"/>
    <w:rsid w:val="00F373AE"/>
    <w:rsid w:val="00F37AED"/>
    <w:rsid w:val="00F37E14"/>
    <w:rsid w:val="00F40714"/>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1AC8"/>
    <w:rsid w:val="00F51FDC"/>
    <w:rsid w:val="00F52DD5"/>
    <w:rsid w:val="00F53AD5"/>
    <w:rsid w:val="00F53DED"/>
    <w:rsid w:val="00F53EDF"/>
    <w:rsid w:val="00F5549B"/>
    <w:rsid w:val="00F55AF1"/>
    <w:rsid w:val="00F55BBC"/>
    <w:rsid w:val="00F5609B"/>
    <w:rsid w:val="00F56275"/>
    <w:rsid w:val="00F56AAD"/>
    <w:rsid w:val="00F56C24"/>
    <w:rsid w:val="00F56E19"/>
    <w:rsid w:val="00F56EE6"/>
    <w:rsid w:val="00F57082"/>
    <w:rsid w:val="00F578E1"/>
    <w:rsid w:val="00F57DB8"/>
    <w:rsid w:val="00F601D3"/>
    <w:rsid w:val="00F60B90"/>
    <w:rsid w:val="00F60D62"/>
    <w:rsid w:val="00F60E1A"/>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2311"/>
    <w:rsid w:val="00F7245B"/>
    <w:rsid w:val="00F72B06"/>
    <w:rsid w:val="00F760C6"/>
    <w:rsid w:val="00F76676"/>
    <w:rsid w:val="00F76E93"/>
    <w:rsid w:val="00F76ECF"/>
    <w:rsid w:val="00F80019"/>
    <w:rsid w:val="00F80155"/>
    <w:rsid w:val="00F804D0"/>
    <w:rsid w:val="00F8078F"/>
    <w:rsid w:val="00F80851"/>
    <w:rsid w:val="00F80F9C"/>
    <w:rsid w:val="00F81773"/>
    <w:rsid w:val="00F81922"/>
    <w:rsid w:val="00F81C1F"/>
    <w:rsid w:val="00F81F03"/>
    <w:rsid w:val="00F8264E"/>
    <w:rsid w:val="00F826D6"/>
    <w:rsid w:val="00F82935"/>
    <w:rsid w:val="00F829DB"/>
    <w:rsid w:val="00F82F75"/>
    <w:rsid w:val="00F83F71"/>
    <w:rsid w:val="00F843EA"/>
    <w:rsid w:val="00F844CA"/>
    <w:rsid w:val="00F84CE8"/>
    <w:rsid w:val="00F84F40"/>
    <w:rsid w:val="00F8567E"/>
    <w:rsid w:val="00F85719"/>
    <w:rsid w:val="00F86289"/>
    <w:rsid w:val="00F86311"/>
    <w:rsid w:val="00F863E6"/>
    <w:rsid w:val="00F86FDB"/>
    <w:rsid w:val="00F87081"/>
    <w:rsid w:val="00F87211"/>
    <w:rsid w:val="00F87568"/>
    <w:rsid w:val="00F87700"/>
    <w:rsid w:val="00F87D96"/>
    <w:rsid w:val="00F9016C"/>
    <w:rsid w:val="00F9086A"/>
    <w:rsid w:val="00F90A15"/>
    <w:rsid w:val="00F90BC8"/>
    <w:rsid w:val="00F91073"/>
    <w:rsid w:val="00F918EF"/>
    <w:rsid w:val="00F91A09"/>
    <w:rsid w:val="00F91F59"/>
    <w:rsid w:val="00F92458"/>
    <w:rsid w:val="00F92767"/>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0DD0"/>
    <w:rsid w:val="00FA131A"/>
    <w:rsid w:val="00FA1B74"/>
    <w:rsid w:val="00FA1D01"/>
    <w:rsid w:val="00FA3D38"/>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272"/>
    <w:rsid w:val="00FB06C3"/>
    <w:rsid w:val="00FB08DE"/>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007"/>
    <w:rsid w:val="00FC1829"/>
    <w:rsid w:val="00FC1B4A"/>
    <w:rsid w:val="00FC1B92"/>
    <w:rsid w:val="00FC1F8F"/>
    <w:rsid w:val="00FC25DB"/>
    <w:rsid w:val="00FC2BDD"/>
    <w:rsid w:val="00FC2E6A"/>
    <w:rsid w:val="00FC33C0"/>
    <w:rsid w:val="00FC3900"/>
    <w:rsid w:val="00FC3F6C"/>
    <w:rsid w:val="00FC4051"/>
    <w:rsid w:val="00FC43C0"/>
    <w:rsid w:val="00FC4DE4"/>
    <w:rsid w:val="00FC51D7"/>
    <w:rsid w:val="00FC52CE"/>
    <w:rsid w:val="00FC597C"/>
    <w:rsid w:val="00FC693A"/>
    <w:rsid w:val="00FC6BC7"/>
    <w:rsid w:val="00FC728C"/>
    <w:rsid w:val="00FC7681"/>
    <w:rsid w:val="00FC7CD7"/>
    <w:rsid w:val="00FD0B25"/>
    <w:rsid w:val="00FD0D34"/>
    <w:rsid w:val="00FD1A7D"/>
    <w:rsid w:val="00FD2082"/>
    <w:rsid w:val="00FD2861"/>
    <w:rsid w:val="00FD2B7B"/>
    <w:rsid w:val="00FD35CC"/>
    <w:rsid w:val="00FD3C94"/>
    <w:rsid w:val="00FD3D90"/>
    <w:rsid w:val="00FD43D2"/>
    <w:rsid w:val="00FD457E"/>
    <w:rsid w:val="00FD4A81"/>
    <w:rsid w:val="00FD53CB"/>
    <w:rsid w:val="00FD65A3"/>
    <w:rsid w:val="00FD65C7"/>
    <w:rsid w:val="00FD68E8"/>
    <w:rsid w:val="00FD6B23"/>
    <w:rsid w:val="00FD7177"/>
    <w:rsid w:val="00FD7B47"/>
    <w:rsid w:val="00FD7F17"/>
    <w:rsid w:val="00FE0143"/>
    <w:rsid w:val="00FE0374"/>
    <w:rsid w:val="00FE064B"/>
    <w:rsid w:val="00FE19F4"/>
    <w:rsid w:val="00FE26AA"/>
    <w:rsid w:val="00FE3C6C"/>
    <w:rsid w:val="00FE4995"/>
    <w:rsid w:val="00FE4B2B"/>
    <w:rsid w:val="00FE4C42"/>
    <w:rsid w:val="00FE5C4F"/>
    <w:rsid w:val="00FE6169"/>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D7"/>
    <w:rsid w:val="00FF5AF9"/>
    <w:rsid w:val="00FF63C5"/>
    <w:rsid w:val="00FF664E"/>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7EA878-63BE-462E-BD41-592416A2D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A49"/>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eastAsia="Times New Roman"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eastAsia="Times New Roman"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eastAsia="Times New Roman"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F373A6"/>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paragraph" w:customStyle="1" w:styleId="StyleHeading2AsianBodyAsianSimSun">
    <w:name w:val="Style Heading_2 + (Asian) +Body Asian (SimSun)"/>
    <w:basedOn w:val="Heading20"/>
    <w:rsid w:val="005B40C4"/>
    <w:pPr>
      <w:spacing w:before="240"/>
    </w:pPr>
  </w:style>
  <w:style w:type="paragraph" w:customStyle="1" w:styleId="StyleHeading2AsianBodyAsianSimSun1">
    <w:name w:val="Style Heading_2 + (Asian) +Body Asian (SimSun)1"/>
    <w:basedOn w:val="Heading20"/>
    <w:rsid w:val="005B40C4"/>
  </w:style>
  <w:style w:type="character" w:customStyle="1" w:styleId="labellist">
    <w:name w:val="label_list"/>
    <w:basedOn w:val="DefaultParagraphFont"/>
    <w:rsid w:val="00FC4051"/>
  </w:style>
  <w:style w:type="character" w:customStyle="1" w:styleId="st">
    <w:name w:val="st"/>
    <w:basedOn w:val="DefaultParagraphFont"/>
    <w:rsid w:val="00FC4051"/>
  </w:style>
  <w:style w:type="paragraph" w:customStyle="1" w:styleId="font0">
    <w:name w:val="font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lang w:val="en-US" w:eastAsia="zh-CN"/>
    </w:rPr>
  </w:style>
  <w:style w:type="paragraph" w:customStyle="1" w:styleId="font8">
    <w:name w:val="font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eastAsia="Times New Roman" w:hAnsi="Helv"/>
      <w:sz w:val="24"/>
      <w:szCs w:val="24"/>
      <w:lang w:val="en-US" w:eastAsia="zh-CN"/>
    </w:rPr>
  </w:style>
  <w:style w:type="paragraph" w:customStyle="1" w:styleId="font9">
    <w:name w:val="font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40"/>
      <w:szCs w:val="40"/>
      <w:lang w:val="en-US" w:eastAsia="zh-CN"/>
    </w:rPr>
  </w:style>
  <w:style w:type="paragraph" w:customStyle="1" w:styleId="font10">
    <w:name w:val="font1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8000"/>
      <w:sz w:val="40"/>
      <w:szCs w:val="40"/>
      <w:lang w:val="en-US" w:eastAsia="zh-CN"/>
    </w:rPr>
  </w:style>
  <w:style w:type="paragraph" w:customStyle="1" w:styleId="font11">
    <w:name w:val="font11"/>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9966"/>
      <w:sz w:val="40"/>
      <w:szCs w:val="40"/>
      <w:lang w:val="en-US" w:eastAsia="zh-CN"/>
    </w:rPr>
  </w:style>
  <w:style w:type="paragraph" w:customStyle="1" w:styleId="font12">
    <w:name w:val="font1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00FF"/>
      <w:sz w:val="40"/>
      <w:szCs w:val="40"/>
      <w:lang w:val="en-US" w:eastAsia="zh-CN"/>
    </w:rPr>
  </w:style>
  <w:style w:type="paragraph" w:customStyle="1" w:styleId="font13">
    <w:name w:val="font1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66FF"/>
      <w:sz w:val="40"/>
      <w:szCs w:val="40"/>
      <w:lang w:val="en-US" w:eastAsia="zh-CN"/>
    </w:rPr>
  </w:style>
  <w:style w:type="paragraph" w:customStyle="1" w:styleId="font14">
    <w:name w:val="font1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FF0000"/>
      <w:sz w:val="40"/>
      <w:szCs w:val="40"/>
      <w:lang w:val="en-US" w:eastAsia="zh-CN"/>
    </w:rPr>
  </w:style>
  <w:style w:type="paragraph" w:customStyle="1" w:styleId="xl136">
    <w:name w:val="xl136"/>
    <w:basedOn w:val="Normal"/>
    <w:rsid w:val="00B44D4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7">
    <w:name w:val="xl137"/>
    <w:basedOn w:val="Normal"/>
    <w:rsid w:val="00B44D4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8">
    <w:name w:val="xl138"/>
    <w:basedOn w:val="Normal"/>
    <w:rsid w:val="00B44D4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9">
    <w:name w:val="xl139"/>
    <w:basedOn w:val="Normal"/>
    <w:rsid w:val="00B44D4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0">
    <w:name w:val="xl14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eastAsia="Times New Roman" w:hAnsi="Helv"/>
      <w:b/>
      <w:bCs/>
      <w:sz w:val="24"/>
      <w:szCs w:val="24"/>
      <w:lang w:val="en-US" w:eastAsia="zh-CN"/>
    </w:rPr>
  </w:style>
  <w:style w:type="paragraph" w:customStyle="1" w:styleId="xl141">
    <w:name w:val="xl14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zh-CN"/>
    </w:rPr>
  </w:style>
  <w:style w:type="paragraph" w:customStyle="1" w:styleId="xl142">
    <w:name w:val="xl14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sz w:val="24"/>
      <w:szCs w:val="24"/>
      <w:lang w:val="en-US" w:eastAsia="zh-CN"/>
    </w:rPr>
  </w:style>
  <w:style w:type="paragraph" w:customStyle="1" w:styleId="xl143">
    <w:name w:val="xl143"/>
    <w:basedOn w:val="Normal"/>
    <w:rsid w:val="00B44D4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44">
    <w:name w:val="xl144"/>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45">
    <w:name w:val="xl14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sz w:val="24"/>
      <w:szCs w:val="24"/>
      <w:lang w:val="en-US" w:eastAsia="zh-CN"/>
    </w:rPr>
  </w:style>
  <w:style w:type="paragraph" w:customStyle="1" w:styleId="xl146">
    <w:name w:val="xl14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eastAsia="Times New Roman" w:hAnsi="Helv"/>
      <w:b/>
      <w:bCs/>
      <w:sz w:val="24"/>
      <w:szCs w:val="24"/>
      <w:lang w:val="en-US" w:eastAsia="zh-CN"/>
    </w:rPr>
  </w:style>
  <w:style w:type="paragraph" w:customStyle="1" w:styleId="xl147">
    <w:name w:val="xl147"/>
    <w:basedOn w:val="Normal"/>
    <w:rsid w:val="00B44D4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8">
    <w:name w:val="xl148"/>
    <w:basedOn w:val="Normal"/>
    <w:rsid w:val="00B44D4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9">
    <w:name w:val="xl149"/>
    <w:basedOn w:val="Normal"/>
    <w:rsid w:val="00B44D4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0">
    <w:name w:val="xl150"/>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1">
    <w:name w:val="xl151"/>
    <w:basedOn w:val="Normal"/>
    <w:rsid w:val="00B44D4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2">
    <w:name w:val="xl152"/>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3">
    <w:name w:val="xl153"/>
    <w:basedOn w:val="Normal"/>
    <w:rsid w:val="00B44D4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54">
    <w:name w:val="xl154"/>
    <w:basedOn w:val="Normal"/>
    <w:rsid w:val="00B44D4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55">
    <w:name w:val="xl15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eastAsia="Times New Roman" w:hAnsi="Helv"/>
      <w:b/>
      <w:bCs/>
      <w:sz w:val="24"/>
      <w:szCs w:val="24"/>
      <w:lang w:val="en-US" w:eastAsia="zh-CN"/>
    </w:rPr>
  </w:style>
  <w:style w:type="paragraph" w:customStyle="1" w:styleId="xl156">
    <w:name w:val="xl156"/>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7">
    <w:name w:val="xl157"/>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8">
    <w:name w:val="xl158"/>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59">
    <w:name w:val="xl15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60">
    <w:name w:val="xl160"/>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8000"/>
      <w:sz w:val="28"/>
      <w:szCs w:val="28"/>
      <w:lang w:val="en-US" w:eastAsia="zh-CN"/>
    </w:rPr>
  </w:style>
  <w:style w:type="paragraph" w:customStyle="1" w:styleId="xl161">
    <w:name w:val="xl16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8"/>
      <w:szCs w:val="28"/>
      <w:lang w:val="en-US" w:eastAsia="zh-CN"/>
    </w:rPr>
  </w:style>
  <w:style w:type="paragraph" w:customStyle="1" w:styleId="xl162">
    <w:name w:val="xl162"/>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3">
    <w:name w:val="xl163"/>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64">
    <w:name w:val="xl164"/>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28"/>
      <w:szCs w:val="28"/>
      <w:lang w:val="en-US" w:eastAsia="zh-CN"/>
    </w:rPr>
  </w:style>
  <w:style w:type="paragraph" w:customStyle="1" w:styleId="xl165">
    <w:name w:val="xl165"/>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00FF"/>
      <w:sz w:val="28"/>
      <w:szCs w:val="28"/>
      <w:lang w:val="en-US" w:eastAsia="zh-CN"/>
    </w:rPr>
  </w:style>
  <w:style w:type="paragraph" w:customStyle="1" w:styleId="xl166">
    <w:name w:val="xl166"/>
    <w:basedOn w:val="Normal"/>
    <w:rsid w:val="00B44D4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color w:val="0000FF"/>
      <w:sz w:val="24"/>
      <w:szCs w:val="24"/>
      <w:lang w:val="en-US" w:eastAsia="zh-CN"/>
    </w:rPr>
  </w:style>
  <w:style w:type="paragraph" w:customStyle="1" w:styleId="xl167">
    <w:name w:val="xl167"/>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8">
    <w:name w:val="xl168"/>
    <w:basedOn w:val="Normal"/>
    <w:rsid w:val="00B44D4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9">
    <w:name w:val="xl169"/>
    <w:basedOn w:val="Normal"/>
    <w:rsid w:val="00B44D4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70">
    <w:name w:val="xl170"/>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sz w:val="24"/>
      <w:szCs w:val="24"/>
      <w:lang w:val="en-US" w:eastAsia="zh-CN"/>
    </w:rPr>
  </w:style>
  <w:style w:type="paragraph" w:customStyle="1" w:styleId="xl171">
    <w:name w:val="xl17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sz w:val="24"/>
      <w:szCs w:val="24"/>
      <w:lang w:val="en-US" w:eastAsia="zh-CN"/>
    </w:rPr>
  </w:style>
  <w:style w:type="paragraph" w:customStyle="1" w:styleId="xl173">
    <w:name w:val="xl17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8000"/>
      <w:sz w:val="28"/>
      <w:szCs w:val="28"/>
      <w:lang w:val="en-US" w:eastAsia="zh-CN"/>
    </w:rPr>
  </w:style>
  <w:style w:type="paragraph" w:customStyle="1" w:styleId="xl174">
    <w:name w:val="xl17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28"/>
      <w:szCs w:val="28"/>
      <w:lang w:val="en-US" w:eastAsia="zh-CN"/>
    </w:rPr>
  </w:style>
  <w:style w:type="paragraph" w:customStyle="1" w:styleId="xl175">
    <w:name w:val="xl17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00FF"/>
      <w:sz w:val="28"/>
      <w:szCs w:val="28"/>
      <w:lang w:val="en-US" w:eastAsia="zh-CN"/>
    </w:rPr>
  </w:style>
  <w:style w:type="paragraph" w:customStyle="1" w:styleId="xl176">
    <w:name w:val="xl17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8"/>
      <w:szCs w:val="28"/>
      <w:lang w:val="en-US" w:eastAsia="zh-CN"/>
    </w:rPr>
  </w:style>
  <w:style w:type="paragraph" w:customStyle="1" w:styleId="xl177">
    <w:name w:val="xl17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4"/>
      <w:szCs w:val="24"/>
      <w:lang w:val="en-US" w:eastAsia="zh-CN"/>
    </w:rPr>
  </w:style>
  <w:style w:type="paragraph" w:customStyle="1" w:styleId="xl178">
    <w:name w:val="xl178"/>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4"/>
      <w:szCs w:val="24"/>
      <w:lang w:val="en-US" w:eastAsia="zh-CN"/>
    </w:rPr>
  </w:style>
  <w:style w:type="paragraph" w:customStyle="1" w:styleId="xl179">
    <w:name w:val="xl179"/>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color w:val="FF0000"/>
      <w:sz w:val="24"/>
      <w:szCs w:val="24"/>
      <w:lang w:val="en-US" w:eastAsia="zh-CN"/>
    </w:rPr>
  </w:style>
  <w:style w:type="paragraph" w:customStyle="1" w:styleId="xl180">
    <w:name w:val="xl18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8"/>
      <w:szCs w:val="28"/>
      <w:lang w:val="en-US" w:eastAsia="zh-CN"/>
    </w:rPr>
  </w:style>
  <w:style w:type="paragraph" w:customStyle="1" w:styleId="xl181">
    <w:name w:val="xl181"/>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2">
    <w:name w:val="xl182"/>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3">
    <w:name w:val="xl183"/>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4">
    <w:name w:val="xl184"/>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5">
    <w:name w:val="xl185"/>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6">
    <w:name w:val="xl186"/>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7">
    <w:name w:val="xl187"/>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8">
    <w:name w:val="xl188"/>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9">
    <w:name w:val="xl189"/>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0">
    <w:name w:val="xl190"/>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1">
    <w:name w:val="xl191"/>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2">
    <w:name w:val="xl192"/>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3">
    <w:name w:val="xl193"/>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94">
    <w:name w:val="xl194"/>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5">
    <w:name w:val="xl195"/>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6">
    <w:name w:val="xl196"/>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7">
    <w:name w:val="xl197"/>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8">
    <w:name w:val="xl198"/>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99">
    <w:name w:val="xl199"/>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00">
    <w:name w:val="xl200"/>
    <w:basedOn w:val="Normal"/>
    <w:rsid w:val="00B44D4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1">
    <w:name w:val="xl201"/>
    <w:basedOn w:val="Normal"/>
    <w:rsid w:val="00B44D4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2">
    <w:name w:val="xl202"/>
    <w:basedOn w:val="Normal"/>
    <w:rsid w:val="00B44D4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3">
    <w:name w:val="xl203"/>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4">
    <w:name w:val="xl204"/>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5">
    <w:name w:val="xl205"/>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6">
    <w:name w:val="xl206"/>
    <w:basedOn w:val="Normal"/>
    <w:rsid w:val="00B44D4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7">
    <w:name w:val="xl207"/>
    <w:basedOn w:val="Normal"/>
    <w:rsid w:val="00B44D4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8">
    <w:name w:val="xl208"/>
    <w:basedOn w:val="Normal"/>
    <w:rsid w:val="00B44D4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9">
    <w:name w:val="xl20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10">
    <w:name w:val="xl21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11">
    <w:name w:val="xl211"/>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sz w:val="44"/>
      <w:szCs w:val="44"/>
      <w:lang w:val="en-US" w:eastAsia="zh-CN"/>
    </w:rPr>
  </w:style>
  <w:style w:type="paragraph" w:customStyle="1" w:styleId="xl212">
    <w:name w:val="xl21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44"/>
      <w:szCs w:val="44"/>
      <w:lang w:val="en-US" w:eastAsia="zh-CN"/>
    </w:rPr>
  </w:style>
  <w:style w:type="paragraph" w:customStyle="1" w:styleId="xl213">
    <w:name w:val="xl21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4"/>
      <w:szCs w:val="44"/>
      <w:lang w:val="en-US" w:eastAsia="zh-CN"/>
    </w:rPr>
  </w:style>
  <w:style w:type="paragraph" w:customStyle="1" w:styleId="xl214">
    <w:name w:val="xl21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sz w:val="24"/>
      <w:szCs w:val="24"/>
      <w:lang w:val="en-US" w:eastAsia="zh-CN"/>
    </w:rPr>
  </w:style>
  <w:style w:type="table" w:customStyle="1" w:styleId="TableGrid11">
    <w:name w:val="Table Grid11"/>
    <w:basedOn w:val="TableNormal"/>
    <w:next w:val="TableGrid"/>
    <w:uiPriority w:val="59"/>
    <w:rsid w:val="00B44D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B44D46"/>
    <w:rPr>
      <w:rFonts w:ascii="FrugalSans" w:hAnsi="FrugalSans"/>
      <w:lang w:val="en-GB" w:eastAsia="en-US"/>
    </w:rPr>
  </w:style>
  <w:style w:type="paragraph" w:customStyle="1" w:styleId="Country">
    <w:name w:val="Country"/>
    <w:basedOn w:val="Heading1"/>
    <w:rsid w:val="00B44D46"/>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B44D46"/>
  </w:style>
  <w:style w:type="table" w:customStyle="1" w:styleId="TableGrid12">
    <w:name w:val="Table Grid12"/>
    <w:basedOn w:val="TableNormal"/>
    <w:next w:val="TableGrid"/>
    <w:uiPriority w:val="59"/>
    <w:rsid w:val="00B44D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00FF"/>
      <w:sz w:val="40"/>
      <w:szCs w:val="40"/>
      <w:lang w:val="en-US" w:eastAsia="zh-CN"/>
    </w:rPr>
  </w:style>
  <w:style w:type="paragraph" w:customStyle="1" w:styleId="font16">
    <w:name w:val="font1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66FF"/>
      <w:sz w:val="40"/>
      <w:szCs w:val="40"/>
      <w:lang w:val="en-US" w:eastAsia="zh-CN"/>
    </w:rPr>
  </w:style>
  <w:style w:type="paragraph" w:customStyle="1" w:styleId="font17">
    <w:name w:val="font1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FF0000"/>
      <w:sz w:val="40"/>
      <w:szCs w:val="40"/>
      <w:lang w:val="en-US" w:eastAsia="zh-CN"/>
    </w:rPr>
  </w:style>
  <w:style w:type="paragraph" w:customStyle="1" w:styleId="font18">
    <w:name w:val="font1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32"/>
      <w:szCs w:val="32"/>
      <w:u w:val="single"/>
      <w:lang w:val="en-US" w:eastAsia="zh-CN"/>
    </w:rPr>
  </w:style>
  <w:style w:type="paragraph" w:customStyle="1" w:styleId="xl172">
    <w:name w:val="xl172"/>
    <w:basedOn w:val="Normal"/>
    <w:rsid w:val="00B44D4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zh-CN"/>
    </w:rPr>
  </w:style>
  <w:style w:type="paragraph" w:customStyle="1" w:styleId="xl215">
    <w:name w:val="xl21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8"/>
      <w:szCs w:val="28"/>
      <w:lang w:val="en-US" w:eastAsia="zh-CN"/>
    </w:rPr>
  </w:style>
  <w:style w:type="paragraph" w:customStyle="1" w:styleId="xl216">
    <w:name w:val="xl21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4"/>
      <w:szCs w:val="24"/>
      <w:lang w:val="en-US" w:eastAsia="zh-CN"/>
    </w:rPr>
  </w:style>
  <w:style w:type="paragraph" w:customStyle="1" w:styleId="xl217">
    <w:name w:val="xl217"/>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4"/>
      <w:szCs w:val="24"/>
      <w:lang w:val="en-US" w:eastAsia="zh-CN"/>
    </w:rPr>
  </w:style>
  <w:style w:type="paragraph" w:customStyle="1" w:styleId="xl218">
    <w:name w:val="xl21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8"/>
      <w:szCs w:val="28"/>
      <w:lang w:val="en-US" w:eastAsia="zh-CN"/>
    </w:rPr>
  </w:style>
  <w:style w:type="paragraph" w:customStyle="1" w:styleId="xl219">
    <w:name w:val="xl219"/>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0">
    <w:name w:val="xl220"/>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1">
    <w:name w:val="xl221"/>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2">
    <w:name w:val="xl222"/>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3">
    <w:name w:val="xl223"/>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4">
    <w:name w:val="xl224"/>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5">
    <w:name w:val="xl225"/>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6">
    <w:name w:val="xl226"/>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7">
    <w:name w:val="xl227"/>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28">
    <w:name w:val="xl228"/>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9">
    <w:name w:val="xl229"/>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0">
    <w:name w:val="xl230"/>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231">
    <w:name w:val="xl231"/>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32">
    <w:name w:val="xl232"/>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3">
    <w:name w:val="xl233"/>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234">
    <w:name w:val="xl234"/>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5">
    <w:name w:val="xl235"/>
    <w:basedOn w:val="Normal"/>
    <w:rsid w:val="00B44D4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6">
    <w:name w:val="xl236"/>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7">
    <w:name w:val="xl237"/>
    <w:basedOn w:val="Normal"/>
    <w:rsid w:val="00B44D4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FFFF"/>
      <w:sz w:val="24"/>
      <w:szCs w:val="24"/>
      <w:lang w:val="en-US" w:eastAsia="zh-CN"/>
    </w:rPr>
  </w:style>
  <w:style w:type="paragraph" w:customStyle="1" w:styleId="xl238">
    <w:name w:val="xl238"/>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8"/>
      <w:szCs w:val="28"/>
      <w:lang w:val="en-US" w:eastAsia="zh-CN"/>
    </w:rPr>
  </w:style>
  <w:style w:type="paragraph" w:customStyle="1" w:styleId="xl239">
    <w:name w:val="xl239"/>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8"/>
      <w:szCs w:val="28"/>
      <w:lang w:val="en-US" w:eastAsia="zh-CN"/>
    </w:rPr>
  </w:style>
  <w:style w:type="paragraph" w:customStyle="1" w:styleId="xl240">
    <w:name w:val="xl240"/>
    <w:basedOn w:val="Normal"/>
    <w:rsid w:val="00B44D4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1">
    <w:name w:val="xl241"/>
    <w:basedOn w:val="Normal"/>
    <w:rsid w:val="00B44D4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2">
    <w:name w:val="xl24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43">
    <w:name w:val="xl24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44">
    <w:name w:val="xl24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sz w:val="44"/>
      <w:szCs w:val="44"/>
      <w:lang w:val="en-US" w:eastAsia="zh-CN"/>
    </w:rPr>
  </w:style>
  <w:style w:type="paragraph" w:customStyle="1" w:styleId="xl245">
    <w:name w:val="xl24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44"/>
      <w:szCs w:val="44"/>
      <w:lang w:val="en-US" w:eastAsia="zh-CN"/>
    </w:rPr>
  </w:style>
  <w:style w:type="paragraph" w:customStyle="1" w:styleId="xl246">
    <w:name w:val="xl24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4"/>
      <w:szCs w:val="44"/>
      <w:lang w:val="en-US" w:eastAsia="zh-CN"/>
    </w:rPr>
  </w:style>
  <w:style w:type="paragraph" w:customStyle="1" w:styleId="xl247">
    <w:name w:val="xl24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sz w:val="24"/>
      <w:szCs w:val="24"/>
      <w:lang w:val="en-US" w:eastAsia="zh-CN"/>
    </w:rPr>
  </w:style>
  <w:style w:type="paragraph" w:customStyle="1" w:styleId="xl248">
    <w:name w:val="xl24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9">
    <w:name w:val="xl249"/>
    <w:basedOn w:val="Normal"/>
    <w:rsid w:val="00B44D4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0">
    <w:name w:val="xl250"/>
    <w:basedOn w:val="Normal"/>
    <w:rsid w:val="00B44D4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1">
    <w:name w:val="xl251"/>
    <w:basedOn w:val="Normal"/>
    <w:rsid w:val="00B44D4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2">
    <w:name w:val="xl252"/>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3">
    <w:name w:val="xl253"/>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4">
    <w:name w:val="xl254"/>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5">
    <w:name w:val="xl255"/>
    <w:basedOn w:val="Normal"/>
    <w:rsid w:val="00B44D4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6">
    <w:name w:val="xl256"/>
    <w:basedOn w:val="Normal"/>
    <w:rsid w:val="00B44D4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7">
    <w:name w:val="xl257"/>
    <w:basedOn w:val="Normal"/>
    <w:rsid w:val="00B44D4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8">
    <w:name w:val="xl25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9">
    <w:name w:val="xl259"/>
    <w:basedOn w:val="Normal"/>
    <w:rsid w:val="00B44D4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0">
    <w:name w:val="xl260"/>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1">
    <w:name w:val="xl261"/>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24"/>
      <w:szCs w:val="24"/>
      <w:lang w:val="en-US" w:eastAsia="zh-CN"/>
    </w:rPr>
  </w:style>
  <w:style w:type="paragraph" w:customStyle="1" w:styleId="xl262">
    <w:name w:val="xl262"/>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24"/>
      <w:szCs w:val="24"/>
      <w:lang w:val="en-US" w:eastAsia="zh-CN"/>
    </w:rPr>
  </w:style>
  <w:style w:type="paragraph" w:customStyle="1" w:styleId="xl263">
    <w:name w:val="xl263"/>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4">
    <w:name w:val="xl264"/>
    <w:basedOn w:val="Normal"/>
    <w:rsid w:val="00B44D4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numbering" w:customStyle="1" w:styleId="NoList18">
    <w:name w:val="No List18"/>
    <w:next w:val="NoList"/>
    <w:uiPriority w:val="99"/>
    <w:semiHidden/>
    <w:unhideWhenUsed/>
    <w:rsid w:val="00B44D46"/>
  </w:style>
  <w:style w:type="paragraph" w:customStyle="1" w:styleId="NoteText">
    <w:name w:val="NoteText"/>
    <w:basedOn w:val="Normal"/>
    <w:qFormat/>
    <w:rsid w:val="00B44D46"/>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cs="Arial"/>
      <w:bCs/>
      <w:lang w:val="en-US" w:eastAsia="zh-CN"/>
    </w:rPr>
  </w:style>
  <w:style w:type="paragraph" w:customStyle="1" w:styleId="EnumLev10">
    <w:name w:val="EnumLev1"/>
    <w:basedOn w:val="Normal"/>
    <w:qFormat/>
    <w:rsid w:val="00B44D46"/>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cs="Arial"/>
      <w:lang w:val="en-US" w:eastAsia="zh-CN"/>
    </w:rPr>
  </w:style>
  <w:style w:type="paragraph" w:customStyle="1" w:styleId="TableText3">
    <w:name w:val="TableText"/>
    <w:basedOn w:val="Normal"/>
    <w:qFormat/>
    <w:rsid w:val="00B44D46"/>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cs="Arial"/>
      <w:lang w:val="es-ES_tradnl"/>
    </w:rPr>
  </w:style>
  <w:style w:type="paragraph" w:customStyle="1" w:styleId="TableHead3">
    <w:name w:val="TableHead"/>
    <w:basedOn w:val="TableText3"/>
    <w:qFormat/>
    <w:rsid w:val="00B44D46"/>
    <w:pPr>
      <w:framePr w:wrap="notBeside"/>
      <w:spacing w:before="100" w:after="100"/>
      <w:jc w:val="center"/>
    </w:pPr>
    <w:rPr>
      <w:b/>
      <w:bCs/>
    </w:rPr>
  </w:style>
  <w:style w:type="table" w:customStyle="1" w:styleId="TableGrid13">
    <w:name w:val="Table Grid13"/>
    <w:basedOn w:val="TableNormal"/>
    <w:next w:val="TableGrid"/>
    <w:uiPriority w:val="59"/>
    <w:rsid w:val="00B44D46"/>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B44D46"/>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B44D46"/>
    <w:rPr>
      <w:rFonts w:ascii="Verdana" w:eastAsia="Times New Roman" w:hAnsi="Verdana" w:cs="Times New Roman"/>
      <w:b/>
      <w:bCs/>
      <w:color w:val="FFFFFF"/>
      <w:sz w:val="24"/>
      <w:szCs w:val="24"/>
    </w:rPr>
  </w:style>
  <w:style w:type="paragraph" w:customStyle="1" w:styleId="ServiceTitle">
    <w:name w:val="ServiceTitle"/>
    <w:basedOn w:val="Normal"/>
    <w:qFormat/>
    <w:rsid w:val="00B44D46"/>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cs="Arial"/>
      <w:b/>
      <w:bCs/>
      <w:color w:val="0070C0"/>
      <w:sz w:val="28"/>
      <w:szCs w:val="28"/>
      <w:u w:val="single"/>
      <w:lang w:val="en-US" w:eastAsia="zh-CN"/>
    </w:rPr>
  </w:style>
  <w:style w:type="paragraph" w:customStyle="1" w:styleId="NOTES0">
    <w:name w:val="NOTES"/>
    <w:basedOn w:val="Normal"/>
    <w:qFormat/>
    <w:rsid w:val="00B44D46"/>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cs="Arial"/>
      <w:b/>
      <w:bCs/>
      <w:noProof/>
      <w:color w:val="FFFFFF"/>
      <w:sz w:val="26"/>
      <w:szCs w:val="26"/>
      <w:lang w:val="en-US" w:eastAsia="zh-CN"/>
    </w:rPr>
  </w:style>
  <w:style w:type="paragraph" w:customStyle="1" w:styleId="collapsepanelheader">
    <w:name w:val="collapsepanelheader"/>
    <w:basedOn w:val="Normal"/>
    <w:rsid w:val="00B44D46"/>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00"/>
      <w:sz w:val="18"/>
      <w:szCs w:val="18"/>
      <w:lang w:val="en-US" w:eastAsia="zh-CN"/>
    </w:rPr>
  </w:style>
  <w:style w:type="paragraph" w:customStyle="1" w:styleId="smallfont">
    <w:name w:val="small_font"/>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6"/>
      <w:szCs w:val="16"/>
      <w:lang w:val="en-US" w:eastAsia="zh-CN"/>
    </w:rPr>
  </w:style>
  <w:style w:type="paragraph" w:customStyle="1" w:styleId="indenttext">
    <w:name w:val="indent_text"/>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tdheadblue">
    <w:name w:val="td_head_blu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blue">
    <w:name w:val="td_blue"/>
    <w:basedOn w:val="Normal"/>
    <w:rsid w:val="00B44D46"/>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red">
    <w:name w:val="td_head_red"/>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red">
    <w:name w:val="td_red"/>
    <w:basedOn w:val="Normal"/>
    <w:rsid w:val="00B44D46"/>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orange">
    <w:name w:val="td_head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orange">
    <w:name w:val="td_orange"/>
    <w:basedOn w:val="Normal"/>
    <w:rsid w:val="00B44D46"/>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purple">
    <w:name w:val="td_head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purple">
    <w:name w:val="td_purple"/>
    <w:basedOn w:val="Normal"/>
    <w:rsid w:val="00B44D46"/>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lmcellcfdef3">
    <w:name w:val="lm_cell_cfdef3"/>
    <w:basedOn w:val="Normal"/>
    <w:rsid w:val="00B44D46"/>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lmtopcellcfdef3">
    <w:name w:val="lm_top_cell_cfdef3"/>
    <w:basedOn w:val="Normal"/>
    <w:rsid w:val="00B44D46"/>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FFFFFF"/>
      <w:sz w:val="18"/>
      <w:szCs w:val="18"/>
      <w:lang w:val="en-US" w:eastAsia="zh-CN"/>
    </w:rPr>
  </w:style>
  <w:style w:type="paragraph" w:customStyle="1" w:styleId="lmcell2cfdef3">
    <w:name w:val="lm_cell2_cfdef3"/>
    <w:basedOn w:val="Normal"/>
    <w:rsid w:val="00B44D46"/>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lmcell004b96">
    <w:name w:val="lm_cell_004b96"/>
    <w:basedOn w:val="Normal"/>
    <w:rsid w:val="00B44D46"/>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tdhead">
    <w:name w:val="td_head"/>
    <w:basedOn w:val="Normal"/>
    <w:rsid w:val="00B44D46"/>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FFFFFF"/>
      <w:lang w:val="en-US" w:eastAsia="zh-CN"/>
    </w:rPr>
  </w:style>
  <w:style w:type="paragraph" w:customStyle="1" w:styleId="counciltitle">
    <w:name w:val="council_title"/>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24"/>
      <w:szCs w:val="24"/>
      <w:lang w:val="en-US" w:eastAsia="zh-CN"/>
    </w:rPr>
  </w:style>
  <w:style w:type="paragraph" w:customStyle="1" w:styleId="councilsubtitle">
    <w:name w:val="council_subtitle"/>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10">
    <w:name w:val="Title1"/>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title20">
    <w:name w:val="title2"/>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26"/>
      <w:szCs w:val="26"/>
      <w:lang w:val="en-US" w:eastAsia="zh-CN"/>
    </w:rPr>
  </w:style>
  <w:style w:type="paragraph" w:customStyle="1" w:styleId="Subtitle1">
    <w:name w:val="Subtitle1"/>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dashedcell">
    <w:name w:val="dashed_cell"/>
    <w:basedOn w:val="Normal"/>
    <w:rsid w:val="00B44D46"/>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olidcell">
    <w:name w:val="solid_cell"/>
    <w:basedOn w:val="Normal"/>
    <w:rsid w:val="00B44D46"/>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olidcellblue">
    <w:name w:val="solid_cell_blue"/>
    <w:basedOn w:val="Normal"/>
    <w:rsid w:val="00B44D46"/>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topritems">
    <w:name w:val="topritems"/>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eastAsia="Times New Roman" w:hAnsi="Arial" w:cs="Arial"/>
      <w:b/>
      <w:bCs/>
      <w:color w:val="FFFFFF"/>
      <w:sz w:val="16"/>
      <w:szCs w:val="16"/>
      <w:lang w:val="en-US" w:eastAsia="zh-CN"/>
    </w:rPr>
  </w:style>
  <w:style w:type="paragraph" w:customStyle="1" w:styleId="topritemsar">
    <w:name w:val="topritems_ar"/>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b/>
      <w:bCs/>
      <w:color w:val="FFFFFF"/>
      <w:sz w:val="26"/>
      <w:szCs w:val="26"/>
      <w:lang w:val="en-US" w:eastAsia="zh-CN"/>
    </w:rPr>
  </w:style>
  <w:style w:type="paragraph" w:customStyle="1" w:styleId="topritemszh">
    <w:name w:val="topritems_zh"/>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hAnsi="SimSun"/>
      <w:b/>
      <w:bCs/>
      <w:color w:val="FFFFFF"/>
      <w:sz w:val="16"/>
      <w:szCs w:val="16"/>
      <w:lang w:val="en-US" w:eastAsia="zh-CN"/>
    </w:rPr>
  </w:style>
  <w:style w:type="paragraph" w:customStyle="1" w:styleId="topritems2">
    <w:name w:val="topritems2"/>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eastAsia="Times New Roman" w:hAnsi="Arial" w:cs="Arial"/>
      <w:color w:val="FFFFFF"/>
      <w:sz w:val="16"/>
      <w:szCs w:val="16"/>
      <w:lang w:val="en-US" w:eastAsia="zh-CN"/>
    </w:rPr>
  </w:style>
  <w:style w:type="paragraph" w:customStyle="1" w:styleId="ulink">
    <w:name w:val="u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8"/>
      <w:szCs w:val="18"/>
      <w:u w:val="single"/>
      <w:lang w:val="en-US" w:eastAsia="zh-CN"/>
    </w:rPr>
  </w:style>
  <w:style w:type="paragraph" w:customStyle="1" w:styleId="artab">
    <w:name w:val="ar_tab"/>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0000"/>
      <w:sz w:val="32"/>
      <w:szCs w:val="32"/>
      <w:lang w:val="en-US" w:eastAsia="zh-CN"/>
    </w:rPr>
  </w:style>
  <w:style w:type="paragraph" w:customStyle="1" w:styleId="arulink">
    <w:name w:val="ar_u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0000"/>
      <w:sz w:val="28"/>
      <w:szCs w:val="28"/>
      <w:u w:val="single"/>
      <w:lang w:val="en-US" w:eastAsia="zh-CN"/>
    </w:rPr>
  </w:style>
  <w:style w:type="paragraph" w:customStyle="1" w:styleId="arb2link">
    <w:name w:val="ar_b2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4B96"/>
      <w:sz w:val="28"/>
      <w:szCs w:val="28"/>
      <w:u w:val="single"/>
      <w:lang w:val="en-US" w:eastAsia="zh-CN"/>
    </w:rPr>
  </w:style>
  <w:style w:type="paragraph" w:customStyle="1" w:styleId="iturlink">
    <w:name w:val="itur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E0011C"/>
      <w:sz w:val="18"/>
      <w:szCs w:val="18"/>
      <w:u w:val="single"/>
      <w:lang w:val="en-US" w:eastAsia="zh-CN"/>
    </w:rPr>
  </w:style>
  <w:style w:type="paragraph" w:customStyle="1" w:styleId="itutlink">
    <w:name w:val="itut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93117E"/>
      <w:sz w:val="18"/>
      <w:szCs w:val="18"/>
      <w:u w:val="single"/>
      <w:lang w:val="en-US" w:eastAsia="zh-CN"/>
    </w:rPr>
  </w:style>
  <w:style w:type="paragraph" w:customStyle="1" w:styleId="itudlink">
    <w:name w:val="itud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DA8704"/>
      <w:sz w:val="18"/>
      <w:szCs w:val="18"/>
      <w:u w:val="single"/>
      <w:lang w:val="en-US" w:eastAsia="zh-CN"/>
    </w:rPr>
  </w:style>
  <w:style w:type="paragraph" w:customStyle="1" w:styleId="telecomlink">
    <w:name w:val="telecom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7A3D"/>
      <w:sz w:val="18"/>
      <w:szCs w:val="18"/>
      <w:u w:val="single"/>
      <w:lang w:val="en-US" w:eastAsia="zh-CN"/>
    </w:rPr>
  </w:style>
  <w:style w:type="paragraph" w:customStyle="1" w:styleId="blink">
    <w:name w:val="b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lang w:val="en-US" w:eastAsia="zh-CN"/>
    </w:rPr>
  </w:style>
  <w:style w:type="paragraph" w:customStyle="1" w:styleId="b2link">
    <w:name w:val="b2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u w:val="single"/>
      <w:lang w:val="en-US" w:eastAsia="zh-CN"/>
    </w:rPr>
  </w:style>
  <w:style w:type="paragraph" w:customStyle="1" w:styleId="lmlink">
    <w:name w:val="lm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6"/>
      <w:szCs w:val="16"/>
      <w:lang w:val="en-US" w:eastAsia="zh-CN"/>
    </w:rPr>
  </w:style>
  <w:style w:type="paragraph" w:customStyle="1" w:styleId="lm2link">
    <w:name w:val="lm2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lang w:val="en-US" w:eastAsia="zh-CN"/>
    </w:rPr>
  </w:style>
  <w:style w:type="paragraph" w:customStyle="1" w:styleId="nlink">
    <w:name w:val="n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8"/>
      <w:szCs w:val="18"/>
      <w:lang w:val="en-US" w:eastAsia="zh-CN"/>
    </w:rPr>
  </w:style>
  <w:style w:type="paragraph" w:customStyle="1" w:styleId="itunewslink">
    <w:name w:val="itunews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6"/>
      <w:szCs w:val="16"/>
      <w:lang w:val="en-US" w:eastAsia="zh-CN"/>
    </w:rPr>
  </w:style>
  <w:style w:type="paragraph" w:customStyle="1" w:styleId="footeritems">
    <w:name w:val="footeritems"/>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olor w:val="004B96"/>
      <w:sz w:val="16"/>
      <w:szCs w:val="16"/>
      <w:lang w:val="en-US" w:eastAsia="zh-CN"/>
    </w:rPr>
  </w:style>
  <w:style w:type="paragraph" w:customStyle="1" w:styleId="councilbluebullet">
    <w:name w:val="council_blue_bullet"/>
    <w:basedOn w:val="Normal"/>
    <w:rsid w:val="00B44D46"/>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eastAsia="Times New Roman" w:hAnsi="Verdana"/>
      <w:sz w:val="18"/>
      <w:szCs w:val="18"/>
      <w:lang w:val="en-US" w:eastAsia="zh-CN"/>
    </w:rPr>
  </w:style>
  <w:style w:type="paragraph" w:customStyle="1" w:styleId="councilcircle">
    <w:name w:val="council_circle"/>
    <w:basedOn w:val="Normal"/>
    <w:rsid w:val="00B44D46"/>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eastAsia="Times New Roman" w:hAnsi="Verdana"/>
      <w:sz w:val="18"/>
      <w:szCs w:val="18"/>
      <w:lang w:val="en-US" w:eastAsia="zh-CN"/>
    </w:rPr>
  </w:style>
  <w:style w:type="paragraph" w:customStyle="1" w:styleId="bluebullet">
    <w:name w:val="blue_bullet"/>
    <w:basedOn w:val="Normal"/>
    <w:rsid w:val="00B44D46"/>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eastAsia="Times New Roman" w:hAnsi="Verdana"/>
      <w:sz w:val="18"/>
      <w:szCs w:val="18"/>
      <w:lang w:val="en-US" w:eastAsia="zh-CN"/>
    </w:rPr>
  </w:style>
  <w:style w:type="paragraph" w:customStyle="1" w:styleId="circle">
    <w:name w:val="circle"/>
    <w:basedOn w:val="Normal"/>
    <w:rsid w:val="00B44D46"/>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eastAsia="Times New Roman" w:hAnsi="Verdana"/>
      <w:sz w:val="18"/>
      <w:szCs w:val="18"/>
      <w:lang w:val="en-US" w:eastAsia="zh-CN"/>
    </w:rPr>
  </w:style>
  <w:style w:type="paragraph" w:customStyle="1" w:styleId="bluebullet2">
    <w:name w:val="blue_bullet2"/>
    <w:basedOn w:val="Normal"/>
    <w:rsid w:val="00B44D46"/>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eastAsia="Times New Roman" w:hAnsi="Verdana"/>
      <w:sz w:val="18"/>
      <w:szCs w:val="18"/>
      <w:lang w:val="en-US" w:eastAsia="zh-CN"/>
    </w:rPr>
  </w:style>
  <w:style w:type="paragraph" w:customStyle="1" w:styleId="bluebullet3">
    <w:name w:val="blue_bullet3"/>
    <w:basedOn w:val="Normal"/>
    <w:rsid w:val="00B44D46"/>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eastAsia="Times New Roman" w:hAnsi="Verdana"/>
      <w:sz w:val="18"/>
      <w:szCs w:val="18"/>
      <w:lang w:val="en-US" w:eastAsia="zh-CN"/>
    </w:rPr>
  </w:style>
  <w:style w:type="paragraph" w:customStyle="1" w:styleId="redbullet">
    <w:name w:val="red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redbullet2">
    <w:name w:val="red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redbullet3">
    <w:name w:val="red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orangebullet">
    <w:name w:val="orang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orangebullet2">
    <w:name w:val="orang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orangebullet3">
    <w:name w:val="orang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purplebullet">
    <w:name w:val="purpl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purplebullet2">
    <w:name w:val="purpl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purplebullet3">
    <w:name w:val="purpl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parasmall">
    <w:name w:val="parasmall"/>
    <w:basedOn w:val="Normal"/>
    <w:rsid w:val="00B44D46"/>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eastAsia="Times New Roman" w:hAnsi="Verdana"/>
      <w:sz w:val="10"/>
      <w:szCs w:val="10"/>
      <w:lang w:val="en-US" w:eastAsia="zh-CN"/>
    </w:rPr>
  </w:style>
  <w:style w:type="paragraph" w:customStyle="1" w:styleId="artitle">
    <w:name w:val="ar_title"/>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s="Simplified Arabic"/>
      <w:b/>
      <w:bCs/>
      <w:color w:val="004B96"/>
      <w:sz w:val="32"/>
      <w:szCs w:val="32"/>
      <w:lang w:val="en-US" w:eastAsia="zh-CN"/>
    </w:rPr>
  </w:style>
  <w:style w:type="paragraph" w:customStyle="1" w:styleId="arpara">
    <w:name w:val="ar_para"/>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cs="Simplified Arabic"/>
      <w:color w:val="000000"/>
      <w:sz w:val="28"/>
      <w:szCs w:val="28"/>
      <w:lang w:val="en-US" w:eastAsia="zh-CN"/>
    </w:rPr>
  </w:style>
  <w:style w:type="paragraph" w:customStyle="1" w:styleId="plist">
    <w:name w:val="p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8"/>
      <w:szCs w:val="18"/>
      <w:lang w:val="en-US" w:eastAsia="zh-CN"/>
    </w:rPr>
  </w:style>
  <w:style w:type="paragraph" w:customStyle="1" w:styleId="preference">
    <w:name w:val="preference"/>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6"/>
      <w:szCs w:val="16"/>
      <w:lang w:val="en-US" w:eastAsia="zh-CN"/>
    </w:rPr>
  </w:style>
  <w:style w:type="paragraph" w:customStyle="1" w:styleId="nlist">
    <w:name w:val="n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8"/>
      <w:szCs w:val="18"/>
      <w:lang w:val="en-US" w:eastAsia="zh-CN"/>
    </w:rPr>
  </w:style>
  <w:style w:type="paragraph" w:customStyle="1" w:styleId="itunewslist">
    <w:name w:val="itunews_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6"/>
      <w:szCs w:val="16"/>
      <w:lang w:val="en-US" w:eastAsia="zh-CN"/>
    </w:rPr>
  </w:style>
  <w:style w:type="paragraph" w:customStyle="1" w:styleId="slist">
    <w:name w:val="s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olor w:val="FFFFFF"/>
      <w:sz w:val="18"/>
      <w:szCs w:val="18"/>
      <w:lang w:val="en-US" w:eastAsia="zh-CN"/>
    </w:rPr>
  </w:style>
  <w:style w:type="paragraph" w:customStyle="1" w:styleId="newsroom">
    <w:name w:val="newsroom"/>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0"/>
      <w:szCs w:val="10"/>
      <w:lang w:val="en-US" w:eastAsia="zh-CN"/>
    </w:rPr>
  </w:style>
  <w:style w:type="paragraph" w:customStyle="1" w:styleId="wrc">
    <w:name w:val="wrc"/>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6"/>
      <w:szCs w:val="16"/>
      <w:lang w:val="en-US" w:eastAsia="zh-CN"/>
    </w:rPr>
  </w:style>
  <w:style w:type="paragraph" w:customStyle="1" w:styleId="titlefield">
    <w:name w:val="title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00"/>
      <w:sz w:val="16"/>
      <w:szCs w:val="16"/>
      <w:lang w:val="en-US" w:eastAsia="zh-CN"/>
    </w:rPr>
  </w:style>
  <w:style w:type="paragraph" w:customStyle="1" w:styleId="labelfield">
    <w:name w:val="label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A52A2A"/>
      <w:sz w:val="23"/>
      <w:szCs w:val="23"/>
      <w:lang w:val="en-US" w:eastAsia="zh-CN"/>
    </w:rPr>
  </w:style>
  <w:style w:type="paragraph" w:customStyle="1" w:styleId="datefield">
    <w:name w:val="date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808080"/>
      <w:sz w:val="23"/>
      <w:szCs w:val="23"/>
      <w:lang w:val="en-US" w:eastAsia="zh-CN"/>
    </w:rPr>
  </w:style>
  <w:style w:type="paragraph" w:customStyle="1" w:styleId="folderheader">
    <w:name w:val="folder_header"/>
    <w:basedOn w:val="Normal"/>
    <w:rsid w:val="00B44D46"/>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eastAsia="Times New Roman" w:hAnsi="Verdana"/>
      <w:b/>
      <w:bCs/>
      <w:color w:val="FFFFFF"/>
      <w:sz w:val="18"/>
      <w:szCs w:val="18"/>
      <w:lang w:val="en-US" w:eastAsia="zh-CN"/>
    </w:rPr>
  </w:style>
  <w:style w:type="paragraph" w:customStyle="1" w:styleId="tabborders">
    <w:name w:val="tab_borders"/>
    <w:basedOn w:val="Normal"/>
    <w:rsid w:val="00B44D46"/>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toptitlepurple">
    <w:name w:val="zcolor_top_title_purpl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702B70"/>
      <w:sz w:val="26"/>
      <w:szCs w:val="26"/>
      <w:lang w:val="en-US" w:eastAsia="zh-CN"/>
    </w:rPr>
  </w:style>
  <w:style w:type="paragraph" w:customStyle="1" w:styleId="zcolortoptitleblue">
    <w:name w:val="zcolor_top_title_blu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046B8D"/>
      <w:sz w:val="26"/>
      <w:szCs w:val="26"/>
      <w:lang w:val="en-US" w:eastAsia="zh-CN"/>
    </w:rPr>
  </w:style>
  <w:style w:type="paragraph" w:customStyle="1" w:styleId="zcolortoptitlegreen">
    <w:name w:val="zcolor_top_title_green"/>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014C27"/>
      <w:sz w:val="26"/>
      <w:szCs w:val="26"/>
      <w:lang w:val="en-US" w:eastAsia="zh-CN"/>
    </w:rPr>
  </w:style>
  <w:style w:type="paragraph" w:customStyle="1" w:styleId="zcolortoptitleorange">
    <w:name w:val="zcolor_top_title_orang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C95906"/>
      <w:sz w:val="26"/>
      <w:szCs w:val="26"/>
      <w:lang w:val="en-US" w:eastAsia="zh-CN"/>
    </w:rPr>
  </w:style>
  <w:style w:type="paragraph" w:customStyle="1" w:styleId="zcolortoptitleyellow">
    <w:name w:val="zcolor_top_title_yellow"/>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957104"/>
      <w:sz w:val="26"/>
      <w:szCs w:val="26"/>
      <w:lang w:val="en-US" w:eastAsia="zh-CN"/>
    </w:rPr>
  </w:style>
  <w:style w:type="paragraph" w:customStyle="1" w:styleId="zcolortitlepurple">
    <w:name w:val="zcolor_title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702B70"/>
      <w:lang w:val="en-US" w:eastAsia="zh-CN"/>
    </w:rPr>
  </w:style>
  <w:style w:type="paragraph" w:customStyle="1" w:styleId="zcolortitleblue">
    <w:name w:val="zcolor_title_blu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46B8D"/>
      <w:lang w:val="en-US" w:eastAsia="zh-CN"/>
    </w:rPr>
  </w:style>
  <w:style w:type="paragraph" w:customStyle="1" w:styleId="zcolortitlegreen">
    <w:name w:val="zcolor_title_green"/>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14C27"/>
      <w:lang w:val="en-US" w:eastAsia="zh-CN"/>
    </w:rPr>
  </w:style>
  <w:style w:type="paragraph" w:customStyle="1" w:styleId="zcolortitleorange">
    <w:name w:val="zcolor_title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C95906"/>
      <w:lang w:val="en-US" w:eastAsia="zh-CN"/>
    </w:rPr>
  </w:style>
  <w:style w:type="paragraph" w:customStyle="1" w:styleId="zcolortitleyellow">
    <w:name w:val="zcolor_title_yellow"/>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957104"/>
      <w:lang w:val="en-US" w:eastAsia="zh-CN"/>
    </w:rPr>
  </w:style>
  <w:style w:type="paragraph" w:customStyle="1" w:styleId="zcolortdheadpurple">
    <w:name w:val="zcolor_td_head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purple">
    <w:name w:val="zcolor_td_purple"/>
    <w:basedOn w:val="Normal"/>
    <w:rsid w:val="00B44D46"/>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blue">
    <w:name w:val="zcolor_td_head_blue"/>
    <w:basedOn w:val="Normal"/>
    <w:rsid w:val="00B44D46"/>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blue">
    <w:name w:val="zcolor_td_blue"/>
    <w:basedOn w:val="Normal"/>
    <w:rsid w:val="00B44D46"/>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green">
    <w:name w:val="zcolor_td_head_green"/>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green">
    <w:name w:val="zcolor_td_green"/>
    <w:basedOn w:val="Normal"/>
    <w:rsid w:val="00B44D46"/>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orange">
    <w:name w:val="zcolor_td_head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orange">
    <w:name w:val="zcolor_td_orange"/>
    <w:basedOn w:val="Normal"/>
    <w:rsid w:val="00B44D46"/>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yellow">
    <w:name w:val="zcolor_td_head_yellow"/>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red">
    <w:name w:val="zcolor_td_red"/>
    <w:basedOn w:val="Normal"/>
    <w:rsid w:val="00B44D46"/>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purplebullet">
    <w:name w:val="zcolor_purpl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purplebullet2">
    <w:name w:val="zcolor_purpl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purplebullet3">
    <w:name w:val="zcolor_purpl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bluebullet">
    <w:name w:val="zcolor_blu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bluebullet2">
    <w:name w:val="zcolor_blu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bluebullet3">
    <w:name w:val="zcolor_blu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greenbullet">
    <w:name w:val="zcolor_green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greenbullet2">
    <w:name w:val="zcolor_green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greenbullet3">
    <w:name w:val="zcolor_green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orangebullet">
    <w:name w:val="zcolor_orang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orangebullet2">
    <w:name w:val="zcolor_orang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orangebullet3">
    <w:name w:val="zcolor_orang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yellowbullet">
    <w:name w:val="zcolor_yellow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yellowbullet2">
    <w:name w:val="zcolor_yellow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yellowbullet3">
    <w:name w:val="zcolor_yellow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solidcellpurple">
    <w:name w:val="zcolor_solid_cell_purple"/>
    <w:basedOn w:val="Normal"/>
    <w:rsid w:val="00B44D46"/>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blue">
    <w:name w:val="zcolor_solid_cell_blue"/>
    <w:basedOn w:val="Normal"/>
    <w:rsid w:val="00B44D46"/>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green">
    <w:name w:val="zcolor_solid_cell_green"/>
    <w:basedOn w:val="Normal"/>
    <w:rsid w:val="00B44D46"/>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orange">
    <w:name w:val="zcolor_solid_cell_orange"/>
    <w:basedOn w:val="Normal"/>
    <w:rsid w:val="00B44D46"/>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yellow">
    <w:name w:val="zcolor_solid_cell_yellow"/>
    <w:basedOn w:val="Normal"/>
    <w:rsid w:val="00B44D46"/>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gray">
    <w:name w:val="zcolor_solid_cell_gray"/>
    <w:basedOn w:val="Normal"/>
    <w:rsid w:val="00B44D46"/>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ubfolderstyle">
    <w:name w:val="subfolderstyle"/>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ubfolderstyle1">
    <w:name w:val="subfolderstyle1"/>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character" w:customStyle="1" w:styleId="DocumentMapChar1">
    <w:name w:val="Document Map Char1"/>
    <w:basedOn w:val="DefaultParagraphFont"/>
    <w:uiPriority w:val="99"/>
    <w:semiHidden/>
    <w:rsid w:val="00B44D46"/>
    <w:rPr>
      <w:rFonts w:ascii="Tahoma" w:eastAsia="Times New Roman" w:hAnsi="Tahoma" w:cs="Tahoma"/>
      <w:sz w:val="16"/>
      <w:szCs w:val="16"/>
      <w:lang w:eastAsia="en-US"/>
    </w:rPr>
  </w:style>
  <w:style w:type="paragraph" w:customStyle="1" w:styleId="GeneralNote">
    <w:name w:val="GeneralNote"/>
    <w:basedOn w:val="Normal"/>
    <w:qFormat/>
    <w:rsid w:val="00B44D46"/>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cs="Arial"/>
      <w:b/>
      <w:bCs/>
      <w:lang w:val="es-ES_tradnl" w:eastAsia="zh-CN"/>
    </w:rPr>
  </w:style>
  <w:style w:type="paragraph" w:customStyle="1" w:styleId="EnumGenNote">
    <w:name w:val="EnumGenNote"/>
    <w:basedOn w:val="Normal"/>
    <w:qFormat/>
    <w:rsid w:val="00B44D46"/>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cs="Arial"/>
      <w:b/>
      <w:bCs/>
      <w:lang w:val="en-US" w:eastAsia="zh-CN"/>
    </w:rPr>
  </w:style>
  <w:style w:type="paragraph" w:customStyle="1" w:styleId="Footnote">
    <w:name w:val="Footnote"/>
    <w:basedOn w:val="Normal"/>
    <w:qFormat/>
    <w:rsid w:val="00B44D46"/>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cs="Arial"/>
      <w:sz w:val="18"/>
      <w:szCs w:val="18"/>
      <w:lang w:val="en-US" w:eastAsia="zh-CN"/>
    </w:rPr>
  </w:style>
  <w:style w:type="paragraph" w:customStyle="1" w:styleId="NotesTitle">
    <w:name w:val="NotesTitle"/>
    <w:basedOn w:val="GeneralNote"/>
    <w:qFormat/>
    <w:rsid w:val="00B44D46"/>
    <w:pPr>
      <w:spacing w:before="200"/>
    </w:pPr>
    <w:rPr>
      <w:b w:val="0"/>
      <w:bCs w:val="0"/>
      <w:caps/>
      <w:sz w:val="24"/>
      <w:szCs w:val="24"/>
    </w:rPr>
  </w:style>
  <w:style w:type="paragraph" w:customStyle="1" w:styleId="End">
    <w:name w:val="End"/>
    <w:basedOn w:val="Normal"/>
    <w:qFormat/>
    <w:rsid w:val="00B44D46"/>
    <w:pPr>
      <w:tabs>
        <w:tab w:val="clear" w:pos="567"/>
        <w:tab w:val="clear" w:pos="1276"/>
        <w:tab w:val="clear" w:pos="1843"/>
        <w:tab w:val="clear" w:pos="5387"/>
        <w:tab w:val="clear" w:pos="5954"/>
      </w:tabs>
      <w:overflowPunct/>
      <w:autoSpaceDE/>
      <w:autoSpaceDN/>
      <w:adjustRightInd/>
      <w:spacing w:before="400"/>
      <w:jc w:val="center"/>
      <w:textAlignment w:val="auto"/>
    </w:pPr>
    <w:rPr>
      <w:rFonts w:cs="Arial"/>
      <w:sz w:val="22"/>
      <w:szCs w:val="22"/>
      <w:lang w:val="en-US" w:eastAsia="zh-CN"/>
    </w:rPr>
  </w:style>
  <w:style w:type="paragraph" w:customStyle="1" w:styleId="Contact">
    <w:name w:val="Contact"/>
    <w:basedOn w:val="NoteText"/>
    <w:qFormat/>
    <w:rsid w:val="00B44D46"/>
    <w:pPr>
      <w:tabs>
        <w:tab w:val="left" w:pos="1247"/>
      </w:tabs>
      <w:spacing w:before="40"/>
      <w:jc w:val="left"/>
    </w:pPr>
  </w:style>
  <w:style w:type="paragraph" w:customStyle="1" w:styleId="Title21">
    <w:name w:val="Title2"/>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2">
    <w:name w:val="Subtitle2"/>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30">
    <w:name w:val="Title3"/>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3">
    <w:name w:val="Subtitle3"/>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FootLine">
    <w:name w:val="FootLine"/>
    <w:basedOn w:val="Normal"/>
    <w:qFormat/>
    <w:rsid w:val="00B44D46"/>
    <w:pPr>
      <w:keepNext/>
      <w:tabs>
        <w:tab w:val="clear" w:pos="567"/>
        <w:tab w:val="clear" w:pos="1276"/>
        <w:tab w:val="clear" w:pos="1843"/>
        <w:tab w:val="clear" w:pos="5387"/>
        <w:tab w:val="clear" w:pos="5954"/>
      </w:tabs>
      <w:overflowPunct/>
      <w:autoSpaceDE/>
      <w:autoSpaceDN/>
      <w:adjustRightInd/>
      <w:spacing w:before="0"/>
      <w:jc w:val="left"/>
      <w:textAlignment w:val="auto"/>
    </w:pPr>
    <w:rPr>
      <w:rFonts w:cs="Arial"/>
      <w:sz w:val="22"/>
      <w:szCs w:val="22"/>
      <w:lang w:val="en-US" w:eastAsia="zh-CN"/>
    </w:rPr>
  </w:style>
  <w:style w:type="paragraph" w:customStyle="1" w:styleId="Title40">
    <w:name w:val="Title4"/>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4">
    <w:name w:val="Subtitle4"/>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EnumLev1LEFT">
    <w:name w:val="EnumLev1LEFT"/>
    <w:basedOn w:val="EnumLev10"/>
    <w:qFormat/>
    <w:rsid w:val="00B44D46"/>
    <w:pPr>
      <w:jc w:val="left"/>
    </w:pPr>
  </w:style>
  <w:style w:type="paragraph" w:customStyle="1" w:styleId="Title5">
    <w:name w:val="Title5"/>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5">
    <w:name w:val="Subtitle5"/>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6">
    <w:name w:val="Title6"/>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6">
    <w:name w:val="Subtitle6"/>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MVTUBrdtekst">
    <w:name w:val="MVTU_Brødtekst"/>
    <w:basedOn w:val="Normal"/>
    <w:semiHidden/>
    <w:rsid w:val="00B44D46"/>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eastAsia="Times New Roman" w:hAnsi="Times New Roman"/>
      <w:spacing w:val="2"/>
      <w:kern w:val="26"/>
      <w:sz w:val="22"/>
      <w:szCs w:val="22"/>
      <w:lang w:val="da-DK" w:eastAsia="da-DK"/>
    </w:rPr>
  </w:style>
  <w:style w:type="paragraph" w:customStyle="1" w:styleId="skakt">
    <w:name w:val="skakt"/>
    <w:basedOn w:val="Normal"/>
    <w:rsid w:val="00B44D46"/>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eastAsia="Times New Roman" w:hAnsi="Arial"/>
      <w:sz w:val="16"/>
      <w:lang w:val="da-DK"/>
    </w:rPr>
  </w:style>
  <w:style w:type="paragraph" w:customStyle="1" w:styleId="skakt-fed">
    <w:name w:val="skakt-fed"/>
    <w:basedOn w:val="skakt"/>
    <w:rsid w:val="00B44D46"/>
    <w:pPr>
      <w:framePr w:wrap="around"/>
    </w:pPr>
    <w:rPr>
      <w:rFonts w:ascii="Arial Black" w:hAnsi="Arial Black"/>
      <w:sz w:val="14"/>
    </w:rPr>
  </w:style>
  <w:style w:type="paragraph" w:customStyle="1" w:styleId="AnnexNoTitle0">
    <w:name w:val="Annex_NoTitle"/>
    <w:basedOn w:val="Normal"/>
    <w:next w:val="Normalaftertitle"/>
    <w:rsid w:val="00B44D46"/>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eastAsia="Times New Roman" w:hAnsi="Times New Roman"/>
      <w:b/>
      <w:sz w:val="28"/>
    </w:rPr>
  </w:style>
  <w:style w:type="paragraph" w:customStyle="1" w:styleId="FigureNoTitle0">
    <w:name w:val="Figure_NoTitle"/>
    <w:basedOn w:val="Normal"/>
    <w:next w:val="Normalaftertitle"/>
    <w:rsid w:val="00B44D46"/>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eastAsia="Times New Roman" w:hAnsi="Times New Roman"/>
      <w:b/>
      <w:sz w:val="24"/>
    </w:rPr>
  </w:style>
  <w:style w:type="table" w:customStyle="1" w:styleId="TableGrid91">
    <w:name w:val="Table Grid91"/>
    <w:basedOn w:val="TableNormal"/>
    <w:next w:val="TableGrid"/>
    <w:rsid w:val="00B44D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4D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44D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44D46"/>
  </w:style>
  <w:style w:type="table" w:customStyle="1" w:styleId="TableGrid15">
    <w:name w:val="Table Grid15"/>
    <w:basedOn w:val="TableNormal"/>
    <w:next w:val="TableGrid"/>
    <w:uiPriority w:val="59"/>
    <w:rsid w:val="00B44D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B44D46"/>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eastAsia="Times New Roman" w:hAnsi="Arial"/>
      <w:color w:val="660066"/>
      <w:sz w:val="14"/>
      <w:szCs w:val="24"/>
      <w:lang w:eastAsia="en-GB"/>
    </w:rPr>
  </w:style>
  <w:style w:type="paragraph" w:customStyle="1" w:styleId="Bullet">
    <w:name w:val="Bullet"/>
    <w:basedOn w:val="BodyText"/>
    <w:rsid w:val="00B44D46"/>
    <w:pPr>
      <w:numPr>
        <w:numId w:val="1"/>
      </w:numPr>
      <w:tabs>
        <w:tab w:val="clear" w:pos="720"/>
        <w:tab w:val="num" w:pos="360"/>
      </w:tabs>
      <w:overflowPunct/>
      <w:autoSpaceDE/>
      <w:autoSpaceDN/>
      <w:adjustRightInd/>
      <w:spacing w:before="80" w:after="80" w:line="240" w:lineRule="atLeast"/>
      <w:ind w:left="360"/>
      <w:textAlignment w:val="auto"/>
    </w:pPr>
    <w:rPr>
      <w:rFonts w:eastAsia="Times New Roman"/>
      <w:color w:val="000000"/>
      <w:szCs w:val="24"/>
      <w:lang w:val="en-GB" w:eastAsia="en-GB"/>
    </w:rPr>
  </w:style>
  <w:style w:type="paragraph" w:customStyle="1" w:styleId="Dash">
    <w:name w:val="Dash"/>
    <w:basedOn w:val="Bullet"/>
    <w:rsid w:val="00B44D46"/>
    <w:pPr>
      <w:numPr>
        <w:numId w:val="2"/>
      </w:numPr>
      <w:spacing w:before="120"/>
    </w:pPr>
  </w:style>
  <w:style w:type="paragraph" w:customStyle="1" w:styleId="cc">
    <w:name w:val="cc."/>
    <w:basedOn w:val="BodyText"/>
    <w:rsid w:val="00B44D46"/>
    <w:pPr>
      <w:overflowPunct/>
      <w:autoSpaceDE/>
      <w:autoSpaceDN/>
      <w:adjustRightInd/>
      <w:spacing w:before="120" w:after="160" w:line="320" w:lineRule="atLeast"/>
      <w:textAlignment w:val="auto"/>
    </w:pPr>
    <w:rPr>
      <w:rFonts w:eastAsia="Times New Roman"/>
      <w:i/>
      <w:color w:val="000000"/>
      <w:sz w:val="16"/>
      <w:szCs w:val="24"/>
      <w:lang w:val="en-GB" w:eastAsia="en-GB"/>
    </w:rPr>
  </w:style>
  <w:style w:type="numbering" w:customStyle="1" w:styleId="Numberedparagraphs">
    <w:name w:val="Numbered paragraphs"/>
    <w:rsid w:val="00B44D46"/>
    <w:pPr>
      <w:numPr>
        <w:numId w:val="3"/>
      </w:numPr>
    </w:pPr>
  </w:style>
  <w:style w:type="character" w:customStyle="1" w:styleId="legdsleglhslegp2no">
    <w:name w:val="legds leglhs legp2no"/>
    <w:basedOn w:val="DefaultParagraphFont"/>
    <w:rsid w:val="00B44D46"/>
  </w:style>
  <w:style w:type="character" w:customStyle="1" w:styleId="legdslegrhslegp2text">
    <w:name w:val="legds legrhs legp2text"/>
    <w:basedOn w:val="DefaultParagraphFont"/>
    <w:rsid w:val="00B44D46"/>
  </w:style>
  <w:style w:type="character" w:customStyle="1" w:styleId="legdslegrhslegp3text">
    <w:name w:val="legds legrhs legp3text"/>
    <w:basedOn w:val="DefaultParagraphFont"/>
    <w:rsid w:val="00B44D46"/>
  </w:style>
  <w:style w:type="table" w:customStyle="1" w:styleId="TableGrid16">
    <w:name w:val="Table Grid16"/>
    <w:basedOn w:val="TableNormal"/>
    <w:next w:val="TableGrid"/>
    <w:uiPriority w:val="59"/>
    <w:rsid w:val="00B44D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44D46"/>
  </w:style>
  <w:style w:type="table" w:customStyle="1" w:styleId="TableGrid17">
    <w:name w:val="Table Grid17"/>
    <w:basedOn w:val="TableNormal"/>
    <w:next w:val="TableGrid"/>
    <w:uiPriority w:val="59"/>
    <w:rsid w:val="00B44D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44D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B44D46"/>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eastAsia="Times New Roman" w:hAnsi="Times New Roman"/>
      <w:sz w:val="24"/>
      <w:lang w:val="da-DK"/>
    </w:rPr>
  </w:style>
  <w:style w:type="character" w:customStyle="1" w:styleId="baec5a81-e4d6-4674-97f3-e9220f0136c1">
    <w:name w:val="baec5a81-e4d6-4674-97f3-e9220f0136c1"/>
    <w:basedOn w:val="DefaultParagraphFont"/>
    <w:rsid w:val="00B44D46"/>
  </w:style>
  <w:style w:type="character" w:customStyle="1" w:styleId="gi">
    <w:name w:val="gi"/>
    <w:basedOn w:val="DefaultParagraphFont"/>
    <w:rsid w:val="00B44D46"/>
  </w:style>
  <w:style w:type="table" w:customStyle="1" w:styleId="TableGrid19">
    <w:name w:val="Table Grid19"/>
    <w:basedOn w:val="TableNormal"/>
    <w:next w:val="TableGrid"/>
    <w:uiPriority w:val="39"/>
    <w:rsid w:val="00C63FC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C63FC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C63FC9"/>
  </w:style>
  <w:style w:type="table" w:customStyle="1" w:styleId="TableGrid21">
    <w:name w:val="Table Grid21"/>
    <w:basedOn w:val="TableNormal"/>
    <w:next w:val="TableGrid"/>
    <w:uiPriority w:val="39"/>
    <w:rsid w:val="00C63FC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63F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2173AB"/>
    <w:rPr>
      <w:rFonts w:ascii="Tms Rmn" w:eastAsia="Times New Roman" w:hAnsi="Tms Rm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720">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00779350">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112259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172643960">
      <w:bodyDiv w:val="1"/>
      <w:marLeft w:val="0"/>
      <w:marRight w:val="0"/>
      <w:marTop w:val="0"/>
      <w:marBottom w:val="0"/>
      <w:divBdr>
        <w:top w:val="none" w:sz="0" w:space="0" w:color="auto"/>
        <w:left w:val="none" w:sz="0" w:space="0" w:color="auto"/>
        <w:bottom w:val="none" w:sz="0" w:space="0" w:color="auto"/>
        <w:right w:val="none" w:sz="0" w:space="0" w:color="auto"/>
      </w:divBdr>
    </w:div>
    <w:div w:id="1335304884">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07774840">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11848070">
      <w:bodyDiv w:val="1"/>
      <w:marLeft w:val="0"/>
      <w:marRight w:val="0"/>
      <w:marTop w:val="0"/>
      <w:marBottom w:val="0"/>
      <w:divBdr>
        <w:top w:val="none" w:sz="0" w:space="0" w:color="auto"/>
        <w:left w:val="none" w:sz="0" w:space="0" w:color="auto"/>
        <w:bottom w:val="none" w:sz="0" w:space="0" w:color="auto"/>
        <w:right w:val="none" w:sz="0" w:space="0" w:color="auto"/>
      </w:divBdr>
    </w:div>
    <w:div w:id="2003504818">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61708037">
      <w:bodyDiv w:val="1"/>
      <w:marLeft w:val="0"/>
      <w:marRight w:val="0"/>
      <w:marTop w:val="0"/>
      <w:marBottom w:val="0"/>
      <w:divBdr>
        <w:top w:val="none" w:sz="0" w:space="0" w:color="auto"/>
        <w:left w:val="none" w:sz="0" w:space="0" w:color="auto"/>
        <w:bottom w:val="none" w:sz="0" w:space="0" w:color="auto"/>
        <w:right w:val="none" w:sz="0" w:space="0" w:color="auto"/>
      </w:divBdr>
    </w:div>
    <w:div w:id="210117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sbmail@itu.int" TargetMode="External"/><Relationship Id="rId4" Type="http://schemas.openxmlformats.org/officeDocument/2006/relationships/settings" Target="settings.xml"/><Relationship Id="rId9" Type="http://schemas.openxmlformats.org/officeDocument/2006/relationships/hyperlink" Target="http://www.itu.int/itu-t/bulletin/annex.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F17D0-C618-4BDF-A055-D09538A6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国际电联《操作公报》第1066期附件</vt:lpstr>
    </vt:vector>
  </TitlesOfParts>
  <Company>ITU</Company>
  <LinksUpToDate>false</LinksUpToDate>
  <CharactersWithSpaces>8046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国际电联《操作公报》第1066期附件</dc:title>
  <dc:creator>ITU</dc:creator>
  <cp:lastModifiedBy>Gao, Lili</cp:lastModifiedBy>
  <cp:revision>9</cp:revision>
  <cp:lastPrinted>2017-06-07T08:39:00Z</cp:lastPrinted>
  <dcterms:created xsi:type="dcterms:W3CDTF">2017-06-07T08:46:00Z</dcterms:created>
  <dcterms:modified xsi:type="dcterms:W3CDTF">2017-06-26T10:53:00Z</dcterms:modified>
</cp:coreProperties>
</file>