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E712AE" w:rsidRDefault="000A5071" w:rsidP="00E712AE">
      <w:pPr>
        <w:rPr>
          <w:rFonts w:ascii="Arial" w:eastAsiaTheme="minorEastAsia" w:hAnsi="Arial" w:cs="Arial"/>
          <w:lang w:val="en-US" w:eastAsia="zh-CN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A6304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F57754">
              <w:rPr>
                <w:rFonts w:ascii="Microsoft YaHei" w:eastAsiaTheme="majorEastAsia" w:hAnsi="Microsoft YaHei" w:cs="Microsoft YaHei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63047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63047" w:rsidRPr="004A36FD" w:rsidRDefault="00A63047" w:rsidP="00A6304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1101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63047" w:rsidRPr="00E62421" w:rsidRDefault="00A63047" w:rsidP="00A63047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VI.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63047" w:rsidRPr="00E62421" w:rsidRDefault="00A63047" w:rsidP="00A6304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18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F57754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F57754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F57754">
              <w:rPr>
                <w:color w:val="FFFFFF" w:themeColor="background1"/>
                <w:lang w:val="fr-FR"/>
              </w:rPr>
              <w:t>2312-8259</w:t>
            </w:r>
            <w:r w:rsidR="00F57754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63047" w:rsidRPr="00453A9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63047" w:rsidRPr="00E62421" w:rsidRDefault="00A63047" w:rsidP="00A6304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+41 22 730 5111 </w:t>
            </w:r>
          </w:p>
          <w:p w:rsidR="00A63047" w:rsidRPr="00B9187E" w:rsidRDefault="00A63047" w:rsidP="00A6304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63047" w:rsidRPr="00B9187E" w:rsidRDefault="00A63047" w:rsidP="00A6304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bookmarkEnd w:id="12"/>
              <w:bookmarkEnd w:id="13"/>
              <w:bookmarkEnd w:id="14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</w:hyperlink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63047" w:rsidRPr="00B9187E" w:rsidRDefault="00A63047" w:rsidP="00A6304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BD379E" w:rsidRDefault="00A63047" w:rsidP="00AB0C99">
      <w:pPr>
        <w:pStyle w:val="Heading1"/>
        <w:spacing w:before="0"/>
        <w:ind w:left="142"/>
        <w:rPr>
          <w:lang w:val="fr-FR" w:eastAsia="zh-CN"/>
        </w:rPr>
      </w:pPr>
      <w:r w:rsidRPr="00BD379E">
        <w:rPr>
          <w:rFonts w:ascii="SimHei" w:hAnsi="SimHei" w:hint="eastAsia"/>
          <w:lang w:val="en-US" w:eastAsia="zh-CN"/>
        </w:rPr>
        <w:lastRenderedPageBreak/>
        <w:t>目录</w:t>
      </w:r>
    </w:p>
    <w:p w:rsidR="006F36A5" w:rsidRPr="00BD379E" w:rsidRDefault="00250FDB" w:rsidP="00A63047">
      <w:pPr>
        <w:spacing w:before="240"/>
        <w:jc w:val="right"/>
        <w:rPr>
          <w:lang w:val="fr-FR" w:eastAsia="zh-CN"/>
        </w:rPr>
      </w:pPr>
      <w:r w:rsidRPr="00BD379E">
        <w:rPr>
          <w:i/>
          <w:iCs/>
          <w:lang w:val="fr-FR" w:eastAsia="zh-CN"/>
        </w:rPr>
        <w:tab/>
      </w:r>
      <w:r w:rsidR="00A63047" w:rsidRPr="00302574">
        <w:rPr>
          <w:rFonts w:ascii="STKaiti" w:eastAsia="STKaiti" w:hAnsi="STKaiti" w:hint="eastAsia"/>
          <w:lang w:val="en-US" w:eastAsia="zh-CN"/>
        </w:rPr>
        <w:t>页码</w:t>
      </w:r>
    </w:p>
    <w:p w:rsidR="00A079B7" w:rsidRPr="00B25818" w:rsidRDefault="00A079B7" w:rsidP="00A079B7">
      <w:pPr>
        <w:pStyle w:val="TOC1"/>
        <w:rPr>
          <w:rFonts w:eastAsiaTheme="minorEastAsia"/>
          <w:lang w:eastAsia="zh-CN"/>
        </w:rPr>
      </w:pPr>
      <w:bookmarkStart w:id="60" w:name="OLE_LINK20"/>
      <w:bookmarkStart w:id="61" w:name="OLE_LINK21"/>
      <w:r w:rsidRPr="0066531D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60"/>
    <w:bookmarkEnd w:id="61"/>
    <w:p w:rsidR="00A079B7" w:rsidRPr="00E74F85" w:rsidRDefault="00A079B7" w:rsidP="00A079B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国际电联《操作公报》后附列表：</w:t>
      </w:r>
      <w:r w:rsidRPr="00E74F85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3</w:t>
      </w:r>
    </w:p>
    <w:p w:rsidR="00A079B7" w:rsidRDefault="00A079B7" w:rsidP="00A079B7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A079B7">
        <w:rPr>
          <w:rFonts w:eastAsiaTheme="minorEastAsia"/>
          <w:lang w:val="en-US" w:eastAsia="zh-CN"/>
        </w:rPr>
        <w:t>批准</w:t>
      </w:r>
      <w:r w:rsidRPr="00A079B7">
        <w:rPr>
          <w:rFonts w:eastAsiaTheme="minorEastAsia"/>
          <w:lang w:val="en-US" w:eastAsia="zh-CN"/>
        </w:rPr>
        <w:t>ITU-T</w:t>
      </w:r>
      <w:r w:rsidRPr="00A079B7">
        <w:rPr>
          <w:rFonts w:eastAsiaTheme="minorEastAsia"/>
          <w:lang w:val="en-US" w:eastAsia="zh-CN"/>
        </w:rPr>
        <w:t>建议书</w:t>
      </w:r>
      <w:r w:rsidRPr="00A079B7">
        <w:rPr>
          <w:rFonts w:eastAsiaTheme="minorEastAsia"/>
          <w:webHidden/>
          <w:lang w:val="en-US" w:eastAsia="zh-CN"/>
        </w:rPr>
        <w:tab/>
      </w:r>
      <w:r w:rsidRPr="00A079B7">
        <w:rPr>
          <w:rFonts w:eastAsiaTheme="minorEastAsia"/>
          <w:webHidden/>
          <w:lang w:val="en-US" w:eastAsia="zh-CN"/>
        </w:rPr>
        <w:tab/>
        <w:t>4</w:t>
      </w:r>
    </w:p>
    <w:p w:rsidR="00A079B7" w:rsidRPr="00A079B7" w:rsidRDefault="00A079B7" w:rsidP="00A079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A079B7">
        <w:rPr>
          <w:rFonts w:eastAsiaTheme="minorEastAsia" w:hint="eastAsia"/>
          <w:lang w:val="en-US" w:eastAsia="zh-CN"/>
        </w:rPr>
        <w:t>信令区域</w:t>
      </w:r>
      <w:r w:rsidRPr="00A079B7">
        <w:rPr>
          <w:rFonts w:eastAsiaTheme="minorEastAsia"/>
          <w:lang w:val="en-US" w:eastAsia="zh-CN"/>
        </w:rPr>
        <w:t>/</w:t>
      </w:r>
      <w:r w:rsidRPr="00A079B7">
        <w:rPr>
          <w:rFonts w:eastAsiaTheme="minorEastAsia" w:hint="eastAsia"/>
          <w:lang w:val="en-US" w:eastAsia="zh-CN"/>
        </w:rPr>
        <w:t>网络代码（</w:t>
      </w:r>
      <w:r w:rsidRPr="00A079B7">
        <w:rPr>
          <w:rFonts w:eastAsiaTheme="minorEastAsia"/>
          <w:lang w:val="en-US" w:eastAsia="zh-CN"/>
        </w:rPr>
        <w:t>SANC</w:t>
      </w:r>
      <w:r w:rsidRPr="00A079B7">
        <w:rPr>
          <w:rFonts w:eastAsiaTheme="minorEastAsia" w:hint="eastAsia"/>
          <w:lang w:val="en-US" w:eastAsia="zh-CN"/>
        </w:rPr>
        <w:t>）的指配（</w:t>
      </w:r>
      <w:r w:rsidRPr="00A079B7">
        <w:rPr>
          <w:rFonts w:eastAsiaTheme="minorEastAsia"/>
          <w:lang w:val="en-US" w:eastAsia="zh-CN"/>
        </w:rPr>
        <w:t>ITU-T Q.708</w:t>
      </w:r>
      <w:r w:rsidRPr="00A079B7">
        <w:rPr>
          <w:rFonts w:eastAsiaTheme="minorEastAsia" w:hint="eastAsia"/>
          <w:lang w:val="en-US" w:eastAsia="zh-CN"/>
        </w:rPr>
        <w:t>建议书（</w:t>
      </w:r>
      <w:r w:rsidRPr="00A079B7">
        <w:rPr>
          <w:rFonts w:eastAsiaTheme="minorEastAsia"/>
          <w:lang w:val="en-US" w:eastAsia="zh-CN"/>
        </w:rPr>
        <w:t>03/99</w:t>
      </w:r>
      <w:r w:rsidRPr="00A079B7">
        <w:rPr>
          <w:rFonts w:eastAsiaTheme="minorEastAsia" w:hint="eastAsia"/>
          <w:lang w:val="en-US" w:eastAsia="zh-CN"/>
        </w:rPr>
        <w:t>））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  <w:t>4</w:t>
      </w:r>
    </w:p>
    <w:p w:rsidR="00A079B7" w:rsidRPr="00A41033" w:rsidRDefault="00A079B7" w:rsidP="00A079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ED4AA8">
        <w:rPr>
          <w:rFonts w:eastAsiaTheme="minorEastAsia" w:cs="Calibri"/>
          <w:lang w:val="es-ES" w:eastAsia="zh-CN"/>
        </w:rPr>
        <w:t>电话业务</w:t>
      </w:r>
    </w:p>
    <w:p w:rsidR="00A079B7" w:rsidRDefault="00A079B7" w:rsidP="00A079B7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>
        <w:rPr>
          <w:rFonts w:asciiTheme="minorHAnsi" w:eastAsia="STKaiti" w:hAnsiTheme="minorHAnsi" w:cstheme="minorBidi" w:hint="eastAsia"/>
          <w:bCs/>
          <w:lang w:eastAsia="zh-CN"/>
        </w:rPr>
        <w:t>刚果（共和国）（</w:t>
      </w:r>
      <w:r w:rsidRPr="00A079B7">
        <w:rPr>
          <w:rFonts w:asciiTheme="minorHAnsi" w:eastAsia="STKaiti" w:hAnsiTheme="minorHAnsi" w:cstheme="minorBidi" w:hint="eastAsia"/>
          <w:bCs/>
          <w:lang w:eastAsia="zh-CN"/>
        </w:rPr>
        <w:t>邮政电子通信管理局</w:t>
      </w:r>
      <w:r>
        <w:rPr>
          <w:rFonts w:asciiTheme="minorHAnsi" w:eastAsia="STKaiti" w:hAnsiTheme="minorHAnsi" w:cstheme="minorBidi" w:hint="eastAsia"/>
          <w:bCs/>
          <w:lang w:eastAsia="zh-CN"/>
        </w:rPr>
        <w:t>（</w:t>
      </w:r>
      <w:r>
        <w:rPr>
          <w:rFonts w:asciiTheme="minorHAnsi" w:eastAsia="STKaiti" w:hAnsiTheme="minorHAnsi" w:cstheme="minorBidi" w:hint="eastAsia"/>
          <w:bCs/>
          <w:lang w:eastAsia="zh-CN"/>
        </w:rPr>
        <w:t>ARPCE</w:t>
      </w:r>
      <w:r>
        <w:rPr>
          <w:rFonts w:asciiTheme="minorHAnsi" w:eastAsia="STKaiti" w:hAnsiTheme="minorHAnsi" w:cstheme="minorBidi" w:hint="eastAsia"/>
          <w:bCs/>
          <w:lang w:eastAsia="zh-CN"/>
        </w:rPr>
        <w:t>），布拉柴维尔）</w:t>
      </w:r>
      <w:r w:rsidRPr="003E7F07">
        <w:rPr>
          <w:rFonts w:asciiTheme="minorHAnsi" w:hAnsiTheme="minorHAnsi" w:cstheme="minorBidi"/>
          <w:webHidden/>
          <w:lang w:val="en-US" w:eastAsia="zh-CN"/>
        </w:rPr>
        <w:tab/>
      </w:r>
      <w:r w:rsidRPr="003E7F07">
        <w:rPr>
          <w:rFonts w:asciiTheme="minorHAnsi" w:hAnsiTheme="minorHAnsi" w:cstheme="minorBidi"/>
          <w:webHidden/>
          <w:lang w:val="en-US" w:eastAsia="zh-CN"/>
        </w:rPr>
        <w:tab/>
      </w:r>
      <w:r>
        <w:rPr>
          <w:rFonts w:asciiTheme="minorHAnsi" w:hAnsiTheme="minorHAnsi" w:cstheme="minorBidi"/>
          <w:webHidden/>
          <w:lang w:val="en-US" w:eastAsia="zh-CN"/>
        </w:rPr>
        <w:t>5</w:t>
      </w:r>
    </w:p>
    <w:p w:rsidR="00A079B7" w:rsidRPr="00DE043C" w:rsidRDefault="00A079B7" w:rsidP="00A079B7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eastAsia="STKaiti" w:cs="Calibri" w:hint="eastAsia"/>
          <w:lang w:eastAsia="zh-CN"/>
        </w:rPr>
        <w:t>丹麦</w:t>
      </w:r>
      <w:r>
        <w:rPr>
          <w:rFonts w:eastAsia="STKaiti" w:cs="Calibri"/>
          <w:lang w:eastAsia="zh-CN"/>
        </w:rPr>
        <w:t>（</w:t>
      </w:r>
      <w:r w:rsidRPr="00A079B7">
        <w:rPr>
          <w:rFonts w:eastAsia="STKaiti" w:cs="Calibri" w:hint="eastAsia"/>
          <w:lang w:eastAsia="zh-CN"/>
        </w:rPr>
        <w:t>丹麦能源署</w:t>
      </w:r>
      <w:r>
        <w:rPr>
          <w:rFonts w:eastAsia="STKaiti" w:cs="Calibri" w:hint="eastAsia"/>
          <w:lang w:eastAsia="zh-CN"/>
        </w:rPr>
        <w:t>，哥本哈根</w:t>
      </w:r>
      <w:r>
        <w:rPr>
          <w:rFonts w:eastAsia="STKaiti" w:cs="Calibri"/>
          <w:lang w:eastAsia="zh-CN"/>
        </w:rPr>
        <w:t>）</w:t>
      </w:r>
      <w:r w:rsidRPr="00DE043C">
        <w:rPr>
          <w:webHidden/>
          <w:lang w:eastAsia="zh-CN"/>
        </w:rPr>
        <w:tab/>
      </w:r>
      <w:r w:rsidRPr="00DE043C">
        <w:rPr>
          <w:webHidden/>
          <w:lang w:eastAsia="zh-CN"/>
        </w:rPr>
        <w:tab/>
      </w:r>
      <w:r w:rsidRPr="00DE043C">
        <w:rPr>
          <w:rFonts w:eastAsiaTheme="minorEastAsia" w:hint="eastAsia"/>
          <w:webHidden/>
          <w:lang w:eastAsia="zh-CN"/>
        </w:rPr>
        <w:t>5</w:t>
      </w:r>
    </w:p>
    <w:p w:rsidR="00A079B7" w:rsidRPr="0066531D" w:rsidRDefault="00A079B7" w:rsidP="0066531D">
      <w:pPr>
        <w:pStyle w:val="TOC2"/>
        <w:tabs>
          <w:tab w:val="center" w:leader="dot" w:pos="8505"/>
          <w:tab w:val="right" w:pos="9072"/>
        </w:tabs>
        <w:rPr>
          <w:rFonts w:asciiTheme="minorHAnsi" w:eastAsia="STKaiti" w:hAnsiTheme="minorHAnsi" w:cstheme="minorBidi"/>
          <w:bCs/>
          <w:lang w:val="fr-FR" w:eastAsia="zh-CN"/>
        </w:rPr>
      </w:pPr>
      <w:r>
        <w:rPr>
          <w:rFonts w:asciiTheme="minorHAnsi" w:eastAsia="STKaiti" w:hAnsiTheme="minorHAnsi" w:cstheme="minorBidi" w:hint="eastAsia"/>
          <w:bCs/>
          <w:lang w:val="en-US" w:eastAsia="zh-CN"/>
        </w:rPr>
        <w:t>缅甸</w:t>
      </w:r>
      <w:r w:rsidRPr="006B3B88">
        <w:rPr>
          <w:rFonts w:asciiTheme="minorHAnsi" w:eastAsia="STKaiti" w:hAnsiTheme="minorHAnsi" w:cstheme="minorBidi" w:hint="eastAsia"/>
          <w:bCs/>
          <w:lang w:val="fr-FR" w:eastAsia="zh-CN"/>
        </w:rPr>
        <w:t>（</w:t>
      </w:r>
      <w:r w:rsidRPr="00A079B7">
        <w:rPr>
          <w:rFonts w:asciiTheme="minorHAnsi" w:eastAsia="STKaiti" w:hAnsiTheme="minorHAnsi" w:cstheme="minorBidi" w:hint="eastAsia"/>
          <w:bCs/>
          <w:lang w:val="en-US" w:eastAsia="zh-CN"/>
        </w:rPr>
        <w:t>交通通信部</w:t>
      </w:r>
      <w:r w:rsidR="0066531D">
        <w:rPr>
          <w:rFonts w:asciiTheme="minorHAnsi" w:eastAsia="STKaiti" w:hAnsiTheme="minorHAnsi" w:cstheme="minorBidi" w:hint="eastAsia"/>
          <w:bCs/>
          <w:lang w:val="en-US" w:eastAsia="zh-CN"/>
        </w:rPr>
        <w:t>，内比都市</w:t>
      </w:r>
      <w:r>
        <w:rPr>
          <w:rFonts w:asciiTheme="minorHAnsi" w:eastAsia="STKaiti" w:hAnsiTheme="minorHAnsi" w:cstheme="minorBidi" w:hint="eastAsia"/>
          <w:bCs/>
          <w:lang w:val="fr-FR" w:eastAsia="zh-CN"/>
        </w:rPr>
        <w:t>）</w:t>
      </w:r>
      <w:r w:rsidRPr="006B3B88">
        <w:rPr>
          <w:rFonts w:asciiTheme="minorHAnsi" w:eastAsia="STKaiti" w:hAnsiTheme="minorHAnsi" w:cstheme="minorBidi"/>
          <w:bCs/>
          <w:webHidden/>
          <w:lang w:val="fr-FR" w:eastAsia="zh-CN"/>
        </w:rPr>
        <w:tab/>
      </w:r>
      <w:r w:rsidRPr="006B3B88">
        <w:rPr>
          <w:rFonts w:asciiTheme="minorHAnsi" w:eastAsia="STKaiti" w:hAnsiTheme="minorHAnsi" w:cstheme="minorBidi"/>
          <w:bCs/>
          <w:webHidden/>
          <w:lang w:val="fr-FR" w:eastAsia="zh-CN"/>
        </w:rPr>
        <w:tab/>
      </w:r>
      <w:r w:rsidR="0066531D">
        <w:rPr>
          <w:rFonts w:asciiTheme="minorHAnsi" w:eastAsia="STKaiti" w:hAnsiTheme="minorHAnsi" w:cstheme="minorBidi"/>
          <w:bCs/>
          <w:webHidden/>
          <w:lang w:val="fr-FR" w:eastAsia="zh-CN"/>
        </w:rPr>
        <w:t>6</w:t>
      </w:r>
    </w:p>
    <w:p w:rsidR="00A079B7" w:rsidRDefault="00A079B7" w:rsidP="00A079B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 w:eastAsia="zh-CN"/>
        </w:rPr>
      </w:pPr>
      <w:r w:rsidRPr="00A079B7">
        <w:rPr>
          <w:rFonts w:eastAsia="SimSun" w:hint="eastAsia"/>
          <w:lang w:eastAsia="zh-CN"/>
        </w:rPr>
        <w:t>其他来函：</w:t>
      </w:r>
    </w:p>
    <w:p w:rsidR="00A079B7" w:rsidRDefault="00A079B7" w:rsidP="0066531D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n-US" w:eastAsia="zh-CN"/>
        </w:rPr>
      </w:pPr>
      <w:r w:rsidRPr="00E07AD0">
        <w:rPr>
          <w:rFonts w:ascii="STKaiti" w:eastAsia="STKaiti" w:hAnsi="STKaiti" w:cs="Arial" w:hint="eastAsia"/>
          <w:iCs/>
          <w:noProof w:val="0"/>
          <w:szCs w:val="20"/>
          <w:lang w:val="fr-CH" w:eastAsia="zh-CN"/>
        </w:rPr>
        <w:t>奥地利</w:t>
      </w:r>
      <w:r w:rsidRPr="0002228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66531D">
        <w:rPr>
          <w:webHidden/>
          <w:lang w:val="en-US" w:eastAsia="zh-CN"/>
        </w:rPr>
        <w:t>7</w:t>
      </w:r>
    </w:p>
    <w:p w:rsidR="00A079B7" w:rsidRPr="00E74F85" w:rsidRDefault="00A079B7" w:rsidP="0066531D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业务限制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66531D">
        <w:rPr>
          <w:rFonts w:asciiTheme="minorHAnsi" w:hAnsiTheme="minorHAnsi"/>
          <w:webHidden/>
          <w:lang w:val="en-US" w:eastAsia="zh-CN"/>
        </w:rPr>
        <w:t>8</w:t>
      </w:r>
    </w:p>
    <w:p w:rsidR="00A079B7" w:rsidRPr="00E74F85" w:rsidRDefault="00A079B7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A079B7">
        <w:rPr>
          <w:rFonts w:asciiTheme="minorHAnsi" w:eastAsia="SimSun" w:hAnsiTheme="minorHAnsi"/>
          <w:lang w:eastAsia="zh-CN"/>
        </w:rPr>
        <w:t>回叫和迂回呼叫程序（</w:t>
      </w:r>
      <w:r w:rsidRPr="00A079B7">
        <w:rPr>
          <w:rFonts w:asciiTheme="minorHAnsi" w:eastAsia="SimSun" w:hAnsiTheme="minorHAnsi"/>
          <w:lang w:eastAsia="zh-CN"/>
        </w:rPr>
        <w:t>2006</w:t>
      </w:r>
      <w:r w:rsidRPr="00A079B7">
        <w:rPr>
          <w:rFonts w:asciiTheme="minorHAnsi" w:eastAsia="SimSun" w:hAnsiTheme="minorHAnsi"/>
          <w:lang w:eastAsia="zh-CN"/>
        </w:rPr>
        <w:t>年全权代表大会第</w:t>
      </w:r>
      <w:r w:rsidRPr="00A079B7">
        <w:rPr>
          <w:rFonts w:asciiTheme="minorHAnsi" w:eastAsia="SimSun" w:hAnsiTheme="minorHAnsi"/>
          <w:lang w:eastAsia="zh-CN"/>
        </w:rPr>
        <w:t>21</w:t>
      </w:r>
      <w:r w:rsidRPr="00A079B7">
        <w:rPr>
          <w:rFonts w:asciiTheme="minorHAnsi" w:eastAsia="SimSun" w:hAnsiTheme="minorHAnsi"/>
          <w:lang w:eastAsia="zh-CN"/>
        </w:rPr>
        <w:t>号决议）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66531D">
        <w:rPr>
          <w:rFonts w:asciiTheme="minorHAnsi" w:eastAsia="SimSun" w:hAnsiTheme="minorHAnsi"/>
          <w:webHidden/>
          <w:lang w:eastAsia="zh-CN"/>
        </w:rPr>
        <w:t>8</w:t>
      </w:r>
    </w:p>
    <w:p w:rsidR="00A079B7" w:rsidRPr="00A079B7" w:rsidRDefault="00A079B7" w:rsidP="00A079B7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</w:pPr>
      <w:r w:rsidRPr="00A079B7"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  <w:t>对业务出版物的修正</w:t>
      </w:r>
    </w:p>
    <w:p w:rsidR="00A079B7" w:rsidRPr="0066531D" w:rsidRDefault="00A079B7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A079B7">
        <w:rPr>
          <w:rFonts w:asciiTheme="minorHAnsi" w:eastAsia="SimSun" w:hAnsiTheme="minorHAnsi"/>
          <w:lang w:eastAsia="zh-CN"/>
        </w:rPr>
        <w:t>船舶电台和水上移动业务识别码分配表（名录</w:t>
      </w:r>
      <w:r w:rsidRPr="00A079B7">
        <w:rPr>
          <w:rFonts w:asciiTheme="minorHAnsi" w:eastAsia="SimSun" w:hAnsiTheme="minorHAnsi"/>
          <w:lang w:eastAsia="zh-CN"/>
        </w:rPr>
        <w:t>V</w:t>
      </w:r>
      <w:r w:rsidRPr="00A079B7">
        <w:rPr>
          <w:rFonts w:asciiTheme="minorHAnsi" w:eastAsia="SimSun" w:hAnsiTheme="minorHAnsi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66531D">
        <w:rPr>
          <w:rFonts w:asciiTheme="minorHAnsi" w:eastAsia="SimSun" w:hAnsiTheme="minorHAnsi"/>
          <w:webHidden/>
          <w:lang w:eastAsia="zh-CN"/>
        </w:rPr>
        <w:t>9</w:t>
      </w:r>
    </w:p>
    <w:p w:rsidR="00A079B7" w:rsidRPr="007E701C" w:rsidRDefault="00A079B7" w:rsidP="0066531D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0B20B3">
        <w:rPr>
          <w:rFonts w:ascii="SimSun" w:hAnsi="SimSun" w:cs="SimSun" w:hint="eastAsia"/>
          <w:lang w:eastAsia="zh-CN"/>
        </w:rPr>
        <w:t>用于公共网络和订户的国际识别规划的移动网络代码（</w:t>
      </w:r>
      <w:r w:rsidRPr="000B20B3">
        <w:rPr>
          <w:rFonts w:cs="SimSun"/>
          <w:lang w:eastAsia="zh-CN"/>
        </w:rPr>
        <w:t>MNC</w:t>
      </w:r>
      <w:r w:rsidRPr="000B20B3">
        <w:rPr>
          <w:rFonts w:ascii="SimSun" w:hAnsi="SimSun" w:cs="SimSun" w:hint="eastAsia"/>
          <w:lang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1</w:t>
      </w:r>
      <w:r w:rsidR="0066531D">
        <w:rPr>
          <w:webHidden/>
          <w:lang w:val="en-US" w:eastAsia="zh-CN"/>
        </w:rPr>
        <w:t>0</w:t>
      </w:r>
    </w:p>
    <w:p w:rsidR="00A079B7" w:rsidRPr="00A079B7" w:rsidRDefault="0066531D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66531D">
        <w:rPr>
          <w:rFonts w:asciiTheme="minorHAnsi" w:eastAsia="SimSun" w:hAnsiTheme="minorHAnsi" w:hint="eastAsia"/>
          <w:lang w:eastAsia="zh-CN"/>
        </w:rPr>
        <w:t>信令区域</w:t>
      </w:r>
      <w:r w:rsidRPr="0066531D">
        <w:rPr>
          <w:rFonts w:asciiTheme="minorHAnsi" w:eastAsia="SimSun" w:hAnsiTheme="minorHAnsi"/>
          <w:lang w:eastAsia="zh-CN"/>
        </w:rPr>
        <w:t>/</w:t>
      </w:r>
      <w:r w:rsidRPr="0066531D">
        <w:rPr>
          <w:rFonts w:asciiTheme="minorHAnsi" w:eastAsia="SimSun" w:hAnsiTheme="minorHAnsi" w:hint="eastAsia"/>
          <w:lang w:eastAsia="zh-CN"/>
        </w:rPr>
        <w:t>网络代码（</w:t>
      </w:r>
      <w:r w:rsidRPr="0066531D">
        <w:rPr>
          <w:rFonts w:asciiTheme="minorHAnsi" w:eastAsia="SimSun" w:hAnsiTheme="minorHAnsi"/>
          <w:lang w:eastAsia="zh-CN"/>
        </w:rPr>
        <w:t>SANC</w:t>
      </w:r>
      <w:r w:rsidRPr="0066531D">
        <w:rPr>
          <w:rFonts w:asciiTheme="minorHAnsi" w:eastAsia="SimSun" w:hAnsiTheme="minorHAnsi" w:hint="eastAsia"/>
          <w:lang w:eastAsia="zh-CN"/>
        </w:rPr>
        <w:t>）的列表</w:t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  <w:t>1</w:t>
      </w:r>
      <w:r>
        <w:rPr>
          <w:rFonts w:asciiTheme="minorHAnsi" w:eastAsia="SimSun" w:hAnsiTheme="minorHAnsi"/>
          <w:webHidden/>
          <w:lang w:eastAsia="zh-CN"/>
        </w:rPr>
        <w:t>1</w:t>
      </w:r>
    </w:p>
    <w:p w:rsidR="00D47405" w:rsidRDefault="00A079B7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webHidden/>
          <w:lang w:eastAsia="zh-CN"/>
        </w:rPr>
      </w:pPr>
      <w:r w:rsidRPr="00A079B7">
        <w:rPr>
          <w:rFonts w:asciiTheme="minorHAnsi" w:eastAsia="SimSun" w:hAnsiTheme="minorHAnsi"/>
          <w:lang w:eastAsia="zh-CN"/>
        </w:rPr>
        <w:t>国际信令点代码（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  <w:t>1</w:t>
      </w:r>
      <w:r w:rsidR="0066531D">
        <w:rPr>
          <w:rFonts w:asciiTheme="minorHAnsi" w:eastAsia="SimSun" w:hAnsiTheme="minorHAnsi"/>
          <w:webHidden/>
          <w:lang w:eastAsia="zh-CN"/>
        </w:rPr>
        <w:t>2</w:t>
      </w:r>
    </w:p>
    <w:p w:rsidR="0066531D" w:rsidRPr="0066531D" w:rsidRDefault="0066531D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66531D">
        <w:rPr>
          <w:rFonts w:asciiTheme="minorHAnsi" w:eastAsia="SimSun" w:hAnsiTheme="minorHAnsi" w:hint="eastAsia"/>
          <w:lang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  <w:t>13</w:t>
      </w:r>
    </w:p>
    <w:p w:rsidR="001411A4" w:rsidRPr="001411A4" w:rsidRDefault="001411A4" w:rsidP="000A6BAB">
      <w:pPr>
        <w:pStyle w:val="TOC1"/>
        <w:tabs>
          <w:tab w:val="clear" w:pos="567"/>
          <w:tab w:val="center" w:leader="dot" w:pos="8505"/>
          <w:tab w:val="right" w:pos="9072"/>
        </w:tabs>
        <w:spacing w:after="0"/>
        <w:rPr>
          <w:rFonts w:eastAsiaTheme="minorEastAsia"/>
          <w:lang w:eastAsia="zh-CN"/>
        </w:rPr>
      </w:pPr>
    </w:p>
    <w:p w:rsidR="005E5130" w:rsidRPr="005E5130" w:rsidRDefault="005E5130" w:rsidP="00DC2FD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</w:p>
    <w:p w:rsidR="002C2D56" w:rsidRDefault="002C2D56" w:rsidP="00291DE2">
      <w:pPr>
        <w:pStyle w:val="TOC1"/>
        <w:tabs>
          <w:tab w:val="left" w:pos="4897"/>
        </w:tabs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1F530F" w:rsidRPr="00DA7270" w:rsidRDefault="001F530F" w:rsidP="001F530F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200"/>
        <w:gridCol w:w="2800"/>
      </w:tblGrid>
      <w:tr w:rsidR="00A63047" w:rsidRPr="00677B65" w:rsidTr="00F57754">
        <w:trPr>
          <w:trHeight w:val="773"/>
          <w:tblHeader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7" w:rsidRPr="00A14824" w:rsidRDefault="00A63047" w:rsidP="00A63047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后续《操作公报》的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出版日期</w:t>
            </w:r>
            <w:r w:rsidR="00F57754" w:rsidRPr="007C5F2D">
              <w:rPr>
                <w:rFonts w:eastAsia="STKaiti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7" w:rsidRPr="00A14824" w:rsidRDefault="00A63047" w:rsidP="00A63047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包括截至以下日期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1.VI.2016</w:t>
            </w:r>
          </w:p>
        </w:tc>
      </w:tr>
      <w:tr w:rsidR="001F530F" w:rsidTr="00F57754">
        <w:trPr>
          <w:trHeight w:val="309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</w:tr>
      <w:tr w:rsidR="001F530F" w:rsidTr="00F57754">
        <w:trPr>
          <w:trHeight w:val="309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16.IX.2016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30.IX.2016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16.XI.2016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</w:tr>
    </w:tbl>
    <w:p w:rsidR="00F57754" w:rsidRPr="008E465D" w:rsidRDefault="00F57754" w:rsidP="00F57754">
      <w:pPr>
        <w:tabs>
          <w:tab w:val="clear" w:pos="567"/>
          <w:tab w:val="clear" w:pos="1843"/>
          <w:tab w:val="left" w:pos="1568"/>
          <w:tab w:val="left" w:pos="1918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1F530F" w:rsidRPr="00F57754" w:rsidRDefault="001F530F" w:rsidP="001F530F">
      <w:pPr>
        <w:rPr>
          <w:lang w:val="ru-RU" w:eastAsia="zh-CN"/>
        </w:rPr>
      </w:pPr>
    </w:p>
    <w:p w:rsidR="00E10D9E" w:rsidRPr="00F57754" w:rsidRDefault="008149B6" w:rsidP="00F57754">
      <w:pPr>
        <w:pStyle w:val="Heading1"/>
      </w:pPr>
      <w:r w:rsidRPr="00BD379E">
        <w:rPr>
          <w:lang w:val="en-US" w:eastAsia="zh-CN"/>
        </w:rPr>
        <w:br w:type="page"/>
      </w:r>
      <w:bookmarkStart w:id="62" w:name="_Toc253407141"/>
      <w:bookmarkStart w:id="63" w:name="_Toc259783104"/>
      <w:bookmarkStart w:id="64" w:name="_Toc266181233"/>
      <w:bookmarkStart w:id="65" w:name="_Toc268773999"/>
      <w:bookmarkStart w:id="66" w:name="_Toc271700476"/>
      <w:bookmarkStart w:id="67" w:name="_Toc273023320"/>
      <w:bookmarkStart w:id="68" w:name="_Toc274223814"/>
      <w:bookmarkStart w:id="69" w:name="_Toc276717162"/>
      <w:bookmarkStart w:id="70" w:name="_Toc279669135"/>
      <w:bookmarkStart w:id="71" w:name="_Toc280349205"/>
      <w:bookmarkStart w:id="72" w:name="_Toc282526037"/>
      <w:bookmarkStart w:id="73" w:name="_Toc283737194"/>
      <w:bookmarkStart w:id="74" w:name="_Toc286218711"/>
      <w:bookmarkStart w:id="75" w:name="_Toc288660268"/>
      <w:bookmarkStart w:id="76" w:name="_Toc291005378"/>
      <w:bookmarkStart w:id="77" w:name="_Toc292704950"/>
      <w:bookmarkStart w:id="78" w:name="_Toc295387895"/>
      <w:bookmarkStart w:id="79" w:name="_Toc296675478"/>
      <w:bookmarkStart w:id="80" w:name="_Toc297804717"/>
      <w:bookmarkStart w:id="81" w:name="_Toc301945289"/>
      <w:bookmarkStart w:id="82" w:name="_Toc303344248"/>
      <w:bookmarkStart w:id="83" w:name="_Toc304892154"/>
      <w:bookmarkStart w:id="84" w:name="_Toc308530336"/>
      <w:bookmarkStart w:id="85" w:name="_Toc311103642"/>
      <w:bookmarkStart w:id="86" w:name="_Toc313973312"/>
      <w:bookmarkStart w:id="87" w:name="_Toc316479952"/>
      <w:bookmarkStart w:id="88" w:name="_Toc318964998"/>
      <w:bookmarkStart w:id="89" w:name="_Toc320536954"/>
      <w:bookmarkStart w:id="90" w:name="_Toc321233389"/>
      <w:bookmarkStart w:id="91" w:name="_Toc321311660"/>
      <w:bookmarkStart w:id="92" w:name="_Toc321820540"/>
      <w:bookmarkStart w:id="93" w:name="_Toc323035706"/>
      <w:bookmarkStart w:id="94" w:name="_Toc323904374"/>
      <w:bookmarkStart w:id="95" w:name="_Toc332272646"/>
      <w:bookmarkStart w:id="96" w:name="_Toc334776192"/>
      <w:bookmarkStart w:id="97" w:name="_Toc335901499"/>
      <w:bookmarkStart w:id="98" w:name="_Toc337110333"/>
      <w:bookmarkStart w:id="99" w:name="_Toc338779373"/>
      <w:bookmarkStart w:id="100" w:name="_Toc340225513"/>
      <w:bookmarkStart w:id="101" w:name="_Toc341451212"/>
      <w:bookmarkStart w:id="102" w:name="_Toc342912839"/>
      <w:bookmarkStart w:id="103" w:name="_Toc343262676"/>
      <w:bookmarkStart w:id="104" w:name="_Toc345579827"/>
      <w:bookmarkStart w:id="105" w:name="_Toc346885932"/>
      <w:bookmarkStart w:id="106" w:name="_Toc347929580"/>
      <w:bookmarkStart w:id="107" w:name="_Toc349288248"/>
      <w:bookmarkStart w:id="108" w:name="_Toc350415578"/>
      <w:bookmarkStart w:id="109" w:name="_Toc351549876"/>
      <w:bookmarkStart w:id="110" w:name="_Toc352940476"/>
      <w:bookmarkStart w:id="111" w:name="_Toc354053821"/>
      <w:bookmarkStart w:id="112" w:name="_Toc355708836"/>
      <w:bookmarkStart w:id="113" w:name="_Toc357001929"/>
      <w:bookmarkStart w:id="114" w:name="_Toc358192560"/>
      <w:bookmarkStart w:id="115" w:name="_Toc359489413"/>
      <w:bookmarkStart w:id="116" w:name="_Toc360696816"/>
      <w:bookmarkStart w:id="117" w:name="_Toc361921549"/>
      <w:bookmarkStart w:id="118" w:name="_Toc363741386"/>
      <w:bookmarkStart w:id="119" w:name="_Toc364672335"/>
      <w:bookmarkStart w:id="120" w:name="_Toc366157675"/>
      <w:bookmarkStart w:id="121" w:name="_Toc367715514"/>
      <w:bookmarkStart w:id="122" w:name="_Toc369007676"/>
      <w:bookmarkStart w:id="123" w:name="_Toc369007856"/>
      <w:bookmarkStart w:id="124" w:name="_Toc370373463"/>
      <w:bookmarkStart w:id="125" w:name="_Toc371588839"/>
      <w:bookmarkStart w:id="126" w:name="_Toc373157812"/>
      <w:bookmarkStart w:id="127" w:name="_Toc374006625"/>
      <w:bookmarkStart w:id="128" w:name="_Toc374692683"/>
      <w:bookmarkStart w:id="129" w:name="_Toc374692760"/>
      <w:bookmarkStart w:id="130" w:name="_Toc377026490"/>
      <w:bookmarkStart w:id="131" w:name="_Toc378322705"/>
      <w:bookmarkStart w:id="132" w:name="_Toc379440363"/>
      <w:bookmarkStart w:id="133" w:name="_Toc380582888"/>
      <w:bookmarkStart w:id="134" w:name="_Toc381784218"/>
      <w:bookmarkStart w:id="135" w:name="_Toc383182297"/>
      <w:bookmarkStart w:id="136" w:name="_Toc384625683"/>
      <w:bookmarkStart w:id="137" w:name="_Toc385496782"/>
      <w:bookmarkStart w:id="138" w:name="_Toc388946306"/>
      <w:bookmarkStart w:id="139" w:name="_Toc388947553"/>
      <w:bookmarkStart w:id="140" w:name="_Toc389730868"/>
      <w:bookmarkStart w:id="141" w:name="_Toc391386065"/>
      <w:bookmarkStart w:id="142" w:name="_Toc392235869"/>
      <w:bookmarkStart w:id="143" w:name="_Toc393713408"/>
      <w:bookmarkStart w:id="144" w:name="_Toc393714456"/>
      <w:bookmarkStart w:id="145" w:name="_Toc393715460"/>
      <w:bookmarkStart w:id="146" w:name="_Toc395100445"/>
      <w:bookmarkStart w:id="147" w:name="_Toc396212801"/>
      <w:bookmarkStart w:id="148" w:name="_Toc397517638"/>
      <w:bookmarkStart w:id="149" w:name="_Toc399160622"/>
      <w:bookmarkStart w:id="150" w:name="_Toc400374866"/>
      <w:bookmarkStart w:id="151" w:name="_Toc401757902"/>
      <w:bookmarkStart w:id="152" w:name="_Toc402967091"/>
      <w:bookmarkStart w:id="153" w:name="_Toc404332304"/>
      <w:bookmarkStart w:id="154" w:name="_Toc405386770"/>
      <w:bookmarkStart w:id="155" w:name="_Toc406508003"/>
      <w:bookmarkStart w:id="156" w:name="_Toc408576623"/>
      <w:bookmarkStart w:id="157" w:name="_Toc409708222"/>
      <w:bookmarkStart w:id="158" w:name="_Toc410904532"/>
      <w:bookmarkStart w:id="159" w:name="_Toc414884937"/>
      <w:bookmarkStart w:id="160" w:name="_Toc416360067"/>
      <w:bookmarkStart w:id="161" w:name="_Toc417984330"/>
      <w:bookmarkStart w:id="162" w:name="_Toc420414817"/>
      <w:bookmarkStart w:id="163" w:name="_Toc421783545"/>
      <w:bookmarkStart w:id="164" w:name="_Toc423078764"/>
      <w:bookmarkStart w:id="165" w:name="_Toc424300235"/>
      <w:bookmarkStart w:id="166" w:name="_Toc428193349"/>
      <w:bookmarkStart w:id="167" w:name="_Toc428372289"/>
      <w:bookmarkStart w:id="168" w:name="_Toc429469038"/>
      <w:bookmarkStart w:id="169" w:name="_Toc432498825"/>
      <w:bookmarkStart w:id="170" w:name="_Toc433358213"/>
      <w:bookmarkStart w:id="171" w:name="_Toc434843822"/>
      <w:bookmarkStart w:id="172" w:name="_Toc436383050"/>
      <w:bookmarkStart w:id="173" w:name="_Toc437264272"/>
      <w:bookmarkStart w:id="174" w:name="_Toc438219157"/>
      <w:bookmarkStart w:id="175" w:name="_Toc440443780"/>
      <w:bookmarkStart w:id="176" w:name="_Toc441671597"/>
      <w:bookmarkStart w:id="177" w:name="_Toc442711612"/>
      <w:bookmarkStart w:id="178" w:name="_Toc445368575"/>
      <w:bookmarkStart w:id="179" w:name="_Toc446578863"/>
      <w:bookmarkStart w:id="180" w:name="_Toc449442757"/>
      <w:bookmarkStart w:id="181" w:name="_Toc450747461"/>
      <w:bookmarkStart w:id="182" w:name="_Toc451863130"/>
      <w:r w:rsidR="00A63047" w:rsidRPr="00F57754">
        <w:rPr>
          <w:rFonts w:hint="eastAsia"/>
        </w:rPr>
        <w:lastRenderedPageBreak/>
        <w:t>一</w:t>
      </w:r>
      <w:r w:rsidR="00A63047" w:rsidRPr="00F57754">
        <w:t>般信息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E10D9E" w:rsidRPr="009725D3" w:rsidRDefault="00A63047" w:rsidP="0066531D">
      <w:pPr>
        <w:pStyle w:val="Heading20"/>
        <w:spacing w:before="360"/>
        <w:rPr>
          <w:sz w:val="24"/>
          <w:szCs w:val="24"/>
          <w:lang w:val="en-US" w:eastAsia="zh-CN"/>
        </w:rPr>
      </w:pPr>
      <w:bookmarkStart w:id="183" w:name="_Toc355708837"/>
      <w:bookmarkStart w:id="184" w:name="_Toc354053822"/>
      <w:bookmarkStart w:id="185" w:name="_Toc352940477"/>
      <w:bookmarkStart w:id="186" w:name="_Toc351549877"/>
      <w:bookmarkStart w:id="187" w:name="_Toc350415579"/>
      <w:bookmarkStart w:id="188" w:name="_Toc349288249"/>
      <w:bookmarkStart w:id="189" w:name="_Toc347929581"/>
      <w:bookmarkStart w:id="190" w:name="_Toc346885933"/>
      <w:bookmarkStart w:id="191" w:name="_Toc345579828"/>
      <w:bookmarkStart w:id="192" w:name="_Toc343262677"/>
      <w:bookmarkStart w:id="193" w:name="_Toc342912840"/>
      <w:bookmarkStart w:id="194" w:name="_Toc341451213"/>
      <w:bookmarkStart w:id="195" w:name="_Toc340225514"/>
      <w:bookmarkStart w:id="196" w:name="_Toc338779374"/>
      <w:bookmarkStart w:id="197" w:name="_Toc337110334"/>
      <w:bookmarkStart w:id="198" w:name="_Toc335901500"/>
      <w:bookmarkStart w:id="199" w:name="_Toc334776193"/>
      <w:bookmarkStart w:id="200" w:name="_Toc332272647"/>
      <w:bookmarkStart w:id="201" w:name="_Toc323904375"/>
      <w:bookmarkStart w:id="202" w:name="_Toc323035707"/>
      <w:bookmarkStart w:id="203" w:name="_Toc321820541"/>
      <w:bookmarkStart w:id="204" w:name="_Toc321311661"/>
      <w:bookmarkStart w:id="205" w:name="_Toc321233390"/>
      <w:bookmarkStart w:id="206" w:name="_Toc320536955"/>
      <w:bookmarkStart w:id="207" w:name="_Toc318964999"/>
      <w:bookmarkStart w:id="208" w:name="_Toc316479953"/>
      <w:bookmarkStart w:id="209" w:name="_Toc313973313"/>
      <w:bookmarkStart w:id="210" w:name="_Toc311103643"/>
      <w:bookmarkStart w:id="211" w:name="_Toc308530337"/>
      <w:bookmarkStart w:id="212" w:name="_Toc304892155"/>
      <w:bookmarkStart w:id="213" w:name="_Toc303344249"/>
      <w:bookmarkStart w:id="214" w:name="_Toc301945290"/>
      <w:bookmarkStart w:id="215" w:name="_Toc297804718"/>
      <w:bookmarkStart w:id="216" w:name="_Toc296675479"/>
      <w:bookmarkStart w:id="217" w:name="_Toc295387896"/>
      <w:bookmarkStart w:id="218" w:name="_Toc292704951"/>
      <w:bookmarkStart w:id="219" w:name="_Toc291005379"/>
      <w:bookmarkStart w:id="220" w:name="_Toc288660269"/>
      <w:bookmarkStart w:id="221" w:name="_Toc286218712"/>
      <w:bookmarkStart w:id="222" w:name="_Toc283737195"/>
      <w:bookmarkStart w:id="223" w:name="_Toc282526038"/>
      <w:bookmarkStart w:id="224" w:name="_Toc280349206"/>
      <w:bookmarkStart w:id="225" w:name="_Toc279669136"/>
      <w:bookmarkStart w:id="226" w:name="_Toc276717163"/>
      <w:bookmarkStart w:id="227" w:name="_Toc274223815"/>
      <w:bookmarkStart w:id="228" w:name="_Toc273023321"/>
      <w:bookmarkStart w:id="229" w:name="_Toc271700477"/>
      <w:bookmarkStart w:id="230" w:name="_Toc268774000"/>
      <w:bookmarkStart w:id="231" w:name="_Toc266181234"/>
      <w:bookmarkStart w:id="232" w:name="_Toc265056484"/>
      <w:bookmarkStart w:id="233" w:name="_Toc262631768"/>
      <w:bookmarkStart w:id="234" w:name="_Toc259783105"/>
      <w:bookmarkStart w:id="235" w:name="_Toc253407142"/>
      <w:r w:rsidRPr="0066531D">
        <w:rPr>
          <w:rFonts w:ascii="Arial" w:hAnsi="Arial" w:cs="Arial" w:hint="eastAsia"/>
          <w:lang w:val="en-US" w:eastAsia="zh-CN"/>
        </w:rPr>
        <w:t>国际电联《操作公报》后附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66531D">
        <w:rPr>
          <w:rFonts w:ascii="Arial" w:hAnsi="Arial" w:cs="Arial" w:hint="eastAsia"/>
          <w:lang w:val="en-US" w:eastAsia="zh-CN"/>
        </w:rPr>
        <w:t>列表</w:t>
      </w:r>
    </w:p>
    <w:p w:rsidR="00A63047" w:rsidRDefault="00A63047" w:rsidP="00A6304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36" w:name="_Toc248829258"/>
      <w:bookmarkStart w:id="237" w:name="_Toc244506936"/>
      <w:bookmarkStart w:id="238" w:name="_Toc243300311"/>
      <w:bookmarkStart w:id="239" w:name="_Toc242001425"/>
      <w:bookmarkStart w:id="240" w:name="_Toc240790085"/>
      <w:bookmarkStart w:id="241" w:name="_Toc236573557"/>
      <w:bookmarkStart w:id="242" w:name="_Toc235352384"/>
      <w:bookmarkStart w:id="243" w:name="_Toc233609592"/>
      <w:bookmarkStart w:id="244" w:name="_Toc232323931"/>
      <w:bookmarkStart w:id="245" w:name="_Toc229971353"/>
      <w:bookmarkStart w:id="246" w:name="_Toc228766354"/>
      <w:bookmarkStart w:id="247" w:name="_Toc226791560"/>
      <w:bookmarkStart w:id="248" w:name="_Toc224533682"/>
      <w:bookmarkStart w:id="249" w:name="_Toc223252037"/>
      <w:bookmarkStart w:id="250" w:name="_Toc222028812"/>
      <w:bookmarkStart w:id="251" w:name="_Toc219610057"/>
      <w:bookmarkStart w:id="252" w:name="_Toc219001148"/>
      <w:bookmarkStart w:id="253" w:name="_Toc215907199"/>
      <w:bookmarkStart w:id="254" w:name="_Toc214162711"/>
      <w:bookmarkStart w:id="255" w:name="_Toc212964587"/>
      <w:bookmarkStart w:id="256" w:name="_Toc211848177"/>
      <w:bookmarkStart w:id="257" w:name="_Toc208205449"/>
      <w:bookmarkStart w:id="258" w:name="_Toc206389934"/>
      <w:bookmarkStart w:id="259" w:name="_Toc205106594"/>
      <w:bookmarkStart w:id="260" w:name="_Toc204666529"/>
      <w:bookmarkStart w:id="261" w:name="_Toc203553649"/>
      <w:bookmarkStart w:id="262" w:name="_Toc202751280"/>
      <w:bookmarkStart w:id="263" w:name="_Toc202750917"/>
      <w:bookmarkStart w:id="264" w:name="_Toc202750807"/>
      <w:bookmarkStart w:id="265" w:name="_Toc200872012"/>
      <w:bookmarkStart w:id="266" w:name="_Toc198519367"/>
      <w:bookmarkStart w:id="267" w:name="_Toc197223434"/>
      <w:bookmarkStart w:id="268" w:name="_Toc196019478"/>
      <w:bookmarkStart w:id="269" w:name="_Toc193013099"/>
      <w:bookmarkStart w:id="270" w:name="_Toc192925234"/>
      <w:bookmarkStart w:id="271" w:name="_Toc191803606"/>
      <w:bookmarkStart w:id="272" w:name="_Toc188073917"/>
      <w:bookmarkStart w:id="273" w:name="_Toc187491733"/>
      <w:bookmarkStart w:id="274" w:name="_Toc184099119"/>
      <w:bookmarkStart w:id="275" w:name="_Toc182996109"/>
      <w:bookmarkStart w:id="276" w:name="_Toc181591757"/>
      <w:bookmarkStart w:id="277" w:name="_Toc178733525"/>
      <w:bookmarkStart w:id="278" w:name="_Toc177526404"/>
      <w:bookmarkStart w:id="279" w:name="_Toc176340203"/>
      <w:bookmarkStart w:id="280" w:name="_Toc174436269"/>
      <w:bookmarkStart w:id="281" w:name="_Toc173647010"/>
      <w:bookmarkStart w:id="282" w:name="_Toc171936761"/>
      <w:bookmarkStart w:id="283" w:name="_Toc170815249"/>
      <w:bookmarkStart w:id="284" w:name="_Toc169584443"/>
      <w:bookmarkStart w:id="285" w:name="_Toc168388002"/>
      <w:bookmarkStart w:id="286" w:name="_Toc166647544"/>
      <w:bookmarkStart w:id="287" w:name="_Toc165690490"/>
      <w:bookmarkStart w:id="288" w:name="_Toc164586120"/>
      <w:bookmarkStart w:id="289" w:name="_Toc162942676"/>
      <w:bookmarkStart w:id="290" w:name="_Toc161638205"/>
      <w:bookmarkStart w:id="291" w:name="_Toc160456136"/>
      <w:bookmarkStart w:id="292" w:name="_Toc159212689"/>
      <w:bookmarkStart w:id="293" w:name="_Toc158019338"/>
      <w:bookmarkStart w:id="294" w:name="_Toc156378795"/>
      <w:bookmarkStart w:id="295" w:name="_Toc153877708"/>
      <w:bookmarkStart w:id="296" w:name="_Toc152663483"/>
      <w:bookmarkStart w:id="297" w:name="_Toc151281224"/>
      <w:bookmarkStart w:id="298" w:name="_Toc150078542"/>
      <w:bookmarkStart w:id="299" w:name="_Toc148519277"/>
      <w:bookmarkStart w:id="300" w:name="_Toc148518933"/>
      <w:bookmarkStart w:id="301" w:name="_Toc147313830"/>
      <w:bookmarkStart w:id="302" w:name="_Toc146011631"/>
      <w:bookmarkStart w:id="303" w:name="_Toc144780335"/>
      <w:bookmarkStart w:id="304" w:name="_Toc143331177"/>
      <w:bookmarkStart w:id="305" w:name="_Toc141774304"/>
      <w:bookmarkStart w:id="306" w:name="_Toc140656512"/>
      <w:bookmarkStart w:id="307" w:name="_Toc139444662"/>
      <w:bookmarkStart w:id="308" w:name="_Toc138153363"/>
      <w:bookmarkStart w:id="309" w:name="_Toc136762578"/>
      <w:bookmarkStart w:id="310" w:name="_Toc135453245"/>
      <w:bookmarkStart w:id="311" w:name="_Toc131917356"/>
      <w:bookmarkStart w:id="312" w:name="_Toc131917082"/>
      <w:bookmarkStart w:id="313" w:name="_Toc128886943"/>
      <w:bookmarkStart w:id="314" w:name="_Toc127606592"/>
      <w:bookmarkStart w:id="315" w:name="_Toc126481926"/>
      <w:bookmarkStart w:id="316" w:name="_Toc122940721"/>
      <w:bookmarkStart w:id="317" w:name="_Toc122238432"/>
      <w:bookmarkStart w:id="318" w:name="_Toc121281070"/>
      <w:bookmarkStart w:id="319" w:name="_Toc119749612"/>
      <w:bookmarkStart w:id="320" w:name="_Toc117389514"/>
      <w:bookmarkStart w:id="321" w:name="_Toc116117066"/>
      <w:bookmarkStart w:id="322" w:name="_Toc114285869"/>
      <w:bookmarkStart w:id="323" w:name="_Toc113250000"/>
      <w:bookmarkStart w:id="324" w:name="_Toc111607471"/>
      <w:bookmarkStart w:id="325" w:name="_Toc110233322"/>
      <w:bookmarkStart w:id="326" w:name="_Toc110233107"/>
      <w:bookmarkStart w:id="327" w:name="_Toc109631890"/>
      <w:bookmarkStart w:id="328" w:name="_Toc109631795"/>
      <w:bookmarkStart w:id="329" w:name="_Toc109028728"/>
      <w:bookmarkStart w:id="330" w:name="_Toc107798484"/>
      <w:bookmarkStart w:id="331" w:name="_Toc106504837"/>
      <w:bookmarkStart w:id="332" w:name="_Toc105302119"/>
      <w:bookmarkStart w:id="333" w:name="_Toc262631799"/>
      <w:bookmarkStart w:id="334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:rsidR="00A63047" w:rsidRDefault="00A63047" w:rsidP="00A63047">
      <w:pPr>
        <w:spacing w:before="60" w:after="60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D31948" w:rsidRPr="00DB3264" w:rsidRDefault="00A63047" w:rsidP="00A6304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B7DC6" w:rsidRDefault="00DB7DC6" w:rsidP="002D23E9">
      <w:pPr>
        <w:spacing w:before="0" w:line="200" w:lineRule="exact"/>
        <w:ind w:left="567" w:hanging="567"/>
        <w:rPr>
          <w:rFonts w:asciiTheme="minorHAnsi" w:hAnsiTheme="minorHAnsi"/>
          <w:lang w:val="en-US" w:eastAsia="zh-CN"/>
        </w:rPr>
      </w:pPr>
    </w:p>
    <w:p w:rsidR="00392D05" w:rsidRPr="00A63047" w:rsidRDefault="00392D05" w:rsidP="00A63047">
      <w:pPr>
        <w:spacing w:before="0" w:line="20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</w:r>
      <w:r w:rsidR="00A63047">
        <w:rPr>
          <w:rFonts w:asciiTheme="minorHAnsi" w:hAnsiTheme="minorHAnsi"/>
          <w:lang w:val="en-US" w:eastAsia="zh-CN"/>
        </w:rPr>
        <w:t>2016</w:t>
      </w:r>
      <w:r w:rsidR="00A63047">
        <w:rPr>
          <w:rFonts w:asciiTheme="minorHAnsi" w:eastAsiaTheme="minorEastAsia" w:hAnsiTheme="minorHAnsi" w:hint="eastAsia"/>
          <w:lang w:val="en-US" w:eastAsia="zh-CN"/>
        </w:rPr>
        <w:t>年</w:t>
      </w:r>
      <w:r w:rsidR="00A63047">
        <w:rPr>
          <w:rFonts w:asciiTheme="minorHAnsi" w:eastAsiaTheme="minorEastAsia" w:hAnsiTheme="minorHAnsi"/>
          <w:lang w:val="en-US" w:eastAsia="zh-CN"/>
        </w:rPr>
        <w:t>的</w:t>
      </w:r>
      <w:r w:rsidR="00A63047" w:rsidRPr="00A63047">
        <w:rPr>
          <w:rFonts w:asciiTheme="minorHAnsi" w:eastAsiaTheme="minorEastAsia" w:hAnsiTheme="minorHAnsi" w:hint="eastAsia"/>
          <w:lang w:val="en-US" w:eastAsia="zh-CN"/>
        </w:rPr>
        <w:t>法定时间</w:t>
      </w:r>
    </w:p>
    <w:p w:rsidR="00A63047" w:rsidRDefault="00A63047" w:rsidP="00A63047">
      <w:pPr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hAnsi="SimSun" w:hint="eastAsia"/>
          <w:lang w:eastAsia="zh-CN"/>
        </w:rPr>
        <w:t>国际电信收费卡颁发者标识号码表（根据</w:t>
      </w:r>
      <w:r>
        <w:rPr>
          <w:lang w:eastAsia="zh-CN"/>
        </w:rPr>
        <w:t>ITU-T E.118</w:t>
      </w:r>
      <w:r>
        <w:rPr>
          <w:rFonts w:ascii="SimSun" w:hAnsi="SimSun" w:hint="eastAsia"/>
          <w:lang w:eastAsia="zh-CN"/>
        </w:rPr>
        <w:t>建议书（</w:t>
      </w:r>
      <w:r>
        <w:rPr>
          <w:lang w:eastAsia="zh-CN"/>
        </w:rPr>
        <w:t>05/2006</w:t>
      </w:r>
      <w:r>
        <w:rPr>
          <w:rFonts w:ascii="SimSun" w:hAnsi="SimSun" w:hint="eastAsia"/>
          <w:lang w:eastAsia="zh-CN"/>
        </w:rPr>
        <w:t>））</w:t>
      </w:r>
      <w:r>
        <w:rPr>
          <w:rFonts w:ascii="SimSun" w:hAnsi="SimSun" w:hint="eastAsia"/>
          <w:lang w:eastAsia="zh-CN"/>
        </w:rPr>
        <w:br/>
        <w:t>（截至</w:t>
      </w:r>
      <w:r>
        <w:rPr>
          <w:lang w:eastAsia="zh-CN"/>
        </w:rPr>
        <w:t>201</w:t>
      </w:r>
      <w:r>
        <w:rPr>
          <w:rFonts w:eastAsiaTheme="minorEastAsia" w:hint="eastAsia"/>
          <w:lang w:eastAsia="zh-CN"/>
        </w:rPr>
        <w:t>5</w:t>
      </w:r>
      <w:r>
        <w:rPr>
          <w:rFonts w:ascii="SimSun" w:hAnsi="SimSun"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ascii="SimSun" w:hAnsi="SimSun"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ascii="SimSun" w:hAnsi="SimSun" w:hint="eastAsia"/>
          <w:lang w:eastAsia="zh-CN"/>
        </w:rPr>
        <w:t>日）</w:t>
      </w:r>
    </w:p>
    <w:p w:rsidR="00A63047" w:rsidRDefault="00A63047" w:rsidP="00A63047">
      <w:pPr>
        <w:tabs>
          <w:tab w:val="clear" w:pos="1276"/>
        </w:tabs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eastAsiaTheme="minorEastAsia" w:hint="eastAsia"/>
          <w:lang w:eastAsia="zh-CN"/>
        </w:rPr>
        <w:t>用于公共网络和订户的国际识别规划的移动网络代码（</w:t>
      </w:r>
      <w:r>
        <w:rPr>
          <w:rFonts w:eastAsiaTheme="minorEastAsia"/>
          <w:lang w:eastAsia="zh-CN"/>
        </w:rPr>
        <w:t>MNC</w:t>
      </w:r>
      <w:r>
        <w:rPr>
          <w:rFonts w:eastAsiaTheme="minorEastAsia" w:hint="eastAsia"/>
          <w:lang w:eastAsia="zh-CN"/>
        </w:rPr>
        <w:t>）（根据</w:t>
      </w:r>
      <w:r>
        <w:rPr>
          <w:rFonts w:eastAsiaTheme="minorEastAsia"/>
          <w:lang w:eastAsia="zh-CN"/>
        </w:rPr>
        <w:t>ITU-T E.212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eastAsia="zh-CN"/>
        </w:rPr>
        <w:t>05/2008</w:t>
      </w:r>
      <w:r>
        <w:rPr>
          <w:rFonts w:eastAsiaTheme="minorEastAsia" w:hint="eastAsia"/>
          <w:lang w:eastAsia="zh-CN"/>
        </w:rPr>
        <w:t>））（截至</w:t>
      </w:r>
      <w:r>
        <w:rPr>
          <w:rFonts w:eastAsiaTheme="minorEastAsia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A63047" w:rsidRPr="006A4348" w:rsidRDefault="00A63047" w:rsidP="00A63047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1073</w:t>
      </w:r>
      <w:r w:rsidRPr="006A4348">
        <w:rPr>
          <w:rFonts w:eastAsia="SimSun"/>
          <w:lang w:val="en-US" w:eastAsia="zh-CN"/>
        </w:rPr>
        <w:tab/>
        <w:t>2015</w:t>
      </w:r>
      <w:r w:rsidRPr="006A4348">
        <w:rPr>
          <w:rFonts w:eastAsia="SimSun" w:cs="Microsoft YaHei"/>
          <w:lang w:val="en-US" w:eastAsia="zh-CN"/>
        </w:rPr>
        <w:t>年法定时间</w:t>
      </w:r>
    </w:p>
    <w:p w:rsidR="00A63047" w:rsidRPr="006A4348" w:rsidRDefault="00A63047" w:rsidP="00A63047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1067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国际信令点代码列表（</w:t>
      </w:r>
      <w:r w:rsidRPr="006A4348">
        <w:rPr>
          <w:rFonts w:eastAsia="SimSun"/>
          <w:lang w:val="en-US" w:eastAsia="zh-CN"/>
        </w:rPr>
        <w:t>ISPC</w:t>
      </w:r>
      <w:r w:rsidRPr="006A4348">
        <w:rPr>
          <w:rFonts w:eastAsia="SimSun" w:cs="Microsoft YaHei"/>
          <w:lang w:val="en-US" w:eastAsia="zh-CN"/>
        </w:rPr>
        <w:t>）（根据</w:t>
      </w:r>
      <w:r w:rsidRPr="006A4348">
        <w:rPr>
          <w:rFonts w:eastAsia="SimSun"/>
          <w:lang w:val="en-US" w:eastAsia="zh-CN"/>
        </w:rPr>
        <w:t>ITU-T Q.708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 w:cs="Microsoft YaHei"/>
          <w:lang w:val="en-US" w:eastAsia="zh-CN"/>
        </w:rPr>
        <w:t>））（截至</w:t>
      </w:r>
      <w:r w:rsidRPr="006A4348">
        <w:rPr>
          <w:rFonts w:eastAsia="SimSun"/>
          <w:lang w:val="en-US" w:eastAsia="zh-CN"/>
        </w:rPr>
        <w:t>2015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日）</w:t>
      </w:r>
    </w:p>
    <w:p w:rsidR="00A63047" w:rsidRPr="006A4348" w:rsidRDefault="00A63047" w:rsidP="00A63047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1066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信令区域</w:t>
      </w:r>
      <w:r w:rsidRPr="006A4348">
        <w:rPr>
          <w:rFonts w:eastAsia="SimSun"/>
          <w:lang w:eastAsia="zh-CN"/>
        </w:rPr>
        <w:t>/</w:t>
      </w:r>
      <w:r>
        <w:rPr>
          <w:rFonts w:eastAsia="SimSun" w:cs="SimSun"/>
          <w:lang w:eastAsia="zh-CN"/>
        </w:rPr>
        <w:t>网络代码</w:t>
      </w:r>
      <w:r w:rsidRPr="006A4348">
        <w:rPr>
          <w:rFonts w:eastAsia="SimSun" w:cs="SimSun"/>
          <w:lang w:eastAsia="zh-CN"/>
        </w:rPr>
        <w:t>（</w:t>
      </w:r>
      <w:r w:rsidRPr="006A4348">
        <w:rPr>
          <w:rFonts w:eastAsia="SimSun"/>
          <w:lang w:val="en-US" w:eastAsia="zh-CN"/>
        </w:rPr>
        <w:t>SANC</w:t>
      </w:r>
      <w:r w:rsidRPr="006A4348">
        <w:rPr>
          <w:rFonts w:eastAsia="SimSun" w:cs="SimSun"/>
          <w:lang w:eastAsia="zh-CN"/>
        </w:rPr>
        <w:t>）</w:t>
      </w:r>
      <w:r w:rsidRPr="006A4348">
        <w:rPr>
          <w:rFonts w:eastAsia="SimSun"/>
          <w:lang w:eastAsia="zh-CN"/>
        </w:rPr>
        <w:t>列表（</w:t>
      </w:r>
      <w:r w:rsidRPr="006A4348">
        <w:rPr>
          <w:rFonts w:eastAsia="SimSun"/>
          <w:lang w:val="en-US" w:eastAsia="zh-CN"/>
        </w:rPr>
        <w:t>ITU-T Q.708</w:t>
      </w:r>
      <w:r w:rsidRPr="006A4348">
        <w:rPr>
          <w:rFonts w:eastAsia="SimSun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/>
          <w:lang w:val="en-US" w:eastAsia="zh-CN"/>
        </w:rPr>
        <w:t>）的补遗）</w:t>
      </w:r>
      <w:r w:rsidRPr="006A4348">
        <w:rPr>
          <w:rFonts w:eastAsia="SimSun"/>
          <w:lang w:val="en-US" w:eastAsia="zh-CN"/>
        </w:rPr>
        <w:br/>
      </w:r>
      <w:r w:rsidRPr="006A4348">
        <w:rPr>
          <w:rFonts w:eastAsia="SimSun"/>
          <w:lang w:val="en-US" w:eastAsia="zh-CN"/>
        </w:rPr>
        <w:t>（截至</w:t>
      </w:r>
      <w:r w:rsidRPr="006A4348">
        <w:rPr>
          <w:rFonts w:eastAsia="SimSun"/>
          <w:lang w:val="en-US" w:eastAsia="zh-CN"/>
        </w:rPr>
        <w:t>201</w:t>
      </w:r>
      <w:r>
        <w:rPr>
          <w:rFonts w:eastAsia="SimSun" w:hint="eastAsia"/>
          <w:lang w:val="en-US" w:eastAsia="zh-CN"/>
        </w:rPr>
        <w:t>4</w:t>
      </w:r>
      <w:r w:rsidRPr="006A4348">
        <w:rPr>
          <w:rFonts w:eastAsia="SimSun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12</w:t>
      </w:r>
      <w:r w:rsidRPr="006A4348">
        <w:rPr>
          <w:rFonts w:eastAsia="SimSun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/>
          <w:lang w:val="en-US" w:eastAsia="zh-CN"/>
        </w:rPr>
        <w:t>日）</w:t>
      </w:r>
    </w:p>
    <w:p w:rsidR="00A63047" w:rsidRDefault="00A63047" w:rsidP="00A63047">
      <w:pPr>
        <w:spacing w:before="0"/>
        <w:ind w:left="567" w:hanging="567"/>
        <w:rPr>
          <w:rFonts w:ascii="Microsoft YaHei" w:eastAsia="Microsoft YaHei" w:hAnsi="Microsoft YaHei" w:cs="Microsoft YaHei"/>
          <w:lang w:val="en-US" w:eastAsia="zh-CN"/>
        </w:rPr>
      </w:pPr>
      <w:r w:rsidRPr="006A4348">
        <w:rPr>
          <w:rFonts w:eastAsia="SimSun"/>
          <w:lang w:val="en-US" w:eastAsia="zh-CN"/>
        </w:rPr>
        <w:t>1060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国际电联电信运营商代码列表（根据</w:t>
      </w:r>
      <w:r w:rsidRPr="006A4348">
        <w:rPr>
          <w:rFonts w:eastAsia="SimSun"/>
          <w:lang w:val="en-US" w:eastAsia="zh-CN"/>
        </w:rPr>
        <w:t>ITU-T M.1400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03/2013</w:t>
      </w:r>
      <w:r w:rsidRPr="006A4348">
        <w:rPr>
          <w:rFonts w:eastAsia="SimSun" w:cs="Microsoft YaHei"/>
          <w:lang w:val="en-US" w:eastAsia="zh-CN"/>
        </w:rPr>
        <w:t>）（截至</w:t>
      </w:r>
      <w:r w:rsidRPr="006A4348">
        <w:rPr>
          <w:rFonts w:eastAsia="SimSun"/>
          <w:lang w:val="en-US" w:eastAsia="zh-CN"/>
        </w:rPr>
        <w:t>2014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9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 w:cs="Microsoft YaHei"/>
          <w:lang w:val="en-US" w:eastAsia="zh-CN"/>
        </w:rPr>
        <w:t>日）</w:t>
      </w:r>
    </w:p>
    <w:p w:rsidR="00A63047" w:rsidRPr="00DB3264" w:rsidRDefault="00A63047" w:rsidP="00A6304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1005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拨号程序（国际前缀、国内（中继线）前缀和国内（有意义的）号码）（根据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A63047" w:rsidRDefault="00A63047" w:rsidP="00A63047">
      <w:pPr>
        <w:spacing w:before="40"/>
        <w:ind w:left="567" w:hanging="567"/>
        <w:rPr>
          <w:rFonts w:eastAsia="SimSun"/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A63047" w:rsidRPr="00B326A5" w:rsidRDefault="00A63047" w:rsidP="00A63047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2" w:history="1">
        <w:r w:rsidRPr="00B326A5">
          <w:rPr>
            <w:rStyle w:val="Hyperlink"/>
            <w:color w:val="auto"/>
            <w:sz w:val="18"/>
            <w:szCs w:val="18"/>
            <w:u w:val="none"/>
            <w:lang w:val="en-US" w:eastAsia="zh-CN"/>
          </w:rPr>
          <w:t>www.itu.int/ITU-T/inr/icc/index.html</w:t>
        </w:r>
      </w:hyperlink>
    </w:p>
    <w:p w:rsidR="00A63047" w:rsidRPr="00B326A5" w:rsidRDefault="00A63047" w:rsidP="00A63047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3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www.itu.int/ITU-T/inr/bureaufax/index.html</w:t>
        </w:r>
      </w:hyperlink>
    </w:p>
    <w:p w:rsidR="00A63047" w:rsidRPr="00B326A5" w:rsidRDefault="00A63047" w:rsidP="00A63047">
      <w:pPr>
        <w:tabs>
          <w:tab w:val="clear" w:pos="5387"/>
          <w:tab w:val="left" w:pos="4872"/>
          <w:tab w:val="left" w:pos="5670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www.itu.int/ITU-T/inr/roa/index.html</w:t>
        </w:r>
      </w:hyperlink>
    </w:p>
    <w:p w:rsidR="00A63047" w:rsidRDefault="00A63047" w:rsidP="00A630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A63047" w:rsidRPr="00F57754" w:rsidRDefault="00A63047" w:rsidP="00F57754">
      <w:pPr>
        <w:pStyle w:val="Heading20"/>
      </w:pPr>
      <w:r w:rsidRPr="00F57754">
        <w:lastRenderedPageBreak/>
        <w:t>批准</w:t>
      </w:r>
      <w:r w:rsidRPr="00F57754">
        <w:t>ITU-T</w:t>
      </w:r>
      <w:r w:rsidRPr="00F57754">
        <w:t>建议书</w:t>
      </w:r>
    </w:p>
    <w:p w:rsidR="005F5CFC" w:rsidRPr="00BD379E" w:rsidRDefault="00A63047" w:rsidP="00BD379E">
      <w:pPr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AAP-74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:rsidR="005F5CFC" w:rsidRPr="005F5CFC" w:rsidRDefault="005F5CFC" w:rsidP="00BD379E">
      <w:pPr>
        <w:spacing w:before="240"/>
      </w:pPr>
      <w:r w:rsidRPr="005F5CFC">
        <w:t>–</w:t>
      </w:r>
      <w:r>
        <w:tab/>
      </w:r>
      <w:r w:rsidRPr="005F5CFC">
        <w:t>ITU-T G.8275/Y.1369 (2013) Amd. 2 (04/2016)</w:t>
      </w:r>
    </w:p>
    <w:p w:rsidR="00C907E1" w:rsidRDefault="00C907E1" w:rsidP="00C907E1">
      <w:pPr>
        <w:rPr>
          <w:lang w:val="en-US"/>
        </w:rPr>
      </w:pPr>
    </w:p>
    <w:p w:rsidR="00261E95" w:rsidRDefault="00261E95" w:rsidP="00C907E1">
      <w:pPr>
        <w:rPr>
          <w:lang w:val="en-US"/>
        </w:rPr>
      </w:pPr>
    </w:p>
    <w:p w:rsidR="005F5CFC" w:rsidRDefault="005F5CFC" w:rsidP="00C907E1">
      <w:pPr>
        <w:rPr>
          <w:lang w:val="en-US"/>
        </w:rPr>
      </w:pPr>
    </w:p>
    <w:p w:rsidR="007F09FE" w:rsidRPr="00F57754" w:rsidRDefault="00A63047" w:rsidP="00F57754">
      <w:pPr>
        <w:pStyle w:val="Heading20"/>
      </w:pPr>
      <w:r w:rsidRPr="00F57754">
        <w:t>信令区域</w:t>
      </w:r>
      <w:r w:rsidRPr="00F57754">
        <w:t>/</w:t>
      </w:r>
      <w:r w:rsidRPr="00F57754">
        <w:t>网络代码（</w:t>
      </w:r>
      <w:r w:rsidRPr="00F57754">
        <w:t>SANC</w:t>
      </w:r>
      <w:r w:rsidRPr="00F57754">
        <w:t>）的指配</w:t>
      </w:r>
      <w:r w:rsidRPr="00F57754">
        <w:br/>
      </w:r>
      <w:r w:rsidRPr="00F57754">
        <w:t>（</w:t>
      </w:r>
      <w:r w:rsidRPr="00F57754">
        <w:t>ITU-T Q.708</w:t>
      </w:r>
      <w:r w:rsidRPr="00F57754">
        <w:t>建议书（</w:t>
      </w:r>
      <w:r w:rsidRPr="00F57754">
        <w:t>03/99</w:t>
      </w:r>
      <w:r w:rsidRPr="00F57754">
        <w:t>））</w:t>
      </w:r>
    </w:p>
    <w:p w:rsidR="007F09FE" w:rsidRPr="00261E95" w:rsidRDefault="00A63047" w:rsidP="00BD379E">
      <w:pPr>
        <w:spacing w:before="200"/>
        <w:rPr>
          <w:rFonts w:asciiTheme="minorHAnsi" w:hAnsiTheme="minorHAnsi"/>
          <w:b/>
          <w:bCs/>
          <w:lang w:eastAsia="zh-CN"/>
        </w:rPr>
      </w:pPr>
      <w:r w:rsidRPr="00BD379E"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</w:p>
    <w:p w:rsidR="007F09FE" w:rsidRPr="00261E95" w:rsidRDefault="00A63047" w:rsidP="00BD379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240"/>
        <w:ind w:firstLine="567"/>
        <w:rPr>
          <w:rFonts w:asciiTheme="minorHAnsi" w:eastAsia="SimSun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纳米比亚主管部门的要求，电信标准化局主任根据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建议书（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），指配了以下信令区域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网络代码（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7F09FE" w:rsidRPr="00261E95" w:rsidTr="00B0305D">
        <w:tc>
          <w:tcPr>
            <w:tcW w:w="6057" w:type="dxa"/>
          </w:tcPr>
          <w:p w:rsidR="007F09FE" w:rsidRPr="00261E95" w:rsidRDefault="00A63047" w:rsidP="00B0305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7F09FE" w:rsidRPr="00BD379E" w:rsidRDefault="007F09FE" w:rsidP="00B0305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BD379E">
              <w:rPr>
                <w:rFonts w:asciiTheme="minorHAnsi" w:hAnsiTheme="minorHAnsi"/>
              </w:rPr>
              <w:t>SANC</w:t>
            </w:r>
          </w:p>
        </w:tc>
      </w:tr>
      <w:tr w:rsidR="007F09FE" w:rsidRPr="00261E95" w:rsidTr="00B0305D">
        <w:tc>
          <w:tcPr>
            <w:tcW w:w="6057" w:type="dxa"/>
          </w:tcPr>
          <w:p w:rsidR="007F09FE" w:rsidRPr="00261E95" w:rsidRDefault="00A63047" w:rsidP="00A6304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纳</w:t>
            </w:r>
            <w:r>
              <w:rPr>
                <w:rFonts w:asciiTheme="minorHAnsi" w:eastAsia="SimSun" w:hAnsiTheme="minorHAnsi"/>
                <w:lang w:eastAsia="zh-CN"/>
              </w:rPr>
              <w:t>米比</w:t>
            </w:r>
            <w:r>
              <w:rPr>
                <w:rFonts w:asciiTheme="minorHAnsi" w:eastAsia="SimSun" w:hAnsiTheme="minorHAnsi" w:hint="eastAsia"/>
                <w:lang w:eastAsia="zh-CN"/>
              </w:rPr>
              <w:t>亚</w:t>
            </w:r>
            <w:r>
              <w:rPr>
                <w:rFonts w:asciiTheme="minorHAnsi" w:eastAsia="SimSun" w:hAnsiTheme="minorHAnsi"/>
                <w:lang w:eastAsia="zh-CN"/>
              </w:rPr>
              <w:t>（共和国）</w:t>
            </w:r>
          </w:p>
        </w:tc>
        <w:tc>
          <w:tcPr>
            <w:tcW w:w="1564" w:type="dxa"/>
          </w:tcPr>
          <w:p w:rsidR="007F09FE" w:rsidRPr="00261E95" w:rsidRDefault="007F09FE" w:rsidP="00B030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ajorBidi"/>
              </w:rPr>
            </w:pPr>
            <w:r w:rsidRPr="00261E95">
              <w:rPr>
                <w:rFonts w:asciiTheme="minorHAnsi" w:hAnsiTheme="minorHAnsi" w:cstheme="majorBidi"/>
              </w:rPr>
              <w:t>6-099</w:t>
            </w:r>
          </w:p>
        </w:tc>
      </w:tr>
      <w:tr w:rsidR="007F09FE" w:rsidRPr="00261E95" w:rsidTr="00B0305D">
        <w:tc>
          <w:tcPr>
            <w:tcW w:w="6057" w:type="dxa"/>
          </w:tcPr>
          <w:p w:rsidR="007F09FE" w:rsidRPr="00261E95" w:rsidRDefault="007F09FE" w:rsidP="00B030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7F09FE" w:rsidRPr="00261E95" w:rsidRDefault="007F09FE" w:rsidP="00B030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7F09FE" w:rsidRPr="00261E95" w:rsidRDefault="007F09FE" w:rsidP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2"/>
          <w:szCs w:val="22"/>
        </w:rPr>
      </w:pPr>
    </w:p>
    <w:p w:rsidR="007F09FE" w:rsidRPr="00261E95" w:rsidRDefault="007F09FE" w:rsidP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261E95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7F09FE" w:rsidRPr="00453A9F" w:rsidRDefault="00A63047" w:rsidP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es-ES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>
        <w:rPr>
          <w:rFonts w:ascii="SimSun" w:hAnsi="SimSun" w:cs="SimSun" w:hint="eastAsia"/>
          <w:sz w:val="16"/>
          <w:szCs w:val="16"/>
          <w:lang w:eastAsia="zh-CN"/>
        </w:rPr>
        <w:t>网络代码。</w:t>
      </w:r>
    </w:p>
    <w:p w:rsidR="005F5CFC" w:rsidRDefault="005F5C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  <w:r>
        <w:rPr>
          <w:lang w:val="es-ES_tradnl" w:eastAsia="zh-CN"/>
        </w:rPr>
        <w:br w:type="page"/>
      </w:r>
    </w:p>
    <w:p w:rsidR="005F5CFC" w:rsidRPr="00F57754" w:rsidRDefault="00A63047" w:rsidP="00F57754">
      <w:pPr>
        <w:pStyle w:val="Heading20"/>
      </w:pPr>
      <w:bookmarkStart w:id="335" w:name="_Toc333228144"/>
      <w:bookmarkStart w:id="336" w:name="_Toc337110339"/>
      <w:bookmarkStart w:id="337" w:name="_Toc355708840"/>
      <w:r w:rsidRPr="00F57754">
        <w:rPr>
          <w:rFonts w:hint="eastAsia"/>
        </w:rPr>
        <w:lastRenderedPageBreak/>
        <w:t>电话业务</w:t>
      </w:r>
      <w:bookmarkEnd w:id="335"/>
      <w:r w:rsidRPr="00F57754">
        <w:br/>
      </w:r>
      <w:r w:rsidRPr="00F57754">
        <w:rPr>
          <w:rFonts w:hint="eastAsia"/>
        </w:rPr>
        <w:t>（</w:t>
      </w:r>
      <w:r w:rsidRPr="00F57754">
        <w:t>ITU-T E.164</w:t>
      </w:r>
      <w:bookmarkEnd w:id="336"/>
      <w:bookmarkEnd w:id="337"/>
      <w:r w:rsidRPr="00F57754">
        <w:rPr>
          <w:rFonts w:hint="eastAsia"/>
        </w:rPr>
        <w:t>建议书）</w:t>
      </w:r>
    </w:p>
    <w:p w:rsidR="005F5CFC" w:rsidRPr="00261E95" w:rsidRDefault="005F5CFC" w:rsidP="005F5CFC">
      <w:pPr>
        <w:jc w:val="center"/>
      </w:pPr>
      <w:r w:rsidRPr="00261E95">
        <w:t xml:space="preserve">url: </w:t>
      </w:r>
      <w:hyperlink r:id="rId15" w:history="1">
        <w:r w:rsidRPr="00261E95">
          <w:t>www.itu.int/itu-t/inr/nnp</w:t>
        </w:r>
      </w:hyperlink>
    </w:p>
    <w:p w:rsidR="005F5CFC" w:rsidRPr="00261E95" w:rsidRDefault="00D7279A" w:rsidP="00BD379E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lang w:val="en-US" w:eastAsia="zh-CN"/>
        </w:rPr>
        <w:t>刚果</w:t>
      </w:r>
      <w:r>
        <w:rPr>
          <w:rFonts w:asciiTheme="minorHAnsi" w:eastAsiaTheme="minorEastAsia" w:hAnsiTheme="minorHAnsi" w:cs="Arial"/>
          <w:b/>
          <w:lang w:val="en-US" w:eastAsia="zh-CN"/>
        </w:rPr>
        <w:t>（共和国）</w:t>
      </w:r>
      <w:r w:rsidR="00E3297F">
        <w:rPr>
          <w:rFonts w:asciiTheme="minorHAnsi" w:hAnsiTheme="minorHAnsi" w:cs="Arial"/>
          <w:b/>
          <w:lang w:val="en-US"/>
        </w:rPr>
        <w:fldChar w:fldCharType="begin"/>
      </w:r>
      <w:r w:rsidR="00E3297F">
        <w:instrText xml:space="preserve"> TC "</w:instrText>
      </w:r>
      <w:bookmarkStart w:id="338" w:name="_Toc451863135"/>
      <w:r w:rsidR="00E3297F" w:rsidRPr="00261E95">
        <w:rPr>
          <w:rFonts w:asciiTheme="minorHAnsi" w:hAnsiTheme="minorHAnsi" w:cs="Arial"/>
          <w:b/>
          <w:lang w:val="en-US"/>
        </w:rPr>
        <w:instrText>Congo (Rep. of the)</w:instrText>
      </w:r>
      <w:bookmarkEnd w:id="338"/>
      <w:r w:rsidR="00E3297F">
        <w:instrText xml:space="preserve">" \f C \l "1" </w:instrText>
      </w:r>
      <w:r w:rsidR="00E3297F">
        <w:rPr>
          <w:rFonts w:asciiTheme="minorHAnsi" w:hAnsiTheme="minorHAnsi" w:cs="Arial"/>
          <w:b/>
          <w:lang w:val="en-US"/>
        </w:rPr>
        <w:fldChar w:fldCharType="end"/>
      </w:r>
      <w:r w:rsidR="00BD379E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="00BD379E" w:rsidRPr="00BD379E">
        <w:rPr>
          <w:rFonts w:asciiTheme="minorEastAsia" w:eastAsiaTheme="minorEastAsia" w:hAnsiTheme="minorEastAsia" w:cs="Microsoft YaHei" w:hint="eastAsia"/>
          <w:b/>
          <w:lang w:val="en-US" w:eastAsia="zh-CN"/>
        </w:rPr>
        <w:t>国家代码</w:t>
      </w:r>
      <w:r w:rsidR="00BD379E" w:rsidRPr="00261E95">
        <w:rPr>
          <w:rFonts w:asciiTheme="minorHAnsi" w:hAnsiTheme="minorHAnsi" w:cs="Arial"/>
          <w:b/>
          <w:lang w:val="en-US" w:eastAsia="zh-CN"/>
        </w:rPr>
        <w:t xml:space="preserve"> +242</w:t>
      </w:r>
      <w:r w:rsidR="00BD379E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:rsidR="005F5CFC" w:rsidRPr="00261E95" w:rsidRDefault="00D7279A" w:rsidP="00BD379E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asciiTheme="minorHAnsi" w:hAnsiTheme="minorHAnsi" w:cs="Arial"/>
          <w:bCs/>
          <w:lang w:val="en-US" w:eastAsia="zh-CN"/>
        </w:rPr>
      </w:pPr>
      <w:r w:rsidRPr="00D7279A">
        <w:rPr>
          <w:lang w:val="en-US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 w:rsidRPr="00D7279A"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s-ES_tradnl" w:eastAsia="zh-CN"/>
        </w:rPr>
        <w:t>月</w:t>
      </w:r>
      <w:r w:rsidRPr="00D7279A">
        <w:rPr>
          <w:rFonts w:eastAsiaTheme="minorEastAsia" w:hint="eastAsia"/>
          <w:lang w:val="en-US" w:eastAsia="zh-CN"/>
        </w:rPr>
        <w:t>9</w:t>
      </w:r>
      <w:r>
        <w:rPr>
          <w:rFonts w:eastAsiaTheme="minorEastAsia" w:hint="eastAsia"/>
          <w:lang w:val="es-ES_tradnl" w:eastAsia="zh-CN"/>
        </w:rPr>
        <w:t>日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来函</w:t>
      </w:r>
      <w:r w:rsidRPr="00D7279A">
        <w:rPr>
          <w:lang w:val="en-US" w:eastAsia="zh-CN"/>
        </w:rPr>
        <w:t>:</w:t>
      </w:r>
    </w:p>
    <w:p w:rsidR="005F5CFC" w:rsidRPr="00E3297F" w:rsidRDefault="00D7279A" w:rsidP="00A20800">
      <w:pPr>
        <w:spacing w:after="120"/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位于</w:t>
      </w:r>
      <w:r>
        <w:rPr>
          <w:rFonts w:eastAsiaTheme="minorEastAsia"/>
          <w:lang w:val="en-US" w:eastAsia="zh-CN"/>
        </w:rPr>
        <w:t>布拉柴维尔的</w:t>
      </w:r>
      <w:r w:rsidRPr="00F57754">
        <w:rPr>
          <w:rFonts w:ascii="KaiTi" w:eastAsia="STKaiti" w:hAnsi="KaiTi" w:hint="eastAsia"/>
          <w:lang w:val="en-US" w:eastAsia="zh-CN"/>
        </w:rPr>
        <w:t>邮</w:t>
      </w:r>
      <w:r w:rsidRPr="00F57754">
        <w:rPr>
          <w:rFonts w:ascii="KaiTi" w:eastAsia="STKaiti" w:hAnsi="KaiTi"/>
          <w:lang w:val="en-US" w:eastAsia="zh-CN"/>
        </w:rPr>
        <w:t>政电子通信</w:t>
      </w:r>
      <w:r w:rsidRPr="00F57754">
        <w:rPr>
          <w:rFonts w:ascii="KaiTi" w:eastAsia="STKaiti" w:hAnsi="KaiTi" w:hint="eastAsia"/>
          <w:lang w:val="en-US" w:eastAsia="zh-CN"/>
        </w:rPr>
        <w:t>管理局</w:t>
      </w:r>
      <w:r w:rsidR="00E3297F">
        <w:rPr>
          <w:rFonts w:ascii="KaiTi" w:eastAsia="KaiTi" w:hAnsi="KaiTi" w:hint="eastAsia"/>
          <w:lang w:val="en-US" w:eastAsia="zh-CN"/>
        </w:rPr>
        <w:t>（</w:t>
      </w:r>
      <w:r w:rsidR="00E3297F" w:rsidRPr="00E3297F">
        <w:rPr>
          <w:rFonts w:eastAsia="KaiTi"/>
          <w:lang w:val="en-US" w:eastAsia="zh-CN"/>
        </w:rPr>
        <w:t>ARPCE</w:t>
      </w:r>
      <w:r w:rsidR="00E3297F">
        <w:rPr>
          <w:rFonts w:ascii="KaiTi" w:eastAsia="KaiTi" w:hAnsi="KaiTi" w:hint="eastAsia"/>
          <w:lang w:val="en-US" w:eastAsia="zh-CN"/>
        </w:rPr>
        <w:t>）</w:t>
      </w:r>
      <w:r w:rsidR="00E3297F">
        <w:rPr>
          <w:lang w:val="en-US"/>
        </w:rPr>
        <w:fldChar w:fldCharType="begin"/>
      </w:r>
      <w:r w:rsidR="00E3297F">
        <w:instrText xml:space="preserve"> TC "</w:instrText>
      </w:r>
      <w:bookmarkStart w:id="339" w:name="_Toc451863136"/>
      <w:r w:rsidR="00E3297F" w:rsidRPr="00950989">
        <w:rPr>
          <w:i/>
          <w:iCs/>
          <w:lang w:val="en-US"/>
        </w:rPr>
        <w:instrText>Agence de Régulation des Postes et des Communications Electroniques (ARPCE)</w:instrText>
      </w:r>
      <w:r w:rsidR="00E3297F" w:rsidRPr="00950989">
        <w:rPr>
          <w:lang w:val="en-US"/>
        </w:rPr>
        <w:instrText>, Brazzaville</w:instrText>
      </w:r>
      <w:bookmarkEnd w:id="339"/>
      <w:r w:rsidR="00E3297F">
        <w:instrText xml:space="preserve">" \f C \l "1" </w:instrText>
      </w:r>
      <w:r w:rsidR="00E3297F">
        <w:rPr>
          <w:lang w:val="en-US"/>
        </w:rPr>
        <w:fldChar w:fldCharType="end"/>
      </w:r>
      <w:r>
        <w:rPr>
          <w:rFonts w:eastAsiaTheme="minorEastAsia" w:hint="eastAsia"/>
          <w:lang w:val="en-US" w:eastAsia="zh-CN"/>
        </w:rPr>
        <w:t>，宣布</w:t>
      </w:r>
      <w:r>
        <w:rPr>
          <w:rFonts w:eastAsiaTheme="minorEastAsia"/>
          <w:lang w:val="en-US" w:eastAsia="zh-CN"/>
        </w:rPr>
        <w:t>将下述新号</w:t>
      </w:r>
      <w:r>
        <w:rPr>
          <w:rFonts w:eastAsiaTheme="minorEastAsia" w:hint="eastAsia"/>
          <w:lang w:val="en-US" w:eastAsia="zh-CN"/>
        </w:rPr>
        <w:t>段</w:t>
      </w:r>
      <w:r>
        <w:rPr>
          <w:rFonts w:eastAsiaTheme="minorEastAsia"/>
          <w:lang w:val="en-US" w:eastAsia="zh-CN"/>
        </w:rPr>
        <w:t>用于刚果共和国的国家编号规划。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521"/>
        <w:gridCol w:w="2256"/>
        <w:gridCol w:w="2175"/>
      </w:tblGrid>
      <w:tr w:rsidR="005F5CFC" w:rsidRPr="00F57754" w:rsidTr="00E3297F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CFC" w:rsidRPr="00F57754" w:rsidRDefault="00D7279A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STKaiti" w:hAnsi="KaiTi" w:cs="Arial"/>
                <w:iCs/>
                <w:lang w:val="fr-FR" w:eastAsia="zh-CN" w:bidi="en-US"/>
              </w:rPr>
            </w:pPr>
            <w:r w:rsidRPr="00F57754">
              <w:rPr>
                <w:rFonts w:ascii="KaiTi" w:eastAsia="STKaiti" w:hAnsi="KaiTi" w:cs="Arial" w:hint="eastAsia"/>
                <w:iCs/>
                <w:lang w:val="en-US" w:eastAsia="zh-CN"/>
              </w:rPr>
              <w:t>运营</w:t>
            </w:r>
            <w:r w:rsidRPr="00F57754">
              <w:rPr>
                <w:rFonts w:ascii="KaiTi" w:eastAsia="STKaiti" w:hAnsi="KaiTi" w:cs="Arial"/>
                <w:iCs/>
                <w:lang w:val="en-US" w:eastAsia="zh-CN"/>
              </w:rPr>
              <w:t>商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CFC" w:rsidRPr="00F57754" w:rsidRDefault="00D7279A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STKaiti" w:hAnsi="KaiTi" w:cs="Arial"/>
                <w:iCs/>
                <w:lang w:val="fr-CH" w:bidi="en-US"/>
              </w:rPr>
            </w:pPr>
            <w:r w:rsidRPr="00F57754">
              <w:rPr>
                <w:rFonts w:ascii="KaiTi" w:eastAsia="STKaiti" w:hAnsi="KaiTi" w:cs="Arial" w:hint="eastAsia"/>
                <w:bCs/>
                <w:iCs/>
                <w:lang w:val="en-US" w:eastAsia="zh-CN"/>
              </w:rPr>
              <w:t>号段</w:t>
            </w:r>
            <w:r w:rsidR="00E3297F" w:rsidRPr="00F57754">
              <w:rPr>
                <w:rFonts w:ascii="KaiTi" w:eastAsia="STKaiti" w:hAnsi="KaiTi" w:cs="Arial"/>
                <w:iCs/>
                <w:lang w:val="fr-FR" w:bidi="en-US"/>
              </w:rPr>
              <w:br/>
            </w:r>
            <w:r w:rsidR="00E3297F" w:rsidRPr="00F57754">
              <w:rPr>
                <w:rFonts w:ascii="KaiTi" w:eastAsia="STKaiti" w:hAnsi="KaiTi" w:cs="Arial" w:hint="eastAsia"/>
                <w:iCs/>
                <w:lang w:val="fr-FR" w:eastAsia="zh-CN" w:bidi="en-US"/>
              </w:rPr>
              <w:t>（</w:t>
            </w:r>
            <w:r w:rsidRPr="00F57754">
              <w:rPr>
                <w:rFonts w:ascii="KaiTi" w:eastAsia="STKaiti" w:hAnsi="KaiTi" w:cs="Arial"/>
                <w:iCs/>
                <w:lang w:val="fr-FR" w:bidi="en-US"/>
              </w:rPr>
              <w:t>9</w:t>
            </w:r>
            <w:r w:rsidRPr="00F57754">
              <w:rPr>
                <w:rFonts w:ascii="KaiTi" w:eastAsia="STKaiti" w:hAnsi="KaiTi" w:cs="Arial" w:hint="eastAsia"/>
                <w:iCs/>
                <w:lang w:val="fr-FR" w:eastAsia="zh-CN" w:bidi="en-US"/>
              </w:rPr>
              <w:t>位</w:t>
            </w:r>
            <w:r w:rsidR="00E3297F" w:rsidRPr="00F57754">
              <w:rPr>
                <w:rFonts w:ascii="KaiTi" w:eastAsia="STKaiti" w:hAnsi="KaiTi" w:cs="Arial" w:hint="eastAsia"/>
                <w:iCs/>
                <w:lang w:val="fr-FR" w:eastAsia="zh-CN" w:bidi="en-US"/>
              </w:rPr>
              <w:t>）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CFC" w:rsidRPr="00F57754" w:rsidRDefault="00D7279A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STKaiti" w:hAnsi="KaiTi" w:cs="Arial"/>
                <w:iCs/>
                <w:lang w:val="fr-FR" w:bidi="en-US"/>
              </w:rPr>
            </w:pPr>
            <w:r w:rsidRPr="00F57754">
              <w:rPr>
                <w:rFonts w:ascii="KaiTi" w:eastAsia="STKaiti" w:hAnsi="KaiTi" w:cs="Arial" w:hint="eastAsia"/>
                <w:iCs/>
                <w:lang w:val="fr-CH" w:eastAsia="zh-CN" w:bidi="en-US"/>
              </w:rPr>
              <w:t>服务</w:t>
            </w:r>
          </w:p>
        </w:tc>
        <w:tc>
          <w:tcPr>
            <w:tcW w:w="2175" w:type="dxa"/>
            <w:vAlign w:val="center"/>
          </w:tcPr>
          <w:p w:rsidR="005F5CFC" w:rsidRPr="00F57754" w:rsidRDefault="00D7279A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KaiTi" w:eastAsia="STKaiti" w:hAnsi="KaiTi" w:cs="Arial"/>
                <w:iCs/>
                <w:lang w:val="fr-CH" w:eastAsia="zh-CN" w:bidi="en-US"/>
              </w:rPr>
            </w:pPr>
            <w:r w:rsidRPr="00F57754">
              <w:rPr>
                <w:rFonts w:ascii="KaiTi" w:eastAsia="STKaiti" w:hAnsi="KaiTi" w:cs="Arial" w:hint="eastAsia"/>
                <w:iCs/>
                <w:lang w:val="fr-CH" w:eastAsia="zh-CN" w:bidi="en-US"/>
              </w:rPr>
              <w:t>推行</w:t>
            </w:r>
            <w:r w:rsidRPr="00F57754">
              <w:rPr>
                <w:rFonts w:ascii="KaiTi" w:eastAsia="STKaiti" w:hAnsi="KaiTi" w:cs="Arial"/>
                <w:iCs/>
                <w:lang w:val="fr-CH" w:eastAsia="zh-CN" w:bidi="en-US"/>
              </w:rPr>
              <w:t>日</w:t>
            </w:r>
          </w:p>
        </w:tc>
      </w:tr>
      <w:tr w:rsidR="005F5CFC" w:rsidRPr="00F57754" w:rsidTr="00E3297F">
        <w:trPr>
          <w:jc w:val="center"/>
        </w:trPr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FC" w:rsidRPr="00F57754" w:rsidRDefault="005F5CFC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entury Gothic" w:hAnsiTheme="minorHAnsi" w:cs="Arial"/>
                <w:b/>
                <w:color w:val="000000"/>
                <w:lang w:val="fr-FR" w:bidi="en-US"/>
              </w:rPr>
            </w:pPr>
            <w:r w:rsidRPr="00F57754">
              <w:rPr>
                <w:rFonts w:asciiTheme="minorHAnsi" w:eastAsia="Century Gothic" w:hAnsiTheme="minorHAnsi" w:cs="Arial"/>
                <w:b/>
                <w:color w:val="000000"/>
                <w:lang w:val="fr-FR" w:bidi="en-US"/>
              </w:rPr>
              <w:t>Global Reach Telecom</w:t>
            </w:r>
          </w:p>
        </w:tc>
        <w:tc>
          <w:tcPr>
            <w:tcW w:w="2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FC" w:rsidRPr="00F57754" w:rsidRDefault="005F5CFC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entury Gothic" w:hAnsiTheme="minorHAnsi" w:cs="Arial"/>
                <w:lang w:val="fr-FR" w:bidi="en-US"/>
              </w:rPr>
            </w:pPr>
            <w:r w:rsidRPr="00F57754">
              <w:rPr>
                <w:rFonts w:asciiTheme="minorHAnsi" w:eastAsia="Century Gothic" w:hAnsiTheme="minorHAnsi" w:cs="Arial"/>
                <w:lang w:val="fr-FR" w:bidi="en-US"/>
              </w:rPr>
              <w:t xml:space="preserve">+242 </w:t>
            </w:r>
            <w:r w:rsidRPr="00F57754">
              <w:rPr>
                <w:rFonts w:asciiTheme="minorHAnsi" w:eastAsia="Century Gothic" w:hAnsiTheme="minorHAnsi" w:cs="Arial"/>
                <w:b/>
                <w:color w:val="000000"/>
                <w:lang w:val="fr-FR" w:bidi="en-US"/>
              </w:rPr>
              <w:t xml:space="preserve">80020 </w:t>
            </w:r>
            <w:r w:rsidRPr="00F57754">
              <w:rPr>
                <w:rFonts w:asciiTheme="minorHAnsi" w:eastAsia="Century Gothic" w:hAnsiTheme="minorHAnsi" w:cs="Arial"/>
                <w:b/>
                <w:lang w:val="fr-FR" w:bidi="en-US"/>
              </w:rPr>
              <w:t>XX XX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CFC" w:rsidRPr="00F57754" w:rsidRDefault="00D7279A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lang w:val="fr-FR" w:eastAsia="zh-CN" w:bidi="en-US"/>
              </w:rPr>
            </w:pPr>
            <w:r w:rsidRPr="00F57754">
              <w:rPr>
                <w:rFonts w:asciiTheme="minorHAnsi" w:eastAsiaTheme="minorEastAsia" w:hAnsiTheme="minorHAnsi" w:cs="Arial" w:hint="eastAsia"/>
                <w:lang w:val="fr-CH" w:eastAsia="zh-CN" w:bidi="en-US"/>
              </w:rPr>
              <w:t>增值业务</w:t>
            </w:r>
          </w:p>
        </w:tc>
        <w:tc>
          <w:tcPr>
            <w:tcW w:w="2175" w:type="dxa"/>
          </w:tcPr>
          <w:p w:rsidR="005F5CFC" w:rsidRPr="00F57754" w:rsidRDefault="005F5CFC" w:rsidP="00815A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lang w:val="fr-CH" w:eastAsia="zh-CN" w:bidi="en-US"/>
              </w:rPr>
            </w:pPr>
            <w:r w:rsidRPr="00F57754">
              <w:rPr>
                <w:rFonts w:asciiTheme="minorHAnsi" w:eastAsia="Century Gothic" w:hAnsiTheme="minorHAnsi" w:cs="Arial"/>
                <w:lang w:val="fr-CH" w:bidi="en-US"/>
              </w:rPr>
              <w:t>2016</w:t>
            </w:r>
            <w:r w:rsidR="00D7279A" w:rsidRPr="00F57754">
              <w:rPr>
                <w:rFonts w:asciiTheme="minorHAnsi" w:eastAsiaTheme="minorEastAsia" w:hAnsiTheme="minorHAnsi" w:cs="Arial" w:hint="eastAsia"/>
                <w:lang w:val="fr-CH" w:eastAsia="zh-CN" w:bidi="en-US"/>
              </w:rPr>
              <w:t>年</w:t>
            </w:r>
            <w:r w:rsidR="00D7279A" w:rsidRPr="00F57754">
              <w:rPr>
                <w:rFonts w:asciiTheme="minorHAnsi" w:eastAsiaTheme="minorEastAsia" w:hAnsiTheme="minorHAnsi" w:cs="Arial" w:hint="eastAsia"/>
                <w:lang w:val="fr-CH" w:eastAsia="zh-CN" w:bidi="en-US"/>
              </w:rPr>
              <w:t>3</w:t>
            </w:r>
            <w:r w:rsidR="00D7279A" w:rsidRPr="00F57754">
              <w:rPr>
                <w:rFonts w:asciiTheme="minorHAnsi" w:eastAsiaTheme="minorEastAsia" w:hAnsiTheme="minorHAnsi" w:cs="Arial" w:hint="eastAsia"/>
                <w:lang w:val="fr-CH" w:eastAsia="zh-CN" w:bidi="en-US"/>
              </w:rPr>
              <w:t>月</w:t>
            </w:r>
            <w:r w:rsidR="00D7279A" w:rsidRPr="00F57754">
              <w:rPr>
                <w:rFonts w:asciiTheme="minorHAnsi" w:eastAsiaTheme="minorEastAsia" w:hAnsiTheme="minorHAnsi" w:cs="Arial" w:hint="eastAsia"/>
                <w:lang w:val="fr-CH" w:eastAsia="zh-CN" w:bidi="en-US"/>
              </w:rPr>
              <w:t>23</w:t>
            </w:r>
            <w:r w:rsidR="00D7279A" w:rsidRPr="00F57754">
              <w:rPr>
                <w:rFonts w:asciiTheme="minorHAnsi" w:eastAsiaTheme="minorEastAsia" w:hAnsiTheme="minorHAnsi" w:cs="Arial" w:hint="eastAsia"/>
                <w:lang w:val="fr-CH" w:eastAsia="zh-CN" w:bidi="en-US"/>
              </w:rPr>
              <w:t>日</w:t>
            </w:r>
          </w:p>
        </w:tc>
      </w:tr>
    </w:tbl>
    <w:p w:rsidR="005F5CFC" w:rsidRPr="00261E95" w:rsidRDefault="005F5CFC" w:rsidP="00D727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 w:line="288" w:lineRule="atLeast"/>
        <w:jc w:val="left"/>
        <w:textAlignment w:val="auto"/>
        <w:rPr>
          <w:rFonts w:asciiTheme="minorHAnsi" w:eastAsia="Century Gothic" w:hAnsiTheme="minorHAnsi"/>
          <w:bCs/>
          <w:color w:val="000000"/>
          <w:lang w:val="fr-CH" w:bidi="en-US"/>
        </w:rPr>
      </w:pPr>
      <w:r w:rsidRPr="00261E95">
        <w:rPr>
          <w:rFonts w:asciiTheme="minorHAnsi" w:eastAsia="Century Gothic" w:hAnsiTheme="minorHAnsi"/>
          <w:bCs/>
          <w:color w:val="000000"/>
          <w:lang w:val="fr-CH" w:bidi="en-US"/>
        </w:rPr>
        <w:t xml:space="preserve">X= 0 </w:t>
      </w:r>
      <w:r w:rsidR="00D7279A">
        <w:rPr>
          <w:rFonts w:asciiTheme="minorHAnsi" w:eastAsiaTheme="minorEastAsia" w:hAnsiTheme="minorHAnsi" w:hint="eastAsia"/>
          <w:bCs/>
          <w:color w:val="000000"/>
          <w:lang w:val="fr-CH" w:eastAsia="zh-CN" w:bidi="en-US"/>
        </w:rPr>
        <w:t>至</w:t>
      </w:r>
      <w:r w:rsidRPr="00261E95">
        <w:rPr>
          <w:rFonts w:asciiTheme="minorHAnsi" w:eastAsia="Century Gothic" w:hAnsiTheme="minorHAnsi"/>
          <w:bCs/>
          <w:color w:val="000000"/>
          <w:lang w:val="fr-CH" w:bidi="en-US"/>
        </w:rPr>
        <w:t xml:space="preserve"> 9</w:t>
      </w:r>
    </w:p>
    <w:p w:rsidR="005F5CFC" w:rsidRPr="00261E95" w:rsidRDefault="00D7279A" w:rsidP="00D727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eastAsia="zh-CN" w:bidi="en-US"/>
        </w:rPr>
      </w:pPr>
      <w:r>
        <w:rPr>
          <w:rFonts w:asciiTheme="minorHAnsi" w:eastAsiaTheme="minorEastAsia" w:hAnsiTheme="minorHAnsi" w:hint="eastAsia"/>
          <w:bCs/>
          <w:color w:val="000000"/>
          <w:lang w:eastAsia="zh-CN" w:bidi="en-US"/>
        </w:rPr>
        <w:t>国</w:t>
      </w:r>
      <w:r>
        <w:rPr>
          <w:rFonts w:asciiTheme="minorHAnsi" w:eastAsiaTheme="minorEastAsia" w:hAnsiTheme="minorHAnsi"/>
          <w:bCs/>
          <w:color w:val="000000"/>
          <w:lang w:eastAsia="zh-CN" w:bidi="en-US"/>
        </w:rPr>
        <w:t>际拨号格式：</w:t>
      </w:r>
      <w:r w:rsidR="005F5CFC" w:rsidRPr="00261E95">
        <w:rPr>
          <w:rFonts w:asciiTheme="minorHAnsi" w:eastAsia="Century Gothic" w:hAnsiTheme="minorHAnsi"/>
          <w:bCs/>
          <w:color w:val="000000"/>
          <w:lang w:eastAsia="zh-CN" w:bidi="en-US"/>
        </w:rPr>
        <w:tab/>
      </w:r>
      <w:r w:rsidR="005F5CFC" w:rsidRPr="00261E95">
        <w:rPr>
          <w:rFonts w:asciiTheme="minorHAnsi" w:eastAsia="Century Gothic" w:hAnsiTheme="minorHAnsi"/>
          <w:bCs/>
          <w:color w:val="000000"/>
          <w:lang w:eastAsia="zh-CN" w:bidi="en-US"/>
        </w:rPr>
        <w:tab/>
        <w:t>+242 XXX XX XX XX</w:t>
      </w:r>
    </w:p>
    <w:p w:rsidR="005F5CFC" w:rsidRPr="00E3297F" w:rsidRDefault="00537F4D" w:rsidP="00E329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Cs/>
          <w:color w:val="000000"/>
          <w:lang w:eastAsia="zh-CN" w:bidi="en-US"/>
        </w:rPr>
      </w:pPr>
      <w:r w:rsidRPr="00E3297F">
        <w:rPr>
          <w:rFonts w:eastAsiaTheme="minorEastAsia"/>
          <w:bCs/>
          <w:color w:val="000000"/>
          <w:lang w:eastAsia="zh-CN" w:bidi="en-US"/>
        </w:rPr>
        <w:t>号码最短长度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（</w:t>
      </w:r>
      <w:r w:rsidRPr="00E3297F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：</w:t>
      </w:r>
      <w:r w:rsidR="005F5CFC" w:rsidRPr="00E3297F">
        <w:rPr>
          <w:rFonts w:eastAsiaTheme="minorEastAsia"/>
          <w:bCs/>
          <w:color w:val="000000"/>
          <w:lang w:eastAsia="zh-CN" w:bidi="en-US"/>
        </w:rPr>
        <w:tab/>
      </w:r>
      <w:r w:rsidRPr="00E3297F">
        <w:rPr>
          <w:rFonts w:eastAsiaTheme="minorEastAsia"/>
          <w:bCs/>
          <w:color w:val="000000"/>
          <w:lang w:eastAsia="zh-CN" w:bidi="en-US"/>
        </w:rPr>
        <w:t>九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（</w:t>
      </w:r>
      <w:r w:rsidR="00E3297F">
        <w:rPr>
          <w:rFonts w:eastAsiaTheme="minorEastAsia" w:hint="eastAsia"/>
          <w:bCs/>
          <w:color w:val="000000"/>
          <w:lang w:eastAsia="zh-CN" w:bidi="en-US"/>
        </w:rPr>
        <w:t>9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位</w:t>
      </w:r>
    </w:p>
    <w:p w:rsidR="005F5CFC" w:rsidRPr="00261E95" w:rsidRDefault="00537F4D" w:rsidP="00E3297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entury Gothic" w:hAnsiTheme="minorHAnsi"/>
          <w:bCs/>
          <w:color w:val="000000"/>
          <w:lang w:eastAsia="zh-CN" w:bidi="en-US"/>
        </w:rPr>
      </w:pPr>
      <w:r w:rsidRPr="00E3297F">
        <w:rPr>
          <w:rFonts w:eastAsiaTheme="minorEastAsia"/>
          <w:bCs/>
          <w:color w:val="000000"/>
          <w:lang w:eastAsia="zh-CN" w:bidi="en-US"/>
        </w:rPr>
        <w:t>号码最大长度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（</w:t>
      </w:r>
      <w:r w:rsidRPr="00E3297F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：</w:t>
      </w:r>
      <w:r w:rsidRPr="00E3297F">
        <w:rPr>
          <w:rFonts w:eastAsiaTheme="minorEastAsia"/>
          <w:bCs/>
          <w:color w:val="000000"/>
          <w:lang w:eastAsia="zh-CN" w:bidi="en-US"/>
        </w:rPr>
        <w:tab/>
      </w:r>
      <w:r w:rsidRPr="00E3297F">
        <w:rPr>
          <w:rFonts w:eastAsiaTheme="minorEastAsia"/>
          <w:bCs/>
          <w:color w:val="000000"/>
          <w:lang w:eastAsia="zh-CN" w:bidi="en-US"/>
        </w:rPr>
        <w:t>九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（</w:t>
      </w:r>
      <w:r w:rsidR="00E3297F">
        <w:rPr>
          <w:rFonts w:eastAsiaTheme="minorEastAsia" w:hint="eastAsia"/>
          <w:bCs/>
          <w:color w:val="000000"/>
          <w:lang w:eastAsia="zh-CN" w:bidi="en-US"/>
        </w:rPr>
        <w:t>9</w:t>
      </w:r>
      <w:r w:rsidR="00E3297F">
        <w:rPr>
          <w:rFonts w:eastAsiaTheme="minorEastAsia" w:hint="eastAsia"/>
          <w:bCs/>
          <w:color w:val="000000"/>
          <w:lang w:eastAsia="zh-CN" w:bidi="en-US"/>
        </w:rPr>
        <w:t>）</w:t>
      </w:r>
      <w:r w:rsidRPr="00E3297F">
        <w:rPr>
          <w:rFonts w:eastAsiaTheme="minorEastAsia"/>
          <w:bCs/>
          <w:color w:val="000000"/>
          <w:lang w:eastAsia="zh-CN" w:bidi="en-US"/>
        </w:rPr>
        <w:t>位</w:t>
      </w:r>
    </w:p>
    <w:p w:rsidR="005F5CFC" w:rsidRPr="00E3297F" w:rsidRDefault="00537F4D" w:rsidP="005F5CFC">
      <w:pPr>
        <w:rPr>
          <w:rFonts w:eastAsiaTheme="minorEastAsia"/>
        </w:rPr>
      </w:pPr>
      <w:r w:rsidRPr="00E3297F">
        <w:rPr>
          <w:rFonts w:eastAsiaTheme="minorEastAsia" w:cs="Arial"/>
          <w:lang w:eastAsia="zh-CN"/>
        </w:rPr>
        <w:t>联系方式：</w:t>
      </w:r>
    </w:p>
    <w:p w:rsidR="005F5CFC" w:rsidRPr="00537F4D" w:rsidRDefault="005F5CFC" w:rsidP="00A20800">
      <w:pPr>
        <w:tabs>
          <w:tab w:val="clear" w:pos="1276"/>
          <w:tab w:val="clear" w:pos="1843"/>
          <w:tab w:val="clear" w:pos="5387"/>
          <w:tab w:val="clear" w:pos="5954"/>
          <w:tab w:val="left" w:pos="1358"/>
        </w:tabs>
        <w:ind w:left="567" w:hanging="567"/>
        <w:jc w:val="left"/>
        <w:rPr>
          <w:rFonts w:asciiTheme="minorHAnsi" w:hAnsiTheme="minorHAnsi" w:cs="Arial"/>
        </w:rPr>
      </w:pPr>
      <w:r w:rsidRPr="00E3297F">
        <w:rPr>
          <w:rFonts w:eastAsiaTheme="minorEastAsia"/>
        </w:rPr>
        <w:tab/>
        <w:t>Mr. Wilson Emery BOKATOLA</w:t>
      </w:r>
      <w:r w:rsidRPr="00E3297F">
        <w:rPr>
          <w:rFonts w:eastAsiaTheme="minorEastAsia"/>
        </w:rPr>
        <w:br/>
      </w:r>
      <w:r w:rsidRPr="00E3297F">
        <w:rPr>
          <w:rFonts w:eastAsiaTheme="minorEastAsia"/>
          <w:color w:val="000000"/>
        </w:rPr>
        <w:t xml:space="preserve">Agence de Régulation des Postes et des Communications Electroniques (ARPCE) </w:t>
      </w:r>
      <w:r w:rsidRPr="00E3297F">
        <w:rPr>
          <w:rFonts w:eastAsiaTheme="minorEastAsia"/>
          <w:color w:val="000000"/>
        </w:rPr>
        <w:br/>
        <w:t>Immeuble ARPCE</w:t>
      </w:r>
      <w:r w:rsidRPr="00E3297F">
        <w:rPr>
          <w:rFonts w:eastAsiaTheme="minorEastAsia"/>
          <w:color w:val="000000"/>
        </w:rPr>
        <w:br/>
        <w:t>91 bis, Avenue de l'Amitié</w:t>
      </w:r>
      <w:r w:rsidRPr="00E3297F">
        <w:rPr>
          <w:rFonts w:eastAsiaTheme="minorEastAsia"/>
          <w:color w:val="000000"/>
        </w:rPr>
        <w:br/>
        <w:t>B.P. 2490</w:t>
      </w:r>
      <w:r w:rsidRPr="00E3297F">
        <w:rPr>
          <w:rFonts w:eastAsiaTheme="minorEastAsia"/>
          <w:color w:val="000000"/>
        </w:rPr>
        <w:br/>
        <w:t xml:space="preserve">BRAZZAVILLE </w:t>
      </w:r>
      <w:r w:rsidRPr="00E3297F">
        <w:rPr>
          <w:rFonts w:eastAsiaTheme="minorEastAsia"/>
          <w:color w:val="000000"/>
        </w:rPr>
        <w:br/>
        <w:t>Congo (Rep. of the)</w:t>
      </w:r>
      <w:r w:rsidRPr="00E3297F">
        <w:rPr>
          <w:rFonts w:eastAsiaTheme="minorEastAsia"/>
          <w:color w:val="000000"/>
        </w:rPr>
        <w:br/>
      </w:r>
      <w:r w:rsidR="00537F4D" w:rsidRPr="00E3297F">
        <w:rPr>
          <w:rFonts w:eastAsiaTheme="minorEastAsia" w:cs="Microsoft YaHei"/>
          <w:color w:val="000000"/>
          <w:lang w:val="fr-CH"/>
        </w:rPr>
        <w:t>电话</w:t>
      </w:r>
      <w:r w:rsidR="00537F4D" w:rsidRPr="00E3297F">
        <w:rPr>
          <w:rFonts w:eastAsiaTheme="minorEastAsia" w:cs="Microsoft YaHei"/>
          <w:color w:val="000000"/>
        </w:rPr>
        <w:t>：</w:t>
      </w:r>
      <w:r w:rsidRPr="00E3297F">
        <w:rPr>
          <w:rFonts w:eastAsiaTheme="minorEastAsia"/>
          <w:color w:val="000000"/>
        </w:rPr>
        <w:tab/>
        <w:t>+242 05 553 00 50</w:t>
      </w:r>
      <w:r w:rsidRPr="00E3297F">
        <w:rPr>
          <w:rFonts w:eastAsiaTheme="minorEastAsia"/>
          <w:color w:val="000000"/>
        </w:rPr>
        <w:br/>
      </w:r>
      <w:r w:rsidR="00537F4D" w:rsidRPr="00E3297F">
        <w:rPr>
          <w:rFonts w:eastAsiaTheme="minorEastAsia" w:cs="Microsoft YaHei"/>
          <w:color w:val="000000"/>
        </w:rPr>
        <w:t>电子邮件：</w:t>
      </w:r>
      <w:r w:rsidR="00A20800" w:rsidRPr="00E3297F">
        <w:rPr>
          <w:rFonts w:eastAsiaTheme="minorEastAsia"/>
          <w:color w:val="000000"/>
        </w:rPr>
        <w:tab/>
      </w:r>
      <w:hyperlink r:id="rId16" w:history="1">
        <w:r w:rsidRPr="00E3297F">
          <w:rPr>
            <w:rFonts w:eastAsiaTheme="minorEastAsia"/>
          </w:rPr>
          <w:t>wilson.bokatola@arpce.cg</w:t>
        </w:r>
      </w:hyperlink>
      <w:r w:rsidRPr="00E3297F">
        <w:rPr>
          <w:rFonts w:eastAsiaTheme="minorEastAsia"/>
        </w:rPr>
        <w:br/>
      </w:r>
      <w:r w:rsidR="00537F4D" w:rsidRPr="00E3297F">
        <w:rPr>
          <w:rFonts w:eastAsiaTheme="minorEastAsia" w:cs="Microsoft YaHei"/>
          <w:color w:val="000000"/>
        </w:rPr>
        <w:t>网址：</w:t>
      </w:r>
      <w:r w:rsidRPr="00E3297F">
        <w:rPr>
          <w:rFonts w:eastAsiaTheme="minorEastAsia"/>
          <w:color w:val="000000"/>
        </w:rPr>
        <w:tab/>
        <w:t>www.arpce.cg</w:t>
      </w:r>
    </w:p>
    <w:p w:rsidR="005F5CFC" w:rsidRPr="00261E95" w:rsidRDefault="00537F4D" w:rsidP="005F5CFC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丹麦</w:t>
      </w:r>
      <w:r w:rsidR="005F5CFC">
        <w:rPr>
          <w:rFonts w:asciiTheme="minorHAnsi" w:hAnsiTheme="minorHAnsi" w:cs="Arial"/>
          <w:b/>
        </w:rPr>
        <w:fldChar w:fldCharType="begin"/>
      </w:r>
      <w:r w:rsidR="005F5CFC">
        <w:rPr>
          <w:lang w:eastAsia="zh-CN"/>
        </w:rPr>
        <w:instrText xml:space="preserve"> TC "</w:instrText>
      </w:r>
      <w:bookmarkStart w:id="340" w:name="_Toc451863137"/>
      <w:r w:rsidR="005F5CFC" w:rsidRPr="00261E95">
        <w:rPr>
          <w:rFonts w:asciiTheme="minorHAnsi" w:hAnsiTheme="minorHAnsi" w:cs="Arial"/>
          <w:b/>
          <w:lang w:eastAsia="zh-CN"/>
        </w:rPr>
        <w:instrText>Denmark</w:instrText>
      </w:r>
      <w:bookmarkEnd w:id="340"/>
      <w:r w:rsidR="005F5CFC">
        <w:rPr>
          <w:lang w:eastAsia="zh-CN"/>
        </w:rPr>
        <w:instrText xml:space="preserve">" \f C \l "1" </w:instrText>
      </w:r>
      <w:r w:rsidR="005F5CFC">
        <w:rPr>
          <w:rFonts w:asciiTheme="minorHAnsi" w:hAnsiTheme="minorHAnsi" w:cs="Arial"/>
          <w:b/>
        </w:rPr>
        <w:fldChar w:fldCharType="end"/>
      </w:r>
      <w:r w:rsidR="005F5CFC" w:rsidRPr="00261E95">
        <w:rPr>
          <w:rFonts w:asciiTheme="minorHAnsi" w:hAnsiTheme="minorHAnsi" w:cs="Arial"/>
          <w:b/>
          <w:lang w:eastAsia="zh-CN"/>
        </w:rPr>
        <w:t xml:space="preserve"> </w:t>
      </w:r>
      <w:r w:rsidR="005F5CFC" w:rsidRPr="00E3297F">
        <w:rPr>
          <w:rFonts w:asciiTheme="minorEastAsia" w:eastAsiaTheme="minorEastAsia" w:hAnsiTheme="minorEastAsia" w:cs="Arial"/>
          <w:b/>
          <w:lang w:eastAsia="zh-CN"/>
        </w:rPr>
        <w:t>(</w:t>
      </w:r>
      <w:r w:rsidR="00D7279A" w:rsidRPr="00E3297F">
        <w:rPr>
          <w:rFonts w:asciiTheme="minorEastAsia" w:eastAsiaTheme="minorEastAsia" w:hAnsiTheme="minorEastAsia" w:cs="Microsoft YaHei" w:hint="eastAsia"/>
          <w:b/>
          <w:lang w:eastAsia="zh-CN"/>
        </w:rPr>
        <w:t>国家代码</w:t>
      </w:r>
      <w:r w:rsidR="005F5CFC" w:rsidRPr="00E3297F">
        <w:rPr>
          <w:rFonts w:eastAsiaTheme="minorEastAsia" w:cs="Arial"/>
          <w:b/>
          <w:lang w:eastAsia="zh-CN"/>
        </w:rPr>
        <w:t xml:space="preserve"> +45</w:t>
      </w:r>
      <w:r w:rsidR="005F5CFC" w:rsidRPr="00E3297F">
        <w:rPr>
          <w:rFonts w:asciiTheme="minorEastAsia" w:eastAsiaTheme="minorEastAsia" w:hAnsiTheme="minorEastAsia" w:cs="Arial"/>
          <w:b/>
          <w:lang w:eastAsia="zh-CN"/>
        </w:rPr>
        <w:t>)</w:t>
      </w:r>
    </w:p>
    <w:p w:rsidR="005F5CFC" w:rsidRPr="00E3297F" w:rsidRDefault="00537F4D" w:rsidP="00E3297F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asciiTheme="minorHAnsi" w:hAnsiTheme="minorHAnsi" w:cs="Arial"/>
          <w:bCs/>
          <w:lang w:val="en-US" w:eastAsia="zh-CN"/>
        </w:rPr>
      </w:pPr>
      <w:r w:rsidRPr="00D7279A">
        <w:rPr>
          <w:lang w:val="en-US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 w:rsidRPr="00D7279A"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s-ES_tradnl" w:eastAsia="zh-CN"/>
        </w:rPr>
        <w:t>月</w:t>
      </w:r>
      <w:r w:rsidRPr="00BD379E">
        <w:rPr>
          <w:rFonts w:eastAsiaTheme="minorEastAsia" w:hint="eastAsia"/>
          <w:lang w:eastAsia="zh-CN"/>
        </w:rPr>
        <w:t>11</w:t>
      </w:r>
      <w:r>
        <w:rPr>
          <w:rFonts w:eastAsiaTheme="minorEastAsia" w:hint="eastAsia"/>
          <w:lang w:val="es-ES_tradnl" w:eastAsia="zh-CN"/>
        </w:rPr>
        <w:t>日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来函</w:t>
      </w:r>
      <w:r w:rsidRPr="00D7279A">
        <w:rPr>
          <w:lang w:val="en-US" w:eastAsia="zh-CN"/>
        </w:rPr>
        <w:t>:</w:t>
      </w:r>
    </w:p>
    <w:p w:rsidR="005F5CFC" w:rsidRPr="00261E95" w:rsidRDefault="00537F4D" w:rsidP="00A20800">
      <w:pPr>
        <w:spacing w:after="120"/>
        <w:ind w:firstLineChars="200" w:firstLine="400"/>
        <w:rPr>
          <w:rFonts w:asciiTheme="minorHAnsi" w:hAnsiTheme="minorHAnsi" w:cs="Arial"/>
          <w:lang w:val="en-US" w:eastAsia="zh-CN"/>
        </w:rPr>
      </w:pPr>
      <w:bookmarkStart w:id="341" w:name="dtmis_Start"/>
      <w:bookmarkStart w:id="342" w:name="dtmis_Underskriver"/>
      <w:bookmarkEnd w:id="341"/>
      <w:bookmarkEnd w:id="342"/>
      <w:r w:rsidRPr="00506280">
        <w:rPr>
          <w:rFonts w:ascii="SimSun" w:eastAsia="SimSun" w:hAnsi="SimSun" w:cs="Microsoft YaHei" w:hint="eastAsia"/>
          <w:color w:val="000000"/>
          <w:lang w:eastAsia="zh-CN"/>
        </w:rPr>
        <w:t>位于哥本哈根的</w:t>
      </w:r>
      <w:r w:rsidRPr="00D52A44">
        <w:rPr>
          <w:rFonts w:ascii="STKaiti" w:eastAsia="STKaiti" w:hAnsi="STKaiti" w:cs="Segoe UI"/>
          <w:color w:val="000000"/>
          <w:lang w:eastAsia="zh-CN"/>
        </w:rPr>
        <w:t>丹麦</w:t>
      </w:r>
      <w:r>
        <w:rPr>
          <w:rFonts w:ascii="STKaiti" w:eastAsia="STKaiti" w:hAnsi="STKaiti" w:cs="Segoe UI" w:hint="eastAsia"/>
          <w:color w:val="000000"/>
          <w:lang w:eastAsia="zh-CN"/>
        </w:rPr>
        <w:t>能源署</w:t>
      </w:r>
      <w:r>
        <w:rPr>
          <w:rFonts w:cs="Arial"/>
        </w:rPr>
        <w:fldChar w:fldCharType="begin"/>
      </w:r>
      <w:r w:rsidRPr="00BD379E">
        <w:rPr>
          <w:lang w:eastAsia="zh-CN"/>
        </w:rPr>
        <w:instrText xml:space="preserve"> TC "</w:instrText>
      </w:r>
      <w:r w:rsidRPr="00BD379E">
        <w:rPr>
          <w:rFonts w:cs="Arial"/>
          <w:i/>
          <w:lang w:eastAsia="zh-CN"/>
        </w:rPr>
        <w:instrText>Danish Energy Agency</w:instrText>
      </w:r>
      <w:r w:rsidRPr="00BD379E">
        <w:rPr>
          <w:rFonts w:cs="Arial"/>
          <w:lang w:eastAsia="zh-CN"/>
        </w:rPr>
        <w:instrText>, Copenhagen</w:instrText>
      </w:r>
      <w:r w:rsidRPr="00BD379E">
        <w:rPr>
          <w:lang w:eastAsia="zh-CN"/>
        </w:rPr>
        <w:instrText xml:space="preserve">" \f C \l "1" </w:instrText>
      </w:r>
      <w:r>
        <w:rPr>
          <w:rFonts w:cs="Arial"/>
        </w:rPr>
        <w:fldChar w:fldCharType="end"/>
      </w:r>
      <w:r w:rsidRPr="00BD379E">
        <w:rPr>
          <w:rFonts w:eastAsiaTheme="minorEastAsia" w:cs="Arial" w:hint="eastAsia"/>
          <w:lang w:eastAsia="zh-CN"/>
        </w:rPr>
        <w:t>，</w:t>
      </w:r>
      <w:r w:rsidRPr="00506280">
        <w:rPr>
          <w:rFonts w:ascii="SimSun" w:eastAsia="SimSun" w:hAnsi="SimSun" w:cs="Microsoft YaHei" w:hint="eastAsia"/>
          <w:color w:val="000000"/>
          <w:lang w:eastAsia="zh-CN"/>
        </w:rPr>
        <w:t>宣布对丹麦电话编号方案进行如下变更</w:t>
      </w:r>
      <w:r w:rsidRPr="00BD379E">
        <w:rPr>
          <w:rFonts w:ascii="SimSun" w:eastAsia="SimSun" w:hAnsi="SimSun" w:cs="Microsoft YaHei" w:hint="eastAsia"/>
          <w:color w:val="000000"/>
          <w:lang w:eastAsia="zh-CN"/>
        </w:rPr>
        <w:t>：</w:t>
      </w:r>
    </w:p>
    <w:p w:rsidR="005F5CFC" w:rsidRPr="00537F4D" w:rsidRDefault="00537F4D" w:rsidP="00A20800">
      <w:pPr>
        <w:numPr>
          <w:ilvl w:val="0"/>
          <w:numId w:val="3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line="360" w:lineRule="auto"/>
        <w:ind w:left="357" w:hanging="357"/>
        <w:jc w:val="left"/>
        <w:textAlignment w:val="auto"/>
        <w:rPr>
          <w:rFonts w:asciiTheme="minorHAnsi" w:hAnsiTheme="minorHAnsi" w:cs="Arial"/>
          <w:iCs/>
          <w:lang w:val="fr-CH"/>
        </w:rPr>
      </w:pPr>
      <w:r>
        <w:rPr>
          <w:rFonts w:asciiTheme="minorHAnsi" w:eastAsiaTheme="minorEastAsia" w:hAnsiTheme="minorHAnsi" w:cs="Arial" w:hint="eastAsia"/>
          <w:bCs/>
          <w:lang w:val="en-US" w:eastAsia="zh-CN"/>
        </w:rPr>
        <w:t>指配</w:t>
      </w:r>
      <w:r w:rsidR="0066531D">
        <w:rPr>
          <w:rFonts w:asciiTheme="minorHAnsi" w:eastAsiaTheme="minorEastAsia" w:hAnsiTheme="minorHAnsi" w:cs="Arial" w:hint="eastAsia"/>
          <w:bCs/>
          <w:lang w:val="en-US" w:eastAsia="zh-CN"/>
        </w:rPr>
        <w:t xml:space="preserve"> </w:t>
      </w:r>
      <w:r w:rsidR="005F5CFC" w:rsidRPr="00537F4D">
        <w:rPr>
          <w:rFonts w:asciiTheme="minorHAnsi" w:hAnsiTheme="minorHAnsi" w:cs="Arial"/>
          <w:bCs/>
          <w:iCs/>
          <w:lang w:val="fr-CH"/>
        </w:rPr>
        <w:t>–</w:t>
      </w:r>
      <w:r w:rsidR="0066531D">
        <w:rPr>
          <w:rFonts w:asciiTheme="minorHAnsi" w:hAnsiTheme="minorHAnsi" w:cs="Arial"/>
          <w:bCs/>
          <w:iCs/>
          <w:lang w:val="fr-CH"/>
        </w:rPr>
        <w:t xml:space="preserve"> </w:t>
      </w:r>
      <w:r>
        <w:rPr>
          <w:rFonts w:eastAsiaTheme="minorEastAsia" w:cs="Arial" w:hint="eastAsia"/>
          <w:bCs/>
          <w:iCs/>
          <w:lang w:eastAsia="zh-CN"/>
        </w:rPr>
        <w:t>移动通信业务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537F4D" w:rsidRPr="00815A2C" w:rsidTr="00537F4D">
        <w:trPr>
          <w:jc w:val="center"/>
        </w:trPr>
        <w:tc>
          <w:tcPr>
            <w:tcW w:w="2663" w:type="dxa"/>
            <w:hideMark/>
          </w:tcPr>
          <w:p w:rsidR="00537F4D" w:rsidRPr="00815A2C" w:rsidRDefault="00537F4D" w:rsidP="00537F4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815A2C">
              <w:rPr>
                <w:rFonts w:ascii="STKaiti" w:eastAsia="STKaiti" w:hAnsi="STKaiti" w:cs="Arial"/>
                <w:iCs/>
              </w:rPr>
              <w:t>提供商</w:t>
            </w:r>
          </w:p>
        </w:tc>
        <w:tc>
          <w:tcPr>
            <w:tcW w:w="4653" w:type="dxa"/>
            <w:hideMark/>
          </w:tcPr>
          <w:p w:rsidR="00537F4D" w:rsidRPr="00815A2C" w:rsidRDefault="00537F4D" w:rsidP="00537F4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</w:rPr>
            </w:pPr>
            <w:r w:rsidRPr="00815A2C">
              <w:rPr>
                <w:rFonts w:ascii="STKaiti" w:eastAsia="STKaiti" w:hAnsi="STKaiti" w:cs="Arial"/>
                <w:bCs/>
                <w:iCs/>
              </w:rPr>
              <w:t>号段</w:t>
            </w:r>
          </w:p>
        </w:tc>
        <w:tc>
          <w:tcPr>
            <w:tcW w:w="1739" w:type="dxa"/>
            <w:hideMark/>
          </w:tcPr>
          <w:p w:rsidR="00537F4D" w:rsidRPr="00815A2C" w:rsidRDefault="00537F4D" w:rsidP="00537F4D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815A2C">
              <w:rPr>
                <w:rFonts w:eastAsia="STKaiti" w:cs="Arial" w:hint="eastAsia"/>
                <w:iCs/>
                <w:lang w:eastAsia="zh-CN"/>
              </w:rPr>
              <w:t>指配</w:t>
            </w:r>
            <w:r w:rsidRPr="00815A2C">
              <w:rPr>
                <w:rFonts w:ascii="STKaiti" w:eastAsia="STKaiti" w:hAnsi="STKaiti" w:cs="Arial" w:hint="eastAsia"/>
                <w:iCs/>
                <w:lang w:eastAsia="zh-CN"/>
              </w:rPr>
              <w:t>日期</w:t>
            </w:r>
          </w:p>
        </w:tc>
      </w:tr>
      <w:tr w:rsidR="005F5CFC" w:rsidRPr="00815A2C" w:rsidTr="00537F4D">
        <w:trPr>
          <w:jc w:val="center"/>
        </w:trPr>
        <w:tc>
          <w:tcPr>
            <w:tcW w:w="2663" w:type="dxa"/>
          </w:tcPr>
          <w:p w:rsidR="005F5CFC" w:rsidRPr="00815A2C" w:rsidRDefault="005F5CFC" w:rsidP="005F5CF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80" w:after="80"/>
              <w:jc w:val="left"/>
              <w:rPr>
                <w:rFonts w:asciiTheme="minorHAnsi" w:hAnsiTheme="minorHAnsi" w:cs="Arial"/>
                <w:lang w:val="es-ES"/>
              </w:rPr>
            </w:pPr>
            <w:r w:rsidRPr="00815A2C">
              <w:rPr>
                <w:rFonts w:asciiTheme="minorHAnsi" w:hAnsiTheme="minorHAnsi" w:cs="Arial"/>
                <w:lang w:val="es-ES"/>
              </w:rPr>
              <w:t>Telenor Connexion AB</w:t>
            </w:r>
          </w:p>
        </w:tc>
        <w:tc>
          <w:tcPr>
            <w:tcW w:w="4653" w:type="dxa"/>
          </w:tcPr>
          <w:p w:rsidR="005F5CFC" w:rsidRPr="00815A2C" w:rsidRDefault="005F5CFC" w:rsidP="006653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lang w:val="da-DK"/>
              </w:rPr>
            </w:pPr>
            <w:r w:rsidRPr="00815A2C">
              <w:rPr>
                <w:rFonts w:asciiTheme="minorHAnsi" w:hAnsiTheme="minorHAnsi" w:cs="Arial"/>
                <w:lang w:val="da-DK"/>
              </w:rPr>
              <w:t>9286efgh</w:t>
            </w:r>
            <w:r w:rsidR="0066531D" w:rsidRPr="00815A2C">
              <w:rPr>
                <w:rFonts w:asciiTheme="minorEastAsia" w:eastAsiaTheme="minorEastAsia" w:hAnsiTheme="minorEastAsia" w:cs="Microsoft YaHei" w:hint="eastAsia"/>
                <w:lang w:val="da-DK" w:eastAsia="zh-CN"/>
              </w:rPr>
              <w:t>、</w:t>
            </w:r>
            <w:r w:rsidRPr="00815A2C">
              <w:rPr>
                <w:rFonts w:asciiTheme="minorHAnsi" w:hAnsiTheme="minorHAnsi" w:cs="Arial"/>
                <w:lang w:val="da-DK"/>
              </w:rPr>
              <w:t>9287efgh</w:t>
            </w:r>
            <w:r w:rsidR="00537F4D" w:rsidRPr="00815A2C">
              <w:rPr>
                <w:rFonts w:asciiTheme="minorEastAsia" w:eastAsiaTheme="minorEastAsia" w:hAnsiTheme="minorEastAsia" w:cs="Microsoft YaHei" w:hint="eastAsia"/>
                <w:lang w:val="da-DK" w:eastAsia="zh-CN"/>
              </w:rPr>
              <w:t>、</w:t>
            </w:r>
            <w:r w:rsidRPr="00815A2C">
              <w:rPr>
                <w:rFonts w:asciiTheme="minorHAnsi" w:hAnsiTheme="minorHAnsi" w:cs="Arial"/>
                <w:lang w:val="da-DK"/>
              </w:rPr>
              <w:t>9288efgh</w:t>
            </w:r>
            <w:r w:rsidR="00537F4D" w:rsidRPr="00815A2C">
              <w:rPr>
                <w:rFonts w:asciiTheme="minorEastAsia" w:eastAsiaTheme="minorEastAsia" w:hAnsiTheme="minorEastAsia" w:cs="Microsoft YaHei" w:hint="eastAsia"/>
                <w:lang w:val="da-DK" w:eastAsia="zh-CN"/>
              </w:rPr>
              <w:t>、</w:t>
            </w:r>
            <w:r w:rsidR="00537F4D" w:rsidRPr="00815A2C">
              <w:rPr>
                <w:rFonts w:asciiTheme="minorHAnsi" w:hAnsiTheme="minorHAnsi" w:cs="Arial"/>
                <w:lang w:val="da-DK"/>
              </w:rPr>
              <w:t>9289efgh</w:t>
            </w:r>
            <w:r w:rsidR="00537F4D" w:rsidRPr="00815A2C">
              <w:rPr>
                <w:rFonts w:asciiTheme="minorHAnsi" w:eastAsiaTheme="minorEastAsia" w:hAnsiTheme="minorHAnsi" w:cs="Arial" w:hint="eastAsia"/>
                <w:lang w:val="da-DK" w:eastAsia="zh-CN"/>
              </w:rPr>
              <w:t>和</w:t>
            </w:r>
            <w:r w:rsidRPr="00815A2C">
              <w:rPr>
                <w:rFonts w:asciiTheme="minorHAnsi" w:hAnsiTheme="minorHAnsi" w:cs="Arial"/>
                <w:lang w:val="da-DK"/>
              </w:rPr>
              <w:t>9291efgh</w:t>
            </w:r>
          </w:p>
        </w:tc>
        <w:tc>
          <w:tcPr>
            <w:tcW w:w="1739" w:type="dxa"/>
          </w:tcPr>
          <w:p w:rsidR="005F5CFC" w:rsidRPr="00815A2C" w:rsidRDefault="00537F4D" w:rsidP="005F5CFC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815A2C">
              <w:rPr>
                <w:lang w:val="en-US" w:eastAsia="zh-CN"/>
              </w:rPr>
              <w:t>2016</w:t>
            </w:r>
            <w:r w:rsidRPr="00815A2C">
              <w:rPr>
                <w:rFonts w:eastAsiaTheme="minorEastAsia" w:hint="eastAsia"/>
                <w:lang w:val="es-ES_tradnl" w:eastAsia="zh-CN"/>
              </w:rPr>
              <w:t>年</w:t>
            </w:r>
            <w:r w:rsidRPr="00815A2C">
              <w:rPr>
                <w:rFonts w:eastAsiaTheme="minorEastAsia"/>
                <w:lang w:val="en-US" w:eastAsia="zh-CN"/>
              </w:rPr>
              <w:t>5</w:t>
            </w:r>
            <w:r w:rsidRPr="00815A2C">
              <w:rPr>
                <w:rFonts w:eastAsiaTheme="minorEastAsia" w:hint="eastAsia"/>
                <w:lang w:val="es-ES_tradnl" w:eastAsia="zh-CN"/>
              </w:rPr>
              <w:t>月</w:t>
            </w:r>
            <w:r w:rsidRPr="00815A2C">
              <w:rPr>
                <w:rFonts w:eastAsiaTheme="minorEastAsia" w:hint="eastAsia"/>
                <w:lang w:val="es-ES_tradnl" w:eastAsia="zh-CN"/>
              </w:rPr>
              <w:t>11</w:t>
            </w:r>
            <w:r w:rsidRPr="00815A2C">
              <w:rPr>
                <w:rFonts w:eastAsiaTheme="minorEastAsia" w:hint="eastAsia"/>
                <w:lang w:val="es-ES_tradnl" w:eastAsia="zh-CN"/>
              </w:rPr>
              <w:t>日</w:t>
            </w:r>
          </w:p>
        </w:tc>
      </w:tr>
    </w:tbl>
    <w:p w:rsidR="005F5CFC" w:rsidRPr="00261E95" w:rsidRDefault="00537F4D" w:rsidP="00A208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after="120"/>
        <w:ind w:left="1080" w:hanging="1080"/>
        <w:jc w:val="left"/>
        <w:rPr>
          <w:rFonts w:asciiTheme="minorHAnsi" w:hAnsiTheme="minorHAnsi" w:cs="Arial"/>
          <w:lang w:val="en-US"/>
        </w:rPr>
      </w:pPr>
      <w:r>
        <w:rPr>
          <w:rFonts w:eastAsiaTheme="minorEastAsia" w:cs="Arial" w:hint="eastAsia"/>
          <w:lang w:eastAsia="zh-CN"/>
        </w:rPr>
        <w:t>联系方式</w:t>
      </w:r>
      <w:r>
        <w:rPr>
          <w:rFonts w:eastAsiaTheme="minorEastAsia" w:cs="Arial"/>
          <w:lang w:eastAsia="zh-CN"/>
        </w:rPr>
        <w:t>：</w:t>
      </w:r>
    </w:p>
    <w:p w:rsidR="00B0305D" w:rsidRPr="00A20800" w:rsidRDefault="005F5CFC" w:rsidP="00A20800">
      <w:pPr>
        <w:spacing w:before="0"/>
        <w:ind w:left="567" w:hanging="567"/>
        <w:jc w:val="left"/>
        <w:rPr>
          <w:rFonts w:asciiTheme="minorHAnsi" w:hAnsiTheme="minorHAnsi" w:cs="Arial"/>
          <w:lang w:val="en-US"/>
        </w:rPr>
      </w:pPr>
      <w:r w:rsidRPr="00261E95">
        <w:rPr>
          <w:lang w:val="en-US"/>
        </w:rPr>
        <w:tab/>
      </w:r>
      <w:r w:rsidRPr="00261E95">
        <w:t>Danish Energy Agency</w:t>
      </w:r>
      <w:r>
        <w:br/>
      </w:r>
      <w:r w:rsidRPr="00BD379E">
        <w:rPr>
          <w:rFonts w:asciiTheme="minorHAnsi" w:hAnsiTheme="minorHAnsi" w:cs="Arial"/>
          <w:lang w:val="en-US"/>
        </w:rPr>
        <w:t>Amaliegade 44</w:t>
      </w:r>
      <w:r w:rsidRPr="00BD379E">
        <w:rPr>
          <w:rFonts w:asciiTheme="minorHAnsi" w:hAnsiTheme="minorHAnsi" w:cs="Arial"/>
          <w:lang w:val="en-US"/>
        </w:rPr>
        <w:br/>
        <w:t>1256 COPENHAGEN K</w:t>
      </w:r>
      <w:r w:rsidRPr="00BD379E">
        <w:rPr>
          <w:rFonts w:asciiTheme="minorHAnsi" w:hAnsiTheme="minorHAnsi" w:cs="Arial"/>
          <w:lang w:val="en-US"/>
        </w:rPr>
        <w:br/>
        <w:t>Denmark</w:t>
      </w:r>
      <w:r w:rsidRPr="00BD379E">
        <w:rPr>
          <w:rFonts w:asciiTheme="minorHAnsi" w:hAnsiTheme="minorHAnsi" w:cs="Arial"/>
          <w:lang w:val="en-US"/>
        </w:rPr>
        <w:br/>
      </w:r>
      <w:r w:rsidR="00537F4D" w:rsidRPr="00537F4D">
        <w:rPr>
          <w:rFonts w:asciiTheme="minorHAnsi" w:eastAsiaTheme="minorEastAsia" w:hAnsiTheme="minorHAnsi" w:cs="Arial" w:hint="eastAsia"/>
          <w:lang w:val="de-CH" w:eastAsia="zh-CN"/>
        </w:rPr>
        <w:t>电话</w:t>
      </w:r>
      <w:r w:rsidR="00537F4D" w:rsidRPr="00BD379E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="00537F4D" w:rsidRPr="00BD379E">
        <w:rPr>
          <w:rFonts w:asciiTheme="minorHAnsi" w:hAnsiTheme="minorHAnsi" w:cs="Arial"/>
          <w:lang w:val="en-US"/>
        </w:rPr>
        <w:t xml:space="preserve"> </w:t>
      </w:r>
      <w:r w:rsidRPr="00BD379E">
        <w:rPr>
          <w:rFonts w:asciiTheme="minorHAnsi" w:hAnsiTheme="minorHAnsi" w:cs="Arial"/>
          <w:lang w:val="en-US"/>
        </w:rPr>
        <w:tab/>
        <w:t xml:space="preserve">+45 33 92 67 00 </w:t>
      </w:r>
      <w:r w:rsidRPr="00BD379E">
        <w:rPr>
          <w:rFonts w:asciiTheme="minorHAnsi" w:hAnsiTheme="minorHAnsi" w:cs="Arial"/>
          <w:lang w:val="en-US"/>
        </w:rPr>
        <w:br/>
      </w:r>
      <w:r w:rsidR="00537F4D">
        <w:rPr>
          <w:rFonts w:asciiTheme="minorHAnsi" w:eastAsiaTheme="minorEastAsia" w:hAnsiTheme="minorHAnsi" w:cs="Arial" w:hint="eastAsia"/>
          <w:lang w:val="de-CH" w:eastAsia="zh-CN"/>
        </w:rPr>
        <w:t>传真</w:t>
      </w:r>
      <w:r w:rsidR="00537F4D" w:rsidRPr="00BD379E">
        <w:rPr>
          <w:rFonts w:asciiTheme="minorHAnsi" w:eastAsiaTheme="minorEastAsia" w:hAnsiTheme="minorHAnsi" w:cs="Arial"/>
          <w:lang w:val="en-US" w:eastAsia="zh-CN"/>
        </w:rPr>
        <w:t>：</w:t>
      </w:r>
      <w:r w:rsidRPr="00BD379E">
        <w:rPr>
          <w:rFonts w:asciiTheme="minorHAnsi" w:hAnsiTheme="minorHAnsi" w:cs="Arial"/>
          <w:lang w:val="en-US"/>
        </w:rPr>
        <w:tab/>
        <w:t>+45 33 11 47 43</w:t>
      </w:r>
      <w:r w:rsidRPr="00BD379E">
        <w:rPr>
          <w:rFonts w:asciiTheme="minorHAnsi" w:hAnsiTheme="minorHAnsi" w:cs="Arial"/>
          <w:lang w:val="en-US"/>
        </w:rPr>
        <w:br/>
      </w:r>
      <w:r w:rsidR="00537F4D" w:rsidRPr="00537F4D">
        <w:rPr>
          <w:rFonts w:asciiTheme="minorHAnsi" w:eastAsiaTheme="minorEastAsia" w:hAnsiTheme="minorHAnsi" w:cs="Arial" w:hint="eastAsia"/>
          <w:lang w:val="de-CH" w:eastAsia="zh-CN"/>
        </w:rPr>
        <w:t>电子邮件</w:t>
      </w:r>
      <w:r w:rsidR="00537F4D" w:rsidRPr="00BD379E">
        <w:rPr>
          <w:rFonts w:asciiTheme="minorHAnsi" w:eastAsiaTheme="minorEastAsia" w:hAnsiTheme="minorHAnsi" w:cs="Arial" w:hint="eastAsia"/>
          <w:lang w:val="en-US" w:eastAsia="zh-CN"/>
        </w:rPr>
        <w:t>：</w:t>
      </w:r>
      <w:r w:rsidRPr="00BD379E">
        <w:rPr>
          <w:rFonts w:asciiTheme="minorHAnsi" w:hAnsiTheme="minorHAnsi" w:cs="Arial"/>
          <w:lang w:val="en-US"/>
        </w:rPr>
        <w:tab/>
        <w:t xml:space="preserve">ens@ens.dk </w:t>
      </w:r>
      <w:r w:rsidRPr="00BD379E">
        <w:rPr>
          <w:rFonts w:asciiTheme="minorHAnsi" w:hAnsiTheme="minorHAnsi" w:cs="Arial"/>
          <w:lang w:val="en-US"/>
        </w:rPr>
        <w:br/>
      </w:r>
      <w:r w:rsidR="00537F4D">
        <w:rPr>
          <w:rFonts w:asciiTheme="minorHAnsi" w:eastAsiaTheme="minorEastAsia" w:hAnsiTheme="minorHAnsi" w:cs="Arial" w:hint="eastAsia"/>
          <w:lang w:val="de-CH" w:eastAsia="zh-CN"/>
        </w:rPr>
        <w:t>网址</w:t>
      </w:r>
      <w:r w:rsidR="00537F4D" w:rsidRPr="00BD379E">
        <w:rPr>
          <w:rFonts w:asciiTheme="minorHAnsi" w:eastAsiaTheme="minorEastAsia" w:hAnsiTheme="minorHAnsi" w:cs="Arial"/>
          <w:lang w:val="en-US" w:eastAsia="zh-CN"/>
        </w:rPr>
        <w:t>：</w:t>
      </w:r>
      <w:r w:rsidRPr="00BD379E">
        <w:rPr>
          <w:rFonts w:asciiTheme="minorHAnsi" w:hAnsiTheme="minorHAnsi" w:cs="Arial"/>
          <w:lang w:val="en-US"/>
        </w:rPr>
        <w:tab/>
        <w:t>www.ens.dk</w:t>
      </w:r>
      <w:r w:rsidR="00B0305D">
        <w:rPr>
          <w:rFonts w:asciiTheme="minorHAnsi" w:hAnsiTheme="minorHAnsi" w:cs="Arial"/>
          <w:b/>
          <w:lang w:val="en-US"/>
        </w:rPr>
        <w:br w:type="page"/>
      </w:r>
    </w:p>
    <w:p w:rsidR="005F5CFC" w:rsidRPr="00A20800" w:rsidRDefault="00537F4D" w:rsidP="00A20800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eastAsiaTheme="minorEastAsia" w:cs="Arial"/>
          <w:b/>
          <w:lang w:val="en-US" w:eastAsia="zh-CN"/>
        </w:rPr>
      </w:pPr>
      <w:r w:rsidRPr="00A20800">
        <w:rPr>
          <w:rFonts w:eastAsiaTheme="minorEastAsia" w:cs="Arial"/>
          <w:b/>
          <w:lang w:val="en-US" w:eastAsia="zh-CN"/>
        </w:rPr>
        <w:lastRenderedPageBreak/>
        <w:t>缅甸</w:t>
      </w:r>
      <w:r w:rsidR="00A20800">
        <w:rPr>
          <w:rFonts w:asciiTheme="minorHAnsi" w:hAnsiTheme="minorHAnsi" w:cs="Arial"/>
          <w:b/>
          <w:lang w:val="en-US"/>
        </w:rPr>
        <w:fldChar w:fldCharType="begin"/>
      </w:r>
      <w:r w:rsidR="00A20800">
        <w:rPr>
          <w:lang w:eastAsia="zh-CN"/>
        </w:rPr>
        <w:instrText xml:space="preserve"> TC "</w:instrText>
      </w:r>
      <w:bookmarkStart w:id="343" w:name="_Toc451863139"/>
      <w:r w:rsidR="00A20800" w:rsidRPr="005B479F">
        <w:rPr>
          <w:rFonts w:asciiTheme="minorHAnsi" w:hAnsiTheme="minorHAnsi" w:cs="Arial"/>
          <w:b/>
          <w:lang w:val="en-US" w:eastAsia="zh-CN"/>
        </w:rPr>
        <w:instrText>Myanmar</w:instrText>
      </w:r>
      <w:bookmarkEnd w:id="343"/>
      <w:r w:rsidR="00A20800">
        <w:rPr>
          <w:lang w:eastAsia="zh-CN"/>
        </w:rPr>
        <w:instrText xml:space="preserve">" \f C \l "1" </w:instrText>
      </w:r>
      <w:r w:rsidR="00A20800">
        <w:rPr>
          <w:rFonts w:asciiTheme="minorHAnsi" w:hAnsiTheme="minorHAnsi" w:cs="Arial"/>
          <w:b/>
          <w:lang w:val="en-US"/>
        </w:rPr>
        <w:fldChar w:fldCharType="end"/>
      </w:r>
      <w:r w:rsidR="00A20800">
        <w:rPr>
          <w:rFonts w:eastAsiaTheme="minorEastAsia" w:cs="Arial" w:hint="eastAsia"/>
          <w:b/>
          <w:lang w:val="en-US" w:eastAsia="zh-CN"/>
        </w:rPr>
        <w:t>（</w:t>
      </w:r>
      <w:r w:rsidR="00D7279A" w:rsidRPr="00A20800">
        <w:rPr>
          <w:rFonts w:eastAsiaTheme="minorEastAsia" w:cs="Microsoft YaHei"/>
          <w:b/>
          <w:lang w:val="en-US" w:eastAsia="zh-CN"/>
        </w:rPr>
        <w:t>国家代码</w:t>
      </w:r>
      <w:r w:rsidR="00A20800">
        <w:rPr>
          <w:rFonts w:eastAsiaTheme="minorEastAsia" w:cs="Arial"/>
          <w:b/>
          <w:lang w:val="en-US" w:eastAsia="zh-CN"/>
        </w:rPr>
        <w:t xml:space="preserve"> +95</w:t>
      </w:r>
      <w:r w:rsidR="00A20800">
        <w:rPr>
          <w:rFonts w:eastAsiaTheme="minorEastAsia" w:cs="Arial" w:hint="eastAsia"/>
          <w:b/>
          <w:lang w:val="en-US" w:eastAsia="zh-CN"/>
        </w:rPr>
        <w:t>）</w:t>
      </w:r>
    </w:p>
    <w:p w:rsidR="00537F4D" w:rsidRPr="00261E95" w:rsidRDefault="00537F4D" w:rsidP="00A20800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asciiTheme="minorHAnsi" w:hAnsiTheme="minorHAnsi" w:cs="Arial"/>
          <w:bCs/>
          <w:lang w:val="en-US" w:eastAsia="zh-CN"/>
        </w:rPr>
      </w:pPr>
      <w:r w:rsidRPr="00D7279A">
        <w:rPr>
          <w:lang w:val="en-US" w:eastAsia="zh-CN"/>
        </w:rPr>
        <w:t>2016</w:t>
      </w:r>
      <w:r>
        <w:rPr>
          <w:rFonts w:eastAsiaTheme="minorEastAsia" w:hint="eastAsia"/>
          <w:lang w:val="es-ES_tradnl" w:eastAsia="zh-CN"/>
        </w:rPr>
        <w:t>年</w:t>
      </w:r>
      <w:r w:rsidRPr="00D7279A">
        <w:rPr>
          <w:rFonts w:eastAsiaTheme="minorEastAsia"/>
          <w:lang w:val="en-US" w:eastAsia="zh-CN"/>
        </w:rPr>
        <w:t>5</w:t>
      </w:r>
      <w:r>
        <w:rPr>
          <w:rFonts w:eastAsiaTheme="minorEastAsia" w:hint="eastAsia"/>
          <w:lang w:val="es-ES_tradnl" w:eastAsia="zh-CN"/>
        </w:rPr>
        <w:t>月</w:t>
      </w:r>
      <w:r w:rsidRPr="00537F4D">
        <w:rPr>
          <w:rFonts w:eastAsiaTheme="minorEastAsia"/>
          <w:lang w:val="en-US" w:eastAsia="zh-CN"/>
        </w:rPr>
        <w:t>9</w:t>
      </w:r>
      <w:r>
        <w:rPr>
          <w:rFonts w:eastAsiaTheme="minorEastAsia" w:hint="eastAsia"/>
          <w:lang w:val="es-ES_tradnl" w:eastAsia="zh-CN"/>
        </w:rPr>
        <w:t>日</w:t>
      </w:r>
      <w:r>
        <w:rPr>
          <w:rFonts w:eastAsiaTheme="minorEastAsia" w:hint="eastAsia"/>
          <w:lang w:eastAsia="zh-CN"/>
        </w:rPr>
        <w:t>的</w:t>
      </w:r>
      <w:r>
        <w:rPr>
          <w:rFonts w:eastAsiaTheme="minorEastAsia"/>
          <w:lang w:eastAsia="zh-CN"/>
        </w:rPr>
        <w:t>来函</w:t>
      </w:r>
      <w:r w:rsidRPr="00D7279A">
        <w:rPr>
          <w:lang w:val="en-US" w:eastAsia="zh-CN"/>
        </w:rPr>
        <w:t>:</w:t>
      </w:r>
    </w:p>
    <w:p w:rsidR="005F5CFC" w:rsidRPr="00261E95" w:rsidRDefault="00537F4D" w:rsidP="00A20800">
      <w:pPr>
        <w:spacing w:after="120"/>
        <w:ind w:firstLineChars="200" w:firstLine="400"/>
        <w:rPr>
          <w:rFonts w:asciiTheme="minorHAnsi" w:hAnsiTheme="minorHAnsi" w:cs="Arial"/>
          <w:lang w:val="en-US" w:eastAsia="zh-CN"/>
        </w:rPr>
      </w:pPr>
      <w:r>
        <w:rPr>
          <w:rFonts w:asciiTheme="minorHAnsi" w:eastAsiaTheme="minorEastAsia" w:hAnsiTheme="minorHAnsi" w:cs="Arial" w:hint="eastAsia"/>
          <w:lang w:val="en-US" w:eastAsia="zh-CN"/>
        </w:rPr>
        <w:t>位于</w:t>
      </w:r>
      <w:r>
        <w:rPr>
          <w:rFonts w:asciiTheme="minorHAnsi" w:eastAsiaTheme="minorEastAsia" w:hAnsiTheme="minorHAnsi" w:cs="Arial"/>
          <w:lang w:val="en-US" w:eastAsia="zh-CN"/>
        </w:rPr>
        <w:t>内比都市</w:t>
      </w:r>
      <w:r>
        <w:rPr>
          <w:rFonts w:asciiTheme="minorHAnsi" w:eastAsiaTheme="minorEastAsia" w:hAnsiTheme="minorHAnsi" w:cs="Arial" w:hint="eastAsia"/>
          <w:lang w:val="en-US" w:eastAsia="zh-CN"/>
        </w:rPr>
        <w:t>的</w:t>
      </w:r>
      <w:r w:rsidR="002D46F2" w:rsidRPr="002D46F2">
        <w:rPr>
          <w:rFonts w:ascii="KaiTi" w:eastAsia="KaiTi" w:hAnsi="KaiTi" w:cs="Arial" w:hint="eastAsia"/>
          <w:lang w:val="en-US" w:eastAsia="zh-CN"/>
        </w:rPr>
        <w:t>交通</w:t>
      </w:r>
      <w:r w:rsidR="002D46F2" w:rsidRPr="002D46F2">
        <w:rPr>
          <w:rFonts w:ascii="KaiTi" w:eastAsia="KaiTi" w:hAnsi="KaiTi" w:cs="Arial"/>
          <w:lang w:val="en-US" w:eastAsia="zh-CN"/>
        </w:rPr>
        <w:t>通信</w:t>
      </w:r>
      <w:r w:rsidR="002D46F2" w:rsidRPr="002D46F2">
        <w:rPr>
          <w:rFonts w:ascii="KaiTi" w:eastAsia="KaiTi" w:hAnsi="KaiTi" w:cs="Arial" w:hint="eastAsia"/>
          <w:lang w:val="en-US" w:eastAsia="zh-CN"/>
        </w:rPr>
        <w:t>部</w:t>
      </w:r>
      <w:r w:rsidR="00A20800">
        <w:rPr>
          <w:rFonts w:asciiTheme="minorHAnsi" w:hAnsiTheme="minorHAnsi" w:cs="Arial"/>
          <w:lang w:val="en-US"/>
        </w:rPr>
        <w:fldChar w:fldCharType="begin"/>
      </w:r>
      <w:r w:rsidR="00A20800">
        <w:instrText xml:space="preserve"> TC "</w:instrText>
      </w:r>
      <w:bookmarkStart w:id="344" w:name="_Toc451863140"/>
      <w:r w:rsidR="00A20800" w:rsidRPr="00882A0C">
        <w:rPr>
          <w:rFonts w:asciiTheme="minorHAnsi" w:hAnsiTheme="minorHAnsi" w:cs="Arial"/>
          <w:i/>
          <w:iCs/>
          <w:lang w:val="en-US"/>
        </w:rPr>
        <w:instrText>Ministry of Transport and Communications</w:instrText>
      </w:r>
      <w:r w:rsidR="00A20800" w:rsidRPr="00882A0C">
        <w:rPr>
          <w:rFonts w:asciiTheme="minorHAnsi" w:hAnsiTheme="minorHAnsi" w:cs="Arial"/>
          <w:lang w:val="en-US"/>
        </w:rPr>
        <w:instrText>, Nay Pyi Taw</w:instrText>
      </w:r>
      <w:bookmarkEnd w:id="344"/>
      <w:r w:rsidR="00A20800">
        <w:instrText xml:space="preserve">" \f C \l "1" </w:instrText>
      </w:r>
      <w:r w:rsidR="00A20800">
        <w:rPr>
          <w:rFonts w:asciiTheme="minorHAnsi" w:hAnsiTheme="minorHAnsi" w:cs="Arial"/>
          <w:lang w:val="en-US"/>
        </w:rPr>
        <w:fldChar w:fldCharType="end"/>
      </w:r>
      <w:r w:rsidR="00A20800">
        <w:rPr>
          <w:rFonts w:asciiTheme="minorHAnsi" w:eastAsiaTheme="minorEastAsia" w:hAnsiTheme="minorHAnsi" w:cs="Arial" w:hint="eastAsia"/>
          <w:lang w:val="en-US" w:eastAsia="zh-CN"/>
        </w:rPr>
        <w:t>，</w:t>
      </w:r>
      <w:r w:rsidR="002D46F2">
        <w:rPr>
          <w:rFonts w:asciiTheme="minorHAnsi" w:eastAsiaTheme="minorEastAsia" w:hAnsiTheme="minorHAnsi" w:cs="Arial" w:hint="eastAsia"/>
          <w:lang w:val="en-US" w:eastAsia="zh-CN"/>
        </w:rPr>
        <w:t>宣布在</w:t>
      </w:r>
      <w:r w:rsidR="002D46F2">
        <w:rPr>
          <w:rFonts w:asciiTheme="minorHAnsi" w:eastAsiaTheme="minorEastAsia" w:hAnsiTheme="minorHAnsi" w:cs="Arial"/>
          <w:lang w:val="en-US" w:eastAsia="zh-CN"/>
        </w:rPr>
        <w:t>缅甸国家编号规划</w:t>
      </w:r>
      <w:r w:rsidR="002D46F2">
        <w:rPr>
          <w:rFonts w:asciiTheme="minorHAnsi" w:eastAsiaTheme="minorEastAsia" w:hAnsiTheme="minorHAnsi" w:cs="Arial" w:hint="eastAsia"/>
          <w:lang w:val="en-US" w:eastAsia="zh-CN"/>
        </w:rPr>
        <w:t>中增加</w:t>
      </w:r>
      <w:r w:rsidR="002D46F2">
        <w:rPr>
          <w:rFonts w:asciiTheme="minorHAnsi" w:eastAsiaTheme="minorEastAsia" w:hAnsiTheme="minorHAnsi" w:cs="Arial"/>
          <w:lang w:val="en-US" w:eastAsia="zh-CN"/>
        </w:rPr>
        <w:t>如下内容：</w:t>
      </w:r>
    </w:p>
    <w:p w:rsidR="005F5CFC" w:rsidRPr="00A20800" w:rsidRDefault="002D46F2" w:rsidP="00A208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="Arial"/>
          <w:b/>
          <w:bCs/>
          <w:u w:val="single"/>
          <w:lang w:val="en-US"/>
        </w:rPr>
      </w:pPr>
      <w:r>
        <w:rPr>
          <w:rFonts w:asciiTheme="minorHAnsi" w:eastAsiaTheme="minorEastAsia" w:hAnsiTheme="minorHAnsi" w:cs="Arial" w:hint="eastAsia"/>
          <w:b/>
          <w:bCs/>
          <w:u w:val="single"/>
          <w:lang w:val="en-US" w:eastAsia="zh-CN"/>
        </w:rPr>
        <w:t>移动</w:t>
      </w:r>
      <w:r>
        <w:rPr>
          <w:rFonts w:asciiTheme="minorHAnsi" w:eastAsiaTheme="minorEastAsia" w:hAnsiTheme="minorHAnsi" w:cs="Arial"/>
          <w:b/>
          <w:bCs/>
          <w:u w:val="single"/>
          <w:lang w:val="en-US" w:eastAsia="zh-CN"/>
        </w:rPr>
        <w:t>编号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835"/>
        <w:gridCol w:w="1428"/>
        <w:gridCol w:w="1848"/>
        <w:gridCol w:w="1541"/>
        <w:gridCol w:w="936"/>
      </w:tblGrid>
      <w:tr w:rsidR="005F5CFC" w:rsidRPr="00261E95" w:rsidTr="005F5CFC">
        <w:trPr>
          <w:cantSplit/>
          <w:trHeight w:val="284"/>
          <w:tblHeader/>
          <w:jc w:val="center"/>
        </w:trPr>
        <w:tc>
          <w:tcPr>
            <w:tcW w:w="2645" w:type="dxa"/>
            <w:vAlign w:val="center"/>
          </w:tcPr>
          <w:p w:rsidR="005F5CFC" w:rsidRPr="00A20800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="Arial"/>
                <w:b/>
                <w:bCs/>
                <w:lang w:val="en-US"/>
              </w:rPr>
            </w:pPr>
            <w:r w:rsidRPr="00A20800">
              <w:rPr>
                <w:rFonts w:eastAsiaTheme="minorEastAsia" w:cs="Arial"/>
                <w:b/>
                <w:bCs/>
                <w:lang w:val="en-US"/>
              </w:rPr>
              <w:t>HLR</w:t>
            </w:r>
          </w:p>
        </w:tc>
        <w:tc>
          <w:tcPr>
            <w:tcW w:w="880" w:type="dxa"/>
            <w:vAlign w:val="center"/>
          </w:tcPr>
          <w:p w:rsidR="005F5CFC" w:rsidRPr="00A20800" w:rsidRDefault="00D7279A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="Arial"/>
                <w:b/>
                <w:bCs/>
                <w:lang w:val="en-US"/>
              </w:rPr>
            </w:pPr>
            <w:r w:rsidRPr="00A20800">
              <w:rPr>
                <w:rFonts w:eastAsiaTheme="minorEastAsia" w:cs="Microsoft YaHei"/>
                <w:b/>
                <w:bCs/>
                <w:lang w:val="en-US"/>
              </w:rPr>
              <w:t>国家</w:t>
            </w:r>
            <w:r w:rsidR="00A20800">
              <w:rPr>
                <w:rFonts w:eastAsiaTheme="minorEastAsia" w:cs="Microsoft YaHei"/>
                <w:b/>
                <w:bCs/>
                <w:lang w:val="en-US"/>
              </w:rPr>
              <w:br/>
            </w:r>
            <w:r w:rsidRPr="00A20800">
              <w:rPr>
                <w:rFonts w:eastAsiaTheme="minorEastAsia" w:cs="Microsoft YaHei"/>
                <w:b/>
                <w:bCs/>
                <w:lang w:val="en-US"/>
              </w:rPr>
              <w:t>代码</w:t>
            </w:r>
          </w:p>
        </w:tc>
        <w:tc>
          <w:tcPr>
            <w:tcW w:w="1538" w:type="dxa"/>
            <w:vAlign w:val="center"/>
          </w:tcPr>
          <w:p w:rsidR="005F5CFC" w:rsidRPr="00A20800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="Arial"/>
                <w:b/>
                <w:bCs/>
                <w:lang w:val="en-US" w:eastAsia="zh-CN"/>
              </w:rPr>
            </w:pPr>
            <w:r w:rsidRPr="00A20800">
              <w:rPr>
                <w:rFonts w:eastAsiaTheme="minorEastAsia" w:cs="Arial"/>
                <w:b/>
                <w:bCs/>
                <w:lang w:val="en-US" w:eastAsia="zh-CN"/>
              </w:rPr>
              <w:t>移动接入码</w:t>
            </w:r>
          </w:p>
        </w:tc>
        <w:tc>
          <w:tcPr>
            <w:tcW w:w="1985" w:type="dxa"/>
            <w:vAlign w:val="center"/>
          </w:tcPr>
          <w:p w:rsidR="005F5CFC" w:rsidRPr="00A20800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="Arial"/>
                <w:b/>
                <w:bCs/>
                <w:lang w:val="en-US" w:eastAsia="zh-CN"/>
              </w:rPr>
            </w:pPr>
            <w:r w:rsidRPr="00A20800">
              <w:rPr>
                <w:rFonts w:eastAsiaTheme="minorEastAsia" w:cs="Arial"/>
                <w:b/>
                <w:bCs/>
                <w:lang w:val="en-US" w:eastAsia="zh-CN"/>
              </w:rPr>
              <w:t>号段</w:t>
            </w:r>
          </w:p>
        </w:tc>
        <w:tc>
          <w:tcPr>
            <w:tcW w:w="1559" w:type="dxa"/>
            <w:vAlign w:val="center"/>
          </w:tcPr>
          <w:p w:rsidR="005F5CFC" w:rsidRPr="00A20800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="Arial"/>
                <w:b/>
                <w:bCs/>
                <w:lang w:val="en-US" w:eastAsia="zh-CN"/>
              </w:rPr>
            </w:pPr>
            <w:r w:rsidRPr="00A20800">
              <w:rPr>
                <w:rFonts w:eastAsiaTheme="minorEastAsia" w:cs="Arial"/>
                <w:b/>
                <w:bCs/>
                <w:lang w:val="en-US" w:eastAsia="zh-CN"/>
              </w:rPr>
              <w:t>系统</w:t>
            </w:r>
          </w:p>
        </w:tc>
        <w:tc>
          <w:tcPr>
            <w:tcW w:w="992" w:type="dxa"/>
            <w:vAlign w:val="center"/>
          </w:tcPr>
          <w:p w:rsidR="005F5CFC" w:rsidRPr="00A20800" w:rsidRDefault="002D46F2" w:rsidP="002D46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eastAsiaTheme="minorEastAsia" w:cs="Arial"/>
                <w:b/>
                <w:bCs/>
                <w:lang w:val="en-US" w:eastAsia="zh-CN"/>
              </w:rPr>
            </w:pPr>
            <w:r w:rsidRPr="00A20800">
              <w:rPr>
                <w:rFonts w:eastAsiaTheme="minorEastAsia" w:cs="Arial"/>
                <w:b/>
                <w:bCs/>
                <w:lang w:val="en-US" w:eastAsia="zh-CN"/>
              </w:rPr>
              <w:t>数位长度</w:t>
            </w:r>
          </w:p>
        </w:tc>
      </w:tr>
      <w:tr w:rsidR="005F5CFC" w:rsidRPr="00261E95" w:rsidTr="005F5CFC">
        <w:trPr>
          <w:cantSplit/>
          <w:trHeight w:val="283"/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Telenor Myanmar Limited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77X-XXX-XXX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WCDMA/GSM</w:t>
            </w:r>
          </w:p>
        </w:tc>
        <w:tc>
          <w:tcPr>
            <w:tcW w:w="992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  <w:tr w:rsidR="005F5CFC" w:rsidRPr="00261E95" w:rsidTr="005F5CFC">
        <w:trPr>
          <w:cantSplit/>
          <w:trHeight w:val="284"/>
          <w:jc w:val="center"/>
        </w:trPr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5F5CFC" w:rsidRPr="00261E95" w:rsidTr="005F5CFC">
        <w:trPr>
          <w:cantSplit/>
          <w:trHeight w:val="284"/>
          <w:jc w:val="center"/>
        </w:trPr>
        <w:tc>
          <w:tcPr>
            <w:tcW w:w="2645" w:type="dxa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Mec Tel CDMA 800MHz</w:t>
            </w:r>
          </w:p>
        </w:tc>
        <w:tc>
          <w:tcPr>
            <w:tcW w:w="880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340-XXX-XXX</w:t>
            </w:r>
          </w:p>
        </w:tc>
        <w:tc>
          <w:tcPr>
            <w:tcW w:w="1559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CDMA 2000 1x</w:t>
            </w:r>
          </w:p>
        </w:tc>
        <w:tc>
          <w:tcPr>
            <w:tcW w:w="992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  <w:tr w:rsidR="005F5CFC" w:rsidRPr="00261E95" w:rsidTr="005F5CFC">
        <w:trPr>
          <w:cantSplit/>
          <w:trHeight w:val="284"/>
          <w:jc w:val="center"/>
        </w:trPr>
        <w:tc>
          <w:tcPr>
            <w:tcW w:w="2645" w:type="dxa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Mec Tel CDMA 800MHz</w:t>
            </w:r>
          </w:p>
        </w:tc>
        <w:tc>
          <w:tcPr>
            <w:tcW w:w="880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346-XXX-XXX</w:t>
            </w:r>
          </w:p>
        </w:tc>
        <w:tc>
          <w:tcPr>
            <w:tcW w:w="1559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CDMA 2000 1x</w:t>
            </w:r>
          </w:p>
        </w:tc>
        <w:tc>
          <w:tcPr>
            <w:tcW w:w="992" w:type="dxa"/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  <w:tr w:rsidR="005F5CFC" w:rsidRPr="00261E95" w:rsidTr="005F5CFC">
        <w:trPr>
          <w:cantSplit/>
          <w:trHeight w:val="284"/>
          <w:jc w:val="center"/>
        </w:trPr>
        <w:tc>
          <w:tcPr>
            <w:tcW w:w="2645" w:type="dxa"/>
            <w:tcBorders>
              <w:bottom w:val="single" w:sz="4" w:space="0" w:color="auto"/>
            </w:tcBorders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Mec Tel CDMA 800MHz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95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349-XXX-XXX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CDMA 2000 1x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F5CFC" w:rsidRPr="009C6B8A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lang w:val="en-US"/>
              </w:rPr>
            </w:pPr>
            <w:r w:rsidRPr="009C6B8A">
              <w:rPr>
                <w:rFonts w:asciiTheme="minorHAnsi" w:hAnsiTheme="minorHAnsi" w:cs="Arial"/>
                <w:lang w:val="en-US"/>
              </w:rPr>
              <w:t>10</w:t>
            </w:r>
          </w:p>
        </w:tc>
      </w:tr>
    </w:tbl>
    <w:p w:rsidR="005F5CFC" w:rsidRPr="00A20800" w:rsidRDefault="002D46F2" w:rsidP="00A208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left"/>
        <w:rPr>
          <w:rFonts w:asciiTheme="minorHAnsi" w:hAnsiTheme="minorHAnsi" w:cs="Calibri"/>
          <w:b/>
          <w:bCs/>
          <w:spacing w:val="-2"/>
          <w:u w:val="single"/>
          <w:lang w:val="en-US"/>
        </w:rPr>
      </w:pPr>
      <w:r>
        <w:rPr>
          <w:rFonts w:asciiTheme="minorHAnsi" w:eastAsiaTheme="minorEastAsia" w:hAnsiTheme="minorHAnsi" w:cs="Calibri" w:hint="eastAsia"/>
          <w:b/>
          <w:bCs/>
          <w:spacing w:val="-2"/>
          <w:u w:val="single"/>
          <w:lang w:val="en-US" w:eastAsia="zh-CN"/>
        </w:rPr>
        <w:t>自动交换</w:t>
      </w:r>
      <w:r>
        <w:rPr>
          <w:rFonts w:asciiTheme="minorHAnsi" w:eastAsiaTheme="minorEastAsia" w:hAnsiTheme="minorHAnsi" w:cs="Calibri"/>
          <w:b/>
          <w:bCs/>
          <w:spacing w:val="-2"/>
          <w:u w:val="single"/>
          <w:lang w:val="en-US" w:eastAsia="zh-CN"/>
        </w:rPr>
        <w:t>编号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50"/>
        <w:gridCol w:w="1701"/>
        <w:gridCol w:w="2410"/>
        <w:gridCol w:w="1336"/>
        <w:gridCol w:w="1048"/>
        <w:gridCol w:w="881"/>
      </w:tblGrid>
      <w:tr w:rsidR="005F5CFC" w:rsidRPr="00261E95" w:rsidTr="00A20800">
        <w:trPr>
          <w:cantSplit/>
          <w:trHeight w:val="284"/>
          <w:tblHeader/>
          <w:jc w:val="center"/>
        </w:trPr>
        <w:tc>
          <w:tcPr>
            <w:tcW w:w="846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序列</w:t>
            </w:r>
            <w:r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  <w:t>号</w:t>
            </w:r>
          </w:p>
        </w:tc>
        <w:tc>
          <w:tcPr>
            <w:tcW w:w="850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中</w:t>
            </w:r>
            <w:r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  <w:t>继</w:t>
            </w:r>
            <w:r w:rsidR="00A20800"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  <w:br/>
            </w:r>
            <w:r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  <w:t>代码</w:t>
            </w:r>
          </w:p>
        </w:tc>
        <w:tc>
          <w:tcPr>
            <w:tcW w:w="1701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号段</w:t>
            </w:r>
          </w:p>
        </w:tc>
        <w:tc>
          <w:tcPr>
            <w:tcW w:w="2410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区域</w:t>
            </w:r>
          </w:p>
        </w:tc>
        <w:tc>
          <w:tcPr>
            <w:tcW w:w="1336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交换</w:t>
            </w:r>
            <w:r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  <w:t>类型</w:t>
            </w:r>
          </w:p>
        </w:tc>
        <w:tc>
          <w:tcPr>
            <w:tcW w:w="1048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数位</w:t>
            </w:r>
            <w:r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  <w:t>长度</w:t>
            </w:r>
          </w:p>
        </w:tc>
        <w:tc>
          <w:tcPr>
            <w:tcW w:w="881" w:type="dxa"/>
            <w:vAlign w:val="center"/>
          </w:tcPr>
          <w:p w:rsidR="005F5CFC" w:rsidRPr="002D46F2" w:rsidRDefault="002D46F2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asciiTheme="minorHAnsi" w:eastAsiaTheme="minorEastAsia" w:hAnsiTheme="minorHAnsi" w:cs="Calibri"/>
                <w:b/>
                <w:bCs/>
                <w:sz w:val="19"/>
                <w:szCs w:val="19"/>
                <w:lang w:val="en-US" w:eastAsia="zh-CN"/>
              </w:rPr>
            </w:pPr>
            <w:r>
              <w:rPr>
                <w:rFonts w:asciiTheme="minorHAnsi" w:eastAsiaTheme="minorEastAsia" w:hAnsiTheme="minorHAnsi" w:cs="Calibri" w:hint="eastAsia"/>
                <w:b/>
                <w:bCs/>
                <w:sz w:val="19"/>
                <w:szCs w:val="19"/>
                <w:lang w:val="en-US" w:eastAsia="zh-CN"/>
              </w:rPr>
              <w:t>备注</w:t>
            </w: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550xxx~553xxx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BAHAN-2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pacing w:val="-1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680xxx~688xxx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BAYINTNAUNG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56xxx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AMARAPURA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43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53xxx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BUTHIDAUNG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43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565xxx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PALATWA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52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2221xxx~2224xxx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BAGO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52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2230xxx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OATHAR MYOTHIT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CHAUK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24620xx~24624xx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CHAUK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24640xx~24644xx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BAGAN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9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62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KANMA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63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23xxx~24xxx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MAGWAY2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65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25xxx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NGAPE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67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550xxx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NPT CONCIL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69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AUNGLAN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69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SINPAUNGWAE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2032xx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OHBOTAUNG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2820xx~2824xx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MOENAE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19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PINLON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19"/>
                <w:szCs w:val="19"/>
                <w:lang w:val="en-US" w:eastAsia="zh-CN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31xxx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LOILEM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21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41xxx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NAUNGTAYAR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22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81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49xxx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SESIN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23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82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38xxx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TANTYAN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lastRenderedPageBreak/>
              <w:t>24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21xxx~23xxx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PYINOOLWIN(HOST)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28xxx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PYINOOLWIN(RSU)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26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29xxx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PADAYTHAR MYOTHIT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85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40xxx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OHNCHAW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20xxx~21xxx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MOGOKE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29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25xxx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KYATPYIN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30xxx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THABEIK KYIN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35xxx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SINTKUU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5F5CFC" w:rsidRPr="00261E95" w:rsidTr="00A20800">
        <w:trPr>
          <w:cantSplit/>
          <w:trHeight w:val="284"/>
          <w:jc w:val="center"/>
        </w:trPr>
        <w:tc>
          <w:tcPr>
            <w:tcW w:w="84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32</w:t>
            </w:r>
          </w:p>
        </w:tc>
        <w:tc>
          <w:tcPr>
            <w:tcW w:w="85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113"/>
              <w:jc w:val="lef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86</w:t>
            </w:r>
          </w:p>
        </w:tc>
        <w:tc>
          <w:tcPr>
            <w:tcW w:w="170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39xxx</w:t>
            </w:r>
          </w:p>
        </w:tc>
        <w:tc>
          <w:tcPr>
            <w:tcW w:w="2410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LETPANHLA</w:t>
            </w:r>
          </w:p>
        </w:tc>
        <w:tc>
          <w:tcPr>
            <w:tcW w:w="1336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Arial"/>
                <w:sz w:val="19"/>
                <w:szCs w:val="19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asciiTheme="minorHAnsi" w:hAnsiTheme="minorHAnsi" w:cs="Calibri"/>
                <w:sz w:val="19"/>
                <w:szCs w:val="19"/>
                <w:lang w:val="en-US"/>
              </w:rPr>
            </w:pPr>
            <w:r w:rsidRPr="00261E95">
              <w:rPr>
                <w:rFonts w:asciiTheme="minorHAnsi" w:hAnsiTheme="minorHAnsi" w:cs="Calibri"/>
                <w:sz w:val="19"/>
                <w:szCs w:val="19"/>
                <w:lang w:val="en-US"/>
              </w:rPr>
              <w:t>7</w:t>
            </w:r>
          </w:p>
        </w:tc>
        <w:tc>
          <w:tcPr>
            <w:tcW w:w="881" w:type="dxa"/>
            <w:vAlign w:val="center"/>
          </w:tcPr>
          <w:p w:rsidR="005F5CFC" w:rsidRPr="00261E95" w:rsidRDefault="005F5CFC" w:rsidP="005F5C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</w:tbl>
    <w:p w:rsidR="005F5CFC" w:rsidRPr="00A20800" w:rsidRDefault="002D46F2" w:rsidP="00A20800">
      <w:pPr>
        <w:spacing w:before="240"/>
        <w:rPr>
          <w:rFonts w:eastAsiaTheme="minorEastAsia"/>
          <w:lang w:val="en-US"/>
        </w:rPr>
      </w:pPr>
      <w:r w:rsidRPr="00A20800">
        <w:rPr>
          <w:rFonts w:eastAsiaTheme="minorEastAsia" w:cs="Microsoft YaHei"/>
          <w:lang w:val="en-US"/>
        </w:rPr>
        <w:t>联系方式：</w:t>
      </w:r>
    </w:p>
    <w:p w:rsidR="005F5CFC" w:rsidRPr="00BD379E" w:rsidRDefault="005F5CFC" w:rsidP="005F5CFC">
      <w:pPr>
        <w:tabs>
          <w:tab w:val="clear" w:pos="1276"/>
          <w:tab w:val="left" w:pos="1442"/>
        </w:tabs>
        <w:ind w:left="567" w:hanging="567"/>
        <w:jc w:val="left"/>
        <w:rPr>
          <w:rFonts w:asciiTheme="minorHAnsi" w:hAnsiTheme="minorHAnsi" w:cs="Calibri"/>
          <w:sz w:val="22"/>
          <w:szCs w:val="22"/>
          <w:lang w:val="en-US"/>
        </w:rPr>
      </w:pPr>
      <w:r w:rsidRPr="00A20800">
        <w:rPr>
          <w:rFonts w:eastAsiaTheme="minorEastAsia"/>
          <w:lang w:val="en-US"/>
        </w:rPr>
        <w:tab/>
        <w:t>Ministry of Transport and Communications</w:t>
      </w:r>
      <w:r w:rsidRPr="00A20800">
        <w:rPr>
          <w:rFonts w:eastAsiaTheme="minorEastAsia"/>
          <w:lang w:val="en-US"/>
        </w:rPr>
        <w:br/>
      </w:r>
      <w:r w:rsidRPr="00A20800">
        <w:rPr>
          <w:rFonts w:eastAsiaTheme="minorEastAsia" w:cs="Arial"/>
          <w:lang w:val="en-US"/>
        </w:rPr>
        <w:t>Posts and Telecommunications Department (PTD)</w:t>
      </w:r>
      <w:r w:rsidRPr="00A20800">
        <w:rPr>
          <w:rFonts w:eastAsiaTheme="minorEastAsia" w:cs="Arial"/>
          <w:lang w:val="en-US"/>
        </w:rPr>
        <w:br/>
        <w:t>Building No. 2,</w:t>
      </w:r>
      <w:r w:rsidRPr="00A20800">
        <w:rPr>
          <w:rFonts w:eastAsiaTheme="minorEastAsia" w:cs="Arial"/>
          <w:lang w:val="en-US"/>
        </w:rPr>
        <w:br/>
        <w:t xml:space="preserve">NAY PYI TAW </w:t>
      </w:r>
      <w:r w:rsidRPr="00A20800">
        <w:rPr>
          <w:rFonts w:eastAsiaTheme="minorEastAsia" w:cs="Arial"/>
          <w:lang w:val="en-US"/>
        </w:rPr>
        <w:br/>
      </w:r>
      <w:r w:rsidRPr="00A20800">
        <w:rPr>
          <w:rFonts w:eastAsiaTheme="minorEastAsia" w:cs="Arial"/>
        </w:rPr>
        <w:t>Myanmar</w:t>
      </w:r>
      <w:r w:rsidRPr="00A20800">
        <w:rPr>
          <w:rFonts w:eastAsiaTheme="minorEastAsia" w:cs="Arial"/>
        </w:rPr>
        <w:br/>
      </w:r>
      <w:r w:rsidR="00537F4D" w:rsidRPr="00A20800">
        <w:rPr>
          <w:rFonts w:eastAsiaTheme="minorEastAsia" w:cs="Microsoft YaHei"/>
          <w:lang w:val="pt-BR"/>
        </w:rPr>
        <w:t>电话：</w:t>
      </w:r>
      <w:r w:rsidRPr="00A20800">
        <w:rPr>
          <w:rFonts w:eastAsiaTheme="minorEastAsia" w:cs="Arial"/>
          <w:lang w:val="pt-BR"/>
        </w:rPr>
        <w:tab/>
        <w:t>+95 67 407 225</w:t>
      </w:r>
      <w:r w:rsidRPr="00A20800">
        <w:rPr>
          <w:rFonts w:eastAsiaTheme="minorEastAsia" w:cs="Arial"/>
          <w:lang w:val="pt-BR"/>
        </w:rPr>
        <w:br/>
      </w:r>
      <w:r w:rsidR="002D46F2" w:rsidRPr="00A20800">
        <w:rPr>
          <w:rFonts w:eastAsiaTheme="minorEastAsia" w:cs="Microsoft YaHei"/>
          <w:lang w:val="pt-BR"/>
        </w:rPr>
        <w:t>传真：</w:t>
      </w:r>
      <w:r w:rsidRPr="00A20800">
        <w:rPr>
          <w:rFonts w:eastAsiaTheme="minorEastAsia" w:cs="Arial"/>
          <w:lang w:val="pt-BR"/>
        </w:rPr>
        <w:tab/>
        <w:t>+95 67 407 216</w:t>
      </w:r>
      <w:r w:rsidRPr="00A20800">
        <w:rPr>
          <w:rFonts w:eastAsiaTheme="minorEastAsia" w:cs="Arial"/>
          <w:lang w:val="pt-BR"/>
        </w:rPr>
        <w:br/>
      </w:r>
      <w:r w:rsidR="00537F4D" w:rsidRPr="00A20800">
        <w:rPr>
          <w:rFonts w:eastAsiaTheme="minorEastAsia" w:cs="Microsoft YaHei"/>
          <w:lang w:val="pt-BR"/>
        </w:rPr>
        <w:t>电子邮件：</w:t>
      </w:r>
      <w:r w:rsidRPr="00A20800">
        <w:rPr>
          <w:rFonts w:eastAsiaTheme="minorEastAsia" w:cs="Arial"/>
          <w:lang w:val="pt-BR"/>
        </w:rPr>
        <w:tab/>
        <w:t>dg.ptd@mptmail.net.mm</w:t>
      </w:r>
    </w:p>
    <w:p w:rsidR="00261E95" w:rsidRPr="00BD379E" w:rsidRDefault="00261E95" w:rsidP="00C907E1">
      <w:pPr>
        <w:rPr>
          <w:lang w:val="en-US"/>
        </w:rPr>
      </w:pPr>
    </w:p>
    <w:p w:rsidR="00394D60" w:rsidRPr="00BD379E" w:rsidRDefault="00394D60" w:rsidP="00C907E1">
      <w:pPr>
        <w:rPr>
          <w:lang w:val="en-US"/>
        </w:rPr>
      </w:pPr>
    </w:p>
    <w:p w:rsidR="00394D60" w:rsidRPr="00F57754" w:rsidRDefault="002D46F2" w:rsidP="00F57754">
      <w:pPr>
        <w:pStyle w:val="Heading20"/>
      </w:pPr>
      <w:r w:rsidRPr="00F57754">
        <w:rPr>
          <w:rFonts w:hint="eastAsia"/>
        </w:rPr>
        <w:t>其它</w:t>
      </w:r>
      <w:r w:rsidRPr="00F57754">
        <w:t>来函</w:t>
      </w:r>
    </w:p>
    <w:p w:rsidR="00394D60" w:rsidRPr="00261E95" w:rsidRDefault="002D46F2" w:rsidP="00394D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奥地利</w:t>
      </w:r>
      <w:r w:rsidR="00394D60">
        <w:rPr>
          <w:b/>
          <w:bCs/>
          <w:lang w:val="en-US"/>
        </w:rPr>
        <w:fldChar w:fldCharType="begin"/>
      </w:r>
      <w:r w:rsidR="00394D60">
        <w:rPr>
          <w:lang w:eastAsia="zh-CN"/>
        </w:rPr>
        <w:instrText xml:space="preserve"> TC "</w:instrText>
      </w:r>
      <w:bookmarkStart w:id="345" w:name="_Toc451863142"/>
      <w:r w:rsidR="00394D60" w:rsidRPr="00261E95">
        <w:rPr>
          <w:b/>
          <w:bCs/>
          <w:lang w:val="en-US" w:eastAsia="zh-CN"/>
        </w:rPr>
        <w:instrText>Austria</w:instrText>
      </w:r>
      <w:bookmarkEnd w:id="345"/>
      <w:r w:rsidR="00394D60">
        <w:rPr>
          <w:lang w:eastAsia="zh-CN"/>
        </w:rPr>
        <w:instrText xml:space="preserve">" \f C \l "1" </w:instrText>
      </w:r>
      <w:r w:rsidR="00394D60">
        <w:rPr>
          <w:b/>
          <w:bCs/>
          <w:lang w:val="en-US"/>
        </w:rPr>
        <w:fldChar w:fldCharType="end"/>
      </w:r>
    </w:p>
    <w:p w:rsidR="00394D60" w:rsidRPr="00261E95" w:rsidRDefault="00394D60" w:rsidP="00A208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val="en-US" w:eastAsia="zh-CN"/>
        </w:rPr>
      </w:pPr>
      <w:r w:rsidRPr="00261E95">
        <w:rPr>
          <w:szCs w:val="18"/>
          <w:lang w:val="en-US" w:eastAsia="zh-CN"/>
        </w:rPr>
        <w:t>2016</w:t>
      </w:r>
      <w:r w:rsidR="002D46F2">
        <w:rPr>
          <w:rFonts w:eastAsiaTheme="minorEastAsia" w:hint="eastAsia"/>
          <w:szCs w:val="18"/>
          <w:lang w:val="en-US" w:eastAsia="zh-CN"/>
        </w:rPr>
        <w:t>年</w:t>
      </w:r>
      <w:r w:rsidR="002D46F2">
        <w:rPr>
          <w:rFonts w:eastAsiaTheme="minorEastAsia" w:hint="eastAsia"/>
          <w:szCs w:val="18"/>
          <w:lang w:val="en-US" w:eastAsia="zh-CN"/>
        </w:rPr>
        <w:t>5</w:t>
      </w:r>
      <w:r w:rsidR="002D46F2">
        <w:rPr>
          <w:rFonts w:eastAsiaTheme="minorEastAsia" w:hint="eastAsia"/>
          <w:szCs w:val="18"/>
          <w:lang w:val="en-US" w:eastAsia="zh-CN"/>
        </w:rPr>
        <w:t>月</w:t>
      </w:r>
      <w:r w:rsidR="002D46F2">
        <w:rPr>
          <w:rFonts w:eastAsiaTheme="minorEastAsia" w:hint="eastAsia"/>
          <w:szCs w:val="18"/>
          <w:lang w:val="en-US" w:eastAsia="zh-CN"/>
        </w:rPr>
        <w:t>19</w:t>
      </w:r>
      <w:r w:rsidR="002D46F2">
        <w:rPr>
          <w:rFonts w:eastAsiaTheme="minorEastAsia" w:hint="eastAsia"/>
          <w:szCs w:val="18"/>
          <w:lang w:val="en-US" w:eastAsia="zh-CN"/>
        </w:rPr>
        <w:t>日</w:t>
      </w:r>
      <w:r w:rsidR="002D46F2">
        <w:rPr>
          <w:rFonts w:eastAsiaTheme="minorEastAsia"/>
          <w:szCs w:val="18"/>
          <w:lang w:val="en-US" w:eastAsia="zh-CN"/>
        </w:rPr>
        <w:t>来函：</w:t>
      </w:r>
    </w:p>
    <w:p w:rsidR="00394D60" w:rsidRPr="002D46F2" w:rsidRDefault="002D46F2" w:rsidP="00A20800">
      <w:pPr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在</w:t>
      </w:r>
      <w:r>
        <w:rPr>
          <w:rFonts w:eastAsiaTheme="minorEastAsia" w:hint="eastAsia"/>
          <w:lang w:val="en-US" w:eastAsia="zh-CN"/>
        </w:rPr>
        <w:t>2016</w:t>
      </w:r>
      <w:r>
        <w:rPr>
          <w:rFonts w:eastAsiaTheme="minorEastAsia" w:hint="eastAsia"/>
          <w:lang w:val="en-US" w:eastAsia="zh-CN"/>
        </w:rPr>
        <w:t>年欧</w:t>
      </w:r>
      <w:r>
        <w:rPr>
          <w:rFonts w:eastAsiaTheme="minorEastAsia"/>
          <w:lang w:val="en-US" w:eastAsia="zh-CN"/>
        </w:rPr>
        <w:t>足联（</w:t>
      </w:r>
      <w:r>
        <w:rPr>
          <w:rFonts w:eastAsiaTheme="minorEastAsia" w:hint="eastAsia"/>
          <w:lang w:val="en-US" w:eastAsia="zh-CN"/>
        </w:rPr>
        <w:t>UEFA</w:t>
      </w:r>
      <w:r>
        <w:rPr>
          <w:rFonts w:eastAsiaTheme="minorEastAsia" w:hint="eastAsia"/>
          <w:lang w:val="en-US" w:eastAsia="zh-CN"/>
        </w:rPr>
        <w:t>）</w:t>
      </w:r>
      <w:r w:rsidRPr="002D46F2">
        <w:rPr>
          <w:rFonts w:eastAsiaTheme="minorEastAsia" w:hint="eastAsia"/>
          <w:lang w:val="en-US" w:eastAsia="zh-CN"/>
        </w:rPr>
        <w:t>欧洲足球锦标赛</w:t>
      </w:r>
      <w:r>
        <w:rPr>
          <w:rFonts w:eastAsiaTheme="minorEastAsia" w:hint="eastAsia"/>
          <w:lang w:val="en-US" w:eastAsia="zh-CN"/>
        </w:rPr>
        <w:t>期间</w:t>
      </w:r>
      <w:r>
        <w:rPr>
          <w:rFonts w:eastAsiaTheme="minorEastAsia"/>
          <w:lang w:val="en-US" w:eastAsia="zh-CN"/>
        </w:rPr>
        <w:t>，奥地利主管部门授权奥地利业余电</w:t>
      </w:r>
      <w:r>
        <w:rPr>
          <w:rFonts w:eastAsiaTheme="minorEastAsia" w:hint="eastAsia"/>
          <w:lang w:val="en-US" w:eastAsia="zh-CN"/>
        </w:rPr>
        <w:t>台</w:t>
      </w:r>
      <w:r>
        <w:rPr>
          <w:rFonts w:eastAsiaTheme="minorEastAsia"/>
          <w:lang w:val="en-US" w:eastAsia="zh-CN"/>
        </w:rPr>
        <w:t>在</w:t>
      </w:r>
      <w:r>
        <w:rPr>
          <w:rFonts w:eastAsiaTheme="minorEastAsia" w:hint="eastAsia"/>
          <w:lang w:val="en-US" w:eastAsia="zh-CN"/>
        </w:rPr>
        <w:t>2016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6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10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至</w:t>
      </w:r>
      <w:r>
        <w:rPr>
          <w:rFonts w:eastAsiaTheme="minorEastAsia" w:hint="eastAsia"/>
          <w:lang w:val="en-US" w:eastAsia="zh-CN"/>
        </w:rPr>
        <w:t>7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10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期间使用</w:t>
      </w:r>
      <w:r>
        <w:rPr>
          <w:rFonts w:eastAsiaTheme="minorEastAsia" w:hint="eastAsia"/>
          <w:lang w:val="en-US" w:eastAsia="zh-CN"/>
        </w:rPr>
        <w:t>特别</w:t>
      </w:r>
      <w:r>
        <w:rPr>
          <w:rFonts w:eastAsiaTheme="minorEastAsia"/>
          <w:lang w:val="en-US" w:eastAsia="zh-CN"/>
        </w:rPr>
        <w:t>呼号</w:t>
      </w:r>
      <w:r w:rsidR="00394D60" w:rsidRPr="00261E95">
        <w:rPr>
          <w:b/>
          <w:bCs/>
          <w:lang w:val="en-US" w:eastAsia="zh-CN"/>
        </w:rPr>
        <w:t>OE2016EM</w:t>
      </w:r>
      <w:r>
        <w:rPr>
          <w:rFonts w:eastAsiaTheme="minorEastAsia" w:hint="eastAsia"/>
          <w:lang w:val="en-US" w:eastAsia="zh-CN"/>
        </w:rPr>
        <w:t>。</w:t>
      </w:r>
    </w:p>
    <w:p w:rsidR="00261E95" w:rsidRPr="005F5CFC" w:rsidRDefault="00261E95" w:rsidP="00C907E1">
      <w:pPr>
        <w:rPr>
          <w:lang w:val="en-US" w:eastAsia="zh-CN"/>
        </w:rPr>
      </w:pPr>
    </w:p>
    <w:p w:rsidR="00261E95" w:rsidRPr="005F5CFC" w:rsidRDefault="00261E95" w:rsidP="00C907E1">
      <w:pPr>
        <w:rPr>
          <w:lang w:val="en-US" w:eastAsia="zh-CN"/>
        </w:rPr>
      </w:pPr>
    </w:p>
    <w:p w:rsidR="001063A9" w:rsidRPr="005F5CFC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:rsidR="001063A9" w:rsidRPr="005F5CFC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  <w:sectPr w:rsidR="001063A9" w:rsidRPr="005F5CFC" w:rsidSect="004C24DE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F57754" w:rsidRDefault="00CC25E4" w:rsidP="00F57754">
      <w:pPr>
        <w:pStyle w:val="Heading20"/>
      </w:pPr>
      <w:bookmarkStart w:id="346" w:name="_Toc248829285"/>
      <w:bookmarkStart w:id="347" w:name="_Toc251059439"/>
      <w:bookmarkStart w:id="348" w:name="_Toc253407165"/>
      <w:bookmarkStart w:id="349" w:name="_Toc259783160"/>
      <w:bookmarkStart w:id="350" w:name="_Toc262631831"/>
      <w:bookmarkStart w:id="351" w:name="_Toc265056510"/>
      <w:bookmarkStart w:id="352" w:name="_Toc266181257"/>
      <w:bookmarkStart w:id="353" w:name="_Toc268774042"/>
      <w:bookmarkStart w:id="354" w:name="_Toc271700511"/>
      <w:bookmarkStart w:id="355" w:name="_Toc273023372"/>
      <w:bookmarkStart w:id="356" w:name="_Toc274223846"/>
      <w:bookmarkStart w:id="357" w:name="_Toc276717182"/>
      <w:bookmarkStart w:id="358" w:name="_Toc279669168"/>
      <w:bookmarkStart w:id="359" w:name="_Toc280349224"/>
      <w:bookmarkStart w:id="360" w:name="_Toc282526056"/>
      <w:bookmarkStart w:id="361" w:name="_Toc283737222"/>
      <w:bookmarkStart w:id="362" w:name="_Toc286218733"/>
      <w:bookmarkStart w:id="363" w:name="_Toc288660298"/>
      <w:bookmarkStart w:id="364" w:name="_Toc291005407"/>
      <w:bookmarkStart w:id="365" w:name="_Toc292704991"/>
      <w:bookmarkStart w:id="366" w:name="_Toc295387916"/>
      <w:bookmarkStart w:id="367" w:name="_Toc296675486"/>
      <w:bookmarkStart w:id="368" w:name="_Toc297804737"/>
      <w:bookmarkStart w:id="369" w:name="_Toc301945311"/>
      <w:bookmarkStart w:id="370" w:name="_Toc303344266"/>
      <w:bookmarkStart w:id="371" w:name="_Toc304892184"/>
      <w:bookmarkStart w:id="372" w:name="_Toc308530349"/>
      <w:bookmarkStart w:id="373" w:name="_Toc311103661"/>
      <w:bookmarkStart w:id="374" w:name="_Toc313973326"/>
      <w:bookmarkStart w:id="375" w:name="_Toc316479982"/>
      <w:bookmarkStart w:id="376" w:name="_Toc318965020"/>
      <w:bookmarkStart w:id="377" w:name="_Toc320536977"/>
      <w:bookmarkStart w:id="378" w:name="_Toc323035740"/>
      <w:bookmarkStart w:id="379" w:name="_Toc323904393"/>
      <w:bookmarkStart w:id="380" w:name="_Toc332272671"/>
      <w:bookmarkStart w:id="381" w:name="_Toc334776206"/>
      <w:bookmarkStart w:id="382" w:name="_Toc335901525"/>
      <w:bookmarkStart w:id="383" w:name="_Toc337110351"/>
      <w:bookmarkStart w:id="384" w:name="_Toc338779392"/>
      <w:bookmarkStart w:id="385" w:name="_Toc340225539"/>
      <w:bookmarkStart w:id="386" w:name="_Toc341451237"/>
      <w:bookmarkStart w:id="387" w:name="_Toc342912868"/>
      <w:bookmarkStart w:id="388" w:name="_Toc343262688"/>
      <w:bookmarkStart w:id="389" w:name="_Toc345579843"/>
      <w:bookmarkStart w:id="390" w:name="_Toc346885965"/>
      <w:bookmarkStart w:id="391" w:name="_Toc347929610"/>
      <w:bookmarkStart w:id="392" w:name="_Toc349288271"/>
      <w:bookmarkStart w:id="393" w:name="_Toc350415589"/>
      <w:bookmarkStart w:id="394" w:name="_Toc351549910"/>
      <w:bookmarkStart w:id="395" w:name="_Toc352940515"/>
      <w:bookmarkStart w:id="396" w:name="_Toc354053852"/>
      <w:bookmarkStart w:id="397" w:name="_Toc355708878"/>
      <w:bookmarkStart w:id="398" w:name="_Toc357001961"/>
      <w:bookmarkStart w:id="399" w:name="_Toc358192588"/>
      <w:bookmarkStart w:id="400" w:name="_Toc359489437"/>
      <w:bookmarkStart w:id="401" w:name="_Toc360696837"/>
      <w:bookmarkStart w:id="402" w:name="_Toc361921568"/>
      <w:bookmarkStart w:id="403" w:name="_Toc363741408"/>
      <w:bookmarkStart w:id="404" w:name="_Toc364672357"/>
      <w:bookmarkStart w:id="405" w:name="_Toc366157714"/>
      <w:bookmarkStart w:id="406" w:name="_Toc367715553"/>
      <w:bookmarkStart w:id="407" w:name="_Toc369007687"/>
      <w:bookmarkStart w:id="408" w:name="_Toc369007891"/>
      <w:bookmarkStart w:id="409" w:name="_Toc370373498"/>
      <w:bookmarkStart w:id="410" w:name="_Toc371588866"/>
      <w:bookmarkStart w:id="411" w:name="_Toc373157832"/>
      <w:bookmarkStart w:id="412" w:name="_Toc374006640"/>
      <w:bookmarkStart w:id="413" w:name="_Toc374692694"/>
      <w:bookmarkStart w:id="414" w:name="_Toc374692771"/>
      <w:bookmarkStart w:id="415" w:name="_Toc377026500"/>
      <w:bookmarkStart w:id="416" w:name="_Toc378322721"/>
      <w:bookmarkStart w:id="417" w:name="_Toc379440374"/>
      <w:bookmarkStart w:id="418" w:name="_Toc380582899"/>
      <w:bookmarkStart w:id="419" w:name="_Toc381784232"/>
      <w:bookmarkStart w:id="420" w:name="_Toc383182315"/>
      <w:bookmarkStart w:id="421" w:name="_Toc384625709"/>
      <w:bookmarkStart w:id="422" w:name="_Toc385496801"/>
      <w:bookmarkStart w:id="423" w:name="_Toc388946329"/>
      <w:bookmarkStart w:id="424" w:name="_Toc388947562"/>
      <w:bookmarkStart w:id="425" w:name="_Toc389730886"/>
      <w:bookmarkStart w:id="426" w:name="_Toc391386074"/>
      <w:bookmarkStart w:id="427" w:name="_Toc392235888"/>
      <w:bookmarkStart w:id="428" w:name="_Toc393713419"/>
      <w:bookmarkStart w:id="429" w:name="_Toc393714486"/>
      <w:bookmarkStart w:id="430" w:name="_Toc393715490"/>
      <w:bookmarkStart w:id="431" w:name="_Toc395100465"/>
      <w:bookmarkStart w:id="432" w:name="_Toc396212812"/>
      <w:bookmarkStart w:id="433" w:name="_Toc397517657"/>
      <w:bookmarkStart w:id="434" w:name="_Toc399160640"/>
      <w:bookmarkStart w:id="435" w:name="_Toc400374878"/>
      <w:bookmarkStart w:id="436" w:name="_Toc401757924"/>
      <w:bookmarkStart w:id="437" w:name="_Toc402967104"/>
      <w:bookmarkStart w:id="438" w:name="_Toc404332316"/>
      <w:bookmarkStart w:id="439" w:name="_Toc405386782"/>
      <w:bookmarkStart w:id="440" w:name="_Toc406508020"/>
      <w:bookmarkStart w:id="441" w:name="_Toc408576641"/>
      <w:bookmarkStart w:id="442" w:name="_Toc409708236"/>
      <w:bookmarkStart w:id="443" w:name="_Toc410904539"/>
      <w:bookmarkStart w:id="444" w:name="_Toc414884968"/>
      <w:bookmarkStart w:id="445" w:name="_Toc416360078"/>
      <w:bookmarkStart w:id="446" w:name="_Toc417984361"/>
      <w:bookmarkStart w:id="447" w:name="_Toc420414839"/>
      <w:bookmarkStart w:id="448" w:name="_Toc421783562"/>
      <w:bookmarkStart w:id="449" w:name="_Toc423078775"/>
      <w:bookmarkStart w:id="450" w:name="_Toc424300248"/>
      <w:bookmarkStart w:id="451" w:name="_Toc428193356"/>
      <w:bookmarkStart w:id="452" w:name="_Toc428372303"/>
      <w:bookmarkStart w:id="453" w:name="_Toc429469054"/>
      <w:bookmarkStart w:id="454" w:name="_Toc432498840"/>
      <w:bookmarkStart w:id="455" w:name="_Toc433358220"/>
      <w:bookmarkStart w:id="456" w:name="_Toc434843834"/>
      <w:bookmarkStart w:id="457" w:name="_Toc436383069"/>
      <w:bookmarkStart w:id="458" w:name="_Toc437264287"/>
      <w:bookmarkStart w:id="459" w:name="_Toc438219174"/>
      <w:bookmarkStart w:id="460" w:name="_Toc440443796"/>
      <w:bookmarkStart w:id="461" w:name="_Toc441671603"/>
      <w:bookmarkStart w:id="462" w:name="_Toc442711620"/>
      <w:bookmarkStart w:id="463" w:name="_Toc445368596"/>
      <w:bookmarkStart w:id="464" w:name="_Toc446578881"/>
      <w:bookmarkStart w:id="465" w:name="_Toc449442775"/>
      <w:bookmarkStart w:id="466" w:name="_Toc450747475"/>
      <w:bookmarkStart w:id="467" w:name="_Toc451863143"/>
      <w:bookmarkEnd w:id="333"/>
      <w:bookmarkEnd w:id="334"/>
      <w:r w:rsidRPr="00F57754">
        <w:rPr>
          <w:rFonts w:hint="eastAsia"/>
        </w:rPr>
        <w:lastRenderedPageBreak/>
        <w:t>业务限制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E5105F" w:rsidRPr="007A2B38" w:rsidRDefault="00CC25E4" w:rsidP="00CC25E4">
      <w:pPr>
        <w:jc w:val="center"/>
        <w:rPr>
          <w:lang w:val="en-US" w:eastAsia="zh-CN"/>
        </w:rPr>
      </w:pPr>
      <w:bookmarkStart w:id="468" w:name="_Toc248829287"/>
      <w:bookmarkStart w:id="469" w:name="_Toc251059440"/>
      <w:r>
        <w:rPr>
          <w:rFonts w:eastAsiaTheme="minorEastAsia" w:hint="eastAsia"/>
          <w:lang w:val="en-US" w:eastAsia="zh-CN"/>
        </w:rPr>
        <w:t>见</w:t>
      </w:r>
      <w:r w:rsidR="00537F4D" w:rsidRPr="00CC25E4">
        <w:rPr>
          <w:rFonts w:eastAsiaTheme="minorEastAsia" w:hint="eastAsia"/>
          <w:lang w:val="en-US" w:eastAsia="zh-CN"/>
        </w:rPr>
        <w:t>网址：</w:t>
      </w:r>
      <w:r w:rsidR="001247F3" w:rsidRPr="007A2B38">
        <w:rPr>
          <w:lang w:val="en-US" w:eastAsia="zh-CN"/>
        </w:rPr>
        <w:t>www.itu.int/pub/T-SP-SR.1-2012</w:t>
      </w:r>
    </w:p>
    <w:p w:rsidR="004D3370" w:rsidRPr="007A2B38" w:rsidRDefault="004D3370" w:rsidP="004D3370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613021" w:rsidRPr="00880BB6" w:rsidTr="00E84D01">
        <w:tc>
          <w:tcPr>
            <w:tcW w:w="2620" w:type="dxa"/>
            <w:vAlign w:val="center"/>
          </w:tcPr>
          <w:p w:rsidR="00613021" w:rsidRPr="006320D9" w:rsidRDefault="00CC25E4" w:rsidP="00E84D01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国家</w:t>
            </w:r>
            <w:r w:rsidRPr="00D60771">
              <w:rPr>
                <w:rFonts w:ascii="STKaiti" w:eastAsia="STKaiti" w:hAnsi="STKaiti"/>
                <w:i w:val="0"/>
                <w:iCs/>
                <w:sz w:val="20"/>
                <w:szCs w:val="20"/>
              </w:rPr>
              <w:t>/</w:t>
            </w: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613021" w:rsidRPr="006320D9" w:rsidRDefault="00613021" w:rsidP="00E84D01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</w:tr>
    </w:tbl>
    <w:p w:rsidR="00613021" w:rsidRDefault="00613021" w:rsidP="00613021">
      <w:pPr>
        <w:rPr>
          <w:lang w:val="en-US"/>
        </w:rPr>
      </w:pPr>
    </w:p>
    <w:p w:rsidR="00613021" w:rsidRDefault="00613021" w:rsidP="00613021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C25E4" w:rsidRPr="00880BB6" w:rsidTr="00E84D01">
        <w:tc>
          <w:tcPr>
            <w:tcW w:w="2160" w:type="dxa"/>
          </w:tcPr>
          <w:p w:rsidR="00CC25E4" w:rsidRPr="00A40571" w:rsidRDefault="00CC25E4" w:rsidP="00CC25E4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CC25E4" w:rsidRPr="006320D9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CC25E4" w:rsidRPr="006320D9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C25E4" w:rsidRPr="006320D9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C25E4" w:rsidRPr="00880BB6" w:rsidTr="00E84D01">
        <w:tc>
          <w:tcPr>
            <w:tcW w:w="2160" w:type="dxa"/>
          </w:tcPr>
          <w:p w:rsidR="00CC25E4" w:rsidRPr="00A40571" w:rsidRDefault="00CC25E4" w:rsidP="00CC25E4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CC25E4" w:rsidRPr="006320D9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CC25E4" w:rsidRPr="006320D9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C25E4" w:rsidRPr="006320D9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C25E4" w:rsidRPr="00880BB6" w:rsidTr="00E84D01">
        <w:tc>
          <w:tcPr>
            <w:tcW w:w="2160" w:type="dxa"/>
          </w:tcPr>
          <w:p w:rsidR="00CC25E4" w:rsidRPr="00A40571" w:rsidRDefault="00CC25E4" w:rsidP="00CC25E4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C25E4" w:rsidRPr="00880BB6" w:rsidTr="00E84D01">
        <w:tc>
          <w:tcPr>
            <w:tcW w:w="2160" w:type="dxa"/>
          </w:tcPr>
          <w:p w:rsidR="00CC25E4" w:rsidRPr="00A40571" w:rsidRDefault="00CC25E4" w:rsidP="00CC25E4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C25E4" w:rsidRPr="00880BB6" w:rsidTr="00E84D01">
        <w:tc>
          <w:tcPr>
            <w:tcW w:w="2160" w:type="dxa"/>
          </w:tcPr>
          <w:p w:rsidR="00CC25E4" w:rsidRPr="00A40571" w:rsidRDefault="00CC25E4" w:rsidP="00CC25E4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CC25E4" w:rsidRPr="00880BB6" w:rsidTr="00E84D01">
        <w:tc>
          <w:tcPr>
            <w:tcW w:w="2160" w:type="dxa"/>
          </w:tcPr>
          <w:p w:rsidR="00CC25E4" w:rsidRPr="00A40571" w:rsidRDefault="00CC25E4" w:rsidP="00CC25E4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 w:rsidRPr="004324A5">
              <w:rPr>
                <w:sz w:val="20"/>
                <w:szCs w:val="20"/>
                <w:lang w:val="en-US"/>
              </w:rPr>
              <w:t xml:space="preserve">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2268" w:type="dxa"/>
            <w:tcBorders>
              <w:left w:val="nil"/>
            </w:tcBorders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CC25E4" w:rsidRPr="004324A5" w:rsidRDefault="00CC25E4" w:rsidP="00CC25E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54B3D" w:rsidRPr="00EE778F" w:rsidRDefault="00854B3D" w:rsidP="00AD54EE">
      <w:pPr>
        <w:rPr>
          <w:rFonts w:asciiTheme="minorHAnsi" w:hAnsiTheme="minorHAns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F57754" w:rsidRDefault="00CC25E4" w:rsidP="00F57754">
      <w:pPr>
        <w:pStyle w:val="Heading20"/>
      </w:pPr>
      <w:bookmarkStart w:id="470" w:name="_Toc253407167"/>
      <w:bookmarkStart w:id="471" w:name="_Toc259783162"/>
      <w:bookmarkStart w:id="472" w:name="_Toc262631833"/>
      <w:bookmarkStart w:id="473" w:name="_Toc265056512"/>
      <w:bookmarkStart w:id="474" w:name="_Toc266181259"/>
      <w:bookmarkStart w:id="475" w:name="_Toc268774044"/>
      <w:bookmarkStart w:id="476" w:name="_Toc271700513"/>
      <w:bookmarkStart w:id="477" w:name="_Toc273023374"/>
      <w:bookmarkStart w:id="478" w:name="_Toc274223848"/>
      <w:bookmarkStart w:id="479" w:name="_Toc276717184"/>
      <w:bookmarkStart w:id="480" w:name="_Toc279669170"/>
      <w:bookmarkStart w:id="481" w:name="_Toc280349226"/>
      <w:bookmarkStart w:id="482" w:name="_Toc282526058"/>
      <w:bookmarkStart w:id="483" w:name="_Toc283737224"/>
      <w:bookmarkStart w:id="484" w:name="_Toc286218735"/>
      <w:bookmarkStart w:id="485" w:name="_Toc288660300"/>
      <w:bookmarkStart w:id="486" w:name="_Toc291005409"/>
      <w:bookmarkStart w:id="487" w:name="_Toc292704993"/>
      <w:bookmarkStart w:id="488" w:name="_Toc295387918"/>
      <w:bookmarkStart w:id="489" w:name="_Toc296675488"/>
      <w:bookmarkStart w:id="490" w:name="_Toc297804739"/>
      <w:bookmarkStart w:id="491" w:name="_Toc301945313"/>
      <w:bookmarkStart w:id="492" w:name="_Toc303344268"/>
      <w:bookmarkStart w:id="493" w:name="_Toc304892186"/>
      <w:bookmarkStart w:id="494" w:name="_Toc308530351"/>
      <w:bookmarkStart w:id="495" w:name="_Toc311103663"/>
      <w:bookmarkStart w:id="496" w:name="_Toc313973328"/>
      <w:bookmarkStart w:id="497" w:name="_Toc316479984"/>
      <w:bookmarkStart w:id="498" w:name="_Toc318965022"/>
      <w:bookmarkStart w:id="499" w:name="_Toc320536978"/>
      <w:bookmarkStart w:id="500" w:name="_Toc323035741"/>
      <w:bookmarkStart w:id="501" w:name="_Toc323904394"/>
      <w:bookmarkStart w:id="502" w:name="_Toc332272672"/>
      <w:bookmarkStart w:id="503" w:name="_Toc334776207"/>
      <w:bookmarkStart w:id="504" w:name="_Toc335901526"/>
      <w:bookmarkStart w:id="505" w:name="_Toc337110352"/>
      <w:bookmarkStart w:id="506" w:name="_Toc338779393"/>
      <w:bookmarkStart w:id="507" w:name="_Toc340225540"/>
      <w:bookmarkStart w:id="508" w:name="_Toc341451238"/>
      <w:bookmarkStart w:id="509" w:name="_Toc342912869"/>
      <w:bookmarkStart w:id="510" w:name="_Toc343262689"/>
      <w:bookmarkStart w:id="511" w:name="_Toc345579844"/>
      <w:bookmarkStart w:id="512" w:name="_Toc346885966"/>
      <w:bookmarkStart w:id="513" w:name="_Toc347929611"/>
      <w:bookmarkStart w:id="514" w:name="_Toc349288272"/>
      <w:bookmarkStart w:id="515" w:name="_Toc350415590"/>
      <w:bookmarkStart w:id="516" w:name="_Toc351549911"/>
      <w:bookmarkStart w:id="517" w:name="_Toc352940516"/>
      <w:bookmarkStart w:id="518" w:name="_Toc354053853"/>
      <w:bookmarkStart w:id="519" w:name="_Toc355708879"/>
      <w:bookmarkStart w:id="520" w:name="_Toc357001962"/>
      <w:bookmarkStart w:id="521" w:name="_Toc358192589"/>
      <w:bookmarkStart w:id="522" w:name="_Toc359489438"/>
      <w:bookmarkStart w:id="523" w:name="_Toc360696838"/>
      <w:bookmarkStart w:id="524" w:name="_Toc361921569"/>
      <w:bookmarkStart w:id="525" w:name="_Toc363741409"/>
      <w:bookmarkStart w:id="526" w:name="_Toc364672358"/>
      <w:bookmarkStart w:id="527" w:name="_Toc366157715"/>
      <w:bookmarkStart w:id="528" w:name="_Toc367715554"/>
      <w:bookmarkStart w:id="529" w:name="_Toc369007688"/>
      <w:bookmarkStart w:id="530" w:name="_Toc369007892"/>
      <w:bookmarkStart w:id="531" w:name="_Toc370373501"/>
      <w:bookmarkStart w:id="532" w:name="_Toc371588867"/>
      <w:bookmarkStart w:id="533" w:name="_Toc373157833"/>
      <w:bookmarkStart w:id="534" w:name="_Toc374006641"/>
      <w:bookmarkStart w:id="535" w:name="_Toc374692695"/>
      <w:bookmarkStart w:id="536" w:name="_Toc374692772"/>
      <w:bookmarkStart w:id="537" w:name="_Toc377026501"/>
      <w:bookmarkStart w:id="538" w:name="_Toc378322722"/>
      <w:bookmarkStart w:id="539" w:name="_Toc379440375"/>
      <w:bookmarkStart w:id="540" w:name="_Toc380582900"/>
      <w:bookmarkStart w:id="541" w:name="_Toc381784233"/>
      <w:bookmarkStart w:id="542" w:name="_Toc383182316"/>
      <w:bookmarkStart w:id="543" w:name="_Toc384625710"/>
      <w:bookmarkStart w:id="544" w:name="_Toc385496802"/>
      <w:bookmarkStart w:id="545" w:name="_Toc388946330"/>
      <w:bookmarkStart w:id="546" w:name="_Toc388947563"/>
      <w:bookmarkStart w:id="547" w:name="_Toc389730887"/>
      <w:bookmarkStart w:id="548" w:name="_Toc391386075"/>
      <w:bookmarkStart w:id="549" w:name="_Toc392235889"/>
      <w:bookmarkStart w:id="550" w:name="_Toc393713420"/>
      <w:bookmarkStart w:id="551" w:name="_Toc393714487"/>
      <w:bookmarkStart w:id="552" w:name="_Toc393715491"/>
      <w:bookmarkStart w:id="553" w:name="_Toc395100466"/>
      <w:bookmarkStart w:id="554" w:name="_Toc396212813"/>
      <w:bookmarkStart w:id="555" w:name="_Toc397517658"/>
      <w:bookmarkStart w:id="556" w:name="_Toc399160641"/>
      <w:bookmarkStart w:id="557" w:name="_Toc400374879"/>
      <w:bookmarkStart w:id="558" w:name="_Toc401757925"/>
      <w:bookmarkStart w:id="559" w:name="_Toc402967105"/>
      <w:bookmarkStart w:id="560" w:name="_Toc404332317"/>
      <w:bookmarkStart w:id="561" w:name="_Toc405386783"/>
      <w:bookmarkStart w:id="562" w:name="_Toc406508021"/>
      <w:bookmarkStart w:id="563" w:name="_Toc408576642"/>
      <w:bookmarkStart w:id="564" w:name="_Toc409708237"/>
      <w:bookmarkStart w:id="565" w:name="_Toc410904540"/>
      <w:bookmarkStart w:id="566" w:name="_Toc414884969"/>
      <w:bookmarkStart w:id="567" w:name="_Toc416360079"/>
      <w:bookmarkStart w:id="568" w:name="_Toc417984362"/>
      <w:bookmarkStart w:id="569" w:name="_Toc420414840"/>
      <w:bookmarkStart w:id="570" w:name="_Toc421783563"/>
      <w:bookmarkStart w:id="571" w:name="_Toc423078776"/>
      <w:bookmarkStart w:id="572" w:name="_Toc424300249"/>
      <w:bookmarkStart w:id="573" w:name="_Toc428193357"/>
      <w:bookmarkStart w:id="574" w:name="_Toc428372304"/>
      <w:bookmarkStart w:id="575" w:name="_Toc429469055"/>
      <w:bookmarkStart w:id="576" w:name="_Toc432498841"/>
      <w:bookmarkStart w:id="577" w:name="_Toc433358221"/>
      <w:bookmarkStart w:id="578" w:name="_Toc434843835"/>
      <w:bookmarkStart w:id="579" w:name="_Toc436383070"/>
      <w:bookmarkStart w:id="580" w:name="_Toc437264288"/>
      <w:bookmarkStart w:id="581" w:name="_Toc438219175"/>
      <w:bookmarkStart w:id="582" w:name="_Toc440443797"/>
      <w:bookmarkStart w:id="583" w:name="_Toc441671604"/>
      <w:bookmarkStart w:id="584" w:name="_Toc442711621"/>
      <w:bookmarkEnd w:id="468"/>
      <w:bookmarkEnd w:id="469"/>
      <w:r w:rsidRPr="00F57754">
        <w:rPr>
          <w:rFonts w:hint="eastAsia"/>
        </w:rPr>
        <w:t>回呼和迂回呼叫程序</w:t>
      </w:r>
      <w:r w:rsidRPr="00F57754">
        <w:br/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r w:rsidRPr="00F57754">
        <w:rPr>
          <w:rFonts w:hint="eastAsia"/>
        </w:rPr>
        <w:t>（</w:t>
      </w:r>
      <w:r w:rsidRPr="00F57754">
        <w:t>2006</w:t>
      </w:r>
      <w:r w:rsidRPr="00F57754">
        <w:rPr>
          <w:rFonts w:hint="eastAsia"/>
        </w:rPr>
        <w:t>年全权代表大会修订的第</w:t>
      </w:r>
      <w:r w:rsidRPr="00F57754">
        <w:t>21</w:t>
      </w:r>
      <w:r w:rsidRPr="00F57754">
        <w:rPr>
          <w:rFonts w:hint="eastAsia"/>
        </w:rPr>
        <w:t>号决议）</w:t>
      </w:r>
    </w:p>
    <w:p w:rsidR="00E5105F" w:rsidRPr="00DB3264" w:rsidRDefault="00CC25E4" w:rsidP="001247F3">
      <w:pPr>
        <w:jc w:val="center"/>
        <w:rPr>
          <w:rFonts w:asciiTheme="minorHAnsi" w:hAnsiTheme="minorHAnsi"/>
        </w:rPr>
      </w:pPr>
      <w:r>
        <w:rPr>
          <w:rFonts w:eastAsiaTheme="minorEastAsia" w:hint="eastAsia"/>
          <w:lang w:val="en-US" w:eastAsia="zh-CN"/>
        </w:rPr>
        <w:t>见</w:t>
      </w:r>
      <w:r w:rsidRPr="00CC25E4">
        <w:rPr>
          <w:rFonts w:eastAsiaTheme="minorEastAsia" w:hint="eastAsia"/>
          <w:lang w:val="en-US" w:eastAsia="zh-CN"/>
        </w:rPr>
        <w:t>网址：</w:t>
      </w:r>
      <w:r w:rsidR="00E5105F" w:rsidRPr="00290DA4">
        <w:rPr>
          <w:rFonts w:asciiTheme="minorHAnsi" w:hAnsiTheme="minorHAnsi"/>
        </w:rPr>
        <w:t>www.itu.int/pub/T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SP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PP.RES.21</w:t>
      </w:r>
      <w:r w:rsidR="001247F3">
        <w:rPr>
          <w:rFonts w:asciiTheme="minorHAnsi" w:hAnsiTheme="minorHAnsi"/>
        </w:rPr>
        <w:t>-</w:t>
      </w:r>
      <w:r w:rsidR="00E5105F" w:rsidRPr="00290DA4">
        <w:rPr>
          <w:rFonts w:asciiTheme="minorHAnsi" w:hAnsiTheme="minorHAnsi"/>
        </w:rPr>
        <w:t>2011/</w:t>
      </w:r>
    </w:p>
    <w:p w:rsidR="00E5105F" w:rsidRDefault="00E5105F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8852E5" w:rsidRDefault="008852E5" w:rsidP="00AD54EE">
      <w:pPr>
        <w:pStyle w:val="Heading1"/>
        <w:spacing w:before="0"/>
        <w:ind w:left="142"/>
        <w:rPr>
          <w:lang w:val="en-US"/>
        </w:rPr>
        <w:sectPr w:rsidR="008852E5" w:rsidSect="004C24DE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85" w:name="_Toc253407169"/>
      <w:bookmarkStart w:id="586" w:name="_Toc259783164"/>
      <w:bookmarkStart w:id="587" w:name="_Toc266181261"/>
      <w:bookmarkStart w:id="588" w:name="_Toc268774046"/>
      <w:bookmarkStart w:id="589" w:name="_Toc271700515"/>
      <w:bookmarkStart w:id="590" w:name="_Toc273023376"/>
      <w:bookmarkStart w:id="591" w:name="_Toc274223850"/>
      <w:bookmarkStart w:id="592" w:name="_Toc276717186"/>
      <w:bookmarkStart w:id="593" w:name="_Toc279669172"/>
      <w:bookmarkStart w:id="594" w:name="_Toc280349228"/>
      <w:bookmarkStart w:id="595" w:name="_Toc282526060"/>
      <w:bookmarkStart w:id="596" w:name="_Toc283737226"/>
      <w:bookmarkStart w:id="597" w:name="_Toc286218737"/>
      <w:bookmarkStart w:id="598" w:name="_Toc288660302"/>
      <w:bookmarkStart w:id="599" w:name="_Toc291005411"/>
      <w:bookmarkStart w:id="600" w:name="_Toc292704995"/>
      <w:bookmarkStart w:id="601" w:name="_Toc295387920"/>
      <w:bookmarkStart w:id="602" w:name="_Toc296675490"/>
      <w:bookmarkStart w:id="603" w:name="_Toc297804741"/>
      <w:bookmarkStart w:id="604" w:name="_Toc301945315"/>
      <w:bookmarkStart w:id="605" w:name="_Toc303344270"/>
      <w:bookmarkStart w:id="606" w:name="_Toc304892188"/>
      <w:bookmarkStart w:id="607" w:name="_Toc308530352"/>
      <w:bookmarkStart w:id="608" w:name="_Toc311103664"/>
      <w:bookmarkStart w:id="609" w:name="_Toc313973329"/>
      <w:bookmarkStart w:id="610" w:name="_Toc316479985"/>
      <w:bookmarkStart w:id="611" w:name="_Toc318965023"/>
      <w:bookmarkStart w:id="612" w:name="_Toc320536979"/>
      <w:bookmarkStart w:id="613" w:name="_Toc321233409"/>
      <w:bookmarkStart w:id="614" w:name="_Toc321311688"/>
      <w:bookmarkStart w:id="615" w:name="_Toc321820569"/>
      <w:bookmarkStart w:id="616" w:name="_Toc323035742"/>
      <w:bookmarkStart w:id="617" w:name="_Toc323904395"/>
      <w:bookmarkStart w:id="618" w:name="_Toc332272673"/>
      <w:bookmarkStart w:id="619" w:name="_Toc334776208"/>
      <w:bookmarkStart w:id="620" w:name="_Toc335901527"/>
      <w:bookmarkStart w:id="621" w:name="_Toc337110353"/>
      <w:bookmarkStart w:id="622" w:name="_Toc338779394"/>
      <w:bookmarkStart w:id="623" w:name="_Toc340225541"/>
      <w:bookmarkStart w:id="624" w:name="_Toc341451239"/>
      <w:bookmarkStart w:id="625" w:name="_Toc342912870"/>
      <w:bookmarkStart w:id="626" w:name="_Toc343262690"/>
      <w:bookmarkStart w:id="627" w:name="_Toc345579845"/>
      <w:bookmarkStart w:id="628" w:name="_Toc346885967"/>
      <w:bookmarkStart w:id="629" w:name="_Toc347929612"/>
      <w:bookmarkStart w:id="630" w:name="_Toc349288273"/>
      <w:bookmarkStart w:id="631" w:name="_Toc350415591"/>
      <w:bookmarkStart w:id="632" w:name="_Toc351549912"/>
      <w:bookmarkStart w:id="633" w:name="_Toc352940517"/>
      <w:bookmarkStart w:id="634" w:name="_Toc354053854"/>
      <w:bookmarkStart w:id="635" w:name="_Toc355708880"/>
      <w:bookmarkStart w:id="636" w:name="_Toc357001963"/>
      <w:bookmarkStart w:id="637" w:name="_Toc358192590"/>
      <w:bookmarkStart w:id="638" w:name="_Toc359489439"/>
      <w:bookmarkStart w:id="639" w:name="_Toc360696839"/>
      <w:bookmarkStart w:id="640" w:name="_Toc361921570"/>
      <w:bookmarkStart w:id="641" w:name="_Toc363741410"/>
      <w:bookmarkStart w:id="642" w:name="_Toc364672359"/>
      <w:bookmarkStart w:id="643" w:name="_Toc366157716"/>
      <w:bookmarkStart w:id="644" w:name="_Toc367715555"/>
      <w:bookmarkStart w:id="645" w:name="_Toc369007689"/>
      <w:bookmarkStart w:id="646" w:name="_Toc369007893"/>
      <w:bookmarkStart w:id="647" w:name="_Toc370373502"/>
      <w:bookmarkStart w:id="648" w:name="_Toc371588868"/>
      <w:bookmarkStart w:id="649" w:name="_Toc373157834"/>
      <w:bookmarkStart w:id="650" w:name="_Toc374006642"/>
      <w:bookmarkStart w:id="651" w:name="_Toc374692696"/>
      <w:bookmarkStart w:id="652" w:name="_Toc374692773"/>
      <w:bookmarkStart w:id="653" w:name="_Toc377026502"/>
      <w:bookmarkStart w:id="654" w:name="_Toc378322723"/>
      <w:bookmarkStart w:id="655" w:name="_Toc379440376"/>
      <w:bookmarkStart w:id="656" w:name="_Toc380582901"/>
      <w:bookmarkStart w:id="657" w:name="_Toc381784234"/>
      <w:bookmarkStart w:id="658" w:name="_Toc383182317"/>
      <w:bookmarkStart w:id="659" w:name="_Toc384625711"/>
      <w:bookmarkStart w:id="660" w:name="_Toc385496803"/>
      <w:bookmarkStart w:id="661" w:name="_Toc388946331"/>
      <w:bookmarkStart w:id="662" w:name="_Toc388947564"/>
      <w:bookmarkStart w:id="663" w:name="_Toc389730888"/>
      <w:bookmarkStart w:id="664" w:name="_Toc391386076"/>
      <w:bookmarkStart w:id="665" w:name="_Toc392235890"/>
      <w:bookmarkStart w:id="666" w:name="_Toc393713421"/>
      <w:bookmarkStart w:id="667" w:name="_Toc393714488"/>
      <w:bookmarkStart w:id="668" w:name="_Toc393715492"/>
      <w:bookmarkStart w:id="669" w:name="_Toc395100467"/>
      <w:bookmarkStart w:id="670" w:name="_Toc396212814"/>
      <w:bookmarkStart w:id="671" w:name="_Toc397517659"/>
      <w:bookmarkStart w:id="672" w:name="_Toc399160642"/>
      <w:bookmarkStart w:id="673" w:name="_Toc400374880"/>
      <w:bookmarkStart w:id="674" w:name="_Toc401757926"/>
      <w:bookmarkStart w:id="675" w:name="_Toc402967106"/>
      <w:bookmarkStart w:id="676" w:name="_Toc404332318"/>
      <w:bookmarkStart w:id="677" w:name="_Toc405386784"/>
      <w:bookmarkStart w:id="678" w:name="_Toc406508022"/>
      <w:bookmarkStart w:id="679" w:name="_Toc408576643"/>
      <w:bookmarkStart w:id="680" w:name="_Toc409708238"/>
      <w:bookmarkStart w:id="681" w:name="_Toc410904541"/>
      <w:bookmarkStart w:id="682" w:name="_Toc414884970"/>
      <w:bookmarkStart w:id="683" w:name="_Toc416360080"/>
      <w:bookmarkStart w:id="684" w:name="_Toc417984363"/>
      <w:bookmarkStart w:id="685" w:name="_Toc420414841"/>
    </w:p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p w:rsidR="00872C86" w:rsidRPr="00F57754" w:rsidRDefault="00CC25E4" w:rsidP="00F57754">
      <w:pPr>
        <w:pStyle w:val="Heading1"/>
      </w:pPr>
      <w:r w:rsidRPr="00F57754">
        <w:rPr>
          <w:rFonts w:hint="eastAsia"/>
        </w:rPr>
        <w:lastRenderedPageBreak/>
        <w:t>对业务出版物的修正</w:t>
      </w:r>
    </w:p>
    <w:p w:rsidR="00CC25E4" w:rsidRPr="00824BAB" w:rsidRDefault="00CC25E4" w:rsidP="00CC25E4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CC25E4" w:rsidRPr="00824BAB" w:rsidTr="00C5183C">
        <w:tc>
          <w:tcPr>
            <w:tcW w:w="590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CC25E4" w:rsidRPr="00824BAB" w:rsidTr="00C5183C">
        <w:tc>
          <w:tcPr>
            <w:tcW w:w="590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CC25E4" w:rsidRPr="00824BAB" w:rsidTr="00C5183C">
        <w:tc>
          <w:tcPr>
            <w:tcW w:w="590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CC25E4" w:rsidRPr="00824BAB" w:rsidTr="00C5183C">
        <w:tc>
          <w:tcPr>
            <w:tcW w:w="590" w:type="dxa"/>
          </w:tcPr>
          <w:p w:rsidR="00CC25E4" w:rsidRPr="00BB4F7A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CC25E4" w:rsidRPr="007C30C2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CC25E4" w:rsidRPr="007C30C2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CC25E4" w:rsidRPr="007C30C2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CC25E4" w:rsidRPr="007C30C2" w:rsidRDefault="00CC25E4" w:rsidP="00C5183C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315F9A" w:rsidRDefault="00315F9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24BAB">
        <w:rPr>
          <w:rFonts w:ascii="Times New Roman" w:hAnsi="Times New Roman"/>
          <w:sz w:val="2"/>
          <w:lang w:val="en-US"/>
        </w:rPr>
        <w:tab/>
      </w:r>
      <w:r w:rsidRPr="00824BAB">
        <w:rPr>
          <w:rFonts w:ascii="Times New Roman" w:hAnsi="Times New Roman"/>
          <w:sz w:val="2"/>
          <w:lang w:val="en-US"/>
        </w:rPr>
        <w:tab/>
      </w:r>
    </w:p>
    <w:p w:rsidR="00FF3A1A" w:rsidRDefault="00FF3A1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FF3A1A" w:rsidRDefault="00FF3A1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FF3A1A" w:rsidRDefault="00FF3A1A" w:rsidP="00315F9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FF3A1A" w:rsidRDefault="00FF3A1A" w:rsidP="008E6B30">
      <w:pPr>
        <w:rPr>
          <w:lang w:val="en-US"/>
        </w:rPr>
      </w:pPr>
    </w:p>
    <w:p w:rsidR="00104AF6" w:rsidRDefault="00104AF6" w:rsidP="008E6B30">
      <w:pPr>
        <w:rPr>
          <w:lang w:val="en-US"/>
        </w:rPr>
      </w:pPr>
    </w:p>
    <w:p w:rsidR="00104AF6" w:rsidRDefault="00104AF6" w:rsidP="008E6B30">
      <w:pPr>
        <w:rPr>
          <w:lang w:val="en-US"/>
        </w:rPr>
      </w:pPr>
    </w:p>
    <w:p w:rsidR="00104AF6" w:rsidRDefault="00104AF6" w:rsidP="008E6B30">
      <w:pPr>
        <w:rPr>
          <w:lang w:val="en-US"/>
        </w:rPr>
      </w:pPr>
    </w:p>
    <w:p w:rsidR="00104AF6" w:rsidRDefault="00104AF6" w:rsidP="008E6B30">
      <w:pPr>
        <w:rPr>
          <w:lang w:val="en-US"/>
        </w:rPr>
      </w:pPr>
    </w:p>
    <w:p w:rsidR="00394D60" w:rsidRPr="00F57754" w:rsidRDefault="00C5183C" w:rsidP="00F57754">
      <w:pPr>
        <w:pStyle w:val="Heading20"/>
      </w:pPr>
      <w:bookmarkStart w:id="686" w:name="_Toc451863146"/>
      <w:r w:rsidRPr="00F57754">
        <w:rPr>
          <w:rFonts w:hint="eastAsia"/>
        </w:rPr>
        <w:t>船载</w:t>
      </w:r>
      <w:r w:rsidRPr="00F57754">
        <w:t>电台和水上移动业务</w:t>
      </w:r>
      <w:r w:rsidRPr="00F57754">
        <w:rPr>
          <w:rFonts w:hint="eastAsia"/>
        </w:rPr>
        <w:t>识别</w:t>
      </w:r>
      <w:r w:rsidRPr="00F57754">
        <w:t>指配</w:t>
      </w:r>
      <w:r w:rsidRPr="00F57754">
        <w:rPr>
          <w:rFonts w:hint="eastAsia"/>
        </w:rPr>
        <w:t>列表</w:t>
      </w:r>
      <w:r w:rsidR="009725D3" w:rsidRPr="00F57754">
        <w:br/>
      </w:r>
      <w:r w:rsidR="009725D3" w:rsidRPr="00F57754">
        <w:rPr>
          <w:rFonts w:hint="eastAsia"/>
        </w:rPr>
        <w:t>（列表</w:t>
      </w:r>
      <w:r w:rsidR="009725D3" w:rsidRPr="00F57754">
        <w:rPr>
          <w:rFonts w:hint="eastAsia"/>
        </w:rPr>
        <w:t>V</w:t>
      </w:r>
      <w:r w:rsidR="009725D3" w:rsidRPr="00F57754">
        <w:rPr>
          <w:rFonts w:hint="eastAsia"/>
        </w:rPr>
        <w:t>）</w:t>
      </w:r>
      <w:r w:rsidR="00394D60" w:rsidRPr="00F57754">
        <w:br/>
        <w:t>2016</w:t>
      </w:r>
      <w:r w:rsidRPr="00F57754">
        <w:rPr>
          <w:rFonts w:hint="eastAsia"/>
        </w:rPr>
        <w:t>版</w:t>
      </w:r>
      <w:r w:rsidR="009725D3" w:rsidRPr="00F57754">
        <w:br/>
      </w:r>
      <w:r w:rsidR="009725D3" w:rsidRPr="00F57754">
        <w:br/>
      </w:r>
      <w:r w:rsidRPr="00F57754">
        <w:rPr>
          <w:rFonts w:hint="eastAsia"/>
        </w:rPr>
        <w:t>第</w:t>
      </w:r>
      <w:r w:rsidR="00394D60" w:rsidRPr="00F57754">
        <w:t>VI</w:t>
      </w:r>
      <w:bookmarkEnd w:id="686"/>
      <w:r w:rsidRPr="00F57754">
        <w:rPr>
          <w:rFonts w:hint="eastAsia"/>
        </w:rPr>
        <w:t>节</w:t>
      </w:r>
    </w:p>
    <w:p w:rsidR="00394D60" w:rsidRPr="00A079B7" w:rsidRDefault="00394D60" w:rsidP="00394D6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fr-CH"/>
        </w:rPr>
      </w:pPr>
      <w:r w:rsidRPr="00A079B7">
        <w:rPr>
          <w:rFonts w:asciiTheme="minorHAnsi" w:hAnsiTheme="minorHAnsi" w:cs="Arial"/>
          <w:b/>
          <w:bCs/>
          <w:color w:val="000000"/>
          <w:lang w:val="fr-CH"/>
        </w:rPr>
        <w:t>REP</w:t>
      </w:r>
    </w:p>
    <w:p w:rsidR="00394D60" w:rsidRPr="00A079B7" w:rsidRDefault="00394D60" w:rsidP="00394D60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A079B7">
        <w:rPr>
          <w:rFonts w:asciiTheme="minorHAnsi" w:hAnsiTheme="minorHAnsi" w:cs="Arial"/>
          <w:b/>
          <w:bCs/>
          <w:color w:val="000000"/>
          <w:lang w:val="fr-CH"/>
        </w:rPr>
        <w:t>DZ01</w:t>
      </w:r>
      <w:r w:rsidRPr="00A079B7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A079B7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A079B7">
        <w:rPr>
          <w:rFonts w:asciiTheme="minorHAnsi" w:hAnsiTheme="minorHAnsi" w:cs="Arial"/>
          <w:color w:val="000000"/>
          <w:lang w:val="fr-CH"/>
        </w:rPr>
        <w:t>Agence Nationale des Fréquences, 4, Boulevard Krim Belkacem, 16027 Alger, Algérie.</w:t>
      </w:r>
    </w:p>
    <w:p w:rsidR="00394D60" w:rsidRPr="00261E95" w:rsidRDefault="00394D60" w:rsidP="009725D3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A079B7">
        <w:rPr>
          <w:rFonts w:asciiTheme="minorHAnsi" w:hAnsiTheme="minorHAnsi" w:cs="Arial"/>
          <w:sz w:val="24"/>
          <w:szCs w:val="24"/>
          <w:lang w:val="fr-CH"/>
        </w:rPr>
        <w:tab/>
      </w:r>
      <w:r w:rsidRPr="00A079B7">
        <w:rPr>
          <w:rFonts w:asciiTheme="minorHAnsi" w:hAnsiTheme="minorHAnsi" w:cs="Arial"/>
          <w:sz w:val="24"/>
          <w:szCs w:val="24"/>
          <w:lang w:val="fr-CH"/>
        </w:rPr>
        <w:tab/>
      </w:r>
      <w:r w:rsidR="00C5183C">
        <w:rPr>
          <w:rFonts w:asciiTheme="minorHAnsi" w:eastAsiaTheme="minorEastAsia" w:hAnsiTheme="minorHAnsi" w:cs="Arial" w:hint="eastAsia"/>
          <w:color w:val="000000"/>
          <w:lang w:val="fr-CH" w:eastAsia="zh-CN"/>
        </w:rPr>
        <w:t>电话</w:t>
      </w:r>
      <w:r w:rsidR="00C5183C" w:rsidRPr="0066531D">
        <w:rPr>
          <w:rFonts w:asciiTheme="minorHAnsi" w:eastAsiaTheme="minorEastAsia" w:hAnsiTheme="minorHAnsi" w:cs="Arial"/>
          <w:color w:val="000000"/>
          <w:lang w:val="fr-CH" w:eastAsia="zh-CN"/>
        </w:rPr>
        <w:t>：</w:t>
      </w:r>
      <w:r w:rsidRPr="0066531D">
        <w:rPr>
          <w:rFonts w:asciiTheme="minorHAnsi" w:hAnsiTheme="minorHAnsi" w:cs="Arial"/>
          <w:color w:val="000000"/>
          <w:lang w:val="fr-CH"/>
        </w:rPr>
        <w:t>+213 21 7</w:t>
      </w:r>
      <w:r w:rsidR="00C5183C" w:rsidRPr="0066531D">
        <w:rPr>
          <w:rFonts w:asciiTheme="minorHAnsi" w:hAnsiTheme="minorHAnsi" w:cs="Arial"/>
          <w:color w:val="000000"/>
          <w:lang w:val="fr-CH"/>
        </w:rPr>
        <w:t>19206</w:t>
      </w:r>
      <w:r w:rsidR="00C5183C" w:rsidRPr="0066531D">
        <w:rPr>
          <w:rFonts w:asciiTheme="minorHAnsi" w:eastAsiaTheme="minorEastAsia" w:hAnsiTheme="minorHAnsi" w:cs="Arial" w:hint="eastAsia"/>
          <w:color w:val="000000"/>
          <w:lang w:val="fr-CH" w:eastAsia="zh-CN"/>
        </w:rPr>
        <w:t>，</w:t>
      </w:r>
      <w:r w:rsidRPr="0066531D">
        <w:rPr>
          <w:rFonts w:asciiTheme="minorHAnsi" w:hAnsiTheme="minorHAnsi" w:cs="Arial"/>
          <w:color w:val="000000"/>
          <w:lang w:val="fr-CH"/>
        </w:rPr>
        <w:t xml:space="preserve"> </w:t>
      </w:r>
      <w:r w:rsidR="002D46F2" w:rsidRPr="00C5183C">
        <w:rPr>
          <w:rFonts w:asciiTheme="minorHAnsi" w:eastAsiaTheme="minorEastAsia" w:hAnsiTheme="minorHAnsi" w:cs="Arial" w:hint="eastAsia"/>
          <w:color w:val="000000"/>
          <w:lang w:val="fr-CH" w:eastAsia="zh-CN"/>
        </w:rPr>
        <w:t>传真</w:t>
      </w:r>
      <w:r w:rsidR="002D46F2" w:rsidRPr="0066531D">
        <w:rPr>
          <w:rFonts w:asciiTheme="minorHAnsi" w:eastAsiaTheme="minorEastAsia" w:hAnsiTheme="minorHAnsi" w:cs="Arial" w:hint="eastAsia"/>
          <w:color w:val="000000"/>
          <w:lang w:val="fr-CH" w:eastAsia="zh-CN"/>
        </w:rPr>
        <w:t>：</w:t>
      </w:r>
      <w:r w:rsidRPr="0066531D">
        <w:rPr>
          <w:rFonts w:asciiTheme="minorHAnsi" w:hAnsiTheme="minorHAnsi" w:cs="Arial"/>
          <w:color w:val="000000"/>
          <w:lang w:val="fr-CH"/>
        </w:rPr>
        <w:t xml:space="preserve"> +213 21 7</w:t>
      </w:r>
      <w:r w:rsidRPr="00261E95">
        <w:rPr>
          <w:rFonts w:asciiTheme="minorHAnsi" w:hAnsiTheme="minorHAnsi" w:cs="Arial"/>
          <w:color w:val="000000"/>
          <w:lang w:val="fr-CH"/>
        </w:rPr>
        <w:t>18683</w:t>
      </w:r>
      <w:r w:rsidR="00C5183C">
        <w:rPr>
          <w:rFonts w:asciiTheme="minorHAnsi" w:eastAsiaTheme="minorEastAsia" w:hAnsiTheme="minorHAnsi" w:cs="Arial" w:hint="eastAsia"/>
          <w:color w:val="000000"/>
          <w:lang w:val="fr-CH" w:eastAsia="zh-CN"/>
        </w:rPr>
        <w:t>，</w:t>
      </w:r>
      <w:r w:rsidR="00537F4D" w:rsidRPr="00C5183C">
        <w:rPr>
          <w:rFonts w:asciiTheme="minorHAnsi" w:eastAsiaTheme="minorEastAsia" w:hAnsiTheme="minorHAnsi" w:cs="Arial" w:hint="eastAsia"/>
          <w:color w:val="000000"/>
          <w:lang w:val="fr-CH" w:eastAsia="zh-CN"/>
        </w:rPr>
        <w:t>电子邮件：</w:t>
      </w:r>
      <w:hyperlink r:id="rId22" w:history="1">
        <w:r w:rsidRPr="00261E95">
          <w:rPr>
            <w:rFonts w:asciiTheme="minorHAnsi" w:hAnsiTheme="minorHAnsi" w:cs="Arial"/>
            <w:color w:val="0000FF"/>
            <w:u w:val="single"/>
            <w:lang w:val="fr-CH"/>
          </w:rPr>
          <w:t>c.djediai@mptic.dz</w:t>
        </w:r>
      </w:hyperlink>
      <w:r>
        <w:rPr>
          <w:rFonts w:asciiTheme="minorHAnsi" w:hAnsiTheme="minorHAnsi" w:cs="Arial"/>
          <w:color w:val="0000FF"/>
          <w:u w:val="single"/>
          <w:lang w:val="fr-CH"/>
        </w:rPr>
        <w:br/>
      </w:r>
      <w:r w:rsidRPr="00261E95">
        <w:rPr>
          <w:rFonts w:asciiTheme="minorHAnsi" w:hAnsiTheme="minorHAnsi" w:cs="Arial"/>
          <w:sz w:val="24"/>
          <w:szCs w:val="24"/>
          <w:lang w:val="fr-CH"/>
        </w:rPr>
        <w:tab/>
      </w:r>
      <w:r w:rsidRPr="00261E95">
        <w:rPr>
          <w:rFonts w:asciiTheme="minorHAnsi" w:hAnsiTheme="minorHAnsi" w:cs="Arial"/>
          <w:sz w:val="24"/>
          <w:szCs w:val="24"/>
          <w:lang w:val="fr-CH"/>
        </w:rPr>
        <w:tab/>
      </w:r>
      <w:r>
        <w:rPr>
          <w:rFonts w:asciiTheme="minorHAnsi" w:hAnsiTheme="minorHAnsi" w:cs="Arial"/>
          <w:sz w:val="24"/>
          <w:szCs w:val="24"/>
          <w:lang w:val="fr-CH"/>
        </w:rPr>
        <w:tab/>
      </w:r>
      <w:r w:rsidRPr="00261E95">
        <w:rPr>
          <w:rFonts w:asciiTheme="minorHAnsi" w:hAnsiTheme="minorHAnsi" w:cs="Arial"/>
          <w:i/>
          <w:iCs/>
          <w:sz w:val="24"/>
          <w:szCs w:val="24"/>
          <w:lang w:val="fr-CH"/>
        </w:rPr>
        <w:t>C</w:t>
      </w:r>
      <w:r w:rsidRPr="00261E95">
        <w:rPr>
          <w:rFonts w:asciiTheme="minorHAnsi" w:hAnsiTheme="minorHAnsi" w:cs="Arial"/>
          <w:i/>
          <w:iCs/>
          <w:color w:val="000000"/>
          <w:lang w:val="fr-CH"/>
        </w:rPr>
        <w:t>ontact Person: M. Cherif DJEDIAI</w:t>
      </w:r>
    </w:p>
    <w:p w:rsidR="00104AF6" w:rsidRPr="00B0305D" w:rsidRDefault="00104A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B0305D">
        <w:rPr>
          <w:lang w:val="fr-CH"/>
        </w:rPr>
        <w:br w:type="page"/>
      </w:r>
    </w:p>
    <w:p w:rsidR="00394D60" w:rsidRPr="00F57754" w:rsidRDefault="0066531D" w:rsidP="00F57754">
      <w:pPr>
        <w:pStyle w:val="Heading20"/>
      </w:pPr>
      <w:r w:rsidRPr="00F57754">
        <w:lastRenderedPageBreak/>
        <w:t>用于公共网络和订户的国际识别规划的移动网络代码（</w:t>
      </w:r>
      <w:r w:rsidRPr="00F57754">
        <w:t>MNC</w:t>
      </w:r>
      <w:r w:rsidRPr="00F57754">
        <w:t>）</w:t>
      </w:r>
      <w:r w:rsidRPr="00F57754">
        <w:br/>
      </w:r>
      <w:r w:rsidRPr="00F57754">
        <w:t>（依据</w:t>
      </w:r>
      <w:r w:rsidRPr="00F57754">
        <w:t>ITU-T E.212</w:t>
      </w:r>
      <w:r w:rsidRPr="00F57754">
        <w:t>建议书（</w:t>
      </w:r>
      <w:r w:rsidRPr="00F57754">
        <w:t>05/2008</w:t>
      </w:r>
      <w:r w:rsidRPr="00F57754">
        <w:t>））</w:t>
      </w:r>
      <w:r w:rsidRPr="00F57754">
        <w:br/>
      </w:r>
      <w:r w:rsidRPr="00F57754">
        <w:t>（截至</w:t>
      </w:r>
      <w:r w:rsidRPr="00F57754">
        <w:t>2015</w:t>
      </w:r>
      <w:r w:rsidRPr="00F57754">
        <w:t>年</w:t>
      </w:r>
      <w:r w:rsidRPr="00F57754">
        <w:t>10</w:t>
      </w:r>
      <w:r w:rsidRPr="00F57754">
        <w:t>月</w:t>
      </w:r>
      <w:r w:rsidRPr="00F57754">
        <w:t>15</w:t>
      </w:r>
      <w:r w:rsidRPr="00F57754">
        <w:t>日）</w:t>
      </w:r>
    </w:p>
    <w:p w:rsidR="0066531D" w:rsidRDefault="0066531D" w:rsidP="006653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40"/>
        <w:jc w:val="center"/>
        <w:textAlignment w:val="auto"/>
        <w:rPr>
          <w:lang w:val="fr-CH" w:eastAsia="zh-CN"/>
        </w:rPr>
      </w:pPr>
      <w:r w:rsidRPr="00321D62">
        <w:rPr>
          <w:rFonts w:eastAsia="SimSun"/>
          <w:lang w:eastAsia="zh-CN"/>
        </w:rPr>
        <w:t>（国际电联《操作公报》第</w:t>
      </w:r>
      <w:r w:rsidRPr="0066531D">
        <w:rPr>
          <w:rFonts w:eastAsia="SimSun"/>
          <w:lang w:eastAsia="zh-CN"/>
        </w:rPr>
        <w:t>1086</w:t>
      </w:r>
      <w:r w:rsidRPr="00321D62">
        <w:rPr>
          <w:rFonts w:eastAsia="SimSun"/>
          <w:lang w:eastAsia="zh-CN"/>
        </w:rPr>
        <w:t>期的附件</w:t>
      </w:r>
      <w:r>
        <w:rPr>
          <w:rFonts w:eastAsia="SimSun" w:hint="eastAsia"/>
          <w:lang w:eastAsia="zh-CN"/>
        </w:rPr>
        <w:t xml:space="preserve"> </w:t>
      </w:r>
      <w:r w:rsidRPr="0066531D">
        <w:rPr>
          <w:rFonts w:eastAsia="SimSun"/>
          <w:lang w:eastAsia="zh-CN"/>
        </w:rPr>
        <w:t>– 15.X.2015</w:t>
      </w:r>
      <w:r w:rsidRPr="00321D62">
        <w:rPr>
          <w:rFonts w:eastAsia="SimSun"/>
          <w:lang w:eastAsia="zh-CN"/>
        </w:rPr>
        <w:t>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 w:rsidRPr="0066531D">
        <w:rPr>
          <w:rFonts w:eastAsia="SimSun"/>
          <w:lang w:eastAsia="zh-CN"/>
        </w:rPr>
        <w:t>12</w:t>
      </w:r>
      <w:r w:rsidRPr="00321D62">
        <w:rPr>
          <w:rFonts w:eastAsia="SimSun"/>
          <w:lang w:eastAsia="zh-CN"/>
        </w:rPr>
        <w:t>号修正）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2"/>
        <w:gridCol w:w="410"/>
      </w:tblGrid>
      <w:tr w:rsidR="00394D60" w:rsidTr="0066531D">
        <w:trPr>
          <w:trHeight w:val="103"/>
        </w:trPr>
        <w:tc>
          <w:tcPr>
            <w:tcW w:w="8592" w:type="dxa"/>
          </w:tcPr>
          <w:p w:rsidR="00394D60" w:rsidRDefault="00394D60" w:rsidP="00B0305D">
            <w:pPr>
              <w:pStyle w:val="EmptyLayoutCell"/>
              <w:rPr>
                <w:lang w:eastAsia="zh-CN"/>
              </w:rPr>
            </w:pPr>
          </w:p>
        </w:tc>
        <w:tc>
          <w:tcPr>
            <w:tcW w:w="410" w:type="dxa"/>
          </w:tcPr>
          <w:p w:rsidR="00394D60" w:rsidRDefault="00394D60" w:rsidP="00B0305D">
            <w:pPr>
              <w:pStyle w:val="EmptyLayoutCell"/>
              <w:rPr>
                <w:lang w:eastAsia="zh-CN"/>
              </w:rPr>
            </w:pPr>
          </w:p>
        </w:tc>
      </w:tr>
      <w:tr w:rsidR="00394D60" w:rsidRPr="00453A9F" w:rsidTr="0066531D">
        <w:tc>
          <w:tcPr>
            <w:tcW w:w="859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66"/>
              <w:gridCol w:w="8400"/>
              <w:gridCol w:w="14"/>
              <w:gridCol w:w="6"/>
            </w:tblGrid>
            <w:tr w:rsidR="00394D60" w:rsidTr="00B0305D">
              <w:trPr>
                <w:trHeight w:val="91"/>
              </w:trPr>
              <w:tc>
                <w:tcPr>
                  <w:tcW w:w="99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170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</w:tr>
            <w:tr w:rsidR="00394D60" w:rsidRPr="00F57754" w:rsidTr="00B0305D">
              <w:tc>
                <w:tcPr>
                  <w:tcW w:w="99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:rsidR="00394D60" w:rsidRDefault="00394D60" w:rsidP="00B0305D">
                  <w:pPr>
                    <w:pStyle w:val="EmptyLayoutCell"/>
                    <w:rPr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3"/>
                    <w:gridCol w:w="3576"/>
                  </w:tblGrid>
                  <w:tr w:rsidR="00C5183C" w:rsidTr="00B0305D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5183C" w:rsidRPr="00DC4E27" w:rsidRDefault="00C5183C" w:rsidP="00C5183C">
                        <w:pPr>
                          <w:rPr>
                            <w:lang w:eastAsia="zh-CN"/>
                          </w:rPr>
                        </w:pP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523FFE">
                          <w:rPr>
                            <w:rFonts w:ascii="STKaiti" w:eastAsia="STKaiti" w:hAnsi="STKaiti" w:hint="eastAsia"/>
                            <w:b/>
                            <w:bCs/>
                            <w:lang w:val="en-US" w:eastAsia="zh-CN"/>
                          </w:rPr>
                          <w:t>/</w:t>
                        </w: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5183C" w:rsidRPr="00DC4E27" w:rsidRDefault="00C5183C" w:rsidP="00C5183C">
                        <w:pPr>
                          <w:rPr>
                            <w:lang w:eastAsia="zh-CN"/>
                          </w:rPr>
                        </w:pPr>
                        <w:r w:rsidRPr="00DC4E27">
                          <w:rPr>
                            <w:rFonts w:eastAsia="Calibri"/>
                            <w:b/>
                            <w:i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5183C" w:rsidRPr="00DC4E27" w:rsidRDefault="00C5183C" w:rsidP="00C5183C">
                        <w:pPr>
                          <w:rPr>
                            <w:lang w:eastAsia="zh-CN"/>
                          </w:rPr>
                        </w:pP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运营商</w:t>
                        </w:r>
                        <w:r w:rsidRPr="00A54EC1">
                          <w:rPr>
                            <w:rFonts w:ascii="KaiTi" w:eastAsia="KaiTi" w:hAnsi="KaiTi"/>
                            <w:b/>
                            <w:iCs/>
                            <w:color w:val="000000"/>
                            <w:lang w:val="en-US" w:eastAsia="zh-CN"/>
                          </w:rPr>
                          <w:t>/</w:t>
                        </w: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网络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C5183C" w:rsidP="00394D60">
                        <w:pPr>
                          <w:spacing w:before="40" w:after="40"/>
                          <w:rPr>
                            <w:lang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澳大利亚</w:t>
                        </w:r>
                        <w:r w:rsidR="00394D6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  <w:rPr>
                            <w:lang w:eastAsia="zh-CN"/>
                          </w:rPr>
                        </w:pP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B0305D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lang w:eastAsia="zh-CN"/>
                          </w:rPr>
                          <w:t>505 35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>
                        <w:r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MessageBird Pty </w:t>
                        </w:r>
                        <w:r>
                          <w:rPr>
                            <w:rFonts w:eastAsia="Calibri"/>
                            <w:color w:val="000000"/>
                          </w:rPr>
                          <w:t>Ltd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C5183C" w:rsidP="00C5183C">
                        <w:pPr>
                          <w:spacing w:before="40" w:after="40"/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智利</w:t>
                        </w:r>
                        <w:r w:rsidR="00394D60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</w:pP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</w:pP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730 18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Empresas Bunker S.A.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730 19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Sociedad Falabella Móvil SPA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C5183C" w:rsidP="00C5183C"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爱沙</w:t>
                        </w:r>
                        <w:r>
                          <w:rPr>
                            <w:rFonts w:eastAsiaTheme="minorEastAsia"/>
                            <w:b/>
                            <w:color w:val="000000"/>
                            <w:lang w:eastAsia="zh-CN"/>
                          </w:rPr>
                          <w:t>泥亚</w:t>
                        </w:r>
                        <w:r w:rsidR="00394D60">
                          <w:rPr>
                            <w:rFonts w:eastAsia="Calibri"/>
                            <w:b/>
                            <w:color w:val="000000"/>
                          </w:rPr>
                          <w:t>SUP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</w:pP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</w:pP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248 05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AS Bravocom Mobiil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248 05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Skycompiler OÜ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248 06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ProGroup Holding OY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248 09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Bravo Telecom OÜ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248 10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 w:after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Telcotrade OÜ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C5183C" w:rsidP="00B0305D"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西班牙</w:t>
                        </w:r>
                        <w:r w:rsidR="00394D60">
                          <w:rPr>
                            <w:rFonts w:eastAsia="Calibri"/>
                            <w:b/>
                            <w:color w:val="000000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</w:pP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</w:pP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214 35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394D60">
                        <w:pPr>
                          <w:spacing w:before="40" w:after="4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INGENIUM OUTSOURCING SERVICES, S.L.</w:t>
                        </w:r>
                      </w:p>
                    </w:tc>
                  </w:tr>
                  <w:tr w:rsidR="00394D60" w:rsidTr="00B0305D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C5183C" w:rsidP="00C5183C"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eastAsia="zh-CN"/>
                          </w:rPr>
                          <w:t>西班牙</w:t>
                        </w:r>
                        <w:r w:rsidR="00394D60">
                          <w:rPr>
                            <w:rFonts w:eastAsia="Calibri"/>
                            <w:b/>
                            <w:color w:val="000000"/>
                          </w:rPr>
                          <w:t>LIR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</w:pP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</w:pPr>
                      </w:p>
                    </w:tc>
                  </w:tr>
                  <w:tr w:rsidR="00394D60" w:rsidRPr="00F57754" w:rsidTr="00B0305D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Default="00394D60" w:rsidP="00B0305D"/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394D60" w:rsidRDefault="00394D60" w:rsidP="00394D60">
                        <w:pPr>
                          <w:spacing w:before="40" w:after="4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214 21</w:t>
                        </w:r>
                      </w:p>
                    </w:tc>
                    <w:tc>
                      <w:tcPr>
                        <w:tcW w:w="35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Pr="00154A76" w:rsidRDefault="00394D60" w:rsidP="00394D60">
                        <w:pPr>
                          <w:spacing w:before="40" w:after="40"/>
                          <w:rPr>
                            <w:lang w:val="fr-CH"/>
                          </w:rPr>
                        </w:pPr>
                        <w:r w:rsidRPr="00154A76">
                          <w:rPr>
                            <w:rFonts w:eastAsia="Calibri"/>
                            <w:color w:val="000000"/>
                            <w:lang w:val="fr-CH"/>
                          </w:rPr>
                          <w:t>ORANGE ESPAGNE, S.A.</w:t>
                        </w:r>
                        <w:r>
                          <w:rPr>
                            <w:rFonts w:eastAsia="Calibri"/>
                            <w:color w:val="000000"/>
                            <w:lang w:val="fr-CH"/>
                          </w:rPr>
                          <w:t xml:space="preserve"> </w:t>
                        </w:r>
                        <w:r w:rsidRPr="00154A76">
                          <w:rPr>
                            <w:rFonts w:eastAsia="Calibri"/>
                            <w:color w:val="000000"/>
                            <w:lang w:val="fr-CH"/>
                          </w:rPr>
                          <w:t>UNIPERSONAL</w:t>
                        </w:r>
                      </w:p>
                    </w:tc>
                  </w:tr>
                </w:tbl>
                <w:p w:rsidR="00394D60" w:rsidRPr="00154A76" w:rsidRDefault="00394D60" w:rsidP="00B0305D">
                  <w:pPr>
                    <w:rPr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  <w:tc>
                <w:tcPr>
                  <w:tcW w:w="170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</w:tr>
            <w:tr w:rsidR="00394D60" w:rsidRPr="00F57754" w:rsidTr="00B0305D">
              <w:trPr>
                <w:trHeight w:val="322"/>
              </w:trPr>
              <w:tc>
                <w:tcPr>
                  <w:tcW w:w="99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  <w:tc>
                <w:tcPr>
                  <w:tcW w:w="202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  <w:tc>
                <w:tcPr>
                  <w:tcW w:w="170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</w:tr>
            <w:tr w:rsidR="00394D60" w:rsidRPr="00453A9F" w:rsidTr="00B0305D">
              <w:trPr>
                <w:trHeight w:val="736"/>
              </w:trPr>
              <w:tc>
                <w:tcPr>
                  <w:tcW w:w="99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58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80"/>
                  </w:tblGrid>
                  <w:tr w:rsidR="00394D60" w:rsidRPr="00453A9F" w:rsidTr="00B0305D">
                    <w:trPr>
                      <w:trHeight w:val="656"/>
                    </w:trPr>
                    <w:tc>
                      <w:tcPr>
                        <w:tcW w:w="858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4D60" w:rsidRPr="00154A76" w:rsidRDefault="00394D60" w:rsidP="00B0305D">
                        <w:pPr>
                          <w:rPr>
                            <w:lang w:val="fr-CH" w:eastAsia="zh-CN"/>
                          </w:rPr>
                        </w:pPr>
                        <w:r w:rsidRPr="00154A76">
                          <w:rPr>
                            <w:rFonts w:ascii="Arial" w:eastAsia="Arial" w:hAnsi="Arial"/>
                            <w:color w:val="000000"/>
                            <w:sz w:val="16"/>
                            <w:lang w:val="fr-CH" w:eastAsia="zh-CN"/>
                          </w:rPr>
                          <w:t>____________</w:t>
                        </w:r>
                      </w:p>
                      <w:p w:rsidR="00394D60" w:rsidRPr="00154A76" w:rsidRDefault="00394D60" w:rsidP="00C5183C">
                        <w:pPr>
                          <w:jc w:val="left"/>
                          <w:rPr>
                            <w:lang w:val="fr-CH" w:eastAsia="zh-CN"/>
                          </w:rPr>
                        </w:pPr>
                        <w:r w:rsidRPr="00154A76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154A76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 xml:space="preserve">            </w:t>
                        </w:r>
                        <w:r w:rsidR="00C5183C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 xml:space="preserve">MCC: </w:t>
                        </w:r>
                        <w:r w:rsidR="00C5183C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ab/>
                        </w:r>
                        <w:r w:rsidR="00C5183C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="00C5183C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  <w:r w:rsidR="00C5183C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br/>
                        </w:r>
                        <w:r w:rsidR="00C5183C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ab/>
                          <w:t xml:space="preserve">MNC: </w:t>
                        </w:r>
                        <w:r w:rsidR="00C5183C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ab/>
                        </w:r>
                        <w:r w:rsidR="00C5183C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移动网络</w:t>
                        </w:r>
                        <w:r w:rsidR="00C5183C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  <w:r w:rsidR="00C5183C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br/>
                        </w:r>
                      </w:p>
                    </w:tc>
                  </w:tr>
                </w:tbl>
                <w:p w:rsidR="00394D60" w:rsidRPr="00154A76" w:rsidRDefault="00394D60" w:rsidP="00B0305D">
                  <w:pPr>
                    <w:rPr>
                      <w:lang w:val="fr-CH" w:eastAsia="zh-CN"/>
                    </w:rPr>
                  </w:pPr>
                </w:p>
              </w:tc>
              <w:tc>
                <w:tcPr>
                  <w:tcW w:w="170" w:type="dxa"/>
                </w:tcPr>
                <w:p w:rsidR="00394D60" w:rsidRPr="00154A76" w:rsidRDefault="00394D60" w:rsidP="00B0305D">
                  <w:pPr>
                    <w:pStyle w:val="EmptyLayoutCell"/>
                    <w:rPr>
                      <w:lang w:val="fr-CH" w:eastAsia="zh-CN"/>
                    </w:rPr>
                  </w:pPr>
                </w:p>
              </w:tc>
            </w:tr>
          </w:tbl>
          <w:p w:rsidR="00394D60" w:rsidRPr="00154A76" w:rsidRDefault="00394D60" w:rsidP="00B0305D">
            <w:pPr>
              <w:rPr>
                <w:lang w:val="fr-CH" w:eastAsia="zh-CN"/>
              </w:rPr>
            </w:pPr>
          </w:p>
        </w:tc>
        <w:tc>
          <w:tcPr>
            <w:tcW w:w="410" w:type="dxa"/>
          </w:tcPr>
          <w:p w:rsidR="00394D60" w:rsidRPr="00154A76" w:rsidRDefault="00394D60" w:rsidP="00B0305D">
            <w:pPr>
              <w:pStyle w:val="EmptyLayoutCell"/>
              <w:rPr>
                <w:lang w:val="fr-CH" w:eastAsia="zh-CN"/>
              </w:rPr>
            </w:pPr>
          </w:p>
        </w:tc>
        <w:bookmarkStart w:id="687" w:name="_GoBack"/>
        <w:bookmarkEnd w:id="687"/>
      </w:tr>
    </w:tbl>
    <w:p w:rsidR="009725D3" w:rsidRDefault="009725D3" w:rsidP="00394D60">
      <w:pPr>
        <w:rPr>
          <w:lang w:val="fr-CH" w:eastAsia="zh-CN"/>
        </w:rPr>
      </w:pPr>
    </w:p>
    <w:p w:rsidR="009725D3" w:rsidRDefault="009725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>
        <w:rPr>
          <w:lang w:val="fr-CH" w:eastAsia="zh-CN"/>
        </w:rPr>
        <w:br w:type="page"/>
      </w:r>
    </w:p>
    <w:p w:rsidR="00C5183C" w:rsidRPr="00F57754" w:rsidRDefault="00C5183C" w:rsidP="00F57754">
      <w:pPr>
        <w:pStyle w:val="Heading20"/>
      </w:pPr>
      <w:bookmarkStart w:id="688" w:name="_Toc397517662"/>
      <w:r w:rsidRPr="00F57754">
        <w:rPr>
          <w:rFonts w:hint="eastAsia"/>
        </w:rPr>
        <w:lastRenderedPageBreak/>
        <w:t>信令区域</w:t>
      </w:r>
      <w:r w:rsidRPr="00F57754">
        <w:t>/</w:t>
      </w:r>
      <w:r w:rsidRPr="00F57754">
        <w:rPr>
          <w:rFonts w:hint="eastAsia"/>
        </w:rPr>
        <w:t>网络代码（</w:t>
      </w:r>
      <w:r w:rsidRPr="00F57754">
        <w:t>SANC</w:t>
      </w:r>
      <w:r w:rsidRPr="00F57754">
        <w:rPr>
          <w:rFonts w:hint="eastAsia"/>
        </w:rPr>
        <w:t>）的列表</w:t>
      </w:r>
      <w:r w:rsidRPr="00F57754">
        <w:br/>
      </w:r>
      <w:r w:rsidRPr="00F57754">
        <w:rPr>
          <w:rFonts w:hint="eastAsia"/>
        </w:rPr>
        <w:t>（</w:t>
      </w:r>
      <w:r w:rsidRPr="00F57754">
        <w:t>ITU-T Q.708</w:t>
      </w:r>
      <w:r w:rsidRPr="00F57754">
        <w:rPr>
          <w:rFonts w:hint="eastAsia"/>
        </w:rPr>
        <w:t>建议书（</w:t>
      </w:r>
      <w:r w:rsidRPr="00F57754">
        <w:t>03/1999</w:t>
      </w:r>
      <w:r w:rsidRPr="00F57754">
        <w:rPr>
          <w:rFonts w:hint="eastAsia"/>
        </w:rPr>
        <w:t>）的补充）</w:t>
      </w:r>
      <w:r w:rsidRPr="00F57754">
        <w:br/>
      </w:r>
      <w:r w:rsidRPr="00F57754">
        <w:rPr>
          <w:rFonts w:hint="eastAsia"/>
        </w:rPr>
        <w:t>（截至</w:t>
      </w:r>
      <w:r w:rsidRPr="00F57754">
        <w:t>2014</w:t>
      </w:r>
      <w:r w:rsidRPr="00F57754">
        <w:rPr>
          <w:rFonts w:hint="eastAsia"/>
        </w:rPr>
        <w:t>年</w:t>
      </w:r>
      <w:r w:rsidRPr="00F57754">
        <w:t>12</w:t>
      </w:r>
      <w:r w:rsidRPr="00F57754">
        <w:rPr>
          <w:rFonts w:hint="eastAsia"/>
        </w:rPr>
        <w:t>月</w:t>
      </w:r>
      <w:r w:rsidRPr="00F57754">
        <w:t>15</w:t>
      </w:r>
      <w:r w:rsidRPr="00F57754">
        <w:rPr>
          <w:rFonts w:hint="eastAsia"/>
        </w:rPr>
        <w:t>日）</w:t>
      </w:r>
      <w:bookmarkEnd w:id="688"/>
    </w:p>
    <w:p w:rsidR="00C5183C" w:rsidRPr="00321D62" w:rsidRDefault="00C5183C" w:rsidP="009725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ind w:left="40"/>
        <w:jc w:val="center"/>
        <w:textAlignment w:val="auto"/>
        <w:rPr>
          <w:rFonts w:eastAsia="SimSun"/>
          <w:b/>
          <w:bCs/>
          <w:lang w:val="fr-CH"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Pr="00321D62">
        <w:rPr>
          <w:rFonts w:eastAsia="SimSun" w:cs="SimSun"/>
          <w:lang w:eastAsia="zh-CN"/>
        </w:rPr>
        <w:t>期《操作公报》附件</w:t>
      </w:r>
      <w:r w:rsidRPr="00D60771">
        <w:rPr>
          <w:rFonts w:eastAsia="SimSun" w:cs="SimSun"/>
          <w:lang w:val="fr-CH" w:eastAsia="zh-CN"/>
        </w:rPr>
        <w:t xml:space="preserve"> – </w:t>
      </w:r>
      <w:r w:rsidRPr="00D60771">
        <w:rPr>
          <w:rFonts w:eastAsia="SimSun"/>
          <w:lang w:val="fr-CH" w:eastAsia="zh-CN"/>
        </w:rPr>
        <w:t>15.XII.2014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第</w:t>
      </w:r>
      <w:r>
        <w:rPr>
          <w:rFonts w:eastAsia="SimSun" w:cs="SimSun"/>
          <w:lang w:val="fr-CH" w:eastAsia="zh-CN"/>
        </w:rPr>
        <w:t>15</w:t>
      </w:r>
      <w:r w:rsidRPr="00321D62">
        <w:rPr>
          <w:rFonts w:eastAsia="SimSun" w:cs="SimSun"/>
          <w:lang w:eastAsia="zh-CN"/>
        </w:rPr>
        <w:t>号修正</w:t>
      </w:r>
      <w:r w:rsidRPr="00D60771">
        <w:rPr>
          <w:rFonts w:eastAsia="SimSun" w:cs="SimSun"/>
          <w:lang w:val="fr-CH" w:eastAsia="zh-CN"/>
        </w:rPr>
        <w:t>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F09FE" w:rsidRPr="009725D3" w:rsidTr="00B0305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F09FE" w:rsidRPr="009725D3" w:rsidRDefault="00C5183C" w:rsidP="009725D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Theme="minorEastAsia"/>
                <w:b/>
              </w:rPr>
            </w:pPr>
            <w:r w:rsidRPr="009725D3">
              <w:rPr>
                <w:rFonts w:eastAsiaTheme="minorEastAsia"/>
                <w:b/>
                <w:lang w:eastAsia="zh-CN"/>
              </w:rPr>
              <w:t>数字顺序</w:t>
            </w:r>
            <w:r w:rsidR="007F09FE" w:rsidRPr="009725D3">
              <w:rPr>
                <w:rFonts w:eastAsiaTheme="minorEastAsia"/>
                <w:b/>
              </w:rPr>
              <w:t xml:space="preserve">     ADD</w:t>
            </w:r>
          </w:p>
        </w:tc>
      </w:tr>
      <w:tr w:rsidR="007F09FE" w:rsidRPr="009725D3" w:rsidTr="00B0305D">
        <w:trPr>
          <w:trHeight w:val="240"/>
        </w:trPr>
        <w:tc>
          <w:tcPr>
            <w:tcW w:w="909" w:type="dxa"/>
            <w:shd w:val="clear" w:color="auto" w:fill="auto"/>
          </w:tcPr>
          <w:p w:rsidR="007F09FE" w:rsidRPr="009725D3" w:rsidRDefault="007F09FE" w:rsidP="00B030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F09FE" w:rsidRPr="009725D3" w:rsidRDefault="007F09FE" w:rsidP="00B030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725D3">
              <w:rPr>
                <w:rFonts w:eastAsiaTheme="minorEastAsia"/>
                <w:bCs/>
                <w:sz w:val="18"/>
                <w:szCs w:val="22"/>
                <w:lang w:val="fr-FR"/>
              </w:rPr>
              <w:t>6-099</w:t>
            </w:r>
          </w:p>
        </w:tc>
        <w:tc>
          <w:tcPr>
            <w:tcW w:w="7470" w:type="dxa"/>
            <w:shd w:val="clear" w:color="auto" w:fill="auto"/>
          </w:tcPr>
          <w:p w:rsidR="007F09FE" w:rsidRPr="009725D3" w:rsidRDefault="00C5183C" w:rsidP="00B030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725D3">
              <w:rPr>
                <w:rFonts w:eastAsiaTheme="minorEastAsia" w:cs="Microsoft YaHei"/>
                <w:bCs/>
                <w:sz w:val="18"/>
                <w:szCs w:val="22"/>
                <w:lang w:val="fr-FR"/>
              </w:rPr>
              <w:t>纳米比亚（共和国）</w:t>
            </w:r>
          </w:p>
        </w:tc>
      </w:tr>
    </w:tbl>
    <w:p w:rsidR="007F09FE" w:rsidRPr="009725D3" w:rsidRDefault="007F09FE" w:rsidP="009725D3">
      <w:pPr>
        <w:keepNext/>
        <w:spacing w:after="120"/>
        <w:rPr>
          <w:rFonts w:eastAsiaTheme="minorEastAsia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F09FE" w:rsidRPr="009725D3" w:rsidTr="00B0305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F09FE" w:rsidRPr="009725D3" w:rsidRDefault="00C5183C" w:rsidP="00B0305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Theme="minorEastAsia"/>
                <w:b/>
              </w:rPr>
            </w:pPr>
            <w:r w:rsidRPr="009725D3">
              <w:rPr>
                <w:rFonts w:eastAsiaTheme="minorEastAsia"/>
                <w:b/>
                <w:lang w:eastAsia="zh-CN"/>
              </w:rPr>
              <w:t>字母顺序</w:t>
            </w:r>
            <w:r w:rsidR="007F09FE" w:rsidRPr="009725D3">
              <w:rPr>
                <w:rFonts w:eastAsiaTheme="minorEastAsia"/>
                <w:b/>
              </w:rPr>
              <w:t xml:space="preserve">    ADD</w:t>
            </w:r>
          </w:p>
        </w:tc>
      </w:tr>
      <w:tr w:rsidR="007F09FE" w:rsidRPr="009725D3" w:rsidTr="00B0305D">
        <w:trPr>
          <w:trHeight w:val="240"/>
        </w:trPr>
        <w:tc>
          <w:tcPr>
            <w:tcW w:w="909" w:type="dxa"/>
            <w:shd w:val="clear" w:color="auto" w:fill="auto"/>
          </w:tcPr>
          <w:p w:rsidR="007F09FE" w:rsidRPr="009725D3" w:rsidRDefault="007F09FE" w:rsidP="00B030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F09FE" w:rsidRPr="009725D3" w:rsidRDefault="007F09FE" w:rsidP="00B030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725D3">
              <w:rPr>
                <w:rFonts w:eastAsiaTheme="minorEastAsia"/>
                <w:bCs/>
                <w:sz w:val="18"/>
                <w:szCs w:val="22"/>
                <w:lang w:val="fr-FR"/>
              </w:rPr>
              <w:t>6-099</w:t>
            </w:r>
          </w:p>
        </w:tc>
        <w:tc>
          <w:tcPr>
            <w:tcW w:w="7470" w:type="dxa"/>
            <w:shd w:val="clear" w:color="auto" w:fill="auto"/>
          </w:tcPr>
          <w:p w:rsidR="007F09FE" w:rsidRPr="009725D3" w:rsidRDefault="00C5183C" w:rsidP="00B030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725D3">
              <w:rPr>
                <w:rFonts w:eastAsiaTheme="minorEastAsia" w:cs="Microsoft YaHei"/>
                <w:bCs/>
                <w:sz w:val="18"/>
                <w:szCs w:val="22"/>
                <w:lang w:val="fr-FR"/>
              </w:rPr>
              <w:t>纳米比亚（共和国）</w:t>
            </w:r>
          </w:p>
        </w:tc>
      </w:tr>
    </w:tbl>
    <w:p w:rsidR="007F09FE" w:rsidRPr="00261E95" w:rsidRDefault="007F09FE" w:rsidP="007F09F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261E95">
        <w:rPr>
          <w:position w:val="6"/>
          <w:sz w:val="16"/>
          <w:szCs w:val="16"/>
        </w:rPr>
        <w:t>____________</w:t>
      </w:r>
    </w:p>
    <w:p w:rsidR="007F09FE" w:rsidRPr="00261E95" w:rsidRDefault="00C5183C" w:rsidP="007F09F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321D62">
        <w:rPr>
          <w:bCs/>
          <w:sz w:val="16"/>
          <w:szCs w:val="16"/>
          <w:lang w:eastAsia="zh-CN"/>
        </w:rPr>
        <w:t>SANC:</w:t>
      </w:r>
      <w:r w:rsidRPr="00321D62">
        <w:rPr>
          <w:bCs/>
          <w:sz w:val="16"/>
          <w:szCs w:val="16"/>
          <w:lang w:eastAsia="zh-CN"/>
        </w:rPr>
        <w:tab/>
      </w:r>
      <w:r>
        <w:rPr>
          <w:rFonts w:eastAsiaTheme="minorEastAsia" w:hint="eastAsia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网络编号</w:t>
      </w:r>
      <w:r>
        <w:rPr>
          <w:rFonts w:eastAsiaTheme="minorEastAsia" w:hint="eastAsia"/>
          <w:bCs/>
          <w:sz w:val="16"/>
          <w:szCs w:val="16"/>
          <w:lang w:val="en-US" w:eastAsia="zh-CN"/>
        </w:rPr>
        <w:t>。</w:t>
      </w:r>
    </w:p>
    <w:p w:rsidR="007F09FE" w:rsidRPr="00261E95" w:rsidRDefault="007F09FE" w:rsidP="007F09FE">
      <w:pPr>
        <w:rPr>
          <w:lang w:val="es-ES" w:eastAsia="zh-CN"/>
        </w:rPr>
      </w:pPr>
    </w:p>
    <w:p w:rsidR="007F09FE" w:rsidRPr="007F09FE" w:rsidRDefault="007F09FE" w:rsidP="008E6B30">
      <w:pPr>
        <w:rPr>
          <w:lang w:val="es-ES" w:eastAsia="zh-CN"/>
        </w:rPr>
      </w:pPr>
    </w:p>
    <w:p w:rsidR="007F09FE" w:rsidRPr="007F09FE" w:rsidRDefault="007F09FE" w:rsidP="008E6B30">
      <w:pPr>
        <w:rPr>
          <w:lang w:val="es-ES_tradnl" w:eastAsia="zh-CN"/>
        </w:rPr>
      </w:pPr>
    </w:p>
    <w:p w:rsidR="00261E95" w:rsidRPr="007F09FE" w:rsidRDefault="00261E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  <w:r w:rsidRPr="007F09FE">
        <w:rPr>
          <w:lang w:val="es-ES_tradnl" w:eastAsia="zh-CN"/>
        </w:rPr>
        <w:br w:type="page"/>
      </w:r>
    </w:p>
    <w:p w:rsidR="00261E95" w:rsidRPr="00F57754" w:rsidRDefault="00C5183C" w:rsidP="00F57754">
      <w:pPr>
        <w:pStyle w:val="Heading20"/>
      </w:pPr>
      <w:r w:rsidRPr="00F57754">
        <w:rPr>
          <w:rFonts w:hint="eastAsia"/>
        </w:rPr>
        <w:lastRenderedPageBreak/>
        <w:t>国际信令点代码（</w:t>
      </w:r>
      <w:r w:rsidRPr="00F57754">
        <w:t>ISPC</w:t>
      </w:r>
      <w:r w:rsidRPr="00F57754">
        <w:rPr>
          <w:rFonts w:hint="eastAsia"/>
        </w:rPr>
        <w:t>）列表</w:t>
      </w:r>
      <w:r w:rsidRPr="00F57754">
        <w:br/>
      </w:r>
      <w:r w:rsidRPr="00F57754">
        <w:rPr>
          <w:rFonts w:hint="eastAsia"/>
        </w:rPr>
        <w:t>（依据</w:t>
      </w:r>
      <w:r w:rsidRPr="00F57754">
        <w:t>ITU-T Q.708</w:t>
      </w:r>
      <w:r w:rsidRPr="00F57754">
        <w:rPr>
          <w:rFonts w:hint="eastAsia"/>
        </w:rPr>
        <w:t>建议书（</w:t>
      </w:r>
      <w:r w:rsidRPr="00F57754">
        <w:t>03/1999</w:t>
      </w:r>
      <w:r w:rsidRPr="00F57754">
        <w:rPr>
          <w:rFonts w:hint="eastAsia"/>
        </w:rPr>
        <w:t>））</w:t>
      </w:r>
      <w:r w:rsidRPr="00F57754">
        <w:br/>
      </w:r>
      <w:r w:rsidRPr="00F57754">
        <w:rPr>
          <w:rFonts w:hint="eastAsia"/>
        </w:rPr>
        <w:t>（截至</w:t>
      </w:r>
      <w:r w:rsidRPr="00F57754">
        <w:t>2015</w:t>
      </w:r>
      <w:r w:rsidRPr="00F57754">
        <w:rPr>
          <w:rFonts w:hint="eastAsia"/>
        </w:rPr>
        <w:t>年</w:t>
      </w:r>
      <w:r w:rsidRPr="00F57754">
        <w:t>1</w:t>
      </w:r>
      <w:r w:rsidRPr="00F57754">
        <w:rPr>
          <w:rFonts w:hint="eastAsia"/>
        </w:rPr>
        <w:t>月</w:t>
      </w:r>
      <w:r w:rsidRPr="00F57754">
        <w:t>1</w:t>
      </w:r>
      <w:r w:rsidRPr="00F57754">
        <w:rPr>
          <w:rFonts w:hint="eastAsia"/>
        </w:rPr>
        <w:t>日）</w:t>
      </w:r>
    </w:p>
    <w:p w:rsidR="00261E95" w:rsidRPr="00261E95" w:rsidRDefault="00C5183C" w:rsidP="00C5183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>
        <w:rPr>
          <w:rFonts w:eastAsiaTheme="minorEastAsia" w:hint="eastAsia"/>
          <w:lang w:eastAsia="zh-CN"/>
        </w:rPr>
        <w:t>期《操作公报》附件</w:t>
      </w:r>
      <w:r>
        <w:rPr>
          <w:rFonts w:eastAsiaTheme="minorEastAsia" w:hint="eastAsia"/>
          <w:lang w:eastAsia="zh-CN"/>
        </w:rPr>
        <w:t xml:space="preserve"> </w:t>
      </w:r>
      <w:r w:rsidRPr="007341D4">
        <w:rPr>
          <w:rFonts w:eastAsiaTheme="minorEastAsia"/>
          <w:lang w:eastAsia="zh-CN"/>
        </w:rPr>
        <w:t>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33</w:t>
      </w:r>
      <w:r>
        <w:rPr>
          <w:rFonts w:eastAsiaTheme="minorEastAsia" w:hint="eastAsia"/>
          <w:lang w:eastAsia="zh-CN"/>
        </w:rPr>
        <w:t>号修正）</w:t>
      </w:r>
    </w:p>
    <w:p w:rsidR="00261E95" w:rsidRPr="00261E95" w:rsidRDefault="00261E95" w:rsidP="00261E95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5183C" w:rsidRPr="00261E95" w:rsidTr="00261E95">
        <w:trPr>
          <w:cantSplit/>
          <w:trHeight w:val="227"/>
        </w:trPr>
        <w:tc>
          <w:tcPr>
            <w:tcW w:w="1818" w:type="dxa"/>
            <w:gridSpan w:val="2"/>
          </w:tcPr>
          <w:p w:rsidR="00C5183C" w:rsidRPr="00386355" w:rsidRDefault="00C5183C" w:rsidP="00C5183C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86355">
              <w:rPr>
                <w:rFonts w:ascii="STKaiti" w:eastAsia="STKaiti" w:hAnsi="STKaiti" w:hint="eastAsia"/>
                <w:i w:val="0"/>
                <w:iCs/>
                <w:lang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5183C" w:rsidRPr="00A565F4" w:rsidRDefault="00C5183C" w:rsidP="00C5183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5183C" w:rsidRPr="00A565F4" w:rsidRDefault="00C5183C" w:rsidP="00C5183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261E95" w:rsidRPr="00261E95" w:rsidTr="00261E95">
        <w:trPr>
          <w:cantSplit/>
          <w:trHeight w:val="227"/>
        </w:trPr>
        <w:tc>
          <w:tcPr>
            <w:tcW w:w="909" w:type="dxa"/>
          </w:tcPr>
          <w:p w:rsidR="00261E95" w:rsidRPr="00261E95" w:rsidRDefault="00261E95" w:rsidP="00261E9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1E9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1E9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61E95" w:rsidRPr="00261E95" w:rsidRDefault="00261E95" w:rsidP="00261E9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61E95" w:rsidRPr="00261E95" w:rsidRDefault="00261E95" w:rsidP="00261E9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261E95" w:rsidRPr="00261E95" w:rsidTr="00261E9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1E95" w:rsidRPr="00261E95" w:rsidRDefault="00C5183C" w:rsidP="00C518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巴拿马</w:t>
            </w:r>
            <w:r w:rsidR="00261E95" w:rsidRPr="00261E95">
              <w:rPr>
                <w:b/>
              </w:rPr>
              <w:t xml:space="preserve">    SUP</w:t>
            </w:r>
          </w:p>
        </w:tc>
      </w:tr>
      <w:tr w:rsidR="00261E95" w:rsidRPr="00261E95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7-029-2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14570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SOWC1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1E95">
              <w:rPr>
                <w:bCs/>
                <w:sz w:val="18"/>
                <w:szCs w:val="22"/>
              </w:rPr>
              <w:t>System One World Communication Network, S.A.</w:t>
            </w:r>
          </w:p>
        </w:tc>
      </w:tr>
      <w:tr w:rsidR="00261E95" w:rsidRPr="00261E95" w:rsidTr="00261E9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1E95" w:rsidRPr="00261E95" w:rsidRDefault="00C5183C" w:rsidP="00C518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新加坡</w:t>
            </w:r>
            <w:r w:rsidR="00261E95" w:rsidRPr="00261E95">
              <w:rPr>
                <w:b/>
              </w:rPr>
              <w:t xml:space="preserve">    ADD</w:t>
            </w:r>
          </w:p>
        </w:tc>
      </w:tr>
      <w:tr w:rsidR="00261E95" w:rsidRPr="00261E95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5-143-6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11390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South China Telecom -  Equinix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61E95">
              <w:rPr>
                <w:bCs/>
                <w:sz w:val="18"/>
                <w:szCs w:val="22"/>
              </w:rPr>
              <w:t>South China Telecom (S) Pte Ltd</w:t>
            </w:r>
          </w:p>
        </w:tc>
      </w:tr>
      <w:tr w:rsidR="00261E95" w:rsidRPr="00261E95" w:rsidTr="00261E9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1E95" w:rsidRPr="00261E95" w:rsidRDefault="00C5183C" w:rsidP="00C518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南非</w:t>
            </w:r>
            <w:r w:rsidR="00261E95" w:rsidRPr="00261E95">
              <w:rPr>
                <w:b/>
              </w:rPr>
              <w:t xml:space="preserve">    </w:t>
            </w:r>
            <w:r>
              <w:rPr>
                <w:b/>
              </w:rPr>
              <w:t xml:space="preserve">     </w:t>
            </w:r>
            <w:r w:rsidR="00261E95" w:rsidRPr="00261E95">
              <w:rPr>
                <w:b/>
              </w:rPr>
              <w:t>ADD</w:t>
            </w:r>
          </w:p>
        </w:tc>
      </w:tr>
      <w:tr w:rsidR="00261E95" w:rsidRPr="00261E95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6-145-0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13448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SPR STP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261E95" w:rsidRPr="00261E95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6-145-1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13449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SMT STP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Vodacom Pty Ltd</w:t>
            </w:r>
          </w:p>
        </w:tc>
      </w:tr>
      <w:tr w:rsidR="00261E95" w:rsidRPr="00261E95" w:rsidTr="00261E9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61E95" w:rsidRPr="00261E95" w:rsidRDefault="00C5183C" w:rsidP="00261E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西班牙</w:t>
            </w:r>
            <w:r w:rsidR="00261E95" w:rsidRPr="00261E95">
              <w:rPr>
                <w:b/>
              </w:rPr>
              <w:t xml:space="preserve">    LIR</w:t>
            </w:r>
          </w:p>
        </w:tc>
      </w:tr>
      <w:tr w:rsidR="00261E95" w:rsidRPr="00F57754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Madrid/Alcobendas – Jose Echegaray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261E95" w:rsidRPr="00F57754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Madrid – Isabel Colbrand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261E95" w:rsidRPr="00F57754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2-240-2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6018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  <w:tr w:rsidR="00261E95" w:rsidRPr="00F57754" w:rsidTr="00C518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2-240-4</w:t>
            </w:r>
          </w:p>
        </w:tc>
        <w:tc>
          <w:tcPr>
            <w:tcW w:w="909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6020</w:t>
            </w:r>
          </w:p>
        </w:tc>
        <w:tc>
          <w:tcPr>
            <w:tcW w:w="3461" w:type="dxa"/>
            <w:shd w:val="clear" w:color="auto" w:fill="auto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1E95">
              <w:rPr>
                <w:bCs/>
                <w:sz w:val="18"/>
                <w:szCs w:val="22"/>
                <w:lang w:val="fr-FR"/>
              </w:rPr>
              <w:t>ORANGE ESPAGNE, S.A.UNIPERSONAL</w:t>
            </w:r>
          </w:p>
        </w:tc>
      </w:tr>
    </w:tbl>
    <w:p w:rsidR="00261E95" w:rsidRPr="00261E95" w:rsidRDefault="00261E95" w:rsidP="00261E9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261E95">
        <w:rPr>
          <w:position w:val="6"/>
          <w:sz w:val="16"/>
          <w:szCs w:val="16"/>
          <w:lang w:val="fr-FR" w:eastAsia="zh-CN"/>
        </w:rPr>
        <w:t>____________</w:t>
      </w:r>
    </w:p>
    <w:p w:rsidR="00261E95" w:rsidRPr="00261E95" w:rsidRDefault="00C5183C" w:rsidP="00261E9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321D62">
        <w:rPr>
          <w:bCs/>
          <w:sz w:val="16"/>
          <w:szCs w:val="16"/>
          <w:lang w:eastAsia="zh-CN"/>
        </w:rPr>
        <w:t>ISPC:</w:t>
      </w:r>
      <w:r w:rsidRPr="00321D62">
        <w:rPr>
          <w:bCs/>
          <w:sz w:val="16"/>
          <w:szCs w:val="16"/>
          <w:lang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261E95" w:rsidRDefault="00261E95" w:rsidP="00261E95">
      <w:pPr>
        <w:rPr>
          <w:lang w:val="es-ES" w:eastAsia="zh-CN"/>
        </w:rPr>
      </w:pPr>
    </w:p>
    <w:p w:rsidR="007F09FE" w:rsidRDefault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261E95" w:rsidRPr="00F57754" w:rsidRDefault="008D4C69" w:rsidP="00F57754">
      <w:pPr>
        <w:pStyle w:val="Heading20"/>
      </w:pPr>
      <w:r w:rsidRPr="00F57754">
        <w:rPr>
          <w:rFonts w:hint="eastAsia"/>
        </w:rPr>
        <w:lastRenderedPageBreak/>
        <w:t>国内编号方案</w:t>
      </w:r>
      <w:r w:rsidRPr="00F57754">
        <w:br/>
      </w:r>
      <w:r w:rsidRPr="00F57754">
        <w:rPr>
          <w:rFonts w:hint="eastAsia"/>
        </w:rPr>
        <w:t>（根据</w:t>
      </w:r>
      <w:r w:rsidRPr="00F57754">
        <w:t>ITU-T E.129</w:t>
      </w:r>
      <w:r w:rsidRPr="00F57754">
        <w:rPr>
          <w:rFonts w:hint="eastAsia"/>
        </w:rPr>
        <w:t>建议书（</w:t>
      </w:r>
      <w:r w:rsidRPr="00F57754">
        <w:rPr>
          <w:rFonts w:hint="eastAsia"/>
        </w:rPr>
        <w:t>0</w:t>
      </w:r>
      <w:r w:rsidRPr="00F57754">
        <w:t>1/20</w:t>
      </w:r>
      <w:r w:rsidRPr="00F57754">
        <w:rPr>
          <w:rFonts w:hint="eastAsia"/>
        </w:rPr>
        <w:t>13</w:t>
      </w:r>
      <w:r w:rsidRPr="00F57754">
        <w:rPr>
          <w:rFonts w:hint="eastAsia"/>
        </w:rPr>
        <w:t>））</w:t>
      </w:r>
    </w:p>
    <w:p w:rsidR="00261E95" w:rsidRPr="008D4C69" w:rsidRDefault="008D4C69" w:rsidP="00261E9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689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="00261E95" w:rsidRPr="008D4C69">
        <w:rPr>
          <w:rFonts w:eastAsia="SimSun" w:cs="Arial"/>
          <w:lang w:val="fr-FR"/>
        </w:rPr>
        <w:t>www.itu.int/itu-t/inr/nnp/index.html</w:t>
      </w:r>
      <w:bookmarkEnd w:id="689"/>
    </w:p>
    <w:p w:rsidR="00261E95" w:rsidRPr="00261E95" w:rsidRDefault="008D4C69" w:rsidP="009725D3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经认可的运营机构免费提供该信息。</w:t>
      </w:r>
    </w:p>
    <w:p w:rsidR="009725D3" w:rsidRDefault="008D4C69" w:rsidP="009725D3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261E95" w:rsidRPr="009725D3" w:rsidRDefault="008D4C69" w:rsidP="009725D3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Pr="00683649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6</w:t>
      </w:r>
      <w:r>
        <w:rPr>
          <w:rFonts w:eastAsia="SimSun" w:hint="eastAsia"/>
          <w:lang w:eastAsia="zh-CN"/>
        </w:rPr>
        <w:t>年</w:t>
      </w:r>
      <w:r>
        <w:rPr>
          <w:rFonts w:eastAsia="SimSun" w:hint="eastAsia"/>
          <w:lang w:eastAsia="zh-CN"/>
        </w:rPr>
        <w:t>5</w:t>
      </w:r>
      <w:r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261E95" w:rsidRPr="00261E95" w:rsidRDefault="00261E95" w:rsidP="00261E95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8D4C69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69" w:rsidRPr="00683649" w:rsidRDefault="008D4C69" w:rsidP="008D4C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D4C69" w:rsidRPr="00683649" w:rsidRDefault="008D4C69" w:rsidP="008D4C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261E95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5" w:rsidRPr="00261E95" w:rsidRDefault="008D4C69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摩尔多瓦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261E95">
              <w:rPr>
                <w:rFonts w:eastAsia="SimSun"/>
                <w:lang w:val="en-US"/>
              </w:rPr>
              <w:t>+373</w:t>
            </w:r>
          </w:p>
        </w:tc>
      </w:tr>
      <w:tr w:rsidR="00261E95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5" w:rsidRPr="00261E95" w:rsidRDefault="008D4C69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塞</w:t>
            </w:r>
            <w:r>
              <w:rPr>
                <w:rFonts w:eastAsia="SimSun"/>
                <w:lang w:val="en-US" w:eastAsia="zh-CN"/>
              </w:rPr>
              <w:t>舌尔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261E95">
              <w:rPr>
                <w:rFonts w:eastAsia="SimSun"/>
                <w:lang w:val="en-US"/>
              </w:rPr>
              <w:t>+248</w:t>
            </w:r>
          </w:p>
        </w:tc>
      </w:tr>
      <w:tr w:rsidR="00261E95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5" w:rsidRPr="00261E95" w:rsidRDefault="008D4C69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乌干达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95" w:rsidRPr="00261E95" w:rsidRDefault="00261E95" w:rsidP="00261E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261E95">
              <w:rPr>
                <w:rFonts w:eastAsia="SimSun"/>
                <w:lang w:val="en-US"/>
              </w:rPr>
              <w:t>+256</w:t>
            </w:r>
          </w:p>
        </w:tc>
      </w:tr>
    </w:tbl>
    <w:p w:rsidR="00261E95" w:rsidRPr="00261E95" w:rsidRDefault="00261E95" w:rsidP="00261E95">
      <w:pPr>
        <w:rPr>
          <w:rFonts w:eastAsia="SimSun"/>
          <w:lang w:val="en-US"/>
        </w:rPr>
      </w:pPr>
    </w:p>
    <w:p w:rsidR="00261E95" w:rsidRDefault="00261E95" w:rsidP="00261E95">
      <w:pPr>
        <w:rPr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Default="00261E95" w:rsidP="00261E95">
      <w:pPr>
        <w:rPr>
          <w:rFonts w:asciiTheme="minorHAnsi" w:hAnsiTheme="minorHAnsi"/>
          <w:lang w:val="fr-CH"/>
        </w:rPr>
      </w:pPr>
    </w:p>
    <w:p w:rsidR="00261E95" w:rsidRPr="009C6B8A" w:rsidRDefault="00261E95" w:rsidP="00261E95">
      <w:pPr>
        <w:rPr>
          <w:rFonts w:asciiTheme="minorHAnsi" w:hAnsiTheme="minorHAnsi"/>
          <w:lang w:val="en-US"/>
        </w:rPr>
      </w:pPr>
    </w:p>
    <w:sectPr w:rsidR="00261E95" w:rsidRPr="009C6B8A" w:rsidSect="004C24DE">
      <w:footerReference w:type="even" r:id="rId23"/>
      <w:footerReference w:type="default" r:id="rId24"/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54" w:rsidRDefault="00F57754">
      <w:r>
        <w:separator/>
      </w:r>
    </w:p>
  </w:endnote>
  <w:endnote w:type="continuationSeparator" w:id="0">
    <w:p w:rsidR="00F57754" w:rsidRDefault="00F5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F5775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7754" w:rsidRDefault="00F5775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57754" w:rsidRPr="007F091C" w:rsidRDefault="00F5775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7754" w:rsidRDefault="00F57754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75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57754" w:rsidRPr="007F091C" w:rsidRDefault="00F5775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857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857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7754" w:rsidRPr="00BD379E" w:rsidRDefault="00F57754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F57754" w:rsidRDefault="00F57754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775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57754" w:rsidRPr="00BD379E" w:rsidRDefault="00F57754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F57754" w:rsidRPr="007F091C" w:rsidRDefault="00F5775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857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857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7754" w:rsidRDefault="00F577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754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F57754" w:rsidRPr="007F091C" w:rsidRDefault="00F57754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857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857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7754" w:rsidRPr="00A20800" w:rsidRDefault="00F57754" w:rsidP="006B4A80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</w:t>
          </w:r>
          <w:r>
            <w:rPr>
              <w:rFonts w:eastAsiaTheme="minorEastAsia"/>
              <w:color w:val="FFFFFF"/>
              <w:lang w:val="fr-CH" w:eastAsia="zh-CN"/>
            </w:rPr>
            <w:t>电联</w:t>
          </w:r>
          <w:r>
            <w:rPr>
              <w:rFonts w:eastAsiaTheme="minorEastAsia" w:hint="eastAsia"/>
              <w:color w:val="FFFFFF"/>
              <w:lang w:val="fr-CH" w:eastAsia="zh-CN"/>
            </w:rPr>
            <w:t>《操作</w:t>
          </w:r>
          <w:r>
            <w:rPr>
              <w:rFonts w:eastAsiaTheme="minorEastAsia"/>
              <w:color w:val="FFFFFF"/>
              <w:lang w:val="fr-CH" w:eastAsia="zh-CN"/>
            </w:rPr>
            <w:t>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F57754" w:rsidRPr="006B4A80" w:rsidRDefault="00F57754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75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F57754" w:rsidRPr="007F091C" w:rsidRDefault="00F5775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857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857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57754" w:rsidRPr="009725D3" w:rsidRDefault="00F57754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F57754" w:rsidRDefault="00F57754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775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F57754" w:rsidRPr="009725D3" w:rsidRDefault="00F57754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F57754" w:rsidRPr="007F091C" w:rsidRDefault="00F5775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857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857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7754" w:rsidRDefault="00F57754" w:rsidP="009725D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7754" w:rsidRPr="007F091C" w:rsidTr="0090136F">
      <w:trPr>
        <w:cantSplit/>
        <w:jc w:val="right"/>
      </w:trPr>
      <w:tc>
        <w:tcPr>
          <w:tcW w:w="7378" w:type="dxa"/>
          <w:shd w:val="clear" w:color="auto" w:fill="A6A6A6"/>
        </w:tcPr>
        <w:p w:rsidR="00F57754" w:rsidRPr="009725D3" w:rsidRDefault="00F57754" w:rsidP="006B4A80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F57754" w:rsidRPr="007F091C" w:rsidRDefault="00F57754" w:rsidP="006B4A8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0857">
            <w:rPr>
              <w:noProof/>
              <w:color w:val="FFFFFF"/>
              <w:lang w:val="es-ES_tradnl"/>
            </w:rPr>
            <w:t>1101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70857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57754" w:rsidRPr="006B4A80" w:rsidRDefault="00F57754" w:rsidP="006B4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54" w:rsidRDefault="00F57754">
      <w:r>
        <w:separator/>
      </w:r>
    </w:p>
  </w:footnote>
  <w:footnote w:type="continuationSeparator" w:id="0">
    <w:p w:rsidR="00F57754" w:rsidRDefault="00F5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4" w:rsidRPr="00BD379E" w:rsidRDefault="00F57754" w:rsidP="00BD379E">
    <w:pPr>
      <w:pStyle w:val="Header"/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left" w:pos="188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754" w:rsidRPr="00513053" w:rsidRDefault="00F57754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EE1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21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C7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3ED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548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58F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704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2A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8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32"/>
  </w:num>
  <w:num w:numId="18">
    <w:abstractNumId w:val="26"/>
  </w:num>
  <w:num w:numId="19">
    <w:abstractNumId w:val="31"/>
  </w:num>
  <w:num w:numId="20">
    <w:abstractNumId w:val="2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2"/>
  </w:num>
  <w:num w:numId="27">
    <w:abstractNumId w:val="14"/>
  </w:num>
  <w:num w:numId="28">
    <w:abstractNumId w:val="2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  <w:num w:numId="32">
    <w:abstractNumId w:val="23"/>
  </w:num>
  <w:num w:numId="33">
    <w:abstractNumId w:val="1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20"/>
  </w:num>
  <w:num w:numId="37">
    <w:abstractNumId w:val="30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B73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D38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6F2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66F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D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A9F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4D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11D0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31D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A2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857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4C69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5D3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9B7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80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34B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047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3B13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81B"/>
    <w:rsid w:val="00BA1D90"/>
    <w:rsid w:val="00BA2331"/>
    <w:rsid w:val="00BA2A95"/>
    <w:rsid w:val="00BA2B11"/>
    <w:rsid w:val="00BA3B7A"/>
    <w:rsid w:val="00BA3BA0"/>
    <w:rsid w:val="00BA4084"/>
    <w:rsid w:val="00BA4143"/>
    <w:rsid w:val="00BA450C"/>
    <w:rsid w:val="00BA45EC"/>
    <w:rsid w:val="00BA4ABE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38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79E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83C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36CA"/>
    <w:rsid w:val="00C846E4"/>
    <w:rsid w:val="00C84A11"/>
    <w:rsid w:val="00C852E3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5E4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9A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7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2AE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004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754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5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57754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754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57754"/>
    <w:pPr>
      <w:spacing w:before="240"/>
    </w:pPr>
    <w:rPr>
      <w:rFonts w:eastAsia="SimHei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eader" Target="header1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wilson.bokatola@arpce.c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c.djediai@mptic.d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CB58-7343-4B84-962A-543ACB1D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3212</Words>
  <Characters>5596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8791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1101期</dc:title>
  <dc:subject/>
  <dc:creator>ITU-T</dc:creator>
  <cp:keywords/>
  <dc:description/>
  <cp:lastModifiedBy>Gao, Lili</cp:lastModifiedBy>
  <cp:revision>8</cp:revision>
  <cp:lastPrinted>2016-06-08T12:51:00Z</cp:lastPrinted>
  <dcterms:created xsi:type="dcterms:W3CDTF">2016-06-08T08:07:00Z</dcterms:created>
  <dcterms:modified xsi:type="dcterms:W3CDTF">2016-06-08T12:56:00Z</dcterms:modified>
</cp:coreProperties>
</file>