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FE0454" w:rsidRDefault="000A5071" w:rsidP="00FE0454">
      <w:pPr>
        <w:rPr>
          <w:rFonts w:ascii="Arial" w:eastAsiaTheme="minorEastAsia" w:hAnsi="Arial" w:cs="Arial"/>
          <w:lang w:val="fr-CH" w:eastAsia="zh-CN" w:bidi="ar-EG"/>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310B0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FE0454" w:rsidRDefault="00FA7244" w:rsidP="00FE0454">
            <w:pPr>
              <w:framePr w:hSpace="181" w:wrap="around" w:vAnchor="text" w:hAnchor="margin" w:xAlign="center" w:y="1"/>
              <w:spacing w:after="120"/>
              <w:jc w:val="center"/>
              <w:rPr>
                <w:b/>
                <w:bCs/>
                <w:color w:val="FFFFFF" w:themeColor="background1"/>
                <w:spacing w:val="6"/>
                <w:lang w:val="fr-CH"/>
              </w:rPr>
            </w:pPr>
            <w:r>
              <w:rPr>
                <w:rFonts w:ascii="Arial" w:eastAsiaTheme="minorEastAsia" w:hAnsi="Arial" w:cs="Arial" w:hint="eastAsia"/>
                <w:b/>
                <w:bCs/>
                <w:color w:val="FFFFFF" w:themeColor="background1"/>
                <w:spacing w:val="6"/>
                <w:sz w:val="56"/>
                <w:lang w:val="en-US" w:eastAsia="zh-CN"/>
              </w:rPr>
              <w:t>国际电联</w:t>
            </w:r>
            <w:r>
              <w:rPr>
                <w:rFonts w:ascii="Arial" w:eastAsiaTheme="minorEastAsia" w:hAnsi="Arial" w:cs="Arial"/>
                <w:b/>
                <w:bCs/>
                <w:color w:val="FFFFFF" w:themeColor="background1"/>
                <w:spacing w:val="6"/>
                <w:sz w:val="56"/>
                <w:lang w:val="en-US" w:eastAsia="zh-CN"/>
              </w:rPr>
              <w:t>《</w:t>
            </w:r>
            <w:r>
              <w:rPr>
                <w:rFonts w:ascii="Arial" w:eastAsiaTheme="minorEastAsia" w:hAnsi="Arial" w:cs="Arial" w:hint="eastAsia"/>
                <w:b/>
                <w:bCs/>
                <w:color w:val="FFFFFF" w:themeColor="background1"/>
                <w:spacing w:val="6"/>
                <w:sz w:val="56"/>
                <w:lang w:val="en-US" w:eastAsia="zh-CN"/>
              </w:rPr>
              <w:t>操作</w:t>
            </w:r>
            <w:r>
              <w:rPr>
                <w:rFonts w:ascii="Arial" w:eastAsiaTheme="minorEastAsia" w:hAnsi="Arial" w:cs="Arial"/>
                <w:b/>
                <w:bCs/>
                <w:color w:val="FFFFFF" w:themeColor="background1"/>
                <w:spacing w:val="6"/>
                <w:sz w:val="56"/>
                <w:lang w:val="en-US" w:eastAsia="zh-CN"/>
              </w:rPr>
              <w:t>公报》</w:t>
            </w:r>
            <w:r w:rsidRPr="00FE0454">
              <w:rPr>
                <w:rFonts w:ascii="Arial" w:hAnsi="Arial" w:cs="Arial"/>
                <w:b/>
                <w:bCs/>
                <w:color w:val="FFFFFF" w:themeColor="background1"/>
                <w:spacing w:val="6"/>
                <w:sz w:val="56"/>
                <w:lang w:val="fr-CH"/>
              </w:rPr>
              <w:br/>
            </w:r>
            <w:r w:rsidRPr="00FE0454">
              <w:rPr>
                <w:b/>
                <w:bCs/>
                <w:color w:val="FFFFFF" w:themeColor="background1"/>
                <w:sz w:val="28"/>
                <w:szCs w:val="28"/>
                <w:lang w:val="fr-CH"/>
              </w:rPr>
              <w:t>www.itu.int/itu-t/bulletin</w:t>
            </w:r>
          </w:p>
        </w:tc>
      </w:tr>
      <w:tr w:rsidR="00FA7244" w:rsidRPr="001C4F41" w:rsidTr="002D4CF6">
        <w:tc>
          <w:tcPr>
            <w:tcW w:w="1507" w:type="dxa"/>
            <w:tcBorders>
              <w:top w:val="nil"/>
              <w:left w:val="single" w:sz="8" w:space="0" w:color="333333"/>
              <w:bottom w:val="nil"/>
            </w:tcBorders>
            <w:shd w:val="clear" w:color="auto" w:fill="4C4C4C"/>
            <w:vAlign w:val="center"/>
          </w:tcPr>
          <w:p w:rsidR="00FA7244" w:rsidRPr="00FA7244" w:rsidRDefault="00FA7244" w:rsidP="00FE0454">
            <w:pPr>
              <w:framePr w:hSpace="181" w:wrap="around" w:vAnchor="text" w:hAnchor="margin" w:xAlign="center" w:y="1"/>
              <w:jc w:val="right"/>
              <w:rPr>
                <w:rFonts w:ascii="Arial" w:eastAsiaTheme="minorEastAsia" w:hAnsi="Arial" w:cs="Arial"/>
                <w:b/>
                <w:bCs/>
                <w:color w:val="FFFFFF" w:themeColor="background1"/>
                <w:sz w:val="28"/>
                <w:szCs w:val="28"/>
                <w:lang w:val="fr-FR" w:eastAsia="zh-CN"/>
              </w:rPr>
            </w:pPr>
            <w:r>
              <w:rPr>
                <w:rStyle w:val="Foot"/>
                <w:rFonts w:ascii="Arial" w:eastAsiaTheme="minorEastAsia" w:hAnsi="Arial" w:cs="Arial" w:hint="eastAsia"/>
                <w:b/>
                <w:bCs/>
                <w:color w:val="FFFFFF" w:themeColor="background1"/>
                <w:sz w:val="28"/>
                <w:szCs w:val="28"/>
                <w:lang w:val="fr-FR" w:eastAsia="zh-CN"/>
              </w:rPr>
              <w:t>第</w:t>
            </w:r>
            <w:r>
              <w:rPr>
                <w:rStyle w:val="Foot"/>
                <w:rFonts w:ascii="Arial" w:hAnsi="Arial" w:cs="Arial"/>
                <w:b/>
                <w:bCs/>
                <w:color w:val="FFFFFF" w:themeColor="background1"/>
                <w:sz w:val="28"/>
                <w:szCs w:val="28"/>
                <w:lang w:val="fr-FR"/>
              </w:rPr>
              <w:t>10</w:t>
            </w:r>
            <w:r w:rsidR="00074B53">
              <w:rPr>
                <w:rStyle w:val="Foot"/>
                <w:rFonts w:ascii="Arial" w:hAnsi="Arial" w:cs="Arial"/>
                <w:b/>
                <w:bCs/>
                <w:color w:val="FFFFFF" w:themeColor="background1"/>
                <w:sz w:val="28"/>
                <w:szCs w:val="28"/>
                <w:lang w:val="fr-FR"/>
              </w:rPr>
              <w:t>81</w:t>
            </w:r>
            <w:r>
              <w:rPr>
                <w:rStyle w:val="Foot"/>
                <w:rFonts w:ascii="Arial" w:eastAsiaTheme="minorEastAsia" w:hAnsi="Arial" w:cs="Arial" w:hint="eastAsia"/>
                <w:b/>
                <w:bCs/>
                <w:color w:val="FFFFFF" w:themeColor="background1"/>
                <w:sz w:val="28"/>
                <w:szCs w:val="28"/>
                <w:lang w:val="fr-FR" w:eastAsia="zh-CN"/>
              </w:rPr>
              <w:t>期</w:t>
            </w:r>
          </w:p>
        </w:tc>
        <w:tc>
          <w:tcPr>
            <w:tcW w:w="1477" w:type="dxa"/>
            <w:tcBorders>
              <w:top w:val="nil"/>
              <w:bottom w:val="nil"/>
            </w:tcBorders>
            <w:shd w:val="clear" w:color="auto" w:fill="A6A6A6"/>
            <w:vAlign w:val="center"/>
          </w:tcPr>
          <w:p w:rsidR="00FA7244" w:rsidRPr="00451D79" w:rsidRDefault="00FA7244" w:rsidP="00FE0454">
            <w:pPr>
              <w:framePr w:hSpace="181" w:wrap="around" w:vAnchor="text" w:hAnchor="margin" w:xAlign="center" w:y="1"/>
              <w:jc w:val="left"/>
              <w:rPr>
                <w:color w:val="FFFFFF" w:themeColor="background1"/>
                <w:lang w:val="en-US"/>
              </w:rPr>
            </w:pPr>
            <w:r>
              <w:rPr>
                <w:rFonts w:eastAsiaTheme="minorEastAsia" w:hint="eastAsia"/>
                <w:color w:val="FFFFFF" w:themeColor="background1"/>
                <w:lang w:val="en-US" w:eastAsia="zh-CN"/>
              </w:rPr>
              <w:t>1</w:t>
            </w:r>
            <w:r w:rsidRPr="00451D79">
              <w:rPr>
                <w:color w:val="FFFFFF" w:themeColor="background1"/>
                <w:lang w:val="en-US"/>
              </w:rPr>
              <w:t>.</w:t>
            </w:r>
            <w:r>
              <w:rPr>
                <w:color w:val="FFFFFF" w:themeColor="background1"/>
                <w:lang w:val="en-US"/>
              </w:rPr>
              <w:t>V</w:t>
            </w:r>
            <w:r w:rsidR="00074B53">
              <w:rPr>
                <w:color w:val="FFFFFF" w:themeColor="background1"/>
                <w:lang w:val="en-US"/>
              </w:rPr>
              <w:t>III</w:t>
            </w:r>
            <w:r>
              <w:rPr>
                <w:color w:val="FFFFFF" w:themeColor="background1"/>
                <w:lang w:val="en-US"/>
              </w:rPr>
              <w:t>.</w:t>
            </w:r>
            <w:r w:rsidRPr="00451D79">
              <w:rPr>
                <w:color w:val="FFFFFF" w:themeColor="background1"/>
                <w:lang w:val="en-US"/>
              </w:rPr>
              <w:t>201</w:t>
            </w:r>
            <w:r>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FA7244" w:rsidRPr="00D21C24" w:rsidRDefault="00FA7244" w:rsidP="00FE0454">
            <w:pPr>
              <w:framePr w:hSpace="181" w:wrap="around" w:vAnchor="text" w:hAnchor="margin" w:xAlign="center" w:y="1"/>
              <w:tabs>
                <w:tab w:val="clear" w:pos="5387"/>
                <w:tab w:val="clear" w:pos="5954"/>
                <w:tab w:val="right" w:pos="5515"/>
              </w:tabs>
              <w:jc w:val="left"/>
              <w:rPr>
                <w:color w:val="FFFFFF" w:themeColor="background1"/>
                <w:lang w:val="en-US"/>
              </w:rPr>
            </w:pPr>
            <w:r>
              <w:rPr>
                <w:rFonts w:eastAsiaTheme="minorEastAsia" w:hint="eastAsia"/>
                <w:color w:val="FFFFFF" w:themeColor="background1"/>
                <w:lang w:val="en-US" w:eastAsia="zh-CN"/>
              </w:rPr>
              <w:t>（截至</w:t>
            </w:r>
            <w:r>
              <w:rPr>
                <w:rFonts w:eastAsiaTheme="minorEastAsia" w:hint="eastAsia"/>
                <w:color w:val="FFFFFF" w:themeColor="background1"/>
                <w:lang w:val="en-US" w:eastAsia="zh-CN"/>
              </w:rPr>
              <w:t>2015</w:t>
            </w:r>
            <w:r>
              <w:rPr>
                <w:rFonts w:eastAsiaTheme="minorEastAsia" w:hint="eastAsia"/>
                <w:color w:val="FFFFFF" w:themeColor="background1"/>
                <w:lang w:val="en-US" w:eastAsia="zh-CN"/>
              </w:rPr>
              <w:t>年</w:t>
            </w:r>
            <w:r w:rsidR="00074B53">
              <w:rPr>
                <w:rFonts w:eastAsiaTheme="minorEastAsia"/>
                <w:color w:val="FFFFFF" w:themeColor="background1"/>
                <w:lang w:val="en-US" w:eastAsia="zh-CN"/>
              </w:rPr>
              <w:t>7</w:t>
            </w:r>
            <w:r>
              <w:rPr>
                <w:rFonts w:eastAsiaTheme="minorEastAsia" w:hint="eastAsia"/>
                <w:color w:val="FFFFFF" w:themeColor="background1"/>
                <w:lang w:val="en-US" w:eastAsia="zh-CN"/>
              </w:rPr>
              <w:t>月</w:t>
            </w:r>
            <w:r w:rsidR="00074B53">
              <w:rPr>
                <w:rFonts w:eastAsiaTheme="minorEastAsia"/>
                <w:color w:val="FFFFFF" w:themeColor="background1"/>
                <w:lang w:val="en-US" w:eastAsia="zh-CN"/>
              </w:rPr>
              <w:t>20</w:t>
            </w:r>
            <w:r>
              <w:rPr>
                <w:rFonts w:eastAsiaTheme="minorEastAsia" w:hint="eastAsia"/>
                <w:color w:val="FFFFFF" w:themeColor="background1"/>
                <w:lang w:val="en-US" w:eastAsia="zh-CN"/>
              </w:rPr>
              <w:t>日</w:t>
            </w:r>
            <w:r>
              <w:rPr>
                <w:rFonts w:eastAsiaTheme="minorEastAsia"/>
                <w:color w:val="FFFFFF" w:themeColor="background1"/>
                <w:lang w:val="en-US" w:eastAsia="zh-CN"/>
              </w:rPr>
              <w:t>收到的信息）</w:t>
            </w:r>
            <w:r w:rsidRPr="00E62421">
              <w:rPr>
                <w:rFonts w:eastAsiaTheme="minorEastAsia"/>
                <w:color w:val="FFFFFF" w:themeColor="background1"/>
                <w:lang w:val="en-US" w:eastAsia="zh-CN"/>
              </w:rPr>
              <w:tab/>
            </w:r>
            <w:r w:rsidR="004432A0" w:rsidRPr="005C5D03">
              <w:rPr>
                <w:color w:val="FFFFFF" w:themeColor="background1"/>
                <w:spacing w:val="-4"/>
                <w:lang w:val="en-US"/>
              </w:rPr>
              <w:t xml:space="preserve">  ISSN </w:t>
            </w:r>
            <w:r w:rsidR="004432A0">
              <w:rPr>
                <w:color w:val="FFFFFF" w:themeColor="background1"/>
                <w:lang w:val="fr-FR"/>
              </w:rPr>
              <w:t>2312-8259</w:t>
            </w:r>
            <w:r w:rsidR="004432A0">
              <w:rPr>
                <w:rFonts w:eastAsiaTheme="minorEastAsia" w:hint="eastAsia"/>
                <w:color w:val="FFFFFF" w:themeColor="background1"/>
                <w:lang w:val="fr-FR" w:eastAsia="zh-CN"/>
              </w:rPr>
              <w:t>（在线）</w:t>
            </w:r>
          </w:p>
        </w:tc>
      </w:tr>
      <w:tr w:rsidR="00FA7244" w:rsidRPr="00FA7244" w:rsidTr="002D4CF6">
        <w:tc>
          <w:tcPr>
            <w:tcW w:w="2984" w:type="dxa"/>
            <w:gridSpan w:val="2"/>
            <w:tcBorders>
              <w:top w:val="nil"/>
              <w:left w:val="single" w:sz="8" w:space="0" w:color="333333"/>
              <w:bottom w:val="single" w:sz="8" w:space="0" w:color="333333"/>
            </w:tcBorders>
            <w:shd w:val="clear" w:color="auto" w:fill="auto"/>
          </w:tcPr>
          <w:p w:rsidR="00FA7244" w:rsidRPr="000F7A8A" w:rsidRDefault="00FA7244" w:rsidP="00FE0454">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r w:rsidRPr="000F7A8A">
              <w:rPr>
                <w:rFonts w:ascii="Calibri" w:hAnsi="Calibri"/>
                <w:sz w:val="14"/>
                <w:szCs w:val="14"/>
                <w:lang w:val="fr-CH"/>
              </w:rPr>
              <w:t xml:space="preserve">Place des Nations CH-1211 </w:t>
            </w:r>
            <w:r w:rsidRPr="000F7A8A">
              <w:rPr>
                <w:rFonts w:ascii="Calibri" w:hAnsi="Calibri"/>
                <w:sz w:val="14"/>
                <w:szCs w:val="14"/>
                <w:lang w:val="fr-CH"/>
              </w:rPr>
              <w:br/>
              <w:t xml:space="preserve">Genève 20 (Switzerland) </w:t>
            </w:r>
            <w:r w:rsidRPr="000F7A8A">
              <w:rPr>
                <w:rFonts w:ascii="Calibri" w:hAnsi="Calibri"/>
                <w:sz w:val="14"/>
                <w:szCs w:val="14"/>
                <w:lang w:val="fr-CH"/>
              </w:rPr>
              <w:br/>
            </w:r>
            <w:r w:rsidRPr="000F7A8A">
              <w:rPr>
                <w:rFonts w:ascii="Calibri" w:eastAsiaTheme="minorEastAsia" w:hAnsi="Calibri" w:hint="eastAsia"/>
                <w:sz w:val="14"/>
                <w:szCs w:val="14"/>
                <w:lang w:val="fr-CH" w:eastAsia="zh-CN"/>
              </w:rPr>
              <w:t>电话：</w:t>
            </w:r>
            <w:r w:rsidRPr="000F7A8A">
              <w:rPr>
                <w:rFonts w:ascii="Calibri" w:hAnsi="Calibri"/>
                <w:sz w:val="14"/>
                <w:szCs w:val="14"/>
                <w:lang w:val="fr-CH"/>
              </w:rPr>
              <w:tab/>
              <w:t>+4</w:t>
            </w:r>
            <w:r w:rsidRPr="000F7A8A">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F7A8A">
              <w:rPr>
                <w:rFonts w:ascii="Calibri" w:hAnsi="Calibri"/>
                <w:sz w:val="14"/>
                <w:szCs w:val="14"/>
                <w:lang w:val="fr-FR"/>
              </w:rPr>
              <w:t xml:space="preserve"> </w:t>
            </w:r>
          </w:p>
          <w:p w:rsidR="00FA7244" w:rsidRPr="001C4F41" w:rsidRDefault="00FA7244" w:rsidP="00FE0454">
            <w:pPr>
              <w:framePr w:hSpace="181" w:wrap="around" w:vAnchor="text" w:hAnchor="margin" w:xAlign="center" w:y="1"/>
              <w:spacing w:before="0"/>
              <w:jc w:val="left"/>
              <w:rPr>
                <w:rFonts w:ascii="Arial" w:hAnsi="Arial" w:cs="Arial"/>
                <w:sz w:val="18"/>
                <w:lang w:val="fr-FR"/>
              </w:rPr>
            </w:pPr>
            <w:r>
              <w:rPr>
                <w:rFonts w:eastAsiaTheme="minorEastAsia" w:hint="eastAsia"/>
                <w:b/>
                <w:bCs/>
                <w:sz w:val="14"/>
                <w:szCs w:val="14"/>
                <w:lang w:val="fr-FR" w:eastAsia="zh-CN"/>
              </w:rPr>
              <w:t>电子邮件</w:t>
            </w:r>
            <w:r>
              <w:rPr>
                <w:rFonts w:eastAsiaTheme="minorEastAsia"/>
                <w:b/>
                <w:bCs/>
                <w:sz w:val="14"/>
                <w:szCs w:val="14"/>
                <w:lang w:val="fr-FR" w:eastAsia="zh-CN"/>
              </w:rPr>
              <w:t>：</w:t>
            </w:r>
            <w:hyperlink r:id="rId8" w:history="1">
              <w:r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FA7244" w:rsidRPr="001C4F41" w:rsidRDefault="00FA7244" w:rsidP="00FE0454">
            <w:pPr>
              <w:keepNext/>
              <w:framePr w:hSpace="181" w:wrap="around" w:vAnchor="text" w:hAnchor="margin" w:xAlign="center" w:y="1"/>
              <w:spacing w:before="80" w:after="80"/>
              <w:jc w:val="left"/>
              <w:outlineLvl w:val="0"/>
              <w:rPr>
                <w:lang w:val="fr-FR" w:eastAsia="zh-CN"/>
              </w:rPr>
            </w:pPr>
            <w:bookmarkStart w:id="97" w:name="_Toc273023317"/>
            <w:bookmarkStart w:id="98" w:name="_Toc292704947"/>
            <w:bookmarkStart w:id="99" w:name="_Toc295387892"/>
            <w:bookmarkStart w:id="100" w:name="_Toc296675475"/>
            <w:bookmarkStart w:id="101" w:name="_Toc301945286"/>
            <w:bookmarkStart w:id="102" w:name="_Toc308530333"/>
            <w:bookmarkStart w:id="103" w:name="_Toc321233386"/>
            <w:bookmarkStart w:id="104" w:name="_Toc321311657"/>
            <w:bookmarkStart w:id="105" w:name="_Toc321820537"/>
            <w:bookmarkStart w:id="106" w:name="_Toc323035703"/>
            <w:bookmarkStart w:id="107" w:name="_Toc323904371"/>
            <w:bookmarkStart w:id="108" w:name="_Toc332272643"/>
            <w:bookmarkStart w:id="109" w:name="_Toc334776189"/>
            <w:bookmarkStart w:id="110" w:name="_Toc335901496"/>
            <w:bookmarkStart w:id="111" w:name="_Toc337110330"/>
            <w:bookmarkStart w:id="112" w:name="_Toc338779370"/>
            <w:bookmarkStart w:id="113" w:name="_Toc340225510"/>
            <w:bookmarkStart w:id="114" w:name="_Toc341451209"/>
            <w:bookmarkStart w:id="115" w:name="_Toc342912836"/>
            <w:bookmarkStart w:id="116" w:name="_Toc343262673"/>
            <w:bookmarkStart w:id="117" w:name="_Toc345579824"/>
            <w:bookmarkStart w:id="118" w:name="_Toc346885929"/>
            <w:bookmarkStart w:id="119" w:name="_Toc347929577"/>
            <w:bookmarkStart w:id="120" w:name="_Toc349288245"/>
            <w:bookmarkStart w:id="121" w:name="_Toc350415575"/>
            <w:bookmarkStart w:id="122" w:name="_Toc351549873"/>
            <w:bookmarkStart w:id="123" w:name="_Toc352940473"/>
            <w:bookmarkStart w:id="124" w:name="_Toc354053818"/>
            <w:bookmarkStart w:id="125" w:name="_Toc355708833"/>
            <w:bookmarkStart w:id="126" w:name="_Toc357001926"/>
            <w:bookmarkStart w:id="127" w:name="_Toc358192557"/>
            <w:bookmarkStart w:id="128" w:name="_Toc359489410"/>
            <w:bookmarkStart w:id="129" w:name="_Toc360696813"/>
            <w:bookmarkStart w:id="130" w:name="_Toc361921546"/>
            <w:bookmarkStart w:id="131" w:name="_Toc363741383"/>
            <w:bookmarkStart w:id="132" w:name="_Toc364672332"/>
            <w:bookmarkStart w:id="133" w:name="_Toc366157672"/>
            <w:bookmarkStart w:id="134" w:name="_Toc367715511"/>
            <w:bookmarkStart w:id="135" w:name="_Toc369007673"/>
            <w:bookmarkStart w:id="136" w:name="_Toc369007853"/>
            <w:bookmarkStart w:id="137" w:name="_Toc370373460"/>
            <w:bookmarkStart w:id="138" w:name="_Toc371588836"/>
            <w:bookmarkStart w:id="139" w:name="_Toc373157809"/>
            <w:bookmarkStart w:id="140" w:name="_Toc374006622"/>
            <w:bookmarkStart w:id="141" w:name="_Toc374692680"/>
            <w:bookmarkStart w:id="142" w:name="_Toc374692757"/>
            <w:bookmarkStart w:id="143" w:name="_Toc377026487"/>
            <w:bookmarkStart w:id="144" w:name="_Toc378322702"/>
            <w:bookmarkStart w:id="145" w:name="_Toc379440360"/>
            <w:bookmarkStart w:id="146" w:name="_Toc380582885"/>
            <w:bookmarkStart w:id="147" w:name="_Toc381784215"/>
            <w:bookmarkStart w:id="148" w:name="_Toc383182294"/>
            <w:bookmarkStart w:id="149" w:name="_Toc384625680"/>
            <w:bookmarkStart w:id="150" w:name="_Toc385496779"/>
            <w:bookmarkStart w:id="151" w:name="_Toc388946303"/>
            <w:bookmarkStart w:id="152" w:name="_Toc388947550"/>
            <w:bookmarkStart w:id="153" w:name="_Toc389730865"/>
            <w:bookmarkStart w:id="154" w:name="_Toc391386062"/>
            <w:bookmarkStart w:id="155" w:name="_Toc392235866"/>
            <w:bookmarkStart w:id="156" w:name="_Toc393713405"/>
            <w:bookmarkStart w:id="157" w:name="_Toc393714453"/>
            <w:bookmarkStart w:id="158" w:name="_Toc393715457"/>
            <w:bookmarkStart w:id="159" w:name="_Toc395100442"/>
            <w:bookmarkStart w:id="160" w:name="_Toc396212798"/>
            <w:bookmarkStart w:id="161" w:name="_Toc397517635"/>
            <w:bookmarkStart w:id="162" w:name="_Toc399160619"/>
            <w:bookmarkStart w:id="163" w:name="_Toc400374863"/>
            <w:bookmarkStart w:id="164" w:name="_Toc401757899"/>
            <w:bookmarkStart w:id="165" w:name="_Toc402967088"/>
            <w:bookmarkStart w:id="166" w:name="_Toc404332301"/>
            <w:bookmarkStart w:id="167" w:name="_Toc405386767"/>
            <w:bookmarkStart w:id="168" w:name="_Toc406508000"/>
            <w:bookmarkStart w:id="169" w:name="_Toc408576620"/>
            <w:bookmarkStart w:id="170" w:name="_Toc409708219"/>
            <w:bookmarkStart w:id="171" w:name="_Toc410904529"/>
            <w:bookmarkStart w:id="172" w:name="_Toc414884934"/>
            <w:bookmarkStart w:id="173" w:name="_Toc416360064"/>
            <w:bookmarkStart w:id="174" w:name="_Toc268773996"/>
            <w:r>
              <w:rPr>
                <w:rFonts w:eastAsiaTheme="minorEastAsia" w:hint="eastAsia"/>
                <w:b/>
                <w:bCs/>
                <w:sz w:val="14"/>
                <w:szCs w:val="14"/>
                <w:lang w:val="fr-FR" w:eastAsia="zh-CN"/>
              </w:rPr>
              <w:t>电信标准化</w:t>
            </w:r>
            <w:r>
              <w:rPr>
                <w:rFonts w:eastAsiaTheme="minorEastAsia"/>
                <w:b/>
                <w:bCs/>
                <w:sz w:val="14"/>
                <w:szCs w:val="14"/>
                <w:lang w:val="fr-FR" w:eastAsia="zh-CN"/>
              </w:rPr>
              <w:t>局（</w:t>
            </w:r>
            <w:r>
              <w:rPr>
                <w:rFonts w:eastAsiaTheme="minorEastAsia" w:hint="eastAsia"/>
                <w:b/>
                <w:bCs/>
                <w:sz w:val="14"/>
                <w:szCs w:val="14"/>
                <w:lang w:val="fr-FR" w:eastAsia="zh-CN"/>
              </w:rPr>
              <w:t>TSB</w:t>
            </w:r>
            <w:r>
              <w:rPr>
                <w:rFonts w:eastAsiaTheme="minorEastAsia"/>
                <w:b/>
                <w:bCs/>
                <w:sz w:val="14"/>
                <w:szCs w:val="14"/>
                <w:lang w:val="fr-FR" w:eastAsia="zh-CN"/>
              </w:rPr>
              <w:t>）</w:t>
            </w:r>
            <w:r w:rsidRPr="001C4F41">
              <w:rPr>
                <w:b/>
                <w:bCs/>
                <w:sz w:val="14"/>
                <w:szCs w:val="14"/>
                <w:lang w:val="fr-FR" w:eastAsia="zh-CN"/>
              </w:rPr>
              <w:br/>
            </w:r>
            <w:r>
              <w:rPr>
                <w:rFonts w:eastAsiaTheme="minorEastAsia" w:hint="eastAsia"/>
                <w:b/>
                <w:bCs/>
                <w:sz w:val="14"/>
                <w:szCs w:val="14"/>
                <w:lang w:val="fr-FR" w:eastAsia="zh-CN"/>
              </w:rPr>
              <w:t>电话</w:t>
            </w:r>
            <w:r>
              <w:rPr>
                <w:rFonts w:eastAsiaTheme="minorEastAsia"/>
                <w:b/>
                <w:bCs/>
                <w:sz w:val="14"/>
                <w:szCs w:val="14"/>
                <w:lang w:val="fr-FR" w:eastAsia="zh-CN"/>
              </w:rPr>
              <w:t>：</w:t>
            </w:r>
            <w:r w:rsidRPr="001C4F41">
              <w:rPr>
                <w:b/>
                <w:bCs/>
                <w:sz w:val="14"/>
                <w:szCs w:val="14"/>
                <w:lang w:val="fr-FR" w:eastAsia="zh-CN"/>
              </w:rPr>
              <w:tab/>
              <w:t>+41 22 730 5211</w:t>
            </w:r>
            <w:r w:rsidRPr="001C4F41">
              <w:rPr>
                <w:b/>
                <w:bCs/>
                <w:sz w:val="14"/>
                <w:szCs w:val="14"/>
                <w:lang w:val="fr-FR" w:eastAsia="zh-CN"/>
              </w:rPr>
              <w:br/>
            </w:r>
            <w:r>
              <w:rPr>
                <w:rFonts w:eastAsiaTheme="minorEastAsia" w:hint="eastAsia"/>
                <w:b/>
                <w:bCs/>
                <w:sz w:val="14"/>
                <w:szCs w:val="14"/>
                <w:lang w:val="fr-FR" w:eastAsia="zh-CN"/>
              </w:rPr>
              <w:t>传真：</w:t>
            </w:r>
            <w:r w:rsidRPr="001C4F41">
              <w:rPr>
                <w:b/>
                <w:bCs/>
                <w:sz w:val="14"/>
                <w:szCs w:val="14"/>
                <w:lang w:val="fr-FR" w:eastAsia="zh-CN"/>
              </w:rPr>
              <w:tab/>
              <w:t>+41 22 730 5853</w:t>
            </w:r>
            <w:r w:rsidRPr="001C4F41">
              <w:rPr>
                <w:b/>
                <w:bCs/>
                <w:sz w:val="14"/>
                <w:szCs w:val="14"/>
                <w:lang w:val="fr-FR" w:eastAsia="zh-CN"/>
              </w:rPr>
              <w:br/>
            </w:r>
            <w:r>
              <w:rPr>
                <w:rFonts w:eastAsiaTheme="minorEastAsia" w:hint="eastAsia"/>
                <w:b/>
                <w:bCs/>
                <w:sz w:val="14"/>
                <w:szCs w:val="14"/>
                <w:lang w:val="fr-FR" w:eastAsia="zh-CN"/>
              </w:rPr>
              <w:t>电子邮件</w:t>
            </w:r>
            <w:r>
              <w:rPr>
                <w:rFonts w:eastAsiaTheme="minorEastAsia"/>
                <w:b/>
                <w:bCs/>
                <w:sz w:val="14"/>
                <w:szCs w:val="14"/>
                <w:lang w:val="fr-FR" w:eastAsia="zh-CN"/>
              </w:rPr>
              <w:t>：</w:t>
            </w:r>
            <w:hyperlink r:id="rId9" w:history="1">
              <w:r w:rsidRPr="001C4F41">
                <w:rPr>
                  <w:rStyle w:val="Hyperlink"/>
                  <w:b/>
                  <w:bCs/>
                  <w:color w:val="auto"/>
                  <w:sz w:val="14"/>
                  <w:szCs w:val="14"/>
                  <w:lang w:val="fr-FR" w:eastAsia="zh-CN"/>
                </w:rPr>
                <w:t>tsbmail@itu.int</w:t>
              </w:r>
            </w:hyperlink>
            <w:r w:rsidRPr="001C4F41">
              <w:rPr>
                <w:b/>
                <w:bCs/>
                <w:sz w:val="14"/>
                <w:szCs w:val="14"/>
                <w:lang w:val="fr-FR" w:eastAsia="zh-CN"/>
              </w:rPr>
              <w:t xml:space="preserve"> / </w:t>
            </w:r>
            <w:hyperlink r:id="rId10" w:history="1">
              <w:r w:rsidRPr="009C38B7">
                <w:rPr>
                  <w:rStyle w:val="Hyperlink"/>
                  <w:rFonts w:eastAsia="SimSun" w:cs="Arial"/>
                  <w:b/>
                  <w:bCs/>
                  <w:sz w:val="14"/>
                  <w:szCs w:val="14"/>
                  <w:lang w:val="en-US" w:eastAsia="zh-CN"/>
                </w:rPr>
                <w:t>tsbtson@itu.int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p>
        </w:tc>
        <w:tc>
          <w:tcPr>
            <w:tcW w:w="2508" w:type="dxa"/>
            <w:tcBorders>
              <w:top w:val="nil"/>
              <w:bottom w:val="single" w:sz="8" w:space="0" w:color="333333"/>
              <w:right w:val="single" w:sz="8" w:space="0" w:color="333333"/>
            </w:tcBorders>
            <w:shd w:val="clear" w:color="auto" w:fill="auto"/>
          </w:tcPr>
          <w:p w:rsidR="00FA7244" w:rsidRPr="001C4F41" w:rsidRDefault="00FA7244" w:rsidP="00FE0454">
            <w:pPr>
              <w:keepNext/>
              <w:framePr w:hSpace="181" w:wrap="around" w:vAnchor="text" w:hAnchor="margin" w:xAlign="center" w:y="1"/>
              <w:spacing w:before="80"/>
              <w:jc w:val="left"/>
              <w:outlineLvl w:val="0"/>
              <w:rPr>
                <w:b/>
                <w:bCs/>
                <w:sz w:val="14"/>
                <w:szCs w:val="14"/>
                <w:lang w:val="fr-FR" w:eastAsia="zh-CN"/>
              </w:rPr>
            </w:pPr>
            <w:bookmarkStart w:id="175" w:name="_Toc268773997"/>
            <w:bookmarkStart w:id="176" w:name="_Toc273023318"/>
            <w:bookmarkStart w:id="177" w:name="_Toc292704948"/>
            <w:bookmarkStart w:id="178" w:name="_Toc295387893"/>
            <w:bookmarkStart w:id="179" w:name="_Toc296675476"/>
            <w:bookmarkStart w:id="180" w:name="_Toc301945287"/>
            <w:bookmarkStart w:id="181" w:name="_Toc308530334"/>
            <w:bookmarkStart w:id="182" w:name="_Toc321233387"/>
            <w:bookmarkStart w:id="183" w:name="_Toc321311658"/>
            <w:bookmarkStart w:id="184" w:name="_Toc321820538"/>
            <w:bookmarkStart w:id="185" w:name="_Toc323035704"/>
            <w:bookmarkStart w:id="186" w:name="_Toc323904372"/>
            <w:bookmarkStart w:id="187" w:name="_Toc332272644"/>
            <w:bookmarkStart w:id="188" w:name="_Toc334776190"/>
            <w:bookmarkStart w:id="189" w:name="_Toc335901497"/>
            <w:bookmarkStart w:id="190" w:name="_Toc337110331"/>
            <w:bookmarkStart w:id="191" w:name="_Toc338779371"/>
            <w:bookmarkStart w:id="192" w:name="_Toc340225511"/>
            <w:bookmarkStart w:id="193" w:name="_Toc341451210"/>
            <w:bookmarkStart w:id="194" w:name="_Toc342912837"/>
            <w:bookmarkStart w:id="195" w:name="_Toc343262674"/>
            <w:bookmarkStart w:id="196" w:name="_Toc345579825"/>
            <w:bookmarkStart w:id="197" w:name="_Toc346885930"/>
            <w:bookmarkStart w:id="198" w:name="_Toc347929578"/>
            <w:bookmarkStart w:id="199" w:name="_Toc349288246"/>
            <w:bookmarkStart w:id="200" w:name="_Toc350415576"/>
            <w:bookmarkStart w:id="201" w:name="_Toc351549874"/>
            <w:bookmarkStart w:id="202" w:name="_Toc352940474"/>
            <w:bookmarkStart w:id="203" w:name="_Toc354053819"/>
            <w:bookmarkStart w:id="204" w:name="_Toc355708834"/>
            <w:bookmarkStart w:id="205" w:name="_Toc357001927"/>
            <w:bookmarkStart w:id="206" w:name="_Toc358192558"/>
            <w:bookmarkStart w:id="207" w:name="_Toc359489411"/>
            <w:bookmarkStart w:id="208" w:name="_Toc360696814"/>
            <w:bookmarkStart w:id="209" w:name="_Toc361921547"/>
            <w:bookmarkStart w:id="210" w:name="_Toc363741384"/>
            <w:bookmarkStart w:id="211" w:name="_Toc364672333"/>
            <w:bookmarkStart w:id="212" w:name="_Toc366157673"/>
            <w:bookmarkStart w:id="213" w:name="_Toc367715512"/>
            <w:bookmarkStart w:id="214" w:name="_Toc369007674"/>
            <w:bookmarkStart w:id="215" w:name="_Toc369007854"/>
            <w:bookmarkStart w:id="216" w:name="_Toc370373461"/>
            <w:bookmarkStart w:id="217" w:name="_Toc371588837"/>
            <w:bookmarkStart w:id="218" w:name="_Toc373157810"/>
            <w:bookmarkStart w:id="219" w:name="_Toc374006623"/>
            <w:bookmarkStart w:id="220" w:name="_Toc374692681"/>
            <w:bookmarkStart w:id="221" w:name="_Toc374692758"/>
            <w:bookmarkStart w:id="222" w:name="_Toc377026488"/>
            <w:bookmarkStart w:id="223" w:name="_Toc378322703"/>
            <w:bookmarkStart w:id="224" w:name="_Toc379440361"/>
            <w:bookmarkStart w:id="225" w:name="_Toc380582886"/>
            <w:bookmarkStart w:id="226" w:name="_Toc381784216"/>
            <w:bookmarkStart w:id="227" w:name="_Toc383182295"/>
            <w:bookmarkStart w:id="228" w:name="_Toc384625681"/>
            <w:bookmarkStart w:id="229" w:name="_Toc385496780"/>
            <w:bookmarkStart w:id="230" w:name="_Toc388946304"/>
            <w:bookmarkStart w:id="231" w:name="_Toc388947551"/>
            <w:bookmarkStart w:id="232" w:name="_Toc389730866"/>
            <w:bookmarkStart w:id="233" w:name="_Toc391386063"/>
            <w:bookmarkStart w:id="234" w:name="_Toc392235867"/>
            <w:bookmarkStart w:id="235" w:name="_Toc393713406"/>
            <w:bookmarkStart w:id="236" w:name="_Toc393714454"/>
            <w:bookmarkStart w:id="237" w:name="_Toc393715458"/>
            <w:bookmarkStart w:id="238" w:name="_Toc395100443"/>
            <w:bookmarkStart w:id="239" w:name="_Toc396212799"/>
            <w:bookmarkStart w:id="240" w:name="_Toc397517636"/>
            <w:bookmarkStart w:id="241" w:name="_Toc399160620"/>
            <w:bookmarkStart w:id="242" w:name="_Toc400374864"/>
            <w:bookmarkStart w:id="243" w:name="_Toc401757900"/>
            <w:bookmarkStart w:id="244" w:name="_Toc402967089"/>
            <w:bookmarkStart w:id="245" w:name="_Toc404332302"/>
            <w:bookmarkStart w:id="246" w:name="_Toc405386768"/>
            <w:bookmarkStart w:id="247" w:name="_Toc406508001"/>
            <w:bookmarkStart w:id="248" w:name="_Toc408576621"/>
            <w:bookmarkStart w:id="249" w:name="_Toc409708220"/>
            <w:bookmarkStart w:id="250" w:name="_Toc410904530"/>
            <w:bookmarkStart w:id="251" w:name="_Toc414884935"/>
            <w:bookmarkStart w:id="252" w:name="_Toc416360065"/>
            <w:r>
              <w:rPr>
                <w:rFonts w:eastAsiaTheme="minorEastAsia" w:hint="eastAsia"/>
                <w:b/>
                <w:bCs/>
                <w:sz w:val="14"/>
                <w:szCs w:val="14"/>
                <w:lang w:val="fr-FR" w:eastAsia="zh-CN"/>
              </w:rPr>
              <w:t>无线电通信局</w:t>
            </w:r>
            <w:r>
              <w:rPr>
                <w:rFonts w:eastAsiaTheme="minorEastAsia"/>
                <w:b/>
                <w:bCs/>
                <w:sz w:val="14"/>
                <w:szCs w:val="14"/>
                <w:lang w:val="fr-FR" w:eastAsia="zh-CN"/>
              </w:rPr>
              <w:t>（</w:t>
            </w:r>
            <w:r>
              <w:rPr>
                <w:rFonts w:eastAsiaTheme="minorEastAsia" w:hint="eastAsia"/>
                <w:b/>
                <w:bCs/>
                <w:sz w:val="14"/>
                <w:szCs w:val="14"/>
                <w:lang w:val="fr-FR" w:eastAsia="zh-CN"/>
              </w:rPr>
              <w:t>BR</w:t>
            </w:r>
            <w:r>
              <w:rPr>
                <w:rFonts w:eastAsiaTheme="minorEastAsia"/>
                <w:b/>
                <w:bCs/>
                <w:sz w:val="14"/>
                <w:szCs w:val="14"/>
                <w:lang w:val="fr-FR" w:eastAsia="zh-CN"/>
              </w:rPr>
              <w:t>）</w:t>
            </w:r>
            <w:r w:rsidRPr="001C4F41">
              <w:rPr>
                <w:b/>
                <w:bCs/>
                <w:sz w:val="14"/>
                <w:szCs w:val="14"/>
                <w:lang w:val="fr-FR" w:eastAsia="zh-CN"/>
              </w:rPr>
              <w:br/>
            </w:r>
            <w:r>
              <w:rPr>
                <w:rFonts w:eastAsiaTheme="minorEastAsia" w:hint="eastAsia"/>
                <w:b/>
                <w:bCs/>
                <w:sz w:val="14"/>
                <w:szCs w:val="14"/>
                <w:lang w:val="fr-FR" w:eastAsia="zh-CN"/>
              </w:rPr>
              <w:t>电话</w:t>
            </w:r>
            <w:r>
              <w:rPr>
                <w:rFonts w:eastAsiaTheme="minorEastAsia"/>
                <w:b/>
                <w:bCs/>
                <w:sz w:val="14"/>
                <w:szCs w:val="14"/>
                <w:lang w:val="fr-FR" w:eastAsia="zh-CN"/>
              </w:rPr>
              <w:t>：</w:t>
            </w:r>
            <w:r w:rsidRPr="001C4F41">
              <w:rPr>
                <w:b/>
                <w:bCs/>
                <w:sz w:val="14"/>
                <w:szCs w:val="14"/>
                <w:lang w:val="fr-FR" w:eastAsia="zh-CN"/>
              </w:rPr>
              <w:tab/>
              <w:t>+41 22 730 5560</w:t>
            </w:r>
            <w:r w:rsidRPr="001C4F41">
              <w:rPr>
                <w:b/>
                <w:bCs/>
                <w:sz w:val="14"/>
                <w:szCs w:val="14"/>
                <w:lang w:val="fr-FR" w:eastAsia="zh-CN"/>
              </w:rPr>
              <w:br/>
            </w:r>
            <w:r>
              <w:rPr>
                <w:rFonts w:eastAsiaTheme="minorEastAsia" w:hint="eastAsia"/>
                <w:b/>
                <w:bCs/>
                <w:sz w:val="14"/>
                <w:szCs w:val="14"/>
                <w:lang w:val="fr-FR" w:eastAsia="zh-CN"/>
              </w:rPr>
              <w:t>传真：</w:t>
            </w:r>
            <w:r w:rsidRPr="001C4F41">
              <w:rPr>
                <w:b/>
                <w:bCs/>
                <w:sz w:val="14"/>
                <w:szCs w:val="14"/>
                <w:lang w:val="fr-FR" w:eastAsia="zh-CN"/>
              </w:rPr>
              <w:tab/>
              <w:t>+41 22 730 5785</w:t>
            </w:r>
            <w:r w:rsidRPr="001C4F41">
              <w:rPr>
                <w:b/>
                <w:bCs/>
                <w:sz w:val="14"/>
                <w:szCs w:val="14"/>
                <w:lang w:val="fr-FR" w:eastAsia="zh-CN"/>
              </w:rPr>
              <w:br/>
            </w:r>
            <w:r>
              <w:rPr>
                <w:rFonts w:eastAsiaTheme="minorEastAsia" w:hint="eastAsia"/>
                <w:b/>
                <w:bCs/>
                <w:sz w:val="14"/>
                <w:szCs w:val="14"/>
                <w:lang w:val="fr-FR" w:eastAsia="zh-CN"/>
              </w:rPr>
              <w:t>电子邮件</w:t>
            </w:r>
            <w:r>
              <w:rPr>
                <w:rFonts w:eastAsiaTheme="minorEastAsia"/>
                <w:b/>
                <w:bCs/>
                <w:sz w:val="14"/>
                <w:szCs w:val="14"/>
                <w:lang w:val="fr-FR" w:eastAsia="zh-CN"/>
              </w:rPr>
              <w:t>：</w:t>
            </w:r>
            <w:r w:rsidRPr="001C4F41">
              <w:rPr>
                <w:b/>
                <w:bCs/>
                <w:sz w:val="14"/>
                <w:szCs w:val="14"/>
                <w:u w:val="single"/>
                <w:lang w:val="fr-FR" w:eastAsia="zh-CN"/>
              </w:rPr>
              <w:t>brmail@itu.int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c>
      </w:tr>
    </w:tbl>
    <w:p w:rsidR="008149B6" w:rsidRPr="001C4F41" w:rsidRDefault="008149B6" w:rsidP="00FE0454">
      <w:pPr>
        <w:rPr>
          <w:lang w:val="fr-CH" w:eastAsia="zh-CN"/>
        </w:rPr>
      </w:pPr>
    </w:p>
    <w:p w:rsidR="008149B6" w:rsidRPr="00B96A41" w:rsidRDefault="00FA7244" w:rsidP="00FE0454">
      <w:pPr>
        <w:pStyle w:val="Heading1"/>
        <w:spacing w:before="0"/>
        <w:ind w:left="142"/>
        <w:jc w:val="center"/>
        <w:rPr>
          <w:lang w:val="fr-FR" w:eastAsia="zh-CN"/>
        </w:rPr>
      </w:pPr>
      <w:r w:rsidRPr="00B96A41">
        <w:rPr>
          <w:rFonts w:hint="eastAsia"/>
          <w:lang w:val="en-US" w:eastAsia="zh-CN"/>
        </w:rPr>
        <w:t>目录</w:t>
      </w:r>
    </w:p>
    <w:p w:rsidR="008149B6" w:rsidRPr="0029673E" w:rsidRDefault="0029673E" w:rsidP="00FE0454">
      <w:pPr>
        <w:pStyle w:val="TOC0"/>
        <w:tabs>
          <w:tab w:val="clear" w:pos="567"/>
          <w:tab w:val="clear" w:pos="9072"/>
        </w:tabs>
        <w:spacing w:before="240"/>
        <w:ind w:right="-6"/>
        <w:rPr>
          <w:rFonts w:eastAsia="STKaiti"/>
          <w:lang w:eastAsia="zh-CN"/>
        </w:rPr>
      </w:pPr>
      <w:r w:rsidRPr="0029673E">
        <w:rPr>
          <w:rFonts w:eastAsia="STKaiti" w:hint="eastAsia"/>
          <w:lang w:eastAsia="zh-CN"/>
        </w:rPr>
        <w:t>页码</w:t>
      </w:r>
    </w:p>
    <w:p w:rsidR="00785BEA" w:rsidRPr="005257BB" w:rsidRDefault="001E1A2A" w:rsidP="00FE0454">
      <w:pPr>
        <w:pStyle w:val="TOC1"/>
        <w:rPr>
          <w:rFonts w:eastAsia="SimSun"/>
          <w:b/>
          <w:bCs/>
          <w:lang w:eastAsia="zh-CN"/>
        </w:rPr>
      </w:pPr>
      <w:r w:rsidRPr="005257BB">
        <w:rPr>
          <w:rFonts w:eastAsia="SimSun" w:cs="Microsoft YaHei" w:hint="eastAsia"/>
          <w:b/>
          <w:bCs/>
          <w:lang w:eastAsia="zh-CN"/>
        </w:rPr>
        <w:t>一般信息</w:t>
      </w:r>
    </w:p>
    <w:p w:rsidR="009D03A0" w:rsidRPr="001E1A2A" w:rsidRDefault="001E1A2A" w:rsidP="00FE0454">
      <w:pPr>
        <w:pStyle w:val="TOC1"/>
        <w:tabs>
          <w:tab w:val="clear" w:pos="567"/>
          <w:tab w:val="center" w:leader="dot" w:pos="8505"/>
          <w:tab w:val="right" w:pos="9072"/>
        </w:tabs>
        <w:rPr>
          <w:rFonts w:eastAsia="SimSun"/>
          <w:lang w:eastAsia="zh-CN"/>
        </w:rPr>
      </w:pPr>
      <w:r w:rsidRPr="001E1A2A">
        <w:rPr>
          <w:rFonts w:eastAsia="SimSun" w:cs="Microsoft YaHei" w:hint="eastAsia"/>
          <w:lang w:eastAsia="zh-CN"/>
        </w:rPr>
        <w:t>国际电联《操作公报》后附的清单：电信标准化局的说明</w:t>
      </w:r>
      <w:r w:rsidR="009D03A0" w:rsidRPr="001E1A2A">
        <w:rPr>
          <w:rFonts w:eastAsia="SimSun"/>
          <w:webHidden/>
          <w:lang w:eastAsia="zh-CN"/>
        </w:rPr>
        <w:tab/>
      </w:r>
      <w:r w:rsidR="005E121B" w:rsidRPr="001E1A2A">
        <w:rPr>
          <w:rFonts w:eastAsia="SimSun"/>
          <w:webHidden/>
          <w:lang w:eastAsia="zh-CN"/>
        </w:rPr>
        <w:tab/>
      </w:r>
      <w:r w:rsidR="009D03A0" w:rsidRPr="001E1A2A">
        <w:rPr>
          <w:rFonts w:eastAsia="SimSun"/>
          <w:webHidden/>
          <w:lang w:eastAsia="zh-CN"/>
        </w:rPr>
        <w:t>3</w:t>
      </w:r>
    </w:p>
    <w:p w:rsidR="00D01EC5" w:rsidRPr="001E1A2A" w:rsidRDefault="001E1A2A" w:rsidP="00FE0454">
      <w:pPr>
        <w:pStyle w:val="TOC1"/>
        <w:tabs>
          <w:tab w:val="clear" w:pos="567"/>
          <w:tab w:val="center" w:leader="dot" w:pos="8505"/>
          <w:tab w:val="right" w:pos="9072"/>
        </w:tabs>
        <w:spacing w:before="40"/>
        <w:rPr>
          <w:rFonts w:eastAsia="SimSun"/>
          <w:lang w:eastAsia="zh-CN"/>
        </w:rPr>
      </w:pPr>
      <w:r w:rsidRPr="001E1A2A">
        <w:rPr>
          <w:rFonts w:eastAsia="SimSun" w:cs="Microsoft YaHei" w:hint="eastAsia"/>
          <w:lang w:eastAsia="zh-CN"/>
        </w:rPr>
        <w:t>批准</w:t>
      </w:r>
      <w:r w:rsidRPr="001E1A2A">
        <w:rPr>
          <w:rFonts w:eastAsia="SimSun"/>
          <w:lang w:eastAsia="zh-CN"/>
        </w:rPr>
        <w:t>ITU-T</w:t>
      </w:r>
      <w:r w:rsidRPr="001E1A2A">
        <w:rPr>
          <w:rFonts w:eastAsia="SimSun" w:cs="Microsoft YaHei" w:hint="eastAsia"/>
          <w:lang w:eastAsia="zh-CN"/>
        </w:rPr>
        <w:t>建议书</w:t>
      </w:r>
      <w:r w:rsidR="00D01EC5" w:rsidRPr="001E1A2A">
        <w:rPr>
          <w:rFonts w:eastAsia="SimSun"/>
          <w:webHidden/>
          <w:lang w:eastAsia="zh-CN"/>
        </w:rPr>
        <w:tab/>
      </w:r>
      <w:r w:rsidR="00D01EC5" w:rsidRPr="001E1A2A">
        <w:rPr>
          <w:rFonts w:eastAsia="SimSun"/>
          <w:webHidden/>
          <w:lang w:eastAsia="zh-CN"/>
        </w:rPr>
        <w:tab/>
      </w:r>
      <w:r w:rsidR="00FB68D7" w:rsidRPr="001E1A2A">
        <w:rPr>
          <w:rFonts w:eastAsia="SimSun"/>
          <w:webHidden/>
          <w:lang w:eastAsia="zh-CN"/>
        </w:rPr>
        <w:t>4</w:t>
      </w:r>
    </w:p>
    <w:p w:rsidR="00971824" w:rsidRPr="00915F7D" w:rsidRDefault="00F80044" w:rsidP="00FE0454">
      <w:pPr>
        <w:pStyle w:val="TOC1"/>
        <w:tabs>
          <w:tab w:val="clear" w:pos="567"/>
          <w:tab w:val="center" w:leader="dot" w:pos="8505"/>
          <w:tab w:val="right" w:pos="9072"/>
        </w:tabs>
        <w:rPr>
          <w:rFonts w:eastAsiaTheme="minorEastAsia"/>
          <w:lang w:val="en-US" w:eastAsia="zh-CN"/>
        </w:rPr>
      </w:pPr>
      <w:r w:rsidRPr="00F80044">
        <w:rPr>
          <w:rFonts w:eastAsia="SimSun" w:cs="Microsoft YaHei" w:hint="eastAsia"/>
          <w:lang w:eastAsia="zh-CN"/>
        </w:rPr>
        <w:t>数据传输业务（</w:t>
      </w:r>
      <w:r w:rsidRPr="00F80044">
        <w:rPr>
          <w:rFonts w:eastAsia="SimSun" w:cs="Microsoft YaHei"/>
          <w:lang w:eastAsia="zh-CN"/>
        </w:rPr>
        <w:t>ITU-T X.121</w:t>
      </w:r>
      <w:r w:rsidRPr="00F80044">
        <w:rPr>
          <w:rFonts w:eastAsia="SimSun" w:cs="Microsoft YaHei" w:hint="eastAsia"/>
          <w:lang w:eastAsia="zh-CN"/>
        </w:rPr>
        <w:t>建议书（</w:t>
      </w:r>
      <w:r w:rsidRPr="00F80044">
        <w:rPr>
          <w:rFonts w:eastAsia="SimSun" w:cs="Microsoft YaHei"/>
          <w:lang w:eastAsia="zh-CN"/>
        </w:rPr>
        <w:t>10/2000</w:t>
      </w:r>
      <w:r w:rsidRPr="00F80044">
        <w:rPr>
          <w:rFonts w:eastAsia="SimSun" w:cs="Microsoft YaHei" w:hint="eastAsia"/>
          <w:lang w:eastAsia="zh-CN"/>
        </w:rPr>
        <w:t>））</w:t>
      </w:r>
    </w:p>
    <w:p w:rsidR="00971824" w:rsidRPr="00915F7D" w:rsidRDefault="00F80044" w:rsidP="00FE0454">
      <w:pPr>
        <w:pStyle w:val="TOC2"/>
        <w:tabs>
          <w:tab w:val="clear" w:pos="567"/>
          <w:tab w:val="center" w:leader="dot" w:pos="8505"/>
          <w:tab w:val="right" w:pos="9072"/>
        </w:tabs>
        <w:rPr>
          <w:rFonts w:eastAsiaTheme="minorEastAsia"/>
          <w:lang w:val="en-US" w:eastAsia="zh-CN"/>
        </w:rPr>
      </w:pPr>
      <w:r w:rsidRPr="00F80044">
        <w:rPr>
          <w:rFonts w:ascii="STKaiti" w:eastAsia="STKaiti" w:hAnsi="STKaiti" w:hint="eastAsia"/>
          <w:lang w:val="fr-CH" w:eastAsia="zh-CN" w:bidi="ar-EG"/>
        </w:rPr>
        <w:t>比利时</w:t>
      </w:r>
      <w:r w:rsidR="00971824" w:rsidRPr="00915F7D">
        <w:rPr>
          <w:webHidden/>
          <w:lang w:val="en-US" w:eastAsia="zh-CN"/>
        </w:rPr>
        <w:tab/>
      </w:r>
      <w:r w:rsidR="00971824" w:rsidRPr="00915F7D">
        <w:rPr>
          <w:webHidden/>
          <w:lang w:val="en-US" w:eastAsia="zh-CN"/>
        </w:rPr>
        <w:tab/>
        <w:t>4</w:t>
      </w:r>
    </w:p>
    <w:p w:rsidR="00971824" w:rsidRPr="00663ED0" w:rsidRDefault="006B604A" w:rsidP="00FE0454">
      <w:pPr>
        <w:pStyle w:val="TOC1"/>
        <w:tabs>
          <w:tab w:val="clear" w:pos="567"/>
          <w:tab w:val="center" w:leader="dot" w:pos="8505"/>
          <w:tab w:val="right" w:pos="9072"/>
        </w:tabs>
        <w:rPr>
          <w:rFonts w:eastAsiaTheme="minorEastAsia"/>
          <w:lang w:val="en-US" w:eastAsia="zh-CN"/>
        </w:rPr>
      </w:pPr>
      <w:r w:rsidRPr="001E1A2A">
        <w:rPr>
          <w:rFonts w:eastAsia="SimSun" w:cs="Microsoft YaHei" w:hint="eastAsia"/>
          <w:lang w:val="fr-CH" w:eastAsia="zh-CN"/>
        </w:rPr>
        <w:t>电话业务</w:t>
      </w:r>
      <w:r w:rsidRPr="00B9131D">
        <w:rPr>
          <w:rFonts w:eastAsia="SimSun" w:cs="Microsoft YaHei" w:hint="eastAsia"/>
          <w:lang w:val="en-US" w:eastAsia="zh-CN"/>
        </w:rPr>
        <w:t>：</w:t>
      </w:r>
    </w:p>
    <w:p w:rsidR="00971824" w:rsidRPr="00076A56" w:rsidRDefault="00076A56" w:rsidP="00076A56">
      <w:pPr>
        <w:pStyle w:val="TOC2"/>
        <w:tabs>
          <w:tab w:val="clear" w:pos="567"/>
          <w:tab w:val="center" w:leader="dot" w:pos="8505"/>
          <w:tab w:val="right" w:pos="9072"/>
        </w:tabs>
        <w:rPr>
          <w:rFonts w:ascii="STKaiti" w:eastAsia="STKaiti" w:hAnsi="STKaiti"/>
          <w:lang w:val="en-US" w:eastAsia="zh-CN"/>
        </w:rPr>
      </w:pPr>
      <w:r w:rsidRPr="00076A56">
        <w:rPr>
          <w:rFonts w:ascii="STKaiti" w:eastAsia="STKaiti" w:hAnsi="STKaiti" w:hint="eastAsia"/>
          <w:lang w:val="en-US" w:eastAsia="zh-CN"/>
        </w:rPr>
        <w:t>巴巴多斯</w:t>
      </w:r>
      <w:r w:rsidRPr="00076A56">
        <w:rPr>
          <w:rFonts w:ascii="STKaiti" w:eastAsia="STKaiti" w:hAnsi="STKaiti"/>
          <w:lang w:val="en-US" w:eastAsia="zh-CN"/>
        </w:rPr>
        <w:t>（</w:t>
      </w:r>
      <w:r w:rsidRPr="00FE0454">
        <w:rPr>
          <w:rFonts w:ascii="STKaiti" w:eastAsia="STKaiti" w:hAnsi="STKaiti" w:cs="Arial" w:hint="eastAsia"/>
          <w:lang w:eastAsia="zh-CN"/>
        </w:rPr>
        <w:t>总理办公室</w:t>
      </w:r>
      <w:r w:rsidR="00971824" w:rsidRPr="00076A56">
        <w:rPr>
          <w:rFonts w:ascii="STKaiti" w:eastAsia="STKaiti" w:hAnsi="STKaiti"/>
          <w:lang w:val="en-US" w:eastAsia="zh-CN"/>
        </w:rPr>
        <w:t xml:space="preserve">, </w:t>
      </w:r>
      <w:r w:rsidR="00971824" w:rsidRPr="00341497">
        <w:rPr>
          <w:rFonts w:asciiTheme="minorHAnsi" w:eastAsia="STKaiti" w:hAnsiTheme="minorHAnsi"/>
          <w:lang w:val="en-US" w:eastAsia="zh-CN"/>
        </w:rPr>
        <w:t>St. Michael</w:t>
      </w:r>
      <w:r w:rsidRPr="00341497">
        <w:rPr>
          <w:rFonts w:asciiTheme="minorHAnsi" w:eastAsia="STKaiti" w:hAnsiTheme="minorHAnsi"/>
          <w:lang w:val="en-US" w:eastAsia="zh-CN"/>
        </w:rPr>
        <w:t>）</w:t>
      </w:r>
      <w:r w:rsidR="00971824" w:rsidRPr="00341497">
        <w:rPr>
          <w:rFonts w:asciiTheme="minorHAnsi" w:eastAsia="STKaiti" w:hAnsiTheme="minorHAnsi"/>
          <w:webHidden/>
          <w:lang w:val="en-US" w:eastAsia="zh-CN"/>
        </w:rPr>
        <w:tab/>
      </w:r>
      <w:r w:rsidR="00971824" w:rsidRPr="00076A56">
        <w:rPr>
          <w:rFonts w:ascii="STKaiti" w:eastAsia="STKaiti" w:hAnsi="STKaiti"/>
          <w:webHidden/>
          <w:lang w:val="en-US" w:eastAsia="zh-CN"/>
        </w:rPr>
        <w:tab/>
      </w:r>
      <w:r w:rsidR="00971824" w:rsidRPr="00076A56">
        <w:rPr>
          <w:webHidden/>
          <w:lang w:val="en-US" w:eastAsia="zh-CN"/>
        </w:rPr>
        <w:t>5</w:t>
      </w:r>
    </w:p>
    <w:p w:rsidR="00971824" w:rsidRPr="00076A56" w:rsidRDefault="007359A7" w:rsidP="00050655">
      <w:pPr>
        <w:pStyle w:val="TOC2"/>
        <w:tabs>
          <w:tab w:val="clear" w:pos="567"/>
          <w:tab w:val="center" w:leader="dot" w:pos="8505"/>
          <w:tab w:val="right" w:pos="9072"/>
        </w:tabs>
        <w:rPr>
          <w:rFonts w:ascii="STKaiti" w:eastAsia="STKaiti" w:hAnsi="STKaiti"/>
          <w:lang w:val="en-US" w:eastAsia="zh-CN"/>
        </w:rPr>
      </w:pPr>
      <w:r w:rsidRPr="00076A56">
        <w:rPr>
          <w:rFonts w:ascii="STKaiti" w:eastAsia="STKaiti" w:hAnsi="STKaiti" w:hint="eastAsia"/>
          <w:lang w:val="en-US" w:eastAsia="zh-CN"/>
        </w:rPr>
        <w:t>丹麦</w:t>
      </w:r>
      <w:r w:rsidRPr="00076A56">
        <w:rPr>
          <w:rFonts w:ascii="STKaiti" w:eastAsia="STKaiti" w:hAnsi="STKaiti" w:cs="Microsoft YaHei" w:hint="eastAsia"/>
          <w:lang w:val="en-US" w:eastAsia="zh-CN"/>
        </w:rPr>
        <w:t>（</w:t>
      </w:r>
      <w:r w:rsidR="00076A56" w:rsidRPr="00ED4AA8">
        <w:rPr>
          <w:rFonts w:eastAsia="STKaiti" w:cstheme="minorBidi"/>
          <w:bCs/>
          <w:lang w:eastAsia="zh-CN"/>
        </w:rPr>
        <w:t>丹麦商业管理局</w:t>
      </w:r>
      <w:r w:rsidR="00076A56" w:rsidRPr="00ED4AA8">
        <w:rPr>
          <w:rFonts w:eastAsia="STKaiti" w:cstheme="minorBidi"/>
          <w:bCs/>
          <w:iCs/>
          <w:lang w:val="fr-FR" w:eastAsia="zh-CN"/>
        </w:rPr>
        <w:t>，</w:t>
      </w:r>
      <w:r w:rsidR="00076A56" w:rsidRPr="00ED4AA8">
        <w:rPr>
          <w:rFonts w:eastAsia="STKaiti" w:cstheme="minorBidi"/>
          <w:bCs/>
          <w:lang w:eastAsia="zh-CN"/>
        </w:rPr>
        <w:t>哥本哈根</w:t>
      </w:r>
      <w:r w:rsidR="00076A56">
        <w:rPr>
          <w:rFonts w:eastAsia="STKaiti" w:cstheme="minorBidi" w:hint="eastAsia"/>
          <w:bCs/>
          <w:lang w:eastAsia="zh-CN"/>
        </w:rPr>
        <w:t>）</w:t>
      </w:r>
      <w:r w:rsidR="00971824" w:rsidRPr="00341497">
        <w:rPr>
          <w:rFonts w:asciiTheme="minorHAnsi" w:eastAsia="STKaiti" w:hAnsiTheme="minorHAnsi"/>
          <w:webHidden/>
          <w:lang w:val="en-US" w:eastAsia="zh-CN"/>
        </w:rPr>
        <w:tab/>
      </w:r>
      <w:r w:rsidR="00971824" w:rsidRPr="00076A56">
        <w:rPr>
          <w:rFonts w:ascii="STKaiti" w:eastAsia="STKaiti" w:hAnsi="STKaiti"/>
          <w:webHidden/>
          <w:lang w:val="en-US" w:eastAsia="zh-CN"/>
        </w:rPr>
        <w:tab/>
      </w:r>
      <w:r w:rsidR="00971824" w:rsidRPr="00076A56">
        <w:rPr>
          <w:webHidden/>
          <w:lang w:val="en-US" w:eastAsia="zh-CN"/>
        </w:rPr>
        <w:t>1</w:t>
      </w:r>
      <w:r w:rsidR="00050655">
        <w:rPr>
          <w:webHidden/>
          <w:lang w:val="en-US" w:eastAsia="zh-CN"/>
        </w:rPr>
        <w:t>3</w:t>
      </w:r>
    </w:p>
    <w:p w:rsidR="00971824" w:rsidRPr="00663ED0" w:rsidRDefault="00076A56" w:rsidP="00050655">
      <w:pPr>
        <w:pStyle w:val="TOC2"/>
        <w:tabs>
          <w:tab w:val="clear" w:pos="567"/>
          <w:tab w:val="center" w:leader="dot" w:pos="8505"/>
          <w:tab w:val="right" w:pos="9072"/>
        </w:tabs>
        <w:rPr>
          <w:rFonts w:eastAsiaTheme="minorEastAsia"/>
          <w:lang w:val="en-US" w:eastAsia="zh-CN"/>
        </w:rPr>
      </w:pPr>
      <w:r w:rsidRPr="00076A56">
        <w:rPr>
          <w:rFonts w:ascii="STKaiti" w:eastAsia="STKaiti" w:hAnsi="STKaiti" w:hint="eastAsia"/>
          <w:lang w:val="en-US" w:eastAsia="zh-CN"/>
        </w:rPr>
        <w:t>坦桑尼亚</w:t>
      </w:r>
      <w:r w:rsidRPr="00076A56">
        <w:rPr>
          <w:rFonts w:ascii="STKaiti" w:eastAsia="STKaiti" w:hAnsi="STKaiti"/>
          <w:lang w:val="en-US" w:eastAsia="zh-CN"/>
        </w:rPr>
        <w:t>（</w:t>
      </w:r>
      <w:r w:rsidRPr="00076A56">
        <w:rPr>
          <w:rFonts w:ascii="STKaiti" w:eastAsia="STKaiti" w:hAnsi="STKaiti" w:cs="Arial"/>
          <w:iCs/>
          <w:lang w:eastAsia="zh-CN"/>
        </w:rPr>
        <w:t>坦桑尼亚通信管理局（</w:t>
      </w:r>
      <w:r w:rsidRPr="00076A56">
        <w:rPr>
          <w:rFonts w:ascii="STKaiti" w:eastAsia="STKaiti" w:hAnsi="STKaiti" w:cs="Arial" w:hint="eastAsia"/>
          <w:iCs/>
          <w:lang w:eastAsia="zh-CN"/>
        </w:rPr>
        <w:t>TCRA</w:t>
      </w:r>
      <w:r w:rsidRPr="00076A56">
        <w:rPr>
          <w:rFonts w:ascii="STKaiti" w:eastAsia="STKaiti" w:hAnsi="STKaiti" w:cs="Arial"/>
          <w:iCs/>
          <w:lang w:eastAsia="zh-CN"/>
        </w:rPr>
        <w:t>）</w:t>
      </w:r>
      <w:r w:rsidRPr="00076A56">
        <w:rPr>
          <w:rFonts w:ascii="STKaiti" w:eastAsia="STKaiti" w:hAnsi="STKaiti" w:cs="Arial" w:hint="eastAsia"/>
          <w:iCs/>
          <w:lang w:eastAsia="zh-CN"/>
        </w:rPr>
        <w:t>，</w:t>
      </w:r>
      <w:r w:rsidRPr="00076A56">
        <w:rPr>
          <w:rFonts w:ascii="STKaiti" w:eastAsia="STKaiti" w:hAnsi="STKaiti" w:cs="Arial"/>
          <w:iCs/>
          <w:lang w:eastAsia="zh-CN"/>
        </w:rPr>
        <w:t>达累斯萨拉姆</w:t>
      </w:r>
      <w:r w:rsidRPr="00076A56">
        <w:rPr>
          <w:rFonts w:ascii="STKaiti" w:eastAsia="STKaiti" w:hAnsi="STKaiti"/>
          <w:lang w:val="en-US" w:eastAsia="zh-CN"/>
        </w:rPr>
        <w:t>）</w:t>
      </w:r>
      <w:r w:rsidR="00971824" w:rsidRPr="00663ED0">
        <w:rPr>
          <w:webHidden/>
          <w:lang w:val="en-US" w:eastAsia="zh-CN"/>
        </w:rPr>
        <w:tab/>
      </w:r>
      <w:r w:rsidR="00971824">
        <w:rPr>
          <w:webHidden/>
          <w:lang w:val="en-US" w:eastAsia="zh-CN"/>
        </w:rPr>
        <w:tab/>
      </w:r>
      <w:r w:rsidR="00971824" w:rsidRPr="00663ED0">
        <w:rPr>
          <w:webHidden/>
          <w:lang w:val="en-US" w:eastAsia="zh-CN"/>
        </w:rPr>
        <w:t>1</w:t>
      </w:r>
      <w:r w:rsidR="00050655">
        <w:rPr>
          <w:webHidden/>
          <w:lang w:val="en-US" w:eastAsia="zh-CN"/>
        </w:rPr>
        <w:t>3</w:t>
      </w:r>
    </w:p>
    <w:p w:rsidR="00971824" w:rsidRPr="00663ED0" w:rsidRDefault="007359A7" w:rsidP="00050655">
      <w:pPr>
        <w:pStyle w:val="TOC1"/>
        <w:tabs>
          <w:tab w:val="clear" w:pos="567"/>
          <w:tab w:val="center" w:leader="dot" w:pos="8505"/>
          <w:tab w:val="right" w:pos="9072"/>
        </w:tabs>
        <w:rPr>
          <w:rFonts w:eastAsiaTheme="minorEastAsia"/>
          <w:lang w:val="en-US" w:eastAsia="zh-CN"/>
        </w:rPr>
      </w:pPr>
      <w:r>
        <w:rPr>
          <w:rFonts w:eastAsiaTheme="minorEastAsia" w:hint="eastAsia"/>
          <w:lang w:val="en-US" w:eastAsia="zh-CN"/>
        </w:rPr>
        <w:t>其它</w:t>
      </w:r>
      <w:r>
        <w:rPr>
          <w:rFonts w:eastAsiaTheme="minorEastAsia"/>
          <w:lang w:val="en-US" w:eastAsia="zh-CN"/>
        </w:rPr>
        <w:t>来函：奥地利和塞尔维亚</w:t>
      </w:r>
      <w:r w:rsidR="00971824" w:rsidRPr="00663ED0">
        <w:rPr>
          <w:webHidden/>
          <w:lang w:val="en-US" w:eastAsia="zh-CN"/>
        </w:rPr>
        <w:tab/>
      </w:r>
      <w:r w:rsidR="00971824">
        <w:rPr>
          <w:webHidden/>
          <w:lang w:val="en-US" w:eastAsia="zh-CN"/>
        </w:rPr>
        <w:tab/>
      </w:r>
      <w:r w:rsidR="00971824" w:rsidRPr="00663ED0">
        <w:rPr>
          <w:webHidden/>
          <w:lang w:val="en-US" w:eastAsia="zh-CN"/>
        </w:rPr>
        <w:t>1</w:t>
      </w:r>
      <w:r w:rsidR="00050655">
        <w:rPr>
          <w:webHidden/>
          <w:lang w:val="en-US" w:eastAsia="zh-CN"/>
        </w:rPr>
        <w:t>6</w:t>
      </w:r>
    </w:p>
    <w:p w:rsidR="00971824" w:rsidRPr="00663ED0" w:rsidRDefault="007359A7" w:rsidP="005A1C46">
      <w:pPr>
        <w:pStyle w:val="TOC1"/>
        <w:tabs>
          <w:tab w:val="clear" w:pos="567"/>
          <w:tab w:val="center" w:leader="dot" w:pos="8505"/>
          <w:tab w:val="right" w:pos="9072"/>
        </w:tabs>
        <w:rPr>
          <w:rFonts w:eastAsiaTheme="minorEastAsia"/>
          <w:lang w:val="en-US" w:eastAsia="zh-CN"/>
        </w:rPr>
      </w:pPr>
      <w:r>
        <w:rPr>
          <w:rFonts w:eastAsiaTheme="minorEastAsia" w:hint="eastAsia"/>
          <w:lang w:val="en-US" w:eastAsia="zh-CN"/>
        </w:rPr>
        <w:t>业务</w:t>
      </w:r>
      <w:r>
        <w:rPr>
          <w:rFonts w:eastAsiaTheme="minorEastAsia"/>
          <w:lang w:val="en-US" w:eastAsia="zh-CN"/>
        </w:rPr>
        <w:t>限制</w:t>
      </w:r>
      <w:r w:rsidR="00971824" w:rsidRPr="00663ED0">
        <w:rPr>
          <w:webHidden/>
          <w:lang w:val="en-US" w:eastAsia="zh-CN"/>
        </w:rPr>
        <w:tab/>
      </w:r>
      <w:r w:rsidR="00971824">
        <w:rPr>
          <w:webHidden/>
          <w:lang w:val="en-US" w:eastAsia="zh-CN"/>
        </w:rPr>
        <w:tab/>
      </w:r>
      <w:r w:rsidR="005A1C46">
        <w:rPr>
          <w:webHidden/>
          <w:lang w:val="en-US" w:eastAsia="zh-CN"/>
        </w:rPr>
        <w:t>17</w:t>
      </w:r>
    </w:p>
    <w:p w:rsidR="00971824" w:rsidRPr="00663ED0" w:rsidRDefault="0014072E" w:rsidP="005A1C46">
      <w:pPr>
        <w:pStyle w:val="TOC1"/>
        <w:tabs>
          <w:tab w:val="clear" w:pos="567"/>
          <w:tab w:val="center" w:leader="dot" w:pos="8505"/>
          <w:tab w:val="right" w:pos="9072"/>
        </w:tabs>
        <w:rPr>
          <w:rFonts w:eastAsiaTheme="minorEastAsia"/>
          <w:lang w:val="en-US" w:eastAsia="zh-CN"/>
        </w:rPr>
      </w:pPr>
      <w:r w:rsidRPr="0014072E">
        <w:rPr>
          <w:rFonts w:eastAsiaTheme="minorEastAsia" w:hint="eastAsia"/>
          <w:lang w:val="en-US" w:eastAsia="zh-CN"/>
        </w:rPr>
        <w:t>回叫和迂回呼叫程序（</w:t>
      </w:r>
      <w:r w:rsidRPr="0014072E">
        <w:rPr>
          <w:rFonts w:eastAsiaTheme="minorEastAsia" w:hint="eastAsia"/>
          <w:lang w:val="en-US" w:eastAsia="zh-CN"/>
        </w:rPr>
        <w:t>2006</w:t>
      </w:r>
      <w:r w:rsidRPr="0014072E">
        <w:rPr>
          <w:rFonts w:eastAsiaTheme="minorEastAsia" w:hint="eastAsia"/>
          <w:lang w:val="en-US" w:eastAsia="zh-CN"/>
        </w:rPr>
        <w:t>年全权代表大会第</w:t>
      </w:r>
      <w:r w:rsidRPr="0014072E">
        <w:rPr>
          <w:rFonts w:eastAsiaTheme="minorEastAsia" w:hint="eastAsia"/>
          <w:lang w:val="en-US" w:eastAsia="zh-CN"/>
        </w:rPr>
        <w:t>21</w:t>
      </w:r>
      <w:r w:rsidRPr="0014072E">
        <w:rPr>
          <w:rFonts w:eastAsiaTheme="minorEastAsia" w:hint="eastAsia"/>
          <w:lang w:val="en-US" w:eastAsia="zh-CN"/>
        </w:rPr>
        <w:t>号决议，修订版）</w:t>
      </w:r>
      <w:r w:rsidR="00971824" w:rsidRPr="00663ED0">
        <w:rPr>
          <w:webHidden/>
          <w:lang w:val="en-US" w:eastAsia="zh-CN"/>
        </w:rPr>
        <w:tab/>
      </w:r>
      <w:r w:rsidR="00971824" w:rsidRPr="00663ED0">
        <w:rPr>
          <w:webHidden/>
          <w:lang w:val="en-US" w:eastAsia="zh-CN"/>
        </w:rPr>
        <w:tab/>
        <w:t>1</w:t>
      </w:r>
      <w:r w:rsidR="005A1C46">
        <w:rPr>
          <w:webHidden/>
          <w:lang w:val="en-US" w:eastAsia="zh-CN"/>
        </w:rPr>
        <w:t>7</w:t>
      </w:r>
    </w:p>
    <w:p w:rsidR="00971824" w:rsidRPr="005257BB" w:rsidRDefault="006B604A" w:rsidP="00FE0454">
      <w:pPr>
        <w:pStyle w:val="TOC1"/>
        <w:rPr>
          <w:rFonts w:eastAsia="SimSun" w:cs="Microsoft YaHei"/>
          <w:lang w:eastAsia="zh-CN"/>
        </w:rPr>
      </w:pPr>
      <w:r w:rsidRPr="005257BB">
        <w:rPr>
          <w:rFonts w:eastAsia="SimSun" w:cs="Microsoft YaHei" w:hint="eastAsia"/>
          <w:b/>
          <w:bCs/>
          <w:lang w:eastAsia="zh-CN"/>
        </w:rPr>
        <w:t>对业务出版物的修正</w:t>
      </w:r>
    </w:p>
    <w:p w:rsidR="00971824" w:rsidRPr="0084663A" w:rsidRDefault="006B604A" w:rsidP="007C41CB">
      <w:pPr>
        <w:pStyle w:val="TOC1"/>
        <w:tabs>
          <w:tab w:val="clear" w:pos="567"/>
          <w:tab w:val="center" w:leader="dot" w:pos="8505"/>
          <w:tab w:val="right" w:pos="9072"/>
        </w:tabs>
        <w:rPr>
          <w:rFonts w:eastAsia="SimSun"/>
          <w:lang w:val="en-US" w:eastAsia="zh-CN"/>
        </w:rPr>
      </w:pPr>
      <w:r w:rsidRPr="006B604A">
        <w:rPr>
          <w:rFonts w:eastAsia="SimSun" w:cs="Microsoft YaHei" w:hint="eastAsia"/>
          <w:lang w:eastAsia="zh-CN"/>
        </w:rPr>
        <w:t>海岸电台和特殊业务电台名录（名录</w:t>
      </w:r>
      <w:r w:rsidRPr="006B604A">
        <w:rPr>
          <w:rFonts w:eastAsia="SimSun" w:cs="Microsoft YaHei"/>
          <w:lang w:eastAsia="zh-CN"/>
        </w:rPr>
        <w:t>IV</w:t>
      </w:r>
      <w:r w:rsidRPr="006B604A">
        <w:rPr>
          <w:rFonts w:eastAsia="SimSun" w:cs="Microsoft YaHei" w:hint="eastAsia"/>
          <w:lang w:eastAsia="zh-CN"/>
        </w:rPr>
        <w:t>）</w:t>
      </w:r>
      <w:r w:rsidRPr="0084663A">
        <w:rPr>
          <w:rFonts w:eastAsia="SimSun"/>
          <w:lang w:val="en-US" w:eastAsia="zh-CN"/>
        </w:rPr>
        <w:t>2013</w:t>
      </w:r>
      <w:r w:rsidRPr="0084663A">
        <w:rPr>
          <w:rFonts w:eastAsia="SimSun" w:cs="Microsoft YaHei" w:hint="eastAsia"/>
          <w:lang w:val="en-US" w:eastAsia="zh-CN"/>
        </w:rPr>
        <w:t>年版</w:t>
      </w:r>
      <w:r w:rsidR="00971824" w:rsidRPr="0084663A">
        <w:rPr>
          <w:rFonts w:eastAsia="SimSun"/>
          <w:webHidden/>
          <w:lang w:val="en-US" w:eastAsia="zh-CN"/>
        </w:rPr>
        <w:tab/>
      </w:r>
      <w:r w:rsidR="00971824" w:rsidRPr="0084663A">
        <w:rPr>
          <w:rFonts w:eastAsia="SimSun"/>
          <w:webHidden/>
          <w:lang w:val="en-US" w:eastAsia="zh-CN"/>
        </w:rPr>
        <w:tab/>
        <w:t>1</w:t>
      </w:r>
      <w:r w:rsidR="005A1C46">
        <w:rPr>
          <w:rFonts w:eastAsia="SimSun"/>
          <w:webHidden/>
          <w:lang w:val="en-US" w:eastAsia="zh-CN"/>
        </w:rPr>
        <w:t>8</w:t>
      </w:r>
    </w:p>
    <w:p w:rsidR="00971824" w:rsidRPr="00663ED0" w:rsidRDefault="006B604A" w:rsidP="007C41CB">
      <w:pPr>
        <w:pStyle w:val="TOC1"/>
        <w:tabs>
          <w:tab w:val="clear" w:pos="567"/>
          <w:tab w:val="center" w:leader="dot" w:pos="8505"/>
          <w:tab w:val="right" w:pos="9072"/>
        </w:tabs>
        <w:rPr>
          <w:lang w:val="en-US" w:eastAsia="zh-CN"/>
        </w:rPr>
      </w:pPr>
      <w:r w:rsidRPr="0084663A">
        <w:rPr>
          <w:rFonts w:eastAsia="SimSun" w:cs="Microsoft YaHei" w:hint="eastAsia"/>
          <w:lang w:eastAsia="zh-CN"/>
        </w:rPr>
        <w:t>海岸电台和特殊业务电台名录（名录</w:t>
      </w:r>
      <w:r w:rsidRPr="0084663A">
        <w:rPr>
          <w:rFonts w:eastAsia="SimSun" w:cs="Microsoft YaHei"/>
          <w:lang w:eastAsia="zh-CN"/>
        </w:rPr>
        <w:t>IV</w:t>
      </w:r>
      <w:r w:rsidRPr="0084663A">
        <w:rPr>
          <w:rFonts w:eastAsia="SimSun" w:cs="Microsoft YaHei" w:hint="eastAsia"/>
          <w:lang w:eastAsia="zh-CN"/>
        </w:rPr>
        <w:t>）</w:t>
      </w:r>
      <w:r w:rsidRPr="0084663A">
        <w:rPr>
          <w:rFonts w:eastAsia="SimSun"/>
          <w:lang w:val="en-US" w:eastAsia="zh-CN"/>
        </w:rPr>
        <w:t>2013</w:t>
      </w:r>
      <w:r w:rsidRPr="0084663A">
        <w:rPr>
          <w:rFonts w:eastAsia="SimSun" w:cs="Microsoft YaHei" w:hint="eastAsia"/>
          <w:lang w:val="en-US" w:eastAsia="zh-CN"/>
        </w:rPr>
        <w:t>年版</w:t>
      </w:r>
      <w:r w:rsidR="00971824" w:rsidRPr="00663ED0">
        <w:rPr>
          <w:webHidden/>
          <w:lang w:val="en-US" w:eastAsia="zh-CN"/>
        </w:rPr>
        <w:tab/>
      </w:r>
      <w:r w:rsidR="00971824">
        <w:rPr>
          <w:webHidden/>
          <w:lang w:val="en-US" w:eastAsia="zh-CN"/>
        </w:rPr>
        <w:tab/>
      </w:r>
      <w:r w:rsidR="00971824" w:rsidRPr="00663ED0">
        <w:rPr>
          <w:webHidden/>
          <w:lang w:val="en-US" w:eastAsia="zh-CN"/>
        </w:rPr>
        <w:t>2</w:t>
      </w:r>
      <w:r w:rsidR="005A1C46">
        <w:rPr>
          <w:webHidden/>
          <w:lang w:val="en-US" w:eastAsia="zh-CN"/>
        </w:rPr>
        <w:t>5</w:t>
      </w:r>
    </w:p>
    <w:p w:rsidR="00971824" w:rsidRPr="00663ED0" w:rsidRDefault="006B604A" w:rsidP="007C41CB">
      <w:pPr>
        <w:pStyle w:val="TOC1"/>
        <w:tabs>
          <w:tab w:val="clear" w:pos="567"/>
          <w:tab w:val="center" w:leader="dot" w:pos="8505"/>
          <w:tab w:val="right" w:pos="9072"/>
        </w:tabs>
        <w:rPr>
          <w:lang w:val="en-US" w:eastAsia="zh-CN"/>
        </w:rPr>
      </w:pPr>
      <w:r w:rsidRPr="006B604A">
        <w:rPr>
          <w:rFonts w:eastAsia="SimSun" w:cs="Microsoft YaHei"/>
          <w:lang w:eastAsia="zh-CN"/>
        </w:rPr>
        <w:t>国际监测站名录（名录</w:t>
      </w:r>
      <w:r w:rsidRPr="006B604A">
        <w:rPr>
          <w:rFonts w:eastAsia="SimSun" w:cs="Microsoft YaHei"/>
          <w:lang w:eastAsia="zh-CN"/>
        </w:rPr>
        <w:t>VIII</w:t>
      </w:r>
      <w:r w:rsidRPr="006B604A">
        <w:rPr>
          <w:rFonts w:eastAsia="SimSun" w:cs="Microsoft YaHei"/>
          <w:lang w:eastAsia="zh-CN"/>
        </w:rPr>
        <w:t>）</w:t>
      </w:r>
      <w:r w:rsidRPr="006B604A">
        <w:rPr>
          <w:rFonts w:eastAsia="SimSun" w:cs="Microsoft YaHei"/>
          <w:lang w:eastAsia="zh-CN"/>
        </w:rPr>
        <w:t>2013</w:t>
      </w:r>
      <w:r w:rsidRPr="006B604A">
        <w:rPr>
          <w:rFonts w:eastAsia="SimSun" w:cs="Microsoft YaHei"/>
          <w:lang w:eastAsia="zh-CN"/>
        </w:rPr>
        <w:t>年版</w:t>
      </w:r>
      <w:r w:rsidR="00971824" w:rsidRPr="00663ED0">
        <w:rPr>
          <w:webHidden/>
          <w:lang w:val="en-US" w:eastAsia="zh-CN"/>
        </w:rPr>
        <w:tab/>
      </w:r>
      <w:r w:rsidR="00971824">
        <w:rPr>
          <w:webHidden/>
          <w:lang w:val="en-US" w:eastAsia="zh-CN"/>
        </w:rPr>
        <w:tab/>
      </w:r>
      <w:r w:rsidR="00971824" w:rsidRPr="00663ED0">
        <w:rPr>
          <w:webHidden/>
          <w:lang w:val="en-US" w:eastAsia="zh-CN"/>
        </w:rPr>
        <w:t>2</w:t>
      </w:r>
      <w:r w:rsidR="005A1C46">
        <w:rPr>
          <w:webHidden/>
          <w:lang w:val="en-US" w:eastAsia="zh-CN"/>
        </w:rPr>
        <w:t>6</w:t>
      </w:r>
    </w:p>
    <w:p w:rsidR="00971824" w:rsidRPr="006718D3" w:rsidRDefault="006718D3" w:rsidP="00797BC1">
      <w:pPr>
        <w:pStyle w:val="TOC1"/>
        <w:tabs>
          <w:tab w:val="clear" w:pos="567"/>
          <w:tab w:val="center" w:leader="dot" w:pos="8505"/>
          <w:tab w:val="right" w:pos="9072"/>
        </w:tabs>
        <w:rPr>
          <w:rFonts w:eastAsia="SimSun" w:cs="Microsoft YaHei"/>
          <w:lang w:eastAsia="zh-CN"/>
        </w:rPr>
      </w:pPr>
      <w:r w:rsidRPr="006718D3">
        <w:rPr>
          <w:rFonts w:eastAsia="SimSun" w:cs="Microsoft YaHei" w:hint="eastAsia"/>
          <w:lang w:eastAsia="zh-CN"/>
        </w:rPr>
        <w:t>国际电信计账卡的颁发者标识号码列表</w:t>
      </w:r>
      <w:r w:rsidR="00971824" w:rsidRPr="006718D3">
        <w:rPr>
          <w:rFonts w:eastAsia="SimSun" w:cs="Microsoft YaHei"/>
          <w:webHidden/>
          <w:lang w:eastAsia="zh-CN"/>
        </w:rPr>
        <w:tab/>
      </w:r>
      <w:r w:rsidR="00971824" w:rsidRPr="006718D3">
        <w:rPr>
          <w:rFonts w:eastAsia="SimSun" w:cs="Microsoft YaHei"/>
          <w:webHidden/>
          <w:lang w:eastAsia="zh-CN"/>
        </w:rPr>
        <w:tab/>
      </w:r>
      <w:r w:rsidR="005A1C46">
        <w:rPr>
          <w:rFonts w:eastAsia="SimSun" w:cs="Microsoft YaHei"/>
          <w:webHidden/>
          <w:lang w:eastAsia="zh-CN"/>
        </w:rPr>
        <w:t>31</w:t>
      </w:r>
    </w:p>
    <w:p w:rsidR="00971824" w:rsidRPr="006718D3" w:rsidRDefault="006718D3" w:rsidP="00797BC1">
      <w:pPr>
        <w:pStyle w:val="TOC1"/>
        <w:tabs>
          <w:tab w:val="clear" w:pos="567"/>
          <w:tab w:val="center" w:leader="dot" w:pos="8505"/>
          <w:tab w:val="right" w:pos="9072"/>
        </w:tabs>
        <w:rPr>
          <w:rFonts w:eastAsia="SimSun" w:cs="Microsoft YaHei"/>
          <w:lang w:eastAsia="zh-CN"/>
        </w:rPr>
      </w:pPr>
      <w:r w:rsidRPr="006718D3">
        <w:rPr>
          <w:rFonts w:eastAsia="SimSun" w:cs="Microsoft YaHei" w:hint="eastAsia"/>
          <w:lang w:eastAsia="zh-CN"/>
        </w:rPr>
        <w:t>用于公共网络和订户的国际识别规划的移动网络代码（</w:t>
      </w:r>
      <w:r w:rsidRPr="006718D3">
        <w:rPr>
          <w:rFonts w:eastAsia="SimSun" w:cs="Microsoft YaHei"/>
          <w:lang w:eastAsia="zh-CN"/>
        </w:rPr>
        <w:t>MNC</w:t>
      </w:r>
      <w:r w:rsidRPr="006718D3">
        <w:rPr>
          <w:rFonts w:eastAsia="SimSun" w:cs="Microsoft YaHei" w:hint="eastAsia"/>
          <w:lang w:eastAsia="zh-CN"/>
        </w:rPr>
        <w:t>）</w:t>
      </w:r>
      <w:r w:rsidR="00971824" w:rsidRPr="006718D3">
        <w:rPr>
          <w:rFonts w:eastAsia="SimSun" w:cs="Microsoft YaHei"/>
          <w:webHidden/>
          <w:lang w:eastAsia="zh-CN"/>
        </w:rPr>
        <w:tab/>
      </w:r>
      <w:r w:rsidR="00971824" w:rsidRPr="006718D3">
        <w:rPr>
          <w:rFonts w:eastAsia="SimSun" w:cs="Microsoft YaHei"/>
          <w:webHidden/>
          <w:lang w:eastAsia="zh-CN"/>
        </w:rPr>
        <w:tab/>
      </w:r>
      <w:r w:rsidR="005A1C46">
        <w:rPr>
          <w:rFonts w:eastAsia="SimSun" w:cs="Microsoft YaHei"/>
          <w:webHidden/>
          <w:lang w:eastAsia="zh-CN"/>
        </w:rPr>
        <w:t>31</w:t>
      </w:r>
    </w:p>
    <w:p w:rsidR="00971824" w:rsidRPr="00663ED0" w:rsidRDefault="006718D3" w:rsidP="00797BC1">
      <w:pPr>
        <w:pStyle w:val="TOC1"/>
        <w:tabs>
          <w:tab w:val="clear" w:pos="567"/>
          <w:tab w:val="center" w:leader="dot" w:pos="8505"/>
          <w:tab w:val="right" w:pos="9072"/>
        </w:tabs>
        <w:rPr>
          <w:lang w:val="en-US" w:eastAsia="zh-CN"/>
        </w:rPr>
      </w:pPr>
      <w:r w:rsidRPr="006718D3">
        <w:rPr>
          <w:rFonts w:eastAsia="SimSun" w:cs="Microsoft YaHei" w:hint="eastAsia"/>
          <w:lang w:eastAsia="zh-CN"/>
        </w:rPr>
        <w:t>国际信令点代码（</w:t>
      </w:r>
      <w:r w:rsidRPr="006718D3">
        <w:rPr>
          <w:rFonts w:eastAsia="SimSun" w:cs="Microsoft YaHei"/>
          <w:lang w:eastAsia="zh-CN"/>
        </w:rPr>
        <w:t>ISPC</w:t>
      </w:r>
      <w:r w:rsidR="007359A7">
        <w:rPr>
          <w:rFonts w:eastAsia="SimSun" w:cs="Microsoft YaHei"/>
          <w:lang w:eastAsia="zh-CN"/>
        </w:rPr>
        <w:t>）</w:t>
      </w:r>
      <w:r w:rsidRPr="006718D3">
        <w:rPr>
          <w:rFonts w:eastAsia="SimSun" w:cs="Microsoft YaHei" w:hint="eastAsia"/>
          <w:lang w:eastAsia="zh-CN"/>
        </w:rPr>
        <w:t>列表</w:t>
      </w:r>
      <w:r w:rsidR="00971824" w:rsidRPr="00663ED0">
        <w:rPr>
          <w:webHidden/>
          <w:lang w:val="en-US" w:eastAsia="zh-CN"/>
        </w:rPr>
        <w:tab/>
      </w:r>
      <w:r w:rsidR="00971824">
        <w:rPr>
          <w:webHidden/>
          <w:lang w:val="en-US" w:eastAsia="zh-CN"/>
        </w:rPr>
        <w:tab/>
      </w:r>
      <w:r w:rsidR="00971824" w:rsidRPr="00663ED0">
        <w:rPr>
          <w:webHidden/>
          <w:lang w:val="en-US" w:eastAsia="zh-CN"/>
        </w:rPr>
        <w:t>3</w:t>
      </w:r>
      <w:r w:rsidR="005A1C46">
        <w:rPr>
          <w:webHidden/>
          <w:lang w:val="en-US" w:eastAsia="zh-CN"/>
        </w:rPr>
        <w:t>2</w:t>
      </w:r>
    </w:p>
    <w:p w:rsidR="00971824" w:rsidRPr="006718D3" w:rsidRDefault="006718D3" w:rsidP="00797BC1">
      <w:pPr>
        <w:pStyle w:val="TOC1"/>
        <w:tabs>
          <w:tab w:val="clear" w:pos="567"/>
          <w:tab w:val="center" w:leader="dot" w:pos="8505"/>
          <w:tab w:val="right" w:pos="9072"/>
        </w:tabs>
        <w:rPr>
          <w:rFonts w:eastAsia="SimSun" w:cs="Microsoft YaHei"/>
          <w:lang w:eastAsia="zh-CN"/>
        </w:rPr>
      </w:pPr>
      <w:r w:rsidRPr="006718D3">
        <w:rPr>
          <w:rFonts w:eastAsia="SimSun" w:cs="Microsoft YaHei" w:hint="eastAsia"/>
          <w:lang w:eastAsia="zh-CN"/>
        </w:rPr>
        <w:t>数据网标识代码（</w:t>
      </w:r>
      <w:r w:rsidRPr="006718D3">
        <w:rPr>
          <w:rFonts w:eastAsia="SimSun" w:cs="Microsoft YaHei"/>
          <w:lang w:eastAsia="zh-CN"/>
        </w:rPr>
        <w:t>DNIC</w:t>
      </w:r>
      <w:r w:rsidRPr="006718D3">
        <w:rPr>
          <w:rFonts w:eastAsia="SimSun" w:cs="Microsoft YaHei" w:hint="eastAsia"/>
          <w:lang w:eastAsia="zh-CN"/>
        </w:rPr>
        <w:t>）清单</w:t>
      </w:r>
      <w:r w:rsidR="00971824" w:rsidRPr="006718D3">
        <w:rPr>
          <w:rFonts w:eastAsia="SimSun" w:cs="Microsoft YaHei"/>
          <w:webHidden/>
          <w:lang w:eastAsia="zh-CN"/>
        </w:rPr>
        <w:tab/>
      </w:r>
      <w:r w:rsidR="00971824" w:rsidRPr="006718D3">
        <w:rPr>
          <w:rFonts w:eastAsia="SimSun" w:cs="Microsoft YaHei"/>
          <w:webHidden/>
          <w:lang w:eastAsia="zh-CN"/>
        </w:rPr>
        <w:tab/>
        <w:t>3</w:t>
      </w:r>
      <w:r w:rsidR="005A1C46">
        <w:rPr>
          <w:rFonts w:eastAsia="SimSun" w:cs="Microsoft YaHei"/>
          <w:webHidden/>
          <w:lang w:eastAsia="zh-CN"/>
        </w:rPr>
        <w:t>2</w:t>
      </w:r>
    </w:p>
    <w:p w:rsidR="00971824" w:rsidRPr="00663ED0" w:rsidRDefault="006718D3" w:rsidP="00797BC1">
      <w:pPr>
        <w:pStyle w:val="TOC1"/>
        <w:tabs>
          <w:tab w:val="clear" w:pos="567"/>
          <w:tab w:val="center" w:leader="dot" w:pos="8505"/>
          <w:tab w:val="right" w:pos="9072"/>
        </w:tabs>
        <w:rPr>
          <w:rFonts w:eastAsiaTheme="minorEastAsia"/>
        </w:rPr>
      </w:pPr>
      <w:r w:rsidRPr="006718D3">
        <w:rPr>
          <w:rFonts w:eastAsia="SimSun" w:cs="Microsoft YaHei" w:hint="eastAsia"/>
          <w:lang w:eastAsia="zh-CN"/>
        </w:rPr>
        <w:t>国内编号方案</w:t>
      </w:r>
      <w:r w:rsidR="00971824" w:rsidRPr="00663ED0">
        <w:rPr>
          <w:webHidden/>
        </w:rPr>
        <w:tab/>
      </w:r>
      <w:r w:rsidR="00971824">
        <w:rPr>
          <w:webHidden/>
        </w:rPr>
        <w:tab/>
      </w:r>
      <w:r w:rsidR="00971824" w:rsidRPr="00663ED0">
        <w:rPr>
          <w:webHidden/>
        </w:rPr>
        <w:t>3</w:t>
      </w:r>
      <w:r w:rsidR="005A1C46">
        <w:rPr>
          <w:webHidden/>
        </w:rPr>
        <w:t>3</w:t>
      </w:r>
    </w:p>
    <w:p w:rsidR="002C2D56" w:rsidRDefault="002C2D56" w:rsidP="00FE0454">
      <w:pPr>
        <w:tabs>
          <w:tab w:val="clear" w:pos="567"/>
          <w:tab w:val="clear" w:pos="1276"/>
          <w:tab w:val="clear" w:pos="1843"/>
          <w:tab w:val="clear" w:pos="5387"/>
          <w:tab w:val="clear" w:pos="5954"/>
        </w:tabs>
        <w:overflowPunct/>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FE0454">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A7244"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FA7244" w:rsidRPr="00677B65" w:rsidRDefault="00FA7244" w:rsidP="00FE0454">
            <w:pPr>
              <w:pStyle w:val="TableHead1"/>
              <w:rPr>
                <w:rFonts w:eastAsia="SimSun"/>
                <w:lang w:val="en-US" w:eastAsia="zh-CN"/>
              </w:rPr>
            </w:pPr>
            <w:r w:rsidRPr="00076A56">
              <w:rPr>
                <w:rFonts w:ascii="STKaiti" w:eastAsia="STKaiti" w:hAnsi="STKaiti" w:hint="eastAsia"/>
                <w:i w:val="0"/>
                <w:iCs/>
                <w:lang w:val="en-US" w:eastAsia="zh-CN"/>
              </w:rPr>
              <w:t>后续《操作公报》的</w:t>
            </w:r>
            <w:r w:rsidRPr="00076A56">
              <w:rPr>
                <w:rFonts w:ascii="STKaiti" w:eastAsia="STKaiti" w:hAnsi="STKaiti"/>
                <w:i w:val="0"/>
                <w:iCs/>
                <w:lang w:val="en-US" w:eastAsia="zh-CN"/>
              </w:rPr>
              <w:br/>
            </w:r>
            <w:r w:rsidRPr="00076A56">
              <w:rPr>
                <w:rFonts w:ascii="STKaiti" w:eastAsia="STKaiti" w:hAnsi="STKaiti" w:hint="eastAsia"/>
                <w:i w:val="0"/>
                <w:iCs/>
                <w:lang w:val="en-US" w:eastAsia="zh-CN"/>
              </w:rPr>
              <w:t>出版日期</w:t>
            </w:r>
            <w:r w:rsidR="004432A0" w:rsidRPr="004432A0">
              <w:rPr>
                <w:rFonts w:eastAsia="STKaiti"/>
                <w:i w:val="0"/>
                <w:position w:val="6"/>
                <w:szCs w:val="18"/>
                <w:lang w:val="en-US" w:eastAsia="zh-CN"/>
              </w:rPr>
              <w:sym w:font="Symbol" w:char="F02A"/>
            </w:r>
          </w:p>
        </w:tc>
        <w:tc>
          <w:tcPr>
            <w:tcW w:w="2520" w:type="dxa"/>
            <w:tcBorders>
              <w:top w:val="single" w:sz="4" w:space="0" w:color="auto"/>
              <w:left w:val="single" w:sz="4" w:space="0" w:color="auto"/>
              <w:bottom w:val="single" w:sz="4" w:space="0" w:color="auto"/>
              <w:right w:val="single" w:sz="4" w:space="0" w:color="auto"/>
            </w:tcBorders>
          </w:tcPr>
          <w:p w:rsidR="00FA7244" w:rsidRPr="00677B65" w:rsidRDefault="00FA7244" w:rsidP="00FE0454">
            <w:pPr>
              <w:pStyle w:val="TableHead1"/>
              <w:rPr>
                <w:rFonts w:eastAsia="SimSun"/>
                <w:lang w:val="en-US" w:eastAsia="zh-CN"/>
              </w:rPr>
            </w:pPr>
            <w:r w:rsidRPr="00076A56">
              <w:rPr>
                <w:rFonts w:ascii="STKaiti" w:eastAsia="STKaiti" w:hAnsi="STKaiti" w:hint="eastAsia"/>
                <w:i w:val="0"/>
                <w:iCs/>
                <w:lang w:val="en-US" w:eastAsia="zh-CN"/>
              </w:rPr>
              <w:t>包括截至以下日期</w:t>
            </w:r>
            <w:r w:rsidRPr="00076A56">
              <w:rPr>
                <w:rFonts w:ascii="STKaiti" w:eastAsia="STKaiti" w:hAnsi="STKaiti"/>
                <w:i w:val="0"/>
                <w:iCs/>
                <w:lang w:val="en-US" w:eastAsia="zh-CN"/>
              </w:rPr>
              <w:br/>
            </w:r>
            <w:r w:rsidRPr="00076A56">
              <w:rPr>
                <w:rFonts w:ascii="STKaiti" w:eastAsia="STKaiti" w:hAnsi="STKaiti" w:hint="eastAsia"/>
                <w:i w:val="0"/>
                <w:iCs/>
                <w:lang w:val="en-US" w:eastAsia="zh-CN"/>
              </w:rPr>
              <w:t>收到的信息：</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074B53" w:rsidRDefault="00074B53" w:rsidP="00FE0454">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074B53" w:rsidRDefault="00074B53" w:rsidP="00FE0454">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074B53" w:rsidRDefault="00074B53" w:rsidP="00FE0454">
            <w:pPr>
              <w:pStyle w:val="TableText2"/>
              <w:spacing w:before="20" w:after="20" w:line="276" w:lineRule="auto"/>
              <w:jc w:val="center"/>
              <w:rPr>
                <w:rFonts w:eastAsia="SimSun"/>
                <w:lang w:eastAsia="zh-CN"/>
              </w:rPr>
            </w:pPr>
            <w:r>
              <w:rPr>
                <w:rFonts w:eastAsia="SimSun"/>
                <w:lang w:eastAsia="zh-CN"/>
              </w:rPr>
              <w:t>3.VIII.2015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18.VIII.2015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1.IX.2015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17.IX.2015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1.X.2015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19.X.2015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2.XI.2015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17.XI.2015</w:t>
            </w:r>
          </w:p>
        </w:tc>
      </w:tr>
      <w:tr w:rsidR="00074B53" w:rsidTr="00AE1B22">
        <w:trPr>
          <w:tblHeader/>
          <w:jc w:val="center"/>
        </w:trPr>
        <w:tc>
          <w:tcPr>
            <w:tcW w:w="1008"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tcPr>
          <w:p w:rsidR="00074B53" w:rsidRDefault="00074B53" w:rsidP="00FE0454">
            <w:pPr>
              <w:pStyle w:val="TableText2"/>
              <w:spacing w:before="20" w:after="20" w:line="276" w:lineRule="auto"/>
              <w:jc w:val="center"/>
              <w:rPr>
                <w:rFonts w:eastAsia="SimSun"/>
                <w:lang w:eastAsia="zh-CN"/>
              </w:rPr>
            </w:pPr>
            <w:r>
              <w:rPr>
                <w:rFonts w:eastAsia="SimSun"/>
                <w:lang w:eastAsia="zh-CN"/>
              </w:rPr>
              <w:t>1.XII.2015</w:t>
            </w:r>
          </w:p>
        </w:tc>
      </w:tr>
    </w:tbl>
    <w:p w:rsidR="00042E70" w:rsidRPr="00B96A41" w:rsidRDefault="004432A0" w:rsidP="004432A0">
      <w:pPr>
        <w:tabs>
          <w:tab w:val="clear" w:pos="567"/>
          <w:tab w:val="left" w:pos="2127"/>
        </w:tabs>
        <w:rPr>
          <w:rFonts w:eastAsia="SimSun"/>
          <w:i/>
          <w:iCs/>
          <w:sz w:val="18"/>
          <w:szCs w:val="18"/>
          <w:lang w:val="ru-RU" w:eastAsia="zh-CN"/>
        </w:rPr>
      </w:pPr>
      <w:r>
        <w:rPr>
          <w:rFonts w:eastAsia="STKaiti"/>
          <w:iCs/>
          <w:position w:val="6"/>
          <w:szCs w:val="18"/>
          <w:lang w:val="en-US" w:eastAsia="zh-CN"/>
        </w:rPr>
        <w:tab/>
      </w:r>
      <w:r>
        <w:rPr>
          <w:rFonts w:eastAsia="STKaiti"/>
          <w:iCs/>
          <w:position w:val="6"/>
          <w:szCs w:val="18"/>
          <w:lang w:val="en-US" w:eastAsia="zh-CN"/>
        </w:rPr>
        <w:tab/>
      </w:r>
      <w:r w:rsidRPr="007C5F2D">
        <w:rPr>
          <w:rFonts w:eastAsia="STKaiti"/>
          <w:iCs/>
          <w:position w:val="6"/>
          <w:szCs w:val="18"/>
          <w:lang w:val="en-US" w:eastAsia="zh-CN"/>
        </w:rPr>
        <w:sym w:font="Symbol" w:char="F02A"/>
      </w:r>
      <w:r w:rsidRPr="00E91675">
        <w:rPr>
          <w:rFonts w:eastAsia="STKaiti"/>
          <w:position w:val="6"/>
          <w:sz w:val="18"/>
          <w:szCs w:val="18"/>
          <w:lang w:val="en-US" w:eastAsia="zh-CN"/>
        </w:rPr>
        <w:t xml:space="preserve"> </w:t>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E10D9E" w:rsidRPr="00DB3264" w:rsidRDefault="008149B6" w:rsidP="00FE0454">
      <w:pPr>
        <w:pStyle w:val="Heading1"/>
        <w:spacing w:before="0"/>
        <w:jc w:val="center"/>
        <w:rPr>
          <w:rFonts w:asciiTheme="minorHAnsi" w:hAnsiTheme="minorHAnsi"/>
          <w:lang w:val="en-US" w:eastAsia="zh-CN"/>
        </w:rPr>
      </w:pPr>
      <w:r w:rsidRPr="00042E70">
        <w:rPr>
          <w:rFonts w:asciiTheme="minorHAnsi" w:hAnsiTheme="minorHAnsi"/>
          <w:lang w:val="ru-RU" w:eastAsia="zh-CN"/>
        </w:rPr>
        <w:br w:type="page"/>
      </w:r>
      <w:bookmarkStart w:id="253" w:name="_Toc253407141"/>
      <w:bookmarkStart w:id="254" w:name="_Toc259783104"/>
      <w:bookmarkStart w:id="255" w:name="_Toc266181233"/>
      <w:bookmarkStart w:id="256" w:name="_Toc268773999"/>
      <w:bookmarkStart w:id="257" w:name="_Toc271700476"/>
      <w:bookmarkStart w:id="258" w:name="_Toc273023320"/>
      <w:bookmarkStart w:id="259" w:name="_Toc274223814"/>
      <w:bookmarkStart w:id="260" w:name="_Toc276717162"/>
      <w:bookmarkStart w:id="261" w:name="_Toc279669135"/>
      <w:bookmarkStart w:id="262" w:name="_Toc280349205"/>
      <w:bookmarkStart w:id="263" w:name="_Toc282526037"/>
      <w:bookmarkStart w:id="264" w:name="_Toc283737194"/>
      <w:bookmarkStart w:id="265" w:name="_Toc286218711"/>
      <w:bookmarkStart w:id="266" w:name="_Toc288660268"/>
      <w:bookmarkStart w:id="267" w:name="_Toc291005378"/>
      <w:bookmarkStart w:id="268" w:name="_Toc292704950"/>
      <w:bookmarkStart w:id="269" w:name="_Toc295387895"/>
      <w:bookmarkStart w:id="270" w:name="_Toc296675478"/>
      <w:bookmarkStart w:id="271" w:name="_Toc297804717"/>
      <w:bookmarkStart w:id="272" w:name="_Toc301945289"/>
      <w:bookmarkStart w:id="273" w:name="_Toc303344248"/>
      <w:bookmarkStart w:id="274" w:name="_Toc304892154"/>
      <w:bookmarkStart w:id="275" w:name="_Toc308530336"/>
      <w:bookmarkStart w:id="276" w:name="_Toc311103642"/>
      <w:bookmarkStart w:id="277" w:name="_Toc313973312"/>
      <w:bookmarkStart w:id="278" w:name="_Toc316479952"/>
      <w:bookmarkStart w:id="279" w:name="_Toc318964998"/>
      <w:bookmarkStart w:id="280" w:name="_Toc320536954"/>
      <w:bookmarkStart w:id="281" w:name="_Toc321233389"/>
      <w:bookmarkStart w:id="282" w:name="_Toc321311660"/>
      <w:bookmarkStart w:id="283" w:name="_Toc321820540"/>
      <w:bookmarkStart w:id="284" w:name="_Toc323035706"/>
      <w:bookmarkStart w:id="285" w:name="_Toc323904374"/>
      <w:bookmarkStart w:id="286" w:name="_Toc332272646"/>
      <w:bookmarkStart w:id="287" w:name="_Toc334776192"/>
      <w:bookmarkStart w:id="288" w:name="_Toc335901499"/>
      <w:bookmarkStart w:id="289" w:name="_Toc337110333"/>
      <w:bookmarkStart w:id="290" w:name="_Toc338779373"/>
      <w:bookmarkStart w:id="291" w:name="_Toc340225513"/>
      <w:bookmarkStart w:id="292" w:name="_Toc341451212"/>
      <w:bookmarkStart w:id="293" w:name="_Toc342912839"/>
      <w:bookmarkStart w:id="294" w:name="_Toc343262676"/>
      <w:bookmarkStart w:id="295" w:name="_Toc345579827"/>
      <w:bookmarkStart w:id="296" w:name="_Toc346885932"/>
      <w:bookmarkStart w:id="297" w:name="_Toc347929580"/>
      <w:bookmarkStart w:id="298" w:name="_Toc349288248"/>
      <w:bookmarkStart w:id="299" w:name="_Toc350415578"/>
      <w:bookmarkStart w:id="300" w:name="_Toc351549876"/>
      <w:bookmarkStart w:id="301" w:name="_Toc352940476"/>
      <w:bookmarkStart w:id="302" w:name="_Toc354053821"/>
      <w:bookmarkStart w:id="303" w:name="_Toc355708836"/>
      <w:r w:rsidR="00FA7244" w:rsidRPr="001B412B">
        <w:rPr>
          <w:rFonts w:hint="eastAsia"/>
          <w:lang w:val="en-US" w:eastAsia="zh-CN"/>
        </w:rPr>
        <w:lastRenderedPageBreak/>
        <w:t>一般信息</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E10D9E" w:rsidRPr="00115C7C" w:rsidRDefault="00FA7244" w:rsidP="00FE0454">
      <w:pPr>
        <w:pStyle w:val="Heading20"/>
        <w:spacing w:before="180"/>
        <w:rPr>
          <w:lang w:val="en-US" w:eastAsia="zh-CN"/>
        </w:rPr>
      </w:pPr>
      <w:bookmarkStart w:id="304" w:name="_Toc253407142"/>
      <w:bookmarkStart w:id="305" w:name="_Toc259783105"/>
      <w:bookmarkStart w:id="306" w:name="_Toc262631768"/>
      <w:bookmarkStart w:id="307" w:name="_Toc265056484"/>
      <w:bookmarkStart w:id="308" w:name="_Toc266181234"/>
      <w:bookmarkStart w:id="309" w:name="_Toc268774000"/>
      <w:bookmarkStart w:id="310" w:name="_Toc271700477"/>
      <w:bookmarkStart w:id="311" w:name="_Toc273023321"/>
      <w:bookmarkStart w:id="312" w:name="_Toc274223815"/>
      <w:bookmarkStart w:id="313" w:name="_Toc276717163"/>
      <w:bookmarkStart w:id="314" w:name="_Toc279669136"/>
      <w:bookmarkStart w:id="315" w:name="_Toc280349206"/>
      <w:bookmarkStart w:id="316" w:name="_Toc282526038"/>
      <w:bookmarkStart w:id="317" w:name="_Toc283737195"/>
      <w:bookmarkStart w:id="318" w:name="_Toc286218712"/>
      <w:bookmarkStart w:id="319" w:name="_Toc288660269"/>
      <w:bookmarkStart w:id="320" w:name="_Toc291005379"/>
      <w:bookmarkStart w:id="321" w:name="_Toc292704951"/>
      <w:bookmarkStart w:id="322" w:name="_Toc295387896"/>
      <w:bookmarkStart w:id="323" w:name="_Toc296675479"/>
      <w:bookmarkStart w:id="324" w:name="_Toc297804718"/>
      <w:bookmarkStart w:id="325" w:name="_Toc301945290"/>
      <w:bookmarkStart w:id="326" w:name="_Toc303344249"/>
      <w:bookmarkStart w:id="327" w:name="_Toc304892155"/>
      <w:bookmarkStart w:id="328" w:name="_Toc308530337"/>
      <w:bookmarkStart w:id="329" w:name="_Toc311103643"/>
      <w:bookmarkStart w:id="330" w:name="_Toc313973313"/>
      <w:bookmarkStart w:id="331" w:name="_Toc316479953"/>
      <w:bookmarkStart w:id="332" w:name="_Toc318964999"/>
      <w:bookmarkStart w:id="333" w:name="_Toc320536955"/>
      <w:bookmarkStart w:id="334" w:name="_Toc321233390"/>
      <w:bookmarkStart w:id="335" w:name="_Toc321311661"/>
      <w:bookmarkStart w:id="336" w:name="_Toc321820541"/>
      <w:bookmarkStart w:id="337" w:name="_Toc323035707"/>
      <w:bookmarkStart w:id="338" w:name="_Toc323904375"/>
      <w:bookmarkStart w:id="339" w:name="_Toc332272647"/>
      <w:bookmarkStart w:id="340" w:name="_Toc334776193"/>
      <w:bookmarkStart w:id="341" w:name="_Toc335901500"/>
      <w:bookmarkStart w:id="342" w:name="_Toc337110334"/>
      <w:bookmarkStart w:id="343" w:name="_Toc338779374"/>
      <w:bookmarkStart w:id="344" w:name="_Toc340225514"/>
      <w:bookmarkStart w:id="345" w:name="_Toc341451213"/>
      <w:bookmarkStart w:id="346" w:name="_Toc342912840"/>
      <w:bookmarkStart w:id="347" w:name="_Toc343262677"/>
      <w:bookmarkStart w:id="348" w:name="_Toc345579828"/>
      <w:bookmarkStart w:id="349" w:name="_Toc346885933"/>
      <w:bookmarkStart w:id="350" w:name="_Toc347929581"/>
      <w:bookmarkStart w:id="351" w:name="_Toc349288249"/>
      <w:bookmarkStart w:id="352" w:name="_Toc350415579"/>
      <w:bookmarkStart w:id="353" w:name="_Toc351549877"/>
      <w:bookmarkStart w:id="354" w:name="_Toc352940477"/>
      <w:bookmarkStart w:id="355" w:name="_Toc354053822"/>
      <w:bookmarkStart w:id="356" w:name="_Toc355708837"/>
      <w:r w:rsidRPr="00E45DB1">
        <w:rPr>
          <w:rFonts w:hint="eastAsia"/>
          <w:lang w:eastAsia="zh-CN"/>
        </w:rPr>
        <w:t>国际电联《操作公报》后附的清单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A35AB2" w:rsidRPr="00DB3264" w:rsidRDefault="00A35AB2" w:rsidP="00FE0454">
      <w:pPr>
        <w:spacing w:before="200"/>
        <w:rPr>
          <w:rFonts w:asciiTheme="minorHAnsi" w:hAnsiTheme="minorHAnsi"/>
          <w:b/>
          <w:bCs/>
          <w:lang w:eastAsia="zh-CN"/>
        </w:rPr>
      </w:pPr>
      <w:bookmarkStart w:id="357" w:name="_Toc105302119"/>
      <w:bookmarkStart w:id="358" w:name="_Toc106504837"/>
      <w:bookmarkStart w:id="359" w:name="_Toc107798484"/>
      <w:bookmarkStart w:id="360" w:name="_Toc109028728"/>
      <w:bookmarkStart w:id="361" w:name="_Toc109631795"/>
      <w:bookmarkStart w:id="362" w:name="_Toc109631890"/>
      <w:bookmarkStart w:id="363" w:name="_Toc110233107"/>
      <w:bookmarkStart w:id="364" w:name="_Toc110233322"/>
      <w:bookmarkStart w:id="365" w:name="_Toc111607471"/>
      <w:bookmarkStart w:id="366" w:name="_Toc113250000"/>
      <w:bookmarkStart w:id="367" w:name="_Toc114285869"/>
      <w:bookmarkStart w:id="368" w:name="_Toc116117066"/>
      <w:bookmarkStart w:id="369" w:name="_Toc117389514"/>
      <w:bookmarkStart w:id="370" w:name="_Toc119749612"/>
      <w:bookmarkStart w:id="371" w:name="_Toc121281070"/>
      <w:bookmarkStart w:id="372" w:name="_Toc122238432"/>
      <w:bookmarkStart w:id="373" w:name="_Toc122940721"/>
      <w:bookmarkStart w:id="374" w:name="_Toc126481926"/>
      <w:bookmarkStart w:id="375" w:name="_Toc127606592"/>
      <w:bookmarkStart w:id="376" w:name="_Toc128886943"/>
      <w:bookmarkStart w:id="377" w:name="_Toc131917082"/>
      <w:bookmarkStart w:id="378" w:name="_Toc131917356"/>
      <w:bookmarkStart w:id="379" w:name="_Toc135453245"/>
      <w:bookmarkStart w:id="380" w:name="_Toc136762578"/>
      <w:bookmarkStart w:id="381" w:name="_Toc138153363"/>
      <w:bookmarkStart w:id="382" w:name="_Toc139444662"/>
      <w:bookmarkStart w:id="383" w:name="_Toc140656512"/>
      <w:bookmarkStart w:id="384" w:name="_Toc141774304"/>
      <w:bookmarkStart w:id="385" w:name="_Toc143331177"/>
      <w:bookmarkStart w:id="386" w:name="_Toc144780335"/>
      <w:bookmarkStart w:id="387" w:name="_Toc146011631"/>
      <w:bookmarkStart w:id="388" w:name="_Toc147313830"/>
      <w:bookmarkStart w:id="389" w:name="_Toc148518933"/>
      <w:bookmarkStart w:id="390" w:name="_Toc148519277"/>
      <w:bookmarkStart w:id="391" w:name="_Toc150078542"/>
      <w:bookmarkStart w:id="392" w:name="_Toc151281224"/>
      <w:bookmarkStart w:id="393" w:name="_Toc152663483"/>
      <w:bookmarkStart w:id="394" w:name="_Toc153877708"/>
      <w:bookmarkStart w:id="395" w:name="_Toc156378795"/>
      <w:bookmarkStart w:id="396" w:name="_Toc158019338"/>
      <w:bookmarkStart w:id="397" w:name="_Toc159212689"/>
      <w:bookmarkStart w:id="398" w:name="_Toc160456136"/>
      <w:bookmarkStart w:id="399" w:name="_Toc161638205"/>
      <w:bookmarkStart w:id="400" w:name="_Toc162942676"/>
      <w:bookmarkStart w:id="401" w:name="_Toc164586120"/>
      <w:bookmarkStart w:id="402" w:name="_Toc165690490"/>
      <w:bookmarkStart w:id="403" w:name="_Toc166647544"/>
      <w:bookmarkStart w:id="404" w:name="_Toc168388002"/>
      <w:bookmarkStart w:id="405" w:name="_Toc169584443"/>
      <w:bookmarkStart w:id="406" w:name="_Toc170815249"/>
      <w:bookmarkStart w:id="407" w:name="_Toc171936761"/>
      <w:bookmarkStart w:id="408" w:name="_Toc173647010"/>
      <w:bookmarkStart w:id="409" w:name="_Toc174436269"/>
      <w:bookmarkStart w:id="410" w:name="_Toc176340203"/>
      <w:bookmarkStart w:id="411" w:name="_Toc177526404"/>
      <w:bookmarkStart w:id="412" w:name="_Toc178733525"/>
      <w:bookmarkStart w:id="413" w:name="_Toc181591757"/>
      <w:bookmarkStart w:id="414" w:name="_Toc182996109"/>
      <w:bookmarkStart w:id="415" w:name="_Toc184099119"/>
      <w:bookmarkStart w:id="416" w:name="_Toc187491733"/>
      <w:bookmarkStart w:id="417" w:name="_Toc188073917"/>
      <w:bookmarkStart w:id="418" w:name="_Toc191803606"/>
      <w:bookmarkStart w:id="419" w:name="_Toc192925234"/>
      <w:bookmarkStart w:id="420" w:name="_Toc193013099"/>
      <w:bookmarkStart w:id="421" w:name="_Toc196019478"/>
      <w:bookmarkStart w:id="422" w:name="_Toc197223434"/>
      <w:bookmarkStart w:id="423" w:name="_Toc198519367"/>
      <w:bookmarkStart w:id="424" w:name="_Toc200872012"/>
      <w:bookmarkStart w:id="425" w:name="_Toc202750807"/>
      <w:bookmarkStart w:id="426" w:name="_Toc202750917"/>
      <w:bookmarkStart w:id="427" w:name="_Toc202751280"/>
      <w:bookmarkStart w:id="428" w:name="_Toc203553649"/>
      <w:bookmarkStart w:id="429" w:name="_Toc204666529"/>
      <w:bookmarkStart w:id="430" w:name="_Toc205106594"/>
      <w:bookmarkStart w:id="431" w:name="_Toc206389934"/>
      <w:bookmarkStart w:id="432" w:name="_Toc208205449"/>
      <w:bookmarkStart w:id="433" w:name="_Toc211848177"/>
      <w:bookmarkStart w:id="434" w:name="_Toc212964587"/>
      <w:bookmarkStart w:id="435" w:name="_Toc214162711"/>
      <w:bookmarkStart w:id="436" w:name="_Toc215907199"/>
      <w:bookmarkStart w:id="437" w:name="_Toc219001148"/>
      <w:bookmarkStart w:id="438" w:name="_Toc219610057"/>
      <w:bookmarkStart w:id="439" w:name="_Toc222028812"/>
      <w:bookmarkStart w:id="440" w:name="_Toc223252037"/>
      <w:bookmarkStart w:id="441" w:name="_Toc224533682"/>
      <w:bookmarkStart w:id="442" w:name="_Toc226791560"/>
      <w:bookmarkStart w:id="443" w:name="_Toc228766354"/>
      <w:bookmarkStart w:id="444" w:name="_Toc229971353"/>
      <w:bookmarkStart w:id="445" w:name="_Toc232323931"/>
      <w:bookmarkStart w:id="446" w:name="_Toc233609592"/>
      <w:bookmarkStart w:id="447" w:name="_Toc235352384"/>
      <w:bookmarkStart w:id="448" w:name="_Toc236573557"/>
      <w:bookmarkStart w:id="449" w:name="_Toc240790085"/>
      <w:bookmarkStart w:id="450" w:name="_Toc242001425"/>
      <w:bookmarkStart w:id="451" w:name="_Toc243300311"/>
      <w:bookmarkStart w:id="452" w:name="_Toc244506936"/>
      <w:bookmarkStart w:id="453" w:name="_Toc248829258"/>
      <w:bookmarkStart w:id="454" w:name="_Toc262631799"/>
      <w:bookmarkStart w:id="455" w:name="_Toc253407143"/>
      <w:r>
        <w:rPr>
          <w:rFonts w:asciiTheme="minorHAnsi" w:eastAsiaTheme="minorEastAsia" w:hAnsiTheme="minorHAnsi" w:hint="eastAsia"/>
          <w:b/>
          <w:bCs/>
          <w:lang w:eastAsia="zh-CN"/>
        </w:rPr>
        <w:t>电信标准化局的说明</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A35AB2" w:rsidRPr="00DB3264" w:rsidRDefault="00A35AB2" w:rsidP="00FE0454">
      <w:pPr>
        <w:rPr>
          <w:lang w:eastAsia="zh-CN"/>
        </w:rPr>
      </w:pPr>
      <w:r>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A35AB2" w:rsidRDefault="00A35AB2" w:rsidP="00FE0454">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A35AB2" w:rsidRPr="0018304D" w:rsidRDefault="00A35AB2" w:rsidP="00FE0454">
      <w:pPr>
        <w:spacing w:before="0" w:line="200" w:lineRule="exact"/>
        <w:ind w:left="567" w:hanging="567"/>
        <w:rPr>
          <w:rFonts w:asciiTheme="minorHAnsi" w:eastAsiaTheme="minorEastAsia" w:hAnsiTheme="minorHAnsi"/>
          <w:lang w:val="en-US" w:eastAsia="zh-CN"/>
        </w:rPr>
      </w:pPr>
      <w:r>
        <w:rPr>
          <w:rFonts w:asciiTheme="minorHAnsi" w:hAnsiTheme="minorHAnsi"/>
          <w:lang w:val="en-US" w:eastAsia="zh-CN"/>
        </w:rPr>
        <w:t>1073</w:t>
      </w:r>
      <w:r>
        <w:rPr>
          <w:rFonts w:asciiTheme="minorHAnsi" w:hAnsiTheme="minorHAnsi"/>
          <w:lang w:val="en-US" w:eastAsia="zh-CN"/>
        </w:rPr>
        <w:tab/>
        <w:t>2015</w:t>
      </w:r>
      <w:r>
        <w:rPr>
          <w:rFonts w:asciiTheme="minorHAnsi" w:eastAsiaTheme="minorEastAsia" w:hAnsiTheme="minorHAnsi" w:hint="eastAsia"/>
          <w:lang w:val="en-US" w:eastAsia="zh-CN"/>
        </w:rPr>
        <w:t>年</w:t>
      </w:r>
      <w:r>
        <w:rPr>
          <w:rFonts w:asciiTheme="minorHAnsi" w:eastAsiaTheme="minorEastAsia" w:hAnsiTheme="minorHAnsi"/>
          <w:lang w:val="en-US" w:eastAsia="zh-CN"/>
        </w:rPr>
        <w:t>法定时间</w:t>
      </w:r>
    </w:p>
    <w:p w:rsidR="00A35AB2" w:rsidRPr="00E45DB1" w:rsidRDefault="00A35AB2" w:rsidP="00FE0454">
      <w:pPr>
        <w:spacing w:before="0"/>
        <w:ind w:left="567" w:hanging="567"/>
        <w:jc w:val="left"/>
        <w:rPr>
          <w:rFonts w:asciiTheme="minorHAnsi" w:eastAsia="SimSun"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sidRPr="00E45DB1">
        <w:rPr>
          <w:rFonts w:asciiTheme="minorHAnsi" w:eastAsia="SimSun" w:hAnsiTheme="minorHAnsi" w:hint="eastAsia"/>
          <w:lang w:val="en-US" w:eastAsia="zh-CN"/>
        </w:rPr>
        <w:t>国际信令点代码列表（</w:t>
      </w:r>
      <w:r w:rsidRPr="00E45DB1">
        <w:rPr>
          <w:rFonts w:asciiTheme="minorHAnsi" w:eastAsia="SimSun" w:hAnsiTheme="minorHAnsi"/>
          <w:lang w:val="en-US" w:eastAsia="zh-CN"/>
        </w:rPr>
        <w:t>ISPC</w:t>
      </w:r>
      <w:r w:rsidRPr="00E45DB1">
        <w:rPr>
          <w:rFonts w:asciiTheme="minorHAnsi" w:eastAsia="SimSun" w:hAnsiTheme="minorHAnsi" w:hint="eastAsia"/>
          <w:lang w:val="en-US" w:eastAsia="zh-CN"/>
        </w:rPr>
        <w:t>）（根据</w:t>
      </w:r>
      <w:r w:rsidRPr="00E45DB1">
        <w:rPr>
          <w:rFonts w:asciiTheme="minorHAnsi" w:eastAsia="SimSun" w:hAnsiTheme="minorHAnsi"/>
          <w:lang w:val="en-US" w:eastAsia="zh-CN"/>
        </w:rPr>
        <w:t>ITU-T Q.708</w:t>
      </w:r>
      <w:r w:rsidRPr="00E45DB1">
        <w:rPr>
          <w:rFonts w:asciiTheme="minorHAnsi" w:eastAsia="SimSun" w:hAnsiTheme="minorHAnsi" w:hint="eastAsia"/>
          <w:lang w:val="en-US" w:eastAsia="zh-CN"/>
        </w:rPr>
        <w:t>建议书</w:t>
      </w:r>
      <w:r w:rsidRPr="00E45DB1">
        <w:rPr>
          <w:rFonts w:asciiTheme="minorHAnsi" w:eastAsia="SimSun" w:hAnsiTheme="minorHAnsi"/>
          <w:lang w:val="en-US" w:eastAsia="zh-CN"/>
        </w:rPr>
        <w:t>（</w:t>
      </w:r>
      <w:r w:rsidRPr="00E45DB1">
        <w:rPr>
          <w:rFonts w:asciiTheme="minorHAnsi" w:eastAsia="SimSun" w:hAnsiTheme="minorHAnsi"/>
          <w:lang w:val="en-US" w:eastAsia="zh-CN"/>
        </w:rPr>
        <w:t>03/99</w:t>
      </w:r>
      <w:r w:rsidRPr="00E45DB1">
        <w:rPr>
          <w:rFonts w:asciiTheme="minorHAnsi" w:eastAsia="SimSun" w:hAnsiTheme="minorHAnsi"/>
          <w:lang w:val="en-US" w:eastAsia="zh-CN"/>
        </w:rPr>
        <w:t>）</w:t>
      </w:r>
      <w:r w:rsidRPr="00E45DB1">
        <w:rPr>
          <w:rFonts w:asciiTheme="minorHAnsi" w:eastAsia="SimSun" w:hAnsiTheme="minorHAnsi" w:hint="eastAsia"/>
          <w:lang w:val="en-US" w:eastAsia="zh-CN"/>
        </w:rPr>
        <w:t>）（截至</w:t>
      </w:r>
      <w:r w:rsidRPr="00E45DB1">
        <w:rPr>
          <w:rFonts w:asciiTheme="minorHAnsi" w:eastAsia="SimSun" w:hAnsiTheme="minorHAnsi" w:hint="eastAsia"/>
          <w:lang w:val="en-US" w:eastAsia="zh-CN"/>
        </w:rPr>
        <w:t>2015</w:t>
      </w:r>
      <w:r w:rsidRPr="00E45DB1">
        <w:rPr>
          <w:rFonts w:asciiTheme="minorHAnsi" w:eastAsia="SimSun" w:hAnsiTheme="minorHAnsi" w:hint="eastAsia"/>
          <w:lang w:val="en-US" w:eastAsia="zh-CN"/>
        </w:rPr>
        <w:t>年</w:t>
      </w:r>
      <w:r w:rsidRPr="00E45DB1">
        <w:rPr>
          <w:rFonts w:asciiTheme="minorHAnsi" w:eastAsia="SimSun" w:hAnsiTheme="minorHAnsi" w:hint="eastAsia"/>
          <w:lang w:val="en-US" w:eastAsia="zh-CN"/>
        </w:rPr>
        <w:t>1</w:t>
      </w:r>
      <w:r w:rsidRPr="00E45DB1">
        <w:rPr>
          <w:rFonts w:asciiTheme="minorHAnsi" w:eastAsia="SimSun" w:hAnsiTheme="minorHAnsi" w:hint="eastAsia"/>
          <w:lang w:val="en-US" w:eastAsia="zh-CN"/>
        </w:rPr>
        <w:t>月</w:t>
      </w:r>
      <w:r w:rsidRPr="00E45DB1">
        <w:rPr>
          <w:rFonts w:asciiTheme="minorHAnsi" w:eastAsia="SimSun" w:hAnsiTheme="minorHAnsi" w:hint="eastAsia"/>
          <w:lang w:val="en-US" w:eastAsia="zh-CN"/>
        </w:rPr>
        <w:t>1</w:t>
      </w:r>
      <w:r w:rsidRPr="00E45DB1">
        <w:rPr>
          <w:rFonts w:asciiTheme="minorHAnsi" w:eastAsia="SimSun" w:hAnsiTheme="minorHAnsi" w:hint="eastAsia"/>
          <w:lang w:val="en-US" w:eastAsia="zh-CN"/>
        </w:rPr>
        <w:t>日）</w:t>
      </w:r>
    </w:p>
    <w:p w:rsidR="00A35AB2" w:rsidRPr="00E45DB1" w:rsidRDefault="00A35AB2" w:rsidP="00FE0454">
      <w:pPr>
        <w:spacing w:before="0"/>
        <w:ind w:left="567" w:hanging="567"/>
        <w:jc w:val="left"/>
        <w:rPr>
          <w:rFonts w:asciiTheme="minorHAnsi" w:eastAsia="SimSun" w:hAnsiTheme="minorHAnsi"/>
          <w:lang w:val="en-US" w:eastAsia="zh-CN"/>
        </w:rPr>
      </w:pPr>
      <w:r w:rsidRPr="00E45DB1">
        <w:rPr>
          <w:rFonts w:asciiTheme="minorHAnsi" w:eastAsia="SimSun" w:hAnsiTheme="minorHAnsi"/>
          <w:lang w:val="en-US" w:eastAsia="zh-CN"/>
        </w:rPr>
        <w:t>1066</w:t>
      </w:r>
      <w:r w:rsidRPr="00E45DB1">
        <w:rPr>
          <w:rFonts w:asciiTheme="minorHAnsi" w:eastAsia="SimSun" w:hAnsiTheme="minorHAnsi"/>
          <w:lang w:val="en-US" w:eastAsia="zh-CN"/>
        </w:rPr>
        <w:tab/>
      </w:r>
      <w:r w:rsidRPr="00E45DB1">
        <w:rPr>
          <w:rFonts w:asciiTheme="minorHAnsi" w:eastAsia="SimSun" w:hAnsiTheme="minorHAnsi" w:hint="eastAsia"/>
          <w:lang w:val="en-US" w:eastAsia="zh-CN"/>
        </w:rPr>
        <w:t>信令区域</w:t>
      </w:r>
      <w:r w:rsidRPr="00E45DB1">
        <w:rPr>
          <w:rFonts w:asciiTheme="minorHAnsi" w:eastAsia="SimSun" w:hAnsiTheme="minorHAnsi"/>
          <w:lang w:val="en-US" w:eastAsia="zh-CN"/>
        </w:rPr>
        <w:t>/</w:t>
      </w:r>
      <w:r w:rsidRPr="00E45DB1">
        <w:rPr>
          <w:rFonts w:asciiTheme="minorHAnsi" w:eastAsia="SimSun" w:hAnsiTheme="minorHAnsi" w:hint="eastAsia"/>
          <w:lang w:val="en-US" w:eastAsia="zh-CN"/>
        </w:rPr>
        <w:t>网络编码（</w:t>
      </w:r>
      <w:r w:rsidRPr="00E45DB1">
        <w:rPr>
          <w:rFonts w:asciiTheme="minorHAnsi" w:eastAsia="SimSun" w:hAnsiTheme="minorHAnsi"/>
          <w:lang w:val="en-US" w:eastAsia="zh-CN"/>
        </w:rPr>
        <w:t>SANC</w:t>
      </w:r>
      <w:r w:rsidRPr="00E45DB1">
        <w:rPr>
          <w:rFonts w:asciiTheme="minorHAnsi" w:eastAsia="SimSun" w:hAnsiTheme="minorHAnsi" w:hint="eastAsia"/>
          <w:lang w:val="en-US" w:eastAsia="zh-CN"/>
        </w:rPr>
        <w:t>）列表（</w:t>
      </w:r>
      <w:r w:rsidRPr="00E45DB1">
        <w:rPr>
          <w:rFonts w:asciiTheme="minorHAnsi" w:eastAsia="SimSun" w:hAnsiTheme="minorHAnsi"/>
          <w:lang w:val="en-US" w:eastAsia="zh-CN"/>
        </w:rPr>
        <w:t>ITU-T Q.708</w:t>
      </w:r>
      <w:r w:rsidRPr="00E45DB1">
        <w:rPr>
          <w:rFonts w:asciiTheme="minorHAnsi" w:eastAsia="SimSun" w:hAnsiTheme="minorHAnsi" w:hint="eastAsia"/>
          <w:lang w:val="en-US" w:eastAsia="zh-CN"/>
        </w:rPr>
        <w:t>建议书（</w:t>
      </w:r>
      <w:r w:rsidRPr="00E45DB1">
        <w:rPr>
          <w:rFonts w:asciiTheme="minorHAnsi" w:eastAsia="SimSun" w:hAnsiTheme="minorHAnsi"/>
          <w:lang w:val="en-US" w:eastAsia="zh-CN"/>
        </w:rPr>
        <w:t>03/99</w:t>
      </w:r>
      <w:r w:rsidRPr="00E45DB1">
        <w:rPr>
          <w:rFonts w:asciiTheme="minorHAnsi" w:eastAsia="SimSun" w:hAnsiTheme="minorHAnsi" w:hint="eastAsia"/>
          <w:lang w:val="en-US" w:eastAsia="zh-CN"/>
        </w:rPr>
        <w:t>）的补遗）</w:t>
      </w:r>
      <w:r w:rsidRPr="00E45DB1">
        <w:rPr>
          <w:rFonts w:asciiTheme="minorHAnsi" w:eastAsia="SimSun" w:hAnsiTheme="minorHAnsi"/>
          <w:lang w:val="en-US" w:eastAsia="zh-CN"/>
        </w:rPr>
        <w:br/>
      </w:r>
      <w:r w:rsidRPr="00E45DB1">
        <w:rPr>
          <w:rFonts w:asciiTheme="minorHAnsi" w:eastAsia="SimSun" w:hAnsiTheme="minorHAnsi" w:hint="eastAsia"/>
          <w:lang w:val="en-US" w:eastAsia="zh-CN"/>
        </w:rPr>
        <w:t>（截至</w:t>
      </w:r>
      <w:r w:rsidRPr="00E45DB1">
        <w:rPr>
          <w:rFonts w:asciiTheme="minorHAnsi" w:eastAsia="SimSun" w:hAnsiTheme="minorHAnsi"/>
          <w:lang w:val="en-US" w:eastAsia="zh-CN"/>
        </w:rPr>
        <w:t>2015</w:t>
      </w:r>
      <w:r w:rsidRPr="00E45DB1">
        <w:rPr>
          <w:rFonts w:asciiTheme="minorHAnsi" w:eastAsia="SimSun" w:hAnsiTheme="minorHAnsi" w:hint="eastAsia"/>
          <w:lang w:val="en-US" w:eastAsia="zh-CN"/>
        </w:rPr>
        <w:t>年</w:t>
      </w:r>
      <w:r w:rsidRPr="00E45DB1">
        <w:rPr>
          <w:rFonts w:asciiTheme="minorHAnsi" w:eastAsia="SimSun" w:hAnsiTheme="minorHAnsi"/>
          <w:lang w:val="en-US" w:eastAsia="zh-CN"/>
        </w:rPr>
        <w:t>12</w:t>
      </w:r>
      <w:r w:rsidRPr="00E45DB1">
        <w:rPr>
          <w:rFonts w:asciiTheme="minorHAnsi" w:eastAsia="SimSun" w:hAnsiTheme="minorHAnsi" w:hint="eastAsia"/>
          <w:lang w:val="en-US" w:eastAsia="zh-CN"/>
        </w:rPr>
        <w:t>月</w:t>
      </w:r>
      <w:r w:rsidRPr="00E45DB1">
        <w:rPr>
          <w:rFonts w:asciiTheme="minorHAnsi" w:eastAsia="SimSun" w:hAnsiTheme="minorHAnsi" w:hint="eastAsia"/>
          <w:lang w:val="en-US" w:eastAsia="zh-CN"/>
        </w:rPr>
        <w:t>15</w:t>
      </w:r>
      <w:r w:rsidRPr="00E45DB1">
        <w:rPr>
          <w:rFonts w:asciiTheme="minorHAnsi" w:eastAsia="SimSun" w:hAnsiTheme="minorHAnsi" w:hint="eastAsia"/>
          <w:lang w:val="en-US" w:eastAsia="zh-CN"/>
        </w:rPr>
        <w:t>日）</w:t>
      </w:r>
    </w:p>
    <w:p w:rsidR="00A35AB2" w:rsidRPr="00E45DB1" w:rsidRDefault="00A35AB2" w:rsidP="00FE0454">
      <w:pPr>
        <w:spacing w:before="0"/>
        <w:ind w:left="567" w:hanging="567"/>
        <w:jc w:val="left"/>
        <w:rPr>
          <w:rFonts w:asciiTheme="minorHAnsi" w:eastAsia="SimSun" w:hAnsiTheme="minorHAnsi"/>
          <w:lang w:val="en-US" w:eastAsia="zh-CN"/>
        </w:rPr>
      </w:pPr>
      <w:r w:rsidRPr="00E45DB1">
        <w:rPr>
          <w:rFonts w:asciiTheme="minorHAnsi" w:eastAsia="SimSun" w:hAnsiTheme="minorHAnsi" w:hint="eastAsia"/>
          <w:lang w:val="en-US" w:eastAsia="zh-CN"/>
        </w:rPr>
        <w:t>1060</w:t>
      </w:r>
      <w:r w:rsidRPr="00E45DB1">
        <w:rPr>
          <w:rFonts w:asciiTheme="minorHAnsi" w:eastAsia="SimSun" w:hAnsiTheme="minorHAnsi" w:hint="eastAsia"/>
          <w:lang w:val="en-US" w:eastAsia="zh-CN"/>
        </w:rPr>
        <w:tab/>
      </w:r>
      <w:r w:rsidRPr="00E45DB1">
        <w:rPr>
          <w:rFonts w:asciiTheme="minorHAnsi" w:eastAsia="SimSun" w:hAnsiTheme="minorHAnsi" w:hint="eastAsia"/>
          <w:lang w:val="en-US" w:eastAsia="zh-CN"/>
        </w:rPr>
        <w:t>国际电联电信运营商代码列表（根据</w:t>
      </w:r>
      <w:r w:rsidRPr="00E45DB1">
        <w:rPr>
          <w:rFonts w:asciiTheme="minorHAnsi" w:eastAsia="SimSun" w:hAnsiTheme="minorHAnsi" w:hint="eastAsia"/>
          <w:lang w:val="en-US" w:eastAsia="zh-CN"/>
        </w:rPr>
        <w:t>ITU-T M.1400</w:t>
      </w:r>
      <w:r w:rsidRPr="00E45DB1">
        <w:rPr>
          <w:rFonts w:asciiTheme="minorHAnsi" w:eastAsia="SimSun" w:hAnsiTheme="minorHAnsi" w:hint="eastAsia"/>
          <w:lang w:val="en-US" w:eastAsia="zh-CN"/>
        </w:rPr>
        <w:t>建议书（</w:t>
      </w:r>
      <w:r w:rsidRPr="00E45DB1">
        <w:rPr>
          <w:rFonts w:asciiTheme="minorHAnsi" w:eastAsia="SimSun" w:hAnsiTheme="minorHAnsi" w:hint="eastAsia"/>
          <w:lang w:val="en-US" w:eastAsia="zh-CN"/>
        </w:rPr>
        <w:t>03/2013</w:t>
      </w:r>
      <w:r w:rsidRPr="00E45DB1">
        <w:rPr>
          <w:rFonts w:asciiTheme="minorHAnsi" w:eastAsia="SimSun" w:hAnsiTheme="minorHAnsi" w:hint="eastAsia"/>
          <w:lang w:val="en-US" w:eastAsia="zh-CN"/>
        </w:rPr>
        <w:t>）（截至</w:t>
      </w:r>
      <w:r w:rsidRPr="00E45DB1">
        <w:rPr>
          <w:rFonts w:asciiTheme="minorHAnsi" w:eastAsia="SimSun" w:hAnsiTheme="minorHAnsi" w:hint="eastAsia"/>
          <w:lang w:val="en-US" w:eastAsia="zh-CN"/>
        </w:rPr>
        <w:t>2014</w:t>
      </w:r>
      <w:r w:rsidRPr="00E45DB1">
        <w:rPr>
          <w:rFonts w:asciiTheme="minorHAnsi" w:eastAsia="SimSun" w:hAnsiTheme="minorHAnsi" w:hint="eastAsia"/>
          <w:lang w:val="en-US" w:eastAsia="zh-CN"/>
        </w:rPr>
        <w:t>年</w:t>
      </w:r>
      <w:r w:rsidRPr="00E45DB1">
        <w:rPr>
          <w:rFonts w:asciiTheme="minorHAnsi" w:eastAsia="SimSun" w:hAnsiTheme="minorHAnsi" w:hint="eastAsia"/>
          <w:lang w:val="en-US" w:eastAsia="zh-CN"/>
        </w:rPr>
        <w:t>9</w:t>
      </w:r>
      <w:r w:rsidRPr="00E45DB1">
        <w:rPr>
          <w:rFonts w:asciiTheme="minorHAnsi" w:eastAsia="SimSun" w:hAnsiTheme="minorHAnsi" w:hint="eastAsia"/>
          <w:lang w:val="en-US" w:eastAsia="zh-CN"/>
        </w:rPr>
        <w:t>月</w:t>
      </w:r>
      <w:r w:rsidRPr="00E45DB1">
        <w:rPr>
          <w:rFonts w:asciiTheme="minorHAnsi" w:eastAsia="SimSun" w:hAnsiTheme="minorHAnsi" w:hint="eastAsia"/>
          <w:lang w:val="en-US" w:eastAsia="zh-CN"/>
        </w:rPr>
        <w:t>15</w:t>
      </w:r>
      <w:r w:rsidRPr="00E45DB1">
        <w:rPr>
          <w:rFonts w:asciiTheme="minorHAnsi" w:eastAsia="SimSun" w:hAnsiTheme="minorHAnsi" w:hint="eastAsia"/>
          <w:lang w:val="en-US" w:eastAsia="zh-CN"/>
        </w:rPr>
        <w:t>日）</w:t>
      </w:r>
    </w:p>
    <w:p w:rsidR="00A35AB2" w:rsidRPr="00DB3264" w:rsidRDefault="00A35AB2" w:rsidP="00FE0454">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4</w:t>
      </w:r>
      <w:r>
        <w:rPr>
          <w:rFonts w:asciiTheme="minorHAnsi" w:eastAsiaTheme="minorEastAsia" w:hAnsiTheme="minorHAnsi" w:hint="eastAsia"/>
          <w:lang w:val="en-US" w:eastAsia="zh-CN"/>
        </w:rPr>
        <w:t>年</w:t>
      </w:r>
      <w:r>
        <w:rPr>
          <w:rFonts w:asciiTheme="minorHAnsi" w:eastAsiaTheme="minorEastAsia" w:hAnsiTheme="minorHAnsi"/>
          <w:lang w:val="en-US" w:eastAsia="zh-CN"/>
        </w:rPr>
        <w:t>7</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A35AB2" w:rsidRPr="00DB3264" w:rsidRDefault="00A35AB2" w:rsidP="00FE0454">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Pr>
          <w:rFonts w:asciiTheme="minorHAnsi" w:eastAsiaTheme="minorEastAsia" w:hAnsiTheme="minorHAnsi" w:hint="eastAsia"/>
          <w:lang w:val="en-US" w:eastAsia="zh-CN"/>
        </w:rPr>
        <w:t>不同国家业余台站之间无线电通信的现状（根据《无线电规则》第</w:t>
      </w:r>
      <w:r>
        <w:rPr>
          <w:rFonts w:asciiTheme="minorHAnsi" w:eastAsiaTheme="minorEastAsia" w:hAnsiTheme="minorHAnsi" w:hint="eastAsia"/>
          <w:lang w:val="en-US" w:eastAsia="zh-CN"/>
        </w:rPr>
        <w:t>25.1</w:t>
      </w:r>
      <w:r>
        <w:rPr>
          <w:rFonts w:asciiTheme="minorHAnsi" w:eastAsiaTheme="minorEastAsia" w:hAnsiTheme="minorHAnsi" w:hint="eastAsia"/>
          <w:lang w:val="en-US" w:eastAsia="zh-CN"/>
        </w:rPr>
        <w:t>款的可选条款）以及各主管部门指配给其业余和实验台站的呼号表（截至</w:t>
      </w:r>
      <w:r w:rsidRPr="00DB3264">
        <w:rPr>
          <w:rFonts w:asciiTheme="minorHAnsi" w:hAnsiTheme="minorHAnsi"/>
          <w:lang w:val="en-US" w:eastAsia="zh-CN"/>
        </w:rPr>
        <w:t>201</w:t>
      </w:r>
      <w:r>
        <w:rPr>
          <w:rFonts w:asciiTheme="minorHAnsi" w:hAnsiTheme="minorHAnsi"/>
          <w:lang w:val="en-US" w:eastAsia="zh-CN"/>
        </w:rPr>
        <w:t>4</w:t>
      </w:r>
      <w:r>
        <w:rPr>
          <w:rFonts w:asciiTheme="minorHAnsi" w:eastAsiaTheme="minorEastAsia" w:hAnsiTheme="minorHAnsi" w:hint="eastAsia"/>
          <w:lang w:val="en-US" w:eastAsia="zh-CN"/>
        </w:rPr>
        <w:t>年</w:t>
      </w:r>
      <w:r>
        <w:rPr>
          <w:rFonts w:asciiTheme="minorHAnsi" w:eastAsiaTheme="minorEastAsia" w:hAnsiTheme="minorHAnsi"/>
          <w:lang w:val="en-US" w:eastAsia="zh-CN"/>
        </w:rPr>
        <w:t>7</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Default="00A35AB2" w:rsidP="00FE0454">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Pr>
          <w:rFonts w:asciiTheme="minorHAnsi" w:eastAsiaTheme="minorEastAsia" w:hAnsiTheme="minorHAnsi" w:hint="eastAsia"/>
          <w:lang w:val="en-US" w:eastAsia="zh-CN"/>
        </w:rPr>
        <w:t>（</w:t>
      </w:r>
      <w:r w:rsidRPr="00DB3264">
        <w:rPr>
          <w:rFonts w:asciiTheme="minorHAnsi" w:hAnsiTheme="minorHAnsi"/>
          <w:lang w:val="en-US" w:eastAsia="zh-CN"/>
        </w:rPr>
        <w:t>05/2006</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DB3264" w:rsidRDefault="00A35AB2" w:rsidP="00FE0454">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Pr="000338C5" w:rsidRDefault="00A35AB2" w:rsidP="00FE0454">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Pr="000C52B1" w:rsidRDefault="00A35AB2" w:rsidP="00FE0454">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DB3264" w:rsidRDefault="00A35AB2" w:rsidP="00FE0454">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Default="00A35AB2" w:rsidP="00FE0454">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A35AB2" w:rsidRPr="00C63F50"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DB3264" w:rsidRDefault="00A35AB2" w:rsidP="00FE0454">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Default="00A35AB2" w:rsidP="00FE0454">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A35AB2" w:rsidRPr="00C63F50" w:rsidRDefault="00A35AB2" w:rsidP="00FE0454">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A35AB2" w:rsidRPr="00C63F50"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EB1BE1"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Pr="00EB1BE1"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EB1BE1"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EB1BE1"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05/2004</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A35AB2" w:rsidRPr="00DB3264" w:rsidRDefault="00A35AB2" w:rsidP="00FE0454">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A35AB2" w:rsidRPr="000E1E85" w:rsidRDefault="00A35AB2" w:rsidP="00FE0454">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A35AB2" w:rsidRPr="00DB3264" w:rsidRDefault="00A35AB2" w:rsidP="00FE0454">
      <w:pPr>
        <w:rPr>
          <w:lang w:val="en-US" w:eastAsia="zh-CN"/>
        </w:rPr>
      </w:pPr>
      <w:r>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A35AB2" w:rsidRPr="006771A4" w:rsidRDefault="00A35AB2" w:rsidP="00FE0454">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Pr>
          <w:rFonts w:eastAsiaTheme="minorEastAsia" w:hint="eastAsia"/>
          <w:sz w:val="18"/>
          <w:szCs w:val="18"/>
          <w:lang w:val="en-US" w:eastAsia="zh-CN"/>
        </w:rPr>
        <w:t>（</w:t>
      </w:r>
      <w:r w:rsidRPr="006771A4">
        <w:rPr>
          <w:sz w:val="18"/>
          <w:szCs w:val="18"/>
          <w:lang w:val="en-US" w:eastAsia="zh-CN"/>
        </w:rPr>
        <w:t>0</w:t>
      </w:r>
      <w:r>
        <w:rPr>
          <w:sz w:val="18"/>
          <w:szCs w:val="18"/>
          <w:lang w:val="en-US" w:eastAsia="zh-CN"/>
        </w:rPr>
        <w:t>3</w:t>
      </w:r>
      <w:r w:rsidRPr="006771A4">
        <w:rPr>
          <w:sz w:val="18"/>
          <w:szCs w:val="18"/>
          <w:lang w:val="en-US" w:eastAsia="zh-CN"/>
        </w:rPr>
        <w:t>/20</w:t>
      </w:r>
      <w:r>
        <w:rPr>
          <w:sz w:val="18"/>
          <w:szCs w:val="18"/>
          <w:lang w:val="en-US" w:eastAsia="zh-CN"/>
        </w:rPr>
        <w:t>13</w:t>
      </w:r>
      <w:r>
        <w:rPr>
          <w:rFonts w:eastAsiaTheme="minorEastAsia"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1" w:history="1">
        <w:r w:rsidRPr="006771A4">
          <w:rPr>
            <w:sz w:val="18"/>
            <w:szCs w:val="18"/>
            <w:lang w:val="en-US" w:eastAsia="zh-CN"/>
          </w:rPr>
          <w:t>www.itu.int/ITU-T/inr/icc/index.html</w:t>
        </w:r>
      </w:hyperlink>
    </w:p>
    <w:p w:rsidR="00A35AB2" w:rsidRPr="006771A4" w:rsidRDefault="00A35AB2" w:rsidP="00FE0454">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12" w:history="1">
        <w:r w:rsidRPr="0038309E">
          <w:rPr>
            <w:rFonts w:asciiTheme="minorHAnsi" w:hAnsiTheme="minorHAnsi"/>
            <w:sz w:val="18"/>
            <w:szCs w:val="18"/>
            <w:lang w:val="en-US"/>
          </w:rPr>
          <w:t>www.itu.int/ITU-T/inr/bureaufax/index.html</w:t>
        </w:r>
      </w:hyperlink>
    </w:p>
    <w:p w:rsidR="00A35AB2" w:rsidRPr="00911FBA" w:rsidRDefault="00A35AB2" w:rsidP="00FE0454">
      <w:pPr>
        <w:tabs>
          <w:tab w:val="clear" w:pos="5387"/>
          <w:tab w:val="clear" w:pos="5954"/>
          <w:tab w:val="left" w:pos="5529"/>
          <w:tab w:val="left" w:pos="5670"/>
        </w:tabs>
        <w:spacing w:before="20" w:after="20"/>
        <w:jc w:val="left"/>
        <w:rPr>
          <w:rFonts w:asciiTheme="minorHAnsi" w:eastAsiaTheme="minorEastAsia" w:hAnsiTheme="minorHAnsi"/>
          <w:sz w:val="18"/>
          <w:szCs w:val="18"/>
          <w:lang w:val="en-US" w:eastAsia="zh-CN"/>
        </w:rPr>
      </w:pPr>
      <w:r w:rsidRPr="00FC2A3A">
        <w:rPr>
          <w:rFonts w:asciiTheme="minorHAnsi" w:eastAsiaTheme="minorEastAsia" w:hAnsiTheme="minorHAnsi" w:hint="eastAsia"/>
          <w:sz w:val="18"/>
          <w:szCs w:val="18"/>
          <w:lang w:val="fr-CH" w:eastAsia="zh-CN"/>
        </w:rPr>
        <w:t>经认可运营机构</w:t>
      </w:r>
      <w:r w:rsidRPr="00911FBA">
        <w:rPr>
          <w:rFonts w:asciiTheme="minorHAnsi" w:eastAsiaTheme="minorEastAsia" w:hAnsiTheme="minorHAnsi" w:hint="eastAsia"/>
          <w:sz w:val="18"/>
          <w:szCs w:val="18"/>
          <w:lang w:val="en-US" w:eastAsia="zh-CN"/>
        </w:rPr>
        <w:t>（</w:t>
      </w:r>
      <w:r w:rsidRPr="00911FBA">
        <w:rPr>
          <w:rFonts w:asciiTheme="minorHAnsi" w:eastAsiaTheme="minorEastAsia" w:hAnsiTheme="minorHAnsi" w:hint="eastAsia"/>
          <w:sz w:val="18"/>
          <w:szCs w:val="18"/>
          <w:lang w:val="en-US" w:eastAsia="zh-CN"/>
        </w:rPr>
        <w:t>ROA</w:t>
      </w:r>
      <w:r w:rsidRPr="00911FBA">
        <w:rPr>
          <w:rFonts w:asciiTheme="minorHAnsi" w:eastAsiaTheme="minorEastAsia" w:hAnsiTheme="minorHAnsi" w:hint="eastAsia"/>
          <w:sz w:val="18"/>
          <w:szCs w:val="18"/>
          <w:lang w:val="en-US" w:eastAsia="zh-CN"/>
        </w:rPr>
        <w:t>）</w:t>
      </w:r>
      <w:r w:rsidRPr="00FC2A3A">
        <w:rPr>
          <w:rFonts w:asciiTheme="minorHAnsi" w:eastAsiaTheme="minorEastAsia" w:hAnsiTheme="minorHAnsi" w:hint="eastAsia"/>
          <w:sz w:val="18"/>
          <w:szCs w:val="18"/>
          <w:lang w:val="fr-CH" w:eastAsia="zh-CN"/>
        </w:rPr>
        <w:t>名单</w:t>
      </w:r>
      <w:r w:rsidRPr="00911FBA">
        <w:rPr>
          <w:rFonts w:asciiTheme="minorHAnsi" w:eastAsiaTheme="minorEastAsia" w:hAnsiTheme="minorHAnsi"/>
          <w:sz w:val="18"/>
          <w:szCs w:val="18"/>
          <w:lang w:val="en-US" w:eastAsia="zh-CN"/>
        </w:rPr>
        <w:tab/>
      </w:r>
      <w:r w:rsidRPr="00911FBA">
        <w:rPr>
          <w:rFonts w:asciiTheme="minorHAnsi" w:eastAsiaTheme="minorEastAsia" w:hAnsiTheme="minorHAnsi"/>
          <w:sz w:val="18"/>
          <w:szCs w:val="18"/>
          <w:lang w:val="en-US" w:eastAsia="zh-CN"/>
        </w:rPr>
        <w:tab/>
      </w:r>
      <w:hyperlink r:id="rId13" w:history="1">
        <w:r w:rsidRPr="00911FBA">
          <w:rPr>
            <w:rFonts w:asciiTheme="minorHAnsi" w:eastAsiaTheme="minorEastAsia" w:hAnsiTheme="minorHAnsi"/>
            <w:sz w:val="18"/>
            <w:szCs w:val="18"/>
            <w:lang w:val="en-US" w:eastAsia="zh-CN"/>
          </w:rPr>
          <w:t>www.itu.int/ITU-T/inr/roa/index.html</w:t>
        </w:r>
      </w:hyperlink>
    </w:p>
    <w:p w:rsidR="000C3D0A" w:rsidRDefault="000C3D0A" w:rsidP="00FE0454">
      <w:pPr>
        <w:tabs>
          <w:tab w:val="clear" w:pos="567"/>
          <w:tab w:val="clear" w:pos="1276"/>
          <w:tab w:val="clear" w:pos="1843"/>
          <w:tab w:val="clear" w:pos="5387"/>
          <w:tab w:val="clear" w:pos="5954"/>
        </w:tabs>
        <w:overflowPunct/>
        <w:adjustRightInd/>
        <w:spacing w:before="0"/>
        <w:jc w:val="left"/>
        <w:textAlignment w:val="auto"/>
        <w:rPr>
          <w:rFonts w:eastAsia="SimSun"/>
          <w:lang w:val="en-US"/>
        </w:rPr>
      </w:pPr>
      <w:r>
        <w:rPr>
          <w:rFonts w:eastAsia="SimSun"/>
          <w:lang w:val="en-US"/>
        </w:rPr>
        <w:br w:type="page"/>
      </w:r>
    </w:p>
    <w:p w:rsidR="00B77803" w:rsidRPr="007D4075" w:rsidRDefault="00FA7244" w:rsidP="00FE0454">
      <w:pPr>
        <w:pStyle w:val="Heading20"/>
        <w:spacing w:before="0"/>
        <w:rPr>
          <w:lang w:val="en-US" w:eastAsia="zh-CN"/>
        </w:rPr>
      </w:pPr>
      <w:r w:rsidRPr="008D2CD3">
        <w:rPr>
          <w:rFonts w:asciiTheme="minorBidi" w:hAnsiTheme="minorBidi" w:cstheme="minorBidi"/>
          <w:lang w:val="en-GB" w:eastAsia="zh-CN"/>
        </w:rPr>
        <w:lastRenderedPageBreak/>
        <w:t>批准</w:t>
      </w:r>
      <w:r w:rsidRPr="008D2CD3">
        <w:rPr>
          <w:rFonts w:asciiTheme="minorBidi" w:hAnsiTheme="minorBidi" w:cstheme="minorBidi"/>
          <w:lang w:val="en-GB" w:eastAsia="zh-CN"/>
        </w:rPr>
        <w:t>ITU-T</w:t>
      </w:r>
      <w:r w:rsidRPr="008D2CD3">
        <w:rPr>
          <w:rFonts w:asciiTheme="minorBidi" w:hAnsiTheme="minorBidi" w:cstheme="minorBidi"/>
          <w:lang w:val="en-GB" w:eastAsia="zh-CN"/>
        </w:rPr>
        <w:t>建议书</w:t>
      </w:r>
    </w:p>
    <w:p w:rsidR="00B77803" w:rsidRPr="008F2A36" w:rsidRDefault="00FA7244" w:rsidP="00FE0454">
      <w:pPr>
        <w:spacing w:before="240"/>
        <w:rPr>
          <w:lang w:eastAsia="zh-CN"/>
        </w:rPr>
      </w:pPr>
      <w:r w:rsidRPr="00DD1BA7">
        <w:rPr>
          <w:rFonts w:ascii="SimSun" w:hAnsi="SimSun" w:hint="eastAsia"/>
          <w:lang w:eastAsia="zh-CN"/>
        </w:rPr>
        <w:t>通过</w:t>
      </w:r>
      <w:r w:rsidRPr="00DD1BA7">
        <w:rPr>
          <w:lang w:eastAsia="zh-CN"/>
        </w:rPr>
        <w:t>AAP-</w:t>
      </w:r>
      <w:r w:rsidR="00074B53">
        <w:rPr>
          <w:rFonts w:eastAsiaTheme="minorEastAsia"/>
          <w:lang w:eastAsia="zh-CN"/>
        </w:rPr>
        <w:t>61</w:t>
      </w:r>
      <w:r w:rsidRPr="00DD1BA7">
        <w:rPr>
          <w:rFonts w:ascii="SimSun" w:hAnsi="SimSun" w:hint="eastAsia"/>
          <w:lang w:eastAsia="zh-CN"/>
        </w:rPr>
        <w:t>通函宣布，根据</w:t>
      </w:r>
      <w:r w:rsidRPr="00DD1BA7">
        <w:rPr>
          <w:lang w:eastAsia="zh-CN"/>
        </w:rPr>
        <w:t>ITU-T A.8</w:t>
      </w:r>
      <w:r w:rsidRPr="00DD1BA7">
        <w:rPr>
          <w:rFonts w:ascii="SimSun" w:hAnsi="SimSun" w:hint="eastAsia"/>
          <w:lang w:eastAsia="zh-CN"/>
        </w:rPr>
        <w:t>建议书规定的程序批准了以下建议书：</w:t>
      </w:r>
    </w:p>
    <w:p w:rsidR="00074B53" w:rsidRPr="004432A0" w:rsidRDefault="00074B53" w:rsidP="004432A0">
      <w:pPr>
        <w:pStyle w:val="enumlev1"/>
        <w:rPr>
          <w:rFonts w:eastAsiaTheme="minorEastAsia"/>
        </w:rPr>
      </w:pPr>
      <w:r w:rsidRPr="004432A0">
        <w:t>–</w:t>
      </w:r>
      <w:r w:rsidRPr="004432A0">
        <w:tab/>
        <w:t xml:space="preserve">ITU-T G.9960 (07/2015): </w:t>
      </w:r>
      <w:r w:rsidR="009544DB" w:rsidRPr="004432A0">
        <w:rPr>
          <w:rFonts w:eastAsiaTheme="minorEastAsia" w:hint="eastAsia"/>
        </w:rPr>
        <w:t>统一高速有线家庭联网收发信机</w:t>
      </w:r>
      <w:r w:rsidR="009544DB" w:rsidRPr="004432A0">
        <w:rPr>
          <w:rFonts w:eastAsiaTheme="minorEastAsia" w:hint="eastAsia"/>
        </w:rPr>
        <w:t>-</w:t>
      </w:r>
      <w:r w:rsidR="009544DB" w:rsidRPr="004432A0">
        <w:rPr>
          <w:rFonts w:eastAsiaTheme="minorEastAsia" w:hint="eastAsia"/>
        </w:rPr>
        <w:t>系统架构和物理层规范</w:t>
      </w:r>
      <w:r w:rsidR="009544DB" w:rsidRPr="004432A0">
        <w:rPr>
          <w:rFonts w:eastAsiaTheme="minorEastAsia" w:hint="eastAsia"/>
        </w:rPr>
        <w:t xml:space="preserve"> </w:t>
      </w:r>
    </w:p>
    <w:p w:rsidR="009544DB" w:rsidRPr="004432A0" w:rsidRDefault="00074B53" w:rsidP="004432A0">
      <w:pPr>
        <w:pStyle w:val="enumlev1"/>
        <w:rPr>
          <w:rFonts w:eastAsiaTheme="minorEastAsia"/>
        </w:rPr>
      </w:pPr>
      <w:r w:rsidRPr="004432A0">
        <w:t>–</w:t>
      </w:r>
      <w:r w:rsidRPr="004432A0">
        <w:tab/>
        <w:t xml:space="preserve">ITU-T G.9961 (07/2015): </w:t>
      </w:r>
      <w:r w:rsidR="009544DB" w:rsidRPr="004432A0">
        <w:rPr>
          <w:rFonts w:eastAsia="SimSun" w:hint="eastAsia"/>
        </w:rPr>
        <w:t>统一高速有线家庭联网收发信机</w:t>
      </w:r>
      <w:r w:rsidR="009544DB" w:rsidRPr="004432A0">
        <w:rPr>
          <w:rFonts w:hint="eastAsia"/>
        </w:rPr>
        <w:t>-</w:t>
      </w:r>
      <w:r w:rsidR="009544DB" w:rsidRPr="004432A0">
        <w:rPr>
          <w:rFonts w:eastAsia="SimSun" w:hint="eastAsia"/>
        </w:rPr>
        <w:t>系统架构和数据链路层规范</w:t>
      </w:r>
    </w:p>
    <w:p w:rsidR="00074B53" w:rsidRPr="004432A0" w:rsidRDefault="00074B53" w:rsidP="004432A0">
      <w:pPr>
        <w:pStyle w:val="enumlev1"/>
      </w:pPr>
      <w:r w:rsidRPr="004432A0">
        <w:t>–</w:t>
      </w:r>
      <w:r w:rsidRPr="004432A0">
        <w:tab/>
        <w:t xml:space="preserve">ITU-T G.9963 (07/2015): </w:t>
      </w:r>
      <w:r w:rsidR="009544DB" w:rsidRPr="004432A0">
        <w:rPr>
          <w:rFonts w:eastAsia="SimSun" w:hint="eastAsia"/>
        </w:rPr>
        <w:t>统一高速有线家庭联网收发信机</w:t>
      </w:r>
      <w:r w:rsidR="009544DB" w:rsidRPr="004432A0">
        <w:rPr>
          <w:rFonts w:hint="eastAsia"/>
        </w:rPr>
        <w:t>-</w:t>
      </w:r>
      <w:r w:rsidR="009544DB" w:rsidRPr="004432A0">
        <w:rPr>
          <w:rFonts w:eastAsia="SimSun" w:hint="eastAsia"/>
        </w:rPr>
        <w:t>系统架构和多输入</w:t>
      </w:r>
      <w:r w:rsidR="009544DB" w:rsidRPr="004432A0">
        <w:rPr>
          <w:rFonts w:eastAsia="SimSun" w:hint="eastAsia"/>
        </w:rPr>
        <w:t>/</w:t>
      </w:r>
      <w:r w:rsidR="009544DB" w:rsidRPr="004432A0">
        <w:rPr>
          <w:rFonts w:eastAsia="SimSun" w:hint="eastAsia"/>
        </w:rPr>
        <w:t>多输出规范</w:t>
      </w:r>
    </w:p>
    <w:p w:rsidR="00074B53" w:rsidRPr="004432A0" w:rsidRDefault="00074B53" w:rsidP="004432A0">
      <w:pPr>
        <w:pStyle w:val="enumlev1"/>
      </w:pPr>
      <w:r w:rsidRPr="004432A0">
        <w:t>–</w:t>
      </w:r>
      <w:r w:rsidRPr="004432A0">
        <w:tab/>
        <w:t>ITU-T X.226 (1994) Cor. 1 (07/2015)</w:t>
      </w:r>
    </w:p>
    <w:p w:rsidR="00074B53" w:rsidRPr="004432A0" w:rsidRDefault="00074B53" w:rsidP="004432A0">
      <w:pPr>
        <w:pStyle w:val="enumlev1"/>
      </w:pPr>
      <w:r w:rsidRPr="004432A0">
        <w:t>–</w:t>
      </w:r>
      <w:r w:rsidRPr="004432A0">
        <w:tab/>
        <w:t>ITU-T X.227 bis (1998) Cor. 1 (07/2015)</w:t>
      </w:r>
    </w:p>
    <w:p w:rsidR="00B77803" w:rsidRPr="004432A0" w:rsidRDefault="00074B53" w:rsidP="004432A0">
      <w:pPr>
        <w:pStyle w:val="enumlev1"/>
        <w:rPr>
          <w:rFonts w:eastAsiaTheme="minorEastAsia"/>
        </w:rPr>
      </w:pPr>
      <w:r w:rsidRPr="004432A0">
        <w:t>–</w:t>
      </w:r>
      <w:r w:rsidRPr="004432A0">
        <w:tab/>
        <w:t xml:space="preserve">ITU-T X.1631 (07/2015): </w:t>
      </w:r>
      <w:r w:rsidR="009544DB" w:rsidRPr="004432A0">
        <w:rPr>
          <w:rFonts w:eastAsiaTheme="minorEastAsia" w:hint="eastAsia"/>
        </w:rPr>
        <w:t xml:space="preserve"> </w:t>
      </w:r>
      <w:r w:rsidR="009544DB" w:rsidRPr="004432A0">
        <w:rPr>
          <w:rFonts w:eastAsiaTheme="minorEastAsia" w:hint="eastAsia"/>
        </w:rPr>
        <w:t>信息技术</w:t>
      </w:r>
      <w:r w:rsidRPr="004432A0">
        <w:t xml:space="preserve"> </w:t>
      </w:r>
      <w:r w:rsidR="009544DB" w:rsidRPr="004432A0">
        <w:t>–</w:t>
      </w:r>
      <w:r w:rsidRPr="004432A0">
        <w:t xml:space="preserve"> </w:t>
      </w:r>
      <w:r w:rsidR="009544DB" w:rsidRPr="004432A0">
        <w:rPr>
          <w:rFonts w:eastAsiaTheme="minorEastAsia" w:hint="eastAsia"/>
        </w:rPr>
        <w:t>安全技术</w:t>
      </w:r>
      <w:r w:rsidRPr="004432A0">
        <w:t xml:space="preserve"> </w:t>
      </w:r>
      <w:r w:rsidR="009544DB" w:rsidRPr="004432A0">
        <w:t>–</w:t>
      </w:r>
      <w:r w:rsidRPr="004432A0">
        <w:t xml:space="preserve"> </w:t>
      </w:r>
      <w:r w:rsidR="009544DB" w:rsidRPr="004432A0">
        <w:rPr>
          <w:rFonts w:eastAsiaTheme="minorEastAsia" w:hint="eastAsia"/>
        </w:rPr>
        <w:t>用于云服务的、基于</w:t>
      </w:r>
      <w:r w:rsidR="009544DB" w:rsidRPr="004432A0">
        <w:t>ISO/IEC 27002</w:t>
      </w:r>
      <w:r w:rsidR="00F5025A" w:rsidRPr="004432A0">
        <w:rPr>
          <w:rFonts w:eastAsiaTheme="minorEastAsia" w:hint="eastAsia"/>
        </w:rPr>
        <w:t>的信息安全控制实施规程</w:t>
      </w:r>
      <w:r w:rsidR="009544DB" w:rsidRPr="004432A0">
        <w:t xml:space="preserve"> </w:t>
      </w:r>
      <w:r w:rsidR="00F5025A" w:rsidRPr="004432A0">
        <w:rPr>
          <w:rFonts w:eastAsiaTheme="minorEastAsia" w:hint="eastAsia"/>
        </w:rPr>
        <w:t xml:space="preserve"> </w:t>
      </w:r>
    </w:p>
    <w:p w:rsidR="00074B53" w:rsidRPr="009544DB" w:rsidRDefault="00074B53" w:rsidP="00FE0454">
      <w:pPr>
        <w:rPr>
          <w:lang w:val="fr-CH" w:eastAsia="zh-CN"/>
        </w:rPr>
      </w:pPr>
    </w:p>
    <w:p w:rsidR="007B362E" w:rsidRPr="001204C9" w:rsidRDefault="007B362E" w:rsidP="00FE0454">
      <w:pPr>
        <w:pStyle w:val="Heading20"/>
        <w:rPr>
          <w:lang w:eastAsia="zh-CN"/>
        </w:rPr>
      </w:pPr>
      <w:bookmarkStart w:id="456" w:name="_Toc389730872"/>
      <w:r w:rsidRPr="001204C9">
        <w:rPr>
          <w:rFonts w:hint="eastAsia"/>
          <w:lang w:eastAsia="zh-CN"/>
        </w:rPr>
        <w:t>数据传输业务</w:t>
      </w:r>
      <w:r w:rsidRPr="001204C9">
        <w:rPr>
          <w:lang w:eastAsia="zh-CN"/>
        </w:rPr>
        <w:br/>
      </w:r>
      <w:r w:rsidR="00F80044">
        <w:rPr>
          <w:rFonts w:hint="eastAsia"/>
          <w:lang w:eastAsia="zh-CN"/>
        </w:rPr>
        <w:t>（</w:t>
      </w:r>
      <w:r w:rsidRPr="001204C9">
        <w:rPr>
          <w:lang w:eastAsia="zh-CN"/>
        </w:rPr>
        <w:t>ITU-T X.121</w:t>
      </w:r>
      <w:r w:rsidRPr="001204C9">
        <w:rPr>
          <w:rFonts w:hint="eastAsia"/>
          <w:lang w:eastAsia="zh-CN"/>
        </w:rPr>
        <w:t>建议书</w:t>
      </w:r>
      <w:r w:rsidRPr="001204C9">
        <w:rPr>
          <w:lang w:eastAsia="zh-CN"/>
        </w:rPr>
        <w:t xml:space="preserve"> </w:t>
      </w:r>
      <w:r w:rsidR="00F80044">
        <w:rPr>
          <w:lang w:eastAsia="zh-CN"/>
        </w:rPr>
        <w:t>（</w:t>
      </w:r>
      <w:r w:rsidRPr="001204C9">
        <w:rPr>
          <w:lang w:eastAsia="zh-CN"/>
        </w:rPr>
        <w:t>10/2000</w:t>
      </w:r>
      <w:r w:rsidR="00F80044">
        <w:rPr>
          <w:lang w:eastAsia="zh-CN"/>
        </w:rPr>
        <w:t>）</w:t>
      </w:r>
      <w:bookmarkEnd w:id="456"/>
      <w:r w:rsidR="00F80044">
        <w:rPr>
          <w:rFonts w:hint="eastAsia"/>
          <w:lang w:eastAsia="zh-CN"/>
        </w:rPr>
        <w:t>）</w:t>
      </w:r>
    </w:p>
    <w:p w:rsidR="00074B53" w:rsidRPr="000C79BB" w:rsidRDefault="007B362E" w:rsidP="00FE0454">
      <w:pPr>
        <w:tabs>
          <w:tab w:val="left" w:pos="1134"/>
          <w:tab w:val="left" w:pos="1560"/>
          <w:tab w:val="left" w:pos="2127"/>
        </w:tabs>
        <w:spacing w:before="136"/>
        <w:jc w:val="center"/>
        <w:outlineLvl w:val="1"/>
        <w:rPr>
          <w:b/>
          <w:bCs/>
          <w:lang w:eastAsia="zh-CN"/>
        </w:rPr>
      </w:pPr>
      <w:bookmarkStart w:id="457" w:name="_Toc389730873"/>
      <w:r>
        <w:rPr>
          <w:rFonts w:eastAsiaTheme="minorEastAsia" w:hint="eastAsia"/>
          <w:lang w:eastAsia="zh-CN"/>
        </w:rPr>
        <w:t>公众数据网国际编号方案</w:t>
      </w:r>
      <w:bookmarkEnd w:id="457"/>
    </w:p>
    <w:p w:rsidR="00074B53" w:rsidRPr="00EA6326" w:rsidRDefault="001716C3" w:rsidP="00FE0454">
      <w:pPr>
        <w:tabs>
          <w:tab w:val="left" w:pos="1134"/>
          <w:tab w:val="left" w:pos="1560"/>
          <w:tab w:val="left" w:pos="2127"/>
        </w:tabs>
        <w:spacing w:before="200"/>
        <w:outlineLvl w:val="3"/>
        <w:rPr>
          <w:rFonts w:asciiTheme="minorHAnsi" w:hAnsiTheme="minorHAnsi" w:cs="Arial"/>
          <w:b/>
          <w:lang w:eastAsia="zh-CN"/>
        </w:rPr>
      </w:pPr>
      <w:r>
        <w:rPr>
          <w:rFonts w:asciiTheme="minorHAnsi" w:eastAsiaTheme="minorEastAsia" w:hAnsiTheme="minorHAnsi" w:cs="Arial" w:hint="eastAsia"/>
          <w:b/>
          <w:lang w:eastAsia="zh-CN"/>
        </w:rPr>
        <w:t>比利时</w:t>
      </w:r>
      <w:r w:rsidR="00074B53" w:rsidRPr="00EA6326">
        <w:rPr>
          <w:rFonts w:asciiTheme="minorHAnsi" w:hAnsiTheme="minorHAnsi" w:cs="Arial"/>
          <w:b/>
        </w:rPr>
        <w:fldChar w:fldCharType="begin"/>
      </w:r>
      <w:r w:rsidR="00074B53" w:rsidRPr="00EA6326">
        <w:rPr>
          <w:rFonts w:asciiTheme="minorHAnsi" w:hAnsiTheme="minorHAnsi"/>
          <w:lang w:eastAsia="zh-CN"/>
        </w:rPr>
        <w:instrText xml:space="preserve"> TC "</w:instrText>
      </w:r>
      <w:bookmarkStart w:id="458" w:name="_Toc425499543"/>
      <w:r w:rsidR="00074B53" w:rsidRPr="00EA6326">
        <w:rPr>
          <w:rFonts w:asciiTheme="minorHAnsi" w:hAnsiTheme="minorHAnsi" w:cs="Arial"/>
          <w:b/>
          <w:lang w:eastAsia="zh-CN"/>
        </w:rPr>
        <w:instrText>Belgium</w:instrText>
      </w:r>
      <w:bookmarkEnd w:id="458"/>
      <w:r w:rsidR="00074B53" w:rsidRPr="00EA6326">
        <w:rPr>
          <w:rFonts w:asciiTheme="minorHAnsi" w:hAnsiTheme="minorHAnsi"/>
          <w:lang w:eastAsia="zh-CN"/>
        </w:rPr>
        <w:instrText xml:space="preserve">" \f C \l "1" </w:instrText>
      </w:r>
      <w:r w:rsidR="00074B53" w:rsidRPr="00EA6326">
        <w:rPr>
          <w:rFonts w:asciiTheme="minorHAnsi" w:hAnsiTheme="minorHAnsi" w:cs="Arial"/>
          <w:b/>
        </w:rPr>
        <w:fldChar w:fldCharType="end"/>
      </w:r>
    </w:p>
    <w:p w:rsidR="00074B53" w:rsidRPr="001716C3" w:rsidRDefault="00074B53" w:rsidP="00FE0454">
      <w:pPr>
        <w:tabs>
          <w:tab w:val="left" w:pos="1134"/>
          <w:tab w:val="left" w:pos="1560"/>
          <w:tab w:val="left" w:pos="2127"/>
        </w:tabs>
        <w:spacing w:before="0"/>
        <w:rPr>
          <w:rFonts w:asciiTheme="minorHAnsi" w:eastAsiaTheme="minorEastAsia" w:hAnsiTheme="minorHAnsi" w:cs="Arial"/>
          <w:lang w:eastAsia="zh-CN"/>
        </w:rPr>
      </w:pPr>
      <w:r w:rsidRPr="00EA6326">
        <w:rPr>
          <w:rFonts w:asciiTheme="minorHAnsi" w:hAnsiTheme="minorHAnsi" w:cs="Arial"/>
          <w:lang w:eastAsia="zh-CN"/>
        </w:rPr>
        <w:t>13.VII.2015</w:t>
      </w:r>
      <w:r w:rsidR="001716C3">
        <w:rPr>
          <w:rFonts w:asciiTheme="minorHAnsi" w:eastAsiaTheme="minorEastAsia" w:hAnsiTheme="minorHAnsi" w:cs="Arial" w:hint="eastAsia"/>
          <w:lang w:eastAsia="zh-CN"/>
        </w:rPr>
        <w:t>来函</w:t>
      </w:r>
      <w:r w:rsidR="001716C3">
        <w:rPr>
          <w:rFonts w:asciiTheme="minorHAnsi" w:eastAsiaTheme="minorEastAsia" w:hAnsiTheme="minorHAnsi" w:cs="Arial"/>
          <w:lang w:eastAsia="zh-CN"/>
        </w:rPr>
        <w:t>：</w:t>
      </w:r>
    </w:p>
    <w:p w:rsidR="00074B53" w:rsidRPr="00395694" w:rsidRDefault="00F5025A" w:rsidP="00DF2167">
      <w:pPr>
        <w:overflowPunct/>
        <w:adjustRightInd/>
        <w:rPr>
          <w:rFonts w:eastAsia="SimSun" w:cs="Arial"/>
          <w:lang w:eastAsia="zh-CN"/>
        </w:rPr>
      </w:pPr>
      <w:r w:rsidRPr="00395694">
        <w:rPr>
          <w:rFonts w:eastAsia="SimSun" w:cs="Arial" w:hint="eastAsia"/>
          <w:lang w:eastAsia="zh-CN"/>
        </w:rPr>
        <w:t>位于布鲁塞尔的</w:t>
      </w:r>
      <w:r w:rsidRPr="00395694">
        <w:rPr>
          <w:rFonts w:ascii="STKaiti" w:eastAsia="STKaiti" w:hAnsi="STKaiti" w:cs="Arial" w:hint="eastAsia"/>
          <w:lang w:eastAsia="zh-CN"/>
        </w:rPr>
        <w:t>比利时邮电服务研究院</w:t>
      </w:r>
      <w:r w:rsidRPr="00395694">
        <w:rPr>
          <w:rFonts w:eastAsia="SimSun" w:cs="Arial" w:hint="eastAsia"/>
          <w:lang w:eastAsia="zh-CN"/>
        </w:rPr>
        <w:t>宣布</w:t>
      </w:r>
      <w:r w:rsidR="00395694" w:rsidRPr="00395694">
        <w:rPr>
          <w:rFonts w:ascii="SimSun" w:eastAsia="SimSun" w:hAnsi="SimSun" w:cs="Arial"/>
          <w:lang w:eastAsia="zh-CN"/>
        </w:rPr>
        <w:t>“</w:t>
      </w:r>
      <w:r w:rsidRPr="00395694">
        <w:rPr>
          <w:rFonts w:eastAsia="SimSun" w:cs="Arial"/>
          <w:lang w:eastAsia="zh-CN"/>
        </w:rPr>
        <w:t>Proximus</w:t>
      </w:r>
      <w:r w:rsidR="00395694" w:rsidRPr="00395694">
        <w:rPr>
          <w:rFonts w:ascii="SimSun" w:eastAsia="SimSun" w:hAnsi="SimSun" w:cs="Arial"/>
          <w:lang w:eastAsia="zh-CN"/>
        </w:rPr>
        <w:t>”</w:t>
      </w:r>
      <w:r w:rsidRPr="00395694">
        <w:rPr>
          <w:rFonts w:eastAsia="SimSun" w:cs="Arial" w:hint="eastAsia"/>
          <w:lang w:eastAsia="zh-CN"/>
        </w:rPr>
        <w:t>网络（原</w:t>
      </w:r>
      <w:r w:rsidRPr="00395694">
        <w:rPr>
          <w:rFonts w:eastAsia="SimSun" w:cs="Arial"/>
          <w:lang w:eastAsia="zh-CN"/>
        </w:rPr>
        <w:t>Belgacom</w:t>
      </w:r>
      <w:r w:rsidRPr="00395694">
        <w:rPr>
          <w:rFonts w:eastAsia="SimSun" w:cs="Arial" w:hint="eastAsia"/>
          <w:lang w:eastAsia="zh-CN"/>
        </w:rPr>
        <w:t>）的数据网络标识码</w:t>
      </w:r>
      <w:r w:rsidR="00DF2167">
        <w:rPr>
          <w:rFonts w:eastAsia="SimSun" w:cs="Arial"/>
          <w:lang w:eastAsia="zh-CN"/>
        </w:rPr>
        <w:t>（</w:t>
      </w:r>
      <w:r w:rsidRPr="00395694">
        <w:rPr>
          <w:rFonts w:eastAsia="SimSun" w:cs="Arial"/>
          <w:lang w:eastAsia="zh-CN"/>
        </w:rPr>
        <w:t>DNIC</w:t>
      </w:r>
      <w:r w:rsidR="00DF2167">
        <w:rPr>
          <w:rFonts w:eastAsia="SimSun" w:cs="Arial"/>
          <w:lang w:eastAsia="zh-CN"/>
        </w:rPr>
        <w:t>）</w:t>
      </w:r>
      <w:r w:rsidRPr="00395694">
        <w:rPr>
          <w:rFonts w:eastAsia="SimSun" w:cs="Arial"/>
          <w:b/>
          <w:bCs/>
          <w:lang w:eastAsia="zh-CN"/>
        </w:rPr>
        <w:t>206 1</w:t>
      </w:r>
      <w:r w:rsidR="00DF2167">
        <w:rPr>
          <w:rFonts w:eastAsia="SimSun" w:cs="Arial"/>
          <w:b/>
          <w:bCs/>
          <w:lang w:eastAsia="zh-CN"/>
        </w:rPr>
        <w:t>、</w:t>
      </w:r>
      <w:r w:rsidRPr="00395694">
        <w:rPr>
          <w:rFonts w:eastAsia="SimSun" w:cs="Arial"/>
          <w:b/>
          <w:bCs/>
          <w:lang w:eastAsia="zh-CN"/>
        </w:rPr>
        <w:t>206 2</w:t>
      </w:r>
      <w:r w:rsidR="00DF2167">
        <w:rPr>
          <w:rFonts w:eastAsia="SimSun" w:cs="Arial"/>
          <w:b/>
          <w:bCs/>
          <w:lang w:eastAsia="zh-CN"/>
        </w:rPr>
        <w:t>、</w:t>
      </w:r>
      <w:r w:rsidRPr="00395694">
        <w:rPr>
          <w:rFonts w:eastAsia="SimSun" w:cs="Arial"/>
          <w:b/>
          <w:bCs/>
          <w:lang w:eastAsia="zh-CN"/>
        </w:rPr>
        <w:t>206 4</w:t>
      </w:r>
      <w:r w:rsidR="00DF2167">
        <w:rPr>
          <w:rFonts w:eastAsia="SimSun" w:cs="Arial"/>
          <w:b/>
          <w:bCs/>
          <w:lang w:eastAsia="zh-CN"/>
        </w:rPr>
        <w:t>、</w:t>
      </w:r>
      <w:r w:rsidRPr="00395694">
        <w:rPr>
          <w:rFonts w:eastAsia="SimSun" w:cs="Arial"/>
          <w:b/>
          <w:bCs/>
          <w:lang w:eastAsia="zh-CN"/>
        </w:rPr>
        <w:t>206 5</w:t>
      </w:r>
      <w:r w:rsidR="00DF2167">
        <w:rPr>
          <w:rFonts w:eastAsia="SimSun" w:cs="Arial"/>
          <w:b/>
          <w:bCs/>
          <w:lang w:eastAsia="zh-CN"/>
        </w:rPr>
        <w:t>、</w:t>
      </w:r>
      <w:r w:rsidRPr="00395694">
        <w:rPr>
          <w:rFonts w:eastAsia="SimSun" w:cs="Arial"/>
          <w:b/>
          <w:bCs/>
          <w:lang w:eastAsia="zh-CN"/>
        </w:rPr>
        <w:t>206 8</w:t>
      </w:r>
      <w:r w:rsidRPr="00395694">
        <w:rPr>
          <w:rFonts w:eastAsia="SimSun" w:cs="Arial" w:hint="eastAsia"/>
          <w:lang w:eastAsia="zh-CN"/>
        </w:rPr>
        <w:t>和</w:t>
      </w:r>
      <w:r w:rsidRPr="00395694">
        <w:rPr>
          <w:rFonts w:eastAsia="SimSun" w:cs="Arial"/>
          <w:b/>
          <w:bCs/>
          <w:lang w:eastAsia="zh-CN"/>
        </w:rPr>
        <w:t>206 9</w:t>
      </w:r>
      <w:r w:rsidRPr="00395694">
        <w:rPr>
          <w:rFonts w:eastAsia="SimSun" w:cs="Arial" w:hint="eastAsia"/>
          <w:lang w:eastAsia="zh-CN"/>
        </w:rPr>
        <w:t>已</w:t>
      </w:r>
      <w:r w:rsidRPr="00395694">
        <w:rPr>
          <w:rFonts w:eastAsia="SimSun" w:cs="Arial" w:hint="eastAsia"/>
          <w:b/>
          <w:bCs/>
          <w:lang w:eastAsia="zh-CN"/>
        </w:rPr>
        <w:t>撤销</w:t>
      </w:r>
      <w:r w:rsidRPr="00395694">
        <w:rPr>
          <w:rFonts w:eastAsia="SimSun" w:cs="Arial" w:hint="eastAsia"/>
          <w:lang w:eastAsia="zh-CN"/>
        </w:rPr>
        <w:t>。</w:t>
      </w:r>
    </w:p>
    <w:p w:rsidR="00074B53" w:rsidRPr="00EA6326" w:rsidRDefault="00074B53" w:rsidP="00FE0454">
      <w:pPr>
        <w:overflowPunct/>
        <w:adjustRightInd/>
        <w:spacing w:before="0"/>
        <w:rPr>
          <w:rFonts w:asciiTheme="minorHAnsi" w:hAnsiTheme="minorHAnsi" w:cs="Arial"/>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7B362E" w:rsidRPr="00EA6326" w:rsidTr="00074B53">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7B362E" w:rsidRPr="00957BCB" w:rsidRDefault="007B362E" w:rsidP="00FE0454">
            <w:pPr>
              <w:pStyle w:val="Tabletext"/>
              <w:spacing w:before="100" w:after="100"/>
              <w:jc w:val="center"/>
              <w:rPr>
                <w:rFonts w:eastAsia="STKaiti" w:cs="Calibri"/>
                <w:b w:val="0"/>
                <w:bCs/>
                <w:szCs w:val="18"/>
                <w:lang w:val="en-GB" w:eastAsia="zh-CN"/>
              </w:rPr>
            </w:pPr>
            <w:r w:rsidRPr="00957BCB">
              <w:rPr>
                <w:rFonts w:eastAsia="STKaiti" w:cs="Calibri"/>
                <w:b w:val="0"/>
                <w:bCs/>
                <w:szCs w:val="18"/>
                <w:lang w:val="en-GB" w:eastAsia="zh-CN"/>
              </w:rPr>
              <w:t>国家</w:t>
            </w:r>
            <w:r w:rsidRPr="00957BCB">
              <w:rPr>
                <w:rFonts w:eastAsia="STKaiti" w:cs="Calibri"/>
                <w:b w:val="0"/>
                <w:bCs/>
                <w:szCs w:val="18"/>
                <w:lang w:val="en-GB" w:eastAsia="zh-CN"/>
              </w:rPr>
              <w:t>/</w:t>
            </w:r>
            <w:r w:rsidRPr="00957BCB">
              <w:rPr>
                <w:rFonts w:eastAsia="STKaiti" w:cs="Calibri"/>
                <w:b w:val="0"/>
                <w:bCs/>
                <w:szCs w:val="18"/>
                <w:lang w:val="en-GB" w:eastAsia="zh-CN"/>
              </w:rPr>
              <w:t>区域</w:t>
            </w:r>
          </w:p>
        </w:tc>
        <w:tc>
          <w:tcPr>
            <w:tcW w:w="992" w:type="dxa"/>
            <w:tcBorders>
              <w:top w:val="single" w:sz="4" w:space="0" w:color="auto"/>
              <w:left w:val="single" w:sz="4" w:space="0" w:color="auto"/>
              <w:bottom w:val="single" w:sz="4" w:space="0" w:color="auto"/>
              <w:right w:val="single" w:sz="4" w:space="0" w:color="auto"/>
            </w:tcBorders>
          </w:tcPr>
          <w:p w:rsidR="007B362E" w:rsidRPr="00957BCB" w:rsidRDefault="007B362E" w:rsidP="00FE0454">
            <w:pPr>
              <w:pStyle w:val="Tabletext"/>
              <w:spacing w:before="100" w:after="100"/>
              <w:jc w:val="center"/>
              <w:rPr>
                <w:rFonts w:eastAsia="STKaiti" w:cs="Calibri"/>
                <w:b w:val="0"/>
                <w:bCs/>
                <w:szCs w:val="18"/>
                <w:lang w:val="en-GB"/>
              </w:rPr>
            </w:pPr>
            <w:r w:rsidRPr="00957BCB">
              <w:rPr>
                <w:rFonts w:eastAsia="STKaiti" w:cs="Calibri"/>
                <w:b w:val="0"/>
                <w:bCs/>
                <w:szCs w:val="18"/>
                <w:lang w:val="en-GB"/>
              </w:rPr>
              <w:t>DNIC</w:t>
            </w:r>
            <w:r w:rsidRPr="00957BCB">
              <w:rPr>
                <w:rFonts w:eastAsia="STKaiti" w:cs="Calibri"/>
                <w:b w:val="0"/>
                <w:bCs/>
                <w:szCs w:val="18"/>
                <w:lang w:val="en-GB" w:eastAsia="zh-CN"/>
              </w:rPr>
              <w:t>编号</w:t>
            </w:r>
          </w:p>
        </w:tc>
        <w:tc>
          <w:tcPr>
            <w:tcW w:w="6245" w:type="dxa"/>
            <w:tcBorders>
              <w:top w:val="single" w:sz="4" w:space="0" w:color="auto"/>
              <w:left w:val="single" w:sz="4" w:space="0" w:color="auto"/>
              <w:bottom w:val="single" w:sz="4" w:space="0" w:color="auto"/>
              <w:right w:val="single" w:sz="4" w:space="0" w:color="auto"/>
            </w:tcBorders>
          </w:tcPr>
          <w:p w:rsidR="007B362E" w:rsidRPr="00957BCB" w:rsidRDefault="007B362E" w:rsidP="00FE0454">
            <w:pPr>
              <w:pStyle w:val="Tabletext"/>
              <w:spacing w:before="100" w:after="100"/>
              <w:jc w:val="center"/>
              <w:rPr>
                <w:rFonts w:eastAsia="STKaiti" w:cs="Calibri"/>
                <w:b w:val="0"/>
                <w:bCs/>
                <w:szCs w:val="18"/>
                <w:lang w:val="en-GB" w:eastAsia="zh-CN"/>
              </w:rPr>
            </w:pPr>
            <w:r w:rsidRPr="00957BCB">
              <w:rPr>
                <w:rFonts w:eastAsia="STKaiti" w:cs="Calibri"/>
                <w:b w:val="0"/>
                <w:bCs/>
                <w:szCs w:val="18"/>
                <w:lang w:val="en-GB" w:eastAsia="zh-CN"/>
              </w:rPr>
              <w:t>分配到</w:t>
            </w:r>
            <w:r w:rsidRPr="00957BCB">
              <w:rPr>
                <w:rFonts w:eastAsia="STKaiti" w:cs="Calibri"/>
                <w:b w:val="0"/>
                <w:bCs/>
                <w:szCs w:val="18"/>
                <w:lang w:val="en-GB" w:eastAsia="zh-CN"/>
              </w:rPr>
              <w:t>DNIC</w:t>
            </w:r>
            <w:r w:rsidRPr="00957BCB">
              <w:rPr>
                <w:rFonts w:eastAsia="STKaiti" w:cs="Calibri"/>
                <w:b w:val="0"/>
                <w:bCs/>
                <w:szCs w:val="18"/>
                <w:lang w:val="en-GB" w:eastAsia="zh-CN"/>
              </w:rPr>
              <w:t>的网络名称</w:t>
            </w:r>
          </w:p>
        </w:tc>
      </w:tr>
      <w:tr w:rsidR="00922EEC" w:rsidRPr="00EA6326" w:rsidTr="00074B53">
        <w:trPr>
          <w:cantSplit/>
          <w:trHeight w:val="20"/>
          <w:jc w:val="center"/>
        </w:trPr>
        <w:tc>
          <w:tcPr>
            <w:tcW w:w="1835" w:type="dxa"/>
            <w:tcBorders>
              <w:top w:val="single" w:sz="4" w:space="0" w:color="auto"/>
              <w:left w:val="single" w:sz="6" w:space="0" w:color="auto"/>
              <w:bottom w:val="nil"/>
              <w:right w:val="single" w:sz="4" w:space="0" w:color="auto"/>
            </w:tcBorders>
          </w:tcPr>
          <w:p w:rsidR="00922EEC" w:rsidRDefault="00922EEC" w:rsidP="00922EEC">
            <w:r w:rsidRPr="00F55150">
              <w:rPr>
                <w:rFonts w:ascii="STKaiti" w:eastAsia="STKaiti" w:hAnsi="STKaiti" w:cs="Arial" w:hint="eastAsia"/>
                <w:iCs/>
                <w:sz w:val="18"/>
                <w:szCs w:val="18"/>
                <w:lang w:eastAsia="zh-CN"/>
              </w:rPr>
              <w:t>比利时</w:t>
            </w:r>
          </w:p>
        </w:tc>
        <w:tc>
          <w:tcPr>
            <w:tcW w:w="992"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jc w:val="center"/>
              <w:rPr>
                <w:rFonts w:asciiTheme="minorHAnsi" w:hAnsiTheme="minorHAnsi" w:cs="Arial"/>
                <w:sz w:val="18"/>
                <w:szCs w:val="18"/>
              </w:rPr>
            </w:pPr>
            <w:r w:rsidRPr="00EA6326">
              <w:rPr>
                <w:rFonts w:asciiTheme="minorHAnsi" w:hAnsiTheme="minorHAnsi" w:cs="Arial"/>
                <w:sz w:val="18"/>
                <w:szCs w:val="18"/>
              </w:rPr>
              <w:t>206 1</w:t>
            </w:r>
          </w:p>
        </w:tc>
        <w:tc>
          <w:tcPr>
            <w:tcW w:w="6245"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Proximus</w:t>
            </w:r>
          </w:p>
        </w:tc>
      </w:tr>
      <w:tr w:rsidR="00922EEC" w:rsidRPr="009544DB" w:rsidTr="00074B53">
        <w:trPr>
          <w:cantSplit/>
          <w:trHeight w:val="20"/>
          <w:jc w:val="center"/>
        </w:trPr>
        <w:tc>
          <w:tcPr>
            <w:tcW w:w="1835" w:type="dxa"/>
            <w:tcBorders>
              <w:top w:val="nil"/>
              <w:left w:val="single" w:sz="6" w:space="0" w:color="auto"/>
              <w:bottom w:val="nil"/>
              <w:right w:val="single" w:sz="4" w:space="0" w:color="auto"/>
            </w:tcBorders>
          </w:tcPr>
          <w:p w:rsidR="00922EEC" w:rsidRDefault="00922EEC" w:rsidP="00922EEC"/>
        </w:tc>
        <w:tc>
          <w:tcPr>
            <w:tcW w:w="992"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jc w:val="center"/>
              <w:rPr>
                <w:rFonts w:asciiTheme="minorHAnsi" w:hAnsiTheme="minorHAnsi" w:cs="Arial"/>
                <w:sz w:val="18"/>
                <w:szCs w:val="18"/>
              </w:rPr>
            </w:pPr>
            <w:r w:rsidRPr="00EA6326">
              <w:rPr>
                <w:rFonts w:asciiTheme="minorHAnsi" w:hAnsiTheme="minorHAnsi" w:cs="Arial"/>
                <w:sz w:val="18"/>
                <w:szCs w:val="18"/>
              </w:rPr>
              <w:t>206 2</w:t>
            </w:r>
          </w:p>
        </w:tc>
        <w:tc>
          <w:tcPr>
            <w:tcW w:w="6245"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 xml:space="preserve">Proximus </w:t>
            </w:r>
            <w:r>
              <w:rPr>
                <w:rFonts w:asciiTheme="minorHAnsi" w:hAnsiTheme="minorHAnsi" w:cs="Arial"/>
                <w:sz w:val="18"/>
                <w:szCs w:val="18"/>
                <w:lang w:val="fr-FR"/>
              </w:rPr>
              <w:t>–</w:t>
            </w:r>
            <w:r w:rsidRPr="00EA6326">
              <w:rPr>
                <w:rFonts w:asciiTheme="minorHAnsi" w:hAnsiTheme="minorHAnsi" w:cs="Arial"/>
                <w:sz w:val="18"/>
                <w:szCs w:val="18"/>
                <w:lang w:val="fr-FR"/>
              </w:rPr>
              <w:t xml:space="preserve"> </w:t>
            </w:r>
            <w:r>
              <w:rPr>
                <w:rFonts w:asciiTheme="minorHAnsi" w:eastAsiaTheme="minorEastAsia" w:hAnsiTheme="minorHAnsi" w:cs="Arial" w:hint="eastAsia"/>
                <w:sz w:val="18"/>
                <w:szCs w:val="18"/>
                <w:lang w:val="fr-FR" w:eastAsia="zh-CN"/>
              </w:rPr>
              <w:t>分组数据传输网</w:t>
            </w:r>
            <w:r w:rsidRPr="00EA6326">
              <w:rPr>
                <w:rFonts w:asciiTheme="minorHAnsi" w:hAnsiTheme="minorHAnsi" w:cs="Arial"/>
                <w:sz w:val="18"/>
                <w:szCs w:val="18"/>
                <w:lang w:val="fr-FR"/>
              </w:rPr>
              <w:t xml:space="preserve"> (DCS)</w:t>
            </w:r>
          </w:p>
        </w:tc>
      </w:tr>
      <w:tr w:rsidR="00922EEC" w:rsidRPr="00EA6326" w:rsidTr="00074B53">
        <w:trPr>
          <w:cantSplit/>
          <w:trHeight w:val="20"/>
          <w:jc w:val="center"/>
        </w:trPr>
        <w:tc>
          <w:tcPr>
            <w:tcW w:w="1835" w:type="dxa"/>
            <w:tcBorders>
              <w:top w:val="nil"/>
              <w:left w:val="single" w:sz="6" w:space="0" w:color="auto"/>
              <w:bottom w:val="nil"/>
              <w:right w:val="single" w:sz="4" w:space="0" w:color="auto"/>
            </w:tcBorders>
          </w:tcPr>
          <w:p w:rsidR="00922EEC" w:rsidRDefault="00922EEC" w:rsidP="00922EEC"/>
        </w:tc>
        <w:tc>
          <w:tcPr>
            <w:tcW w:w="992"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jc w:val="center"/>
              <w:rPr>
                <w:rFonts w:asciiTheme="minorHAnsi" w:hAnsiTheme="minorHAnsi" w:cs="Arial"/>
                <w:sz w:val="18"/>
                <w:szCs w:val="18"/>
              </w:rPr>
            </w:pPr>
            <w:r w:rsidRPr="00EA6326">
              <w:rPr>
                <w:rFonts w:asciiTheme="minorHAnsi" w:hAnsiTheme="minorHAnsi" w:cs="Arial"/>
                <w:sz w:val="18"/>
                <w:szCs w:val="18"/>
              </w:rPr>
              <w:t>206 4</w:t>
            </w:r>
          </w:p>
        </w:tc>
        <w:tc>
          <w:tcPr>
            <w:tcW w:w="6245"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rPr>
                <w:rFonts w:asciiTheme="minorHAnsi" w:hAnsiTheme="minorHAnsi" w:cs="Arial"/>
                <w:sz w:val="18"/>
                <w:szCs w:val="18"/>
              </w:rPr>
            </w:pPr>
            <w:r w:rsidRPr="00EA6326">
              <w:rPr>
                <w:rFonts w:asciiTheme="minorHAnsi" w:hAnsiTheme="minorHAnsi" w:cs="Arial"/>
                <w:sz w:val="18"/>
                <w:szCs w:val="18"/>
                <w:lang w:val="fr-FR"/>
              </w:rPr>
              <w:t>Proximus</w:t>
            </w:r>
            <w:r w:rsidRPr="00EA6326">
              <w:rPr>
                <w:rFonts w:asciiTheme="minorHAnsi" w:hAnsiTheme="minorHAnsi" w:cs="Arial"/>
                <w:sz w:val="18"/>
                <w:szCs w:val="18"/>
              </w:rPr>
              <w:t xml:space="preserve"> </w:t>
            </w:r>
            <w:r w:rsidRPr="00830DFA">
              <w:rPr>
                <w:rFonts w:asciiTheme="minorHAnsi" w:hAnsiTheme="minorHAnsi" w:cs="Arial"/>
                <w:sz w:val="18"/>
                <w:szCs w:val="18"/>
              </w:rPr>
              <w:t>–</w:t>
            </w:r>
            <w:r w:rsidRPr="00EA6326">
              <w:rPr>
                <w:rFonts w:asciiTheme="minorHAnsi" w:hAnsiTheme="minorHAnsi" w:cs="Arial"/>
                <w:sz w:val="18"/>
                <w:szCs w:val="18"/>
              </w:rPr>
              <w:t xml:space="preserve"> CODENET</w:t>
            </w:r>
          </w:p>
        </w:tc>
      </w:tr>
      <w:tr w:rsidR="00074B53" w:rsidRPr="009544DB" w:rsidTr="00074B53">
        <w:trPr>
          <w:cantSplit/>
          <w:trHeight w:val="20"/>
          <w:jc w:val="center"/>
        </w:trPr>
        <w:tc>
          <w:tcPr>
            <w:tcW w:w="1835" w:type="dxa"/>
            <w:tcBorders>
              <w:top w:val="nil"/>
              <w:left w:val="single" w:sz="6" w:space="0" w:color="auto"/>
              <w:bottom w:val="nil"/>
              <w:right w:val="single" w:sz="4" w:space="0" w:color="auto"/>
            </w:tcBorders>
          </w:tcPr>
          <w:p w:rsidR="00074B53" w:rsidRPr="00EA6326" w:rsidRDefault="00074B53" w:rsidP="00FE0454">
            <w:pPr>
              <w:spacing w:before="60" w:after="60"/>
              <w:rPr>
                <w:rFonts w:asciiTheme="minorHAnsi" w:hAnsiTheme="minorHAnsi" w:cs="Arial"/>
                <w:iCs/>
                <w:sz w:val="18"/>
                <w:szCs w:val="18"/>
              </w:rPr>
            </w:pPr>
          </w:p>
        </w:tc>
        <w:tc>
          <w:tcPr>
            <w:tcW w:w="992" w:type="dxa"/>
            <w:tcBorders>
              <w:top w:val="nil"/>
              <w:left w:val="single" w:sz="4" w:space="0" w:color="auto"/>
              <w:bottom w:val="single" w:sz="4" w:space="0" w:color="auto"/>
              <w:right w:val="single" w:sz="4" w:space="0" w:color="auto"/>
            </w:tcBorders>
          </w:tcPr>
          <w:p w:rsidR="00074B53" w:rsidRPr="00EA6326" w:rsidRDefault="00074B53" w:rsidP="00FE0454">
            <w:pPr>
              <w:spacing w:before="60" w:after="60"/>
              <w:jc w:val="center"/>
              <w:rPr>
                <w:rFonts w:asciiTheme="minorHAnsi" w:hAnsiTheme="minorHAnsi" w:cs="Arial"/>
                <w:sz w:val="18"/>
                <w:szCs w:val="18"/>
              </w:rPr>
            </w:pPr>
            <w:r w:rsidRPr="00EA6326">
              <w:rPr>
                <w:rFonts w:asciiTheme="minorHAnsi" w:hAnsiTheme="minorHAnsi" w:cs="Arial"/>
                <w:sz w:val="18"/>
                <w:szCs w:val="18"/>
              </w:rPr>
              <w:t>206 5</w:t>
            </w:r>
          </w:p>
        </w:tc>
        <w:tc>
          <w:tcPr>
            <w:tcW w:w="6245" w:type="dxa"/>
            <w:tcBorders>
              <w:top w:val="nil"/>
              <w:left w:val="single" w:sz="4" w:space="0" w:color="auto"/>
              <w:bottom w:val="single" w:sz="4" w:space="0" w:color="auto"/>
              <w:right w:val="single" w:sz="4" w:space="0" w:color="auto"/>
            </w:tcBorders>
          </w:tcPr>
          <w:p w:rsidR="00074B53" w:rsidRPr="00EA6326" w:rsidRDefault="00074B53" w:rsidP="00FE0454">
            <w:pPr>
              <w:spacing w:before="60" w:after="60"/>
              <w:rPr>
                <w:rFonts w:asciiTheme="minorHAnsi" w:hAnsiTheme="minorHAnsi" w:cs="Arial"/>
                <w:sz w:val="18"/>
                <w:szCs w:val="18"/>
                <w:lang w:val="fr-FR"/>
              </w:rPr>
            </w:pPr>
            <w:r w:rsidRPr="00EA6326">
              <w:rPr>
                <w:rFonts w:asciiTheme="minorHAnsi" w:hAnsiTheme="minorHAnsi" w:cs="Arial"/>
                <w:sz w:val="18"/>
                <w:szCs w:val="18"/>
                <w:lang w:val="fr-FR"/>
              </w:rPr>
              <w:t xml:space="preserve">Proximus </w:t>
            </w:r>
            <w:r w:rsidR="00830DFA" w:rsidRPr="00830DFA">
              <w:rPr>
                <w:rFonts w:asciiTheme="minorHAnsi" w:hAnsiTheme="minorHAnsi" w:cs="Arial"/>
                <w:sz w:val="18"/>
                <w:szCs w:val="18"/>
                <w:lang w:val="fr-FR"/>
              </w:rPr>
              <w:t>–</w:t>
            </w:r>
            <w:r w:rsidRPr="00EA6326">
              <w:rPr>
                <w:rFonts w:asciiTheme="minorHAnsi" w:hAnsiTheme="minorHAnsi" w:cs="Arial"/>
                <w:sz w:val="18"/>
                <w:szCs w:val="18"/>
                <w:lang w:val="fr-FR"/>
              </w:rPr>
              <w:t xml:space="preserve"> (</w:t>
            </w:r>
            <w:r w:rsidR="00603669">
              <w:rPr>
                <w:rFonts w:asciiTheme="minorHAnsi" w:eastAsiaTheme="minorEastAsia" w:hAnsiTheme="minorHAnsi" w:cs="Arial" w:hint="eastAsia"/>
                <w:sz w:val="18"/>
                <w:szCs w:val="18"/>
                <w:lang w:val="fr-FR" w:eastAsia="zh-CN"/>
              </w:rPr>
              <w:t>代码用于国家层面的</w:t>
            </w:r>
            <w:r w:rsidRPr="00EA6326">
              <w:rPr>
                <w:rFonts w:asciiTheme="minorHAnsi" w:hAnsiTheme="minorHAnsi" w:cs="Arial"/>
                <w:sz w:val="18"/>
                <w:szCs w:val="18"/>
                <w:lang w:val="fr-FR"/>
              </w:rPr>
              <w:t>DCS)</w:t>
            </w:r>
          </w:p>
        </w:tc>
      </w:tr>
      <w:tr w:rsidR="00074B53" w:rsidRPr="009544DB" w:rsidTr="00074B53">
        <w:trPr>
          <w:cantSplit/>
          <w:trHeight w:val="20"/>
          <w:jc w:val="center"/>
        </w:trPr>
        <w:tc>
          <w:tcPr>
            <w:tcW w:w="1835" w:type="dxa"/>
            <w:tcBorders>
              <w:top w:val="nil"/>
              <w:left w:val="single" w:sz="6" w:space="0" w:color="auto"/>
              <w:bottom w:val="nil"/>
              <w:right w:val="single" w:sz="4" w:space="0" w:color="auto"/>
            </w:tcBorders>
          </w:tcPr>
          <w:p w:rsidR="00074B53" w:rsidRPr="00EA6326" w:rsidRDefault="00074B53" w:rsidP="00FE0454">
            <w:pPr>
              <w:spacing w:before="60" w:after="60"/>
              <w:rPr>
                <w:rFonts w:asciiTheme="minorHAnsi" w:hAnsiTheme="minorHAnsi" w:cs="Arial"/>
                <w:i/>
                <w:sz w:val="18"/>
                <w:szCs w:val="18"/>
                <w:lang w:val="fr-CH"/>
              </w:rPr>
            </w:pPr>
          </w:p>
        </w:tc>
        <w:tc>
          <w:tcPr>
            <w:tcW w:w="992" w:type="dxa"/>
            <w:tcBorders>
              <w:top w:val="nil"/>
              <w:left w:val="single" w:sz="4" w:space="0" w:color="auto"/>
              <w:bottom w:val="single" w:sz="4" w:space="0" w:color="auto"/>
              <w:right w:val="single" w:sz="4" w:space="0" w:color="auto"/>
            </w:tcBorders>
          </w:tcPr>
          <w:p w:rsidR="00074B53" w:rsidRPr="00EA6326" w:rsidRDefault="00074B53" w:rsidP="00FE0454">
            <w:pPr>
              <w:spacing w:before="60" w:after="60"/>
              <w:jc w:val="center"/>
              <w:rPr>
                <w:rFonts w:asciiTheme="minorHAnsi" w:hAnsiTheme="minorHAnsi" w:cs="Arial"/>
                <w:sz w:val="18"/>
                <w:szCs w:val="18"/>
              </w:rPr>
            </w:pPr>
            <w:r w:rsidRPr="00EA6326">
              <w:rPr>
                <w:rFonts w:asciiTheme="minorHAnsi" w:hAnsiTheme="minorHAnsi" w:cs="Arial"/>
                <w:sz w:val="18"/>
                <w:szCs w:val="18"/>
              </w:rPr>
              <w:t>206 8</w:t>
            </w:r>
          </w:p>
        </w:tc>
        <w:tc>
          <w:tcPr>
            <w:tcW w:w="6245" w:type="dxa"/>
            <w:tcBorders>
              <w:top w:val="nil"/>
              <w:left w:val="single" w:sz="4" w:space="0" w:color="auto"/>
              <w:bottom w:val="single" w:sz="4" w:space="0" w:color="auto"/>
              <w:right w:val="single" w:sz="4" w:space="0" w:color="auto"/>
            </w:tcBorders>
          </w:tcPr>
          <w:p w:rsidR="00074B53" w:rsidRPr="00603669" w:rsidRDefault="00074B53" w:rsidP="00FE0454">
            <w:pPr>
              <w:spacing w:before="60" w:after="60"/>
              <w:rPr>
                <w:rFonts w:asciiTheme="minorHAnsi" w:eastAsiaTheme="minorEastAsia" w:hAnsiTheme="minorHAnsi" w:cs="Arial"/>
                <w:sz w:val="18"/>
                <w:szCs w:val="18"/>
                <w:lang w:val="fr-FR" w:eastAsia="zh-CN"/>
              </w:rPr>
            </w:pPr>
            <w:r w:rsidRPr="00EA6326">
              <w:rPr>
                <w:rFonts w:asciiTheme="minorHAnsi" w:hAnsiTheme="minorHAnsi" w:cs="Arial"/>
                <w:sz w:val="18"/>
                <w:szCs w:val="18"/>
                <w:lang w:val="fr-FR" w:eastAsia="zh-CN"/>
              </w:rPr>
              <w:t xml:space="preserve">Proximus </w:t>
            </w:r>
            <w:r w:rsidR="00603669">
              <w:rPr>
                <w:rFonts w:asciiTheme="minorHAnsi" w:hAnsiTheme="minorHAnsi" w:cs="Arial"/>
                <w:sz w:val="18"/>
                <w:szCs w:val="18"/>
                <w:lang w:val="fr-FR" w:eastAsia="zh-CN"/>
              </w:rPr>
              <w:t>–</w:t>
            </w:r>
            <w:r w:rsidRPr="00EA6326">
              <w:rPr>
                <w:rFonts w:asciiTheme="minorHAnsi" w:hAnsiTheme="minorHAnsi" w:cs="Arial"/>
                <w:sz w:val="18"/>
                <w:szCs w:val="18"/>
                <w:lang w:val="fr-FR" w:eastAsia="zh-CN"/>
              </w:rPr>
              <w:t xml:space="preserve"> </w:t>
            </w:r>
            <w:r w:rsidR="00603669">
              <w:rPr>
                <w:rFonts w:asciiTheme="minorHAnsi" w:eastAsiaTheme="minorEastAsia" w:hAnsiTheme="minorHAnsi" w:cs="Arial" w:hint="eastAsia"/>
                <w:sz w:val="18"/>
                <w:szCs w:val="18"/>
                <w:lang w:val="fr-FR" w:eastAsia="zh-CN"/>
              </w:rPr>
              <w:t>通过国家电报交换网接入</w:t>
            </w:r>
            <w:r w:rsidRPr="00EA6326">
              <w:rPr>
                <w:rFonts w:asciiTheme="minorHAnsi" w:hAnsiTheme="minorHAnsi" w:cs="Arial"/>
                <w:sz w:val="18"/>
                <w:szCs w:val="18"/>
                <w:lang w:val="fr-FR" w:eastAsia="zh-CN"/>
              </w:rPr>
              <w:t>DCS</w:t>
            </w:r>
          </w:p>
        </w:tc>
      </w:tr>
      <w:tr w:rsidR="00074B53" w:rsidRPr="009544DB" w:rsidTr="00074B53">
        <w:trPr>
          <w:cantSplit/>
          <w:trHeight w:val="20"/>
          <w:jc w:val="center"/>
        </w:trPr>
        <w:tc>
          <w:tcPr>
            <w:tcW w:w="1835" w:type="dxa"/>
            <w:tcBorders>
              <w:top w:val="nil"/>
              <w:left w:val="single" w:sz="6" w:space="0" w:color="auto"/>
              <w:bottom w:val="single" w:sz="4" w:space="0" w:color="auto"/>
              <w:right w:val="single" w:sz="4" w:space="0" w:color="auto"/>
            </w:tcBorders>
          </w:tcPr>
          <w:p w:rsidR="00074B53" w:rsidRPr="00EA6326" w:rsidRDefault="00074B53" w:rsidP="00FE0454">
            <w:pPr>
              <w:spacing w:before="60" w:after="60"/>
              <w:rPr>
                <w:rFonts w:asciiTheme="minorHAnsi" w:hAnsiTheme="minorHAnsi" w:cs="Arial"/>
                <w:i/>
                <w:sz w:val="18"/>
                <w:szCs w:val="18"/>
                <w:lang w:val="fr-FR" w:eastAsia="zh-CN"/>
              </w:rPr>
            </w:pPr>
          </w:p>
        </w:tc>
        <w:tc>
          <w:tcPr>
            <w:tcW w:w="992" w:type="dxa"/>
            <w:tcBorders>
              <w:top w:val="nil"/>
              <w:left w:val="single" w:sz="4" w:space="0" w:color="auto"/>
              <w:bottom w:val="single" w:sz="4" w:space="0" w:color="auto"/>
              <w:right w:val="single" w:sz="4" w:space="0" w:color="auto"/>
            </w:tcBorders>
          </w:tcPr>
          <w:p w:rsidR="00074B53" w:rsidRPr="00EA6326" w:rsidRDefault="00074B53" w:rsidP="00FE0454">
            <w:pPr>
              <w:spacing w:before="60" w:after="60"/>
              <w:jc w:val="center"/>
              <w:rPr>
                <w:rFonts w:asciiTheme="minorHAnsi" w:hAnsiTheme="minorHAnsi" w:cs="Arial"/>
                <w:sz w:val="18"/>
                <w:szCs w:val="18"/>
              </w:rPr>
            </w:pPr>
            <w:r w:rsidRPr="00EA6326">
              <w:rPr>
                <w:rFonts w:asciiTheme="minorHAnsi" w:hAnsiTheme="minorHAnsi" w:cs="Arial"/>
                <w:sz w:val="18"/>
                <w:szCs w:val="18"/>
              </w:rPr>
              <w:t>206 9</w:t>
            </w:r>
          </w:p>
        </w:tc>
        <w:tc>
          <w:tcPr>
            <w:tcW w:w="6245" w:type="dxa"/>
            <w:tcBorders>
              <w:top w:val="nil"/>
              <w:left w:val="single" w:sz="4" w:space="0" w:color="auto"/>
              <w:bottom w:val="single" w:sz="4" w:space="0" w:color="auto"/>
              <w:right w:val="single" w:sz="4" w:space="0" w:color="auto"/>
            </w:tcBorders>
          </w:tcPr>
          <w:p w:rsidR="00074B53" w:rsidRPr="00603669" w:rsidRDefault="00074B53" w:rsidP="00FE0454">
            <w:pPr>
              <w:spacing w:before="60" w:after="60"/>
              <w:rPr>
                <w:rFonts w:asciiTheme="minorHAnsi" w:eastAsiaTheme="minorEastAsia" w:hAnsiTheme="minorHAnsi" w:cs="Arial"/>
                <w:sz w:val="18"/>
                <w:szCs w:val="18"/>
                <w:lang w:val="fr-FR" w:eastAsia="zh-CN"/>
              </w:rPr>
            </w:pPr>
            <w:r w:rsidRPr="00EA6326">
              <w:rPr>
                <w:rFonts w:asciiTheme="minorHAnsi" w:hAnsiTheme="minorHAnsi" w:cs="Arial"/>
                <w:sz w:val="18"/>
                <w:szCs w:val="18"/>
                <w:lang w:val="fr-FR" w:eastAsia="zh-CN"/>
              </w:rPr>
              <w:t xml:space="preserve">Proximus </w:t>
            </w:r>
            <w:r w:rsidR="00830DFA" w:rsidRPr="00830DFA">
              <w:rPr>
                <w:rFonts w:asciiTheme="minorHAnsi" w:hAnsiTheme="minorHAnsi" w:cs="Arial"/>
                <w:sz w:val="18"/>
                <w:szCs w:val="18"/>
                <w:lang w:val="fr-FR" w:eastAsia="zh-CN"/>
              </w:rPr>
              <w:t>–</w:t>
            </w:r>
            <w:r w:rsidRPr="00EA6326">
              <w:rPr>
                <w:rFonts w:asciiTheme="minorHAnsi" w:hAnsiTheme="minorHAnsi" w:cs="Arial"/>
                <w:sz w:val="18"/>
                <w:szCs w:val="18"/>
                <w:lang w:val="fr-FR" w:eastAsia="zh-CN"/>
              </w:rPr>
              <w:t xml:space="preserve"> </w:t>
            </w:r>
            <w:r w:rsidR="00603669">
              <w:rPr>
                <w:rFonts w:asciiTheme="minorHAnsi" w:eastAsiaTheme="minorEastAsia" w:hAnsiTheme="minorHAnsi" w:cs="Arial" w:hint="eastAsia"/>
                <w:sz w:val="18"/>
                <w:szCs w:val="18"/>
                <w:lang w:val="fr-FR" w:eastAsia="zh-CN"/>
              </w:rPr>
              <w:t>通过国家电话交换网接入</w:t>
            </w:r>
            <w:r w:rsidRPr="00EA6326">
              <w:rPr>
                <w:rFonts w:asciiTheme="minorHAnsi" w:hAnsiTheme="minorHAnsi" w:cs="Arial"/>
                <w:sz w:val="18"/>
                <w:szCs w:val="18"/>
                <w:lang w:val="fr-FR" w:eastAsia="zh-CN"/>
              </w:rPr>
              <w:t>DCS</w:t>
            </w:r>
          </w:p>
        </w:tc>
      </w:tr>
    </w:tbl>
    <w:p w:rsidR="00074B53" w:rsidRPr="00EA6326" w:rsidRDefault="00074B53" w:rsidP="00FE0454">
      <w:pPr>
        <w:rPr>
          <w:rFonts w:asciiTheme="minorHAnsi" w:hAnsiTheme="minorHAnsi" w:cs="Arial"/>
          <w:lang w:val="fr-CH" w:eastAsia="zh-CN"/>
        </w:rPr>
      </w:pPr>
    </w:p>
    <w:p w:rsidR="00074B53" w:rsidRPr="00EA6326" w:rsidRDefault="00D1488A" w:rsidP="00FE0454">
      <w:pPr>
        <w:rPr>
          <w:rFonts w:asciiTheme="minorHAnsi" w:hAnsiTheme="minorHAnsi" w:cs="Arial"/>
          <w:lang w:eastAsia="zh-CN"/>
        </w:rPr>
      </w:pPr>
      <w:r>
        <w:rPr>
          <w:rFonts w:eastAsiaTheme="minorEastAsia" w:cs="Arial" w:hint="eastAsia"/>
          <w:lang w:eastAsia="zh-CN"/>
        </w:rPr>
        <w:t>为此，</w:t>
      </w:r>
      <w:r w:rsidR="001716C3">
        <w:rPr>
          <w:rFonts w:asciiTheme="minorHAnsi" w:eastAsiaTheme="minorEastAsia" w:hAnsiTheme="minorHAnsi" w:cs="Arial" w:hint="eastAsia"/>
          <w:lang w:eastAsia="zh-CN"/>
        </w:rPr>
        <w:t>比利时</w:t>
      </w:r>
      <w:r>
        <w:rPr>
          <w:rFonts w:eastAsiaTheme="minorEastAsia" w:cs="Arial" w:hint="eastAsia"/>
          <w:lang w:eastAsia="zh-CN"/>
        </w:rPr>
        <w:t>使用如下数据网标识代码（</w:t>
      </w:r>
      <w:r>
        <w:rPr>
          <w:rFonts w:eastAsiaTheme="minorEastAsia" w:cs="Arial" w:hint="eastAsia"/>
          <w:lang w:eastAsia="zh-CN"/>
        </w:rPr>
        <w:t>DNIC</w:t>
      </w:r>
      <w:r>
        <w:rPr>
          <w:rFonts w:eastAsiaTheme="minorEastAsia" w:cs="Arial" w:hint="eastAsia"/>
          <w:lang w:eastAsia="zh-CN"/>
        </w:rPr>
        <w:t>）和网络名称：</w:t>
      </w:r>
    </w:p>
    <w:p w:rsidR="00074B53" w:rsidRPr="00EA6326" w:rsidRDefault="00074B53" w:rsidP="00FE0454">
      <w:pPr>
        <w:tabs>
          <w:tab w:val="left" w:pos="1134"/>
          <w:tab w:val="left" w:pos="1560"/>
          <w:tab w:val="left" w:pos="2127"/>
        </w:tabs>
        <w:spacing w:before="40"/>
        <w:rPr>
          <w:rFonts w:asciiTheme="minorHAnsi" w:hAnsiTheme="minorHAnsi" w:cs="Arial"/>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7B362E" w:rsidRPr="00EA6326" w:rsidTr="004432A0">
        <w:trPr>
          <w:cantSplit/>
          <w:trHeight w:val="20"/>
          <w:jc w:val="center"/>
        </w:trPr>
        <w:tc>
          <w:tcPr>
            <w:tcW w:w="1835" w:type="dxa"/>
            <w:tcBorders>
              <w:top w:val="single" w:sz="6" w:space="0" w:color="auto"/>
              <w:left w:val="single" w:sz="6" w:space="0" w:color="auto"/>
              <w:bottom w:val="single" w:sz="4" w:space="0" w:color="auto"/>
              <w:right w:val="single" w:sz="4" w:space="0" w:color="auto"/>
            </w:tcBorders>
          </w:tcPr>
          <w:p w:rsidR="007B362E" w:rsidRPr="00957BCB" w:rsidRDefault="007B362E" w:rsidP="00FE0454">
            <w:pPr>
              <w:pStyle w:val="Tabletext"/>
              <w:spacing w:before="100" w:after="100"/>
              <w:jc w:val="center"/>
              <w:rPr>
                <w:rFonts w:eastAsia="STKaiti" w:cs="Calibri"/>
                <w:b w:val="0"/>
                <w:bCs/>
                <w:szCs w:val="18"/>
                <w:lang w:val="en-GB" w:eastAsia="zh-CN"/>
              </w:rPr>
            </w:pPr>
            <w:r w:rsidRPr="00957BCB">
              <w:rPr>
                <w:rFonts w:eastAsia="STKaiti" w:cs="Calibri"/>
                <w:b w:val="0"/>
                <w:bCs/>
                <w:szCs w:val="18"/>
                <w:lang w:val="en-GB" w:eastAsia="zh-CN"/>
              </w:rPr>
              <w:t>国家</w:t>
            </w:r>
            <w:r w:rsidRPr="00957BCB">
              <w:rPr>
                <w:rFonts w:eastAsia="STKaiti" w:cs="Calibri"/>
                <w:b w:val="0"/>
                <w:bCs/>
                <w:szCs w:val="18"/>
                <w:lang w:val="en-GB" w:eastAsia="zh-CN"/>
              </w:rPr>
              <w:t>/</w:t>
            </w:r>
            <w:r w:rsidRPr="00957BCB">
              <w:rPr>
                <w:rFonts w:eastAsia="STKaiti" w:cs="Calibri"/>
                <w:b w:val="0"/>
                <w:bCs/>
                <w:szCs w:val="18"/>
                <w:lang w:val="en-GB" w:eastAsia="zh-CN"/>
              </w:rPr>
              <w:t>区域</w:t>
            </w:r>
          </w:p>
        </w:tc>
        <w:tc>
          <w:tcPr>
            <w:tcW w:w="992" w:type="dxa"/>
            <w:tcBorders>
              <w:top w:val="single" w:sz="6" w:space="0" w:color="auto"/>
              <w:left w:val="single" w:sz="4" w:space="0" w:color="auto"/>
              <w:bottom w:val="single" w:sz="4" w:space="0" w:color="auto"/>
              <w:right w:val="single" w:sz="4" w:space="0" w:color="auto"/>
            </w:tcBorders>
          </w:tcPr>
          <w:p w:rsidR="007B362E" w:rsidRPr="00957BCB" w:rsidRDefault="007B362E" w:rsidP="00FE0454">
            <w:pPr>
              <w:pStyle w:val="Tabletext"/>
              <w:spacing w:before="100" w:after="100"/>
              <w:jc w:val="center"/>
              <w:rPr>
                <w:rFonts w:eastAsia="STKaiti" w:cs="Calibri"/>
                <w:b w:val="0"/>
                <w:bCs/>
                <w:szCs w:val="18"/>
                <w:lang w:val="en-GB"/>
              </w:rPr>
            </w:pPr>
            <w:r w:rsidRPr="00957BCB">
              <w:rPr>
                <w:rFonts w:eastAsia="STKaiti" w:cs="Calibri"/>
                <w:b w:val="0"/>
                <w:bCs/>
                <w:szCs w:val="18"/>
                <w:lang w:val="en-GB"/>
              </w:rPr>
              <w:t>DNIC</w:t>
            </w:r>
            <w:r w:rsidRPr="00957BCB">
              <w:rPr>
                <w:rFonts w:eastAsia="STKaiti" w:cs="Calibri"/>
                <w:b w:val="0"/>
                <w:bCs/>
                <w:szCs w:val="18"/>
                <w:lang w:val="en-GB" w:eastAsia="zh-CN"/>
              </w:rPr>
              <w:t>编号</w:t>
            </w:r>
          </w:p>
        </w:tc>
        <w:tc>
          <w:tcPr>
            <w:tcW w:w="6245" w:type="dxa"/>
            <w:tcBorders>
              <w:top w:val="single" w:sz="6" w:space="0" w:color="auto"/>
              <w:left w:val="single" w:sz="4" w:space="0" w:color="auto"/>
              <w:bottom w:val="single" w:sz="4" w:space="0" w:color="auto"/>
              <w:right w:val="single" w:sz="4" w:space="0" w:color="auto"/>
            </w:tcBorders>
          </w:tcPr>
          <w:p w:rsidR="007B362E" w:rsidRPr="00957BCB" w:rsidRDefault="007B362E" w:rsidP="00FE0454">
            <w:pPr>
              <w:pStyle w:val="Tabletext"/>
              <w:spacing w:before="100" w:after="100"/>
              <w:jc w:val="center"/>
              <w:rPr>
                <w:rFonts w:eastAsia="STKaiti" w:cs="Calibri"/>
                <w:b w:val="0"/>
                <w:bCs/>
                <w:szCs w:val="18"/>
                <w:lang w:val="en-GB" w:eastAsia="zh-CN"/>
              </w:rPr>
            </w:pPr>
            <w:r w:rsidRPr="00957BCB">
              <w:rPr>
                <w:rFonts w:eastAsia="STKaiti" w:cs="Calibri"/>
                <w:b w:val="0"/>
                <w:bCs/>
                <w:szCs w:val="18"/>
                <w:lang w:val="en-GB" w:eastAsia="zh-CN"/>
              </w:rPr>
              <w:t>分配到</w:t>
            </w:r>
            <w:r w:rsidRPr="00957BCB">
              <w:rPr>
                <w:rFonts w:eastAsia="STKaiti" w:cs="Calibri"/>
                <w:b w:val="0"/>
                <w:bCs/>
                <w:szCs w:val="18"/>
                <w:lang w:val="en-GB" w:eastAsia="zh-CN"/>
              </w:rPr>
              <w:t>DNIC</w:t>
            </w:r>
            <w:r w:rsidRPr="00957BCB">
              <w:rPr>
                <w:rFonts w:eastAsia="STKaiti" w:cs="Calibri"/>
                <w:b w:val="0"/>
                <w:bCs/>
                <w:szCs w:val="18"/>
                <w:lang w:val="en-GB" w:eastAsia="zh-CN"/>
              </w:rPr>
              <w:t>的网络名称</w:t>
            </w:r>
          </w:p>
        </w:tc>
      </w:tr>
      <w:tr w:rsidR="00922EEC" w:rsidRPr="00EA6326" w:rsidTr="004432A0">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922EEC" w:rsidRDefault="00922EEC" w:rsidP="00922EEC">
            <w:r w:rsidRPr="008756B1">
              <w:rPr>
                <w:rFonts w:ascii="STKaiti" w:eastAsia="STKaiti" w:hAnsi="STKaiti" w:cs="Arial" w:hint="eastAsia"/>
                <w:iCs/>
                <w:sz w:val="18"/>
                <w:szCs w:val="18"/>
                <w:lang w:eastAsia="zh-CN"/>
              </w:rPr>
              <w:t>比利时</w:t>
            </w:r>
          </w:p>
        </w:tc>
        <w:tc>
          <w:tcPr>
            <w:tcW w:w="992" w:type="dxa"/>
            <w:tcBorders>
              <w:top w:val="single" w:sz="4" w:space="0" w:color="auto"/>
              <w:left w:val="single" w:sz="4" w:space="0" w:color="auto"/>
              <w:bottom w:val="single" w:sz="4" w:space="0" w:color="auto"/>
              <w:right w:val="single" w:sz="4" w:space="0" w:color="auto"/>
            </w:tcBorders>
          </w:tcPr>
          <w:p w:rsidR="00922EEC" w:rsidRPr="00EA6326" w:rsidRDefault="00922EEC" w:rsidP="00922EEC">
            <w:pPr>
              <w:spacing w:before="60" w:after="60"/>
              <w:jc w:val="center"/>
              <w:rPr>
                <w:rFonts w:asciiTheme="minorHAnsi" w:hAnsiTheme="minorHAnsi" w:cs="Arial"/>
                <w:sz w:val="18"/>
                <w:szCs w:val="18"/>
              </w:rPr>
            </w:pPr>
            <w:r w:rsidRPr="00EA6326">
              <w:rPr>
                <w:rFonts w:asciiTheme="minorHAnsi" w:hAnsiTheme="minorHAnsi" w:cs="Arial"/>
                <w:sz w:val="18"/>
                <w:szCs w:val="18"/>
              </w:rPr>
              <w:t>206 7</w:t>
            </w:r>
          </w:p>
        </w:tc>
        <w:tc>
          <w:tcPr>
            <w:tcW w:w="6245" w:type="dxa"/>
            <w:tcBorders>
              <w:top w:val="single" w:sz="4" w:space="0" w:color="auto"/>
              <w:left w:val="single" w:sz="4" w:space="0" w:color="auto"/>
              <w:bottom w:val="single" w:sz="4" w:space="0" w:color="auto"/>
              <w:right w:val="single" w:sz="4" w:space="0" w:color="auto"/>
            </w:tcBorders>
          </w:tcPr>
          <w:p w:rsidR="00922EEC" w:rsidRPr="00EA6326" w:rsidRDefault="00922EEC" w:rsidP="00922EEC">
            <w:pPr>
              <w:spacing w:before="60" w:after="60"/>
              <w:rPr>
                <w:rFonts w:asciiTheme="minorHAnsi" w:hAnsiTheme="minorHAnsi" w:cs="Arial"/>
                <w:sz w:val="18"/>
                <w:szCs w:val="18"/>
              </w:rPr>
            </w:pPr>
            <w:r w:rsidRPr="00EA6326">
              <w:rPr>
                <w:rFonts w:asciiTheme="minorHAnsi" w:hAnsiTheme="minorHAnsi" w:cs="Arial"/>
                <w:sz w:val="18"/>
                <w:szCs w:val="18"/>
              </w:rPr>
              <w:t>MOBISTAR</w:t>
            </w:r>
          </w:p>
        </w:tc>
      </w:tr>
    </w:tbl>
    <w:p w:rsidR="004432A0" w:rsidRDefault="004432A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eastAsia="zh-CN"/>
        </w:rPr>
      </w:pPr>
      <w:r>
        <w:rPr>
          <w:rFonts w:eastAsiaTheme="minorEastAsia" w:cs="Arial"/>
          <w:lang w:eastAsia="zh-CN"/>
        </w:rPr>
        <w:br w:type="page"/>
      </w:r>
    </w:p>
    <w:p w:rsidR="00074B53" w:rsidRPr="00EA6326" w:rsidRDefault="0087126D" w:rsidP="00FE0454">
      <w:pPr>
        <w:rPr>
          <w:rFonts w:asciiTheme="minorHAnsi" w:hAnsiTheme="minorHAnsi" w:cs="Arial"/>
          <w:lang w:eastAsia="zh-CN"/>
        </w:rPr>
      </w:pPr>
      <w:r>
        <w:rPr>
          <w:rFonts w:eastAsiaTheme="minorEastAsia" w:cs="Arial" w:hint="eastAsia"/>
          <w:lang w:eastAsia="zh-CN"/>
        </w:rPr>
        <w:lastRenderedPageBreak/>
        <w:t>欲了解更多信息，请联系：</w:t>
      </w:r>
    </w:p>
    <w:p w:rsidR="004432A0" w:rsidRDefault="00074B53" w:rsidP="004432A0">
      <w:pPr>
        <w:ind w:left="567" w:hanging="567"/>
        <w:jc w:val="left"/>
        <w:rPr>
          <w:rFonts w:asciiTheme="minorHAnsi" w:hAnsiTheme="minorHAnsi" w:cs="Arial"/>
          <w:lang w:val="de-CH" w:bidi="ar-JO"/>
        </w:rPr>
      </w:pPr>
      <w:r w:rsidRPr="00EA6326">
        <w:rPr>
          <w:rFonts w:asciiTheme="minorHAnsi" w:hAnsiTheme="minorHAnsi"/>
          <w:lang w:eastAsia="zh-CN" w:bidi="ar-JO"/>
        </w:rPr>
        <w:tab/>
      </w:r>
      <w:r w:rsidRPr="00EA6326">
        <w:rPr>
          <w:rFonts w:asciiTheme="minorHAnsi" w:hAnsiTheme="minorHAnsi"/>
          <w:lang w:val="de-CH" w:bidi="ar-JO"/>
        </w:rPr>
        <w:t>Proximus</w:t>
      </w:r>
      <w:r w:rsidRPr="00EA6326">
        <w:rPr>
          <w:rFonts w:asciiTheme="minorHAnsi" w:hAnsiTheme="minorHAnsi"/>
          <w:lang w:val="de-CH" w:bidi="ar-JO"/>
        </w:rPr>
        <w:br/>
      </w:r>
      <w:r w:rsidRPr="00EA6326">
        <w:rPr>
          <w:rFonts w:asciiTheme="minorHAnsi" w:hAnsiTheme="minorHAnsi" w:cs="Arial"/>
          <w:lang w:val="de-CH" w:bidi="ar-JO"/>
        </w:rPr>
        <w:t>Konning Albert II-laan 27</w:t>
      </w:r>
      <w:r w:rsidRPr="00EA6326">
        <w:rPr>
          <w:rFonts w:asciiTheme="minorHAnsi" w:hAnsiTheme="minorHAnsi" w:cs="Arial"/>
          <w:lang w:val="de-CH" w:bidi="ar-JO"/>
        </w:rPr>
        <w:br/>
        <w:t>1030 BRUSSELS</w:t>
      </w:r>
      <w:r w:rsidRPr="00EA6326">
        <w:rPr>
          <w:rFonts w:asciiTheme="minorHAnsi" w:hAnsiTheme="minorHAnsi" w:cs="Arial"/>
          <w:lang w:val="de-CH" w:bidi="ar-JO"/>
        </w:rPr>
        <w:br/>
        <w:t>Belgium</w:t>
      </w:r>
    </w:p>
    <w:p w:rsidR="004432A0" w:rsidRDefault="004432A0" w:rsidP="004432A0">
      <w:pPr>
        <w:ind w:left="567" w:hanging="567"/>
        <w:jc w:val="left"/>
        <w:rPr>
          <w:rFonts w:asciiTheme="minorHAnsi" w:hAnsiTheme="minorHAnsi" w:cs="Arial"/>
          <w:lang w:val="de-CH"/>
        </w:rPr>
      </w:pPr>
      <w:r>
        <w:rPr>
          <w:rFonts w:asciiTheme="minorHAnsi" w:hAnsiTheme="minorHAnsi" w:cs="Arial"/>
          <w:lang w:val="de-CH" w:bidi="ar-JO"/>
        </w:rPr>
        <w:tab/>
      </w:r>
      <w:r w:rsidR="0087126D">
        <w:rPr>
          <w:rFonts w:eastAsiaTheme="minorEastAsia" w:hint="eastAsia"/>
          <w:lang w:val="en-US" w:eastAsia="zh-CN"/>
        </w:rPr>
        <w:t>电子邮件</w:t>
      </w:r>
      <w:r w:rsidR="0087126D" w:rsidRPr="009544DB">
        <w:rPr>
          <w:rFonts w:eastAsiaTheme="minorEastAsia" w:hint="eastAsia"/>
          <w:lang w:val="de-CH" w:eastAsia="zh-CN"/>
        </w:rPr>
        <w:t>：</w:t>
      </w:r>
      <w:hyperlink r:id="rId14" w:history="1">
        <w:r w:rsidRPr="00596161">
          <w:rPr>
            <w:rStyle w:val="Hyperlink"/>
            <w:rFonts w:asciiTheme="minorHAnsi" w:hAnsiTheme="minorHAnsi" w:cs="Arial"/>
            <w:lang w:val="de-CH"/>
          </w:rPr>
          <w:t>rfq.inbox@proximus.be</w:t>
        </w:r>
      </w:hyperlink>
    </w:p>
    <w:p w:rsidR="00797BC1" w:rsidRDefault="00797BC1" w:rsidP="00797BC1">
      <w:pPr>
        <w:ind w:left="567" w:hanging="567"/>
        <w:jc w:val="left"/>
        <w:rPr>
          <w:lang w:val="de-CH"/>
        </w:rPr>
      </w:pPr>
    </w:p>
    <w:p w:rsidR="00074B53" w:rsidRPr="004A6433" w:rsidRDefault="00FD5B6A" w:rsidP="00FE0454">
      <w:pPr>
        <w:pStyle w:val="Heading20"/>
        <w:spacing w:before="120"/>
        <w:rPr>
          <w:lang w:val="fr-CH" w:eastAsia="zh-CN"/>
        </w:rPr>
      </w:pPr>
      <w:bookmarkStart w:id="459" w:name="_Toc337110339"/>
      <w:bookmarkStart w:id="460" w:name="_Toc417984333"/>
      <w:r w:rsidRPr="0029673E">
        <w:rPr>
          <w:rFonts w:asciiTheme="minorBidi" w:hAnsiTheme="minorBidi" w:cstheme="minorBidi" w:hint="eastAsia"/>
          <w:lang w:eastAsia="zh-CN"/>
        </w:rPr>
        <w:t>电话业务</w:t>
      </w:r>
      <w:r w:rsidRPr="0029673E">
        <w:rPr>
          <w:rFonts w:asciiTheme="minorBidi" w:hAnsiTheme="minorBidi" w:cstheme="minorBidi"/>
          <w:lang w:eastAsia="zh-CN"/>
        </w:rPr>
        <w:br/>
      </w:r>
      <w:r w:rsidRPr="0029673E">
        <w:rPr>
          <w:rFonts w:asciiTheme="minorBidi" w:hAnsiTheme="minorBidi" w:cstheme="minorBidi" w:hint="eastAsia"/>
          <w:lang w:eastAsia="zh-CN"/>
        </w:rPr>
        <w:t>（</w:t>
      </w:r>
      <w:r w:rsidRPr="0029673E">
        <w:rPr>
          <w:rFonts w:asciiTheme="minorBidi" w:hAnsiTheme="minorBidi" w:cstheme="minorBidi"/>
          <w:lang w:eastAsia="zh-CN"/>
        </w:rPr>
        <w:t>ITU-T E.164</w:t>
      </w:r>
      <w:r w:rsidRPr="0029673E">
        <w:rPr>
          <w:rFonts w:asciiTheme="minorBidi" w:hAnsiTheme="minorBidi" w:cstheme="minorBidi" w:hint="eastAsia"/>
          <w:lang w:eastAsia="zh-CN"/>
        </w:rPr>
        <w:t>建议书）</w:t>
      </w:r>
      <w:bookmarkEnd w:id="459"/>
      <w:bookmarkEnd w:id="460"/>
    </w:p>
    <w:p w:rsidR="00074B53" w:rsidRPr="00824BAB" w:rsidRDefault="00074B53" w:rsidP="00FE0454">
      <w:pPr>
        <w:tabs>
          <w:tab w:val="left" w:pos="2160"/>
          <w:tab w:val="left" w:pos="2430"/>
        </w:tabs>
        <w:jc w:val="center"/>
      </w:pPr>
      <w:r w:rsidRPr="00824BAB">
        <w:t xml:space="preserve">url: </w:t>
      </w:r>
      <w:hyperlink r:id="rId15" w:history="1">
        <w:r w:rsidRPr="00824BAB">
          <w:t>www.itu.int/itu-t/inr/nnp</w:t>
        </w:r>
      </w:hyperlink>
    </w:p>
    <w:p w:rsidR="00074B53" w:rsidRPr="00FD5B6A" w:rsidRDefault="00603669" w:rsidP="00FE0454">
      <w:pPr>
        <w:tabs>
          <w:tab w:val="clear" w:pos="1276"/>
          <w:tab w:val="clear" w:pos="1843"/>
          <w:tab w:val="left" w:pos="1560"/>
          <w:tab w:val="left" w:pos="2127"/>
        </w:tabs>
        <w:spacing w:before="240"/>
        <w:jc w:val="left"/>
        <w:outlineLvl w:val="3"/>
        <w:rPr>
          <w:rFonts w:asciiTheme="minorHAnsi" w:eastAsiaTheme="minorEastAsia" w:hAnsiTheme="minorHAnsi" w:cs="Arial"/>
          <w:b/>
          <w:lang w:eastAsia="zh-CN"/>
        </w:rPr>
      </w:pPr>
      <w:r>
        <w:rPr>
          <w:rFonts w:asciiTheme="minorHAnsi" w:eastAsiaTheme="minorEastAsia" w:hAnsiTheme="minorHAnsi" w:cs="Arial" w:hint="eastAsia"/>
          <w:b/>
          <w:lang w:eastAsia="zh-CN"/>
        </w:rPr>
        <w:t>巴巴多斯</w:t>
      </w:r>
      <w:r w:rsidR="00074B53">
        <w:rPr>
          <w:rFonts w:asciiTheme="minorHAnsi" w:hAnsiTheme="minorHAnsi" w:cs="Arial"/>
          <w:b/>
        </w:rPr>
        <w:fldChar w:fldCharType="begin"/>
      </w:r>
      <w:r w:rsidR="00074B53">
        <w:rPr>
          <w:lang w:eastAsia="zh-CN"/>
        </w:rPr>
        <w:instrText xml:space="preserve"> TC "</w:instrText>
      </w:r>
      <w:bookmarkStart w:id="461" w:name="_Toc425499546"/>
      <w:r w:rsidR="00074B53" w:rsidRPr="00DB6047">
        <w:rPr>
          <w:rFonts w:asciiTheme="minorHAnsi" w:hAnsiTheme="minorHAnsi" w:cs="Arial"/>
          <w:b/>
          <w:lang w:eastAsia="zh-CN"/>
        </w:rPr>
        <w:instrText>Barbados</w:instrText>
      </w:r>
      <w:bookmarkEnd w:id="461"/>
      <w:r w:rsidR="00074B53">
        <w:rPr>
          <w:lang w:eastAsia="zh-CN"/>
        </w:rPr>
        <w:instrText xml:space="preserve">" \f C \l "1" </w:instrText>
      </w:r>
      <w:r w:rsidR="00074B53">
        <w:rPr>
          <w:rFonts w:asciiTheme="minorHAnsi" w:hAnsiTheme="minorHAnsi" w:cs="Arial"/>
          <w:b/>
        </w:rPr>
        <w:fldChar w:fldCharType="end"/>
      </w:r>
      <w:r w:rsidR="00FD5B6A">
        <w:rPr>
          <w:rFonts w:asciiTheme="minorHAnsi" w:eastAsiaTheme="minorEastAsia" w:hAnsiTheme="minorHAnsi" w:cs="Arial" w:hint="eastAsia"/>
          <w:b/>
          <w:lang w:eastAsia="zh-CN"/>
        </w:rPr>
        <w:t>（</w:t>
      </w:r>
      <w:r w:rsidR="00FD5B6A">
        <w:rPr>
          <w:rFonts w:asciiTheme="minorHAnsi" w:eastAsiaTheme="minorEastAsia" w:hAnsiTheme="minorHAnsi" w:cs="Arial" w:hint="eastAsia"/>
          <w:b/>
          <w:lang w:val="fr-CH" w:eastAsia="zh-CN" w:bidi="ar-EG"/>
        </w:rPr>
        <w:t>国家</w:t>
      </w:r>
      <w:r w:rsidR="00FD5B6A">
        <w:rPr>
          <w:rFonts w:asciiTheme="minorHAnsi" w:eastAsiaTheme="minorEastAsia" w:hAnsiTheme="minorHAnsi" w:cs="Arial"/>
          <w:b/>
          <w:lang w:val="fr-CH" w:eastAsia="zh-CN" w:bidi="ar-EG"/>
        </w:rPr>
        <w:t>代码</w:t>
      </w:r>
      <w:r w:rsidR="00FD5B6A">
        <w:rPr>
          <w:rFonts w:asciiTheme="minorHAnsi" w:hAnsiTheme="minorHAnsi" w:cs="Arial"/>
          <w:b/>
          <w:lang w:eastAsia="zh-CN"/>
        </w:rPr>
        <w:t xml:space="preserve"> +1 246</w:t>
      </w:r>
      <w:r w:rsidR="00FD5B6A">
        <w:rPr>
          <w:rFonts w:asciiTheme="minorHAnsi" w:eastAsiaTheme="minorEastAsia" w:hAnsiTheme="minorHAnsi" w:cs="Arial" w:hint="eastAsia"/>
          <w:b/>
          <w:lang w:eastAsia="zh-CN"/>
        </w:rPr>
        <w:t>）</w:t>
      </w:r>
    </w:p>
    <w:p w:rsidR="00074B53" w:rsidRPr="00A414C0" w:rsidRDefault="00074B53" w:rsidP="00FE0454">
      <w:pPr>
        <w:tabs>
          <w:tab w:val="clear" w:pos="1276"/>
          <w:tab w:val="clear" w:pos="1843"/>
          <w:tab w:val="left" w:pos="1560"/>
          <w:tab w:val="left" w:pos="2127"/>
        </w:tabs>
        <w:spacing w:before="0"/>
        <w:jc w:val="left"/>
        <w:outlineLvl w:val="3"/>
        <w:rPr>
          <w:rFonts w:asciiTheme="minorHAnsi" w:eastAsiaTheme="minorEastAsia" w:hAnsiTheme="minorHAnsi" w:cs="Arial"/>
          <w:bCs/>
          <w:lang w:eastAsia="zh-CN"/>
        </w:rPr>
      </w:pPr>
      <w:r w:rsidRPr="00F57342">
        <w:rPr>
          <w:rFonts w:asciiTheme="minorHAnsi" w:hAnsiTheme="minorHAnsi" w:cs="Arial"/>
          <w:bCs/>
          <w:lang w:eastAsia="zh-CN"/>
        </w:rPr>
        <w:t>16.VII.2015</w:t>
      </w:r>
      <w:r w:rsidR="00A414C0">
        <w:rPr>
          <w:rFonts w:asciiTheme="minorHAnsi" w:eastAsiaTheme="minorEastAsia" w:hAnsiTheme="minorHAnsi" w:cs="Arial" w:hint="eastAsia"/>
          <w:bCs/>
          <w:lang w:eastAsia="zh-CN"/>
        </w:rPr>
        <w:t>来函</w:t>
      </w:r>
      <w:r w:rsidR="00A414C0">
        <w:rPr>
          <w:rFonts w:asciiTheme="minorHAnsi" w:eastAsiaTheme="minorEastAsia" w:hAnsiTheme="minorHAnsi" w:cs="Arial"/>
          <w:bCs/>
          <w:lang w:eastAsia="zh-CN"/>
        </w:rPr>
        <w:t>：</w:t>
      </w:r>
    </w:p>
    <w:p w:rsidR="00074B53" w:rsidRPr="005257BB" w:rsidRDefault="00603669" w:rsidP="00FE0454">
      <w:pPr>
        <w:tabs>
          <w:tab w:val="clear" w:pos="567"/>
          <w:tab w:val="clear" w:pos="1276"/>
          <w:tab w:val="clear" w:pos="1843"/>
          <w:tab w:val="clear" w:pos="5387"/>
          <w:tab w:val="clear" w:pos="5954"/>
          <w:tab w:val="left" w:pos="794"/>
          <w:tab w:val="left" w:pos="1191"/>
          <w:tab w:val="left" w:pos="1588"/>
          <w:tab w:val="left" w:pos="1985"/>
        </w:tabs>
        <w:spacing w:after="120"/>
        <w:ind w:firstLineChars="200" w:firstLine="400"/>
        <w:jc w:val="left"/>
        <w:rPr>
          <w:rFonts w:eastAsia="SimSun" w:cs="Arial"/>
          <w:lang w:eastAsia="zh-CN"/>
        </w:rPr>
      </w:pPr>
      <w:r w:rsidRPr="005257BB">
        <w:rPr>
          <w:rFonts w:eastAsia="SimSun" w:cs="Arial" w:hint="eastAsia"/>
          <w:lang w:eastAsia="zh-CN"/>
        </w:rPr>
        <w:t>位于</w:t>
      </w:r>
      <w:r w:rsidR="00074B53" w:rsidRPr="005257BB">
        <w:rPr>
          <w:rFonts w:eastAsia="SimSun" w:cs="Arial"/>
          <w:lang w:eastAsia="zh-CN"/>
        </w:rPr>
        <w:t>St. Michael</w:t>
      </w:r>
      <w:r w:rsidR="00235D9B" w:rsidRPr="005257BB">
        <w:rPr>
          <w:rFonts w:eastAsia="SimSun" w:cs="Arial" w:hint="eastAsia"/>
          <w:lang w:eastAsia="zh-CN"/>
        </w:rPr>
        <w:t>的</w:t>
      </w:r>
      <w:r w:rsidR="00235D9B" w:rsidRPr="005257BB">
        <w:rPr>
          <w:rFonts w:ascii="STKaiti" w:eastAsia="STKaiti" w:hAnsi="STKaiti" w:cs="Arial" w:hint="eastAsia"/>
          <w:lang w:eastAsia="zh-CN"/>
        </w:rPr>
        <w:t>总理办公室</w:t>
      </w:r>
      <w:r w:rsidR="00235D9B" w:rsidRPr="005257BB">
        <w:rPr>
          <w:rFonts w:eastAsia="SimSun" w:cs="Arial" w:hint="eastAsia"/>
          <w:lang w:eastAsia="zh-CN"/>
        </w:rPr>
        <w:t>宣布了巴巴多斯的国家编号方案。</w:t>
      </w:r>
      <w:r w:rsidR="00074B53" w:rsidRPr="005257BB">
        <w:rPr>
          <w:rFonts w:eastAsia="SimSun" w:cs="Arial"/>
        </w:rPr>
        <w:fldChar w:fldCharType="begin"/>
      </w:r>
      <w:r w:rsidR="00074B53" w:rsidRPr="005257BB">
        <w:rPr>
          <w:rFonts w:eastAsia="SimSun"/>
          <w:lang w:eastAsia="zh-CN"/>
        </w:rPr>
        <w:instrText xml:space="preserve"> TC "</w:instrText>
      </w:r>
      <w:bookmarkStart w:id="462" w:name="_Toc425499547"/>
      <w:r w:rsidR="00074B53" w:rsidRPr="005257BB">
        <w:rPr>
          <w:rFonts w:eastAsia="SimSun" w:cs="Arial"/>
          <w:i/>
          <w:lang w:eastAsia="zh-CN"/>
        </w:rPr>
        <w:instrText xml:space="preserve">Prime Minister's Office, </w:instrText>
      </w:r>
      <w:r w:rsidR="00074B53" w:rsidRPr="005257BB">
        <w:rPr>
          <w:rFonts w:eastAsia="SimSun" w:cs="Arial"/>
          <w:lang w:eastAsia="zh-CN"/>
        </w:rPr>
        <w:instrText>St. Michael</w:instrText>
      </w:r>
      <w:bookmarkEnd w:id="462"/>
      <w:r w:rsidR="00074B53" w:rsidRPr="005257BB">
        <w:rPr>
          <w:rFonts w:eastAsia="SimSun"/>
          <w:lang w:eastAsia="zh-CN"/>
        </w:rPr>
        <w:instrText xml:space="preserve">" \f C \l "1" </w:instrText>
      </w:r>
      <w:r w:rsidR="00074B53" w:rsidRPr="005257BB">
        <w:rPr>
          <w:rFonts w:eastAsia="SimSun" w:cs="Arial"/>
        </w:rPr>
        <w:fldChar w:fldCharType="end"/>
      </w:r>
      <w:r w:rsidR="00235D9B" w:rsidRPr="005257BB">
        <w:rPr>
          <w:rFonts w:eastAsia="SimSun" w:cs="Arial" w:hint="eastAsia"/>
          <w:lang w:eastAsia="zh-CN"/>
        </w:rPr>
        <w:t xml:space="preserve"> </w:t>
      </w:r>
    </w:p>
    <w:p w:rsidR="00074B53" w:rsidRPr="005257BB" w:rsidRDefault="00A414C0" w:rsidP="00FE0454">
      <w:pPr>
        <w:tabs>
          <w:tab w:val="clear" w:pos="567"/>
          <w:tab w:val="clear" w:pos="1276"/>
          <w:tab w:val="clear" w:pos="1843"/>
          <w:tab w:val="clear" w:pos="5387"/>
          <w:tab w:val="clear" w:pos="5954"/>
          <w:tab w:val="left" w:pos="794"/>
          <w:tab w:val="left" w:pos="1191"/>
          <w:tab w:val="left" w:pos="1588"/>
          <w:tab w:val="left" w:pos="1985"/>
        </w:tabs>
        <w:spacing w:before="240" w:after="120"/>
        <w:rPr>
          <w:rFonts w:eastAsia="SimSun" w:cs="Calibri"/>
          <w:bCs/>
          <w:lang w:val="en-US" w:eastAsia="zh-CN"/>
        </w:rPr>
      </w:pPr>
      <w:r w:rsidRPr="005257BB">
        <w:rPr>
          <w:rFonts w:eastAsia="SimSun" w:cs="Calibri" w:hint="eastAsia"/>
          <w:bCs/>
          <w:lang w:val="en-US" w:eastAsia="zh-CN"/>
        </w:rPr>
        <w:t>引言</w:t>
      </w:r>
    </w:p>
    <w:p w:rsidR="00074B53" w:rsidRPr="005257BB" w:rsidRDefault="00FE0454" w:rsidP="005257BB">
      <w:pPr>
        <w:tabs>
          <w:tab w:val="clear" w:pos="567"/>
          <w:tab w:val="clear" w:pos="1276"/>
          <w:tab w:val="clear" w:pos="1843"/>
          <w:tab w:val="clear" w:pos="5387"/>
          <w:tab w:val="clear" w:pos="5954"/>
        </w:tabs>
        <w:overflowPunct/>
        <w:adjustRightInd/>
        <w:spacing w:before="0"/>
        <w:ind w:firstLineChars="200" w:firstLine="400"/>
        <w:textAlignment w:val="auto"/>
        <w:rPr>
          <w:rFonts w:eastAsia="SimSun"/>
          <w:lang w:val="da-DK" w:eastAsia="zh-CN"/>
        </w:rPr>
      </w:pPr>
      <w:r w:rsidRPr="005257BB">
        <w:rPr>
          <w:rFonts w:eastAsia="SimSun" w:hint="eastAsia"/>
          <w:lang w:val="en-US" w:eastAsia="zh-CN"/>
        </w:rPr>
        <w:t>该</w:t>
      </w:r>
      <w:r w:rsidRPr="005257BB">
        <w:rPr>
          <w:rFonts w:eastAsia="SimSun"/>
          <w:lang w:val="en-US" w:eastAsia="zh-CN"/>
        </w:rPr>
        <w:t>编号方案适用于巴巴多斯境内的服务提供商或运营商使用的电信号码，包括但不局限于</w:t>
      </w:r>
      <w:r w:rsidRPr="005257BB">
        <w:rPr>
          <w:rFonts w:eastAsia="SimSun" w:hint="eastAsia"/>
          <w:lang w:val="en-US" w:eastAsia="zh-CN"/>
        </w:rPr>
        <w:t>246</w:t>
      </w:r>
      <w:r w:rsidRPr="005257BB">
        <w:rPr>
          <w:rFonts w:eastAsia="SimSun" w:hint="eastAsia"/>
          <w:lang w:val="en-US" w:eastAsia="zh-CN"/>
        </w:rPr>
        <w:t>编号</w:t>
      </w:r>
      <w:r w:rsidRPr="005257BB">
        <w:rPr>
          <w:rFonts w:eastAsia="SimSun"/>
          <w:lang w:val="en-US" w:eastAsia="zh-CN"/>
        </w:rPr>
        <w:t>方案区（</w:t>
      </w:r>
      <w:r w:rsidRPr="005257BB">
        <w:rPr>
          <w:rFonts w:eastAsia="SimSun" w:hint="eastAsia"/>
          <w:lang w:val="en-US" w:eastAsia="zh-CN"/>
        </w:rPr>
        <w:t>NPA</w:t>
      </w:r>
      <w:r w:rsidRPr="005257BB">
        <w:rPr>
          <w:rFonts w:eastAsia="SimSun"/>
          <w:lang w:val="en-US" w:eastAsia="zh-CN"/>
        </w:rPr>
        <w:t>）</w:t>
      </w:r>
      <w:r w:rsidRPr="005257BB">
        <w:rPr>
          <w:rFonts w:eastAsia="SimSun" w:hint="eastAsia"/>
          <w:lang w:val="en-US" w:eastAsia="zh-CN"/>
        </w:rPr>
        <w:t>代码</w:t>
      </w:r>
      <w:r w:rsidRPr="005257BB">
        <w:rPr>
          <w:rFonts w:eastAsia="SimSun"/>
          <w:lang w:val="en-US" w:eastAsia="zh-CN"/>
        </w:rPr>
        <w:t>以及任何</w:t>
      </w:r>
      <w:r w:rsidRPr="005257BB">
        <w:rPr>
          <w:rFonts w:eastAsia="SimSun" w:hint="eastAsia"/>
          <w:lang w:val="en-US" w:eastAsia="zh-CN"/>
        </w:rPr>
        <w:t>之后</w:t>
      </w:r>
      <w:r w:rsidRPr="005257BB">
        <w:rPr>
          <w:rFonts w:eastAsia="SimSun"/>
          <w:lang w:val="en-US" w:eastAsia="zh-CN"/>
        </w:rPr>
        <w:t>或取代巴巴多斯分配到的</w:t>
      </w:r>
      <w:r w:rsidRPr="005257BB">
        <w:rPr>
          <w:rFonts w:eastAsia="SimSun"/>
          <w:lang w:val="en-US" w:eastAsia="zh-CN"/>
        </w:rPr>
        <w:t>NPA</w:t>
      </w:r>
      <w:r w:rsidRPr="005257BB">
        <w:rPr>
          <w:rFonts w:eastAsia="SimSun"/>
          <w:lang w:val="en-US" w:eastAsia="zh-CN"/>
        </w:rPr>
        <w:t>中的所有号码。</w:t>
      </w:r>
    </w:p>
    <w:p w:rsidR="00074B53" w:rsidRPr="005257BB" w:rsidRDefault="00FE0454" w:rsidP="00310B07">
      <w:pPr>
        <w:ind w:firstLineChars="200" w:firstLine="400"/>
        <w:rPr>
          <w:rFonts w:eastAsia="SimSun"/>
          <w:lang w:val="da-DK" w:eastAsia="zh-CN"/>
        </w:rPr>
      </w:pPr>
      <w:r w:rsidRPr="005257BB">
        <w:rPr>
          <w:rFonts w:eastAsia="SimSun" w:hint="eastAsia"/>
          <w:lang w:val="da-DK" w:eastAsia="zh-CN"/>
        </w:rPr>
        <w:t>本文件</w:t>
      </w:r>
      <w:r w:rsidRPr="005257BB">
        <w:rPr>
          <w:rFonts w:eastAsia="SimSun"/>
          <w:lang w:val="da-DK" w:eastAsia="zh-CN"/>
        </w:rPr>
        <w:t>中使用的所有</w:t>
      </w:r>
      <w:r w:rsidR="00310B07">
        <w:rPr>
          <w:rFonts w:eastAsia="SimSun" w:hint="eastAsia"/>
          <w:lang w:val="da-DK" w:eastAsia="zh-CN"/>
        </w:rPr>
        <w:t>术语</w:t>
      </w:r>
      <w:r w:rsidRPr="005257BB">
        <w:rPr>
          <w:rFonts w:eastAsia="SimSun"/>
          <w:lang w:val="da-DK" w:eastAsia="zh-CN"/>
        </w:rPr>
        <w:t>如在此文内无另行规定，含义均</w:t>
      </w:r>
      <w:r w:rsidRPr="005257BB">
        <w:rPr>
          <w:rFonts w:eastAsia="SimSun" w:hint="eastAsia"/>
          <w:lang w:val="da-DK" w:eastAsia="zh-CN"/>
        </w:rPr>
        <w:t>由</w:t>
      </w:r>
      <w:r w:rsidRPr="005257BB">
        <w:rPr>
          <w:rFonts w:eastAsia="SimSun"/>
          <w:lang w:val="da-DK" w:eastAsia="zh-CN"/>
        </w:rPr>
        <w:t>2001</w:t>
      </w:r>
      <w:r w:rsidR="005257BB" w:rsidRPr="005257BB">
        <w:rPr>
          <w:rFonts w:eastAsia="SimSun"/>
          <w:lang w:val="da-DK" w:eastAsia="zh-CN"/>
        </w:rPr>
        <w:t xml:space="preserve"> </w:t>
      </w:r>
      <w:r w:rsidRPr="005257BB">
        <w:rPr>
          <w:rFonts w:eastAsia="SimSun"/>
          <w:lang w:val="da-DK" w:eastAsia="zh-CN"/>
        </w:rPr>
        <w:t>– 36</w:t>
      </w:r>
      <w:r w:rsidRPr="005257BB">
        <w:rPr>
          <w:rFonts w:eastAsia="SimSun"/>
          <w:lang w:val="da-DK" w:eastAsia="zh-CN"/>
        </w:rPr>
        <w:t>《</w:t>
      </w:r>
      <w:r w:rsidRPr="005257BB">
        <w:rPr>
          <w:rFonts w:eastAsia="SimSun" w:hint="eastAsia"/>
          <w:lang w:val="da-DK" w:eastAsia="zh-CN"/>
        </w:rPr>
        <w:t>电信法</w:t>
      </w:r>
      <w:r w:rsidRPr="005257BB">
        <w:rPr>
          <w:rFonts w:eastAsia="SimSun"/>
          <w:lang w:val="da-DK" w:eastAsia="zh-CN"/>
        </w:rPr>
        <w:t>》</w:t>
      </w:r>
      <w:r w:rsidRPr="005257BB">
        <w:rPr>
          <w:rFonts w:eastAsia="SimSun" w:hint="eastAsia"/>
          <w:lang w:val="da-DK" w:eastAsia="zh-CN"/>
        </w:rPr>
        <w:t>确定</w:t>
      </w:r>
      <w:r w:rsidRPr="005257BB">
        <w:rPr>
          <w:rFonts w:eastAsia="SimSun"/>
          <w:lang w:val="da-DK" w:eastAsia="zh-CN"/>
        </w:rPr>
        <w:t>。</w:t>
      </w:r>
    </w:p>
    <w:p w:rsidR="00074B53" w:rsidRPr="005257BB" w:rsidRDefault="00FE0454" w:rsidP="00AC370D">
      <w:pPr>
        <w:tabs>
          <w:tab w:val="clear" w:pos="567"/>
          <w:tab w:val="clear" w:pos="1276"/>
          <w:tab w:val="clear" w:pos="1843"/>
          <w:tab w:val="clear" w:pos="5387"/>
          <w:tab w:val="clear" w:pos="5954"/>
          <w:tab w:val="left" w:pos="426"/>
          <w:tab w:val="left" w:pos="1191"/>
          <w:tab w:val="left" w:pos="1588"/>
          <w:tab w:val="left" w:pos="1985"/>
        </w:tabs>
        <w:spacing w:before="160"/>
        <w:rPr>
          <w:rFonts w:eastAsia="SimSun" w:cs="Calibri"/>
          <w:bCs/>
          <w:lang w:val="da-DK" w:eastAsia="zh-CN"/>
        </w:rPr>
      </w:pPr>
      <w:r w:rsidRPr="005257BB">
        <w:rPr>
          <w:rFonts w:eastAsia="SimSun" w:cs="Calibri" w:hint="eastAsia"/>
          <w:bCs/>
          <w:lang w:val="en-US" w:eastAsia="zh-CN"/>
        </w:rPr>
        <w:t>一</w:t>
      </w:r>
      <w:r w:rsidRPr="005257BB">
        <w:rPr>
          <w:rFonts w:eastAsia="SimSun" w:cs="Calibri"/>
          <w:bCs/>
          <w:lang w:val="da-DK" w:eastAsia="zh-CN"/>
        </w:rPr>
        <w:tab/>
      </w:r>
      <w:r w:rsidRPr="005257BB">
        <w:rPr>
          <w:rFonts w:eastAsia="SimSun" w:cs="Calibri" w:hint="eastAsia"/>
          <w:bCs/>
          <w:lang w:val="en-US" w:eastAsia="zh-CN"/>
        </w:rPr>
        <w:t>地理</w:t>
      </w:r>
      <w:r w:rsidRPr="005257BB">
        <w:rPr>
          <w:rFonts w:eastAsia="SimSun" w:cs="Calibri"/>
          <w:bCs/>
          <w:lang w:val="en-US" w:eastAsia="zh-CN"/>
        </w:rPr>
        <w:t>电话号码</w:t>
      </w:r>
    </w:p>
    <w:p w:rsidR="00074B53" w:rsidRPr="005257BB" w:rsidRDefault="00074B53" w:rsidP="00667F3A">
      <w:pPr>
        <w:tabs>
          <w:tab w:val="clear" w:pos="567"/>
          <w:tab w:val="clear" w:pos="1276"/>
          <w:tab w:val="clear" w:pos="1843"/>
          <w:tab w:val="clear" w:pos="5387"/>
          <w:tab w:val="clear" w:pos="5954"/>
          <w:tab w:val="left" w:pos="426"/>
          <w:tab w:val="left" w:pos="794"/>
          <w:tab w:val="left" w:pos="993"/>
          <w:tab w:val="left" w:pos="1985"/>
        </w:tabs>
        <w:spacing w:before="160" w:after="120"/>
        <w:ind w:left="720" w:hanging="11"/>
        <w:rPr>
          <w:rFonts w:eastAsia="SimSun" w:cs="Calibri"/>
          <w:bCs/>
          <w:lang w:val="da-DK" w:eastAsia="zh-CN"/>
        </w:rPr>
      </w:pPr>
      <w:r w:rsidRPr="005257BB">
        <w:rPr>
          <w:rFonts w:eastAsia="SimSun" w:cs="Calibri"/>
          <w:bCs/>
          <w:lang w:val="da-DK" w:eastAsia="zh-CN"/>
        </w:rPr>
        <w:t>A</w:t>
      </w:r>
      <w:r w:rsidR="00AC370D">
        <w:rPr>
          <w:rFonts w:eastAsia="SimSun" w:cs="Calibri"/>
          <w:bCs/>
          <w:lang w:val="da-DK" w:eastAsia="zh-CN"/>
        </w:rPr>
        <w:tab/>
      </w:r>
      <w:r w:rsidR="00FE0454" w:rsidRPr="00AC370D">
        <w:rPr>
          <w:rFonts w:eastAsia="SimSun" w:cs="Calibri" w:hint="eastAsia"/>
          <w:bCs/>
          <w:lang w:val="da-DK" w:eastAsia="zh-CN"/>
        </w:rPr>
        <w:t>一般性</w:t>
      </w:r>
      <w:r w:rsidR="00FE0454" w:rsidRPr="00AC370D">
        <w:rPr>
          <w:rFonts w:eastAsia="SimSun" w:cs="Calibri"/>
          <w:bCs/>
          <w:lang w:val="da-DK" w:eastAsia="zh-CN"/>
        </w:rPr>
        <w:t>原则</w:t>
      </w:r>
    </w:p>
    <w:p w:rsidR="00074B53" w:rsidRPr="005257BB" w:rsidRDefault="00FE0454" w:rsidP="00310B07">
      <w:pPr>
        <w:tabs>
          <w:tab w:val="clear" w:pos="567"/>
          <w:tab w:val="clear" w:pos="1276"/>
          <w:tab w:val="clear" w:pos="1843"/>
          <w:tab w:val="clear" w:pos="5387"/>
          <w:tab w:val="clear" w:pos="5954"/>
        </w:tabs>
        <w:overflowPunct/>
        <w:adjustRightInd/>
        <w:spacing w:before="0" w:after="120"/>
        <w:ind w:firstLineChars="200" w:firstLine="400"/>
        <w:textAlignment w:val="auto"/>
        <w:rPr>
          <w:rFonts w:eastAsia="SimSun"/>
          <w:lang w:val="da-DK" w:eastAsia="zh-CN"/>
        </w:rPr>
      </w:pPr>
      <w:r w:rsidRPr="005257BB">
        <w:rPr>
          <w:rFonts w:eastAsia="SimSun" w:hint="eastAsia"/>
          <w:lang w:val="da-DK" w:eastAsia="zh-CN"/>
        </w:rPr>
        <w:t>电信</w:t>
      </w:r>
      <w:r w:rsidRPr="005257BB">
        <w:rPr>
          <w:rFonts w:eastAsia="SimSun"/>
          <w:lang w:val="da-DK" w:eastAsia="zh-CN"/>
        </w:rPr>
        <w:t>号码以及与提供电信服务相关的号码的使用须遵守北美编号方案（</w:t>
      </w:r>
      <w:r w:rsidRPr="005257BB">
        <w:rPr>
          <w:rFonts w:eastAsia="SimSun" w:hint="eastAsia"/>
          <w:lang w:val="da-DK" w:eastAsia="zh-CN"/>
        </w:rPr>
        <w:t>NANP</w:t>
      </w:r>
      <w:r w:rsidRPr="005257BB">
        <w:rPr>
          <w:rFonts w:eastAsia="SimSun"/>
          <w:lang w:val="da-DK" w:eastAsia="zh-CN"/>
        </w:rPr>
        <w:t>）</w:t>
      </w:r>
      <w:r w:rsidRPr="005257BB">
        <w:rPr>
          <w:rFonts w:eastAsia="SimSun" w:hint="eastAsia"/>
          <w:lang w:val="da-DK" w:eastAsia="zh-CN"/>
        </w:rPr>
        <w:t>标准</w:t>
      </w:r>
      <w:r w:rsidRPr="005257BB">
        <w:rPr>
          <w:rFonts w:eastAsia="SimSun"/>
          <w:lang w:val="da-DK" w:eastAsia="zh-CN"/>
        </w:rPr>
        <w:t>。根据</w:t>
      </w:r>
      <w:r w:rsidRPr="005257BB">
        <w:rPr>
          <w:rFonts w:eastAsia="SimSun" w:hint="eastAsia"/>
          <w:lang w:val="da-DK" w:eastAsia="zh-CN"/>
        </w:rPr>
        <w:t>NANP</w:t>
      </w:r>
      <w:r w:rsidRPr="005257BB">
        <w:rPr>
          <w:rFonts w:eastAsia="SimSun"/>
          <w:lang w:val="da-DK" w:eastAsia="zh-CN"/>
        </w:rPr>
        <w:t>原则，电话号码由</w:t>
      </w:r>
      <w:r w:rsidRPr="005257BB">
        <w:rPr>
          <w:rFonts w:eastAsia="SimSun" w:hint="eastAsia"/>
          <w:lang w:val="da-DK" w:eastAsia="zh-CN"/>
        </w:rPr>
        <w:t>十位</w:t>
      </w:r>
      <w:r w:rsidRPr="005257BB">
        <w:rPr>
          <w:rFonts w:eastAsia="SimSun"/>
          <w:lang w:val="da-DK" w:eastAsia="zh-CN"/>
        </w:rPr>
        <w:t>组成</w:t>
      </w:r>
      <w:r w:rsidR="00AC370D">
        <w:rPr>
          <w:rFonts w:eastAsia="SimSun" w:hint="eastAsia"/>
          <w:lang w:val="da-DK" w:eastAsia="zh-CN"/>
        </w:rPr>
        <w:t>。</w:t>
      </w:r>
      <w:r w:rsidRPr="005257BB">
        <w:rPr>
          <w:rFonts w:eastAsia="SimSun"/>
          <w:lang w:val="da-DK" w:eastAsia="zh-CN"/>
        </w:rPr>
        <w:t>前三位（</w:t>
      </w:r>
      <w:r w:rsidRPr="005257BB">
        <w:rPr>
          <w:rFonts w:eastAsia="SimSun" w:hint="eastAsia"/>
          <w:lang w:val="da-DK" w:eastAsia="zh-CN"/>
        </w:rPr>
        <w:t>NPA</w:t>
      </w:r>
      <w:r w:rsidRPr="005257BB">
        <w:rPr>
          <w:rFonts w:eastAsia="SimSun"/>
          <w:lang w:val="da-DK" w:eastAsia="zh-CN"/>
        </w:rPr>
        <w:t>）</w:t>
      </w:r>
      <w:r w:rsidRPr="005257BB">
        <w:rPr>
          <w:rFonts w:eastAsia="SimSun" w:hint="eastAsia"/>
          <w:lang w:val="da-DK" w:eastAsia="zh-CN"/>
        </w:rPr>
        <w:t>在</w:t>
      </w:r>
      <w:r w:rsidRPr="005257BB">
        <w:rPr>
          <w:rFonts w:eastAsia="SimSun"/>
          <w:lang w:val="da-DK" w:eastAsia="zh-CN"/>
        </w:rPr>
        <w:t>巴巴多斯须为</w:t>
      </w:r>
      <w:r w:rsidRPr="005257BB">
        <w:rPr>
          <w:rFonts w:eastAsia="SimSun" w:hint="eastAsia"/>
          <w:lang w:val="da-DK" w:eastAsia="zh-CN"/>
        </w:rPr>
        <w:t>246</w:t>
      </w:r>
      <w:r w:rsidRPr="005257BB">
        <w:rPr>
          <w:rFonts w:eastAsia="SimSun" w:hint="eastAsia"/>
          <w:lang w:val="da-DK" w:eastAsia="zh-CN"/>
        </w:rPr>
        <w:t>，</w:t>
      </w:r>
      <w:r w:rsidRPr="005257BB">
        <w:rPr>
          <w:rFonts w:eastAsia="SimSun"/>
          <w:lang w:val="da-DK" w:eastAsia="zh-CN"/>
        </w:rPr>
        <w:t>除非将来巴巴多斯分配到更多区域代码。第</w:t>
      </w:r>
      <w:r w:rsidRPr="005257BB">
        <w:rPr>
          <w:rFonts w:eastAsia="SimSun" w:hint="eastAsia"/>
          <w:lang w:val="da-DK" w:eastAsia="zh-CN"/>
        </w:rPr>
        <w:t>二组</w:t>
      </w:r>
      <w:r w:rsidRPr="005257BB">
        <w:rPr>
          <w:rFonts w:eastAsia="SimSun"/>
          <w:lang w:val="da-DK" w:eastAsia="zh-CN"/>
        </w:rPr>
        <w:t>三位（</w:t>
      </w:r>
      <w:r w:rsidRPr="005257BB">
        <w:rPr>
          <w:rFonts w:eastAsia="SimSun" w:hint="eastAsia"/>
          <w:lang w:val="da-DK" w:eastAsia="zh-CN"/>
        </w:rPr>
        <w:t>交换</w:t>
      </w:r>
      <w:r w:rsidRPr="005257BB">
        <w:rPr>
          <w:rFonts w:eastAsia="SimSun"/>
          <w:lang w:val="da-DK" w:eastAsia="zh-CN"/>
        </w:rPr>
        <w:t>或</w:t>
      </w:r>
      <w:r w:rsidRPr="005257BB">
        <w:rPr>
          <w:rFonts w:eastAsia="SimSun"/>
          <w:lang w:val="da-DK" w:eastAsia="zh-CN"/>
        </w:rPr>
        <w:t>CO</w:t>
      </w:r>
      <w:r w:rsidRPr="005257BB">
        <w:rPr>
          <w:rFonts w:eastAsia="SimSun"/>
          <w:lang w:val="da-DK" w:eastAsia="zh-CN"/>
        </w:rPr>
        <w:t>代码）</w:t>
      </w:r>
      <w:r w:rsidRPr="005257BB">
        <w:rPr>
          <w:rFonts w:eastAsia="SimSun" w:hint="eastAsia"/>
          <w:lang w:val="da-DK" w:eastAsia="zh-CN"/>
        </w:rPr>
        <w:t>须</w:t>
      </w:r>
      <w:r w:rsidR="00310B07">
        <w:rPr>
          <w:rFonts w:eastAsia="SimSun" w:hint="eastAsia"/>
          <w:lang w:val="da-DK" w:eastAsia="zh-CN"/>
        </w:rPr>
        <w:t>为</w:t>
      </w:r>
      <w:r w:rsidRPr="005257BB">
        <w:rPr>
          <w:rFonts w:eastAsia="SimSun" w:hint="eastAsia"/>
          <w:lang w:val="da-DK" w:eastAsia="zh-CN"/>
        </w:rPr>
        <w:t>由</w:t>
      </w:r>
      <w:r w:rsidRPr="005257BB">
        <w:rPr>
          <w:rFonts w:eastAsia="SimSun"/>
          <w:lang w:val="da-DK" w:eastAsia="zh-CN"/>
        </w:rPr>
        <w:t>本地交换路由</w:t>
      </w:r>
      <w:r w:rsidR="00310B07">
        <w:rPr>
          <w:rFonts w:eastAsia="SimSun" w:hint="eastAsia"/>
          <w:lang w:val="da-DK" w:eastAsia="zh-CN"/>
        </w:rPr>
        <w:t>指南</w:t>
      </w:r>
      <w:r w:rsidRPr="005257BB">
        <w:rPr>
          <w:rFonts w:eastAsia="SimSun"/>
          <w:lang w:val="da-DK" w:eastAsia="zh-CN"/>
        </w:rPr>
        <w:t>（</w:t>
      </w:r>
      <w:r w:rsidRPr="005257BB">
        <w:rPr>
          <w:rFonts w:eastAsia="SimSun" w:hint="eastAsia"/>
          <w:lang w:val="da-DK" w:eastAsia="zh-CN"/>
        </w:rPr>
        <w:t>LERG</w:t>
      </w:r>
      <w:r w:rsidRPr="005257BB">
        <w:rPr>
          <w:rFonts w:eastAsia="SimSun"/>
          <w:lang w:val="da-DK" w:eastAsia="zh-CN"/>
        </w:rPr>
        <w:t>）</w:t>
      </w:r>
      <w:r w:rsidRPr="005257BB">
        <w:rPr>
          <w:rFonts w:eastAsia="SimSun" w:hint="eastAsia"/>
          <w:lang w:val="da-DK" w:eastAsia="zh-CN"/>
        </w:rPr>
        <w:t>分配给</w:t>
      </w:r>
      <w:r w:rsidRPr="005257BB">
        <w:rPr>
          <w:rFonts w:eastAsia="SimSun"/>
          <w:lang w:val="da-DK" w:eastAsia="zh-CN"/>
        </w:rPr>
        <w:t>该号</w:t>
      </w:r>
      <w:r w:rsidRPr="005257BB">
        <w:rPr>
          <w:rFonts w:eastAsia="SimSun" w:hint="eastAsia"/>
          <w:lang w:val="da-DK" w:eastAsia="zh-CN"/>
        </w:rPr>
        <w:t>码</w:t>
      </w:r>
      <w:r w:rsidRPr="005257BB">
        <w:rPr>
          <w:rFonts w:eastAsia="SimSun"/>
          <w:lang w:val="da-DK" w:eastAsia="zh-CN"/>
        </w:rPr>
        <w:t>指定客户所</w:t>
      </w:r>
      <w:r w:rsidR="00AC370D">
        <w:rPr>
          <w:rFonts w:eastAsia="SimSun" w:hint="eastAsia"/>
          <w:lang w:val="da-DK" w:eastAsia="zh-CN"/>
        </w:rPr>
        <w:t>属</w:t>
      </w:r>
      <w:r w:rsidRPr="005257BB">
        <w:rPr>
          <w:rFonts w:eastAsia="SimSun"/>
          <w:lang w:val="da-DK" w:eastAsia="zh-CN"/>
        </w:rPr>
        <w:t>运营商交换机的三位数。</w:t>
      </w:r>
    </w:p>
    <w:p w:rsidR="00074B53" w:rsidRPr="005257BB" w:rsidRDefault="00FE0454" w:rsidP="00AC370D">
      <w:pPr>
        <w:tabs>
          <w:tab w:val="clear" w:pos="567"/>
          <w:tab w:val="clear" w:pos="1276"/>
          <w:tab w:val="clear" w:pos="1843"/>
          <w:tab w:val="clear" w:pos="5387"/>
          <w:tab w:val="clear" w:pos="5954"/>
        </w:tabs>
        <w:overflowPunct/>
        <w:adjustRightInd/>
        <w:spacing w:before="0"/>
        <w:ind w:firstLineChars="200" w:firstLine="400"/>
        <w:textAlignment w:val="auto"/>
        <w:rPr>
          <w:rFonts w:eastAsia="SimSun"/>
          <w:lang w:val="da-DK" w:eastAsia="zh-CN"/>
        </w:rPr>
      </w:pPr>
      <w:r w:rsidRPr="005257BB">
        <w:rPr>
          <w:rFonts w:eastAsia="SimSun" w:hint="eastAsia"/>
          <w:lang w:val="da-DK" w:eastAsia="zh-CN"/>
        </w:rPr>
        <w:t>所有</w:t>
      </w:r>
      <w:r w:rsidRPr="005257BB">
        <w:rPr>
          <w:rFonts w:eastAsia="SimSun"/>
          <w:lang w:val="da-DK" w:eastAsia="zh-CN"/>
        </w:rPr>
        <w:t>运营商和服务提供商须使用符合</w:t>
      </w:r>
      <w:r w:rsidRPr="005257BB">
        <w:rPr>
          <w:rFonts w:eastAsia="SimSun"/>
          <w:lang w:val="da-DK" w:eastAsia="zh-CN"/>
        </w:rPr>
        <w:t>NANP</w:t>
      </w:r>
      <w:r w:rsidRPr="005257BB">
        <w:rPr>
          <w:rFonts w:eastAsia="SimSun"/>
          <w:lang w:val="da-DK" w:eastAsia="zh-CN"/>
        </w:rPr>
        <w:t>编号方案和原则的费率和路由安排。巴巴多斯</w:t>
      </w:r>
      <w:r w:rsidRPr="005257BB">
        <w:rPr>
          <w:rFonts w:eastAsia="SimSun" w:hint="eastAsia"/>
          <w:lang w:val="da-DK" w:eastAsia="zh-CN"/>
        </w:rPr>
        <w:t>使用的</w:t>
      </w:r>
      <w:r w:rsidRPr="005257BB">
        <w:rPr>
          <w:rFonts w:eastAsia="SimSun"/>
          <w:lang w:val="da-DK" w:eastAsia="zh-CN"/>
        </w:rPr>
        <w:t>电信号码须在配置上符合</w:t>
      </w:r>
      <w:r w:rsidRPr="005257BB">
        <w:rPr>
          <w:rFonts w:eastAsia="SimSun"/>
          <w:lang w:val="da-DK" w:eastAsia="zh-CN"/>
        </w:rPr>
        <w:t>NANP</w:t>
      </w:r>
      <w:r w:rsidRPr="005257BB">
        <w:rPr>
          <w:rFonts w:eastAsia="SimSun"/>
          <w:lang w:val="da-DK" w:eastAsia="zh-CN"/>
        </w:rPr>
        <w:t>，使所有提供商交换软件和其它系统均能适当识别以便</w:t>
      </w:r>
      <w:r w:rsidRPr="005257BB">
        <w:rPr>
          <w:rFonts w:eastAsia="SimSun" w:hint="eastAsia"/>
          <w:lang w:val="da-DK" w:eastAsia="zh-CN"/>
        </w:rPr>
        <w:t>正确的</w:t>
      </w:r>
      <w:r w:rsidRPr="005257BB">
        <w:rPr>
          <w:rFonts w:eastAsia="SimSun"/>
          <w:lang w:val="da-DK" w:eastAsia="zh-CN"/>
        </w:rPr>
        <w:t>确定呼叫费率并完成路由。</w:t>
      </w:r>
    </w:p>
    <w:p w:rsidR="00074B53" w:rsidRPr="005257BB" w:rsidRDefault="00FE0454" w:rsidP="00310B07">
      <w:pPr>
        <w:tabs>
          <w:tab w:val="clear" w:pos="567"/>
          <w:tab w:val="clear" w:pos="1276"/>
          <w:tab w:val="clear" w:pos="1843"/>
          <w:tab w:val="clear" w:pos="5387"/>
          <w:tab w:val="clear" w:pos="5954"/>
          <w:tab w:val="left" w:pos="426"/>
          <w:tab w:val="left" w:pos="794"/>
          <w:tab w:val="left" w:pos="993"/>
          <w:tab w:val="left" w:pos="1985"/>
        </w:tabs>
        <w:spacing w:before="160" w:after="120"/>
        <w:ind w:left="720" w:hanging="11"/>
        <w:rPr>
          <w:rFonts w:eastAsia="SimSun" w:cs="Calibri"/>
          <w:bCs/>
          <w:lang w:val="en-US" w:eastAsia="zh-CN"/>
        </w:rPr>
      </w:pPr>
      <w:r w:rsidRPr="00AC370D">
        <w:rPr>
          <w:rFonts w:eastAsia="SimSun" w:cs="Calibri"/>
          <w:bCs/>
          <w:lang w:val="da-DK" w:eastAsia="zh-CN"/>
        </w:rPr>
        <w:t>B</w:t>
      </w:r>
      <w:r w:rsidR="00AC370D" w:rsidRPr="00AC370D">
        <w:rPr>
          <w:rFonts w:eastAsia="SimSun" w:cs="Calibri"/>
          <w:bCs/>
          <w:lang w:val="da-DK" w:eastAsia="zh-CN"/>
        </w:rPr>
        <w:tab/>
      </w:r>
      <w:r w:rsidRPr="00AC370D">
        <w:rPr>
          <w:rFonts w:eastAsia="SimSun" w:cs="Calibri" w:hint="eastAsia"/>
          <w:bCs/>
          <w:lang w:val="da-DK" w:eastAsia="zh-CN"/>
        </w:rPr>
        <w:t>码</w:t>
      </w:r>
      <w:r w:rsidR="00310B07" w:rsidRPr="00AC370D">
        <w:rPr>
          <w:rFonts w:eastAsia="SimSun" w:cs="Calibri" w:hint="eastAsia"/>
          <w:bCs/>
          <w:lang w:val="da-DK" w:eastAsia="zh-CN"/>
        </w:rPr>
        <w:t>号</w:t>
      </w:r>
      <w:r w:rsidRPr="00AC370D">
        <w:rPr>
          <w:rFonts w:eastAsia="SimSun" w:cs="Calibri"/>
          <w:bCs/>
          <w:lang w:val="da-DK" w:eastAsia="zh-CN"/>
        </w:rPr>
        <w:t>资源的分配</w:t>
      </w:r>
    </w:p>
    <w:p w:rsidR="00074B53" w:rsidRPr="005257BB" w:rsidRDefault="00FE0454" w:rsidP="00EB2420">
      <w:pPr>
        <w:tabs>
          <w:tab w:val="clear" w:pos="567"/>
          <w:tab w:val="clear" w:pos="1276"/>
          <w:tab w:val="clear" w:pos="1843"/>
          <w:tab w:val="clear" w:pos="5387"/>
          <w:tab w:val="clear" w:pos="5954"/>
          <w:tab w:val="left" w:pos="426"/>
          <w:tab w:val="left" w:pos="794"/>
          <w:tab w:val="left" w:pos="993"/>
          <w:tab w:val="left" w:pos="1985"/>
        </w:tabs>
        <w:ind w:left="720" w:hanging="11"/>
        <w:rPr>
          <w:rFonts w:eastAsia="SimSun" w:cs="Calibri"/>
          <w:bCs/>
          <w:lang w:val="en-US" w:eastAsia="zh-CN"/>
        </w:rPr>
      </w:pPr>
      <w:r w:rsidRPr="00667F3A">
        <w:rPr>
          <w:rFonts w:eastAsia="SimSun" w:cs="Calibri"/>
          <w:bCs/>
          <w:lang w:val="da-DK" w:eastAsia="zh-CN"/>
        </w:rPr>
        <w:t>1</w:t>
      </w:r>
      <w:r w:rsidRPr="00667F3A">
        <w:rPr>
          <w:rFonts w:eastAsia="SimSun" w:cs="Calibri"/>
          <w:bCs/>
          <w:lang w:val="da-DK" w:eastAsia="zh-CN"/>
        </w:rPr>
        <w:tab/>
      </w:r>
      <w:r w:rsidRPr="00667F3A">
        <w:rPr>
          <w:rFonts w:eastAsia="SimSun" w:cs="Calibri" w:hint="eastAsia"/>
          <w:bCs/>
          <w:lang w:val="da-DK" w:eastAsia="zh-CN"/>
        </w:rPr>
        <w:t>号码</w:t>
      </w:r>
      <w:r w:rsidRPr="00667F3A">
        <w:rPr>
          <w:rFonts w:eastAsia="SimSun" w:cs="Calibri"/>
          <w:bCs/>
          <w:lang w:val="da-DK" w:eastAsia="zh-CN"/>
        </w:rPr>
        <w:t>分配</w:t>
      </w:r>
    </w:p>
    <w:p w:rsidR="00074B53" w:rsidRPr="00F57342" w:rsidRDefault="00FE0454" w:rsidP="00EB2420">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en-US" w:eastAsia="zh-CN"/>
        </w:rPr>
      </w:pPr>
      <w:r w:rsidRPr="005257BB">
        <w:rPr>
          <w:rFonts w:eastAsia="SimSun" w:hint="eastAsia"/>
          <w:lang w:val="en-US" w:eastAsia="zh-CN"/>
        </w:rPr>
        <w:t>自本</w:t>
      </w:r>
      <w:r w:rsidRPr="005257BB">
        <w:rPr>
          <w:rFonts w:eastAsia="SimSun"/>
          <w:lang w:val="en-US" w:eastAsia="zh-CN"/>
        </w:rPr>
        <w:t>编号方案生效之日起，巴巴多斯的电话号码必须由能源和公共设施部电信机构（</w:t>
      </w:r>
      <w:r w:rsidR="00667F3A" w:rsidRPr="00667F3A">
        <w:rPr>
          <w:rFonts w:ascii="SimSun" w:eastAsia="SimSun" w:hAnsi="SimSun" w:hint="eastAsia"/>
          <w:lang w:val="en-US" w:eastAsia="zh-CN"/>
        </w:rPr>
        <w:t>“</w:t>
      </w:r>
      <w:r w:rsidR="00310B07">
        <w:rPr>
          <w:rFonts w:ascii="SimSun" w:eastAsia="SimSun" w:hAnsi="SimSun" w:hint="eastAsia"/>
          <w:lang w:val="en-US" w:eastAsia="zh-CN"/>
        </w:rPr>
        <w:t>能源</w:t>
      </w:r>
      <w:r w:rsidRPr="005257BB">
        <w:rPr>
          <w:rFonts w:eastAsia="SimSun" w:hint="eastAsia"/>
          <w:lang w:val="en-US" w:eastAsia="zh-CN"/>
        </w:rPr>
        <w:t>部</w:t>
      </w:r>
      <w:r w:rsidR="00667F3A" w:rsidRPr="00667F3A">
        <w:rPr>
          <w:rFonts w:ascii="SimSun" w:eastAsia="SimSun" w:hAnsi="SimSun"/>
          <w:lang w:val="en-US" w:eastAsia="zh-CN"/>
        </w:rPr>
        <w:t>”</w:t>
      </w:r>
      <w:r w:rsidRPr="005257BB">
        <w:rPr>
          <w:rFonts w:eastAsia="SimSun"/>
          <w:lang w:val="en-US" w:eastAsia="zh-CN"/>
        </w:rPr>
        <w:t>）</w:t>
      </w:r>
      <w:r w:rsidRPr="005257BB">
        <w:rPr>
          <w:rFonts w:eastAsia="SimSun" w:hint="eastAsia"/>
          <w:lang w:val="en-US" w:eastAsia="zh-CN"/>
        </w:rPr>
        <w:t>或其</w:t>
      </w:r>
      <w:r w:rsidRPr="005257BB">
        <w:rPr>
          <w:rFonts w:eastAsia="SimSun"/>
          <w:lang w:val="en-US" w:eastAsia="zh-CN"/>
        </w:rPr>
        <w:t>指定机构分配给运营商和服务提供商。自</w:t>
      </w:r>
      <w:r w:rsidRPr="005257BB">
        <w:rPr>
          <w:rFonts w:eastAsia="SimSun" w:hint="eastAsia"/>
          <w:lang w:val="en-US" w:eastAsia="zh-CN"/>
        </w:rPr>
        <w:t>该日期</w:t>
      </w:r>
      <w:r w:rsidRPr="005257BB">
        <w:rPr>
          <w:rFonts w:eastAsia="SimSun"/>
          <w:lang w:val="en-US" w:eastAsia="zh-CN"/>
        </w:rPr>
        <w:t>，</w:t>
      </w:r>
      <w:r w:rsidR="00310B07">
        <w:rPr>
          <w:rFonts w:eastAsia="SimSun"/>
          <w:lang w:val="en-US" w:eastAsia="zh-CN"/>
        </w:rPr>
        <w:t>Cable &amp; Wireless</w:t>
      </w:r>
      <w:r w:rsidRPr="005257BB">
        <w:rPr>
          <w:rFonts w:eastAsia="SimSun"/>
          <w:lang w:val="en-US" w:eastAsia="zh-CN"/>
        </w:rPr>
        <w:t>（</w:t>
      </w:r>
      <w:r w:rsidRPr="005257BB">
        <w:rPr>
          <w:rFonts w:eastAsia="SimSun" w:hint="eastAsia"/>
          <w:lang w:val="en-US" w:eastAsia="zh-CN"/>
        </w:rPr>
        <w:t>巴巴多斯</w:t>
      </w:r>
      <w:r w:rsidRPr="005257BB">
        <w:rPr>
          <w:rFonts w:eastAsia="SimSun"/>
          <w:lang w:val="en-US" w:eastAsia="zh-CN"/>
        </w:rPr>
        <w:t>）</w:t>
      </w:r>
      <w:r w:rsidRPr="005257BB">
        <w:rPr>
          <w:rFonts w:eastAsia="SimSun" w:hint="eastAsia"/>
          <w:lang w:val="en-US" w:eastAsia="zh-CN"/>
        </w:rPr>
        <w:t>须</w:t>
      </w:r>
      <w:r w:rsidRPr="005257BB">
        <w:rPr>
          <w:rFonts w:eastAsia="SimSun"/>
          <w:lang w:val="en-US" w:eastAsia="zh-CN"/>
        </w:rPr>
        <w:t>停止管理巴巴多斯的码号资源。该</w:t>
      </w:r>
      <w:r w:rsidRPr="005257BB">
        <w:rPr>
          <w:rFonts w:eastAsia="SimSun" w:hint="eastAsia"/>
          <w:lang w:val="en-US" w:eastAsia="zh-CN"/>
        </w:rPr>
        <w:t>编号</w:t>
      </w:r>
      <w:r w:rsidRPr="005257BB">
        <w:rPr>
          <w:rFonts w:eastAsia="SimSun"/>
          <w:lang w:val="en-US" w:eastAsia="zh-CN"/>
        </w:rPr>
        <w:t>方案附录</w:t>
      </w:r>
      <w:r w:rsidRPr="005257BB">
        <w:rPr>
          <w:rFonts w:eastAsia="SimSun"/>
          <w:lang w:val="en-US" w:eastAsia="zh-CN"/>
        </w:rPr>
        <w:t>A</w:t>
      </w:r>
      <w:r w:rsidRPr="005257BB">
        <w:rPr>
          <w:rFonts w:eastAsia="SimSun"/>
          <w:lang w:val="en-US" w:eastAsia="zh-CN"/>
        </w:rPr>
        <w:t>确定的</w:t>
      </w:r>
      <w:r w:rsidR="00310B07">
        <w:rPr>
          <w:rFonts w:eastAsia="SimSun"/>
          <w:lang w:val="en-US" w:eastAsia="zh-CN"/>
        </w:rPr>
        <w:t>Cable &amp; Wireless</w:t>
      </w:r>
      <w:r w:rsidRPr="005257BB">
        <w:rPr>
          <w:rFonts w:eastAsia="SimSun" w:hint="eastAsia"/>
          <w:lang w:val="en-US" w:eastAsia="zh-CN"/>
        </w:rPr>
        <w:t>（巴巴多斯</w:t>
      </w:r>
      <w:r w:rsidRPr="005257BB">
        <w:rPr>
          <w:rFonts w:eastAsia="SimSun"/>
          <w:lang w:val="en-US" w:eastAsia="zh-CN"/>
        </w:rPr>
        <w:t>）</w:t>
      </w:r>
      <w:r w:rsidRPr="005257BB">
        <w:rPr>
          <w:rFonts w:eastAsia="SimSun" w:hint="eastAsia"/>
          <w:lang w:val="en-US" w:eastAsia="zh-CN"/>
        </w:rPr>
        <w:t>号码组</w:t>
      </w:r>
      <w:r w:rsidRPr="005257BB">
        <w:rPr>
          <w:rFonts w:eastAsia="SimSun"/>
          <w:lang w:val="en-US" w:eastAsia="zh-CN"/>
        </w:rPr>
        <w:t>OCN</w:t>
      </w:r>
      <w:r w:rsidRPr="005257BB">
        <w:rPr>
          <w:rFonts w:eastAsia="SimSun"/>
          <w:lang w:val="en-US" w:eastAsia="zh-CN"/>
        </w:rPr>
        <w:t>特此划分给</w:t>
      </w:r>
      <w:r w:rsidR="00310B07">
        <w:rPr>
          <w:rFonts w:eastAsia="SimSun"/>
          <w:lang w:val="en-US" w:eastAsia="zh-CN"/>
        </w:rPr>
        <w:t>Cable &amp; Wireless</w:t>
      </w:r>
      <w:r w:rsidRPr="005257BB">
        <w:rPr>
          <w:rFonts w:eastAsia="SimSun"/>
          <w:lang w:val="en-US" w:eastAsia="zh-CN"/>
        </w:rPr>
        <w:t>（</w:t>
      </w:r>
      <w:r w:rsidRPr="005257BB">
        <w:rPr>
          <w:rFonts w:eastAsia="SimSun" w:hint="eastAsia"/>
          <w:lang w:val="en-US" w:eastAsia="zh-CN"/>
        </w:rPr>
        <w:t>巴巴多斯</w:t>
      </w:r>
      <w:r w:rsidRPr="005257BB">
        <w:rPr>
          <w:rFonts w:eastAsia="SimSun"/>
          <w:lang w:val="en-US" w:eastAsia="zh-CN"/>
        </w:rPr>
        <w:t>）</w:t>
      </w:r>
      <w:r w:rsidRPr="005257BB">
        <w:rPr>
          <w:rFonts w:eastAsia="SimSun" w:hint="eastAsia"/>
          <w:lang w:val="en-US" w:eastAsia="zh-CN"/>
        </w:rPr>
        <w:t>并在</w:t>
      </w:r>
      <w:r w:rsidRPr="005257BB">
        <w:rPr>
          <w:rFonts w:eastAsia="SimSun"/>
          <w:lang w:val="en-US" w:eastAsia="zh-CN"/>
        </w:rPr>
        <w:t>其遵守电信法和其它相关法律和规定的情况下由其继续使用。</w:t>
      </w:r>
    </w:p>
    <w:p w:rsidR="00074B53" w:rsidRDefault="00FE0454" w:rsidP="00310B07">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en-US" w:eastAsia="zh-CN"/>
        </w:rPr>
      </w:pPr>
      <w:r>
        <w:rPr>
          <w:rFonts w:asciiTheme="minorHAnsi" w:eastAsiaTheme="minorEastAsia" w:hAnsiTheme="minorHAnsi" w:hint="eastAsia"/>
          <w:lang w:val="da-DK" w:eastAsia="zh-CN"/>
        </w:rPr>
        <w:t>除非</w:t>
      </w:r>
      <w:r>
        <w:rPr>
          <w:rFonts w:asciiTheme="minorHAnsi" w:eastAsiaTheme="minorEastAsia" w:hAnsiTheme="minorHAnsi"/>
          <w:lang w:val="da-DK" w:eastAsia="zh-CN"/>
        </w:rPr>
        <w:t>并</w:t>
      </w:r>
      <w:r>
        <w:rPr>
          <w:rFonts w:asciiTheme="minorHAnsi" w:eastAsiaTheme="minorEastAsia" w:hAnsiTheme="minorHAnsi" w:hint="eastAsia"/>
          <w:lang w:val="da-DK" w:eastAsia="zh-CN"/>
        </w:rPr>
        <w:t>直至</w:t>
      </w:r>
      <w:r w:rsidR="00310B07">
        <w:rPr>
          <w:rFonts w:asciiTheme="minorHAnsi" w:eastAsiaTheme="minorEastAsia" w:hAnsiTheme="minorHAnsi" w:hint="eastAsia"/>
          <w:lang w:val="da-DK" w:eastAsia="zh-CN"/>
        </w:rPr>
        <w:t>能源部</w:t>
      </w:r>
      <w:r>
        <w:rPr>
          <w:rFonts w:asciiTheme="minorHAnsi" w:eastAsiaTheme="minorEastAsia" w:hAnsiTheme="minorHAnsi"/>
          <w:lang w:val="da-DK" w:eastAsia="zh-CN"/>
        </w:rPr>
        <w:t>确定</w:t>
      </w:r>
      <w:r>
        <w:rPr>
          <w:rFonts w:asciiTheme="minorHAnsi" w:eastAsiaTheme="minorEastAsia" w:hAnsiTheme="minorHAnsi" w:hint="eastAsia"/>
          <w:lang w:val="da-DK" w:eastAsia="zh-CN"/>
        </w:rPr>
        <w:t>通过</w:t>
      </w:r>
      <w:r>
        <w:rPr>
          <w:rFonts w:asciiTheme="minorHAnsi" w:eastAsiaTheme="minorEastAsia" w:hAnsiTheme="minorHAnsi"/>
          <w:lang w:val="da-DK" w:eastAsia="zh-CN"/>
        </w:rPr>
        <w:t>在</w:t>
      </w:r>
      <w:r>
        <w:rPr>
          <w:rFonts w:asciiTheme="minorHAnsi" w:eastAsiaTheme="minorEastAsia" w:hAnsiTheme="minorHAnsi" w:hint="eastAsia"/>
          <w:lang w:val="da-DK" w:eastAsia="zh-CN"/>
        </w:rPr>
        <w:t>巴巴多斯</w:t>
      </w:r>
      <w:r>
        <w:rPr>
          <w:rFonts w:asciiTheme="minorHAnsi" w:eastAsiaTheme="minorEastAsia" w:hAnsiTheme="minorHAnsi"/>
          <w:lang w:val="da-DK" w:eastAsia="zh-CN"/>
        </w:rPr>
        <w:t>落实</w:t>
      </w:r>
      <w:r>
        <w:rPr>
          <w:rFonts w:asciiTheme="minorHAnsi" w:eastAsiaTheme="minorEastAsia" w:hAnsiTheme="minorHAnsi" w:hint="eastAsia"/>
          <w:lang w:val="da-DK" w:eastAsia="zh-CN"/>
        </w:rPr>
        <w:t>号码</w:t>
      </w:r>
      <w:r>
        <w:rPr>
          <w:rFonts w:asciiTheme="minorHAnsi" w:eastAsiaTheme="minorEastAsia" w:hAnsiTheme="minorHAnsi"/>
          <w:lang w:val="da-DK" w:eastAsia="zh-CN"/>
        </w:rPr>
        <w:t>便携</w:t>
      </w:r>
      <w:r>
        <w:rPr>
          <w:rFonts w:asciiTheme="minorHAnsi" w:eastAsiaTheme="minorEastAsia" w:hAnsiTheme="minorHAnsi" w:hint="eastAsia"/>
          <w:lang w:val="da-DK" w:eastAsia="zh-CN"/>
        </w:rPr>
        <w:t>以</w:t>
      </w:r>
      <w:r>
        <w:rPr>
          <w:rFonts w:asciiTheme="minorHAnsi" w:eastAsiaTheme="minorEastAsia" w:hAnsiTheme="minorHAnsi"/>
          <w:lang w:val="da-DK" w:eastAsia="zh-CN"/>
        </w:rPr>
        <w:t>满足</w:t>
      </w:r>
      <w:r>
        <w:rPr>
          <w:rFonts w:asciiTheme="minorHAnsi" w:eastAsiaTheme="minorEastAsia" w:hAnsiTheme="minorHAnsi" w:hint="eastAsia"/>
          <w:lang w:val="da-DK" w:eastAsia="zh-CN"/>
        </w:rPr>
        <w:t>公众</w:t>
      </w:r>
      <w:r>
        <w:rPr>
          <w:rFonts w:asciiTheme="minorHAnsi" w:eastAsiaTheme="minorEastAsia" w:hAnsiTheme="minorHAnsi"/>
          <w:lang w:val="da-DK" w:eastAsia="zh-CN"/>
        </w:rPr>
        <w:t>利益</w:t>
      </w:r>
      <w:r>
        <w:rPr>
          <w:rFonts w:asciiTheme="minorHAnsi" w:eastAsiaTheme="minorEastAsia" w:hAnsiTheme="minorHAnsi" w:hint="eastAsia"/>
          <w:lang w:val="da-DK" w:eastAsia="zh-CN"/>
        </w:rPr>
        <w:t>需求</w:t>
      </w:r>
      <w:r>
        <w:rPr>
          <w:rFonts w:asciiTheme="minorHAnsi" w:eastAsiaTheme="minorEastAsia" w:hAnsiTheme="minorHAnsi"/>
          <w:lang w:val="da-DK" w:eastAsia="zh-CN"/>
        </w:rPr>
        <w:t>，</w:t>
      </w:r>
      <w:r>
        <w:rPr>
          <w:rFonts w:asciiTheme="minorHAnsi" w:eastAsiaTheme="minorEastAsia" w:hAnsiTheme="minorHAnsi" w:hint="eastAsia"/>
          <w:lang w:val="da-DK" w:eastAsia="zh-CN"/>
        </w:rPr>
        <w:t>号码</w:t>
      </w:r>
      <w:r>
        <w:rPr>
          <w:rFonts w:asciiTheme="minorHAnsi" w:eastAsiaTheme="minorEastAsia" w:hAnsiTheme="minorHAnsi"/>
          <w:lang w:val="da-DK" w:eastAsia="zh-CN"/>
        </w:rPr>
        <w:t>才将</w:t>
      </w:r>
      <w:r>
        <w:rPr>
          <w:rFonts w:asciiTheme="minorHAnsi" w:eastAsiaTheme="minorEastAsia" w:hAnsiTheme="minorHAnsi" w:hint="eastAsia"/>
          <w:lang w:val="da-DK" w:eastAsia="zh-CN"/>
        </w:rPr>
        <w:t>按照</w:t>
      </w:r>
      <w:r>
        <w:rPr>
          <w:rFonts w:asciiTheme="minorHAnsi" w:eastAsiaTheme="minorEastAsia" w:hAnsiTheme="minorHAnsi"/>
          <w:lang w:val="da-DK" w:eastAsia="zh-CN"/>
        </w:rPr>
        <w:t>每</w:t>
      </w:r>
      <w:r>
        <w:rPr>
          <w:rFonts w:asciiTheme="minorHAnsi" w:eastAsiaTheme="minorEastAsia" w:hAnsiTheme="minorHAnsi" w:hint="eastAsia"/>
          <w:lang w:val="da-DK" w:eastAsia="zh-CN"/>
        </w:rPr>
        <w:t>一万个</w:t>
      </w:r>
      <w:r>
        <w:rPr>
          <w:rFonts w:asciiTheme="minorHAnsi" w:eastAsiaTheme="minorEastAsia" w:hAnsiTheme="minorHAnsi"/>
          <w:lang w:val="da-DK" w:eastAsia="zh-CN"/>
        </w:rPr>
        <w:t>一组</w:t>
      </w:r>
      <w:r>
        <w:rPr>
          <w:rFonts w:asciiTheme="minorHAnsi" w:eastAsiaTheme="minorEastAsia" w:hAnsiTheme="minorHAnsi" w:hint="eastAsia"/>
          <w:lang w:val="da-DK" w:eastAsia="zh-CN"/>
        </w:rPr>
        <w:t>的</w:t>
      </w:r>
      <w:r>
        <w:rPr>
          <w:rFonts w:asciiTheme="minorHAnsi" w:eastAsiaTheme="minorEastAsia" w:hAnsiTheme="minorHAnsi"/>
          <w:lang w:val="da-DK" w:eastAsia="zh-CN"/>
        </w:rPr>
        <w:t>方式</w:t>
      </w:r>
      <w:r>
        <w:rPr>
          <w:rFonts w:asciiTheme="minorHAnsi" w:eastAsiaTheme="minorEastAsia" w:hAnsiTheme="minorHAnsi" w:hint="eastAsia"/>
          <w:lang w:val="da-DK" w:eastAsia="zh-CN"/>
        </w:rPr>
        <w:t>分配</w:t>
      </w:r>
      <w:r>
        <w:rPr>
          <w:rFonts w:asciiTheme="minorHAnsi" w:eastAsiaTheme="minorEastAsia" w:hAnsiTheme="minorHAnsi"/>
          <w:lang w:val="da-DK" w:eastAsia="zh-CN"/>
        </w:rPr>
        <w:t>给</w:t>
      </w:r>
      <w:r>
        <w:rPr>
          <w:rFonts w:asciiTheme="minorHAnsi" w:eastAsiaTheme="minorEastAsia" w:hAnsiTheme="minorHAnsi" w:hint="eastAsia"/>
          <w:lang w:val="da-DK" w:eastAsia="zh-CN"/>
        </w:rPr>
        <w:t>提出</w:t>
      </w:r>
      <w:r>
        <w:rPr>
          <w:rFonts w:asciiTheme="minorHAnsi" w:eastAsiaTheme="minorEastAsia" w:hAnsiTheme="minorHAnsi"/>
          <w:lang w:val="da-DK" w:eastAsia="zh-CN"/>
        </w:rPr>
        <w:t>要求的</w:t>
      </w:r>
      <w:r>
        <w:rPr>
          <w:rFonts w:asciiTheme="minorHAnsi" w:eastAsiaTheme="minorEastAsia" w:hAnsiTheme="minorHAnsi" w:hint="eastAsia"/>
          <w:lang w:val="da-DK" w:eastAsia="zh-CN"/>
        </w:rPr>
        <w:t>运营商</w:t>
      </w:r>
      <w:r>
        <w:rPr>
          <w:rFonts w:asciiTheme="minorHAnsi" w:eastAsiaTheme="minorEastAsia" w:hAnsiTheme="minorHAnsi"/>
          <w:lang w:val="da-DK" w:eastAsia="zh-CN"/>
        </w:rPr>
        <w:t>和</w:t>
      </w:r>
      <w:r>
        <w:rPr>
          <w:rFonts w:asciiTheme="minorHAnsi" w:eastAsiaTheme="minorEastAsia" w:hAnsiTheme="minorHAnsi" w:hint="eastAsia"/>
          <w:lang w:val="da-DK" w:eastAsia="zh-CN"/>
        </w:rPr>
        <w:t>服务</w:t>
      </w:r>
      <w:r>
        <w:rPr>
          <w:rFonts w:asciiTheme="minorHAnsi" w:eastAsiaTheme="minorEastAsia" w:hAnsiTheme="minorHAnsi"/>
          <w:lang w:val="da-DK" w:eastAsia="zh-CN"/>
        </w:rPr>
        <w:t>提供商</w:t>
      </w:r>
      <w:r w:rsidR="00903844">
        <w:rPr>
          <w:rFonts w:asciiTheme="minorHAnsi" w:eastAsiaTheme="minorEastAsia" w:hAnsiTheme="minorHAnsi" w:hint="eastAsia"/>
          <w:lang w:val="da-DK" w:eastAsia="zh-CN"/>
        </w:rPr>
        <w:t>，</w:t>
      </w:r>
      <w:r w:rsidR="00903844">
        <w:rPr>
          <w:rFonts w:asciiTheme="minorHAnsi" w:eastAsiaTheme="minorEastAsia" w:hAnsiTheme="minorHAnsi"/>
          <w:lang w:val="da-DK" w:eastAsia="zh-CN"/>
        </w:rPr>
        <w:t>其中</w:t>
      </w:r>
      <w:r w:rsidR="00903844">
        <w:rPr>
          <w:rFonts w:asciiTheme="minorHAnsi" w:eastAsiaTheme="minorEastAsia" w:hAnsiTheme="minorHAnsi" w:hint="eastAsia"/>
          <w:lang w:val="da-DK" w:eastAsia="zh-CN"/>
        </w:rPr>
        <w:t>包括</w:t>
      </w:r>
      <w:r w:rsidR="00903844">
        <w:rPr>
          <w:rFonts w:asciiTheme="minorHAnsi" w:eastAsiaTheme="minorEastAsia" w:hAnsiTheme="minorHAnsi"/>
          <w:lang w:val="da-DK" w:eastAsia="zh-CN"/>
        </w:rPr>
        <w:t>整个</w:t>
      </w:r>
      <w:r w:rsidR="00903844">
        <w:rPr>
          <w:rFonts w:asciiTheme="minorHAnsi" w:eastAsiaTheme="minorEastAsia" w:hAnsiTheme="minorHAnsi" w:hint="eastAsia"/>
          <w:lang w:val="da-DK" w:eastAsia="zh-CN"/>
        </w:rPr>
        <w:t>CO</w:t>
      </w:r>
      <w:r w:rsidR="00903844">
        <w:rPr>
          <w:rFonts w:asciiTheme="minorHAnsi" w:eastAsiaTheme="minorEastAsia" w:hAnsiTheme="minorHAnsi"/>
          <w:lang w:val="da-DK" w:eastAsia="zh-CN"/>
        </w:rPr>
        <w:t>代码</w:t>
      </w:r>
      <w:r w:rsidR="00903844">
        <w:rPr>
          <w:rFonts w:asciiTheme="minorHAnsi" w:eastAsiaTheme="minorEastAsia" w:hAnsiTheme="minorHAnsi" w:hint="eastAsia"/>
          <w:lang w:val="da-DK" w:eastAsia="zh-CN"/>
        </w:rPr>
        <w:t>（如</w:t>
      </w:r>
      <w:r w:rsidR="00903844">
        <w:rPr>
          <w:rFonts w:asciiTheme="minorHAnsi" w:hAnsiTheme="minorHAnsi"/>
          <w:lang w:val="da-DK" w:eastAsia="zh-CN"/>
        </w:rPr>
        <w:t>246-230-0000</w:t>
      </w:r>
      <w:r w:rsidR="00903844">
        <w:rPr>
          <w:rFonts w:asciiTheme="minorHAnsi" w:eastAsiaTheme="minorEastAsia" w:hAnsiTheme="minorHAnsi" w:hint="eastAsia"/>
          <w:lang w:val="da-DK" w:eastAsia="zh-CN"/>
        </w:rPr>
        <w:t>至</w:t>
      </w:r>
      <w:r w:rsidR="00903844" w:rsidRPr="00F57342">
        <w:rPr>
          <w:rFonts w:asciiTheme="minorHAnsi" w:hAnsiTheme="minorHAnsi"/>
          <w:lang w:val="da-DK" w:eastAsia="zh-CN"/>
        </w:rPr>
        <w:t>246-230-9999</w:t>
      </w:r>
      <w:r w:rsidR="00903844">
        <w:rPr>
          <w:rFonts w:asciiTheme="minorHAnsi" w:eastAsiaTheme="minorEastAsia" w:hAnsiTheme="minorHAnsi"/>
          <w:lang w:val="da-DK" w:eastAsia="zh-CN"/>
        </w:rPr>
        <w:t>）</w:t>
      </w:r>
      <w:r w:rsidR="00903844">
        <w:rPr>
          <w:rFonts w:asciiTheme="minorHAnsi" w:eastAsiaTheme="minorEastAsia" w:hAnsiTheme="minorHAnsi" w:hint="eastAsia"/>
          <w:lang w:val="da-DK" w:eastAsia="zh-CN"/>
        </w:rPr>
        <w:t>。</w:t>
      </w:r>
      <w:r w:rsidR="00903844">
        <w:rPr>
          <w:rFonts w:asciiTheme="minorHAnsi" w:eastAsiaTheme="minorEastAsia" w:hAnsiTheme="minorHAnsi"/>
          <w:lang w:val="da-DK" w:eastAsia="zh-CN"/>
        </w:rPr>
        <w:t>运营商</w:t>
      </w:r>
      <w:r w:rsidR="00903844">
        <w:rPr>
          <w:rFonts w:asciiTheme="minorHAnsi" w:eastAsiaTheme="minorEastAsia" w:hAnsiTheme="minorHAnsi" w:hint="eastAsia"/>
          <w:lang w:val="da-DK" w:eastAsia="zh-CN"/>
        </w:rPr>
        <w:t>有责任</w:t>
      </w:r>
      <w:r w:rsidR="00903844">
        <w:rPr>
          <w:rFonts w:asciiTheme="minorHAnsi" w:eastAsiaTheme="minorEastAsia" w:hAnsiTheme="minorHAnsi"/>
          <w:lang w:val="da-DK" w:eastAsia="zh-CN"/>
        </w:rPr>
        <w:t>确保</w:t>
      </w:r>
      <w:r w:rsidR="00903844">
        <w:rPr>
          <w:rFonts w:asciiTheme="minorHAnsi" w:eastAsiaTheme="minorEastAsia" w:hAnsiTheme="minorHAnsi" w:hint="eastAsia"/>
          <w:lang w:val="da-DK" w:eastAsia="zh-CN"/>
        </w:rPr>
        <w:t>利用</w:t>
      </w:r>
      <w:r w:rsidR="00903844">
        <w:rPr>
          <w:rFonts w:asciiTheme="minorHAnsi" w:eastAsiaTheme="minorEastAsia" w:hAnsiTheme="minorHAnsi"/>
          <w:lang w:val="da-DK" w:eastAsia="zh-CN"/>
        </w:rPr>
        <w:t>LERG</w:t>
      </w:r>
      <w:r w:rsidR="00903844">
        <w:rPr>
          <w:rFonts w:asciiTheme="minorHAnsi" w:eastAsiaTheme="minorEastAsia" w:hAnsiTheme="minorHAnsi" w:hint="eastAsia"/>
          <w:lang w:val="da-DK" w:eastAsia="zh-CN"/>
        </w:rPr>
        <w:t>中的</w:t>
      </w:r>
      <w:r w:rsidR="00903844">
        <w:rPr>
          <w:rFonts w:asciiTheme="minorHAnsi" w:eastAsiaTheme="minorEastAsia" w:hAnsiTheme="minorHAnsi"/>
          <w:lang w:val="da-DK" w:eastAsia="zh-CN"/>
        </w:rPr>
        <w:t>运营商</w:t>
      </w:r>
      <w:r w:rsidR="00903844">
        <w:rPr>
          <w:rFonts w:asciiTheme="minorHAnsi" w:eastAsiaTheme="minorEastAsia" w:hAnsiTheme="minorHAnsi" w:hint="eastAsia"/>
          <w:lang w:val="da-DK" w:eastAsia="zh-CN"/>
        </w:rPr>
        <w:t>迅速</w:t>
      </w:r>
      <w:r w:rsidR="00903844">
        <w:rPr>
          <w:rFonts w:asciiTheme="minorHAnsi" w:eastAsiaTheme="minorEastAsia" w:hAnsiTheme="minorHAnsi"/>
          <w:lang w:val="da-DK" w:eastAsia="zh-CN"/>
        </w:rPr>
        <w:t>适当</w:t>
      </w:r>
      <w:r w:rsidR="00310B07">
        <w:rPr>
          <w:rFonts w:asciiTheme="minorHAnsi" w:eastAsiaTheme="minorEastAsia" w:hAnsiTheme="minorHAnsi" w:hint="eastAsia"/>
          <w:lang w:val="da-DK" w:eastAsia="zh-CN"/>
        </w:rPr>
        <w:t>地</w:t>
      </w:r>
      <w:r w:rsidR="00903844">
        <w:rPr>
          <w:rFonts w:asciiTheme="minorHAnsi" w:eastAsiaTheme="minorEastAsia" w:hAnsiTheme="minorHAnsi"/>
          <w:lang w:val="da-DK" w:eastAsia="zh-CN"/>
        </w:rPr>
        <w:t>确定</w:t>
      </w:r>
      <w:r w:rsidR="00903844">
        <w:rPr>
          <w:rFonts w:asciiTheme="minorHAnsi" w:eastAsiaTheme="minorEastAsia" w:hAnsiTheme="minorHAnsi" w:hint="eastAsia"/>
          <w:lang w:val="da-DK" w:eastAsia="zh-CN"/>
        </w:rPr>
        <w:t>这些</w:t>
      </w:r>
      <w:r w:rsidR="00903844">
        <w:rPr>
          <w:rFonts w:asciiTheme="minorHAnsi" w:eastAsiaTheme="minorEastAsia" w:hAnsiTheme="minorHAnsi"/>
          <w:lang w:val="da-DK" w:eastAsia="zh-CN"/>
        </w:rPr>
        <w:t>号码组</w:t>
      </w:r>
      <w:r w:rsidR="00903844">
        <w:rPr>
          <w:rFonts w:asciiTheme="minorHAnsi" w:eastAsiaTheme="minorEastAsia" w:hAnsiTheme="minorHAnsi" w:hint="eastAsia"/>
          <w:lang w:val="da-DK" w:eastAsia="zh-CN"/>
        </w:rPr>
        <w:t>。</w:t>
      </w:r>
    </w:p>
    <w:p w:rsidR="00074B53" w:rsidRPr="00F57342" w:rsidRDefault="0025793B" w:rsidP="00EB2420">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en-US" w:eastAsia="zh-CN"/>
        </w:rPr>
      </w:pPr>
      <w:r>
        <w:rPr>
          <w:rFonts w:asciiTheme="minorHAnsi" w:eastAsiaTheme="minorEastAsia" w:hAnsiTheme="minorHAnsi" w:hint="eastAsia"/>
          <w:lang w:val="en-US" w:eastAsia="zh-CN"/>
        </w:rPr>
        <w:t>运营商</w:t>
      </w:r>
      <w:r>
        <w:rPr>
          <w:rFonts w:asciiTheme="minorHAnsi" w:eastAsiaTheme="minorEastAsia" w:hAnsiTheme="minorHAnsi"/>
          <w:lang w:val="en-US" w:eastAsia="zh-CN"/>
        </w:rPr>
        <w:t>和服务提供商须仅从</w:t>
      </w:r>
      <w:r w:rsidR="00310B07">
        <w:rPr>
          <w:rFonts w:asciiTheme="minorHAnsi" w:eastAsiaTheme="minorEastAsia" w:hAnsiTheme="minorHAnsi"/>
          <w:lang w:val="en-US" w:eastAsia="zh-CN"/>
        </w:rPr>
        <w:t>能源部</w:t>
      </w:r>
      <w:r>
        <w:rPr>
          <w:rFonts w:asciiTheme="minorHAnsi" w:eastAsiaTheme="minorEastAsia" w:hAnsiTheme="minorHAnsi"/>
          <w:lang w:val="en-US" w:eastAsia="zh-CN"/>
        </w:rPr>
        <w:t>或其指定机构适当分配到的号码组中向其客户分配</w:t>
      </w:r>
      <w:r w:rsidR="00667F3A">
        <w:rPr>
          <w:rFonts w:asciiTheme="minorHAnsi" w:eastAsiaTheme="minorEastAsia" w:hAnsiTheme="minorHAnsi" w:hint="eastAsia"/>
          <w:lang w:val="en-US" w:eastAsia="zh-CN"/>
        </w:rPr>
        <w:t>号码</w:t>
      </w:r>
      <w:r>
        <w:rPr>
          <w:rFonts w:asciiTheme="minorHAnsi" w:eastAsiaTheme="minorEastAsia" w:hAnsiTheme="minorHAnsi"/>
          <w:lang w:val="en-US" w:eastAsia="zh-CN"/>
        </w:rPr>
        <w:t>。运营商</w:t>
      </w:r>
      <w:r>
        <w:rPr>
          <w:rFonts w:asciiTheme="minorHAnsi" w:eastAsiaTheme="minorEastAsia" w:hAnsiTheme="minorHAnsi" w:hint="eastAsia"/>
          <w:lang w:val="en-US" w:eastAsia="zh-CN"/>
        </w:rPr>
        <w:t>和</w:t>
      </w:r>
      <w:r>
        <w:rPr>
          <w:rFonts w:asciiTheme="minorHAnsi" w:eastAsiaTheme="minorEastAsia" w:hAnsiTheme="minorHAnsi"/>
          <w:lang w:val="en-US" w:eastAsia="zh-CN"/>
        </w:rPr>
        <w:t>服务提供商有责任建立系统和程序以跟踪</w:t>
      </w:r>
      <w:r>
        <w:rPr>
          <w:rFonts w:asciiTheme="minorHAnsi" w:eastAsiaTheme="minorEastAsia" w:hAnsiTheme="minorHAnsi" w:hint="eastAsia"/>
          <w:lang w:val="en-US" w:eastAsia="zh-CN"/>
        </w:rPr>
        <w:t>其</w:t>
      </w:r>
      <w:r>
        <w:rPr>
          <w:rFonts w:asciiTheme="minorHAnsi" w:eastAsiaTheme="minorEastAsia" w:hAnsiTheme="minorHAnsi"/>
          <w:lang w:val="en-US" w:eastAsia="zh-CN"/>
        </w:rPr>
        <w:t>所分配到的</w:t>
      </w:r>
      <w:r w:rsidR="00EB2420">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用于</w:t>
      </w:r>
      <w:r>
        <w:rPr>
          <w:rFonts w:asciiTheme="minorHAnsi" w:eastAsiaTheme="minorEastAsia" w:hAnsiTheme="minorHAnsi"/>
          <w:lang w:val="en-US" w:eastAsia="zh-CN"/>
        </w:rPr>
        <w:t>服务其用户的码号资源的使用情况。</w:t>
      </w:r>
    </w:p>
    <w:p w:rsidR="00074B53" w:rsidRPr="00F57342" w:rsidRDefault="0025793B" w:rsidP="00EB2420">
      <w:pPr>
        <w:tabs>
          <w:tab w:val="clear" w:pos="567"/>
          <w:tab w:val="clear" w:pos="1276"/>
          <w:tab w:val="clear" w:pos="1843"/>
          <w:tab w:val="clear" w:pos="5387"/>
          <w:tab w:val="clear" w:pos="5954"/>
        </w:tabs>
        <w:overflowPunct/>
        <w:adjustRightInd/>
        <w:ind w:firstLineChars="200" w:firstLine="400"/>
        <w:textAlignment w:val="auto"/>
        <w:rPr>
          <w:rFonts w:asciiTheme="minorHAnsi" w:hAnsiTheme="minorHAnsi"/>
          <w:lang w:val="da-DK" w:eastAsia="zh-CN"/>
        </w:rPr>
      </w:pPr>
      <w:r>
        <w:rPr>
          <w:rFonts w:asciiTheme="minorHAnsi" w:eastAsiaTheme="minorEastAsia" w:hAnsiTheme="minorHAnsi" w:hint="eastAsia"/>
          <w:lang w:val="da-DK" w:eastAsia="zh-CN"/>
        </w:rPr>
        <w:t>要求</w:t>
      </w:r>
      <w:r>
        <w:rPr>
          <w:rFonts w:asciiTheme="minorHAnsi" w:eastAsiaTheme="minorEastAsia" w:hAnsiTheme="minorHAnsi"/>
          <w:lang w:val="da-DK" w:eastAsia="zh-CN"/>
        </w:rPr>
        <w:t>所有新的蜂窝服务提供商确保其移动交换机能够支持号码便携。</w:t>
      </w:r>
    </w:p>
    <w:p w:rsidR="004432A0" w:rsidRDefault="004432A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Cs/>
          <w:lang w:val="da-DK" w:eastAsia="zh-CN"/>
        </w:rPr>
      </w:pPr>
      <w:r>
        <w:rPr>
          <w:rFonts w:eastAsia="SimSun" w:cs="Calibri"/>
          <w:bCs/>
          <w:lang w:val="da-DK" w:eastAsia="zh-CN"/>
        </w:rPr>
        <w:br w:type="page"/>
      </w:r>
    </w:p>
    <w:p w:rsidR="00074B53" w:rsidRPr="0025793B" w:rsidRDefault="00074B53" w:rsidP="00EB2420">
      <w:pPr>
        <w:tabs>
          <w:tab w:val="clear" w:pos="567"/>
          <w:tab w:val="clear" w:pos="1276"/>
          <w:tab w:val="clear" w:pos="1843"/>
          <w:tab w:val="clear" w:pos="5387"/>
          <w:tab w:val="clear" w:pos="5954"/>
          <w:tab w:val="left" w:pos="426"/>
          <w:tab w:val="left" w:pos="794"/>
          <w:tab w:val="left" w:pos="993"/>
          <w:tab w:val="left" w:pos="1985"/>
        </w:tabs>
        <w:ind w:left="720" w:hanging="11"/>
        <w:rPr>
          <w:rFonts w:asciiTheme="minorHAnsi" w:hAnsiTheme="minorHAnsi" w:cs="Calibri"/>
          <w:bCs/>
          <w:lang w:val="da-DK" w:eastAsia="zh-CN"/>
        </w:rPr>
      </w:pPr>
      <w:r w:rsidRPr="00EB2420">
        <w:rPr>
          <w:rFonts w:eastAsia="SimSun" w:cs="Calibri"/>
          <w:bCs/>
          <w:lang w:val="da-DK" w:eastAsia="zh-CN"/>
        </w:rPr>
        <w:lastRenderedPageBreak/>
        <w:t>2</w:t>
      </w:r>
      <w:r w:rsidR="0025793B" w:rsidRPr="00EB2420">
        <w:rPr>
          <w:rFonts w:eastAsia="SimSun" w:cs="Calibri"/>
          <w:bCs/>
          <w:lang w:val="da-DK" w:eastAsia="zh-CN"/>
        </w:rPr>
        <w:tab/>
      </w:r>
      <w:r w:rsidR="0025793B" w:rsidRPr="00EB2420">
        <w:rPr>
          <w:rFonts w:eastAsia="SimSun" w:cs="Calibri" w:hint="eastAsia"/>
          <w:bCs/>
          <w:lang w:val="da-DK" w:eastAsia="zh-CN"/>
        </w:rPr>
        <w:t>码号</w:t>
      </w:r>
      <w:r w:rsidR="0025793B" w:rsidRPr="00EB2420">
        <w:rPr>
          <w:rFonts w:eastAsia="SimSun" w:cs="Calibri"/>
          <w:bCs/>
          <w:lang w:val="da-DK" w:eastAsia="zh-CN"/>
        </w:rPr>
        <w:t>资源的应用</w:t>
      </w:r>
    </w:p>
    <w:p w:rsidR="00EB2420" w:rsidRDefault="0025793B" w:rsidP="004432A0">
      <w:pPr>
        <w:tabs>
          <w:tab w:val="clear" w:pos="567"/>
          <w:tab w:val="clear" w:pos="1276"/>
          <w:tab w:val="clear" w:pos="1843"/>
          <w:tab w:val="clear" w:pos="5387"/>
          <w:tab w:val="clear" w:pos="5954"/>
        </w:tabs>
        <w:overflowPunct/>
        <w:adjustRightInd/>
        <w:ind w:firstLineChars="200" w:firstLine="400"/>
        <w:textAlignment w:val="auto"/>
        <w:rPr>
          <w:rFonts w:asciiTheme="minorHAnsi" w:eastAsiaTheme="minorEastAsia" w:hAnsiTheme="minorHAnsi"/>
          <w:lang w:val="da-DK" w:eastAsia="zh-CN"/>
        </w:rPr>
      </w:pPr>
      <w:r>
        <w:rPr>
          <w:rFonts w:asciiTheme="minorHAnsi" w:eastAsiaTheme="minorEastAsia" w:hAnsiTheme="minorHAnsi" w:hint="eastAsia"/>
          <w:lang w:val="da-DK" w:eastAsia="zh-CN"/>
        </w:rPr>
        <w:t>码号</w:t>
      </w:r>
      <w:r>
        <w:rPr>
          <w:rFonts w:asciiTheme="minorHAnsi" w:eastAsiaTheme="minorEastAsia" w:hAnsiTheme="minorHAnsi"/>
          <w:lang w:val="da-DK" w:eastAsia="zh-CN"/>
        </w:rPr>
        <w:t>资源的所有应用必须符合电信编号规定（</w:t>
      </w:r>
      <w:r>
        <w:rPr>
          <w:rFonts w:asciiTheme="minorHAnsi" w:eastAsiaTheme="minorEastAsia" w:hAnsiTheme="minorHAnsi" w:hint="eastAsia"/>
          <w:lang w:val="da-DK" w:eastAsia="zh-CN"/>
        </w:rPr>
        <w:t>2003</w:t>
      </w:r>
      <w:r>
        <w:rPr>
          <w:rFonts w:asciiTheme="minorHAnsi" w:eastAsiaTheme="minorEastAsia" w:hAnsiTheme="minorHAnsi" w:hint="eastAsia"/>
          <w:lang w:val="da-DK" w:eastAsia="zh-CN"/>
        </w:rPr>
        <w:t>年</w:t>
      </w:r>
      <w:r>
        <w:rPr>
          <w:rFonts w:asciiTheme="minorHAnsi" w:eastAsiaTheme="minorEastAsia" w:hAnsiTheme="minorHAnsi"/>
          <w:lang w:val="da-DK" w:eastAsia="zh-CN"/>
        </w:rPr>
        <w:t>）</w:t>
      </w:r>
      <w:r>
        <w:rPr>
          <w:rFonts w:asciiTheme="minorHAnsi" w:eastAsiaTheme="minorEastAsia" w:hAnsiTheme="minorHAnsi" w:hint="eastAsia"/>
          <w:lang w:val="da-DK" w:eastAsia="zh-CN"/>
        </w:rPr>
        <w:t>和《</w:t>
      </w:r>
      <w:r>
        <w:rPr>
          <w:rFonts w:asciiTheme="minorHAnsi" w:eastAsiaTheme="minorEastAsia" w:hAnsiTheme="minorHAnsi"/>
          <w:lang w:val="da-DK" w:eastAsia="zh-CN"/>
        </w:rPr>
        <w:t>巴巴多斯中心局代码分配指南</w:t>
      </w:r>
      <w:r>
        <w:rPr>
          <w:rFonts w:asciiTheme="minorHAnsi" w:eastAsiaTheme="minorEastAsia" w:hAnsiTheme="minorHAnsi" w:hint="eastAsia"/>
          <w:lang w:val="da-DK" w:eastAsia="zh-CN"/>
        </w:rPr>
        <w:t>》</w:t>
      </w:r>
      <w:r>
        <w:rPr>
          <w:rFonts w:asciiTheme="minorHAnsi" w:eastAsiaTheme="minorEastAsia" w:hAnsiTheme="minorHAnsi"/>
          <w:lang w:val="da-DK" w:eastAsia="zh-CN"/>
        </w:rPr>
        <w:t>。</w:t>
      </w:r>
    </w:p>
    <w:p w:rsidR="00074B53" w:rsidRPr="0025793B" w:rsidRDefault="0025793B" w:rsidP="00EB2420">
      <w:pPr>
        <w:tabs>
          <w:tab w:val="clear" w:pos="567"/>
          <w:tab w:val="clear" w:pos="1276"/>
          <w:tab w:val="clear" w:pos="1843"/>
          <w:tab w:val="clear" w:pos="5387"/>
          <w:tab w:val="clear" w:pos="5954"/>
          <w:tab w:val="left" w:pos="426"/>
          <w:tab w:val="left" w:pos="1191"/>
          <w:tab w:val="left" w:pos="1588"/>
          <w:tab w:val="left" w:pos="1985"/>
        </w:tabs>
        <w:spacing w:before="240"/>
        <w:rPr>
          <w:rFonts w:asciiTheme="minorHAnsi" w:eastAsiaTheme="minorEastAsia" w:hAnsiTheme="minorHAnsi" w:cs="Calibri"/>
          <w:bCs/>
          <w:lang w:val="da-DK" w:eastAsia="zh-CN"/>
        </w:rPr>
      </w:pPr>
      <w:r w:rsidRPr="00EB2420">
        <w:rPr>
          <w:rFonts w:eastAsia="SimSun" w:cs="Calibri" w:hint="eastAsia"/>
          <w:bCs/>
          <w:lang w:val="en-US" w:eastAsia="zh-CN"/>
        </w:rPr>
        <w:t>二</w:t>
      </w:r>
      <w:r w:rsidRPr="00EB2420">
        <w:rPr>
          <w:rFonts w:eastAsia="SimSun" w:cs="Calibri"/>
          <w:bCs/>
          <w:lang w:val="en-US" w:eastAsia="zh-CN"/>
        </w:rPr>
        <w:tab/>
      </w:r>
      <w:r w:rsidR="00074B53" w:rsidRPr="00EB2420">
        <w:rPr>
          <w:rFonts w:eastAsia="SimSun" w:cs="Calibri"/>
          <w:bCs/>
          <w:lang w:val="en-US" w:eastAsia="zh-CN"/>
        </w:rPr>
        <w:t>N11</w:t>
      </w:r>
      <w:r w:rsidRPr="00EB2420">
        <w:rPr>
          <w:rFonts w:eastAsia="SimSun" w:cs="Calibri" w:hint="eastAsia"/>
          <w:bCs/>
          <w:lang w:val="en-US" w:eastAsia="zh-CN"/>
        </w:rPr>
        <w:t>代码</w:t>
      </w:r>
    </w:p>
    <w:p w:rsidR="00074B53" w:rsidRPr="00F57342" w:rsidRDefault="0025793B" w:rsidP="00EB2420">
      <w:pPr>
        <w:tabs>
          <w:tab w:val="clear" w:pos="567"/>
          <w:tab w:val="clear" w:pos="1276"/>
          <w:tab w:val="clear" w:pos="1843"/>
          <w:tab w:val="clear" w:pos="5387"/>
          <w:tab w:val="clear" w:pos="5954"/>
        </w:tabs>
        <w:overflowPunct/>
        <w:adjustRightInd/>
        <w:spacing w:line="280" w:lineRule="exact"/>
        <w:ind w:firstLineChars="200" w:firstLine="400"/>
        <w:textAlignment w:val="auto"/>
        <w:rPr>
          <w:rFonts w:asciiTheme="minorHAnsi" w:hAnsiTheme="minorHAnsi"/>
          <w:lang w:val="da-DK" w:eastAsia="zh-CN"/>
        </w:rPr>
      </w:pPr>
      <w:r>
        <w:rPr>
          <w:rFonts w:asciiTheme="minorHAnsi" w:eastAsiaTheme="minorEastAsia" w:hAnsiTheme="minorHAnsi" w:hint="eastAsia"/>
          <w:lang w:val="da-DK" w:eastAsia="zh-CN"/>
        </w:rPr>
        <w:t>巴巴多斯</w:t>
      </w:r>
      <w:r>
        <w:rPr>
          <w:rFonts w:asciiTheme="minorHAnsi" w:eastAsiaTheme="minorEastAsia" w:hAnsiTheme="minorHAnsi"/>
          <w:lang w:val="da-DK" w:eastAsia="zh-CN"/>
        </w:rPr>
        <w:t>的服务提供商</w:t>
      </w:r>
      <w:r>
        <w:rPr>
          <w:rFonts w:asciiTheme="minorHAnsi" w:eastAsiaTheme="minorEastAsia" w:hAnsiTheme="minorHAnsi" w:hint="eastAsia"/>
          <w:lang w:val="da-DK" w:eastAsia="zh-CN"/>
        </w:rPr>
        <w:t>只能</w:t>
      </w:r>
      <w:r>
        <w:rPr>
          <w:rFonts w:asciiTheme="minorHAnsi" w:eastAsiaTheme="minorEastAsia" w:hAnsiTheme="minorHAnsi"/>
          <w:lang w:val="da-DK" w:eastAsia="zh-CN"/>
        </w:rPr>
        <w:t>将</w:t>
      </w:r>
      <w:r w:rsidR="00074B53" w:rsidRPr="00F57342">
        <w:rPr>
          <w:rFonts w:asciiTheme="minorHAnsi" w:hAnsiTheme="minorHAnsi"/>
          <w:lang w:val="da-DK" w:eastAsia="zh-CN"/>
        </w:rPr>
        <w:t>N11</w:t>
      </w:r>
      <w:r>
        <w:rPr>
          <w:rFonts w:asciiTheme="minorHAnsi" w:eastAsiaTheme="minorEastAsia" w:hAnsiTheme="minorHAnsi" w:hint="eastAsia"/>
          <w:lang w:val="da-DK" w:eastAsia="zh-CN"/>
        </w:rPr>
        <w:t>代码</w:t>
      </w:r>
      <w:r>
        <w:rPr>
          <w:rFonts w:asciiTheme="minorHAnsi" w:eastAsiaTheme="minorEastAsia" w:hAnsiTheme="minorHAnsi"/>
          <w:lang w:val="da-DK" w:eastAsia="zh-CN"/>
        </w:rPr>
        <w:t>用于指定用途。</w:t>
      </w:r>
      <w:r w:rsidR="00310B07">
        <w:rPr>
          <w:rFonts w:asciiTheme="minorHAnsi" w:eastAsiaTheme="minorEastAsia" w:hAnsiTheme="minorHAnsi" w:hint="eastAsia"/>
          <w:lang w:val="da-DK" w:eastAsia="zh-CN"/>
        </w:rPr>
        <w:t>能源部</w:t>
      </w:r>
      <w:r w:rsidR="00310B07">
        <w:rPr>
          <w:rFonts w:asciiTheme="minorHAnsi" w:eastAsiaTheme="minorEastAsia" w:hAnsiTheme="minorHAnsi"/>
          <w:lang w:val="da-DK" w:eastAsia="zh-CN"/>
        </w:rPr>
        <w:t>保留</w:t>
      </w:r>
      <w:r>
        <w:rPr>
          <w:rFonts w:asciiTheme="minorHAnsi" w:eastAsiaTheme="minorEastAsia" w:hAnsiTheme="minorHAnsi"/>
          <w:lang w:val="da-DK" w:eastAsia="zh-CN"/>
        </w:rPr>
        <w:t>适情况改变分配的权利，由此确保公众利益得到满足。</w:t>
      </w:r>
      <w:r>
        <w:rPr>
          <w:rFonts w:asciiTheme="minorHAnsi" w:eastAsiaTheme="minorEastAsia" w:hAnsiTheme="minorHAnsi" w:hint="eastAsia"/>
          <w:lang w:val="da-DK" w:eastAsia="zh-CN"/>
        </w:rPr>
        <w:t>目前</w:t>
      </w:r>
      <w:r>
        <w:rPr>
          <w:rFonts w:asciiTheme="minorHAnsi" w:eastAsiaTheme="minorEastAsia" w:hAnsiTheme="minorHAnsi"/>
          <w:lang w:val="da-DK" w:eastAsia="zh-CN"/>
        </w:rPr>
        <w:t>N11</w:t>
      </w:r>
      <w:r>
        <w:rPr>
          <w:rFonts w:asciiTheme="minorHAnsi" w:eastAsiaTheme="minorEastAsia" w:hAnsiTheme="minorHAnsi"/>
          <w:lang w:val="da-DK" w:eastAsia="zh-CN"/>
        </w:rPr>
        <w:t>代码的指定用途如下：</w:t>
      </w:r>
    </w:p>
    <w:p w:rsidR="00074B53" w:rsidRPr="00F57342" w:rsidRDefault="00074B53" w:rsidP="00FE0454">
      <w:pPr>
        <w:rPr>
          <w:lang w:val="en-US" w:eastAsia="zh-C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714"/>
      </w:tblGrid>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111 </w:t>
            </w:r>
          </w:p>
        </w:tc>
        <w:tc>
          <w:tcPr>
            <w:tcW w:w="5400" w:type="dxa"/>
          </w:tcPr>
          <w:p w:rsidR="00074B53" w:rsidRPr="0025793B" w:rsidRDefault="0025793B"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eastAsiaTheme="minorEastAsia" w:hAnsiTheme="minorHAnsi" w:cs="Calibri"/>
                <w:sz w:val="18"/>
                <w:szCs w:val="18"/>
                <w:lang w:val="en-US" w:eastAsia="zh-CN"/>
              </w:rPr>
            </w:pPr>
            <w:r>
              <w:rPr>
                <w:rFonts w:asciiTheme="minorHAnsi" w:eastAsiaTheme="minorEastAsia" w:hAnsiTheme="minorHAnsi" w:cs="Calibri" w:hint="eastAsia"/>
                <w:sz w:val="18"/>
                <w:szCs w:val="18"/>
                <w:lang w:val="en-US" w:eastAsia="zh-CN"/>
              </w:rPr>
              <w:t>或许</w:t>
            </w:r>
            <w:r>
              <w:rPr>
                <w:rFonts w:asciiTheme="minorHAnsi" w:eastAsiaTheme="minorEastAsia" w:hAnsiTheme="minorHAnsi" w:cs="Calibri"/>
                <w:sz w:val="18"/>
                <w:szCs w:val="18"/>
                <w:lang w:val="en-US" w:eastAsia="zh-CN"/>
              </w:rPr>
              <w:t>不得使用</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211 </w:t>
            </w:r>
          </w:p>
        </w:tc>
        <w:tc>
          <w:tcPr>
            <w:tcW w:w="5400" w:type="dxa"/>
          </w:tcPr>
          <w:p w:rsidR="00074B53" w:rsidRPr="0025793B" w:rsidRDefault="0025793B"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eastAsiaTheme="minorEastAsia" w:hAnsiTheme="minorHAnsi" w:cs="Calibri"/>
                <w:sz w:val="18"/>
                <w:szCs w:val="18"/>
                <w:lang w:val="en-US" w:eastAsia="zh-CN"/>
              </w:rPr>
            </w:pPr>
            <w:r>
              <w:rPr>
                <w:rFonts w:asciiTheme="minorHAnsi" w:eastAsiaTheme="minorEastAsia" w:hAnsiTheme="minorHAnsi" w:cs="Calibri" w:hint="eastAsia"/>
                <w:sz w:val="18"/>
                <w:szCs w:val="18"/>
                <w:lang w:val="en-US" w:eastAsia="zh-CN"/>
              </w:rPr>
              <w:t>警察</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311 </w:t>
            </w:r>
          </w:p>
        </w:tc>
        <w:tc>
          <w:tcPr>
            <w:tcW w:w="5400" w:type="dxa"/>
          </w:tcPr>
          <w:p w:rsidR="00074B53" w:rsidRPr="0025793B" w:rsidRDefault="0025793B"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eastAsiaTheme="minorEastAsia" w:hAnsiTheme="minorHAnsi" w:cs="Calibri"/>
                <w:sz w:val="18"/>
                <w:szCs w:val="18"/>
                <w:lang w:val="en-US" w:eastAsia="zh-CN"/>
              </w:rPr>
            </w:pPr>
            <w:r>
              <w:rPr>
                <w:rFonts w:asciiTheme="minorHAnsi" w:eastAsiaTheme="minorEastAsia" w:hAnsiTheme="minorHAnsi" w:cs="Calibri" w:hint="eastAsia"/>
                <w:sz w:val="18"/>
                <w:szCs w:val="18"/>
                <w:lang w:val="en-US" w:eastAsia="zh-CN"/>
              </w:rPr>
              <w:t>消防</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411 </w:t>
            </w:r>
          </w:p>
        </w:tc>
        <w:tc>
          <w:tcPr>
            <w:tcW w:w="5400" w:type="dxa"/>
          </w:tcPr>
          <w:p w:rsidR="00074B53" w:rsidRPr="0025793B" w:rsidRDefault="0025793B"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eastAsiaTheme="minorEastAsia" w:hAnsiTheme="minorHAnsi" w:cs="Calibri"/>
                <w:sz w:val="18"/>
                <w:szCs w:val="18"/>
                <w:lang w:val="en-US" w:eastAsia="zh-CN"/>
              </w:rPr>
            </w:pPr>
            <w:r>
              <w:rPr>
                <w:rFonts w:asciiTheme="minorHAnsi" w:eastAsiaTheme="minorEastAsia" w:hAnsiTheme="minorHAnsi" w:cs="Calibri" w:hint="eastAsia"/>
                <w:sz w:val="18"/>
                <w:szCs w:val="18"/>
                <w:lang w:val="en-US" w:eastAsia="zh-CN"/>
              </w:rPr>
              <w:t>服务提供商号码簿帮助</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511 </w:t>
            </w:r>
          </w:p>
        </w:tc>
        <w:tc>
          <w:tcPr>
            <w:tcW w:w="5400" w:type="dxa"/>
          </w:tcPr>
          <w:p w:rsidR="00074B53" w:rsidRPr="008F23E3" w:rsidRDefault="0025793B" w:rsidP="00E57863">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Pr>
                <w:rFonts w:asciiTheme="minorHAnsi" w:eastAsiaTheme="minorEastAsia" w:hAnsiTheme="minorHAnsi" w:cs="Calibri" w:hint="eastAsia"/>
                <w:sz w:val="18"/>
                <w:szCs w:val="18"/>
                <w:lang w:val="en-US" w:eastAsia="zh-CN"/>
              </w:rPr>
              <w:t>急救</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611 </w:t>
            </w:r>
          </w:p>
        </w:tc>
        <w:tc>
          <w:tcPr>
            <w:tcW w:w="5400" w:type="dxa"/>
          </w:tcPr>
          <w:p w:rsidR="00074B53" w:rsidRPr="008F23E3" w:rsidRDefault="0025793B" w:rsidP="00E57863">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Pr>
                <w:rFonts w:asciiTheme="minorHAnsi" w:eastAsiaTheme="minorEastAsia" w:hAnsiTheme="minorHAnsi" w:cs="Calibri" w:hint="eastAsia"/>
                <w:sz w:val="18"/>
                <w:szCs w:val="18"/>
                <w:lang w:val="en-US" w:eastAsia="zh-CN"/>
              </w:rPr>
              <w:t>服务提供商</w:t>
            </w:r>
            <w:r>
              <w:rPr>
                <w:rFonts w:asciiTheme="minorHAnsi" w:eastAsiaTheme="minorEastAsia" w:hAnsiTheme="minorHAnsi" w:cs="Calibri"/>
                <w:sz w:val="18"/>
                <w:szCs w:val="18"/>
                <w:lang w:val="en-US" w:eastAsia="zh-CN"/>
              </w:rPr>
              <w:t>修理服务</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711 </w:t>
            </w:r>
          </w:p>
        </w:tc>
        <w:tc>
          <w:tcPr>
            <w:tcW w:w="5400" w:type="dxa"/>
          </w:tcPr>
          <w:p w:rsidR="00074B53" w:rsidRPr="008F23E3" w:rsidRDefault="0025793B" w:rsidP="00E57863">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Pr>
                <w:rFonts w:asciiTheme="minorHAnsi" w:eastAsiaTheme="minorEastAsia" w:hAnsiTheme="minorHAnsi" w:cs="Calibri" w:hint="eastAsia"/>
                <w:sz w:val="18"/>
                <w:szCs w:val="18"/>
                <w:lang w:val="en-US" w:eastAsia="zh-CN"/>
              </w:rPr>
              <w:t>（未</w:t>
            </w:r>
            <w:r>
              <w:rPr>
                <w:rFonts w:asciiTheme="minorHAnsi" w:eastAsiaTheme="minorEastAsia" w:hAnsiTheme="minorHAnsi" w:cs="Calibri"/>
                <w:sz w:val="18"/>
                <w:szCs w:val="18"/>
                <w:lang w:val="en-US" w:eastAsia="zh-CN"/>
              </w:rPr>
              <w:t>指定）</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811 </w:t>
            </w:r>
          </w:p>
        </w:tc>
        <w:tc>
          <w:tcPr>
            <w:tcW w:w="5400" w:type="dxa"/>
          </w:tcPr>
          <w:p w:rsidR="00074B53" w:rsidRPr="008F23E3" w:rsidRDefault="0025793B" w:rsidP="00E57863">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Pr>
                <w:rFonts w:asciiTheme="minorHAnsi" w:eastAsiaTheme="minorEastAsia" w:hAnsiTheme="minorHAnsi" w:cs="Calibri" w:hint="eastAsia"/>
                <w:sz w:val="18"/>
                <w:szCs w:val="18"/>
                <w:lang w:val="en-US" w:eastAsia="zh-CN"/>
              </w:rPr>
              <w:t>服务提供商办公室</w:t>
            </w:r>
          </w:p>
        </w:tc>
      </w:tr>
      <w:tr w:rsidR="00074B53" w:rsidRPr="00F57342" w:rsidTr="00074B53">
        <w:trPr>
          <w:jc w:val="center"/>
        </w:trPr>
        <w:tc>
          <w:tcPr>
            <w:tcW w:w="1440" w:type="dxa"/>
          </w:tcPr>
          <w:p w:rsidR="00074B53" w:rsidRPr="008F23E3" w:rsidRDefault="00074B53" w:rsidP="00FE0454">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rPr>
            </w:pPr>
            <w:r w:rsidRPr="008F23E3">
              <w:rPr>
                <w:rFonts w:asciiTheme="minorHAnsi" w:hAnsiTheme="minorHAnsi" w:cs="Calibri"/>
                <w:sz w:val="18"/>
                <w:szCs w:val="18"/>
                <w:lang w:val="en-US"/>
              </w:rPr>
              <w:t xml:space="preserve">911 </w:t>
            </w:r>
          </w:p>
        </w:tc>
        <w:tc>
          <w:tcPr>
            <w:tcW w:w="5400" w:type="dxa"/>
          </w:tcPr>
          <w:p w:rsidR="00074B53" w:rsidRPr="008F23E3" w:rsidRDefault="0025793B" w:rsidP="00E57863">
            <w:pPr>
              <w:tabs>
                <w:tab w:val="clear" w:pos="567"/>
                <w:tab w:val="clear" w:pos="1276"/>
                <w:tab w:val="clear" w:pos="1843"/>
                <w:tab w:val="clear" w:pos="5387"/>
                <w:tab w:val="clear" w:pos="5954"/>
                <w:tab w:val="left" w:pos="794"/>
                <w:tab w:val="left" w:pos="1191"/>
                <w:tab w:val="left" w:pos="1588"/>
                <w:tab w:val="left" w:pos="1985"/>
              </w:tabs>
              <w:spacing w:before="40" w:after="40"/>
              <w:rPr>
                <w:rFonts w:asciiTheme="minorHAnsi" w:hAnsiTheme="minorHAnsi" w:cs="Calibri"/>
                <w:sz w:val="18"/>
                <w:szCs w:val="18"/>
                <w:lang w:val="en-US" w:eastAsia="zh-CN"/>
              </w:rPr>
            </w:pPr>
            <w:r>
              <w:rPr>
                <w:rFonts w:asciiTheme="minorHAnsi" w:eastAsiaTheme="minorEastAsia" w:hAnsiTheme="minorHAnsi" w:cs="Calibri" w:hint="eastAsia"/>
                <w:sz w:val="18"/>
                <w:szCs w:val="18"/>
                <w:lang w:val="en-US" w:eastAsia="zh-CN"/>
              </w:rPr>
              <w:t>公共</w:t>
            </w:r>
            <w:r>
              <w:rPr>
                <w:rFonts w:asciiTheme="minorHAnsi" w:eastAsiaTheme="minorEastAsia" w:hAnsiTheme="minorHAnsi" w:cs="Calibri"/>
                <w:sz w:val="18"/>
                <w:szCs w:val="18"/>
                <w:lang w:val="en-US" w:eastAsia="zh-CN"/>
              </w:rPr>
              <w:t>服务应答点</w:t>
            </w:r>
            <w:r>
              <w:rPr>
                <w:rFonts w:asciiTheme="minorHAnsi" w:eastAsiaTheme="minorEastAsia" w:hAnsiTheme="minorHAnsi" w:cs="Calibri" w:hint="eastAsia"/>
                <w:sz w:val="18"/>
                <w:szCs w:val="18"/>
                <w:lang w:val="en-US" w:eastAsia="zh-CN"/>
              </w:rPr>
              <w:t>/</w:t>
            </w:r>
            <w:r>
              <w:rPr>
                <w:rFonts w:asciiTheme="minorHAnsi" w:eastAsiaTheme="minorEastAsia" w:hAnsiTheme="minorHAnsi" w:cs="Calibri" w:hint="eastAsia"/>
                <w:sz w:val="18"/>
                <w:szCs w:val="18"/>
                <w:lang w:val="en-US" w:eastAsia="zh-CN"/>
              </w:rPr>
              <w:t>应急</w:t>
            </w:r>
            <w:r>
              <w:rPr>
                <w:rFonts w:asciiTheme="minorHAnsi" w:eastAsiaTheme="minorEastAsia" w:hAnsiTheme="minorHAnsi" w:cs="Calibri"/>
                <w:sz w:val="18"/>
                <w:szCs w:val="18"/>
                <w:lang w:val="en-US" w:eastAsia="zh-CN"/>
              </w:rPr>
              <w:t>号码</w:t>
            </w:r>
          </w:p>
        </w:tc>
      </w:tr>
    </w:tbl>
    <w:p w:rsidR="00074B53" w:rsidRPr="00F57342" w:rsidRDefault="004432A0" w:rsidP="00EB2420">
      <w:pPr>
        <w:tabs>
          <w:tab w:val="clear" w:pos="567"/>
          <w:tab w:val="clear" w:pos="1276"/>
          <w:tab w:val="clear" w:pos="1843"/>
          <w:tab w:val="clear" w:pos="5387"/>
          <w:tab w:val="clear" w:pos="5954"/>
          <w:tab w:val="left" w:pos="426"/>
          <w:tab w:val="left" w:pos="1191"/>
          <w:tab w:val="left" w:pos="1588"/>
          <w:tab w:val="left" w:pos="1985"/>
        </w:tabs>
        <w:spacing w:before="240"/>
        <w:rPr>
          <w:rFonts w:asciiTheme="minorHAnsi" w:hAnsiTheme="minorHAnsi" w:cs="Calibri"/>
          <w:bCs/>
          <w:lang w:val="en-US" w:eastAsia="zh-CN"/>
        </w:rPr>
      </w:pPr>
      <w:r>
        <w:rPr>
          <w:rFonts w:eastAsia="SimSun" w:cs="Calibri" w:hint="eastAsia"/>
          <w:bCs/>
          <w:lang w:val="en-US" w:eastAsia="zh-CN"/>
        </w:rPr>
        <w:t>四</w:t>
      </w:r>
      <w:r w:rsidR="0025793B" w:rsidRPr="00EB2420">
        <w:rPr>
          <w:rFonts w:eastAsia="SimSun" w:cs="Calibri"/>
          <w:bCs/>
          <w:lang w:val="en-US" w:eastAsia="zh-CN"/>
        </w:rPr>
        <w:tab/>
      </w:r>
      <w:r w:rsidR="0025793B" w:rsidRPr="00EB2420">
        <w:rPr>
          <w:rFonts w:eastAsia="SimSun" w:cs="Calibri" w:hint="eastAsia"/>
          <w:bCs/>
          <w:lang w:val="en-US" w:eastAsia="zh-CN"/>
        </w:rPr>
        <w:t>按</w:t>
      </w:r>
      <w:r w:rsidR="0025793B" w:rsidRPr="00EB2420">
        <w:rPr>
          <w:rFonts w:eastAsia="SimSun" w:cs="Calibri"/>
          <w:bCs/>
          <w:lang w:val="en-US" w:eastAsia="zh-CN"/>
        </w:rPr>
        <w:t>呼叫付费业务</w:t>
      </w:r>
    </w:p>
    <w:p w:rsidR="00074B53" w:rsidRDefault="0025793B" w:rsidP="004432A0">
      <w:pPr>
        <w:tabs>
          <w:tab w:val="clear" w:pos="567"/>
          <w:tab w:val="clear" w:pos="1276"/>
          <w:tab w:val="clear" w:pos="1843"/>
          <w:tab w:val="clear" w:pos="5387"/>
          <w:tab w:val="clear" w:pos="5954"/>
        </w:tabs>
        <w:overflowPunct/>
        <w:adjustRightInd/>
        <w:spacing w:line="280" w:lineRule="exact"/>
        <w:ind w:firstLineChars="200" w:firstLine="400"/>
        <w:textAlignment w:val="auto"/>
        <w:rPr>
          <w:rFonts w:asciiTheme="minorHAnsi" w:hAnsiTheme="minorHAnsi"/>
          <w:lang w:val="da-DK" w:eastAsia="zh-CN"/>
        </w:rPr>
      </w:pPr>
      <w:r>
        <w:rPr>
          <w:rFonts w:asciiTheme="minorHAnsi" w:eastAsiaTheme="minorEastAsia" w:hAnsiTheme="minorHAnsi" w:hint="eastAsia"/>
          <w:lang w:val="da-DK" w:eastAsia="zh-CN"/>
        </w:rPr>
        <w:t>巴巴多斯的运营商或服务提供商不得使用</w:t>
      </w:r>
      <w:r w:rsidR="0082271C">
        <w:rPr>
          <w:rFonts w:asciiTheme="minorHAnsi" w:eastAsiaTheme="minorEastAsia" w:hAnsiTheme="minorHAnsi" w:hint="eastAsia"/>
          <w:lang w:val="da-DK" w:eastAsia="zh-CN"/>
        </w:rPr>
        <w:t>(</w:t>
      </w:r>
      <w:r>
        <w:rPr>
          <w:rFonts w:asciiTheme="minorHAnsi" w:eastAsiaTheme="minorEastAsia" w:hAnsiTheme="minorHAnsi" w:hint="eastAsia"/>
          <w:lang w:val="da-DK" w:eastAsia="zh-CN"/>
        </w:rPr>
        <w:t>1)</w:t>
      </w:r>
      <w:r>
        <w:rPr>
          <w:rFonts w:asciiTheme="minorHAnsi" w:eastAsiaTheme="minorEastAsia" w:hAnsiTheme="minorHAnsi" w:hint="eastAsia"/>
          <w:lang w:val="da-DK" w:eastAsia="zh-CN"/>
        </w:rPr>
        <w:t>在</w:t>
      </w:r>
      <w:r>
        <w:rPr>
          <w:rFonts w:asciiTheme="minorHAnsi" w:eastAsiaTheme="minorEastAsia" w:hAnsiTheme="minorHAnsi" w:hint="eastAsia"/>
          <w:lang w:val="da-DK" w:eastAsia="zh-CN"/>
        </w:rPr>
        <w:t>246</w:t>
      </w:r>
      <w:r>
        <w:rPr>
          <w:rFonts w:asciiTheme="minorHAnsi" w:eastAsiaTheme="minorEastAsia" w:hAnsiTheme="minorHAnsi"/>
          <w:lang w:val="da-DK" w:eastAsia="zh-CN"/>
        </w:rPr>
        <w:t>-976</w:t>
      </w:r>
      <w:r>
        <w:rPr>
          <w:rFonts w:asciiTheme="minorHAnsi" w:eastAsiaTheme="minorEastAsia" w:hAnsiTheme="minorHAnsi" w:hint="eastAsia"/>
          <w:lang w:val="da-DK" w:eastAsia="zh-CN"/>
        </w:rPr>
        <w:t>号码组中适当分配到的或</w:t>
      </w:r>
      <w:r w:rsidR="0082271C">
        <w:rPr>
          <w:rFonts w:asciiTheme="minorHAnsi" w:eastAsiaTheme="minorEastAsia" w:hAnsiTheme="minorHAnsi" w:hint="eastAsia"/>
          <w:lang w:val="da-DK" w:eastAsia="zh-CN"/>
        </w:rPr>
        <w:t>(</w:t>
      </w:r>
      <w:r>
        <w:rPr>
          <w:rFonts w:asciiTheme="minorHAnsi" w:eastAsiaTheme="minorEastAsia" w:hAnsiTheme="minorHAnsi" w:hint="eastAsia"/>
          <w:lang w:val="da-DK" w:eastAsia="zh-CN"/>
        </w:rPr>
        <w:t>2)</w:t>
      </w:r>
      <w:r>
        <w:rPr>
          <w:rFonts w:asciiTheme="minorHAnsi" w:eastAsiaTheme="minorEastAsia" w:hAnsiTheme="minorHAnsi" w:hint="eastAsia"/>
          <w:lang w:val="da-DK" w:eastAsia="zh-CN"/>
        </w:rPr>
        <w:t>在</w:t>
      </w:r>
      <w:r>
        <w:rPr>
          <w:rFonts w:asciiTheme="minorHAnsi" w:eastAsiaTheme="minorEastAsia" w:hAnsiTheme="minorHAnsi" w:hint="eastAsia"/>
          <w:lang w:val="da-DK" w:eastAsia="zh-CN"/>
        </w:rPr>
        <w:t>900</w:t>
      </w:r>
      <w:r w:rsidR="0082271C">
        <w:rPr>
          <w:rFonts w:asciiTheme="minorHAnsi" w:eastAsiaTheme="minorEastAsia" w:hAnsiTheme="minorHAnsi"/>
          <w:lang w:val="da-DK" w:eastAsia="zh-CN"/>
        </w:rPr>
        <w:t xml:space="preserve"> </w:t>
      </w:r>
      <w:r>
        <w:rPr>
          <w:rFonts w:asciiTheme="minorHAnsi" w:eastAsiaTheme="minorEastAsia" w:hAnsiTheme="minorHAnsi"/>
          <w:lang w:val="da-DK" w:eastAsia="zh-CN"/>
        </w:rPr>
        <w:t>NPA</w:t>
      </w:r>
      <w:r>
        <w:rPr>
          <w:rFonts w:asciiTheme="minorHAnsi" w:eastAsiaTheme="minorEastAsia" w:hAnsiTheme="minorHAnsi" w:hint="eastAsia"/>
          <w:lang w:val="da-DK" w:eastAsia="zh-CN"/>
        </w:rPr>
        <w:t>中适当分配到的号码以外的任何号码提供任何国内或国际按呼叫付费业务（超过电信业务正常资费的额外信息、</w:t>
      </w:r>
      <w:r>
        <w:rPr>
          <w:rFonts w:asciiTheme="minorHAnsi" w:eastAsiaTheme="minorEastAsia" w:hAnsiTheme="minorHAnsi"/>
          <w:lang w:val="da-DK" w:eastAsia="zh-CN"/>
        </w:rPr>
        <w:t>业务</w:t>
      </w:r>
      <w:r>
        <w:rPr>
          <w:rFonts w:asciiTheme="minorHAnsi" w:eastAsiaTheme="minorEastAsia" w:hAnsiTheme="minorHAnsi" w:hint="eastAsia"/>
          <w:lang w:val="da-DK" w:eastAsia="zh-CN"/>
        </w:rPr>
        <w:t>或其它收费</w:t>
      </w:r>
      <w:r w:rsidR="00310B07">
        <w:rPr>
          <w:rFonts w:asciiTheme="minorHAnsi" w:eastAsiaTheme="minorEastAsia" w:hAnsiTheme="minorHAnsi" w:hint="eastAsia"/>
          <w:lang w:val="da-DK" w:eastAsia="zh-CN"/>
        </w:rPr>
        <w:t>记入</w:t>
      </w:r>
      <w:r>
        <w:rPr>
          <w:rFonts w:asciiTheme="minorHAnsi" w:eastAsiaTheme="minorEastAsia" w:hAnsiTheme="minorHAnsi" w:hint="eastAsia"/>
          <w:lang w:val="da-DK" w:eastAsia="zh-CN"/>
        </w:rPr>
        <w:t>主叫方或其运营商</w:t>
      </w:r>
      <w:r w:rsidR="00310B07">
        <w:rPr>
          <w:rFonts w:asciiTheme="minorHAnsi" w:eastAsiaTheme="minorEastAsia" w:hAnsiTheme="minorHAnsi" w:hint="eastAsia"/>
          <w:lang w:val="da-DK" w:eastAsia="zh-CN"/>
        </w:rPr>
        <w:t>账单</w:t>
      </w:r>
      <w:r>
        <w:rPr>
          <w:rFonts w:asciiTheme="minorHAnsi" w:eastAsiaTheme="minorEastAsia" w:hAnsiTheme="minorHAnsi"/>
          <w:lang w:val="da-DK" w:eastAsia="zh-CN"/>
        </w:rPr>
        <w:t>）</w:t>
      </w:r>
      <w:r>
        <w:rPr>
          <w:rFonts w:asciiTheme="minorHAnsi" w:eastAsiaTheme="minorEastAsia" w:hAnsiTheme="minorHAnsi" w:hint="eastAsia"/>
          <w:lang w:val="da-DK" w:eastAsia="zh-CN"/>
        </w:rPr>
        <w:t>。</w:t>
      </w:r>
    </w:p>
    <w:p w:rsidR="00074B53" w:rsidRPr="00F57342" w:rsidRDefault="00074B53" w:rsidP="00FE0454">
      <w:pPr>
        <w:tabs>
          <w:tab w:val="clear" w:pos="567"/>
          <w:tab w:val="clear" w:pos="1276"/>
          <w:tab w:val="clear" w:pos="1843"/>
          <w:tab w:val="clear" w:pos="5387"/>
          <w:tab w:val="clear" w:pos="5954"/>
        </w:tabs>
        <w:overflowPunct/>
        <w:adjustRightInd/>
        <w:spacing w:before="0" w:line="280" w:lineRule="exact"/>
        <w:textAlignment w:val="auto"/>
        <w:rPr>
          <w:rFonts w:asciiTheme="minorHAnsi" w:hAnsiTheme="minorHAnsi"/>
          <w:lang w:val="da-DK" w:eastAsia="zh-CN"/>
        </w:rPr>
      </w:pPr>
    </w:p>
    <w:p w:rsidR="00074B53" w:rsidRPr="0025793B" w:rsidRDefault="0025793B" w:rsidP="00FE0454">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center"/>
        <w:rPr>
          <w:rFonts w:asciiTheme="minorHAnsi" w:hAnsiTheme="minorHAnsi" w:cs="Arial"/>
          <w:lang w:val="da-DK" w:eastAsia="zh-CN"/>
        </w:rPr>
      </w:pPr>
      <w:r>
        <w:rPr>
          <w:rFonts w:asciiTheme="minorHAnsi" w:eastAsiaTheme="minorEastAsia" w:hAnsiTheme="minorHAnsi" w:cs="Arial" w:hint="eastAsia"/>
          <w:lang w:eastAsia="zh-CN"/>
        </w:rPr>
        <w:t>附录</w:t>
      </w:r>
      <w:r w:rsidR="00074B53" w:rsidRPr="0025793B">
        <w:rPr>
          <w:rFonts w:asciiTheme="minorHAnsi" w:hAnsiTheme="minorHAnsi" w:cs="Arial"/>
          <w:lang w:val="da-DK" w:eastAsia="zh-CN"/>
        </w:rPr>
        <w:t>A</w:t>
      </w:r>
    </w:p>
    <w:p w:rsidR="00074B53" w:rsidRPr="0025793B" w:rsidRDefault="0025793B" w:rsidP="00E57863">
      <w:pPr>
        <w:tabs>
          <w:tab w:val="clear" w:pos="567"/>
          <w:tab w:val="clear" w:pos="1276"/>
          <w:tab w:val="clear" w:pos="1843"/>
          <w:tab w:val="clear" w:pos="5387"/>
          <w:tab w:val="clear" w:pos="5954"/>
          <w:tab w:val="left" w:pos="794"/>
          <w:tab w:val="left" w:pos="1191"/>
          <w:tab w:val="left" w:pos="1588"/>
          <w:tab w:val="left" w:pos="1985"/>
        </w:tabs>
        <w:spacing w:before="160" w:line="280" w:lineRule="exact"/>
        <w:ind w:firstLineChars="200" w:firstLine="400"/>
        <w:jc w:val="left"/>
        <w:rPr>
          <w:rFonts w:asciiTheme="minorHAnsi" w:hAnsiTheme="minorHAnsi" w:cs="Arial"/>
          <w:lang w:val="da-DK" w:eastAsia="zh-CN"/>
        </w:rPr>
      </w:pPr>
      <w:r>
        <w:rPr>
          <w:rFonts w:asciiTheme="minorHAnsi" w:eastAsiaTheme="minorEastAsia" w:hAnsiTheme="minorHAnsi" w:cs="Arial" w:hint="eastAsia"/>
          <w:lang w:eastAsia="zh-CN"/>
        </w:rPr>
        <w:t>以下</w:t>
      </w:r>
      <w:r>
        <w:rPr>
          <w:rFonts w:asciiTheme="minorHAnsi" w:eastAsiaTheme="minorEastAsia" w:hAnsiTheme="minorHAnsi" w:cs="Arial"/>
          <w:lang w:eastAsia="zh-CN"/>
        </w:rPr>
        <w:t>中心局代码</w:t>
      </w:r>
      <w:r w:rsidRPr="0025793B">
        <w:rPr>
          <w:rFonts w:asciiTheme="minorHAnsi" w:eastAsiaTheme="minorEastAsia" w:hAnsiTheme="minorHAnsi" w:cs="Arial"/>
          <w:lang w:val="da-DK" w:eastAsia="zh-CN"/>
        </w:rPr>
        <w:t>（</w:t>
      </w:r>
      <w:r w:rsidRPr="0025793B">
        <w:rPr>
          <w:rFonts w:asciiTheme="minorHAnsi" w:eastAsiaTheme="minorEastAsia" w:hAnsiTheme="minorHAnsi" w:cs="Arial" w:hint="eastAsia"/>
          <w:lang w:val="da-DK" w:eastAsia="zh-CN"/>
        </w:rPr>
        <w:t>NXX</w:t>
      </w:r>
      <w:r w:rsidRPr="0025793B">
        <w:rPr>
          <w:rFonts w:asciiTheme="minorHAnsi" w:eastAsiaTheme="minorEastAsia" w:hAnsiTheme="minorHAnsi" w:cs="Arial"/>
          <w:lang w:val="da-DK" w:eastAsia="zh-CN"/>
        </w:rPr>
        <w:t>）</w:t>
      </w:r>
      <w:r>
        <w:rPr>
          <w:rFonts w:asciiTheme="minorHAnsi" w:eastAsiaTheme="minorEastAsia" w:hAnsiTheme="minorHAnsi" w:cs="Arial" w:hint="eastAsia"/>
          <w:lang w:val="da-DK" w:eastAsia="zh-CN"/>
        </w:rPr>
        <w:t>已</w:t>
      </w:r>
      <w:r>
        <w:rPr>
          <w:rFonts w:asciiTheme="minorHAnsi" w:eastAsiaTheme="minorEastAsia" w:hAnsiTheme="minorHAnsi" w:cs="Arial"/>
          <w:lang w:val="da-DK" w:eastAsia="zh-CN"/>
        </w:rPr>
        <w:t>分配给北美编号方案（</w:t>
      </w:r>
      <w:r>
        <w:rPr>
          <w:rFonts w:asciiTheme="minorHAnsi" w:eastAsiaTheme="minorEastAsia" w:hAnsiTheme="minorHAnsi" w:cs="Arial" w:hint="eastAsia"/>
          <w:lang w:val="da-DK" w:eastAsia="zh-CN"/>
        </w:rPr>
        <w:t>NPA</w:t>
      </w:r>
      <w:r>
        <w:rPr>
          <w:rFonts w:asciiTheme="minorHAnsi" w:eastAsiaTheme="minorEastAsia" w:hAnsiTheme="minorHAnsi" w:cs="Arial"/>
          <w:lang w:val="da-DK" w:eastAsia="zh-CN"/>
        </w:rPr>
        <w:t xml:space="preserve"> </w:t>
      </w:r>
      <w:r w:rsidRPr="0025793B">
        <w:rPr>
          <w:rFonts w:asciiTheme="minorHAnsi" w:hAnsiTheme="minorHAnsi" w:cs="Arial"/>
          <w:lang w:val="da-DK" w:eastAsia="zh-CN"/>
        </w:rPr>
        <w:t>– 246</w:t>
      </w:r>
      <w:r>
        <w:rPr>
          <w:rFonts w:asciiTheme="minorHAnsi" w:eastAsiaTheme="minorEastAsia" w:hAnsiTheme="minorHAnsi" w:cs="Arial"/>
          <w:lang w:val="da-DK" w:eastAsia="zh-CN"/>
        </w:rPr>
        <w:t>）</w:t>
      </w:r>
      <w:r w:rsidR="00E57863">
        <w:rPr>
          <w:rFonts w:asciiTheme="minorHAnsi" w:eastAsiaTheme="minorEastAsia" w:hAnsiTheme="minorHAnsi" w:cs="Arial" w:hint="eastAsia"/>
          <w:lang w:val="da-DK" w:eastAsia="zh-CN"/>
        </w:rPr>
        <w:t>内</w:t>
      </w:r>
      <w:r>
        <w:rPr>
          <w:rFonts w:asciiTheme="minorHAnsi" w:eastAsiaTheme="minorEastAsia" w:hAnsiTheme="minorHAnsi" w:cs="Arial" w:hint="eastAsia"/>
          <w:lang w:val="da-DK" w:eastAsia="zh-CN"/>
        </w:rPr>
        <w:t>巴巴多斯</w:t>
      </w:r>
      <w:r>
        <w:rPr>
          <w:rFonts w:asciiTheme="minorHAnsi" w:eastAsiaTheme="minorEastAsia" w:hAnsiTheme="minorHAnsi" w:cs="Arial"/>
          <w:lang w:val="da-DK" w:eastAsia="zh-CN"/>
        </w:rPr>
        <w:t>的运营商。</w:t>
      </w:r>
    </w:p>
    <w:p w:rsidR="00074B53" w:rsidRPr="0025793B" w:rsidRDefault="00074B53" w:rsidP="00FE0454">
      <w:pPr>
        <w:rPr>
          <w:lang w:val="da-DK"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956"/>
        <w:gridCol w:w="1411"/>
        <w:gridCol w:w="3260"/>
      </w:tblGrid>
      <w:tr w:rsidR="00074B53" w:rsidRPr="008F23E3" w:rsidTr="00E80F5E">
        <w:trPr>
          <w:tblHeader/>
          <w:jc w:val="center"/>
        </w:trPr>
        <w:tc>
          <w:tcPr>
            <w:tcW w:w="1440" w:type="dxa"/>
            <w:vAlign w:val="center"/>
          </w:tcPr>
          <w:p w:rsidR="00074B53" w:rsidRPr="004432A0" w:rsidRDefault="00424F6B" w:rsidP="00FE0454">
            <w:pPr>
              <w:tabs>
                <w:tab w:val="clear" w:pos="567"/>
                <w:tab w:val="clear" w:pos="1276"/>
                <w:tab w:val="clear" w:pos="1843"/>
                <w:tab w:val="clear" w:pos="5387"/>
                <w:tab w:val="clear" w:pos="5954"/>
              </w:tabs>
              <w:overflowPunct/>
              <w:adjustRightInd/>
              <w:spacing w:before="40" w:after="40"/>
              <w:jc w:val="center"/>
              <w:textAlignment w:val="auto"/>
              <w:rPr>
                <w:rFonts w:asciiTheme="minorHAnsi" w:eastAsia="STKaiti" w:hAnsiTheme="minorHAnsi"/>
                <w:sz w:val="18"/>
                <w:szCs w:val="18"/>
                <w:lang w:val="en-US" w:eastAsia="zh-CN"/>
              </w:rPr>
            </w:pPr>
            <w:r w:rsidRPr="004432A0">
              <w:rPr>
                <w:rFonts w:asciiTheme="minorHAnsi" w:eastAsia="STKaiti" w:hAnsiTheme="minorHAnsi" w:cs="Arial"/>
                <w:lang w:eastAsia="zh-CN"/>
              </w:rPr>
              <w:t>中心局代码</w:t>
            </w:r>
            <w:r w:rsidRPr="004432A0">
              <w:rPr>
                <w:rFonts w:asciiTheme="minorHAnsi" w:eastAsia="STKaiti" w:hAnsiTheme="minorHAnsi" w:cs="Arial"/>
                <w:lang w:val="da-DK" w:eastAsia="zh-CN"/>
              </w:rPr>
              <w:t>（</w:t>
            </w:r>
            <w:r w:rsidRPr="004432A0">
              <w:rPr>
                <w:rFonts w:asciiTheme="minorHAnsi" w:eastAsia="STKaiti" w:hAnsiTheme="minorHAnsi" w:cs="Arial"/>
                <w:lang w:val="da-DK" w:eastAsia="zh-CN"/>
              </w:rPr>
              <w:t>NXX</w:t>
            </w:r>
            <w:r w:rsidRPr="004432A0">
              <w:rPr>
                <w:rFonts w:asciiTheme="minorHAnsi" w:eastAsia="STKaiti" w:hAnsiTheme="minorHAnsi" w:cs="Arial"/>
                <w:lang w:val="da-DK" w:eastAsia="zh-CN"/>
              </w:rPr>
              <w:t>）</w:t>
            </w:r>
          </w:p>
        </w:tc>
        <w:tc>
          <w:tcPr>
            <w:tcW w:w="2956" w:type="dxa"/>
            <w:vAlign w:val="center"/>
          </w:tcPr>
          <w:p w:rsidR="00074B53" w:rsidRPr="004432A0" w:rsidRDefault="00424F6B" w:rsidP="00FE0454">
            <w:pPr>
              <w:tabs>
                <w:tab w:val="clear" w:pos="567"/>
                <w:tab w:val="clear" w:pos="1276"/>
                <w:tab w:val="clear" w:pos="1843"/>
                <w:tab w:val="clear" w:pos="5387"/>
                <w:tab w:val="clear" w:pos="5954"/>
              </w:tabs>
              <w:overflowPunct/>
              <w:adjustRightInd/>
              <w:spacing w:before="40" w:after="40"/>
              <w:jc w:val="center"/>
              <w:textAlignment w:val="auto"/>
              <w:rPr>
                <w:rFonts w:asciiTheme="minorHAnsi" w:eastAsia="STKaiti" w:hAnsiTheme="minorHAnsi"/>
                <w:sz w:val="18"/>
                <w:szCs w:val="18"/>
                <w:lang w:val="en-US" w:eastAsia="zh-CN"/>
              </w:rPr>
            </w:pPr>
            <w:r w:rsidRPr="004432A0">
              <w:rPr>
                <w:rFonts w:asciiTheme="minorHAnsi" w:eastAsia="STKaiti" w:hAnsiTheme="minorHAnsi"/>
                <w:sz w:val="18"/>
                <w:szCs w:val="18"/>
                <w:lang w:val="en-US" w:eastAsia="zh-CN"/>
              </w:rPr>
              <w:t>用途</w:t>
            </w:r>
          </w:p>
        </w:tc>
        <w:tc>
          <w:tcPr>
            <w:tcW w:w="1411" w:type="dxa"/>
            <w:vAlign w:val="center"/>
          </w:tcPr>
          <w:p w:rsidR="00074B53" w:rsidRPr="004432A0" w:rsidRDefault="00074B53" w:rsidP="00424F6B">
            <w:pPr>
              <w:tabs>
                <w:tab w:val="clear" w:pos="567"/>
                <w:tab w:val="clear" w:pos="1276"/>
                <w:tab w:val="clear" w:pos="1843"/>
                <w:tab w:val="clear" w:pos="5387"/>
                <w:tab w:val="clear" w:pos="5954"/>
              </w:tabs>
              <w:overflowPunct/>
              <w:adjustRightInd/>
              <w:spacing w:before="40" w:after="40"/>
              <w:jc w:val="center"/>
              <w:textAlignment w:val="auto"/>
              <w:rPr>
                <w:rFonts w:asciiTheme="minorHAnsi" w:eastAsia="STKaiti" w:hAnsiTheme="minorHAnsi"/>
                <w:sz w:val="18"/>
                <w:szCs w:val="18"/>
                <w:lang w:val="en-US" w:eastAsia="zh-CN"/>
              </w:rPr>
            </w:pPr>
            <w:r w:rsidRPr="004432A0">
              <w:rPr>
                <w:rFonts w:asciiTheme="minorHAnsi" w:eastAsia="STKaiti" w:hAnsiTheme="minorHAnsi"/>
                <w:sz w:val="18"/>
                <w:szCs w:val="18"/>
                <w:lang w:val="en-US" w:eastAsia="zh-CN"/>
              </w:rPr>
              <w:t>OCN</w:t>
            </w:r>
            <w:r w:rsidRPr="004432A0">
              <w:rPr>
                <w:rFonts w:asciiTheme="minorHAnsi" w:eastAsia="STKaiti" w:hAnsiTheme="minorHAnsi"/>
                <w:sz w:val="18"/>
                <w:szCs w:val="18"/>
                <w:lang w:val="en-US" w:eastAsia="zh-CN"/>
              </w:rPr>
              <w:br/>
            </w:r>
            <w:r w:rsidR="00424F6B" w:rsidRPr="004432A0">
              <w:rPr>
                <w:rFonts w:asciiTheme="minorHAnsi" w:eastAsia="STKaiti" w:hAnsiTheme="minorHAnsi"/>
                <w:sz w:val="18"/>
                <w:szCs w:val="18"/>
                <w:lang w:val="en-US" w:eastAsia="zh-CN"/>
              </w:rPr>
              <w:t>（运营公司</w:t>
            </w:r>
            <w:r w:rsidR="00E57863" w:rsidRPr="004432A0">
              <w:rPr>
                <w:rFonts w:asciiTheme="minorHAnsi" w:eastAsia="STKaiti" w:hAnsiTheme="minorHAnsi"/>
                <w:sz w:val="18"/>
                <w:szCs w:val="18"/>
                <w:lang w:val="en-US" w:eastAsia="zh-CN"/>
              </w:rPr>
              <w:br/>
            </w:r>
            <w:r w:rsidR="00424F6B" w:rsidRPr="004432A0">
              <w:rPr>
                <w:rFonts w:asciiTheme="minorHAnsi" w:eastAsia="STKaiti" w:hAnsiTheme="minorHAnsi"/>
                <w:sz w:val="18"/>
                <w:szCs w:val="18"/>
                <w:lang w:val="en-US" w:eastAsia="zh-CN"/>
              </w:rPr>
              <w:t>号码）</w:t>
            </w:r>
          </w:p>
        </w:tc>
        <w:tc>
          <w:tcPr>
            <w:tcW w:w="3260" w:type="dxa"/>
            <w:vAlign w:val="center"/>
          </w:tcPr>
          <w:p w:rsidR="00074B53" w:rsidRPr="004432A0" w:rsidRDefault="00424F6B" w:rsidP="00FE0454">
            <w:pPr>
              <w:tabs>
                <w:tab w:val="clear" w:pos="567"/>
                <w:tab w:val="clear" w:pos="1276"/>
                <w:tab w:val="clear" w:pos="1843"/>
                <w:tab w:val="clear" w:pos="5387"/>
                <w:tab w:val="clear" w:pos="5954"/>
              </w:tabs>
              <w:overflowPunct/>
              <w:adjustRightInd/>
              <w:spacing w:before="40" w:after="40"/>
              <w:jc w:val="center"/>
              <w:textAlignment w:val="auto"/>
              <w:rPr>
                <w:rFonts w:asciiTheme="minorHAnsi" w:eastAsia="STKaiti" w:hAnsiTheme="minorHAnsi"/>
                <w:sz w:val="18"/>
                <w:szCs w:val="18"/>
                <w:lang w:val="en-US" w:eastAsia="zh-CN"/>
              </w:rPr>
            </w:pPr>
            <w:r w:rsidRPr="004432A0">
              <w:rPr>
                <w:rFonts w:asciiTheme="minorHAnsi" w:eastAsia="STKaiti" w:hAnsiTheme="minorHAnsi"/>
                <w:sz w:val="18"/>
                <w:szCs w:val="18"/>
                <w:lang w:val="en-US" w:eastAsia="zh-CN"/>
              </w:rPr>
              <w:t>备注</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223</w:t>
            </w:r>
          </w:p>
        </w:tc>
        <w:tc>
          <w:tcPr>
            <w:tcW w:w="2956" w:type="dxa"/>
            <w:vAlign w:val="center"/>
          </w:tcPr>
          <w:p w:rsidR="00074B53" w:rsidRPr="00424F6B"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国际</w:t>
            </w:r>
            <w:r>
              <w:rPr>
                <w:rFonts w:asciiTheme="minorHAnsi" w:eastAsiaTheme="minorEastAsia" w:hAnsiTheme="minorHAnsi"/>
                <w:sz w:val="18"/>
                <w:szCs w:val="18"/>
                <w:lang w:val="en-US" w:eastAsia="zh-CN"/>
              </w:rPr>
              <w:t>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227</w:t>
            </w:r>
          </w:p>
        </w:tc>
        <w:tc>
          <w:tcPr>
            <w:tcW w:w="2956" w:type="dxa"/>
            <w:vAlign w:val="center"/>
          </w:tcPr>
          <w:p w:rsidR="00074B53" w:rsidRPr="00424F6B"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固定电话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228</w:t>
            </w:r>
          </w:p>
        </w:tc>
        <w:tc>
          <w:tcPr>
            <w:tcW w:w="2956" w:type="dxa"/>
            <w:vAlign w:val="center"/>
          </w:tcPr>
          <w:p w:rsidR="00074B53"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固定电话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229</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ISDN</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230</w:t>
            </w:r>
          </w:p>
        </w:tc>
        <w:tc>
          <w:tcPr>
            <w:tcW w:w="2956" w:type="dxa"/>
            <w:vAlign w:val="center"/>
          </w:tcPr>
          <w:p w:rsidR="00074B53" w:rsidRPr="00424F6B"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移动电话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231</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232</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233</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234</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235</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236</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237</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238</w:t>
            </w:r>
          </w:p>
        </w:tc>
        <w:tc>
          <w:tcPr>
            <w:tcW w:w="2956" w:type="dxa"/>
            <w:vAlign w:val="center"/>
          </w:tcPr>
          <w:p w:rsidR="00424F6B" w:rsidRDefault="00424F6B" w:rsidP="00E80F5E">
            <w:pPr>
              <w:spacing w:before="40" w:after="40"/>
            </w:pPr>
            <w:r w:rsidRPr="00BC0E5F">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239</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240</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241</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242</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243</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244</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245</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246</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424F6B" w:rsidRPr="00310B07"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不分配</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247</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248</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249</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250</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251</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252</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253</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254</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255</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256</w:t>
            </w:r>
          </w:p>
        </w:tc>
        <w:tc>
          <w:tcPr>
            <w:tcW w:w="2956" w:type="dxa"/>
            <w:vAlign w:val="center"/>
          </w:tcPr>
          <w:p w:rsidR="00424F6B" w:rsidRDefault="00424F6B" w:rsidP="00E80F5E">
            <w:pPr>
              <w:spacing w:before="40" w:after="40"/>
            </w:pPr>
            <w:r w:rsidRPr="00E2357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257</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258</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259</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260</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261</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262</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263</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264</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265</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266</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267</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268</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269</w:t>
            </w:r>
          </w:p>
        </w:tc>
        <w:tc>
          <w:tcPr>
            <w:tcW w:w="2956" w:type="dxa"/>
            <w:vAlign w:val="center"/>
          </w:tcPr>
          <w:p w:rsidR="00424F6B" w:rsidRDefault="00424F6B" w:rsidP="00E80F5E">
            <w:pPr>
              <w:spacing w:before="40" w:after="40"/>
            </w:pPr>
            <w:r w:rsidRPr="00C61DA8">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270</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固定电话（</w:t>
            </w:r>
            <w:r w:rsidR="00074B53" w:rsidRPr="008F23E3">
              <w:rPr>
                <w:rFonts w:asciiTheme="minorHAnsi" w:hAnsiTheme="minorHAnsi"/>
                <w:sz w:val="18"/>
                <w:szCs w:val="18"/>
                <w:lang w:val="en-US" w:eastAsia="zh-CN"/>
              </w:rPr>
              <w:t>ATM/IP</w:t>
            </w:r>
            <w:r>
              <w:rPr>
                <w:rFonts w:asciiTheme="minorHAnsi" w:eastAsiaTheme="minorEastAsia" w:hAnsiTheme="minorHAnsi" w:hint="eastAsia"/>
                <w:sz w:val="18"/>
                <w:szCs w:val="18"/>
                <w:lang w:val="en-US" w:eastAsia="zh-CN"/>
              </w:rPr>
              <w:t>）</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271</w:t>
            </w:r>
          </w:p>
        </w:tc>
        <w:tc>
          <w:tcPr>
            <w:tcW w:w="2956" w:type="dxa"/>
            <w:vAlign w:val="center"/>
          </w:tcPr>
          <w:p w:rsidR="0082271C" w:rsidRDefault="0082271C" w:rsidP="00E80F5E">
            <w:pPr>
              <w:spacing w:before="40" w:after="40"/>
              <w:rPr>
                <w:lang w:eastAsia="zh-CN"/>
              </w:rPr>
            </w:pPr>
            <w:r w:rsidRPr="008456B6">
              <w:rPr>
                <w:rFonts w:asciiTheme="minorHAnsi" w:eastAsiaTheme="minorEastAsia" w:hAnsiTheme="minorHAnsi" w:hint="eastAsia"/>
                <w:sz w:val="18"/>
                <w:szCs w:val="18"/>
                <w:lang w:val="en-US" w:eastAsia="zh-CN"/>
              </w:rPr>
              <w:t>固定电话（</w:t>
            </w:r>
            <w:r w:rsidRPr="008456B6">
              <w:rPr>
                <w:rFonts w:asciiTheme="minorHAnsi" w:hAnsiTheme="minorHAnsi"/>
                <w:sz w:val="18"/>
                <w:szCs w:val="18"/>
                <w:lang w:val="en-US" w:eastAsia="zh-CN"/>
              </w:rPr>
              <w:t>ATM/IP</w:t>
            </w:r>
            <w:r w:rsidRPr="008456B6">
              <w:rPr>
                <w:rFonts w:asciiTheme="minorHAnsi" w:eastAsiaTheme="minorEastAsia" w:hAnsiTheme="minorHAnsi" w:hint="eastAsia"/>
                <w:sz w:val="18"/>
                <w:szCs w:val="18"/>
                <w:lang w:val="en-US" w:eastAsia="zh-CN"/>
              </w:rPr>
              <w:t>）</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272</w:t>
            </w:r>
          </w:p>
        </w:tc>
        <w:tc>
          <w:tcPr>
            <w:tcW w:w="2956" w:type="dxa"/>
            <w:vAlign w:val="center"/>
          </w:tcPr>
          <w:p w:rsidR="0082271C" w:rsidRDefault="0082271C" w:rsidP="00E80F5E">
            <w:pPr>
              <w:spacing w:before="40" w:after="40"/>
              <w:rPr>
                <w:lang w:eastAsia="zh-CN"/>
              </w:rPr>
            </w:pPr>
            <w:r w:rsidRPr="008456B6">
              <w:rPr>
                <w:rFonts w:asciiTheme="minorHAnsi" w:eastAsiaTheme="minorEastAsia" w:hAnsiTheme="minorHAnsi" w:hint="eastAsia"/>
                <w:sz w:val="18"/>
                <w:szCs w:val="18"/>
                <w:lang w:val="en-US" w:eastAsia="zh-CN"/>
              </w:rPr>
              <w:t>固定电话（</w:t>
            </w:r>
            <w:r w:rsidRPr="008456B6">
              <w:rPr>
                <w:rFonts w:asciiTheme="minorHAnsi" w:hAnsiTheme="minorHAnsi"/>
                <w:sz w:val="18"/>
                <w:szCs w:val="18"/>
                <w:lang w:val="en-US" w:eastAsia="zh-CN"/>
              </w:rPr>
              <w:t>ATM/IP</w:t>
            </w:r>
            <w:r w:rsidRPr="008456B6">
              <w:rPr>
                <w:rFonts w:asciiTheme="minorHAnsi" w:eastAsiaTheme="minorEastAsia" w:hAnsiTheme="minorHAnsi" w:hint="eastAsia"/>
                <w:sz w:val="18"/>
                <w:szCs w:val="18"/>
                <w:lang w:val="en-US" w:eastAsia="zh-CN"/>
              </w:rPr>
              <w:t>）</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273</w:t>
            </w:r>
          </w:p>
        </w:tc>
        <w:tc>
          <w:tcPr>
            <w:tcW w:w="2956" w:type="dxa"/>
            <w:vAlign w:val="center"/>
          </w:tcPr>
          <w:p w:rsidR="0082271C" w:rsidRDefault="0082271C" w:rsidP="00E80F5E">
            <w:pPr>
              <w:spacing w:before="40" w:after="40"/>
              <w:rPr>
                <w:lang w:eastAsia="zh-CN"/>
              </w:rPr>
            </w:pPr>
            <w:r w:rsidRPr="008456B6">
              <w:rPr>
                <w:rFonts w:asciiTheme="minorHAnsi" w:eastAsiaTheme="minorEastAsia" w:hAnsiTheme="minorHAnsi" w:hint="eastAsia"/>
                <w:sz w:val="18"/>
                <w:szCs w:val="18"/>
                <w:lang w:val="en-US" w:eastAsia="zh-CN"/>
              </w:rPr>
              <w:t>固定电话（</w:t>
            </w:r>
            <w:r w:rsidRPr="008456B6">
              <w:rPr>
                <w:rFonts w:asciiTheme="minorHAnsi" w:hAnsiTheme="minorHAnsi"/>
                <w:sz w:val="18"/>
                <w:szCs w:val="18"/>
                <w:lang w:val="en-US" w:eastAsia="zh-CN"/>
              </w:rPr>
              <w:t>ATM/IP</w:t>
            </w:r>
            <w:r w:rsidRPr="008456B6">
              <w:rPr>
                <w:rFonts w:asciiTheme="minorHAnsi" w:eastAsiaTheme="minorEastAsia" w:hAnsiTheme="minorHAnsi" w:hint="eastAsia"/>
                <w:sz w:val="18"/>
                <w:szCs w:val="18"/>
                <w:lang w:val="en-US" w:eastAsia="zh-CN"/>
              </w:rPr>
              <w:t>）</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274</w:t>
            </w:r>
          </w:p>
        </w:tc>
        <w:tc>
          <w:tcPr>
            <w:tcW w:w="2956" w:type="dxa"/>
            <w:vAlign w:val="center"/>
          </w:tcPr>
          <w:p w:rsidR="0082271C" w:rsidRDefault="0082271C" w:rsidP="00E80F5E">
            <w:pPr>
              <w:spacing w:before="40" w:after="40"/>
              <w:rPr>
                <w:lang w:eastAsia="zh-CN"/>
              </w:rPr>
            </w:pPr>
            <w:r w:rsidRPr="008456B6">
              <w:rPr>
                <w:rFonts w:asciiTheme="minorHAnsi" w:eastAsiaTheme="minorEastAsia" w:hAnsiTheme="minorHAnsi" w:hint="eastAsia"/>
                <w:sz w:val="18"/>
                <w:szCs w:val="18"/>
                <w:lang w:val="en-US" w:eastAsia="zh-CN"/>
              </w:rPr>
              <w:t>固定电话（</w:t>
            </w:r>
            <w:r w:rsidRPr="008456B6">
              <w:rPr>
                <w:rFonts w:asciiTheme="minorHAnsi" w:hAnsiTheme="minorHAnsi"/>
                <w:sz w:val="18"/>
                <w:szCs w:val="18"/>
                <w:lang w:val="en-US" w:eastAsia="zh-CN"/>
              </w:rPr>
              <w:t>ATM/IP</w:t>
            </w:r>
            <w:r w:rsidRPr="008456B6">
              <w:rPr>
                <w:rFonts w:asciiTheme="minorHAnsi" w:eastAsiaTheme="minorEastAsia" w:hAnsiTheme="minorHAnsi" w:hint="eastAsia"/>
                <w:sz w:val="18"/>
                <w:szCs w:val="18"/>
                <w:lang w:val="en-US" w:eastAsia="zh-CN"/>
              </w:rPr>
              <w:t>）</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280</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281</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282</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283</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284</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285</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286</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287</w:t>
            </w:r>
          </w:p>
        </w:tc>
        <w:tc>
          <w:tcPr>
            <w:tcW w:w="2956" w:type="dxa"/>
            <w:vAlign w:val="center"/>
          </w:tcPr>
          <w:p w:rsidR="00424F6B" w:rsidRDefault="00424F6B" w:rsidP="00E80F5E">
            <w:pPr>
              <w:spacing w:before="40" w:after="40"/>
            </w:pPr>
            <w:r w:rsidRPr="005216A2">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289</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移动</w:t>
            </w:r>
            <w:r>
              <w:rPr>
                <w:rFonts w:asciiTheme="minorHAnsi" w:eastAsiaTheme="minorEastAsia" w:hAnsiTheme="minorHAnsi"/>
                <w:sz w:val="18"/>
                <w:szCs w:val="18"/>
                <w:lang w:val="en-US" w:eastAsia="zh-CN"/>
              </w:rPr>
              <w:t>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292</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310</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互联网协议</w:t>
            </w:r>
            <w:r>
              <w:rPr>
                <w:rFonts w:asciiTheme="minorHAnsi" w:eastAsiaTheme="minorEastAsia" w:hAnsiTheme="minorHAnsi"/>
                <w:sz w:val="18"/>
                <w:szCs w:val="18"/>
                <w:lang w:val="en-US" w:eastAsia="zh-CN"/>
              </w:rPr>
              <w:t>话音</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311</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312</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313</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314</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315</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316</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317</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318</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319</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320</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310B07"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321</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322</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323</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324</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325</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326</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327</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328</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329</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330</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331</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332</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333</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334</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335</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336</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337</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338</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339</w:t>
            </w:r>
          </w:p>
        </w:tc>
        <w:tc>
          <w:tcPr>
            <w:tcW w:w="2956" w:type="dxa"/>
            <w:vAlign w:val="center"/>
          </w:tcPr>
          <w:p w:rsidR="0082271C" w:rsidRDefault="0082271C" w:rsidP="00E80F5E">
            <w:pPr>
              <w:spacing w:before="40" w:after="40"/>
            </w:pPr>
            <w:r w:rsidRPr="00715EF8">
              <w:rPr>
                <w:rFonts w:asciiTheme="minorHAnsi" w:eastAsiaTheme="minorEastAsia" w:hAnsiTheme="minorHAnsi" w:hint="eastAsia"/>
                <w:sz w:val="18"/>
                <w:szCs w:val="18"/>
                <w:lang w:val="en-US" w:eastAsia="zh-CN"/>
              </w:rPr>
              <w:t>互联网协议</w:t>
            </w:r>
            <w:r w:rsidRPr="00715EF8">
              <w:rPr>
                <w:rFonts w:asciiTheme="minorHAnsi" w:eastAsiaTheme="minorEastAsia" w:hAnsiTheme="minorHAnsi"/>
                <w:sz w:val="18"/>
                <w:szCs w:val="18"/>
                <w:lang w:val="en-US" w:eastAsia="zh-CN"/>
              </w:rPr>
              <w:t>话音</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367</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直接</w:t>
            </w:r>
            <w:r>
              <w:rPr>
                <w:rFonts w:asciiTheme="minorHAnsi" w:eastAsiaTheme="minorEastAsia" w:hAnsiTheme="minorHAnsi"/>
                <w:sz w:val="18"/>
                <w:szCs w:val="18"/>
                <w:lang w:val="en-US" w:eastAsia="zh-CN"/>
              </w:rPr>
              <w:t>入局呼叫</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410</w:t>
            </w:r>
          </w:p>
        </w:tc>
        <w:tc>
          <w:tcPr>
            <w:tcW w:w="2956" w:type="dxa"/>
            <w:vAlign w:val="center"/>
          </w:tcPr>
          <w:p w:rsidR="0082271C" w:rsidRDefault="0082271C" w:rsidP="00E80F5E">
            <w:pPr>
              <w:spacing w:before="40" w:after="40"/>
            </w:pPr>
            <w:r w:rsidRPr="00945027">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412</w:t>
            </w:r>
          </w:p>
        </w:tc>
        <w:tc>
          <w:tcPr>
            <w:tcW w:w="2956" w:type="dxa"/>
            <w:vAlign w:val="center"/>
          </w:tcPr>
          <w:p w:rsidR="0082271C" w:rsidRDefault="0082271C" w:rsidP="00E80F5E">
            <w:pPr>
              <w:spacing w:before="40" w:after="40"/>
            </w:pPr>
            <w:r w:rsidRPr="00945027">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414</w:t>
            </w:r>
          </w:p>
        </w:tc>
        <w:tc>
          <w:tcPr>
            <w:tcW w:w="2956" w:type="dxa"/>
            <w:vAlign w:val="center"/>
          </w:tcPr>
          <w:p w:rsidR="0082271C" w:rsidRDefault="0082271C" w:rsidP="00E80F5E">
            <w:pPr>
              <w:spacing w:before="40" w:after="40"/>
            </w:pPr>
            <w:r w:rsidRPr="00945027">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415</w:t>
            </w:r>
          </w:p>
        </w:tc>
        <w:tc>
          <w:tcPr>
            <w:tcW w:w="2956" w:type="dxa"/>
            <w:vAlign w:val="center"/>
          </w:tcPr>
          <w:p w:rsidR="0082271C" w:rsidRDefault="0082271C" w:rsidP="00E80F5E">
            <w:pPr>
              <w:spacing w:before="40" w:after="40"/>
            </w:pPr>
            <w:r w:rsidRPr="00945027">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416</w:t>
            </w:r>
          </w:p>
        </w:tc>
        <w:tc>
          <w:tcPr>
            <w:tcW w:w="2956" w:type="dxa"/>
            <w:vAlign w:val="center"/>
          </w:tcPr>
          <w:p w:rsidR="0082271C" w:rsidRDefault="0082271C" w:rsidP="00E80F5E">
            <w:pPr>
              <w:spacing w:before="40" w:after="40"/>
            </w:pPr>
            <w:r w:rsidRPr="00945027">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417</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418</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419</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420</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421</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422</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423</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424</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425</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426</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427</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428</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429</w:t>
            </w:r>
          </w:p>
        </w:tc>
        <w:tc>
          <w:tcPr>
            <w:tcW w:w="2956" w:type="dxa"/>
            <w:vAlign w:val="center"/>
          </w:tcPr>
          <w:p w:rsidR="0082271C" w:rsidRDefault="0082271C" w:rsidP="00E80F5E">
            <w:pPr>
              <w:spacing w:before="40" w:after="40"/>
            </w:pPr>
            <w:r w:rsidRPr="00F4781C">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430</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431</w:t>
            </w:r>
          </w:p>
        </w:tc>
        <w:tc>
          <w:tcPr>
            <w:tcW w:w="2956"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CENTREX</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432</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433</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434</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435</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436</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437</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438</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439</w:t>
            </w:r>
          </w:p>
        </w:tc>
        <w:tc>
          <w:tcPr>
            <w:tcW w:w="2956" w:type="dxa"/>
            <w:vAlign w:val="center"/>
          </w:tcPr>
          <w:p w:rsidR="0082271C" w:rsidRDefault="0082271C" w:rsidP="00E80F5E">
            <w:pPr>
              <w:spacing w:before="40" w:after="40"/>
            </w:pPr>
            <w:r w:rsidRPr="00221FC1">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444</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直接</w:t>
            </w:r>
            <w:r>
              <w:rPr>
                <w:rFonts w:asciiTheme="minorHAnsi" w:eastAsiaTheme="minorEastAsia" w:hAnsiTheme="minorHAnsi"/>
                <w:sz w:val="18"/>
                <w:szCs w:val="18"/>
                <w:lang w:val="en-US" w:eastAsia="zh-CN"/>
              </w:rPr>
              <w:t>入局呼叫</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446</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424F6B"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447</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424F6B"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448</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424F6B"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449</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424F6B"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450</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451</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452</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453</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454</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455</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456</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457</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458</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459</w:t>
            </w:r>
          </w:p>
        </w:tc>
        <w:tc>
          <w:tcPr>
            <w:tcW w:w="2956" w:type="dxa"/>
            <w:vAlign w:val="center"/>
          </w:tcPr>
          <w:p w:rsidR="00424F6B" w:rsidRDefault="00424F6B" w:rsidP="00E80F5E">
            <w:pPr>
              <w:spacing w:before="40" w:after="40"/>
            </w:pPr>
            <w:r w:rsidRPr="00695820">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873A</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Sunbeach Communications Inc.</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467</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直接</w:t>
            </w:r>
            <w:r>
              <w:rPr>
                <w:rFonts w:asciiTheme="minorHAnsi" w:eastAsiaTheme="minorEastAsia" w:hAnsiTheme="minorHAnsi"/>
                <w:sz w:val="18"/>
                <w:szCs w:val="18"/>
                <w:lang w:val="en-US" w:eastAsia="zh-CN"/>
              </w:rPr>
              <w:t>入局呼叫</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520</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165E</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Blue Communications Ltd.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521</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522</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523</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524</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525</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526</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527</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528</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529</w:t>
            </w:r>
          </w:p>
        </w:tc>
        <w:tc>
          <w:tcPr>
            <w:tcW w:w="2956" w:type="dxa"/>
            <w:vAlign w:val="center"/>
          </w:tcPr>
          <w:p w:rsidR="0082271C" w:rsidRDefault="0082271C" w:rsidP="00E80F5E">
            <w:pPr>
              <w:spacing w:before="40" w:after="40"/>
            </w:pPr>
            <w:r w:rsidRPr="008A18C8">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p>
        </w:tc>
        <w:tc>
          <w:tcPr>
            <w:tcW w:w="3260" w:type="dxa"/>
            <w:vAlign w:val="center"/>
          </w:tcPr>
          <w:p w:rsidR="0082271C" w:rsidRPr="008F23E3" w:rsidRDefault="00310B07"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310B07">
              <w:rPr>
                <w:rFonts w:ascii="SimSun" w:eastAsia="SimSun" w:hAnsi="SimSun" w:cs="SimSun" w:hint="eastAsia"/>
                <w:sz w:val="18"/>
                <w:szCs w:val="18"/>
                <w:lang w:val="en-US"/>
              </w:rPr>
              <w:t>未分配</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530</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531</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532</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533</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534</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535</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536</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537</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538</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539</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540</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541</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542</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543</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544</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545</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546</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547</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548</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549</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554</w:t>
            </w:r>
          </w:p>
        </w:tc>
        <w:tc>
          <w:tcPr>
            <w:tcW w:w="2956" w:type="dxa"/>
            <w:vAlign w:val="center"/>
          </w:tcPr>
          <w:p w:rsidR="0082271C" w:rsidRDefault="0082271C" w:rsidP="00E80F5E">
            <w:pPr>
              <w:spacing w:before="40" w:after="40"/>
            </w:pPr>
            <w:r w:rsidRPr="00A16B90">
              <w:rPr>
                <w:rFonts w:asciiTheme="minorHAnsi" w:eastAsiaTheme="minorEastAsia" w:hAnsiTheme="minorHAnsi" w:hint="eastAsia"/>
                <w:sz w:val="18"/>
                <w:szCs w:val="18"/>
                <w:lang w:val="en-US" w:eastAsia="zh-CN"/>
              </w:rPr>
              <w:t>固定电话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555</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号码簿</w:t>
            </w:r>
            <w:r>
              <w:rPr>
                <w:rFonts w:asciiTheme="minorHAnsi" w:eastAsiaTheme="minorEastAsia" w:hAnsiTheme="minorHAnsi"/>
                <w:sz w:val="18"/>
                <w:szCs w:val="18"/>
                <w:lang w:val="en-US" w:eastAsia="zh-CN"/>
              </w:rPr>
              <w:t>帮助</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571</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固定</w:t>
            </w:r>
            <w:r>
              <w:rPr>
                <w:rFonts w:asciiTheme="minorHAnsi" w:eastAsiaTheme="minorEastAsia" w:hAnsiTheme="minorHAnsi"/>
                <w:sz w:val="18"/>
                <w:szCs w:val="18"/>
                <w:lang w:val="en-US" w:eastAsia="zh-CN"/>
              </w:rPr>
              <w:t>线路</w:t>
            </w:r>
            <w:r w:rsidR="00E57863">
              <w:rPr>
                <w:rFonts w:asciiTheme="minorHAnsi" w:eastAsiaTheme="minorEastAsia" w:hAnsiTheme="minorHAnsi" w:hint="eastAsia"/>
                <w:sz w:val="18"/>
                <w:szCs w:val="18"/>
                <w:lang w:val="en-US" w:eastAsia="zh-CN"/>
              </w:rPr>
              <w:t>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912G</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572</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912G</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573</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912G</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620</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621</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622</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623</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624</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625</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626</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627</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628</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E57863" w:rsidRPr="008F23E3" w:rsidTr="00E80F5E">
        <w:trPr>
          <w:jc w:val="center"/>
        </w:trPr>
        <w:tc>
          <w:tcPr>
            <w:tcW w:w="144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629</w:t>
            </w:r>
          </w:p>
        </w:tc>
        <w:tc>
          <w:tcPr>
            <w:tcW w:w="2956" w:type="dxa"/>
            <w:vAlign w:val="center"/>
          </w:tcPr>
          <w:p w:rsidR="00E57863" w:rsidRDefault="00E57863" w:rsidP="00E80F5E">
            <w:pPr>
              <w:spacing w:before="40" w:after="40"/>
            </w:pPr>
            <w:r w:rsidRPr="00E22783">
              <w:rPr>
                <w:rFonts w:asciiTheme="minorHAnsi" w:eastAsiaTheme="minorEastAsia" w:hAnsiTheme="minorHAnsi" w:hint="eastAsia"/>
                <w:sz w:val="18"/>
                <w:szCs w:val="18"/>
                <w:lang w:val="en-US" w:eastAsia="zh-CN"/>
              </w:rPr>
              <w:t>固定</w:t>
            </w:r>
            <w:r w:rsidRPr="00E22783">
              <w:rPr>
                <w:rFonts w:asciiTheme="minorHAnsi" w:eastAsiaTheme="minorEastAsia" w:hAnsiTheme="minorHAnsi"/>
                <w:sz w:val="18"/>
                <w:szCs w:val="18"/>
                <w:lang w:val="en-US" w:eastAsia="zh-CN"/>
              </w:rPr>
              <w:t>线路</w:t>
            </w:r>
            <w:r w:rsidRPr="00E22783">
              <w:rPr>
                <w:rFonts w:asciiTheme="minorHAnsi" w:eastAsiaTheme="minorEastAsia" w:hAnsiTheme="minorHAnsi" w:hint="eastAsia"/>
                <w:sz w:val="18"/>
                <w:szCs w:val="18"/>
                <w:lang w:val="en-US" w:eastAsia="zh-CN"/>
              </w:rPr>
              <w:t>电话</w:t>
            </w:r>
          </w:p>
        </w:tc>
        <w:tc>
          <w:tcPr>
            <w:tcW w:w="1411"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045E</w:t>
            </w:r>
          </w:p>
        </w:tc>
        <w:tc>
          <w:tcPr>
            <w:tcW w:w="3260" w:type="dxa"/>
            <w:vAlign w:val="center"/>
          </w:tcPr>
          <w:p w:rsidR="00E57863" w:rsidRPr="008F23E3" w:rsidRDefault="00E5786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TeleBarbados Inc.</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638</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b/>
                <w:sz w:val="18"/>
                <w:szCs w:val="18"/>
                <w:lang w:val="en-US"/>
              </w:rPr>
            </w:pPr>
            <w:r>
              <w:rPr>
                <w:rFonts w:asciiTheme="minorHAnsi" w:eastAsiaTheme="minorEastAsia" w:hAnsiTheme="minorHAnsi" w:hint="eastAsia"/>
                <w:sz w:val="18"/>
                <w:szCs w:val="18"/>
                <w:lang w:val="en-US" w:eastAsia="zh-CN"/>
              </w:rPr>
              <w:t>固定电话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736</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直接</w:t>
            </w:r>
            <w:r>
              <w:rPr>
                <w:rFonts w:asciiTheme="minorHAnsi" w:eastAsiaTheme="minorEastAsia" w:hAnsiTheme="minorHAnsi"/>
                <w:sz w:val="18"/>
                <w:szCs w:val="18"/>
                <w:lang w:val="en-US" w:eastAsia="zh-CN"/>
              </w:rPr>
              <w:t>入局呼叫</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737</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固定电话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753</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呼叫中心</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757</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固定电话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776</w:t>
            </w:r>
          </w:p>
        </w:tc>
        <w:tc>
          <w:tcPr>
            <w:tcW w:w="2956" w:type="dxa"/>
            <w:vAlign w:val="center"/>
          </w:tcPr>
          <w:p w:rsidR="0082271C" w:rsidRDefault="0082271C" w:rsidP="00E80F5E">
            <w:pPr>
              <w:spacing w:before="40" w:after="40"/>
            </w:pPr>
            <w:r w:rsidRPr="00204BAE">
              <w:rPr>
                <w:rFonts w:asciiTheme="minorHAnsi" w:eastAsiaTheme="minorEastAsia" w:hAnsiTheme="minorHAnsi" w:hint="eastAsia"/>
                <w:sz w:val="18"/>
                <w:szCs w:val="18"/>
                <w:lang w:val="en-US" w:eastAsia="zh-CN"/>
              </w:rPr>
              <w:t>国际</w:t>
            </w:r>
            <w:r w:rsidRPr="00204BAE">
              <w:rPr>
                <w:rFonts w:asciiTheme="minorHAnsi" w:eastAsiaTheme="minorEastAsia" w:hAnsiTheme="minorHAnsi"/>
                <w:sz w:val="18"/>
                <w:szCs w:val="18"/>
                <w:lang w:val="en-US" w:eastAsia="zh-CN"/>
              </w:rPr>
              <w:t>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777</w:t>
            </w:r>
          </w:p>
        </w:tc>
        <w:tc>
          <w:tcPr>
            <w:tcW w:w="2956" w:type="dxa"/>
            <w:vAlign w:val="center"/>
          </w:tcPr>
          <w:p w:rsidR="0082271C" w:rsidRDefault="0082271C" w:rsidP="00E80F5E">
            <w:pPr>
              <w:spacing w:before="40" w:after="40"/>
            </w:pPr>
            <w:r w:rsidRPr="00204BAE">
              <w:rPr>
                <w:rFonts w:asciiTheme="minorHAnsi" w:eastAsiaTheme="minorEastAsia" w:hAnsiTheme="minorHAnsi" w:hint="eastAsia"/>
                <w:sz w:val="18"/>
                <w:szCs w:val="18"/>
                <w:lang w:val="en-US" w:eastAsia="zh-CN"/>
              </w:rPr>
              <w:t>国际</w:t>
            </w:r>
            <w:r w:rsidRPr="00204BAE">
              <w:rPr>
                <w:rFonts w:asciiTheme="minorHAnsi" w:eastAsiaTheme="minorEastAsia" w:hAnsiTheme="minorHAnsi"/>
                <w:sz w:val="18"/>
                <w:szCs w:val="18"/>
                <w:lang w:val="en-US" w:eastAsia="zh-CN"/>
              </w:rPr>
              <w:t>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82271C" w:rsidRPr="008F23E3" w:rsidTr="00E80F5E">
        <w:trPr>
          <w:jc w:val="center"/>
        </w:trPr>
        <w:tc>
          <w:tcPr>
            <w:tcW w:w="144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778</w:t>
            </w:r>
          </w:p>
        </w:tc>
        <w:tc>
          <w:tcPr>
            <w:tcW w:w="2956" w:type="dxa"/>
            <w:vAlign w:val="center"/>
          </w:tcPr>
          <w:p w:rsidR="0082271C" w:rsidRDefault="0082271C" w:rsidP="00E80F5E">
            <w:pPr>
              <w:spacing w:before="40" w:after="40"/>
            </w:pPr>
            <w:r w:rsidRPr="00204BAE">
              <w:rPr>
                <w:rFonts w:asciiTheme="minorHAnsi" w:eastAsiaTheme="minorEastAsia" w:hAnsiTheme="minorHAnsi" w:hint="eastAsia"/>
                <w:sz w:val="18"/>
                <w:szCs w:val="18"/>
                <w:lang w:val="en-US" w:eastAsia="zh-CN"/>
              </w:rPr>
              <w:t>国际</w:t>
            </w:r>
            <w:r w:rsidRPr="00204BAE">
              <w:rPr>
                <w:rFonts w:asciiTheme="minorHAnsi" w:eastAsiaTheme="minorEastAsia" w:hAnsiTheme="minorHAnsi"/>
                <w:sz w:val="18"/>
                <w:szCs w:val="18"/>
                <w:lang w:val="en-US" w:eastAsia="zh-CN"/>
              </w:rPr>
              <w:t>电话</w:t>
            </w:r>
          </w:p>
        </w:tc>
        <w:tc>
          <w:tcPr>
            <w:tcW w:w="1411"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070H</w:t>
            </w:r>
          </w:p>
        </w:tc>
        <w:tc>
          <w:tcPr>
            <w:tcW w:w="3260" w:type="dxa"/>
            <w:vAlign w:val="center"/>
          </w:tcPr>
          <w:p w:rsidR="0082271C"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Ace Communications Inc.</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820</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821</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822</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823</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824</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825</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826</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827</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828</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829</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830</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831</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832</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833</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834</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835</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836</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837</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838</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839</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840</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841</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842</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843</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844</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845</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846</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847</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lastRenderedPageBreak/>
              <w:t>848</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849</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850</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851</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852</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853</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854</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855</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856</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857</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858</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859</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424F6B" w:rsidRPr="008F23E3" w:rsidTr="00E80F5E">
        <w:trPr>
          <w:jc w:val="center"/>
        </w:trPr>
        <w:tc>
          <w:tcPr>
            <w:tcW w:w="144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883</w:t>
            </w:r>
          </w:p>
        </w:tc>
        <w:tc>
          <w:tcPr>
            <w:tcW w:w="2956" w:type="dxa"/>
            <w:vAlign w:val="center"/>
          </w:tcPr>
          <w:p w:rsidR="00424F6B" w:rsidRDefault="00424F6B" w:rsidP="00E80F5E">
            <w:pPr>
              <w:spacing w:before="40" w:after="40"/>
            </w:pPr>
            <w:r w:rsidRPr="00FE5017">
              <w:rPr>
                <w:rFonts w:asciiTheme="minorHAnsi" w:eastAsiaTheme="minorEastAsia" w:hAnsiTheme="minorHAnsi" w:hint="eastAsia"/>
                <w:sz w:val="18"/>
                <w:szCs w:val="18"/>
                <w:lang w:val="en-US" w:eastAsia="zh-CN"/>
              </w:rPr>
              <w:t>移动电话</w:t>
            </w:r>
          </w:p>
        </w:tc>
        <w:tc>
          <w:tcPr>
            <w:tcW w:w="1411"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059B</w:t>
            </w:r>
          </w:p>
        </w:tc>
        <w:tc>
          <w:tcPr>
            <w:tcW w:w="3260" w:type="dxa"/>
            <w:vAlign w:val="center"/>
          </w:tcPr>
          <w:p w:rsidR="00424F6B" w:rsidRPr="008F23E3" w:rsidRDefault="00424F6B"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Digicel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918</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固定</w:t>
            </w:r>
            <w:r>
              <w:rPr>
                <w:rFonts w:asciiTheme="minorHAnsi" w:eastAsiaTheme="minorEastAsia" w:hAnsiTheme="minorHAnsi"/>
                <w:sz w:val="18"/>
                <w:szCs w:val="18"/>
                <w:lang w:val="en-US" w:eastAsia="zh-CN"/>
              </w:rPr>
              <w:t>无线</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248D</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Wiiscom Technologies Inc.</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919</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固定</w:t>
            </w:r>
            <w:r>
              <w:rPr>
                <w:rFonts w:asciiTheme="minorHAnsi" w:eastAsiaTheme="minorEastAsia" w:hAnsiTheme="minorHAnsi"/>
                <w:sz w:val="18"/>
                <w:szCs w:val="18"/>
                <w:lang w:val="en-US" w:eastAsia="zh-CN"/>
              </w:rPr>
              <w:t>无线</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248D</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Wiiscom Technologies Inc.</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958</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台站</w:t>
            </w:r>
            <w:r>
              <w:rPr>
                <w:rFonts w:asciiTheme="minorHAnsi" w:eastAsiaTheme="minorEastAsia" w:hAnsiTheme="minorHAnsi"/>
                <w:sz w:val="18"/>
                <w:szCs w:val="18"/>
                <w:lang w:val="en-US" w:eastAsia="zh-CN"/>
              </w:rPr>
              <w:t>振铃</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963</w:t>
            </w:r>
          </w:p>
        </w:tc>
        <w:tc>
          <w:tcPr>
            <w:tcW w:w="2956" w:type="dxa"/>
            <w:vAlign w:val="center"/>
          </w:tcPr>
          <w:p w:rsidR="00074B53" w:rsidRPr="008F23E3"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Pr>
                <w:rFonts w:asciiTheme="minorHAnsi" w:eastAsiaTheme="minorEastAsia" w:hAnsiTheme="minorHAnsi" w:hint="eastAsia"/>
                <w:sz w:val="18"/>
                <w:szCs w:val="18"/>
                <w:lang w:val="en-US" w:eastAsia="zh-CN"/>
              </w:rPr>
              <w:t>固定电话</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r w:rsidR="00074B53" w:rsidRPr="008F23E3" w:rsidTr="00E80F5E">
        <w:trPr>
          <w:jc w:val="center"/>
        </w:trPr>
        <w:tc>
          <w:tcPr>
            <w:tcW w:w="144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976</w:t>
            </w:r>
          </w:p>
        </w:tc>
        <w:tc>
          <w:tcPr>
            <w:tcW w:w="2956" w:type="dxa"/>
            <w:vAlign w:val="center"/>
          </w:tcPr>
          <w:p w:rsidR="00074B53" w:rsidRPr="0082271C" w:rsidRDefault="0082271C"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按呼叫</w:t>
            </w:r>
            <w:r>
              <w:rPr>
                <w:rFonts w:asciiTheme="minorHAnsi" w:eastAsiaTheme="minorEastAsia" w:hAnsiTheme="minorHAnsi"/>
                <w:sz w:val="18"/>
                <w:szCs w:val="18"/>
                <w:lang w:val="en-US" w:eastAsia="zh-CN"/>
              </w:rPr>
              <w:t>收费业务</w:t>
            </w:r>
          </w:p>
        </w:tc>
        <w:tc>
          <w:tcPr>
            <w:tcW w:w="1411"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center"/>
              <w:textAlignment w:val="auto"/>
              <w:rPr>
                <w:rFonts w:asciiTheme="minorHAnsi" w:hAnsiTheme="minorHAnsi"/>
                <w:sz w:val="18"/>
                <w:szCs w:val="18"/>
                <w:lang w:val="en-US"/>
              </w:rPr>
            </w:pPr>
            <w:r w:rsidRPr="008F23E3">
              <w:rPr>
                <w:rFonts w:asciiTheme="minorHAnsi" w:hAnsiTheme="minorHAnsi"/>
                <w:sz w:val="18"/>
                <w:szCs w:val="18"/>
                <w:lang w:val="en-US"/>
              </w:rPr>
              <w:t>8904</w:t>
            </w:r>
          </w:p>
        </w:tc>
        <w:tc>
          <w:tcPr>
            <w:tcW w:w="3260" w:type="dxa"/>
            <w:vAlign w:val="center"/>
          </w:tcPr>
          <w:p w:rsidR="00074B53" w:rsidRPr="008F23E3" w:rsidRDefault="00074B53" w:rsidP="00E80F5E">
            <w:pPr>
              <w:tabs>
                <w:tab w:val="clear" w:pos="567"/>
                <w:tab w:val="clear" w:pos="1276"/>
                <w:tab w:val="clear" w:pos="1843"/>
                <w:tab w:val="clear" w:pos="5387"/>
                <w:tab w:val="clear" w:pos="5954"/>
              </w:tabs>
              <w:overflowPunct/>
              <w:adjustRightInd/>
              <w:spacing w:before="40" w:after="40"/>
              <w:jc w:val="left"/>
              <w:textAlignment w:val="auto"/>
              <w:rPr>
                <w:rFonts w:asciiTheme="minorHAnsi" w:hAnsiTheme="minorHAnsi"/>
                <w:sz w:val="18"/>
                <w:szCs w:val="18"/>
                <w:lang w:val="en-US"/>
              </w:rPr>
            </w:pPr>
            <w:r w:rsidRPr="008F23E3">
              <w:rPr>
                <w:rFonts w:asciiTheme="minorHAnsi" w:hAnsiTheme="minorHAnsi"/>
                <w:sz w:val="18"/>
                <w:szCs w:val="18"/>
                <w:lang w:val="en-US"/>
              </w:rPr>
              <w:t>Cable &amp; Wireless (Barbados) Limited</w:t>
            </w:r>
          </w:p>
        </w:tc>
      </w:tr>
    </w:tbl>
    <w:p w:rsidR="00074B53" w:rsidRPr="00F57342" w:rsidRDefault="00074B53" w:rsidP="00FE0454">
      <w:pPr>
        <w:tabs>
          <w:tab w:val="clear" w:pos="567"/>
          <w:tab w:val="clear" w:pos="1276"/>
          <w:tab w:val="clear" w:pos="5387"/>
          <w:tab w:val="clear" w:pos="5954"/>
          <w:tab w:val="left" w:pos="992"/>
          <w:tab w:val="left" w:pos="1418"/>
          <w:tab w:val="left" w:pos="2268"/>
        </w:tabs>
        <w:spacing w:before="80"/>
        <w:rPr>
          <w:rFonts w:asciiTheme="minorHAnsi" w:hAnsiTheme="minorHAnsi" w:cs="Arial"/>
        </w:rPr>
      </w:pPr>
    </w:p>
    <w:p w:rsidR="00074B53" w:rsidRPr="00F57342" w:rsidRDefault="00A414C0" w:rsidP="00FE0454">
      <w:pPr>
        <w:tabs>
          <w:tab w:val="clear" w:pos="567"/>
          <w:tab w:val="clear" w:pos="1276"/>
          <w:tab w:val="clear" w:pos="1843"/>
          <w:tab w:val="clear" w:pos="5387"/>
          <w:tab w:val="clear" w:pos="5954"/>
          <w:tab w:val="left" w:pos="794"/>
          <w:tab w:val="left" w:pos="1191"/>
          <w:tab w:val="left" w:pos="1588"/>
          <w:tab w:val="left" w:pos="1985"/>
        </w:tabs>
        <w:overflowPunct/>
        <w:adjustRightInd/>
        <w:spacing w:before="160" w:line="280" w:lineRule="exact"/>
        <w:textAlignment w:val="auto"/>
        <w:rPr>
          <w:rFonts w:asciiTheme="minorHAnsi" w:hAnsiTheme="minorHAnsi" w:cs="Arial"/>
          <w:lang w:eastAsia="zh-CN"/>
        </w:rPr>
      </w:pPr>
      <w:r>
        <w:rPr>
          <w:rFonts w:ascii="SimSun" w:eastAsia="SimSun" w:hAnsi="SimSun" w:cs="SimSun" w:hint="eastAsia"/>
          <w:lang w:eastAsia="zh-CN"/>
        </w:rPr>
        <w:t>国际电话的拨号格式：</w:t>
      </w:r>
      <w:r w:rsidR="00074B53" w:rsidRPr="00F57342">
        <w:rPr>
          <w:rFonts w:asciiTheme="minorHAnsi" w:hAnsiTheme="minorHAnsi" w:cs="Arial"/>
          <w:lang w:eastAsia="zh-CN"/>
        </w:rPr>
        <w:tab/>
        <w:t>+1 246 NXX XXXX</w:t>
      </w:r>
    </w:p>
    <w:p w:rsidR="00074B53" w:rsidRPr="00F57342" w:rsidRDefault="00074B53" w:rsidP="00FE0454">
      <w:pPr>
        <w:tabs>
          <w:tab w:val="clear" w:pos="567"/>
          <w:tab w:val="clear" w:pos="1276"/>
          <w:tab w:val="clear" w:pos="1843"/>
          <w:tab w:val="clear" w:pos="5387"/>
          <w:tab w:val="clear" w:pos="5954"/>
          <w:tab w:val="left" w:pos="794"/>
          <w:tab w:val="left" w:pos="1191"/>
          <w:tab w:val="left" w:pos="1588"/>
          <w:tab w:val="left" w:pos="1985"/>
        </w:tabs>
        <w:overflowPunct/>
        <w:adjustRightInd/>
        <w:spacing w:before="0"/>
        <w:textAlignment w:val="auto"/>
        <w:rPr>
          <w:rFonts w:asciiTheme="minorHAnsi" w:hAnsiTheme="minorHAnsi" w:cs="Arial"/>
          <w:lang w:val="en-US" w:eastAsia="zh-CN"/>
        </w:rPr>
      </w:pPr>
    </w:p>
    <w:p w:rsidR="00074B53" w:rsidRPr="00F57342" w:rsidRDefault="00A414C0" w:rsidP="00FE0454">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Arial"/>
          <w:bCs/>
          <w:lang w:val="en-US"/>
        </w:rPr>
      </w:pPr>
      <w:r>
        <w:rPr>
          <w:rFonts w:ascii="SimSun" w:eastAsia="SimSun" w:hAnsi="SimSun" w:cs="SimSun" w:hint="eastAsia"/>
          <w:lang w:eastAsia="zh-CN"/>
        </w:rPr>
        <w:t>联系方式：</w:t>
      </w:r>
    </w:p>
    <w:p w:rsidR="00074B53" w:rsidRDefault="00074B53" w:rsidP="00FE0454">
      <w:pPr>
        <w:ind w:left="567" w:hanging="567"/>
        <w:jc w:val="left"/>
        <w:rPr>
          <w:rFonts w:asciiTheme="minorHAnsi" w:hAnsiTheme="minorHAnsi" w:cs="Arial"/>
          <w:bCs/>
        </w:rPr>
      </w:pPr>
      <w:r>
        <w:rPr>
          <w:lang w:val="en-US"/>
        </w:rPr>
        <w:tab/>
      </w:r>
      <w:r w:rsidRPr="00F57342">
        <w:rPr>
          <w:lang w:val="en-US"/>
        </w:rPr>
        <w:t>Prime Minister's Office</w:t>
      </w:r>
      <w:r>
        <w:rPr>
          <w:lang w:val="en-US"/>
        </w:rPr>
        <w:br/>
      </w:r>
      <w:r w:rsidRPr="00F57342">
        <w:rPr>
          <w:rFonts w:asciiTheme="minorHAnsi" w:hAnsiTheme="minorHAnsi" w:cs="Arial"/>
          <w:bCs/>
          <w:lang w:val="en-US"/>
        </w:rPr>
        <w:t>Division of Energy and Telecommunications</w:t>
      </w:r>
      <w:r>
        <w:rPr>
          <w:rFonts w:asciiTheme="minorHAnsi" w:hAnsiTheme="minorHAnsi" w:cs="Arial"/>
          <w:bCs/>
          <w:lang w:val="en-US"/>
        </w:rPr>
        <w:br/>
      </w:r>
      <w:r w:rsidRPr="00F57342">
        <w:rPr>
          <w:rFonts w:asciiTheme="minorHAnsi" w:hAnsiTheme="minorHAnsi" w:cs="Arial"/>
          <w:bCs/>
          <w:lang w:val="en-US"/>
        </w:rPr>
        <w:t>Telecommunications Unit</w:t>
      </w:r>
      <w:r>
        <w:rPr>
          <w:rFonts w:asciiTheme="minorHAnsi" w:hAnsiTheme="minorHAnsi" w:cs="Arial"/>
          <w:bCs/>
          <w:lang w:val="en-US"/>
        </w:rPr>
        <w:br/>
      </w:r>
      <w:r w:rsidRPr="00F57342">
        <w:rPr>
          <w:rFonts w:asciiTheme="minorHAnsi" w:hAnsiTheme="minorHAnsi" w:cs="Arial"/>
          <w:bCs/>
          <w:lang w:val="en-US"/>
        </w:rPr>
        <w:t>Trinity Business Centre</w:t>
      </w:r>
      <w:r>
        <w:rPr>
          <w:rFonts w:asciiTheme="minorHAnsi" w:hAnsiTheme="minorHAnsi" w:cs="Arial"/>
          <w:bCs/>
          <w:lang w:val="en-US"/>
        </w:rPr>
        <w:br/>
      </w:r>
      <w:r w:rsidRPr="00F57342">
        <w:rPr>
          <w:rFonts w:asciiTheme="minorHAnsi" w:hAnsiTheme="minorHAnsi" w:cs="Arial"/>
          <w:bCs/>
          <w:lang w:val="en-US"/>
        </w:rPr>
        <w:t xml:space="preserve">Country Road </w:t>
      </w:r>
      <w:r>
        <w:rPr>
          <w:rFonts w:asciiTheme="minorHAnsi" w:hAnsiTheme="minorHAnsi" w:cs="Arial"/>
          <w:bCs/>
          <w:lang w:val="en-US"/>
        </w:rPr>
        <w:br/>
      </w:r>
      <w:r w:rsidRPr="00F57342">
        <w:rPr>
          <w:rFonts w:asciiTheme="minorHAnsi" w:hAnsiTheme="minorHAnsi" w:cs="Arial"/>
          <w:bCs/>
          <w:lang w:val="en-US"/>
        </w:rPr>
        <w:t>WARRENS, ST. MICHAEL BB11081</w:t>
      </w:r>
      <w:r>
        <w:rPr>
          <w:rFonts w:asciiTheme="minorHAnsi" w:hAnsiTheme="minorHAnsi" w:cs="Arial"/>
          <w:bCs/>
          <w:lang w:val="en-US"/>
        </w:rPr>
        <w:br/>
      </w:r>
      <w:r w:rsidRPr="00F57342">
        <w:rPr>
          <w:rFonts w:asciiTheme="minorHAnsi" w:hAnsiTheme="minorHAnsi" w:cs="Arial"/>
          <w:bCs/>
          <w:lang w:val="en-US"/>
        </w:rPr>
        <w:t>Barbados</w:t>
      </w:r>
      <w:r>
        <w:rPr>
          <w:rFonts w:asciiTheme="minorHAnsi" w:hAnsiTheme="minorHAnsi" w:cs="Arial"/>
          <w:bCs/>
          <w:lang w:val="en-US"/>
        </w:rPr>
        <w:br/>
      </w:r>
      <w:r w:rsidR="00A414C0">
        <w:rPr>
          <w:rFonts w:asciiTheme="minorHAnsi" w:eastAsiaTheme="minorEastAsia" w:hAnsiTheme="minorHAnsi" w:cs="Arial" w:hint="eastAsia"/>
          <w:bCs/>
          <w:lang w:eastAsia="zh-CN"/>
        </w:rPr>
        <w:t>网址</w:t>
      </w:r>
      <w:r w:rsidR="00A414C0">
        <w:rPr>
          <w:rFonts w:asciiTheme="minorHAnsi" w:eastAsiaTheme="minorEastAsia" w:hAnsiTheme="minorHAnsi" w:cs="Arial"/>
          <w:bCs/>
          <w:lang w:eastAsia="zh-CN"/>
        </w:rPr>
        <w:t>：</w:t>
      </w:r>
      <w:r w:rsidRPr="00F57342">
        <w:rPr>
          <w:rFonts w:asciiTheme="minorHAnsi" w:hAnsiTheme="minorHAnsi" w:cs="Arial"/>
          <w:bCs/>
        </w:rPr>
        <w:tab/>
      </w:r>
      <w:hyperlink r:id="rId16" w:history="1">
        <w:r w:rsidRPr="00935BF0">
          <w:rPr>
            <w:rStyle w:val="Hyperlink"/>
            <w:rFonts w:asciiTheme="minorHAnsi" w:hAnsiTheme="minorHAnsi" w:cs="Arial"/>
            <w:bCs/>
          </w:rPr>
          <w:t>www.telecoms.gov.bb</w:t>
        </w:r>
      </w:hyperlink>
    </w:p>
    <w:p w:rsidR="00074B53" w:rsidRDefault="00074B53" w:rsidP="00FE0454">
      <w:pPr>
        <w:tabs>
          <w:tab w:val="left" w:pos="1560"/>
          <w:tab w:val="left" w:pos="2127"/>
        </w:tabs>
        <w:spacing w:before="240"/>
        <w:jc w:val="left"/>
        <w:outlineLvl w:val="3"/>
        <w:rPr>
          <w:rFonts w:asciiTheme="minorHAnsi" w:hAnsiTheme="minorHAnsi" w:cs="Arial"/>
          <w:b/>
        </w:rPr>
      </w:pPr>
      <w:r>
        <w:rPr>
          <w:rFonts w:asciiTheme="minorHAnsi" w:hAnsiTheme="minorHAnsi" w:cs="Arial"/>
          <w:b/>
        </w:rPr>
        <w:br w:type="page"/>
      </w:r>
    </w:p>
    <w:p w:rsidR="00074B53" w:rsidRPr="00F57342" w:rsidRDefault="00A414C0" w:rsidP="00FE0454">
      <w:pPr>
        <w:tabs>
          <w:tab w:val="left" w:pos="1560"/>
          <w:tab w:val="left" w:pos="2127"/>
        </w:tabs>
        <w:spacing w:before="240"/>
        <w:jc w:val="left"/>
        <w:outlineLvl w:val="3"/>
        <w:rPr>
          <w:rFonts w:asciiTheme="minorHAnsi" w:hAnsiTheme="minorHAnsi" w:cs="Arial"/>
          <w:b/>
          <w:lang w:eastAsia="zh-CN"/>
        </w:rPr>
      </w:pPr>
      <w:r w:rsidRPr="00390812">
        <w:rPr>
          <w:rFonts w:eastAsia="SimSun" w:cs="Microsoft YaHei" w:hint="eastAsia"/>
          <w:b/>
          <w:lang w:val="en-US" w:eastAsia="zh-CN"/>
        </w:rPr>
        <w:lastRenderedPageBreak/>
        <w:t>丹麦</w:t>
      </w:r>
      <w:r>
        <w:rPr>
          <w:rFonts w:asciiTheme="minorHAnsi" w:hAnsiTheme="minorHAnsi" w:cs="Arial"/>
          <w:b/>
        </w:rPr>
        <w:fldChar w:fldCharType="begin"/>
      </w:r>
      <w:r w:rsidRPr="00F61021">
        <w:rPr>
          <w:lang w:val="fr-CH" w:eastAsia="zh-CN"/>
        </w:rPr>
        <w:instrText xml:space="preserve"> TC "</w:instrText>
      </w:r>
      <w:bookmarkStart w:id="463" w:name="_Toc416360073"/>
      <w:r w:rsidRPr="00F61021">
        <w:rPr>
          <w:rFonts w:asciiTheme="minorHAnsi" w:hAnsiTheme="minorHAnsi" w:cs="Arial"/>
          <w:b/>
          <w:lang w:val="fr-CH" w:eastAsia="zh-CN"/>
        </w:rPr>
        <w:instrText>Denmark</w:instrText>
      </w:r>
      <w:bookmarkEnd w:id="463"/>
      <w:r w:rsidRPr="00F61021">
        <w:rPr>
          <w:lang w:val="fr-CH" w:eastAsia="zh-CN"/>
        </w:rPr>
        <w:instrText xml:space="preserve">" \f C \l "1" </w:instrText>
      </w:r>
      <w:r>
        <w:rPr>
          <w:rFonts w:asciiTheme="minorHAnsi" w:hAnsiTheme="minorHAnsi" w:cs="Arial"/>
          <w:b/>
        </w:rPr>
        <w:fldChar w:fldCharType="end"/>
      </w:r>
      <w:r w:rsidRPr="00F61021">
        <w:rPr>
          <w:rFonts w:asciiTheme="minorHAnsi" w:eastAsiaTheme="minorEastAsia" w:hAnsiTheme="minorHAnsi" w:cs="Arial" w:hint="eastAsia"/>
          <w:b/>
          <w:lang w:val="fr-CH" w:eastAsia="zh-CN"/>
        </w:rPr>
        <w:t>（</w:t>
      </w:r>
      <w:r>
        <w:rPr>
          <w:rFonts w:asciiTheme="minorHAnsi" w:eastAsiaTheme="minorEastAsia" w:hAnsiTheme="minorHAnsi" w:cs="Arial" w:hint="eastAsia"/>
          <w:b/>
          <w:lang w:eastAsia="zh-CN"/>
        </w:rPr>
        <w:t>国家代码</w:t>
      </w:r>
      <w:r w:rsidRPr="00F61021">
        <w:rPr>
          <w:rFonts w:asciiTheme="minorHAnsi" w:hAnsiTheme="minorHAnsi" w:cs="Arial"/>
          <w:b/>
          <w:lang w:val="fr-CH" w:eastAsia="zh-CN"/>
        </w:rPr>
        <w:t>+45</w:t>
      </w:r>
      <w:r w:rsidRPr="00F61021">
        <w:rPr>
          <w:rFonts w:asciiTheme="minorHAnsi" w:eastAsiaTheme="minorEastAsia" w:hAnsiTheme="minorHAnsi" w:cs="Arial" w:hint="eastAsia"/>
          <w:b/>
          <w:lang w:val="fr-CH" w:eastAsia="zh-CN"/>
        </w:rPr>
        <w:t>）</w:t>
      </w:r>
    </w:p>
    <w:p w:rsidR="00074B53" w:rsidRPr="00A414C0" w:rsidRDefault="00074B53" w:rsidP="00FE0454">
      <w:pPr>
        <w:tabs>
          <w:tab w:val="left" w:pos="1560"/>
          <w:tab w:val="left" w:pos="2127"/>
        </w:tabs>
        <w:spacing w:before="0" w:after="120"/>
        <w:jc w:val="left"/>
        <w:outlineLvl w:val="3"/>
        <w:rPr>
          <w:rFonts w:asciiTheme="minorHAnsi" w:eastAsiaTheme="minorEastAsia" w:hAnsiTheme="minorHAnsi" w:cs="Arial"/>
          <w:lang w:eastAsia="zh-CN"/>
        </w:rPr>
      </w:pPr>
      <w:r w:rsidRPr="00F57342">
        <w:rPr>
          <w:rFonts w:asciiTheme="minorHAnsi" w:hAnsiTheme="minorHAnsi" w:cs="Arial"/>
          <w:lang w:eastAsia="zh-CN"/>
        </w:rPr>
        <w:t>9.VII.2015</w:t>
      </w:r>
      <w:r w:rsidR="00A414C0">
        <w:rPr>
          <w:rFonts w:asciiTheme="minorHAnsi" w:eastAsiaTheme="minorEastAsia" w:hAnsiTheme="minorHAnsi" w:cs="Arial" w:hint="eastAsia"/>
          <w:lang w:eastAsia="zh-CN"/>
        </w:rPr>
        <w:t>来函</w:t>
      </w:r>
      <w:r w:rsidR="00A414C0">
        <w:rPr>
          <w:rFonts w:asciiTheme="minorHAnsi" w:eastAsiaTheme="minorEastAsia" w:hAnsiTheme="minorHAnsi" w:cs="Arial"/>
          <w:lang w:eastAsia="zh-CN"/>
        </w:rPr>
        <w:t>：</w:t>
      </w:r>
    </w:p>
    <w:p w:rsidR="00074B53" w:rsidRPr="00F57342" w:rsidRDefault="00A414C0" w:rsidP="00FE0454">
      <w:pPr>
        <w:spacing w:before="0"/>
        <w:ind w:firstLineChars="200" w:firstLine="400"/>
        <w:jc w:val="left"/>
        <w:rPr>
          <w:rFonts w:asciiTheme="minorHAnsi" w:hAnsiTheme="minorHAnsi" w:cs="Arial"/>
          <w:lang w:eastAsia="zh-CN"/>
        </w:rPr>
      </w:pPr>
      <w:r>
        <w:rPr>
          <w:rFonts w:asciiTheme="minorHAnsi" w:eastAsiaTheme="minorEastAsia" w:hAnsiTheme="minorHAnsi" w:cs="Arial" w:hint="eastAsia"/>
          <w:lang w:eastAsia="zh-CN"/>
        </w:rPr>
        <w:t>位于哥本哈根的</w:t>
      </w:r>
      <w:r w:rsidRPr="00076A56">
        <w:rPr>
          <w:rFonts w:ascii="STKaiti" w:eastAsia="STKaiti" w:hAnsi="STKaiti" w:cs="Arial" w:hint="eastAsia"/>
          <w:iCs/>
          <w:lang w:eastAsia="zh-CN"/>
        </w:rPr>
        <w:t>丹麦商业管理局</w:t>
      </w:r>
      <w:r>
        <w:rPr>
          <w:rFonts w:asciiTheme="minorHAnsi" w:hAnsiTheme="minorHAnsi" w:cs="Arial"/>
        </w:rPr>
        <w:fldChar w:fldCharType="begin"/>
      </w:r>
      <w:r w:rsidRPr="005160A8">
        <w:rPr>
          <w:lang w:val="es-ES_tradnl" w:eastAsia="zh-CN"/>
        </w:rPr>
        <w:instrText xml:space="preserve"> TC "</w:instrText>
      </w:r>
      <w:bookmarkStart w:id="464" w:name="_Toc416360074"/>
      <w:r w:rsidRPr="005160A8">
        <w:rPr>
          <w:rFonts w:asciiTheme="minorHAnsi" w:hAnsiTheme="minorHAnsi" w:cs="Arial"/>
          <w:i/>
          <w:lang w:val="es-ES_tradnl" w:eastAsia="zh-CN"/>
        </w:rPr>
        <w:instrText>Danish Business Authority</w:instrText>
      </w:r>
      <w:r w:rsidRPr="005160A8">
        <w:rPr>
          <w:rFonts w:asciiTheme="minorHAnsi" w:hAnsiTheme="minorHAnsi" w:cs="Arial"/>
          <w:lang w:val="es-ES_tradnl" w:eastAsia="zh-CN"/>
        </w:rPr>
        <w:instrText>, Copenhagen</w:instrText>
      </w:r>
      <w:bookmarkEnd w:id="464"/>
      <w:r w:rsidRPr="005160A8">
        <w:rPr>
          <w:lang w:val="es-ES_tradnl" w:eastAsia="zh-CN"/>
        </w:rPr>
        <w:instrText xml:space="preserve">" \f C \l "1" </w:instrText>
      </w:r>
      <w:r>
        <w:rPr>
          <w:rFonts w:asciiTheme="minorHAnsi" w:hAnsiTheme="minorHAnsi" w:cs="Arial"/>
        </w:rPr>
        <w:fldChar w:fldCharType="end"/>
      </w:r>
      <w:r>
        <w:rPr>
          <w:rFonts w:asciiTheme="minorHAnsi" w:eastAsiaTheme="minorEastAsia" w:hAnsiTheme="minorHAnsi" w:cs="Arial" w:hint="eastAsia"/>
          <w:lang w:eastAsia="zh-CN"/>
        </w:rPr>
        <w:t>宣布了丹麦电话号码方案的以下变更</w:t>
      </w:r>
      <w:r w:rsidRPr="005160A8">
        <w:rPr>
          <w:rFonts w:asciiTheme="minorHAnsi" w:eastAsiaTheme="minorEastAsia" w:hAnsiTheme="minorHAnsi" w:cs="Arial" w:hint="eastAsia"/>
          <w:lang w:val="es-ES_tradnl" w:eastAsia="zh-CN"/>
        </w:rPr>
        <w:t>：</w:t>
      </w:r>
    </w:p>
    <w:p w:rsidR="00074B53" w:rsidRPr="00F57342" w:rsidRDefault="00C13874" w:rsidP="00E360ED">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asciiTheme="minorHAnsi" w:hAnsiTheme="minorHAnsi" w:cs="Arial"/>
          <w:iCs/>
        </w:rPr>
      </w:pPr>
      <w:r>
        <w:rPr>
          <w:rFonts w:asciiTheme="minorHAnsi" w:eastAsiaTheme="minorEastAsia" w:hAnsiTheme="minorHAnsi" w:cs="Arial" w:hint="eastAsia"/>
          <w:bCs/>
          <w:lang w:eastAsia="zh-CN"/>
        </w:rPr>
        <w:t>分配</w:t>
      </w:r>
      <w:r>
        <w:rPr>
          <w:rFonts w:asciiTheme="minorHAnsi" w:eastAsiaTheme="minorEastAsia" w:hAnsiTheme="minorHAnsi" w:cs="Arial" w:hint="eastAsia"/>
          <w:bCs/>
          <w:lang w:eastAsia="zh-CN"/>
        </w:rPr>
        <w:t xml:space="preserve"> </w:t>
      </w:r>
      <w:r w:rsidR="00074B53" w:rsidRPr="00F57342">
        <w:rPr>
          <w:rFonts w:asciiTheme="minorHAnsi" w:hAnsiTheme="minorHAnsi" w:cs="Arial"/>
          <w:bCs/>
          <w:iCs/>
        </w:rPr>
        <w:t>–</w:t>
      </w:r>
      <w:r>
        <w:rPr>
          <w:rFonts w:asciiTheme="minorHAnsi" w:hAnsiTheme="minorHAnsi" w:cs="Arial"/>
          <w:bCs/>
          <w:iCs/>
        </w:rPr>
        <w:t xml:space="preserve"> </w:t>
      </w:r>
      <w:r w:rsidR="00A414C0">
        <w:rPr>
          <w:rFonts w:eastAsiaTheme="minorEastAsia" w:hint="eastAsia"/>
          <w:lang w:val="en-US" w:eastAsia="zh-CN"/>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A414C0" w:rsidRPr="00F57342" w:rsidTr="00FF77B5">
        <w:trPr>
          <w:jc w:val="center"/>
        </w:trPr>
        <w:tc>
          <w:tcPr>
            <w:tcW w:w="2254" w:type="dxa"/>
            <w:hideMark/>
          </w:tcPr>
          <w:p w:rsidR="00A414C0" w:rsidRPr="008F3DA8" w:rsidRDefault="00A414C0" w:rsidP="00FE0454">
            <w:pPr>
              <w:tabs>
                <w:tab w:val="left" w:pos="720"/>
              </w:tabs>
              <w:spacing w:before="80" w:after="80" w:line="276" w:lineRule="auto"/>
              <w:jc w:val="center"/>
              <w:rPr>
                <w:rFonts w:asciiTheme="minorHAnsi" w:eastAsiaTheme="minorEastAsia" w:hAnsiTheme="minorHAnsi" w:cs="Arial"/>
                <w:i/>
                <w:sz w:val="18"/>
                <w:szCs w:val="18"/>
                <w:lang w:eastAsia="zh-CN"/>
              </w:rPr>
            </w:pPr>
            <w:r w:rsidRPr="00076A56">
              <w:rPr>
                <w:rFonts w:ascii="STKaiti" w:eastAsia="STKaiti" w:hAnsi="STKaiti" w:cs="Arial" w:hint="eastAsia"/>
                <w:sz w:val="18"/>
                <w:szCs w:val="18"/>
                <w:lang w:eastAsia="zh-CN"/>
              </w:rPr>
              <w:t>提供商</w:t>
            </w:r>
          </w:p>
        </w:tc>
        <w:tc>
          <w:tcPr>
            <w:tcW w:w="5062" w:type="dxa"/>
            <w:hideMark/>
          </w:tcPr>
          <w:p w:rsidR="00A414C0" w:rsidRPr="003142D8" w:rsidRDefault="00A414C0" w:rsidP="00FE0454">
            <w:pPr>
              <w:numPr>
                <w:ilvl w:val="12"/>
                <w:numId w:val="0"/>
              </w:numPr>
              <w:tabs>
                <w:tab w:val="left" w:pos="720"/>
              </w:tabs>
              <w:spacing w:before="80" w:after="80" w:line="276" w:lineRule="auto"/>
              <w:jc w:val="center"/>
              <w:rPr>
                <w:rFonts w:asciiTheme="minorHAnsi" w:hAnsiTheme="minorHAnsi" w:cs="Arial"/>
                <w:sz w:val="18"/>
                <w:szCs w:val="18"/>
              </w:rPr>
            </w:pPr>
            <w:r w:rsidRPr="00076A56">
              <w:rPr>
                <w:rFonts w:ascii="STKaiti" w:eastAsia="STKaiti" w:hAnsi="STKaiti" w:cs="Arial" w:hint="eastAsia"/>
                <w:bCs/>
                <w:sz w:val="18"/>
                <w:szCs w:val="18"/>
                <w:lang w:eastAsia="zh-CN"/>
              </w:rPr>
              <w:t>编号系列</w:t>
            </w:r>
          </w:p>
        </w:tc>
        <w:tc>
          <w:tcPr>
            <w:tcW w:w="1739" w:type="dxa"/>
            <w:vAlign w:val="center"/>
            <w:hideMark/>
          </w:tcPr>
          <w:p w:rsidR="00A414C0" w:rsidRPr="00F57342" w:rsidRDefault="00C13874" w:rsidP="00C13874">
            <w:pPr>
              <w:numPr>
                <w:ilvl w:val="12"/>
                <w:numId w:val="0"/>
              </w:numPr>
              <w:spacing w:before="0" w:line="276" w:lineRule="auto"/>
              <w:jc w:val="center"/>
              <w:rPr>
                <w:rFonts w:asciiTheme="minorHAnsi" w:hAnsiTheme="minorHAnsi" w:cs="Arial"/>
                <w:i/>
              </w:rPr>
            </w:pPr>
            <w:r w:rsidRPr="00076A56">
              <w:rPr>
                <w:rFonts w:ascii="STKaiti" w:eastAsia="STKaiti" w:hAnsi="STKaiti" w:cs="Arial" w:hint="eastAsia"/>
                <w:sz w:val="18"/>
                <w:szCs w:val="18"/>
                <w:lang w:eastAsia="zh-CN"/>
              </w:rPr>
              <w:t>分配</w:t>
            </w:r>
            <w:r w:rsidR="00A414C0" w:rsidRPr="00076A56">
              <w:rPr>
                <w:rFonts w:ascii="STKaiti" w:eastAsia="STKaiti" w:hAnsi="STKaiti" w:cs="Arial" w:hint="eastAsia"/>
                <w:sz w:val="18"/>
                <w:szCs w:val="18"/>
                <w:lang w:eastAsia="zh-CN"/>
              </w:rPr>
              <w:t>日期</w:t>
            </w:r>
          </w:p>
        </w:tc>
      </w:tr>
      <w:tr w:rsidR="00074B53" w:rsidRPr="00F57342" w:rsidTr="00A414C0">
        <w:trPr>
          <w:jc w:val="center"/>
        </w:trPr>
        <w:tc>
          <w:tcPr>
            <w:tcW w:w="2254" w:type="dxa"/>
          </w:tcPr>
          <w:p w:rsidR="00074B53" w:rsidRPr="00F57342" w:rsidRDefault="00074B53" w:rsidP="00FE0454">
            <w:pPr>
              <w:numPr>
                <w:ilvl w:val="12"/>
                <w:numId w:val="0"/>
              </w:numPr>
              <w:spacing w:before="0"/>
              <w:jc w:val="left"/>
              <w:rPr>
                <w:rFonts w:asciiTheme="minorHAnsi" w:hAnsiTheme="minorHAnsi" w:cs="Arial"/>
                <w:lang w:val="es-ES"/>
              </w:rPr>
            </w:pPr>
            <w:r w:rsidRPr="00F57342">
              <w:rPr>
                <w:rFonts w:asciiTheme="minorHAnsi" w:hAnsiTheme="minorHAnsi" w:cs="Arial"/>
                <w:lang w:val="es-ES"/>
              </w:rPr>
              <w:t>Ipnordic A/S</w:t>
            </w:r>
          </w:p>
        </w:tc>
        <w:tc>
          <w:tcPr>
            <w:tcW w:w="5062" w:type="dxa"/>
          </w:tcPr>
          <w:p w:rsidR="00074B53" w:rsidRPr="00F57342" w:rsidRDefault="00074B53" w:rsidP="00FE0454">
            <w:pPr>
              <w:spacing w:before="0"/>
              <w:jc w:val="left"/>
              <w:rPr>
                <w:rFonts w:asciiTheme="minorHAnsi" w:hAnsiTheme="minorHAnsi" w:cs="Arial"/>
                <w:lang w:val="da-DK"/>
              </w:rPr>
            </w:pPr>
            <w:r w:rsidRPr="00F57342">
              <w:rPr>
                <w:rFonts w:asciiTheme="minorHAnsi" w:hAnsiTheme="minorHAnsi" w:cs="Arial"/>
                <w:lang w:val="da-DK"/>
              </w:rPr>
              <w:t>69884fgh</w:t>
            </w:r>
          </w:p>
        </w:tc>
        <w:tc>
          <w:tcPr>
            <w:tcW w:w="1739" w:type="dxa"/>
          </w:tcPr>
          <w:p w:rsidR="00074B53" w:rsidRPr="00F57342" w:rsidRDefault="00074B53" w:rsidP="00FE0454">
            <w:pPr>
              <w:numPr>
                <w:ilvl w:val="12"/>
                <w:numId w:val="0"/>
              </w:numPr>
              <w:spacing w:before="0" w:line="276" w:lineRule="auto"/>
              <w:jc w:val="center"/>
              <w:rPr>
                <w:rFonts w:asciiTheme="minorHAnsi" w:hAnsiTheme="minorHAnsi" w:cs="Arial"/>
              </w:rPr>
            </w:pPr>
            <w:r w:rsidRPr="00F57342">
              <w:rPr>
                <w:rFonts w:asciiTheme="minorHAnsi" w:hAnsiTheme="minorHAnsi" w:cs="Arial"/>
              </w:rPr>
              <w:t>9.VII.2015</w:t>
            </w:r>
          </w:p>
        </w:tc>
      </w:tr>
    </w:tbl>
    <w:p w:rsidR="00074B53" w:rsidRPr="00F57342" w:rsidRDefault="00074B53" w:rsidP="00FE0454"/>
    <w:p w:rsidR="00074B53" w:rsidRPr="00F57342" w:rsidRDefault="00A414C0" w:rsidP="00FE0454">
      <w:pPr>
        <w:tabs>
          <w:tab w:val="left" w:pos="1800"/>
        </w:tabs>
        <w:spacing w:before="0"/>
        <w:ind w:left="1080" w:hanging="1080"/>
        <w:jc w:val="left"/>
        <w:rPr>
          <w:rFonts w:asciiTheme="minorHAnsi" w:hAnsiTheme="minorHAnsi" w:cs="Arial"/>
        </w:rPr>
      </w:pPr>
      <w:r>
        <w:rPr>
          <w:rFonts w:ascii="SimSun" w:eastAsia="SimSun" w:hAnsi="SimSun" w:cs="SimSun" w:hint="eastAsia"/>
        </w:rPr>
        <w:t>联系方式：</w:t>
      </w:r>
    </w:p>
    <w:p w:rsidR="00074B53" w:rsidRDefault="00074B53" w:rsidP="00FE0454">
      <w:pPr>
        <w:tabs>
          <w:tab w:val="left" w:pos="1800"/>
        </w:tabs>
        <w:spacing w:before="0"/>
        <w:ind w:left="567" w:hanging="567"/>
        <w:jc w:val="left"/>
        <w:rPr>
          <w:rFonts w:asciiTheme="minorHAnsi" w:hAnsiTheme="minorHAnsi" w:cs="Arial"/>
        </w:rPr>
      </w:pPr>
      <w:r w:rsidRPr="00F57342">
        <w:rPr>
          <w:rFonts w:asciiTheme="minorHAnsi" w:hAnsiTheme="minorHAnsi" w:cs="Arial"/>
        </w:rPr>
        <w:tab/>
        <w:t>Danish Business Authority</w:t>
      </w:r>
      <w:r w:rsidRPr="00F57342">
        <w:rPr>
          <w:rFonts w:asciiTheme="minorHAnsi" w:hAnsiTheme="minorHAnsi" w:cs="Arial"/>
        </w:rPr>
        <w:br/>
        <w:t>Dahlerups Pakhus</w:t>
      </w:r>
      <w:r>
        <w:rPr>
          <w:rFonts w:asciiTheme="minorHAnsi" w:hAnsiTheme="minorHAnsi" w:cs="Arial"/>
        </w:rPr>
        <w:br/>
      </w:r>
      <w:r w:rsidRPr="00F57342">
        <w:rPr>
          <w:rFonts w:asciiTheme="minorHAnsi" w:hAnsiTheme="minorHAnsi" w:cs="Arial"/>
        </w:rPr>
        <w:t>Langelinie Allé 17</w:t>
      </w:r>
      <w:r>
        <w:rPr>
          <w:rFonts w:asciiTheme="minorHAnsi" w:hAnsiTheme="minorHAnsi" w:cs="Arial"/>
        </w:rPr>
        <w:br/>
      </w:r>
      <w:r w:rsidRPr="00E713B8">
        <w:rPr>
          <w:rFonts w:asciiTheme="minorHAnsi" w:hAnsiTheme="minorHAnsi" w:cs="Arial"/>
        </w:rPr>
        <w:t>DK-2100 COPENHAGEN</w:t>
      </w:r>
      <w:r w:rsidRPr="00E713B8">
        <w:rPr>
          <w:rFonts w:asciiTheme="minorHAnsi" w:hAnsiTheme="minorHAnsi" w:cs="Arial"/>
        </w:rPr>
        <w:br/>
        <w:t>Denmark</w:t>
      </w:r>
      <w:r w:rsidRPr="00E713B8">
        <w:rPr>
          <w:rFonts w:asciiTheme="minorHAnsi" w:hAnsiTheme="minorHAnsi" w:cs="Arial"/>
        </w:rPr>
        <w:br/>
      </w:r>
      <w:r w:rsidR="00A414C0">
        <w:rPr>
          <w:rFonts w:ascii="SimSun" w:eastAsia="SimSun" w:hAnsi="SimSun" w:cs="SimSun" w:hint="eastAsia"/>
          <w:lang w:val="de-CH"/>
        </w:rPr>
        <w:t>电话</w:t>
      </w:r>
      <w:r w:rsidR="00A414C0" w:rsidRPr="009544DB">
        <w:rPr>
          <w:rFonts w:ascii="SimSun" w:eastAsia="SimSun" w:hAnsi="SimSun" w:cs="SimSun" w:hint="eastAsia"/>
        </w:rPr>
        <w:t>：</w:t>
      </w:r>
      <w:r w:rsidR="00A414C0" w:rsidRPr="009544DB">
        <w:rPr>
          <w:rFonts w:ascii="SimSun" w:eastAsia="SimSun" w:hAnsi="SimSun" w:cs="SimSun"/>
        </w:rPr>
        <w:tab/>
      </w:r>
      <w:r w:rsidRPr="00E713B8">
        <w:rPr>
          <w:rFonts w:asciiTheme="minorHAnsi" w:hAnsiTheme="minorHAnsi" w:cs="Arial"/>
        </w:rPr>
        <w:tab/>
        <w:t xml:space="preserve">+45 35 29 10 00 </w:t>
      </w:r>
      <w:r w:rsidRPr="00E713B8">
        <w:rPr>
          <w:rFonts w:asciiTheme="minorHAnsi" w:hAnsiTheme="minorHAnsi" w:cs="Arial"/>
        </w:rPr>
        <w:br/>
      </w:r>
      <w:r w:rsidR="00A414C0">
        <w:rPr>
          <w:rFonts w:ascii="SimSun" w:eastAsia="SimSun" w:hAnsi="SimSun" w:cs="SimSun" w:hint="eastAsia"/>
          <w:lang w:val="de-CH"/>
        </w:rPr>
        <w:t>传真</w:t>
      </w:r>
      <w:r w:rsidR="00A414C0" w:rsidRPr="009544DB">
        <w:rPr>
          <w:rFonts w:ascii="SimSun" w:eastAsia="SimSun" w:hAnsi="SimSun" w:cs="SimSun" w:hint="eastAsia"/>
        </w:rPr>
        <w:t>：</w:t>
      </w:r>
      <w:r w:rsidR="00A414C0" w:rsidRPr="009544DB">
        <w:rPr>
          <w:rFonts w:ascii="SimSun" w:eastAsia="SimSun" w:hAnsi="SimSun" w:cs="SimSun"/>
        </w:rPr>
        <w:tab/>
      </w:r>
      <w:r w:rsidR="00A414C0" w:rsidRPr="009544DB">
        <w:rPr>
          <w:rFonts w:asciiTheme="minorHAnsi" w:hAnsiTheme="minorHAnsi" w:cs="Arial"/>
        </w:rPr>
        <w:tab/>
      </w:r>
      <w:r w:rsidRPr="00E713B8">
        <w:rPr>
          <w:rFonts w:asciiTheme="minorHAnsi" w:hAnsiTheme="minorHAnsi" w:cs="Arial"/>
        </w:rPr>
        <w:t xml:space="preserve">+45 35 46 60 01 </w:t>
      </w:r>
      <w:r w:rsidRPr="00E713B8">
        <w:rPr>
          <w:rFonts w:asciiTheme="minorHAnsi" w:hAnsiTheme="minorHAnsi" w:cs="Arial"/>
        </w:rPr>
        <w:br/>
      </w:r>
      <w:r w:rsidR="00A414C0">
        <w:rPr>
          <w:rFonts w:ascii="SimSun" w:eastAsia="SimSun" w:hAnsi="SimSun" w:cs="SimSun" w:hint="eastAsia"/>
          <w:lang w:val="de-CH"/>
        </w:rPr>
        <w:t>电子邮件</w:t>
      </w:r>
      <w:r w:rsidR="00A414C0" w:rsidRPr="009544DB">
        <w:rPr>
          <w:rFonts w:ascii="SimSun" w:eastAsia="SimSun" w:hAnsi="SimSun" w:cs="SimSun" w:hint="eastAsia"/>
        </w:rPr>
        <w:t>：</w:t>
      </w:r>
      <w:r w:rsidRPr="00E713B8">
        <w:rPr>
          <w:rFonts w:asciiTheme="minorHAnsi" w:hAnsiTheme="minorHAnsi" w:cs="Arial"/>
        </w:rPr>
        <w:tab/>
        <w:t xml:space="preserve">erst@erst.dk </w:t>
      </w:r>
      <w:r w:rsidRPr="00E713B8">
        <w:rPr>
          <w:rFonts w:asciiTheme="minorHAnsi" w:hAnsiTheme="minorHAnsi" w:cs="Arial"/>
        </w:rPr>
        <w:br/>
      </w:r>
      <w:r w:rsidR="00A414C0">
        <w:rPr>
          <w:rFonts w:ascii="SimSun" w:eastAsia="SimSun" w:hAnsi="SimSun" w:cs="SimSun" w:hint="eastAsia"/>
          <w:lang w:val="de-CH"/>
        </w:rPr>
        <w:t>网址</w:t>
      </w:r>
      <w:r w:rsidR="00A414C0" w:rsidRPr="009544DB">
        <w:rPr>
          <w:rFonts w:ascii="SimSun" w:eastAsia="SimSun" w:hAnsi="SimSun" w:cs="SimSun" w:hint="eastAsia"/>
        </w:rPr>
        <w:t>：</w:t>
      </w:r>
      <w:r w:rsidR="00A414C0" w:rsidRPr="009544DB">
        <w:rPr>
          <w:rFonts w:ascii="SimSun" w:eastAsia="SimSun" w:hAnsi="SimSun" w:cs="SimSun"/>
        </w:rPr>
        <w:tab/>
      </w:r>
      <w:r w:rsidRPr="00E713B8">
        <w:rPr>
          <w:rFonts w:asciiTheme="minorHAnsi" w:hAnsiTheme="minorHAnsi" w:cs="Arial"/>
        </w:rPr>
        <w:tab/>
        <w:t xml:space="preserve">www.erst.dk </w:t>
      </w:r>
      <w:bookmarkStart w:id="465" w:name="dtmis_Start"/>
      <w:bookmarkStart w:id="466" w:name="dtmis_Underskriver"/>
      <w:bookmarkEnd w:id="465"/>
      <w:bookmarkEnd w:id="466"/>
    </w:p>
    <w:p w:rsidR="00E80F5E" w:rsidRPr="00E713B8" w:rsidRDefault="00E80F5E" w:rsidP="00FE0454">
      <w:pPr>
        <w:tabs>
          <w:tab w:val="left" w:pos="1800"/>
        </w:tabs>
        <w:spacing w:before="0"/>
        <w:ind w:left="567" w:hanging="567"/>
        <w:jc w:val="left"/>
        <w:rPr>
          <w:rFonts w:asciiTheme="minorHAnsi" w:hAnsiTheme="minorHAnsi" w:cs="Arial"/>
        </w:rPr>
      </w:pPr>
    </w:p>
    <w:p w:rsidR="00074B53" w:rsidRPr="00A414C0" w:rsidRDefault="00C13874" w:rsidP="00FE0454">
      <w:pPr>
        <w:keepNext/>
        <w:keepLines/>
        <w:tabs>
          <w:tab w:val="clear" w:pos="1276"/>
          <w:tab w:val="clear" w:pos="1843"/>
          <w:tab w:val="left" w:pos="1134"/>
          <w:tab w:val="left" w:pos="1560"/>
          <w:tab w:val="left" w:pos="2127"/>
        </w:tabs>
        <w:spacing w:before="240"/>
        <w:jc w:val="left"/>
        <w:outlineLvl w:val="3"/>
        <w:rPr>
          <w:rFonts w:asciiTheme="minorHAnsi" w:eastAsiaTheme="minorEastAsia" w:hAnsiTheme="minorHAnsi" w:cs="Arial"/>
          <w:b/>
          <w:bCs/>
          <w:lang w:eastAsia="zh-CN"/>
        </w:rPr>
      </w:pPr>
      <w:r>
        <w:rPr>
          <w:rFonts w:asciiTheme="minorHAnsi" w:eastAsiaTheme="minorEastAsia" w:hAnsiTheme="minorHAnsi" w:cs="Arial" w:hint="eastAsia"/>
          <w:b/>
          <w:bCs/>
          <w:lang w:eastAsia="zh-CN"/>
        </w:rPr>
        <w:t>坦桑尼亚</w:t>
      </w:r>
      <w:r w:rsidR="00074B53">
        <w:rPr>
          <w:rFonts w:asciiTheme="minorHAnsi" w:hAnsiTheme="minorHAnsi" w:cs="Arial"/>
          <w:b/>
          <w:bCs/>
        </w:rPr>
        <w:fldChar w:fldCharType="begin"/>
      </w:r>
      <w:r w:rsidR="00074B53">
        <w:rPr>
          <w:lang w:eastAsia="zh-CN"/>
        </w:rPr>
        <w:instrText xml:space="preserve"> TC "</w:instrText>
      </w:r>
      <w:bookmarkStart w:id="467" w:name="_Toc425499550"/>
      <w:r w:rsidR="00074B53" w:rsidRPr="00C0165A">
        <w:rPr>
          <w:rFonts w:asciiTheme="minorHAnsi" w:hAnsiTheme="minorHAnsi" w:cs="Arial"/>
          <w:b/>
          <w:bCs/>
          <w:lang w:eastAsia="zh-CN"/>
        </w:rPr>
        <w:instrText>Tanzania</w:instrText>
      </w:r>
      <w:bookmarkEnd w:id="467"/>
      <w:r w:rsidR="00074B53">
        <w:rPr>
          <w:lang w:eastAsia="zh-CN"/>
        </w:rPr>
        <w:instrText xml:space="preserve">" \f C \l "1" </w:instrText>
      </w:r>
      <w:r w:rsidR="00074B53">
        <w:rPr>
          <w:rFonts w:asciiTheme="minorHAnsi" w:hAnsiTheme="minorHAnsi" w:cs="Arial"/>
          <w:b/>
          <w:bCs/>
        </w:rPr>
        <w:fldChar w:fldCharType="end"/>
      </w:r>
      <w:r w:rsidR="00074B53" w:rsidRPr="00F57342">
        <w:rPr>
          <w:rFonts w:asciiTheme="minorHAnsi" w:hAnsiTheme="minorHAnsi" w:cs="Arial"/>
          <w:b/>
          <w:bCs/>
          <w:lang w:eastAsia="zh-CN"/>
        </w:rPr>
        <w:t xml:space="preserve"> </w:t>
      </w:r>
      <w:r w:rsidR="00A414C0">
        <w:rPr>
          <w:rFonts w:asciiTheme="minorHAnsi" w:eastAsiaTheme="minorEastAsia" w:hAnsiTheme="minorHAnsi" w:cs="Arial" w:hint="eastAsia"/>
          <w:b/>
          <w:bCs/>
          <w:lang w:eastAsia="zh-CN"/>
        </w:rPr>
        <w:t>（</w:t>
      </w:r>
      <w:r w:rsidR="00A414C0">
        <w:rPr>
          <w:rFonts w:asciiTheme="minorHAnsi" w:eastAsiaTheme="minorEastAsia" w:hAnsiTheme="minorHAnsi" w:cs="Arial" w:hint="eastAsia"/>
          <w:b/>
          <w:lang w:eastAsia="zh-CN"/>
        </w:rPr>
        <w:t>国家代码</w:t>
      </w:r>
      <w:r w:rsidR="00A414C0">
        <w:rPr>
          <w:rFonts w:asciiTheme="minorHAnsi" w:hAnsiTheme="minorHAnsi" w:cs="Arial"/>
          <w:b/>
          <w:bCs/>
          <w:lang w:eastAsia="zh-CN"/>
        </w:rPr>
        <w:t>+255</w:t>
      </w:r>
      <w:r w:rsidR="00A414C0">
        <w:rPr>
          <w:rFonts w:asciiTheme="minorHAnsi" w:eastAsiaTheme="minorEastAsia" w:hAnsiTheme="minorHAnsi" w:cs="Arial" w:hint="eastAsia"/>
          <w:b/>
          <w:bCs/>
          <w:lang w:eastAsia="zh-CN"/>
        </w:rPr>
        <w:t>）</w:t>
      </w:r>
    </w:p>
    <w:p w:rsidR="00074B53" w:rsidRPr="00A414C0" w:rsidRDefault="00074B53" w:rsidP="00FE0454">
      <w:pPr>
        <w:keepNext/>
        <w:keepLines/>
        <w:tabs>
          <w:tab w:val="clear" w:pos="1276"/>
          <w:tab w:val="clear" w:pos="1843"/>
          <w:tab w:val="left" w:pos="1134"/>
          <w:tab w:val="left" w:pos="1560"/>
          <w:tab w:val="left" w:pos="2127"/>
        </w:tabs>
        <w:spacing w:before="40"/>
        <w:jc w:val="left"/>
        <w:outlineLvl w:val="4"/>
        <w:rPr>
          <w:rFonts w:asciiTheme="minorHAnsi" w:eastAsiaTheme="minorEastAsia" w:hAnsiTheme="minorHAnsi" w:cs="Arial"/>
          <w:bCs/>
          <w:lang w:eastAsia="zh-CN"/>
        </w:rPr>
      </w:pPr>
      <w:r w:rsidRPr="00F57342">
        <w:rPr>
          <w:rFonts w:asciiTheme="minorHAnsi" w:hAnsiTheme="minorHAnsi" w:cs="Arial"/>
          <w:bCs/>
          <w:lang w:eastAsia="zh-CN"/>
        </w:rPr>
        <w:t>16.VII.2015</w:t>
      </w:r>
      <w:r w:rsidR="00A414C0">
        <w:rPr>
          <w:rFonts w:asciiTheme="minorHAnsi" w:eastAsiaTheme="minorEastAsia" w:hAnsiTheme="minorHAnsi" w:cs="Arial" w:hint="eastAsia"/>
          <w:bCs/>
          <w:lang w:eastAsia="zh-CN"/>
        </w:rPr>
        <w:t>来函</w:t>
      </w:r>
      <w:r w:rsidR="00A414C0">
        <w:rPr>
          <w:rFonts w:asciiTheme="minorHAnsi" w:eastAsiaTheme="minorEastAsia" w:hAnsiTheme="minorHAnsi" w:cs="Arial"/>
          <w:bCs/>
          <w:lang w:eastAsia="zh-CN"/>
        </w:rPr>
        <w:t>：</w:t>
      </w:r>
    </w:p>
    <w:p w:rsidR="00074B53" w:rsidRPr="00F57342" w:rsidRDefault="00C13874" w:rsidP="00FF77B5">
      <w:pPr>
        <w:tabs>
          <w:tab w:val="clear" w:pos="1276"/>
          <w:tab w:val="clear" w:pos="1843"/>
          <w:tab w:val="left" w:pos="1134"/>
          <w:tab w:val="left" w:pos="1560"/>
          <w:tab w:val="left" w:pos="2127"/>
        </w:tabs>
        <w:ind w:firstLineChars="200" w:firstLine="400"/>
        <w:rPr>
          <w:rFonts w:asciiTheme="minorHAnsi" w:hAnsiTheme="minorHAnsi" w:cs="Arial"/>
          <w:lang w:eastAsia="zh-CN"/>
        </w:rPr>
      </w:pPr>
      <w:r>
        <w:rPr>
          <w:rFonts w:asciiTheme="minorHAnsi" w:eastAsiaTheme="minorEastAsia" w:hAnsiTheme="minorHAnsi" w:cs="Arial" w:hint="eastAsia"/>
          <w:iCs/>
          <w:lang w:eastAsia="zh-CN"/>
        </w:rPr>
        <w:t>位于</w:t>
      </w:r>
      <w:r>
        <w:rPr>
          <w:rFonts w:asciiTheme="minorHAnsi" w:eastAsiaTheme="minorEastAsia" w:hAnsiTheme="minorHAnsi" w:cs="Arial"/>
          <w:iCs/>
          <w:lang w:eastAsia="zh-CN"/>
        </w:rPr>
        <w:t>达累斯萨拉姆的坦桑尼亚通信管理局（</w:t>
      </w:r>
      <w:r>
        <w:rPr>
          <w:rFonts w:asciiTheme="minorHAnsi" w:eastAsiaTheme="minorEastAsia" w:hAnsiTheme="minorHAnsi" w:cs="Arial" w:hint="eastAsia"/>
          <w:iCs/>
          <w:lang w:eastAsia="zh-CN"/>
        </w:rPr>
        <w:t>TCRA</w:t>
      </w:r>
      <w:r>
        <w:rPr>
          <w:rFonts w:asciiTheme="minorHAnsi" w:eastAsiaTheme="minorEastAsia" w:hAnsiTheme="minorHAnsi" w:cs="Arial"/>
          <w:iCs/>
          <w:lang w:eastAsia="zh-CN"/>
        </w:rPr>
        <w:t>）</w:t>
      </w:r>
      <w:r w:rsidR="00FF77B5">
        <w:rPr>
          <w:rFonts w:asciiTheme="minorHAnsi" w:hAnsiTheme="minorHAnsi" w:cs="Arial"/>
        </w:rPr>
        <w:fldChar w:fldCharType="begin"/>
      </w:r>
      <w:r w:rsidR="00FF77B5">
        <w:rPr>
          <w:lang w:eastAsia="zh-CN"/>
        </w:rPr>
        <w:instrText xml:space="preserve"> TC "</w:instrText>
      </w:r>
      <w:bookmarkStart w:id="468" w:name="_Toc425499551"/>
      <w:r w:rsidR="00FF77B5" w:rsidRPr="00A74DCE">
        <w:rPr>
          <w:rFonts w:asciiTheme="minorHAnsi" w:hAnsiTheme="minorHAnsi" w:cs="Arial"/>
          <w:i/>
          <w:lang w:eastAsia="zh-CN"/>
        </w:rPr>
        <w:instrText xml:space="preserve">Tanzania Communications Regulatory Authority (TCRA), </w:instrText>
      </w:r>
      <w:r w:rsidR="00FF77B5" w:rsidRPr="00A74DCE">
        <w:rPr>
          <w:rFonts w:asciiTheme="minorHAnsi" w:hAnsiTheme="minorHAnsi" w:cs="Arial"/>
          <w:lang w:eastAsia="zh-CN"/>
        </w:rPr>
        <w:instrText>Dar-Es-Salaam</w:instrText>
      </w:r>
      <w:bookmarkEnd w:id="468"/>
      <w:r w:rsidR="00FF77B5">
        <w:rPr>
          <w:lang w:eastAsia="zh-CN"/>
        </w:rPr>
        <w:instrText xml:space="preserve">" \f C \l "1" </w:instrText>
      </w:r>
      <w:r w:rsidR="00FF77B5">
        <w:rPr>
          <w:rFonts w:asciiTheme="minorHAnsi" w:hAnsiTheme="minorHAnsi" w:cs="Arial"/>
        </w:rPr>
        <w:fldChar w:fldCharType="end"/>
      </w:r>
      <w:r>
        <w:rPr>
          <w:rFonts w:asciiTheme="minorHAnsi" w:eastAsiaTheme="minorEastAsia" w:hAnsiTheme="minorHAnsi" w:cs="Arial" w:hint="eastAsia"/>
          <w:iCs/>
          <w:lang w:eastAsia="zh-CN"/>
        </w:rPr>
        <w:t>宣布</w:t>
      </w:r>
      <w:r>
        <w:rPr>
          <w:rFonts w:asciiTheme="minorHAnsi" w:eastAsiaTheme="minorEastAsia" w:hAnsiTheme="minorHAnsi" w:cs="Arial"/>
          <w:iCs/>
          <w:lang w:eastAsia="zh-CN"/>
        </w:rPr>
        <w:t>了以下坦桑尼亚国家编号方案（</w:t>
      </w:r>
      <w:r>
        <w:rPr>
          <w:rFonts w:asciiTheme="minorHAnsi" w:eastAsiaTheme="minorEastAsia" w:hAnsiTheme="minorHAnsi" w:cs="Arial" w:hint="eastAsia"/>
          <w:iCs/>
          <w:lang w:eastAsia="zh-CN"/>
        </w:rPr>
        <w:t>NNP</w:t>
      </w:r>
      <w:r>
        <w:rPr>
          <w:rFonts w:asciiTheme="minorHAnsi" w:eastAsiaTheme="minorEastAsia" w:hAnsiTheme="minorHAnsi" w:cs="Arial"/>
          <w:iCs/>
          <w:lang w:eastAsia="zh-CN"/>
        </w:rPr>
        <w:t>）</w:t>
      </w:r>
      <w:r>
        <w:rPr>
          <w:rFonts w:asciiTheme="minorHAnsi" w:eastAsiaTheme="minorEastAsia" w:hAnsiTheme="minorHAnsi" w:cs="Arial" w:hint="eastAsia"/>
          <w:iCs/>
          <w:lang w:eastAsia="zh-CN"/>
        </w:rPr>
        <w:t>。</w:t>
      </w:r>
    </w:p>
    <w:p w:rsidR="00074B53" w:rsidRPr="00C13874" w:rsidRDefault="00074B53" w:rsidP="00C13874">
      <w:pPr>
        <w:tabs>
          <w:tab w:val="clear" w:pos="567"/>
          <w:tab w:val="clear" w:pos="1276"/>
          <w:tab w:val="clear" w:pos="5387"/>
          <w:tab w:val="clear" w:pos="5954"/>
          <w:tab w:val="left" w:pos="992"/>
          <w:tab w:val="left" w:pos="1418"/>
          <w:tab w:val="left" w:pos="2268"/>
        </w:tabs>
        <w:spacing w:before="80"/>
        <w:ind w:left="425" w:hanging="425"/>
        <w:rPr>
          <w:rFonts w:asciiTheme="minorHAnsi" w:eastAsiaTheme="minorEastAsia" w:hAnsiTheme="minorHAnsi" w:cs="Arial"/>
          <w:lang w:eastAsia="zh-CN"/>
        </w:rPr>
      </w:pPr>
      <w:r w:rsidRPr="00F57342">
        <w:rPr>
          <w:rFonts w:asciiTheme="minorHAnsi" w:hAnsiTheme="minorHAnsi" w:cs="Arial"/>
        </w:rPr>
        <w:t>a)</w:t>
      </w:r>
      <w:r w:rsidRPr="00F57342">
        <w:rPr>
          <w:rFonts w:asciiTheme="minorHAnsi" w:hAnsiTheme="minorHAnsi" w:cs="Arial"/>
        </w:rPr>
        <w:tab/>
      </w:r>
      <w:r w:rsidR="00C13874">
        <w:rPr>
          <w:rFonts w:asciiTheme="minorHAnsi" w:eastAsiaTheme="minorEastAsia" w:hAnsiTheme="minorHAnsi" w:cs="Arial" w:hint="eastAsia"/>
          <w:lang w:eastAsia="zh-CN"/>
        </w:rPr>
        <w:t>概况</w:t>
      </w:r>
      <w:r w:rsidR="00C13874">
        <w:rPr>
          <w:rFonts w:asciiTheme="minorHAnsi" w:eastAsiaTheme="minorEastAsia" w:hAnsiTheme="minorHAnsi" w:cs="Arial"/>
          <w:lang w:eastAsia="zh-CN"/>
        </w:rPr>
        <w:t>：</w:t>
      </w:r>
    </w:p>
    <w:p w:rsidR="00074B53" w:rsidRPr="00A7793B" w:rsidRDefault="00074B53" w:rsidP="00310B07">
      <w:pPr>
        <w:tabs>
          <w:tab w:val="clear" w:pos="567"/>
          <w:tab w:val="clear" w:pos="1276"/>
          <w:tab w:val="clear" w:pos="1843"/>
          <w:tab w:val="clear" w:pos="5387"/>
          <w:tab w:val="clear" w:pos="5954"/>
          <w:tab w:val="left" w:pos="425"/>
          <w:tab w:val="left" w:pos="5103"/>
        </w:tabs>
        <w:spacing w:before="80"/>
        <w:ind w:left="425" w:hanging="425"/>
        <w:jc w:val="left"/>
        <w:rPr>
          <w:rFonts w:asciiTheme="minorHAnsi" w:eastAsiaTheme="minorEastAsia" w:hAnsiTheme="minorHAnsi" w:cs="Arial"/>
          <w:bCs/>
          <w:lang w:eastAsia="zh-CN"/>
        </w:rPr>
      </w:pPr>
      <w:r w:rsidRPr="00F57342">
        <w:rPr>
          <w:rFonts w:asciiTheme="minorHAnsi" w:hAnsiTheme="minorHAnsi" w:cs="Arial"/>
          <w:bCs/>
          <w:lang w:eastAsia="zh-CN"/>
        </w:rPr>
        <w:tab/>
      </w:r>
      <w:r w:rsidR="00B21412" w:rsidRPr="00125A18">
        <w:rPr>
          <w:rFonts w:ascii="STKaiti" w:eastAsiaTheme="minorEastAsia" w:hAnsi="STKaiti" w:cs="Arial" w:hint="eastAsia"/>
          <w:bCs/>
          <w:iCs/>
          <w:sz w:val="18"/>
          <w:szCs w:val="18"/>
          <w:lang w:eastAsia="zh-CN"/>
        </w:rPr>
        <w:t>最小号码长度</w:t>
      </w:r>
      <w:r w:rsidR="00B21412">
        <w:rPr>
          <w:rFonts w:asciiTheme="minorHAnsi" w:eastAsiaTheme="minorEastAsia" w:hAnsiTheme="minorHAnsi" w:cs="Arial" w:hint="eastAsia"/>
          <w:bCs/>
          <w:lang w:eastAsia="zh-CN"/>
        </w:rPr>
        <w:t>（</w:t>
      </w:r>
      <w:r w:rsidR="00310B07">
        <w:rPr>
          <w:rFonts w:asciiTheme="minorHAnsi" w:eastAsiaTheme="minorEastAsia" w:hAnsiTheme="minorHAnsi" w:cs="Arial" w:hint="eastAsia"/>
          <w:bCs/>
          <w:lang w:eastAsia="zh-CN"/>
        </w:rPr>
        <w:t>不包括</w:t>
      </w:r>
      <w:r w:rsidR="00B21412">
        <w:rPr>
          <w:rFonts w:asciiTheme="minorHAnsi" w:eastAsiaTheme="minorEastAsia" w:hAnsiTheme="minorHAnsi" w:cs="Arial" w:hint="eastAsia"/>
          <w:bCs/>
          <w:lang w:eastAsia="zh-CN"/>
        </w:rPr>
        <w:t>国家</w:t>
      </w:r>
      <w:r w:rsidR="00B21412">
        <w:rPr>
          <w:rFonts w:asciiTheme="minorHAnsi" w:eastAsiaTheme="minorEastAsia" w:hAnsiTheme="minorHAnsi" w:cs="Arial"/>
          <w:bCs/>
          <w:lang w:eastAsia="zh-CN"/>
        </w:rPr>
        <w:t>代码）</w:t>
      </w:r>
      <w:r w:rsidR="00A7793B">
        <w:rPr>
          <w:rFonts w:asciiTheme="minorHAnsi" w:eastAsiaTheme="minorEastAsia" w:hAnsiTheme="minorHAnsi" w:cs="Arial"/>
          <w:bCs/>
          <w:lang w:eastAsia="zh-CN"/>
        </w:rPr>
        <w:t>：</w:t>
      </w:r>
      <w:r w:rsidR="00A7793B">
        <w:rPr>
          <w:rFonts w:asciiTheme="minorHAnsi" w:eastAsiaTheme="minorEastAsia" w:hAnsiTheme="minorHAnsi" w:cs="Arial"/>
          <w:bCs/>
          <w:lang w:eastAsia="zh-CN"/>
        </w:rPr>
        <w:tab/>
        <w:t>9</w:t>
      </w:r>
      <w:r w:rsidR="00A7793B">
        <w:rPr>
          <w:rFonts w:asciiTheme="minorHAnsi" w:eastAsiaTheme="minorEastAsia" w:hAnsiTheme="minorHAnsi" w:cs="Arial" w:hint="eastAsia"/>
          <w:bCs/>
          <w:lang w:eastAsia="zh-CN"/>
        </w:rPr>
        <w:t>位</w:t>
      </w:r>
      <w:r w:rsidRPr="00F57342">
        <w:rPr>
          <w:rFonts w:asciiTheme="minorHAnsi" w:hAnsiTheme="minorHAnsi" w:cs="Arial"/>
          <w:bCs/>
          <w:lang w:eastAsia="zh-CN"/>
        </w:rPr>
        <w:br/>
      </w:r>
      <w:r w:rsidR="00B21412" w:rsidRPr="00125A18">
        <w:rPr>
          <w:rFonts w:ascii="STKaiti" w:eastAsiaTheme="minorEastAsia" w:hAnsi="STKaiti" w:cs="Arial" w:hint="eastAsia"/>
          <w:bCs/>
          <w:iCs/>
          <w:sz w:val="18"/>
          <w:szCs w:val="18"/>
          <w:lang w:eastAsia="zh-CN"/>
        </w:rPr>
        <w:t>最大号码长度</w:t>
      </w:r>
      <w:r w:rsidR="00B21412" w:rsidRPr="00076A56">
        <w:rPr>
          <w:rFonts w:ascii="STKaiti" w:eastAsia="STKaiti" w:hAnsi="STKaiti" w:cs="Arial" w:hint="eastAsia"/>
          <w:bCs/>
          <w:iCs/>
          <w:sz w:val="18"/>
          <w:szCs w:val="18"/>
          <w:lang w:eastAsia="zh-CN"/>
        </w:rPr>
        <w:t>（</w:t>
      </w:r>
      <w:r w:rsidR="00310B07">
        <w:rPr>
          <w:rFonts w:asciiTheme="minorHAnsi" w:eastAsiaTheme="minorEastAsia" w:hAnsiTheme="minorHAnsi" w:cs="Arial" w:hint="eastAsia"/>
          <w:bCs/>
          <w:lang w:eastAsia="zh-CN"/>
        </w:rPr>
        <w:t>不包括</w:t>
      </w:r>
      <w:r w:rsidR="00B21412">
        <w:rPr>
          <w:rFonts w:asciiTheme="minorHAnsi" w:eastAsiaTheme="minorEastAsia" w:hAnsiTheme="minorHAnsi" w:cs="Arial" w:hint="eastAsia"/>
          <w:bCs/>
          <w:lang w:eastAsia="zh-CN"/>
        </w:rPr>
        <w:t>国家</w:t>
      </w:r>
      <w:r w:rsidR="00B21412">
        <w:rPr>
          <w:rFonts w:asciiTheme="minorHAnsi" w:eastAsiaTheme="minorEastAsia" w:hAnsiTheme="minorHAnsi" w:cs="Arial"/>
          <w:bCs/>
          <w:lang w:eastAsia="zh-CN"/>
        </w:rPr>
        <w:t>代码</w:t>
      </w:r>
      <w:r w:rsidR="00B21412">
        <w:rPr>
          <w:rFonts w:asciiTheme="minorHAnsi" w:eastAsiaTheme="minorEastAsia" w:hAnsiTheme="minorHAnsi" w:cs="Arial" w:hint="eastAsia"/>
          <w:bCs/>
          <w:lang w:eastAsia="zh-CN"/>
        </w:rPr>
        <w:t>）</w:t>
      </w:r>
      <w:r w:rsidR="00A7793B">
        <w:rPr>
          <w:rFonts w:asciiTheme="minorHAnsi" w:eastAsiaTheme="minorEastAsia" w:hAnsiTheme="minorHAnsi" w:cs="Arial" w:hint="eastAsia"/>
          <w:bCs/>
          <w:lang w:eastAsia="zh-CN"/>
        </w:rPr>
        <w:t>：</w:t>
      </w:r>
      <w:r w:rsidR="00A7793B">
        <w:rPr>
          <w:rFonts w:asciiTheme="minorHAnsi" w:eastAsiaTheme="minorEastAsia" w:hAnsiTheme="minorHAnsi" w:cs="Arial"/>
          <w:bCs/>
          <w:lang w:eastAsia="zh-CN"/>
        </w:rPr>
        <w:tab/>
      </w:r>
      <w:r w:rsidR="00A7793B">
        <w:rPr>
          <w:rFonts w:asciiTheme="minorHAnsi" w:eastAsiaTheme="minorEastAsia" w:hAnsiTheme="minorHAnsi" w:cs="Arial" w:hint="eastAsia"/>
          <w:bCs/>
          <w:lang w:eastAsia="zh-CN"/>
        </w:rPr>
        <w:t>9</w:t>
      </w:r>
      <w:r w:rsidR="00A7793B">
        <w:rPr>
          <w:rFonts w:asciiTheme="minorHAnsi" w:eastAsiaTheme="minorEastAsia" w:hAnsiTheme="minorHAnsi" w:cs="Arial" w:hint="eastAsia"/>
          <w:bCs/>
          <w:lang w:eastAsia="zh-CN"/>
        </w:rPr>
        <w:t>位</w:t>
      </w:r>
    </w:p>
    <w:p w:rsidR="00074B53" w:rsidRPr="00F57342" w:rsidRDefault="00173CFA" w:rsidP="00CC78AD">
      <w:pPr>
        <w:tabs>
          <w:tab w:val="clear" w:pos="567"/>
          <w:tab w:val="clear" w:pos="1276"/>
          <w:tab w:val="clear" w:pos="5387"/>
          <w:tab w:val="clear" w:pos="5954"/>
          <w:tab w:val="left" w:pos="992"/>
          <w:tab w:val="left" w:pos="1418"/>
          <w:tab w:val="left" w:pos="2268"/>
        </w:tabs>
        <w:spacing w:before="80"/>
        <w:ind w:left="425" w:hanging="425"/>
        <w:rPr>
          <w:rFonts w:asciiTheme="minorHAnsi" w:hAnsiTheme="minorHAnsi" w:cs="Arial"/>
          <w:lang w:eastAsia="zh-CN"/>
        </w:rPr>
      </w:pPr>
      <w:r>
        <w:rPr>
          <w:rFonts w:asciiTheme="minorHAnsi" w:hAnsiTheme="minorHAnsi" w:cs="Arial"/>
          <w:lang w:eastAsia="zh-CN"/>
        </w:rPr>
        <w:t>b)</w:t>
      </w:r>
      <w:r w:rsidR="00074B53" w:rsidRPr="00F57342">
        <w:rPr>
          <w:rFonts w:asciiTheme="minorHAnsi" w:hAnsiTheme="minorHAnsi" w:cs="Arial"/>
          <w:lang w:eastAsia="zh-CN"/>
        </w:rPr>
        <w:tab/>
      </w:r>
      <w:r w:rsidR="00A46E01" w:rsidRPr="00546B25">
        <w:rPr>
          <w:rFonts w:ascii="SimSun" w:eastAsia="SimSun" w:hAnsi="SimSun" w:cs="SimSun" w:hint="eastAsia"/>
          <w:lang w:eastAsia="zh-CN"/>
        </w:rPr>
        <w:t>编号方案</w:t>
      </w:r>
      <w:r w:rsidR="00CC78AD">
        <w:rPr>
          <w:rFonts w:ascii="SimSun" w:eastAsia="SimSun" w:hAnsi="SimSun" w:cs="SimSun" w:hint="eastAsia"/>
          <w:lang w:eastAsia="zh-CN"/>
        </w:rPr>
        <w:t>详情</w:t>
      </w:r>
      <w:r w:rsidR="00A46E01">
        <w:rPr>
          <w:rFonts w:ascii="SimSun" w:eastAsia="SimSun" w:hAnsi="SimSun" w:cs="SimSun" w:hint="eastAsia"/>
          <w:lang w:eastAsia="zh-CN"/>
        </w:rPr>
        <w:t>：</w:t>
      </w:r>
    </w:p>
    <w:p w:rsidR="00074B53" w:rsidRPr="00F57342" w:rsidRDefault="00074B53" w:rsidP="00FE0454">
      <w:pPr>
        <w:tabs>
          <w:tab w:val="clear" w:pos="567"/>
          <w:tab w:val="clear" w:pos="1276"/>
          <w:tab w:val="clear" w:pos="5387"/>
          <w:tab w:val="clear" w:pos="5954"/>
          <w:tab w:val="left" w:pos="992"/>
          <w:tab w:val="left" w:pos="1418"/>
          <w:tab w:val="left" w:pos="2268"/>
        </w:tabs>
        <w:spacing w:before="80"/>
        <w:ind w:left="425" w:hanging="425"/>
        <w:rPr>
          <w:rFonts w:asciiTheme="minorHAnsi" w:hAnsiTheme="minorHAnsi" w:cs="Arial"/>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14"/>
        <w:gridCol w:w="1126"/>
        <w:gridCol w:w="2275"/>
        <w:gridCol w:w="2477"/>
      </w:tblGrid>
      <w:tr w:rsidR="00074B53" w:rsidRPr="001A268D" w:rsidTr="00D23EBD">
        <w:trPr>
          <w:cantSplit/>
          <w:trHeight w:val="20"/>
          <w:tblHeader/>
          <w:jc w:val="center"/>
        </w:trPr>
        <w:tc>
          <w:tcPr>
            <w:tcW w:w="1980" w:type="dxa"/>
            <w:vAlign w:val="center"/>
          </w:tcPr>
          <w:p w:rsidR="00074B53" w:rsidRPr="00310B07" w:rsidRDefault="00B9131D" w:rsidP="00E80F5E">
            <w:pPr>
              <w:keepNext/>
              <w:tabs>
                <w:tab w:val="clear" w:pos="567"/>
                <w:tab w:val="clear" w:pos="1276"/>
                <w:tab w:val="clear" w:pos="1843"/>
                <w:tab w:val="clear" w:pos="5387"/>
                <w:tab w:val="clear" w:pos="5954"/>
              </w:tabs>
              <w:spacing w:before="80" w:after="80"/>
              <w:ind w:right="-57"/>
              <w:jc w:val="center"/>
              <w:rPr>
                <w:rFonts w:ascii="STKaiti" w:eastAsia="STKaiti" w:hAnsi="STKaiti" w:cs="Arial"/>
                <w:bCs/>
                <w:iCs/>
                <w:sz w:val="18"/>
                <w:szCs w:val="18"/>
              </w:rPr>
            </w:pPr>
            <w:r w:rsidRPr="00310B07">
              <w:rPr>
                <w:rFonts w:ascii="STKaiti" w:eastAsia="STKaiti" w:hAnsi="STKaiti" w:cs="Microsoft YaHei" w:hint="eastAsia"/>
                <w:bCs/>
                <w:iCs/>
                <w:sz w:val="18"/>
                <w:szCs w:val="18"/>
              </w:rPr>
              <w:t>(1)</w:t>
            </w:r>
          </w:p>
        </w:tc>
        <w:tc>
          <w:tcPr>
            <w:tcW w:w="2340" w:type="dxa"/>
            <w:gridSpan w:val="2"/>
            <w:vAlign w:val="center"/>
          </w:tcPr>
          <w:p w:rsidR="00074B53" w:rsidRPr="00310B07" w:rsidRDefault="00B9131D" w:rsidP="00E80F5E">
            <w:pPr>
              <w:keepNext/>
              <w:tabs>
                <w:tab w:val="clear" w:pos="567"/>
                <w:tab w:val="clear" w:pos="1276"/>
                <w:tab w:val="clear" w:pos="1843"/>
                <w:tab w:val="clear" w:pos="5387"/>
                <w:tab w:val="clear" w:pos="5954"/>
              </w:tabs>
              <w:spacing w:before="80" w:after="80"/>
              <w:ind w:right="-57"/>
              <w:jc w:val="center"/>
              <w:rPr>
                <w:rFonts w:ascii="STKaiti" w:eastAsia="STKaiti" w:hAnsi="STKaiti" w:cs="Arial"/>
                <w:bCs/>
                <w:iCs/>
                <w:sz w:val="18"/>
                <w:szCs w:val="18"/>
              </w:rPr>
            </w:pPr>
            <w:r w:rsidRPr="00310B07">
              <w:rPr>
                <w:rFonts w:ascii="STKaiti" w:eastAsia="STKaiti" w:hAnsi="STKaiti" w:cs="Microsoft YaHei" w:hint="eastAsia"/>
                <w:bCs/>
                <w:iCs/>
                <w:sz w:val="18"/>
                <w:szCs w:val="18"/>
              </w:rPr>
              <w:t>(2)</w:t>
            </w:r>
          </w:p>
        </w:tc>
        <w:tc>
          <w:tcPr>
            <w:tcW w:w="2275" w:type="dxa"/>
            <w:vAlign w:val="center"/>
          </w:tcPr>
          <w:p w:rsidR="00074B53" w:rsidRPr="00310B07" w:rsidRDefault="00B9131D" w:rsidP="00E80F5E">
            <w:pPr>
              <w:keepNext/>
              <w:tabs>
                <w:tab w:val="clear" w:pos="567"/>
                <w:tab w:val="clear" w:pos="1276"/>
                <w:tab w:val="clear" w:pos="1843"/>
                <w:tab w:val="clear" w:pos="5387"/>
                <w:tab w:val="clear" w:pos="5954"/>
              </w:tabs>
              <w:spacing w:before="80" w:after="80"/>
              <w:ind w:right="-57"/>
              <w:jc w:val="center"/>
              <w:rPr>
                <w:rFonts w:ascii="STKaiti" w:eastAsia="STKaiti" w:hAnsi="STKaiti" w:cs="Arial"/>
                <w:bCs/>
                <w:iCs/>
                <w:sz w:val="18"/>
                <w:szCs w:val="18"/>
              </w:rPr>
            </w:pPr>
            <w:r w:rsidRPr="00310B07">
              <w:rPr>
                <w:rFonts w:ascii="STKaiti" w:eastAsia="STKaiti" w:hAnsi="STKaiti" w:cs="Microsoft YaHei" w:hint="eastAsia"/>
                <w:bCs/>
                <w:iCs/>
                <w:sz w:val="18"/>
                <w:szCs w:val="18"/>
              </w:rPr>
              <w:t>(3)</w:t>
            </w:r>
          </w:p>
        </w:tc>
        <w:tc>
          <w:tcPr>
            <w:tcW w:w="2477" w:type="dxa"/>
            <w:vAlign w:val="center"/>
          </w:tcPr>
          <w:p w:rsidR="00074B53" w:rsidRPr="00310B07" w:rsidRDefault="00B9131D" w:rsidP="00E80F5E">
            <w:pPr>
              <w:keepNext/>
              <w:tabs>
                <w:tab w:val="clear" w:pos="567"/>
                <w:tab w:val="clear" w:pos="1276"/>
                <w:tab w:val="clear" w:pos="1843"/>
                <w:tab w:val="clear" w:pos="5387"/>
                <w:tab w:val="clear" w:pos="5954"/>
              </w:tabs>
              <w:spacing w:before="80" w:after="80"/>
              <w:ind w:right="-57"/>
              <w:jc w:val="center"/>
              <w:rPr>
                <w:rFonts w:ascii="STKaiti" w:eastAsia="STKaiti" w:hAnsi="STKaiti" w:cs="Arial"/>
                <w:bCs/>
                <w:iCs/>
                <w:sz w:val="18"/>
                <w:szCs w:val="18"/>
              </w:rPr>
            </w:pPr>
            <w:r w:rsidRPr="00310B07">
              <w:rPr>
                <w:rFonts w:ascii="STKaiti" w:eastAsia="STKaiti" w:hAnsi="STKaiti" w:cs="Microsoft YaHei" w:hint="eastAsia"/>
                <w:bCs/>
                <w:iCs/>
                <w:sz w:val="18"/>
                <w:szCs w:val="18"/>
              </w:rPr>
              <w:t>(4)</w:t>
            </w:r>
          </w:p>
        </w:tc>
      </w:tr>
      <w:tr w:rsidR="00D23EBD" w:rsidRPr="001A268D" w:rsidTr="00D23EBD">
        <w:trPr>
          <w:cantSplit/>
          <w:trHeight w:val="20"/>
          <w:tblHeader/>
          <w:jc w:val="center"/>
        </w:trPr>
        <w:tc>
          <w:tcPr>
            <w:tcW w:w="1980" w:type="dxa"/>
            <w:vMerge w:val="restart"/>
            <w:vAlign w:val="center"/>
          </w:tcPr>
          <w:p w:rsidR="00D23EBD" w:rsidRPr="00173CFA" w:rsidRDefault="00D23EBD" w:rsidP="00E80F5E">
            <w:pPr>
              <w:spacing w:before="80" w:after="80"/>
              <w:jc w:val="center"/>
              <w:rPr>
                <w:sz w:val="18"/>
                <w:szCs w:val="18"/>
                <w:lang w:eastAsia="zh-CN"/>
              </w:rPr>
            </w:pPr>
            <w:r w:rsidRPr="00173CFA">
              <w:rPr>
                <w:rFonts w:eastAsia="STKaiti"/>
                <w:sz w:val="18"/>
                <w:szCs w:val="18"/>
                <w:lang w:eastAsia="zh-CN"/>
              </w:rPr>
              <w:t>国家目的地代码</w:t>
            </w:r>
            <w:r w:rsidR="00B9131D" w:rsidRPr="00173CFA">
              <w:rPr>
                <w:rFonts w:eastAsia="STKaiti"/>
                <w:sz w:val="18"/>
                <w:szCs w:val="18"/>
                <w:lang w:eastAsia="zh-CN"/>
              </w:rPr>
              <w:t>（</w:t>
            </w:r>
            <w:r w:rsidRPr="00173CFA">
              <w:rPr>
                <w:rFonts w:eastAsia="STKaiti"/>
                <w:sz w:val="18"/>
                <w:szCs w:val="18"/>
                <w:lang w:eastAsia="zh-CN"/>
              </w:rPr>
              <w:t>ND</w:t>
            </w:r>
            <w:r w:rsidR="00B9131D" w:rsidRPr="00173CFA">
              <w:rPr>
                <w:rFonts w:eastAsia="STKaiti"/>
                <w:sz w:val="18"/>
                <w:szCs w:val="18"/>
                <w:lang w:eastAsia="zh-CN"/>
              </w:rPr>
              <w:t>C</w:t>
            </w:r>
            <w:r w:rsidR="00173CFA">
              <w:rPr>
                <w:rFonts w:eastAsia="STKaiti" w:hint="eastAsia"/>
                <w:sz w:val="18"/>
                <w:szCs w:val="18"/>
                <w:lang w:eastAsia="zh-CN"/>
              </w:rPr>
              <w:t>）</w:t>
            </w:r>
            <w:r w:rsidRPr="00173CFA">
              <w:rPr>
                <w:rFonts w:eastAsia="STKaiti"/>
                <w:sz w:val="18"/>
                <w:szCs w:val="18"/>
                <w:lang w:eastAsia="zh-CN"/>
              </w:rPr>
              <w:t>或国家</w:t>
            </w:r>
            <w:r w:rsidR="00E80F5E">
              <w:rPr>
                <w:rFonts w:eastAsia="STKaiti"/>
                <w:sz w:val="18"/>
                <w:szCs w:val="18"/>
                <w:lang w:eastAsia="zh-CN"/>
              </w:rPr>
              <w:br/>
            </w:r>
            <w:r w:rsidR="00B9131D" w:rsidRPr="00173CFA">
              <w:rPr>
                <w:rFonts w:eastAsia="STKaiti"/>
                <w:sz w:val="18"/>
                <w:szCs w:val="18"/>
                <w:lang w:eastAsia="zh-CN"/>
              </w:rPr>
              <w:t>（</w:t>
            </w:r>
            <w:r w:rsidRPr="00173CFA">
              <w:rPr>
                <w:rFonts w:eastAsia="STKaiti"/>
                <w:sz w:val="18"/>
                <w:szCs w:val="18"/>
                <w:lang w:eastAsia="zh-CN"/>
              </w:rPr>
              <w:t>有效</w:t>
            </w:r>
            <w:r w:rsidR="00B9131D" w:rsidRPr="00173CFA">
              <w:rPr>
                <w:rFonts w:eastAsia="STKaiti"/>
                <w:sz w:val="18"/>
                <w:szCs w:val="18"/>
                <w:lang w:eastAsia="zh-CN"/>
              </w:rPr>
              <w:t>）</w:t>
            </w:r>
            <w:r w:rsidRPr="00173CFA">
              <w:rPr>
                <w:rFonts w:eastAsia="STKaiti"/>
                <w:sz w:val="18"/>
                <w:szCs w:val="18"/>
                <w:lang w:eastAsia="zh-CN"/>
              </w:rPr>
              <w:t>号码</w:t>
            </w:r>
            <w:r w:rsidR="00B9131D" w:rsidRPr="00173CFA">
              <w:rPr>
                <w:rFonts w:eastAsia="STKaiti"/>
                <w:sz w:val="18"/>
                <w:szCs w:val="18"/>
                <w:lang w:eastAsia="zh-CN"/>
              </w:rPr>
              <w:t>（</w:t>
            </w:r>
            <w:r w:rsidRPr="00173CFA">
              <w:rPr>
                <w:rFonts w:eastAsia="STKaiti"/>
                <w:sz w:val="18"/>
                <w:szCs w:val="18"/>
                <w:lang w:eastAsia="zh-CN"/>
              </w:rPr>
              <w:t>N</w:t>
            </w:r>
            <w:r w:rsidR="00173CFA">
              <w:rPr>
                <w:rFonts w:eastAsia="STKaiti" w:hint="eastAsia"/>
                <w:sz w:val="18"/>
                <w:szCs w:val="18"/>
                <w:lang w:eastAsia="zh-CN"/>
              </w:rPr>
              <w:t>(</w:t>
            </w:r>
            <w:r w:rsidRPr="00173CFA">
              <w:rPr>
                <w:rFonts w:eastAsia="STKaiti"/>
                <w:sz w:val="18"/>
                <w:szCs w:val="18"/>
                <w:lang w:eastAsia="zh-CN"/>
              </w:rPr>
              <w:t>S</w:t>
            </w:r>
            <w:r w:rsidR="00173CFA">
              <w:rPr>
                <w:rFonts w:eastAsia="STKaiti" w:hint="eastAsia"/>
                <w:sz w:val="18"/>
                <w:szCs w:val="18"/>
                <w:lang w:eastAsia="zh-CN"/>
              </w:rPr>
              <w:t>)</w:t>
            </w:r>
            <w:r w:rsidRPr="00173CFA">
              <w:rPr>
                <w:rFonts w:eastAsia="STKaiti"/>
                <w:sz w:val="18"/>
                <w:szCs w:val="18"/>
                <w:lang w:eastAsia="zh-CN"/>
              </w:rPr>
              <w:t>N</w:t>
            </w:r>
            <w:r w:rsidR="00B9131D" w:rsidRPr="00173CFA">
              <w:rPr>
                <w:rFonts w:eastAsia="STKaiti"/>
                <w:sz w:val="18"/>
                <w:szCs w:val="18"/>
                <w:lang w:eastAsia="zh-CN"/>
              </w:rPr>
              <w:t>）</w:t>
            </w:r>
            <w:r w:rsidRPr="00173CFA">
              <w:rPr>
                <w:rFonts w:eastAsia="STKaiti"/>
                <w:sz w:val="18"/>
                <w:szCs w:val="18"/>
                <w:lang w:eastAsia="zh-CN"/>
              </w:rPr>
              <w:t>的前几位</w:t>
            </w:r>
          </w:p>
        </w:tc>
        <w:tc>
          <w:tcPr>
            <w:tcW w:w="2340" w:type="dxa"/>
            <w:gridSpan w:val="2"/>
            <w:vAlign w:val="center"/>
          </w:tcPr>
          <w:p w:rsidR="00D23EBD" w:rsidRPr="00173CFA" w:rsidRDefault="00173CFA" w:rsidP="00E80F5E">
            <w:pPr>
              <w:spacing w:before="80" w:after="80"/>
              <w:jc w:val="center"/>
              <w:rPr>
                <w:rFonts w:eastAsia="STKaiti"/>
                <w:sz w:val="18"/>
                <w:szCs w:val="18"/>
              </w:rPr>
            </w:pPr>
            <w:r w:rsidRPr="00173CFA">
              <w:rPr>
                <w:rFonts w:eastAsia="STKaiti"/>
                <w:sz w:val="18"/>
                <w:szCs w:val="18"/>
                <w:lang w:eastAsia="zh-CN"/>
              </w:rPr>
              <w:t>（</w:t>
            </w:r>
            <w:r w:rsidRPr="00173CFA">
              <w:rPr>
                <w:rFonts w:eastAsia="STKaiti"/>
                <w:sz w:val="18"/>
                <w:szCs w:val="18"/>
                <w:lang w:eastAsia="zh-CN"/>
              </w:rPr>
              <w:t>N</w:t>
            </w:r>
            <w:r>
              <w:rPr>
                <w:rFonts w:eastAsia="STKaiti" w:hint="eastAsia"/>
                <w:sz w:val="18"/>
                <w:szCs w:val="18"/>
                <w:lang w:eastAsia="zh-CN"/>
              </w:rPr>
              <w:t>(</w:t>
            </w:r>
            <w:r w:rsidRPr="00173CFA">
              <w:rPr>
                <w:rFonts w:eastAsia="STKaiti"/>
                <w:sz w:val="18"/>
                <w:szCs w:val="18"/>
                <w:lang w:eastAsia="zh-CN"/>
              </w:rPr>
              <w:t>S</w:t>
            </w:r>
            <w:r>
              <w:rPr>
                <w:rFonts w:eastAsia="STKaiti" w:hint="eastAsia"/>
                <w:sz w:val="18"/>
                <w:szCs w:val="18"/>
                <w:lang w:eastAsia="zh-CN"/>
              </w:rPr>
              <w:t>)</w:t>
            </w:r>
            <w:r w:rsidRPr="00173CFA">
              <w:rPr>
                <w:rFonts w:eastAsia="STKaiti"/>
                <w:sz w:val="18"/>
                <w:szCs w:val="18"/>
                <w:lang w:eastAsia="zh-CN"/>
              </w:rPr>
              <w:t>N</w:t>
            </w:r>
            <w:r w:rsidRPr="00173CFA">
              <w:rPr>
                <w:rFonts w:eastAsia="STKaiti"/>
                <w:sz w:val="18"/>
                <w:szCs w:val="18"/>
                <w:lang w:eastAsia="zh-CN"/>
              </w:rPr>
              <w:t>）</w:t>
            </w:r>
            <w:r w:rsidR="00D23EBD" w:rsidRPr="00173CFA">
              <w:rPr>
                <w:rFonts w:eastAsia="STKaiti"/>
                <w:sz w:val="18"/>
                <w:szCs w:val="18"/>
              </w:rPr>
              <w:t>号码长度</w:t>
            </w:r>
          </w:p>
        </w:tc>
        <w:tc>
          <w:tcPr>
            <w:tcW w:w="2275" w:type="dxa"/>
            <w:vMerge w:val="restart"/>
            <w:vAlign w:val="center"/>
          </w:tcPr>
          <w:p w:rsidR="00D23EBD" w:rsidRPr="001A268D" w:rsidRDefault="00D23EBD" w:rsidP="00E80F5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390812">
              <w:rPr>
                <w:rFonts w:eastAsia="STKaiti" w:cs="Arial"/>
                <w:bCs/>
                <w:iCs/>
                <w:sz w:val="18"/>
                <w:szCs w:val="18"/>
              </w:rPr>
              <w:t>E.164</w:t>
            </w:r>
            <w:r w:rsidRPr="00390812">
              <w:rPr>
                <w:rFonts w:eastAsia="STKaiti" w:cs="Arial"/>
                <w:bCs/>
                <w:iCs/>
                <w:sz w:val="18"/>
                <w:szCs w:val="18"/>
                <w:lang w:eastAsia="zh-CN"/>
              </w:rPr>
              <w:t>号码的使用</w:t>
            </w:r>
          </w:p>
        </w:tc>
        <w:tc>
          <w:tcPr>
            <w:tcW w:w="2477" w:type="dxa"/>
            <w:vMerge w:val="restart"/>
            <w:vAlign w:val="center"/>
          </w:tcPr>
          <w:p w:rsidR="00D23EBD" w:rsidRPr="001A268D" w:rsidRDefault="00D23EBD" w:rsidP="00E80F5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390812">
              <w:rPr>
                <w:rFonts w:eastAsia="STKaiti" w:cs="Arial"/>
                <w:bCs/>
                <w:iCs/>
                <w:sz w:val="18"/>
                <w:szCs w:val="18"/>
                <w:lang w:eastAsia="zh-CN"/>
              </w:rPr>
              <w:t>补充信息</w:t>
            </w:r>
          </w:p>
        </w:tc>
      </w:tr>
      <w:tr w:rsidR="00D23EBD" w:rsidRPr="001A268D" w:rsidTr="00D23EBD">
        <w:trPr>
          <w:cantSplit/>
          <w:trHeight w:val="20"/>
          <w:tblHeader/>
          <w:jc w:val="center"/>
        </w:trPr>
        <w:tc>
          <w:tcPr>
            <w:tcW w:w="1980" w:type="dxa"/>
            <w:vMerge/>
            <w:vAlign w:val="center"/>
          </w:tcPr>
          <w:p w:rsidR="00D23EBD" w:rsidRPr="00173CFA" w:rsidRDefault="00D23EBD" w:rsidP="00E80F5E">
            <w:pPr>
              <w:spacing w:before="80" w:after="80"/>
              <w:rPr>
                <w:sz w:val="18"/>
                <w:szCs w:val="18"/>
              </w:rPr>
            </w:pPr>
          </w:p>
        </w:tc>
        <w:tc>
          <w:tcPr>
            <w:tcW w:w="1214" w:type="dxa"/>
            <w:vAlign w:val="center"/>
          </w:tcPr>
          <w:p w:rsidR="00D23EBD" w:rsidRPr="00173CFA" w:rsidRDefault="00D23EBD" w:rsidP="00E80F5E">
            <w:pPr>
              <w:spacing w:before="80" w:after="80"/>
              <w:jc w:val="center"/>
              <w:rPr>
                <w:rFonts w:eastAsia="STKaiti"/>
                <w:sz w:val="18"/>
                <w:szCs w:val="18"/>
              </w:rPr>
            </w:pPr>
            <w:r w:rsidRPr="00173CFA">
              <w:rPr>
                <w:rFonts w:eastAsia="STKaiti" w:hint="eastAsia"/>
                <w:sz w:val="18"/>
                <w:szCs w:val="18"/>
              </w:rPr>
              <w:t>最大长度</w:t>
            </w:r>
          </w:p>
        </w:tc>
        <w:tc>
          <w:tcPr>
            <w:tcW w:w="1126" w:type="dxa"/>
            <w:vAlign w:val="center"/>
          </w:tcPr>
          <w:p w:rsidR="00D23EBD" w:rsidRPr="00173CFA" w:rsidRDefault="00D23EBD" w:rsidP="00E80F5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r w:rsidRPr="00076A56">
              <w:rPr>
                <w:rFonts w:ascii="STKaiti" w:eastAsia="STKaiti" w:hAnsi="STKaiti" w:cs="Arial" w:hint="eastAsia"/>
                <w:bCs/>
                <w:iCs/>
                <w:sz w:val="18"/>
                <w:szCs w:val="18"/>
                <w:lang w:eastAsia="zh-CN"/>
              </w:rPr>
              <w:t>最小长度</w:t>
            </w:r>
          </w:p>
        </w:tc>
        <w:tc>
          <w:tcPr>
            <w:tcW w:w="2275" w:type="dxa"/>
            <w:vMerge/>
            <w:vAlign w:val="center"/>
          </w:tcPr>
          <w:p w:rsidR="00D23EBD" w:rsidRPr="001A268D" w:rsidRDefault="00D23EBD" w:rsidP="00E80F5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p>
        </w:tc>
        <w:tc>
          <w:tcPr>
            <w:tcW w:w="2477" w:type="dxa"/>
            <w:vMerge/>
            <w:vAlign w:val="center"/>
          </w:tcPr>
          <w:p w:rsidR="00D23EBD" w:rsidRPr="001A268D" w:rsidRDefault="00D23EBD" w:rsidP="00E80F5E">
            <w:pPr>
              <w:keepNext/>
              <w:tabs>
                <w:tab w:val="clear" w:pos="567"/>
                <w:tab w:val="clear" w:pos="1276"/>
                <w:tab w:val="clear" w:pos="1843"/>
                <w:tab w:val="clear" w:pos="5387"/>
                <w:tab w:val="clear" w:pos="5954"/>
              </w:tabs>
              <w:spacing w:before="80" w:after="80"/>
              <w:ind w:right="-57"/>
              <w:jc w:val="center"/>
              <w:rPr>
                <w:rFonts w:asciiTheme="minorHAnsi" w:hAnsiTheme="minorHAnsi" w:cs="Arial"/>
                <w:bCs/>
                <w:i/>
                <w:sz w:val="18"/>
                <w:szCs w:val="18"/>
              </w:rPr>
            </w:pP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2X</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047395"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多区域</w:t>
            </w:r>
            <w:r w:rsidRPr="003A4251">
              <w:rPr>
                <w:rFonts w:eastAsia="SimSun" w:cs="Arial"/>
                <w:sz w:val="18"/>
                <w:szCs w:val="18"/>
                <w:lang w:eastAsia="zh-CN"/>
              </w:rPr>
              <w:t>的地区代码</w:t>
            </w:r>
            <w:r w:rsidR="00074B53" w:rsidRPr="003A4251">
              <w:rPr>
                <w:rFonts w:eastAsia="SimSun" w:cs="Arial"/>
                <w:sz w:val="18"/>
                <w:szCs w:val="18"/>
              </w:rPr>
              <w:t xml:space="preserve"> </w:t>
            </w:r>
          </w:p>
        </w:tc>
      </w:tr>
      <w:tr w:rsidR="00CC78A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20</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1A268D" w:rsidRDefault="00CC78AD"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1A268D" w:rsidRDefault="00CC78AD"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空闲</w:t>
            </w:r>
            <w:r w:rsidR="00310B07">
              <w:rPr>
                <w:rFonts w:eastAsia="SimSun" w:cs="Arial" w:hint="eastAsia"/>
                <w:sz w:val="18"/>
                <w:szCs w:val="18"/>
                <w:lang w:eastAsia="zh-CN"/>
              </w:rPr>
              <w:t>地区</w:t>
            </w:r>
            <w:r w:rsidRPr="003A4251">
              <w:rPr>
                <w:rFonts w:eastAsia="SimSun" w:cs="Arial"/>
                <w:sz w:val="18"/>
                <w:szCs w:val="18"/>
                <w:lang w:eastAsia="zh-CN"/>
              </w:rPr>
              <w:t>代码</w:t>
            </w:r>
          </w:p>
        </w:tc>
      </w:tr>
      <w:tr w:rsidR="00CC78A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21</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1A268D" w:rsidRDefault="00CC78AD"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1A268D" w:rsidRDefault="00CC78AD"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00310B07">
              <w:rPr>
                <w:rFonts w:eastAsia="SimSun" w:cs="Arial" w:hint="eastAsia"/>
                <w:sz w:val="18"/>
                <w:szCs w:val="18"/>
                <w:lang w:eastAsia="zh-CN"/>
              </w:rPr>
              <w:t>地区</w:t>
            </w:r>
            <w:r w:rsidRPr="003A4251">
              <w:rPr>
                <w:rFonts w:eastAsia="SimSun" w:cs="Arial"/>
                <w:sz w:val="18"/>
                <w:szCs w:val="18"/>
                <w:lang w:eastAsia="zh-CN"/>
              </w:rPr>
              <w:t>代码</w:t>
            </w:r>
          </w:p>
        </w:tc>
      </w:tr>
      <w:tr w:rsidR="00CC78A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22</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val="pt-BR" w:eastAsia="zh-CN"/>
              </w:rPr>
            </w:pPr>
            <w:r w:rsidRPr="003A4251">
              <w:rPr>
                <w:rFonts w:eastAsia="SimSun" w:cs="Arial" w:hint="eastAsia"/>
                <w:sz w:val="18"/>
                <w:szCs w:val="18"/>
                <w:lang w:val="pt-BR" w:eastAsia="zh-CN"/>
              </w:rPr>
              <w:t>达累斯萨拉姆区域</w:t>
            </w:r>
            <w:r w:rsidRPr="003A4251">
              <w:rPr>
                <w:rFonts w:eastAsia="SimSun" w:cs="Arial"/>
                <w:sz w:val="18"/>
                <w:szCs w:val="18"/>
                <w:lang w:val="pt-BR" w:eastAsia="zh-CN"/>
              </w:rPr>
              <w:t>的地区代码</w:t>
            </w:r>
          </w:p>
        </w:tc>
      </w:tr>
      <w:tr w:rsidR="00CC78AD" w:rsidRPr="00310B07"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23</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10B07"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val="es-ES" w:eastAsia="zh-CN"/>
              </w:rPr>
            </w:pPr>
            <w:r w:rsidRPr="00310B07">
              <w:rPr>
                <w:rFonts w:eastAsia="SimSun" w:cs="Arial"/>
                <w:sz w:val="18"/>
                <w:szCs w:val="18"/>
                <w:lang w:val="es-ES"/>
              </w:rPr>
              <w:t xml:space="preserve">Morogoro, Lindi </w:t>
            </w:r>
            <w:r w:rsidR="00310B07">
              <w:rPr>
                <w:rFonts w:eastAsia="SimSun" w:cs="Arial" w:hint="eastAsia"/>
                <w:sz w:val="18"/>
                <w:szCs w:val="18"/>
                <w:lang w:eastAsia="zh-CN"/>
              </w:rPr>
              <w:t>和</w:t>
            </w:r>
            <w:r w:rsidRPr="00310B07">
              <w:rPr>
                <w:rFonts w:eastAsia="SimSun" w:cs="Arial"/>
                <w:sz w:val="18"/>
                <w:szCs w:val="18"/>
                <w:lang w:val="es-ES"/>
              </w:rPr>
              <w:t xml:space="preserve"> Mtwara </w:t>
            </w:r>
            <w:r w:rsidR="00055183">
              <w:rPr>
                <w:rFonts w:eastAsia="SimSun" w:cs="Arial" w:hint="eastAsia"/>
                <w:sz w:val="18"/>
                <w:szCs w:val="18"/>
                <w:lang w:val="es-ES" w:eastAsia="zh-CN"/>
              </w:rPr>
              <w:t>区域的地区代码</w:t>
            </w:r>
          </w:p>
        </w:tc>
      </w:tr>
      <w:tr w:rsidR="00CC78A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pageBreakBefore/>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lastRenderedPageBreak/>
              <w:t xml:space="preserve">24 </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Zanzibar </w:t>
            </w:r>
            <w:r w:rsidR="00AD5E93">
              <w:rPr>
                <w:rFonts w:eastAsia="SimSun" w:cs="Microsoft YaHei" w:hint="eastAsia"/>
                <w:sz w:val="18"/>
                <w:szCs w:val="18"/>
                <w:lang w:eastAsia="zh-CN"/>
              </w:rPr>
              <w:t>(</w:t>
            </w:r>
            <w:r w:rsidRPr="003A4251">
              <w:rPr>
                <w:rFonts w:eastAsia="SimSun" w:cs="Arial"/>
                <w:sz w:val="18"/>
                <w:szCs w:val="18"/>
              </w:rPr>
              <w:t xml:space="preserve">Unguja </w:t>
            </w:r>
            <w:r w:rsidR="00055183">
              <w:rPr>
                <w:rFonts w:eastAsia="SimSun" w:cs="Arial" w:hint="eastAsia"/>
                <w:sz w:val="18"/>
                <w:szCs w:val="18"/>
                <w:lang w:eastAsia="zh-CN"/>
              </w:rPr>
              <w:t>和</w:t>
            </w:r>
            <w:r w:rsidRPr="003A4251">
              <w:rPr>
                <w:rFonts w:eastAsia="SimSun" w:cs="Arial"/>
                <w:sz w:val="18"/>
                <w:szCs w:val="18"/>
              </w:rPr>
              <w:t>Pemba</w:t>
            </w:r>
            <w:r w:rsidR="00AD5E93">
              <w:rPr>
                <w:rFonts w:eastAsia="SimSun" w:cs="Arial" w:hint="eastAsia"/>
                <w:sz w:val="18"/>
                <w:szCs w:val="18"/>
                <w:lang w:eastAsia="zh-CN"/>
              </w:rPr>
              <w:t>)</w:t>
            </w:r>
            <w:r w:rsidRPr="003A4251">
              <w:rPr>
                <w:rFonts w:eastAsia="SimSun" w:cs="Arial"/>
                <w:sz w:val="18"/>
                <w:szCs w:val="18"/>
              </w:rPr>
              <w:t xml:space="preserve"> </w:t>
            </w:r>
            <w:r w:rsidR="00055183">
              <w:rPr>
                <w:rFonts w:eastAsia="SimSun" w:cs="Arial" w:hint="eastAsia"/>
                <w:sz w:val="18"/>
                <w:szCs w:val="18"/>
                <w:lang w:eastAsia="zh-CN"/>
              </w:rPr>
              <w:t>区域的地区代码</w:t>
            </w:r>
            <w:r w:rsidRPr="003A4251">
              <w:rPr>
                <w:rFonts w:eastAsia="SimSun" w:cs="Arial"/>
                <w:sz w:val="18"/>
                <w:szCs w:val="18"/>
              </w:rPr>
              <w:t xml:space="preserve"> </w:t>
            </w:r>
          </w:p>
        </w:tc>
      </w:tr>
      <w:tr w:rsidR="00CC78A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25</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sz w:val="18"/>
                <w:szCs w:val="18"/>
              </w:rPr>
              <w:t xml:space="preserve"> Mbeya, Songwe, Ruvuma, Katavi </w:t>
            </w:r>
            <w:r w:rsidR="00055183">
              <w:rPr>
                <w:rFonts w:eastAsia="SimSun" w:cs="Arial" w:hint="eastAsia"/>
                <w:sz w:val="18"/>
                <w:szCs w:val="18"/>
                <w:lang w:eastAsia="zh-CN"/>
              </w:rPr>
              <w:t>和</w:t>
            </w:r>
            <w:r w:rsidRPr="003A4251">
              <w:rPr>
                <w:rFonts w:eastAsia="SimSun" w:cs="Arial"/>
                <w:sz w:val="18"/>
                <w:szCs w:val="18"/>
              </w:rPr>
              <w:t xml:space="preserve"> Rukwa </w:t>
            </w:r>
            <w:r w:rsidR="00055183">
              <w:rPr>
                <w:rFonts w:eastAsia="SimSun" w:cs="Arial" w:hint="eastAsia"/>
                <w:sz w:val="18"/>
                <w:szCs w:val="18"/>
                <w:lang w:eastAsia="zh-CN"/>
              </w:rPr>
              <w:t>区域的地区代码</w:t>
            </w:r>
          </w:p>
        </w:tc>
      </w:tr>
      <w:tr w:rsidR="00CC78AD" w:rsidRPr="00055183"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26</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val="pt-BR" w:eastAsia="zh-CN"/>
              </w:rPr>
            </w:pPr>
            <w:r w:rsidRPr="003A4251">
              <w:rPr>
                <w:rFonts w:eastAsia="SimSun" w:cs="Arial"/>
                <w:sz w:val="18"/>
                <w:szCs w:val="18"/>
                <w:lang w:val="pt-BR"/>
              </w:rPr>
              <w:t xml:space="preserve">Dodoma, Iringa, Njombe, Singida </w:t>
            </w:r>
            <w:r w:rsidR="00055183">
              <w:rPr>
                <w:rFonts w:eastAsia="SimSun" w:cs="Arial" w:hint="eastAsia"/>
                <w:sz w:val="18"/>
                <w:szCs w:val="18"/>
                <w:lang w:val="pt-BR" w:eastAsia="zh-CN"/>
              </w:rPr>
              <w:t>和</w:t>
            </w:r>
            <w:r w:rsidRPr="003A4251">
              <w:rPr>
                <w:rFonts w:eastAsia="SimSun" w:cs="Arial"/>
                <w:sz w:val="18"/>
                <w:szCs w:val="18"/>
                <w:lang w:val="pt-BR"/>
              </w:rPr>
              <w:t xml:space="preserve">Tabora </w:t>
            </w:r>
            <w:r w:rsidR="00055183">
              <w:rPr>
                <w:rFonts w:eastAsia="SimSun" w:cs="Arial" w:hint="eastAsia"/>
                <w:sz w:val="18"/>
                <w:szCs w:val="18"/>
                <w:lang w:val="pt-BR" w:eastAsia="zh-CN"/>
              </w:rPr>
              <w:t>区域的地区代码</w:t>
            </w:r>
          </w:p>
        </w:tc>
      </w:tr>
      <w:tr w:rsidR="00CC78AD" w:rsidRPr="00055183"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27</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055183"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val="es-ES"/>
              </w:rPr>
            </w:pPr>
            <w:r w:rsidRPr="00055183">
              <w:rPr>
                <w:rFonts w:eastAsia="SimSun" w:cs="Arial"/>
                <w:sz w:val="18"/>
                <w:szCs w:val="18"/>
                <w:lang w:val="es-ES"/>
              </w:rPr>
              <w:t xml:space="preserve"> Arusha, Manyara, Kilimanjaro </w:t>
            </w:r>
            <w:r w:rsidR="00055183">
              <w:rPr>
                <w:rFonts w:eastAsia="SimSun" w:cs="Arial" w:hint="eastAsia"/>
                <w:sz w:val="18"/>
                <w:szCs w:val="18"/>
                <w:lang w:eastAsia="zh-CN"/>
              </w:rPr>
              <w:t>和</w:t>
            </w:r>
            <w:r w:rsidRPr="00055183">
              <w:rPr>
                <w:rFonts w:eastAsia="SimSun" w:cs="Arial"/>
                <w:sz w:val="18"/>
                <w:szCs w:val="18"/>
                <w:lang w:val="es-ES"/>
              </w:rPr>
              <w:t xml:space="preserve">Tanga </w:t>
            </w:r>
            <w:r w:rsidR="00055183">
              <w:rPr>
                <w:rFonts w:eastAsia="SimSun" w:cs="Arial" w:hint="eastAsia"/>
                <w:sz w:val="18"/>
                <w:szCs w:val="18"/>
                <w:lang w:val="es-ES" w:eastAsia="zh-CN"/>
              </w:rPr>
              <w:t>区域的地区代码</w:t>
            </w:r>
            <w:r w:rsidRPr="00055183">
              <w:rPr>
                <w:rFonts w:eastAsia="SimSun" w:cs="Arial"/>
                <w:sz w:val="18"/>
                <w:szCs w:val="18"/>
                <w:lang w:val="es-ES"/>
              </w:rPr>
              <w:t xml:space="preserve"> </w:t>
            </w:r>
          </w:p>
        </w:tc>
      </w:tr>
      <w:tr w:rsidR="00CC78AD" w:rsidRPr="00055183"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28</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lang w:val="pt-BR" w:eastAsia="zh-CN"/>
              </w:rPr>
            </w:pPr>
            <w:r w:rsidRPr="003A4251">
              <w:rPr>
                <w:rFonts w:eastAsia="SimSun" w:cs="Arial"/>
                <w:sz w:val="18"/>
                <w:szCs w:val="18"/>
                <w:lang w:val="pt-BR"/>
              </w:rPr>
              <w:t>Mwanza, Shinyanga,</w:t>
            </w:r>
            <w:r w:rsidR="00055183">
              <w:rPr>
                <w:rFonts w:eastAsia="SimSun" w:cs="Arial"/>
                <w:sz w:val="18"/>
                <w:szCs w:val="18"/>
                <w:lang w:val="pt-BR"/>
              </w:rPr>
              <w:t xml:space="preserve"> Mara, Geita, Simiyu, Kagera </w:t>
            </w:r>
            <w:r w:rsidR="00055183">
              <w:rPr>
                <w:rFonts w:eastAsia="SimSun" w:cs="Arial" w:hint="eastAsia"/>
                <w:sz w:val="18"/>
                <w:szCs w:val="18"/>
                <w:lang w:val="pt-BR" w:eastAsia="zh-CN"/>
              </w:rPr>
              <w:t>和</w:t>
            </w:r>
            <w:r w:rsidRPr="003A4251">
              <w:rPr>
                <w:rFonts w:eastAsia="SimSun" w:cs="Arial"/>
                <w:sz w:val="18"/>
                <w:szCs w:val="18"/>
                <w:lang w:val="pt-BR"/>
              </w:rPr>
              <w:t xml:space="preserve"> Kigoma </w:t>
            </w:r>
            <w:r w:rsidR="00055183">
              <w:rPr>
                <w:rFonts w:eastAsia="SimSun" w:cs="Arial" w:hint="eastAsia"/>
                <w:sz w:val="18"/>
                <w:szCs w:val="18"/>
                <w:lang w:val="pt-BR" w:eastAsia="zh-CN"/>
              </w:rPr>
              <w:t>区域的地区代码</w:t>
            </w:r>
          </w:p>
        </w:tc>
      </w:tr>
      <w:tr w:rsidR="00CC78A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29</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CC78AD" w:rsidRPr="00D23EBD" w:rsidRDefault="00CC78A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CC78AD" w:rsidRPr="00047395" w:rsidRDefault="00CC78AD" w:rsidP="00E80F5E">
            <w:pPr>
              <w:spacing w:before="80" w:after="80"/>
              <w:jc w:val="left"/>
              <w:rPr>
                <w:rFonts w:eastAsia="SimSun"/>
                <w:lang w:eastAsia="zh-CN"/>
              </w:rPr>
            </w:pPr>
            <w:r w:rsidRPr="00047395">
              <w:rPr>
                <w:rFonts w:eastAsia="SimSun" w:cs="Arial" w:hint="eastAsia"/>
                <w:sz w:val="18"/>
                <w:szCs w:val="18"/>
                <w:lang w:eastAsia="zh-CN"/>
              </w:rPr>
              <w:t>固定</w:t>
            </w:r>
            <w:r w:rsidRPr="00047395">
              <w:rPr>
                <w:rFonts w:eastAsia="SimSun" w:cs="Arial"/>
                <w:sz w:val="18"/>
                <w:szCs w:val="18"/>
                <w:lang w:eastAsia="zh-CN"/>
              </w:rPr>
              <w:t>电话业务地理</w:t>
            </w:r>
            <w:r w:rsidRPr="00047395">
              <w:rPr>
                <w:rFonts w:eastAsia="SimSun" w:cs="Arial" w:hint="eastAsia"/>
                <w:sz w:val="18"/>
                <w:szCs w:val="18"/>
                <w:lang w:eastAsia="zh-CN"/>
              </w:rPr>
              <w:t>编号</w:t>
            </w:r>
            <w:r w:rsidRPr="00047395">
              <w:rPr>
                <w:rFonts w:eastAsia="SimSun" w:cs="Arial"/>
                <w:sz w:val="18"/>
                <w:szCs w:val="18"/>
                <w:lang w:eastAsia="zh-CN"/>
              </w:rPr>
              <w:t>（</w:t>
            </w:r>
            <w:r w:rsidRPr="00047395">
              <w:rPr>
                <w:rFonts w:eastAsia="SimSun" w:cs="Arial" w:hint="eastAsia"/>
                <w:sz w:val="18"/>
                <w:szCs w:val="18"/>
                <w:lang w:eastAsia="zh-CN"/>
              </w:rPr>
              <w:t>区域</w:t>
            </w:r>
            <w:r w:rsidRPr="00047395">
              <w:rPr>
                <w:rFonts w:eastAsia="SimSun" w:cs="Arial"/>
                <w:sz w:val="18"/>
                <w:szCs w:val="18"/>
                <w:lang w:eastAsia="zh-CN"/>
              </w:rPr>
              <w:t>代码</w:t>
            </w:r>
            <w:r w:rsidR="003A4251">
              <w:rPr>
                <w:rFonts w:eastAsia="SimSun" w:cs="Arial"/>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CC78AD"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00055183">
              <w:rPr>
                <w:rFonts w:eastAsia="SimSun" w:cs="Arial" w:hint="eastAsia"/>
                <w:sz w:val="18"/>
                <w:szCs w:val="18"/>
                <w:lang w:eastAsia="zh-CN"/>
              </w:rPr>
              <w:t>地区</w:t>
            </w:r>
            <w:r w:rsidRPr="003A4251">
              <w:rPr>
                <w:rFonts w:eastAsia="SimSun" w:cs="Arial"/>
                <w:sz w:val="18"/>
                <w:szCs w:val="18"/>
                <w:lang w:eastAsia="zh-CN"/>
              </w:rPr>
              <w:t>代码</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41</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047395" w:rsidRDefault="00055183"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Pr>
                <w:rFonts w:eastAsia="SimSun" w:cs="Arial" w:hint="eastAsia"/>
                <w:sz w:val="18"/>
                <w:szCs w:val="18"/>
                <w:lang w:eastAsia="zh-CN"/>
              </w:rPr>
              <w:t>企业业务的非地理编号</w:t>
            </w:r>
            <w:r>
              <w:rPr>
                <w:rFonts w:eastAsia="SimSun" w:cs="Arial" w:hint="eastAsia"/>
                <w:sz w:val="18"/>
                <w:szCs w:val="18"/>
                <w:lang w:eastAsia="zh-CN"/>
              </w:rPr>
              <w:t xml:space="preserve"> </w:t>
            </w:r>
            <w:r w:rsidR="00074B53" w:rsidRPr="00047395">
              <w:rPr>
                <w:rFonts w:eastAsia="SimSun" w:cs="Arial"/>
                <w:sz w:val="18"/>
                <w:szCs w:val="18"/>
                <w:lang w:eastAsia="zh-CN"/>
              </w:rPr>
              <w:t xml:space="preserve"> </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sz w:val="18"/>
                <w:szCs w:val="18"/>
              </w:rPr>
              <w:t xml:space="preserve">VoIP </w:t>
            </w:r>
            <w:r w:rsidR="00055183">
              <w:rPr>
                <w:rFonts w:eastAsia="SimSun" w:cs="Arial" w:hint="eastAsia"/>
                <w:sz w:val="18"/>
                <w:szCs w:val="18"/>
                <w:lang w:eastAsia="zh-CN"/>
              </w:rPr>
              <w:t>业务</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keepNext/>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6X</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047395" w:rsidRDefault="00D23EBD" w:rsidP="00E80F5E">
            <w:pPr>
              <w:tabs>
                <w:tab w:val="clear" w:pos="567"/>
                <w:tab w:val="clear" w:pos="1276"/>
                <w:tab w:val="clear" w:pos="1843"/>
                <w:tab w:val="clear" w:pos="5387"/>
                <w:tab w:val="clear" w:pos="5954"/>
              </w:tabs>
              <w:spacing w:before="80" w:after="80"/>
              <w:jc w:val="left"/>
              <w:rPr>
                <w:rFonts w:eastAsia="SimSun" w:cs="Arial"/>
                <w:sz w:val="18"/>
                <w:szCs w:val="18"/>
              </w:rPr>
            </w:pPr>
            <w:r w:rsidRPr="00047395">
              <w:rPr>
                <w:rFonts w:eastAsia="SimSun" w:cs="SimSun" w:hint="eastAsia"/>
                <w:sz w:val="18"/>
                <w:szCs w:val="18"/>
                <w:lang w:eastAsia="zh-CN"/>
              </w:rPr>
              <w:t>非地理编号</w:t>
            </w:r>
            <w:r w:rsidRPr="00047395">
              <w:rPr>
                <w:rFonts w:eastAsia="SimSun" w:cs="SimSun" w:hint="eastAsia"/>
                <w:sz w:val="18"/>
                <w:szCs w:val="18"/>
                <w:lang w:eastAsia="zh-CN"/>
              </w:rPr>
              <w:t xml:space="preserve"> </w:t>
            </w:r>
            <w:r w:rsidR="00074B53" w:rsidRPr="00047395">
              <w:rPr>
                <w:rFonts w:eastAsia="SimSun" w:cs="Arial"/>
                <w:sz w:val="18"/>
                <w:szCs w:val="18"/>
              </w:rPr>
              <w:t>–</w:t>
            </w:r>
            <w:r w:rsidR="00B9131D" w:rsidRPr="00047395">
              <w:rPr>
                <w:rFonts w:eastAsia="SimSun" w:cs="Microsoft YaHei" w:hint="eastAsia"/>
                <w:sz w:val="18"/>
                <w:szCs w:val="18"/>
              </w:rPr>
              <w:t>（</w:t>
            </w:r>
            <w:r w:rsidR="00074B53" w:rsidRPr="00047395">
              <w:rPr>
                <w:rFonts w:eastAsia="SimSun" w:cs="Arial"/>
                <w:sz w:val="18"/>
                <w:szCs w:val="18"/>
              </w:rPr>
              <w:t>Find Me Anywher</w:t>
            </w:r>
            <w:r w:rsidR="003A4251" w:rsidRPr="003A4251">
              <w:rPr>
                <w:rFonts w:eastAsia="SimSun" w:cs="Arial"/>
                <w:sz w:val="18"/>
                <w:szCs w:val="18"/>
              </w:rPr>
              <w:t>e</w:t>
            </w:r>
            <w:r w:rsidR="003A4251">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sz w:val="18"/>
                <w:szCs w:val="18"/>
              </w:rPr>
              <w:t>Find Me Anywhere</w:t>
            </w:r>
            <w:r w:rsidR="00B13CB6" w:rsidRPr="003A4251">
              <w:rPr>
                <w:rFonts w:eastAsia="SimSun" w:cs="Arial" w:hint="eastAsia"/>
                <w:sz w:val="18"/>
                <w:szCs w:val="18"/>
                <w:lang w:eastAsia="zh-CN"/>
              </w:rPr>
              <w:t>业务的</w:t>
            </w:r>
            <w:r w:rsidR="00B13CB6" w:rsidRPr="003A4251">
              <w:rPr>
                <w:rFonts w:eastAsia="SimSun" w:cs="Arial"/>
                <w:sz w:val="18"/>
                <w:szCs w:val="18"/>
                <w:lang w:eastAsia="zh-CN"/>
              </w:rPr>
              <w:t>数字移动电话业务</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61</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047395"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Pr>
                <w:rFonts w:eastAsia="SimSun" w:cs="SimSun" w:hint="eastAsia"/>
                <w:sz w:val="18"/>
                <w:szCs w:val="18"/>
                <w:lang w:eastAsia="zh-CN"/>
              </w:rPr>
              <w:t>移动</w:t>
            </w:r>
            <w:r>
              <w:rPr>
                <w:rFonts w:eastAsia="SimSun" w:cs="SimSun"/>
                <w:sz w:val="18"/>
                <w:szCs w:val="18"/>
                <w:lang w:eastAsia="zh-CN"/>
              </w:rPr>
              <w:t>电话业务的</w:t>
            </w:r>
            <w:r w:rsidR="00D23EBD" w:rsidRPr="00047395">
              <w:rPr>
                <w:rFonts w:eastAsia="SimSun" w:cs="SimSun" w:hint="eastAsia"/>
                <w:sz w:val="18"/>
                <w:szCs w:val="18"/>
                <w:lang w:eastAsia="zh-CN"/>
              </w:rPr>
              <w:t>非地理编号</w:t>
            </w:r>
            <w:r w:rsidR="00074B53" w:rsidRPr="00047395">
              <w:rPr>
                <w:rFonts w:eastAsia="SimSun" w:cs="Arial"/>
                <w:sz w:val="18"/>
                <w:szCs w:val="18"/>
              </w:rPr>
              <w:t xml:space="preserve"> –</w:t>
            </w:r>
            <w:r w:rsidR="00B9131D" w:rsidRPr="00047395">
              <w:rPr>
                <w:rFonts w:eastAsia="SimSun" w:cs="Microsoft YaHei" w:hint="eastAsia"/>
                <w:sz w:val="18"/>
                <w:szCs w:val="18"/>
              </w:rPr>
              <w:t>（</w:t>
            </w:r>
            <w:r w:rsidR="00074B53" w:rsidRPr="00047395">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CC78AD"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00055183">
              <w:rPr>
                <w:rFonts w:eastAsia="SimSun" w:cs="Arial" w:hint="eastAsia"/>
                <w:sz w:val="18"/>
                <w:szCs w:val="18"/>
                <w:lang w:eastAsia="zh-CN"/>
              </w:rPr>
              <w:t>地区</w:t>
            </w:r>
            <w:r w:rsidRPr="003A4251">
              <w:rPr>
                <w:rFonts w:eastAsia="SimSun" w:cs="Arial"/>
                <w:sz w:val="18"/>
                <w:szCs w:val="18"/>
                <w:lang w:eastAsia="zh-CN"/>
              </w:rPr>
              <w:t>代码</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 xml:space="preserve">62 </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D23EBD"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047395"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Pr>
                <w:rFonts w:eastAsia="SimSun" w:cs="SimSun" w:hint="eastAsia"/>
                <w:sz w:val="18"/>
                <w:szCs w:val="18"/>
                <w:lang w:eastAsia="zh-CN"/>
              </w:rPr>
              <w:t>移动</w:t>
            </w:r>
            <w:r>
              <w:rPr>
                <w:rFonts w:eastAsia="SimSun" w:cs="SimSun"/>
                <w:sz w:val="18"/>
                <w:szCs w:val="18"/>
                <w:lang w:eastAsia="zh-CN"/>
              </w:rPr>
              <w:t>电话业务的</w:t>
            </w:r>
            <w:r w:rsidRPr="00047395">
              <w:rPr>
                <w:rFonts w:eastAsia="SimSun" w:cs="SimSun" w:hint="eastAsia"/>
                <w:sz w:val="18"/>
                <w:szCs w:val="18"/>
                <w:lang w:eastAsia="zh-CN"/>
              </w:rPr>
              <w:t>非地理编号</w:t>
            </w:r>
            <w:r w:rsidRPr="00047395">
              <w:rPr>
                <w:rFonts w:eastAsia="SimSun" w:cs="Arial"/>
                <w:sz w:val="18"/>
                <w:szCs w:val="18"/>
              </w:rPr>
              <w:t xml:space="preserve"> –</w:t>
            </w:r>
            <w:r w:rsidRPr="00047395">
              <w:rPr>
                <w:rFonts w:eastAsia="SimSun" w:cs="Microsoft YaHei" w:hint="eastAsia"/>
                <w:sz w:val="18"/>
                <w:szCs w:val="18"/>
              </w:rPr>
              <w:t>（</w:t>
            </w:r>
            <w:r w:rsidRPr="00047395">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left"/>
              <w:rPr>
                <w:rFonts w:eastAsia="SimSun" w:cs="Arial"/>
                <w:sz w:val="18"/>
                <w:szCs w:val="18"/>
                <w:lang w:val="de-CH"/>
              </w:rPr>
            </w:pPr>
            <w:r w:rsidRPr="003A4251">
              <w:rPr>
                <w:rFonts w:eastAsia="SimSun" w:cs="Arial"/>
                <w:sz w:val="18"/>
                <w:szCs w:val="18"/>
                <w:lang w:val="de-CH"/>
              </w:rPr>
              <w:t xml:space="preserve">Viettel </w:t>
            </w:r>
            <w:r w:rsidR="00AD5E93">
              <w:rPr>
                <w:rFonts w:eastAsia="SimSun" w:cs="Microsoft YaHei" w:hint="eastAsia"/>
                <w:sz w:val="18"/>
                <w:szCs w:val="18"/>
                <w:lang w:val="de-CH" w:eastAsia="zh-CN"/>
              </w:rPr>
              <w:t>(</w:t>
            </w:r>
            <w:r w:rsidRPr="003A4251">
              <w:rPr>
                <w:rFonts w:eastAsia="SimSun" w:cs="Arial"/>
                <w:sz w:val="18"/>
                <w:szCs w:val="18"/>
                <w:lang w:val="de-CH"/>
              </w:rPr>
              <w:t>T</w:t>
            </w:r>
            <w:r w:rsidR="00AD5E93">
              <w:rPr>
                <w:rFonts w:eastAsia="SimSun" w:cs="Microsoft YaHei" w:hint="eastAsia"/>
                <w:sz w:val="18"/>
                <w:szCs w:val="18"/>
                <w:lang w:val="de-CH" w:eastAsia="zh-CN"/>
              </w:rPr>
              <w:t>)</w:t>
            </w:r>
            <w:r w:rsidRPr="003A4251">
              <w:rPr>
                <w:rFonts w:eastAsia="SimSun" w:cs="Arial"/>
                <w:sz w:val="18"/>
                <w:szCs w:val="18"/>
                <w:lang w:val="de-CH"/>
              </w:rPr>
              <w:t xml:space="preserve">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63</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D23EBD"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D23EBD"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1D5FB0">
              <w:rPr>
                <w:rFonts w:eastAsia="SimSun" w:cs="SimSun" w:hint="eastAsia"/>
                <w:sz w:val="18"/>
                <w:szCs w:val="18"/>
                <w:lang w:eastAsia="zh-CN"/>
              </w:rPr>
              <w:t>非地理编号</w:t>
            </w:r>
            <w:r w:rsidRPr="001D5FB0">
              <w:rPr>
                <w:rFonts w:eastAsia="SimSun" w:cs="SimSun" w:hint="eastAsia"/>
                <w:sz w:val="18"/>
                <w:szCs w:val="18"/>
                <w:lang w:eastAsia="zh-CN"/>
              </w:rPr>
              <w:t xml:space="preserve"> </w:t>
            </w:r>
            <w:r w:rsidRPr="001D5FB0">
              <w:rPr>
                <w:rFonts w:eastAsia="SimSun" w:cs="Arial"/>
                <w:sz w:val="18"/>
                <w:szCs w:val="18"/>
              </w:rPr>
              <w:t>–</w:t>
            </w:r>
            <w:r w:rsidRPr="001D5FB0">
              <w:rPr>
                <w:rFonts w:eastAsia="SimSun" w:cs="Microsoft YaHei" w:hint="eastAsia"/>
                <w:sz w:val="18"/>
                <w:szCs w:val="18"/>
              </w:rPr>
              <w:t>（</w:t>
            </w:r>
            <w:r w:rsidRPr="001D5FB0">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Pr="003A4251">
              <w:rPr>
                <w:rFonts w:eastAsia="SimSun" w:cs="Arial"/>
                <w:sz w:val="18"/>
                <w:szCs w:val="18"/>
              </w:rPr>
              <w:t xml:space="preserve">NDC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64</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D23EBD"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D23EBD"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D23EBD">
              <w:rPr>
                <w:rFonts w:eastAsia="SimSun"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1D5FB0">
              <w:rPr>
                <w:rFonts w:eastAsia="SimSun" w:cs="SimSun" w:hint="eastAsia"/>
                <w:sz w:val="18"/>
                <w:szCs w:val="18"/>
                <w:lang w:eastAsia="zh-CN"/>
              </w:rPr>
              <w:t>非地理编号</w:t>
            </w:r>
            <w:r w:rsidRPr="001D5FB0">
              <w:rPr>
                <w:rFonts w:eastAsia="SimSun" w:cs="SimSun" w:hint="eastAsia"/>
                <w:sz w:val="18"/>
                <w:szCs w:val="18"/>
                <w:lang w:eastAsia="zh-CN"/>
              </w:rPr>
              <w:t xml:space="preserve"> </w:t>
            </w:r>
            <w:r w:rsidRPr="001D5FB0">
              <w:rPr>
                <w:rFonts w:eastAsia="SimSun" w:cs="Arial"/>
                <w:sz w:val="18"/>
                <w:szCs w:val="18"/>
              </w:rPr>
              <w:t>–</w:t>
            </w:r>
            <w:r w:rsidRPr="001D5FB0">
              <w:rPr>
                <w:rFonts w:eastAsia="SimSun" w:cs="Microsoft YaHei" w:hint="eastAsia"/>
                <w:sz w:val="18"/>
                <w:szCs w:val="18"/>
              </w:rPr>
              <w:t>（</w:t>
            </w:r>
            <w:r w:rsidRPr="001D5FB0">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Pr="003A4251">
              <w:rPr>
                <w:rFonts w:eastAsia="SimSun" w:cs="Arial"/>
                <w:sz w:val="18"/>
                <w:szCs w:val="18"/>
              </w:rPr>
              <w:t xml:space="preserve">NDC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65</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B30BD5">
              <w:rPr>
                <w:rFonts w:eastAsia="SimSun" w:cs="SimSun" w:hint="eastAsia"/>
                <w:sz w:val="18"/>
                <w:szCs w:val="18"/>
                <w:lang w:eastAsia="zh-CN"/>
              </w:rPr>
              <w:t>移动</w:t>
            </w:r>
            <w:r w:rsidRPr="00B30BD5">
              <w:rPr>
                <w:rFonts w:eastAsia="SimSun" w:cs="SimSun"/>
                <w:sz w:val="18"/>
                <w:szCs w:val="18"/>
                <w:lang w:eastAsia="zh-CN"/>
              </w:rPr>
              <w:t>电话业务的</w:t>
            </w:r>
            <w:r w:rsidRPr="00B30BD5">
              <w:rPr>
                <w:rFonts w:eastAsia="SimSun" w:cs="SimSun" w:hint="eastAsia"/>
                <w:sz w:val="18"/>
                <w:szCs w:val="18"/>
                <w:lang w:eastAsia="zh-CN"/>
              </w:rPr>
              <w:t>非地理编号</w:t>
            </w:r>
            <w:r w:rsidRPr="00B30BD5">
              <w:rPr>
                <w:rFonts w:eastAsia="SimSun" w:cs="Arial"/>
                <w:sz w:val="18"/>
                <w:szCs w:val="18"/>
              </w:rPr>
              <w:t xml:space="preserve"> –</w:t>
            </w:r>
            <w:r w:rsidRPr="00B30BD5">
              <w:rPr>
                <w:rFonts w:eastAsia="SimSun" w:cs="Microsoft YaHei" w:hint="eastAsia"/>
                <w:sz w:val="18"/>
                <w:szCs w:val="18"/>
              </w:rPr>
              <w:t>（</w:t>
            </w:r>
            <w:r w:rsidRPr="00B30BD5">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MIC </w:t>
            </w:r>
            <w:r w:rsidR="00AD5E93">
              <w:rPr>
                <w:rFonts w:eastAsia="SimSun" w:cs="Microsoft YaHei" w:hint="eastAsia"/>
                <w:sz w:val="18"/>
                <w:szCs w:val="18"/>
                <w:lang w:eastAsia="zh-CN"/>
              </w:rPr>
              <w:t>(</w:t>
            </w:r>
            <w:r w:rsidRPr="003A4251">
              <w:rPr>
                <w:rFonts w:eastAsia="SimSun" w:cs="Arial"/>
                <w:sz w:val="18"/>
                <w:szCs w:val="18"/>
              </w:rPr>
              <w:t>T</w:t>
            </w:r>
            <w:r w:rsidR="00AD5E93">
              <w:rPr>
                <w:rFonts w:eastAsia="SimSun" w:cs="Microsoft YaHei" w:hint="eastAsia"/>
                <w:sz w:val="18"/>
                <w:szCs w:val="18"/>
                <w:lang w:eastAsia="zh-CN"/>
              </w:rPr>
              <w:t>)</w:t>
            </w:r>
            <w:r w:rsidRPr="003A4251">
              <w:rPr>
                <w:rFonts w:eastAsia="SimSun" w:cs="Arial"/>
                <w:sz w:val="18"/>
                <w:szCs w:val="18"/>
              </w:rPr>
              <w:t xml:space="preserve">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66</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B30BD5">
              <w:rPr>
                <w:rFonts w:eastAsia="SimSun" w:cs="SimSun" w:hint="eastAsia"/>
                <w:sz w:val="18"/>
                <w:szCs w:val="18"/>
                <w:lang w:eastAsia="zh-CN"/>
              </w:rPr>
              <w:t>移动</w:t>
            </w:r>
            <w:r w:rsidRPr="00B30BD5">
              <w:rPr>
                <w:rFonts w:eastAsia="SimSun" w:cs="SimSun"/>
                <w:sz w:val="18"/>
                <w:szCs w:val="18"/>
                <w:lang w:eastAsia="zh-CN"/>
              </w:rPr>
              <w:t>电话业务的</w:t>
            </w:r>
            <w:r w:rsidRPr="00B30BD5">
              <w:rPr>
                <w:rFonts w:eastAsia="SimSun" w:cs="SimSun" w:hint="eastAsia"/>
                <w:sz w:val="18"/>
                <w:szCs w:val="18"/>
                <w:lang w:eastAsia="zh-CN"/>
              </w:rPr>
              <w:t>非地理编号</w:t>
            </w:r>
            <w:r w:rsidRPr="00B30BD5">
              <w:rPr>
                <w:rFonts w:eastAsia="SimSun" w:cs="Arial"/>
                <w:sz w:val="18"/>
                <w:szCs w:val="18"/>
              </w:rPr>
              <w:t xml:space="preserve"> –</w:t>
            </w:r>
            <w:r w:rsidRPr="00B30BD5">
              <w:rPr>
                <w:rFonts w:eastAsia="SimSun" w:cs="Microsoft YaHei" w:hint="eastAsia"/>
                <w:sz w:val="18"/>
                <w:szCs w:val="18"/>
              </w:rPr>
              <w:t>（</w:t>
            </w:r>
            <w:r w:rsidRPr="00B30BD5">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SMILE COMMUNICATIONS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67</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B30BD5">
              <w:rPr>
                <w:rFonts w:eastAsia="SimSun" w:cs="SimSun" w:hint="eastAsia"/>
                <w:sz w:val="18"/>
                <w:szCs w:val="18"/>
                <w:lang w:eastAsia="zh-CN"/>
              </w:rPr>
              <w:t>移动</w:t>
            </w:r>
            <w:r w:rsidRPr="00B30BD5">
              <w:rPr>
                <w:rFonts w:eastAsia="SimSun" w:cs="SimSun"/>
                <w:sz w:val="18"/>
                <w:szCs w:val="18"/>
                <w:lang w:eastAsia="zh-CN"/>
              </w:rPr>
              <w:t>电话业务的</w:t>
            </w:r>
            <w:r w:rsidRPr="00B30BD5">
              <w:rPr>
                <w:rFonts w:eastAsia="SimSun" w:cs="SimSun" w:hint="eastAsia"/>
                <w:sz w:val="18"/>
                <w:szCs w:val="18"/>
                <w:lang w:eastAsia="zh-CN"/>
              </w:rPr>
              <w:t>非地理编号</w:t>
            </w:r>
            <w:r w:rsidRPr="00B30BD5">
              <w:rPr>
                <w:rFonts w:eastAsia="SimSun" w:cs="Arial"/>
                <w:sz w:val="18"/>
                <w:szCs w:val="18"/>
              </w:rPr>
              <w:t xml:space="preserve"> –</w:t>
            </w:r>
            <w:r w:rsidRPr="00B30BD5">
              <w:rPr>
                <w:rFonts w:eastAsia="SimSun" w:cs="Microsoft YaHei" w:hint="eastAsia"/>
                <w:sz w:val="18"/>
                <w:szCs w:val="18"/>
              </w:rPr>
              <w:t>（</w:t>
            </w:r>
            <w:r w:rsidRPr="00B30BD5">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MIC </w:t>
            </w:r>
            <w:r w:rsidR="00AD5E93">
              <w:rPr>
                <w:rFonts w:eastAsia="SimSun" w:cs="Microsoft YaHei" w:hint="eastAsia"/>
                <w:sz w:val="18"/>
                <w:szCs w:val="18"/>
                <w:lang w:eastAsia="zh-CN"/>
              </w:rPr>
              <w:t>(</w:t>
            </w:r>
            <w:r w:rsidRPr="003A4251">
              <w:rPr>
                <w:rFonts w:eastAsia="SimSun" w:cs="Arial"/>
                <w:sz w:val="18"/>
                <w:szCs w:val="18"/>
              </w:rPr>
              <w:t>T</w:t>
            </w:r>
            <w:r w:rsidR="00AD5E93">
              <w:rPr>
                <w:rFonts w:eastAsia="SimSun" w:cs="Microsoft YaHei" w:hint="eastAsia"/>
                <w:sz w:val="18"/>
                <w:szCs w:val="18"/>
                <w:lang w:eastAsia="zh-CN"/>
              </w:rPr>
              <w:t>)</w:t>
            </w:r>
            <w:r w:rsidRPr="003A4251">
              <w:rPr>
                <w:rFonts w:eastAsia="SimSun" w:cs="Arial"/>
                <w:sz w:val="18"/>
                <w:szCs w:val="18"/>
              </w:rPr>
              <w:t xml:space="preserve">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68</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B30BD5">
              <w:rPr>
                <w:rFonts w:eastAsia="SimSun" w:cs="SimSun" w:hint="eastAsia"/>
                <w:sz w:val="18"/>
                <w:szCs w:val="18"/>
                <w:lang w:eastAsia="zh-CN"/>
              </w:rPr>
              <w:t>移动</w:t>
            </w:r>
            <w:r w:rsidRPr="00B30BD5">
              <w:rPr>
                <w:rFonts w:eastAsia="SimSun" w:cs="SimSun"/>
                <w:sz w:val="18"/>
                <w:szCs w:val="18"/>
                <w:lang w:eastAsia="zh-CN"/>
              </w:rPr>
              <w:t>电话业务的</w:t>
            </w:r>
            <w:r w:rsidRPr="00B30BD5">
              <w:rPr>
                <w:rFonts w:eastAsia="SimSun" w:cs="SimSun" w:hint="eastAsia"/>
                <w:sz w:val="18"/>
                <w:szCs w:val="18"/>
                <w:lang w:eastAsia="zh-CN"/>
              </w:rPr>
              <w:t>非地理编号</w:t>
            </w:r>
            <w:r w:rsidRPr="00B30BD5">
              <w:rPr>
                <w:rFonts w:eastAsia="SimSun" w:cs="Arial"/>
                <w:sz w:val="18"/>
                <w:szCs w:val="18"/>
              </w:rPr>
              <w:t xml:space="preserve"> –</w:t>
            </w:r>
            <w:r w:rsidRPr="00B30BD5">
              <w:rPr>
                <w:rFonts w:eastAsia="SimSun" w:cs="Microsoft YaHei" w:hint="eastAsia"/>
                <w:sz w:val="18"/>
                <w:szCs w:val="18"/>
              </w:rPr>
              <w:t>（</w:t>
            </w:r>
            <w:r w:rsidRPr="00B30BD5">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Airtel </w:t>
            </w:r>
            <w:r w:rsidR="00AD5E93">
              <w:rPr>
                <w:rFonts w:eastAsia="SimSun" w:cs="Microsoft YaHei" w:hint="eastAsia"/>
                <w:sz w:val="18"/>
                <w:szCs w:val="18"/>
                <w:lang w:eastAsia="zh-CN"/>
              </w:rPr>
              <w:t>(</w:t>
            </w:r>
            <w:r w:rsidRPr="003A4251">
              <w:rPr>
                <w:rFonts w:eastAsia="SimSun" w:cs="Arial"/>
                <w:sz w:val="18"/>
                <w:szCs w:val="18"/>
              </w:rPr>
              <w:t>T</w:t>
            </w:r>
            <w:r w:rsidR="00AD5E93">
              <w:rPr>
                <w:rFonts w:eastAsia="SimSun" w:cs="Microsoft YaHei" w:hint="eastAsia"/>
                <w:sz w:val="18"/>
                <w:szCs w:val="18"/>
                <w:lang w:eastAsia="zh-CN"/>
              </w:rPr>
              <w:t>)</w:t>
            </w:r>
            <w:r w:rsidRPr="003A4251">
              <w:rPr>
                <w:rFonts w:eastAsia="SimSun" w:cs="Arial"/>
                <w:sz w:val="18"/>
                <w:szCs w:val="18"/>
              </w:rPr>
              <w:t xml:space="preserve">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69</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1A5E94">
              <w:rPr>
                <w:rFonts w:eastAsia="SimSun" w:cs="SimSun" w:hint="eastAsia"/>
                <w:sz w:val="18"/>
                <w:szCs w:val="18"/>
                <w:lang w:eastAsia="zh-CN"/>
              </w:rPr>
              <w:t>非地理编号</w:t>
            </w:r>
            <w:r w:rsidRPr="001A5E94">
              <w:rPr>
                <w:rFonts w:eastAsia="SimSun" w:cs="SimSun" w:hint="eastAsia"/>
                <w:sz w:val="18"/>
                <w:szCs w:val="18"/>
                <w:lang w:eastAsia="zh-CN"/>
              </w:rPr>
              <w:t xml:space="preserve"> </w:t>
            </w:r>
            <w:r w:rsidRPr="001A5E94">
              <w:rPr>
                <w:rFonts w:eastAsia="SimSun" w:cs="Arial"/>
                <w:sz w:val="18"/>
                <w:szCs w:val="18"/>
              </w:rPr>
              <w:t>–</w:t>
            </w:r>
            <w:r w:rsidRPr="001A5E94">
              <w:rPr>
                <w:rFonts w:eastAsia="SimSun" w:cs="Microsoft YaHei" w:hint="eastAsia"/>
                <w:sz w:val="18"/>
                <w:szCs w:val="18"/>
              </w:rPr>
              <w:t>（</w:t>
            </w:r>
            <w:r w:rsidRPr="001A5E94">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Pr="003A4251">
              <w:rPr>
                <w:rFonts w:eastAsia="SimSun" w:cs="Arial"/>
                <w:sz w:val="18"/>
                <w:szCs w:val="18"/>
              </w:rPr>
              <w:t xml:space="preserve">NDC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keepNext/>
              <w:pageBreakBefore/>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lastRenderedPageBreak/>
              <w:t>7X</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1A5E94">
              <w:rPr>
                <w:rFonts w:eastAsia="SimSun" w:cs="SimSun" w:hint="eastAsia"/>
                <w:sz w:val="18"/>
                <w:szCs w:val="18"/>
                <w:lang w:eastAsia="zh-CN"/>
              </w:rPr>
              <w:t>非地理编号</w:t>
            </w:r>
            <w:r w:rsidRPr="001A5E94">
              <w:rPr>
                <w:rFonts w:eastAsia="SimSun" w:cs="SimSun" w:hint="eastAsia"/>
                <w:sz w:val="18"/>
                <w:szCs w:val="18"/>
                <w:lang w:eastAsia="zh-CN"/>
              </w:rPr>
              <w:t xml:space="preserve"> </w:t>
            </w:r>
            <w:r w:rsidRPr="001A5E94">
              <w:rPr>
                <w:rFonts w:eastAsia="SimSun" w:cs="Arial"/>
                <w:sz w:val="18"/>
                <w:szCs w:val="18"/>
              </w:rPr>
              <w:t>–</w:t>
            </w:r>
            <w:r w:rsidRPr="001A5E94">
              <w:rPr>
                <w:rFonts w:eastAsia="SimSun" w:cs="Microsoft YaHei" w:hint="eastAsia"/>
                <w:sz w:val="18"/>
                <w:szCs w:val="18"/>
              </w:rPr>
              <w:t>（</w:t>
            </w:r>
            <w:r w:rsidRPr="001A5E94">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Find Me Anywhere</w:t>
            </w:r>
            <w:r w:rsidRPr="003A4251">
              <w:rPr>
                <w:rFonts w:eastAsia="SimSun" w:cs="Arial" w:hint="eastAsia"/>
                <w:sz w:val="18"/>
                <w:szCs w:val="18"/>
                <w:lang w:eastAsia="zh-CN"/>
              </w:rPr>
              <w:t>业务的</w:t>
            </w:r>
            <w:r w:rsidRPr="003A4251">
              <w:rPr>
                <w:rFonts w:eastAsia="SimSun" w:cs="Arial"/>
                <w:sz w:val="18"/>
                <w:szCs w:val="18"/>
                <w:lang w:eastAsia="zh-CN"/>
              </w:rPr>
              <w:t>数字移动电话业务</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71</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MIC </w:t>
            </w:r>
            <w:r w:rsidR="00AD5E93">
              <w:rPr>
                <w:rFonts w:eastAsia="SimSun" w:cs="Microsoft YaHei" w:hint="eastAsia"/>
                <w:sz w:val="18"/>
                <w:szCs w:val="18"/>
                <w:lang w:eastAsia="zh-CN"/>
              </w:rPr>
              <w:t>(</w:t>
            </w:r>
            <w:r w:rsidRPr="003A4251">
              <w:rPr>
                <w:rFonts w:eastAsia="SimSun" w:cs="Arial"/>
                <w:sz w:val="18"/>
                <w:szCs w:val="18"/>
              </w:rPr>
              <w:t>T</w:t>
            </w:r>
            <w:r w:rsidR="00AD5E93">
              <w:rPr>
                <w:rFonts w:eastAsia="SimSun" w:cs="Microsoft YaHei" w:hint="eastAsia"/>
                <w:sz w:val="18"/>
                <w:szCs w:val="18"/>
                <w:lang w:eastAsia="zh-CN"/>
              </w:rPr>
              <w:t>)</w:t>
            </w:r>
            <w:r w:rsidRPr="003A4251">
              <w:rPr>
                <w:rFonts w:eastAsia="SimSun" w:cs="Arial"/>
                <w:sz w:val="18"/>
                <w:szCs w:val="18"/>
              </w:rPr>
              <w:t xml:space="preserve">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 xml:space="preserve">72 </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hint="eastAsia"/>
                <w:sz w:val="18"/>
                <w:szCs w:val="18"/>
                <w:lang w:eastAsia="zh-CN"/>
              </w:rPr>
              <w:t>空闲</w:t>
            </w:r>
            <w:r w:rsidRPr="003A4251">
              <w:rPr>
                <w:rFonts w:eastAsia="SimSun" w:cs="Arial"/>
                <w:sz w:val="18"/>
                <w:szCs w:val="18"/>
              </w:rPr>
              <w:t xml:space="preserve">NDC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73</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Tanzania Telecom-munications Company Ltd </w:t>
            </w:r>
            <w:r w:rsidR="00AD5E93">
              <w:rPr>
                <w:rFonts w:eastAsia="SimSun" w:cs="Microsoft YaHei" w:hint="eastAsia"/>
                <w:sz w:val="18"/>
                <w:szCs w:val="18"/>
                <w:lang w:eastAsia="zh-CN"/>
              </w:rPr>
              <w:t>(</w:t>
            </w:r>
            <w:r w:rsidRPr="003A4251">
              <w:rPr>
                <w:rFonts w:eastAsia="SimSun" w:cs="Arial"/>
                <w:sz w:val="18"/>
                <w:szCs w:val="18"/>
              </w:rPr>
              <w:t>TTCL</w:t>
            </w:r>
            <w:r w:rsidR="00AD5E93">
              <w:rPr>
                <w:rFonts w:eastAsia="SimSun" w:cs="Arial" w:hint="eastAsia"/>
                <w:sz w:val="18"/>
                <w:szCs w:val="18"/>
                <w:lang w:eastAsia="zh-CN"/>
              </w:rPr>
              <w:t>)</w:t>
            </w:r>
            <w:r w:rsidRPr="003A4251">
              <w:rPr>
                <w:rFonts w:eastAsia="SimSun" w:cs="Arial"/>
                <w:sz w:val="18"/>
                <w:szCs w:val="18"/>
              </w:rPr>
              <w:t xml:space="preserve">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74</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Vodacom </w:t>
            </w:r>
            <w:r w:rsidR="00AD5E93">
              <w:rPr>
                <w:rFonts w:eastAsia="SimSun" w:cs="Microsoft YaHei" w:hint="eastAsia"/>
                <w:sz w:val="18"/>
                <w:szCs w:val="18"/>
                <w:lang w:eastAsia="zh-CN"/>
              </w:rPr>
              <w:t>(</w:t>
            </w:r>
            <w:r w:rsidR="00AD5E93" w:rsidRPr="003A4251">
              <w:rPr>
                <w:rFonts w:eastAsia="SimSun" w:cs="Arial"/>
                <w:sz w:val="18"/>
                <w:szCs w:val="18"/>
              </w:rPr>
              <w:t>T</w:t>
            </w:r>
            <w:r w:rsidR="00AD5E93">
              <w:rPr>
                <w:rFonts w:eastAsia="SimSun" w:cs="Microsoft YaHei" w:hint="eastAsia"/>
                <w:sz w:val="18"/>
                <w:szCs w:val="18"/>
                <w:lang w:eastAsia="zh-CN"/>
              </w:rPr>
              <w:t>)</w:t>
            </w:r>
            <w:r w:rsidR="00AD5E93" w:rsidRPr="003A4251">
              <w:rPr>
                <w:rFonts w:eastAsia="SimSun" w:cs="Arial"/>
                <w:sz w:val="18"/>
                <w:szCs w:val="18"/>
              </w:rPr>
              <w:t xml:space="preserve"> </w:t>
            </w:r>
            <w:r w:rsidRPr="003A4251">
              <w:rPr>
                <w:rFonts w:eastAsia="SimSun" w:cs="Arial"/>
                <w:sz w:val="18"/>
                <w:szCs w:val="18"/>
              </w:rPr>
              <w:t xml:space="preserve">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75</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Vodacom </w:t>
            </w:r>
            <w:r w:rsidR="00AD5E93">
              <w:rPr>
                <w:rFonts w:eastAsia="SimSun" w:cs="Microsoft YaHei" w:hint="eastAsia"/>
                <w:sz w:val="18"/>
                <w:szCs w:val="18"/>
                <w:lang w:eastAsia="zh-CN"/>
              </w:rPr>
              <w:t>(</w:t>
            </w:r>
            <w:r w:rsidRPr="003A4251">
              <w:rPr>
                <w:rFonts w:eastAsia="SimSun" w:cs="Arial"/>
                <w:sz w:val="18"/>
                <w:szCs w:val="18"/>
              </w:rPr>
              <w:t>T</w:t>
            </w:r>
            <w:r w:rsidR="00AD5E93">
              <w:rPr>
                <w:rFonts w:eastAsia="SimSun" w:cs="Microsoft YaHei" w:hint="eastAsia"/>
                <w:sz w:val="18"/>
                <w:szCs w:val="18"/>
                <w:lang w:eastAsia="zh-CN"/>
              </w:rPr>
              <w:t>)</w:t>
            </w:r>
            <w:r w:rsidRPr="003A4251">
              <w:rPr>
                <w:rFonts w:eastAsia="SimSun" w:cs="Arial"/>
                <w:sz w:val="18"/>
                <w:szCs w:val="18"/>
              </w:rPr>
              <w:t xml:space="preserve">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76</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Vodacom </w:t>
            </w:r>
            <w:r w:rsidR="00AD5E93">
              <w:rPr>
                <w:rFonts w:eastAsia="SimSun" w:cs="Microsoft YaHei" w:hint="eastAsia"/>
                <w:sz w:val="18"/>
                <w:szCs w:val="18"/>
                <w:lang w:eastAsia="zh-CN"/>
              </w:rPr>
              <w:t>(</w:t>
            </w:r>
            <w:r w:rsidR="00AD5E93" w:rsidRPr="003A4251">
              <w:rPr>
                <w:rFonts w:eastAsia="SimSun" w:cs="Arial"/>
                <w:sz w:val="18"/>
                <w:szCs w:val="18"/>
              </w:rPr>
              <w:t>T</w:t>
            </w:r>
            <w:r w:rsidR="00AD5E93">
              <w:rPr>
                <w:rFonts w:eastAsia="SimSun" w:cs="Microsoft YaHei" w:hint="eastAsia"/>
                <w:sz w:val="18"/>
                <w:szCs w:val="18"/>
                <w:lang w:eastAsia="zh-CN"/>
              </w:rPr>
              <w:t>)</w:t>
            </w:r>
            <w:r w:rsidR="00AD5E93" w:rsidRPr="003A4251">
              <w:rPr>
                <w:rFonts w:eastAsia="SimSun" w:cs="Arial"/>
                <w:sz w:val="18"/>
                <w:szCs w:val="18"/>
              </w:rPr>
              <w:t xml:space="preserve"> </w:t>
            </w:r>
            <w:r w:rsidRPr="003A4251">
              <w:rPr>
                <w:rFonts w:eastAsia="SimSun" w:cs="Arial"/>
                <w:sz w:val="18"/>
                <w:szCs w:val="18"/>
              </w:rPr>
              <w:t xml:space="preserve">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77</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Zanzibar Telecom 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78</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Airtel </w:t>
            </w:r>
            <w:r w:rsidR="00AD5E93">
              <w:rPr>
                <w:rFonts w:eastAsia="SimSun" w:cs="Microsoft YaHei" w:hint="eastAsia"/>
                <w:sz w:val="18"/>
                <w:szCs w:val="18"/>
                <w:lang w:eastAsia="zh-CN"/>
              </w:rPr>
              <w:t>(</w:t>
            </w:r>
            <w:r w:rsidR="00AD5E93" w:rsidRPr="003A4251">
              <w:rPr>
                <w:rFonts w:eastAsia="SimSun" w:cs="Arial"/>
                <w:sz w:val="18"/>
                <w:szCs w:val="18"/>
              </w:rPr>
              <w:t>T</w:t>
            </w:r>
            <w:r w:rsidR="00AD5E93">
              <w:rPr>
                <w:rFonts w:eastAsia="SimSun" w:cs="Microsoft YaHei" w:hint="eastAsia"/>
                <w:sz w:val="18"/>
                <w:szCs w:val="18"/>
                <w:lang w:eastAsia="zh-CN"/>
              </w:rPr>
              <w:t>)</w:t>
            </w:r>
            <w:r w:rsidR="00AD5E93" w:rsidRPr="003A4251">
              <w:rPr>
                <w:rFonts w:eastAsia="SimSun" w:cs="Arial"/>
                <w:sz w:val="18"/>
                <w:szCs w:val="18"/>
              </w:rPr>
              <w:t xml:space="preserve"> </w:t>
            </w:r>
            <w:r w:rsidRPr="003A4251">
              <w:rPr>
                <w:rFonts w:eastAsia="SimSun" w:cs="Arial"/>
                <w:sz w:val="18"/>
                <w:szCs w:val="18"/>
              </w:rPr>
              <w:t xml:space="preserve">Ltd </w:t>
            </w:r>
          </w:p>
        </w:tc>
      </w:tr>
      <w:tr w:rsidR="003A4251"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79</w:t>
            </w:r>
            <w:r>
              <w:rPr>
                <w:rFonts w:eastAsia="SimSun" w:cs="Microsoft YaHei" w:hint="eastAsia"/>
                <w:sz w:val="18"/>
                <w:szCs w:val="18"/>
              </w:rPr>
              <w:t>（</w:t>
            </w:r>
            <w:r w:rsidRPr="003A4251">
              <w:rPr>
                <w:rFonts w:eastAsia="SimSun" w:cs="Arial"/>
                <w:sz w:val="18"/>
                <w:szCs w:val="18"/>
              </w:rPr>
              <w:t>NDC</w:t>
            </w:r>
            <w:r>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3A4251" w:rsidRPr="001A268D" w:rsidRDefault="003A4251"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3A4251" w:rsidRDefault="003A4251" w:rsidP="00E80F5E">
            <w:pPr>
              <w:spacing w:before="80" w:after="80"/>
              <w:jc w:val="left"/>
            </w:pPr>
            <w:r w:rsidRPr="002763F8">
              <w:rPr>
                <w:rFonts w:eastAsia="SimSun" w:cs="SimSun" w:hint="eastAsia"/>
                <w:sz w:val="18"/>
                <w:szCs w:val="18"/>
                <w:lang w:eastAsia="zh-CN"/>
              </w:rPr>
              <w:t>移动</w:t>
            </w:r>
            <w:r w:rsidRPr="002763F8">
              <w:rPr>
                <w:rFonts w:eastAsia="SimSun" w:cs="SimSun"/>
                <w:sz w:val="18"/>
                <w:szCs w:val="18"/>
                <w:lang w:eastAsia="zh-CN"/>
              </w:rPr>
              <w:t>电话业务的</w:t>
            </w:r>
            <w:r w:rsidRPr="002763F8">
              <w:rPr>
                <w:rFonts w:eastAsia="SimSun" w:cs="SimSun" w:hint="eastAsia"/>
                <w:sz w:val="18"/>
                <w:szCs w:val="18"/>
                <w:lang w:eastAsia="zh-CN"/>
              </w:rPr>
              <w:t>非地理编号</w:t>
            </w:r>
            <w:r w:rsidRPr="002763F8">
              <w:rPr>
                <w:rFonts w:eastAsia="SimSun" w:cs="Arial"/>
                <w:sz w:val="18"/>
                <w:szCs w:val="18"/>
              </w:rPr>
              <w:t xml:space="preserve"> –</w:t>
            </w:r>
            <w:r w:rsidRPr="002763F8">
              <w:rPr>
                <w:rFonts w:eastAsia="SimSun" w:cs="Microsoft YaHei" w:hint="eastAsia"/>
                <w:sz w:val="18"/>
                <w:szCs w:val="18"/>
              </w:rPr>
              <w:t>（</w:t>
            </w:r>
            <w:r w:rsidRPr="002763F8">
              <w:rPr>
                <w:rFonts w:eastAsia="SimSun" w:cs="Arial"/>
                <w:sz w:val="18"/>
                <w:szCs w:val="18"/>
              </w:rPr>
              <w:t>Find Me Anywher</w:t>
            </w:r>
            <w:r w:rsidRPr="003A4251">
              <w:rPr>
                <w:rFonts w:eastAsia="SimSun" w:cs="Arial"/>
                <w:sz w:val="18"/>
                <w:szCs w:val="18"/>
              </w:rPr>
              <w:t>e</w:t>
            </w:r>
            <w:r>
              <w:rPr>
                <w:rFonts w:eastAsia="SimSun" w:cs="Arial"/>
                <w:sz w:val="18"/>
                <w:szCs w:val="18"/>
              </w:rPr>
              <w:t>）</w:t>
            </w:r>
          </w:p>
        </w:tc>
        <w:tc>
          <w:tcPr>
            <w:tcW w:w="2477" w:type="dxa"/>
            <w:tcBorders>
              <w:top w:val="single" w:sz="4" w:space="0" w:color="auto"/>
              <w:left w:val="single" w:sz="4" w:space="0" w:color="auto"/>
              <w:bottom w:val="single" w:sz="4" w:space="0" w:color="auto"/>
              <w:right w:val="single" w:sz="4" w:space="0" w:color="auto"/>
            </w:tcBorders>
            <w:vAlign w:val="center"/>
          </w:tcPr>
          <w:p w:rsidR="003A4251" w:rsidRPr="003A4251" w:rsidRDefault="003A4251" w:rsidP="00E80F5E">
            <w:pPr>
              <w:tabs>
                <w:tab w:val="clear" w:pos="567"/>
                <w:tab w:val="clear" w:pos="1276"/>
                <w:tab w:val="clear" w:pos="1843"/>
                <w:tab w:val="clear" w:pos="5387"/>
                <w:tab w:val="clear" w:pos="5954"/>
              </w:tabs>
              <w:spacing w:before="80" w:after="80"/>
              <w:jc w:val="left"/>
              <w:rPr>
                <w:rFonts w:eastAsia="SimSun" w:cs="Arial"/>
                <w:sz w:val="18"/>
                <w:szCs w:val="18"/>
              </w:rPr>
            </w:pPr>
            <w:r w:rsidRPr="003A4251">
              <w:rPr>
                <w:rFonts w:eastAsia="SimSun" w:cs="Arial"/>
                <w:sz w:val="18"/>
                <w:szCs w:val="18"/>
              </w:rPr>
              <w:t xml:space="preserve">Benson Informatics </w:t>
            </w:r>
            <w:r w:rsidR="00AD5E93">
              <w:rPr>
                <w:rFonts w:eastAsia="SimSun" w:cs="Microsoft YaHei" w:hint="eastAsia"/>
                <w:sz w:val="18"/>
                <w:szCs w:val="18"/>
                <w:lang w:eastAsia="zh-CN"/>
              </w:rPr>
              <w:t>(</w:t>
            </w:r>
            <w:r w:rsidR="00AD5E93" w:rsidRPr="003A4251">
              <w:rPr>
                <w:rFonts w:eastAsia="SimSun" w:cs="Arial"/>
                <w:sz w:val="18"/>
                <w:szCs w:val="18"/>
              </w:rPr>
              <w:t>T</w:t>
            </w:r>
            <w:r w:rsidR="00AD5E93">
              <w:rPr>
                <w:rFonts w:eastAsia="SimSun" w:cs="Microsoft YaHei" w:hint="eastAsia"/>
                <w:sz w:val="18"/>
                <w:szCs w:val="18"/>
                <w:lang w:eastAsia="zh-CN"/>
              </w:rPr>
              <w:t>)</w:t>
            </w:r>
            <w:r w:rsidR="00AD5E93" w:rsidRPr="003A4251">
              <w:rPr>
                <w:rFonts w:eastAsia="SimSun" w:cs="Arial"/>
                <w:sz w:val="18"/>
                <w:szCs w:val="18"/>
              </w:rPr>
              <w:t xml:space="preserve"> </w:t>
            </w:r>
            <w:r w:rsidRPr="003A4251">
              <w:rPr>
                <w:rFonts w:eastAsia="SimSun" w:cs="Arial"/>
                <w:sz w:val="18"/>
                <w:szCs w:val="18"/>
              </w:rPr>
              <w:t xml:space="preserve">Ltd </w:t>
            </w:r>
          </w:p>
        </w:tc>
      </w:tr>
      <w:tr w:rsidR="00B13CB6"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B13CB6" w:rsidRPr="003A4251" w:rsidRDefault="00B13CB6"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800</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B13CB6" w:rsidRPr="001A268D" w:rsidRDefault="00B13CB6"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B13CB6" w:rsidRPr="001A268D" w:rsidRDefault="00B13CB6"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B13CB6" w:rsidRPr="00047395" w:rsidRDefault="00B13CB6" w:rsidP="00E80F5E">
            <w:pPr>
              <w:spacing w:before="80" w:after="80"/>
              <w:jc w:val="left"/>
              <w:rPr>
                <w:rFonts w:eastAsia="SimSun"/>
                <w:lang w:eastAsia="zh-CN"/>
              </w:rPr>
            </w:pPr>
            <w:r w:rsidRPr="00047395">
              <w:rPr>
                <w:rFonts w:eastAsia="SimSun" w:cs="SimSun" w:hint="eastAsia"/>
                <w:sz w:val="18"/>
                <w:szCs w:val="18"/>
                <w:lang w:eastAsia="zh-CN"/>
              </w:rPr>
              <w:t>非地理编号</w:t>
            </w:r>
            <w:r w:rsidRPr="00047395">
              <w:rPr>
                <w:rFonts w:eastAsia="SimSun" w:cs="SimSun" w:hint="eastAsia"/>
                <w:sz w:val="18"/>
                <w:szCs w:val="18"/>
                <w:lang w:eastAsia="zh-CN"/>
              </w:rPr>
              <w:t xml:space="preserve"> </w:t>
            </w:r>
            <w:r w:rsidRPr="00047395">
              <w:rPr>
                <w:rFonts w:eastAsia="SimSun" w:cs="Arial"/>
                <w:sz w:val="18"/>
                <w:szCs w:val="18"/>
                <w:lang w:eastAsia="zh-CN"/>
              </w:rPr>
              <w:t>–</w:t>
            </w:r>
            <w:r w:rsidRPr="00047395">
              <w:rPr>
                <w:rFonts w:eastAsia="SimSun" w:cs="Microsoft YaHei" w:hint="eastAsia"/>
                <w:sz w:val="18"/>
                <w:szCs w:val="18"/>
                <w:lang w:eastAsia="zh-CN"/>
              </w:rPr>
              <w:t>（</w:t>
            </w:r>
            <w:r w:rsidRPr="00047395">
              <w:rPr>
                <w:rFonts w:eastAsia="SimSun" w:cs="Arial" w:hint="eastAsia"/>
                <w:sz w:val="18"/>
                <w:szCs w:val="18"/>
                <w:lang w:eastAsia="zh-CN"/>
              </w:rPr>
              <w:t>国家</w:t>
            </w:r>
            <w:r w:rsidRPr="00047395">
              <w:rPr>
                <w:rFonts w:eastAsia="SimSun" w:cs="Arial"/>
                <w:sz w:val="18"/>
                <w:szCs w:val="18"/>
                <w:lang w:eastAsia="zh-CN"/>
              </w:rPr>
              <w:t>免费电话号码</w:t>
            </w:r>
            <w:r w:rsidR="003A4251">
              <w:rPr>
                <w:rFonts w:eastAsia="SimSun" w:cs="Microsoft YaHei" w:hint="eastAsia"/>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B13CB6" w:rsidRPr="003A4251" w:rsidRDefault="003549F6"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分配</w:t>
            </w:r>
            <w:r w:rsidRPr="003A4251">
              <w:rPr>
                <w:rFonts w:eastAsia="SimSun" w:cs="Arial"/>
                <w:sz w:val="18"/>
                <w:szCs w:val="18"/>
                <w:lang w:eastAsia="zh-CN"/>
              </w:rPr>
              <w:t>用于国家免费长途业务</w:t>
            </w:r>
          </w:p>
        </w:tc>
      </w:tr>
      <w:tr w:rsidR="00B13CB6"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B13CB6" w:rsidRPr="003A4251" w:rsidRDefault="00B13CB6"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808</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B13CB6" w:rsidRPr="001A268D" w:rsidRDefault="00B13CB6"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B13CB6" w:rsidRPr="001A268D" w:rsidRDefault="00B13CB6"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B13CB6" w:rsidRPr="00047395" w:rsidRDefault="00B13CB6" w:rsidP="00E80F5E">
            <w:pPr>
              <w:spacing w:before="80" w:after="80"/>
              <w:jc w:val="left"/>
              <w:rPr>
                <w:rFonts w:eastAsia="SimSun"/>
                <w:lang w:eastAsia="zh-CN"/>
              </w:rPr>
            </w:pPr>
            <w:r w:rsidRPr="00047395">
              <w:rPr>
                <w:rFonts w:eastAsia="SimSun" w:cs="SimSun" w:hint="eastAsia"/>
                <w:sz w:val="18"/>
                <w:szCs w:val="18"/>
                <w:lang w:eastAsia="zh-CN"/>
              </w:rPr>
              <w:t>非地理编号</w:t>
            </w:r>
            <w:r w:rsidRPr="00047395">
              <w:rPr>
                <w:rFonts w:eastAsia="SimSun" w:cs="SimSun" w:hint="eastAsia"/>
                <w:sz w:val="18"/>
                <w:szCs w:val="18"/>
                <w:lang w:eastAsia="zh-CN"/>
              </w:rPr>
              <w:t xml:space="preserve"> </w:t>
            </w:r>
            <w:r w:rsidRPr="00047395">
              <w:rPr>
                <w:rFonts w:eastAsia="SimSun" w:cs="Arial"/>
                <w:sz w:val="18"/>
                <w:szCs w:val="18"/>
                <w:lang w:eastAsia="zh-CN"/>
              </w:rPr>
              <w:t>–</w:t>
            </w:r>
            <w:r w:rsidRPr="00047395">
              <w:rPr>
                <w:rFonts w:eastAsia="SimSun" w:cs="Microsoft YaHei" w:hint="eastAsia"/>
                <w:sz w:val="18"/>
                <w:szCs w:val="18"/>
                <w:lang w:eastAsia="zh-CN"/>
              </w:rPr>
              <w:t>（</w:t>
            </w:r>
            <w:r w:rsidR="003549F6" w:rsidRPr="00047395">
              <w:rPr>
                <w:rFonts w:eastAsia="SimSun" w:cs="Arial" w:hint="eastAsia"/>
                <w:sz w:val="18"/>
                <w:szCs w:val="18"/>
                <w:lang w:eastAsia="zh-CN"/>
              </w:rPr>
              <w:t>国际</w:t>
            </w:r>
            <w:r w:rsidRPr="00047395">
              <w:rPr>
                <w:rFonts w:eastAsia="SimSun" w:cs="Arial"/>
                <w:sz w:val="18"/>
                <w:szCs w:val="18"/>
                <w:lang w:eastAsia="zh-CN"/>
              </w:rPr>
              <w:t>免费电话号码</w:t>
            </w:r>
            <w:r w:rsidR="003A4251">
              <w:rPr>
                <w:rFonts w:eastAsia="SimSun" w:cs="Microsoft YaHei" w:hint="eastAsia"/>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B13CB6" w:rsidRPr="003A4251" w:rsidRDefault="003549F6"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分配</w:t>
            </w:r>
            <w:r w:rsidRPr="003A4251">
              <w:rPr>
                <w:rFonts w:eastAsia="SimSun" w:cs="Arial"/>
                <w:sz w:val="18"/>
                <w:szCs w:val="18"/>
                <w:lang w:eastAsia="zh-CN"/>
              </w:rPr>
              <w:t>用于</w:t>
            </w:r>
            <w:r w:rsidRPr="003A4251">
              <w:rPr>
                <w:rFonts w:eastAsia="SimSun" w:cs="Arial" w:hint="eastAsia"/>
                <w:sz w:val="18"/>
                <w:szCs w:val="18"/>
                <w:lang w:eastAsia="zh-CN"/>
              </w:rPr>
              <w:t>国际</w:t>
            </w:r>
            <w:r w:rsidRPr="003A4251">
              <w:rPr>
                <w:rFonts w:eastAsia="SimSun" w:cs="Arial"/>
                <w:sz w:val="18"/>
                <w:szCs w:val="18"/>
                <w:lang w:eastAsia="zh-CN"/>
              </w:rPr>
              <w:t>免费长途业务</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840</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047395" w:rsidRDefault="00D23EBD"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047395">
              <w:rPr>
                <w:rFonts w:eastAsia="SimSun" w:cs="SimSun" w:hint="eastAsia"/>
                <w:sz w:val="18"/>
                <w:szCs w:val="18"/>
                <w:lang w:eastAsia="zh-CN"/>
              </w:rPr>
              <w:t>非地理编号</w:t>
            </w:r>
            <w:r w:rsidRPr="00047395">
              <w:rPr>
                <w:rFonts w:eastAsia="SimSun" w:cs="SimSun" w:hint="eastAsia"/>
                <w:sz w:val="18"/>
                <w:szCs w:val="18"/>
                <w:lang w:eastAsia="zh-CN"/>
              </w:rPr>
              <w:t xml:space="preserve"> </w:t>
            </w:r>
            <w:r w:rsidR="00074B53" w:rsidRPr="00047395">
              <w:rPr>
                <w:rFonts w:eastAsia="SimSun" w:cs="Arial"/>
                <w:sz w:val="18"/>
                <w:szCs w:val="18"/>
                <w:lang w:eastAsia="zh-CN"/>
              </w:rPr>
              <w:t>–</w:t>
            </w:r>
            <w:r w:rsidR="00B9131D" w:rsidRPr="00047395">
              <w:rPr>
                <w:rFonts w:eastAsia="SimSun" w:cs="Microsoft YaHei" w:hint="eastAsia"/>
                <w:sz w:val="18"/>
                <w:szCs w:val="18"/>
                <w:lang w:eastAsia="zh-CN"/>
              </w:rPr>
              <w:t>（</w:t>
            </w:r>
            <w:r w:rsidR="00B13CB6" w:rsidRPr="00047395">
              <w:rPr>
                <w:rFonts w:eastAsia="SimSun" w:cs="Arial" w:hint="eastAsia"/>
                <w:sz w:val="18"/>
                <w:szCs w:val="18"/>
                <w:lang w:eastAsia="zh-CN"/>
              </w:rPr>
              <w:t>国家</w:t>
            </w:r>
            <w:r w:rsidR="00B13CB6" w:rsidRPr="00047395">
              <w:rPr>
                <w:rFonts w:eastAsia="SimSun" w:cs="Arial"/>
                <w:sz w:val="18"/>
                <w:szCs w:val="18"/>
                <w:lang w:eastAsia="zh-CN"/>
              </w:rPr>
              <w:t>免费电话号码</w:t>
            </w:r>
            <w:r w:rsidR="003A4251">
              <w:rPr>
                <w:rFonts w:eastAsia="SimSun" w:cs="Microsoft YaHei" w:hint="eastAsia"/>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3549F6"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分配</w:t>
            </w:r>
            <w:r w:rsidRPr="003A4251">
              <w:rPr>
                <w:rFonts w:eastAsia="SimSun" w:cs="Arial"/>
                <w:sz w:val="18"/>
                <w:szCs w:val="18"/>
                <w:lang w:eastAsia="zh-CN"/>
              </w:rPr>
              <w:t>用于国家</w:t>
            </w:r>
            <w:r w:rsidRPr="003A4251">
              <w:rPr>
                <w:rFonts w:eastAsia="SimSun" w:cs="Arial" w:hint="eastAsia"/>
                <w:sz w:val="18"/>
                <w:szCs w:val="18"/>
                <w:lang w:eastAsia="zh-CN"/>
              </w:rPr>
              <w:t>固网</w:t>
            </w:r>
            <w:r w:rsidRPr="003A4251">
              <w:rPr>
                <w:rFonts w:eastAsia="SimSun" w:cs="Arial"/>
                <w:sz w:val="18"/>
                <w:szCs w:val="18"/>
                <w:lang w:eastAsia="zh-CN"/>
              </w:rPr>
              <w:t>分担成本业务</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860</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r w:rsidRPr="003A4251">
              <w:rPr>
                <w:rFonts w:eastAsia="SimSun" w:cs="Arial"/>
                <w:sz w:val="18"/>
                <w:szCs w:val="18"/>
              </w:rPr>
              <w:t xml:space="preserve"> </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773087" w:rsidRDefault="00D23EBD"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773087">
              <w:rPr>
                <w:rFonts w:eastAsia="SimSun" w:cs="SimSun" w:hint="eastAsia"/>
                <w:sz w:val="18"/>
                <w:szCs w:val="18"/>
                <w:lang w:eastAsia="zh-CN"/>
              </w:rPr>
              <w:t>非地理编号</w:t>
            </w:r>
            <w:r w:rsidRPr="00773087">
              <w:rPr>
                <w:rFonts w:eastAsia="SimSun" w:cs="SimSun" w:hint="eastAsia"/>
                <w:sz w:val="18"/>
                <w:szCs w:val="18"/>
                <w:lang w:eastAsia="zh-CN"/>
              </w:rPr>
              <w:t xml:space="preserve"> </w:t>
            </w:r>
            <w:r w:rsidR="00074B53" w:rsidRPr="00773087">
              <w:rPr>
                <w:rFonts w:eastAsia="SimSun" w:cs="Arial"/>
                <w:sz w:val="18"/>
                <w:szCs w:val="18"/>
                <w:lang w:eastAsia="zh-CN"/>
              </w:rPr>
              <w:t>–</w:t>
            </w:r>
            <w:r w:rsidR="008547AD" w:rsidRPr="00773087">
              <w:rPr>
                <w:rFonts w:eastAsia="SimSun" w:cs="Microsoft YaHei" w:hint="eastAsia"/>
                <w:sz w:val="18"/>
                <w:szCs w:val="18"/>
                <w:lang w:eastAsia="zh-CN"/>
              </w:rPr>
              <w:t>（</w:t>
            </w:r>
            <w:r w:rsidR="00B13CB6" w:rsidRPr="00773087">
              <w:rPr>
                <w:rFonts w:eastAsia="SimSun" w:cs="Arial" w:hint="eastAsia"/>
                <w:sz w:val="18"/>
                <w:szCs w:val="18"/>
                <w:lang w:eastAsia="zh-CN"/>
              </w:rPr>
              <w:t>国家</w:t>
            </w:r>
            <w:r w:rsidR="00B13CB6" w:rsidRPr="00773087">
              <w:rPr>
                <w:rFonts w:eastAsia="SimSun" w:cs="Arial"/>
                <w:sz w:val="18"/>
                <w:szCs w:val="18"/>
                <w:lang w:eastAsia="zh-CN"/>
              </w:rPr>
              <w:t>特别业务本地费率</w:t>
            </w:r>
            <w:r w:rsidR="003A4251">
              <w:rPr>
                <w:rFonts w:eastAsia="SimSun" w:cs="Microsoft YaHei" w:hint="eastAsia"/>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3549F6"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分配</w:t>
            </w:r>
            <w:r w:rsidRPr="003A4251">
              <w:rPr>
                <w:rFonts w:eastAsia="SimSun" w:cs="Arial"/>
                <w:sz w:val="18"/>
                <w:szCs w:val="18"/>
                <w:lang w:eastAsia="zh-CN"/>
              </w:rPr>
              <w:t>用于</w:t>
            </w:r>
            <w:r w:rsidRPr="003A4251">
              <w:rPr>
                <w:rFonts w:eastAsia="SimSun" w:cs="Arial" w:hint="eastAsia"/>
                <w:sz w:val="18"/>
                <w:szCs w:val="18"/>
                <w:lang w:eastAsia="zh-CN"/>
              </w:rPr>
              <w:t>国</w:t>
            </w:r>
            <w:r w:rsidR="00270A9E">
              <w:rPr>
                <w:rFonts w:eastAsia="SimSun" w:cs="Arial" w:hint="eastAsia"/>
                <w:sz w:val="18"/>
                <w:szCs w:val="18"/>
                <w:lang w:eastAsia="zh-CN"/>
              </w:rPr>
              <w:t>家</w:t>
            </w:r>
            <w:r w:rsidRPr="003A4251">
              <w:rPr>
                <w:rFonts w:eastAsia="SimSun" w:cs="Arial" w:hint="eastAsia"/>
                <w:sz w:val="18"/>
                <w:szCs w:val="18"/>
                <w:lang w:eastAsia="zh-CN"/>
              </w:rPr>
              <w:t>固网</w:t>
            </w:r>
            <w:r w:rsidRPr="003A4251">
              <w:rPr>
                <w:rFonts w:eastAsia="SimSun" w:cs="Arial"/>
                <w:sz w:val="18"/>
                <w:szCs w:val="18"/>
                <w:lang w:eastAsia="zh-CN"/>
              </w:rPr>
              <w:t>免费长途业务</w:t>
            </w:r>
          </w:p>
        </w:tc>
      </w:tr>
      <w:tr w:rsidR="00074B53"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074B53" w:rsidRPr="003A4251" w:rsidRDefault="00074B53"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861</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p>
        </w:tc>
        <w:tc>
          <w:tcPr>
            <w:tcW w:w="1214"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074B53" w:rsidRPr="001A268D" w:rsidRDefault="00074B53"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2275" w:type="dxa"/>
            <w:tcBorders>
              <w:top w:val="single" w:sz="4" w:space="0" w:color="auto"/>
              <w:left w:val="single" w:sz="4" w:space="0" w:color="auto"/>
              <w:bottom w:val="single" w:sz="4" w:space="0" w:color="auto"/>
              <w:right w:val="single" w:sz="4" w:space="0" w:color="auto"/>
            </w:tcBorders>
            <w:vAlign w:val="center"/>
          </w:tcPr>
          <w:p w:rsidR="00074B53" w:rsidRPr="00773087" w:rsidRDefault="00D23EBD"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773087">
              <w:rPr>
                <w:rFonts w:eastAsia="SimSun" w:cs="SimSun" w:hint="eastAsia"/>
                <w:sz w:val="18"/>
                <w:szCs w:val="18"/>
                <w:lang w:eastAsia="zh-CN"/>
              </w:rPr>
              <w:t>非地理编号</w:t>
            </w:r>
            <w:r w:rsidRPr="00773087">
              <w:rPr>
                <w:rFonts w:eastAsia="SimSun" w:cs="SimSun" w:hint="eastAsia"/>
                <w:sz w:val="18"/>
                <w:szCs w:val="18"/>
                <w:lang w:eastAsia="zh-CN"/>
              </w:rPr>
              <w:t xml:space="preserve"> </w:t>
            </w:r>
            <w:r w:rsidR="00074B53" w:rsidRPr="00773087">
              <w:rPr>
                <w:rFonts w:eastAsia="SimSun" w:cs="Arial"/>
                <w:sz w:val="18"/>
                <w:szCs w:val="18"/>
                <w:lang w:eastAsia="zh-CN"/>
              </w:rPr>
              <w:t>–</w:t>
            </w:r>
            <w:r w:rsidR="00773087" w:rsidRPr="00773087">
              <w:rPr>
                <w:rFonts w:eastAsia="SimSun" w:cs="Microsoft YaHei" w:hint="eastAsia"/>
                <w:sz w:val="18"/>
                <w:szCs w:val="18"/>
                <w:lang w:eastAsia="zh-CN"/>
              </w:rPr>
              <w:t>（</w:t>
            </w:r>
            <w:r w:rsidR="00B13CB6" w:rsidRPr="00773087">
              <w:rPr>
                <w:rFonts w:eastAsia="SimSun" w:cs="Arial" w:hint="eastAsia"/>
                <w:sz w:val="18"/>
                <w:szCs w:val="18"/>
                <w:lang w:eastAsia="zh-CN"/>
              </w:rPr>
              <w:t>国家</w:t>
            </w:r>
            <w:r w:rsidR="00B13CB6" w:rsidRPr="00773087">
              <w:rPr>
                <w:rFonts w:eastAsia="SimSun" w:cs="Arial"/>
                <w:sz w:val="18"/>
                <w:szCs w:val="18"/>
                <w:lang w:eastAsia="zh-CN"/>
              </w:rPr>
              <w:t>特别业务</w:t>
            </w:r>
            <w:r w:rsidR="00B13CB6" w:rsidRPr="00773087">
              <w:rPr>
                <w:rFonts w:eastAsia="SimSun" w:cs="Arial" w:hint="eastAsia"/>
                <w:sz w:val="18"/>
                <w:szCs w:val="18"/>
                <w:lang w:eastAsia="zh-CN"/>
              </w:rPr>
              <w:t>固定</w:t>
            </w:r>
            <w:r w:rsidR="00B13CB6" w:rsidRPr="00773087">
              <w:rPr>
                <w:rFonts w:eastAsia="SimSun" w:cs="Arial"/>
                <w:sz w:val="18"/>
                <w:szCs w:val="18"/>
                <w:lang w:eastAsia="zh-CN"/>
              </w:rPr>
              <w:t>费率</w:t>
            </w:r>
            <w:r w:rsidR="003A4251">
              <w:rPr>
                <w:rFonts w:eastAsia="SimSun" w:cs="Microsoft YaHei" w:hint="eastAsia"/>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074B53" w:rsidRPr="003A4251" w:rsidRDefault="003549F6"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分配</w:t>
            </w:r>
            <w:r w:rsidRPr="003A4251">
              <w:rPr>
                <w:rFonts w:eastAsia="SimSun" w:cs="Arial"/>
                <w:sz w:val="18"/>
                <w:szCs w:val="18"/>
                <w:lang w:eastAsia="zh-CN"/>
              </w:rPr>
              <w:t>用于</w:t>
            </w:r>
            <w:r w:rsidRPr="003A4251">
              <w:rPr>
                <w:rFonts w:eastAsia="SimSun" w:cs="Arial" w:hint="eastAsia"/>
                <w:sz w:val="18"/>
                <w:szCs w:val="18"/>
                <w:lang w:eastAsia="zh-CN"/>
              </w:rPr>
              <w:t>国家</w:t>
            </w:r>
            <w:r w:rsidRPr="003A4251">
              <w:rPr>
                <w:rFonts w:eastAsia="SimSun" w:cs="Arial"/>
                <w:sz w:val="18"/>
                <w:szCs w:val="18"/>
                <w:lang w:eastAsia="zh-CN"/>
              </w:rPr>
              <w:t>固网特别费率</w:t>
            </w:r>
          </w:p>
        </w:tc>
      </w:tr>
      <w:tr w:rsidR="00D23EBD" w:rsidRPr="003A4251" w:rsidTr="003A4251">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D23EBD" w:rsidRPr="003A4251" w:rsidRDefault="00D23EBD" w:rsidP="00E80F5E">
            <w:pPr>
              <w:tabs>
                <w:tab w:val="clear" w:pos="567"/>
                <w:tab w:val="clear" w:pos="1276"/>
                <w:tab w:val="clear" w:pos="1843"/>
                <w:tab w:val="clear" w:pos="5387"/>
                <w:tab w:val="clear" w:pos="5954"/>
              </w:tabs>
              <w:spacing w:before="80" w:after="80"/>
              <w:jc w:val="center"/>
              <w:rPr>
                <w:rFonts w:eastAsia="SimSun" w:cs="Arial"/>
                <w:sz w:val="18"/>
                <w:szCs w:val="18"/>
              </w:rPr>
            </w:pPr>
            <w:r w:rsidRPr="003A4251">
              <w:rPr>
                <w:rFonts w:eastAsia="SimSun" w:cs="Arial"/>
                <w:sz w:val="18"/>
                <w:szCs w:val="18"/>
              </w:rPr>
              <w:t>90X</w:t>
            </w:r>
            <w:r w:rsidR="003A4251">
              <w:rPr>
                <w:rFonts w:eastAsia="SimSun" w:cs="Microsoft YaHei" w:hint="eastAsia"/>
                <w:sz w:val="18"/>
                <w:szCs w:val="18"/>
              </w:rPr>
              <w:t>（</w:t>
            </w:r>
            <w:r w:rsidRPr="003A4251">
              <w:rPr>
                <w:rFonts w:eastAsia="SimSun" w:cs="Arial"/>
                <w:sz w:val="18"/>
                <w:szCs w:val="18"/>
              </w:rPr>
              <w:t>ND</w:t>
            </w:r>
            <w:r w:rsidR="003A4251" w:rsidRPr="003A4251">
              <w:rPr>
                <w:rFonts w:eastAsia="SimSun" w:cs="Arial"/>
                <w:sz w:val="18"/>
                <w:szCs w:val="18"/>
              </w:rPr>
              <w:t>C</w:t>
            </w:r>
            <w:r w:rsidR="003A4251">
              <w:rPr>
                <w:rFonts w:eastAsia="SimSun" w:cs="Arial"/>
                <w:sz w:val="18"/>
                <w:szCs w:val="18"/>
              </w:rPr>
              <w:t>）</w:t>
            </w:r>
          </w:p>
        </w:tc>
        <w:tc>
          <w:tcPr>
            <w:tcW w:w="1214" w:type="dxa"/>
            <w:tcBorders>
              <w:top w:val="single" w:sz="4" w:space="0" w:color="auto"/>
              <w:left w:val="single" w:sz="4" w:space="0" w:color="auto"/>
              <w:bottom w:val="single" w:sz="4" w:space="0" w:color="auto"/>
              <w:right w:val="single" w:sz="4" w:space="0" w:color="auto"/>
            </w:tcBorders>
            <w:vAlign w:val="center"/>
          </w:tcPr>
          <w:p w:rsidR="00D23EBD" w:rsidRPr="001A268D" w:rsidRDefault="00D23EBD" w:rsidP="00E80F5E">
            <w:pPr>
              <w:tabs>
                <w:tab w:val="clear" w:pos="567"/>
                <w:tab w:val="clear" w:pos="1276"/>
                <w:tab w:val="clear" w:pos="1843"/>
                <w:tab w:val="clear" w:pos="5387"/>
                <w:tab w:val="clear" w:pos="5954"/>
              </w:tabs>
              <w:spacing w:before="80" w:after="80"/>
              <w:jc w:val="center"/>
              <w:rPr>
                <w:rFonts w:asciiTheme="minorHAnsi" w:hAnsiTheme="minorHAnsi" w:cs="Arial"/>
                <w:sz w:val="18"/>
                <w:szCs w:val="18"/>
              </w:rPr>
            </w:pPr>
            <w:r w:rsidRPr="001A268D">
              <w:rPr>
                <w:rFonts w:asciiTheme="minorHAnsi" w:hAnsiTheme="minorHAnsi" w:cs="Arial"/>
                <w:sz w:val="18"/>
                <w:szCs w:val="18"/>
              </w:rPr>
              <w:t xml:space="preserve">9 </w:t>
            </w:r>
          </w:p>
        </w:tc>
        <w:tc>
          <w:tcPr>
            <w:tcW w:w="1126" w:type="dxa"/>
            <w:tcBorders>
              <w:top w:val="single" w:sz="4" w:space="0" w:color="auto"/>
              <w:left w:val="single" w:sz="4" w:space="0" w:color="auto"/>
              <w:bottom w:val="single" w:sz="4" w:space="0" w:color="auto"/>
              <w:right w:val="single" w:sz="4" w:space="0" w:color="auto"/>
            </w:tcBorders>
            <w:vAlign w:val="center"/>
          </w:tcPr>
          <w:p w:rsidR="00D23EBD" w:rsidRDefault="00E80F5E" w:rsidP="00E80F5E">
            <w:pPr>
              <w:spacing w:before="80" w:after="80"/>
              <w:jc w:val="center"/>
            </w:pPr>
            <w:r>
              <w:t>9</w:t>
            </w:r>
          </w:p>
        </w:tc>
        <w:tc>
          <w:tcPr>
            <w:tcW w:w="2275" w:type="dxa"/>
            <w:tcBorders>
              <w:top w:val="single" w:sz="4" w:space="0" w:color="auto"/>
              <w:left w:val="single" w:sz="4" w:space="0" w:color="auto"/>
              <w:bottom w:val="single" w:sz="4" w:space="0" w:color="auto"/>
              <w:right w:val="single" w:sz="4" w:space="0" w:color="auto"/>
            </w:tcBorders>
            <w:vAlign w:val="center"/>
          </w:tcPr>
          <w:p w:rsidR="00D23EBD" w:rsidRDefault="00D23EBD" w:rsidP="00E80F5E">
            <w:pPr>
              <w:spacing w:before="80" w:after="80"/>
              <w:jc w:val="left"/>
              <w:rPr>
                <w:lang w:eastAsia="zh-CN"/>
              </w:rPr>
            </w:pPr>
            <w:r w:rsidRPr="001951CD">
              <w:rPr>
                <w:rFonts w:eastAsia="SimSun" w:cs="SimSun" w:hint="eastAsia"/>
                <w:sz w:val="18"/>
                <w:szCs w:val="18"/>
                <w:lang w:eastAsia="zh-CN"/>
              </w:rPr>
              <w:t>非地理编号</w:t>
            </w:r>
            <w:r w:rsidR="003A4251">
              <w:rPr>
                <w:rFonts w:eastAsia="SimSun" w:cs="SimSun"/>
                <w:sz w:val="18"/>
                <w:szCs w:val="18"/>
                <w:lang w:eastAsia="zh-CN"/>
              </w:rPr>
              <w:t xml:space="preserve"> </w:t>
            </w:r>
            <w:r w:rsidR="008547AD" w:rsidRPr="008547AD">
              <w:rPr>
                <w:rFonts w:eastAsia="SimSun" w:cs="SimSun"/>
                <w:sz w:val="18"/>
                <w:szCs w:val="18"/>
                <w:lang w:eastAsia="zh-CN"/>
              </w:rPr>
              <w:t>–</w:t>
            </w:r>
            <w:r w:rsidR="008547AD">
              <w:rPr>
                <w:rFonts w:eastAsia="SimSun" w:cs="SimSun" w:hint="eastAsia"/>
                <w:sz w:val="18"/>
                <w:szCs w:val="18"/>
                <w:lang w:eastAsia="zh-CN"/>
              </w:rPr>
              <w:t>（</w:t>
            </w:r>
            <w:r w:rsidR="008547AD">
              <w:rPr>
                <w:rFonts w:asciiTheme="minorHAnsi" w:eastAsiaTheme="minorEastAsia" w:hAnsiTheme="minorHAnsi" w:cs="Arial" w:hint="eastAsia"/>
                <w:sz w:val="18"/>
                <w:szCs w:val="18"/>
                <w:lang w:eastAsia="zh-CN"/>
              </w:rPr>
              <w:t>国家</w:t>
            </w:r>
            <w:r w:rsidR="008547AD">
              <w:rPr>
                <w:rFonts w:asciiTheme="minorHAnsi" w:eastAsiaTheme="minorEastAsia" w:hAnsiTheme="minorHAnsi" w:cs="Arial"/>
                <w:sz w:val="18"/>
                <w:szCs w:val="18"/>
                <w:lang w:eastAsia="zh-CN"/>
              </w:rPr>
              <w:t>特别业务本地费率</w:t>
            </w:r>
            <w:r w:rsidR="003A4251">
              <w:rPr>
                <w:rFonts w:eastAsia="SimSun" w:cs="SimSun"/>
                <w:sz w:val="18"/>
                <w:szCs w:val="18"/>
                <w:lang w:eastAsia="zh-CN"/>
              </w:rPr>
              <w:t>）</w:t>
            </w:r>
          </w:p>
        </w:tc>
        <w:tc>
          <w:tcPr>
            <w:tcW w:w="2477" w:type="dxa"/>
            <w:tcBorders>
              <w:top w:val="single" w:sz="4" w:space="0" w:color="auto"/>
              <w:left w:val="single" w:sz="4" w:space="0" w:color="auto"/>
              <w:bottom w:val="single" w:sz="4" w:space="0" w:color="auto"/>
              <w:right w:val="single" w:sz="4" w:space="0" w:color="auto"/>
            </w:tcBorders>
            <w:vAlign w:val="center"/>
          </w:tcPr>
          <w:p w:rsidR="00D23EBD" w:rsidRPr="003A4251" w:rsidRDefault="003549F6" w:rsidP="00E80F5E">
            <w:pPr>
              <w:tabs>
                <w:tab w:val="clear" w:pos="567"/>
                <w:tab w:val="clear" w:pos="1276"/>
                <w:tab w:val="clear" w:pos="1843"/>
                <w:tab w:val="clear" w:pos="5387"/>
                <w:tab w:val="clear" w:pos="5954"/>
              </w:tabs>
              <w:spacing w:before="80" w:after="80"/>
              <w:jc w:val="left"/>
              <w:rPr>
                <w:rFonts w:eastAsia="SimSun" w:cs="Arial"/>
                <w:sz w:val="18"/>
                <w:szCs w:val="18"/>
                <w:lang w:eastAsia="zh-CN"/>
              </w:rPr>
            </w:pPr>
            <w:r w:rsidRPr="003A4251">
              <w:rPr>
                <w:rFonts w:eastAsia="SimSun" w:cs="Arial" w:hint="eastAsia"/>
                <w:sz w:val="18"/>
                <w:szCs w:val="18"/>
                <w:lang w:eastAsia="zh-CN"/>
              </w:rPr>
              <w:t>分配</w:t>
            </w:r>
            <w:r w:rsidRPr="003A4251">
              <w:rPr>
                <w:rFonts w:eastAsia="SimSun" w:cs="Arial"/>
                <w:sz w:val="18"/>
                <w:szCs w:val="18"/>
                <w:lang w:eastAsia="zh-CN"/>
              </w:rPr>
              <w:t>用于</w:t>
            </w:r>
            <w:r w:rsidRPr="003A4251">
              <w:rPr>
                <w:rFonts w:eastAsia="SimSun" w:cs="Arial" w:hint="eastAsia"/>
                <w:sz w:val="18"/>
                <w:szCs w:val="18"/>
                <w:lang w:eastAsia="zh-CN"/>
              </w:rPr>
              <w:t>国家溢价</w:t>
            </w:r>
            <w:r w:rsidRPr="003A4251">
              <w:rPr>
                <w:rFonts w:eastAsia="SimSun" w:cs="Arial"/>
                <w:sz w:val="18"/>
                <w:szCs w:val="18"/>
                <w:lang w:eastAsia="zh-CN"/>
              </w:rPr>
              <w:t>业务</w:t>
            </w:r>
          </w:p>
        </w:tc>
      </w:tr>
      <w:tr w:rsidR="00074B53" w:rsidRPr="001A268D" w:rsidTr="00D23EBD">
        <w:trPr>
          <w:cantSplit/>
          <w:trHeight w:val="20"/>
          <w:jc w:val="center"/>
        </w:trPr>
        <w:tc>
          <w:tcPr>
            <w:tcW w:w="9072" w:type="dxa"/>
            <w:gridSpan w:val="5"/>
            <w:tcBorders>
              <w:top w:val="single" w:sz="4" w:space="0" w:color="auto"/>
              <w:left w:val="nil"/>
              <w:bottom w:val="nil"/>
              <w:right w:val="nil"/>
            </w:tcBorders>
          </w:tcPr>
          <w:p w:rsidR="00074B53" w:rsidRPr="00047395" w:rsidRDefault="00047395" w:rsidP="00E80F5E">
            <w:pPr>
              <w:tabs>
                <w:tab w:val="clear" w:pos="567"/>
                <w:tab w:val="clear" w:pos="1276"/>
                <w:tab w:val="clear" w:pos="1843"/>
                <w:tab w:val="clear" w:pos="5387"/>
                <w:tab w:val="clear" w:pos="5954"/>
              </w:tabs>
              <w:spacing w:before="80" w:after="80"/>
              <w:jc w:val="left"/>
              <w:rPr>
                <w:rFonts w:asciiTheme="minorHAnsi" w:eastAsiaTheme="minorEastAsia" w:hAnsiTheme="minorHAnsi" w:cs="Arial"/>
                <w:sz w:val="18"/>
                <w:szCs w:val="18"/>
                <w:lang w:eastAsia="zh-CN"/>
              </w:rPr>
            </w:pPr>
            <w:r>
              <w:rPr>
                <w:rFonts w:asciiTheme="minorHAnsi" w:eastAsiaTheme="minorEastAsia" w:hAnsiTheme="minorHAnsi" w:cs="Arial" w:hint="eastAsia"/>
                <w:sz w:val="18"/>
                <w:szCs w:val="18"/>
                <w:lang w:eastAsia="zh-CN"/>
              </w:rPr>
              <w:t>注</w:t>
            </w:r>
            <w:r>
              <w:rPr>
                <w:rFonts w:asciiTheme="minorHAnsi" w:eastAsiaTheme="minorEastAsia" w:hAnsiTheme="minorHAnsi" w:cs="Arial"/>
                <w:sz w:val="18"/>
                <w:szCs w:val="18"/>
                <w:lang w:eastAsia="zh-CN"/>
              </w:rPr>
              <w:t>：</w:t>
            </w:r>
          </w:p>
          <w:p w:rsidR="00074B53" w:rsidRPr="00047395" w:rsidRDefault="00074B53" w:rsidP="00802EC0">
            <w:pPr>
              <w:pStyle w:val="Tablelegend"/>
              <w:rPr>
                <w:lang w:eastAsia="zh-CN"/>
              </w:rPr>
            </w:pPr>
            <w:r w:rsidRPr="001A268D">
              <w:rPr>
                <w:lang w:eastAsia="zh-CN"/>
              </w:rPr>
              <w:tab/>
            </w:r>
            <w:r w:rsidR="00802EC0">
              <w:rPr>
                <w:lang w:eastAsia="zh-CN"/>
              </w:rPr>
              <w:t>1</w:t>
            </w:r>
            <w:r w:rsidR="00802EC0" w:rsidRPr="00802EC0">
              <w:rPr>
                <w:lang w:eastAsia="zh-CN"/>
              </w:rPr>
              <w:t>）</w:t>
            </w:r>
            <w:r w:rsidR="00802EC0">
              <w:rPr>
                <w:lang w:eastAsia="zh-CN"/>
              </w:rPr>
              <w:tab/>
            </w:r>
            <w:r w:rsidR="00047395" w:rsidRPr="00047395">
              <w:rPr>
                <w:rFonts w:cs="Microsoft YaHei" w:hint="eastAsia"/>
                <w:lang w:eastAsia="zh-CN"/>
              </w:rPr>
              <w:t>用户</w:t>
            </w:r>
            <w:r w:rsidR="00047395" w:rsidRPr="00047395">
              <w:rPr>
                <w:rFonts w:cs="Microsoft YaHei"/>
                <w:lang w:eastAsia="zh-CN"/>
              </w:rPr>
              <w:t>号码（</w:t>
            </w:r>
            <w:r w:rsidR="00047395" w:rsidRPr="00047395">
              <w:rPr>
                <w:rFonts w:cs="Microsoft YaHei" w:hint="eastAsia"/>
                <w:lang w:eastAsia="zh-CN"/>
              </w:rPr>
              <w:t>SN</w:t>
            </w:r>
            <w:r w:rsidR="003A4251">
              <w:rPr>
                <w:rFonts w:cs="Microsoft YaHei"/>
                <w:lang w:eastAsia="zh-CN"/>
              </w:rPr>
              <w:t>）</w:t>
            </w:r>
            <w:r w:rsidR="00047395" w:rsidRPr="00047395">
              <w:rPr>
                <w:rFonts w:cs="Microsoft YaHei" w:hint="eastAsia"/>
                <w:lang w:eastAsia="zh-CN"/>
              </w:rPr>
              <w:t>长度</w:t>
            </w:r>
            <w:r w:rsidR="00047395" w:rsidRPr="00047395">
              <w:rPr>
                <w:rFonts w:cs="Microsoft YaHei"/>
                <w:lang w:eastAsia="zh-CN"/>
              </w:rPr>
              <w:t>小于</w:t>
            </w:r>
            <w:r w:rsidR="00047395" w:rsidRPr="00047395">
              <w:rPr>
                <w:lang w:eastAsia="zh-CN"/>
              </w:rPr>
              <w:t>2X</w:t>
            </w:r>
            <w:r w:rsidR="00047395" w:rsidRPr="00047395">
              <w:rPr>
                <w:rFonts w:cs="Microsoft YaHei" w:hint="eastAsia"/>
                <w:lang w:eastAsia="zh-CN"/>
              </w:rPr>
              <w:t>、</w:t>
            </w:r>
            <w:r w:rsidR="00047395" w:rsidRPr="00047395">
              <w:rPr>
                <w:lang w:eastAsia="zh-CN"/>
              </w:rPr>
              <w:t>4X</w:t>
            </w:r>
            <w:r w:rsidR="00047395" w:rsidRPr="00047395">
              <w:rPr>
                <w:rFonts w:cs="Microsoft YaHei" w:hint="eastAsia"/>
                <w:lang w:eastAsia="zh-CN"/>
              </w:rPr>
              <w:t>、</w:t>
            </w:r>
            <w:r w:rsidR="00047395" w:rsidRPr="00047395">
              <w:rPr>
                <w:lang w:eastAsia="zh-CN"/>
              </w:rPr>
              <w:t>6X</w:t>
            </w:r>
            <w:r w:rsidR="00047395" w:rsidRPr="00047395">
              <w:rPr>
                <w:rFonts w:hint="eastAsia"/>
                <w:lang w:eastAsia="zh-CN"/>
              </w:rPr>
              <w:t>和</w:t>
            </w:r>
            <w:r w:rsidR="00047395" w:rsidRPr="00047395">
              <w:rPr>
                <w:lang w:eastAsia="zh-CN"/>
              </w:rPr>
              <w:t>7X NDC</w:t>
            </w:r>
            <w:r w:rsidR="00047395" w:rsidRPr="00047395">
              <w:rPr>
                <w:rFonts w:hint="eastAsia"/>
                <w:lang w:eastAsia="zh-CN"/>
              </w:rPr>
              <w:t>时</w:t>
            </w:r>
            <w:r w:rsidR="00047395" w:rsidRPr="00047395">
              <w:rPr>
                <w:lang w:eastAsia="zh-CN"/>
              </w:rPr>
              <w:t>为</w:t>
            </w:r>
            <w:r w:rsidR="00047395" w:rsidRPr="00047395">
              <w:rPr>
                <w:rFonts w:hint="eastAsia"/>
                <w:lang w:eastAsia="zh-CN"/>
              </w:rPr>
              <w:t>7</w:t>
            </w:r>
            <w:r w:rsidR="00047395" w:rsidRPr="00047395">
              <w:rPr>
                <w:rFonts w:hint="eastAsia"/>
                <w:lang w:eastAsia="zh-CN"/>
              </w:rPr>
              <w:t>位。</w:t>
            </w:r>
          </w:p>
          <w:p w:rsidR="00074B53" w:rsidRPr="00047395" w:rsidRDefault="00074B53" w:rsidP="00E80F5E">
            <w:pPr>
              <w:pStyle w:val="Tablelegend"/>
              <w:rPr>
                <w:lang w:eastAsia="zh-CN"/>
              </w:rPr>
            </w:pPr>
            <w:r w:rsidRPr="00047395">
              <w:rPr>
                <w:lang w:eastAsia="zh-CN"/>
              </w:rPr>
              <w:tab/>
            </w:r>
            <w:r w:rsidR="003A4251" w:rsidRPr="003A4251">
              <w:rPr>
                <w:lang w:eastAsia="zh-CN"/>
              </w:rPr>
              <w:t>2</w:t>
            </w:r>
            <w:r w:rsidR="003A4251">
              <w:rPr>
                <w:lang w:eastAsia="zh-CN"/>
              </w:rPr>
              <w:t>）</w:t>
            </w:r>
            <w:r w:rsidR="00802EC0">
              <w:rPr>
                <w:lang w:eastAsia="zh-CN"/>
              </w:rPr>
              <w:tab/>
            </w:r>
            <w:r w:rsidR="00047395" w:rsidRPr="00047395">
              <w:rPr>
                <w:rFonts w:cs="Microsoft YaHei" w:hint="eastAsia"/>
                <w:lang w:eastAsia="zh-CN"/>
              </w:rPr>
              <w:t>用户</w:t>
            </w:r>
            <w:r w:rsidR="00047395" w:rsidRPr="00047395">
              <w:rPr>
                <w:rFonts w:cs="Microsoft YaHei"/>
                <w:lang w:eastAsia="zh-CN"/>
              </w:rPr>
              <w:t>号码（</w:t>
            </w:r>
            <w:r w:rsidR="00047395" w:rsidRPr="00047395">
              <w:rPr>
                <w:rFonts w:cs="Microsoft YaHei" w:hint="eastAsia"/>
                <w:lang w:eastAsia="zh-CN"/>
              </w:rPr>
              <w:t>SN</w:t>
            </w:r>
            <w:r w:rsidR="003A4251">
              <w:rPr>
                <w:rFonts w:cs="Microsoft YaHei"/>
                <w:lang w:eastAsia="zh-CN"/>
              </w:rPr>
              <w:t>）</w:t>
            </w:r>
            <w:r w:rsidR="00047395" w:rsidRPr="00047395">
              <w:rPr>
                <w:rFonts w:cs="Microsoft YaHei" w:hint="eastAsia"/>
                <w:lang w:eastAsia="zh-CN"/>
              </w:rPr>
              <w:t>长度</w:t>
            </w:r>
            <w:r w:rsidR="00047395" w:rsidRPr="00047395">
              <w:rPr>
                <w:rFonts w:cs="Microsoft YaHei"/>
                <w:lang w:eastAsia="zh-CN"/>
              </w:rPr>
              <w:t>小于</w:t>
            </w:r>
            <w:r w:rsidRPr="00047395">
              <w:rPr>
                <w:lang w:eastAsia="zh-CN"/>
              </w:rPr>
              <w:t>8XY</w:t>
            </w:r>
            <w:r w:rsidR="00047395" w:rsidRPr="00047395">
              <w:rPr>
                <w:rFonts w:hint="eastAsia"/>
                <w:lang w:eastAsia="zh-CN"/>
              </w:rPr>
              <w:t>和</w:t>
            </w:r>
            <w:r w:rsidRPr="00047395">
              <w:rPr>
                <w:lang w:eastAsia="zh-CN"/>
              </w:rPr>
              <w:t>90X NDC</w:t>
            </w:r>
            <w:r w:rsidR="00047395" w:rsidRPr="00047395">
              <w:rPr>
                <w:rFonts w:hint="eastAsia"/>
                <w:lang w:eastAsia="zh-CN"/>
              </w:rPr>
              <w:t>时</w:t>
            </w:r>
            <w:r w:rsidR="00047395" w:rsidRPr="00047395">
              <w:rPr>
                <w:lang w:eastAsia="zh-CN"/>
              </w:rPr>
              <w:t>为</w:t>
            </w:r>
            <w:r w:rsidR="00047395" w:rsidRPr="00047395">
              <w:rPr>
                <w:rFonts w:hint="eastAsia"/>
                <w:lang w:eastAsia="zh-CN"/>
              </w:rPr>
              <w:t>6</w:t>
            </w:r>
            <w:r w:rsidR="00047395" w:rsidRPr="00047395">
              <w:rPr>
                <w:rFonts w:hint="eastAsia"/>
                <w:lang w:eastAsia="zh-CN"/>
              </w:rPr>
              <w:t>位</w:t>
            </w:r>
            <w:r w:rsidR="00047395" w:rsidRPr="00047395">
              <w:rPr>
                <w:lang w:eastAsia="zh-CN"/>
              </w:rPr>
              <w:t>。</w:t>
            </w:r>
          </w:p>
          <w:p w:rsidR="00074B53" w:rsidRPr="001A268D" w:rsidRDefault="00074B53" w:rsidP="00E80F5E">
            <w:pPr>
              <w:pStyle w:val="Tablelegend"/>
              <w:rPr>
                <w:lang w:eastAsia="zh-CN"/>
              </w:rPr>
            </w:pPr>
            <w:r w:rsidRPr="00047395">
              <w:rPr>
                <w:lang w:eastAsia="zh-CN"/>
              </w:rPr>
              <w:tab/>
            </w:r>
            <w:r w:rsidR="003A4251" w:rsidRPr="00802EC0">
              <w:rPr>
                <w:lang w:val="en-US" w:eastAsia="zh-CN"/>
              </w:rPr>
              <w:t>3</w:t>
            </w:r>
            <w:r w:rsidR="003A4251" w:rsidRPr="00802EC0">
              <w:rPr>
                <w:lang w:val="en-US" w:eastAsia="zh-CN"/>
              </w:rPr>
              <w:t>）</w:t>
            </w:r>
            <w:r w:rsidR="00802EC0">
              <w:rPr>
                <w:lang w:eastAsia="zh-CN"/>
              </w:rPr>
              <w:tab/>
            </w:r>
            <w:r w:rsidR="00047395" w:rsidRPr="00047395">
              <w:rPr>
                <w:rFonts w:cs="Microsoft YaHei" w:hint="eastAsia"/>
                <w:lang w:eastAsia="zh-CN"/>
              </w:rPr>
              <w:t>在两种</w:t>
            </w:r>
            <w:r w:rsidR="00047395" w:rsidRPr="00047395">
              <w:rPr>
                <w:rFonts w:cs="Microsoft YaHei"/>
                <w:lang w:eastAsia="zh-CN"/>
              </w:rPr>
              <w:t>情况下，国家（</w:t>
            </w:r>
            <w:r w:rsidR="00047395" w:rsidRPr="00047395">
              <w:rPr>
                <w:rFonts w:cs="Microsoft YaHei" w:hint="eastAsia"/>
                <w:lang w:eastAsia="zh-CN"/>
              </w:rPr>
              <w:t>重要</w:t>
            </w:r>
            <w:r w:rsidR="003A4251">
              <w:rPr>
                <w:rFonts w:cs="Microsoft YaHei"/>
                <w:lang w:eastAsia="zh-CN"/>
              </w:rPr>
              <w:t>）</w:t>
            </w:r>
            <w:r w:rsidR="00047395" w:rsidRPr="00047395">
              <w:rPr>
                <w:rFonts w:cs="Microsoft YaHei" w:hint="eastAsia"/>
                <w:lang w:eastAsia="zh-CN"/>
              </w:rPr>
              <w:t>号码</w:t>
            </w:r>
            <w:r w:rsidR="00047395" w:rsidRPr="00047395">
              <w:rPr>
                <w:rFonts w:cs="Microsoft YaHei"/>
                <w:lang w:eastAsia="zh-CN"/>
              </w:rPr>
              <w:t>（</w:t>
            </w:r>
            <w:r w:rsidR="00047395" w:rsidRPr="00047395">
              <w:rPr>
                <w:rFonts w:cs="Microsoft YaHei" w:hint="eastAsia"/>
                <w:lang w:eastAsia="zh-CN"/>
              </w:rPr>
              <w:t>N</w:t>
            </w:r>
            <w:r w:rsidR="00047395" w:rsidRPr="00047395">
              <w:rPr>
                <w:rFonts w:cs="Microsoft YaHei"/>
                <w:lang w:eastAsia="zh-CN"/>
              </w:rPr>
              <w:t>(S</w:t>
            </w:r>
            <w:r w:rsidR="00050655">
              <w:rPr>
                <w:rFonts w:cs="Microsoft YaHei" w:hint="eastAsia"/>
                <w:lang w:eastAsia="zh-CN"/>
              </w:rPr>
              <w:t>)</w:t>
            </w:r>
            <w:r w:rsidR="00047395" w:rsidRPr="00047395">
              <w:rPr>
                <w:rFonts w:cs="Microsoft YaHei"/>
                <w:lang w:eastAsia="zh-CN"/>
              </w:rPr>
              <w:t>N</w:t>
            </w:r>
            <w:r w:rsidR="003A4251">
              <w:rPr>
                <w:rFonts w:cs="Microsoft YaHei"/>
                <w:lang w:eastAsia="zh-CN"/>
              </w:rPr>
              <w:t>）</w:t>
            </w:r>
            <w:r w:rsidR="00047395" w:rsidRPr="00047395">
              <w:rPr>
                <w:rFonts w:cs="Microsoft YaHei" w:hint="eastAsia"/>
                <w:lang w:eastAsia="zh-CN"/>
              </w:rPr>
              <w:t>为</w:t>
            </w:r>
            <w:r w:rsidR="00047395" w:rsidRPr="00047395">
              <w:rPr>
                <w:rFonts w:cs="Microsoft YaHei" w:hint="eastAsia"/>
                <w:lang w:eastAsia="zh-CN"/>
              </w:rPr>
              <w:t>9</w:t>
            </w:r>
            <w:r w:rsidR="00047395" w:rsidRPr="00047395">
              <w:rPr>
                <w:rFonts w:cs="Microsoft YaHei" w:hint="eastAsia"/>
                <w:lang w:eastAsia="zh-CN"/>
              </w:rPr>
              <w:t>位</w:t>
            </w:r>
            <w:r w:rsidR="00047395" w:rsidRPr="00047395">
              <w:rPr>
                <w:rFonts w:cs="Microsoft YaHei"/>
                <w:lang w:eastAsia="zh-CN"/>
              </w:rPr>
              <w:t>。</w:t>
            </w:r>
          </w:p>
        </w:tc>
      </w:tr>
    </w:tbl>
    <w:p w:rsidR="00E80F5E" w:rsidRDefault="00E80F5E">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rPr>
      </w:pPr>
    </w:p>
    <w:p w:rsidR="00E80F5E" w:rsidRDefault="00E80F5E">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rPr>
      </w:pPr>
      <w:r>
        <w:rPr>
          <w:rFonts w:ascii="SimSun" w:eastAsia="SimSun" w:hAnsi="SimSun" w:cs="SimSun"/>
        </w:rPr>
        <w:br w:type="page"/>
      </w:r>
    </w:p>
    <w:p w:rsidR="00074B53" w:rsidRPr="00F57342" w:rsidRDefault="00E03B26" w:rsidP="00FE0454">
      <w:r>
        <w:rPr>
          <w:rFonts w:ascii="SimSun" w:eastAsia="SimSun" w:hAnsi="SimSun" w:cs="SimSun" w:hint="eastAsia"/>
        </w:rPr>
        <w:lastRenderedPageBreak/>
        <w:t>联系方式：</w:t>
      </w:r>
    </w:p>
    <w:p w:rsidR="00074B53" w:rsidRPr="00E713B8" w:rsidRDefault="00074B53" w:rsidP="00FE0454">
      <w:pPr>
        <w:ind w:left="567" w:hanging="567"/>
        <w:jc w:val="left"/>
        <w:rPr>
          <w:rFonts w:asciiTheme="minorHAnsi" w:hAnsiTheme="minorHAnsi" w:cs="Arial"/>
          <w:lang w:val="en-US"/>
        </w:rPr>
      </w:pPr>
      <w:r>
        <w:rPr>
          <w:lang w:val="en-US"/>
        </w:rPr>
        <w:tab/>
      </w:r>
      <w:r w:rsidRPr="00F57342">
        <w:rPr>
          <w:lang w:val="en-US"/>
        </w:rPr>
        <w:t>Director General</w:t>
      </w:r>
      <w:r w:rsidRPr="00F57342">
        <w:rPr>
          <w:lang w:val="en-US"/>
        </w:rPr>
        <w:br/>
        <w:t xml:space="preserve">Tanzania Communications Regulatory Authority </w:t>
      </w:r>
      <w:r w:rsidR="00B9131D" w:rsidRPr="00802EC0">
        <w:rPr>
          <w:rFonts w:asciiTheme="minorHAnsi" w:eastAsia="Microsoft YaHei" w:hAnsiTheme="minorHAnsi" w:cs="Microsoft YaHei"/>
          <w:lang w:val="en-US"/>
        </w:rPr>
        <w:t>（</w:t>
      </w:r>
      <w:r w:rsidRPr="00F57342">
        <w:rPr>
          <w:lang w:val="en-US"/>
        </w:rPr>
        <w:t>TCR</w:t>
      </w:r>
      <w:r w:rsidR="00B9131D">
        <w:rPr>
          <w:lang w:val="en-US"/>
        </w:rPr>
        <w:t>A</w:t>
      </w:r>
      <w:r w:rsidR="003A4251">
        <w:rPr>
          <w:rFonts w:ascii="Microsoft YaHei" w:eastAsia="Microsoft YaHei" w:hAnsi="Microsoft YaHei" w:cs="Microsoft YaHei" w:hint="eastAsia"/>
          <w:lang w:val="en-US"/>
        </w:rPr>
        <w:t>）</w:t>
      </w:r>
      <w:r>
        <w:rPr>
          <w:lang w:val="en-US"/>
        </w:rPr>
        <w:br/>
      </w:r>
      <w:r w:rsidRPr="00F57342">
        <w:rPr>
          <w:rFonts w:asciiTheme="minorHAnsi" w:hAnsiTheme="minorHAnsi" w:cs="Arial"/>
          <w:lang w:val="en-US"/>
        </w:rPr>
        <w:t>Mawasiliano Towers,</w:t>
      </w:r>
      <w:r>
        <w:rPr>
          <w:rFonts w:asciiTheme="minorHAnsi" w:hAnsiTheme="minorHAnsi" w:cs="Arial"/>
          <w:lang w:val="en-US"/>
        </w:rPr>
        <w:br/>
      </w:r>
      <w:r w:rsidRPr="00F57342">
        <w:rPr>
          <w:rFonts w:asciiTheme="minorHAnsi" w:hAnsiTheme="minorHAnsi" w:cs="Arial"/>
          <w:lang w:val="pt-BR"/>
        </w:rPr>
        <w:t xml:space="preserve">20 Sam Nujoma Road, </w:t>
      </w:r>
      <w:r>
        <w:rPr>
          <w:rFonts w:asciiTheme="minorHAnsi" w:hAnsiTheme="minorHAnsi" w:cs="Arial"/>
          <w:lang w:val="pt-BR"/>
        </w:rPr>
        <w:br/>
      </w:r>
      <w:r w:rsidRPr="00F57342">
        <w:rPr>
          <w:rFonts w:asciiTheme="minorHAnsi" w:hAnsiTheme="minorHAnsi" w:cs="Arial"/>
          <w:lang w:val="pt-BR"/>
        </w:rPr>
        <w:t>P.O. Box 474</w:t>
      </w:r>
      <w:r>
        <w:rPr>
          <w:rFonts w:asciiTheme="minorHAnsi" w:hAnsiTheme="minorHAnsi" w:cs="Arial"/>
          <w:lang w:val="pt-BR"/>
        </w:rPr>
        <w:br/>
      </w:r>
      <w:r w:rsidRPr="00F57342">
        <w:rPr>
          <w:rFonts w:asciiTheme="minorHAnsi" w:hAnsiTheme="minorHAnsi" w:cs="Arial"/>
          <w:lang w:val="pt-BR"/>
        </w:rPr>
        <w:t>14414 DAR-ES-SALAAM</w:t>
      </w:r>
      <w:r>
        <w:rPr>
          <w:rFonts w:asciiTheme="minorHAnsi" w:hAnsiTheme="minorHAnsi" w:cs="Arial"/>
          <w:lang w:val="pt-BR"/>
        </w:rPr>
        <w:br/>
      </w:r>
      <w:r w:rsidRPr="00F57342">
        <w:rPr>
          <w:rFonts w:asciiTheme="minorHAnsi" w:hAnsiTheme="minorHAnsi" w:cs="Arial"/>
          <w:lang w:val="pt-BR"/>
        </w:rPr>
        <w:t>Tanzania</w:t>
      </w:r>
      <w:r w:rsidRPr="00F57342">
        <w:rPr>
          <w:rFonts w:asciiTheme="minorHAnsi" w:hAnsiTheme="minorHAnsi" w:cs="Arial"/>
          <w:lang w:val="pt-BR"/>
        </w:rPr>
        <w:br/>
      </w:r>
      <w:r w:rsidR="00E03B26">
        <w:rPr>
          <w:rFonts w:ascii="SimSun" w:eastAsia="SimSun" w:hAnsi="SimSun" w:cs="SimSun" w:hint="eastAsia"/>
        </w:rPr>
        <w:t>电话：</w:t>
      </w:r>
      <w:r w:rsidR="00E03B26">
        <w:rPr>
          <w:rFonts w:ascii="SimSun" w:eastAsia="SimSun" w:hAnsi="SimSun" w:cs="SimSun"/>
        </w:rPr>
        <w:tab/>
      </w:r>
      <w:r w:rsidR="00E03B26">
        <w:rPr>
          <w:rFonts w:asciiTheme="minorHAnsi" w:hAnsiTheme="minorHAnsi" w:cs="Arial"/>
          <w:lang w:val="pt-BR"/>
        </w:rPr>
        <w:tab/>
      </w:r>
      <w:r w:rsidRPr="00F57342">
        <w:rPr>
          <w:rFonts w:asciiTheme="minorHAnsi" w:hAnsiTheme="minorHAnsi" w:cs="Arial"/>
          <w:lang w:val="pt-BR"/>
        </w:rPr>
        <w:t>+255 22 2412011</w:t>
      </w:r>
      <w:r>
        <w:rPr>
          <w:rFonts w:asciiTheme="minorHAnsi" w:hAnsiTheme="minorHAnsi" w:cs="Arial"/>
          <w:lang w:val="pt-BR"/>
        </w:rPr>
        <w:br/>
      </w:r>
      <w:r w:rsidR="00E03B26">
        <w:rPr>
          <w:rFonts w:ascii="SimSun" w:eastAsia="SimSun" w:hAnsi="SimSun" w:cs="SimSun" w:hint="eastAsia"/>
        </w:rPr>
        <w:t>传真：</w:t>
      </w:r>
      <w:r w:rsidR="00E03B26">
        <w:rPr>
          <w:rFonts w:ascii="SimSun" w:eastAsia="SimSun" w:hAnsi="SimSun" w:cs="SimSun"/>
        </w:rPr>
        <w:tab/>
      </w:r>
      <w:r w:rsidR="00E03B26">
        <w:rPr>
          <w:rFonts w:ascii="SimSun" w:eastAsia="SimSun" w:hAnsi="SimSun" w:cs="SimSun"/>
        </w:rPr>
        <w:tab/>
      </w:r>
      <w:r w:rsidRPr="001A268D">
        <w:rPr>
          <w:rFonts w:asciiTheme="minorHAnsi" w:hAnsiTheme="minorHAnsi" w:cs="Arial"/>
          <w:lang w:val="en-US"/>
        </w:rPr>
        <w:t>+255 22 2412009</w:t>
      </w:r>
      <w:r>
        <w:rPr>
          <w:rFonts w:asciiTheme="minorHAnsi" w:hAnsiTheme="minorHAnsi" w:cs="Arial"/>
          <w:lang w:val="en-US"/>
        </w:rPr>
        <w:br/>
      </w:r>
      <w:r w:rsidR="00E03B26">
        <w:rPr>
          <w:rFonts w:ascii="SimSun" w:eastAsia="SimSun" w:hAnsi="SimSun" w:cs="SimSun" w:hint="eastAsia"/>
        </w:rPr>
        <w:t>电子邮件：</w:t>
      </w:r>
      <w:r w:rsidRPr="001A268D">
        <w:rPr>
          <w:rFonts w:asciiTheme="minorHAnsi" w:hAnsiTheme="minorHAnsi" w:cs="Arial"/>
          <w:lang w:val="en-US"/>
        </w:rPr>
        <w:tab/>
      </w:r>
      <w:hyperlink r:id="rId17" w:history="1">
        <w:r w:rsidRPr="001A268D">
          <w:rPr>
            <w:rFonts w:asciiTheme="minorHAnsi" w:hAnsiTheme="minorHAnsi" w:cs="Arial"/>
            <w:lang w:val="en-US"/>
          </w:rPr>
          <w:t>dg@tcra.go.tz</w:t>
        </w:r>
      </w:hyperlink>
    </w:p>
    <w:p w:rsidR="00074B53" w:rsidRPr="001A268D" w:rsidRDefault="00074B53" w:rsidP="00FE0454">
      <w:pPr>
        <w:rPr>
          <w:lang w:val="en-US"/>
        </w:rPr>
      </w:pPr>
    </w:p>
    <w:p w:rsidR="00074B53" w:rsidRPr="006B604A" w:rsidRDefault="003E0FFF" w:rsidP="00FE0454">
      <w:pPr>
        <w:pStyle w:val="Heading20"/>
        <w:rPr>
          <w:lang w:val="en-US" w:eastAsia="zh-CN"/>
        </w:rPr>
      </w:pPr>
      <w:r w:rsidRPr="0029673E">
        <w:rPr>
          <w:rFonts w:hint="eastAsia"/>
          <w:lang w:eastAsia="zh-CN"/>
        </w:rPr>
        <w:t>其它来函</w:t>
      </w:r>
    </w:p>
    <w:p w:rsidR="00074B53" w:rsidRPr="006B604A" w:rsidRDefault="003E0FFF" w:rsidP="00FE0454">
      <w:pPr>
        <w:spacing w:before="240"/>
        <w:jc w:val="left"/>
        <w:rPr>
          <w:b/>
          <w:bCs/>
          <w:lang w:val="en-US" w:eastAsia="zh-CN"/>
        </w:rPr>
      </w:pPr>
      <w:r>
        <w:rPr>
          <w:rFonts w:eastAsiaTheme="minorEastAsia" w:hint="eastAsia"/>
          <w:b/>
          <w:bCs/>
          <w:lang w:val="en-US" w:eastAsia="zh-CN"/>
        </w:rPr>
        <w:t>奥地利</w:t>
      </w:r>
      <w:r w:rsidR="00074B53">
        <w:rPr>
          <w:b/>
          <w:bCs/>
          <w:lang w:val="en-US"/>
        </w:rPr>
        <w:fldChar w:fldCharType="begin"/>
      </w:r>
      <w:r w:rsidR="00074B53" w:rsidRPr="006B604A">
        <w:rPr>
          <w:lang w:val="en-US" w:eastAsia="zh-CN"/>
        </w:rPr>
        <w:instrText xml:space="preserve"> TC "</w:instrText>
      </w:r>
      <w:bookmarkStart w:id="469" w:name="_Toc425499553"/>
      <w:r w:rsidR="00074B53" w:rsidRPr="006B604A">
        <w:rPr>
          <w:b/>
          <w:bCs/>
          <w:lang w:val="en-US" w:eastAsia="zh-CN"/>
        </w:rPr>
        <w:instrText>Austria</w:instrText>
      </w:r>
      <w:bookmarkEnd w:id="469"/>
      <w:r w:rsidR="00074B53" w:rsidRPr="006B604A">
        <w:rPr>
          <w:lang w:val="en-US" w:eastAsia="zh-CN"/>
        </w:rPr>
        <w:instrText xml:space="preserve">" \f C \l "1" </w:instrText>
      </w:r>
      <w:r w:rsidR="00074B53">
        <w:rPr>
          <w:b/>
          <w:bCs/>
          <w:lang w:val="en-US"/>
        </w:rPr>
        <w:fldChar w:fldCharType="end"/>
      </w:r>
    </w:p>
    <w:p w:rsidR="00074B53" w:rsidRPr="006B604A" w:rsidRDefault="00074B53" w:rsidP="00FE0454">
      <w:pPr>
        <w:spacing w:before="0"/>
        <w:jc w:val="left"/>
        <w:rPr>
          <w:lang w:val="en-US" w:eastAsia="zh-CN"/>
        </w:rPr>
      </w:pPr>
      <w:r w:rsidRPr="006B604A">
        <w:rPr>
          <w:lang w:val="en-US" w:eastAsia="zh-CN"/>
        </w:rPr>
        <w:t>2.VII.2015</w:t>
      </w:r>
      <w:r w:rsidR="003E0FFF">
        <w:rPr>
          <w:rFonts w:ascii="SimSun" w:eastAsia="SimSun" w:hAnsi="SimSun" w:cs="SimSun" w:hint="eastAsia"/>
          <w:szCs w:val="18"/>
          <w:lang w:val="en-US" w:eastAsia="zh-CN"/>
        </w:rPr>
        <w:t>来函</w:t>
      </w:r>
      <w:r w:rsidR="003E0FFF" w:rsidRPr="006B604A">
        <w:rPr>
          <w:rFonts w:ascii="SimSun" w:eastAsia="SimSun" w:hAnsi="SimSun" w:cs="SimSun" w:hint="eastAsia"/>
          <w:szCs w:val="18"/>
          <w:lang w:val="en-US" w:eastAsia="zh-CN"/>
        </w:rPr>
        <w:t>：</w:t>
      </w:r>
    </w:p>
    <w:p w:rsidR="00074B53" w:rsidRPr="006B604A" w:rsidRDefault="003E0FFF" w:rsidP="00125A18">
      <w:pPr>
        <w:ind w:firstLineChars="200" w:firstLine="400"/>
        <w:jc w:val="left"/>
        <w:rPr>
          <w:lang w:val="en-US" w:eastAsia="zh-CN"/>
        </w:rPr>
      </w:pPr>
      <w:r>
        <w:rPr>
          <w:rFonts w:eastAsiaTheme="minorEastAsia" w:hint="eastAsia"/>
          <w:lang w:val="en-US" w:eastAsia="zh-CN"/>
        </w:rPr>
        <w:t>值此</w:t>
      </w:r>
      <w:r w:rsidR="00074B53" w:rsidRPr="006B604A">
        <w:rPr>
          <w:lang w:val="en-US" w:eastAsia="zh-CN"/>
        </w:rPr>
        <w:t>Mureck</w:t>
      </w:r>
      <w:r w:rsidR="00811D2B">
        <w:rPr>
          <w:rFonts w:eastAsiaTheme="minorEastAsia" w:hint="eastAsia"/>
          <w:lang w:val="en-US" w:eastAsia="zh-CN"/>
        </w:rPr>
        <w:t>镇</w:t>
      </w:r>
      <w:r>
        <w:rPr>
          <w:rFonts w:eastAsiaTheme="minorEastAsia" w:hint="eastAsia"/>
          <w:lang w:eastAsia="zh-CN"/>
        </w:rPr>
        <w:t>成立</w:t>
      </w:r>
      <w:r w:rsidRPr="006B604A">
        <w:rPr>
          <w:rFonts w:eastAsiaTheme="minorEastAsia" w:hint="eastAsia"/>
          <w:lang w:val="en-US" w:eastAsia="zh-CN"/>
        </w:rPr>
        <w:t>90</w:t>
      </w:r>
      <w:r>
        <w:rPr>
          <w:rFonts w:eastAsiaTheme="minorEastAsia" w:hint="eastAsia"/>
          <w:lang w:eastAsia="zh-CN"/>
        </w:rPr>
        <w:t>周年</w:t>
      </w:r>
      <w:r>
        <w:rPr>
          <w:rFonts w:eastAsiaTheme="minorEastAsia" w:hint="eastAsia"/>
          <w:lang w:val="en-US" w:eastAsia="zh-CN"/>
        </w:rPr>
        <w:t>之际</w:t>
      </w:r>
      <w:r w:rsidRPr="006B604A">
        <w:rPr>
          <w:rFonts w:eastAsiaTheme="minorEastAsia" w:hint="eastAsia"/>
          <w:lang w:val="en-US" w:eastAsia="zh-CN"/>
        </w:rPr>
        <w:t>，</w:t>
      </w:r>
      <w:r>
        <w:rPr>
          <w:rFonts w:eastAsiaTheme="minorEastAsia" w:hint="eastAsia"/>
          <w:lang w:val="en-US" w:eastAsia="zh-CN"/>
        </w:rPr>
        <w:t>奥地利主管部门批准一</w:t>
      </w:r>
      <w:r w:rsidR="00811D2B">
        <w:rPr>
          <w:rFonts w:eastAsiaTheme="minorEastAsia" w:hint="eastAsia"/>
          <w:lang w:val="en-US" w:eastAsia="zh-CN"/>
        </w:rPr>
        <w:t>各</w:t>
      </w:r>
      <w:r>
        <w:rPr>
          <w:rFonts w:eastAsiaTheme="minorEastAsia" w:hint="eastAsia"/>
          <w:lang w:val="en-US" w:eastAsia="zh-CN"/>
        </w:rPr>
        <w:t>奥地利业余电台在</w:t>
      </w:r>
      <w:r w:rsidRPr="006B604A">
        <w:rPr>
          <w:rFonts w:eastAsiaTheme="minorEastAsia" w:hint="eastAsia"/>
          <w:lang w:val="en-US" w:eastAsia="zh-CN"/>
        </w:rPr>
        <w:t>201</w:t>
      </w:r>
      <w:r w:rsidRPr="006B604A">
        <w:rPr>
          <w:rFonts w:eastAsiaTheme="minorEastAsia"/>
          <w:lang w:val="en-US" w:eastAsia="zh-CN"/>
        </w:rPr>
        <w:t>5</w:t>
      </w:r>
      <w:r>
        <w:rPr>
          <w:rFonts w:eastAsiaTheme="minorEastAsia" w:hint="eastAsia"/>
          <w:lang w:val="en-US" w:eastAsia="zh-CN"/>
        </w:rPr>
        <w:t>年</w:t>
      </w:r>
      <w:r w:rsidRPr="006B604A">
        <w:rPr>
          <w:rFonts w:eastAsiaTheme="minorEastAsia"/>
          <w:lang w:val="en-US" w:eastAsia="zh-CN"/>
        </w:rPr>
        <w:t>9</w:t>
      </w:r>
      <w:r>
        <w:rPr>
          <w:rFonts w:eastAsiaTheme="minorEastAsia" w:hint="eastAsia"/>
          <w:lang w:val="en-US" w:eastAsia="zh-CN"/>
        </w:rPr>
        <w:t>月</w:t>
      </w:r>
      <w:r w:rsidR="00811D2B">
        <w:rPr>
          <w:rFonts w:eastAsiaTheme="minorEastAsia" w:hint="eastAsia"/>
          <w:lang w:val="en-US" w:eastAsia="zh-CN"/>
        </w:rPr>
        <w:t>19</w:t>
      </w:r>
      <w:r w:rsidR="00811D2B">
        <w:rPr>
          <w:rFonts w:eastAsiaTheme="minorEastAsia" w:hint="eastAsia"/>
          <w:lang w:val="en-US" w:eastAsia="zh-CN"/>
        </w:rPr>
        <w:t>和</w:t>
      </w:r>
      <w:r w:rsidR="00811D2B">
        <w:rPr>
          <w:rFonts w:eastAsiaTheme="minorEastAsia" w:hint="eastAsia"/>
          <w:lang w:val="en-US" w:eastAsia="zh-CN"/>
        </w:rPr>
        <w:t>2</w:t>
      </w:r>
      <w:r w:rsidR="00802EC0">
        <w:rPr>
          <w:rFonts w:eastAsiaTheme="minorEastAsia"/>
          <w:lang w:val="en-US" w:eastAsia="zh-CN"/>
        </w:rPr>
        <w:t>0</w:t>
      </w:r>
      <w:r w:rsidR="00811D2B">
        <w:rPr>
          <w:rFonts w:eastAsiaTheme="minorEastAsia" w:hint="eastAsia"/>
          <w:lang w:val="en-US" w:eastAsia="zh-CN"/>
        </w:rPr>
        <w:t>日</w:t>
      </w:r>
      <w:r>
        <w:rPr>
          <w:rFonts w:eastAsiaTheme="minorEastAsia" w:hint="eastAsia"/>
          <w:lang w:val="en-US" w:eastAsia="zh-CN"/>
        </w:rPr>
        <w:t>使用</w:t>
      </w:r>
      <w:r w:rsidR="00074B53" w:rsidRPr="006B604A">
        <w:rPr>
          <w:b/>
          <w:bCs/>
          <w:lang w:val="en-US" w:eastAsia="zh-CN"/>
        </w:rPr>
        <w:t>OE40MURECK</w:t>
      </w:r>
      <w:r>
        <w:rPr>
          <w:rFonts w:eastAsiaTheme="minorEastAsia" w:hint="eastAsia"/>
          <w:lang w:val="en-US" w:eastAsia="zh-CN"/>
        </w:rPr>
        <w:t>的特殊呼号。</w:t>
      </w:r>
    </w:p>
    <w:p w:rsidR="00074B53" w:rsidRPr="006B604A" w:rsidRDefault="00074B53" w:rsidP="00FE0454">
      <w:pPr>
        <w:rPr>
          <w:lang w:val="en-US" w:eastAsia="zh-CN"/>
        </w:rPr>
      </w:pPr>
    </w:p>
    <w:p w:rsidR="00074B53" w:rsidRPr="006B604A" w:rsidRDefault="009F00E2" w:rsidP="00FE0454">
      <w:pPr>
        <w:jc w:val="left"/>
        <w:rPr>
          <w:b/>
          <w:bCs/>
          <w:lang w:val="en-US"/>
        </w:rPr>
      </w:pPr>
      <w:r>
        <w:rPr>
          <w:rFonts w:eastAsiaTheme="minorEastAsia" w:hint="eastAsia"/>
          <w:b/>
          <w:bCs/>
          <w:lang w:val="en-US" w:eastAsia="zh-CN"/>
        </w:rPr>
        <w:t>塞尔维亚</w:t>
      </w:r>
      <w:r w:rsidR="00074B53">
        <w:rPr>
          <w:b/>
          <w:bCs/>
          <w:lang w:val="en-US"/>
        </w:rPr>
        <w:fldChar w:fldCharType="begin"/>
      </w:r>
      <w:r w:rsidR="00074B53" w:rsidRPr="006B604A">
        <w:rPr>
          <w:lang w:val="en-US"/>
        </w:rPr>
        <w:instrText xml:space="preserve"> TC "</w:instrText>
      </w:r>
      <w:bookmarkStart w:id="470" w:name="_Toc425499554"/>
      <w:r w:rsidR="00074B53" w:rsidRPr="006B604A">
        <w:rPr>
          <w:b/>
          <w:bCs/>
          <w:lang w:val="en-US"/>
        </w:rPr>
        <w:instrText>Serbia</w:instrText>
      </w:r>
      <w:bookmarkEnd w:id="470"/>
      <w:r w:rsidR="00074B53" w:rsidRPr="006B604A">
        <w:rPr>
          <w:lang w:val="en-US"/>
        </w:rPr>
        <w:instrText xml:space="preserve">" \f C \l "1" </w:instrText>
      </w:r>
      <w:r w:rsidR="00074B53">
        <w:rPr>
          <w:b/>
          <w:bCs/>
          <w:lang w:val="en-US"/>
        </w:rPr>
        <w:fldChar w:fldCharType="end"/>
      </w:r>
    </w:p>
    <w:p w:rsidR="00074B53" w:rsidRPr="006B604A" w:rsidRDefault="00074B53" w:rsidP="00FE0454">
      <w:pPr>
        <w:spacing w:before="0"/>
        <w:jc w:val="left"/>
        <w:rPr>
          <w:rFonts w:eastAsiaTheme="minorEastAsia"/>
          <w:lang w:val="en-US" w:eastAsia="zh-CN"/>
        </w:rPr>
      </w:pPr>
      <w:r w:rsidRPr="006B604A">
        <w:rPr>
          <w:lang w:val="en-US"/>
        </w:rPr>
        <w:t>13.VII.2015</w:t>
      </w:r>
      <w:r w:rsidR="003E0FFF">
        <w:rPr>
          <w:rFonts w:eastAsiaTheme="minorEastAsia" w:hint="eastAsia"/>
          <w:lang w:val="en-US" w:eastAsia="zh-CN"/>
        </w:rPr>
        <w:t>来函</w:t>
      </w:r>
      <w:r w:rsidR="003E0FFF" w:rsidRPr="006B604A">
        <w:rPr>
          <w:rFonts w:eastAsiaTheme="minorEastAsia"/>
          <w:lang w:val="en-US" w:eastAsia="zh-CN"/>
        </w:rPr>
        <w:t>：</w:t>
      </w:r>
    </w:p>
    <w:p w:rsidR="00074B53" w:rsidRPr="006B604A" w:rsidRDefault="009F00E2" w:rsidP="00811D2B">
      <w:pPr>
        <w:ind w:firstLineChars="200" w:firstLine="400"/>
        <w:jc w:val="left"/>
        <w:rPr>
          <w:lang w:val="en-US" w:eastAsia="zh-CN"/>
        </w:rPr>
      </w:pPr>
      <w:r>
        <w:rPr>
          <w:rFonts w:eastAsiaTheme="minorEastAsia" w:hint="eastAsia"/>
          <w:lang w:val="en-US" w:eastAsia="zh-CN"/>
        </w:rPr>
        <w:t>值此</w:t>
      </w:r>
      <w:r w:rsidR="00811D2B" w:rsidRPr="006B604A">
        <w:rPr>
          <w:lang w:val="en-US" w:eastAsia="zh-CN"/>
        </w:rPr>
        <w:t>Muzlja</w:t>
      </w:r>
      <w:r w:rsidR="00811D2B">
        <w:rPr>
          <w:rFonts w:eastAsiaTheme="minorEastAsia" w:hint="eastAsia"/>
          <w:lang w:val="en-US" w:eastAsia="zh-CN"/>
        </w:rPr>
        <w:t>无线电俱乐部</w:t>
      </w:r>
      <w:r w:rsidR="00074B53" w:rsidRPr="006B604A">
        <w:rPr>
          <w:lang w:val="en-US" w:eastAsia="zh-CN"/>
        </w:rPr>
        <w:t xml:space="preserve"> "MUZLJA" </w:t>
      </w:r>
      <w:r>
        <w:rPr>
          <w:rFonts w:eastAsiaTheme="minorEastAsia" w:hint="eastAsia"/>
          <w:lang w:val="en-US" w:eastAsia="zh-CN"/>
        </w:rPr>
        <w:t>成立</w:t>
      </w:r>
      <w:r w:rsidRPr="006B604A">
        <w:rPr>
          <w:rFonts w:eastAsiaTheme="minorEastAsia"/>
          <w:lang w:val="en-US" w:eastAsia="zh-CN"/>
        </w:rPr>
        <w:t>65</w:t>
      </w:r>
      <w:r>
        <w:rPr>
          <w:rFonts w:eastAsiaTheme="minorEastAsia" w:hint="eastAsia"/>
          <w:lang w:val="en-US" w:eastAsia="zh-CN"/>
        </w:rPr>
        <w:t>周年之际</w:t>
      </w:r>
      <w:r w:rsidRPr="006B604A">
        <w:rPr>
          <w:rFonts w:eastAsiaTheme="minorEastAsia" w:hint="eastAsia"/>
          <w:lang w:val="en-US" w:eastAsia="zh-CN"/>
        </w:rPr>
        <w:t>，</w:t>
      </w:r>
      <w:r>
        <w:rPr>
          <w:rFonts w:eastAsiaTheme="minorEastAsia" w:hint="eastAsia"/>
          <w:lang w:val="en-US" w:eastAsia="zh-CN"/>
        </w:rPr>
        <w:t>塞尔维亚共和国批准多个塞尔维亚业余电台在</w:t>
      </w:r>
      <w:r w:rsidRPr="006B604A">
        <w:rPr>
          <w:rFonts w:eastAsiaTheme="minorEastAsia"/>
          <w:lang w:val="en-US" w:eastAsia="zh-CN"/>
        </w:rPr>
        <w:t>2015</w:t>
      </w:r>
      <w:r>
        <w:rPr>
          <w:rFonts w:eastAsiaTheme="minorEastAsia" w:hint="eastAsia"/>
          <w:lang w:val="en-US" w:eastAsia="zh-CN"/>
        </w:rPr>
        <w:t>年</w:t>
      </w:r>
      <w:r w:rsidRPr="006B604A">
        <w:rPr>
          <w:rFonts w:eastAsiaTheme="minorEastAsia"/>
          <w:lang w:val="en-US" w:eastAsia="zh-CN"/>
        </w:rPr>
        <w:t>8</w:t>
      </w:r>
      <w:r>
        <w:rPr>
          <w:rFonts w:eastAsiaTheme="minorEastAsia" w:hint="eastAsia"/>
          <w:lang w:val="en-US" w:eastAsia="zh-CN"/>
        </w:rPr>
        <w:t>月</w:t>
      </w:r>
      <w:r w:rsidRPr="006B604A">
        <w:rPr>
          <w:rFonts w:eastAsiaTheme="minorEastAsia"/>
          <w:lang w:val="en-US" w:eastAsia="zh-CN"/>
        </w:rPr>
        <w:t>15</w:t>
      </w:r>
      <w:r>
        <w:rPr>
          <w:rFonts w:eastAsiaTheme="minorEastAsia" w:hint="eastAsia"/>
          <w:lang w:val="en-US" w:eastAsia="zh-CN"/>
        </w:rPr>
        <w:t>日至</w:t>
      </w:r>
      <w:r w:rsidRPr="006B604A">
        <w:rPr>
          <w:rFonts w:eastAsiaTheme="minorEastAsia"/>
          <w:lang w:val="en-US" w:eastAsia="zh-CN"/>
        </w:rPr>
        <w:t>12</w:t>
      </w:r>
      <w:r>
        <w:rPr>
          <w:rFonts w:eastAsiaTheme="minorEastAsia" w:hint="eastAsia"/>
          <w:lang w:val="en-US" w:eastAsia="zh-CN"/>
        </w:rPr>
        <w:t>月</w:t>
      </w:r>
      <w:r w:rsidRPr="006B604A">
        <w:rPr>
          <w:rFonts w:eastAsiaTheme="minorEastAsia"/>
          <w:lang w:val="en-US" w:eastAsia="zh-CN"/>
        </w:rPr>
        <w:t>31</w:t>
      </w:r>
      <w:r>
        <w:rPr>
          <w:rFonts w:eastAsiaTheme="minorEastAsia" w:hint="eastAsia"/>
          <w:lang w:val="en-US" w:eastAsia="zh-CN"/>
        </w:rPr>
        <w:t>日期间使用</w:t>
      </w:r>
      <w:r w:rsidRPr="006B604A">
        <w:rPr>
          <w:rFonts w:eastAsiaTheme="minorEastAsia" w:hint="eastAsia"/>
          <w:lang w:val="en-US" w:eastAsia="zh-CN"/>
        </w:rPr>
        <w:t>“</w:t>
      </w:r>
      <w:r w:rsidRPr="006B604A">
        <w:rPr>
          <w:b/>
          <w:bCs/>
          <w:lang w:val="en-US" w:eastAsia="zh-CN"/>
        </w:rPr>
        <w:t>YT65</w:t>
      </w:r>
      <w:r>
        <w:rPr>
          <w:rFonts w:eastAsiaTheme="minorEastAsia" w:hint="eastAsia"/>
          <w:lang w:val="fr-FR" w:eastAsia="zh-CN"/>
        </w:rPr>
        <w:t>和</w:t>
      </w:r>
      <w:r w:rsidRPr="006B604A">
        <w:rPr>
          <w:b/>
          <w:bCs/>
          <w:lang w:val="en-US" w:eastAsia="zh-CN"/>
        </w:rPr>
        <w:t>YU65</w:t>
      </w:r>
      <w:r w:rsidRPr="006B604A">
        <w:rPr>
          <w:rFonts w:eastAsiaTheme="minorEastAsia" w:hint="eastAsia"/>
          <w:lang w:val="en-US" w:eastAsia="zh-CN"/>
        </w:rPr>
        <w:t>”</w:t>
      </w:r>
      <w:r>
        <w:rPr>
          <w:rFonts w:eastAsiaTheme="minorEastAsia" w:hint="eastAsia"/>
          <w:lang w:val="en-US" w:eastAsia="zh-CN"/>
        </w:rPr>
        <w:t>的特别呼号。</w:t>
      </w:r>
    </w:p>
    <w:p w:rsidR="00074B53" w:rsidRPr="006B604A" w:rsidRDefault="00074B53" w:rsidP="00FE0454">
      <w:pPr>
        <w:rPr>
          <w:lang w:val="en-US" w:eastAsia="zh-CN"/>
        </w:rPr>
      </w:pPr>
    </w:p>
    <w:p w:rsidR="00E80F5E" w:rsidRDefault="00E80F5E">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074B53" w:rsidRPr="005B192E" w:rsidRDefault="003E0FFF" w:rsidP="00FE0454">
      <w:pPr>
        <w:pStyle w:val="Heading20"/>
        <w:spacing w:before="240" w:after="40"/>
        <w:rPr>
          <w:lang w:val="en-US"/>
        </w:rPr>
      </w:pPr>
      <w:r w:rsidRPr="008825FB">
        <w:rPr>
          <w:rFonts w:hint="eastAsia"/>
          <w:lang w:eastAsia="zh-CN"/>
        </w:rPr>
        <w:lastRenderedPageBreak/>
        <w:t>业务限制</w:t>
      </w:r>
    </w:p>
    <w:p w:rsidR="00074B53" w:rsidRPr="00075E3D" w:rsidRDefault="003E0FFF" w:rsidP="00FE0454">
      <w:pPr>
        <w:jc w:val="center"/>
      </w:pPr>
      <w:bookmarkStart w:id="471" w:name="_Toc248829287"/>
      <w:bookmarkStart w:id="472" w:name="_Toc251059440"/>
      <w:r>
        <w:rPr>
          <w:rFonts w:eastAsiaTheme="minorEastAsia" w:hint="eastAsia"/>
          <w:lang w:eastAsia="zh-CN"/>
        </w:rPr>
        <w:t>参见</w:t>
      </w:r>
      <w:r>
        <w:rPr>
          <w:rFonts w:ascii="SimSun" w:hAnsi="SimSun" w:cs="SimSun" w:hint="eastAsia"/>
          <w:lang w:eastAsia="zh-CN"/>
        </w:rPr>
        <w:t>网址</w:t>
      </w:r>
      <w:r w:rsidRPr="00E91EF0">
        <w:rPr>
          <w:rFonts w:ascii="SimSun" w:hAnsi="SimSun" w:cs="SimSun" w:hint="eastAsia"/>
          <w:lang w:eastAsia="zh-CN"/>
        </w:rPr>
        <w:t>：</w:t>
      </w:r>
      <w:hyperlink r:id="rId18" w:history="1">
        <w:r w:rsidR="00074B53" w:rsidRPr="00530025">
          <w:rPr>
            <w:rStyle w:val="Hyperlink"/>
          </w:rPr>
          <w:t>www.itu.int/pub/T-SP-SR.1-2012</w:t>
        </w:r>
      </w:hyperlink>
    </w:p>
    <w:p w:rsidR="00074B53" w:rsidRPr="005B3E0F" w:rsidRDefault="00074B53" w:rsidP="00FE0454">
      <w:pPr>
        <w:rPr>
          <w:lang w:val="en-US"/>
        </w:rPr>
      </w:pPr>
    </w:p>
    <w:tbl>
      <w:tblPr>
        <w:tblW w:w="0" w:type="auto"/>
        <w:tblInd w:w="108" w:type="dxa"/>
        <w:tblLayout w:type="fixed"/>
        <w:tblLook w:val="0000" w:firstRow="0" w:lastRow="0" w:firstColumn="0" w:lastColumn="0" w:noHBand="0" w:noVBand="0"/>
      </w:tblPr>
      <w:tblGrid>
        <w:gridCol w:w="2160"/>
        <w:gridCol w:w="1985"/>
      </w:tblGrid>
      <w:tr w:rsidR="003E0FFF" w:rsidRPr="00F373A6" w:rsidTr="003E0FFF">
        <w:tc>
          <w:tcPr>
            <w:tcW w:w="2160" w:type="dxa"/>
          </w:tcPr>
          <w:p w:rsidR="003E0FFF" w:rsidRPr="00CA0E9B" w:rsidRDefault="003E0FFF" w:rsidP="00FE0454">
            <w:pPr>
              <w:pStyle w:val="Tabletext"/>
              <w:rPr>
                <w:rFonts w:eastAsiaTheme="minorEastAsia"/>
                <w:iCs/>
                <w:sz w:val="20"/>
                <w:szCs w:val="20"/>
                <w:lang w:val="es-ES_tradnl" w:eastAsia="zh-CN"/>
              </w:rPr>
            </w:pPr>
            <w:r w:rsidRPr="00076A56">
              <w:rPr>
                <w:rFonts w:ascii="STKaiti" w:eastAsia="STKaiti" w:hAnsi="STKaiti" w:hint="eastAsia"/>
                <w:iCs/>
                <w:sz w:val="20"/>
                <w:szCs w:val="20"/>
                <w:lang w:val="es-ES_tradnl" w:eastAsia="zh-CN"/>
              </w:rPr>
              <w:t>国家/地理区域</w:t>
            </w:r>
          </w:p>
        </w:tc>
        <w:tc>
          <w:tcPr>
            <w:tcW w:w="1985" w:type="dxa"/>
          </w:tcPr>
          <w:p w:rsidR="003E0FFF" w:rsidRPr="00F373A6" w:rsidRDefault="003E0FFF" w:rsidP="00FE0454">
            <w:pPr>
              <w:pStyle w:val="Tabletext"/>
              <w:jc w:val="center"/>
              <w:rPr>
                <w:rFonts w:asciiTheme="minorHAnsi" w:hAnsiTheme="minorHAnsi"/>
                <w:iCs/>
                <w:sz w:val="20"/>
                <w:szCs w:val="20"/>
                <w:lang w:val="es-ES_tradnl"/>
              </w:rPr>
            </w:pPr>
            <w:r w:rsidRPr="00F373A6">
              <w:rPr>
                <w:rFonts w:asciiTheme="minorHAnsi" w:hAnsiTheme="minorHAnsi"/>
                <w:iCs/>
                <w:sz w:val="20"/>
                <w:szCs w:val="20"/>
                <w:lang w:val="es-ES_tradnl"/>
              </w:rPr>
              <w:t>OB</w:t>
            </w:r>
          </w:p>
        </w:tc>
      </w:tr>
      <w:tr w:rsidR="003E0FFF" w:rsidRPr="00880BB6" w:rsidTr="003E0FFF">
        <w:tc>
          <w:tcPr>
            <w:tcW w:w="2160" w:type="dxa"/>
          </w:tcPr>
          <w:p w:rsidR="003E0FFF" w:rsidRPr="00880BB6" w:rsidRDefault="003E0FFF" w:rsidP="00FE0454">
            <w:pPr>
              <w:pStyle w:val="Tabletext"/>
              <w:rPr>
                <w:sz w:val="20"/>
                <w:szCs w:val="20"/>
                <w:lang w:val="es-ES_tradnl"/>
              </w:rPr>
            </w:pPr>
            <w:r>
              <w:rPr>
                <w:rFonts w:eastAsiaTheme="minorEastAsia" w:hint="eastAsia"/>
                <w:sz w:val="20"/>
                <w:szCs w:val="20"/>
                <w:lang w:val="es-ES_tradnl" w:eastAsia="zh-CN"/>
              </w:rPr>
              <w:t>塞舌尔</w:t>
            </w:r>
          </w:p>
        </w:tc>
        <w:tc>
          <w:tcPr>
            <w:tcW w:w="1985" w:type="dxa"/>
          </w:tcPr>
          <w:p w:rsidR="003E0FFF" w:rsidRPr="00880BB6" w:rsidRDefault="003E0FFF" w:rsidP="00FE0454">
            <w:pPr>
              <w:pStyle w:val="Tabletext"/>
              <w:rPr>
                <w:sz w:val="20"/>
                <w:szCs w:val="20"/>
                <w:lang w:val="es-ES_tradnl"/>
              </w:rPr>
            </w:pPr>
            <w:r w:rsidRPr="00880BB6">
              <w:rPr>
                <w:sz w:val="20"/>
                <w:szCs w:val="20"/>
                <w:lang w:val="es-ES_tradnl"/>
              </w:rPr>
              <w:t>1006</w:t>
            </w:r>
            <w:r w:rsidR="00B9131D">
              <w:rPr>
                <w:rFonts w:eastAsiaTheme="minorEastAsia" w:hint="eastAsia"/>
                <w:sz w:val="20"/>
                <w:szCs w:val="20"/>
                <w:lang w:val="es-ES_tradnl" w:eastAsia="zh-CN"/>
              </w:rPr>
              <w:t>（</w:t>
            </w:r>
            <w:r>
              <w:rPr>
                <w:rFonts w:eastAsiaTheme="minorEastAsia" w:hint="eastAsia"/>
                <w:sz w:val="20"/>
                <w:szCs w:val="20"/>
                <w:lang w:val="es-ES_tradnl" w:eastAsia="zh-CN"/>
              </w:rPr>
              <w:t>第</w:t>
            </w:r>
            <w:r w:rsidRPr="00880BB6">
              <w:rPr>
                <w:sz w:val="20"/>
                <w:szCs w:val="20"/>
                <w:lang w:val="es-ES_tradnl"/>
              </w:rPr>
              <w:t>13</w:t>
            </w:r>
            <w:r>
              <w:rPr>
                <w:rFonts w:eastAsiaTheme="minorEastAsia" w:hint="eastAsia"/>
                <w:sz w:val="20"/>
                <w:szCs w:val="20"/>
                <w:lang w:val="es-ES_tradnl" w:eastAsia="zh-CN"/>
              </w:rPr>
              <w:t>页</w:t>
            </w:r>
            <w:r w:rsidR="003A4251">
              <w:rPr>
                <w:rFonts w:ascii="SimSun" w:hAnsi="SimSun" w:cs="SimSun" w:hint="eastAsia"/>
                <w:sz w:val="20"/>
                <w:szCs w:val="20"/>
                <w:lang w:val="es-ES_tradnl"/>
              </w:rPr>
              <w:t>）</w:t>
            </w:r>
          </w:p>
        </w:tc>
      </w:tr>
      <w:tr w:rsidR="003E0FFF" w:rsidRPr="00880BB6" w:rsidTr="003E0FFF">
        <w:tc>
          <w:tcPr>
            <w:tcW w:w="2160" w:type="dxa"/>
          </w:tcPr>
          <w:p w:rsidR="003E0FFF" w:rsidRPr="00880BB6" w:rsidRDefault="003E0FFF" w:rsidP="00FE0454">
            <w:pPr>
              <w:pStyle w:val="Tabletext"/>
              <w:rPr>
                <w:sz w:val="20"/>
                <w:szCs w:val="20"/>
                <w:lang w:val="es-ES_tradnl"/>
              </w:rPr>
            </w:pPr>
            <w:r>
              <w:rPr>
                <w:rFonts w:eastAsiaTheme="minorEastAsia" w:hint="eastAsia"/>
                <w:sz w:val="20"/>
                <w:szCs w:val="20"/>
                <w:lang w:val="es-ES_tradnl" w:eastAsia="zh-CN"/>
              </w:rPr>
              <w:t>斯洛伐克</w:t>
            </w:r>
          </w:p>
        </w:tc>
        <w:tc>
          <w:tcPr>
            <w:tcW w:w="1985" w:type="dxa"/>
          </w:tcPr>
          <w:p w:rsidR="003E0FFF" w:rsidRPr="00880BB6" w:rsidRDefault="003E0FFF" w:rsidP="00FE0454">
            <w:pPr>
              <w:pStyle w:val="Tabletext"/>
              <w:rPr>
                <w:sz w:val="20"/>
                <w:szCs w:val="20"/>
                <w:lang w:val="es-ES_tradnl"/>
              </w:rPr>
            </w:pPr>
            <w:r>
              <w:rPr>
                <w:sz w:val="20"/>
                <w:szCs w:val="20"/>
                <w:lang w:val="es-ES_tradnl"/>
              </w:rPr>
              <w:t>1007</w:t>
            </w:r>
            <w:r w:rsidR="00B9131D">
              <w:rPr>
                <w:rFonts w:eastAsiaTheme="minorEastAsia" w:hint="eastAsia"/>
                <w:sz w:val="20"/>
                <w:szCs w:val="20"/>
                <w:lang w:val="es-ES_tradnl" w:eastAsia="zh-CN"/>
              </w:rPr>
              <w:t>（</w:t>
            </w:r>
            <w:r>
              <w:rPr>
                <w:rFonts w:eastAsiaTheme="minorEastAsia" w:hint="eastAsia"/>
                <w:sz w:val="20"/>
                <w:szCs w:val="20"/>
                <w:lang w:val="es-ES_tradnl" w:eastAsia="zh-CN"/>
              </w:rPr>
              <w:t>第</w:t>
            </w:r>
            <w:r>
              <w:rPr>
                <w:sz w:val="20"/>
                <w:szCs w:val="20"/>
                <w:lang w:val="es-ES_tradnl"/>
              </w:rPr>
              <w:t>12</w:t>
            </w:r>
            <w:r>
              <w:rPr>
                <w:rFonts w:eastAsiaTheme="minorEastAsia" w:hint="eastAsia"/>
                <w:sz w:val="20"/>
                <w:szCs w:val="20"/>
                <w:lang w:val="es-ES_tradnl" w:eastAsia="zh-CN"/>
              </w:rPr>
              <w:t>页</w:t>
            </w:r>
            <w:r w:rsidR="003A4251">
              <w:rPr>
                <w:rFonts w:ascii="SimSun" w:hAnsi="SimSun" w:cs="SimSun" w:hint="eastAsia"/>
                <w:sz w:val="20"/>
                <w:szCs w:val="20"/>
                <w:lang w:val="es-ES_tradnl"/>
              </w:rPr>
              <w:t>）</w:t>
            </w:r>
          </w:p>
        </w:tc>
      </w:tr>
      <w:tr w:rsidR="003E0FFF" w:rsidTr="003E0FFF">
        <w:tc>
          <w:tcPr>
            <w:tcW w:w="2160" w:type="dxa"/>
          </w:tcPr>
          <w:p w:rsidR="003E0FFF" w:rsidRPr="00195CF4" w:rsidRDefault="003E0FFF" w:rsidP="00FE0454">
            <w:pPr>
              <w:pStyle w:val="Tabletext"/>
              <w:rPr>
                <w:rFonts w:eastAsia="SimSun"/>
                <w:sz w:val="20"/>
                <w:szCs w:val="20"/>
                <w:lang w:val="es-ES_tradnl" w:eastAsia="zh-CN"/>
              </w:rPr>
            </w:pPr>
            <w:r w:rsidRPr="00195CF4">
              <w:rPr>
                <w:rFonts w:eastAsia="SimSun" w:hint="eastAsia"/>
                <w:sz w:val="20"/>
                <w:szCs w:val="20"/>
                <w:lang w:val="es-ES_tradnl" w:eastAsia="zh-CN"/>
              </w:rPr>
              <w:t>泰国</w:t>
            </w:r>
          </w:p>
        </w:tc>
        <w:tc>
          <w:tcPr>
            <w:tcW w:w="1985" w:type="dxa"/>
          </w:tcPr>
          <w:p w:rsidR="003E0FFF" w:rsidRDefault="003E0FFF" w:rsidP="00FE0454">
            <w:pPr>
              <w:pStyle w:val="Tabletext"/>
              <w:rPr>
                <w:sz w:val="20"/>
                <w:szCs w:val="20"/>
                <w:lang w:val="es-ES_tradnl"/>
              </w:rPr>
            </w:pPr>
            <w:r>
              <w:rPr>
                <w:sz w:val="20"/>
                <w:szCs w:val="20"/>
                <w:lang w:val="es-ES_tradnl"/>
              </w:rPr>
              <w:t>1034</w:t>
            </w:r>
            <w:r w:rsidR="00B9131D">
              <w:rPr>
                <w:rFonts w:eastAsiaTheme="minorEastAsia" w:hint="eastAsia"/>
                <w:sz w:val="20"/>
                <w:szCs w:val="20"/>
                <w:lang w:val="es-ES_tradnl" w:eastAsia="zh-CN"/>
              </w:rPr>
              <w:t>（</w:t>
            </w:r>
            <w:r>
              <w:rPr>
                <w:rFonts w:eastAsiaTheme="minorEastAsia"/>
                <w:sz w:val="20"/>
                <w:szCs w:val="20"/>
                <w:lang w:val="es-ES_tradnl" w:eastAsia="zh-CN"/>
              </w:rPr>
              <w:t>第</w:t>
            </w:r>
            <w:r>
              <w:rPr>
                <w:rFonts w:eastAsiaTheme="minorEastAsia" w:hint="eastAsia"/>
                <w:sz w:val="20"/>
                <w:szCs w:val="20"/>
                <w:lang w:val="es-ES_tradnl" w:eastAsia="zh-CN"/>
              </w:rPr>
              <w:t>5</w:t>
            </w:r>
            <w:r>
              <w:rPr>
                <w:rFonts w:eastAsiaTheme="minorEastAsia" w:hint="eastAsia"/>
                <w:sz w:val="20"/>
                <w:szCs w:val="20"/>
                <w:lang w:val="es-ES_tradnl" w:eastAsia="zh-CN"/>
              </w:rPr>
              <w:t>页</w:t>
            </w:r>
            <w:r w:rsidR="003A4251">
              <w:rPr>
                <w:rFonts w:eastAsiaTheme="minorEastAsia"/>
                <w:sz w:val="20"/>
                <w:szCs w:val="20"/>
                <w:lang w:val="es-ES_tradnl" w:eastAsia="zh-CN"/>
              </w:rPr>
              <w:t>）</w:t>
            </w:r>
          </w:p>
        </w:tc>
      </w:tr>
      <w:tr w:rsidR="003E0FFF" w:rsidTr="003E0FFF">
        <w:tc>
          <w:tcPr>
            <w:tcW w:w="2160" w:type="dxa"/>
          </w:tcPr>
          <w:p w:rsidR="003E0FFF" w:rsidRPr="00195CF4" w:rsidRDefault="003E0FFF" w:rsidP="00FE0454">
            <w:pPr>
              <w:pStyle w:val="Tabletext"/>
              <w:rPr>
                <w:rFonts w:eastAsia="SimSun"/>
                <w:sz w:val="20"/>
                <w:szCs w:val="20"/>
                <w:lang w:val="es-ES_tradnl" w:eastAsia="zh-CN"/>
              </w:rPr>
            </w:pPr>
            <w:r w:rsidRPr="00195CF4">
              <w:rPr>
                <w:rFonts w:eastAsia="SimSun"/>
                <w:sz w:val="20"/>
                <w:szCs w:val="20"/>
                <w:lang w:val="es-ES_tradnl" w:eastAsia="zh-CN"/>
              </w:rPr>
              <w:t>圣多美和普林西比</w:t>
            </w:r>
          </w:p>
        </w:tc>
        <w:tc>
          <w:tcPr>
            <w:tcW w:w="1985" w:type="dxa"/>
          </w:tcPr>
          <w:p w:rsidR="003E0FFF" w:rsidRDefault="003E0FFF" w:rsidP="00FE0454">
            <w:pPr>
              <w:pStyle w:val="Tabletext"/>
              <w:rPr>
                <w:sz w:val="20"/>
                <w:szCs w:val="20"/>
                <w:lang w:val="es-ES_tradnl"/>
              </w:rPr>
            </w:pPr>
            <w:r>
              <w:rPr>
                <w:sz w:val="20"/>
                <w:szCs w:val="20"/>
                <w:lang w:val="es-ES_tradnl"/>
              </w:rPr>
              <w:t>1039</w:t>
            </w:r>
            <w:r w:rsidR="00B9131D">
              <w:rPr>
                <w:rFonts w:eastAsiaTheme="minorEastAsia" w:hint="eastAsia"/>
                <w:sz w:val="20"/>
                <w:szCs w:val="20"/>
                <w:lang w:val="es-ES_tradnl" w:eastAsia="zh-CN"/>
              </w:rPr>
              <w:t>（</w:t>
            </w:r>
            <w:r>
              <w:rPr>
                <w:rFonts w:eastAsiaTheme="minorEastAsia"/>
                <w:sz w:val="20"/>
                <w:szCs w:val="20"/>
                <w:lang w:val="es-ES_tradnl" w:eastAsia="zh-CN"/>
              </w:rPr>
              <w:t>第</w:t>
            </w:r>
            <w:r>
              <w:rPr>
                <w:rFonts w:eastAsiaTheme="minorEastAsia"/>
                <w:sz w:val="20"/>
                <w:szCs w:val="20"/>
                <w:lang w:val="es-ES_tradnl" w:eastAsia="zh-CN"/>
              </w:rPr>
              <w:t>14</w:t>
            </w:r>
            <w:r>
              <w:rPr>
                <w:rFonts w:eastAsiaTheme="minorEastAsia" w:hint="eastAsia"/>
                <w:sz w:val="20"/>
                <w:szCs w:val="20"/>
                <w:lang w:val="es-ES_tradnl" w:eastAsia="zh-CN"/>
              </w:rPr>
              <w:t>页</w:t>
            </w:r>
            <w:r w:rsidR="003A4251">
              <w:rPr>
                <w:rFonts w:eastAsiaTheme="minorEastAsia"/>
                <w:sz w:val="20"/>
                <w:szCs w:val="20"/>
                <w:lang w:val="es-ES_tradnl" w:eastAsia="zh-CN"/>
              </w:rPr>
              <w:t>）</w:t>
            </w:r>
          </w:p>
        </w:tc>
      </w:tr>
      <w:tr w:rsidR="003E0FFF" w:rsidTr="003E0FFF">
        <w:tc>
          <w:tcPr>
            <w:tcW w:w="2160" w:type="dxa"/>
          </w:tcPr>
          <w:p w:rsidR="003E0FFF" w:rsidRPr="00195CF4" w:rsidRDefault="003E0FFF" w:rsidP="00FE0454">
            <w:pPr>
              <w:pStyle w:val="Tabletext"/>
              <w:rPr>
                <w:rFonts w:eastAsia="SimSun"/>
                <w:sz w:val="20"/>
                <w:szCs w:val="20"/>
                <w:lang w:val="es-ES_tradnl" w:eastAsia="zh-CN"/>
              </w:rPr>
            </w:pPr>
            <w:r w:rsidRPr="00195CF4">
              <w:rPr>
                <w:rFonts w:eastAsia="SimSun" w:hint="eastAsia"/>
                <w:sz w:val="20"/>
                <w:szCs w:val="20"/>
                <w:lang w:val="es-ES_tradnl" w:eastAsia="zh-CN"/>
              </w:rPr>
              <w:t>乌拉圭</w:t>
            </w:r>
          </w:p>
        </w:tc>
        <w:tc>
          <w:tcPr>
            <w:tcW w:w="1985" w:type="dxa"/>
          </w:tcPr>
          <w:p w:rsidR="003E0FFF" w:rsidRDefault="003E0FFF" w:rsidP="00FE0454">
            <w:pPr>
              <w:pStyle w:val="Tabletext"/>
              <w:rPr>
                <w:sz w:val="20"/>
                <w:szCs w:val="20"/>
                <w:lang w:val="es-ES_tradnl"/>
              </w:rPr>
            </w:pPr>
            <w:r>
              <w:rPr>
                <w:sz w:val="20"/>
                <w:szCs w:val="20"/>
                <w:lang w:val="es-ES_tradnl"/>
              </w:rPr>
              <w:t>1039</w:t>
            </w:r>
            <w:r w:rsidR="00B9131D">
              <w:rPr>
                <w:rFonts w:eastAsiaTheme="minorEastAsia" w:hint="eastAsia"/>
                <w:sz w:val="20"/>
                <w:szCs w:val="20"/>
                <w:lang w:val="es-ES_tradnl" w:eastAsia="zh-CN"/>
              </w:rPr>
              <w:t>（</w:t>
            </w:r>
            <w:r>
              <w:rPr>
                <w:rFonts w:eastAsiaTheme="minorEastAsia"/>
                <w:sz w:val="20"/>
                <w:szCs w:val="20"/>
                <w:lang w:val="es-ES_tradnl" w:eastAsia="zh-CN"/>
              </w:rPr>
              <w:t>第</w:t>
            </w:r>
            <w:r>
              <w:rPr>
                <w:rFonts w:eastAsiaTheme="minorEastAsia"/>
                <w:sz w:val="20"/>
                <w:szCs w:val="20"/>
                <w:lang w:val="es-ES_tradnl" w:eastAsia="zh-CN"/>
              </w:rPr>
              <w:t>14</w:t>
            </w:r>
            <w:r>
              <w:rPr>
                <w:rFonts w:eastAsiaTheme="minorEastAsia" w:hint="eastAsia"/>
                <w:sz w:val="20"/>
                <w:szCs w:val="20"/>
                <w:lang w:val="es-ES_tradnl" w:eastAsia="zh-CN"/>
              </w:rPr>
              <w:t>页</w:t>
            </w:r>
            <w:r w:rsidR="003A4251">
              <w:rPr>
                <w:rFonts w:eastAsiaTheme="minorEastAsia"/>
                <w:sz w:val="20"/>
                <w:szCs w:val="20"/>
                <w:lang w:val="es-ES_tradnl" w:eastAsia="zh-CN"/>
              </w:rPr>
              <w:t>）</w:t>
            </w:r>
          </w:p>
        </w:tc>
      </w:tr>
      <w:tr w:rsidR="003E0FFF" w:rsidRPr="004324A5" w:rsidTr="003E0FFF">
        <w:tc>
          <w:tcPr>
            <w:tcW w:w="2160" w:type="dxa"/>
          </w:tcPr>
          <w:p w:rsidR="003E0FFF" w:rsidRPr="00D37BC3" w:rsidRDefault="003E0FFF" w:rsidP="00FE0454">
            <w:pPr>
              <w:pStyle w:val="Tabletext"/>
              <w:rPr>
                <w:rFonts w:eastAsiaTheme="minorEastAsia"/>
                <w:sz w:val="20"/>
                <w:szCs w:val="20"/>
                <w:lang w:val="en-US" w:eastAsia="zh-CN"/>
              </w:rPr>
            </w:pPr>
            <w:r>
              <w:rPr>
                <w:rFonts w:eastAsiaTheme="minorEastAsia" w:hint="eastAsia"/>
                <w:bCs/>
                <w:sz w:val="20"/>
                <w:szCs w:val="20"/>
                <w:lang w:val="en-US" w:eastAsia="zh-CN"/>
              </w:rPr>
              <w:t>中国香港</w:t>
            </w:r>
          </w:p>
        </w:tc>
        <w:tc>
          <w:tcPr>
            <w:tcW w:w="1985" w:type="dxa"/>
          </w:tcPr>
          <w:p w:rsidR="003E0FFF" w:rsidRPr="004324A5" w:rsidRDefault="003E0FFF" w:rsidP="00FE0454">
            <w:pPr>
              <w:pStyle w:val="Tabletext"/>
              <w:rPr>
                <w:sz w:val="20"/>
                <w:szCs w:val="20"/>
                <w:lang w:val="en-US"/>
              </w:rPr>
            </w:pPr>
            <w:r w:rsidRPr="004324A5">
              <w:rPr>
                <w:sz w:val="20"/>
                <w:szCs w:val="20"/>
                <w:lang w:val="en-US"/>
              </w:rPr>
              <w:t>10</w:t>
            </w:r>
            <w:r>
              <w:rPr>
                <w:sz w:val="20"/>
                <w:szCs w:val="20"/>
                <w:lang w:val="en-US"/>
              </w:rPr>
              <w:t>68</w:t>
            </w:r>
            <w:r w:rsidR="00B9131D">
              <w:rPr>
                <w:rFonts w:eastAsiaTheme="minorEastAsia" w:hint="eastAsia"/>
                <w:sz w:val="20"/>
                <w:szCs w:val="20"/>
                <w:lang w:val="es-ES_tradnl" w:eastAsia="zh-CN"/>
              </w:rPr>
              <w:t>（</w:t>
            </w:r>
            <w:r>
              <w:rPr>
                <w:rFonts w:eastAsiaTheme="minorEastAsia"/>
                <w:sz w:val="20"/>
                <w:szCs w:val="20"/>
                <w:lang w:val="es-ES_tradnl" w:eastAsia="zh-CN"/>
              </w:rPr>
              <w:t>第</w:t>
            </w:r>
            <w:r>
              <w:rPr>
                <w:rFonts w:eastAsiaTheme="minorEastAsia"/>
                <w:sz w:val="20"/>
                <w:szCs w:val="20"/>
                <w:lang w:val="es-ES_tradnl" w:eastAsia="zh-CN"/>
              </w:rPr>
              <w:t>4</w:t>
            </w:r>
            <w:r>
              <w:rPr>
                <w:rFonts w:eastAsiaTheme="minorEastAsia" w:hint="eastAsia"/>
                <w:sz w:val="20"/>
                <w:szCs w:val="20"/>
                <w:lang w:val="es-ES_tradnl" w:eastAsia="zh-CN"/>
              </w:rPr>
              <w:t>页</w:t>
            </w:r>
            <w:r w:rsidR="003A4251">
              <w:rPr>
                <w:rFonts w:eastAsiaTheme="minorEastAsia"/>
                <w:sz w:val="20"/>
                <w:szCs w:val="20"/>
                <w:lang w:val="es-ES_tradnl" w:eastAsia="zh-CN"/>
              </w:rPr>
              <w:t>）</w:t>
            </w:r>
          </w:p>
        </w:tc>
      </w:tr>
    </w:tbl>
    <w:p w:rsidR="00074B53" w:rsidRPr="004324A5" w:rsidRDefault="00074B53" w:rsidP="00FE0454">
      <w:pPr>
        <w:rPr>
          <w:lang w:val="en-US"/>
        </w:rPr>
      </w:pPr>
    </w:p>
    <w:p w:rsidR="00074B53" w:rsidRDefault="00074B53" w:rsidP="00FE0454">
      <w:pPr>
        <w:rPr>
          <w:lang w:val="en-US"/>
        </w:rPr>
      </w:pPr>
    </w:p>
    <w:p w:rsidR="00074B53" w:rsidRDefault="00074B53" w:rsidP="00FE0454">
      <w:pPr>
        <w:rPr>
          <w:rFonts w:asciiTheme="minorHAnsi" w:hAnsiTheme="minorHAnsi"/>
        </w:rPr>
      </w:pPr>
    </w:p>
    <w:p w:rsidR="00074B53" w:rsidRDefault="00074B53" w:rsidP="00FE0454">
      <w:pPr>
        <w:rPr>
          <w:rFonts w:asciiTheme="minorHAnsi" w:hAnsiTheme="minorHAnsi"/>
        </w:rPr>
      </w:pPr>
    </w:p>
    <w:p w:rsidR="00074B53" w:rsidRPr="00DB3264" w:rsidRDefault="00074B53" w:rsidP="00FE0454">
      <w:pPr>
        <w:rPr>
          <w:rFonts w:asciiTheme="minorHAnsi" w:hAnsiTheme="minorHAnsi"/>
        </w:rPr>
      </w:pPr>
    </w:p>
    <w:p w:rsidR="00074B53" w:rsidRPr="00115C7C" w:rsidRDefault="003E0FFF" w:rsidP="00FE0454">
      <w:pPr>
        <w:pStyle w:val="Heading20"/>
        <w:rPr>
          <w:lang w:val="en-US" w:eastAsia="zh-CN"/>
        </w:rPr>
      </w:pPr>
      <w:bookmarkStart w:id="473" w:name="_Toc253407167"/>
      <w:bookmarkStart w:id="474" w:name="_Toc259783162"/>
      <w:bookmarkStart w:id="475" w:name="_Toc262631833"/>
      <w:bookmarkStart w:id="476" w:name="_Toc265056512"/>
      <w:bookmarkStart w:id="477" w:name="_Toc266181259"/>
      <w:bookmarkStart w:id="478" w:name="_Toc268774044"/>
      <w:bookmarkStart w:id="479" w:name="_Toc271700513"/>
      <w:bookmarkStart w:id="480" w:name="_Toc273023374"/>
      <w:bookmarkStart w:id="481" w:name="_Toc274223848"/>
      <w:bookmarkStart w:id="482" w:name="_Toc276717184"/>
      <w:bookmarkStart w:id="483" w:name="_Toc279669170"/>
      <w:bookmarkStart w:id="484" w:name="_Toc280349226"/>
      <w:bookmarkStart w:id="485" w:name="_Toc282526058"/>
      <w:bookmarkStart w:id="486" w:name="_Toc283737224"/>
      <w:bookmarkStart w:id="487" w:name="_Toc286218735"/>
      <w:bookmarkStart w:id="488" w:name="_Toc288660300"/>
      <w:bookmarkStart w:id="489" w:name="_Toc291005409"/>
      <w:bookmarkStart w:id="490" w:name="_Toc292704993"/>
      <w:bookmarkStart w:id="491" w:name="_Toc295387918"/>
      <w:bookmarkStart w:id="492" w:name="_Toc296675488"/>
      <w:bookmarkStart w:id="493" w:name="_Toc297804739"/>
      <w:bookmarkStart w:id="494" w:name="_Toc301945313"/>
      <w:bookmarkStart w:id="495" w:name="_Toc303344268"/>
      <w:bookmarkStart w:id="496" w:name="_Toc304892186"/>
      <w:bookmarkStart w:id="497" w:name="_Toc308530351"/>
      <w:bookmarkStart w:id="498" w:name="_Toc311103663"/>
      <w:bookmarkStart w:id="499" w:name="_Toc313973328"/>
      <w:bookmarkStart w:id="500" w:name="_Toc316479984"/>
      <w:bookmarkStart w:id="501" w:name="_Toc318965022"/>
      <w:bookmarkStart w:id="502" w:name="_Toc320536978"/>
      <w:bookmarkStart w:id="503" w:name="_Toc323035741"/>
      <w:bookmarkStart w:id="504" w:name="_Toc323904394"/>
      <w:bookmarkStart w:id="505" w:name="_Toc332272672"/>
      <w:bookmarkStart w:id="506" w:name="_Toc334776207"/>
      <w:bookmarkStart w:id="507" w:name="_Toc335901526"/>
      <w:bookmarkStart w:id="508" w:name="_Toc337110352"/>
      <w:bookmarkStart w:id="509" w:name="_Toc338779393"/>
      <w:bookmarkStart w:id="510" w:name="_Toc340225540"/>
      <w:bookmarkStart w:id="511" w:name="_Toc341451238"/>
      <w:bookmarkStart w:id="512" w:name="_Toc342912869"/>
      <w:bookmarkStart w:id="513" w:name="_Toc343262689"/>
      <w:bookmarkStart w:id="514" w:name="_Toc345579844"/>
      <w:bookmarkStart w:id="515" w:name="_Toc346885966"/>
      <w:bookmarkStart w:id="516" w:name="_Toc347929611"/>
      <w:bookmarkStart w:id="517" w:name="_Toc349288272"/>
      <w:bookmarkStart w:id="518" w:name="_Toc350415590"/>
      <w:bookmarkStart w:id="519" w:name="_Toc351549911"/>
      <w:bookmarkStart w:id="520" w:name="_Toc352940516"/>
      <w:bookmarkStart w:id="521" w:name="_Toc354053853"/>
      <w:bookmarkStart w:id="522" w:name="_Toc355708879"/>
      <w:bookmarkEnd w:id="471"/>
      <w:bookmarkEnd w:id="472"/>
      <w:r w:rsidRPr="008E5732">
        <w:rPr>
          <w:rFonts w:hint="eastAsia"/>
          <w:lang w:eastAsia="zh-CN"/>
        </w:rPr>
        <w:t>回叫和迂回呼叫程序</w:t>
      </w:r>
      <w:r w:rsidRPr="008E5732">
        <w:rPr>
          <w:lang w:eastAsia="zh-CN"/>
        </w:rPr>
        <w:br/>
      </w:r>
      <w:r w:rsidR="00B9131D">
        <w:rPr>
          <w:rFonts w:hint="eastAsia"/>
          <w:lang w:eastAsia="zh-CN"/>
        </w:rPr>
        <w:t>（</w:t>
      </w:r>
      <w:r w:rsidRPr="008E5732">
        <w:rPr>
          <w:rFonts w:hint="eastAsia"/>
          <w:lang w:eastAsia="zh-CN"/>
        </w:rPr>
        <w:t>2006</w:t>
      </w:r>
      <w:r w:rsidRPr="008E5732">
        <w:rPr>
          <w:rFonts w:hint="eastAsia"/>
          <w:lang w:eastAsia="zh-CN"/>
        </w:rPr>
        <w:t>年全权代表大会第</w:t>
      </w:r>
      <w:r w:rsidRPr="008E5732">
        <w:rPr>
          <w:rFonts w:hint="eastAsia"/>
          <w:lang w:eastAsia="zh-CN"/>
        </w:rPr>
        <w:t>21</w:t>
      </w:r>
      <w:r w:rsidRPr="008E5732">
        <w:rPr>
          <w:rFonts w:hint="eastAsia"/>
          <w:lang w:eastAsia="zh-CN"/>
        </w:rPr>
        <w:t>号决议</w:t>
      </w:r>
      <w:r>
        <w:rPr>
          <w:rFonts w:hint="eastAsia"/>
          <w:lang w:eastAsia="zh-CN"/>
        </w:rPr>
        <w:t>，</w:t>
      </w:r>
      <w:r>
        <w:rPr>
          <w:lang w:eastAsia="zh-CN"/>
        </w:rPr>
        <w:t>修订版</w:t>
      </w:r>
      <w:r w:rsidR="003A4251">
        <w:rPr>
          <w:rFonts w:hint="eastAsia"/>
          <w:lang w:eastAsia="zh-CN"/>
        </w:rPr>
        <w: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074B53" w:rsidRPr="00DB3264" w:rsidRDefault="003E0FFF" w:rsidP="00FE0454">
      <w:pPr>
        <w:jc w:val="center"/>
        <w:rPr>
          <w:rFonts w:asciiTheme="minorHAnsi" w:hAnsiTheme="minorHAnsi"/>
        </w:rPr>
      </w:pPr>
      <w:r>
        <w:rPr>
          <w:rFonts w:asciiTheme="minorHAnsi" w:eastAsiaTheme="minorEastAsia" w:hAnsiTheme="minorHAnsi" w:hint="eastAsia"/>
          <w:lang w:eastAsia="zh-CN"/>
        </w:rPr>
        <w:t>参见</w:t>
      </w:r>
      <w:r>
        <w:rPr>
          <w:rFonts w:ascii="SimSun" w:hAnsi="SimSun" w:cs="SimSun" w:hint="eastAsia"/>
          <w:lang w:eastAsia="zh-CN"/>
        </w:rPr>
        <w:t>网址</w:t>
      </w:r>
      <w:r w:rsidRPr="002D29BD">
        <w:rPr>
          <w:rFonts w:ascii="SimSun" w:hAnsi="SimSun" w:cs="SimSun" w:hint="eastAsia"/>
          <w:lang w:val="en-US" w:eastAsia="zh-CN"/>
        </w:rPr>
        <w:t>：</w:t>
      </w:r>
      <w:r w:rsidR="00074B53" w:rsidRPr="00290DA4">
        <w:rPr>
          <w:rFonts w:asciiTheme="minorHAnsi" w:hAnsiTheme="minorHAnsi"/>
        </w:rPr>
        <w:t>www.itu.int/pub/T</w:t>
      </w:r>
      <w:r w:rsidR="00074B53">
        <w:rPr>
          <w:rFonts w:asciiTheme="minorHAnsi" w:hAnsiTheme="minorHAnsi"/>
        </w:rPr>
        <w:t>-</w:t>
      </w:r>
      <w:r w:rsidR="00074B53" w:rsidRPr="00290DA4">
        <w:rPr>
          <w:rFonts w:asciiTheme="minorHAnsi" w:hAnsiTheme="minorHAnsi"/>
        </w:rPr>
        <w:t>SP</w:t>
      </w:r>
      <w:r w:rsidR="00074B53">
        <w:rPr>
          <w:rFonts w:asciiTheme="minorHAnsi" w:hAnsiTheme="minorHAnsi"/>
        </w:rPr>
        <w:t>-</w:t>
      </w:r>
      <w:r w:rsidR="00074B53" w:rsidRPr="00290DA4">
        <w:rPr>
          <w:rFonts w:asciiTheme="minorHAnsi" w:hAnsiTheme="minorHAnsi"/>
        </w:rPr>
        <w:t>PP.RES.21</w:t>
      </w:r>
      <w:r w:rsidR="00074B53">
        <w:rPr>
          <w:rFonts w:asciiTheme="minorHAnsi" w:hAnsiTheme="minorHAnsi"/>
        </w:rPr>
        <w:t>-</w:t>
      </w:r>
      <w:r w:rsidR="00074B53" w:rsidRPr="00290DA4">
        <w:rPr>
          <w:rFonts w:asciiTheme="minorHAnsi" w:hAnsiTheme="minorHAnsi"/>
        </w:rPr>
        <w:t>2011/</w:t>
      </w:r>
    </w:p>
    <w:p w:rsidR="00074B53" w:rsidRPr="00DB3264" w:rsidRDefault="00074B53" w:rsidP="00FE0454">
      <w:pPr>
        <w:rPr>
          <w:rFonts w:asciiTheme="minorHAnsi" w:hAnsiTheme="minorHAnsi"/>
        </w:rPr>
      </w:pPr>
    </w:p>
    <w:p w:rsidR="00074B53" w:rsidRPr="00DB3264" w:rsidRDefault="00074B53" w:rsidP="00FE0454">
      <w:pPr>
        <w:rPr>
          <w:rFonts w:asciiTheme="minorHAnsi" w:hAnsiTheme="minorHAnsi"/>
        </w:rPr>
      </w:pPr>
    </w:p>
    <w:p w:rsidR="00E80F5E" w:rsidRDefault="00E80F5E">
      <w:pPr>
        <w:tabs>
          <w:tab w:val="clear" w:pos="567"/>
          <w:tab w:val="clear" w:pos="1276"/>
          <w:tab w:val="clear" w:pos="1843"/>
          <w:tab w:val="clear" w:pos="5387"/>
          <w:tab w:val="clear" w:pos="5954"/>
        </w:tabs>
        <w:overflowPunct/>
        <w:autoSpaceDE/>
        <w:autoSpaceDN/>
        <w:adjustRightInd/>
        <w:spacing w:before="0"/>
        <w:jc w:val="left"/>
        <w:textAlignment w:val="auto"/>
        <w:rPr>
          <w:rFonts w:ascii="SimHei" w:eastAsia="SimHei" w:hAnsi="SimHei" w:cs="Arial"/>
          <w:b/>
          <w:bCs/>
          <w:kern w:val="32"/>
          <w:sz w:val="32"/>
          <w:szCs w:val="32"/>
          <w:lang w:val="en-US" w:eastAsia="zh-CN"/>
        </w:rPr>
      </w:pPr>
      <w:bookmarkStart w:id="523" w:name="_Toc369007690"/>
      <w:bookmarkStart w:id="524" w:name="_Toc369007894"/>
      <w:bookmarkStart w:id="525" w:name="_Toc425499558"/>
      <w:bookmarkStart w:id="526" w:name="_Toc295387921"/>
      <w:bookmarkStart w:id="527" w:name="_Toc36875243"/>
      <w:r>
        <w:rPr>
          <w:rFonts w:ascii="SimHei" w:hAnsi="SimHei"/>
          <w:lang w:val="en-US" w:eastAsia="zh-CN"/>
        </w:rPr>
        <w:br w:type="page"/>
      </w:r>
    </w:p>
    <w:p w:rsidR="00E03B26" w:rsidRPr="005E4B05" w:rsidRDefault="00E03B26" w:rsidP="00FE0454">
      <w:pPr>
        <w:pStyle w:val="Heading1"/>
        <w:spacing w:before="0"/>
        <w:ind w:left="142"/>
        <w:jc w:val="center"/>
        <w:rPr>
          <w:lang w:val="en-US" w:eastAsia="zh-CN"/>
        </w:rPr>
      </w:pPr>
      <w:r w:rsidRPr="00F373A6">
        <w:rPr>
          <w:rFonts w:ascii="SimHei" w:hAnsi="SimHei" w:hint="eastAsia"/>
          <w:lang w:val="en-US" w:eastAsia="zh-CN"/>
        </w:rPr>
        <w:lastRenderedPageBreak/>
        <w:t>对业务出版物的修正</w:t>
      </w:r>
    </w:p>
    <w:p w:rsidR="00E03B26" w:rsidRPr="00DB3264" w:rsidRDefault="00E03B26" w:rsidP="00FE0454">
      <w:pPr>
        <w:pStyle w:val="Heading70"/>
        <w:spacing w:before="240" w:after="160"/>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03B26" w:rsidRPr="00DB3264" w:rsidTr="00110D70">
        <w:tc>
          <w:tcPr>
            <w:tcW w:w="590"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ADD</w:t>
            </w:r>
          </w:p>
        </w:tc>
        <w:tc>
          <w:tcPr>
            <w:tcW w:w="1079"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插入</w:t>
            </w:r>
          </w:p>
        </w:tc>
        <w:tc>
          <w:tcPr>
            <w:tcW w:w="1077" w:type="dxa"/>
          </w:tcPr>
          <w:p w:rsidR="00E03B26" w:rsidRPr="00DB3264" w:rsidRDefault="00E03B26" w:rsidP="00FE0454">
            <w:pPr>
              <w:pStyle w:val="Tabletext0"/>
              <w:spacing w:before="0" w:after="0"/>
              <w:rPr>
                <w:rFonts w:asciiTheme="minorHAnsi" w:hAnsiTheme="minorHAnsi"/>
                <w:sz w:val="20"/>
                <w:szCs w:val="20"/>
                <w:lang w:val="en-US" w:eastAsia="zh-CN"/>
              </w:rPr>
            </w:pPr>
          </w:p>
        </w:tc>
        <w:tc>
          <w:tcPr>
            <w:tcW w:w="557"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PAR</w:t>
            </w:r>
          </w:p>
        </w:tc>
        <w:tc>
          <w:tcPr>
            <w:tcW w:w="1251"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段落</w:t>
            </w:r>
          </w:p>
        </w:tc>
      </w:tr>
      <w:tr w:rsidR="00E03B26" w:rsidRPr="00DB3264" w:rsidTr="00110D70">
        <w:tc>
          <w:tcPr>
            <w:tcW w:w="590"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COL</w:t>
            </w:r>
          </w:p>
        </w:tc>
        <w:tc>
          <w:tcPr>
            <w:tcW w:w="1079"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栏</w:t>
            </w:r>
          </w:p>
        </w:tc>
        <w:tc>
          <w:tcPr>
            <w:tcW w:w="1077" w:type="dxa"/>
          </w:tcPr>
          <w:p w:rsidR="00E03B26" w:rsidRPr="00DB3264" w:rsidRDefault="00E03B26" w:rsidP="00FE0454">
            <w:pPr>
              <w:pStyle w:val="Tabletext0"/>
              <w:spacing w:before="0" w:after="0"/>
              <w:rPr>
                <w:rFonts w:asciiTheme="minorHAnsi" w:hAnsiTheme="minorHAnsi"/>
                <w:sz w:val="20"/>
                <w:szCs w:val="20"/>
                <w:lang w:val="en-US" w:eastAsia="zh-CN"/>
              </w:rPr>
            </w:pPr>
          </w:p>
        </w:tc>
        <w:tc>
          <w:tcPr>
            <w:tcW w:w="557"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REP</w:t>
            </w:r>
          </w:p>
        </w:tc>
        <w:tc>
          <w:tcPr>
            <w:tcW w:w="1251"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替换</w:t>
            </w:r>
          </w:p>
        </w:tc>
      </w:tr>
      <w:tr w:rsidR="00E03B26" w:rsidRPr="00DB3264" w:rsidTr="00110D70">
        <w:tc>
          <w:tcPr>
            <w:tcW w:w="590"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LIR</w:t>
            </w:r>
          </w:p>
        </w:tc>
        <w:tc>
          <w:tcPr>
            <w:tcW w:w="1079"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改为</w:t>
            </w:r>
          </w:p>
        </w:tc>
        <w:tc>
          <w:tcPr>
            <w:tcW w:w="1077" w:type="dxa"/>
          </w:tcPr>
          <w:p w:rsidR="00E03B26" w:rsidRPr="00DB3264" w:rsidRDefault="00E03B26" w:rsidP="00FE0454">
            <w:pPr>
              <w:pStyle w:val="Tabletext0"/>
              <w:spacing w:before="0" w:after="0"/>
              <w:rPr>
                <w:rFonts w:asciiTheme="minorHAnsi" w:hAnsiTheme="minorHAnsi"/>
                <w:sz w:val="20"/>
                <w:szCs w:val="20"/>
                <w:lang w:val="en-US" w:eastAsia="zh-CN"/>
              </w:rPr>
            </w:pPr>
          </w:p>
        </w:tc>
        <w:tc>
          <w:tcPr>
            <w:tcW w:w="557"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SUP</w:t>
            </w:r>
          </w:p>
        </w:tc>
        <w:tc>
          <w:tcPr>
            <w:tcW w:w="1251"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删除</w:t>
            </w:r>
          </w:p>
        </w:tc>
      </w:tr>
      <w:tr w:rsidR="00E03B26" w:rsidRPr="00DB3264" w:rsidTr="00110D70">
        <w:tc>
          <w:tcPr>
            <w:tcW w:w="590" w:type="dxa"/>
          </w:tcPr>
          <w:p w:rsidR="00E03B26" w:rsidRPr="00DB3264" w:rsidRDefault="00E03B26" w:rsidP="00FE0454">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w:t>
            </w:r>
          </w:p>
        </w:tc>
        <w:tc>
          <w:tcPr>
            <w:tcW w:w="1079" w:type="dxa"/>
          </w:tcPr>
          <w:p w:rsidR="00E03B26" w:rsidRPr="00DB3264" w:rsidRDefault="00E03B26" w:rsidP="00FE045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页数</w:t>
            </w:r>
          </w:p>
        </w:tc>
        <w:tc>
          <w:tcPr>
            <w:tcW w:w="1077" w:type="dxa"/>
          </w:tcPr>
          <w:p w:rsidR="00E03B26" w:rsidRPr="00DB3264" w:rsidRDefault="00E03B26" w:rsidP="00FE0454">
            <w:pPr>
              <w:pStyle w:val="Tabletext0"/>
              <w:spacing w:before="0" w:after="0"/>
              <w:rPr>
                <w:rFonts w:asciiTheme="minorHAnsi" w:hAnsiTheme="minorHAnsi"/>
                <w:sz w:val="20"/>
                <w:szCs w:val="20"/>
                <w:lang w:val="en-US" w:eastAsia="zh-CN"/>
              </w:rPr>
            </w:pPr>
          </w:p>
        </w:tc>
        <w:tc>
          <w:tcPr>
            <w:tcW w:w="557" w:type="dxa"/>
          </w:tcPr>
          <w:p w:rsidR="00E03B26" w:rsidRPr="00DB3264" w:rsidRDefault="00E03B26" w:rsidP="00FE0454">
            <w:pPr>
              <w:pStyle w:val="Tabletext0"/>
              <w:spacing w:before="0" w:after="0"/>
              <w:rPr>
                <w:rFonts w:asciiTheme="minorHAnsi" w:hAnsiTheme="minorHAnsi"/>
                <w:b/>
                <w:bCs w:val="0"/>
                <w:sz w:val="20"/>
                <w:szCs w:val="20"/>
                <w:lang w:val="en-US" w:eastAsia="zh-CN"/>
              </w:rPr>
            </w:pPr>
          </w:p>
        </w:tc>
        <w:tc>
          <w:tcPr>
            <w:tcW w:w="1251" w:type="dxa"/>
          </w:tcPr>
          <w:p w:rsidR="00E03B26" w:rsidRPr="00DB3264" w:rsidRDefault="00E03B26" w:rsidP="00FE0454">
            <w:pPr>
              <w:pStyle w:val="Tabletext0"/>
              <w:spacing w:before="0" w:after="0"/>
              <w:rPr>
                <w:rFonts w:asciiTheme="minorHAnsi" w:hAnsiTheme="minorHAnsi"/>
                <w:sz w:val="20"/>
                <w:szCs w:val="20"/>
                <w:lang w:val="en-US" w:eastAsia="zh-CN"/>
              </w:rPr>
            </w:pPr>
          </w:p>
        </w:tc>
      </w:tr>
    </w:tbl>
    <w:p w:rsidR="009068F7" w:rsidRDefault="009068F7" w:rsidP="00FE0454">
      <w:pPr>
        <w:pStyle w:val="Heading20"/>
        <w:rPr>
          <w:lang w:val="en-US" w:eastAsia="zh-CN"/>
        </w:rPr>
      </w:pPr>
      <w:bookmarkStart w:id="528" w:name="_Toc425499559"/>
      <w:bookmarkEnd w:id="523"/>
      <w:bookmarkEnd w:id="524"/>
      <w:bookmarkEnd w:id="525"/>
      <w:r>
        <w:rPr>
          <w:rFonts w:hint="eastAsia"/>
          <w:lang w:val="en-US" w:eastAsia="zh-CN"/>
        </w:rPr>
        <w:t>海岸电台和特殊业务电台名录</w:t>
      </w:r>
      <w:r w:rsidRPr="00824BAB">
        <w:rPr>
          <w:lang w:val="en-US" w:eastAsia="zh-CN"/>
        </w:rPr>
        <w:t xml:space="preserve"> </w:t>
      </w:r>
    </w:p>
    <w:p w:rsidR="009068F7" w:rsidRPr="00824BAB" w:rsidRDefault="00B9131D" w:rsidP="00FE0454">
      <w:pPr>
        <w:pStyle w:val="Heading20"/>
        <w:rPr>
          <w:lang w:val="en-US" w:eastAsia="zh-CN"/>
        </w:rPr>
      </w:pPr>
      <w:r>
        <w:rPr>
          <w:rFonts w:hint="eastAsia"/>
          <w:lang w:val="en-US" w:eastAsia="zh-CN"/>
        </w:rPr>
        <w:t>（</w:t>
      </w:r>
      <w:r w:rsidR="009068F7">
        <w:rPr>
          <w:rFonts w:hint="eastAsia"/>
          <w:lang w:val="en-US" w:eastAsia="zh-CN"/>
        </w:rPr>
        <w:t>名录</w:t>
      </w:r>
      <w:r w:rsidR="009068F7" w:rsidRPr="00824BAB">
        <w:rPr>
          <w:lang w:val="en-US" w:eastAsia="zh-CN"/>
        </w:rPr>
        <w:t xml:space="preserve"> IV</w:t>
      </w:r>
      <w:r w:rsidR="003A4251">
        <w:rPr>
          <w:rFonts w:hint="eastAsia"/>
          <w:lang w:val="en-US" w:eastAsia="zh-CN"/>
        </w:rPr>
        <w:t>）</w:t>
      </w:r>
      <w:r w:rsidR="009068F7" w:rsidRPr="00824BAB">
        <w:rPr>
          <w:lang w:val="en-US" w:eastAsia="zh-CN"/>
        </w:rPr>
        <w:br/>
      </w:r>
      <w:r w:rsidR="009068F7" w:rsidRPr="00824BAB">
        <w:rPr>
          <w:lang w:val="en-US" w:eastAsia="zh-CN"/>
        </w:rPr>
        <w:br/>
        <w:t>2013</w:t>
      </w:r>
      <w:r w:rsidR="009068F7">
        <w:rPr>
          <w:rFonts w:hint="eastAsia"/>
          <w:lang w:val="en-US" w:eastAsia="zh-CN"/>
        </w:rPr>
        <w:t>年版</w:t>
      </w:r>
    </w:p>
    <w:p w:rsidR="00074B53" w:rsidRPr="0069496C" w:rsidRDefault="00B9131D" w:rsidP="00FE0454">
      <w:pPr>
        <w:pStyle w:val="Heading20"/>
        <w:rPr>
          <w:lang w:val="en-US" w:eastAsia="zh-CN"/>
        </w:rPr>
      </w:pPr>
      <w:bookmarkStart w:id="529" w:name="_Toc421783566"/>
      <w:bookmarkStart w:id="530" w:name="_Toc423078779"/>
      <w:r>
        <w:rPr>
          <w:rFonts w:hint="eastAsia"/>
          <w:lang w:val="en-US" w:eastAsia="zh-CN"/>
        </w:rPr>
        <w:t>（</w:t>
      </w:r>
      <w:r w:rsidR="009068F7">
        <w:rPr>
          <w:rFonts w:hint="eastAsia"/>
          <w:lang w:val="en-US" w:eastAsia="zh-CN"/>
        </w:rPr>
        <w:t>第</w:t>
      </w:r>
      <w:r w:rsidR="009068F7">
        <w:rPr>
          <w:lang w:val="en-US" w:eastAsia="zh-CN"/>
        </w:rPr>
        <w:t>7</w:t>
      </w:r>
      <w:r w:rsidR="009068F7">
        <w:rPr>
          <w:rFonts w:hint="eastAsia"/>
          <w:lang w:val="en-US" w:eastAsia="zh-CN"/>
        </w:rPr>
        <w:t>号修正</w:t>
      </w:r>
      <w:r w:rsidR="003A4251">
        <w:rPr>
          <w:rFonts w:hint="eastAsia"/>
          <w:lang w:val="en-US" w:eastAsia="zh-CN"/>
        </w:rPr>
        <w:t>）</w:t>
      </w:r>
      <w:bookmarkEnd w:id="529"/>
      <w:bookmarkEnd w:id="530"/>
      <w:r w:rsidR="00074B53" w:rsidRPr="0069496C">
        <w:rPr>
          <w:lang w:val="en-US" w:eastAsia="zh-CN"/>
        </w:rPr>
        <w:t>*</w:t>
      </w:r>
      <w:bookmarkEnd w:id="528"/>
    </w:p>
    <w:p w:rsidR="00074B53" w:rsidRPr="0069496C" w:rsidRDefault="00074B53" w:rsidP="00FE0454">
      <w:pPr>
        <w:rPr>
          <w:lang w:val="en-US" w:eastAsia="zh-CN"/>
        </w:rPr>
      </w:pPr>
    </w:p>
    <w:p w:rsidR="00074B53" w:rsidRPr="0069496C" w:rsidRDefault="00074B53" w:rsidP="00FE0454">
      <w:pPr>
        <w:rPr>
          <w:lang w:val="en-US" w:eastAsia="zh-CN"/>
        </w:rPr>
      </w:pPr>
    </w:p>
    <w:p w:rsidR="00F3259A" w:rsidRPr="00FF4249" w:rsidRDefault="00F3259A" w:rsidP="00FE0454">
      <w:pPr>
        <w:keepNext/>
        <w:tabs>
          <w:tab w:val="clear" w:pos="567"/>
          <w:tab w:val="clear" w:pos="1276"/>
          <w:tab w:val="clear" w:pos="1843"/>
          <w:tab w:val="clear" w:pos="5387"/>
          <w:tab w:val="clear" w:pos="5954"/>
          <w:tab w:val="left" w:pos="794"/>
          <w:tab w:val="left" w:pos="1134"/>
          <w:tab w:val="left" w:pos="1474"/>
          <w:tab w:val="left" w:pos="1758"/>
        </w:tabs>
        <w:spacing w:before="240" w:after="60" w:line="199" w:lineRule="exact"/>
        <w:rPr>
          <w:rFonts w:asciiTheme="minorHAnsi" w:eastAsia="SimSun" w:hAnsiTheme="minorHAnsi" w:cs="Calibri"/>
          <w:b/>
          <w:bCs/>
          <w:lang w:val="es-ES" w:eastAsia="zh-CN"/>
        </w:rPr>
      </w:pPr>
      <w:r w:rsidRPr="00FF4249">
        <w:rPr>
          <w:rFonts w:asciiTheme="minorHAnsi" w:eastAsia="SimSun" w:hAnsiTheme="minorHAnsi" w:cs="Calibri"/>
          <w:b/>
          <w:bCs/>
          <w:lang w:val="es-ES" w:eastAsia="zh-CN"/>
        </w:rPr>
        <w:t>J</w:t>
      </w:r>
      <w:r w:rsidRPr="00FF4249">
        <w:rPr>
          <w:rFonts w:asciiTheme="minorHAnsi" w:eastAsia="SimSun" w:hAnsiTheme="minorHAnsi" w:cs="Calibri"/>
          <w:b/>
          <w:bCs/>
          <w:lang w:val="es-ES" w:eastAsia="zh-CN"/>
        </w:rPr>
        <w:tab/>
      </w:r>
      <w:r>
        <w:rPr>
          <w:rFonts w:asciiTheme="minorHAnsi" w:eastAsia="SimSun" w:hAnsiTheme="minorHAnsi" w:cs="Calibri" w:hint="eastAsia"/>
          <w:b/>
          <w:bCs/>
          <w:lang w:val="en-US" w:eastAsia="zh-CN"/>
        </w:rPr>
        <w:t>日本</w:t>
      </w:r>
    </w:p>
    <w:p w:rsidR="00F3259A" w:rsidRPr="00FF4249" w:rsidRDefault="00F3259A" w:rsidP="00FE0454">
      <w:pPr>
        <w:keepNext/>
        <w:tabs>
          <w:tab w:val="clear" w:pos="567"/>
          <w:tab w:val="clear" w:pos="1276"/>
          <w:tab w:val="clear" w:pos="1843"/>
          <w:tab w:val="clear" w:pos="5387"/>
          <w:tab w:val="clear" w:pos="5954"/>
          <w:tab w:val="left" w:pos="794"/>
          <w:tab w:val="left" w:pos="1134"/>
          <w:tab w:val="left" w:pos="1474"/>
          <w:tab w:val="left" w:pos="1758"/>
        </w:tabs>
        <w:spacing w:before="240" w:after="60" w:line="199" w:lineRule="exact"/>
        <w:rPr>
          <w:rFonts w:asciiTheme="minorHAnsi" w:eastAsia="SimSun" w:hAnsiTheme="minorHAnsi" w:cs="Calibri"/>
          <w:b/>
          <w:bCs/>
          <w:lang w:val="es-ES" w:eastAsia="zh-CN"/>
        </w:rPr>
      </w:pPr>
      <w:r>
        <w:rPr>
          <w:rFonts w:asciiTheme="minorHAnsi" w:eastAsia="SimSun" w:hAnsiTheme="minorHAnsi" w:cs="Calibri" w:hint="eastAsia"/>
          <w:b/>
          <w:bCs/>
          <w:lang w:val="en-US" w:eastAsia="zh-CN"/>
        </w:rPr>
        <w:t>有关</w:t>
      </w:r>
      <w:r w:rsidRPr="00FF4249">
        <w:rPr>
          <w:rFonts w:asciiTheme="minorHAnsi" w:eastAsia="SimSun" w:hAnsiTheme="minorHAnsi" w:cs="Calibri" w:hint="eastAsia"/>
          <w:b/>
          <w:bCs/>
          <w:lang w:val="es-ES" w:eastAsia="zh-CN"/>
        </w:rPr>
        <w:t>“</w:t>
      </w:r>
      <w:r>
        <w:rPr>
          <w:rFonts w:asciiTheme="minorHAnsi" w:eastAsia="SimSun" w:hAnsiTheme="minorHAnsi" w:cs="Calibri" w:hint="eastAsia"/>
          <w:b/>
          <w:bCs/>
          <w:lang w:val="en-US" w:eastAsia="zh-CN"/>
        </w:rPr>
        <w:t>提供公众通信的水上卫星移动业务系统</w:t>
      </w:r>
      <w:r w:rsidRPr="00FF4249">
        <w:rPr>
          <w:rFonts w:asciiTheme="minorHAnsi" w:eastAsia="SimSun" w:hAnsiTheme="minorHAnsi" w:cs="Calibri" w:hint="eastAsia"/>
          <w:b/>
          <w:bCs/>
          <w:lang w:val="es-ES" w:eastAsia="zh-CN"/>
        </w:rPr>
        <w:t>”</w:t>
      </w:r>
      <w:r>
        <w:rPr>
          <w:rFonts w:asciiTheme="minorHAnsi" w:eastAsia="SimSun" w:hAnsiTheme="minorHAnsi" w:cs="Calibri" w:hint="eastAsia"/>
          <w:b/>
          <w:bCs/>
          <w:lang w:val="en-US" w:eastAsia="zh-CN"/>
        </w:rPr>
        <w:t>的注</w:t>
      </w:r>
      <w:r w:rsidRPr="00FF4249">
        <w:rPr>
          <w:rFonts w:asciiTheme="minorHAnsi" w:eastAsia="SimSun" w:hAnsiTheme="minorHAnsi" w:cs="Calibri"/>
          <w:b/>
          <w:bCs/>
          <w:sz w:val="24"/>
          <w:szCs w:val="24"/>
          <w:lang w:val="es-ES" w:eastAsia="zh-CN"/>
        </w:rPr>
        <w:t>*</w:t>
      </w:r>
    </w:p>
    <w:p w:rsidR="00F3259A" w:rsidRPr="004C5F0B" w:rsidRDefault="00F3259A" w:rsidP="00FE0454">
      <w:pPr>
        <w:keepNext/>
        <w:tabs>
          <w:tab w:val="clear" w:pos="567"/>
          <w:tab w:val="clear" w:pos="1276"/>
          <w:tab w:val="clear" w:pos="1843"/>
          <w:tab w:val="clear" w:pos="5387"/>
          <w:tab w:val="clear" w:pos="5954"/>
          <w:tab w:val="left" w:pos="794"/>
          <w:tab w:val="left" w:pos="1134"/>
          <w:tab w:val="left" w:pos="1474"/>
          <w:tab w:val="left" w:pos="1758"/>
        </w:tabs>
        <w:spacing w:before="240" w:after="60" w:line="199" w:lineRule="exact"/>
        <w:rPr>
          <w:rFonts w:asciiTheme="minorHAnsi" w:eastAsia="SimSun" w:hAnsiTheme="minorHAnsi" w:cs="Calibri"/>
          <w:b/>
          <w:bCs/>
          <w:lang w:val="es-ES" w:eastAsia="zh-CN"/>
        </w:rPr>
      </w:pPr>
      <w:r>
        <w:rPr>
          <w:rFonts w:asciiTheme="minorHAnsi" w:eastAsia="SimSun" w:hAnsiTheme="minorHAnsi" w:cs="Calibri" w:hint="eastAsia"/>
          <w:lang w:val="en-US" w:eastAsia="zh-CN"/>
        </w:rPr>
        <w:t>注</w:t>
      </w:r>
      <w:r w:rsidRPr="004C5F0B">
        <w:rPr>
          <w:rFonts w:asciiTheme="minorHAnsi" w:eastAsia="SimSun" w:hAnsiTheme="minorHAnsi" w:cs="Calibri"/>
          <w:lang w:val="es-ES" w:eastAsia="zh-CN"/>
        </w:rPr>
        <w:tab/>
      </w:r>
      <w:r w:rsidRPr="004C5F0B">
        <w:rPr>
          <w:rFonts w:asciiTheme="minorHAnsi" w:eastAsia="SimSun" w:hAnsiTheme="minorHAnsi" w:cs="Calibri"/>
          <w:b/>
          <w:bCs/>
          <w:lang w:val="es-ES" w:eastAsia="zh-CN"/>
        </w:rPr>
        <w:t>CS</w:t>
      </w:r>
      <w:r w:rsidRPr="00303D07">
        <w:rPr>
          <w:rFonts w:asciiTheme="minorHAnsi" w:eastAsia="SimSun" w:hAnsiTheme="minorHAnsi" w:cs="Calibri"/>
          <w:lang w:val="es-ES" w:eastAsia="zh-CN"/>
        </w:rPr>
        <w:t>1</w:t>
      </w:r>
      <w:r>
        <w:rPr>
          <w:rFonts w:asciiTheme="minorHAnsi" w:eastAsia="SimSun" w:hAnsiTheme="minorHAnsi" w:cs="Calibri" w:hint="eastAsia"/>
          <w:b/>
          <w:bCs/>
          <w:lang w:val="en-US" w:eastAsia="zh-CN"/>
        </w:rPr>
        <w:t>至</w:t>
      </w:r>
      <w:r w:rsidRPr="004C5F0B">
        <w:rPr>
          <w:rFonts w:asciiTheme="minorHAnsi" w:eastAsia="SimSun" w:hAnsiTheme="minorHAnsi" w:cs="Calibri"/>
          <w:b/>
          <w:bCs/>
          <w:lang w:val="es-ES" w:eastAsia="zh-CN"/>
        </w:rPr>
        <w:t>CS7   LIR</w:t>
      </w:r>
    </w:p>
    <w:p w:rsidR="00074B53" w:rsidRDefault="00F3259A" w:rsidP="00FE0454">
      <w:pPr>
        <w:pStyle w:val="NoteText"/>
        <w:autoSpaceDE w:val="0"/>
        <w:autoSpaceDN w:val="0"/>
        <w:spacing w:line="220" w:lineRule="exact"/>
      </w:pPr>
      <w:r w:rsidRPr="004C5F0B">
        <w:rPr>
          <w:rFonts w:asciiTheme="minorHAnsi" w:hAnsiTheme="minorHAnsi"/>
          <w:b/>
          <w:lang w:val="es-ES"/>
        </w:rPr>
        <w:t>CS</w:t>
      </w:r>
      <w:r w:rsidRPr="004C5F0B">
        <w:rPr>
          <w:rFonts w:asciiTheme="minorHAnsi" w:hAnsiTheme="minorHAnsi"/>
          <w:lang w:val="es-ES"/>
        </w:rPr>
        <w:t>1</w:t>
      </w:r>
      <w:r w:rsidRPr="004C5F0B">
        <w:rPr>
          <w:rFonts w:asciiTheme="minorHAnsi" w:hAnsiTheme="minorHAnsi"/>
          <w:lang w:val="es-ES"/>
        </w:rPr>
        <w:tab/>
      </w:r>
      <w:r>
        <w:rPr>
          <w:rFonts w:asciiTheme="minorHAnsi" w:hAnsiTheme="minorHAnsi" w:hint="eastAsia"/>
        </w:rPr>
        <w:t>由日本</w:t>
      </w:r>
      <w:r w:rsidRPr="004C5F0B">
        <w:rPr>
          <w:rFonts w:asciiTheme="minorHAnsi" w:hAnsiTheme="minorHAnsi" w:hint="eastAsia"/>
          <w:lang w:val="es-ES"/>
        </w:rPr>
        <w:t>KDDI</w:t>
      </w:r>
      <w:r>
        <w:rPr>
          <w:rFonts w:asciiTheme="minorHAnsi" w:hAnsiTheme="minorHAnsi" w:hint="eastAsia"/>
        </w:rPr>
        <w:t>公司作为涵盖太平洋和印度洋区的</w:t>
      </w:r>
      <w:r w:rsidRPr="004C5F0B">
        <w:rPr>
          <w:rFonts w:asciiTheme="minorHAnsi" w:hAnsiTheme="minorHAnsi"/>
          <w:lang w:val="es-ES"/>
        </w:rPr>
        <w:t>Inmarsat</w:t>
      </w:r>
      <w:r>
        <w:rPr>
          <w:rFonts w:asciiTheme="minorHAnsi" w:hAnsiTheme="minorHAnsi" w:hint="eastAsia"/>
        </w:rPr>
        <w:t>系统的一部分操作的陆地地球站。</w:t>
      </w:r>
    </w:p>
    <w:p w:rsidR="00074B53" w:rsidRDefault="00074B53" w:rsidP="00FE0454">
      <w:pPr>
        <w:pStyle w:val="NoteText"/>
        <w:autoSpaceDE w:val="0"/>
        <w:autoSpaceDN w:val="0"/>
      </w:pPr>
    </w:p>
    <w:p w:rsidR="00074B53" w:rsidRDefault="00074B53" w:rsidP="00FE0454">
      <w:pPr>
        <w:pStyle w:val="NoteText"/>
        <w:autoSpaceDE w:val="0"/>
        <w:autoSpaceDN w:val="0"/>
      </w:pPr>
    </w:p>
    <w:p w:rsidR="00074B53" w:rsidRPr="00D23CB0" w:rsidRDefault="00074B53" w:rsidP="00FE0454">
      <w:pPr>
        <w:pStyle w:val="NoteText"/>
        <w:autoSpaceDE w:val="0"/>
        <w:autoSpaceDN w:val="0"/>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Default="00074B53" w:rsidP="00FE0454">
      <w:pPr>
        <w:spacing w:after="60"/>
        <w:rPr>
          <w:rFonts w:asciiTheme="minorHAnsi" w:hAnsiTheme="minorHAnsi" w:cstheme="minorHAnsi"/>
          <w:b/>
          <w:bCs/>
          <w:sz w:val="16"/>
          <w:szCs w:val="16"/>
          <w:lang w:eastAsia="zh-CN"/>
        </w:rPr>
      </w:pPr>
    </w:p>
    <w:p w:rsidR="00074B53" w:rsidRPr="00B91155" w:rsidRDefault="00074B53" w:rsidP="00FE0454">
      <w:pPr>
        <w:spacing w:after="60"/>
        <w:rPr>
          <w:rFonts w:asciiTheme="minorHAnsi" w:hAnsiTheme="minorHAnsi" w:cstheme="minorHAnsi"/>
          <w:b/>
          <w:bCs/>
          <w:sz w:val="16"/>
          <w:szCs w:val="16"/>
          <w:lang w:eastAsia="zh-CN"/>
        </w:rPr>
      </w:pPr>
      <w:r w:rsidRPr="00B91155">
        <w:rPr>
          <w:rFonts w:asciiTheme="minorHAnsi" w:hAnsiTheme="minorHAnsi" w:cstheme="minorHAnsi"/>
          <w:b/>
          <w:bCs/>
          <w:sz w:val="16"/>
          <w:szCs w:val="16"/>
          <w:lang w:eastAsia="zh-CN"/>
        </w:rPr>
        <w:t>____________</w:t>
      </w:r>
    </w:p>
    <w:p w:rsidR="00074B53" w:rsidRDefault="00074B53" w:rsidP="00FE0454">
      <w:pPr>
        <w:tabs>
          <w:tab w:val="clear" w:pos="567"/>
          <w:tab w:val="left" w:pos="308"/>
        </w:tabs>
        <w:spacing w:before="0"/>
        <w:rPr>
          <w:rFonts w:asciiTheme="minorHAnsi" w:hAnsiTheme="minorHAnsi" w:cstheme="minorHAnsi"/>
          <w:b/>
          <w:bCs/>
          <w:sz w:val="16"/>
          <w:szCs w:val="16"/>
          <w:lang w:eastAsia="zh-CN"/>
        </w:rPr>
      </w:pPr>
      <w:r w:rsidRPr="00B91155">
        <w:rPr>
          <w:rFonts w:asciiTheme="minorHAnsi" w:hAnsiTheme="minorHAnsi" w:cstheme="minorHAnsi"/>
          <w:b/>
          <w:bCs/>
          <w:sz w:val="16"/>
          <w:szCs w:val="16"/>
          <w:lang w:eastAsia="zh-CN"/>
        </w:rPr>
        <w:t>*</w:t>
      </w:r>
      <w:r>
        <w:rPr>
          <w:rFonts w:asciiTheme="minorHAnsi" w:hAnsiTheme="minorHAnsi" w:cstheme="minorHAnsi"/>
          <w:b/>
          <w:bCs/>
          <w:sz w:val="16"/>
          <w:szCs w:val="16"/>
          <w:lang w:eastAsia="zh-CN"/>
        </w:rPr>
        <w:tab/>
      </w:r>
      <w:r w:rsidR="00F3259A">
        <w:rPr>
          <w:rFonts w:asciiTheme="minorHAnsi" w:eastAsiaTheme="minorEastAsia" w:hAnsiTheme="minorHAnsi" w:cs="Calibri" w:hint="eastAsia"/>
          <w:b/>
          <w:bCs/>
          <w:sz w:val="16"/>
          <w:szCs w:val="16"/>
          <w:lang w:val="en-US" w:eastAsia="zh-CN"/>
        </w:rPr>
        <w:t>名录</w:t>
      </w:r>
      <w:r w:rsidR="00F3259A">
        <w:rPr>
          <w:rFonts w:asciiTheme="minorHAnsi" w:eastAsiaTheme="minorEastAsia" w:hAnsiTheme="minorHAnsi" w:cs="Calibri" w:hint="eastAsia"/>
          <w:b/>
          <w:bCs/>
          <w:sz w:val="16"/>
          <w:szCs w:val="16"/>
          <w:lang w:val="en-US" w:eastAsia="zh-CN"/>
        </w:rPr>
        <w:t>IV</w:t>
      </w:r>
      <w:r w:rsidR="00F3259A">
        <w:rPr>
          <w:rFonts w:asciiTheme="minorHAnsi" w:eastAsiaTheme="minorEastAsia" w:hAnsiTheme="minorHAnsi" w:cs="Calibri" w:hint="eastAsia"/>
          <w:b/>
          <w:bCs/>
          <w:sz w:val="16"/>
          <w:szCs w:val="16"/>
          <w:lang w:val="en-US" w:eastAsia="zh-CN"/>
        </w:rPr>
        <w:t>的所有注释均为英文。因此，该修正也仅用英文显示。</w:t>
      </w:r>
    </w:p>
    <w:p w:rsidR="00074B53" w:rsidRDefault="00074B53" w:rsidP="00FE0454">
      <w:pPr>
        <w:tabs>
          <w:tab w:val="clear" w:pos="567"/>
          <w:tab w:val="clear" w:pos="1276"/>
          <w:tab w:val="clear" w:pos="1843"/>
          <w:tab w:val="clear" w:pos="5387"/>
          <w:tab w:val="clear" w:pos="5954"/>
        </w:tabs>
        <w:overflowPunct/>
        <w:adjustRightInd/>
        <w:spacing w:before="0"/>
        <w:jc w:val="left"/>
        <w:textAlignment w:val="auto"/>
        <w:rPr>
          <w:rFonts w:eastAsia="SimSun" w:cs="Arial"/>
          <w:b/>
          <w:bCs/>
          <w:lang w:val="en-US" w:eastAsia="zh-CN"/>
        </w:rPr>
      </w:pPr>
      <w:r>
        <w:rPr>
          <w:b/>
          <w:lang w:eastAsia="zh-CN"/>
        </w:rPr>
        <w:br w:type="page"/>
      </w:r>
    </w:p>
    <w:p w:rsidR="006D2BA3" w:rsidRPr="00F55FE0" w:rsidRDefault="006D2BA3" w:rsidP="00FE0454">
      <w:pPr>
        <w:pageBreakBefore/>
        <w:widowControl w:val="0"/>
        <w:tabs>
          <w:tab w:val="clear" w:pos="567"/>
          <w:tab w:val="clear" w:pos="1276"/>
          <w:tab w:val="clear" w:pos="1843"/>
          <w:tab w:val="clear" w:pos="5387"/>
          <w:tab w:val="clear" w:pos="5954"/>
          <w:tab w:val="left" w:pos="794"/>
          <w:tab w:val="left" w:pos="1134"/>
          <w:tab w:val="left" w:pos="1474"/>
          <w:tab w:val="left" w:pos="1758"/>
        </w:tabs>
        <w:overflowPunct/>
        <w:adjustRightInd/>
        <w:spacing w:before="240"/>
        <w:textAlignment w:val="auto"/>
        <w:rPr>
          <w:rFonts w:asciiTheme="minorHAnsi" w:eastAsia="SimSun" w:hAnsiTheme="minorHAnsi" w:cs="Arial"/>
          <w:bCs/>
          <w:lang w:val="en-US" w:eastAsia="zh-CN"/>
        </w:rPr>
      </w:pPr>
      <w:r w:rsidRPr="00F55FE0">
        <w:rPr>
          <w:rFonts w:asciiTheme="minorHAnsi" w:eastAsia="SimSun" w:hAnsiTheme="minorHAnsi" w:cs="Arial"/>
          <w:b/>
          <w:bCs/>
          <w:lang w:val="en-US" w:eastAsia="zh-CN"/>
        </w:rPr>
        <w:lastRenderedPageBreak/>
        <w:t>CS</w:t>
      </w:r>
      <w:r w:rsidRPr="00F55FE0">
        <w:rPr>
          <w:rFonts w:asciiTheme="minorHAnsi" w:eastAsia="SimSun" w:hAnsiTheme="minorHAnsi" w:cs="Arial"/>
          <w:bCs/>
          <w:lang w:val="en-US" w:eastAsia="zh-CN"/>
        </w:rPr>
        <w:t>2</w:t>
      </w:r>
      <w:r w:rsidRPr="00F55FE0">
        <w:rPr>
          <w:rFonts w:asciiTheme="minorHAnsi" w:eastAsia="SimSun" w:hAnsiTheme="minorHAnsi" w:cs="Arial"/>
          <w:bCs/>
          <w:lang w:val="en-US" w:eastAsia="zh-CN"/>
        </w:rPr>
        <w:tab/>
      </w:r>
      <w:r w:rsidRPr="00F55FE0">
        <w:rPr>
          <w:rFonts w:asciiTheme="minorHAnsi" w:eastAsia="SimSun" w:hAnsiTheme="minorHAnsi" w:cs="Arial"/>
          <w:b/>
          <w:lang w:val="en-US" w:eastAsia="zh-CN"/>
        </w:rPr>
        <w:t>Inmarsat–B</w:t>
      </w:r>
    </w:p>
    <w:p w:rsidR="00074B53" w:rsidRDefault="006D2BA3" w:rsidP="00FE0454">
      <w:pPr>
        <w:pStyle w:val="NoteText"/>
        <w:autoSpaceDE w:val="0"/>
        <w:autoSpaceDN w:val="0"/>
        <w:spacing w:line="220" w:lineRule="exact"/>
        <w:ind w:firstLineChars="200" w:firstLine="400"/>
        <w:rPr>
          <w:rFonts w:asciiTheme="minorHAnsi" w:hAnsiTheme="minorHAnsi"/>
        </w:rPr>
      </w:pPr>
      <w:r>
        <w:rPr>
          <w:rFonts w:asciiTheme="minorHAnsi" w:hAnsiTheme="minorHAnsi" w:hint="eastAsia"/>
        </w:rPr>
        <w:t>适用于通过</w:t>
      </w:r>
      <w:r w:rsidRPr="00F55FE0">
        <w:rPr>
          <w:rFonts w:asciiTheme="minorHAnsi" w:hAnsiTheme="minorHAnsi"/>
        </w:rPr>
        <w:t>YAMAGUCHI</w:t>
      </w:r>
      <w:r>
        <w:rPr>
          <w:rFonts w:asciiTheme="minorHAnsi" w:hAnsiTheme="minorHAnsi" w:hint="eastAsia"/>
        </w:rPr>
        <w:t>陆地地球站提供的、涵盖</w:t>
      </w:r>
      <w:r w:rsidRPr="00F55FE0">
        <w:rPr>
          <w:rFonts w:asciiTheme="minorHAnsi" w:hAnsiTheme="minorHAnsi"/>
        </w:rPr>
        <w:t>AORE</w:t>
      </w:r>
      <w:r w:rsidR="00B9131D">
        <w:rPr>
          <w:rFonts w:asciiTheme="minorHAnsi" w:hAnsiTheme="minorHAnsi" w:hint="eastAsia"/>
        </w:rPr>
        <w:t>（</w:t>
      </w:r>
      <w:r>
        <w:rPr>
          <w:rFonts w:asciiTheme="minorHAnsi" w:hAnsiTheme="minorHAnsi" w:hint="eastAsia"/>
        </w:rPr>
        <w:t>东大西洋区</w:t>
      </w:r>
      <w:r w:rsidR="003A4251">
        <w:rPr>
          <w:rFonts w:asciiTheme="minorHAnsi" w:hAnsiTheme="minorHAnsi" w:hint="eastAsia"/>
        </w:rPr>
        <w:t>）</w:t>
      </w:r>
      <w:r>
        <w:rPr>
          <w:rFonts w:asciiTheme="minorHAnsi" w:hAnsiTheme="minorHAnsi" w:hint="eastAsia"/>
        </w:rPr>
        <w:t>、</w:t>
      </w:r>
      <w:r w:rsidRPr="00F55FE0">
        <w:rPr>
          <w:rFonts w:asciiTheme="minorHAnsi" w:hAnsiTheme="minorHAnsi"/>
        </w:rPr>
        <w:t>AORW</w:t>
      </w:r>
      <w:r w:rsidR="00B9131D">
        <w:rPr>
          <w:rFonts w:asciiTheme="minorHAnsi" w:hAnsiTheme="minorHAnsi" w:hint="eastAsia"/>
        </w:rPr>
        <w:t>（</w:t>
      </w:r>
      <w:r>
        <w:rPr>
          <w:rFonts w:asciiTheme="minorHAnsi" w:hAnsiTheme="minorHAnsi" w:hint="eastAsia"/>
        </w:rPr>
        <w:t>西大西洋区</w:t>
      </w:r>
      <w:r w:rsidR="003A4251">
        <w:rPr>
          <w:rFonts w:asciiTheme="minorHAnsi" w:hAnsiTheme="minorHAnsi" w:hint="eastAsia"/>
        </w:rPr>
        <w:t>）</w:t>
      </w:r>
      <w:r>
        <w:rPr>
          <w:rFonts w:asciiTheme="minorHAnsi" w:hAnsiTheme="minorHAnsi" w:hint="eastAsia"/>
        </w:rPr>
        <w:t>、</w:t>
      </w:r>
      <w:r w:rsidRPr="00F55FE0">
        <w:rPr>
          <w:rFonts w:asciiTheme="minorHAnsi" w:hAnsiTheme="minorHAnsi"/>
        </w:rPr>
        <w:t>POR</w:t>
      </w:r>
      <w:r w:rsidR="00B9131D">
        <w:rPr>
          <w:rFonts w:asciiTheme="minorHAnsi" w:hAnsiTheme="minorHAnsi" w:hint="eastAsia"/>
        </w:rPr>
        <w:t>（</w:t>
      </w:r>
      <w:r>
        <w:rPr>
          <w:rFonts w:asciiTheme="minorHAnsi" w:hAnsiTheme="minorHAnsi" w:hint="eastAsia"/>
        </w:rPr>
        <w:t>太平洋区</w:t>
      </w:r>
      <w:r w:rsidR="003A4251">
        <w:rPr>
          <w:rFonts w:asciiTheme="minorHAnsi" w:hAnsiTheme="minorHAnsi" w:hint="eastAsia"/>
        </w:rPr>
        <w:t>）</w:t>
      </w:r>
      <w:r>
        <w:rPr>
          <w:rFonts w:asciiTheme="minorHAnsi" w:hAnsiTheme="minorHAnsi" w:hint="eastAsia"/>
        </w:rPr>
        <w:t>和</w:t>
      </w:r>
      <w:r w:rsidRPr="00F55FE0">
        <w:rPr>
          <w:rFonts w:asciiTheme="minorHAnsi" w:hAnsiTheme="minorHAnsi"/>
        </w:rPr>
        <w:t>IOR</w:t>
      </w:r>
      <w:r w:rsidR="00B9131D">
        <w:rPr>
          <w:rFonts w:asciiTheme="minorHAnsi" w:hAnsiTheme="minorHAnsi" w:hint="eastAsia"/>
        </w:rPr>
        <w:t>（</w:t>
      </w:r>
      <w:r>
        <w:rPr>
          <w:rFonts w:asciiTheme="minorHAnsi" w:hAnsiTheme="minorHAnsi" w:hint="eastAsia"/>
        </w:rPr>
        <w:t>印度洋区</w:t>
      </w:r>
      <w:r w:rsidR="003A4251">
        <w:rPr>
          <w:rFonts w:asciiTheme="minorHAnsi" w:hAnsiTheme="minorHAnsi" w:hint="eastAsia"/>
        </w:rPr>
        <w:t>）</w:t>
      </w:r>
      <w:r>
        <w:rPr>
          <w:rFonts w:asciiTheme="minorHAnsi" w:hAnsiTheme="minorHAnsi" w:hint="eastAsia"/>
        </w:rPr>
        <w:t>的水上卫星移动业务资费。</w:t>
      </w:r>
    </w:p>
    <w:tbl>
      <w:tblPr>
        <w:tblpPr w:leftFromText="180" w:rightFromText="180" w:vertAnchor="text" w:horzAnchor="margin" w:tblpY="213"/>
        <w:tblW w:w="7847" w:type="dxa"/>
        <w:tblLayout w:type="fixed"/>
        <w:tblCellMar>
          <w:left w:w="107" w:type="dxa"/>
          <w:right w:w="107" w:type="dxa"/>
        </w:tblCellMar>
        <w:tblLook w:val="0000" w:firstRow="0" w:lastRow="0" w:firstColumn="0" w:lastColumn="0" w:noHBand="0" w:noVBand="0"/>
      </w:tblPr>
      <w:tblGrid>
        <w:gridCol w:w="5599"/>
        <w:gridCol w:w="2248"/>
      </w:tblGrid>
      <w:tr w:rsidR="00997BAF" w:rsidTr="00997BAF">
        <w:tc>
          <w:tcPr>
            <w:tcW w:w="5599" w:type="dxa"/>
            <w:tcBorders>
              <w:top w:val="nil"/>
              <w:left w:val="nil"/>
              <w:bottom w:val="nil"/>
              <w:right w:val="single" w:sz="6" w:space="0" w:color="auto"/>
            </w:tcBorders>
            <w:vAlign w:val="center"/>
          </w:tcPr>
          <w:p w:rsidR="00997BAF" w:rsidRPr="00C37509" w:rsidRDefault="00997BAF" w:rsidP="00997BAF">
            <w:pPr>
              <w:pStyle w:val="TableText3"/>
              <w:framePr w:hSpace="0" w:wrap="auto" w:vAnchor="margin" w:xAlign="left" w:yAlign="inline"/>
              <w:spacing w:line="180" w:lineRule="exact"/>
              <w:jc w:val="both"/>
              <w:rPr>
                <w:lang w:val="en-US" w:eastAsia="zh-CN"/>
              </w:rPr>
            </w:pPr>
          </w:p>
        </w:tc>
        <w:tc>
          <w:tcPr>
            <w:tcW w:w="2248" w:type="dxa"/>
            <w:tcBorders>
              <w:top w:val="single" w:sz="6" w:space="0" w:color="auto"/>
              <w:left w:val="nil"/>
              <w:bottom w:val="nil"/>
              <w:right w:val="single" w:sz="6" w:space="0" w:color="auto"/>
            </w:tcBorders>
            <w:vAlign w:val="center"/>
          </w:tcPr>
          <w:p w:rsidR="00997BAF" w:rsidRPr="00F55FE0" w:rsidRDefault="00997BAF" w:rsidP="00997BAF">
            <w:pPr>
              <w:keepNext/>
              <w:tabs>
                <w:tab w:val="clear" w:pos="1276"/>
                <w:tab w:val="clear" w:pos="1843"/>
                <w:tab w:val="clear" w:pos="5387"/>
                <w:tab w:val="clear" w:pos="5954"/>
                <w:tab w:val="left" w:pos="284"/>
                <w:tab w:val="left" w:pos="851"/>
              </w:tabs>
              <w:spacing w:before="60" w:after="60" w:line="180" w:lineRule="exact"/>
              <w:jc w:val="center"/>
              <w:rPr>
                <w:rFonts w:asciiTheme="minorHAnsi" w:eastAsia="SimSun" w:hAnsiTheme="minorHAnsi" w:cs="Arial"/>
                <w:b/>
                <w:bCs/>
                <w:sz w:val="18"/>
                <w:szCs w:val="18"/>
                <w:lang w:val="es-ES_tradnl"/>
              </w:rPr>
            </w:pPr>
            <w:r>
              <w:rPr>
                <w:rFonts w:asciiTheme="minorHAnsi" w:eastAsia="SimSun" w:hAnsiTheme="minorHAnsi" w:cs="Arial"/>
                <w:b/>
                <w:bCs/>
                <w:sz w:val="18"/>
                <w:szCs w:val="18"/>
                <w:lang w:val="es-ES_tradnl"/>
              </w:rPr>
              <w:t>电话</w:t>
            </w:r>
          </w:p>
        </w:tc>
      </w:tr>
      <w:tr w:rsidR="00997BAF" w:rsidTr="00997BAF">
        <w:tc>
          <w:tcPr>
            <w:tcW w:w="5599" w:type="dxa"/>
            <w:tcBorders>
              <w:top w:val="nil"/>
              <w:left w:val="nil"/>
              <w:bottom w:val="nil"/>
              <w:right w:val="single" w:sz="6" w:space="0" w:color="auto"/>
            </w:tcBorders>
            <w:vAlign w:val="center"/>
          </w:tcPr>
          <w:p w:rsidR="00997BAF" w:rsidRPr="009E64FF" w:rsidRDefault="00997BAF" w:rsidP="00997BAF">
            <w:pPr>
              <w:pStyle w:val="TableText3"/>
              <w:framePr w:hSpace="0" w:wrap="auto" w:vAnchor="margin" w:xAlign="left" w:yAlign="inline"/>
              <w:spacing w:line="180" w:lineRule="exact"/>
              <w:jc w:val="both"/>
              <w:rPr>
                <w:lang w:val="fr-FR"/>
              </w:rPr>
            </w:pPr>
          </w:p>
        </w:tc>
        <w:tc>
          <w:tcPr>
            <w:tcW w:w="2248" w:type="dxa"/>
            <w:tcBorders>
              <w:top w:val="single" w:sz="6" w:space="0" w:color="auto"/>
              <w:left w:val="nil"/>
              <w:bottom w:val="nil"/>
              <w:right w:val="single" w:sz="6" w:space="0" w:color="auto"/>
            </w:tcBorders>
            <w:vAlign w:val="center"/>
          </w:tcPr>
          <w:p w:rsidR="00997BAF" w:rsidRPr="00F55FE0" w:rsidRDefault="00997BAF" w:rsidP="00997BAF">
            <w:pPr>
              <w:keepNext/>
              <w:tabs>
                <w:tab w:val="clear" w:pos="1276"/>
                <w:tab w:val="clear" w:pos="1843"/>
                <w:tab w:val="clear" w:pos="5387"/>
                <w:tab w:val="clear" w:pos="5954"/>
                <w:tab w:val="left" w:pos="284"/>
                <w:tab w:val="left" w:pos="851"/>
              </w:tabs>
              <w:spacing w:before="60" w:after="60" w:line="180" w:lineRule="exact"/>
              <w:jc w:val="center"/>
              <w:rPr>
                <w:rFonts w:asciiTheme="minorHAnsi" w:eastAsia="SimSun" w:hAnsiTheme="minorHAnsi" w:cs="Arial"/>
                <w:b/>
                <w:bCs/>
                <w:sz w:val="18"/>
                <w:szCs w:val="18"/>
                <w:lang w:val="es-ES_tradnl"/>
              </w:rPr>
            </w:pPr>
            <w:r>
              <w:rPr>
                <w:rFonts w:asciiTheme="minorHAnsi" w:eastAsia="SimSun" w:hAnsiTheme="minorHAnsi" w:cs="Arial"/>
                <w:b/>
                <w:bCs/>
                <w:sz w:val="18"/>
                <w:szCs w:val="18"/>
                <w:lang w:val="es-ES_tradnl"/>
              </w:rPr>
              <w:t>SDR</w:t>
            </w:r>
          </w:p>
        </w:tc>
      </w:tr>
      <w:tr w:rsidR="00997BAF" w:rsidTr="00997BAF">
        <w:tc>
          <w:tcPr>
            <w:tcW w:w="5599" w:type="dxa"/>
            <w:tcBorders>
              <w:top w:val="nil"/>
              <w:left w:val="nil"/>
              <w:right w:val="nil"/>
            </w:tcBorders>
            <w:vAlign w:val="center"/>
          </w:tcPr>
          <w:p w:rsidR="00997BAF" w:rsidRPr="009E64FF" w:rsidRDefault="00997BAF" w:rsidP="00997BAF">
            <w:pPr>
              <w:pStyle w:val="TableText3"/>
              <w:framePr w:hSpace="0" w:wrap="auto" w:vAnchor="margin" w:xAlign="left" w:yAlign="inline"/>
              <w:spacing w:line="180" w:lineRule="exact"/>
              <w:jc w:val="both"/>
              <w:rPr>
                <w:lang w:val="fr-FR"/>
              </w:rPr>
            </w:pPr>
          </w:p>
        </w:tc>
        <w:tc>
          <w:tcPr>
            <w:tcW w:w="2248" w:type="dxa"/>
            <w:tcBorders>
              <w:top w:val="single" w:sz="6" w:space="0" w:color="auto"/>
              <w:left w:val="single" w:sz="6" w:space="0" w:color="auto"/>
              <w:right w:val="single" w:sz="6" w:space="0" w:color="auto"/>
            </w:tcBorders>
            <w:vAlign w:val="center"/>
          </w:tcPr>
          <w:p w:rsidR="00997BAF" w:rsidRPr="00F55FE0" w:rsidRDefault="00997BAF" w:rsidP="00997BAF">
            <w:pPr>
              <w:keepNext/>
              <w:tabs>
                <w:tab w:val="clear" w:pos="1276"/>
                <w:tab w:val="clear" w:pos="1843"/>
                <w:tab w:val="clear" w:pos="5387"/>
                <w:tab w:val="clear" w:pos="5954"/>
                <w:tab w:val="left" w:pos="284"/>
                <w:tab w:val="left" w:pos="851"/>
              </w:tabs>
              <w:spacing w:before="60" w:after="60" w:line="180" w:lineRule="exact"/>
              <w:jc w:val="center"/>
              <w:rPr>
                <w:rFonts w:asciiTheme="minorHAnsi" w:eastAsia="SimSun" w:hAnsiTheme="minorHAnsi" w:cs="Arial"/>
                <w:b/>
                <w:bCs/>
                <w:sz w:val="18"/>
                <w:szCs w:val="18"/>
                <w:lang w:val="es-ES_tradnl"/>
              </w:rPr>
            </w:pPr>
            <w:r>
              <w:rPr>
                <w:rFonts w:asciiTheme="minorHAnsi" w:eastAsia="SimSun" w:hAnsiTheme="minorHAnsi" w:cs="Arial"/>
                <w:b/>
                <w:bCs/>
                <w:sz w:val="18"/>
                <w:szCs w:val="18"/>
                <w:lang w:val="fr-CH"/>
              </w:rPr>
              <w:t>国际直拨</w:t>
            </w:r>
          </w:p>
        </w:tc>
      </w:tr>
      <w:tr w:rsidR="00997BAF" w:rsidTr="00997BAF">
        <w:tc>
          <w:tcPr>
            <w:tcW w:w="5599" w:type="dxa"/>
            <w:tcBorders>
              <w:top w:val="nil"/>
              <w:left w:val="nil"/>
              <w:bottom w:val="nil"/>
              <w:right w:val="nil"/>
            </w:tcBorders>
            <w:vAlign w:val="center"/>
          </w:tcPr>
          <w:p w:rsidR="00997BAF" w:rsidRPr="00996452"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248" w:type="dxa"/>
            <w:tcBorders>
              <w:top w:val="single" w:sz="6" w:space="0" w:color="auto"/>
              <w:left w:val="single" w:sz="6" w:space="0" w:color="auto"/>
              <w:bottom w:val="nil"/>
              <w:right w:val="single" w:sz="6" w:space="0" w:color="auto"/>
            </w:tcBorders>
            <w:vAlign w:val="center"/>
          </w:tcPr>
          <w:p w:rsidR="00997BAF" w:rsidRPr="00F55FE0" w:rsidRDefault="00DB2355" w:rsidP="00997BAF">
            <w:pPr>
              <w:keepNext/>
              <w:tabs>
                <w:tab w:val="clear" w:pos="1276"/>
                <w:tab w:val="clear" w:pos="1843"/>
                <w:tab w:val="clear" w:pos="5387"/>
                <w:tab w:val="clear" w:pos="5954"/>
                <w:tab w:val="left" w:pos="284"/>
                <w:tab w:val="left" w:pos="851"/>
              </w:tabs>
              <w:spacing w:before="60" w:after="60" w:line="180" w:lineRule="exact"/>
              <w:jc w:val="center"/>
              <w:rPr>
                <w:rFonts w:asciiTheme="minorHAnsi" w:eastAsia="SimSun" w:hAnsiTheme="minorHAnsi" w:cs="Arial" w:hint="eastAsia"/>
                <w:b/>
                <w:bCs/>
                <w:sz w:val="18"/>
                <w:szCs w:val="18"/>
                <w:lang w:val="es-ES_tradnl" w:eastAsia="zh-CN"/>
              </w:rPr>
            </w:pPr>
            <w:r>
              <w:rPr>
                <w:rFonts w:asciiTheme="minorHAnsi" w:eastAsia="SimSun" w:hAnsiTheme="minorHAnsi" w:cs="Arial" w:hint="eastAsia"/>
                <w:b/>
                <w:bCs/>
                <w:sz w:val="18"/>
                <w:szCs w:val="18"/>
                <w:lang w:val="es-ES_tradnl" w:eastAsia="zh-CN"/>
              </w:rPr>
              <w:t>每</w:t>
            </w:r>
            <w:r>
              <w:rPr>
                <w:rFonts w:asciiTheme="minorHAnsi" w:eastAsia="SimSun" w:hAnsiTheme="minorHAnsi" w:cs="Arial"/>
                <w:b/>
                <w:bCs/>
                <w:sz w:val="18"/>
                <w:szCs w:val="18"/>
                <w:lang w:val="es-ES_tradnl" w:eastAsia="zh-CN"/>
              </w:rPr>
              <w:t>6</w:t>
            </w:r>
            <w:r>
              <w:rPr>
                <w:rFonts w:asciiTheme="minorHAnsi" w:eastAsia="SimSun" w:hAnsiTheme="minorHAnsi" w:cs="Arial"/>
                <w:b/>
                <w:bCs/>
                <w:sz w:val="18"/>
                <w:szCs w:val="18"/>
                <w:lang w:val="es-ES_tradnl" w:eastAsia="zh-CN"/>
              </w:rPr>
              <w:t>秒</w:t>
            </w:r>
          </w:p>
        </w:tc>
      </w:tr>
      <w:tr w:rsidR="00997BAF" w:rsidTr="00997BAF">
        <w:tc>
          <w:tcPr>
            <w:tcW w:w="5599" w:type="dxa"/>
            <w:tcBorders>
              <w:top w:val="nil"/>
              <w:left w:val="nil"/>
              <w:bottom w:val="nil"/>
              <w:right w:val="single" w:sz="6" w:space="0" w:color="auto"/>
            </w:tcBorders>
            <w:vAlign w:val="center"/>
          </w:tcPr>
          <w:p w:rsidR="00997BAF" w:rsidRPr="00996452"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p>
        </w:tc>
        <w:tc>
          <w:tcPr>
            <w:tcW w:w="2248" w:type="dxa"/>
            <w:tcBorders>
              <w:top w:val="single" w:sz="6" w:space="0" w:color="auto"/>
              <w:left w:val="single" w:sz="6" w:space="0" w:color="auto"/>
              <w:bottom w:val="nil"/>
              <w:right w:val="single" w:sz="6" w:space="0" w:color="auto"/>
            </w:tcBorders>
            <w:vAlign w:val="center"/>
          </w:tcPr>
          <w:p w:rsidR="00997BAF" w:rsidRPr="009E64FF" w:rsidRDefault="00997BAF" w:rsidP="00997BAF">
            <w:pPr>
              <w:pStyle w:val="TableHead3"/>
              <w:framePr w:hSpace="0" w:wrap="auto" w:vAnchor="margin" w:xAlign="left" w:yAlign="inline"/>
              <w:spacing w:before="60" w:after="60" w:line="180" w:lineRule="exact"/>
            </w:pPr>
            <w:r w:rsidRPr="009E64FF">
              <w:t>1</w:t>
            </w:r>
          </w:p>
        </w:tc>
      </w:tr>
      <w:tr w:rsidR="00997BAF" w:rsidRPr="00435D13" w:rsidTr="00997BAF">
        <w:tc>
          <w:tcPr>
            <w:tcW w:w="5599" w:type="dxa"/>
            <w:tcBorders>
              <w:top w:val="nil"/>
              <w:left w:val="nil"/>
              <w:bottom w:val="nil"/>
              <w:right w:val="single" w:sz="6" w:space="0" w:color="auto"/>
            </w:tcBorders>
          </w:tcPr>
          <w:p w:rsidR="00997BAF" w:rsidRPr="009E64FF"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80" w:lineRule="exact"/>
              <w:jc w:val="both"/>
            </w:pPr>
            <w:r>
              <w:tab/>
            </w:r>
            <w:r>
              <w:rPr>
                <w:rFonts w:asciiTheme="minorHAnsi" w:hAnsiTheme="minorHAnsi"/>
                <w:sz w:val="18"/>
                <w:szCs w:val="18"/>
                <w:lang w:val="en-US"/>
              </w:rPr>
              <w:t>1</w:t>
            </w:r>
            <w:r w:rsidRPr="001B1AB4">
              <w:rPr>
                <w:rFonts w:asciiTheme="minorHAnsi" w:hAnsiTheme="minorHAnsi"/>
                <w:sz w:val="18"/>
                <w:szCs w:val="18"/>
                <w:lang w:val="en-US"/>
              </w:rPr>
              <w:tab/>
            </w:r>
            <w:r>
              <w:rPr>
                <w:rFonts w:asciiTheme="minorHAnsi" w:hAnsiTheme="minorHAnsi" w:hint="eastAsia"/>
                <w:sz w:val="18"/>
                <w:szCs w:val="18"/>
                <w:lang w:eastAsia="zh-CN"/>
              </w:rPr>
              <w:t>船到岸</w:t>
            </w:r>
          </w:p>
        </w:tc>
        <w:tc>
          <w:tcPr>
            <w:tcW w:w="2248" w:type="dxa"/>
            <w:tcBorders>
              <w:top w:val="single" w:sz="6" w:space="0" w:color="auto"/>
              <w:left w:val="single" w:sz="6" w:space="0" w:color="auto"/>
              <w:bottom w:val="nil"/>
              <w:right w:val="single" w:sz="6" w:space="0" w:color="auto"/>
            </w:tcBorders>
          </w:tcPr>
          <w:p w:rsidR="00997BAF" w:rsidRPr="009E64FF" w:rsidRDefault="00997BAF" w:rsidP="00997BAF">
            <w:pPr>
              <w:pStyle w:val="TableText3"/>
              <w:framePr w:hSpace="0" w:wrap="auto" w:vAnchor="margin" w:xAlign="left" w:yAlign="inline"/>
              <w:spacing w:line="180" w:lineRule="exact"/>
              <w:jc w:val="center"/>
              <w:rPr>
                <w:lang w:val="en-US"/>
              </w:rPr>
            </w:pPr>
          </w:p>
        </w:tc>
      </w:tr>
      <w:tr w:rsidR="00997BAF" w:rsidTr="00997BAF">
        <w:tc>
          <w:tcPr>
            <w:tcW w:w="5599" w:type="dxa"/>
            <w:tcBorders>
              <w:top w:val="nil"/>
              <w:left w:val="nil"/>
              <w:bottom w:val="nil"/>
              <w:right w:val="single" w:sz="6" w:space="0" w:color="auto"/>
            </w:tcBorders>
          </w:tcPr>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r>
            <w:r w:rsidRPr="00C37509">
              <w:rPr>
                <w:lang w:val="en-US"/>
              </w:rPr>
              <w:tab/>
            </w:r>
            <w:r>
              <w:rPr>
                <w:rFonts w:asciiTheme="minorHAnsi" w:hAnsiTheme="minorHAnsi"/>
                <w:sz w:val="18"/>
                <w:szCs w:val="18"/>
                <w:lang w:val="en-US"/>
              </w:rPr>
              <w:t>a</w:t>
            </w:r>
            <w:r>
              <w:rPr>
                <w:rFonts w:asciiTheme="minorHAnsi" w:hAnsiTheme="minorHAnsi"/>
                <w:sz w:val="18"/>
                <w:szCs w:val="18"/>
                <w:lang w:val="en-US"/>
              </w:rPr>
              <w:t>）</w:t>
            </w:r>
            <w:r w:rsidRPr="00F55FE0">
              <w:rPr>
                <w:rFonts w:asciiTheme="minorHAnsi" w:hAnsiTheme="minorHAnsi"/>
                <w:sz w:val="18"/>
                <w:szCs w:val="18"/>
                <w:lang w:val="en-US"/>
              </w:rPr>
              <w:tab/>
            </w:r>
            <w:r>
              <w:rPr>
                <w:rFonts w:asciiTheme="minorHAnsi" w:hAnsiTheme="minorHAnsi"/>
                <w:sz w:val="18"/>
                <w:szCs w:val="18"/>
                <w:lang w:val="en-US"/>
              </w:rPr>
              <w:t>高峰时间</w:t>
            </w:r>
          </w:p>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C37509">
              <w:rPr>
                <w:lang w:val="en-US"/>
              </w:rPr>
              <w:tab/>
            </w: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C37509">
              <w:rPr>
                <w:lang w:val="en-US"/>
              </w:rPr>
              <w:tab/>
            </w:r>
            <w:r w:rsidRPr="00C37509">
              <w:rPr>
                <w:lang w:val="en-US"/>
              </w:rPr>
              <w:tab/>
            </w:r>
            <w:r w:rsidRPr="00C37509">
              <w:rPr>
                <w:lang w:val="en-US"/>
              </w:rPr>
              <w:tab/>
            </w:r>
            <w:r w:rsidRPr="003A4251">
              <w:rPr>
                <w:lang w:val="en-US"/>
              </w:rPr>
              <w:t>i</w:t>
            </w:r>
            <w:r>
              <w:rPr>
                <w:lang w:val="en-US"/>
              </w:rPr>
              <w:t>）</w:t>
            </w:r>
            <w:r w:rsidRPr="00C37509">
              <w:rPr>
                <w:lang w:val="en-US"/>
              </w:rPr>
              <w:tab/>
              <w:t xml:space="preserve">J, HKG, KOR, Taiwan </w:t>
            </w:r>
            <w:r>
              <w:rPr>
                <w:lang w:val="en-US"/>
              </w:rPr>
              <w:t>（</w:t>
            </w:r>
            <w:r w:rsidRPr="00C37509">
              <w:rPr>
                <w:lang w:val="en-US"/>
              </w:rPr>
              <w:t>Province of Chin</w:t>
            </w:r>
            <w:r>
              <w:rPr>
                <w:lang w:val="en-US"/>
              </w:rPr>
              <w:t>a</w:t>
            </w:r>
            <w:r>
              <w:rPr>
                <w:lang w:val="en-US"/>
              </w:rPr>
              <w:t>）</w:t>
            </w:r>
            <w:r w:rsidRPr="00C37509">
              <w:rPr>
                <w:lang w:val="en-US"/>
              </w:rPr>
              <w:t>, PHL, SNG</w:t>
            </w:r>
            <w:r w:rsidRPr="00C37509">
              <w:rPr>
                <w:lang w:val="en-US"/>
              </w:rPr>
              <w:tab/>
            </w:r>
          </w:p>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C37509">
              <w:rPr>
                <w:lang w:val="en-US"/>
              </w:rPr>
              <w:tab/>
            </w:r>
            <w:r w:rsidRPr="00C37509">
              <w:rPr>
                <w:lang w:val="en-US"/>
              </w:rPr>
              <w:tab/>
            </w:r>
            <w:r w:rsidRPr="00C37509">
              <w:rPr>
                <w:lang w:val="en-US"/>
              </w:rPr>
              <w:tab/>
              <w:t>i</w:t>
            </w:r>
            <w:r w:rsidRPr="003A4251">
              <w:rPr>
                <w:lang w:val="en-US"/>
              </w:rPr>
              <w:t>i</w:t>
            </w:r>
            <w:r>
              <w:rPr>
                <w:lang w:val="en-US"/>
              </w:rPr>
              <w:t>）</w:t>
            </w:r>
            <w:r w:rsidRPr="00C37509">
              <w:rPr>
                <w:lang w:val="en-US"/>
              </w:rPr>
              <w:tab/>
              <w:t>ALS, AUS, BEL, CAN, CHN, CNR, CYP, D, E, F, G, GRC, GUM, HOL, HWA, I, IND, MEX, NOR, NZL, RUS, S, Saipan, SUI, USA</w:t>
            </w:r>
            <w:r w:rsidRPr="00C37509">
              <w:rPr>
                <w:lang w:val="en-US"/>
              </w:rPr>
              <w:tab/>
            </w:r>
          </w:p>
          <w:p w:rsidR="00997BAF" w:rsidRPr="00996452"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pPr>
            <w:r w:rsidRPr="00C37509">
              <w:rPr>
                <w:lang w:val="en-US"/>
              </w:rPr>
              <w:tab/>
            </w:r>
            <w:r w:rsidRPr="00C37509">
              <w:rPr>
                <w:lang w:val="en-US"/>
              </w:rPr>
              <w:tab/>
            </w:r>
            <w:r w:rsidRPr="00C37509">
              <w:rPr>
                <w:lang w:val="en-US"/>
              </w:rPr>
              <w:tab/>
            </w:r>
            <w:r w:rsidRPr="00996452">
              <w:t>ii</w:t>
            </w:r>
            <w:r w:rsidRPr="003A4251">
              <w:t>i</w:t>
            </w:r>
            <w:r>
              <w:t>）</w:t>
            </w:r>
            <w:r>
              <w:rPr>
                <w:rFonts w:asciiTheme="minorHAnsi" w:hAnsiTheme="minorHAnsi" w:hint="eastAsia"/>
                <w:sz w:val="18"/>
                <w:szCs w:val="18"/>
                <w:lang w:eastAsia="zh-CN"/>
              </w:rPr>
              <w:t>其他国家</w:t>
            </w:r>
            <w:r w:rsidRPr="00996452">
              <w:tab/>
            </w:r>
          </w:p>
        </w:tc>
        <w:tc>
          <w:tcPr>
            <w:tcW w:w="2248" w:type="dxa"/>
            <w:tcBorders>
              <w:top w:val="nil"/>
              <w:left w:val="single" w:sz="6" w:space="0" w:color="auto"/>
              <w:bottom w:val="nil"/>
              <w:right w:val="single" w:sz="6" w:space="0" w:color="auto"/>
            </w:tcBorders>
          </w:tcPr>
          <w:p w:rsidR="00997BAF" w:rsidRDefault="00997BAF" w:rsidP="00997BAF">
            <w:pPr>
              <w:pStyle w:val="TableText3"/>
              <w:framePr w:hSpace="0" w:wrap="auto" w:vAnchor="margin" w:xAlign="left" w:yAlign="inline"/>
              <w:spacing w:line="190" w:lineRule="exact"/>
              <w:jc w:val="center"/>
              <w:rPr>
                <w:lang w:val="en-GB"/>
              </w:rPr>
            </w:pPr>
          </w:p>
          <w:p w:rsidR="00997BAF" w:rsidRDefault="00997BAF" w:rsidP="00997BAF">
            <w:pPr>
              <w:pStyle w:val="TableText3"/>
              <w:framePr w:hSpace="0" w:wrap="auto" w:vAnchor="margin" w:xAlign="left" w:yAlign="inline"/>
              <w:spacing w:line="190" w:lineRule="exact"/>
              <w:jc w:val="center"/>
              <w:rPr>
                <w:lang w:val="en-GB"/>
              </w:rPr>
            </w:pPr>
            <w:r>
              <w:rPr>
                <w:lang w:val="en-GB"/>
              </w:rPr>
              <w:br/>
            </w:r>
            <w:r>
              <w:rPr>
                <w:lang w:val="en-GB"/>
              </w:rPr>
              <w:br/>
            </w:r>
            <w:r>
              <w:rPr>
                <w:lang w:val="en-GB"/>
              </w:rPr>
              <w:br/>
            </w:r>
          </w:p>
          <w:p w:rsidR="00997BAF" w:rsidRDefault="00997BAF" w:rsidP="00997BAF">
            <w:pPr>
              <w:pStyle w:val="TableText3"/>
              <w:framePr w:hSpace="0" w:wrap="auto" w:vAnchor="margin" w:xAlign="left" w:yAlign="inline"/>
              <w:spacing w:line="190" w:lineRule="exact"/>
              <w:jc w:val="center"/>
              <w:rPr>
                <w:lang w:val="en-GB"/>
              </w:rPr>
            </w:pPr>
            <w:r>
              <w:rPr>
                <w:lang w:val="en-GB"/>
              </w:rPr>
              <w:br/>
              <w:t>0.</w:t>
            </w:r>
            <w:r w:rsidRPr="009E64FF">
              <w:rPr>
                <w:lang w:val="en-GB"/>
              </w:rPr>
              <w:t>2</w:t>
            </w:r>
            <w:r>
              <w:rPr>
                <w:lang w:val="en-GB"/>
              </w:rPr>
              <w:t>3</w:t>
            </w:r>
          </w:p>
          <w:p w:rsidR="00997BAF" w:rsidRDefault="00997BAF" w:rsidP="00997BAF">
            <w:pPr>
              <w:pStyle w:val="TableText3"/>
              <w:framePr w:hSpace="0" w:wrap="auto" w:vAnchor="margin" w:xAlign="left" w:yAlign="inline"/>
              <w:spacing w:line="190" w:lineRule="exact"/>
              <w:jc w:val="center"/>
              <w:rPr>
                <w:lang w:val="en-GB"/>
              </w:rPr>
            </w:pPr>
            <w:r>
              <w:rPr>
                <w:lang w:val="en-GB"/>
              </w:rPr>
              <w:br/>
            </w:r>
            <w:r>
              <w:rPr>
                <w:lang w:val="en-GB"/>
              </w:rPr>
              <w:br/>
              <w:t>0.</w:t>
            </w:r>
            <w:r w:rsidRPr="009E64FF">
              <w:rPr>
                <w:lang w:val="en-GB"/>
              </w:rPr>
              <w:t>2</w:t>
            </w:r>
            <w:r>
              <w:rPr>
                <w:lang w:val="en-GB"/>
              </w:rPr>
              <w:t>6</w:t>
            </w:r>
          </w:p>
          <w:p w:rsidR="00997BAF" w:rsidRPr="009E64FF" w:rsidRDefault="00997BAF" w:rsidP="00997BAF">
            <w:pPr>
              <w:pStyle w:val="TableText3"/>
              <w:framePr w:hSpace="0" w:wrap="auto" w:vAnchor="margin" w:xAlign="left" w:yAlign="inline"/>
              <w:spacing w:line="190" w:lineRule="exact"/>
              <w:jc w:val="center"/>
              <w:rPr>
                <w:lang w:val="en-GB"/>
              </w:rPr>
            </w:pPr>
            <w:r>
              <w:rPr>
                <w:lang w:val="en-GB"/>
              </w:rPr>
              <w:t>0.33</w:t>
            </w:r>
          </w:p>
        </w:tc>
      </w:tr>
      <w:tr w:rsidR="00997BAF" w:rsidTr="00997BAF">
        <w:tc>
          <w:tcPr>
            <w:tcW w:w="5599" w:type="dxa"/>
            <w:tcBorders>
              <w:top w:val="nil"/>
              <w:left w:val="nil"/>
              <w:bottom w:val="nil"/>
              <w:right w:val="single" w:sz="6" w:space="0" w:color="auto"/>
            </w:tcBorders>
          </w:tcPr>
          <w:p w:rsidR="00997BAF" w:rsidRPr="000F2A5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jc w:val="both"/>
              <w:rPr>
                <w:lang w:val="en-US"/>
              </w:rPr>
            </w:pPr>
            <w:r w:rsidRPr="00C37509">
              <w:rPr>
                <w:lang w:val="en-US"/>
              </w:rPr>
              <w:tab/>
            </w:r>
            <w:r w:rsidRPr="00C37509">
              <w:rPr>
                <w:lang w:val="en-US"/>
              </w:rPr>
              <w:tab/>
            </w:r>
            <w:r>
              <w:rPr>
                <w:rFonts w:asciiTheme="minorHAnsi" w:hAnsiTheme="minorHAnsi"/>
                <w:sz w:val="18"/>
                <w:szCs w:val="18"/>
                <w:lang w:val="en-US"/>
              </w:rPr>
              <w:t>b</w:t>
            </w:r>
            <w:r>
              <w:rPr>
                <w:rFonts w:asciiTheme="minorHAnsi" w:hAnsiTheme="minorHAnsi"/>
                <w:sz w:val="18"/>
                <w:szCs w:val="18"/>
                <w:lang w:val="en-US"/>
              </w:rPr>
              <w:t>）</w:t>
            </w:r>
            <w:r w:rsidRPr="00F55FE0">
              <w:rPr>
                <w:rFonts w:asciiTheme="minorHAnsi" w:hAnsiTheme="minorHAnsi"/>
                <w:sz w:val="18"/>
                <w:szCs w:val="18"/>
                <w:lang w:val="en-US"/>
              </w:rPr>
              <w:tab/>
            </w:r>
            <w:r>
              <w:rPr>
                <w:rFonts w:asciiTheme="minorHAnsi" w:hAnsiTheme="minorHAnsi" w:hint="eastAsia"/>
                <w:sz w:val="18"/>
                <w:szCs w:val="18"/>
                <w:lang w:val="en-US" w:eastAsia="zh-CN"/>
              </w:rPr>
              <w:t>非</w:t>
            </w:r>
            <w:r>
              <w:rPr>
                <w:rFonts w:asciiTheme="minorHAnsi" w:hAnsiTheme="minorHAnsi"/>
                <w:sz w:val="18"/>
                <w:szCs w:val="18"/>
                <w:lang w:val="en-US"/>
              </w:rPr>
              <w:t>高峰时间</w:t>
            </w:r>
          </w:p>
          <w:p w:rsidR="00997BAF" w:rsidRPr="000F2A5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rPr>
                <w:lang w:val="en-US"/>
              </w:rPr>
            </w:pPr>
            <w:r w:rsidRPr="000F2A59">
              <w:rPr>
                <w:lang w:val="en-US"/>
              </w:rPr>
              <w:tab/>
            </w:r>
            <w:r w:rsidRPr="000F2A59">
              <w:rPr>
                <w:lang w:val="en-US"/>
              </w:rPr>
              <w:tab/>
            </w:r>
            <w:r>
              <w:rPr>
                <w:lang w:val="en-US"/>
              </w:rPr>
              <w:tab/>
            </w:r>
            <w:r w:rsidRPr="000F2A59">
              <w:rPr>
                <w:lang w:val="en-US"/>
              </w:rPr>
              <w:t>–</w:t>
            </w:r>
            <w:r w:rsidRPr="000F2A59">
              <w:rPr>
                <w:lang w:val="en-US"/>
              </w:rPr>
              <w:tab/>
              <w:t xml:space="preserve">POR: 1900 – 0300 h UTC </w:t>
            </w:r>
            <w:r w:rsidRPr="000F2A59">
              <w:rPr>
                <w:lang w:val="en-US"/>
              </w:rPr>
              <w:br/>
            </w:r>
            <w:r>
              <w:rPr>
                <w:lang w:val="en-US"/>
              </w:rPr>
              <w:tab/>
            </w:r>
            <w:r>
              <w:rPr>
                <w:lang w:val="en-US"/>
              </w:rPr>
              <w:tab/>
            </w:r>
            <w:r>
              <w:rPr>
                <w:lang w:val="en-US"/>
              </w:rPr>
              <w:tab/>
            </w:r>
            <w:r w:rsidRPr="000F2A59">
              <w:rPr>
                <w:lang w:val="en-US"/>
              </w:rPr>
              <w:t>–</w:t>
            </w:r>
            <w:r w:rsidRPr="000F2A59">
              <w:rPr>
                <w:lang w:val="en-US"/>
              </w:rPr>
              <w:tab/>
              <w:t>IOR: 1900 – 0300 h UTC</w:t>
            </w:r>
            <w:r w:rsidRPr="000F2A59">
              <w:rPr>
                <w:lang w:val="en-US"/>
              </w:rPr>
              <w:br/>
            </w:r>
            <w:r>
              <w:rPr>
                <w:lang w:val="en-US"/>
              </w:rPr>
              <w:tab/>
            </w:r>
            <w:r>
              <w:rPr>
                <w:lang w:val="en-US"/>
              </w:rPr>
              <w:tab/>
            </w:r>
            <w:r>
              <w:rPr>
                <w:lang w:val="en-US"/>
              </w:rPr>
              <w:tab/>
            </w:r>
            <w:r w:rsidRPr="000F2A59">
              <w:rPr>
                <w:lang w:val="en-US"/>
              </w:rPr>
              <w:t>–</w:t>
            </w:r>
            <w:r w:rsidRPr="000F2A59">
              <w:rPr>
                <w:lang w:val="en-US"/>
              </w:rPr>
              <w:tab/>
              <w:t xml:space="preserve">AORE: 2200 – 0600 h UTC </w:t>
            </w:r>
            <w:r w:rsidRPr="000F2A59">
              <w:rPr>
                <w:lang w:val="en-US"/>
              </w:rPr>
              <w:br/>
            </w:r>
            <w:r>
              <w:rPr>
                <w:lang w:val="en-US"/>
              </w:rPr>
              <w:tab/>
            </w:r>
            <w:r>
              <w:rPr>
                <w:lang w:val="en-US"/>
              </w:rPr>
              <w:tab/>
            </w:r>
            <w:r>
              <w:rPr>
                <w:lang w:val="en-US"/>
              </w:rPr>
              <w:tab/>
            </w:r>
            <w:r w:rsidRPr="000F2A59">
              <w:rPr>
                <w:lang w:val="en-US"/>
              </w:rPr>
              <w:t>–</w:t>
            </w:r>
            <w:r w:rsidRPr="000F2A59">
              <w:rPr>
                <w:lang w:val="en-US"/>
              </w:rPr>
              <w:tab/>
              <w:t>AORW: 2300 – 0700 h UTC</w:t>
            </w:r>
          </w:p>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spacing w:line="190" w:lineRule="exact"/>
              <w:ind w:left="1758" w:hanging="1758"/>
              <w:jc w:val="both"/>
              <w:rPr>
                <w:lang w:val="en-US"/>
              </w:rPr>
            </w:pPr>
            <w:r w:rsidRPr="000F2A59">
              <w:rPr>
                <w:lang w:val="en-US"/>
              </w:rPr>
              <w:tab/>
            </w:r>
            <w:r>
              <w:rPr>
                <w:lang w:val="en-US"/>
              </w:rPr>
              <w:tab/>
            </w:r>
            <w:r w:rsidRPr="000F2A59">
              <w:rPr>
                <w:lang w:val="en-US"/>
              </w:rPr>
              <w:tab/>
            </w:r>
            <w:r w:rsidRPr="003A4251">
              <w:rPr>
                <w:lang w:val="en-US"/>
              </w:rPr>
              <w:t>i</w:t>
            </w:r>
            <w:r>
              <w:rPr>
                <w:lang w:val="en-US"/>
              </w:rPr>
              <w:t>）</w:t>
            </w:r>
            <w:r w:rsidRPr="00C37509">
              <w:rPr>
                <w:lang w:val="en-US"/>
              </w:rPr>
              <w:tab/>
              <w:t xml:space="preserve">J, HKG, KOR, Taiwan </w:t>
            </w:r>
            <w:r>
              <w:rPr>
                <w:lang w:val="en-US"/>
              </w:rPr>
              <w:t>（</w:t>
            </w:r>
            <w:r w:rsidRPr="00C37509">
              <w:rPr>
                <w:lang w:val="en-US"/>
              </w:rPr>
              <w:t>Province of Chin</w:t>
            </w:r>
            <w:r>
              <w:rPr>
                <w:lang w:val="en-US"/>
              </w:rPr>
              <w:t>a</w:t>
            </w:r>
            <w:r>
              <w:rPr>
                <w:lang w:val="en-US"/>
              </w:rPr>
              <w:t>）</w:t>
            </w:r>
            <w:r w:rsidRPr="00C37509">
              <w:rPr>
                <w:lang w:val="en-US"/>
              </w:rPr>
              <w:t>, PHL, SNG</w:t>
            </w:r>
            <w:r w:rsidRPr="00C37509">
              <w:rPr>
                <w:lang w:val="en-US"/>
              </w:rPr>
              <w:tab/>
            </w:r>
          </w:p>
        </w:tc>
        <w:tc>
          <w:tcPr>
            <w:tcW w:w="2248" w:type="dxa"/>
            <w:tcBorders>
              <w:top w:val="nil"/>
              <w:left w:val="single" w:sz="6" w:space="0" w:color="auto"/>
              <w:right w:val="single" w:sz="6" w:space="0" w:color="auto"/>
            </w:tcBorders>
          </w:tcPr>
          <w:p w:rsidR="00997BAF" w:rsidRDefault="00997BAF" w:rsidP="00997BAF">
            <w:pPr>
              <w:pStyle w:val="TableText3"/>
              <w:framePr w:hSpace="0" w:wrap="auto" w:vAnchor="margin" w:xAlign="left" w:yAlign="inline"/>
              <w:spacing w:line="190" w:lineRule="exact"/>
              <w:jc w:val="center"/>
              <w:rPr>
                <w:lang w:val="en-US"/>
              </w:rPr>
            </w:pPr>
          </w:p>
          <w:p w:rsidR="00997BAF" w:rsidRDefault="00997BAF" w:rsidP="00997BAF">
            <w:pPr>
              <w:pStyle w:val="TableText3"/>
              <w:framePr w:hSpace="0" w:wrap="auto" w:vAnchor="margin" w:xAlign="left" w:yAlign="inline"/>
              <w:spacing w:line="190" w:lineRule="exact"/>
              <w:jc w:val="center"/>
              <w:rPr>
                <w:lang w:val="en-US"/>
              </w:rPr>
            </w:pPr>
            <w:r w:rsidRPr="009E64FF">
              <w:rPr>
                <w:lang w:val="en-US"/>
              </w:rPr>
              <w:br/>
            </w:r>
            <w:r w:rsidRPr="009E64FF">
              <w:rPr>
                <w:lang w:val="en-US"/>
              </w:rPr>
              <w:br/>
            </w:r>
            <w:r w:rsidRPr="009E64FF">
              <w:rPr>
                <w:lang w:val="en-US"/>
              </w:rPr>
              <w:br/>
            </w:r>
          </w:p>
          <w:p w:rsidR="00997BAF" w:rsidRPr="00446CD6" w:rsidRDefault="00997BAF" w:rsidP="00997BAF">
            <w:pPr>
              <w:pStyle w:val="TableText3"/>
              <w:framePr w:hSpace="0" w:wrap="auto" w:vAnchor="margin" w:xAlign="left" w:yAlign="inline"/>
              <w:spacing w:line="190" w:lineRule="exact"/>
              <w:jc w:val="center"/>
              <w:rPr>
                <w:lang w:val="en-US"/>
              </w:rPr>
            </w:pPr>
            <w:r w:rsidRPr="00446CD6">
              <w:rPr>
                <w:lang w:val="en-US"/>
              </w:rPr>
              <w:br/>
            </w:r>
            <w:r>
              <w:rPr>
                <w:lang w:val="en-US"/>
              </w:rPr>
              <w:t>0.15</w:t>
            </w:r>
          </w:p>
        </w:tc>
      </w:tr>
      <w:tr w:rsidR="00997BAF" w:rsidRPr="002F3765" w:rsidTr="00997BAF">
        <w:tc>
          <w:tcPr>
            <w:tcW w:w="5599" w:type="dxa"/>
            <w:tcBorders>
              <w:top w:val="nil"/>
              <w:left w:val="nil"/>
              <w:bottom w:val="nil"/>
              <w:right w:val="single" w:sz="6" w:space="0" w:color="auto"/>
            </w:tcBorders>
          </w:tcPr>
          <w:p w:rsidR="00997BAF" w:rsidRPr="00255A91"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en-US"/>
              </w:rPr>
            </w:pPr>
            <w:r w:rsidRPr="00C37509">
              <w:rPr>
                <w:lang w:val="en-US"/>
              </w:rPr>
              <w:tab/>
            </w:r>
            <w:r w:rsidRPr="00C37509">
              <w:rPr>
                <w:lang w:val="en-US"/>
              </w:rPr>
              <w:tab/>
            </w:r>
            <w:r w:rsidRPr="00C37509">
              <w:rPr>
                <w:lang w:val="en-US"/>
              </w:rPr>
              <w:tab/>
            </w:r>
            <w:r w:rsidRPr="00255A91">
              <w:rPr>
                <w:lang w:val="en-US"/>
              </w:rPr>
              <w:t>i</w:t>
            </w:r>
            <w:r w:rsidRPr="003A4251">
              <w:rPr>
                <w:lang w:val="en-US"/>
              </w:rPr>
              <w:t>i</w:t>
            </w:r>
            <w:r>
              <w:rPr>
                <w:lang w:val="en-US"/>
              </w:rPr>
              <w:t>）</w:t>
            </w:r>
            <w:r w:rsidRPr="00255A91">
              <w:rPr>
                <w:lang w:val="en-US"/>
              </w:rPr>
              <w:tab/>
              <w:t xml:space="preserve">ALS, AUS, BEL, CAN, CHN, CNR, CYP, D, E, F, G, GRC, GUM, HOL, </w:t>
            </w:r>
            <w:r w:rsidRPr="00C37509">
              <w:rPr>
                <w:lang w:val="en-US"/>
              </w:rPr>
              <w:t>HWA</w:t>
            </w:r>
            <w:r w:rsidRPr="00255A91">
              <w:rPr>
                <w:lang w:val="en-US"/>
              </w:rPr>
              <w:t>, I, IND, MEX, NOR, NZL, RUS, S, Saipan, SUI, USA</w:t>
            </w:r>
            <w:r w:rsidRPr="00255A91">
              <w:rPr>
                <w:lang w:val="en-US"/>
              </w:rPr>
              <w:tab/>
            </w:r>
          </w:p>
          <w:p w:rsidR="00997BAF" w:rsidRPr="00A8688B"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pPr>
            <w:r w:rsidRPr="00255A91">
              <w:rPr>
                <w:lang w:val="en-US"/>
              </w:rPr>
              <w:tab/>
            </w:r>
            <w:r w:rsidRPr="00255A91">
              <w:rPr>
                <w:lang w:val="en-US"/>
              </w:rPr>
              <w:tab/>
            </w:r>
            <w:r>
              <w:rPr>
                <w:lang w:val="en-US"/>
              </w:rPr>
              <w:tab/>
            </w:r>
            <w:r w:rsidRPr="00A8688B">
              <w:t>ii</w:t>
            </w:r>
            <w:r w:rsidRPr="003A4251">
              <w:t>i</w:t>
            </w:r>
            <w:r>
              <w:t>）</w:t>
            </w:r>
            <w:r>
              <w:rPr>
                <w:rFonts w:asciiTheme="minorHAnsi" w:hAnsiTheme="minorHAnsi" w:hint="eastAsia"/>
                <w:sz w:val="18"/>
                <w:szCs w:val="18"/>
                <w:lang w:eastAsia="zh-CN"/>
              </w:rPr>
              <w:t>其他国家</w:t>
            </w:r>
            <w:r w:rsidRPr="00F55FE0">
              <w:rPr>
                <w:rFonts w:asciiTheme="minorHAnsi" w:hAnsiTheme="minorHAnsi"/>
                <w:sz w:val="18"/>
                <w:szCs w:val="18"/>
              </w:rPr>
              <w:tab/>
            </w:r>
          </w:p>
        </w:tc>
        <w:tc>
          <w:tcPr>
            <w:tcW w:w="2248" w:type="dxa"/>
            <w:tcBorders>
              <w:left w:val="single" w:sz="6" w:space="0" w:color="auto"/>
              <w:bottom w:val="nil"/>
              <w:right w:val="single" w:sz="6" w:space="0" w:color="auto"/>
            </w:tcBorders>
          </w:tcPr>
          <w:p w:rsidR="00997BAF" w:rsidRDefault="00997BAF" w:rsidP="00997BAF">
            <w:pPr>
              <w:pStyle w:val="TableText3"/>
              <w:framePr w:hSpace="0" w:wrap="auto" w:vAnchor="margin" w:xAlign="left" w:yAlign="inline"/>
              <w:jc w:val="center"/>
            </w:pPr>
          </w:p>
          <w:p w:rsidR="00997BAF" w:rsidRPr="0006337E" w:rsidRDefault="00997BAF" w:rsidP="00997BAF">
            <w:pPr>
              <w:pStyle w:val="TableText3"/>
              <w:framePr w:hSpace="0" w:wrap="auto" w:vAnchor="margin" w:xAlign="left" w:yAlign="inline"/>
              <w:jc w:val="center"/>
              <w:rPr>
                <w:lang w:val="en-US"/>
              </w:rPr>
            </w:pPr>
            <w:r w:rsidRPr="0006337E">
              <w:rPr>
                <w:lang w:val="en-US"/>
              </w:rPr>
              <w:br/>
              <w:t>0.21</w:t>
            </w:r>
          </w:p>
          <w:p w:rsidR="00997BAF" w:rsidRPr="0006337E" w:rsidRDefault="00997BAF" w:rsidP="00997BAF">
            <w:pPr>
              <w:pStyle w:val="TableText3"/>
              <w:framePr w:hSpace="0" w:wrap="auto" w:vAnchor="margin" w:xAlign="left" w:yAlign="inline"/>
              <w:jc w:val="center"/>
              <w:rPr>
                <w:lang w:val="en-US"/>
              </w:rPr>
            </w:pPr>
            <w:r w:rsidRPr="0006337E">
              <w:rPr>
                <w:lang w:val="en-US"/>
              </w:rPr>
              <w:t>0.21</w:t>
            </w:r>
          </w:p>
        </w:tc>
      </w:tr>
      <w:tr w:rsidR="00997BAF" w:rsidRPr="002F3765" w:rsidTr="00997BAF">
        <w:tc>
          <w:tcPr>
            <w:tcW w:w="5599" w:type="dxa"/>
            <w:tcBorders>
              <w:top w:val="nil"/>
              <w:left w:val="nil"/>
              <w:bottom w:val="nil"/>
              <w:right w:val="single" w:sz="6" w:space="0" w:color="auto"/>
            </w:tcBorders>
          </w:tcPr>
          <w:p w:rsidR="00997BAF" w:rsidRPr="0006337E"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06337E">
              <w:rPr>
                <w:lang w:val="en-US"/>
              </w:rPr>
              <w:tab/>
              <w:t>2.</w:t>
            </w:r>
            <w:r w:rsidRPr="0006337E">
              <w:rPr>
                <w:lang w:val="en-US"/>
              </w:rPr>
              <w:tab/>
            </w:r>
            <w:r>
              <w:rPr>
                <w:rFonts w:asciiTheme="minorHAnsi" w:hAnsiTheme="minorHAnsi"/>
                <w:sz w:val="18"/>
                <w:szCs w:val="18"/>
              </w:rPr>
              <w:t>船到船</w:t>
            </w:r>
          </w:p>
        </w:tc>
        <w:tc>
          <w:tcPr>
            <w:tcW w:w="2248" w:type="dxa"/>
            <w:tcBorders>
              <w:left w:val="single" w:sz="6" w:space="0" w:color="auto"/>
              <w:bottom w:val="nil"/>
              <w:right w:val="single" w:sz="6" w:space="0" w:color="auto"/>
            </w:tcBorders>
          </w:tcPr>
          <w:p w:rsidR="00997BAF" w:rsidRPr="0006337E" w:rsidRDefault="00997BAF" w:rsidP="00997BAF">
            <w:pPr>
              <w:pStyle w:val="TableText3"/>
              <w:framePr w:hSpace="0" w:wrap="auto" w:vAnchor="margin" w:xAlign="left" w:yAlign="inline"/>
              <w:jc w:val="center"/>
              <w:rPr>
                <w:i/>
                <w:lang w:val="en-US"/>
              </w:rPr>
            </w:pPr>
          </w:p>
        </w:tc>
      </w:tr>
      <w:tr w:rsidR="00997BAF" w:rsidRPr="002F3765" w:rsidTr="00DB2355">
        <w:tc>
          <w:tcPr>
            <w:tcW w:w="5599" w:type="dxa"/>
            <w:tcBorders>
              <w:top w:val="nil"/>
              <w:left w:val="nil"/>
              <w:bottom w:val="nil"/>
              <w:right w:val="single" w:sz="6" w:space="0" w:color="auto"/>
            </w:tcBorders>
          </w:tcPr>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2339BC">
              <w:rPr>
                <w:lang w:val="en-US"/>
              </w:rPr>
              <w:tab/>
            </w:r>
            <w:r w:rsidRPr="002339BC">
              <w:rPr>
                <w:lang w:val="en-US"/>
              </w:rPr>
              <w:tab/>
            </w:r>
            <w:r>
              <w:rPr>
                <w:rFonts w:asciiTheme="minorHAnsi" w:hAnsiTheme="minorHAnsi"/>
                <w:sz w:val="18"/>
                <w:szCs w:val="18"/>
                <w:lang w:val="en-US"/>
              </w:rPr>
              <w:t>a</w:t>
            </w:r>
            <w:r>
              <w:rPr>
                <w:rFonts w:asciiTheme="minorHAnsi" w:hAnsiTheme="minorHAnsi"/>
                <w:sz w:val="18"/>
                <w:szCs w:val="18"/>
                <w:lang w:val="en-US"/>
              </w:rPr>
              <w:t>）</w:t>
            </w:r>
            <w:r w:rsidRPr="00F55FE0">
              <w:rPr>
                <w:rFonts w:asciiTheme="minorHAnsi" w:hAnsiTheme="minorHAnsi"/>
                <w:sz w:val="18"/>
                <w:szCs w:val="18"/>
                <w:lang w:val="en-US"/>
              </w:rPr>
              <w:tab/>
            </w:r>
            <w:r>
              <w:rPr>
                <w:rFonts w:asciiTheme="minorHAnsi" w:hAnsiTheme="minorHAnsi"/>
                <w:sz w:val="18"/>
                <w:szCs w:val="18"/>
                <w:lang w:val="en-US"/>
              </w:rPr>
              <w:t>高峰时间</w:t>
            </w:r>
          </w:p>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0300 – 1900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p w:rsidR="00997BAF" w:rsidRPr="00F55FE0" w:rsidRDefault="00997BAF" w:rsidP="00997BAF">
            <w:pPr>
              <w:keepNext/>
              <w:tabs>
                <w:tab w:val="clear" w:pos="567"/>
                <w:tab w:val="clear" w:pos="1276"/>
                <w:tab w:val="clear" w:pos="1843"/>
                <w:tab w:val="clear" w:pos="5387"/>
                <w:tab w:val="clear" w:pos="5954"/>
                <w:tab w:val="left" w:pos="794"/>
                <w:tab w:val="left" w:pos="1134"/>
                <w:tab w:val="left" w:pos="1474"/>
                <w:tab w:val="left" w:pos="1758"/>
                <w:tab w:val="right" w:leader="dot" w:pos="5245"/>
              </w:tabs>
              <w:spacing w:before="60" w:after="60" w:line="199" w:lineRule="exact"/>
              <w:ind w:left="1758" w:hanging="1758"/>
              <w:rPr>
                <w:rFonts w:asciiTheme="minorHAnsi" w:eastAsia="SimSun" w:hAnsiTheme="minorHAnsi" w:cs="Arial"/>
                <w:sz w:val="18"/>
                <w:szCs w:val="18"/>
                <w:lang w:val="en-US"/>
              </w:rPr>
            </w:pPr>
            <w:r w:rsidRPr="00C37509">
              <w:rPr>
                <w:lang w:val="en-US"/>
              </w:rPr>
              <w:tab/>
            </w:r>
            <w:r w:rsidRPr="00C37509">
              <w:rPr>
                <w:lang w:val="en-US"/>
              </w:rPr>
              <w:tab/>
            </w:r>
            <w:r w:rsidRPr="00C37509">
              <w:rPr>
                <w:lang w:val="en-US"/>
              </w:rPr>
              <w:tab/>
            </w:r>
            <w:r w:rsidRPr="003A4251">
              <w:rPr>
                <w:rFonts w:asciiTheme="minorHAnsi" w:eastAsia="SimSun" w:hAnsiTheme="minorHAnsi" w:cs="Arial"/>
                <w:sz w:val="18"/>
                <w:szCs w:val="18"/>
                <w:lang w:val="en-US"/>
              </w:rPr>
              <w:t>i</w:t>
            </w:r>
            <w:r>
              <w:rPr>
                <w:rFonts w:asciiTheme="minorHAnsi" w:eastAsia="SimSun" w:hAnsiTheme="minorHAnsi" w:cs="Arial"/>
                <w:sz w:val="18"/>
                <w:szCs w:val="18"/>
                <w:lang w:val="en-US"/>
              </w:rPr>
              <w:t>）</w:t>
            </w:r>
            <w:r w:rsidRPr="00F55FE0">
              <w:rPr>
                <w:rFonts w:asciiTheme="minorHAnsi" w:eastAsia="SimSun" w:hAnsiTheme="minorHAnsi" w:cs="Arial"/>
                <w:sz w:val="18"/>
                <w:szCs w:val="18"/>
                <w:lang w:val="en-US"/>
              </w:rPr>
              <w:tab/>
              <w:t>Inmarsat–B</w:t>
            </w:r>
            <w:r w:rsidRPr="00F55FE0">
              <w:rPr>
                <w:rFonts w:asciiTheme="minorHAnsi" w:eastAsia="SimSun" w:hAnsiTheme="minorHAnsi" w:cs="Arial"/>
                <w:sz w:val="18"/>
                <w:szCs w:val="18"/>
                <w:lang w:val="en-US"/>
              </w:rPr>
              <w:tab/>
            </w:r>
          </w:p>
          <w:p w:rsidR="00997BAF" w:rsidRPr="00F55FE0" w:rsidRDefault="00997BAF" w:rsidP="00997BAF">
            <w:pPr>
              <w:keepNext/>
              <w:tabs>
                <w:tab w:val="clear" w:pos="567"/>
                <w:tab w:val="clear" w:pos="1276"/>
                <w:tab w:val="clear" w:pos="1843"/>
                <w:tab w:val="clear" w:pos="5387"/>
                <w:tab w:val="clear" w:pos="5954"/>
                <w:tab w:val="left" w:pos="794"/>
                <w:tab w:val="left" w:pos="1134"/>
                <w:tab w:val="left" w:pos="1474"/>
                <w:tab w:val="left" w:pos="1758"/>
                <w:tab w:val="right" w:leader="dot" w:pos="5245"/>
              </w:tabs>
              <w:spacing w:before="60" w:after="60" w:line="199" w:lineRule="exact"/>
              <w:ind w:left="1758" w:hanging="1758"/>
              <w:rPr>
                <w:rFonts w:asciiTheme="minorHAnsi" w:eastAsia="SimSun" w:hAnsiTheme="minorHAnsi" w:cs="Arial"/>
                <w:sz w:val="18"/>
                <w:szCs w:val="18"/>
                <w:lang w:val="en-US"/>
              </w:rPr>
            </w:pPr>
            <w:r w:rsidRPr="00F55FE0">
              <w:rPr>
                <w:rFonts w:asciiTheme="minorHAnsi" w:eastAsia="SimSun" w:hAnsiTheme="minorHAnsi" w:cs="Arial"/>
                <w:sz w:val="18"/>
                <w:szCs w:val="18"/>
                <w:lang w:val="en-US"/>
              </w:rPr>
              <w:tab/>
            </w:r>
            <w:r w:rsidRPr="00F55FE0">
              <w:rPr>
                <w:rFonts w:asciiTheme="minorHAnsi" w:eastAsia="SimSun" w:hAnsiTheme="minorHAnsi" w:cs="Arial"/>
                <w:sz w:val="18"/>
                <w:szCs w:val="18"/>
                <w:lang w:val="en-US"/>
              </w:rPr>
              <w:tab/>
            </w:r>
            <w:r w:rsidRPr="00F55FE0">
              <w:rPr>
                <w:rFonts w:asciiTheme="minorHAnsi" w:eastAsia="SimSun" w:hAnsiTheme="minorHAnsi" w:cs="Arial"/>
                <w:sz w:val="18"/>
                <w:szCs w:val="18"/>
                <w:lang w:val="en-US"/>
              </w:rPr>
              <w:tab/>
              <w:t>i</w:t>
            </w:r>
            <w:r w:rsidRPr="003A4251">
              <w:rPr>
                <w:rFonts w:asciiTheme="minorHAnsi" w:eastAsia="SimSun" w:hAnsiTheme="minorHAnsi" w:cs="Arial"/>
                <w:sz w:val="18"/>
                <w:szCs w:val="18"/>
                <w:lang w:val="en-US"/>
              </w:rPr>
              <w:t>i</w:t>
            </w:r>
            <w:r>
              <w:rPr>
                <w:rFonts w:asciiTheme="minorHAnsi" w:eastAsia="SimSun" w:hAnsiTheme="minorHAnsi" w:cs="Arial"/>
                <w:sz w:val="18"/>
                <w:szCs w:val="18"/>
                <w:lang w:val="en-US"/>
              </w:rPr>
              <w:t>）</w:t>
            </w:r>
            <w:r w:rsidRPr="00F55FE0">
              <w:rPr>
                <w:rFonts w:asciiTheme="minorHAnsi" w:eastAsia="SimSun" w:hAnsiTheme="minorHAnsi" w:cs="Arial"/>
                <w:sz w:val="18"/>
                <w:szCs w:val="18"/>
                <w:lang w:val="en-US"/>
              </w:rPr>
              <w:tab/>
              <w:t>Inmarsat–M</w:t>
            </w:r>
            <w:r w:rsidRPr="00F55FE0">
              <w:rPr>
                <w:rFonts w:asciiTheme="minorHAnsi" w:eastAsia="SimSun" w:hAnsiTheme="minorHAnsi" w:cs="Arial"/>
                <w:sz w:val="18"/>
                <w:szCs w:val="18"/>
                <w:lang w:val="en-US"/>
              </w:rPr>
              <w:tab/>
            </w:r>
          </w:p>
          <w:p w:rsidR="00997BAF" w:rsidRPr="00B9131D" w:rsidRDefault="00997BAF" w:rsidP="00802EC0">
            <w:pPr>
              <w:keepNext/>
              <w:tabs>
                <w:tab w:val="clear" w:pos="567"/>
                <w:tab w:val="clear" w:pos="1276"/>
                <w:tab w:val="clear" w:pos="1843"/>
                <w:tab w:val="clear" w:pos="5387"/>
                <w:tab w:val="clear" w:pos="5954"/>
                <w:tab w:val="left" w:pos="794"/>
                <w:tab w:val="left" w:pos="1134"/>
                <w:tab w:val="left" w:pos="1474"/>
                <w:tab w:val="left" w:pos="1758"/>
                <w:tab w:val="right" w:leader="dot" w:pos="5245"/>
              </w:tabs>
              <w:spacing w:before="60" w:after="60" w:line="199" w:lineRule="exact"/>
              <w:ind w:left="1758" w:hanging="1758"/>
              <w:rPr>
                <w:rFonts w:asciiTheme="minorHAnsi" w:eastAsia="SimSun" w:hAnsiTheme="minorHAnsi" w:cs="Arial"/>
                <w:sz w:val="18"/>
                <w:szCs w:val="18"/>
                <w:lang w:val="en-US"/>
              </w:rPr>
            </w:pPr>
            <w:r w:rsidRPr="00F55FE0">
              <w:rPr>
                <w:rFonts w:asciiTheme="minorHAnsi" w:eastAsia="SimSun" w:hAnsiTheme="minorHAnsi" w:cs="Arial"/>
                <w:sz w:val="18"/>
                <w:szCs w:val="18"/>
                <w:lang w:val="en-US"/>
              </w:rPr>
              <w:tab/>
            </w:r>
            <w:r w:rsidRPr="00F55FE0">
              <w:rPr>
                <w:rFonts w:asciiTheme="minorHAnsi" w:eastAsia="SimSun" w:hAnsiTheme="minorHAnsi" w:cs="Arial"/>
                <w:sz w:val="18"/>
                <w:szCs w:val="18"/>
                <w:lang w:val="en-US"/>
              </w:rPr>
              <w:tab/>
            </w:r>
            <w:r w:rsidRPr="00F55FE0">
              <w:rPr>
                <w:rFonts w:asciiTheme="minorHAnsi" w:eastAsia="SimSun" w:hAnsiTheme="minorHAnsi" w:cs="Arial"/>
                <w:sz w:val="18"/>
                <w:szCs w:val="18"/>
                <w:lang w:val="en-US"/>
              </w:rPr>
              <w:tab/>
            </w:r>
            <w:r w:rsidRPr="00B9131D">
              <w:rPr>
                <w:rFonts w:asciiTheme="minorHAnsi" w:eastAsia="SimSun" w:hAnsiTheme="minorHAnsi" w:cs="Arial"/>
                <w:sz w:val="18"/>
                <w:szCs w:val="18"/>
                <w:lang w:val="en-US"/>
              </w:rPr>
              <w:t>ii</w:t>
            </w:r>
            <w:r w:rsidRPr="003A4251">
              <w:rPr>
                <w:rFonts w:asciiTheme="minorHAnsi" w:eastAsia="SimSun" w:hAnsiTheme="minorHAnsi" w:cs="Arial"/>
                <w:sz w:val="18"/>
                <w:szCs w:val="18"/>
                <w:lang w:val="en-US"/>
              </w:rPr>
              <w:t>i</w:t>
            </w:r>
            <w:r>
              <w:rPr>
                <w:rFonts w:asciiTheme="minorHAnsi" w:eastAsia="SimSun" w:hAnsiTheme="minorHAnsi" w:cs="Arial"/>
                <w:sz w:val="18"/>
                <w:szCs w:val="18"/>
                <w:lang w:val="en-US"/>
              </w:rPr>
              <w:t>）</w:t>
            </w:r>
            <w:r w:rsidRPr="00B9131D">
              <w:rPr>
                <w:rFonts w:asciiTheme="minorHAnsi" w:eastAsia="SimSun" w:hAnsiTheme="minorHAnsi" w:cs="Arial"/>
                <w:sz w:val="18"/>
                <w:szCs w:val="18"/>
                <w:lang w:val="en-US"/>
              </w:rPr>
              <w:t>Inmarsat–Mini-M / Fleet</w:t>
            </w:r>
            <w:r w:rsidRPr="00B9131D">
              <w:rPr>
                <w:rFonts w:asciiTheme="minorHAnsi" w:eastAsia="SimSun" w:hAnsiTheme="minorHAnsi" w:cs="Arial"/>
                <w:sz w:val="18"/>
                <w:szCs w:val="18"/>
                <w:lang w:val="en-US"/>
              </w:rPr>
              <w:tab/>
            </w:r>
          </w:p>
          <w:p w:rsidR="00997BAF" w:rsidRPr="009544DB" w:rsidRDefault="00997BAF" w:rsidP="00802EC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en-US"/>
              </w:rPr>
            </w:pPr>
            <w:r w:rsidRPr="00B9131D">
              <w:rPr>
                <w:rFonts w:asciiTheme="minorHAnsi" w:hAnsiTheme="minorHAnsi"/>
                <w:sz w:val="18"/>
                <w:szCs w:val="18"/>
                <w:lang w:val="en-US"/>
              </w:rPr>
              <w:tab/>
            </w:r>
            <w:r w:rsidRPr="00B9131D">
              <w:rPr>
                <w:rFonts w:asciiTheme="minorHAnsi" w:hAnsiTheme="minorHAnsi"/>
                <w:sz w:val="18"/>
                <w:szCs w:val="18"/>
                <w:lang w:val="en-US"/>
              </w:rPr>
              <w:tab/>
            </w:r>
            <w:r w:rsidRPr="00B9131D">
              <w:rPr>
                <w:rFonts w:asciiTheme="minorHAnsi" w:hAnsiTheme="minorHAnsi"/>
                <w:sz w:val="18"/>
                <w:szCs w:val="18"/>
                <w:lang w:val="en-US"/>
              </w:rPr>
              <w:tab/>
              <w:t>iv</w:t>
            </w:r>
            <w:r>
              <w:rPr>
                <w:rFonts w:asciiTheme="minorHAnsi" w:hAnsiTheme="minorHAnsi"/>
                <w:sz w:val="18"/>
                <w:szCs w:val="18"/>
                <w:lang w:val="en-US"/>
              </w:rPr>
              <w:t>）</w:t>
            </w:r>
            <w:r w:rsidRPr="00B9131D">
              <w:rPr>
                <w:rFonts w:asciiTheme="minorHAnsi" w:hAnsiTheme="minorHAnsi"/>
                <w:sz w:val="18"/>
                <w:szCs w:val="18"/>
                <w:lang w:val="en-US"/>
              </w:rPr>
              <w:t>Inmarsat–C</w:t>
            </w:r>
            <w:r w:rsidRPr="00B9131D">
              <w:rPr>
                <w:rFonts w:asciiTheme="minorHAnsi" w:hAnsiTheme="minorHAnsi"/>
                <w:sz w:val="18"/>
                <w:szCs w:val="18"/>
                <w:lang w:val="en-US"/>
              </w:rPr>
              <w:tab/>
            </w:r>
          </w:p>
        </w:tc>
        <w:tc>
          <w:tcPr>
            <w:tcW w:w="2248" w:type="dxa"/>
            <w:tcBorders>
              <w:top w:val="nil"/>
              <w:left w:val="single" w:sz="6" w:space="0" w:color="auto"/>
              <w:right w:val="single" w:sz="6" w:space="0" w:color="auto"/>
            </w:tcBorders>
          </w:tcPr>
          <w:p w:rsidR="00997BAF" w:rsidRPr="009544DB" w:rsidRDefault="00997BAF" w:rsidP="00997BAF">
            <w:pPr>
              <w:pStyle w:val="TableText3"/>
              <w:framePr w:hSpace="0" w:wrap="auto" w:vAnchor="margin" w:xAlign="left" w:yAlign="inline"/>
              <w:jc w:val="center"/>
              <w:rPr>
                <w:lang w:val="en-US"/>
              </w:rPr>
            </w:pPr>
          </w:p>
          <w:p w:rsidR="00997BAF" w:rsidRPr="009544DB" w:rsidRDefault="00997BAF" w:rsidP="00997BAF">
            <w:pPr>
              <w:pStyle w:val="TableText3"/>
              <w:framePr w:hSpace="0" w:wrap="auto" w:vAnchor="margin" w:xAlign="left" w:yAlign="inline"/>
              <w:jc w:val="center"/>
              <w:rPr>
                <w:lang w:val="en-US"/>
              </w:rPr>
            </w:pPr>
            <w:r w:rsidRPr="009544DB">
              <w:rPr>
                <w:lang w:val="en-US"/>
              </w:rPr>
              <w:br/>
            </w:r>
            <w:r w:rsidRPr="009544DB">
              <w:rPr>
                <w:lang w:val="en-US"/>
              </w:rPr>
              <w:br/>
            </w:r>
            <w:r w:rsidRPr="009544DB">
              <w:rPr>
                <w:lang w:val="en-US"/>
              </w:rPr>
              <w:br/>
            </w:r>
          </w:p>
          <w:p w:rsidR="00997BAF" w:rsidRDefault="00997BAF" w:rsidP="00997BAF">
            <w:pPr>
              <w:pStyle w:val="TableText3"/>
              <w:framePr w:hSpace="0" w:wrap="auto" w:vAnchor="margin" w:xAlign="left" w:yAlign="inline"/>
              <w:jc w:val="center"/>
            </w:pPr>
            <w:r>
              <w:t>0.</w:t>
            </w:r>
            <w:r w:rsidRPr="002F3765">
              <w:t>4</w:t>
            </w:r>
            <w:r>
              <w:t>7</w:t>
            </w:r>
          </w:p>
          <w:p w:rsidR="00997BAF" w:rsidRDefault="00997BAF" w:rsidP="00997BAF">
            <w:pPr>
              <w:pStyle w:val="TableText3"/>
              <w:framePr w:hSpace="0" w:wrap="auto" w:vAnchor="margin" w:xAlign="left" w:yAlign="inline"/>
              <w:jc w:val="center"/>
            </w:pPr>
            <w:r>
              <w:t>0.38</w:t>
            </w:r>
          </w:p>
          <w:p w:rsidR="00997BAF" w:rsidRPr="002F3765" w:rsidRDefault="00997BAF" w:rsidP="00997BAF">
            <w:pPr>
              <w:pStyle w:val="TableText3"/>
              <w:framePr w:hSpace="0" w:wrap="auto" w:vAnchor="margin" w:xAlign="left" w:yAlign="inline"/>
              <w:jc w:val="center"/>
            </w:pPr>
            <w:r w:rsidRPr="002F3765">
              <w:t>–</w:t>
            </w:r>
          </w:p>
        </w:tc>
      </w:tr>
      <w:tr w:rsidR="00997BAF" w:rsidRPr="002F3765" w:rsidTr="00DB2355">
        <w:tc>
          <w:tcPr>
            <w:tcW w:w="5599" w:type="dxa"/>
            <w:tcBorders>
              <w:top w:val="nil"/>
              <w:left w:val="nil"/>
              <w:bottom w:val="nil"/>
              <w:right w:val="single" w:sz="6" w:space="0" w:color="auto"/>
            </w:tcBorders>
          </w:tcPr>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r w:rsidRPr="00C37509">
              <w:rPr>
                <w:lang w:val="en-US"/>
              </w:rPr>
              <w:tab/>
            </w:r>
            <w:r w:rsidRPr="00C37509">
              <w:rPr>
                <w:lang w:val="en-US"/>
              </w:rPr>
              <w:tab/>
            </w:r>
            <w:r>
              <w:rPr>
                <w:rFonts w:asciiTheme="minorHAnsi" w:hAnsiTheme="minorHAnsi"/>
                <w:sz w:val="18"/>
                <w:szCs w:val="18"/>
                <w:lang w:val="en-US"/>
              </w:rPr>
              <w:t>b</w:t>
            </w:r>
            <w:r>
              <w:rPr>
                <w:rFonts w:asciiTheme="minorHAnsi" w:hAnsiTheme="minorHAnsi"/>
                <w:sz w:val="18"/>
                <w:szCs w:val="18"/>
                <w:lang w:val="en-US"/>
              </w:rPr>
              <w:t>）</w:t>
            </w:r>
            <w:r w:rsidRPr="00F55FE0">
              <w:rPr>
                <w:rFonts w:asciiTheme="minorHAnsi" w:hAnsiTheme="minorHAnsi"/>
                <w:sz w:val="18"/>
                <w:szCs w:val="18"/>
                <w:lang w:val="en-US"/>
              </w:rPr>
              <w:tab/>
            </w:r>
            <w:r>
              <w:rPr>
                <w:rFonts w:asciiTheme="minorHAnsi" w:hAnsiTheme="minorHAnsi"/>
                <w:sz w:val="18"/>
                <w:szCs w:val="18"/>
                <w:lang w:val="en-US"/>
              </w:rPr>
              <w:t>非高峰时间</w:t>
            </w:r>
          </w:p>
          <w:p w:rsidR="00997BAF" w:rsidRPr="00C37509"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997BAF" w:rsidRPr="006F565F" w:rsidRDefault="00997BAF"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sidRPr="00C37509">
              <w:rPr>
                <w:lang w:val="en-US"/>
              </w:rPr>
              <w:tab/>
            </w:r>
            <w:r w:rsidRPr="00C37509">
              <w:rPr>
                <w:lang w:val="en-US"/>
              </w:rPr>
              <w:tab/>
            </w:r>
            <w:r w:rsidRPr="00C37509">
              <w:rPr>
                <w:lang w:val="en-US"/>
              </w:rPr>
              <w:tab/>
            </w:r>
            <w:r w:rsidRPr="003A4251">
              <w:rPr>
                <w:lang w:val="it-IT"/>
              </w:rPr>
              <w:t>i</w:t>
            </w:r>
            <w:r w:rsidRPr="00802EC0">
              <w:rPr>
                <w:lang w:val="en-US"/>
              </w:rPr>
              <w:t>）</w:t>
            </w:r>
            <w:r w:rsidRPr="006F565F">
              <w:rPr>
                <w:lang w:val="it-IT"/>
              </w:rPr>
              <w:tab/>
              <w:t>Inmarsat–B</w:t>
            </w:r>
            <w:r w:rsidRPr="006F565F">
              <w:rPr>
                <w:lang w:val="it-IT"/>
              </w:rPr>
              <w:tab/>
            </w:r>
          </w:p>
          <w:p w:rsidR="00997BAF" w:rsidRPr="006F565F" w:rsidRDefault="00997BAF" w:rsidP="00AD5E9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it-IT"/>
              </w:rPr>
            </w:pPr>
            <w:r>
              <w:rPr>
                <w:lang w:val="it-IT"/>
              </w:rPr>
              <w:tab/>
            </w:r>
            <w:r>
              <w:rPr>
                <w:lang w:val="it-IT"/>
              </w:rPr>
              <w:tab/>
            </w:r>
            <w:r>
              <w:rPr>
                <w:lang w:val="it-IT"/>
              </w:rPr>
              <w:tab/>
            </w:r>
            <w:r w:rsidRPr="006F565F">
              <w:rPr>
                <w:lang w:val="it-IT"/>
              </w:rPr>
              <w:t>i</w:t>
            </w:r>
            <w:r w:rsidRPr="003A4251">
              <w:rPr>
                <w:lang w:val="it-IT"/>
              </w:rPr>
              <w:t>i</w:t>
            </w:r>
            <w:r>
              <w:rPr>
                <w:lang w:val="it-IT"/>
              </w:rPr>
              <w:t>）</w:t>
            </w:r>
            <w:r w:rsidR="00AD5E93">
              <w:rPr>
                <w:lang w:val="it-IT"/>
              </w:rPr>
              <w:t>Inmarsat–Mini-M / Flee</w:t>
            </w:r>
            <w:r w:rsidR="00AD5E93">
              <w:rPr>
                <w:lang w:val="it-IT"/>
              </w:rPr>
              <w:tab/>
            </w:r>
          </w:p>
          <w:p w:rsidR="00997BAF" w:rsidRPr="00E713B8" w:rsidRDefault="00997BAF" w:rsidP="00AD5E9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6"/>
              </w:tabs>
              <w:ind w:left="1758" w:hanging="1758"/>
              <w:jc w:val="both"/>
              <w:rPr>
                <w:lang w:val="de-CH"/>
              </w:rPr>
            </w:pPr>
            <w:r w:rsidRPr="006F565F">
              <w:rPr>
                <w:lang w:val="it-IT"/>
              </w:rPr>
              <w:tab/>
            </w:r>
            <w:r w:rsidRPr="006F565F">
              <w:rPr>
                <w:lang w:val="it-IT"/>
              </w:rPr>
              <w:tab/>
            </w:r>
            <w:r w:rsidRPr="006F565F">
              <w:rPr>
                <w:lang w:val="it-IT"/>
              </w:rPr>
              <w:tab/>
            </w:r>
            <w:r w:rsidRPr="00E713B8">
              <w:rPr>
                <w:lang w:val="de-CH"/>
              </w:rPr>
              <w:t>ii</w:t>
            </w:r>
            <w:r w:rsidRPr="003A4251">
              <w:rPr>
                <w:lang w:val="de-CH"/>
              </w:rPr>
              <w:t>i</w:t>
            </w:r>
            <w:r>
              <w:rPr>
                <w:lang w:val="de-CH"/>
              </w:rPr>
              <w:t>）</w:t>
            </w:r>
            <w:r w:rsidR="00AD5E93" w:rsidRPr="00E713B8">
              <w:rPr>
                <w:lang w:val="de-CH"/>
              </w:rPr>
              <w:t>Inmarsat–C</w:t>
            </w:r>
            <w:r w:rsidRPr="00E713B8">
              <w:rPr>
                <w:lang w:val="de-CH"/>
              </w:rPr>
              <w:tab/>
            </w:r>
          </w:p>
        </w:tc>
        <w:tc>
          <w:tcPr>
            <w:tcW w:w="2248" w:type="dxa"/>
            <w:tcBorders>
              <w:top w:val="nil"/>
              <w:left w:val="single" w:sz="6" w:space="0" w:color="auto"/>
              <w:bottom w:val="nil"/>
              <w:right w:val="single" w:sz="6" w:space="0" w:color="auto"/>
            </w:tcBorders>
          </w:tcPr>
          <w:p w:rsidR="00997BAF" w:rsidRPr="00E713B8" w:rsidRDefault="00997BAF" w:rsidP="00997BAF">
            <w:pPr>
              <w:pStyle w:val="TableText3"/>
              <w:framePr w:hSpace="0" w:wrap="auto" w:vAnchor="margin" w:xAlign="left" w:yAlign="inline"/>
              <w:jc w:val="center"/>
              <w:rPr>
                <w:lang w:val="de-CH"/>
              </w:rPr>
            </w:pPr>
          </w:p>
          <w:p w:rsidR="00997BAF" w:rsidRPr="00E713B8" w:rsidRDefault="00997BAF" w:rsidP="00997BAF">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997BAF" w:rsidRDefault="00997BAF" w:rsidP="00997BAF">
            <w:pPr>
              <w:pStyle w:val="TableText3"/>
              <w:framePr w:hSpace="0" w:wrap="auto" w:vAnchor="margin" w:xAlign="left" w:yAlign="inline"/>
              <w:jc w:val="center"/>
            </w:pPr>
            <w:r>
              <w:t>0.39</w:t>
            </w:r>
          </w:p>
          <w:p w:rsidR="00997BAF" w:rsidRDefault="00997BAF" w:rsidP="00997BAF">
            <w:pPr>
              <w:pStyle w:val="TableText3"/>
              <w:framePr w:hSpace="0" w:wrap="auto" w:vAnchor="margin" w:xAlign="left" w:yAlign="inline"/>
              <w:jc w:val="center"/>
            </w:pPr>
            <w:r>
              <w:t>0.31</w:t>
            </w:r>
          </w:p>
          <w:p w:rsidR="00997BAF" w:rsidRPr="002F3765" w:rsidRDefault="00997BAF" w:rsidP="00997BAF">
            <w:pPr>
              <w:pStyle w:val="TableText3"/>
              <w:framePr w:hSpace="0" w:wrap="auto" w:vAnchor="margin" w:xAlign="left" w:yAlign="inline"/>
              <w:jc w:val="center"/>
            </w:pPr>
            <w:r w:rsidRPr="002F3765">
              <w:t>–</w:t>
            </w:r>
          </w:p>
        </w:tc>
      </w:tr>
      <w:tr w:rsidR="00DB2355" w:rsidRPr="002F3765" w:rsidTr="00DB2355">
        <w:tc>
          <w:tcPr>
            <w:tcW w:w="5599" w:type="dxa"/>
            <w:tcBorders>
              <w:top w:val="nil"/>
              <w:left w:val="nil"/>
              <w:bottom w:val="nil"/>
              <w:right w:val="single" w:sz="6" w:space="0" w:color="auto"/>
            </w:tcBorders>
          </w:tcPr>
          <w:p w:rsidR="00DB2355" w:rsidRPr="00C37509" w:rsidRDefault="00DB2355" w:rsidP="00997BAF">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lang w:val="en-US"/>
              </w:rPr>
            </w:pPr>
          </w:p>
        </w:tc>
        <w:tc>
          <w:tcPr>
            <w:tcW w:w="2248" w:type="dxa"/>
            <w:tcBorders>
              <w:top w:val="nil"/>
              <w:left w:val="single" w:sz="6" w:space="0" w:color="auto"/>
              <w:bottom w:val="single" w:sz="4" w:space="0" w:color="auto"/>
              <w:right w:val="single" w:sz="6" w:space="0" w:color="auto"/>
            </w:tcBorders>
          </w:tcPr>
          <w:p w:rsidR="00DB2355" w:rsidRPr="00E713B8" w:rsidRDefault="00DB2355" w:rsidP="00997BAF">
            <w:pPr>
              <w:pStyle w:val="TableText3"/>
              <w:framePr w:hSpace="0" w:wrap="auto" w:vAnchor="margin" w:xAlign="left" w:yAlign="inline"/>
              <w:jc w:val="center"/>
              <w:rPr>
                <w:lang w:val="de-CH"/>
              </w:rPr>
            </w:pPr>
          </w:p>
        </w:tc>
      </w:tr>
    </w:tbl>
    <w:p w:rsidR="00997BAF" w:rsidRDefault="00997BAF" w:rsidP="00FE0454">
      <w:pPr>
        <w:pStyle w:val="NoteText"/>
        <w:autoSpaceDE w:val="0"/>
        <w:autoSpaceDN w:val="0"/>
        <w:spacing w:line="220" w:lineRule="exact"/>
        <w:ind w:firstLineChars="200" w:firstLine="400"/>
      </w:pPr>
    </w:p>
    <w:p w:rsidR="00074B53" w:rsidRDefault="00074B53" w:rsidP="00FE0454">
      <w:pPr>
        <w:pStyle w:val="NoteText"/>
        <w:autoSpaceDE w:val="0"/>
        <w:autoSpaceDN w:val="0"/>
      </w:pPr>
    </w:p>
    <w:p w:rsidR="00074B53" w:rsidRDefault="00074B53" w:rsidP="00FE0454">
      <w:pPr>
        <w:rPr>
          <w:rFonts w:ascii="Times New Roman" w:hAnsi="Times New Roman"/>
          <w:sz w:val="18"/>
          <w:lang w:val="es-ES_tradnl"/>
        </w:rPr>
      </w:pPr>
      <w:r>
        <w:rPr>
          <w:lang w:val="es-ES_tradnl"/>
        </w:rPr>
        <w:br w:type="page"/>
      </w:r>
    </w:p>
    <w:tbl>
      <w:tblPr>
        <w:tblW w:w="7904" w:type="dxa"/>
        <w:tblLayout w:type="fixed"/>
        <w:tblCellMar>
          <w:left w:w="107" w:type="dxa"/>
          <w:right w:w="107" w:type="dxa"/>
        </w:tblCellMar>
        <w:tblLook w:val="0000" w:firstRow="0" w:lastRow="0" w:firstColumn="0" w:lastColumn="0" w:noHBand="0" w:noVBand="0"/>
      </w:tblPr>
      <w:tblGrid>
        <w:gridCol w:w="5636"/>
        <w:gridCol w:w="2268"/>
      </w:tblGrid>
      <w:tr w:rsidR="00997BAF" w:rsidTr="00DB2355">
        <w:tc>
          <w:tcPr>
            <w:tcW w:w="5636" w:type="dxa"/>
            <w:tcBorders>
              <w:top w:val="nil"/>
              <w:left w:val="nil"/>
              <w:bottom w:val="nil"/>
              <w:right w:val="single" w:sz="6" w:space="0" w:color="auto"/>
            </w:tcBorders>
            <w:vAlign w:val="center"/>
          </w:tcPr>
          <w:p w:rsidR="00997BAF" w:rsidRPr="00EA77DB" w:rsidRDefault="00997BAF" w:rsidP="00FE0454">
            <w:pPr>
              <w:pStyle w:val="TableHead3"/>
              <w:framePr w:hSpace="0" w:wrap="auto" w:vAnchor="margin" w:xAlign="left" w:yAlign="inline"/>
              <w:spacing w:before="60" w:after="60"/>
            </w:pPr>
          </w:p>
        </w:tc>
        <w:tc>
          <w:tcPr>
            <w:tcW w:w="2268" w:type="dxa"/>
            <w:tcBorders>
              <w:top w:val="single" w:sz="6" w:space="0" w:color="auto"/>
              <w:left w:val="nil"/>
              <w:bottom w:val="single" w:sz="6" w:space="0" w:color="auto"/>
              <w:right w:val="single" w:sz="4" w:space="0" w:color="auto"/>
            </w:tcBorders>
            <w:vAlign w:val="center"/>
          </w:tcPr>
          <w:p w:rsidR="00997BAF" w:rsidRPr="00DB2355" w:rsidRDefault="00DB2355" w:rsidP="00FE0454">
            <w:pPr>
              <w:keepNext/>
              <w:tabs>
                <w:tab w:val="clear" w:pos="1276"/>
                <w:tab w:val="clear" w:pos="1843"/>
                <w:tab w:val="clear" w:pos="5387"/>
                <w:tab w:val="clear" w:pos="5954"/>
                <w:tab w:val="left" w:pos="284"/>
                <w:tab w:val="left" w:pos="851"/>
              </w:tabs>
              <w:spacing w:before="60" w:after="60" w:line="199" w:lineRule="exact"/>
              <w:jc w:val="center"/>
              <w:rPr>
                <w:rFonts w:asciiTheme="minorHAnsi" w:eastAsia="SimSun" w:hAnsiTheme="minorHAnsi" w:cs="Arial"/>
                <w:b/>
                <w:bCs/>
                <w:iCs/>
                <w:sz w:val="18"/>
                <w:szCs w:val="18"/>
                <w:lang w:val="es-ES_tradnl"/>
              </w:rPr>
            </w:pPr>
            <w:r w:rsidRPr="00DB2355">
              <w:rPr>
                <w:b/>
                <w:bCs/>
                <w:iCs/>
              </w:rPr>
              <w:t>Telex</w:t>
            </w:r>
          </w:p>
        </w:tc>
      </w:tr>
      <w:tr w:rsidR="00DB2355" w:rsidTr="00DB2355">
        <w:tc>
          <w:tcPr>
            <w:tcW w:w="5636" w:type="dxa"/>
            <w:tcBorders>
              <w:top w:val="nil"/>
              <w:left w:val="nil"/>
              <w:bottom w:val="nil"/>
              <w:right w:val="single" w:sz="6" w:space="0" w:color="auto"/>
            </w:tcBorders>
            <w:vAlign w:val="center"/>
          </w:tcPr>
          <w:p w:rsidR="00DB2355" w:rsidRPr="00EA77DB" w:rsidRDefault="00DB2355" w:rsidP="00FE0454">
            <w:pPr>
              <w:pStyle w:val="TableHead3"/>
              <w:framePr w:hSpace="0" w:wrap="auto" w:vAnchor="margin" w:xAlign="left" w:yAlign="inline"/>
              <w:spacing w:before="60" w:after="60"/>
            </w:pPr>
          </w:p>
        </w:tc>
        <w:tc>
          <w:tcPr>
            <w:tcW w:w="2268" w:type="dxa"/>
            <w:tcBorders>
              <w:top w:val="single" w:sz="6" w:space="0" w:color="auto"/>
              <w:left w:val="nil"/>
              <w:bottom w:val="single" w:sz="6" w:space="0" w:color="auto"/>
              <w:right w:val="single" w:sz="4" w:space="0" w:color="auto"/>
            </w:tcBorders>
            <w:vAlign w:val="center"/>
          </w:tcPr>
          <w:p w:rsidR="00DB2355" w:rsidRPr="00DB2355" w:rsidRDefault="00DB2355" w:rsidP="00FE0454">
            <w:pPr>
              <w:keepNext/>
              <w:tabs>
                <w:tab w:val="clear" w:pos="1276"/>
                <w:tab w:val="clear" w:pos="1843"/>
                <w:tab w:val="clear" w:pos="5387"/>
                <w:tab w:val="clear" w:pos="5954"/>
                <w:tab w:val="left" w:pos="284"/>
                <w:tab w:val="left" w:pos="851"/>
              </w:tabs>
              <w:spacing w:before="60" w:after="60" w:line="199" w:lineRule="exact"/>
              <w:jc w:val="center"/>
              <w:rPr>
                <w:rFonts w:asciiTheme="minorHAnsi" w:eastAsia="SimSun" w:hAnsiTheme="minorHAnsi" w:cs="Arial"/>
                <w:b/>
                <w:bCs/>
                <w:iCs/>
                <w:sz w:val="18"/>
                <w:szCs w:val="18"/>
                <w:lang w:val="es-ES_tradnl"/>
              </w:rPr>
            </w:pPr>
            <w:r w:rsidRPr="00DB2355">
              <w:rPr>
                <w:b/>
                <w:bCs/>
                <w:iCs/>
              </w:rPr>
              <w:t>SDR</w:t>
            </w:r>
          </w:p>
        </w:tc>
      </w:tr>
      <w:tr w:rsidR="00DB2355" w:rsidTr="00DB2355">
        <w:tc>
          <w:tcPr>
            <w:tcW w:w="5636" w:type="dxa"/>
            <w:tcBorders>
              <w:top w:val="nil"/>
              <w:left w:val="nil"/>
              <w:bottom w:val="nil"/>
              <w:right w:val="single" w:sz="6" w:space="0" w:color="auto"/>
            </w:tcBorders>
            <w:vAlign w:val="center"/>
          </w:tcPr>
          <w:p w:rsidR="00DB2355" w:rsidRPr="00EA77DB" w:rsidRDefault="00DB2355" w:rsidP="00FE0454">
            <w:pPr>
              <w:pStyle w:val="TableHead3"/>
              <w:framePr w:hSpace="0" w:wrap="auto" w:vAnchor="margin" w:xAlign="left" w:yAlign="inline"/>
              <w:spacing w:before="60" w:after="60"/>
            </w:pPr>
          </w:p>
        </w:tc>
        <w:tc>
          <w:tcPr>
            <w:tcW w:w="2268" w:type="dxa"/>
            <w:tcBorders>
              <w:top w:val="single" w:sz="6" w:space="0" w:color="auto"/>
              <w:left w:val="nil"/>
              <w:bottom w:val="single" w:sz="6" w:space="0" w:color="auto"/>
              <w:right w:val="single" w:sz="4" w:space="0" w:color="auto"/>
            </w:tcBorders>
            <w:vAlign w:val="center"/>
          </w:tcPr>
          <w:p w:rsidR="00DB2355" w:rsidRDefault="00DB2355" w:rsidP="00FE0454">
            <w:pPr>
              <w:keepNext/>
              <w:tabs>
                <w:tab w:val="clear" w:pos="1276"/>
                <w:tab w:val="clear" w:pos="1843"/>
                <w:tab w:val="clear" w:pos="5387"/>
                <w:tab w:val="clear" w:pos="5954"/>
                <w:tab w:val="left" w:pos="284"/>
                <w:tab w:val="left" w:pos="851"/>
              </w:tabs>
              <w:spacing w:before="60" w:after="60" w:line="199" w:lineRule="exact"/>
              <w:jc w:val="center"/>
              <w:rPr>
                <w:rFonts w:asciiTheme="minorHAnsi" w:eastAsia="SimSun" w:hAnsiTheme="minorHAnsi" w:cs="Arial"/>
                <w:b/>
                <w:bCs/>
                <w:iCs/>
                <w:sz w:val="18"/>
                <w:szCs w:val="18"/>
                <w:lang w:val="es-ES_tradnl"/>
              </w:rPr>
            </w:pPr>
            <w:r>
              <w:rPr>
                <w:rFonts w:asciiTheme="minorHAnsi" w:eastAsia="SimSun" w:hAnsiTheme="minorHAnsi" w:cs="Arial"/>
                <w:b/>
                <w:bCs/>
                <w:iCs/>
                <w:sz w:val="18"/>
                <w:szCs w:val="18"/>
                <w:lang w:val="es-ES_tradnl"/>
              </w:rPr>
              <w:t>自动操作</w:t>
            </w:r>
          </w:p>
        </w:tc>
      </w:tr>
      <w:tr w:rsidR="00997BAF" w:rsidTr="00DB2355">
        <w:tc>
          <w:tcPr>
            <w:tcW w:w="5636" w:type="dxa"/>
            <w:tcBorders>
              <w:top w:val="nil"/>
              <w:left w:val="nil"/>
              <w:bottom w:val="nil"/>
              <w:right w:val="nil"/>
            </w:tcBorders>
            <w:vAlign w:val="center"/>
          </w:tcPr>
          <w:p w:rsidR="00997BAF" w:rsidRPr="00EA77DB" w:rsidRDefault="00997BAF" w:rsidP="00FE0454">
            <w:pPr>
              <w:pStyle w:val="TableHead3"/>
              <w:framePr w:hSpace="0" w:wrap="auto" w:vAnchor="margin" w:xAlign="left" w:yAlign="inline"/>
              <w:spacing w:before="60" w:after="60"/>
              <w:rPr>
                <w:lang w:val="es-ES"/>
              </w:rPr>
            </w:pPr>
          </w:p>
        </w:tc>
        <w:tc>
          <w:tcPr>
            <w:tcW w:w="2268" w:type="dxa"/>
            <w:tcBorders>
              <w:top w:val="single" w:sz="6" w:space="0" w:color="auto"/>
              <w:left w:val="single" w:sz="6" w:space="0" w:color="auto"/>
              <w:bottom w:val="nil"/>
              <w:right w:val="single" w:sz="6" w:space="0" w:color="auto"/>
            </w:tcBorders>
            <w:vAlign w:val="center"/>
          </w:tcPr>
          <w:p w:rsidR="00997BAF" w:rsidRPr="00F55FE0" w:rsidRDefault="00997BAF" w:rsidP="00FE0454">
            <w:pPr>
              <w:keepNext/>
              <w:tabs>
                <w:tab w:val="clear" w:pos="1276"/>
                <w:tab w:val="clear" w:pos="1843"/>
                <w:tab w:val="clear" w:pos="5387"/>
                <w:tab w:val="clear" w:pos="5954"/>
                <w:tab w:val="left" w:pos="284"/>
                <w:tab w:val="left" w:pos="851"/>
              </w:tabs>
              <w:spacing w:before="60" w:after="60" w:line="199" w:lineRule="exact"/>
              <w:jc w:val="center"/>
              <w:rPr>
                <w:rFonts w:asciiTheme="minorHAnsi" w:eastAsia="SimSun" w:hAnsiTheme="minorHAnsi" w:cs="Arial"/>
                <w:b/>
                <w:bCs/>
                <w:iCs/>
                <w:sz w:val="18"/>
                <w:szCs w:val="18"/>
                <w:lang w:val="es-ES"/>
              </w:rPr>
            </w:pPr>
            <w:r>
              <w:rPr>
                <w:rFonts w:asciiTheme="minorHAnsi" w:eastAsia="SimSun" w:hAnsiTheme="minorHAnsi" w:cs="Arial"/>
                <w:b/>
                <w:bCs/>
                <w:iCs/>
                <w:sz w:val="18"/>
                <w:szCs w:val="18"/>
                <w:lang w:val="es-ES"/>
              </w:rPr>
              <w:t>每分钟</w:t>
            </w:r>
          </w:p>
        </w:tc>
      </w:tr>
      <w:tr w:rsidR="00997BAF" w:rsidTr="00997BAF">
        <w:tc>
          <w:tcPr>
            <w:tcW w:w="5636" w:type="dxa"/>
            <w:tcBorders>
              <w:top w:val="nil"/>
              <w:left w:val="nil"/>
              <w:bottom w:val="nil"/>
              <w:right w:val="single" w:sz="6" w:space="0" w:color="auto"/>
            </w:tcBorders>
            <w:vAlign w:val="center"/>
          </w:tcPr>
          <w:p w:rsidR="00997BAF" w:rsidRPr="00EA77DB" w:rsidRDefault="00997BAF" w:rsidP="00FE0454">
            <w:pPr>
              <w:pStyle w:val="TableHead3"/>
              <w:framePr w:hSpace="0" w:wrap="auto" w:vAnchor="margin" w:xAlign="left" w:yAlign="inline"/>
              <w:spacing w:before="60" w:after="60"/>
            </w:pPr>
          </w:p>
        </w:tc>
        <w:tc>
          <w:tcPr>
            <w:tcW w:w="2268" w:type="dxa"/>
            <w:tcBorders>
              <w:top w:val="single" w:sz="6" w:space="0" w:color="auto"/>
              <w:left w:val="single" w:sz="6" w:space="0" w:color="auto"/>
              <w:bottom w:val="nil"/>
              <w:right w:val="single" w:sz="6" w:space="0" w:color="auto"/>
            </w:tcBorders>
            <w:vAlign w:val="center"/>
          </w:tcPr>
          <w:p w:rsidR="00997BAF" w:rsidRPr="00EA77DB" w:rsidRDefault="00997BAF" w:rsidP="00FE0454">
            <w:pPr>
              <w:pStyle w:val="TableHead3"/>
              <w:framePr w:hSpace="0" w:wrap="auto" w:vAnchor="margin" w:xAlign="left" w:yAlign="inline"/>
              <w:spacing w:before="60" w:after="60"/>
            </w:pPr>
            <w:r w:rsidRPr="00EA77DB">
              <w:t>1</w:t>
            </w:r>
          </w:p>
        </w:tc>
      </w:tr>
      <w:tr w:rsidR="00997BAF" w:rsidTr="00997BAF">
        <w:tc>
          <w:tcPr>
            <w:tcW w:w="5636" w:type="dxa"/>
            <w:tcBorders>
              <w:top w:val="nil"/>
              <w:left w:val="nil"/>
              <w:bottom w:val="nil"/>
              <w:right w:val="single" w:sz="6" w:space="0" w:color="auto"/>
            </w:tcBorders>
          </w:tcPr>
          <w:p w:rsidR="00997BAF" w:rsidRPr="0045285D" w:rsidRDefault="00997BAF"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082"/>
              </w:tabs>
              <w:ind w:left="1758" w:hanging="1758"/>
            </w:pPr>
            <w:r w:rsidRPr="0045285D">
              <w:tab/>
            </w:r>
            <w:r>
              <w:rPr>
                <w:rFonts w:asciiTheme="minorHAnsi" w:hAnsiTheme="minorHAnsi"/>
                <w:sz w:val="18"/>
                <w:szCs w:val="18"/>
              </w:rPr>
              <w:t>1</w:t>
            </w:r>
            <w:r w:rsidRPr="00F55FE0">
              <w:rPr>
                <w:rFonts w:asciiTheme="minorHAnsi" w:hAnsiTheme="minorHAnsi"/>
                <w:sz w:val="18"/>
                <w:szCs w:val="18"/>
              </w:rPr>
              <w:tab/>
            </w:r>
            <w:r>
              <w:rPr>
                <w:rFonts w:asciiTheme="minorHAnsi" w:hAnsiTheme="minorHAnsi"/>
                <w:sz w:val="18"/>
                <w:szCs w:val="18"/>
              </w:rPr>
              <w:t>船到岸</w:t>
            </w:r>
          </w:p>
        </w:tc>
        <w:tc>
          <w:tcPr>
            <w:tcW w:w="2268" w:type="dxa"/>
            <w:tcBorders>
              <w:top w:val="single" w:sz="6" w:space="0" w:color="auto"/>
              <w:left w:val="single" w:sz="6" w:space="0" w:color="auto"/>
              <w:bottom w:val="nil"/>
              <w:right w:val="single" w:sz="6" w:space="0" w:color="auto"/>
            </w:tcBorders>
          </w:tcPr>
          <w:p w:rsidR="00997BAF" w:rsidRPr="00EA77DB" w:rsidRDefault="00997BAF" w:rsidP="00FE0454">
            <w:pPr>
              <w:pStyle w:val="TableText3"/>
              <w:framePr w:hSpace="0" w:wrap="auto" w:vAnchor="margin" w:xAlign="left" w:yAlign="inline"/>
              <w:jc w:val="center"/>
            </w:pPr>
          </w:p>
        </w:tc>
      </w:tr>
      <w:tr w:rsidR="00997BAF" w:rsidTr="00997BAF">
        <w:tc>
          <w:tcPr>
            <w:tcW w:w="5636" w:type="dxa"/>
            <w:tcBorders>
              <w:top w:val="nil"/>
              <w:left w:val="nil"/>
              <w:bottom w:val="nil"/>
              <w:right w:val="single" w:sz="6" w:space="0" w:color="auto"/>
            </w:tcBorders>
          </w:tcPr>
          <w:p w:rsidR="00997BAF" w:rsidRPr="00F55FE0" w:rsidRDefault="00997BAF" w:rsidP="00FE0454">
            <w:pPr>
              <w:keepNext/>
              <w:tabs>
                <w:tab w:val="clear" w:pos="567"/>
                <w:tab w:val="clear" w:pos="1276"/>
                <w:tab w:val="clear" w:pos="1843"/>
                <w:tab w:val="clear" w:pos="5387"/>
                <w:tab w:val="clear" w:pos="5954"/>
                <w:tab w:val="left" w:pos="794"/>
                <w:tab w:val="left" w:pos="1134"/>
                <w:tab w:val="left" w:pos="1474"/>
                <w:tab w:val="left" w:pos="1758"/>
                <w:tab w:val="right" w:leader="dot" w:pos="4082"/>
              </w:tabs>
              <w:spacing w:before="60" w:after="60" w:line="199" w:lineRule="exact"/>
              <w:ind w:left="1758" w:hanging="1758"/>
              <w:jc w:val="left"/>
              <w:rPr>
                <w:rFonts w:asciiTheme="minorHAnsi" w:eastAsia="SimSun" w:hAnsiTheme="minorHAnsi" w:cs="Arial"/>
                <w:sz w:val="18"/>
                <w:szCs w:val="18"/>
                <w:lang w:val="en-US" w:eastAsia="zh-CN"/>
              </w:rPr>
            </w:pPr>
            <w:r w:rsidRPr="00C37509">
              <w:rPr>
                <w:lang w:val="en-US" w:eastAsia="zh-CN"/>
              </w:rPr>
              <w:tab/>
            </w:r>
            <w:r w:rsidRPr="00C37509">
              <w:rPr>
                <w:lang w:val="en-US" w:eastAsia="zh-CN"/>
              </w:rPr>
              <w:tab/>
            </w:r>
            <w:r w:rsidRPr="003A4251">
              <w:rPr>
                <w:rFonts w:asciiTheme="minorHAnsi" w:eastAsia="SimSun" w:hAnsiTheme="minorHAnsi" w:cs="Arial"/>
                <w:sz w:val="18"/>
                <w:szCs w:val="18"/>
                <w:lang w:val="en-US" w:eastAsia="zh-CN"/>
              </w:rPr>
              <w:t>i</w:t>
            </w:r>
            <w:r>
              <w:rPr>
                <w:rFonts w:asciiTheme="minorHAnsi" w:eastAsia="SimSun" w:hAnsiTheme="minorHAnsi" w:cs="Arial"/>
                <w:sz w:val="18"/>
                <w:szCs w:val="18"/>
                <w:lang w:val="en-US" w:eastAsia="zh-CN"/>
              </w:rPr>
              <w:t>）</w:t>
            </w:r>
            <w:r w:rsidRPr="00F55FE0">
              <w:rPr>
                <w:rFonts w:asciiTheme="minorHAnsi" w:eastAsia="SimSun" w:hAnsiTheme="minorHAnsi" w:cs="Arial"/>
                <w:sz w:val="18"/>
                <w:szCs w:val="18"/>
                <w:lang w:val="en-US" w:eastAsia="zh-CN"/>
              </w:rPr>
              <w:tab/>
            </w:r>
            <w:r>
              <w:rPr>
                <w:rFonts w:asciiTheme="minorHAnsi" w:eastAsia="SimSun" w:hAnsiTheme="minorHAnsi" w:cs="Arial" w:hint="eastAsia"/>
                <w:sz w:val="18"/>
                <w:szCs w:val="18"/>
                <w:lang w:val="en-US" w:eastAsia="zh-CN"/>
              </w:rPr>
              <w:t>日本</w:t>
            </w:r>
            <w:r w:rsidRPr="00F55FE0">
              <w:rPr>
                <w:rFonts w:asciiTheme="minorHAnsi" w:eastAsia="SimSun" w:hAnsiTheme="minorHAnsi" w:cs="Arial"/>
                <w:sz w:val="18"/>
                <w:szCs w:val="18"/>
                <w:lang w:val="en-US" w:eastAsia="zh-CN"/>
              </w:rPr>
              <w:tab/>
            </w:r>
          </w:p>
          <w:p w:rsidR="00997BAF" w:rsidRPr="00F55FE0" w:rsidRDefault="00997BAF" w:rsidP="00FE0454">
            <w:pPr>
              <w:keepNext/>
              <w:tabs>
                <w:tab w:val="clear" w:pos="567"/>
                <w:tab w:val="clear" w:pos="1276"/>
                <w:tab w:val="clear" w:pos="1843"/>
                <w:tab w:val="clear" w:pos="5387"/>
                <w:tab w:val="clear" w:pos="5954"/>
                <w:tab w:val="left" w:pos="794"/>
                <w:tab w:val="left" w:pos="1134"/>
                <w:tab w:val="left" w:pos="1474"/>
                <w:tab w:val="left" w:pos="1758"/>
                <w:tab w:val="right" w:leader="dot" w:pos="4111"/>
              </w:tabs>
              <w:spacing w:before="60" w:after="60" w:line="199" w:lineRule="exact"/>
              <w:ind w:left="1758" w:hanging="1758"/>
              <w:jc w:val="left"/>
              <w:rPr>
                <w:rFonts w:asciiTheme="minorHAnsi" w:eastAsia="SimSun" w:hAnsiTheme="minorHAnsi" w:cs="Arial"/>
                <w:sz w:val="18"/>
                <w:szCs w:val="18"/>
                <w:lang w:val="en-US" w:eastAsia="zh-CN"/>
              </w:rPr>
            </w:pPr>
            <w:r w:rsidRPr="00F55FE0">
              <w:rPr>
                <w:rFonts w:asciiTheme="minorHAnsi" w:eastAsia="SimSun" w:hAnsiTheme="minorHAnsi" w:cs="Arial"/>
                <w:sz w:val="18"/>
                <w:szCs w:val="18"/>
                <w:lang w:val="en-US" w:eastAsia="zh-CN"/>
              </w:rPr>
              <w:tab/>
            </w:r>
            <w:r w:rsidRPr="00F55FE0">
              <w:rPr>
                <w:rFonts w:asciiTheme="minorHAnsi" w:eastAsia="SimSun" w:hAnsiTheme="minorHAnsi" w:cs="Arial"/>
                <w:sz w:val="18"/>
                <w:szCs w:val="18"/>
                <w:lang w:val="en-US" w:eastAsia="zh-CN"/>
              </w:rPr>
              <w:tab/>
              <w:t>i</w:t>
            </w:r>
            <w:r w:rsidRPr="003A4251">
              <w:rPr>
                <w:rFonts w:asciiTheme="minorHAnsi" w:eastAsia="SimSun" w:hAnsiTheme="minorHAnsi" w:cs="Arial"/>
                <w:sz w:val="18"/>
                <w:szCs w:val="18"/>
                <w:lang w:val="en-US" w:eastAsia="zh-CN"/>
              </w:rPr>
              <w:t>i</w:t>
            </w:r>
            <w:r>
              <w:rPr>
                <w:rFonts w:asciiTheme="minorHAnsi" w:eastAsia="SimSun" w:hAnsiTheme="minorHAnsi" w:cs="Arial"/>
                <w:sz w:val="18"/>
                <w:szCs w:val="18"/>
                <w:lang w:val="en-US" w:eastAsia="zh-CN"/>
              </w:rPr>
              <w:t>）</w:t>
            </w:r>
            <w:r w:rsidRPr="00F55FE0">
              <w:rPr>
                <w:rFonts w:asciiTheme="minorHAnsi" w:eastAsia="SimSun" w:hAnsiTheme="minorHAnsi" w:cs="Arial"/>
                <w:sz w:val="18"/>
                <w:szCs w:val="18"/>
                <w:lang w:val="en-US" w:eastAsia="zh-CN"/>
              </w:rPr>
              <w:tab/>
            </w:r>
            <w:r>
              <w:rPr>
                <w:rFonts w:asciiTheme="minorHAnsi" w:eastAsia="SimSun" w:hAnsiTheme="minorHAnsi" w:cs="Arial" w:hint="eastAsia"/>
                <w:sz w:val="18"/>
                <w:szCs w:val="18"/>
                <w:lang w:val="en-US" w:eastAsia="zh-CN"/>
              </w:rPr>
              <w:t>亚洲、美洲和大洋洲</w:t>
            </w:r>
            <w:r w:rsidRPr="00F55FE0">
              <w:rPr>
                <w:rFonts w:asciiTheme="minorHAnsi" w:eastAsia="SimSun" w:hAnsiTheme="minorHAnsi" w:cs="Arial"/>
                <w:sz w:val="18"/>
                <w:szCs w:val="18"/>
                <w:lang w:val="en-US" w:eastAsia="zh-CN"/>
              </w:rPr>
              <w:tab/>
            </w:r>
          </w:p>
          <w:p w:rsidR="00997BAF" w:rsidRPr="00F55FE0" w:rsidRDefault="00997BAF" w:rsidP="00FE0454">
            <w:pPr>
              <w:keepNext/>
              <w:tabs>
                <w:tab w:val="clear" w:pos="567"/>
                <w:tab w:val="clear" w:pos="1276"/>
                <w:tab w:val="clear" w:pos="1843"/>
                <w:tab w:val="clear" w:pos="5387"/>
                <w:tab w:val="clear" w:pos="5954"/>
                <w:tab w:val="left" w:pos="794"/>
                <w:tab w:val="left" w:pos="1134"/>
                <w:tab w:val="left" w:pos="1474"/>
                <w:tab w:val="left" w:pos="1758"/>
                <w:tab w:val="right" w:leader="dot" w:pos="4111"/>
              </w:tabs>
              <w:spacing w:before="60" w:after="60" w:line="199" w:lineRule="exact"/>
              <w:ind w:left="1758" w:hanging="1758"/>
              <w:jc w:val="left"/>
              <w:rPr>
                <w:rFonts w:asciiTheme="minorHAnsi" w:eastAsia="SimSun" w:hAnsiTheme="minorHAnsi" w:cs="Arial"/>
                <w:sz w:val="18"/>
                <w:szCs w:val="18"/>
                <w:lang w:val="es-ES_tradnl" w:eastAsia="zh-CN"/>
              </w:rPr>
            </w:pPr>
            <w:r w:rsidRPr="00F55FE0">
              <w:rPr>
                <w:rFonts w:asciiTheme="minorHAnsi" w:eastAsia="SimSun" w:hAnsiTheme="minorHAnsi" w:cs="Arial"/>
                <w:sz w:val="18"/>
                <w:szCs w:val="18"/>
                <w:lang w:val="en-US" w:eastAsia="zh-CN"/>
              </w:rPr>
              <w:tab/>
            </w:r>
            <w:r w:rsidRPr="00F55FE0">
              <w:rPr>
                <w:rFonts w:asciiTheme="minorHAnsi" w:eastAsia="SimSun" w:hAnsiTheme="minorHAnsi" w:cs="Arial"/>
                <w:sz w:val="18"/>
                <w:szCs w:val="18"/>
                <w:lang w:val="en-US" w:eastAsia="zh-CN"/>
              </w:rPr>
              <w:tab/>
            </w:r>
            <w:r w:rsidRPr="00F55FE0">
              <w:rPr>
                <w:rFonts w:asciiTheme="minorHAnsi" w:eastAsia="SimSun" w:hAnsiTheme="minorHAnsi" w:cs="Arial"/>
                <w:sz w:val="18"/>
                <w:szCs w:val="18"/>
                <w:lang w:val="es-ES_tradnl" w:eastAsia="zh-CN"/>
              </w:rPr>
              <w:t>ii</w:t>
            </w:r>
            <w:r w:rsidRPr="003A4251">
              <w:rPr>
                <w:rFonts w:asciiTheme="minorHAnsi" w:eastAsia="SimSun" w:hAnsiTheme="minorHAnsi" w:cs="Arial"/>
                <w:sz w:val="18"/>
                <w:szCs w:val="18"/>
                <w:lang w:val="es-ES_tradnl" w:eastAsia="zh-CN"/>
              </w:rPr>
              <w:t>i</w:t>
            </w:r>
            <w:r>
              <w:rPr>
                <w:rFonts w:asciiTheme="minorHAnsi" w:eastAsia="SimSun" w:hAnsiTheme="minorHAnsi" w:cs="Arial"/>
                <w:sz w:val="18"/>
                <w:szCs w:val="18"/>
                <w:lang w:val="es-ES_tradnl" w:eastAsia="zh-CN"/>
              </w:rPr>
              <w:t>）</w:t>
            </w:r>
            <w:r w:rsidRPr="00F55FE0">
              <w:rPr>
                <w:rFonts w:asciiTheme="minorHAnsi" w:eastAsia="SimSun" w:hAnsiTheme="minorHAnsi" w:cs="Arial"/>
                <w:sz w:val="18"/>
                <w:szCs w:val="18"/>
                <w:lang w:val="es-ES_tradnl" w:eastAsia="zh-CN"/>
              </w:rPr>
              <w:tab/>
            </w:r>
            <w:r>
              <w:rPr>
                <w:rFonts w:asciiTheme="minorHAnsi" w:eastAsia="SimSun" w:hAnsiTheme="minorHAnsi" w:cs="Arial" w:hint="eastAsia"/>
                <w:sz w:val="18"/>
                <w:szCs w:val="18"/>
                <w:lang w:val="es-ES_tradnl" w:eastAsia="zh-CN"/>
              </w:rPr>
              <w:t>欧洲</w:t>
            </w:r>
            <w:r w:rsidRPr="00F55FE0">
              <w:rPr>
                <w:rFonts w:asciiTheme="minorHAnsi" w:eastAsia="SimSun" w:hAnsiTheme="minorHAnsi" w:cs="Arial"/>
                <w:sz w:val="18"/>
                <w:szCs w:val="18"/>
                <w:lang w:val="es-ES_tradnl" w:eastAsia="zh-CN"/>
              </w:rPr>
              <w:tab/>
            </w:r>
          </w:p>
          <w:p w:rsidR="00997BAF" w:rsidRPr="00537474" w:rsidRDefault="00997BAF"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eastAsia="zh-CN"/>
              </w:rPr>
            </w:pPr>
            <w:r w:rsidRPr="00F55FE0">
              <w:rPr>
                <w:rFonts w:asciiTheme="minorHAnsi" w:hAnsiTheme="minorHAnsi"/>
                <w:sz w:val="18"/>
                <w:szCs w:val="18"/>
                <w:lang w:eastAsia="zh-CN"/>
              </w:rPr>
              <w:tab/>
            </w:r>
            <w:r w:rsidRPr="00F55FE0">
              <w:rPr>
                <w:rFonts w:asciiTheme="minorHAnsi" w:hAnsiTheme="minorHAnsi"/>
                <w:sz w:val="18"/>
                <w:szCs w:val="18"/>
                <w:lang w:eastAsia="zh-CN"/>
              </w:rPr>
              <w:tab/>
              <w:t>iv</w:t>
            </w:r>
            <w:r>
              <w:rPr>
                <w:rFonts w:asciiTheme="minorHAnsi" w:hAnsiTheme="minorHAnsi"/>
                <w:sz w:val="18"/>
                <w:szCs w:val="18"/>
                <w:lang w:eastAsia="zh-CN"/>
              </w:rPr>
              <w:t>）</w:t>
            </w:r>
            <w:r w:rsidRPr="00F55FE0">
              <w:rPr>
                <w:rFonts w:asciiTheme="minorHAnsi" w:hAnsiTheme="minorHAnsi"/>
                <w:sz w:val="18"/>
                <w:szCs w:val="18"/>
                <w:lang w:eastAsia="zh-CN"/>
              </w:rPr>
              <w:tab/>
            </w:r>
            <w:r>
              <w:rPr>
                <w:rFonts w:asciiTheme="minorHAnsi" w:hAnsiTheme="minorHAnsi" w:hint="eastAsia"/>
                <w:sz w:val="18"/>
                <w:szCs w:val="18"/>
                <w:lang w:eastAsia="zh-CN"/>
              </w:rPr>
              <w:t>非洲</w:t>
            </w:r>
            <w:r w:rsidRPr="00F55FE0">
              <w:rPr>
                <w:rFonts w:asciiTheme="minorHAnsi" w:hAnsiTheme="minorHAnsi"/>
                <w:sz w:val="18"/>
                <w:szCs w:val="18"/>
                <w:lang w:eastAsia="zh-CN"/>
              </w:rPr>
              <w:tab/>
            </w:r>
          </w:p>
        </w:tc>
        <w:tc>
          <w:tcPr>
            <w:tcW w:w="2268" w:type="dxa"/>
            <w:tcBorders>
              <w:top w:val="nil"/>
              <w:left w:val="single" w:sz="6" w:space="0" w:color="auto"/>
              <w:bottom w:val="nil"/>
              <w:right w:val="single" w:sz="6" w:space="0" w:color="auto"/>
            </w:tcBorders>
          </w:tcPr>
          <w:p w:rsidR="00997BAF" w:rsidRDefault="00997BAF" w:rsidP="00FE0454">
            <w:pPr>
              <w:pStyle w:val="TableText3"/>
              <w:framePr w:hSpace="0" w:wrap="auto" w:vAnchor="margin" w:xAlign="left" w:yAlign="inline"/>
              <w:jc w:val="center"/>
              <w:rPr>
                <w:lang w:val="en-GB"/>
              </w:rPr>
            </w:pPr>
            <w:r w:rsidRPr="00EA77DB">
              <w:rPr>
                <w:lang w:val="en-GB"/>
              </w:rPr>
              <w:t>2</w:t>
            </w:r>
            <w:r>
              <w:rPr>
                <w:lang w:val="en-GB"/>
              </w:rPr>
              <w:t>.80</w:t>
            </w:r>
          </w:p>
          <w:p w:rsidR="00997BAF" w:rsidRDefault="00997BAF" w:rsidP="00FE0454">
            <w:pPr>
              <w:pStyle w:val="TableText3"/>
              <w:framePr w:hSpace="0" w:wrap="auto" w:vAnchor="margin" w:xAlign="left" w:yAlign="inline"/>
              <w:jc w:val="center"/>
              <w:rPr>
                <w:lang w:val="en-GB"/>
              </w:rPr>
            </w:pPr>
            <w:r>
              <w:rPr>
                <w:lang w:val="en-GB"/>
              </w:rPr>
              <w:t>5.28</w:t>
            </w:r>
          </w:p>
          <w:p w:rsidR="00997BAF" w:rsidRDefault="00997BAF" w:rsidP="00FE0454">
            <w:pPr>
              <w:pStyle w:val="TableText3"/>
              <w:framePr w:hSpace="0" w:wrap="auto" w:vAnchor="margin" w:xAlign="left" w:yAlign="inline"/>
              <w:jc w:val="center"/>
              <w:rPr>
                <w:lang w:val="en-GB"/>
              </w:rPr>
            </w:pPr>
            <w:r>
              <w:rPr>
                <w:lang w:val="en-GB"/>
              </w:rPr>
              <w:t>6.93</w:t>
            </w:r>
          </w:p>
          <w:p w:rsidR="00997BAF" w:rsidRPr="00EA77DB" w:rsidRDefault="00997BAF" w:rsidP="00FE0454">
            <w:pPr>
              <w:pStyle w:val="TableText3"/>
              <w:framePr w:hSpace="0" w:wrap="auto" w:vAnchor="margin" w:xAlign="left" w:yAlign="inline"/>
              <w:jc w:val="center"/>
              <w:rPr>
                <w:lang w:val="en-GB"/>
              </w:rPr>
            </w:pPr>
            <w:r>
              <w:rPr>
                <w:lang w:val="en-GB"/>
              </w:rPr>
              <w:t>7.25</w:t>
            </w:r>
          </w:p>
        </w:tc>
      </w:tr>
      <w:tr w:rsidR="00997BAF" w:rsidTr="00802EC0">
        <w:tc>
          <w:tcPr>
            <w:tcW w:w="5636" w:type="dxa"/>
            <w:tcBorders>
              <w:top w:val="nil"/>
              <w:left w:val="nil"/>
              <w:bottom w:val="nil"/>
              <w:right w:val="single" w:sz="6" w:space="0" w:color="auto"/>
            </w:tcBorders>
          </w:tcPr>
          <w:p w:rsidR="00997BAF" w:rsidRPr="008022BB" w:rsidRDefault="00997BAF"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082"/>
              </w:tabs>
              <w:ind w:left="1758" w:hanging="1758"/>
            </w:pPr>
            <w:r>
              <w:tab/>
            </w:r>
            <w:r>
              <w:rPr>
                <w:rFonts w:asciiTheme="minorHAnsi" w:hAnsiTheme="minorHAnsi"/>
                <w:sz w:val="18"/>
                <w:szCs w:val="18"/>
              </w:rPr>
              <w:t>2</w:t>
            </w:r>
            <w:r w:rsidRPr="00F55FE0">
              <w:rPr>
                <w:rFonts w:asciiTheme="minorHAnsi" w:hAnsiTheme="minorHAnsi"/>
                <w:sz w:val="18"/>
                <w:szCs w:val="18"/>
              </w:rPr>
              <w:tab/>
            </w:r>
            <w:r>
              <w:rPr>
                <w:rFonts w:asciiTheme="minorHAnsi" w:hAnsiTheme="minorHAnsi"/>
                <w:sz w:val="18"/>
                <w:szCs w:val="18"/>
              </w:rPr>
              <w:t>船到船</w:t>
            </w:r>
          </w:p>
        </w:tc>
        <w:tc>
          <w:tcPr>
            <w:tcW w:w="2268" w:type="dxa"/>
            <w:tcBorders>
              <w:top w:val="nil"/>
              <w:left w:val="single" w:sz="6" w:space="0" w:color="auto"/>
              <w:right w:val="single" w:sz="6" w:space="0" w:color="auto"/>
            </w:tcBorders>
          </w:tcPr>
          <w:p w:rsidR="00997BAF" w:rsidRPr="00EA77DB" w:rsidRDefault="00997BAF" w:rsidP="00FE0454">
            <w:pPr>
              <w:pStyle w:val="TableText3"/>
              <w:framePr w:hSpace="0" w:wrap="auto" w:vAnchor="margin" w:xAlign="left" w:yAlign="inline"/>
              <w:jc w:val="center"/>
            </w:pPr>
          </w:p>
        </w:tc>
      </w:tr>
      <w:tr w:rsidR="00997BAF" w:rsidTr="00DB2355">
        <w:tc>
          <w:tcPr>
            <w:tcW w:w="5636" w:type="dxa"/>
            <w:tcBorders>
              <w:top w:val="nil"/>
              <w:left w:val="nil"/>
              <w:bottom w:val="nil"/>
              <w:right w:val="single" w:sz="6" w:space="0" w:color="auto"/>
            </w:tcBorders>
          </w:tcPr>
          <w:p w:rsidR="00997BAF" w:rsidRPr="006F565F" w:rsidRDefault="00997BAF"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r w:rsidRPr="006F565F">
              <w:rPr>
                <w:lang w:val="it-IT"/>
              </w:rPr>
              <w:tab/>
            </w:r>
            <w:r w:rsidRPr="006F565F">
              <w:rPr>
                <w:lang w:val="it-IT"/>
              </w:rPr>
              <w:tab/>
            </w:r>
            <w:r w:rsidRPr="003A4251">
              <w:rPr>
                <w:lang w:val="it-IT"/>
              </w:rPr>
              <w:t>i</w:t>
            </w:r>
            <w:r>
              <w:rPr>
                <w:lang w:val="it-IT"/>
              </w:rPr>
              <w:t>）</w:t>
            </w:r>
            <w:r w:rsidRPr="006F565F">
              <w:rPr>
                <w:lang w:val="it-IT"/>
              </w:rPr>
              <w:tab/>
              <w:t>Inmarsat–B</w:t>
            </w:r>
            <w:r w:rsidRPr="006F565F">
              <w:rPr>
                <w:lang w:val="it-IT"/>
              </w:rPr>
              <w:tab/>
            </w:r>
          </w:p>
          <w:p w:rsidR="00997BAF" w:rsidRPr="006F565F" w:rsidRDefault="00997BAF"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r w:rsidRPr="006F565F">
              <w:rPr>
                <w:lang w:val="it-IT"/>
              </w:rPr>
              <w:tab/>
            </w:r>
            <w:r w:rsidRPr="006F565F">
              <w:rPr>
                <w:lang w:val="it-IT"/>
              </w:rPr>
              <w:tab/>
              <w:t>i</w:t>
            </w:r>
            <w:r w:rsidRPr="003A4251">
              <w:rPr>
                <w:lang w:val="it-IT"/>
              </w:rPr>
              <w:t>i</w:t>
            </w:r>
            <w:r>
              <w:rPr>
                <w:lang w:val="it-IT"/>
              </w:rPr>
              <w:t>）</w:t>
            </w:r>
            <w:r w:rsidRPr="006F565F">
              <w:rPr>
                <w:lang w:val="it-IT"/>
              </w:rPr>
              <w:tab/>
              <w:t>Inmarsat–C</w:t>
            </w:r>
            <w:r w:rsidRPr="006F565F">
              <w:rPr>
                <w:lang w:val="it-IT"/>
              </w:rPr>
              <w:tab/>
            </w:r>
          </w:p>
        </w:tc>
        <w:tc>
          <w:tcPr>
            <w:tcW w:w="2268" w:type="dxa"/>
            <w:tcBorders>
              <w:top w:val="nil"/>
              <w:left w:val="single" w:sz="6" w:space="0" w:color="auto"/>
              <w:bottom w:val="nil"/>
              <w:right w:val="single" w:sz="6" w:space="0" w:color="auto"/>
            </w:tcBorders>
          </w:tcPr>
          <w:p w:rsidR="00997BAF" w:rsidRDefault="00997BAF" w:rsidP="00FE0454">
            <w:pPr>
              <w:pStyle w:val="TableText3"/>
              <w:framePr w:hSpace="0" w:wrap="auto" w:vAnchor="margin" w:xAlign="left" w:yAlign="inline"/>
              <w:jc w:val="center"/>
            </w:pPr>
            <w:r w:rsidRPr="00EA77DB">
              <w:t>5</w:t>
            </w:r>
            <w:r>
              <w:t>.60</w:t>
            </w:r>
          </w:p>
          <w:p w:rsidR="00997BAF" w:rsidRPr="00EA77DB" w:rsidRDefault="00997BAF" w:rsidP="00FE0454">
            <w:pPr>
              <w:pStyle w:val="TableText3"/>
              <w:framePr w:hSpace="0" w:wrap="auto" w:vAnchor="margin" w:xAlign="left" w:yAlign="inline"/>
              <w:jc w:val="center"/>
            </w:pPr>
            <w:r>
              <w:t>5.18</w:t>
            </w:r>
          </w:p>
        </w:tc>
      </w:tr>
      <w:tr w:rsidR="00DB2355" w:rsidTr="00802EC0">
        <w:tc>
          <w:tcPr>
            <w:tcW w:w="5636" w:type="dxa"/>
            <w:tcBorders>
              <w:top w:val="nil"/>
              <w:left w:val="nil"/>
              <w:bottom w:val="nil"/>
              <w:right w:val="single" w:sz="6" w:space="0" w:color="auto"/>
            </w:tcBorders>
          </w:tcPr>
          <w:p w:rsidR="00DB2355" w:rsidRPr="006F565F" w:rsidRDefault="00DB2355"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4253"/>
              </w:tabs>
              <w:ind w:left="1758" w:hanging="1758"/>
              <w:rPr>
                <w:lang w:val="it-IT"/>
              </w:rPr>
            </w:pPr>
          </w:p>
        </w:tc>
        <w:tc>
          <w:tcPr>
            <w:tcW w:w="2268" w:type="dxa"/>
            <w:tcBorders>
              <w:top w:val="nil"/>
              <w:left w:val="single" w:sz="6" w:space="0" w:color="auto"/>
              <w:bottom w:val="single" w:sz="4" w:space="0" w:color="auto"/>
              <w:right w:val="single" w:sz="6" w:space="0" w:color="auto"/>
            </w:tcBorders>
          </w:tcPr>
          <w:p w:rsidR="00DB2355" w:rsidRPr="00EA77DB" w:rsidRDefault="00DB2355" w:rsidP="00FE0454">
            <w:pPr>
              <w:pStyle w:val="TableText3"/>
              <w:framePr w:hSpace="0" w:wrap="auto" w:vAnchor="margin" w:xAlign="left" w:yAlign="inline"/>
              <w:jc w:val="center"/>
            </w:pPr>
          </w:p>
        </w:tc>
      </w:tr>
    </w:tbl>
    <w:p w:rsidR="00074B53" w:rsidRDefault="00074B53" w:rsidP="00FE0454"/>
    <w:p w:rsidR="00074B53" w:rsidRDefault="00074B53" w:rsidP="00FE0454">
      <w:pPr>
        <w:pStyle w:val="NoteText"/>
        <w:autoSpaceDE w:val="0"/>
        <w:autoSpaceDN w:val="0"/>
      </w:pPr>
      <w:r w:rsidRPr="002F7174">
        <w:rPr>
          <w:b/>
        </w:rPr>
        <w:t>CS</w:t>
      </w:r>
      <w:r w:rsidRPr="00374F27">
        <w:rPr>
          <w:bCs w:val="0"/>
        </w:rPr>
        <w:t>3</w:t>
      </w:r>
      <w:r>
        <w:tab/>
      </w:r>
      <w:r w:rsidRPr="00370FC3">
        <w:rPr>
          <w:b/>
          <w:bCs w:val="0"/>
        </w:rPr>
        <w:t>Inmarsat–C</w:t>
      </w:r>
    </w:p>
    <w:p w:rsidR="00074B53" w:rsidRDefault="00CB33DA" w:rsidP="00FE0454">
      <w:pPr>
        <w:pStyle w:val="NoteText"/>
        <w:autoSpaceDE w:val="0"/>
        <w:autoSpaceDN w:val="0"/>
        <w:ind w:firstLineChars="200" w:firstLine="400"/>
      </w:pPr>
      <w:r>
        <w:rPr>
          <w:rFonts w:asciiTheme="minorHAnsi" w:hAnsiTheme="minorHAnsi" w:hint="eastAsia"/>
        </w:rPr>
        <w:t>适用于通过</w:t>
      </w:r>
      <w:r w:rsidRPr="00F55FE0">
        <w:rPr>
          <w:rFonts w:asciiTheme="minorHAnsi" w:hAnsiTheme="minorHAnsi"/>
        </w:rPr>
        <w:t>YAMAGUCHI</w:t>
      </w:r>
      <w:r>
        <w:rPr>
          <w:rFonts w:asciiTheme="minorHAnsi" w:hAnsiTheme="minorHAnsi" w:hint="eastAsia"/>
        </w:rPr>
        <w:t>陆地地球站提供的、涵盖</w:t>
      </w:r>
      <w:r w:rsidRPr="00F55FE0">
        <w:rPr>
          <w:rFonts w:asciiTheme="minorHAnsi" w:hAnsiTheme="minorHAnsi"/>
        </w:rPr>
        <w:t>AORE</w:t>
      </w:r>
      <w:r w:rsidR="00B9131D">
        <w:rPr>
          <w:rFonts w:asciiTheme="minorHAnsi" w:hAnsiTheme="minorHAnsi" w:hint="eastAsia"/>
        </w:rPr>
        <w:t>（</w:t>
      </w:r>
      <w:r>
        <w:rPr>
          <w:rFonts w:asciiTheme="minorHAnsi" w:hAnsiTheme="minorHAnsi" w:hint="eastAsia"/>
        </w:rPr>
        <w:t>东大西洋区</w:t>
      </w:r>
      <w:r w:rsidR="003A4251">
        <w:rPr>
          <w:rFonts w:asciiTheme="minorHAnsi" w:hAnsiTheme="minorHAnsi" w:hint="eastAsia"/>
        </w:rPr>
        <w:t>）</w:t>
      </w:r>
      <w:r>
        <w:rPr>
          <w:rFonts w:asciiTheme="minorHAnsi" w:hAnsiTheme="minorHAnsi" w:hint="eastAsia"/>
        </w:rPr>
        <w:t>、</w:t>
      </w:r>
      <w:r w:rsidRPr="00F55FE0">
        <w:rPr>
          <w:rFonts w:asciiTheme="minorHAnsi" w:hAnsiTheme="minorHAnsi"/>
        </w:rPr>
        <w:t>AORW</w:t>
      </w:r>
      <w:r w:rsidR="00B9131D">
        <w:rPr>
          <w:rFonts w:asciiTheme="minorHAnsi" w:hAnsiTheme="minorHAnsi" w:hint="eastAsia"/>
        </w:rPr>
        <w:t>（</w:t>
      </w:r>
      <w:r>
        <w:rPr>
          <w:rFonts w:asciiTheme="minorHAnsi" w:hAnsiTheme="minorHAnsi" w:hint="eastAsia"/>
        </w:rPr>
        <w:t>西大西洋区</w:t>
      </w:r>
      <w:r w:rsidR="003A4251">
        <w:rPr>
          <w:rFonts w:asciiTheme="minorHAnsi" w:hAnsiTheme="minorHAnsi" w:hint="eastAsia"/>
        </w:rPr>
        <w:t>）</w:t>
      </w:r>
      <w:r>
        <w:rPr>
          <w:rFonts w:asciiTheme="minorHAnsi" w:hAnsiTheme="minorHAnsi" w:hint="eastAsia"/>
        </w:rPr>
        <w:t>、</w:t>
      </w:r>
      <w:r w:rsidRPr="00F55FE0">
        <w:rPr>
          <w:rFonts w:asciiTheme="minorHAnsi" w:hAnsiTheme="minorHAnsi"/>
        </w:rPr>
        <w:t>POR</w:t>
      </w:r>
      <w:r w:rsidR="00B9131D">
        <w:rPr>
          <w:rFonts w:asciiTheme="minorHAnsi" w:hAnsiTheme="minorHAnsi" w:hint="eastAsia"/>
        </w:rPr>
        <w:t>（</w:t>
      </w:r>
      <w:r>
        <w:rPr>
          <w:rFonts w:asciiTheme="minorHAnsi" w:hAnsiTheme="minorHAnsi" w:hint="eastAsia"/>
        </w:rPr>
        <w:t>太平洋区</w:t>
      </w:r>
      <w:r w:rsidR="003A4251">
        <w:rPr>
          <w:rFonts w:asciiTheme="minorHAnsi" w:hAnsiTheme="minorHAnsi" w:hint="eastAsia"/>
        </w:rPr>
        <w:t>）</w:t>
      </w:r>
      <w:r>
        <w:rPr>
          <w:rFonts w:asciiTheme="minorHAnsi" w:hAnsiTheme="minorHAnsi" w:hint="eastAsia"/>
        </w:rPr>
        <w:t>和</w:t>
      </w:r>
      <w:r w:rsidRPr="00F55FE0">
        <w:rPr>
          <w:rFonts w:asciiTheme="minorHAnsi" w:hAnsiTheme="minorHAnsi"/>
        </w:rPr>
        <w:t>IOR</w:t>
      </w:r>
      <w:r w:rsidR="00B9131D">
        <w:rPr>
          <w:rFonts w:asciiTheme="minorHAnsi" w:hAnsiTheme="minorHAnsi" w:hint="eastAsia"/>
        </w:rPr>
        <w:t>（</w:t>
      </w:r>
      <w:r>
        <w:rPr>
          <w:rFonts w:asciiTheme="minorHAnsi" w:hAnsiTheme="minorHAnsi" w:hint="eastAsia"/>
        </w:rPr>
        <w:t>印度洋区</w:t>
      </w:r>
      <w:r w:rsidR="003A4251">
        <w:rPr>
          <w:rFonts w:asciiTheme="minorHAnsi" w:hAnsiTheme="minorHAnsi" w:hint="eastAsia"/>
        </w:rPr>
        <w:t>）</w:t>
      </w:r>
      <w:r>
        <w:rPr>
          <w:rFonts w:asciiTheme="minorHAnsi" w:hAnsiTheme="minorHAnsi" w:hint="eastAsia"/>
        </w:rPr>
        <w:t>的水上卫星移动业务资费。</w:t>
      </w:r>
    </w:p>
    <w:p w:rsidR="00CB33DA" w:rsidRPr="00F55FE0" w:rsidRDefault="00CB33DA" w:rsidP="00F76EAA">
      <w:pPr>
        <w:tabs>
          <w:tab w:val="clear" w:pos="567"/>
          <w:tab w:val="clear" w:pos="1276"/>
          <w:tab w:val="clear" w:pos="1843"/>
          <w:tab w:val="clear" w:pos="5387"/>
          <w:tab w:val="clear" w:pos="5954"/>
          <w:tab w:val="left" w:pos="1134"/>
          <w:tab w:val="left" w:pos="1474"/>
          <w:tab w:val="left" w:pos="1758"/>
        </w:tabs>
        <w:overflowPunct/>
        <w:adjustRightInd/>
        <w:ind w:left="1134" w:hanging="340"/>
        <w:textAlignment w:val="auto"/>
        <w:rPr>
          <w:rFonts w:asciiTheme="minorHAnsi" w:eastAsia="SimSun" w:hAnsiTheme="minorHAnsi" w:cs="Arial"/>
          <w:lang w:val="en-US" w:eastAsia="zh-CN"/>
        </w:rPr>
      </w:pPr>
      <w:r>
        <w:rPr>
          <w:rFonts w:asciiTheme="minorHAnsi" w:eastAsia="SimSun" w:hAnsiTheme="minorHAnsi" w:cs="Arial"/>
          <w:lang w:val="en-US" w:eastAsia="zh-CN"/>
        </w:rPr>
        <w:t>1</w:t>
      </w:r>
      <w:r w:rsidRPr="00F55FE0">
        <w:rPr>
          <w:rFonts w:asciiTheme="minorHAnsi" w:eastAsia="SimSun" w:hAnsiTheme="minorHAnsi" w:cs="Arial"/>
          <w:lang w:val="en-US" w:eastAsia="zh-CN"/>
        </w:rPr>
        <w:tab/>
      </w:r>
      <w:r>
        <w:rPr>
          <w:rFonts w:asciiTheme="minorHAnsi" w:eastAsia="SimSun" w:hAnsiTheme="minorHAnsi" w:cs="Arial"/>
          <w:lang w:val="en-US" w:eastAsia="zh-CN"/>
        </w:rPr>
        <w:t>船到岸</w:t>
      </w:r>
      <w:r>
        <w:rPr>
          <w:rFonts w:asciiTheme="minorHAnsi" w:eastAsia="SimSun" w:hAnsiTheme="minorHAnsi" w:cs="Arial" w:hint="eastAsia"/>
          <w:lang w:val="en-US" w:eastAsia="zh-CN"/>
        </w:rPr>
        <w:t>呼叫</w:t>
      </w:r>
    </w:p>
    <w:p w:rsidR="00074B53" w:rsidRPr="00CB33DA" w:rsidRDefault="00CB33DA" w:rsidP="00FE0454">
      <w:pPr>
        <w:tabs>
          <w:tab w:val="clear" w:pos="567"/>
          <w:tab w:val="clear" w:pos="1276"/>
          <w:tab w:val="clear" w:pos="1843"/>
          <w:tab w:val="clear" w:pos="5387"/>
          <w:tab w:val="clear" w:pos="5954"/>
          <w:tab w:val="left" w:pos="1134"/>
          <w:tab w:val="left" w:pos="1474"/>
          <w:tab w:val="left" w:pos="1758"/>
        </w:tabs>
        <w:overflowPunct/>
        <w:adjustRightInd/>
        <w:spacing w:before="40"/>
        <w:ind w:left="1134" w:hanging="340"/>
        <w:textAlignment w:val="auto"/>
        <w:rPr>
          <w:rFonts w:asciiTheme="minorHAnsi" w:eastAsia="SimSun" w:hAnsiTheme="minorHAnsi" w:cs="Arial"/>
          <w:lang w:val="en-US" w:eastAsia="zh-CN"/>
        </w:rPr>
      </w:pPr>
      <w:r w:rsidRPr="00F55FE0">
        <w:rPr>
          <w:rFonts w:asciiTheme="minorHAnsi" w:eastAsia="SimSun" w:hAnsiTheme="minorHAnsi" w:cs="Arial"/>
          <w:lang w:val="en-US" w:eastAsia="zh-CN"/>
        </w:rPr>
        <w:tab/>
      </w:r>
      <w:r w:rsidR="00B9131D">
        <w:rPr>
          <w:rFonts w:asciiTheme="minorHAnsi" w:eastAsia="SimSun" w:hAnsiTheme="minorHAnsi" w:cs="Arial"/>
          <w:lang w:val="en-US" w:eastAsia="zh-CN"/>
        </w:rPr>
        <w:t>a</w:t>
      </w:r>
      <w:r w:rsidR="003A4251">
        <w:rPr>
          <w:rFonts w:asciiTheme="minorHAnsi" w:eastAsia="SimSun" w:hAnsiTheme="minorHAnsi" w:cs="Arial"/>
          <w:lang w:val="en-US" w:eastAsia="zh-CN"/>
        </w:rPr>
        <w:t>）</w:t>
      </w:r>
      <w:r w:rsidRPr="00F55FE0">
        <w:rPr>
          <w:rFonts w:asciiTheme="minorHAnsi" w:eastAsia="SimSun" w:hAnsiTheme="minorHAnsi" w:cs="Arial"/>
          <w:lang w:val="en-US" w:eastAsia="zh-CN"/>
        </w:rPr>
        <w:tab/>
      </w:r>
      <w:r>
        <w:rPr>
          <w:rFonts w:asciiTheme="minorHAnsi" w:eastAsia="SimSun" w:hAnsiTheme="minorHAnsi" w:cs="Arial" w:hint="eastAsia"/>
          <w:lang w:val="en-US" w:eastAsia="zh-CN"/>
        </w:rPr>
        <w:t>从船上呼叫日本的费用</w:t>
      </w:r>
      <w:r>
        <w:rPr>
          <w:rFonts w:asciiTheme="minorHAnsi" w:hAnsiTheme="minorHAnsi" w:hint="eastAsia"/>
          <w:lang w:eastAsia="zh-CN"/>
        </w:rPr>
        <w:t>。</w:t>
      </w:r>
    </w:p>
    <w:p w:rsidR="00074B53" w:rsidRDefault="00074B53" w:rsidP="00FE0454">
      <w:pPr>
        <w:pStyle w:val="EnumLev10"/>
        <w:autoSpaceDE w:val="0"/>
        <w:autoSpaceDN w:val="0"/>
      </w:pPr>
      <w:r>
        <w:tab/>
      </w:r>
      <w:r>
        <w:tab/>
        <w:t>–</w:t>
      </w:r>
      <w:r>
        <w:tab/>
      </w:r>
      <w:r w:rsidR="00CB33DA">
        <w:rPr>
          <w:rFonts w:asciiTheme="minorHAnsi" w:hAnsiTheme="minorHAnsi" w:hint="eastAsia"/>
        </w:rPr>
        <w:t>传真：</w:t>
      </w:r>
      <w:r w:rsidR="00CB33DA">
        <w:t>0.16 SDR/256 bits</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rPr>
        <w:t>电传</w:t>
      </w:r>
      <w:r w:rsidR="00CB33DA">
        <w:rPr>
          <w:rFonts w:asciiTheme="minorHAnsi" w:hAnsiTheme="minorHAnsi" w:hint="eastAsia"/>
        </w:rPr>
        <w:t>：</w:t>
      </w:r>
      <w:r>
        <w:t>0.16</w:t>
      </w:r>
      <w:r w:rsidR="00CB33DA">
        <w:t xml:space="preserve"> SDR/256 bits</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hint="eastAsia"/>
        </w:rPr>
        <w:t>呼叫确认</w:t>
      </w:r>
      <w:r w:rsidR="00B9131D">
        <w:rPr>
          <w:rFonts w:asciiTheme="minorHAnsi" w:hAnsiTheme="minorHAnsi" w:hint="eastAsia"/>
        </w:rPr>
        <w:t>（</w:t>
      </w:r>
      <w:r w:rsidR="00CB33DA">
        <w:rPr>
          <w:rFonts w:asciiTheme="minorHAnsi" w:hAnsiTheme="minorHAnsi" w:hint="eastAsia"/>
        </w:rPr>
        <w:t>成功交付通知</w:t>
      </w:r>
      <w:r w:rsidR="003A4251">
        <w:rPr>
          <w:rFonts w:asciiTheme="minorHAnsi" w:hAnsiTheme="minorHAnsi" w:hint="eastAsia"/>
        </w:rPr>
        <w:t>）</w:t>
      </w:r>
      <w:r w:rsidR="00CB33DA">
        <w:rPr>
          <w:rFonts w:asciiTheme="minorHAnsi" w:hAnsiTheme="minorHAnsi" w:hint="eastAsia"/>
        </w:rPr>
        <w:t>：</w:t>
      </w:r>
      <w:r w:rsidR="00CB33DA">
        <w:t>0.19 SDR/</w:t>
      </w:r>
      <w:r w:rsidR="00CB33DA">
        <w:rPr>
          <w:rFonts w:hint="eastAsia"/>
        </w:rPr>
        <w:t>电文</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hint="eastAsia"/>
        </w:rPr>
        <w:t>电文状态：</w:t>
      </w:r>
      <w:r w:rsidR="00CB33DA">
        <w:t>0.19 SDR/</w:t>
      </w:r>
      <w:r w:rsidR="00CB33DA">
        <w:rPr>
          <w:rFonts w:hint="eastAsia"/>
        </w:rPr>
        <w:t>电文</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hint="eastAsia"/>
        </w:rPr>
        <w:t>呼叫确认</w:t>
      </w:r>
      <w:r w:rsidR="00B9131D">
        <w:rPr>
          <w:rFonts w:asciiTheme="minorHAnsi" w:hAnsiTheme="minorHAnsi" w:hint="eastAsia"/>
        </w:rPr>
        <w:t>（</w:t>
      </w:r>
      <w:r w:rsidR="00CB33DA">
        <w:rPr>
          <w:rFonts w:asciiTheme="minorHAnsi" w:hAnsiTheme="minorHAnsi" w:hint="eastAsia"/>
        </w:rPr>
        <w:t>未交付通知</w:t>
      </w:r>
      <w:r w:rsidR="003A4251">
        <w:rPr>
          <w:rFonts w:asciiTheme="minorHAnsi" w:hAnsiTheme="minorHAnsi" w:hint="eastAsia"/>
        </w:rPr>
        <w:t>）</w:t>
      </w:r>
      <w:r w:rsidR="00CB33DA">
        <w:rPr>
          <w:rFonts w:asciiTheme="minorHAnsi" w:hAnsiTheme="minorHAnsi" w:hint="eastAsia"/>
        </w:rPr>
        <w:t>：免费。</w:t>
      </w:r>
    </w:p>
    <w:p w:rsidR="00074B53" w:rsidRDefault="00074B53" w:rsidP="00FE0454">
      <w:pPr>
        <w:pStyle w:val="EnumLev10"/>
        <w:autoSpaceDE w:val="0"/>
        <w:autoSpaceDN w:val="0"/>
      </w:pPr>
      <w:r>
        <w:tab/>
      </w:r>
      <w:r w:rsidR="00173CFA">
        <w:rPr>
          <w:rFonts w:asciiTheme="minorHAnsi" w:hAnsiTheme="minorHAnsi"/>
        </w:rPr>
        <w:t>b</w:t>
      </w:r>
      <w:r w:rsidR="003A4251">
        <w:rPr>
          <w:rFonts w:asciiTheme="minorHAnsi" w:hAnsiTheme="minorHAnsi"/>
        </w:rPr>
        <w:t>）</w:t>
      </w:r>
      <w:r w:rsidR="00CB33DA" w:rsidRPr="00F55FE0">
        <w:rPr>
          <w:rFonts w:asciiTheme="minorHAnsi" w:hAnsiTheme="minorHAnsi"/>
        </w:rPr>
        <w:tab/>
      </w:r>
      <w:r w:rsidR="00CB33DA">
        <w:rPr>
          <w:rFonts w:asciiTheme="minorHAnsi" w:hAnsiTheme="minorHAnsi" w:hint="eastAsia"/>
        </w:rPr>
        <w:t>从船舶呼叫其他国家的费用</w:t>
      </w:r>
    </w:p>
    <w:p w:rsidR="00074B53" w:rsidRDefault="00074B53" w:rsidP="00FE0454">
      <w:pPr>
        <w:pStyle w:val="EnumLev10"/>
        <w:autoSpaceDE w:val="0"/>
        <w:autoSpaceDN w:val="0"/>
      </w:pPr>
      <w:r>
        <w:tab/>
      </w:r>
      <w:r>
        <w:tab/>
        <w:t>–</w:t>
      </w:r>
      <w:r>
        <w:tab/>
      </w:r>
      <w:r w:rsidR="00CB33DA">
        <w:rPr>
          <w:rFonts w:asciiTheme="minorHAnsi" w:hAnsiTheme="minorHAnsi"/>
        </w:rPr>
        <w:t>传真：</w:t>
      </w:r>
      <w:r>
        <w:t xml:space="preserve">0.19 </w:t>
      </w:r>
      <w:r w:rsidR="00CB33DA">
        <w:t>SDR/256 bits</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rPr>
        <w:t>电传</w:t>
      </w:r>
      <w:r w:rsidR="00CB33DA">
        <w:rPr>
          <w:rFonts w:asciiTheme="minorHAnsi" w:hAnsiTheme="minorHAnsi" w:hint="eastAsia"/>
        </w:rPr>
        <w:t>：</w:t>
      </w:r>
      <w:r w:rsidR="00CB33DA">
        <w:t>0.40 SDR/256 bits</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hint="eastAsia"/>
        </w:rPr>
        <w:t>呼叫确认</w:t>
      </w:r>
      <w:r w:rsidR="00B9131D">
        <w:rPr>
          <w:rFonts w:asciiTheme="minorHAnsi" w:hAnsiTheme="minorHAnsi" w:hint="eastAsia"/>
        </w:rPr>
        <w:t>（</w:t>
      </w:r>
      <w:r w:rsidR="00CB33DA">
        <w:rPr>
          <w:rFonts w:asciiTheme="minorHAnsi" w:hAnsiTheme="minorHAnsi" w:hint="eastAsia"/>
        </w:rPr>
        <w:t>成功交付通知</w:t>
      </w:r>
      <w:r w:rsidR="003A4251">
        <w:rPr>
          <w:rFonts w:asciiTheme="minorHAnsi" w:hAnsiTheme="minorHAnsi" w:hint="eastAsia"/>
        </w:rPr>
        <w:t>）</w:t>
      </w:r>
      <w:r w:rsidR="00CB33DA">
        <w:rPr>
          <w:rFonts w:asciiTheme="minorHAnsi" w:hAnsiTheme="minorHAnsi" w:hint="eastAsia"/>
        </w:rPr>
        <w:t>：</w:t>
      </w:r>
      <w:r>
        <w:t>0.19 SDR/</w:t>
      </w:r>
      <w:r w:rsidR="00CB33DA">
        <w:rPr>
          <w:rFonts w:hint="eastAsia"/>
        </w:rPr>
        <w:t>电文</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hint="eastAsia"/>
        </w:rPr>
        <w:t>电文状态：</w:t>
      </w:r>
      <w:r>
        <w:t>0.19 SDR/</w:t>
      </w:r>
      <w:r w:rsidR="00CB33DA">
        <w:rPr>
          <w:rFonts w:hint="eastAsia"/>
        </w:rPr>
        <w:t>电文</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hint="eastAsia"/>
        </w:rPr>
        <w:t>呼叫确认</w:t>
      </w:r>
      <w:r w:rsidR="00B9131D">
        <w:rPr>
          <w:rFonts w:asciiTheme="minorHAnsi" w:hAnsiTheme="minorHAnsi" w:hint="eastAsia"/>
        </w:rPr>
        <w:t>（</w:t>
      </w:r>
      <w:r w:rsidR="00CB33DA">
        <w:rPr>
          <w:rFonts w:asciiTheme="minorHAnsi" w:hAnsiTheme="minorHAnsi" w:hint="eastAsia"/>
        </w:rPr>
        <w:t>未交付通知</w:t>
      </w:r>
      <w:r w:rsidR="003A4251">
        <w:rPr>
          <w:rFonts w:asciiTheme="minorHAnsi" w:hAnsiTheme="minorHAnsi" w:hint="eastAsia"/>
        </w:rPr>
        <w:t>）</w:t>
      </w:r>
      <w:r w:rsidR="00CB33DA">
        <w:rPr>
          <w:rFonts w:asciiTheme="minorHAnsi" w:hAnsiTheme="minorHAnsi" w:hint="eastAsia"/>
        </w:rPr>
        <w:t>：免费。</w:t>
      </w:r>
    </w:p>
    <w:p w:rsidR="00074B53" w:rsidRDefault="00074B53" w:rsidP="00FE0454">
      <w:pPr>
        <w:pStyle w:val="EnumLev10"/>
        <w:autoSpaceDE w:val="0"/>
        <w:autoSpaceDN w:val="0"/>
      </w:pPr>
      <w:r>
        <w:tab/>
      </w:r>
      <w:r w:rsidR="00B9131D">
        <w:rPr>
          <w:rFonts w:asciiTheme="minorHAnsi" w:hAnsiTheme="minorHAnsi"/>
        </w:rPr>
        <w:t>c</w:t>
      </w:r>
      <w:r w:rsidR="003A4251">
        <w:rPr>
          <w:rFonts w:asciiTheme="minorHAnsi" w:hAnsiTheme="minorHAnsi"/>
        </w:rPr>
        <w:t>）</w:t>
      </w:r>
      <w:r w:rsidR="00CB33DA" w:rsidRPr="00F55FE0">
        <w:rPr>
          <w:rFonts w:asciiTheme="minorHAnsi" w:hAnsiTheme="minorHAnsi"/>
        </w:rPr>
        <w:tab/>
      </w:r>
      <w:r w:rsidR="00CB33DA">
        <w:rPr>
          <w:rFonts w:asciiTheme="minorHAnsi" w:hAnsiTheme="minorHAnsi" w:hint="eastAsia"/>
        </w:rPr>
        <w:t>从船舶呼叫互联网的费用</w:t>
      </w:r>
    </w:p>
    <w:p w:rsidR="00074B53" w:rsidRDefault="00074B53" w:rsidP="00FE0454">
      <w:pPr>
        <w:pStyle w:val="EnumLev10"/>
        <w:autoSpaceDE w:val="0"/>
        <w:autoSpaceDN w:val="0"/>
      </w:pPr>
      <w:r>
        <w:tab/>
      </w:r>
      <w:r>
        <w:tab/>
        <w:t>–</w:t>
      </w:r>
      <w:r>
        <w:tab/>
      </w:r>
      <w:r w:rsidR="00CB33DA">
        <w:rPr>
          <w:rFonts w:asciiTheme="minorHAnsi" w:hAnsiTheme="minorHAnsi"/>
        </w:rPr>
        <w:t>单个地址：</w:t>
      </w:r>
      <w:r w:rsidR="00CB33DA">
        <w:t>0.14 SDR/256 bits</w:t>
      </w:r>
      <w:r w:rsidR="00CB33DA">
        <w:rPr>
          <w:rFonts w:hint="eastAsia"/>
        </w:rPr>
        <w:t>。</w:t>
      </w:r>
    </w:p>
    <w:p w:rsidR="00074B53" w:rsidRDefault="00074B53" w:rsidP="00FE0454">
      <w:pPr>
        <w:pStyle w:val="EnumLev10"/>
        <w:autoSpaceDE w:val="0"/>
        <w:autoSpaceDN w:val="0"/>
      </w:pPr>
      <w:r>
        <w:tab/>
      </w:r>
      <w:r>
        <w:tab/>
        <w:t>–</w:t>
      </w:r>
      <w:r>
        <w:tab/>
      </w:r>
      <w:r w:rsidR="00CB33DA">
        <w:rPr>
          <w:rFonts w:asciiTheme="minorHAnsi" w:hAnsiTheme="minorHAnsi"/>
        </w:rPr>
        <w:t>多个地址：</w:t>
      </w:r>
      <w:r w:rsidR="00CB33DA">
        <w:t>0.07 SDR/256 bits</w:t>
      </w:r>
      <w:r w:rsidR="00B9131D">
        <w:rPr>
          <w:rFonts w:asciiTheme="minorHAnsi" w:hAnsiTheme="minorHAnsi" w:hint="eastAsia"/>
        </w:rPr>
        <w:t>（</w:t>
      </w:r>
      <w:r w:rsidR="00CB33DA">
        <w:rPr>
          <w:rFonts w:asciiTheme="minorHAnsi" w:hAnsiTheme="minorHAnsi" w:hint="eastAsia"/>
        </w:rPr>
        <w:t>针对每个地址</w:t>
      </w:r>
      <w:r w:rsidR="003A4251">
        <w:rPr>
          <w:rFonts w:asciiTheme="minorHAnsi" w:hAnsiTheme="minorHAnsi" w:hint="eastAsia"/>
        </w:rPr>
        <w:t>）</w:t>
      </w:r>
      <w:r w:rsidR="00CB33DA">
        <w:rPr>
          <w:rFonts w:asciiTheme="minorHAnsi" w:hAnsiTheme="minorHAnsi" w:hint="eastAsia"/>
        </w:rPr>
        <w:t>。</w:t>
      </w:r>
    </w:p>
    <w:p w:rsidR="00074B53" w:rsidRDefault="00074B53" w:rsidP="00FE0454">
      <w:pPr>
        <w:pStyle w:val="EnumLev10"/>
        <w:autoSpaceDE w:val="0"/>
        <w:autoSpaceDN w:val="0"/>
      </w:pPr>
      <w:r>
        <w:tab/>
      </w:r>
      <w:r>
        <w:tab/>
        <w:t>–</w:t>
      </w:r>
      <w:r>
        <w:tab/>
      </w:r>
      <w:r w:rsidR="00CB33DA">
        <w:rPr>
          <w:rFonts w:asciiTheme="minorHAnsi" w:hAnsiTheme="minorHAnsi"/>
        </w:rPr>
        <w:t>呼叫确认</w:t>
      </w:r>
      <w:r w:rsidR="00B9131D">
        <w:rPr>
          <w:rFonts w:asciiTheme="minorHAnsi" w:hAnsiTheme="minorHAnsi"/>
        </w:rPr>
        <w:t>（</w:t>
      </w:r>
      <w:r w:rsidR="00CB33DA">
        <w:rPr>
          <w:rFonts w:asciiTheme="minorHAnsi" w:hAnsiTheme="minorHAnsi"/>
        </w:rPr>
        <w:t>成功交付通知</w:t>
      </w:r>
      <w:r w:rsidR="003A4251">
        <w:rPr>
          <w:rFonts w:asciiTheme="minorHAnsi" w:hAnsiTheme="minorHAnsi"/>
        </w:rPr>
        <w:t>）</w:t>
      </w:r>
      <w:r w:rsidR="00CB33DA">
        <w:rPr>
          <w:rFonts w:asciiTheme="minorHAnsi" w:hAnsiTheme="minorHAnsi"/>
        </w:rPr>
        <w:t>：免费</w:t>
      </w:r>
      <w:r w:rsidR="00CB33DA">
        <w:rPr>
          <w:rFonts w:asciiTheme="minorHAnsi" w:hAnsiTheme="minorHAnsi" w:hint="eastAsia"/>
        </w:rPr>
        <w:t>。</w:t>
      </w:r>
    </w:p>
    <w:p w:rsidR="00074B53" w:rsidRDefault="00074B53" w:rsidP="00F76EAA">
      <w:pPr>
        <w:pStyle w:val="EnumLev10"/>
        <w:autoSpaceDE w:val="0"/>
        <w:autoSpaceDN w:val="0"/>
      </w:pPr>
      <w:r>
        <w:tab/>
      </w:r>
      <w:r>
        <w:tab/>
        <w:t>–</w:t>
      </w:r>
      <w:r>
        <w:tab/>
      </w:r>
      <w:r w:rsidR="00CB33DA">
        <w:rPr>
          <w:rFonts w:asciiTheme="minorHAnsi" w:hAnsiTheme="minorHAnsi"/>
        </w:rPr>
        <w:t>呼叫确认</w:t>
      </w:r>
      <w:r w:rsidR="00B9131D">
        <w:rPr>
          <w:rFonts w:asciiTheme="minorHAnsi" w:hAnsiTheme="minorHAnsi"/>
        </w:rPr>
        <w:t>（</w:t>
      </w:r>
      <w:r w:rsidR="00CB33DA">
        <w:rPr>
          <w:rFonts w:asciiTheme="minorHAnsi" w:hAnsiTheme="minorHAnsi"/>
        </w:rPr>
        <w:t>未交付通知</w:t>
      </w:r>
      <w:r w:rsidR="003A4251">
        <w:rPr>
          <w:rFonts w:asciiTheme="minorHAnsi" w:hAnsiTheme="minorHAnsi"/>
        </w:rPr>
        <w:t>）</w:t>
      </w:r>
      <w:r w:rsidR="00CB33DA">
        <w:rPr>
          <w:rFonts w:asciiTheme="minorHAnsi" w:hAnsiTheme="minorHAnsi"/>
        </w:rPr>
        <w:t>：免费</w:t>
      </w:r>
      <w:r w:rsidR="00CB33DA">
        <w:rPr>
          <w:rFonts w:asciiTheme="minorHAnsi" w:hAnsiTheme="minorHAnsi" w:hint="eastAsia"/>
        </w:rPr>
        <w:t>。</w:t>
      </w:r>
    </w:p>
    <w:p w:rsidR="00802EC0" w:rsidRDefault="00802EC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br w:type="page"/>
      </w:r>
    </w:p>
    <w:p w:rsidR="00074B53" w:rsidRDefault="00074B53" w:rsidP="00F76EAA">
      <w:pPr>
        <w:pStyle w:val="EnumLev10"/>
        <w:autoSpaceDE w:val="0"/>
        <w:autoSpaceDN w:val="0"/>
        <w:spacing w:before="120"/>
      </w:pPr>
      <w:r>
        <w:lastRenderedPageBreak/>
        <w:t>2</w:t>
      </w:r>
      <w:r>
        <w:tab/>
      </w:r>
      <w:r w:rsidR="007D6924">
        <w:rPr>
          <w:rFonts w:asciiTheme="minorHAnsi" w:hAnsiTheme="minorHAnsi"/>
        </w:rPr>
        <w:t>船到船</w:t>
      </w:r>
      <w:r w:rsidR="007D6924">
        <w:rPr>
          <w:rFonts w:asciiTheme="minorHAnsi" w:hAnsiTheme="minorHAnsi" w:hint="eastAsia"/>
        </w:rPr>
        <w:t>呼叫</w:t>
      </w:r>
    </w:p>
    <w:p w:rsidR="00074B53" w:rsidRDefault="00074B53" w:rsidP="00FE0454">
      <w:pPr>
        <w:pStyle w:val="EnumLev10"/>
        <w:autoSpaceDE w:val="0"/>
        <w:autoSpaceDN w:val="0"/>
      </w:pPr>
      <w:r>
        <w:tab/>
      </w:r>
      <w:r w:rsidR="00B9131D">
        <w:rPr>
          <w:rFonts w:asciiTheme="minorHAnsi" w:hAnsiTheme="minorHAnsi"/>
        </w:rPr>
        <w:t>a</w:t>
      </w:r>
      <w:r w:rsidR="003A4251" w:rsidRPr="00DB2355">
        <w:rPr>
          <w:rFonts w:asciiTheme="minorHAnsi" w:hAnsiTheme="minorHAnsi"/>
          <w:lang w:val="en-GB"/>
        </w:rPr>
        <w:t>）</w:t>
      </w:r>
      <w:r w:rsidR="00093E80" w:rsidRPr="00F55FE0">
        <w:rPr>
          <w:rFonts w:asciiTheme="minorHAnsi" w:hAnsiTheme="minorHAnsi"/>
        </w:rPr>
        <w:tab/>
      </w:r>
      <w:r w:rsidR="00093E80">
        <w:rPr>
          <w:rFonts w:asciiTheme="minorHAnsi" w:hAnsiTheme="minorHAnsi" w:hint="eastAsia"/>
        </w:rPr>
        <w:t>从船呼叫</w:t>
      </w:r>
      <w:r w:rsidR="00093E80" w:rsidRPr="00F55FE0">
        <w:rPr>
          <w:rFonts w:asciiTheme="minorHAnsi" w:hAnsiTheme="minorHAnsi"/>
        </w:rPr>
        <w:t>Inmarsat–B</w:t>
      </w:r>
      <w:r w:rsidR="00093E80">
        <w:rPr>
          <w:rFonts w:asciiTheme="minorHAnsi" w:hAnsiTheme="minorHAnsi" w:hint="eastAsia"/>
        </w:rPr>
        <w:t>的费用。</w:t>
      </w:r>
    </w:p>
    <w:p w:rsidR="00074B53" w:rsidRDefault="00074B53" w:rsidP="00FE0454">
      <w:pPr>
        <w:pStyle w:val="EnumLev10"/>
        <w:autoSpaceDE w:val="0"/>
        <w:autoSpaceDN w:val="0"/>
      </w:pPr>
      <w:r>
        <w:tab/>
      </w:r>
      <w:r>
        <w:tab/>
        <w:t>–</w:t>
      </w:r>
      <w:r>
        <w:tab/>
      </w:r>
      <w:r w:rsidR="00093E80">
        <w:rPr>
          <w:rFonts w:asciiTheme="minorHAnsi" w:hAnsiTheme="minorHAnsi"/>
        </w:rPr>
        <w:t>传真</w:t>
      </w:r>
      <w:r w:rsidR="00093E80">
        <w:t>0.22 SDR/256 bits</w:t>
      </w:r>
      <w:r w:rsidR="00093E80">
        <w:rPr>
          <w:rFonts w:hint="eastAsia"/>
        </w:rPr>
        <w:t>。</w:t>
      </w:r>
    </w:p>
    <w:p w:rsidR="00074B53" w:rsidRDefault="00074B53" w:rsidP="00FE0454">
      <w:pPr>
        <w:pStyle w:val="EnumLev10"/>
        <w:autoSpaceDE w:val="0"/>
        <w:autoSpaceDN w:val="0"/>
      </w:pPr>
      <w:r>
        <w:tab/>
      </w:r>
      <w:r>
        <w:tab/>
        <w:t>–</w:t>
      </w:r>
      <w:r>
        <w:tab/>
      </w:r>
      <w:r w:rsidR="00093E80">
        <w:rPr>
          <w:rFonts w:asciiTheme="minorHAnsi" w:hAnsiTheme="minorHAnsi"/>
        </w:rPr>
        <w:t>电传</w:t>
      </w:r>
      <w:r w:rsidR="00093E80">
        <w:rPr>
          <w:rFonts w:asciiTheme="minorHAnsi" w:hAnsiTheme="minorHAnsi" w:hint="eastAsia"/>
        </w:rPr>
        <w:t>：</w:t>
      </w:r>
      <w:r w:rsidR="00093E80">
        <w:t>0.39 SDR/256 bits</w:t>
      </w:r>
      <w:r w:rsidR="00093E80">
        <w:rPr>
          <w:rFonts w:hint="eastAsia"/>
        </w:rPr>
        <w:t>。</w:t>
      </w:r>
    </w:p>
    <w:p w:rsidR="00074B53" w:rsidRDefault="00074B53" w:rsidP="00FE0454">
      <w:pPr>
        <w:pStyle w:val="EnumLev10"/>
        <w:autoSpaceDE w:val="0"/>
        <w:autoSpaceDN w:val="0"/>
      </w:pPr>
      <w:r>
        <w:tab/>
      </w:r>
      <w:r w:rsidR="00173CFA">
        <w:rPr>
          <w:rFonts w:asciiTheme="minorHAnsi" w:hAnsiTheme="minorHAnsi"/>
        </w:rPr>
        <w:t>b</w:t>
      </w:r>
      <w:r w:rsidR="003A4251">
        <w:rPr>
          <w:rFonts w:asciiTheme="minorHAnsi" w:hAnsiTheme="minorHAnsi"/>
        </w:rPr>
        <w:t>）</w:t>
      </w:r>
      <w:r w:rsidR="00093E80" w:rsidRPr="00F55FE0">
        <w:rPr>
          <w:rFonts w:asciiTheme="minorHAnsi" w:hAnsiTheme="minorHAnsi"/>
        </w:rPr>
        <w:tab/>
      </w:r>
      <w:r w:rsidR="00093E80">
        <w:rPr>
          <w:rFonts w:asciiTheme="minorHAnsi" w:hAnsiTheme="minorHAnsi" w:hint="eastAsia"/>
        </w:rPr>
        <w:t>从船呼叫</w:t>
      </w:r>
      <w:r w:rsidR="00093E80" w:rsidRPr="00F55FE0">
        <w:rPr>
          <w:rFonts w:asciiTheme="minorHAnsi" w:hAnsiTheme="minorHAnsi"/>
        </w:rPr>
        <w:t>Inmarsat–</w:t>
      </w:r>
      <w:r w:rsidR="00093E80" w:rsidRPr="00F43D96">
        <w:rPr>
          <w:rFonts w:asciiTheme="minorHAnsi" w:hAnsiTheme="minorHAnsi"/>
        </w:rPr>
        <w:t xml:space="preserve"> </w:t>
      </w:r>
      <w:r w:rsidR="00093E80" w:rsidRPr="00F55FE0">
        <w:rPr>
          <w:rFonts w:asciiTheme="minorHAnsi" w:hAnsiTheme="minorHAnsi"/>
        </w:rPr>
        <w:t>Mini-M</w:t>
      </w:r>
      <w:r w:rsidR="00093E80">
        <w:rPr>
          <w:rFonts w:asciiTheme="minorHAnsi" w:hAnsiTheme="minorHAnsi" w:hint="eastAsia"/>
        </w:rPr>
        <w:t>的费用。</w:t>
      </w:r>
    </w:p>
    <w:p w:rsidR="00074B53" w:rsidRDefault="00074B53" w:rsidP="00FE0454">
      <w:pPr>
        <w:pStyle w:val="EnumLev10"/>
        <w:autoSpaceDE w:val="0"/>
        <w:autoSpaceDN w:val="0"/>
      </w:pPr>
      <w:r>
        <w:tab/>
      </w:r>
      <w:r>
        <w:tab/>
        <w:t>–</w:t>
      </w:r>
      <w:r>
        <w:tab/>
      </w:r>
      <w:r w:rsidR="00093E80">
        <w:rPr>
          <w:rFonts w:asciiTheme="minorHAnsi" w:hAnsiTheme="minorHAnsi"/>
        </w:rPr>
        <w:t>传真：</w:t>
      </w:r>
      <w:r w:rsidR="00093E80">
        <w:t>0.21 SDR/256 bits</w:t>
      </w:r>
      <w:r w:rsidR="00093E80">
        <w:rPr>
          <w:rFonts w:hint="eastAsia"/>
        </w:rPr>
        <w:t>。</w:t>
      </w:r>
    </w:p>
    <w:p w:rsidR="00074B53" w:rsidRDefault="00074B53" w:rsidP="00FE0454">
      <w:pPr>
        <w:pStyle w:val="EnumLev10"/>
        <w:autoSpaceDE w:val="0"/>
        <w:autoSpaceDN w:val="0"/>
      </w:pPr>
      <w:r>
        <w:tab/>
      </w:r>
      <w:r w:rsidR="00B9131D">
        <w:t>c</w:t>
      </w:r>
      <w:r w:rsidR="003A4251">
        <w:t>）</w:t>
      </w:r>
      <w:r>
        <w:tab/>
      </w:r>
      <w:r w:rsidR="00093E80">
        <w:rPr>
          <w:rFonts w:asciiTheme="minorHAnsi" w:hAnsiTheme="minorHAnsi" w:hint="eastAsia"/>
        </w:rPr>
        <w:t>从船呼叫</w:t>
      </w:r>
      <w:r w:rsidR="00093E80" w:rsidRPr="00F55FE0">
        <w:rPr>
          <w:rFonts w:asciiTheme="minorHAnsi" w:hAnsiTheme="minorHAnsi"/>
        </w:rPr>
        <w:t>Inmarsat–</w:t>
      </w:r>
      <w:r w:rsidR="00093E80">
        <w:rPr>
          <w:rFonts w:asciiTheme="minorHAnsi" w:hAnsiTheme="minorHAnsi" w:hint="eastAsia"/>
        </w:rPr>
        <w:t>C</w:t>
      </w:r>
      <w:r w:rsidR="00093E80">
        <w:rPr>
          <w:rFonts w:asciiTheme="minorHAnsi" w:hAnsiTheme="minorHAnsi" w:hint="eastAsia"/>
        </w:rPr>
        <w:t>的费用。</w:t>
      </w:r>
    </w:p>
    <w:p w:rsidR="00074B53" w:rsidRDefault="00074B53" w:rsidP="00FE0454">
      <w:pPr>
        <w:pStyle w:val="EnumLev10"/>
        <w:autoSpaceDE w:val="0"/>
        <w:autoSpaceDN w:val="0"/>
      </w:pPr>
      <w:r>
        <w:tab/>
      </w:r>
      <w:r>
        <w:tab/>
        <w:t>–</w:t>
      </w:r>
      <w:r>
        <w:tab/>
      </w:r>
      <w:r w:rsidR="00093E80">
        <w:rPr>
          <w:rFonts w:asciiTheme="minorHAnsi" w:hAnsiTheme="minorHAnsi"/>
        </w:rPr>
        <w:t>电传</w:t>
      </w:r>
      <w:r w:rsidR="00093E80">
        <w:rPr>
          <w:rFonts w:asciiTheme="minorHAnsi" w:hAnsiTheme="minorHAnsi" w:hint="eastAsia"/>
        </w:rPr>
        <w:t>：</w:t>
      </w:r>
      <w:r>
        <w:t>0.19 SDR/25</w:t>
      </w:r>
      <w:r w:rsidR="00093E80">
        <w:t>6 bits</w:t>
      </w:r>
      <w:r w:rsidR="00093E80">
        <w:rPr>
          <w:rFonts w:hint="eastAsia"/>
        </w:rPr>
        <w:t>。</w:t>
      </w:r>
    </w:p>
    <w:p w:rsidR="00074B53" w:rsidRDefault="00074B53" w:rsidP="00FE0454">
      <w:pPr>
        <w:pStyle w:val="EnumLev10"/>
        <w:autoSpaceDE w:val="0"/>
        <w:autoSpaceDN w:val="0"/>
      </w:pPr>
      <w:r>
        <w:tab/>
      </w:r>
      <w:r>
        <w:tab/>
        <w:t>–</w:t>
      </w:r>
      <w:r>
        <w:tab/>
      </w:r>
      <w:r w:rsidR="00093E80">
        <w:rPr>
          <w:rFonts w:asciiTheme="minorHAnsi" w:hAnsiTheme="minorHAnsi" w:hint="eastAsia"/>
        </w:rPr>
        <w:t>数据：</w:t>
      </w:r>
      <w:r w:rsidR="00093E80">
        <w:t>0.19 SDR/256 bits</w:t>
      </w:r>
      <w:r w:rsidR="00093E80">
        <w:rPr>
          <w:rFonts w:hint="eastAsia"/>
        </w:rPr>
        <w:t>。</w:t>
      </w:r>
    </w:p>
    <w:p w:rsidR="00074B53" w:rsidRDefault="00074B53" w:rsidP="00FE0454">
      <w:pPr>
        <w:pStyle w:val="EnumLev10"/>
        <w:autoSpaceDE w:val="0"/>
        <w:autoSpaceDN w:val="0"/>
      </w:pPr>
      <w:r>
        <w:tab/>
      </w:r>
      <w:r w:rsidR="003A4251" w:rsidRPr="003A4251">
        <w:t>d</w:t>
      </w:r>
      <w:r w:rsidR="003A4251">
        <w:t>）</w:t>
      </w:r>
      <w:r>
        <w:tab/>
      </w:r>
      <w:r w:rsidR="00093E80">
        <w:rPr>
          <w:rFonts w:asciiTheme="minorHAnsi" w:hAnsiTheme="minorHAnsi"/>
        </w:rPr>
        <w:t>呼叫确认</w:t>
      </w:r>
      <w:r w:rsidR="00B9131D">
        <w:rPr>
          <w:rFonts w:asciiTheme="minorHAnsi" w:hAnsiTheme="minorHAnsi"/>
        </w:rPr>
        <w:t>（</w:t>
      </w:r>
      <w:r w:rsidR="00093E80">
        <w:rPr>
          <w:rFonts w:asciiTheme="minorHAnsi" w:hAnsiTheme="minorHAnsi"/>
        </w:rPr>
        <w:t>成功交付通知</w:t>
      </w:r>
      <w:r w:rsidR="003A4251">
        <w:rPr>
          <w:rFonts w:asciiTheme="minorHAnsi" w:hAnsiTheme="minorHAnsi"/>
        </w:rPr>
        <w:t>）</w:t>
      </w:r>
      <w:r w:rsidR="00093E80">
        <w:rPr>
          <w:rFonts w:asciiTheme="minorHAnsi" w:hAnsiTheme="minorHAnsi"/>
        </w:rPr>
        <w:t>：</w:t>
      </w:r>
      <w:r>
        <w:t>0.19 SDR/</w:t>
      </w:r>
      <w:r w:rsidR="00093E80">
        <w:rPr>
          <w:rFonts w:hint="eastAsia"/>
        </w:rPr>
        <w:t>电文</w:t>
      </w:r>
      <w:r w:rsidR="00093E80">
        <w:t>。</w:t>
      </w:r>
    </w:p>
    <w:p w:rsidR="00074B53" w:rsidRPr="009544DB" w:rsidRDefault="00074B53" w:rsidP="00FE0454">
      <w:pPr>
        <w:pStyle w:val="EnumLev10"/>
        <w:autoSpaceDE w:val="0"/>
        <w:autoSpaceDN w:val="0"/>
      </w:pPr>
      <w:r>
        <w:tab/>
      </w:r>
      <w:r w:rsidR="003A4251" w:rsidRPr="003A4251">
        <w:t>e</w:t>
      </w:r>
      <w:r w:rsidR="003A4251">
        <w:t>）</w:t>
      </w:r>
      <w:r w:rsidRPr="009544DB">
        <w:tab/>
      </w:r>
      <w:r w:rsidR="00093E80">
        <w:rPr>
          <w:rFonts w:asciiTheme="minorHAnsi" w:hAnsiTheme="minorHAnsi"/>
        </w:rPr>
        <w:t>电文状态：</w:t>
      </w:r>
      <w:r w:rsidR="00093E80" w:rsidRPr="009544DB">
        <w:t>0.19 SDR/message</w:t>
      </w:r>
      <w:r w:rsidR="00093E80">
        <w:rPr>
          <w:rFonts w:hint="eastAsia"/>
          <w:lang w:val="de-CH"/>
        </w:rPr>
        <w:t>。</w:t>
      </w:r>
    </w:p>
    <w:p w:rsidR="006A15F1" w:rsidRDefault="00074B53" w:rsidP="00802EC0">
      <w:pPr>
        <w:pStyle w:val="EnumLev10"/>
        <w:autoSpaceDE w:val="0"/>
        <w:autoSpaceDN w:val="0"/>
        <w:rPr>
          <w:rFonts w:asciiTheme="minorHAnsi" w:hAnsiTheme="minorHAnsi"/>
        </w:rPr>
      </w:pPr>
      <w:r w:rsidRPr="009544DB">
        <w:tab/>
      </w:r>
      <w:r w:rsidR="003A4251" w:rsidRPr="003A4251">
        <w:t>f</w:t>
      </w:r>
      <w:r w:rsidR="003A4251">
        <w:t>）</w:t>
      </w:r>
      <w:r>
        <w:tab/>
      </w:r>
      <w:r w:rsidR="00093E80">
        <w:rPr>
          <w:rFonts w:asciiTheme="minorHAnsi" w:hAnsiTheme="minorHAnsi"/>
        </w:rPr>
        <w:t>呼叫确认</w:t>
      </w:r>
      <w:r w:rsidR="00B9131D">
        <w:rPr>
          <w:rFonts w:asciiTheme="minorHAnsi" w:hAnsiTheme="minorHAnsi"/>
        </w:rPr>
        <w:t>（</w:t>
      </w:r>
      <w:r w:rsidR="00093E80">
        <w:rPr>
          <w:rFonts w:asciiTheme="minorHAnsi" w:hAnsiTheme="minorHAnsi"/>
        </w:rPr>
        <w:t>未交付通知</w:t>
      </w:r>
      <w:r w:rsidR="003A4251">
        <w:rPr>
          <w:rFonts w:asciiTheme="minorHAnsi" w:hAnsiTheme="minorHAnsi"/>
        </w:rPr>
        <w:t>）</w:t>
      </w:r>
      <w:r w:rsidR="00093E80">
        <w:rPr>
          <w:rFonts w:asciiTheme="minorHAnsi" w:hAnsiTheme="minorHAnsi"/>
        </w:rPr>
        <w:t>：免费</w:t>
      </w:r>
      <w:r w:rsidR="00093E80">
        <w:rPr>
          <w:rFonts w:asciiTheme="minorHAnsi" w:hAnsiTheme="minorHAnsi" w:hint="eastAsia"/>
        </w:rPr>
        <w:t>。</w:t>
      </w:r>
    </w:p>
    <w:p w:rsidR="00802EC0" w:rsidRDefault="00802EC0" w:rsidP="00802EC0">
      <w:pPr>
        <w:pStyle w:val="EnumLev10"/>
        <w:autoSpaceDE w:val="0"/>
        <w:autoSpaceDN w:val="0"/>
        <w:rPr>
          <w:rFonts w:asciiTheme="minorHAnsi" w:hAnsiTheme="minorHAnsi"/>
        </w:rPr>
      </w:pPr>
    </w:p>
    <w:p w:rsidR="00802EC0" w:rsidRDefault="00802EC0" w:rsidP="00802EC0">
      <w:pPr>
        <w:pStyle w:val="EnumLev10"/>
        <w:autoSpaceDE w:val="0"/>
        <w:autoSpaceDN w:val="0"/>
        <w:rPr>
          <w:rFonts w:asciiTheme="minorHAnsi" w:hAnsiTheme="minorHAnsi" w:hint="eastAsia"/>
        </w:rPr>
      </w:pPr>
    </w:p>
    <w:p w:rsidR="00074B53" w:rsidRDefault="00074B53" w:rsidP="00FE0454">
      <w:pPr>
        <w:pStyle w:val="NoteText"/>
        <w:autoSpaceDE w:val="0"/>
        <w:autoSpaceDN w:val="0"/>
      </w:pPr>
      <w:r w:rsidRPr="002F7174">
        <w:rPr>
          <w:b/>
        </w:rPr>
        <w:t>CS</w:t>
      </w:r>
      <w:r>
        <w:t>4</w:t>
      </w:r>
      <w:r>
        <w:tab/>
      </w:r>
      <w:r w:rsidRPr="00370FC3">
        <w:rPr>
          <w:b/>
          <w:bCs w:val="0"/>
        </w:rPr>
        <w:t>Inmarsat HSD</w:t>
      </w:r>
      <w:r w:rsidR="00B9131D">
        <w:rPr>
          <w:rFonts w:asciiTheme="minorHAnsi" w:hAnsiTheme="minorHAnsi" w:hint="eastAsia"/>
        </w:rPr>
        <w:t>（</w:t>
      </w:r>
      <w:r w:rsidR="007D6924">
        <w:rPr>
          <w:rFonts w:asciiTheme="minorHAnsi" w:hAnsiTheme="minorHAnsi" w:hint="eastAsia"/>
        </w:rPr>
        <w:t>高速数据传输</w:t>
      </w:r>
      <w:r w:rsidR="003A4251">
        <w:rPr>
          <w:rFonts w:asciiTheme="minorHAnsi" w:hAnsiTheme="minorHAnsi" w:hint="eastAsia"/>
        </w:rPr>
        <w:t>）</w:t>
      </w:r>
    </w:p>
    <w:p w:rsidR="00074B53" w:rsidRDefault="00074B53" w:rsidP="00FE0454">
      <w:pPr>
        <w:pStyle w:val="NoteText"/>
        <w:autoSpaceDE w:val="0"/>
        <w:autoSpaceDN w:val="0"/>
      </w:pPr>
      <w:r>
        <w:tab/>
      </w:r>
      <w:r w:rsidR="00093E80">
        <w:rPr>
          <w:rFonts w:asciiTheme="minorHAnsi" w:hAnsiTheme="minorHAnsi"/>
        </w:rPr>
        <w:t>适用于通过</w:t>
      </w:r>
      <w:r w:rsidR="00093E80">
        <w:rPr>
          <w:rFonts w:asciiTheme="minorHAnsi" w:hAnsiTheme="minorHAnsi"/>
        </w:rPr>
        <w:t>YAMAGUCHI</w:t>
      </w:r>
      <w:r w:rsidR="00093E80">
        <w:rPr>
          <w:rFonts w:asciiTheme="minorHAnsi" w:hAnsiTheme="minorHAnsi"/>
        </w:rPr>
        <w:t>陆地地球站提供的、涵盖</w:t>
      </w:r>
      <w:r w:rsidR="00093E80">
        <w:rPr>
          <w:rFonts w:asciiTheme="minorHAnsi" w:hAnsiTheme="minorHAnsi"/>
        </w:rPr>
        <w:t>AORE</w:t>
      </w:r>
      <w:r w:rsidR="00B9131D">
        <w:rPr>
          <w:rFonts w:asciiTheme="minorHAnsi" w:hAnsiTheme="minorHAnsi"/>
        </w:rPr>
        <w:t>（</w:t>
      </w:r>
      <w:r w:rsidR="00093E80">
        <w:rPr>
          <w:rFonts w:asciiTheme="minorHAnsi" w:hAnsiTheme="minorHAnsi"/>
        </w:rPr>
        <w:t>东大西洋区</w:t>
      </w:r>
      <w:r w:rsidR="003A4251">
        <w:rPr>
          <w:rFonts w:asciiTheme="minorHAnsi" w:hAnsiTheme="minorHAnsi"/>
        </w:rPr>
        <w:t>）</w:t>
      </w:r>
      <w:r w:rsidR="00093E80">
        <w:rPr>
          <w:rFonts w:asciiTheme="minorHAnsi" w:hAnsiTheme="minorHAnsi"/>
        </w:rPr>
        <w:t>、</w:t>
      </w:r>
      <w:r w:rsidR="00093E80">
        <w:rPr>
          <w:rFonts w:asciiTheme="minorHAnsi" w:hAnsiTheme="minorHAnsi"/>
        </w:rPr>
        <w:t>AORW</w:t>
      </w:r>
      <w:r w:rsidR="00B9131D">
        <w:rPr>
          <w:rFonts w:asciiTheme="minorHAnsi" w:hAnsiTheme="minorHAnsi"/>
        </w:rPr>
        <w:t>（</w:t>
      </w:r>
      <w:r w:rsidR="00093E80">
        <w:rPr>
          <w:rFonts w:asciiTheme="minorHAnsi" w:hAnsiTheme="minorHAnsi"/>
        </w:rPr>
        <w:t>西大西洋区</w:t>
      </w:r>
      <w:r w:rsidR="003A4251">
        <w:rPr>
          <w:rFonts w:asciiTheme="minorHAnsi" w:hAnsiTheme="minorHAnsi"/>
        </w:rPr>
        <w:t>）</w:t>
      </w:r>
      <w:r w:rsidR="00093E80">
        <w:rPr>
          <w:rFonts w:asciiTheme="minorHAnsi" w:hAnsiTheme="minorHAnsi"/>
        </w:rPr>
        <w:t>、</w:t>
      </w:r>
      <w:r w:rsidR="00093E80">
        <w:rPr>
          <w:rFonts w:asciiTheme="minorHAnsi" w:hAnsiTheme="minorHAnsi"/>
        </w:rPr>
        <w:t>POR</w:t>
      </w:r>
      <w:r w:rsidR="00B9131D">
        <w:rPr>
          <w:rFonts w:asciiTheme="minorHAnsi" w:hAnsiTheme="minorHAnsi"/>
        </w:rPr>
        <w:t>（</w:t>
      </w:r>
      <w:r w:rsidR="00093E80">
        <w:rPr>
          <w:rFonts w:asciiTheme="minorHAnsi" w:hAnsiTheme="minorHAnsi"/>
        </w:rPr>
        <w:t>太平洋区</w:t>
      </w:r>
      <w:r w:rsidR="003A4251">
        <w:rPr>
          <w:rFonts w:asciiTheme="minorHAnsi" w:hAnsiTheme="minorHAnsi"/>
        </w:rPr>
        <w:t>）</w:t>
      </w:r>
      <w:r w:rsidR="00093E80">
        <w:rPr>
          <w:rFonts w:asciiTheme="minorHAnsi" w:hAnsiTheme="minorHAnsi"/>
        </w:rPr>
        <w:t>和</w:t>
      </w:r>
      <w:r w:rsidR="00093E80">
        <w:rPr>
          <w:rFonts w:asciiTheme="minorHAnsi" w:hAnsiTheme="minorHAnsi"/>
        </w:rPr>
        <w:t>IOR</w:t>
      </w:r>
      <w:r w:rsidR="00B9131D">
        <w:rPr>
          <w:rFonts w:asciiTheme="minorHAnsi" w:hAnsiTheme="minorHAnsi"/>
        </w:rPr>
        <w:t>（</w:t>
      </w:r>
      <w:r w:rsidR="00093E80">
        <w:rPr>
          <w:rFonts w:asciiTheme="minorHAnsi" w:hAnsiTheme="minorHAnsi"/>
        </w:rPr>
        <w:t>印度洋区</w:t>
      </w:r>
      <w:r w:rsidR="003A4251">
        <w:rPr>
          <w:rFonts w:asciiTheme="minorHAnsi" w:hAnsiTheme="minorHAnsi"/>
        </w:rPr>
        <w:t>）</w:t>
      </w:r>
      <w:r w:rsidR="00093E80">
        <w:rPr>
          <w:rFonts w:asciiTheme="minorHAnsi" w:hAnsiTheme="minorHAnsi"/>
        </w:rPr>
        <w:t>的水上卫星移动业务资费。</w:t>
      </w:r>
    </w:p>
    <w:p w:rsidR="00074B53" w:rsidRDefault="00074B53" w:rsidP="00FE0454">
      <w:pPr>
        <w:rPr>
          <w:lang w:eastAsia="zh-CN"/>
        </w:rPr>
      </w:pPr>
    </w:p>
    <w:tbl>
      <w:tblPr>
        <w:tblW w:w="9072" w:type="dxa"/>
        <w:jc w:val="center"/>
        <w:tblLayout w:type="fixed"/>
        <w:tblCellMar>
          <w:left w:w="71" w:type="dxa"/>
          <w:right w:w="71" w:type="dxa"/>
        </w:tblCellMar>
        <w:tblLook w:val="0000" w:firstRow="0" w:lastRow="0" w:firstColumn="0" w:lastColumn="0" w:noHBand="0" w:noVBand="0"/>
      </w:tblPr>
      <w:tblGrid>
        <w:gridCol w:w="4127"/>
        <w:gridCol w:w="1649"/>
        <w:gridCol w:w="1649"/>
        <w:gridCol w:w="1647"/>
      </w:tblGrid>
      <w:tr w:rsidR="00074B53" w:rsidTr="00074B53">
        <w:trPr>
          <w:cantSplit/>
          <w:jc w:val="center"/>
        </w:trPr>
        <w:tc>
          <w:tcPr>
            <w:tcW w:w="2274" w:type="pct"/>
            <w:vMerge w:val="restart"/>
            <w:tcBorders>
              <w:right w:val="single" w:sz="4" w:space="0" w:color="auto"/>
            </w:tcBorders>
            <w:vAlign w:val="center"/>
          </w:tcPr>
          <w:p w:rsidR="00074B53" w:rsidRPr="00C37509"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eastAsia="zh-CN"/>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074B53" w:rsidRPr="00037A41" w:rsidRDefault="00074B53" w:rsidP="00FE0454">
            <w:pPr>
              <w:pStyle w:val="TableHead3"/>
              <w:framePr w:hSpace="0" w:wrap="auto" w:vAnchor="margin" w:xAlign="left" w:yAlign="inline"/>
              <w:spacing w:before="60" w:after="60"/>
              <w:rPr>
                <w:iCs/>
                <w:lang w:val="fr-FR"/>
              </w:rPr>
            </w:pPr>
            <w:r w:rsidRPr="00037A41">
              <w:rPr>
                <w:iCs/>
                <w:lang w:val="fr-FR"/>
              </w:rPr>
              <w:t>SDR</w:t>
            </w:r>
          </w:p>
        </w:tc>
      </w:tr>
      <w:tr w:rsidR="00074B53" w:rsidTr="00074B53">
        <w:trPr>
          <w:cantSplit/>
          <w:jc w:val="center"/>
        </w:trPr>
        <w:tc>
          <w:tcPr>
            <w:tcW w:w="2274" w:type="pct"/>
            <w:vMerge/>
            <w:tcBorders>
              <w:right w:val="single" w:sz="4" w:space="0" w:color="auto"/>
            </w:tcBorders>
            <w:vAlign w:val="center"/>
          </w:tcPr>
          <w:p w:rsidR="00074B53" w:rsidRPr="00C6701E"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fr-FR"/>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074B53" w:rsidRPr="00A7793B" w:rsidRDefault="00093E80" w:rsidP="00FE0454">
            <w:pPr>
              <w:pStyle w:val="TableHead3"/>
              <w:framePr w:hSpace="0" w:wrap="auto" w:vAnchor="margin" w:xAlign="left" w:yAlign="inline"/>
              <w:spacing w:before="60" w:after="60"/>
              <w:rPr>
                <w:iCs/>
                <w:lang w:val="en-US"/>
              </w:rPr>
            </w:pPr>
            <w:r>
              <w:rPr>
                <w:rFonts w:asciiTheme="minorHAnsi" w:hAnsiTheme="minorHAnsi"/>
                <w:iCs/>
                <w:sz w:val="18"/>
                <w:szCs w:val="18"/>
                <w:lang w:val="fr-CH"/>
              </w:rPr>
              <w:t>直拨</w:t>
            </w:r>
            <w:r w:rsidRPr="00F55FE0">
              <w:rPr>
                <w:rFonts w:asciiTheme="minorHAnsi" w:hAnsiTheme="minorHAnsi"/>
                <w:iCs/>
                <w:sz w:val="18"/>
                <w:szCs w:val="18"/>
                <w:lang w:val="fr-CH"/>
              </w:rPr>
              <w:t xml:space="preserve"> </w:t>
            </w:r>
            <w:r w:rsidR="00B9131D">
              <w:rPr>
                <w:rFonts w:asciiTheme="minorHAnsi" w:hAnsiTheme="minorHAnsi"/>
                <w:iCs/>
                <w:sz w:val="18"/>
                <w:szCs w:val="18"/>
                <w:lang w:val="fr-CH"/>
              </w:rPr>
              <w:t>（</w:t>
            </w:r>
            <w:r>
              <w:rPr>
                <w:rFonts w:asciiTheme="minorHAnsi" w:hAnsiTheme="minorHAnsi"/>
                <w:iCs/>
                <w:sz w:val="18"/>
                <w:szCs w:val="18"/>
                <w:lang w:val="fr-CH"/>
              </w:rPr>
              <w:t>每</w:t>
            </w:r>
            <w:r>
              <w:rPr>
                <w:rFonts w:asciiTheme="minorHAnsi" w:hAnsiTheme="minorHAnsi"/>
                <w:iCs/>
                <w:sz w:val="18"/>
                <w:szCs w:val="18"/>
                <w:lang w:val="fr-CH"/>
              </w:rPr>
              <w:t>6</w:t>
            </w:r>
            <w:r>
              <w:rPr>
                <w:rFonts w:asciiTheme="minorHAnsi" w:hAnsiTheme="minorHAnsi"/>
                <w:iCs/>
                <w:sz w:val="18"/>
                <w:szCs w:val="18"/>
                <w:lang w:val="fr-CH"/>
              </w:rPr>
              <w:t>秒</w:t>
            </w:r>
            <w:r w:rsidR="003A4251">
              <w:rPr>
                <w:rFonts w:asciiTheme="minorHAnsi" w:hAnsiTheme="minorHAnsi"/>
                <w:iCs/>
                <w:sz w:val="18"/>
                <w:szCs w:val="18"/>
                <w:lang w:val="fr-CH"/>
              </w:rPr>
              <w:t>）</w:t>
            </w:r>
          </w:p>
        </w:tc>
      </w:tr>
      <w:tr w:rsidR="00074B53" w:rsidRPr="007858EB" w:rsidTr="00074B53">
        <w:trPr>
          <w:cantSplit/>
          <w:jc w:val="center"/>
        </w:trPr>
        <w:tc>
          <w:tcPr>
            <w:tcW w:w="2274" w:type="pct"/>
            <w:tcBorders>
              <w:right w:val="single" w:sz="4" w:space="0" w:color="auto"/>
            </w:tcBorders>
            <w:vAlign w:val="center"/>
          </w:tcPr>
          <w:p w:rsidR="00074B53" w:rsidRPr="00A7793B"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909" w:type="pct"/>
            <w:tcBorders>
              <w:top w:val="single" w:sz="6" w:space="0" w:color="auto"/>
              <w:left w:val="single" w:sz="6" w:space="0" w:color="auto"/>
              <w:bottom w:val="nil"/>
              <w:right w:val="single" w:sz="6" w:space="0" w:color="auto"/>
            </w:tcBorders>
            <w:vAlign w:val="center"/>
          </w:tcPr>
          <w:p w:rsidR="00074B53" w:rsidRPr="00A7793B" w:rsidRDefault="00093E80" w:rsidP="00FE0454">
            <w:pPr>
              <w:pStyle w:val="TableHead3"/>
              <w:framePr w:hSpace="0" w:wrap="auto" w:vAnchor="margin" w:xAlign="left" w:yAlign="inline"/>
              <w:spacing w:before="60" w:after="60"/>
              <w:rPr>
                <w:iCs/>
                <w:lang w:val="en-US"/>
              </w:rPr>
            </w:pPr>
            <w:r>
              <w:rPr>
                <w:rFonts w:hint="eastAsia"/>
                <w:iCs/>
                <w:lang w:val="en-US" w:eastAsia="zh-CN"/>
              </w:rPr>
              <w:t>从</w:t>
            </w:r>
            <w:r w:rsidR="00074B53" w:rsidRPr="00A7793B">
              <w:rPr>
                <w:iCs/>
                <w:lang w:val="en-US"/>
              </w:rPr>
              <w:br/>
              <w:t>Inmarsat-B</w:t>
            </w:r>
            <w:r w:rsidR="00DB4BCC">
              <w:rPr>
                <w:iCs/>
                <w:lang w:val="en-US"/>
              </w:rPr>
              <w:br/>
            </w:r>
            <w:r w:rsidR="00B9131D">
              <w:rPr>
                <w:rFonts w:hint="eastAsia"/>
                <w:iCs/>
                <w:lang w:val="en-US" w:eastAsia="zh-CN"/>
              </w:rPr>
              <w:t>（</w:t>
            </w:r>
            <w:r w:rsidR="00074B53" w:rsidRPr="00A7793B">
              <w:rPr>
                <w:iCs/>
                <w:lang w:val="en-US"/>
              </w:rPr>
              <w:t>HS</w:t>
            </w:r>
            <w:r w:rsidR="003A4251" w:rsidRPr="003A4251">
              <w:rPr>
                <w:iCs/>
                <w:lang w:val="en-US"/>
              </w:rPr>
              <w:t>D</w:t>
            </w:r>
            <w:r w:rsidR="003A4251">
              <w:rPr>
                <w:iCs/>
                <w:lang w:val="en-US"/>
              </w:rPr>
              <w:t>）</w:t>
            </w:r>
          </w:p>
        </w:tc>
        <w:tc>
          <w:tcPr>
            <w:tcW w:w="909" w:type="pct"/>
            <w:tcBorders>
              <w:top w:val="single" w:sz="6" w:space="0" w:color="auto"/>
              <w:left w:val="single" w:sz="6" w:space="0" w:color="auto"/>
              <w:bottom w:val="nil"/>
              <w:right w:val="single" w:sz="4" w:space="0" w:color="auto"/>
            </w:tcBorders>
            <w:vAlign w:val="center"/>
          </w:tcPr>
          <w:p w:rsidR="00074B53" w:rsidRPr="008E0F37" w:rsidRDefault="00093E80" w:rsidP="00FE0454">
            <w:pPr>
              <w:pStyle w:val="TableHead3"/>
              <w:framePr w:hSpace="0" w:wrap="auto" w:vAnchor="margin" w:xAlign="left" w:yAlign="inline"/>
              <w:spacing w:before="60" w:after="60"/>
              <w:rPr>
                <w:iCs/>
                <w:lang w:val="en-US"/>
              </w:rPr>
            </w:pPr>
            <w:r>
              <w:rPr>
                <w:rFonts w:hint="eastAsia"/>
                <w:iCs/>
                <w:lang w:val="en-US" w:eastAsia="zh-CN"/>
              </w:rPr>
              <w:t>从</w:t>
            </w:r>
            <w:r>
              <w:rPr>
                <w:iCs/>
                <w:lang w:val="en-US" w:eastAsia="zh-CN"/>
              </w:rPr>
              <w:br/>
            </w:r>
            <w:r w:rsidR="00074B53" w:rsidRPr="008E0F37">
              <w:rPr>
                <w:iCs/>
                <w:lang w:val="en-US"/>
              </w:rPr>
              <w:t>Inmarsat-</w:t>
            </w:r>
            <w:r w:rsidR="00074B53">
              <w:rPr>
                <w:iCs/>
                <w:lang w:val="en-US"/>
              </w:rPr>
              <w:t>Fleet</w:t>
            </w:r>
            <w:r w:rsidR="00074B53" w:rsidRPr="008E0F37">
              <w:rPr>
                <w:iCs/>
                <w:lang w:val="en-US"/>
              </w:rPr>
              <w:br/>
            </w:r>
            <w:r w:rsidR="00B9131D">
              <w:rPr>
                <w:rFonts w:hint="eastAsia"/>
                <w:iCs/>
                <w:lang w:val="en-US" w:eastAsia="zh-CN"/>
              </w:rPr>
              <w:t>（</w:t>
            </w:r>
            <w:r w:rsidR="00074B53" w:rsidRPr="008E0F37">
              <w:rPr>
                <w:iCs/>
                <w:lang w:val="en-US"/>
              </w:rPr>
              <w:t>HS</w:t>
            </w:r>
            <w:r w:rsidR="003A4251" w:rsidRPr="003A4251">
              <w:rPr>
                <w:iCs/>
                <w:lang w:val="en-US"/>
              </w:rPr>
              <w:t>D</w:t>
            </w:r>
            <w:r w:rsidR="003A4251">
              <w:rPr>
                <w:iCs/>
                <w:lang w:val="en-US"/>
              </w:rPr>
              <w:t>）</w:t>
            </w:r>
          </w:p>
        </w:tc>
        <w:tc>
          <w:tcPr>
            <w:tcW w:w="908" w:type="pct"/>
            <w:tcBorders>
              <w:top w:val="single" w:sz="6" w:space="0" w:color="auto"/>
              <w:left w:val="single" w:sz="4" w:space="0" w:color="auto"/>
              <w:bottom w:val="nil"/>
              <w:right w:val="single" w:sz="6" w:space="0" w:color="auto"/>
            </w:tcBorders>
            <w:vAlign w:val="center"/>
          </w:tcPr>
          <w:p w:rsidR="00074B53" w:rsidRPr="005A2325" w:rsidRDefault="00093E80" w:rsidP="00811D2B">
            <w:pPr>
              <w:pStyle w:val="TableHead3"/>
              <w:framePr w:hSpace="0" w:wrap="auto" w:vAnchor="margin" w:xAlign="left" w:yAlign="inline"/>
              <w:spacing w:before="60" w:after="60"/>
              <w:rPr>
                <w:iCs/>
                <w:lang w:val="en-US" w:eastAsia="zh-CN"/>
              </w:rPr>
            </w:pPr>
            <w:r>
              <w:rPr>
                <w:rFonts w:hint="eastAsia"/>
                <w:iCs/>
                <w:lang w:val="en-US" w:eastAsia="zh-CN"/>
              </w:rPr>
              <w:t>从</w:t>
            </w:r>
            <w:r>
              <w:rPr>
                <w:iCs/>
                <w:lang w:val="en-US" w:eastAsia="zh-CN"/>
              </w:rPr>
              <w:br/>
            </w:r>
            <w:r w:rsidR="00074B53" w:rsidRPr="009F26FF">
              <w:rPr>
                <w:iCs/>
                <w:lang w:val="en-US"/>
              </w:rPr>
              <w:t>Inmarsat-Fleet</w:t>
            </w:r>
            <w:r w:rsidR="00074B53" w:rsidRPr="009F26FF">
              <w:rPr>
                <w:b w:val="0"/>
                <w:bCs w:val="0"/>
                <w:iCs/>
                <w:lang w:val="en-US"/>
              </w:rPr>
              <w:br/>
            </w:r>
            <w:r w:rsidR="00B9131D">
              <w:rPr>
                <w:rFonts w:hint="eastAsia"/>
                <w:iCs/>
                <w:lang w:val="en-US" w:eastAsia="zh-CN"/>
              </w:rPr>
              <w:t>（</w:t>
            </w:r>
            <w:r w:rsidR="00074B53" w:rsidRPr="009F26FF">
              <w:rPr>
                <w:iCs/>
                <w:lang w:val="en-US"/>
              </w:rPr>
              <w:t>HS</w:t>
            </w:r>
            <w:r w:rsidR="003A4251" w:rsidRPr="003A4251">
              <w:rPr>
                <w:iCs/>
                <w:lang w:val="en-US"/>
              </w:rPr>
              <w:t>D</w:t>
            </w:r>
            <w:r w:rsidR="003A4251">
              <w:rPr>
                <w:iCs/>
                <w:lang w:val="en-US"/>
              </w:rPr>
              <w:t>）</w:t>
            </w:r>
            <w:r w:rsidR="00074B53" w:rsidRPr="009F26FF">
              <w:rPr>
                <w:b w:val="0"/>
                <w:bCs w:val="0"/>
                <w:iCs/>
                <w:lang w:val="en-US"/>
              </w:rPr>
              <w:br/>
            </w:r>
            <w:r w:rsidR="00074B53" w:rsidRPr="009F26FF">
              <w:rPr>
                <w:iCs/>
                <w:lang w:val="en-US"/>
              </w:rPr>
              <w:t xml:space="preserve">128 kbps </w:t>
            </w:r>
            <w:r w:rsidR="00811D2B">
              <w:rPr>
                <w:rFonts w:hint="eastAsia"/>
                <w:iCs/>
                <w:lang w:val="en-US" w:eastAsia="zh-CN"/>
              </w:rPr>
              <w:t>模式</w:t>
            </w:r>
          </w:p>
        </w:tc>
      </w:tr>
      <w:tr w:rsidR="00074B53" w:rsidTr="00074B53">
        <w:trPr>
          <w:cantSplit/>
          <w:jc w:val="center"/>
        </w:trPr>
        <w:tc>
          <w:tcPr>
            <w:tcW w:w="2274" w:type="pct"/>
            <w:tcBorders>
              <w:right w:val="single" w:sz="4" w:space="0" w:color="auto"/>
            </w:tcBorders>
            <w:vAlign w:val="center"/>
          </w:tcPr>
          <w:p w:rsidR="00074B53" w:rsidRPr="007858EB"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p>
        </w:tc>
        <w:tc>
          <w:tcPr>
            <w:tcW w:w="909" w:type="pct"/>
            <w:tcBorders>
              <w:top w:val="single" w:sz="6" w:space="0" w:color="auto"/>
              <w:left w:val="single" w:sz="6" w:space="0" w:color="auto"/>
              <w:bottom w:val="nil"/>
              <w:right w:val="single" w:sz="6" w:space="0" w:color="auto"/>
            </w:tcBorders>
            <w:vAlign w:val="center"/>
          </w:tcPr>
          <w:p w:rsidR="00074B53" w:rsidRPr="00C6701E" w:rsidRDefault="00074B53" w:rsidP="00FE0454">
            <w:pPr>
              <w:pStyle w:val="TableHead3"/>
              <w:framePr w:hSpace="0" w:wrap="auto" w:vAnchor="margin" w:xAlign="left" w:yAlign="inline"/>
              <w:spacing w:before="60" w:after="60"/>
              <w:rPr>
                <w:lang w:val="en-GB"/>
              </w:rPr>
            </w:pPr>
            <w:r>
              <w:rPr>
                <w:lang w:val="en-GB"/>
              </w:rPr>
              <w:t>1</w:t>
            </w:r>
          </w:p>
        </w:tc>
        <w:tc>
          <w:tcPr>
            <w:tcW w:w="909" w:type="pct"/>
            <w:tcBorders>
              <w:top w:val="single" w:sz="6" w:space="0" w:color="auto"/>
              <w:left w:val="single" w:sz="6" w:space="0" w:color="auto"/>
              <w:bottom w:val="nil"/>
              <w:right w:val="single" w:sz="4" w:space="0" w:color="auto"/>
            </w:tcBorders>
            <w:vAlign w:val="center"/>
          </w:tcPr>
          <w:p w:rsidR="00074B53" w:rsidRPr="008E0F37" w:rsidRDefault="00074B53" w:rsidP="00FE0454">
            <w:pPr>
              <w:pStyle w:val="TableHead3"/>
              <w:framePr w:hSpace="0" w:wrap="auto" w:vAnchor="margin" w:xAlign="left" w:yAlign="inline"/>
              <w:spacing w:before="60" w:after="60"/>
              <w:rPr>
                <w:lang w:val="en-US"/>
              </w:rPr>
            </w:pPr>
            <w:r w:rsidRPr="008E0F37">
              <w:rPr>
                <w:lang w:val="en-US"/>
              </w:rPr>
              <w:t>2</w:t>
            </w:r>
          </w:p>
        </w:tc>
        <w:tc>
          <w:tcPr>
            <w:tcW w:w="908" w:type="pct"/>
            <w:tcBorders>
              <w:top w:val="single" w:sz="6" w:space="0" w:color="auto"/>
              <w:left w:val="single" w:sz="4" w:space="0" w:color="auto"/>
              <w:bottom w:val="nil"/>
              <w:right w:val="single" w:sz="6" w:space="0" w:color="auto"/>
            </w:tcBorders>
            <w:vAlign w:val="center"/>
          </w:tcPr>
          <w:p w:rsidR="00074B53" w:rsidRPr="008E0F37" w:rsidRDefault="00074B53" w:rsidP="00FE0454">
            <w:pPr>
              <w:pStyle w:val="TableHead3"/>
              <w:framePr w:hSpace="0" w:wrap="auto" w:vAnchor="margin" w:xAlign="left" w:yAlign="inline"/>
              <w:spacing w:before="60" w:after="60"/>
              <w:rPr>
                <w:lang w:val="en-US"/>
              </w:rPr>
            </w:pPr>
            <w:r w:rsidRPr="008E0F37">
              <w:rPr>
                <w:lang w:val="en-US"/>
              </w:rPr>
              <w:t>3</w:t>
            </w:r>
          </w:p>
        </w:tc>
      </w:tr>
      <w:tr w:rsidR="00074B53" w:rsidTr="00074B53">
        <w:trPr>
          <w:cantSplit/>
          <w:jc w:val="center"/>
        </w:trPr>
        <w:tc>
          <w:tcPr>
            <w:tcW w:w="2274" w:type="pct"/>
            <w:tcBorders>
              <w:right w:val="single" w:sz="4" w:space="0" w:color="auto"/>
            </w:tcBorders>
          </w:tcPr>
          <w:p w:rsidR="00074B53" w:rsidRPr="00C37509"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sidRPr="00C37509">
              <w:rPr>
                <w:lang w:val="en-US"/>
              </w:rPr>
              <w:tab/>
            </w:r>
            <w:r w:rsidR="00B9131D">
              <w:rPr>
                <w:lang w:val="en-US"/>
              </w:rPr>
              <w:t>a</w:t>
            </w:r>
            <w:r w:rsidR="003A4251">
              <w:rPr>
                <w:lang w:val="en-US"/>
              </w:rPr>
              <w:t>）</w:t>
            </w:r>
            <w:r w:rsidRPr="00C37509">
              <w:rPr>
                <w:lang w:val="en-US"/>
              </w:rPr>
              <w:tab/>
              <w:t xml:space="preserve">HKG, J, KOR, PHL, SNG, </w:t>
            </w:r>
            <w:r w:rsidRPr="00C37509">
              <w:rPr>
                <w:iCs/>
                <w:lang w:val="en-US"/>
              </w:rPr>
              <w:t xml:space="preserve">Taiwan </w:t>
            </w:r>
            <w:r w:rsidR="00802EC0">
              <w:rPr>
                <w:iCs/>
                <w:lang w:val="en-US"/>
              </w:rPr>
              <w:br/>
            </w:r>
            <w:r w:rsidR="00B9131D">
              <w:rPr>
                <w:iCs/>
                <w:lang w:val="en-US"/>
              </w:rPr>
              <w:t>（</w:t>
            </w:r>
            <w:r w:rsidRPr="00C37509">
              <w:rPr>
                <w:iCs/>
                <w:lang w:val="en-US"/>
              </w:rPr>
              <w:t>Province of Chin</w:t>
            </w:r>
            <w:r w:rsidR="00B9131D">
              <w:rPr>
                <w:iCs/>
                <w:lang w:val="en-US"/>
              </w:rPr>
              <w:t>a</w:t>
            </w:r>
            <w:r w:rsidR="003A4251">
              <w:rPr>
                <w:iCs/>
                <w:lang w:val="en-US"/>
              </w:rPr>
              <w:t>）</w:t>
            </w:r>
            <w:r w:rsidRPr="00C37509">
              <w:rPr>
                <w:lang w:val="en-US"/>
              </w:rPr>
              <w:tab/>
            </w:r>
          </w:p>
        </w:tc>
        <w:tc>
          <w:tcPr>
            <w:tcW w:w="909" w:type="pct"/>
            <w:tcBorders>
              <w:top w:val="single" w:sz="6" w:space="0" w:color="auto"/>
              <w:left w:val="single" w:sz="6"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rPr>
                <w:lang w:val="en-GB"/>
              </w:rPr>
            </w:pPr>
            <w:r w:rsidRPr="00C6701E">
              <w:rPr>
                <w:lang w:val="en-GB"/>
              </w:rPr>
              <w:t>0</w:t>
            </w:r>
            <w:r>
              <w:rPr>
                <w:lang w:val="en-GB"/>
              </w:rPr>
              <w:t>.62</w:t>
            </w:r>
          </w:p>
        </w:tc>
        <w:tc>
          <w:tcPr>
            <w:tcW w:w="909" w:type="pct"/>
            <w:tcBorders>
              <w:top w:val="single" w:sz="6" w:space="0" w:color="auto"/>
              <w:left w:val="single" w:sz="6" w:space="0" w:color="auto"/>
              <w:bottom w:val="nil"/>
              <w:right w:val="single" w:sz="4" w:space="0" w:color="auto"/>
            </w:tcBorders>
            <w:vAlign w:val="bottom"/>
          </w:tcPr>
          <w:p w:rsidR="00074B53" w:rsidRPr="00093E80" w:rsidRDefault="00074B53" w:rsidP="00FE0454">
            <w:pPr>
              <w:pStyle w:val="TableText3"/>
              <w:framePr w:hSpace="0" w:wrap="auto" w:vAnchor="margin" w:xAlign="left" w:yAlign="inline"/>
              <w:jc w:val="center"/>
              <w:rPr>
                <w:lang w:val="en-US"/>
              </w:rPr>
            </w:pPr>
            <w:r w:rsidRPr="00093E80">
              <w:rPr>
                <w:lang w:val="en-US"/>
              </w:rPr>
              <w:t>0.86</w:t>
            </w:r>
          </w:p>
        </w:tc>
        <w:tc>
          <w:tcPr>
            <w:tcW w:w="908" w:type="pct"/>
            <w:tcBorders>
              <w:top w:val="single" w:sz="6" w:space="0" w:color="auto"/>
              <w:left w:val="single" w:sz="4" w:space="0" w:color="auto"/>
              <w:bottom w:val="nil"/>
              <w:right w:val="single" w:sz="6" w:space="0" w:color="auto"/>
            </w:tcBorders>
            <w:vAlign w:val="bottom"/>
          </w:tcPr>
          <w:p w:rsidR="00074B53" w:rsidRPr="00093E80" w:rsidRDefault="00074B53" w:rsidP="00FE0454">
            <w:pPr>
              <w:pStyle w:val="TableText3"/>
              <w:framePr w:hSpace="0" w:wrap="auto" w:vAnchor="margin" w:xAlign="left" w:yAlign="inline"/>
              <w:jc w:val="center"/>
              <w:rPr>
                <w:lang w:val="en-US"/>
              </w:rPr>
            </w:pPr>
            <w:r w:rsidRPr="00093E80">
              <w:rPr>
                <w:lang w:val="en-US"/>
              </w:rPr>
              <w:t>1.47</w:t>
            </w:r>
          </w:p>
        </w:tc>
      </w:tr>
      <w:tr w:rsidR="00074B53" w:rsidTr="00074B53">
        <w:trPr>
          <w:cantSplit/>
          <w:jc w:val="center"/>
        </w:trPr>
        <w:tc>
          <w:tcPr>
            <w:tcW w:w="2274" w:type="pct"/>
            <w:tcBorders>
              <w:right w:val="single" w:sz="4" w:space="0" w:color="auto"/>
            </w:tcBorders>
          </w:tcPr>
          <w:p w:rsidR="00074B53" w:rsidRPr="002E1166"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sidRPr="00C37509">
              <w:rPr>
                <w:lang w:val="en-US"/>
              </w:rPr>
              <w:tab/>
            </w:r>
            <w:r w:rsidR="00173CFA">
              <w:rPr>
                <w:lang w:val="en-US"/>
              </w:rPr>
              <w:t>b</w:t>
            </w:r>
            <w:r w:rsidR="003A4251">
              <w:rPr>
                <w:lang w:val="en-US"/>
              </w:rPr>
              <w:t>）</w:t>
            </w:r>
            <w:r w:rsidRPr="002E1166">
              <w:rPr>
                <w:lang w:val="en-US"/>
              </w:rPr>
              <w:tab/>
              <w:t xml:space="preserve">AUS, BEL, CAN, CHN, CNR, CVA, D, E, F, G, GRC, HOL, HWA, I, IND, NOR, NZL, RUS, S, SUI, USA </w:t>
            </w:r>
            <w:r w:rsidR="00802EC0">
              <w:rPr>
                <w:lang w:val="en-US"/>
              </w:rPr>
              <w:br/>
            </w:r>
            <w:r w:rsidR="00B9131D">
              <w:rPr>
                <w:lang w:val="en-US"/>
              </w:rPr>
              <w:t>（</w:t>
            </w:r>
            <w:r w:rsidRPr="002E1166">
              <w:rPr>
                <w:iCs/>
                <w:lang w:val="en-US"/>
              </w:rPr>
              <w:t>except</w:t>
            </w:r>
            <w:r w:rsidRPr="002E1166">
              <w:rPr>
                <w:lang w:val="en-US"/>
              </w:rPr>
              <w:t xml:space="preserve"> ALS</w:t>
            </w:r>
            <w:r w:rsidR="003A4251">
              <w:rPr>
                <w:lang w:val="en-US"/>
              </w:rPr>
              <w:t>）</w:t>
            </w:r>
            <w:r w:rsidRPr="002E1166">
              <w:rPr>
                <w:lang w:val="en-US"/>
              </w:rPr>
              <w:tab/>
            </w:r>
          </w:p>
        </w:tc>
        <w:tc>
          <w:tcPr>
            <w:tcW w:w="909" w:type="pct"/>
            <w:tcBorders>
              <w:top w:val="nil"/>
              <w:left w:val="single" w:sz="6"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pPr>
            <w:r w:rsidRPr="00C6701E">
              <w:t>0</w:t>
            </w:r>
            <w:r>
              <w:t>.66</w:t>
            </w:r>
          </w:p>
        </w:tc>
        <w:tc>
          <w:tcPr>
            <w:tcW w:w="909" w:type="pct"/>
            <w:tcBorders>
              <w:top w:val="nil"/>
              <w:left w:val="single" w:sz="6" w:space="0" w:color="auto"/>
              <w:bottom w:val="nil"/>
              <w:right w:val="single" w:sz="4" w:space="0" w:color="auto"/>
            </w:tcBorders>
            <w:vAlign w:val="bottom"/>
          </w:tcPr>
          <w:p w:rsidR="00074B53" w:rsidRPr="00C6701E" w:rsidRDefault="00074B53" w:rsidP="00FE0454">
            <w:pPr>
              <w:pStyle w:val="TableText3"/>
              <w:framePr w:hSpace="0" w:wrap="auto" w:vAnchor="margin" w:xAlign="left" w:yAlign="inline"/>
              <w:jc w:val="center"/>
            </w:pPr>
            <w:r w:rsidRPr="00C6701E">
              <w:t>0</w:t>
            </w:r>
            <w:r>
              <w:t>.92</w:t>
            </w:r>
          </w:p>
        </w:tc>
        <w:tc>
          <w:tcPr>
            <w:tcW w:w="908" w:type="pct"/>
            <w:tcBorders>
              <w:top w:val="nil"/>
              <w:left w:val="single" w:sz="4"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pPr>
            <w:r>
              <w:t>1.56</w:t>
            </w:r>
          </w:p>
        </w:tc>
      </w:tr>
      <w:tr w:rsidR="00074B53" w:rsidTr="00074B53">
        <w:trPr>
          <w:cantSplit/>
          <w:jc w:val="center"/>
        </w:trPr>
        <w:tc>
          <w:tcPr>
            <w:tcW w:w="2274" w:type="pct"/>
            <w:tcBorders>
              <w:right w:val="single" w:sz="4" w:space="0" w:color="auto"/>
            </w:tcBorders>
          </w:tcPr>
          <w:p w:rsidR="00074B53" w:rsidRPr="005A2325"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right" w:leader="dot" w:pos="6237"/>
              </w:tabs>
              <w:ind w:left="1134" w:hanging="1134"/>
              <w:jc w:val="both"/>
              <w:rPr>
                <w:lang w:val="en-US"/>
              </w:rPr>
            </w:pPr>
            <w:r w:rsidRPr="005A2325">
              <w:rPr>
                <w:lang w:val="en-US"/>
              </w:rPr>
              <w:tab/>
            </w:r>
            <w:r w:rsidR="00B9131D">
              <w:rPr>
                <w:lang w:val="en-US"/>
              </w:rPr>
              <w:t>c</w:t>
            </w:r>
            <w:r w:rsidR="003A4251">
              <w:rPr>
                <w:lang w:val="en-US"/>
              </w:rPr>
              <w:t>）</w:t>
            </w:r>
            <w:r w:rsidRPr="005A2325">
              <w:rPr>
                <w:lang w:val="en-US"/>
              </w:rPr>
              <w:tab/>
              <w:t>AFS, AND, ARG, AUT, B, BHR, CHL, CLN, CZE, DNK, FIN, INS, IRL, ISR, LIE, LUX, MAC, MCO, MLA, POL, POR, PRU, SMR, THA, UAE, VTN</w:t>
            </w:r>
            <w:r w:rsidRPr="005A2325">
              <w:rPr>
                <w:lang w:val="en-US"/>
              </w:rPr>
              <w:tab/>
            </w:r>
          </w:p>
        </w:tc>
        <w:tc>
          <w:tcPr>
            <w:tcW w:w="909" w:type="pct"/>
            <w:tcBorders>
              <w:top w:val="nil"/>
              <w:left w:val="single" w:sz="6"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rPr>
                <w:lang w:val="en-GB"/>
              </w:rPr>
            </w:pPr>
            <w:r w:rsidRPr="00C6701E">
              <w:rPr>
                <w:lang w:val="en-GB"/>
              </w:rPr>
              <w:t>0</w:t>
            </w:r>
            <w:r>
              <w:rPr>
                <w:lang w:val="en-GB"/>
              </w:rPr>
              <w:t>.76</w:t>
            </w:r>
          </w:p>
        </w:tc>
        <w:tc>
          <w:tcPr>
            <w:tcW w:w="909" w:type="pct"/>
            <w:tcBorders>
              <w:top w:val="nil"/>
              <w:left w:val="single" w:sz="6" w:space="0" w:color="auto"/>
              <w:bottom w:val="nil"/>
              <w:right w:val="single" w:sz="4" w:space="0" w:color="auto"/>
            </w:tcBorders>
            <w:vAlign w:val="bottom"/>
          </w:tcPr>
          <w:p w:rsidR="00074B53" w:rsidRPr="00C6701E" w:rsidRDefault="00074B53" w:rsidP="00FE0454">
            <w:pPr>
              <w:pStyle w:val="TableText3"/>
              <w:framePr w:hSpace="0" w:wrap="auto" w:vAnchor="margin" w:xAlign="left" w:yAlign="inline"/>
              <w:jc w:val="center"/>
              <w:rPr>
                <w:lang w:val="en-GB"/>
              </w:rPr>
            </w:pPr>
            <w:r>
              <w:rPr>
                <w:lang w:val="en-GB"/>
              </w:rPr>
              <w:t>1.07</w:t>
            </w:r>
          </w:p>
        </w:tc>
        <w:tc>
          <w:tcPr>
            <w:tcW w:w="908" w:type="pct"/>
            <w:tcBorders>
              <w:top w:val="nil"/>
              <w:left w:val="single" w:sz="4"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rPr>
                <w:lang w:val="en-GB"/>
              </w:rPr>
            </w:pPr>
            <w:r>
              <w:rPr>
                <w:lang w:val="en-GB"/>
              </w:rPr>
              <w:t>1.82</w:t>
            </w:r>
          </w:p>
        </w:tc>
      </w:tr>
      <w:tr w:rsidR="00074B53" w:rsidTr="00074B53">
        <w:trPr>
          <w:cantSplit/>
          <w:jc w:val="center"/>
        </w:trPr>
        <w:tc>
          <w:tcPr>
            <w:tcW w:w="2274" w:type="pct"/>
            <w:tcBorders>
              <w:right w:val="single" w:sz="4" w:space="0" w:color="auto"/>
            </w:tcBorders>
          </w:tcPr>
          <w:p w:rsidR="00074B53" w:rsidRPr="002E1166"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Pr>
                <w:lang w:val="en-US"/>
              </w:rPr>
              <w:tab/>
            </w:r>
            <w:r w:rsidR="003A4251" w:rsidRPr="003A4251">
              <w:rPr>
                <w:lang w:val="en-US"/>
              </w:rPr>
              <w:t>d</w:t>
            </w:r>
            <w:r w:rsidR="003A4251">
              <w:rPr>
                <w:lang w:val="en-US"/>
              </w:rPr>
              <w:t>）</w:t>
            </w:r>
            <w:r w:rsidRPr="002E1166">
              <w:rPr>
                <w:lang w:val="en-US"/>
              </w:rPr>
              <w:tab/>
              <w:t xml:space="preserve">Inmarsat–B </w:t>
            </w:r>
            <w:r w:rsidR="00B9131D">
              <w:rPr>
                <w:lang w:val="en-US"/>
              </w:rPr>
              <w:t>（</w:t>
            </w:r>
            <w:r w:rsidRPr="002E1166">
              <w:rPr>
                <w:lang w:val="en-US"/>
              </w:rPr>
              <w:t>HS</w:t>
            </w:r>
            <w:r w:rsidR="003A4251" w:rsidRPr="003A4251">
              <w:rPr>
                <w:lang w:val="en-US"/>
              </w:rPr>
              <w:t>D</w:t>
            </w:r>
            <w:r w:rsidR="003A4251">
              <w:rPr>
                <w:lang w:val="en-US"/>
              </w:rPr>
              <w:t>）</w:t>
            </w:r>
            <w:r w:rsidRPr="002E1166">
              <w:rPr>
                <w:lang w:val="en-US"/>
              </w:rPr>
              <w:tab/>
            </w:r>
          </w:p>
        </w:tc>
        <w:tc>
          <w:tcPr>
            <w:tcW w:w="909" w:type="pct"/>
            <w:tcBorders>
              <w:top w:val="nil"/>
              <w:left w:val="single" w:sz="6"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rPr>
                <w:lang w:val="en-GB"/>
              </w:rPr>
            </w:pPr>
            <w:r w:rsidRPr="00C6701E">
              <w:rPr>
                <w:lang w:val="en-GB"/>
              </w:rPr>
              <w:t>1</w:t>
            </w:r>
            <w:r>
              <w:rPr>
                <w:lang w:val="en-GB"/>
              </w:rPr>
              <w:t>.24</w:t>
            </w:r>
          </w:p>
        </w:tc>
        <w:tc>
          <w:tcPr>
            <w:tcW w:w="909" w:type="pct"/>
            <w:tcBorders>
              <w:top w:val="nil"/>
              <w:left w:val="single" w:sz="6" w:space="0" w:color="auto"/>
              <w:bottom w:val="nil"/>
              <w:right w:val="single" w:sz="4" w:space="0" w:color="auto"/>
            </w:tcBorders>
            <w:vAlign w:val="bottom"/>
          </w:tcPr>
          <w:p w:rsidR="00074B53" w:rsidRPr="00C6701E" w:rsidRDefault="00074B53" w:rsidP="00FE0454">
            <w:pPr>
              <w:pStyle w:val="TableText3"/>
              <w:framePr w:hSpace="0" w:wrap="auto" w:vAnchor="margin" w:xAlign="left" w:yAlign="inline"/>
              <w:jc w:val="center"/>
              <w:rPr>
                <w:lang w:val="en-GB"/>
              </w:rPr>
            </w:pPr>
            <w:r w:rsidRPr="00C6701E">
              <w:rPr>
                <w:lang w:val="en-GB"/>
              </w:rPr>
              <w:t>1</w:t>
            </w:r>
            <w:r>
              <w:rPr>
                <w:lang w:val="en-GB"/>
              </w:rPr>
              <w:t>.48</w:t>
            </w:r>
          </w:p>
        </w:tc>
        <w:tc>
          <w:tcPr>
            <w:tcW w:w="908" w:type="pct"/>
            <w:tcBorders>
              <w:top w:val="nil"/>
              <w:left w:val="single" w:sz="4" w:space="0" w:color="auto"/>
              <w:bottom w:val="nil"/>
              <w:right w:val="single" w:sz="6" w:space="0" w:color="auto"/>
            </w:tcBorders>
            <w:vAlign w:val="bottom"/>
          </w:tcPr>
          <w:p w:rsidR="00074B53" w:rsidRPr="00C6701E" w:rsidRDefault="00074B53" w:rsidP="00FE0454">
            <w:pPr>
              <w:pStyle w:val="TableText3"/>
              <w:framePr w:hSpace="0" w:wrap="auto" w:vAnchor="margin" w:xAlign="left" w:yAlign="inline"/>
              <w:jc w:val="center"/>
              <w:rPr>
                <w:lang w:val="en-GB"/>
              </w:rPr>
            </w:pPr>
            <w:r w:rsidRPr="00C94238">
              <w:rPr>
                <w:lang w:val="fr-FR"/>
              </w:rPr>
              <w:t>–</w:t>
            </w:r>
          </w:p>
        </w:tc>
      </w:tr>
      <w:tr w:rsidR="00074B53" w:rsidTr="00074B53">
        <w:trPr>
          <w:cantSplit/>
          <w:jc w:val="center"/>
        </w:trPr>
        <w:tc>
          <w:tcPr>
            <w:tcW w:w="2274" w:type="pct"/>
            <w:tcBorders>
              <w:right w:val="single" w:sz="4" w:space="0" w:color="auto"/>
            </w:tcBorders>
          </w:tcPr>
          <w:p w:rsidR="00074B53" w:rsidRPr="002E1166"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rPr>
            </w:pPr>
            <w:r>
              <w:rPr>
                <w:lang w:val="en-US"/>
              </w:rPr>
              <w:tab/>
            </w:r>
            <w:r w:rsidR="003A4251" w:rsidRPr="003A4251">
              <w:rPr>
                <w:lang w:val="en-US"/>
              </w:rPr>
              <w:t>e</w:t>
            </w:r>
            <w:r w:rsidR="003A4251">
              <w:rPr>
                <w:lang w:val="en-US"/>
              </w:rPr>
              <w:t>）</w:t>
            </w:r>
            <w:r w:rsidRPr="002E1166">
              <w:rPr>
                <w:lang w:val="en-US"/>
              </w:rPr>
              <w:tab/>
              <w:t xml:space="preserve">Inmarsat–Fleet </w:t>
            </w:r>
            <w:r w:rsidR="00B9131D">
              <w:rPr>
                <w:lang w:val="en-US"/>
              </w:rPr>
              <w:t>（</w:t>
            </w:r>
            <w:r w:rsidRPr="002E1166">
              <w:rPr>
                <w:lang w:val="en-US"/>
              </w:rPr>
              <w:t>HS</w:t>
            </w:r>
            <w:r w:rsidR="003A4251" w:rsidRPr="003A4251">
              <w:rPr>
                <w:lang w:val="en-US"/>
              </w:rPr>
              <w:t>D</w:t>
            </w:r>
            <w:r w:rsidR="003A4251">
              <w:rPr>
                <w:lang w:val="en-US"/>
              </w:rPr>
              <w:t>）</w:t>
            </w:r>
            <w:r w:rsidRPr="002E1166">
              <w:rPr>
                <w:lang w:val="en-US"/>
              </w:rPr>
              <w:tab/>
            </w:r>
          </w:p>
        </w:tc>
        <w:tc>
          <w:tcPr>
            <w:tcW w:w="909" w:type="pct"/>
            <w:tcBorders>
              <w:top w:val="nil"/>
              <w:left w:val="single" w:sz="6" w:space="0" w:color="auto"/>
              <w:bottom w:val="single" w:sz="6" w:space="0" w:color="auto"/>
              <w:right w:val="single" w:sz="6" w:space="0" w:color="auto"/>
            </w:tcBorders>
            <w:vAlign w:val="bottom"/>
          </w:tcPr>
          <w:p w:rsidR="00074B53" w:rsidRPr="00C6701E" w:rsidRDefault="00074B53" w:rsidP="00FE0454">
            <w:pPr>
              <w:pStyle w:val="TableText3"/>
              <w:framePr w:hSpace="0" w:wrap="auto" w:vAnchor="margin" w:xAlign="left" w:yAlign="inline"/>
              <w:jc w:val="center"/>
              <w:rPr>
                <w:lang w:val="fr-FR"/>
              </w:rPr>
            </w:pPr>
            <w:r w:rsidRPr="00C6701E">
              <w:rPr>
                <w:lang w:val="fr-FR"/>
              </w:rPr>
              <w:t>1</w:t>
            </w:r>
            <w:r>
              <w:rPr>
                <w:lang w:val="fr-FR"/>
              </w:rPr>
              <w:t>.48</w:t>
            </w:r>
          </w:p>
        </w:tc>
        <w:tc>
          <w:tcPr>
            <w:tcW w:w="909" w:type="pct"/>
            <w:tcBorders>
              <w:top w:val="nil"/>
              <w:left w:val="single" w:sz="6" w:space="0" w:color="auto"/>
              <w:bottom w:val="single" w:sz="6" w:space="0" w:color="auto"/>
              <w:right w:val="single" w:sz="4" w:space="0" w:color="auto"/>
            </w:tcBorders>
            <w:vAlign w:val="bottom"/>
          </w:tcPr>
          <w:p w:rsidR="00074B53" w:rsidRPr="00C6701E" w:rsidRDefault="00074B53" w:rsidP="00FE0454">
            <w:pPr>
              <w:pStyle w:val="TableText3"/>
              <w:framePr w:hSpace="0" w:wrap="auto" w:vAnchor="margin" w:xAlign="left" w:yAlign="inline"/>
              <w:jc w:val="center"/>
              <w:rPr>
                <w:lang w:val="fr-FR"/>
              </w:rPr>
            </w:pPr>
            <w:r w:rsidRPr="00C6701E">
              <w:rPr>
                <w:lang w:val="fr-FR"/>
              </w:rPr>
              <w:t>1</w:t>
            </w:r>
            <w:r>
              <w:rPr>
                <w:lang w:val="fr-FR"/>
              </w:rPr>
              <w:t>.73</w:t>
            </w:r>
          </w:p>
        </w:tc>
        <w:tc>
          <w:tcPr>
            <w:tcW w:w="908" w:type="pct"/>
            <w:tcBorders>
              <w:top w:val="nil"/>
              <w:left w:val="single" w:sz="4" w:space="0" w:color="auto"/>
              <w:bottom w:val="single" w:sz="6" w:space="0" w:color="auto"/>
              <w:right w:val="single" w:sz="6" w:space="0" w:color="auto"/>
            </w:tcBorders>
            <w:vAlign w:val="bottom"/>
          </w:tcPr>
          <w:p w:rsidR="00074B53" w:rsidRPr="00C6701E" w:rsidRDefault="00074B53" w:rsidP="00FE0454">
            <w:pPr>
              <w:pStyle w:val="TableText3"/>
              <w:framePr w:hSpace="0" w:wrap="auto" w:vAnchor="margin" w:xAlign="left" w:yAlign="inline"/>
              <w:jc w:val="center"/>
              <w:rPr>
                <w:lang w:val="fr-FR"/>
              </w:rPr>
            </w:pPr>
            <w:r>
              <w:rPr>
                <w:lang w:val="fr-FR"/>
              </w:rPr>
              <w:t>2.95</w:t>
            </w:r>
          </w:p>
        </w:tc>
      </w:tr>
    </w:tbl>
    <w:p w:rsidR="00074B53" w:rsidRDefault="00074B53" w:rsidP="00FE0454">
      <w:pPr>
        <w:pStyle w:val="Tableend"/>
        <w:autoSpaceDE w:val="0"/>
        <w:autoSpaceDN w:val="0"/>
      </w:pPr>
    </w:p>
    <w:p w:rsidR="00A704E6" w:rsidRDefault="00A704E6" w:rsidP="00FE0454">
      <w:pPr>
        <w:rPr>
          <w:b/>
          <w:bCs/>
        </w:rPr>
      </w:pPr>
      <w:r>
        <w:rPr>
          <w:b/>
          <w:bCs/>
        </w:rPr>
        <w:br w:type="page"/>
      </w:r>
    </w:p>
    <w:p w:rsidR="00074B53" w:rsidRDefault="00074B53" w:rsidP="00FE0454">
      <w:pPr>
        <w:pStyle w:val="NoteText"/>
        <w:autoSpaceDE w:val="0"/>
        <w:autoSpaceDN w:val="0"/>
      </w:pPr>
      <w:r w:rsidRPr="002F7174">
        <w:rPr>
          <w:b/>
        </w:rPr>
        <w:lastRenderedPageBreak/>
        <w:t>CS</w:t>
      </w:r>
      <w:r w:rsidRPr="00E660B2">
        <w:rPr>
          <w:bCs w:val="0"/>
        </w:rPr>
        <w:t>5</w:t>
      </w:r>
      <w:r>
        <w:tab/>
      </w:r>
      <w:r w:rsidRPr="00B027CD">
        <w:rPr>
          <w:b/>
          <w:bCs w:val="0"/>
        </w:rPr>
        <w:t>Inmarsat–Mini-M</w:t>
      </w:r>
    </w:p>
    <w:p w:rsidR="00074B53" w:rsidRDefault="00E6733E" w:rsidP="00FE0454">
      <w:pPr>
        <w:pStyle w:val="NoteText"/>
        <w:autoSpaceDE w:val="0"/>
        <w:autoSpaceDN w:val="0"/>
        <w:ind w:firstLineChars="200" w:firstLine="400"/>
        <w:rPr>
          <w:rFonts w:asciiTheme="minorHAnsi" w:hAnsiTheme="minorHAnsi"/>
        </w:rPr>
      </w:pPr>
      <w:r>
        <w:rPr>
          <w:rFonts w:asciiTheme="minorHAnsi" w:hAnsiTheme="minorHAnsi"/>
        </w:rPr>
        <w:t>适用于通过</w:t>
      </w:r>
      <w:r>
        <w:rPr>
          <w:rFonts w:asciiTheme="minorHAnsi" w:hAnsiTheme="minorHAnsi"/>
        </w:rPr>
        <w:t>YAMAGUCHI</w:t>
      </w:r>
      <w:r>
        <w:rPr>
          <w:rFonts w:asciiTheme="minorHAnsi" w:hAnsiTheme="minorHAnsi"/>
        </w:rPr>
        <w:t>陆地地球站提供的、涵盖</w:t>
      </w:r>
      <w:r>
        <w:rPr>
          <w:rFonts w:asciiTheme="minorHAnsi" w:hAnsiTheme="minorHAnsi"/>
        </w:rPr>
        <w:t>AORE</w:t>
      </w:r>
      <w:r w:rsidR="00B9131D">
        <w:rPr>
          <w:rFonts w:asciiTheme="minorHAnsi" w:hAnsiTheme="minorHAnsi"/>
        </w:rPr>
        <w:t>（</w:t>
      </w:r>
      <w:r>
        <w:rPr>
          <w:rFonts w:asciiTheme="minorHAnsi" w:hAnsiTheme="minorHAnsi"/>
        </w:rPr>
        <w:t>东大西洋区</w:t>
      </w:r>
      <w:r w:rsidR="003A4251">
        <w:rPr>
          <w:rFonts w:asciiTheme="minorHAnsi" w:hAnsiTheme="minorHAnsi"/>
        </w:rPr>
        <w:t>）</w:t>
      </w:r>
      <w:r>
        <w:rPr>
          <w:rFonts w:asciiTheme="minorHAnsi" w:hAnsiTheme="minorHAnsi"/>
        </w:rPr>
        <w:t>、</w:t>
      </w:r>
      <w:r>
        <w:rPr>
          <w:rFonts w:asciiTheme="minorHAnsi" w:hAnsiTheme="minorHAnsi"/>
        </w:rPr>
        <w:t>AORW</w:t>
      </w:r>
      <w:r w:rsidR="00B9131D">
        <w:rPr>
          <w:rFonts w:asciiTheme="minorHAnsi" w:hAnsiTheme="minorHAnsi"/>
        </w:rPr>
        <w:t>（</w:t>
      </w:r>
      <w:r>
        <w:rPr>
          <w:rFonts w:asciiTheme="minorHAnsi" w:hAnsiTheme="minorHAnsi"/>
        </w:rPr>
        <w:t>西大西洋区</w:t>
      </w:r>
      <w:r w:rsidR="003A4251">
        <w:rPr>
          <w:rFonts w:asciiTheme="minorHAnsi" w:hAnsiTheme="minorHAnsi"/>
        </w:rPr>
        <w:t>）</w:t>
      </w:r>
      <w:r>
        <w:rPr>
          <w:rFonts w:asciiTheme="minorHAnsi" w:hAnsiTheme="minorHAnsi"/>
        </w:rPr>
        <w:t>、</w:t>
      </w:r>
      <w:r>
        <w:rPr>
          <w:rFonts w:asciiTheme="minorHAnsi" w:hAnsiTheme="minorHAnsi"/>
        </w:rPr>
        <w:t>POR</w:t>
      </w:r>
      <w:r w:rsidR="00B9131D">
        <w:rPr>
          <w:rFonts w:asciiTheme="minorHAnsi" w:hAnsiTheme="minorHAnsi"/>
        </w:rPr>
        <w:t>（</w:t>
      </w:r>
      <w:r>
        <w:rPr>
          <w:rFonts w:asciiTheme="minorHAnsi" w:hAnsiTheme="minorHAnsi"/>
        </w:rPr>
        <w:t>太平洋区</w:t>
      </w:r>
      <w:r w:rsidR="003A4251">
        <w:rPr>
          <w:rFonts w:asciiTheme="minorHAnsi" w:hAnsiTheme="minorHAnsi"/>
        </w:rPr>
        <w:t>）</w:t>
      </w:r>
      <w:r>
        <w:rPr>
          <w:rFonts w:asciiTheme="minorHAnsi" w:hAnsiTheme="minorHAnsi"/>
        </w:rPr>
        <w:t>和</w:t>
      </w:r>
      <w:r>
        <w:rPr>
          <w:rFonts w:asciiTheme="minorHAnsi" w:hAnsiTheme="minorHAnsi"/>
        </w:rPr>
        <w:t>IOR</w:t>
      </w:r>
      <w:r w:rsidR="00B9131D">
        <w:rPr>
          <w:rFonts w:asciiTheme="minorHAnsi" w:hAnsiTheme="minorHAnsi"/>
        </w:rPr>
        <w:t>（</w:t>
      </w:r>
      <w:r>
        <w:rPr>
          <w:rFonts w:asciiTheme="minorHAnsi" w:hAnsiTheme="minorHAnsi"/>
        </w:rPr>
        <w:t>印度洋区</w:t>
      </w:r>
      <w:r w:rsidR="003A4251">
        <w:rPr>
          <w:rFonts w:asciiTheme="minorHAnsi" w:hAnsiTheme="minorHAnsi"/>
        </w:rPr>
        <w:t>）</w:t>
      </w:r>
      <w:r>
        <w:rPr>
          <w:rFonts w:asciiTheme="minorHAnsi" w:hAnsiTheme="minorHAnsi"/>
        </w:rPr>
        <w:t>的水上卫星移动业务资费。</w:t>
      </w:r>
    </w:p>
    <w:tbl>
      <w:tblPr>
        <w:tblpPr w:leftFromText="180" w:rightFromText="180" w:vertAnchor="text" w:horzAnchor="margin" w:tblpY="165"/>
        <w:tblW w:w="8896" w:type="dxa"/>
        <w:tblLayout w:type="fixed"/>
        <w:tblCellMar>
          <w:left w:w="107" w:type="dxa"/>
          <w:right w:w="107" w:type="dxa"/>
        </w:tblCellMar>
        <w:tblLook w:val="0000" w:firstRow="0" w:lastRow="0" w:firstColumn="0" w:lastColumn="0" w:noHBand="0" w:noVBand="0"/>
      </w:tblPr>
      <w:tblGrid>
        <w:gridCol w:w="6486"/>
        <w:gridCol w:w="2410"/>
      </w:tblGrid>
      <w:tr w:rsidR="00A704E6" w:rsidTr="004C6215">
        <w:tc>
          <w:tcPr>
            <w:tcW w:w="6486" w:type="dxa"/>
            <w:tcBorders>
              <w:top w:val="nil"/>
              <w:left w:val="nil"/>
              <w:bottom w:val="nil"/>
              <w:right w:val="single" w:sz="6" w:space="0" w:color="auto"/>
            </w:tcBorders>
            <w:vAlign w:val="center"/>
          </w:tcPr>
          <w:p w:rsidR="00A704E6" w:rsidRPr="00C37509" w:rsidRDefault="00A704E6" w:rsidP="00F311D0">
            <w:pPr>
              <w:pStyle w:val="TableHead3"/>
              <w:framePr w:hSpace="0" w:wrap="auto" w:vAnchor="margin" w:xAlign="left" w:yAlign="inline"/>
              <w:spacing w:before="60" w:after="60" w:line="240" w:lineRule="auto"/>
              <w:jc w:val="both"/>
              <w:rPr>
                <w:lang w:val="en-US" w:eastAsia="zh-CN"/>
              </w:rPr>
            </w:pPr>
          </w:p>
        </w:tc>
        <w:tc>
          <w:tcPr>
            <w:tcW w:w="2410" w:type="dxa"/>
            <w:tcBorders>
              <w:top w:val="single" w:sz="6" w:space="0" w:color="auto"/>
              <w:left w:val="nil"/>
              <w:bottom w:val="nil"/>
              <w:right w:val="single" w:sz="6" w:space="0" w:color="auto"/>
            </w:tcBorders>
            <w:vAlign w:val="center"/>
          </w:tcPr>
          <w:p w:rsidR="00A704E6" w:rsidRPr="00037A41" w:rsidRDefault="00A704E6" w:rsidP="00F311D0">
            <w:pPr>
              <w:pStyle w:val="TableHead3"/>
              <w:framePr w:hSpace="0" w:wrap="auto" w:vAnchor="margin" w:xAlign="left" w:yAlign="inline"/>
              <w:spacing w:before="60" w:after="60" w:line="240" w:lineRule="auto"/>
              <w:rPr>
                <w:iCs/>
                <w:lang w:val="fr-FR"/>
              </w:rPr>
            </w:pPr>
            <w:r w:rsidRPr="00037A41">
              <w:rPr>
                <w:iCs/>
                <w:lang w:val="fr-FR"/>
              </w:rPr>
              <w:t>SDR</w:t>
            </w:r>
          </w:p>
        </w:tc>
      </w:tr>
      <w:tr w:rsidR="00A704E6" w:rsidTr="004C6215">
        <w:tc>
          <w:tcPr>
            <w:tcW w:w="6486" w:type="dxa"/>
            <w:tcBorders>
              <w:top w:val="nil"/>
              <w:left w:val="nil"/>
              <w:right w:val="nil"/>
            </w:tcBorders>
            <w:vAlign w:val="center"/>
          </w:tcPr>
          <w:p w:rsidR="00A704E6" w:rsidRPr="00037A41" w:rsidRDefault="00A704E6" w:rsidP="00F311D0">
            <w:pPr>
              <w:pStyle w:val="TableHead3"/>
              <w:framePr w:hSpace="0" w:wrap="auto" w:vAnchor="margin" w:xAlign="left" w:yAlign="inline"/>
              <w:spacing w:before="60" w:after="60" w:line="240" w:lineRule="auto"/>
              <w:jc w:val="both"/>
              <w:rPr>
                <w:lang w:val="fr-FR"/>
              </w:rPr>
            </w:pPr>
          </w:p>
        </w:tc>
        <w:tc>
          <w:tcPr>
            <w:tcW w:w="2410" w:type="dxa"/>
            <w:tcBorders>
              <w:top w:val="single" w:sz="6" w:space="0" w:color="auto"/>
              <w:left w:val="single" w:sz="6" w:space="0" w:color="auto"/>
              <w:right w:val="single" w:sz="6" w:space="0" w:color="auto"/>
            </w:tcBorders>
            <w:vAlign w:val="center"/>
          </w:tcPr>
          <w:p w:rsidR="00A704E6" w:rsidRPr="00F55FE0" w:rsidRDefault="00A704E6" w:rsidP="00F311D0">
            <w:pPr>
              <w:keepNext/>
              <w:tabs>
                <w:tab w:val="clear" w:pos="1276"/>
                <w:tab w:val="clear" w:pos="1843"/>
                <w:tab w:val="clear" w:pos="5387"/>
                <w:tab w:val="clear" w:pos="5954"/>
                <w:tab w:val="left" w:pos="284"/>
                <w:tab w:val="left" w:pos="851"/>
              </w:tabs>
              <w:spacing w:before="60" w:after="60"/>
              <w:jc w:val="center"/>
              <w:rPr>
                <w:rFonts w:asciiTheme="minorHAnsi" w:eastAsia="SimSun" w:hAnsiTheme="minorHAnsi" w:cs="Arial"/>
                <w:b/>
                <w:bCs/>
                <w:iCs/>
                <w:sz w:val="18"/>
                <w:szCs w:val="18"/>
                <w:lang w:val="es-ES_tradnl"/>
              </w:rPr>
            </w:pPr>
            <w:r>
              <w:rPr>
                <w:rFonts w:asciiTheme="minorHAnsi" w:eastAsia="SimSun" w:hAnsiTheme="minorHAnsi" w:cs="Arial"/>
                <w:b/>
                <w:bCs/>
                <w:iCs/>
                <w:sz w:val="18"/>
                <w:szCs w:val="18"/>
                <w:lang w:val="fr-CH"/>
              </w:rPr>
              <w:t>国际直拨</w:t>
            </w:r>
          </w:p>
        </w:tc>
      </w:tr>
      <w:tr w:rsidR="00A704E6" w:rsidTr="004C6215">
        <w:tc>
          <w:tcPr>
            <w:tcW w:w="6486" w:type="dxa"/>
            <w:tcBorders>
              <w:top w:val="nil"/>
              <w:left w:val="nil"/>
              <w:bottom w:val="nil"/>
              <w:right w:val="nil"/>
            </w:tcBorders>
            <w:vAlign w:val="center"/>
          </w:tcPr>
          <w:p w:rsidR="00A704E6" w:rsidRPr="00037A41" w:rsidRDefault="00A704E6" w:rsidP="00F311D0">
            <w:pPr>
              <w:pStyle w:val="TableHead3"/>
              <w:framePr w:hSpace="0" w:wrap="auto" w:vAnchor="margin" w:xAlign="left" w:yAlign="inline"/>
              <w:spacing w:before="60" w:after="60" w:line="240" w:lineRule="auto"/>
              <w:jc w:val="both"/>
              <w:rPr>
                <w:lang w:val="es-ES"/>
              </w:rPr>
            </w:pPr>
          </w:p>
        </w:tc>
        <w:tc>
          <w:tcPr>
            <w:tcW w:w="2410" w:type="dxa"/>
            <w:tcBorders>
              <w:top w:val="single" w:sz="6" w:space="0" w:color="auto"/>
              <w:left w:val="single" w:sz="6" w:space="0" w:color="auto"/>
              <w:bottom w:val="nil"/>
              <w:right w:val="single" w:sz="6" w:space="0" w:color="auto"/>
            </w:tcBorders>
            <w:vAlign w:val="center"/>
          </w:tcPr>
          <w:p w:rsidR="00A704E6" w:rsidRPr="00F55FE0" w:rsidRDefault="00DB2355" w:rsidP="00F311D0">
            <w:pPr>
              <w:keepNext/>
              <w:tabs>
                <w:tab w:val="clear" w:pos="1276"/>
                <w:tab w:val="clear" w:pos="1843"/>
                <w:tab w:val="clear" w:pos="5387"/>
                <w:tab w:val="clear" w:pos="5954"/>
                <w:tab w:val="left" w:pos="284"/>
                <w:tab w:val="left" w:pos="851"/>
              </w:tabs>
              <w:spacing w:before="60" w:after="60"/>
              <w:jc w:val="center"/>
              <w:rPr>
                <w:rFonts w:asciiTheme="minorHAnsi" w:eastAsia="SimSun" w:hAnsiTheme="minorHAnsi" w:cs="Arial" w:hint="eastAsia"/>
                <w:b/>
                <w:bCs/>
                <w:iCs/>
                <w:sz w:val="18"/>
                <w:szCs w:val="18"/>
                <w:lang w:eastAsia="zh-CN"/>
              </w:rPr>
            </w:pPr>
            <w:r>
              <w:rPr>
                <w:rFonts w:asciiTheme="minorHAnsi" w:eastAsia="SimSun" w:hAnsiTheme="minorHAnsi" w:cs="Arial" w:hint="eastAsia"/>
                <w:b/>
                <w:bCs/>
                <w:iCs/>
                <w:sz w:val="18"/>
                <w:szCs w:val="18"/>
                <w:lang w:eastAsia="zh-CN"/>
              </w:rPr>
              <w:t>每</w:t>
            </w:r>
            <w:r>
              <w:rPr>
                <w:rFonts w:asciiTheme="minorHAnsi" w:eastAsia="SimSun" w:hAnsiTheme="minorHAnsi" w:cs="Arial"/>
                <w:b/>
                <w:bCs/>
                <w:iCs/>
                <w:sz w:val="18"/>
                <w:szCs w:val="18"/>
                <w:lang w:eastAsia="zh-CN"/>
              </w:rPr>
              <w:t>6</w:t>
            </w:r>
            <w:r>
              <w:rPr>
                <w:rFonts w:asciiTheme="minorHAnsi" w:eastAsia="SimSun" w:hAnsiTheme="minorHAnsi" w:cs="Arial"/>
                <w:b/>
                <w:bCs/>
                <w:iCs/>
                <w:sz w:val="18"/>
                <w:szCs w:val="18"/>
                <w:lang w:eastAsia="zh-CN"/>
              </w:rPr>
              <w:t>秒</w:t>
            </w:r>
          </w:p>
        </w:tc>
      </w:tr>
      <w:tr w:rsidR="00A704E6" w:rsidTr="004C6215">
        <w:tc>
          <w:tcPr>
            <w:tcW w:w="6486" w:type="dxa"/>
            <w:tcBorders>
              <w:top w:val="nil"/>
              <w:left w:val="nil"/>
              <w:bottom w:val="nil"/>
              <w:right w:val="single" w:sz="6" w:space="0" w:color="auto"/>
            </w:tcBorders>
            <w:vAlign w:val="center"/>
          </w:tcPr>
          <w:p w:rsidR="00A704E6" w:rsidRPr="00037A41" w:rsidRDefault="00A704E6" w:rsidP="00F311D0">
            <w:pPr>
              <w:pStyle w:val="TableHead3"/>
              <w:framePr w:hSpace="0" w:wrap="auto" w:vAnchor="margin" w:xAlign="left" w:yAlign="inline"/>
              <w:spacing w:before="60" w:after="60" w:line="240" w:lineRule="auto"/>
              <w:jc w:val="both"/>
              <w:rPr>
                <w:lang w:val="fr-FR"/>
              </w:rPr>
            </w:pPr>
          </w:p>
        </w:tc>
        <w:tc>
          <w:tcPr>
            <w:tcW w:w="2410" w:type="dxa"/>
            <w:tcBorders>
              <w:top w:val="single" w:sz="6" w:space="0" w:color="auto"/>
              <w:left w:val="single" w:sz="6" w:space="0" w:color="auto"/>
              <w:bottom w:val="nil"/>
              <w:right w:val="single" w:sz="6" w:space="0" w:color="auto"/>
            </w:tcBorders>
            <w:vAlign w:val="center"/>
          </w:tcPr>
          <w:p w:rsidR="00A704E6" w:rsidRPr="00037A41" w:rsidRDefault="00A704E6" w:rsidP="00F311D0">
            <w:pPr>
              <w:pStyle w:val="TableHead3"/>
              <w:framePr w:hSpace="0" w:wrap="auto" w:vAnchor="margin" w:xAlign="left" w:yAlign="inline"/>
              <w:spacing w:before="60" w:after="60" w:line="240" w:lineRule="auto"/>
              <w:rPr>
                <w:lang w:val="fr-FR"/>
              </w:rPr>
            </w:pPr>
            <w:r w:rsidRPr="00037A41">
              <w:rPr>
                <w:lang w:val="fr-FR"/>
              </w:rPr>
              <w:t>1</w:t>
            </w:r>
          </w:p>
        </w:tc>
      </w:tr>
      <w:tr w:rsidR="00A704E6" w:rsidRPr="00A2294D" w:rsidTr="004C6215">
        <w:tc>
          <w:tcPr>
            <w:tcW w:w="6486" w:type="dxa"/>
            <w:tcBorders>
              <w:top w:val="nil"/>
              <w:left w:val="nil"/>
              <w:bottom w:val="nil"/>
              <w:right w:val="single" w:sz="6" w:space="0" w:color="auto"/>
            </w:tcBorders>
          </w:tcPr>
          <w:p w:rsidR="00A704E6" w:rsidRPr="00037A41"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pPr>
            <w:r>
              <w:tab/>
            </w:r>
            <w:r w:rsidRPr="00037A41">
              <w:t>1.</w:t>
            </w:r>
            <w:r w:rsidRPr="00037A41">
              <w:tab/>
            </w:r>
            <w:r>
              <w:rPr>
                <w:rFonts w:asciiTheme="minorHAnsi" w:hAnsiTheme="minorHAnsi"/>
                <w:sz w:val="18"/>
                <w:szCs w:val="18"/>
              </w:rPr>
              <w:t>船到岸</w:t>
            </w:r>
          </w:p>
        </w:tc>
        <w:tc>
          <w:tcPr>
            <w:tcW w:w="2410" w:type="dxa"/>
            <w:tcBorders>
              <w:top w:val="single" w:sz="6" w:space="0" w:color="auto"/>
              <w:left w:val="single" w:sz="6" w:space="0" w:color="auto"/>
              <w:right w:val="single" w:sz="6" w:space="0" w:color="auto"/>
            </w:tcBorders>
          </w:tcPr>
          <w:p w:rsidR="00A704E6" w:rsidRPr="00037A41" w:rsidRDefault="00A704E6" w:rsidP="00F311D0">
            <w:pPr>
              <w:pStyle w:val="TableText3"/>
              <w:framePr w:hSpace="0" w:wrap="auto" w:vAnchor="margin" w:xAlign="left" w:yAlign="inline"/>
              <w:spacing w:line="240" w:lineRule="auto"/>
              <w:jc w:val="center"/>
            </w:pPr>
          </w:p>
        </w:tc>
      </w:tr>
      <w:tr w:rsidR="00A704E6" w:rsidTr="004C6215">
        <w:tc>
          <w:tcPr>
            <w:tcW w:w="6486" w:type="dxa"/>
            <w:tcBorders>
              <w:top w:val="nil"/>
              <w:left w:val="nil"/>
              <w:bottom w:val="nil"/>
              <w:right w:val="single" w:sz="6" w:space="0" w:color="auto"/>
            </w:tcBorders>
          </w:tcPr>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rPr>
                <w:lang w:val="en-US"/>
              </w:rPr>
            </w:pPr>
            <w:r w:rsidRPr="00C37509">
              <w:rPr>
                <w:lang w:val="en-US"/>
              </w:rPr>
              <w:tab/>
            </w:r>
            <w:r w:rsidRPr="00C37509">
              <w:rPr>
                <w:lang w:val="en-US"/>
              </w:rPr>
              <w:tab/>
            </w:r>
            <w:r>
              <w:rPr>
                <w:rFonts w:asciiTheme="minorHAnsi" w:hAnsiTheme="minorHAnsi"/>
                <w:sz w:val="18"/>
                <w:szCs w:val="18"/>
                <w:lang w:val="en-US"/>
              </w:rPr>
              <w:t>a</w:t>
            </w:r>
            <w:r>
              <w:rPr>
                <w:rFonts w:asciiTheme="minorHAnsi" w:hAnsiTheme="minorHAnsi"/>
                <w:sz w:val="18"/>
                <w:szCs w:val="18"/>
                <w:lang w:val="en-US"/>
              </w:rPr>
              <w:t>）</w:t>
            </w:r>
            <w:r w:rsidRPr="00F55FE0">
              <w:rPr>
                <w:rFonts w:asciiTheme="minorHAnsi" w:hAnsiTheme="minorHAnsi"/>
                <w:sz w:val="18"/>
                <w:szCs w:val="18"/>
                <w:lang w:val="en-US"/>
              </w:rPr>
              <w:tab/>
            </w:r>
            <w:r>
              <w:rPr>
                <w:rFonts w:asciiTheme="minorHAnsi" w:hAnsiTheme="minorHAnsi"/>
                <w:sz w:val="18"/>
                <w:szCs w:val="18"/>
                <w:lang w:val="en-US"/>
              </w:rPr>
              <w:t>高峰时间</w:t>
            </w:r>
          </w:p>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410" w:type="dxa"/>
            <w:tcBorders>
              <w:top w:val="nil"/>
              <w:left w:val="single" w:sz="6" w:space="0" w:color="auto"/>
              <w:right w:val="single" w:sz="6" w:space="0" w:color="auto"/>
            </w:tcBorders>
          </w:tcPr>
          <w:p w:rsidR="00A704E6" w:rsidRDefault="00A704E6" w:rsidP="00F311D0">
            <w:pPr>
              <w:pStyle w:val="TableText3"/>
              <w:framePr w:hSpace="0" w:wrap="auto" w:vAnchor="margin" w:xAlign="left" w:yAlign="inline"/>
              <w:spacing w:line="240" w:lineRule="auto"/>
              <w:jc w:val="center"/>
              <w:rPr>
                <w:lang w:val="en-GB"/>
              </w:rPr>
            </w:pPr>
          </w:p>
          <w:p w:rsidR="00A704E6" w:rsidRPr="00037A41" w:rsidRDefault="00A704E6" w:rsidP="00F311D0">
            <w:pPr>
              <w:pStyle w:val="TableText3"/>
              <w:framePr w:hSpace="0" w:wrap="auto" w:vAnchor="margin" w:xAlign="left" w:yAlign="inline"/>
              <w:spacing w:line="240" w:lineRule="auto"/>
              <w:jc w:val="center"/>
              <w:rPr>
                <w:lang w:val="en-GB"/>
              </w:rPr>
            </w:pPr>
            <w:r w:rsidRPr="00037A41">
              <w:rPr>
                <w:lang w:val="en-GB"/>
              </w:rPr>
              <w:br/>
            </w:r>
            <w:r w:rsidRPr="00037A41">
              <w:rPr>
                <w:lang w:val="en-GB"/>
              </w:rPr>
              <w:br/>
            </w:r>
            <w:r w:rsidRPr="00037A41">
              <w:rPr>
                <w:lang w:val="en-GB"/>
              </w:rPr>
              <w:br/>
            </w:r>
          </w:p>
        </w:tc>
      </w:tr>
      <w:tr w:rsidR="00A704E6" w:rsidTr="004C6215">
        <w:tc>
          <w:tcPr>
            <w:tcW w:w="6486" w:type="dxa"/>
            <w:tcBorders>
              <w:top w:val="nil"/>
              <w:left w:val="nil"/>
              <w:bottom w:val="nil"/>
              <w:right w:val="single" w:sz="6" w:space="0" w:color="auto"/>
            </w:tcBorders>
          </w:tcPr>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r>
            <w:r w:rsidRPr="003A4251">
              <w:rPr>
                <w:lang w:val="en-US"/>
              </w:rPr>
              <w:t>i</w:t>
            </w:r>
            <w:r>
              <w:rPr>
                <w:lang w:val="en-US"/>
              </w:rPr>
              <w:t>）</w:t>
            </w:r>
            <w:r w:rsidRPr="00C37509">
              <w:rPr>
                <w:lang w:val="en-US"/>
              </w:rPr>
              <w:tab/>
              <w:t xml:space="preserve">J, HKG, KOR, Taiwan </w:t>
            </w:r>
            <w:r>
              <w:rPr>
                <w:lang w:val="en-US"/>
              </w:rPr>
              <w:t>（</w:t>
            </w:r>
            <w:r w:rsidRPr="00C37509">
              <w:rPr>
                <w:lang w:val="en-US"/>
              </w:rPr>
              <w:t>Province of Chin</w:t>
            </w:r>
            <w:r>
              <w:rPr>
                <w:lang w:val="en-US"/>
              </w:rPr>
              <w:t>a</w:t>
            </w:r>
            <w:r>
              <w:rPr>
                <w:lang w:val="en-US"/>
              </w:rPr>
              <w:t>）</w:t>
            </w:r>
            <w:r w:rsidRPr="00C37509">
              <w:rPr>
                <w:lang w:val="en-US"/>
              </w:rPr>
              <w:t>, PHL, SNG</w:t>
            </w:r>
            <w:r w:rsidRPr="00C37509">
              <w:rPr>
                <w:lang w:val="en-US"/>
              </w:rPr>
              <w:tab/>
            </w:r>
          </w:p>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t>i</w:t>
            </w:r>
            <w:r w:rsidRPr="003A4251">
              <w:rPr>
                <w:lang w:val="en-US"/>
              </w:rPr>
              <w:t>i</w:t>
            </w:r>
            <w:r>
              <w:rPr>
                <w:lang w:val="en-US"/>
              </w:rPr>
              <w:t>）</w:t>
            </w:r>
            <w:r w:rsidRPr="00C37509">
              <w:rPr>
                <w:lang w:val="en-US"/>
              </w:rPr>
              <w:tab/>
              <w:t>ALS, AUS, BEL, CAN, CHN, CNR, CYP, D, E, F, G, GRC, GUM, HOL, HWA, I, IND, MEX, MRA, NOR, NZL, RUS, S, SUI, USA</w:t>
            </w:r>
            <w:r w:rsidRPr="00C37509">
              <w:rPr>
                <w:lang w:val="en-US"/>
              </w:rPr>
              <w:tab/>
            </w:r>
          </w:p>
          <w:p w:rsidR="00A704E6" w:rsidRPr="00F36A8B"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pPr>
            <w:r w:rsidRPr="00C37509">
              <w:rPr>
                <w:lang w:val="en-US"/>
              </w:rPr>
              <w:tab/>
            </w:r>
            <w:r w:rsidRPr="00C37509">
              <w:rPr>
                <w:lang w:val="en-US"/>
              </w:rPr>
              <w:tab/>
            </w:r>
            <w:r w:rsidRPr="00C37509">
              <w:rPr>
                <w:lang w:val="en-US"/>
              </w:rPr>
              <w:tab/>
            </w:r>
            <w:r w:rsidRPr="00F36A8B">
              <w:t>ii</w:t>
            </w:r>
            <w:r w:rsidRPr="003A4251">
              <w:t>i</w:t>
            </w:r>
            <w:r>
              <w:t>）</w:t>
            </w:r>
            <w:r w:rsidR="004C6215">
              <w:rPr>
                <w:rFonts w:asciiTheme="minorHAnsi" w:hAnsiTheme="minorHAnsi"/>
                <w:sz w:val="18"/>
                <w:szCs w:val="18"/>
              </w:rPr>
              <w:t>其他国家</w:t>
            </w:r>
            <w:r w:rsidRPr="00F36A8B">
              <w:tab/>
            </w:r>
            <w:r w:rsidRPr="00F55FE0">
              <w:rPr>
                <w:rFonts w:asciiTheme="minorHAnsi" w:hAnsiTheme="minorHAnsi"/>
                <w:sz w:val="18"/>
                <w:szCs w:val="18"/>
              </w:rPr>
              <w:tab/>
            </w:r>
          </w:p>
        </w:tc>
        <w:tc>
          <w:tcPr>
            <w:tcW w:w="2410" w:type="dxa"/>
            <w:tcBorders>
              <w:left w:val="single" w:sz="6" w:space="0" w:color="auto"/>
              <w:right w:val="single" w:sz="6" w:space="0" w:color="auto"/>
            </w:tcBorders>
          </w:tcPr>
          <w:p w:rsidR="00A704E6" w:rsidRDefault="00A704E6" w:rsidP="00F311D0">
            <w:pPr>
              <w:pStyle w:val="TableText3"/>
              <w:framePr w:hSpace="0" w:wrap="auto" w:vAnchor="margin" w:xAlign="left" w:yAlign="inline"/>
              <w:spacing w:line="240" w:lineRule="auto"/>
              <w:jc w:val="center"/>
              <w:rPr>
                <w:lang w:val="en-GB"/>
              </w:rPr>
            </w:pPr>
            <w:r w:rsidRPr="00037A41">
              <w:rPr>
                <w:lang w:val="en-GB"/>
              </w:rPr>
              <w:br/>
              <w:t>0</w:t>
            </w:r>
            <w:r>
              <w:rPr>
                <w:lang w:val="en-GB"/>
              </w:rPr>
              <w:t>.</w:t>
            </w:r>
            <w:r w:rsidRPr="00037A41">
              <w:rPr>
                <w:lang w:val="en-GB"/>
              </w:rPr>
              <w:t>1</w:t>
            </w:r>
            <w:r>
              <w:rPr>
                <w:lang w:val="en-GB"/>
              </w:rPr>
              <w:t>5</w:t>
            </w:r>
          </w:p>
          <w:p w:rsidR="00A704E6" w:rsidRDefault="00A704E6" w:rsidP="00F311D0">
            <w:pPr>
              <w:pStyle w:val="TableText3"/>
              <w:framePr w:hSpace="0" w:wrap="auto" w:vAnchor="margin" w:xAlign="left" w:yAlign="inline"/>
              <w:spacing w:line="240" w:lineRule="auto"/>
              <w:jc w:val="center"/>
              <w:rPr>
                <w:lang w:val="en-GB"/>
              </w:rPr>
            </w:pPr>
            <w:r w:rsidRPr="00037A41">
              <w:rPr>
                <w:lang w:val="en-GB"/>
              </w:rPr>
              <w:br/>
            </w:r>
            <w:r w:rsidRPr="00037A41">
              <w:rPr>
                <w:lang w:val="en-GB"/>
              </w:rPr>
              <w:br/>
              <w:t>0</w:t>
            </w:r>
            <w:r>
              <w:rPr>
                <w:lang w:val="en-GB"/>
              </w:rPr>
              <w:t>.19</w:t>
            </w:r>
          </w:p>
          <w:p w:rsidR="00A704E6" w:rsidRPr="00037A41" w:rsidRDefault="00A704E6" w:rsidP="00F311D0">
            <w:pPr>
              <w:pStyle w:val="TableText3"/>
              <w:framePr w:hSpace="0" w:wrap="auto" w:vAnchor="margin" w:xAlign="left" w:yAlign="inline"/>
              <w:spacing w:line="240" w:lineRule="auto"/>
              <w:jc w:val="center"/>
              <w:rPr>
                <w:lang w:val="en-GB"/>
              </w:rPr>
            </w:pPr>
            <w:r w:rsidRPr="00037A41">
              <w:rPr>
                <w:lang w:val="en-GB"/>
              </w:rPr>
              <w:t>0</w:t>
            </w:r>
            <w:r>
              <w:rPr>
                <w:lang w:val="en-GB"/>
              </w:rPr>
              <w:t>.24</w:t>
            </w:r>
          </w:p>
        </w:tc>
      </w:tr>
      <w:tr w:rsidR="00A704E6" w:rsidTr="00F311D0">
        <w:tc>
          <w:tcPr>
            <w:tcW w:w="6486" w:type="dxa"/>
            <w:tcBorders>
              <w:top w:val="nil"/>
              <w:left w:val="nil"/>
              <w:bottom w:val="nil"/>
              <w:right w:val="single" w:sz="6" w:space="0" w:color="auto"/>
            </w:tcBorders>
          </w:tcPr>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rPr>
                <w:lang w:val="en-US"/>
              </w:rPr>
            </w:pPr>
            <w:r w:rsidRPr="002339BC">
              <w:rPr>
                <w:lang w:val="en-US"/>
              </w:rPr>
              <w:tab/>
            </w:r>
            <w:r w:rsidRPr="002339BC">
              <w:rPr>
                <w:lang w:val="en-US"/>
              </w:rPr>
              <w:tab/>
            </w:r>
            <w:r>
              <w:rPr>
                <w:lang w:val="en-US"/>
              </w:rPr>
              <w:t>b</w:t>
            </w:r>
            <w:r>
              <w:rPr>
                <w:lang w:val="en-US"/>
              </w:rPr>
              <w:t>）</w:t>
            </w:r>
            <w:r w:rsidRPr="00C37509">
              <w:rPr>
                <w:lang w:val="en-US"/>
              </w:rPr>
              <w:tab/>
            </w:r>
            <w:r>
              <w:rPr>
                <w:rFonts w:asciiTheme="minorHAnsi" w:hAnsiTheme="minorHAnsi"/>
                <w:sz w:val="18"/>
                <w:szCs w:val="18"/>
                <w:lang w:val="en-US"/>
              </w:rPr>
              <w:t>非高峰时间</w:t>
            </w:r>
          </w:p>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r>
            <w:r w:rsidRPr="003A4251">
              <w:rPr>
                <w:lang w:val="en-US"/>
              </w:rPr>
              <w:t>i</w:t>
            </w:r>
            <w:r>
              <w:rPr>
                <w:lang w:val="en-US"/>
              </w:rPr>
              <w:t>）</w:t>
            </w:r>
            <w:r w:rsidRPr="00C37509">
              <w:rPr>
                <w:lang w:val="en-US"/>
              </w:rPr>
              <w:tab/>
              <w:t xml:space="preserve">J, HKG, KOR, Taiwan </w:t>
            </w:r>
            <w:r>
              <w:rPr>
                <w:lang w:val="en-US"/>
              </w:rPr>
              <w:t>（</w:t>
            </w:r>
            <w:r w:rsidRPr="00C37509">
              <w:rPr>
                <w:lang w:val="en-US"/>
              </w:rPr>
              <w:t>Province of Chin</w:t>
            </w:r>
            <w:r>
              <w:rPr>
                <w:lang w:val="en-US"/>
              </w:rPr>
              <w:t>a</w:t>
            </w:r>
            <w:r>
              <w:rPr>
                <w:lang w:val="en-US"/>
              </w:rPr>
              <w:t>）</w:t>
            </w:r>
            <w:r w:rsidRPr="00C37509">
              <w:rPr>
                <w:lang w:val="en-US"/>
              </w:rPr>
              <w:t>, PHL, SNG</w:t>
            </w:r>
            <w:r w:rsidRPr="00C37509">
              <w:rPr>
                <w:lang w:val="en-US"/>
              </w:rPr>
              <w:tab/>
            </w:r>
          </w:p>
          <w:p w:rsidR="00A704E6" w:rsidRPr="00C37509"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t>i</w:t>
            </w:r>
            <w:r w:rsidRPr="003A4251">
              <w:rPr>
                <w:lang w:val="en-US"/>
              </w:rPr>
              <w:t>i</w:t>
            </w:r>
            <w:r>
              <w:rPr>
                <w:lang w:val="en-US"/>
              </w:rPr>
              <w:t>）</w:t>
            </w:r>
            <w:r w:rsidRPr="00C37509">
              <w:rPr>
                <w:lang w:val="en-US"/>
              </w:rPr>
              <w:tab/>
              <w:t>ALS, AUS, BEL, CAN, CHN, CNR, CYP, D, E, F, G, GRC, GUM, HOL, HWA, I, IND, MEX, MRA, NOR, NZL, RUS, S, SUI, USA</w:t>
            </w:r>
            <w:r w:rsidRPr="00C37509">
              <w:rPr>
                <w:lang w:val="en-US"/>
              </w:rPr>
              <w:tab/>
            </w:r>
          </w:p>
          <w:p w:rsidR="00A704E6" w:rsidRPr="00F36A8B" w:rsidRDefault="00A704E6"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pPr>
            <w:r w:rsidRPr="00C37509">
              <w:rPr>
                <w:lang w:val="en-US"/>
              </w:rPr>
              <w:tab/>
            </w:r>
            <w:r w:rsidRPr="00C37509">
              <w:rPr>
                <w:lang w:val="en-US"/>
              </w:rPr>
              <w:tab/>
            </w:r>
            <w:r w:rsidRPr="00C37509">
              <w:rPr>
                <w:lang w:val="en-US"/>
              </w:rPr>
              <w:tab/>
            </w:r>
            <w:r w:rsidRPr="00F36A8B">
              <w:t>ii</w:t>
            </w:r>
            <w:r w:rsidRPr="003A4251">
              <w:t>i</w:t>
            </w:r>
            <w:r>
              <w:t>）</w:t>
            </w:r>
            <w:r w:rsidR="004C6215">
              <w:rPr>
                <w:rFonts w:asciiTheme="minorHAnsi" w:hAnsiTheme="minorHAnsi"/>
                <w:sz w:val="18"/>
                <w:szCs w:val="18"/>
              </w:rPr>
              <w:t>其他国家</w:t>
            </w:r>
            <w:r w:rsidRPr="00F36A8B">
              <w:tab/>
            </w:r>
            <w:r w:rsidRPr="00F55FE0">
              <w:rPr>
                <w:rFonts w:asciiTheme="minorHAnsi" w:hAnsiTheme="minorHAnsi"/>
                <w:sz w:val="18"/>
                <w:szCs w:val="18"/>
              </w:rPr>
              <w:tab/>
            </w:r>
          </w:p>
        </w:tc>
        <w:tc>
          <w:tcPr>
            <w:tcW w:w="2410" w:type="dxa"/>
            <w:tcBorders>
              <w:left w:val="single" w:sz="6" w:space="0" w:color="auto"/>
              <w:right w:val="single" w:sz="6" w:space="0" w:color="auto"/>
            </w:tcBorders>
          </w:tcPr>
          <w:p w:rsidR="00A704E6" w:rsidRDefault="00A704E6" w:rsidP="00F311D0">
            <w:pPr>
              <w:pStyle w:val="TableText3"/>
              <w:framePr w:hSpace="0" w:wrap="auto" w:vAnchor="margin" w:xAlign="left" w:yAlign="inline"/>
              <w:spacing w:line="240" w:lineRule="auto"/>
              <w:jc w:val="center"/>
              <w:rPr>
                <w:lang w:val="en-GB"/>
              </w:rPr>
            </w:pPr>
          </w:p>
          <w:p w:rsidR="00A704E6" w:rsidRDefault="00A704E6" w:rsidP="00F311D0">
            <w:pPr>
              <w:pStyle w:val="TableText3"/>
              <w:framePr w:hSpace="0" w:wrap="auto" w:vAnchor="margin" w:xAlign="left" w:yAlign="inline"/>
              <w:spacing w:line="240" w:lineRule="auto"/>
              <w:jc w:val="center"/>
              <w:rPr>
                <w:lang w:val="en-GB"/>
              </w:rPr>
            </w:pPr>
            <w:r w:rsidRPr="00037A41">
              <w:rPr>
                <w:lang w:val="en-GB"/>
              </w:rPr>
              <w:br/>
            </w:r>
            <w:r w:rsidRPr="00037A41">
              <w:rPr>
                <w:lang w:val="en-GB"/>
              </w:rPr>
              <w:br/>
            </w:r>
            <w:r w:rsidRPr="00037A41">
              <w:rPr>
                <w:lang w:val="en-GB"/>
              </w:rPr>
              <w:br/>
            </w:r>
          </w:p>
          <w:p w:rsidR="00A704E6" w:rsidRDefault="00A704E6" w:rsidP="00F311D0">
            <w:pPr>
              <w:pStyle w:val="TableText3"/>
              <w:framePr w:hSpace="0" w:wrap="auto" w:vAnchor="margin" w:xAlign="left" w:yAlign="inline"/>
              <w:spacing w:line="240" w:lineRule="auto"/>
              <w:jc w:val="center"/>
              <w:rPr>
                <w:lang w:val="en-GB"/>
              </w:rPr>
            </w:pPr>
            <w:r w:rsidRPr="00037A41">
              <w:rPr>
                <w:lang w:val="en-GB"/>
              </w:rPr>
              <w:br/>
              <w:t>0</w:t>
            </w:r>
            <w:r>
              <w:rPr>
                <w:lang w:val="en-GB"/>
              </w:rPr>
              <w:t>.</w:t>
            </w:r>
            <w:r w:rsidRPr="00037A41">
              <w:rPr>
                <w:lang w:val="en-GB"/>
              </w:rPr>
              <w:t>1</w:t>
            </w:r>
            <w:r>
              <w:rPr>
                <w:lang w:val="en-GB"/>
              </w:rPr>
              <w:t>2</w:t>
            </w:r>
          </w:p>
          <w:p w:rsidR="00A704E6" w:rsidRDefault="00A704E6" w:rsidP="00F311D0">
            <w:pPr>
              <w:pStyle w:val="TableText3"/>
              <w:framePr w:hSpace="0" w:wrap="auto" w:vAnchor="margin" w:xAlign="left" w:yAlign="inline"/>
              <w:spacing w:line="240" w:lineRule="auto"/>
              <w:jc w:val="center"/>
              <w:rPr>
                <w:lang w:val="en-GB"/>
              </w:rPr>
            </w:pPr>
            <w:r w:rsidRPr="00037A41">
              <w:rPr>
                <w:lang w:val="en-GB"/>
              </w:rPr>
              <w:br/>
            </w:r>
            <w:r w:rsidRPr="00037A41">
              <w:rPr>
                <w:lang w:val="en-GB"/>
              </w:rPr>
              <w:br/>
              <w:t>0</w:t>
            </w:r>
            <w:r>
              <w:rPr>
                <w:lang w:val="en-GB"/>
              </w:rPr>
              <w:t>.</w:t>
            </w:r>
            <w:r w:rsidRPr="00037A41">
              <w:rPr>
                <w:lang w:val="en-GB"/>
              </w:rPr>
              <w:t>1</w:t>
            </w:r>
            <w:r>
              <w:rPr>
                <w:lang w:val="en-GB"/>
              </w:rPr>
              <w:t>5</w:t>
            </w:r>
          </w:p>
          <w:p w:rsidR="00A704E6" w:rsidRPr="00037A41" w:rsidRDefault="00A704E6" w:rsidP="00F311D0">
            <w:pPr>
              <w:pStyle w:val="TableText3"/>
              <w:framePr w:hSpace="0" w:wrap="auto" w:vAnchor="margin" w:xAlign="left" w:yAlign="inline"/>
              <w:spacing w:line="240" w:lineRule="auto"/>
              <w:jc w:val="center"/>
              <w:rPr>
                <w:lang w:val="en-GB"/>
              </w:rPr>
            </w:pPr>
            <w:r w:rsidRPr="00037A41">
              <w:rPr>
                <w:lang w:val="en-GB"/>
              </w:rPr>
              <w:t>0</w:t>
            </w:r>
            <w:r>
              <w:rPr>
                <w:lang w:val="en-GB"/>
              </w:rPr>
              <w:t>.</w:t>
            </w:r>
            <w:r w:rsidRPr="00037A41">
              <w:rPr>
                <w:lang w:val="en-GB"/>
              </w:rPr>
              <w:t>1</w:t>
            </w:r>
            <w:r>
              <w:rPr>
                <w:lang w:val="en-GB"/>
              </w:rPr>
              <w:t>5</w:t>
            </w:r>
          </w:p>
        </w:tc>
      </w:tr>
      <w:tr w:rsidR="00F311D0" w:rsidTr="00F311D0">
        <w:tc>
          <w:tcPr>
            <w:tcW w:w="6486" w:type="dxa"/>
            <w:tcBorders>
              <w:top w:val="nil"/>
              <w:left w:val="nil"/>
              <w:bottom w:val="nil"/>
              <w:right w:val="single" w:sz="6" w:space="0" w:color="auto"/>
            </w:tcBorders>
          </w:tcPr>
          <w:p w:rsidR="00F311D0" w:rsidRPr="002339BC" w:rsidRDefault="00495D5D"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rPr>
                <w:rFonts w:hint="eastAsia"/>
                <w:lang w:val="en-US" w:eastAsia="zh-CN"/>
              </w:rPr>
            </w:pPr>
            <w:r>
              <w:rPr>
                <w:rFonts w:hint="eastAsia"/>
                <w:lang w:val="en-US" w:eastAsia="zh-CN"/>
              </w:rPr>
              <w:t>（</w:t>
            </w:r>
            <w:r w:rsidRPr="00495D5D">
              <w:rPr>
                <w:rFonts w:eastAsia="STKaiti"/>
                <w:lang w:val="en-US" w:eastAsia="zh-CN"/>
              </w:rPr>
              <w:t>续</w:t>
            </w:r>
            <w:r>
              <w:rPr>
                <w:lang w:val="en-US" w:eastAsia="zh-CN"/>
              </w:rPr>
              <w:t>）</w:t>
            </w:r>
          </w:p>
        </w:tc>
        <w:tc>
          <w:tcPr>
            <w:tcW w:w="2410" w:type="dxa"/>
            <w:tcBorders>
              <w:left w:val="single" w:sz="6" w:space="0" w:color="auto"/>
              <w:bottom w:val="single" w:sz="4" w:space="0" w:color="auto"/>
              <w:right w:val="single" w:sz="6" w:space="0" w:color="auto"/>
            </w:tcBorders>
          </w:tcPr>
          <w:p w:rsidR="00F311D0" w:rsidRDefault="00F311D0" w:rsidP="00F311D0">
            <w:pPr>
              <w:pStyle w:val="TableText3"/>
              <w:framePr w:hSpace="0" w:wrap="auto" w:vAnchor="margin" w:xAlign="left" w:yAlign="inline"/>
              <w:spacing w:line="240" w:lineRule="auto"/>
              <w:jc w:val="center"/>
              <w:rPr>
                <w:lang w:val="en-GB"/>
              </w:rPr>
            </w:pPr>
          </w:p>
        </w:tc>
      </w:tr>
    </w:tbl>
    <w:p w:rsidR="00F311D0" w:rsidRPr="002339BC" w:rsidRDefault="00F311D0" w:rsidP="00F311D0">
      <w:pPr>
        <w:pStyle w:val="TableText3"/>
        <w:framePr w:hSpace="180" w:wrap="around" w:hAnchor="margin" w:xAlign="left" w:y="165"/>
        <w:tabs>
          <w:tab w:val="clear" w:pos="284"/>
          <w:tab w:val="clear" w:pos="567"/>
          <w:tab w:val="clear" w:pos="851"/>
          <w:tab w:val="left" w:pos="794"/>
          <w:tab w:val="left" w:pos="1134"/>
          <w:tab w:val="left" w:pos="1474"/>
          <w:tab w:val="left" w:pos="1758"/>
        </w:tabs>
        <w:spacing w:line="240" w:lineRule="auto"/>
        <w:jc w:val="both"/>
        <w:rPr>
          <w:lang w:val="en-US"/>
        </w:rPr>
      </w:pPr>
    </w:p>
    <w:p w:rsidR="00F311D0" w:rsidRDefault="00F311D0" w:rsidP="00F311D0">
      <w:pPr>
        <w:pStyle w:val="TableText3"/>
        <w:framePr w:hSpace="180" w:wrap="around" w:hAnchor="margin" w:xAlign="left" w:y="165"/>
        <w:spacing w:line="240" w:lineRule="auto"/>
        <w:jc w:val="center"/>
        <w:rPr>
          <w:lang w:val="en-GB"/>
        </w:rPr>
      </w:pPr>
    </w:p>
    <w:tbl>
      <w:tblPr>
        <w:tblW w:w="8896" w:type="dxa"/>
        <w:tblLayout w:type="fixed"/>
        <w:tblCellMar>
          <w:left w:w="107" w:type="dxa"/>
          <w:right w:w="107" w:type="dxa"/>
        </w:tblCellMar>
        <w:tblLook w:val="0000" w:firstRow="0" w:lastRow="0" w:firstColumn="0" w:lastColumn="0" w:noHBand="0" w:noVBand="0"/>
      </w:tblPr>
      <w:tblGrid>
        <w:gridCol w:w="6486"/>
        <w:gridCol w:w="2410"/>
      </w:tblGrid>
      <w:tr w:rsidR="004C6215" w:rsidTr="00F311D0">
        <w:trPr>
          <w:cantSplit/>
        </w:trPr>
        <w:tc>
          <w:tcPr>
            <w:tcW w:w="6486" w:type="dxa"/>
            <w:tcBorders>
              <w:top w:val="nil"/>
              <w:left w:val="nil"/>
              <w:bottom w:val="nil"/>
              <w:right w:val="single" w:sz="6" w:space="0" w:color="auto"/>
            </w:tcBorders>
          </w:tcPr>
          <w:p w:rsidR="004C6215" w:rsidRPr="00C004DF" w:rsidRDefault="00495D5D" w:rsidP="00495D5D">
            <w:pPr>
              <w:pStyle w:val="TableText3"/>
              <w:keepLines/>
              <w:pageBreakBefore/>
              <w:framePr w:hSpace="0" w:wrap="auto" w:vAnchor="margin" w:xAlign="left" w:yAlign="inline"/>
              <w:spacing w:line="240" w:lineRule="auto"/>
              <w:rPr>
                <w:i/>
                <w:iCs/>
                <w:lang w:val="en-GB"/>
              </w:rPr>
            </w:pPr>
            <w:r>
              <w:rPr>
                <w:rFonts w:hint="eastAsia"/>
                <w:lang w:val="en-US" w:eastAsia="zh-CN"/>
              </w:rPr>
              <w:lastRenderedPageBreak/>
              <w:t>（</w:t>
            </w:r>
            <w:r w:rsidRPr="00495D5D">
              <w:rPr>
                <w:rFonts w:eastAsia="STKaiti"/>
                <w:lang w:val="en-US" w:eastAsia="zh-CN"/>
              </w:rPr>
              <w:t>续</w:t>
            </w:r>
            <w:r>
              <w:rPr>
                <w:lang w:val="en-US" w:eastAsia="zh-CN"/>
              </w:rPr>
              <w:t>）</w:t>
            </w:r>
          </w:p>
        </w:tc>
        <w:tc>
          <w:tcPr>
            <w:tcW w:w="2410" w:type="dxa"/>
            <w:tcBorders>
              <w:top w:val="single" w:sz="6" w:space="0" w:color="auto"/>
              <w:left w:val="single" w:sz="6" w:space="0" w:color="auto"/>
              <w:bottom w:val="nil"/>
              <w:right w:val="single" w:sz="6" w:space="0" w:color="auto"/>
            </w:tcBorders>
            <w:vAlign w:val="center"/>
          </w:tcPr>
          <w:p w:rsidR="004C6215" w:rsidRPr="00037A41" w:rsidRDefault="004C6215" w:rsidP="00F311D0">
            <w:pPr>
              <w:pStyle w:val="TableHead3"/>
              <w:keepNext w:val="0"/>
              <w:framePr w:hSpace="0" w:wrap="auto" w:vAnchor="margin" w:xAlign="left" w:yAlign="inline"/>
              <w:spacing w:before="60" w:after="60" w:line="240" w:lineRule="auto"/>
              <w:rPr>
                <w:lang w:val="fr-FR"/>
              </w:rPr>
            </w:pPr>
            <w:r w:rsidRPr="00037A41">
              <w:rPr>
                <w:lang w:val="fr-FR"/>
              </w:rPr>
              <w:t>1</w:t>
            </w:r>
          </w:p>
        </w:tc>
      </w:tr>
      <w:tr w:rsidR="004C6215" w:rsidTr="00F311D0">
        <w:trPr>
          <w:cantSplit/>
        </w:trPr>
        <w:tc>
          <w:tcPr>
            <w:tcW w:w="6486" w:type="dxa"/>
            <w:tcBorders>
              <w:top w:val="nil"/>
              <w:left w:val="nil"/>
              <w:bottom w:val="nil"/>
              <w:right w:val="single" w:sz="6" w:space="0" w:color="auto"/>
            </w:tcBorders>
          </w:tcPr>
          <w:p w:rsidR="004C6215" w:rsidRPr="00C94238"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s>
              <w:spacing w:line="240" w:lineRule="auto"/>
            </w:pPr>
            <w:r>
              <w:tab/>
            </w:r>
            <w:r>
              <w:rPr>
                <w:rFonts w:asciiTheme="minorHAnsi" w:hAnsiTheme="minorHAnsi"/>
                <w:sz w:val="18"/>
                <w:szCs w:val="18"/>
              </w:rPr>
              <w:t>2</w:t>
            </w:r>
            <w:r w:rsidRPr="007073E1">
              <w:rPr>
                <w:rFonts w:asciiTheme="minorHAnsi" w:hAnsiTheme="minorHAnsi"/>
                <w:sz w:val="18"/>
                <w:szCs w:val="18"/>
              </w:rPr>
              <w:tab/>
            </w:r>
            <w:r>
              <w:rPr>
                <w:rFonts w:asciiTheme="minorHAnsi" w:hAnsiTheme="minorHAnsi"/>
                <w:sz w:val="18"/>
                <w:szCs w:val="18"/>
              </w:rPr>
              <w:t>船到船</w:t>
            </w:r>
          </w:p>
        </w:tc>
        <w:tc>
          <w:tcPr>
            <w:tcW w:w="2410" w:type="dxa"/>
            <w:tcBorders>
              <w:top w:val="single" w:sz="6" w:space="0" w:color="auto"/>
              <w:left w:val="single" w:sz="6" w:space="0" w:color="auto"/>
              <w:right w:val="single" w:sz="6" w:space="0" w:color="auto"/>
            </w:tcBorders>
          </w:tcPr>
          <w:p w:rsidR="004C6215" w:rsidRPr="00C94238" w:rsidRDefault="004C6215" w:rsidP="00F311D0">
            <w:pPr>
              <w:pStyle w:val="TableText3"/>
              <w:keepNext w:val="0"/>
              <w:framePr w:hSpace="0" w:wrap="auto" w:vAnchor="margin" w:xAlign="left" w:yAlign="inline"/>
              <w:spacing w:line="240" w:lineRule="auto"/>
              <w:jc w:val="center"/>
            </w:pPr>
          </w:p>
        </w:tc>
      </w:tr>
      <w:tr w:rsidR="004C6215" w:rsidTr="00F311D0">
        <w:trPr>
          <w:cantSplit/>
        </w:trPr>
        <w:tc>
          <w:tcPr>
            <w:tcW w:w="6486" w:type="dxa"/>
            <w:tcBorders>
              <w:top w:val="nil"/>
              <w:left w:val="nil"/>
              <w:bottom w:val="nil"/>
              <w:right w:val="single" w:sz="6" w:space="0" w:color="auto"/>
            </w:tcBorders>
          </w:tcPr>
          <w:p w:rsidR="004C6215" w:rsidRPr="00C37509"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Pr>
                <w:rFonts w:asciiTheme="minorHAnsi" w:hAnsiTheme="minorHAnsi"/>
                <w:sz w:val="18"/>
                <w:szCs w:val="18"/>
                <w:lang w:val="en-US"/>
              </w:rPr>
              <w:t>a</w:t>
            </w:r>
            <w:r>
              <w:rPr>
                <w:rFonts w:asciiTheme="minorHAnsi" w:hAnsiTheme="minorHAnsi"/>
                <w:sz w:val="18"/>
                <w:szCs w:val="18"/>
                <w:lang w:val="en-US"/>
              </w:rPr>
              <w:t>）</w:t>
            </w:r>
            <w:r w:rsidRPr="007073E1">
              <w:rPr>
                <w:rFonts w:asciiTheme="minorHAnsi" w:hAnsiTheme="minorHAnsi"/>
                <w:sz w:val="18"/>
                <w:szCs w:val="18"/>
                <w:lang w:val="en-US"/>
              </w:rPr>
              <w:tab/>
            </w:r>
            <w:r>
              <w:rPr>
                <w:rFonts w:asciiTheme="minorHAnsi" w:hAnsiTheme="minorHAnsi"/>
                <w:sz w:val="18"/>
                <w:szCs w:val="18"/>
                <w:lang w:val="en-US"/>
              </w:rPr>
              <w:t>高峰时间</w:t>
            </w:r>
          </w:p>
          <w:p w:rsidR="004C6215" w:rsidRPr="00C37509"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410" w:type="dxa"/>
            <w:tcBorders>
              <w:top w:val="nil"/>
              <w:left w:val="single" w:sz="6" w:space="0" w:color="auto"/>
              <w:right w:val="single" w:sz="6" w:space="0" w:color="auto"/>
            </w:tcBorders>
          </w:tcPr>
          <w:p w:rsidR="004C6215" w:rsidRDefault="004C6215" w:rsidP="00F311D0">
            <w:pPr>
              <w:pStyle w:val="TableText3"/>
              <w:keepNext w:val="0"/>
              <w:framePr w:hSpace="0" w:wrap="auto" w:vAnchor="margin" w:xAlign="left" w:yAlign="inline"/>
              <w:spacing w:line="240" w:lineRule="auto"/>
              <w:jc w:val="center"/>
              <w:rPr>
                <w:lang w:val="en-US"/>
              </w:rPr>
            </w:pPr>
          </w:p>
          <w:p w:rsidR="004C6215" w:rsidRPr="00C37509" w:rsidRDefault="004C6215" w:rsidP="00F311D0">
            <w:pPr>
              <w:pStyle w:val="TableText3"/>
              <w:keepNext w:val="0"/>
              <w:framePr w:hSpace="0" w:wrap="auto" w:vAnchor="margin" w:xAlign="left" w:yAlign="inline"/>
              <w:spacing w:line="240" w:lineRule="auto"/>
              <w:jc w:val="center"/>
              <w:rPr>
                <w:lang w:val="en-US"/>
              </w:rPr>
            </w:pPr>
            <w:r w:rsidRPr="00C37509">
              <w:rPr>
                <w:lang w:val="en-US"/>
              </w:rPr>
              <w:br/>
            </w:r>
            <w:r w:rsidRPr="00C37509">
              <w:rPr>
                <w:lang w:val="en-US"/>
              </w:rPr>
              <w:br/>
            </w:r>
            <w:r w:rsidRPr="00C37509">
              <w:rPr>
                <w:lang w:val="en-US"/>
              </w:rPr>
              <w:br/>
            </w:r>
          </w:p>
        </w:tc>
      </w:tr>
      <w:tr w:rsidR="004C6215" w:rsidTr="00F311D0">
        <w:trPr>
          <w:cantSplit/>
        </w:trPr>
        <w:tc>
          <w:tcPr>
            <w:tcW w:w="6486" w:type="dxa"/>
            <w:tcBorders>
              <w:top w:val="nil"/>
              <w:left w:val="nil"/>
              <w:bottom w:val="nil"/>
              <w:right w:val="single" w:sz="6" w:space="0" w:color="auto"/>
            </w:tcBorders>
          </w:tcPr>
          <w:p w:rsidR="004C6215" w:rsidRPr="006F565F"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rPr>
                <w:lang w:val="it-IT"/>
              </w:rPr>
            </w:pPr>
            <w:r w:rsidRPr="00C37509">
              <w:rPr>
                <w:lang w:val="en-US"/>
              </w:rPr>
              <w:tab/>
            </w:r>
            <w:r w:rsidRPr="00C37509">
              <w:rPr>
                <w:lang w:val="en-US"/>
              </w:rPr>
              <w:tab/>
            </w:r>
            <w:r w:rsidRPr="00C37509">
              <w:rPr>
                <w:lang w:val="en-US"/>
              </w:rPr>
              <w:tab/>
            </w:r>
            <w:r w:rsidRPr="003A4251">
              <w:rPr>
                <w:lang w:val="it-IT"/>
              </w:rPr>
              <w:t>i</w:t>
            </w:r>
            <w:r>
              <w:rPr>
                <w:lang w:val="it-IT"/>
              </w:rPr>
              <w:t>）</w:t>
            </w:r>
            <w:r w:rsidRPr="006F565F">
              <w:rPr>
                <w:lang w:val="it-IT"/>
              </w:rPr>
              <w:tab/>
              <w:t>Inmarsat–B</w:t>
            </w:r>
            <w:r w:rsidRPr="006F565F">
              <w:rPr>
                <w:lang w:val="it-IT"/>
              </w:rPr>
              <w:tab/>
            </w:r>
          </w:p>
          <w:p w:rsidR="004C6215" w:rsidRPr="006F565F"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rPr>
                <w:lang w:val="it-IT"/>
              </w:rPr>
            </w:pPr>
            <w:r w:rsidRPr="006F565F">
              <w:rPr>
                <w:lang w:val="it-IT"/>
              </w:rPr>
              <w:tab/>
            </w:r>
            <w:r w:rsidRPr="006F565F">
              <w:rPr>
                <w:lang w:val="it-IT"/>
              </w:rPr>
              <w:tab/>
            </w:r>
            <w:r w:rsidRPr="006F565F">
              <w:rPr>
                <w:lang w:val="it-IT"/>
              </w:rPr>
              <w:tab/>
            </w:r>
            <w:r>
              <w:rPr>
                <w:lang w:val="it-IT"/>
              </w:rPr>
              <w:t>i</w:t>
            </w:r>
            <w:r w:rsidRPr="003A4251">
              <w:rPr>
                <w:lang w:val="it-IT"/>
              </w:rPr>
              <w:t>i</w:t>
            </w:r>
            <w:r>
              <w:rPr>
                <w:lang w:val="it-IT"/>
              </w:rPr>
              <w:t>）</w:t>
            </w:r>
            <w:r w:rsidRPr="006F565F">
              <w:rPr>
                <w:lang w:val="it-IT"/>
              </w:rPr>
              <w:t>Inmarsat–Mini-M / Fleet</w:t>
            </w:r>
            <w:r w:rsidRPr="006F565F">
              <w:rPr>
                <w:lang w:val="it-IT"/>
              </w:rPr>
              <w:tab/>
            </w:r>
            <w:r w:rsidRPr="006F565F">
              <w:rPr>
                <w:lang w:val="it-IT"/>
              </w:rPr>
              <w:tab/>
            </w:r>
          </w:p>
          <w:p w:rsidR="004C6215" w:rsidRPr="00E713B8"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rPr>
                <w:lang w:val="de-CH"/>
              </w:rPr>
            </w:pPr>
            <w:r w:rsidRPr="006F565F">
              <w:rPr>
                <w:lang w:val="it-IT"/>
              </w:rPr>
              <w:tab/>
            </w:r>
            <w:r w:rsidRPr="006F565F">
              <w:rPr>
                <w:lang w:val="it-IT"/>
              </w:rPr>
              <w:tab/>
            </w:r>
            <w:r w:rsidRPr="006F565F">
              <w:rPr>
                <w:lang w:val="it-IT"/>
              </w:rPr>
              <w:tab/>
            </w:r>
            <w:r w:rsidRPr="00E713B8">
              <w:rPr>
                <w:lang w:val="de-CH"/>
              </w:rPr>
              <w:t>ii</w:t>
            </w:r>
            <w:r w:rsidRPr="003A4251">
              <w:rPr>
                <w:lang w:val="de-CH"/>
              </w:rPr>
              <w:t>i</w:t>
            </w:r>
            <w:r>
              <w:rPr>
                <w:lang w:val="de-CH"/>
              </w:rPr>
              <w:t>）</w:t>
            </w:r>
            <w:r w:rsidRPr="00E713B8">
              <w:rPr>
                <w:lang w:val="de-CH"/>
              </w:rPr>
              <w:t>Inmarsat–C</w:t>
            </w:r>
            <w:r w:rsidRPr="00E713B8">
              <w:rPr>
                <w:lang w:val="de-CH"/>
              </w:rPr>
              <w:tab/>
            </w:r>
            <w:r w:rsidRPr="00E713B8">
              <w:rPr>
                <w:lang w:val="de-CH"/>
              </w:rPr>
              <w:tab/>
            </w:r>
          </w:p>
        </w:tc>
        <w:tc>
          <w:tcPr>
            <w:tcW w:w="2410" w:type="dxa"/>
            <w:tcBorders>
              <w:left w:val="single" w:sz="6" w:space="0" w:color="auto"/>
              <w:right w:val="single" w:sz="6" w:space="0" w:color="auto"/>
            </w:tcBorders>
          </w:tcPr>
          <w:p w:rsidR="004C6215"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245"/>
              </w:tabs>
              <w:spacing w:line="240" w:lineRule="auto"/>
              <w:ind w:left="1758" w:hanging="1758"/>
              <w:jc w:val="center"/>
              <w:rPr>
                <w:lang w:val="fr-FR"/>
              </w:rPr>
            </w:pPr>
            <w:r w:rsidRPr="00C94238">
              <w:rPr>
                <w:lang w:val="fr-FR"/>
              </w:rPr>
              <w:t>0</w:t>
            </w:r>
            <w:r>
              <w:rPr>
                <w:lang w:val="fr-FR"/>
              </w:rPr>
              <w:t>.38</w:t>
            </w:r>
          </w:p>
          <w:p w:rsidR="004C6215" w:rsidRDefault="004C6215" w:rsidP="00F311D0">
            <w:pPr>
              <w:pStyle w:val="TableText3"/>
              <w:keepNext w:val="0"/>
              <w:framePr w:hSpace="0" w:wrap="auto" w:vAnchor="margin" w:xAlign="left" w:yAlign="inline"/>
              <w:spacing w:line="240" w:lineRule="auto"/>
              <w:jc w:val="center"/>
              <w:rPr>
                <w:lang w:val="fr-FR"/>
              </w:rPr>
            </w:pPr>
            <w:r w:rsidRPr="00C94238">
              <w:rPr>
                <w:lang w:val="fr-FR"/>
              </w:rPr>
              <w:t>0</w:t>
            </w:r>
            <w:r>
              <w:rPr>
                <w:lang w:val="fr-FR"/>
              </w:rPr>
              <w:t>.30</w:t>
            </w:r>
          </w:p>
          <w:p w:rsidR="004C6215" w:rsidRPr="00C94238" w:rsidRDefault="004C6215" w:rsidP="00F311D0">
            <w:pPr>
              <w:pStyle w:val="TableText3"/>
              <w:keepNext w:val="0"/>
              <w:framePr w:hSpace="0" w:wrap="auto" w:vAnchor="margin" w:xAlign="left" w:yAlign="inline"/>
              <w:spacing w:line="240" w:lineRule="auto"/>
              <w:jc w:val="center"/>
              <w:rPr>
                <w:lang w:val="fr-FR"/>
              </w:rPr>
            </w:pPr>
            <w:r w:rsidRPr="00C94238">
              <w:rPr>
                <w:lang w:val="fr-FR"/>
              </w:rPr>
              <w:t>–</w:t>
            </w:r>
          </w:p>
        </w:tc>
      </w:tr>
      <w:tr w:rsidR="004C6215" w:rsidTr="00F311D0">
        <w:trPr>
          <w:cantSplit/>
        </w:trPr>
        <w:tc>
          <w:tcPr>
            <w:tcW w:w="6486" w:type="dxa"/>
            <w:tcBorders>
              <w:top w:val="nil"/>
              <w:left w:val="nil"/>
              <w:bottom w:val="nil"/>
              <w:right w:val="single" w:sz="6" w:space="0" w:color="auto"/>
            </w:tcBorders>
          </w:tcPr>
          <w:p w:rsidR="004C6215" w:rsidRPr="00C37509"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Pr>
                <w:lang w:val="en-US"/>
              </w:rPr>
              <w:t>b</w:t>
            </w:r>
            <w:r>
              <w:rPr>
                <w:lang w:val="en-US"/>
              </w:rPr>
              <w:t>）</w:t>
            </w:r>
            <w:r w:rsidRPr="00C37509">
              <w:rPr>
                <w:lang w:val="en-US"/>
              </w:rPr>
              <w:tab/>
            </w:r>
            <w:r>
              <w:rPr>
                <w:rFonts w:asciiTheme="minorHAnsi" w:hAnsiTheme="minorHAnsi"/>
                <w:sz w:val="18"/>
                <w:szCs w:val="18"/>
                <w:lang w:val="en-US"/>
              </w:rPr>
              <w:t>非高峰时间</w:t>
            </w:r>
          </w:p>
          <w:p w:rsidR="004C6215" w:rsidRPr="00C37509"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4C6215" w:rsidRPr="006F565F"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rPr>
                <w:lang w:val="it-IT"/>
              </w:rPr>
            </w:pPr>
            <w:r w:rsidRPr="00C37509">
              <w:rPr>
                <w:lang w:val="en-US"/>
              </w:rPr>
              <w:tab/>
            </w:r>
            <w:r w:rsidRPr="00C37509">
              <w:rPr>
                <w:lang w:val="en-US"/>
              </w:rPr>
              <w:tab/>
            </w:r>
            <w:r w:rsidRPr="00C37509">
              <w:rPr>
                <w:lang w:val="en-US"/>
              </w:rPr>
              <w:tab/>
            </w:r>
            <w:r w:rsidRPr="003A4251">
              <w:rPr>
                <w:lang w:val="it-IT"/>
              </w:rPr>
              <w:t>i</w:t>
            </w:r>
            <w:r>
              <w:rPr>
                <w:lang w:val="it-IT"/>
              </w:rPr>
              <w:t>）</w:t>
            </w:r>
            <w:r w:rsidRPr="006F565F">
              <w:rPr>
                <w:lang w:val="it-IT"/>
              </w:rPr>
              <w:tab/>
              <w:t>Inmarsat–B</w:t>
            </w:r>
            <w:r w:rsidRPr="006F565F">
              <w:rPr>
                <w:lang w:val="it-IT"/>
              </w:rPr>
              <w:tab/>
            </w:r>
          </w:p>
          <w:p w:rsidR="004C6215" w:rsidRPr="006F565F"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rPr>
                <w:lang w:val="it-IT"/>
              </w:rPr>
            </w:pPr>
            <w:r w:rsidRPr="006F565F">
              <w:rPr>
                <w:lang w:val="it-IT"/>
              </w:rPr>
              <w:tab/>
            </w:r>
            <w:r w:rsidRPr="006F565F">
              <w:rPr>
                <w:lang w:val="it-IT"/>
              </w:rPr>
              <w:tab/>
            </w:r>
            <w:r w:rsidRPr="006F565F">
              <w:rPr>
                <w:lang w:val="it-IT"/>
              </w:rPr>
              <w:tab/>
              <w:t>i</w:t>
            </w:r>
            <w:r w:rsidRPr="003A4251">
              <w:rPr>
                <w:lang w:val="it-IT"/>
              </w:rPr>
              <w:t>i</w:t>
            </w:r>
            <w:r>
              <w:rPr>
                <w:lang w:val="it-IT"/>
              </w:rPr>
              <w:t>）</w:t>
            </w:r>
            <w:r w:rsidRPr="006F565F">
              <w:rPr>
                <w:lang w:val="it-IT"/>
              </w:rPr>
              <w:t>Inmarsat–Mini-M / Fleet</w:t>
            </w:r>
            <w:r w:rsidRPr="006F565F">
              <w:rPr>
                <w:lang w:val="it-IT"/>
              </w:rPr>
              <w:tab/>
            </w:r>
            <w:r w:rsidRPr="006F565F">
              <w:rPr>
                <w:lang w:val="it-IT"/>
              </w:rPr>
              <w:tab/>
            </w:r>
          </w:p>
          <w:p w:rsidR="004C6215" w:rsidRPr="00E713B8" w:rsidRDefault="004C6215" w:rsidP="00F311D0">
            <w:pPr>
              <w:pStyle w:val="TableText3"/>
              <w:keepNext w:val="0"/>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rPr>
                <w:lang w:val="de-CH"/>
              </w:rPr>
            </w:pPr>
            <w:r w:rsidRPr="006F565F">
              <w:rPr>
                <w:lang w:val="it-IT"/>
              </w:rPr>
              <w:tab/>
            </w:r>
            <w:r w:rsidRPr="006F565F">
              <w:rPr>
                <w:lang w:val="it-IT"/>
              </w:rPr>
              <w:tab/>
            </w:r>
            <w:r w:rsidRPr="006F565F">
              <w:rPr>
                <w:lang w:val="it-IT"/>
              </w:rPr>
              <w:tab/>
            </w:r>
            <w:r w:rsidRPr="00E713B8">
              <w:rPr>
                <w:lang w:val="de-CH"/>
              </w:rPr>
              <w:t>ii</w:t>
            </w:r>
            <w:r w:rsidRPr="003A4251">
              <w:rPr>
                <w:lang w:val="de-CH"/>
              </w:rPr>
              <w:t>i</w:t>
            </w:r>
            <w:r>
              <w:rPr>
                <w:lang w:val="de-CH"/>
              </w:rPr>
              <w:t>）</w:t>
            </w:r>
            <w:r w:rsidRPr="00E713B8">
              <w:rPr>
                <w:lang w:val="de-CH"/>
              </w:rPr>
              <w:t>Inmarsat–C</w:t>
            </w:r>
            <w:r w:rsidRPr="00E713B8">
              <w:rPr>
                <w:lang w:val="de-CH"/>
              </w:rPr>
              <w:tab/>
            </w:r>
            <w:r w:rsidRPr="00E713B8">
              <w:rPr>
                <w:lang w:val="de-CH"/>
              </w:rPr>
              <w:tab/>
            </w:r>
          </w:p>
        </w:tc>
        <w:tc>
          <w:tcPr>
            <w:tcW w:w="2410" w:type="dxa"/>
            <w:tcBorders>
              <w:top w:val="nil"/>
              <w:left w:val="single" w:sz="6" w:space="0" w:color="auto"/>
              <w:bottom w:val="single" w:sz="4" w:space="0" w:color="auto"/>
              <w:right w:val="single" w:sz="6" w:space="0" w:color="auto"/>
            </w:tcBorders>
          </w:tcPr>
          <w:p w:rsidR="004C6215" w:rsidRPr="00E713B8" w:rsidRDefault="004C6215" w:rsidP="00F311D0">
            <w:pPr>
              <w:pStyle w:val="TableText3"/>
              <w:keepNext w:val="0"/>
              <w:framePr w:hSpace="0" w:wrap="auto" w:vAnchor="margin" w:xAlign="left" w:yAlign="inline"/>
              <w:spacing w:line="240" w:lineRule="auto"/>
              <w:jc w:val="center"/>
              <w:rPr>
                <w:lang w:val="de-CH"/>
              </w:rPr>
            </w:pPr>
          </w:p>
          <w:p w:rsidR="004C6215" w:rsidRPr="00E713B8" w:rsidRDefault="004C6215" w:rsidP="00F311D0">
            <w:pPr>
              <w:pStyle w:val="TableText3"/>
              <w:keepNext w:val="0"/>
              <w:framePr w:hSpace="0" w:wrap="auto" w:vAnchor="margin" w:xAlign="left" w:yAlign="inline"/>
              <w:spacing w:line="240" w:lineRule="auto"/>
              <w:jc w:val="center"/>
              <w:rPr>
                <w:lang w:val="de-CH"/>
              </w:rPr>
            </w:pPr>
            <w:r w:rsidRPr="00E713B8">
              <w:rPr>
                <w:lang w:val="de-CH"/>
              </w:rPr>
              <w:br/>
            </w:r>
            <w:r w:rsidRPr="00E713B8">
              <w:rPr>
                <w:lang w:val="de-CH"/>
              </w:rPr>
              <w:br/>
            </w:r>
            <w:r w:rsidRPr="00E713B8">
              <w:rPr>
                <w:lang w:val="de-CH"/>
              </w:rPr>
              <w:br/>
            </w:r>
          </w:p>
          <w:p w:rsidR="004C6215" w:rsidRDefault="004C6215" w:rsidP="00F311D0">
            <w:pPr>
              <w:pStyle w:val="TableText3"/>
              <w:keepNext w:val="0"/>
              <w:framePr w:hSpace="0" w:wrap="auto" w:vAnchor="margin" w:xAlign="left" w:yAlign="inline"/>
              <w:spacing w:line="240" w:lineRule="auto"/>
              <w:jc w:val="center"/>
              <w:rPr>
                <w:lang w:val="fr-FR"/>
              </w:rPr>
            </w:pPr>
            <w:r w:rsidRPr="00C94238">
              <w:rPr>
                <w:lang w:val="fr-FR"/>
              </w:rPr>
              <w:t>0</w:t>
            </w:r>
            <w:r>
              <w:rPr>
                <w:lang w:val="fr-FR"/>
              </w:rPr>
              <w:t>.</w:t>
            </w:r>
            <w:r w:rsidRPr="00C94238">
              <w:rPr>
                <w:lang w:val="fr-FR"/>
              </w:rPr>
              <w:t>3</w:t>
            </w:r>
            <w:r>
              <w:rPr>
                <w:lang w:val="fr-FR"/>
              </w:rPr>
              <w:t>6</w:t>
            </w:r>
          </w:p>
          <w:p w:rsidR="004C6215" w:rsidRDefault="004C6215" w:rsidP="00F311D0">
            <w:pPr>
              <w:pStyle w:val="TableText3"/>
              <w:keepNext w:val="0"/>
              <w:framePr w:hSpace="0" w:wrap="auto" w:vAnchor="margin" w:xAlign="left" w:yAlign="inline"/>
              <w:spacing w:line="240" w:lineRule="auto"/>
              <w:jc w:val="center"/>
              <w:rPr>
                <w:lang w:val="fr-FR"/>
              </w:rPr>
            </w:pPr>
            <w:r w:rsidRPr="00C94238">
              <w:rPr>
                <w:lang w:val="fr-FR"/>
              </w:rPr>
              <w:t>0</w:t>
            </w:r>
            <w:r>
              <w:rPr>
                <w:lang w:val="fr-FR"/>
              </w:rPr>
              <w:t>.</w:t>
            </w:r>
            <w:r w:rsidRPr="00C94238">
              <w:rPr>
                <w:lang w:val="fr-FR"/>
              </w:rPr>
              <w:t>2</w:t>
            </w:r>
            <w:r>
              <w:rPr>
                <w:lang w:val="fr-FR"/>
              </w:rPr>
              <w:t>8</w:t>
            </w:r>
          </w:p>
          <w:p w:rsidR="004C6215" w:rsidRPr="00C94238" w:rsidRDefault="004C6215" w:rsidP="00F311D0">
            <w:pPr>
              <w:pStyle w:val="TableText3"/>
              <w:keepNext w:val="0"/>
              <w:framePr w:hSpace="0" w:wrap="auto" w:vAnchor="margin" w:xAlign="left" w:yAlign="inline"/>
              <w:spacing w:line="240" w:lineRule="auto"/>
              <w:jc w:val="center"/>
              <w:rPr>
                <w:lang w:val="fr-FR"/>
              </w:rPr>
            </w:pPr>
            <w:r w:rsidRPr="00C94238">
              <w:rPr>
                <w:lang w:val="fr-FR"/>
              </w:rPr>
              <w:t>–</w:t>
            </w:r>
          </w:p>
        </w:tc>
      </w:tr>
    </w:tbl>
    <w:p w:rsidR="00074B53" w:rsidRPr="005568C8" w:rsidRDefault="00074B53" w:rsidP="00FE0454">
      <w:pPr>
        <w:pStyle w:val="NoteText"/>
        <w:autoSpaceDE w:val="0"/>
        <w:autoSpaceDN w:val="0"/>
        <w:spacing w:before="0" w:line="140" w:lineRule="exact"/>
        <w:rPr>
          <w:sz w:val="16"/>
          <w:szCs w:val="16"/>
        </w:rPr>
      </w:pPr>
    </w:p>
    <w:p w:rsidR="00074B53" w:rsidRPr="00A704E6" w:rsidRDefault="00074B53" w:rsidP="00A704E6">
      <w:r>
        <w:br w:type="page"/>
      </w:r>
    </w:p>
    <w:p w:rsidR="00074B53" w:rsidRDefault="00074B53" w:rsidP="00FE0454">
      <w:pPr>
        <w:pStyle w:val="NoteText"/>
        <w:autoSpaceDE w:val="0"/>
        <w:autoSpaceDN w:val="0"/>
      </w:pPr>
      <w:r w:rsidRPr="002F7174">
        <w:rPr>
          <w:b/>
        </w:rPr>
        <w:lastRenderedPageBreak/>
        <w:t>CS</w:t>
      </w:r>
      <w:r w:rsidRPr="0032573C">
        <w:rPr>
          <w:bCs w:val="0"/>
        </w:rPr>
        <w:t>6</w:t>
      </w:r>
      <w:r>
        <w:tab/>
      </w:r>
      <w:r w:rsidRPr="00370FC3">
        <w:rPr>
          <w:b/>
          <w:bCs w:val="0"/>
        </w:rPr>
        <w:t>Inmarsat–Fleet</w:t>
      </w:r>
    </w:p>
    <w:p w:rsidR="00074B53" w:rsidRDefault="00110D70" w:rsidP="00FE0454">
      <w:pPr>
        <w:pStyle w:val="NoteText"/>
        <w:autoSpaceDE w:val="0"/>
        <w:autoSpaceDN w:val="0"/>
        <w:ind w:firstLineChars="200" w:firstLine="400"/>
      </w:pPr>
      <w:r>
        <w:rPr>
          <w:rFonts w:asciiTheme="minorHAnsi" w:hAnsiTheme="minorHAnsi"/>
        </w:rPr>
        <w:t>适用于通过</w:t>
      </w:r>
      <w:r>
        <w:rPr>
          <w:rFonts w:asciiTheme="minorHAnsi" w:hAnsiTheme="minorHAnsi"/>
        </w:rPr>
        <w:t>YAMAGUCHI</w:t>
      </w:r>
      <w:r>
        <w:rPr>
          <w:rFonts w:asciiTheme="minorHAnsi" w:hAnsiTheme="minorHAnsi"/>
        </w:rPr>
        <w:t>陆地地球站提供的、涵盖</w:t>
      </w:r>
      <w:r>
        <w:rPr>
          <w:rFonts w:asciiTheme="minorHAnsi" w:hAnsiTheme="minorHAnsi"/>
        </w:rPr>
        <w:t>AORE</w:t>
      </w:r>
      <w:r w:rsidR="00B9131D">
        <w:rPr>
          <w:rFonts w:asciiTheme="minorHAnsi" w:hAnsiTheme="minorHAnsi"/>
        </w:rPr>
        <w:t>（</w:t>
      </w:r>
      <w:r>
        <w:rPr>
          <w:rFonts w:asciiTheme="minorHAnsi" w:hAnsiTheme="minorHAnsi"/>
        </w:rPr>
        <w:t>东大西洋区</w:t>
      </w:r>
      <w:r w:rsidR="003A4251">
        <w:rPr>
          <w:rFonts w:asciiTheme="minorHAnsi" w:hAnsiTheme="minorHAnsi"/>
        </w:rPr>
        <w:t>）</w:t>
      </w:r>
      <w:r>
        <w:rPr>
          <w:rFonts w:asciiTheme="minorHAnsi" w:hAnsiTheme="minorHAnsi"/>
        </w:rPr>
        <w:t>、</w:t>
      </w:r>
      <w:r>
        <w:rPr>
          <w:rFonts w:asciiTheme="minorHAnsi" w:hAnsiTheme="minorHAnsi"/>
        </w:rPr>
        <w:t>AORW</w:t>
      </w:r>
      <w:r w:rsidR="00B9131D">
        <w:rPr>
          <w:rFonts w:asciiTheme="minorHAnsi" w:hAnsiTheme="minorHAnsi"/>
        </w:rPr>
        <w:t>（</w:t>
      </w:r>
      <w:r>
        <w:rPr>
          <w:rFonts w:asciiTheme="minorHAnsi" w:hAnsiTheme="minorHAnsi"/>
        </w:rPr>
        <w:t>西大西洋区</w:t>
      </w:r>
      <w:r w:rsidR="003A4251">
        <w:rPr>
          <w:rFonts w:asciiTheme="minorHAnsi" w:hAnsiTheme="minorHAnsi"/>
        </w:rPr>
        <w:t>）</w:t>
      </w:r>
      <w:r>
        <w:rPr>
          <w:rFonts w:asciiTheme="minorHAnsi" w:hAnsiTheme="minorHAnsi"/>
        </w:rPr>
        <w:t>、</w:t>
      </w:r>
      <w:r>
        <w:rPr>
          <w:rFonts w:asciiTheme="minorHAnsi" w:hAnsiTheme="minorHAnsi"/>
        </w:rPr>
        <w:t>POR</w:t>
      </w:r>
      <w:r w:rsidR="00B9131D">
        <w:rPr>
          <w:rFonts w:asciiTheme="minorHAnsi" w:hAnsiTheme="minorHAnsi"/>
        </w:rPr>
        <w:t>（</w:t>
      </w:r>
      <w:r>
        <w:rPr>
          <w:rFonts w:asciiTheme="minorHAnsi" w:hAnsiTheme="minorHAnsi"/>
        </w:rPr>
        <w:t>太平洋区</w:t>
      </w:r>
      <w:r w:rsidR="003A4251">
        <w:rPr>
          <w:rFonts w:asciiTheme="minorHAnsi" w:hAnsiTheme="minorHAnsi"/>
        </w:rPr>
        <w:t>）</w:t>
      </w:r>
      <w:r>
        <w:rPr>
          <w:rFonts w:asciiTheme="minorHAnsi" w:hAnsiTheme="minorHAnsi"/>
        </w:rPr>
        <w:t>和</w:t>
      </w:r>
      <w:r>
        <w:rPr>
          <w:rFonts w:asciiTheme="minorHAnsi" w:hAnsiTheme="minorHAnsi"/>
        </w:rPr>
        <w:t>IOR</w:t>
      </w:r>
      <w:r w:rsidR="00B9131D">
        <w:rPr>
          <w:rFonts w:asciiTheme="minorHAnsi" w:hAnsiTheme="minorHAnsi"/>
        </w:rPr>
        <w:t>（</w:t>
      </w:r>
      <w:r>
        <w:rPr>
          <w:rFonts w:asciiTheme="minorHAnsi" w:hAnsiTheme="minorHAnsi"/>
        </w:rPr>
        <w:t>印度洋区</w:t>
      </w:r>
      <w:r w:rsidR="003A4251">
        <w:rPr>
          <w:rFonts w:asciiTheme="minorHAnsi" w:hAnsiTheme="minorHAnsi"/>
        </w:rPr>
        <w:t>）</w:t>
      </w:r>
      <w:r>
        <w:rPr>
          <w:rFonts w:asciiTheme="minorHAnsi" w:hAnsiTheme="minorHAnsi"/>
        </w:rPr>
        <w:t>的水上卫星移动业务资费。</w:t>
      </w:r>
    </w:p>
    <w:p w:rsidR="00074B53" w:rsidRDefault="00074B53" w:rsidP="00FE0454">
      <w:pPr>
        <w:pStyle w:val="NoteText"/>
        <w:autoSpaceDE w:val="0"/>
        <w:autoSpaceDN w:val="0"/>
        <w:spacing w:before="0" w:line="160" w:lineRule="exact"/>
        <w:jc w:val="left"/>
      </w:pPr>
    </w:p>
    <w:tbl>
      <w:tblPr>
        <w:tblW w:w="7848" w:type="dxa"/>
        <w:tblLayout w:type="fixed"/>
        <w:tblCellMar>
          <w:left w:w="107" w:type="dxa"/>
          <w:right w:w="107" w:type="dxa"/>
        </w:tblCellMar>
        <w:tblLook w:val="0000" w:firstRow="0" w:lastRow="0" w:firstColumn="0" w:lastColumn="0" w:noHBand="0" w:noVBand="0"/>
      </w:tblPr>
      <w:tblGrid>
        <w:gridCol w:w="5601"/>
        <w:gridCol w:w="2247"/>
      </w:tblGrid>
      <w:tr w:rsidR="00110D70" w:rsidRPr="000D333D" w:rsidTr="00074B53">
        <w:tc>
          <w:tcPr>
            <w:tcW w:w="5601" w:type="dxa"/>
            <w:tcBorders>
              <w:top w:val="nil"/>
              <w:left w:val="nil"/>
              <w:bottom w:val="nil"/>
              <w:right w:val="single" w:sz="6" w:space="0" w:color="auto"/>
            </w:tcBorders>
            <w:vAlign w:val="center"/>
          </w:tcPr>
          <w:p w:rsidR="00110D70" w:rsidRPr="00C37509" w:rsidRDefault="00110D70" w:rsidP="00F311D0">
            <w:pPr>
              <w:pStyle w:val="TableHead3"/>
              <w:framePr w:hSpace="0" w:wrap="auto" w:vAnchor="margin" w:xAlign="left" w:yAlign="inline"/>
              <w:spacing w:before="60" w:after="60" w:line="240" w:lineRule="auto"/>
              <w:jc w:val="both"/>
              <w:rPr>
                <w:lang w:val="en-US" w:eastAsia="zh-CN"/>
              </w:rPr>
            </w:pPr>
          </w:p>
        </w:tc>
        <w:tc>
          <w:tcPr>
            <w:tcW w:w="2247" w:type="dxa"/>
            <w:tcBorders>
              <w:top w:val="single" w:sz="6" w:space="0" w:color="auto"/>
              <w:left w:val="nil"/>
              <w:bottom w:val="nil"/>
              <w:right w:val="single" w:sz="6" w:space="0" w:color="auto"/>
            </w:tcBorders>
            <w:vAlign w:val="center"/>
          </w:tcPr>
          <w:p w:rsidR="00110D70" w:rsidRPr="007073E1" w:rsidRDefault="00110D70" w:rsidP="00F311D0">
            <w:pPr>
              <w:keepNext/>
              <w:tabs>
                <w:tab w:val="clear" w:pos="1276"/>
                <w:tab w:val="clear" w:pos="1843"/>
                <w:tab w:val="clear" w:pos="5387"/>
                <w:tab w:val="clear" w:pos="5954"/>
                <w:tab w:val="left" w:pos="284"/>
                <w:tab w:val="left" w:pos="851"/>
              </w:tabs>
              <w:spacing w:before="60" w:after="60"/>
              <w:jc w:val="center"/>
              <w:rPr>
                <w:rFonts w:asciiTheme="minorHAnsi" w:eastAsia="SimSun" w:hAnsiTheme="minorHAnsi" w:cs="Arial"/>
                <w:b/>
                <w:bCs/>
                <w:sz w:val="18"/>
                <w:szCs w:val="18"/>
                <w:lang w:val="fr-FR"/>
              </w:rPr>
            </w:pPr>
            <w:r>
              <w:rPr>
                <w:rFonts w:asciiTheme="minorHAnsi" w:eastAsia="SimSun" w:hAnsiTheme="minorHAnsi" w:cs="Arial"/>
                <w:b/>
                <w:bCs/>
                <w:sz w:val="18"/>
                <w:szCs w:val="18"/>
                <w:lang w:val="fr-FR"/>
              </w:rPr>
              <w:t>电话</w:t>
            </w:r>
          </w:p>
        </w:tc>
      </w:tr>
      <w:tr w:rsidR="00110D70" w:rsidRPr="000D333D" w:rsidTr="00074B53">
        <w:tc>
          <w:tcPr>
            <w:tcW w:w="5601" w:type="dxa"/>
            <w:tcBorders>
              <w:top w:val="nil"/>
              <w:left w:val="nil"/>
              <w:bottom w:val="nil"/>
              <w:right w:val="single" w:sz="6" w:space="0" w:color="auto"/>
            </w:tcBorders>
            <w:vAlign w:val="center"/>
          </w:tcPr>
          <w:p w:rsidR="00110D70" w:rsidRPr="000D333D" w:rsidRDefault="00110D70" w:rsidP="00F311D0">
            <w:pPr>
              <w:pStyle w:val="TableHead3"/>
              <w:framePr w:hSpace="0" w:wrap="auto" w:vAnchor="margin" w:xAlign="left" w:yAlign="inline"/>
              <w:spacing w:before="60" w:after="60" w:line="240" w:lineRule="auto"/>
              <w:jc w:val="both"/>
              <w:rPr>
                <w:lang w:val="fr-FR"/>
              </w:rPr>
            </w:pPr>
          </w:p>
        </w:tc>
        <w:tc>
          <w:tcPr>
            <w:tcW w:w="2247" w:type="dxa"/>
            <w:tcBorders>
              <w:top w:val="single" w:sz="6" w:space="0" w:color="auto"/>
              <w:left w:val="nil"/>
              <w:bottom w:val="nil"/>
              <w:right w:val="single" w:sz="6" w:space="0" w:color="auto"/>
            </w:tcBorders>
            <w:vAlign w:val="center"/>
          </w:tcPr>
          <w:p w:rsidR="00110D70" w:rsidRPr="007073E1" w:rsidRDefault="00110D70" w:rsidP="00F311D0">
            <w:pPr>
              <w:keepNext/>
              <w:tabs>
                <w:tab w:val="clear" w:pos="1276"/>
                <w:tab w:val="clear" w:pos="1843"/>
                <w:tab w:val="clear" w:pos="5387"/>
                <w:tab w:val="clear" w:pos="5954"/>
                <w:tab w:val="left" w:pos="284"/>
                <w:tab w:val="left" w:pos="851"/>
              </w:tabs>
              <w:spacing w:before="60" w:after="60"/>
              <w:jc w:val="center"/>
              <w:rPr>
                <w:rFonts w:asciiTheme="minorHAnsi" w:eastAsia="SimSun" w:hAnsiTheme="minorHAnsi" w:cs="Arial"/>
                <w:b/>
                <w:bCs/>
                <w:sz w:val="18"/>
                <w:szCs w:val="18"/>
                <w:lang w:val="fr-FR"/>
              </w:rPr>
            </w:pPr>
            <w:r>
              <w:rPr>
                <w:rFonts w:asciiTheme="minorHAnsi" w:eastAsia="SimSun" w:hAnsiTheme="minorHAnsi" w:cs="Arial"/>
                <w:b/>
                <w:bCs/>
                <w:sz w:val="18"/>
                <w:szCs w:val="18"/>
                <w:lang w:val="fr-FR"/>
              </w:rPr>
              <w:t>SDR</w:t>
            </w:r>
          </w:p>
        </w:tc>
      </w:tr>
      <w:tr w:rsidR="00110D70" w:rsidRPr="000D333D" w:rsidTr="00074B53">
        <w:tc>
          <w:tcPr>
            <w:tcW w:w="5601" w:type="dxa"/>
            <w:tcBorders>
              <w:top w:val="nil"/>
              <w:left w:val="nil"/>
              <w:right w:val="nil"/>
            </w:tcBorders>
            <w:vAlign w:val="center"/>
          </w:tcPr>
          <w:p w:rsidR="00110D70" w:rsidRPr="000D333D" w:rsidRDefault="00110D70" w:rsidP="00F311D0">
            <w:pPr>
              <w:pStyle w:val="TableHead3"/>
              <w:framePr w:hSpace="0" w:wrap="auto" w:vAnchor="margin" w:xAlign="left" w:yAlign="inline"/>
              <w:spacing w:before="60" w:after="60" w:line="240" w:lineRule="auto"/>
              <w:jc w:val="both"/>
              <w:rPr>
                <w:lang w:val="fr-FR"/>
              </w:rPr>
            </w:pPr>
          </w:p>
        </w:tc>
        <w:tc>
          <w:tcPr>
            <w:tcW w:w="2247" w:type="dxa"/>
            <w:tcBorders>
              <w:top w:val="single" w:sz="6" w:space="0" w:color="auto"/>
              <w:left w:val="single" w:sz="6" w:space="0" w:color="auto"/>
              <w:right w:val="single" w:sz="6" w:space="0" w:color="auto"/>
            </w:tcBorders>
            <w:vAlign w:val="center"/>
          </w:tcPr>
          <w:p w:rsidR="00110D70" w:rsidRPr="007073E1" w:rsidRDefault="00110D70" w:rsidP="00F311D0">
            <w:pPr>
              <w:keepNext/>
              <w:tabs>
                <w:tab w:val="clear" w:pos="1276"/>
                <w:tab w:val="clear" w:pos="1843"/>
                <w:tab w:val="clear" w:pos="5387"/>
                <w:tab w:val="clear" w:pos="5954"/>
                <w:tab w:val="left" w:pos="284"/>
                <w:tab w:val="left" w:pos="851"/>
              </w:tabs>
              <w:spacing w:before="60" w:after="60"/>
              <w:jc w:val="center"/>
              <w:rPr>
                <w:rFonts w:asciiTheme="minorHAnsi" w:eastAsia="SimSun" w:hAnsiTheme="minorHAnsi" w:cs="Arial"/>
                <w:b/>
                <w:bCs/>
                <w:sz w:val="18"/>
                <w:szCs w:val="18"/>
                <w:lang w:val="es-ES_tradnl"/>
              </w:rPr>
            </w:pPr>
            <w:r>
              <w:rPr>
                <w:rFonts w:asciiTheme="minorHAnsi" w:eastAsia="SimSun" w:hAnsiTheme="minorHAnsi" w:cs="Arial"/>
                <w:b/>
                <w:bCs/>
                <w:sz w:val="18"/>
                <w:szCs w:val="18"/>
                <w:lang w:val="fr-CH"/>
              </w:rPr>
              <w:t>国际直拨</w:t>
            </w:r>
          </w:p>
        </w:tc>
      </w:tr>
      <w:tr w:rsidR="00110D70" w:rsidRPr="000D333D" w:rsidTr="00074B53">
        <w:tc>
          <w:tcPr>
            <w:tcW w:w="5601" w:type="dxa"/>
            <w:tcBorders>
              <w:top w:val="nil"/>
              <w:left w:val="nil"/>
              <w:bottom w:val="nil"/>
              <w:right w:val="nil"/>
            </w:tcBorders>
            <w:vAlign w:val="center"/>
          </w:tcPr>
          <w:p w:rsidR="00110D70" w:rsidRPr="000D333D" w:rsidRDefault="00110D70" w:rsidP="00F311D0">
            <w:pPr>
              <w:pStyle w:val="TableHead3"/>
              <w:framePr w:hSpace="0" w:wrap="auto" w:vAnchor="margin" w:xAlign="left" w:yAlign="inline"/>
              <w:spacing w:before="60" w:after="60" w:line="240" w:lineRule="auto"/>
              <w:jc w:val="both"/>
              <w:rPr>
                <w:lang w:val="es-ES"/>
              </w:rPr>
            </w:pPr>
          </w:p>
        </w:tc>
        <w:tc>
          <w:tcPr>
            <w:tcW w:w="2247" w:type="dxa"/>
            <w:tcBorders>
              <w:top w:val="single" w:sz="6" w:space="0" w:color="auto"/>
              <w:left w:val="single" w:sz="6" w:space="0" w:color="auto"/>
              <w:bottom w:val="nil"/>
              <w:right w:val="single" w:sz="6" w:space="0" w:color="auto"/>
            </w:tcBorders>
            <w:vAlign w:val="center"/>
          </w:tcPr>
          <w:p w:rsidR="00110D70" w:rsidRPr="007073E1" w:rsidRDefault="00F311D0" w:rsidP="00F311D0">
            <w:pPr>
              <w:keepNext/>
              <w:tabs>
                <w:tab w:val="clear" w:pos="1276"/>
                <w:tab w:val="clear" w:pos="1843"/>
                <w:tab w:val="clear" w:pos="5387"/>
                <w:tab w:val="clear" w:pos="5954"/>
                <w:tab w:val="left" w:pos="284"/>
                <w:tab w:val="left" w:pos="851"/>
              </w:tabs>
              <w:spacing w:before="60" w:after="60"/>
              <w:jc w:val="center"/>
              <w:rPr>
                <w:rFonts w:asciiTheme="minorHAnsi" w:eastAsia="SimSun" w:hAnsiTheme="minorHAnsi" w:cs="Arial" w:hint="eastAsia"/>
                <w:b/>
                <w:bCs/>
                <w:sz w:val="18"/>
                <w:szCs w:val="18"/>
                <w:lang w:eastAsia="zh-CN"/>
              </w:rPr>
            </w:pPr>
            <w:r>
              <w:rPr>
                <w:rFonts w:asciiTheme="minorHAnsi" w:eastAsia="SimSun" w:hAnsiTheme="minorHAnsi" w:cs="Arial" w:hint="eastAsia"/>
                <w:b/>
                <w:bCs/>
                <w:sz w:val="18"/>
                <w:szCs w:val="18"/>
                <w:lang w:eastAsia="zh-CN"/>
              </w:rPr>
              <w:t>每</w:t>
            </w:r>
            <w:r>
              <w:rPr>
                <w:rFonts w:asciiTheme="minorHAnsi" w:eastAsia="SimSun" w:hAnsiTheme="minorHAnsi" w:cs="Arial"/>
                <w:b/>
                <w:bCs/>
                <w:sz w:val="18"/>
                <w:szCs w:val="18"/>
                <w:lang w:eastAsia="zh-CN"/>
              </w:rPr>
              <w:t>6</w:t>
            </w:r>
            <w:r>
              <w:rPr>
                <w:rFonts w:asciiTheme="minorHAnsi" w:eastAsia="SimSun" w:hAnsiTheme="minorHAnsi" w:cs="Arial"/>
                <w:b/>
                <w:bCs/>
                <w:sz w:val="18"/>
                <w:szCs w:val="18"/>
                <w:lang w:eastAsia="zh-CN"/>
              </w:rPr>
              <w:t>秒</w:t>
            </w:r>
          </w:p>
        </w:tc>
      </w:tr>
      <w:tr w:rsidR="00074B53" w:rsidRPr="000D333D" w:rsidTr="00074B53">
        <w:tc>
          <w:tcPr>
            <w:tcW w:w="5601" w:type="dxa"/>
            <w:tcBorders>
              <w:top w:val="nil"/>
              <w:left w:val="nil"/>
              <w:bottom w:val="nil"/>
              <w:right w:val="single" w:sz="6" w:space="0" w:color="auto"/>
            </w:tcBorders>
            <w:vAlign w:val="center"/>
          </w:tcPr>
          <w:p w:rsidR="00074B53" w:rsidRPr="000D333D" w:rsidRDefault="00074B53" w:rsidP="00F311D0">
            <w:pPr>
              <w:pStyle w:val="TableHead3"/>
              <w:framePr w:hSpace="0" w:wrap="auto" w:vAnchor="margin" w:xAlign="left" w:yAlign="inline"/>
              <w:spacing w:before="60" w:after="60" w:line="240" w:lineRule="auto"/>
              <w:jc w:val="both"/>
              <w:rPr>
                <w:lang w:val="fr-FR"/>
              </w:rPr>
            </w:pPr>
          </w:p>
        </w:tc>
        <w:tc>
          <w:tcPr>
            <w:tcW w:w="2247" w:type="dxa"/>
            <w:tcBorders>
              <w:top w:val="single" w:sz="6" w:space="0" w:color="auto"/>
              <w:left w:val="single" w:sz="6" w:space="0" w:color="auto"/>
              <w:bottom w:val="nil"/>
              <w:right w:val="single" w:sz="6" w:space="0" w:color="auto"/>
            </w:tcBorders>
            <w:vAlign w:val="center"/>
          </w:tcPr>
          <w:p w:rsidR="00074B53" w:rsidRPr="000D333D" w:rsidRDefault="00074B53" w:rsidP="00F311D0">
            <w:pPr>
              <w:pStyle w:val="TableHead3"/>
              <w:framePr w:hSpace="0" w:wrap="auto" w:vAnchor="margin" w:xAlign="left" w:yAlign="inline"/>
              <w:spacing w:before="60" w:after="60" w:line="240" w:lineRule="auto"/>
              <w:rPr>
                <w:lang w:val="fr-FR"/>
              </w:rPr>
            </w:pPr>
            <w:r w:rsidRPr="000D333D">
              <w:rPr>
                <w:lang w:val="fr-FR"/>
              </w:rPr>
              <w:t>1</w:t>
            </w:r>
          </w:p>
        </w:tc>
      </w:tr>
      <w:tr w:rsidR="00074B53" w:rsidRPr="000D333D" w:rsidTr="00074B53">
        <w:tc>
          <w:tcPr>
            <w:tcW w:w="5601" w:type="dxa"/>
            <w:tcBorders>
              <w:top w:val="nil"/>
              <w:left w:val="nil"/>
              <w:bottom w:val="nil"/>
              <w:right w:val="single" w:sz="6" w:space="0" w:color="auto"/>
            </w:tcBorders>
          </w:tcPr>
          <w:p w:rsidR="00074B53" w:rsidRPr="00DB4BCC"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rPr>
                <w:lang w:val="en-US"/>
              </w:rPr>
            </w:pPr>
            <w:r w:rsidRPr="00C37509">
              <w:rPr>
                <w:lang w:val="en-US"/>
              </w:rPr>
              <w:tab/>
            </w:r>
            <w:r w:rsidR="00110D70" w:rsidRPr="00DB4BCC">
              <w:rPr>
                <w:rFonts w:asciiTheme="minorHAnsi" w:hAnsiTheme="minorHAnsi"/>
                <w:lang w:val="en-US"/>
              </w:rPr>
              <w:t>1</w:t>
            </w:r>
            <w:r w:rsidR="00110D70" w:rsidRPr="00DB4BCC">
              <w:rPr>
                <w:rFonts w:asciiTheme="minorHAnsi" w:hAnsiTheme="minorHAnsi"/>
                <w:lang w:val="en-US"/>
              </w:rPr>
              <w:tab/>
            </w:r>
            <w:r w:rsidR="00110D70" w:rsidRPr="00DB4BCC">
              <w:rPr>
                <w:rFonts w:asciiTheme="minorHAnsi" w:hAnsiTheme="minorHAnsi"/>
                <w:lang w:val="en-US"/>
              </w:rPr>
              <w:t>船到岸</w:t>
            </w:r>
          </w:p>
          <w:p w:rsidR="00074B53" w:rsidRPr="00C37509"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rPr>
                <w:lang w:val="en-US"/>
              </w:rPr>
            </w:pPr>
            <w:r w:rsidRPr="00DB4BCC">
              <w:rPr>
                <w:lang w:val="en-US"/>
              </w:rPr>
              <w:tab/>
            </w:r>
            <w:r w:rsidRPr="00DB4BCC">
              <w:rPr>
                <w:lang w:val="en-US"/>
              </w:rPr>
              <w:tab/>
            </w:r>
            <w:r w:rsidR="00DB4BCC" w:rsidRPr="00DB4BCC">
              <w:rPr>
                <w:rFonts w:asciiTheme="minorHAnsi" w:hAnsiTheme="minorHAnsi"/>
                <w:lang w:val="en-US"/>
              </w:rPr>
              <w:t>a</w:t>
            </w:r>
            <w:r w:rsidR="003A4251">
              <w:rPr>
                <w:rFonts w:asciiTheme="minorHAnsi" w:hAnsiTheme="minorHAnsi"/>
                <w:lang w:val="en-US"/>
              </w:rPr>
              <w:t>）</w:t>
            </w:r>
            <w:r w:rsidR="00110D70" w:rsidRPr="00DB4BCC">
              <w:rPr>
                <w:rFonts w:asciiTheme="minorHAnsi" w:hAnsiTheme="minorHAnsi"/>
                <w:lang w:val="en-US"/>
              </w:rPr>
              <w:t>高峰时间</w:t>
            </w:r>
          </w:p>
          <w:p w:rsidR="00074B53" w:rsidRPr="00C37509"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sidRPr="00C37509">
              <w:rPr>
                <w:lang w:val="en-US"/>
              </w:rPr>
              <w:tab/>
              <w:t>–</w:t>
            </w:r>
            <w:r w:rsidRPr="00C37509">
              <w:rPr>
                <w:lang w:val="en-US"/>
              </w:rPr>
              <w:tab/>
              <w:t>POR: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IOR: 0300 – 1900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0600 – 2200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0700 – 2300 h UTC</w:t>
            </w:r>
          </w:p>
        </w:tc>
        <w:tc>
          <w:tcPr>
            <w:tcW w:w="2247" w:type="dxa"/>
            <w:tcBorders>
              <w:top w:val="single" w:sz="6" w:space="0" w:color="auto"/>
              <w:left w:val="single" w:sz="6" w:space="0" w:color="auto"/>
              <w:bottom w:val="nil"/>
              <w:right w:val="single" w:sz="6" w:space="0" w:color="auto"/>
            </w:tcBorders>
          </w:tcPr>
          <w:p w:rsidR="00074B53" w:rsidRDefault="00074B53" w:rsidP="00F311D0">
            <w:pPr>
              <w:pStyle w:val="TableText3"/>
              <w:framePr w:hSpace="0" w:wrap="auto" w:vAnchor="margin" w:xAlign="left" w:yAlign="inline"/>
              <w:spacing w:line="240" w:lineRule="auto"/>
              <w:jc w:val="center"/>
              <w:rPr>
                <w:lang w:val="en-US"/>
              </w:rPr>
            </w:pPr>
            <w:r w:rsidRPr="00C37509">
              <w:rPr>
                <w:lang w:val="en-US"/>
              </w:rPr>
              <w:br/>
            </w:r>
          </w:p>
          <w:p w:rsidR="00074B53" w:rsidRPr="00C37509" w:rsidRDefault="00074B53" w:rsidP="00F311D0">
            <w:pPr>
              <w:pStyle w:val="TableText3"/>
              <w:framePr w:hSpace="0" w:wrap="auto" w:vAnchor="margin" w:xAlign="left" w:yAlign="inline"/>
              <w:spacing w:line="240" w:lineRule="auto"/>
              <w:jc w:val="center"/>
              <w:rPr>
                <w:lang w:val="en-US"/>
              </w:rPr>
            </w:pPr>
            <w:r w:rsidRPr="00C37509">
              <w:rPr>
                <w:lang w:val="en-US"/>
              </w:rPr>
              <w:br/>
            </w:r>
            <w:r w:rsidRPr="00C37509">
              <w:rPr>
                <w:lang w:val="en-US"/>
              </w:rPr>
              <w:br/>
            </w:r>
            <w:r w:rsidRPr="00C37509">
              <w:rPr>
                <w:lang w:val="en-US"/>
              </w:rPr>
              <w:br/>
            </w:r>
          </w:p>
        </w:tc>
      </w:tr>
      <w:tr w:rsidR="00074B53" w:rsidRPr="000D333D" w:rsidTr="00074B53">
        <w:tc>
          <w:tcPr>
            <w:tcW w:w="5601" w:type="dxa"/>
            <w:tcBorders>
              <w:top w:val="nil"/>
              <w:left w:val="nil"/>
              <w:bottom w:val="nil"/>
              <w:right w:val="single" w:sz="6" w:space="0" w:color="auto"/>
            </w:tcBorders>
          </w:tcPr>
          <w:p w:rsidR="00074B53" w:rsidRPr="00C37509"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r>
            <w:r w:rsidR="003A4251" w:rsidRPr="003A4251">
              <w:rPr>
                <w:lang w:val="en-US"/>
              </w:rPr>
              <w:t>i</w:t>
            </w:r>
            <w:r w:rsidR="003A4251">
              <w:rPr>
                <w:lang w:val="en-US"/>
              </w:rPr>
              <w:t>）</w:t>
            </w:r>
            <w:r w:rsidRPr="00C37509">
              <w:rPr>
                <w:lang w:val="en-US"/>
              </w:rPr>
              <w:t xml:space="preserve">J, HKG, KOR, Taiwan </w:t>
            </w:r>
            <w:r w:rsidR="00B9131D">
              <w:rPr>
                <w:lang w:val="en-US"/>
              </w:rPr>
              <w:t>（</w:t>
            </w:r>
            <w:r w:rsidRPr="00C37509">
              <w:rPr>
                <w:lang w:val="en-US"/>
              </w:rPr>
              <w:t>Province of Chin</w:t>
            </w:r>
            <w:r w:rsidR="00DB4BCC">
              <w:rPr>
                <w:lang w:val="en-US"/>
              </w:rPr>
              <w:t>a</w:t>
            </w:r>
            <w:r w:rsidR="003A4251">
              <w:rPr>
                <w:lang w:val="en-US"/>
              </w:rPr>
              <w:t>）</w:t>
            </w:r>
            <w:r w:rsidRPr="00C37509">
              <w:rPr>
                <w:lang w:val="en-US"/>
              </w:rPr>
              <w:t>, PHL, SNG</w:t>
            </w:r>
            <w:r w:rsidRPr="00C37509">
              <w:rPr>
                <w:lang w:val="en-US"/>
              </w:rPr>
              <w:tab/>
            </w:r>
          </w:p>
          <w:p w:rsidR="00074B53" w:rsidRPr="00BE6EEC"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r>
            <w:r w:rsidRPr="00BE6EEC">
              <w:rPr>
                <w:lang w:val="en-US"/>
              </w:rPr>
              <w:t>i</w:t>
            </w:r>
            <w:r w:rsidR="003A4251" w:rsidRPr="003A4251">
              <w:rPr>
                <w:lang w:val="en-US"/>
              </w:rPr>
              <w:t>i</w:t>
            </w:r>
            <w:r w:rsidR="003A4251">
              <w:rPr>
                <w:lang w:val="en-US"/>
              </w:rPr>
              <w:t>）</w:t>
            </w:r>
            <w:r w:rsidRPr="00BE6EEC">
              <w:rPr>
                <w:lang w:val="en-US"/>
              </w:rPr>
              <w:tab/>
              <w:t>ALS, AUS, BEL, CAN, CHN, CNR, CYP, D, E, F, G, GRC, GUM, HOL, HWA, I, IND, MEX, MRA, NOR, NZL, RUS, S, SUI, USA</w:t>
            </w:r>
            <w:r w:rsidRPr="00BE6EEC">
              <w:rPr>
                <w:lang w:val="en-US"/>
              </w:rPr>
              <w:tab/>
            </w:r>
          </w:p>
          <w:p w:rsidR="00074B53" w:rsidRPr="00BE6EEC"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pPr>
            <w:r w:rsidRPr="00BE6EEC">
              <w:rPr>
                <w:lang w:val="en-US"/>
              </w:rPr>
              <w:tab/>
            </w:r>
            <w:r>
              <w:rPr>
                <w:lang w:val="en-US"/>
              </w:rPr>
              <w:tab/>
            </w:r>
            <w:r w:rsidRPr="00BE6EEC">
              <w:rPr>
                <w:lang w:val="en-US"/>
              </w:rPr>
              <w:tab/>
            </w:r>
            <w:r w:rsidRPr="00BE6EEC">
              <w:t>ii</w:t>
            </w:r>
            <w:r w:rsidR="003A4251" w:rsidRPr="003A4251">
              <w:t>i</w:t>
            </w:r>
            <w:r w:rsidR="003A4251">
              <w:t>）</w:t>
            </w:r>
            <w:r w:rsidR="00DB4BCC">
              <w:rPr>
                <w:rFonts w:hint="eastAsia"/>
                <w:lang w:eastAsia="zh-CN"/>
              </w:rPr>
              <w:t>其他</w:t>
            </w:r>
            <w:r w:rsidR="00DB4BCC">
              <w:rPr>
                <w:lang w:eastAsia="zh-CN"/>
              </w:rPr>
              <w:t>国家</w:t>
            </w:r>
            <w:r w:rsidRPr="00BE6EEC">
              <w:tab/>
            </w:r>
          </w:p>
        </w:tc>
        <w:tc>
          <w:tcPr>
            <w:tcW w:w="2247" w:type="dxa"/>
            <w:tcBorders>
              <w:top w:val="nil"/>
              <w:left w:val="single" w:sz="6" w:space="0" w:color="auto"/>
              <w:right w:val="single" w:sz="6" w:space="0" w:color="auto"/>
            </w:tcBorders>
          </w:tcPr>
          <w:p w:rsidR="00074B53" w:rsidRDefault="00074B53" w:rsidP="00F311D0">
            <w:pPr>
              <w:pStyle w:val="TableText3"/>
              <w:framePr w:hSpace="0" w:wrap="auto" w:vAnchor="margin" w:xAlign="left" w:yAlign="inline"/>
              <w:spacing w:line="240" w:lineRule="auto"/>
              <w:jc w:val="center"/>
              <w:rPr>
                <w:lang w:val="en-GB"/>
              </w:rPr>
            </w:pPr>
            <w:r w:rsidRPr="000D333D">
              <w:rPr>
                <w:lang w:val="en-GB"/>
              </w:rPr>
              <w:br/>
              <w:t>0</w:t>
            </w:r>
            <w:r>
              <w:rPr>
                <w:lang w:val="en-GB"/>
              </w:rPr>
              <w:t>.</w:t>
            </w:r>
            <w:r w:rsidRPr="000D333D">
              <w:rPr>
                <w:lang w:val="en-GB"/>
              </w:rPr>
              <w:t>2</w:t>
            </w:r>
            <w:r>
              <w:rPr>
                <w:lang w:val="en-GB"/>
              </w:rPr>
              <w:t>2</w:t>
            </w:r>
          </w:p>
          <w:p w:rsidR="00074B53" w:rsidRDefault="00074B53" w:rsidP="00F311D0">
            <w:pPr>
              <w:pStyle w:val="TableText3"/>
              <w:framePr w:hSpace="0" w:wrap="auto" w:vAnchor="margin" w:xAlign="left" w:yAlign="inline"/>
              <w:spacing w:line="240" w:lineRule="auto"/>
              <w:jc w:val="center"/>
              <w:rPr>
                <w:lang w:val="en-GB"/>
              </w:rPr>
            </w:pPr>
            <w:r w:rsidRPr="000D333D">
              <w:rPr>
                <w:lang w:val="en-GB"/>
              </w:rPr>
              <w:br/>
            </w:r>
            <w:r w:rsidRPr="000D333D">
              <w:rPr>
                <w:lang w:val="en-GB"/>
              </w:rPr>
              <w:br/>
              <w:t>0</w:t>
            </w:r>
            <w:r>
              <w:rPr>
                <w:lang w:val="en-GB"/>
              </w:rPr>
              <w:t>.</w:t>
            </w:r>
            <w:r w:rsidRPr="000D333D">
              <w:rPr>
                <w:lang w:val="en-GB"/>
              </w:rPr>
              <w:t>2</w:t>
            </w:r>
            <w:r>
              <w:rPr>
                <w:lang w:val="en-GB"/>
              </w:rPr>
              <w:t>4</w:t>
            </w:r>
          </w:p>
          <w:p w:rsidR="00074B53" w:rsidRPr="000D333D" w:rsidRDefault="00074B53" w:rsidP="00F311D0">
            <w:pPr>
              <w:pStyle w:val="TableText3"/>
              <w:framePr w:hSpace="0" w:wrap="auto" w:vAnchor="margin" w:xAlign="left" w:yAlign="inline"/>
              <w:spacing w:line="240" w:lineRule="auto"/>
              <w:jc w:val="center"/>
              <w:rPr>
                <w:lang w:val="en-GB"/>
              </w:rPr>
            </w:pPr>
            <w:r w:rsidRPr="000D333D">
              <w:rPr>
                <w:lang w:val="en-GB"/>
              </w:rPr>
              <w:t>0</w:t>
            </w:r>
            <w:r>
              <w:rPr>
                <w:lang w:val="en-GB"/>
              </w:rPr>
              <w:t>.</w:t>
            </w:r>
            <w:r w:rsidRPr="000D333D">
              <w:rPr>
                <w:lang w:val="en-GB"/>
              </w:rPr>
              <w:t>3</w:t>
            </w:r>
            <w:r>
              <w:rPr>
                <w:lang w:val="en-GB"/>
              </w:rPr>
              <w:t>2</w:t>
            </w:r>
          </w:p>
        </w:tc>
      </w:tr>
      <w:tr w:rsidR="00074B53" w:rsidRPr="000D333D" w:rsidTr="00074B53">
        <w:tc>
          <w:tcPr>
            <w:tcW w:w="5601" w:type="dxa"/>
            <w:tcBorders>
              <w:top w:val="nil"/>
              <w:left w:val="nil"/>
              <w:bottom w:val="nil"/>
              <w:right w:val="single" w:sz="6" w:space="0" w:color="auto"/>
            </w:tcBorders>
          </w:tcPr>
          <w:p w:rsidR="00074B53" w:rsidRPr="00DB4BCC"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jc w:val="both"/>
              <w:rPr>
                <w:lang w:val="en-US"/>
              </w:rPr>
            </w:pPr>
            <w:r w:rsidRPr="00C37509">
              <w:rPr>
                <w:lang w:val="en-US"/>
              </w:rPr>
              <w:tab/>
            </w:r>
            <w:r w:rsidRPr="00C37509">
              <w:rPr>
                <w:lang w:val="en-US"/>
              </w:rPr>
              <w:tab/>
            </w:r>
            <w:r w:rsidR="00173CFA" w:rsidRPr="00DB4BCC">
              <w:rPr>
                <w:rFonts w:asciiTheme="minorHAnsi" w:hAnsiTheme="minorHAnsi"/>
                <w:lang w:val="en-US"/>
              </w:rPr>
              <w:t>b</w:t>
            </w:r>
            <w:r w:rsidR="003A4251">
              <w:rPr>
                <w:rFonts w:asciiTheme="minorHAnsi" w:hAnsiTheme="minorHAnsi"/>
                <w:lang w:val="en-US"/>
              </w:rPr>
              <w:t>）</w:t>
            </w:r>
            <w:r w:rsidR="00E86451" w:rsidRPr="00DB4BCC">
              <w:rPr>
                <w:rFonts w:asciiTheme="minorHAnsi" w:hAnsiTheme="minorHAnsi"/>
                <w:lang w:val="en-US"/>
              </w:rPr>
              <w:t>非高峰时间</w:t>
            </w:r>
          </w:p>
          <w:p w:rsidR="00074B53" w:rsidRPr="00C37509"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240" w:lineRule="auto"/>
              <w:rPr>
                <w:lang w:val="en-US"/>
              </w:rPr>
            </w:pPr>
            <w:r w:rsidRPr="00C37509">
              <w:rPr>
                <w:lang w:val="en-US"/>
              </w:rPr>
              <w:tab/>
            </w:r>
            <w:r w:rsidRPr="00C37509">
              <w:rPr>
                <w:lang w:val="en-US"/>
              </w:rPr>
              <w:tab/>
            </w:r>
            <w:r w:rsidRPr="00C37509">
              <w:rPr>
                <w:lang w:val="en-US"/>
              </w:rPr>
              <w:tab/>
              <w:t>–</w:t>
            </w:r>
            <w:r w:rsidRPr="00C37509">
              <w:rPr>
                <w:lang w:val="en-US"/>
              </w:rPr>
              <w:tab/>
              <w:t xml:space="preserve">POR: 1900 – 0300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IOR: 1900 – 0300 h UTC</w:t>
            </w:r>
            <w:r w:rsidRPr="00C37509">
              <w:rPr>
                <w:lang w:val="en-US"/>
              </w:rPr>
              <w:br/>
            </w:r>
            <w:r w:rsidRPr="00C37509">
              <w:rPr>
                <w:lang w:val="en-US"/>
              </w:rPr>
              <w:tab/>
            </w:r>
            <w:r w:rsidRPr="00C37509">
              <w:rPr>
                <w:lang w:val="en-US"/>
              </w:rPr>
              <w:tab/>
            </w:r>
            <w:r w:rsidRPr="00C37509">
              <w:rPr>
                <w:lang w:val="en-US"/>
              </w:rPr>
              <w:tab/>
              <w:t>–</w:t>
            </w:r>
            <w:r w:rsidRPr="00C37509">
              <w:rPr>
                <w:lang w:val="en-US"/>
              </w:rPr>
              <w:tab/>
              <w:t xml:space="preserve">AORE: 2200 – 0600 h UTC </w:t>
            </w:r>
            <w:r w:rsidRPr="00C37509">
              <w:rPr>
                <w:lang w:val="en-US"/>
              </w:rPr>
              <w:br/>
            </w:r>
            <w:r w:rsidRPr="00C37509">
              <w:rPr>
                <w:lang w:val="en-US"/>
              </w:rPr>
              <w:tab/>
            </w:r>
            <w:r w:rsidRPr="00C37509">
              <w:rPr>
                <w:lang w:val="en-US"/>
              </w:rPr>
              <w:tab/>
            </w:r>
            <w:r w:rsidRPr="00C37509">
              <w:rPr>
                <w:lang w:val="en-US"/>
              </w:rPr>
              <w:tab/>
              <w:t>–</w:t>
            </w:r>
            <w:r w:rsidRPr="00C37509">
              <w:rPr>
                <w:lang w:val="en-US"/>
              </w:rPr>
              <w:tab/>
              <w:t>AORW: 2300 – 0700 h UTC</w:t>
            </w:r>
          </w:p>
          <w:p w:rsidR="00074B53" w:rsidRPr="002C7006"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C37509">
              <w:rPr>
                <w:lang w:val="en-US"/>
              </w:rPr>
              <w:tab/>
            </w:r>
            <w:r w:rsidRPr="00C37509">
              <w:rPr>
                <w:lang w:val="en-US"/>
              </w:rPr>
              <w:tab/>
            </w:r>
            <w:r w:rsidRPr="00C37509">
              <w:rPr>
                <w:lang w:val="en-US"/>
              </w:rPr>
              <w:tab/>
            </w:r>
            <w:r w:rsidR="003A4251" w:rsidRPr="003A4251">
              <w:rPr>
                <w:lang w:val="en-US"/>
              </w:rPr>
              <w:t>i</w:t>
            </w:r>
            <w:r w:rsidR="003A4251">
              <w:rPr>
                <w:lang w:val="en-US"/>
              </w:rPr>
              <w:t>）</w:t>
            </w:r>
            <w:r w:rsidRPr="00C37509">
              <w:rPr>
                <w:lang w:val="en-US"/>
              </w:rPr>
              <w:t xml:space="preserve">J, </w:t>
            </w:r>
            <w:r w:rsidRPr="002C7006">
              <w:rPr>
                <w:lang w:val="en-US"/>
              </w:rPr>
              <w:t xml:space="preserve">HKG, KOR, Taiwan </w:t>
            </w:r>
            <w:r w:rsidR="00B9131D">
              <w:rPr>
                <w:lang w:val="en-US"/>
              </w:rPr>
              <w:t>（</w:t>
            </w:r>
            <w:r w:rsidRPr="002C7006">
              <w:rPr>
                <w:lang w:val="en-US"/>
              </w:rPr>
              <w:t>Province of Chin</w:t>
            </w:r>
            <w:r w:rsidR="00DB4BCC">
              <w:rPr>
                <w:lang w:val="en-US"/>
              </w:rPr>
              <w:t>a</w:t>
            </w:r>
            <w:r w:rsidR="003A4251">
              <w:rPr>
                <w:lang w:val="en-US"/>
              </w:rPr>
              <w:t>）</w:t>
            </w:r>
            <w:r w:rsidRPr="002C7006">
              <w:rPr>
                <w:lang w:val="en-US"/>
              </w:rPr>
              <w:t>, PHL, SNG</w:t>
            </w:r>
            <w:r w:rsidRPr="002C7006">
              <w:rPr>
                <w:lang w:val="en-US"/>
              </w:rPr>
              <w:tab/>
            </w:r>
          </w:p>
          <w:p w:rsidR="00074B53" w:rsidRPr="002C7006"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rPr>
                <w:lang w:val="en-US"/>
              </w:rPr>
            </w:pPr>
            <w:r w:rsidRPr="002C7006">
              <w:rPr>
                <w:lang w:val="en-US"/>
              </w:rPr>
              <w:tab/>
            </w:r>
            <w:r>
              <w:rPr>
                <w:lang w:val="en-US"/>
              </w:rPr>
              <w:tab/>
            </w:r>
            <w:r w:rsidRPr="002C7006">
              <w:rPr>
                <w:lang w:val="en-US"/>
              </w:rPr>
              <w:tab/>
              <w:t>i</w:t>
            </w:r>
            <w:r w:rsidR="003A4251" w:rsidRPr="003A4251">
              <w:rPr>
                <w:lang w:val="en-US"/>
              </w:rPr>
              <w:t>i</w:t>
            </w:r>
            <w:r w:rsidR="003A4251">
              <w:rPr>
                <w:lang w:val="en-US"/>
              </w:rPr>
              <w:t>）</w:t>
            </w:r>
            <w:r w:rsidRPr="002C7006">
              <w:rPr>
                <w:lang w:val="en-US"/>
              </w:rPr>
              <w:tab/>
              <w:t>ALS, AUS, BEL, CAN, CHN, CNR, CYP, D, E, F, G, GRC, GUM, HOL, HWA, I, IND, MEX, MRA, NOR, NZL, RUS, S, SUI, USA</w:t>
            </w:r>
            <w:r w:rsidRPr="002C7006">
              <w:rPr>
                <w:lang w:val="en-US"/>
              </w:rPr>
              <w:tab/>
            </w:r>
          </w:p>
          <w:p w:rsidR="00074B53" w:rsidRPr="00BE6EEC" w:rsidRDefault="00074B53" w:rsidP="00F311D0">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spacing w:line="240" w:lineRule="auto"/>
              <w:ind w:left="1758" w:hanging="1758"/>
              <w:jc w:val="both"/>
            </w:pPr>
            <w:r w:rsidRPr="002C7006">
              <w:rPr>
                <w:lang w:val="en-US"/>
              </w:rPr>
              <w:tab/>
            </w:r>
            <w:r>
              <w:rPr>
                <w:lang w:val="en-US"/>
              </w:rPr>
              <w:tab/>
            </w:r>
            <w:r w:rsidRPr="002C7006">
              <w:rPr>
                <w:lang w:val="en-US"/>
              </w:rPr>
              <w:tab/>
              <w:t>ii</w:t>
            </w:r>
            <w:r w:rsidR="003A4251" w:rsidRPr="003A4251">
              <w:rPr>
                <w:lang w:val="en-US"/>
              </w:rPr>
              <w:t>i</w:t>
            </w:r>
            <w:r w:rsidR="003A4251">
              <w:rPr>
                <w:lang w:val="en-US"/>
              </w:rPr>
              <w:t>）</w:t>
            </w:r>
            <w:r w:rsidR="00DB4BCC" w:rsidRPr="00DB4BCC">
              <w:rPr>
                <w:rFonts w:asciiTheme="minorHAnsi" w:hAnsiTheme="minorHAnsi"/>
                <w:lang w:val="en-US"/>
              </w:rPr>
              <w:t>其他国家</w:t>
            </w:r>
            <w:r w:rsidRPr="00DB4BCC">
              <w:rPr>
                <w:lang w:val="en-US"/>
              </w:rPr>
              <w:tab/>
            </w:r>
          </w:p>
        </w:tc>
        <w:tc>
          <w:tcPr>
            <w:tcW w:w="2247" w:type="dxa"/>
            <w:tcBorders>
              <w:top w:val="nil"/>
              <w:left w:val="single" w:sz="6" w:space="0" w:color="auto"/>
              <w:bottom w:val="nil"/>
              <w:right w:val="single" w:sz="6" w:space="0" w:color="auto"/>
            </w:tcBorders>
          </w:tcPr>
          <w:p w:rsidR="00074B53" w:rsidRDefault="00074B53" w:rsidP="00F311D0">
            <w:pPr>
              <w:pStyle w:val="TableText3"/>
              <w:framePr w:hSpace="0" w:wrap="auto" w:vAnchor="margin" w:xAlign="left" w:yAlign="inline"/>
              <w:spacing w:line="240" w:lineRule="auto"/>
              <w:jc w:val="center"/>
            </w:pPr>
          </w:p>
          <w:p w:rsidR="00074B53" w:rsidRDefault="00074B53" w:rsidP="00F311D0">
            <w:pPr>
              <w:pStyle w:val="TableText3"/>
              <w:framePr w:hSpace="0" w:wrap="auto" w:vAnchor="margin" w:xAlign="left" w:yAlign="inline"/>
              <w:spacing w:line="240" w:lineRule="auto"/>
              <w:jc w:val="center"/>
            </w:pPr>
            <w:r w:rsidRPr="004954C3">
              <w:br/>
            </w:r>
            <w:r w:rsidRPr="004954C3">
              <w:br/>
            </w:r>
            <w:r w:rsidRPr="004954C3">
              <w:br/>
            </w:r>
          </w:p>
          <w:p w:rsidR="00074B53" w:rsidRDefault="00074B53" w:rsidP="00F311D0">
            <w:pPr>
              <w:pStyle w:val="TableText3"/>
              <w:framePr w:hSpace="0" w:wrap="auto" w:vAnchor="margin" w:xAlign="left" w:yAlign="inline"/>
              <w:spacing w:line="240" w:lineRule="auto"/>
              <w:jc w:val="center"/>
              <w:rPr>
                <w:lang w:val="en-GB"/>
              </w:rPr>
            </w:pPr>
            <w:r w:rsidRPr="004954C3">
              <w:br/>
            </w:r>
            <w:r w:rsidRPr="000D333D">
              <w:rPr>
                <w:lang w:val="en-GB"/>
              </w:rPr>
              <w:t>0</w:t>
            </w:r>
            <w:r>
              <w:rPr>
                <w:lang w:val="en-GB"/>
              </w:rPr>
              <w:t>.</w:t>
            </w:r>
            <w:r w:rsidRPr="000D333D">
              <w:rPr>
                <w:lang w:val="en-GB"/>
              </w:rPr>
              <w:t>1</w:t>
            </w:r>
            <w:r>
              <w:rPr>
                <w:lang w:val="en-GB"/>
              </w:rPr>
              <w:t>5</w:t>
            </w:r>
          </w:p>
          <w:p w:rsidR="00074B53" w:rsidRDefault="00074B53" w:rsidP="00F311D0">
            <w:pPr>
              <w:pStyle w:val="TableText3"/>
              <w:framePr w:hSpace="0" w:wrap="auto" w:vAnchor="margin" w:xAlign="left" w:yAlign="inline"/>
              <w:spacing w:line="240" w:lineRule="auto"/>
              <w:jc w:val="center"/>
              <w:rPr>
                <w:lang w:val="en-GB"/>
              </w:rPr>
            </w:pPr>
            <w:r w:rsidRPr="000D333D">
              <w:rPr>
                <w:lang w:val="en-GB"/>
              </w:rPr>
              <w:br/>
            </w:r>
            <w:r>
              <w:rPr>
                <w:lang w:val="en-GB"/>
              </w:rPr>
              <w:br/>
            </w:r>
            <w:r w:rsidRPr="000D333D">
              <w:rPr>
                <w:lang w:val="en-GB"/>
              </w:rPr>
              <w:t>0</w:t>
            </w:r>
            <w:r>
              <w:rPr>
                <w:lang w:val="en-GB"/>
              </w:rPr>
              <w:t>.21</w:t>
            </w:r>
          </w:p>
          <w:p w:rsidR="00074B53" w:rsidRPr="000D333D" w:rsidRDefault="00074B53" w:rsidP="00F311D0">
            <w:pPr>
              <w:pStyle w:val="TableText3"/>
              <w:framePr w:hSpace="0" w:wrap="auto" w:vAnchor="margin" w:xAlign="left" w:yAlign="inline"/>
              <w:spacing w:line="240" w:lineRule="auto"/>
              <w:jc w:val="center"/>
              <w:rPr>
                <w:lang w:val="en-GB"/>
              </w:rPr>
            </w:pPr>
            <w:r w:rsidRPr="000D333D">
              <w:rPr>
                <w:lang w:val="en-GB"/>
              </w:rPr>
              <w:t>0</w:t>
            </w:r>
            <w:r>
              <w:rPr>
                <w:lang w:val="en-GB"/>
              </w:rPr>
              <w:t>.</w:t>
            </w:r>
            <w:r w:rsidRPr="000D333D">
              <w:rPr>
                <w:lang w:val="en-GB"/>
              </w:rPr>
              <w:t>2</w:t>
            </w:r>
            <w:r>
              <w:rPr>
                <w:lang w:val="en-GB"/>
              </w:rPr>
              <w:t>1</w:t>
            </w:r>
          </w:p>
        </w:tc>
      </w:tr>
      <w:tr w:rsidR="00074B53" w:rsidRPr="000D333D" w:rsidTr="00074B53">
        <w:tc>
          <w:tcPr>
            <w:tcW w:w="5601" w:type="dxa"/>
            <w:tcBorders>
              <w:top w:val="nil"/>
              <w:left w:val="nil"/>
              <w:bottom w:val="nil"/>
              <w:right w:val="single" w:sz="6" w:space="0" w:color="auto"/>
            </w:tcBorders>
          </w:tcPr>
          <w:p w:rsidR="00074B53" w:rsidRPr="00121F46" w:rsidRDefault="00B9131D" w:rsidP="00F311D0">
            <w:pPr>
              <w:pStyle w:val="TableText3"/>
              <w:framePr w:hSpace="0" w:wrap="auto" w:vAnchor="margin" w:xAlign="left" w:yAlign="inline"/>
              <w:spacing w:line="240" w:lineRule="auto"/>
              <w:jc w:val="both"/>
              <w:rPr>
                <w:i/>
                <w:iCs/>
                <w:lang w:val="en-GB"/>
              </w:rPr>
            </w:pPr>
            <w:r w:rsidRPr="00076A56">
              <w:rPr>
                <w:rFonts w:ascii="STKaiti" w:eastAsia="STKaiti" w:hAnsi="STKaiti"/>
                <w:sz w:val="18"/>
                <w:szCs w:val="18"/>
              </w:rPr>
              <w:t>（</w:t>
            </w:r>
            <w:r w:rsidR="00E86451" w:rsidRPr="00076A56">
              <w:rPr>
                <w:rFonts w:ascii="STKaiti" w:eastAsia="STKaiti" w:hAnsi="STKaiti"/>
                <w:sz w:val="18"/>
                <w:szCs w:val="18"/>
              </w:rPr>
              <w:t>续</w:t>
            </w:r>
            <w:r w:rsidR="003A4251">
              <w:rPr>
                <w:rFonts w:ascii="STKaiti" w:eastAsia="STKaiti" w:hAnsi="STKaiti"/>
                <w:sz w:val="18"/>
                <w:szCs w:val="18"/>
              </w:rPr>
              <w:t>）</w:t>
            </w:r>
          </w:p>
        </w:tc>
        <w:tc>
          <w:tcPr>
            <w:tcW w:w="2247" w:type="dxa"/>
            <w:tcBorders>
              <w:top w:val="nil"/>
              <w:left w:val="single" w:sz="6" w:space="0" w:color="auto"/>
              <w:bottom w:val="single" w:sz="6" w:space="0" w:color="auto"/>
              <w:right w:val="single" w:sz="6" w:space="0" w:color="auto"/>
            </w:tcBorders>
          </w:tcPr>
          <w:p w:rsidR="00074B53" w:rsidRPr="000D333D" w:rsidRDefault="00074B53" w:rsidP="00F311D0">
            <w:pPr>
              <w:pStyle w:val="TableText3"/>
              <w:framePr w:hSpace="0" w:wrap="auto" w:vAnchor="margin" w:xAlign="left" w:yAlign="inline"/>
              <w:spacing w:line="240" w:lineRule="auto"/>
              <w:jc w:val="center"/>
              <w:rPr>
                <w:lang w:val="en-GB"/>
              </w:rPr>
            </w:pPr>
          </w:p>
        </w:tc>
      </w:tr>
    </w:tbl>
    <w:p w:rsidR="00074B53" w:rsidRPr="00351617" w:rsidRDefault="00074B53" w:rsidP="00FE0454">
      <w:pPr>
        <w:spacing w:line="160" w:lineRule="exact"/>
        <w:rPr>
          <w:sz w:val="16"/>
          <w:szCs w:val="16"/>
        </w:rPr>
      </w:pPr>
    </w:p>
    <w:p w:rsidR="00074B53" w:rsidRDefault="00074B53" w:rsidP="00FE0454">
      <w:r>
        <w:br w:type="page"/>
      </w:r>
    </w:p>
    <w:tbl>
      <w:tblPr>
        <w:tblW w:w="8187" w:type="dxa"/>
        <w:tblLayout w:type="fixed"/>
        <w:tblCellMar>
          <w:left w:w="107" w:type="dxa"/>
          <w:right w:w="107" w:type="dxa"/>
        </w:tblCellMar>
        <w:tblLook w:val="0000" w:firstRow="0" w:lastRow="0" w:firstColumn="0" w:lastColumn="0" w:noHBand="0" w:noVBand="0"/>
      </w:tblPr>
      <w:tblGrid>
        <w:gridCol w:w="5601"/>
        <w:gridCol w:w="2586"/>
      </w:tblGrid>
      <w:tr w:rsidR="00074B53" w:rsidRPr="000D333D" w:rsidTr="004E3202">
        <w:tc>
          <w:tcPr>
            <w:tcW w:w="5601" w:type="dxa"/>
            <w:tcBorders>
              <w:top w:val="nil"/>
              <w:left w:val="nil"/>
              <w:bottom w:val="nil"/>
              <w:right w:val="single" w:sz="6" w:space="0" w:color="auto"/>
            </w:tcBorders>
          </w:tcPr>
          <w:p w:rsidR="00074B53" w:rsidRPr="00DB4BCC" w:rsidRDefault="00B9131D" w:rsidP="00FE0454">
            <w:pPr>
              <w:pStyle w:val="TableText3"/>
              <w:framePr w:hSpace="0" w:wrap="auto" w:vAnchor="margin" w:xAlign="left" w:yAlign="inline"/>
              <w:rPr>
                <w:i/>
                <w:iCs/>
                <w:lang w:val="en-GB"/>
              </w:rPr>
            </w:pPr>
            <w:r w:rsidRPr="00076A56">
              <w:rPr>
                <w:rFonts w:ascii="STKaiti" w:eastAsia="STKaiti" w:hAnsi="STKaiti"/>
              </w:rPr>
              <w:lastRenderedPageBreak/>
              <w:t>（</w:t>
            </w:r>
            <w:r w:rsidR="00E86451" w:rsidRPr="00076A56">
              <w:rPr>
                <w:rFonts w:ascii="STKaiti" w:eastAsia="STKaiti" w:hAnsi="STKaiti"/>
              </w:rPr>
              <w:t>续</w:t>
            </w:r>
            <w:r w:rsidR="003A4251">
              <w:rPr>
                <w:rFonts w:ascii="STKaiti" w:eastAsia="STKaiti" w:hAnsi="STKaiti"/>
              </w:rPr>
              <w:t>）</w:t>
            </w:r>
          </w:p>
        </w:tc>
        <w:tc>
          <w:tcPr>
            <w:tcW w:w="2586" w:type="dxa"/>
            <w:tcBorders>
              <w:top w:val="single" w:sz="6" w:space="0" w:color="auto"/>
              <w:left w:val="single" w:sz="6" w:space="0" w:color="auto"/>
              <w:bottom w:val="nil"/>
              <w:right w:val="single" w:sz="6" w:space="0" w:color="auto"/>
            </w:tcBorders>
            <w:vAlign w:val="center"/>
          </w:tcPr>
          <w:p w:rsidR="00074B53" w:rsidRPr="000D333D" w:rsidRDefault="00074B53" w:rsidP="00FE0454">
            <w:pPr>
              <w:pStyle w:val="TableHead3"/>
              <w:framePr w:hSpace="0" w:wrap="auto" w:vAnchor="margin" w:xAlign="left" w:yAlign="inline"/>
              <w:spacing w:before="60" w:after="60"/>
              <w:rPr>
                <w:lang w:val="fr-FR"/>
              </w:rPr>
            </w:pPr>
            <w:r w:rsidRPr="000D333D">
              <w:rPr>
                <w:lang w:val="fr-FR"/>
              </w:rPr>
              <w:t>1</w:t>
            </w:r>
          </w:p>
        </w:tc>
      </w:tr>
      <w:tr w:rsidR="00074B53" w:rsidRPr="000D333D" w:rsidTr="004E3202">
        <w:tc>
          <w:tcPr>
            <w:tcW w:w="5601" w:type="dxa"/>
            <w:tcBorders>
              <w:top w:val="nil"/>
              <w:left w:val="nil"/>
              <w:bottom w:val="nil"/>
              <w:right w:val="single" w:sz="6" w:space="0" w:color="auto"/>
            </w:tcBorders>
          </w:tcPr>
          <w:p w:rsidR="00074B53" w:rsidRPr="00DB4BCC"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s>
            </w:pPr>
            <w:r w:rsidRPr="00DB4BCC">
              <w:tab/>
            </w:r>
            <w:r w:rsidR="00E86451" w:rsidRPr="00DB4BCC">
              <w:rPr>
                <w:rFonts w:asciiTheme="minorHAnsi" w:hAnsiTheme="minorHAnsi"/>
              </w:rPr>
              <w:t>2</w:t>
            </w:r>
            <w:r w:rsidR="00E86451" w:rsidRPr="00DB4BCC">
              <w:rPr>
                <w:rFonts w:asciiTheme="minorHAnsi" w:hAnsiTheme="minorHAnsi"/>
              </w:rPr>
              <w:tab/>
            </w:r>
            <w:r w:rsidR="00E86451" w:rsidRPr="00DB4BCC">
              <w:rPr>
                <w:rFonts w:asciiTheme="minorHAnsi" w:hAnsiTheme="minorHAnsi"/>
              </w:rPr>
              <w:t>船到船</w:t>
            </w:r>
          </w:p>
        </w:tc>
        <w:tc>
          <w:tcPr>
            <w:tcW w:w="2586" w:type="dxa"/>
            <w:tcBorders>
              <w:top w:val="single" w:sz="6" w:space="0" w:color="auto"/>
              <w:left w:val="single" w:sz="6" w:space="0" w:color="auto"/>
              <w:bottom w:val="nil"/>
              <w:right w:val="single" w:sz="6" w:space="0" w:color="auto"/>
            </w:tcBorders>
          </w:tcPr>
          <w:p w:rsidR="00074B53" w:rsidRPr="000D333D" w:rsidRDefault="00074B53" w:rsidP="00FE0454">
            <w:pPr>
              <w:pStyle w:val="TableText3"/>
              <w:framePr w:hSpace="0" w:wrap="auto" w:vAnchor="margin" w:xAlign="left" w:yAlign="inline"/>
              <w:jc w:val="center"/>
            </w:pPr>
          </w:p>
        </w:tc>
      </w:tr>
      <w:tr w:rsidR="00074B53" w:rsidRPr="000D333D" w:rsidTr="004E3202">
        <w:tc>
          <w:tcPr>
            <w:tcW w:w="5601" w:type="dxa"/>
            <w:tcBorders>
              <w:top w:val="nil"/>
              <w:left w:val="nil"/>
              <w:bottom w:val="nil"/>
              <w:right w:val="single" w:sz="6" w:space="0" w:color="auto"/>
            </w:tcBorders>
          </w:tcPr>
          <w:p w:rsidR="00074B53" w:rsidRPr="00DB4BCC" w:rsidRDefault="00074B53" w:rsidP="004E3202">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DB4BCC">
              <w:rPr>
                <w:lang w:val="en-US"/>
              </w:rPr>
              <w:tab/>
            </w:r>
            <w:r w:rsidRPr="00DB4BCC">
              <w:rPr>
                <w:lang w:val="en-US"/>
              </w:rPr>
              <w:tab/>
            </w:r>
            <w:r w:rsidR="00DB4BCC" w:rsidRPr="00DB4BCC">
              <w:rPr>
                <w:rFonts w:asciiTheme="minorHAnsi" w:hAnsiTheme="minorHAnsi"/>
                <w:lang w:val="en-US"/>
              </w:rPr>
              <w:t>a</w:t>
            </w:r>
            <w:r w:rsidR="003A4251">
              <w:rPr>
                <w:rFonts w:asciiTheme="minorHAnsi" w:hAnsiTheme="minorHAnsi"/>
                <w:lang w:val="en-US"/>
              </w:rPr>
              <w:t>）</w:t>
            </w:r>
            <w:r w:rsidR="00E86451" w:rsidRPr="00DB4BCC">
              <w:rPr>
                <w:rFonts w:asciiTheme="minorHAnsi" w:hAnsiTheme="minorHAnsi"/>
                <w:lang w:val="en-US"/>
              </w:rPr>
              <w:t>高峰时间</w:t>
            </w:r>
          </w:p>
          <w:p w:rsidR="00074B53" w:rsidRPr="00DB4BCC"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DB4BCC">
              <w:rPr>
                <w:lang w:val="en-US"/>
              </w:rPr>
              <w:tab/>
            </w:r>
            <w:r w:rsidRPr="00DB4BCC">
              <w:rPr>
                <w:lang w:val="en-US"/>
              </w:rPr>
              <w:tab/>
            </w:r>
            <w:r w:rsidRPr="00DB4BCC">
              <w:rPr>
                <w:lang w:val="en-US"/>
              </w:rPr>
              <w:tab/>
              <w:t>–</w:t>
            </w:r>
            <w:r w:rsidRPr="00DB4BCC">
              <w:rPr>
                <w:lang w:val="en-US"/>
              </w:rPr>
              <w:tab/>
              <w:t>POR: 0300 – 1900 h UTC</w:t>
            </w:r>
            <w:r w:rsidRPr="00DB4BCC">
              <w:rPr>
                <w:lang w:val="en-US"/>
              </w:rPr>
              <w:br/>
            </w:r>
            <w:r w:rsidRPr="00DB4BCC">
              <w:rPr>
                <w:lang w:val="en-US"/>
              </w:rPr>
              <w:tab/>
            </w:r>
            <w:r w:rsidRPr="00DB4BCC">
              <w:rPr>
                <w:lang w:val="en-US"/>
              </w:rPr>
              <w:tab/>
            </w:r>
            <w:r w:rsidRPr="00DB4BCC">
              <w:rPr>
                <w:lang w:val="en-US"/>
              </w:rPr>
              <w:tab/>
              <w:t>–</w:t>
            </w:r>
            <w:r w:rsidRPr="00DB4BCC">
              <w:rPr>
                <w:lang w:val="en-US"/>
              </w:rPr>
              <w:tab/>
              <w:t>IOR: 0300 – 1900 h UTC</w:t>
            </w:r>
            <w:r w:rsidRPr="00DB4BCC">
              <w:rPr>
                <w:lang w:val="en-US"/>
              </w:rPr>
              <w:br/>
            </w:r>
            <w:r w:rsidRPr="00DB4BCC">
              <w:rPr>
                <w:lang w:val="en-US"/>
              </w:rPr>
              <w:tab/>
            </w:r>
            <w:r w:rsidRPr="00DB4BCC">
              <w:rPr>
                <w:lang w:val="en-US"/>
              </w:rPr>
              <w:tab/>
            </w:r>
            <w:r w:rsidRPr="00DB4BCC">
              <w:rPr>
                <w:lang w:val="en-US"/>
              </w:rPr>
              <w:tab/>
              <w:t>–</w:t>
            </w:r>
            <w:r w:rsidRPr="00DB4BCC">
              <w:rPr>
                <w:lang w:val="en-US"/>
              </w:rPr>
              <w:tab/>
              <w:t xml:space="preserve">AORE: 0600 – 2200 h UTC </w:t>
            </w:r>
            <w:r w:rsidRPr="00DB4BCC">
              <w:rPr>
                <w:lang w:val="en-US"/>
              </w:rPr>
              <w:br/>
            </w:r>
            <w:r w:rsidRPr="00DB4BCC">
              <w:rPr>
                <w:lang w:val="en-US"/>
              </w:rPr>
              <w:tab/>
            </w:r>
            <w:r w:rsidRPr="00DB4BCC">
              <w:rPr>
                <w:lang w:val="en-US"/>
              </w:rPr>
              <w:tab/>
            </w:r>
            <w:r w:rsidRPr="00DB4BCC">
              <w:rPr>
                <w:lang w:val="en-US"/>
              </w:rPr>
              <w:tab/>
              <w:t>–</w:t>
            </w:r>
            <w:r w:rsidRPr="00DB4BCC">
              <w:rPr>
                <w:lang w:val="en-US"/>
              </w:rPr>
              <w:tab/>
              <w:t>AORW: 0700 – 2300 h UTC</w:t>
            </w:r>
          </w:p>
          <w:p w:rsidR="00074B53" w:rsidRPr="00DB4BCC" w:rsidRDefault="00074B53" w:rsidP="004E3202">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DB4BCC">
              <w:rPr>
                <w:lang w:val="en-US"/>
              </w:rPr>
              <w:tab/>
            </w:r>
            <w:r w:rsidRPr="00DB4BCC">
              <w:rPr>
                <w:lang w:val="en-US"/>
              </w:rPr>
              <w:tab/>
            </w:r>
            <w:r w:rsidRPr="00DB4BCC">
              <w:rPr>
                <w:lang w:val="en-US"/>
              </w:rPr>
              <w:tab/>
            </w:r>
            <w:r w:rsidR="003A4251" w:rsidRPr="003A4251">
              <w:rPr>
                <w:lang w:val="it-IT"/>
              </w:rPr>
              <w:t>i</w:t>
            </w:r>
            <w:r w:rsidR="003A4251">
              <w:rPr>
                <w:lang w:val="it-IT"/>
              </w:rPr>
              <w:t>）</w:t>
            </w:r>
            <w:r w:rsidRPr="00DB4BCC">
              <w:rPr>
                <w:lang w:val="it-IT"/>
              </w:rPr>
              <w:t>Inmarsat–B</w:t>
            </w:r>
            <w:r w:rsidRPr="00DB4BCC">
              <w:rPr>
                <w:lang w:val="it-IT"/>
              </w:rPr>
              <w:tab/>
            </w:r>
          </w:p>
          <w:p w:rsidR="00074B53" w:rsidRPr="00DB4BCC" w:rsidRDefault="00074B53" w:rsidP="004E3202">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DB4BCC">
              <w:rPr>
                <w:lang w:val="it-IT"/>
              </w:rPr>
              <w:tab/>
            </w:r>
            <w:r w:rsidRPr="00DB4BCC">
              <w:rPr>
                <w:lang w:val="it-IT"/>
              </w:rPr>
              <w:tab/>
            </w:r>
            <w:r w:rsidRPr="00DB4BCC">
              <w:rPr>
                <w:lang w:val="it-IT"/>
              </w:rPr>
              <w:tab/>
              <w:t>i</w:t>
            </w:r>
            <w:r w:rsidR="003A4251" w:rsidRPr="003A4251">
              <w:rPr>
                <w:lang w:val="it-IT"/>
              </w:rPr>
              <w:t>i</w:t>
            </w:r>
            <w:r w:rsidR="003A4251">
              <w:rPr>
                <w:lang w:val="it-IT"/>
              </w:rPr>
              <w:t>）</w:t>
            </w:r>
            <w:r w:rsidR="004E3202" w:rsidRPr="00DB4BCC">
              <w:rPr>
                <w:lang w:val="it-IT"/>
              </w:rPr>
              <w:t>Inmarsat–Mini-M / Fleet</w:t>
            </w:r>
            <w:r w:rsidRPr="00DB4BCC">
              <w:rPr>
                <w:lang w:val="it-IT"/>
              </w:rPr>
              <w:tab/>
            </w:r>
          </w:p>
          <w:p w:rsidR="00074B53" w:rsidRPr="00DB4BCC" w:rsidRDefault="00074B53" w:rsidP="004E3202">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DB4BCC">
              <w:rPr>
                <w:lang w:val="it-IT"/>
              </w:rPr>
              <w:tab/>
            </w:r>
            <w:r w:rsidRPr="00DB4BCC">
              <w:rPr>
                <w:lang w:val="it-IT"/>
              </w:rPr>
              <w:tab/>
            </w:r>
            <w:r w:rsidRPr="00DB4BCC">
              <w:rPr>
                <w:lang w:val="it-IT"/>
              </w:rPr>
              <w:tab/>
            </w:r>
            <w:r w:rsidRPr="00DB4BCC">
              <w:rPr>
                <w:lang w:val="de-CH"/>
              </w:rPr>
              <w:t>ii</w:t>
            </w:r>
            <w:r w:rsidR="003A4251" w:rsidRPr="003A4251">
              <w:rPr>
                <w:lang w:val="de-CH"/>
              </w:rPr>
              <w:t>i</w:t>
            </w:r>
            <w:r w:rsidR="003A4251">
              <w:rPr>
                <w:lang w:val="de-CH"/>
              </w:rPr>
              <w:t>）</w:t>
            </w:r>
            <w:r w:rsidR="004E3202" w:rsidRPr="00DB4BCC">
              <w:rPr>
                <w:lang w:val="de-CH"/>
              </w:rPr>
              <w:t>Inmarsat–C</w:t>
            </w:r>
            <w:r w:rsidRPr="00DB4BCC">
              <w:rPr>
                <w:lang w:val="de-CH"/>
              </w:rPr>
              <w:tab/>
            </w:r>
          </w:p>
        </w:tc>
        <w:tc>
          <w:tcPr>
            <w:tcW w:w="2586" w:type="dxa"/>
            <w:tcBorders>
              <w:top w:val="nil"/>
              <w:left w:val="single" w:sz="6" w:space="0" w:color="auto"/>
              <w:bottom w:val="nil"/>
              <w:right w:val="single" w:sz="6" w:space="0" w:color="auto"/>
            </w:tcBorders>
          </w:tcPr>
          <w:p w:rsidR="00074B53" w:rsidRPr="00E713B8" w:rsidRDefault="00074B53" w:rsidP="00FE0454">
            <w:pPr>
              <w:pStyle w:val="TableText3"/>
              <w:framePr w:hSpace="0" w:wrap="auto" w:vAnchor="margin" w:xAlign="left" w:yAlign="inline"/>
              <w:jc w:val="center"/>
              <w:rPr>
                <w:lang w:val="de-CH"/>
              </w:rPr>
            </w:pPr>
          </w:p>
          <w:p w:rsidR="00074B53" w:rsidRPr="00E713B8" w:rsidRDefault="00074B53" w:rsidP="00FE0454">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074B53" w:rsidRDefault="00074B53" w:rsidP="00FE0454">
            <w:pPr>
              <w:pStyle w:val="TableText3"/>
              <w:framePr w:hSpace="0" w:wrap="auto" w:vAnchor="margin" w:xAlign="left" w:yAlign="inline"/>
              <w:jc w:val="center"/>
              <w:rPr>
                <w:lang w:val="fr-FR"/>
              </w:rPr>
            </w:pPr>
            <w:r w:rsidRPr="000D333D">
              <w:rPr>
                <w:lang w:val="fr-FR"/>
              </w:rPr>
              <w:t>0</w:t>
            </w:r>
            <w:r>
              <w:rPr>
                <w:lang w:val="fr-FR"/>
              </w:rPr>
              <w:t>.</w:t>
            </w:r>
            <w:r w:rsidRPr="000D333D">
              <w:rPr>
                <w:lang w:val="fr-FR"/>
              </w:rPr>
              <w:t>4</w:t>
            </w:r>
            <w:r>
              <w:rPr>
                <w:lang w:val="fr-FR"/>
              </w:rPr>
              <w:t>5</w:t>
            </w:r>
          </w:p>
          <w:p w:rsidR="00074B53" w:rsidRDefault="00074B53" w:rsidP="00FE0454">
            <w:pPr>
              <w:pStyle w:val="TableText3"/>
              <w:framePr w:hSpace="0" w:wrap="auto" w:vAnchor="margin" w:xAlign="left" w:yAlign="inline"/>
              <w:jc w:val="center"/>
              <w:rPr>
                <w:lang w:val="fr-FR"/>
              </w:rPr>
            </w:pPr>
            <w:r w:rsidRPr="000D333D">
              <w:rPr>
                <w:lang w:val="fr-FR"/>
              </w:rPr>
              <w:t>0</w:t>
            </w:r>
            <w:r>
              <w:rPr>
                <w:lang w:val="fr-FR"/>
              </w:rPr>
              <w:t>.</w:t>
            </w:r>
            <w:r w:rsidRPr="000D333D">
              <w:rPr>
                <w:lang w:val="fr-FR"/>
              </w:rPr>
              <w:t>3</w:t>
            </w:r>
            <w:r>
              <w:rPr>
                <w:lang w:val="fr-FR"/>
              </w:rPr>
              <w:t>7</w:t>
            </w:r>
          </w:p>
          <w:p w:rsidR="00074B53" w:rsidRPr="000D333D" w:rsidRDefault="00074B53" w:rsidP="00FE0454">
            <w:pPr>
              <w:pStyle w:val="TableText3"/>
              <w:framePr w:hSpace="0" w:wrap="auto" w:vAnchor="margin" w:xAlign="left" w:yAlign="inline"/>
              <w:jc w:val="center"/>
              <w:rPr>
                <w:lang w:val="fr-FR"/>
              </w:rPr>
            </w:pPr>
            <w:r w:rsidRPr="000D333D">
              <w:rPr>
                <w:lang w:val="fr-FR"/>
              </w:rPr>
              <w:t>–</w:t>
            </w:r>
          </w:p>
        </w:tc>
      </w:tr>
      <w:tr w:rsidR="00074B53" w:rsidRPr="000D333D" w:rsidTr="004E3202">
        <w:tc>
          <w:tcPr>
            <w:tcW w:w="5601" w:type="dxa"/>
            <w:tcBorders>
              <w:top w:val="nil"/>
              <w:left w:val="nil"/>
              <w:bottom w:val="nil"/>
              <w:right w:val="single" w:sz="6" w:space="0" w:color="auto"/>
            </w:tcBorders>
          </w:tcPr>
          <w:p w:rsidR="00074B53" w:rsidRPr="00DB4BCC"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DB4BCC">
              <w:rPr>
                <w:lang w:val="en-US"/>
              </w:rPr>
              <w:tab/>
            </w:r>
            <w:r w:rsidRPr="00DB4BCC">
              <w:rPr>
                <w:lang w:val="en-US"/>
              </w:rPr>
              <w:tab/>
            </w:r>
            <w:r w:rsidR="00173CFA" w:rsidRPr="00DB4BCC">
              <w:rPr>
                <w:rFonts w:asciiTheme="minorHAnsi" w:hAnsiTheme="minorHAnsi"/>
                <w:lang w:val="en-US"/>
              </w:rPr>
              <w:t>b</w:t>
            </w:r>
            <w:r w:rsidR="003A4251">
              <w:rPr>
                <w:rFonts w:asciiTheme="minorHAnsi" w:hAnsiTheme="minorHAnsi"/>
                <w:lang w:val="en-US"/>
              </w:rPr>
              <w:t>）</w:t>
            </w:r>
            <w:r w:rsidR="00E86451" w:rsidRPr="00DB4BCC">
              <w:rPr>
                <w:rFonts w:asciiTheme="minorHAnsi" w:hAnsiTheme="minorHAnsi"/>
                <w:lang w:val="en-US"/>
              </w:rPr>
              <w:tab/>
            </w:r>
            <w:r w:rsidR="00E86451" w:rsidRPr="00DB4BCC">
              <w:rPr>
                <w:rFonts w:asciiTheme="minorHAnsi" w:hAnsiTheme="minorHAnsi"/>
                <w:lang w:val="en-US"/>
              </w:rPr>
              <w:t>非高峰时间</w:t>
            </w:r>
          </w:p>
          <w:p w:rsidR="00074B53" w:rsidRPr="00DB4BCC"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s>
              <w:rPr>
                <w:lang w:val="en-US"/>
              </w:rPr>
            </w:pPr>
            <w:r w:rsidRPr="00DB4BCC">
              <w:rPr>
                <w:lang w:val="en-US"/>
              </w:rPr>
              <w:tab/>
            </w:r>
            <w:r w:rsidRPr="00DB4BCC">
              <w:rPr>
                <w:lang w:val="en-US"/>
              </w:rPr>
              <w:tab/>
            </w:r>
            <w:r w:rsidRPr="00DB4BCC">
              <w:rPr>
                <w:lang w:val="en-US"/>
              </w:rPr>
              <w:tab/>
              <w:t>–</w:t>
            </w:r>
            <w:r w:rsidRPr="00DB4BCC">
              <w:rPr>
                <w:lang w:val="en-US"/>
              </w:rPr>
              <w:tab/>
              <w:t xml:space="preserve">POR: 1900 – 0300 h UTC </w:t>
            </w:r>
            <w:r w:rsidRPr="00DB4BCC">
              <w:rPr>
                <w:lang w:val="en-US"/>
              </w:rPr>
              <w:br/>
            </w:r>
            <w:r w:rsidRPr="00DB4BCC">
              <w:rPr>
                <w:lang w:val="en-US"/>
              </w:rPr>
              <w:tab/>
            </w:r>
            <w:r w:rsidRPr="00DB4BCC">
              <w:rPr>
                <w:lang w:val="en-US"/>
              </w:rPr>
              <w:tab/>
            </w:r>
            <w:r w:rsidRPr="00DB4BCC">
              <w:rPr>
                <w:lang w:val="en-US"/>
              </w:rPr>
              <w:tab/>
              <w:t>–</w:t>
            </w:r>
            <w:r w:rsidRPr="00DB4BCC">
              <w:rPr>
                <w:lang w:val="en-US"/>
              </w:rPr>
              <w:tab/>
              <w:t>IOR: 1900 – 0300 h UTC</w:t>
            </w:r>
            <w:r w:rsidRPr="00DB4BCC">
              <w:rPr>
                <w:lang w:val="en-US"/>
              </w:rPr>
              <w:br/>
            </w:r>
            <w:r w:rsidRPr="00DB4BCC">
              <w:rPr>
                <w:lang w:val="en-US"/>
              </w:rPr>
              <w:tab/>
            </w:r>
            <w:r w:rsidRPr="00DB4BCC">
              <w:rPr>
                <w:lang w:val="en-US"/>
              </w:rPr>
              <w:tab/>
            </w:r>
            <w:r w:rsidRPr="00DB4BCC">
              <w:rPr>
                <w:lang w:val="en-US"/>
              </w:rPr>
              <w:tab/>
              <w:t>–</w:t>
            </w:r>
            <w:r w:rsidRPr="00DB4BCC">
              <w:rPr>
                <w:lang w:val="en-US"/>
              </w:rPr>
              <w:tab/>
              <w:t xml:space="preserve">AORE: 2200 – 0600 h UTC </w:t>
            </w:r>
            <w:r w:rsidRPr="00DB4BCC">
              <w:rPr>
                <w:lang w:val="en-US"/>
              </w:rPr>
              <w:br/>
            </w:r>
            <w:r w:rsidRPr="00DB4BCC">
              <w:rPr>
                <w:lang w:val="en-US"/>
              </w:rPr>
              <w:tab/>
            </w:r>
            <w:r w:rsidRPr="00DB4BCC">
              <w:rPr>
                <w:lang w:val="en-US"/>
              </w:rPr>
              <w:tab/>
            </w:r>
            <w:r w:rsidRPr="00DB4BCC">
              <w:rPr>
                <w:lang w:val="en-US"/>
              </w:rPr>
              <w:tab/>
              <w:t>–</w:t>
            </w:r>
            <w:r w:rsidRPr="00DB4BCC">
              <w:rPr>
                <w:lang w:val="en-US"/>
              </w:rPr>
              <w:tab/>
              <w:t>AORW: 2300 – 0700 h UTC</w:t>
            </w:r>
          </w:p>
          <w:p w:rsidR="00074B53" w:rsidRPr="00DB4BCC" w:rsidRDefault="00074B53" w:rsidP="007C41CB">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DB4BCC">
              <w:rPr>
                <w:lang w:val="en-US"/>
              </w:rPr>
              <w:tab/>
            </w:r>
            <w:r w:rsidRPr="00DB4BCC">
              <w:rPr>
                <w:lang w:val="en-US"/>
              </w:rPr>
              <w:tab/>
            </w:r>
            <w:r w:rsidRPr="00DB4BCC">
              <w:rPr>
                <w:lang w:val="en-US"/>
              </w:rPr>
              <w:tab/>
            </w:r>
            <w:r w:rsidR="003A4251" w:rsidRPr="003A4251">
              <w:rPr>
                <w:lang w:val="it-IT"/>
              </w:rPr>
              <w:t>i</w:t>
            </w:r>
            <w:r w:rsidR="003A4251">
              <w:rPr>
                <w:lang w:val="it-IT"/>
              </w:rPr>
              <w:t>）</w:t>
            </w:r>
            <w:r w:rsidRPr="00DB4BCC">
              <w:rPr>
                <w:lang w:val="it-IT"/>
              </w:rPr>
              <w:t>Inmarsat–B</w:t>
            </w:r>
            <w:r w:rsidRPr="00DB4BCC">
              <w:rPr>
                <w:lang w:val="it-IT"/>
              </w:rPr>
              <w:tab/>
            </w:r>
          </w:p>
          <w:p w:rsidR="00074B53" w:rsidRPr="00DB4BCC" w:rsidRDefault="00074B53" w:rsidP="004E3202">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it-IT"/>
              </w:rPr>
            </w:pPr>
            <w:r w:rsidRPr="00DB4BCC">
              <w:rPr>
                <w:lang w:val="it-IT"/>
              </w:rPr>
              <w:tab/>
            </w:r>
            <w:r w:rsidRPr="00DB4BCC">
              <w:rPr>
                <w:lang w:val="it-IT"/>
              </w:rPr>
              <w:tab/>
            </w:r>
            <w:r w:rsidRPr="00DB4BCC">
              <w:rPr>
                <w:lang w:val="it-IT"/>
              </w:rPr>
              <w:tab/>
              <w:t>i</w:t>
            </w:r>
            <w:r w:rsidR="003A4251" w:rsidRPr="003A4251">
              <w:rPr>
                <w:lang w:val="it-IT"/>
              </w:rPr>
              <w:t>i</w:t>
            </w:r>
            <w:r w:rsidR="003A4251">
              <w:rPr>
                <w:lang w:val="it-IT"/>
              </w:rPr>
              <w:t>）</w:t>
            </w:r>
            <w:r w:rsidR="004E3202" w:rsidRPr="00DB4BCC">
              <w:rPr>
                <w:lang w:val="it-IT"/>
              </w:rPr>
              <w:t>Inmarsat–Mini-M / Fleet</w:t>
            </w:r>
            <w:r w:rsidRPr="00DB4BCC">
              <w:rPr>
                <w:lang w:val="it-IT"/>
              </w:rPr>
              <w:tab/>
            </w:r>
          </w:p>
          <w:p w:rsidR="00074B53" w:rsidRPr="00DB4BCC" w:rsidRDefault="00074B53" w:rsidP="004E3202">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ind w:left="1758" w:hanging="1758"/>
              <w:rPr>
                <w:lang w:val="de-CH"/>
              </w:rPr>
            </w:pPr>
            <w:r w:rsidRPr="00DB4BCC">
              <w:rPr>
                <w:lang w:val="it-IT"/>
              </w:rPr>
              <w:tab/>
            </w:r>
            <w:r w:rsidRPr="00DB4BCC">
              <w:rPr>
                <w:lang w:val="it-IT"/>
              </w:rPr>
              <w:tab/>
            </w:r>
            <w:r w:rsidRPr="00DB4BCC">
              <w:rPr>
                <w:lang w:val="it-IT"/>
              </w:rPr>
              <w:tab/>
            </w:r>
            <w:r w:rsidRPr="00DB4BCC">
              <w:rPr>
                <w:lang w:val="de-CH"/>
              </w:rPr>
              <w:t>ii</w:t>
            </w:r>
            <w:r w:rsidR="003A4251" w:rsidRPr="003A4251">
              <w:rPr>
                <w:lang w:val="de-CH"/>
              </w:rPr>
              <w:t>i</w:t>
            </w:r>
            <w:r w:rsidR="003A4251">
              <w:rPr>
                <w:lang w:val="de-CH"/>
              </w:rPr>
              <w:t>）</w:t>
            </w:r>
            <w:r w:rsidR="004E3202" w:rsidRPr="00DB4BCC">
              <w:rPr>
                <w:lang w:val="de-CH"/>
              </w:rPr>
              <w:t>Inmarsat–C</w:t>
            </w:r>
            <w:r w:rsidRPr="00DB4BCC">
              <w:rPr>
                <w:lang w:val="de-CH"/>
              </w:rPr>
              <w:tab/>
            </w:r>
          </w:p>
        </w:tc>
        <w:tc>
          <w:tcPr>
            <w:tcW w:w="2586" w:type="dxa"/>
            <w:tcBorders>
              <w:top w:val="nil"/>
              <w:left w:val="single" w:sz="6" w:space="0" w:color="auto"/>
              <w:bottom w:val="nil"/>
              <w:right w:val="single" w:sz="6" w:space="0" w:color="auto"/>
            </w:tcBorders>
          </w:tcPr>
          <w:p w:rsidR="00074B53" w:rsidRPr="00E713B8" w:rsidRDefault="00074B53" w:rsidP="00FE0454">
            <w:pPr>
              <w:pStyle w:val="TableText3"/>
              <w:framePr w:hSpace="0" w:wrap="auto" w:vAnchor="margin" w:xAlign="left" w:yAlign="inline"/>
              <w:jc w:val="center"/>
              <w:rPr>
                <w:lang w:val="de-CH"/>
              </w:rPr>
            </w:pPr>
          </w:p>
          <w:p w:rsidR="00074B53" w:rsidRPr="00E713B8" w:rsidRDefault="00074B53" w:rsidP="00FE0454">
            <w:pPr>
              <w:pStyle w:val="TableText3"/>
              <w:framePr w:hSpace="0" w:wrap="auto" w:vAnchor="margin" w:xAlign="left" w:yAlign="inline"/>
              <w:jc w:val="center"/>
              <w:rPr>
                <w:lang w:val="de-CH"/>
              </w:rPr>
            </w:pPr>
            <w:r w:rsidRPr="00E713B8">
              <w:rPr>
                <w:lang w:val="de-CH"/>
              </w:rPr>
              <w:br/>
            </w:r>
            <w:r w:rsidRPr="00E713B8">
              <w:rPr>
                <w:lang w:val="de-CH"/>
              </w:rPr>
              <w:br/>
            </w:r>
            <w:r w:rsidRPr="00E713B8">
              <w:rPr>
                <w:lang w:val="de-CH"/>
              </w:rPr>
              <w:br/>
            </w:r>
          </w:p>
          <w:p w:rsidR="00074B53" w:rsidRDefault="00074B53" w:rsidP="00FE0454">
            <w:pPr>
              <w:pStyle w:val="TableText3"/>
              <w:framePr w:hSpace="0" w:wrap="auto" w:vAnchor="margin" w:xAlign="left" w:yAlign="inline"/>
              <w:jc w:val="center"/>
              <w:rPr>
                <w:lang w:val="fr-FR"/>
              </w:rPr>
            </w:pPr>
            <w:r w:rsidRPr="000D333D">
              <w:rPr>
                <w:lang w:val="fr-FR"/>
              </w:rPr>
              <w:t>0</w:t>
            </w:r>
            <w:r>
              <w:rPr>
                <w:lang w:val="fr-FR"/>
              </w:rPr>
              <w:t>.39</w:t>
            </w:r>
          </w:p>
          <w:p w:rsidR="00074B53" w:rsidRDefault="00074B53" w:rsidP="00FE0454">
            <w:pPr>
              <w:pStyle w:val="TableText3"/>
              <w:framePr w:hSpace="0" w:wrap="auto" w:vAnchor="margin" w:xAlign="left" w:yAlign="inline"/>
              <w:jc w:val="center"/>
              <w:rPr>
                <w:lang w:val="fr-FR"/>
              </w:rPr>
            </w:pPr>
            <w:r w:rsidRPr="000D333D">
              <w:rPr>
                <w:lang w:val="fr-FR"/>
              </w:rPr>
              <w:t>0</w:t>
            </w:r>
            <w:r>
              <w:rPr>
                <w:lang w:val="fr-FR"/>
              </w:rPr>
              <w:t>.31</w:t>
            </w:r>
          </w:p>
          <w:p w:rsidR="00074B53" w:rsidRPr="000D333D" w:rsidRDefault="00074B53" w:rsidP="00FE0454">
            <w:pPr>
              <w:pStyle w:val="TableText3"/>
              <w:framePr w:hSpace="0" w:wrap="auto" w:vAnchor="margin" w:xAlign="left" w:yAlign="inline"/>
              <w:jc w:val="center"/>
              <w:rPr>
                <w:lang w:val="fr-FR"/>
              </w:rPr>
            </w:pPr>
            <w:r w:rsidRPr="000D333D">
              <w:rPr>
                <w:lang w:val="fr-FR"/>
              </w:rPr>
              <w:t>–</w:t>
            </w:r>
          </w:p>
        </w:tc>
      </w:tr>
      <w:tr w:rsidR="00074B53" w:rsidRPr="000D333D" w:rsidTr="004E3202">
        <w:tc>
          <w:tcPr>
            <w:tcW w:w="5601" w:type="dxa"/>
            <w:tcBorders>
              <w:top w:val="nil"/>
              <w:left w:val="nil"/>
              <w:bottom w:val="nil"/>
              <w:right w:val="single" w:sz="6" w:space="0" w:color="auto"/>
            </w:tcBorders>
          </w:tcPr>
          <w:p w:rsidR="00074B53" w:rsidRPr="00DB4BCC" w:rsidRDefault="00074B53" w:rsidP="00FE0454">
            <w:pPr>
              <w:pStyle w:val="TableText3"/>
              <w:framePr w:hSpace="0" w:wrap="auto" w:vAnchor="margin" w:xAlign="left" w:yAlign="inline"/>
              <w:rPr>
                <w:lang w:val="fr-FR"/>
              </w:rPr>
            </w:pPr>
          </w:p>
        </w:tc>
        <w:tc>
          <w:tcPr>
            <w:tcW w:w="2586" w:type="dxa"/>
            <w:tcBorders>
              <w:top w:val="nil"/>
              <w:left w:val="single" w:sz="6" w:space="0" w:color="auto"/>
              <w:bottom w:val="single" w:sz="6" w:space="0" w:color="auto"/>
              <w:right w:val="single" w:sz="6" w:space="0" w:color="auto"/>
            </w:tcBorders>
          </w:tcPr>
          <w:p w:rsidR="00074B53" w:rsidRPr="000D333D" w:rsidRDefault="00074B53" w:rsidP="00FE0454">
            <w:pPr>
              <w:pStyle w:val="TableText3"/>
              <w:framePr w:hSpace="0" w:wrap="auto" w:vAnchor="margin" w:xAlign="left" w:yAlign="inline"/>
              <w:jc w:val="center"/>
              <w:rPr>
                <w:lang w:val="fr-FR"/>
              </w:rPr>
            </w:pPr>
          </w:p>
        </w:tc>
      </w:tr>
    </w:tbl>
    <w:p w:rsidR="00495D5D" w:rsidRDefault="00495D5D" w:rsidP="00047395">
      <w:pPr>
        <w:pStyle w:val="NoteText"/>
        <w:autoSpaceDE w:val="0"/>
        <w:autoSpaceDN w:val="0"/>
        <w:rPr>
          <w:b/>
        </w:rPr>
      </w:pPr>
    </w:p>
    <w:p w:rsidR="00074B53" w:rsidRDefault="00074B53" w:rsidP="00047395">
      <w:pPr>
        <w:pStyle w:val="NoteText"/>
        <w:autoSpaceDE w:val="0"/>
        <w:autoSpaceDN w:val="0"/>
        <w:rPr>
          <w:b/>
          <w:bCs w:val="0"/>
        </w:rPr>
      </w:pPr>
      <w:r w:rsidRPr="002F7174">
        <w:rPr>
          <w:b/>
        </w:rPr>
        <w:t>CS</w:t>
      </w:r>
      <w:r w:rsidRPr="00E24348">
        <w:rPr>
          <w:bCs w:val="0"/>
        </w:rPr>
        <w:t>7</w:t>
      </w:r>
      <w:r>
        <w:tab/>
      </w:r>
      <w:r w:rsidRPr="00370FC3">
        <w:rPr>
          <w:b/>
          <w:bCs w:val="0"/>
        </w:rPr>
        <w:t>Inmarsat–</w:t>
      </w:r>
      <w:r w:rsidR="00047395">
        <w:rPr>
          <w:b/>
          <w:bCs w:val="0"/>
        </w:rPr>
        <w:t>MPDS</w:t>
      </w:r>
      <w:r w:rsidR="00047395">
        <w:rPr>
          <w:rFonts w:hint="eastAsia"/>
          <w:b/>
          <w:bCs w:val="0"/>
        </w:rPr>
        <w:t>（移动</w:t>
      </w:r>
      <w:r w:rsidR="00047395">
        <w:rPr>
          <w:b/>
          <w:bCs w:val="0"/>
        </w:rPr>
        <w:t>分组数据业务</w:t>
      </w:r>
      <w:r w:rsidR="003A4251">
        <w:rPr>
          <w:b/>
          <w:bCs w:val="0"/>
        </w:rPr>
        <w:t>）</w:t>
      </w:r>
    </w:p>
    <w:p w:rsidR="00074B53" w:rsidRDefault="00E86451" w:rsidP="00FE0454">
      <w:pPr>
        <w:pStyle w:val="NoteText"/>
        <w:autoSpaceDE w:val="0"/>
        <w:autoSpaceDN w:val="0"/>
        <w:ind w:firstLineChars="200" w:firstLine="400"/>
      </w:pPr>
      <w:r>
        <w:rPr>
          <w:rFonts w:asciiTheme="minorHAnsi" w:hAnsiTheme="minorHAnsi"/>
        </w:rPr>
        <w:t>适用于通过</w:t>
      </w:r>
      <w:r>
        <w:rPr>
          <w:rFonts w:asciiTheme="minorHAnsi" w:hAnsiTheme="minorHAnsi"/>
        </w:rPr>
        <w:t>YAMAGUCHI</w:t>
      </w:r>
      <w:r>
        <w:rPr>
          <w:rFonts w:asciiTheme="minorHAnsi" w:hAnsiTheme="minorHAnsi"/>
        </w:rPr>
        <w:t>陆地地球站提供的、涵盖</w:t>
      </w:r>
      <w:r>
        <w:rPr>
          <w:rFonts w:asciiTheme="minorHAnsi" w:hAnsiTheme="minorHAnsi"/>
        </w:rPr>
        <w:t>AORE</w:t>
      </w:r>
      <w:r w:rsidR="00B9131D">
        <w:rPr>
          <w:rFonts w:asciiTheme="minorHAnsi" w:hAnsiTheme="minorHAnsi"/>
        </w:rPr>
        <w:t>（</w:t>
      </w:r>
      <w:r>
        <w:rPr>
          <w:rFonts w:asciiTheme="minorHAnsi" w:hAnsiTheme="minorHAnsi"/>
        </w:rPr>
        <w:t>东大西洋区</w:t>
      </w:r>
      <w:r w:rsidR="003A4251">
        <w:rPr>
          <w:rFonts w:asciiTheme="minorHAnsi" w:hAnsiTheme="minorHAnsi"/>
        </w:rPr>
        <w:t>）</w:t>
      </w:r>
      <w:r>
        <w:rPr>
          <w:rFonts w:asciiTheme="minorHAnsi" w:hAnsiTheme="minorHAnsi"/>
        </w:rPr>
        <w:t>、</w:t>
      </w:r>
      <w:r>
        <w:rPr>
          <w:rFonts w:asciiTheme="minorHAnsi" w:hAnsiTheme="minorHAnsi"/>
        </w:rPr>
        <w:t>AORW</w:t>
      </w:r>
      <w:r w:rsidR="00B9131D">
        <w:rPr>
          <w:rFonts w:asciiTheme="minorHAnsi" w:hAnsiTheme="minorHAnsi"/>
        </w:rPr>
        <w:t>（</w:t>
      </w:r>
      <w:r>
        <w:rPr>
          <w:rFonts w:asciiTheme="minorHAnsi" w:hAnsiTheme="minorHAnsi"/>
        </w:rPr>
        <w:t>西大西洋区</w:t>
      </w:r>
      <w:r w:rsidR="003A4251">
        <w:rPr>
          <w:rFonts w:asciiTheme="minorHAnsi" w:hAnsiTheme="minorHAnsi"/>
        </w:rPr>
        <w:t>）</w:t>
      </w:r>
      <w:r>
        <w:rPr>
          <w:rFonts w:asciiTheme="minorHAnsi" w:hAnsiTheme="minorHAnsi"/>
        </w:rPr>
        <w:t>、</w:t>
      </w:r>
      <w:r>
        <w:rPr>
          <w:rFonts w:asciiTheme="minorHAnsi" w:hAnsiTheme="minorHAnsi"/>
        </w:rPr>
        <w:t>POR</w:t>
      </w:r>
      <w:r w:rsidR="00B9131D">
        <w:rPr>
          <w:rFonts w:asciiTheme="minorHAnsi" w:hAnsiTheme="minorHAnsi"/>
        </w:rPr>
        <w:t>（</w:t>
      </w:r>
      <w:r>
        <w:rPr>
          <w:rFonts w:asciiTheme="minorHAnsi" w:hAnsiTheme="minorHAnsi"/>
        </w:rPr>
        <w:t>太平洋区</w:t>
      </w:r>
      <w:r w:rsidR="003A4251">
        <w:rPr>
          <w:rFonts w:asciiTheme="minorHAnsi" w:hAnsiTheme="minorHAnsi"/>
        </w:rPr>
        <w:t>）</w:t>
      </w:r>
      <w:r>
        <w:rPr>
          <w:rFonts w:asciiTheme="minorHAnsi" w:hAnsiTheme="minorHAnsi"/>
        </w:rPr>
        <w:t>和</w:t>
      </w:r>
      <w:r>
        <w:rPr>
          <w:rFonts w:asciiTheme="minorHAnsi" w:hAnsiTheme="minorHAnsi"/>
        </w:rPr>
        <w:t>IOR</w:t>
      </w:r>
      <w:r w:rsidR="00B9131D">
        <w:rPr>
          <w:rFonts w:asciiTheme="minorHAnsi" w:hAnsiTheme="minorHAnsi"/>
        </w:rPr>
        <w:t>（</w:t>
      </w:r>
      <w:r>
        <w:rPr>
          <w:rFonts w:asciiTheme="minorHAnsi" w:hAnsiTheme="minorHAnsi"/>
        </w:rPr>
        <w:t>印度洋区</w:t>
      </w:r>
      <w:r w:rsidR="003A4251">
        <w:rPr>
          <w:rFonts w:asciiTheme="minorHAnsi" w:hAnsiTheme="minorHAnsi"/>
        </w:rPr>
        <w:t>）</w:t>
      </w:r>
      <w:r>
        <w:rPr>
          <w:rFonts w:asciiTheme="minorHAnsi" w:hAnsiTheme="minorHAnsi"/>
        </w:rPr>
        <w:t>的水上卫星移动业务资费。</w:t>
      </w:r>
    </w:p>
    <w:p w:rsidR="00074B53" w:rsidRDefault="00074B53" w:rsidP="00FE0454">
      <w:pPr>
        <w:pStyle w:val="NoteText"/>
        <w:autoSpaceDE w:val="0"/>
        <w:autoSpaceDN w:val="0"/>
      </w:pPr>
    </w:p>
    <w:tbl>
      <w:tblPr>
        <w:tblW w:w="9066" w:type="dxa"/>
        <w:tblLayout w:type="fixed"/>
        <w:tblCellMar>
          <w:left w:w="71" w:type="dxa"/>
          <w:right w:w="71" w:type="dxa"/>
        </w:tblCellMar>
        <w:tblLook w:val="0000" w:firstRow="0" w:lastRow="0" w:firstColumn="0" w:lastColumn="0" w:noHBand="0" w:noVBand="0"/>
      </w:tblPr>
      <w:tblGrid>
        <w:gridCol w:w="4592"/>
        <w:gridCol w:w="4474"/>
      </w:tblGrid>
      <w:tr w:rsidR="00074B53" w:rsidRPr="004D4733" w:rsidTr="00074B53">
        <w:trPr>
          <w:cantSplit/>
        </w:trPr>
        <w:tc>
          <w:tcPr>
            <w:tcW w:w="4592" w:type="dxa"/>
            <w:tcBorders>
              <w:right w:val="single" w:sz="4" w:space="0" w:color="auto"/>
            </w:tcBorders>
            <w:vAlign w:val="center"/>
          </w:tcPr>
          <w:p w:rsidR="00074B53" w:rsidRPr="00D63DD1"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hanging="1134"/>
              <w:jc w:val="both"/>
              <w:rPr>
                <w:lang w:val="en-US" w:eastAsia="zh-CN"/>
              </w:rPr>
            </w:pPr>
          </w:p>
        </w:tc>
        <w:tc>
          <w:tcPr>
            <w:tcW w:w="4474" w:type="dxa"/>
            <w:tcBorders>
              <w:top w:val="single" w:sz="6" w:space="0" w:color="auto"/>
              <w:left w:val="single" w:sz="4" w:space="0" w:color="auto"/>
              <w:bottom w:val="single" w:sz="6" w:space="0" w:color="auto"/>
              <w:right w:val="single" w:sz="6" w:space="0" w:color="auto"/>
            </w:tcBorders>
            <w:vAlign w:val="center"/>
          </w:tcPr>
          <w:p w:rsidR="00074B53" w:rsidRPr="008D4628" w:rsidRDefault="00074B53" w:rsidP="00FE0454">
            <w:pPr>
              <w:pStyle w:val="TableHead3"/>
              <w:framePr w:hSpace="0" w:wrap="auto" w:vAnchor="margin" w:xAlign="left" w:yAlign="inline"/>
              <w:spacing w:before="60" w:after="60"/>
              <w:rPr>
                <w:rFonts w:eastAsia="MS Mincho"/>
                <w:iCs/>
                <w:lang w:eastAsia="ja-JP"/>
              </w:rPr>
            </w:pPr>
            <w:r w:rsidRPr="00037A41">
              <w:rPr>
                <w:iCs/>
                <w:lang w:val="fr-FR"/>
              </w:rPr>
              <w:t>SDR</w:t>
            </w:r>
          </w:p>
        </w:tc>
      </w:tr>
      <w:tr w:rsidR="00074B53" w:rsidTr="00074B53">
        <w:trPr>
          <w:cantSplit/>
        </w:trPr>
        <w:tc>
          <w:tcPr>
            <w:tcW w:w="4592" w:type="dxa"/>
            <w:tcBorders>
              <w:right w:val="single" w:sz="4" w:space="0" w:color="auto"/>
            </w:tcBorders>
            <w:vAlign w:val="bottom"/>
          </w:tcPr>
          <w:p w:rsidR="00074B53" w:rsidRPr="00C37509"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074B53" w:rsidRPr="005633B8" w:rsidRDefault="00E86451" w:rsidP="00FE0454">
            <w:pPr>
              <w:pStyle w:val="TableHead3"/>
              <w:framePr w:hSpace="0" w:wrap="auto" w:vAnchor="margin" w:xAlign="left" w:yAlign="inline"/>
              <w:spacing w:before="60" w:after="60"/>
              <w:rPr>
                <w:iCs/>
                <w:lang w:val="en-US"/>
              </w:rPr>
            </w:pPr>
            <w:r>
              <w:rPr>
                <w:rFonts w:hint="eastAsia"/>
                <w:iCs/>
                <w:lang w:val="en-US" w:eastAsia="zh-CN"/>
              </w:rPr>
              <w:t>直播</w:t>
            </w:r>
            <w:r w:rsidR="00B9131D">
              <w:rPr>
                <w:rFonts w:hint="eastAsia"/>
                <w:iCs/>
                <w:lang w:val="en-US" w:eastAsia="zh-CN"/>
              </w:rPr>
              <w:t>（</w:t>
            </w:r>
            <w:r>
              <w:rPr>
                <w:rFonts w:hint="eastAsia"/>
                <w:iCs/>
                <w:lang w:val="en-US" w:eastAsia="zh-CN"/>
              </w:rPr>
              <w:t>每</w:t>
            </w:r>
            <w:r w:rsidR="00074B53" w:rsidRPr="005633B8">
              <w:rPr>
                <w:iCs/>
                <w:lang w:val="en-US"/>
              </w:rPr>
              <w:t>10 kbit/s</w:t>
            </w:r>
            <w:r w:rsidR="003A4251">
              <w:rPr>
                <w:iCs/>
                <w:lang w:val="en-US"/>
              </w:rPr>
              <w:t>）</w:t>
            </w:r>
          </w:p>
        </w:tc>
      </w:tr>
      <w:tr w:rsidR="00074B53" w:rsidTr="00074B53">
        <w:trPr>
          <w:cantSplit/>
        </w:trPr>
        <w:tc>
          <w:tcPr>
            <w:tcW w:w="4592" w:type="dxa"/>
            <w:tcBorders>
              <w:right w:val="single" w:sz="4" w:space="0" w:color="auto"/>
            </w:tcBorders>
            <w:vAlign w:val="bottom"/>
          </w:tcPr>
          <w:p w:rsidR="00074B53" w:rsidRPr="00C37509" w:rsidRDefault="00074B53" w:rsidP="00FE045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245"/>
              </w:tabs>
              <w:ind w:left="1758" w:hanging="1758"/>
              <w:rPr>
                <w:lang w:val="en-US"/>
              </w:rPr>
            </w:pPr>
          </w:p>
        </w:tc>
        <w:tc>
          <w:tcPr>
            <w:tcW w:w="4474" w:type="dxa"/>
            <w:tcBorders>
              <w:top w:val="single" w:sz="6" w:space="0" w:color="auto"/>
              <w:left w:val="single" w:sz="4" w:space="0" w:color="auto"/>
              <w:bottom w:val="single" w:sz="6" w:space="0" w:color="auto"/>
              <w:right w:val="single" w:sz="6" w:space="0" w:color="auto"/>
            </w:tcBorders>
            <w:vAlign w:val="center"/>
          </w:tcPr>
          <w:p w:rsidR="00074B53" w:rsidRPr="00A7793B" w:rsidRDefault="00811D2B" w:rsidP="00FE0454">
            <w:pPr>
              <w:pStyle w:val="TableHead3"/>
              <w:framePr w:hSpace="0" w:wrap="auto" w:vAnchor="margin" w:xAlign="left" w:yAlign="inline"/>
              <w:spacing w:before="60" w:after="60"/>
              <w:rPr>
                <w:rFonts w:eastAsia="MS Mincho"/>
                <w:iCs/>
                <w:lang w:val="en-US" w:eastAsia="ja-JP"/>
              </w:rPr>
            </w:pPr>
            <w:r>
              <w:rPr>
                <w:rFonts w:hint="eastAsia"/>
                <w:iCs/>
                <w:lang w:val="en-US" w:eastAsia="zh-CN"/>
              </w:rPr>
              <w:t>从</w:t>
            </w:r>
            <w:r w:rsidR="00074B53" w:rsidRPr="00A7793B">
              <w:rPr>
                <w:iCs/>
                <w:lang w:val="en-US"/>
              </w:rPr>
              <w:br/>
              <w:t xml:space="preserve">Inmarsat-Fleet </w:t>
            </w:r>
            <w:r w:rsidR="00B9131D">
              <w:rPr>
                <w:iCs/>
                <w:lang w:val="en-US"/>
              </w:rPr>
              <w:t>（</w:t>
            </w:r>
            <w:r w:rsidR="00074B53" w:rsidRPr="00A7793B">
              <w:rPr>
                <w:iCs/>
                <w:lang w:val="en-US"/>
              </w:rPr>
              <w:t>HS</w:t>
            </w:r>
            <w:r w:rsidR="003A4251" w:rsidRPr="003A4251">
              <w:rPr>
                <w:iCs/>
                <w:lang w:val="en-US"/>
              </w:rPr>
              <w:t>D</w:t>
            </w:r>
            <w:r w:rsidR="003A4251">
              <w:rPr>
                <w:iCs/>
                <w:lang w:val="en-US"/>
              </w:rPr>
              <w:t>）</w:t>
            </w:r>
          </w:p>
        </w:tc>
      </w:tr>
      <w:tr w:rsidR="00074B53" w:rsidTr="00074B53">
        <w:trPr>
          <w:cantSplit/>
          <w:trHeight w:val="526"/>
        </w:trPr>
        <w:tc>
          <w:tcPr>
            <w:tcW w:w="4592" w:type="dxa"/>
            <w:tcBorders>
              <w:right w:val="single" w:sz="4" w:space="0" w:color="auto"/>
            </w:tcBorders>
            <w:vAlign w:val="center"/>
          </w:tcPr>
          <w:p w:rsidR="00074B53" w:rsidRPr="00C37509" w:rsidRDefault="00074B53" w:rsidP="00811D2B">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78"/>
              </w:tabs>
              <w:ind w:left="1758" w:hanging="1758"/>
              <w:rPr>
                <w:lang w:val="en-US"/>
              </w:rPr>
            </w:pPr>
            <w:r w:rsidRPr="00C37509">
              <w:rPr>
                <w:lang w:val="en-US"/>
              </w:rPr>
              <w:tab/>
            </w:r>
            <w:r w:rsidR="00811D2B">
              <w:rPr>
                <w:rFonts w:hint="eastAsia"/>
                <w:lang w:val="en-US" w:eastAsia="zh-CN"/>
              </w:rPr>
              <w:t>到互联网</w:t>
            </w:r>
            <w:r>
              <w:rPr>
                <w:lang w:val="en-US"/>
              </w:rPr>
              <w:tab/>
            </w:r>
            <w:r>
              <w:rPr>
                <w:lang w:val="en-US"/>
              </w:rPr>
              <w:tab/>
            </w:r>
          </w:p>
        </w:tc>
        <w:tc>
          <w:tcPr>
            <w:tcW w:w="4474" w:type="dxa"/>
            <w:tcBorders>
              <w:top w:val="single" w:sz="6" w:space="0" w:color="auto"/>
              <w:left w:val="single" w:sz="4" w:space="0" w:color="auto"/>
              <w:bottom w:val="single" w:sz="4" w:space="0" w:color="auto"/>
              <w:right w:val="single" w:sz="6" w:space="0" w:color="auto"/>
            </w:tcBorders>
            <w:vAlign w:val="center"/>
          </w:tcPr>
          <w:p w:rsidR="00074B53" w:rsidRPr="00CD214D" w:rsidRDefault="00074B53" w:rsidP="00FE0454">
            <w:pPr>
              <w:pStyle w:val="TableText3"/>
              <w:framePr w:hSpace="0" w:wrap="auto" w:vAnchor="margin" w:xAlign="left" w:yAlign="inline"/>
              <w:jc w:val="center"/>
              <w:rPr>
                <w:rFonts w:eastAsia="MS Mincho"/>
                <w:lang w:eastAsia="ja-JP"/>
              </w:rPr>
            </w:pPr>
            <w:r>
              <w:rPr>
                <w:rFonts w:eastAsia="MS Mincho" w:hint="eastAsia"/>
                <w:lang w:eastAsia="ja-JP"/>
              </w:rPr>
              <w:t>0.05</w:t>
            </w:r>
          </w:p>
        </w:tc>
      </w:tr>
    </w:tbl>
    <w:p w:rsidR="00074B53" w:rsidRDefault="00074B53" w:rsidP="00FE0454">
      <w:pPr>
        <w:pStyle w:val="EndLine"/>
        <w:autoSpaceDE w:val="0"/>
        <w:autoSpaceDN w:val="0"/>
      </w:pPr>
    </w:p>
    <w:p w:rsidR="00074B53" w:rsidRPr="00EE1491" w:rsidRDefault="00074B53" w:rsidP="00FE0454">
      <w:pPr>
        <w:pStyle w:val="EndLine"/>
        <w:autoSpaceDE w:val="0"/>
        <w:autoSpaceDN w:val="0"/>
      </w:pPr>
      <w:r w:rsidRPr="00EE1491">
        <w:t>______________</w:t>
      </w:r>
    </w:p>
    <w:p w:rsidR="00074B53" w:rsidRDefault="00074B53" w:rsidP="00FE0454"/>
    <w:bookmarkEnd w:id="526"/>
    <w:bookmarkEnd w:id="527"/>
    <w:p w:rsidR="00074B53" w:rsidRPr="00846AC8" w:rsidRDefault="00074B53" w:rsidP="00FE0454">
      <w:pPr>
        <w:rPr>
          <w:lang w:val="en-US"/>
        </w:rPr>
      </w:pPr>
    </w:p>
    <w:p w:rsidR="00646966" w:rsidRDefault="00646966" w:rsidP="00FE0454">
      <w:pPr>
        <w:pStyle w:val="Heading20"/>
        <w:rPr>
          <w:lang w:val="en-US" w:eastAsia="zh-CN"/>
        </w:rPr>
      </w:pPr>
      <w:r>
        <w:rPr>
          <w:rFonts w:hint="eastAsia"/>
          <w:lang w:val="en-US" w:eastAsia="zh-CN"/>
        </w:rPr>
        <w:t>海岸电台和特殊业务电台名录</w:t>
      </w:r>
      <w:r w:rsidRPr="00824BAB">
        <w:rPr>
          <w:lang w:val="en-US" w:eastAsia="zh-CN"/>
        </w:rPr>
        <w:t xml:space="preserve"> </w:t>
      </w:r>
    </w:p>
    <w:p w:rsidR="00646966" w:rsidRPr="00824BAB" w:rsidRDefault="00B9131D" w:rsidP="00FE0454">
      <w:pPr>
        <w:pStyle w:val="Heading20"/>
        <w:rPr>
          <w:lang w:val="en-US" w:eastAsia="zh-CN"/>
        </w:rPr>
      </w:pPr>
      <w:r>
        <w:rPr>
          <w:rFonts w:hint="eastAsia"/>
          <w:lang w:val="en-US" w:eastAsia="zh-CN"/>
        </w:rPr>
        <w:t>（</w:t>
      </w:r>
      <w:r w:rsidR="00646966">
        <w:rPr>
          <w:rFonts w:hint="eastAsia"/>
          <w:lang w:val="en-US" w:eastAsia="zh-CN"/>
        </w:rPr>
        <w:t>名录</w:t>
      </w:r>
      <w:r w:rsidR="00646966" w:rsidRPr="00824BAB">
        <w:rPr>
          <w:lang w:val="en-US" w:eastAsia="zh-CN"/>
        </w:rPr>
        <w:t xml:space="preserve"> IV</w:t>
      </w:r>
      <w:r w:rsidR="003A4251">
        <w:rPr>
          <w:rFonts w:hint="eastAsia"/>
          <w:lang w:val="en-US" w:eastAsia="zh-CN"/>
        </w:rPr>
        <w:t>）</w:t>
      </w:r>
      <w:r w:rsidR="00646966" w:rsidRPr="00824BAB">
        <w:rPr>
          <w:lang w:val="en-US" w:eastAsia="zh-CN"/>
        </w:rPr>
        <w:br/>
      </w:r>
      <w:r w:rsidR="00646966" w:rsidRPr="00824BAB">
        <w:rPr>
          <w:lang w:val="en-US" w:eastAsia="zh-CN"/>
        </w:rPr>
        <w:br/>
        <w:t>2013</w:t>
      </w:r>
      <w:r w:rsidR="00646966">
        <w:rPr>
          <w:rFonts w:hint="eastAsia"/>
          <w:lang w:val="en-US" w:eastAsia="zh-CN"/>
        </w:rPr>
        <w:t>年版</w:t>
      </w:r>
    </w:p>
    <w:p w:rsidR="00074B53" w:rsidRPr="0069496C" w:rsidRDefault="00B9131D" w:rsidP="00FE0454">
      <w:pPr>
        <w:pStyle w:val="Heading20"/>
        <w:rPr>
          <w:lang w:val="en-US" w:eastAsia="zh-CN"/>
        </w:rPr>
      </w:pPr>
      <w:r>
        <w:rPr>
          <w:rFonts w:hint="eastAsia"/>
          <w:lang w:val="en-US" w:eastAsia="zh-CN"/>
        </w:rPr>
        <w:t>（</w:t>
      </w:r>
      <w:r w:rsidR="00646966">
        <w:rPr>
          <w:rFonts w:hint="eastAsia"/>
          <w:lang w:val="en-US" w:eastAsia="zh-CN"/>
        </w:rPr>
        <w:t>第</w:t>
      </w:r>
      <w:r w:rsidR="00646966">
        <w:rPr>
          <w:lang w:val="en-US" w:eastAsia="zh-CN"/>
        </w:rPr>
        <w:t>8</w:t>
      </w:r>
      <w:r w:rsidR="00646966">
        <w:rPr>
          <w:rFonts w:hint="eastAsia"/>
          <w:lang w:val="en-US" w:eastAsia="zh-CN"/>
        </w:rPr>
        <w:t>号修正</w:t>
      </w:r>
      <w:r w:rsidR="003A4251">
        <w:rPr>
          <w:rFonts w:hint="eastAsia"/>
          <w:lang w:val="en-US" w:eastAsia="zh-CN"/>
        </w:rPr>
        <w:t>）</w:t>
      </w:r>
    </w:p>
    <w:p w:rsidR="00074B53" w:rsidRPr="0069496C" w:rsidRDefault="00074B53" w:rsidP="00FE0454">
      <w:pPr>
        <w:rPr>
          <w:lang w:val="en-US" w:eastAsia="zh-CN"/>
        </w:rPr>
      </w:pPr>
    </w:p>
    <w:p w:rsidR="00074B53" w:rsidRDefault="00074B53" w:rsidP="00811D2B">
      <w:pPr>
        <w:pStyle w:val="NoteText"/>
        <w:autoSpaceDE w:val="0"/>
        <w:autoSpaceDN w:val="0"/>
        <w:spacing w:line="200" w:lineRule="exact"/>
        <w:rPr>
          <w:rFonts w:cstheme="minorHAnsi"/>
          <w:b/>
        </w:rPr>
      </w:pPr>
      <w:r>
        <w:rPr>
          <w:rFonts w:cstheme="minorHAnsi"/>
          <w:b/>
          <w:lang w:eastAsia="en-US"/>
        </w:rPr>
        <w:t>CYP</w:t>
      </w:r>
      <w:r w:rsidRPr="00632EDE">
        <w:rPr>
          <w:rFonts w:cstheme="minorHAnsi"/>
          <w:b/>
          <w:lang w:eastAsia="en-US"/>
        </w:rPr>
        <w:tab/>
      </w:r>
      <w:r w:rsidR="00811D2B">
        <w:rPr>
          <w:rFonts w:cstheme="minorHAnsi" w:hint="eastAsia"/>
          <w:b/>
        </w:rPr>
        <w:t>塞浦路斯</w:t>
      </w:r>
    </w:p>
    <w:p w:rsidR="00495D5D" w:rsidRPr="00632EDE" w:rsidRDefault="00495D5D" w:rsidP="00811D2B">
      <w:pPr>
        <w:pStyle w:val="NoteText"/>
        <w:autoSpaceDE w:val="0"/>
        <w:autoSpaceDN w:val="0"/>
        <w:spacing w:line="200" w:lineRule="exact"/>
        <w:rPr>
          <w:rFonts w:cstheme="minorHAnsi" w:hint="eastAsia"/>
          <w:b/>
        </w:rPr>
      </w:pPr>
    </w:p>
    <w:p w:rsidR="00074B53" w:rsidRPr="001A268D" w:rsidRDefault="00074B53" w:rsidP="00811D2B">
      <w:pPr>
        <w:pStyle w:val="NoteText"/>
        <w:autoSpaceDE w:val="0"/>
        <w:autoSpaceDN w:val="0"/>
        <w:spacing w:line="200" w:lineRule="exact"/>
        <w:rPr>
          <w:b/>
          <w:sz w:val="18"/>
          <w:szCs w:val="22"/>
        </w:rPr>
      </w:pPr>
      <w:r w:rsidRPr="00D23CB0">
        <w:rPr>
          <w:b/>
        </w:rPr>
        <w:t>SUP</w:t>
      </w:r>
      <w:r w:rsidRPr="00D23CB0">
        <w:tab/>
      </w:r>
      <w:r w:rsidR="00811D2B">
        <w:rPr>
          <w:rFonts w:hint="eastAsia"/>
        </w:rPr>
        <w:t>说明</w:t>
      </w:r>
      <w:r>
        <w:t xml:space="preserve">A, B, C </w:t>
      </w:r>
      <w:r w:rsidR="00811D2B">
        <w:rPr>
          <w:rFonts w:hint="eastAsia"/>
        </w:rPr>
        <w:t>和</w:t>
      </w:r>
      <w:r>
        <w:t xml:space="preserve"> H</w:t>
      </w:r>
    </w:p>
    <w:p w:rsidR="00074B53" w:rsidRDefault="00074B53" w:rsidP="00FE0454">
      <w:pPr>
        <w:tabs>
          <w:tab w:val="clear" w:pos="567"/>
          <w:tab w:val="clear" w:pos="1276"/>
          <w:tab w:val="clear" w:pos="1843"/>
          <w:tab w:val="clear" w:pos="5387"/>
          <w:tab w:val="clear" w:pos="5954"/>
        </w:tabs>
        <w:overflowPunct/>
        <w:adjustRightInd/>
        <w:spacing w:before="0"/>
        <w:jc w:val="left"/>
        <w:textAlignment w:val="auto"/>
        <w:rPr>
          <w:b/>
          <w:sz w:val="18"/>
          <w:szCs w:val="22"/>
          <w:lang w:val="en-US"/>
        </w:rPr>
      </w:pPr>
      <w:r>
        <w:rPr>
          <w:b/>
          <w:sz w:val="18"/>
          <w:szCs w:val="22"/>
          <w:lang w:val="en-US"/>
        </w:rPr>
        <w:br w:type="page"/>
      </w:r>
    </w:p>
    <w:p w:rsidR="006727D7" w:rsidRPr="00EF706C" w:rsidRDefault="006727D7" w:rsidP="00FE0454">
      <w:pPr>
        <w:pStyle w:val="Heading20"/>
        <w:rPr>
          <w:rFonts w:asciiTheme="minorHAnsi" w:hAnsiTheme="minorHAnsi"/>
          <w:lang w:val="en-US" w:eastAsia="zh-CN"/>
        </w:rPr>
      </w:pPr>
      <w:bookmarkStart w:id="531" w:name="_Toc377026504"/>
      <w:bookmarkStart w:id="532" w:name="_Toc262631836"/>
      <w:r w:rsidRPr="00EF706C">
        <w:rPr>
          <w:rFonts w:asciiTheme="minorHAnsi" w:hAnsiTheme="minorHAnsi" w:cs="Microsoft YaHei"/>
          <w:lang w:val="en-US" w:eastAsia="zh-CN"/>
        </w:rPr>
        <w:lastRenderedPageBreak/>
        <w:t>国际监测站名录</w:t>
      </w:r>
      <w:r w:rsidRPr="00EF706C">
        <w:rPr>
          <w:rFonts w:asciiTheme="minorHAnsi" w:hAnsiTheme="minorHAnsi"/>
          <w:lang w:val="en-US" w:eastAsia="zh-CN"/>
        </w:rPr>
        <w:br/>
      </w:r>
      <w:r w:rsidR="00B9131D">
        <w:rPr>
          <w:rFonts w:asciiTheme="minorHAnsi" w:hAnsiTheme="minorHAnsi" w:cs="Microsoft YaHei"/>
          <w:lang w:val="en-US" w:eastAsia="zh-CN"/>
        </w:rPr>
        <w:t>（</w:t>
      </w:r>
      <w:r w:rsidRPr="00EF706C">
        <w:rPr>
          <w:rFonts w:asciiTheme="minorHAnsi" w:hAnsiTheme="minorHAnsi" w:cs="Microsoft YaHei"/>
          <w:lang w:val="en-US" w:eastAsia="zh-CN"/>
        </w:rPr>
        <w:t>名录</w:t>
      </w:r>
      <w:r w:rsidRPr="00EF706C">
        <w:rPr>
          <w:rFonts w:asciiTheme="minorHAnsi" w:hAnsiTheme="minorHAnsi"/>
          <w:lang w:val="en-US" w:eastAsia="zh-CN"/>
        </w:rPr>
        <w:t>VII</w:t>
      </w:r>
      <w:r w:rsidR="003A4251" w:rsidRPr="003A4251">
        <w:rPr>
          <w:rFonts w:asciiTheme="minorHAnsi" w:hAnsiTheme="minorHAnsi"/>
          <w:lang w:val="en-US" w:eastAsia="zh-CN"/>
        </w:rPr>
        <w:t>I</w:t>
      </w:r>
      <w:r w:rsidR="003A4251">
        <w:rPr>
          <w:rFonts w:asciiTheme="minorHAnsi" w:hAnsiTheme="minorHAnsi"/>
          <w:lang w:val="en-US" w:eastAsia="zh-CN"/>
        </w:rPr>
        <w:t>）</w:t>
      </w:r>
      <w:r w:rsidRPr="00EF706C">
        <w:rPr>
          <w:rFonts w:asciiTheme="minorHAnsi" w:hAnsiTheme="minorHAnsi"/>
          <w:lang w:val="en-US" w:eastAsia="zh-CN"/>
        </w:rPr>
        <w:br/>
        <w:t>2013</w:t>
      </w:r>
      <w:bookmarkEnd w:id="531"/>
      <w:bookmarkEnd w:id="532"/>
      <w:r w:rsidRPr="00EF706C">
        <w:rPr>
          <w:rFonts w:asciiTheme="minorHAnsi" w:hAnsiTheme="minorHAnsi" w:cs="Microsoft YaHei"/>
          <w:lang w:val="en-US" w:eastAsia="zh-CN"/>
        </w:rPr>
        <w:t>年版</w:t>
      </w:r>
    </w:p>
    <w:p w:rsidR="00074B53" w:rsidRPr="00FA7C38" w:rsidRDefault="00B9131D" w:rsidP="00FE0454">
      <w:pPr>
        <w:spacing w:before="240" w:after="60"/>
        <w:jc w:val="center"/>
        <w:outlineLvl w:val="6"/>
        <w:rPr>
          <w:lang w:val="en-US" w:eastAsia="zh-CN"/>
        </w:rPr>
      </w:pPr>
      <w:r>
        <w:rPr>
          <w:rFonts w:eastAsia="SimSun" w:hint="eastAsia"/>
          <w:lang w:val="en-US" w:eastAsia="zh-CN"/>
        </w:rPr>
        <w:t>（</w:t>
      </w:r>
      <w:r w:rsidR="006727D7" w:rsidRPr="00700D0A">
        <w:rPr>
          <w:rFonts w:eastAsia="SimSun" w:hint="eastAsia"/>
          <w:lang w:val="en-US" w:eastAsia="zh-CN"/>
        </w:rPr>
        <w:t>第</w:t>
      </w:r>
      <w:r w:rsidR="006727D7">
        <w:rPr>
          <w:rFonts w:eastAsia="SimSun"/>
          <w:lang w:val="en-US" w:eastAsia="zh-CN"/>
        </w:rPr>
        <w:t>8</w:t>
      </w:r>
      <w:r w:rsidR="006727D7" w:rsidRPr="00700D0A">
        <w:rPr>
          <w:rFonts w:eastAsia="SimSun" w:hint="eastAsia"/>
          <w:lang w:val="en-US" w:eastAsia="zh-CN"/>
        </w:rPr>
        <w:t>号修正案</w:t>
      </w:r>
      <w:r w:rsidR="003A4251">
        <w:rPr>
          <w:rFonts w:eastAsia="SimSun" w:hint="eastAsia"/>
          <w:lang w:val="en-US" w:eastAsia="zh-CN"/>
        </w:rPr>
        <w:t>）</w:t>
      </w:r>
    </w:p>
    <w:p w:rsidR="00074B53" w:rsidRPr="00FA7C38" w:rsidRDefault="006727D7" w:rsidP="00FE0454">
      <w:pPr>
        <w:tabs>
          <w:tab w:val="clear" w:pos="1276"/>
          <w:tab w:val="clear" w:pos="1843"/>
          <w:tab w:val="clear" w:pos="5387"/>
          <w:tab w:val="clear" w:pos="5954"/>
          <w:tab w:val="right" w:pos="1021"/>
          <w:tab w:val="left" w:pos="1701"/>
          <w:tab w:val="left" w:pos="2268"/>
        </w:tabs>
        <w:spacing w:before="360"/>
        <w:jc w:val="center"/>
        <w:rPr>
          <w:b/>
          <w:lang w:val="en-US" w:eastAsia="zh-CN"/>
        </w:rPr>
      </w:pPr>
      <w:r w:rsidRPr="00700D0A">
        <w:rPr>
          <w:rFonts w:eastAsia="SimSun" w:hint="eastAsia"/>
          <w:b/>
          <w:lang w:val="en-US" w:eastAsia="zh-CN"/>
        </w:rPr>
        <w:t>第</w:t>
      </w:r>
      <w:r>
        <w:rPr>
          <w:rFonts w:eastAsia="SimSun"/>
          <w:b/>
          <w:lang w:val="en-US" w:eastAsia="zh-CN"/>
        </w:rPr>
        <w:t>I</w:t>
      </w:r>
      <w:r w:rsidRPr="00700D0A">
        <w:rPr>
          <w:rFonts w:eastAsia="SimSun" w:hint="eastAsia"/>
          <w:b/>
          <w:lang w:val="en-US" w:eastAsia="zh-CN"/>
        </w:rPr>
        <w:t>部分</w:t>
      </w:r>
    </w:p>
    <w:p w:rsidR="00074B53" w:rsidRPr="00FA7C38" w:rsidRDefault="006727D7" w:rsidP="00FE0454">
      <w:pPr>
        <w:tabs>
          <w:tab w:val="clear" w:pos="1276"/>
          <w:tab w:val="clear" w:pos="1843"/>
          <w:tab w:val="clear" w:pos="5387"/>
          <w:tab w:val="clear" w:pos="5954"/>
          <w:tab w:val="right" w:pos="1021"/>
          <w:tab w:val="left" w:pos="1701"/>
          <w:tab w:val="left" w:pos="2268"/>
        </w:tabs>
        <w:spacing w:before="100"/>
        <w:jc w:val="center"/>
        <w:rPr>
          <w:b/>
          <w:sz w:val="24"/>
          <w:szCs w:val="24"/>
          <w:lang w:val="en-US" w:eastAsia="zh-CN"/>
        </w:rPr>
      </w:pPr>
      <w:r w:rsidRPr="00700D0A">
        <w:rPr>
          <w:rFonts w:eastAsia="SimSun" w:hint="eastAsia"/>
          <w:b/>
          <w:lang w:eastAsia="zh-CN"/>
        </w:rPr>
        <w:t>空间</w:t>
      </w:r>
      <w:r w:rsidRPr="00700D0A">
        <w:rPr>
          <w:rFonts w:eastAsia="SimSun"/>
          <w:b/>
          <w:lang w:eastAsia="zh-CN"/>
        </w:rPr>
        <w:t>无线电通信业务电台</w:t>
      </w:r>
    </w:p>
    <w:p w:rsidR="00074B53" w:rsidRPr="006727D7" w:rsidRDefault="00074B53" w:rsidP="00FE0454">
      <w:pPr>
        <w:tabs>
          <w:tab w:val="clear" w:pos="1276"/>
          <w:tab w:val="clear" w:pos="1843"/>
          <w:tab w:val="clear" w:pos="5387"/>
          <w:tab w:val="clear" w:pos="5954"/>
          <w:tab w:val="right" w:pos="1021"/>
          <w:tab w:val="left" w:pos="1701"/>
          <w:tab w:val="left" w:pos="2268"/>
        </w:tabs>
        <w:spacing w:before="360"/>
        <w:rPr>
          <w:rFonts w:eastAsiaTheme="minorEastAsia"/>
          <w:b/>
          <w:lang w:val="en-US" w:eastAsia="zh-CN"/>
        </w:rPr>
      </w:pPr>
      <w:r w:rsidRPr="00FA7C38">
        <w:rPr>
          <w:b/>
          <w:lang w:val="en-US"/>
        </w:rPr>
        <w:t>J</w:t>
      </w:r>
      <w:r w:rsidRPr="00FA7C38">
        <w:rPr>
          <w:b/>
          <w:lang w:val="en-US"/>
        </w:rPr>
        <w:tab/>
      </w:r>
      <w:r w:rsidR="006727D7">
        <w:rPr>
          <w:rFonts w:eastAsiaTheme="minorEastAsia" w:hint="eastAsia"/>
          <w:b/>
          <w:lang w:val="en-US" w:eastAsia="zh-CN"/>
        </w:rPr>
        <w:t>日本</w:t>
      </w:r>
    </w:p>
    <w:p w:rsidR="00074B53" w:rsidRPr="00FA7C38" w:rsidRDefault="00074B53" w:rsidP="00FE0454">
      <w:pPr>
        <w:tabs>
          <w:tab w:val="clear" w:pos="567"/>
          <w:tab w:val="clear" w:pos="1276"/>
          <w:tab w:val="clear" w:pos="1843"/>
          <w:tab w:val="clear" w:pos="5387"/>
          <w:tab w:val="clear" w:pos="5954"/>
        </w:tabs>
        <w:overflowPunct/>
        <w:adjustRightInd/>
        <w:spacing w:before="240"/>
        <w:jc w:val="left"/>
        <w:textAlignment w:val="auto"/>
        <w:rPr>
          <w:b/>
          <w:lang w:val="en-US"/>
        </w:rPr>
      </w:pPr>
      <w:r w:rsidRPr="00FA7C38">
        <w:rPr>
          <w:b/>
          <w:lang w:val="en-US"/>
        </w:rPr>
        <w:t>P</w:t>
      </w:r>
      <w:r w:rsidRPr="00FA7C38">
        <w:rPr>
          <w:bCs/>
          <w:lang w:val="en-US"/>
        </w:rPr>
        <w:t xml:space="preserve"> 203-207   </w:t>
      </w:r>
      <w:r w:rsidRPr="00FA7C38">
        <w:rPr>
          <w:b/>
          <w:lang w:val="en-US"/>
        </w:rPr>
        <w:t>REP</w:t>
      </w:r>
    </w:p>
    <w:p w:rsidR="00074B53" w:rsidRPr="00FA7C38" w:rsidRDefault="00074B53" w:rsidP="00FE0454">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1" w:type="dxa"/>
        <w:tblLayout w:type="fixed"/>
        <w:tblLook w:val="04A0" w:firstRow="1" w:lastRow="0" w:firstColumn="1" w:lastColumn="0" w:noHBand="0" w:noVBand="1"/>
      </w:tblPr>
      <w:tblGrid>
        <w:gridCol w:w="2796"/>
        <w:gridCol w:w="2444"/>
        <w:gridCol w:w="2126"/>
        <w:gridCol w:w="1915"/>
      </w:tblGrid>
      <w:tr w:rsidR="00074B53" w:rsidRPr="00FA7C38" w:rsidTr="00074B53">
        <w:tc>
          <w:tcPr>
            <w:tcW w:w="9281" w:type="dxa"/>
            <w:gridSpan w:val="4"/>
            <w:tcBorders>
              <w:bottom w:val="single" w:sz="4" w:space="0" w:color="auto"/>
            </w:tcBorders>
            <w:shd w:val="clear" w:color="auto" w:fill="B0B0B0"/>
            <w:vAlign w:val="center"/>
          </w:tcPr>
          <w:p w:rsidR="00074B53" w:rsidRPr="006727D7" w:rsidRDefault="00074B53" w:rsidP="00FE0454">
            <w:pPr>
              <w:spacing w:before="60" w:after="60" w:line="220" w:lineRule="exact"/>
              <w:jc w:val="left"/>
              <w:rPr>
                <w:rFonts w:eastAsiaTheme="minorEastAsia"/>
                <w:b/>
                <w:bCs/>
                <w:lang w:val="en-US" w:eastAsia="zh-CN"/>
              </w:rPr>
            </w:pPr>
            <w:r w:rsidRPr="00FA7C38">
              <w:rPr>
                <w:b/>
                <w:bCs/>
                <w:lang w:val="en-US"/>
              </w:rPr>
              <w:t xml:space="preserve">J - </w:t>
            </w:r>
            <w:r w:rsidR="006727D7">
              <w:rPr>
                <w:rFonts w:eastAsiaTheme="minorEastAsia" w:hint="eastAsia"/>
                <w:b/>
                <w:bCs/>
                <w:lang w:val="en-US" w:eastAsia="zh-CN"/>
              </w:rPr>
              <w:t>日本</w:t>
            </w:r>
          </w:p>
        </w:tc>
      </w:tr>
      <w:tr w:rsidR="006727D7" w:rsidRPr="00FA7C38" w:rsidTr="00074B53">
        <w:tc>
          <w:tcPr>
            <w:tcW w:w="2796"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中心办公室</w:t>
            </w:r>
          </w:p>
        </w:tc>
        <w:tc>
          <w:tcPr>
            <w:tcW w:w="2444"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邮政地址</w:t>
            </w:r>
          </w:p>
        </w:tc>
        <w:tc>
          <w:tcPr>
            <w:tcW w:w="2126"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c>
          <w:tcPr>
            <w:tcW w:w="1915"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备注</w:t>
            </w:r>
          </w:p>
        </w:tc>
      </w:tr>
      <w:tr w:rsidR="00074B53" w:rsidRPr="00FA7C38" w:rsidTr="00074B53">
        <w:tc>
          <w:tcPr>
            <w:tcW w:w="2796" w:type="dxa"/>
            <w:vAlign w:val="center"/>
          </w:tcPr>
          <w:p w:rsidR="00074B53" w:rsidRPr="00C226F3" w:rsidRDefault="00C226F3" w:rsidP="00FE0454">
            <w:pPr>
              <w:spacing w:before="60" w:after="60" w:line="200" w:lineRule="exact"/>
              <w:jc w:val="left"/>
              <w:rPr>
                <w:rFonts w:eastAsiaTheme="minorEastAsia"/>
                <w:sz w:val="18"/>
                <w:szCs w:val="18"/>
                <w:lang w:val="en-US" w:eastAsia="zh-CN"/>
              </w:rPr>
            </w:pPr>
            <w:r>
              <w:rPr>
                <w:rFonts w:eastAsiaTheme="minorEastAsia" w:hint="eastAsia"/>
                <w:sz w:val="18"/>
                <w:szCs w:val="18"/>
                <w:lang w:val="en-US" w:eastAsia="zh-CN"/>
              </w:rPr>
              <w:t>内务省</w:t>
            </w:r>
            <w:r>
              <w:rPr>
                <w:rFonts w:eastAsiaTheme="minorEastAsia"/>
                <w:sz w:val="18"/>
                <w:szCs w:val="18"/>
                <w:lang w:val="en-US" w:eastAsia="zh-CN"/>
              </w:rPr>
              <w:t>电信局</w:t>
            </w:r>
          </w:p>
        </w:tc>
        <w:tc>
          <w:tcPr>
            <w:tcW w:w="2444" w:type="dxa"/>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Director General</w:t>
            </w:r>
            <w:r w:rsidRPr="00FA7C38">
              <w:rPr>
                <w:sz w:val="18"/>
                <w:szCs w:val="18"/>
                <w:lang w:val="en-US"/>
              </w:rPr>
              <w:br/>
              <w:t>Telecommunications Bureau</w:t>
            </w:r>
            <w:r w:rsidRPr="00FA7C38">
              <w:rPr>
                <w:sz w:val="18"/>
                <w:szCs w:val="18"/>
                <w:lang w:val="en-US"/>
              </w:rPr>
              <w:br/>
              <w:t>Ministry of Internal Affairs and Communications</w:t>
            </w:r>
            <w:r w:rsidRPr="00FA7C38">
              <w:rPr>
                <w:sz w:val="18"/>
                <w:szCs w:val="18"/>
                <w:lang w:val="en-US"/>
              </w:rPr>
              <w:br/>
              <w:t>1-2, Kasumigaseki 2-chome</w:t>
            </w:r>
            <w:r w:rsidRPr="00FA7C38">
              <w:rPr>
                <w:sz w:val="18"/>
                <w:szCs w:val="18"/>
                <w:lang w:val="en-US"/>
              </w:rPr>
              <w:br/>
              <w:t>Chiyoda-ku</w:t>
            </w:r>
            <w:r w:rsidRPr="00FA7C38">
              <w:rPr>
                <w:sz w:val="18"/>
                <w:szCs w:val="18"/>
                <w:lang w:val="en-US"/>
              </w:rPr>
              <w:br/>
              <w:t>100-8926 Tokyo</w:t>
            </w:r>
          </w:p>
        </w:tc>
        <w:tc>
          <w:tcPr>
            <w:tcW w:w="2126" w:type="dxa"/>
            <w:vAlign w:val="center"/>
          </w:tcPr>
          <w:p w:rsidR="00074B53" w:rsidRPr="00FA7C38" w:rsidRDefault="00CD156D" w:rsidP="00FE0454">
            <w:pPr>
              <w:spacing w:before="60" w:after="60" w:line="200" w:lineRule="exact"/>
              <w:jc w:val="left"/>
              <w:rPr>
                <w:sz w:val="18"/>
                <w:szCs w:val="18"/>
                <w:lang w:val="en-US"/>
              </w:rPr>
            </w:pPr>
            <w:r w:rsidRPr="00700D0A">
              <w:rPr>
                <w:rFonts w:eastAsia="SimSun" w:cs="Microsoft YaHei" w:hint="eastAsia"/>
                <w:sz w:val="18"/>
                <w:szCs w:val="18"/>
                <w:lang w:eastAsia="zh-CN"/>
              </w:rPr>
              <w:t>电话：</w:t>
            </w:r>
            <w:r w:rsidR="00074B53" w:rsidRPr="00FA7C38">
              <w:rPr>
                <w:sz w:val="18"/>
                <w:szCs w:val="18"/>
                <w:lang w:val="en-US"/>
              </w:rPr>
              <w:t>+81 3 52535911</w:t>
            </w:r>
            <w:r w:rsidR="00074B53" w:rsidRPr="00FA7C38">
              <w:rPr>
                <w:sz w:val="18"/>
                <w:szCs w:val="18"/>
                <w:lang w:val="en-US"/>
              </w:rPr>
              <w:br/>
            </w:r>
            <w:r w:rsidRPr="00700D0A">
              <w:rPr>
                <w:rFonts w:eastAsia="SimSun" w:cs="Microsoft YaHei" w:hint="eastAsia"/>
                <w:sz w:val="18"/>
                <w:szCs w:val="18"/>
                <w:lang w:eastAsia="zh-CN"/>
              </w:rPr>
              <w:t>传真：</w:t>
            </w:r>
            <w:r w:rsidR="00074B53" w:rsidRPr="00FA7C38">
              <w:rPr>
                <w:sz w:val="18"/>
                <w:szCs w:val="18"/>
                <w:lang w:val="en-US"/>
              </w:rPr>
              <w:t>+81 3 52535915</w:t>
            </w:r>
          </w:p>
        </w:tc>
        <w:tc>
          <w:tcPr>
            <w:tcW w:w="1915" w:type="dxa"/>
            <w:vAlign w:val="center"/>
          </w:tcPr>
          <w:p w:rsidR="00074B53" w:rsidRPr="00FA7C38" w:rsidRDefault="00074B53" w:rsidP="00FE0454">
            <w:pPr>
              <w:spacing w:before="60" w:after="60" w:line="200" w:lineRule="exact"/>
              <w:jc w:val="left"/>
              <w:rPr>
                <w:sz w:val="18"/>
                <w:szCs w:val="18"/>
                <w:lang w:val="en-US"/>
              </w:rPr>
            </w:pPr>
          </w:p>
        </w:tc>
      </w:tr>
    </w:tbl>
    <w:p w:rsidR="00074B53" w:rsidRPr="00FA7C38" w:rsidRDefault="00074B53" w:rsidP="00FE0454">
      <w:pPr>
        <w:spacing w:before="60" w:after="60"/>
        <w:rPr>
          <w:sz w:val="22"/>
          <w:szCs w:val="22"/>
          <w:lang w:val="en-US"/>
        </w:rPr>
      </w:pPr>
    </w:p>
    <w:tbl>
      <w:tblPr>
        <w:tblStyle w:val="TableGrid"/>
        <w:tblW w:w="9281" w:type="dxa"/>
        <w:tblLayout w:type="fixed"/>
        <w:tblLook w:val="04A0" w:firstRow="1" w:lastRow="0" w:firstColumn="1" w:lastColumn="0" w:noHBand="0" w:noVBand="1"/>
      </w:tblPr>
      <w:tblGrid>
        <w:gridCol w:w="2320"/>
        <w:gridCol w:w="2778"/>
        <w:gridCol w:w="4183"/>
      </w:tblGrid>
      <w:tr w:rsidR="006727D7" w:rsidRPr="00FA7C38" w:rsidTr="00074B53">
        <w:tc>
          <w:tcPr>
            <w:tcW w:w="2320" w:type="dxa"/>
            <w:tcBorders>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台站名称</w:t>
            </w:r>
          </w:p>
        </w:tc>
        <w:tc>
          <w:tcPr>
            <w:tcW w:w="2778" w:type="dxa"/>
            <w:tcBorders>
              <w:left w:val="single" w:sz="4" w:space="0" w:color="auto"/>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邮政地址</w:t>
            </w:r>
          </w:p>
        </w:tc>
        <w:tc>
          <w:tcPr>
            <w:tcW w:w="4183" w:type="dxa"/>
            <w:tcBorders>
              <w:lef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r>
      <w:tr w:rsidR="00074B53" w:rsidRPr="00FA7C38" w:rsidTr="00074B53">
        <w:tc>
          <w:tcPr>
            <w:tcW w:w="2320" w:type="dxa"/>
            <w:vAlign w:val="center"/>
          </w:tcPr>
          <w:p w:rsidR="00074B53" w:rsidRPr="00811D2B" w:rsidRDefault="00811D2B" w:rsidP="00FE0454">
            <w:pPr>
              <w:spacing w:before="60" w:after="60" w:line="200" w:lineRule="exact"/>
              <w:jc w:val="left"/>
              <w:rPr>
                <w:rFonts w:eastAsiaTheme="minorEastAsia"/>
                <w:sz w:val="18"/>
                <w:szCs w:val="18"/>
                <w:lang w:val="en-US" w:eastAsia="zh-CN"/>
              </w:rPr>
            </w:pPr>
            <w:r>
              <w:rPr>
                <w:rFonts w:eastAsiaTheme="minorEastAsia" w:hint="eastAsia"/>
                <w:sz w:val="18"/>
                <w:szCs w:val="18"/>
                <w:lang w:val="en-US" w:eastAsia="zh-CN"/>
              </w:rPr>
              <w:t>同上</w:t>
            </w:r>
          </w:p>
        </w:tc>
        <w:tc>
          <w:tcPr>
            <w:tcW w:w="2778" w:type="dxa"/>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10-1, Kasuga 2-Chome Nishi-ku</w:t>
            </w:r>
            <w:r w:rsidRPr="00FA7C38">
              <w:rPr>
                <w:sz w:val="18"/>
                <w:szCs w:val="18"/>
                <w:lang w:val="en-US"/>
              </w:rPr>
              <w:br/>
              <w:t>Kumamoto-City</w:t>
            </w:r>
            <w:r w:rsidRPr="00FA7C38">
              <w:rPr>
                <w:sz w:val="18"/>
                <w:szCs w:val="18"/>
                <w:lang w:val="en-US"/>
              </w:rPr>
              <w:br/>
              <w:t>Kumamoto 860-8795</w:t>
            </w:r>
            <w:r w:rsidRPr="00FA7C38">
              <w:rPr>
                <w:sz w:val="18"/>
                <w:szCs w:val="18"/>
                <w:lang w:val="en-US"/>
              </w:rPr>
              <w:br/>
              <w:t>Japan</w:t>
            </w:r>
          </w:p>
        </w:tc>
        <w:tc>
          <w:tcPr>
            <w:tcW w:w="4183" w:type="dxa"/>
            <w:vAlign w:val="center"/>
          </w:tcPr>
          <w:p w:rsidR="00074B53" w:rsidRPr="00FA7C38" w:rsidRDefault="00CD156D" w:rsidP="00FE0454">
            <w:pPr>
              <w:spacing w:before="60" w:after="60" w:line="200" w:lineRule="exact"/>
              <w:jc w:val="left"/>
              <w:rPr>
                <w:sz w:val="18"/>
                <w:szCs w:val="18"/>
                <w:lang w:val="en-US"/>
              </w:rPr>
            </w:pPr>
            <w:r w:rsidRPr="00700D0A">
              <w:rPr>
                <w:rFonts w:eastAsia="SimSun" w:cs="Microsoft YaHei" w:hint="eastAsia"/>
                <w:sz w:val="18"/>
                <w:szCs w:val="18"/>
                <w:lang w:eastAsia="zh-CN"/>
              </w:rPr>
              <w:t>电话：</w:t>
            </w:r>
            <w:r w:rsidR="00074B53" w:rsidRPr="00FA7C38">
              <w:rPr>
                <w:sz w:val="18"/>
                <w:szCs w:val="18"/>
                <w:lang w:val="en-US"/>
              </w:rPr>
              <w:t>+81 96 3128262</w:t>
            </w:r>
          </w:p>
        </w:tc>
      </w:tr>
    </w:tbl>
    <w:p w:rsidR="00125A18" w:rsidRPr="00125A18" w:rsidRDefault="00125A18" w:rsidP="00FE0454">
      <w:pPr>
        <w:spacing w:before="0" w:line="40" w:lineRule="exact"/>
      </w:pPr>
    </w:p>
    <w:p w:rsidR="00125A18" w:rsidRPr="00125A18" w:rsidRDefault="00125A18" w:rsidP="00125A18">
      <w:pPr>
        <w:spacing w:before="0"/>
      </w:pPr>
    </w:p>
    <w:p w:rsidR="00125A18" w:rsidRPr="00125A18" w:rsidRDefault="00125A18" w:rsidP="00125A18">
      <w:pPr>
        <w:spacing w:before="0"/>
      </w:pPr>
    </w:p>
    <w:tbl>
      <w:tblPr>
        <w:tblStyle w:val="TableGrid"/>
        <w:tblW w:w="9281" w:type="dxa"/>
        <w:tblLayout w:type="fixed"/>
        <w:tblLook w:val="04A0" w:firstRow="1" w:lastRow="0" w:firstColumn="1" w:lastColumn="0" w:noHBand="0" w:noVBand="1"/>
      </w:tblPr>
      <w:tblGrid>
        <w:gridCol w:w="1312"/>
        <w:gridCol w:w="2380"/>
        <w:gridCol w:w="1973"/>
        <w:gridCol w:w="1134"/>
        <w:gridCol w:w="2482"/>
      </w:tblGrid>
      <w:tr w:rsidR="00074B53" w:rsidRPr="00FA7C38" w:rsidTr="00074B53">
        <w:tc>
          <w:tcPr>
            <w:tcW w:w="1312" w:type="dxa"/>
            <w:tcBorders>
              <w:bottom w:val="single" w:sz="4" w:space="0" w:color="auto"/>
              <w:right w:val="single" w:sz="4" w:space="0" w:color="auto"/>
            </w:tcBorders>
            <w:shd w:val="clear" w:color="auto" w:fill="D9D9D9" w:themeFill="background1" w:themeFillShade="D9"/>
            <w:vAlign w:val="center"/>
          </w:tcPr>
          <w:p w:rsidR="00074B53" w:rsidRPr="00FA7C38" w:rsidRDefault="00EE668A" w:rsidP="00FE0454">
            <w:pPr>
              <w:spacing w:before="60" w:after="60" w:line="220" w:lineRule="exact"/>
              <w:jc w:val="center"/>
              <w:rPr>
                <w:b/>
                <w:bCs/>
                <w:lang w:val="en-US"/>
              </w:rPr>
            </w:pPr>
            <w:r w:rsidRPr="00700D0A">
              <w:rPr>
                <w:rFonts w:eastAsia="SimSun" w:hint="eastAsia"/>
                <w:b/>
                <w:bCs/>
                <w:lang w:val="en-US" w:eastAsia="zh-CN"/>
              </w:rPr>
              <w:t>地理坐标</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074B53" w:rsidRPr="00C226F3" w:rsidRDefault="00C226F3" w:rsidP="00FE0454">
            <w:pPr>
              <w:spacing w:before="60" w:after="60" w:line="220" w:lineRule="exact"/>
              <w:jc w:val="center"/>
              <w:rPr>
                <w:rFonts w:eastAsiaTheme="minorEastAsia"/>
                <w:b/>
                <w:bCs/>
                <w:lang w:val="en-US" w:eastAsia="zh-CN"/>
              </w:rPr>
            </w:pPr>
            <w:r>
              <w:rPr>
                <w:rFonts w:eastAsiaTheme="minorEastAsia" w:hint="eastAsia"/>
                <w:b/>
                <w:bCs/>
                <w:lang w:val="en-US" w:eastAsia="zh-CN"/>
              </w:rPr>
              <w:t>措施</w:t>
            </w:r>
            <w:r>
              <w:rPr>
                <w:rFonts w:eastAsiaTheme="minorEastAsia"/>
                <w:b/>
                <w:bCs/>
                <w:lang w:val="en-US" w:eastAsia="zh-CN"/>
              </w:rPr>
              <w:t>类型</w:t>
            </w:r>
          </w:p>
        </w:tc>
        <w:tc>
          <w:tcPr>
            <w:tcW w:w="1973" w:type="dxa"/>
            <w:tcBorders>
              <w:left w:val="single" w:sz="4" w:space="0" w:color="auto"/>
              <w:bottom w:val="single" w:sz="4" w:space="0" w:color="auto"/>
              <w:right w:val="single" w:sz="4" w:space="0" w:color="auto"/>
            </w:tcBorders>
            <w:shd w:val="clear" w:color="auto" w:fill="D9D9D9" w:themeFill="background1" w:themeFillShade="D9"/>
            <w:vAlign w:val="center"/>
          </w:tcPr>
          <w:p w:rsidR="00074B53" w:rsidRPr="00C226F3" w:rsidRDefault="00C226F3" w:rsidP="00FE0454">
            <w:pPr>
              <w:spacing w:before="60" w:after="60" w:line="220" w:lineRule="exact"/>
              <w:jc w:val="center"/>
              <w:rPr>
                <w:rFonts w:eastAsiaTheme="minorEastAsia"/>
                <w:b/>
                <w:bCs/>
                <w:lang w:val="en-US" w:eastAsia="zh-CN"/>
              </w:rPr>
            </w:pPr>
            <w:r>
              <w:rPr>
                <w:rFonts w:eastAsiaTheme="minorEastAsia" w:hint="eastAsia"/>
                <w:b/>
                <w:bCs/>
                <w:lang w:val="en-US" w:eastAsia="zh-CN"/>
              </w:rPr>
              <w:t>每项</w:t>
            </w:r>
            <w:r>
              <w:rPr>
                <w:rFonts w:eastAsiaTheme="minorEastAsia"/>
                <w:b/>
                <w:bCs/>
                <w:lang w:val="en-US" w:eastAsia="zh-CN"/>
              </w:rPr>
              <w:t>措施的</w:t>
            </w:r>
            <w:r>
              <w:rPr>
                <w:rFonts w:eastAsiaTheme="minorEastAsia"/>
                <w:b/>
                <w:bCs/>
                <w:lang w:val="en-US" w:eastAsia="zh-CN"/>
              </w:rPr>
              <w:br/>
            </w:r>
            <w:r>
              <w:rPr>
                <w:rFonts w:eastAsiaTheme="minorEastAsia"/>
                <w:b/>
                <w:bCs/>
                <w:lang w:val="en-US" w:eastAsia="zh-CN"/>
              </w:rPr>
              <w:t>频率范围</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rsidR="00074B53" w:rsidRPr="00FA7C38" w:rsidRDefault="00EE668A" w:rsidP="00FE0454">
            <w:pPr>
              <w:spacing w:before="60" w:after="60" w:line="220" w:lineRule="exact"/>
              <w:jc w:val="center"/>
              <w:rPr>
                <w:b/>
                <w:bCs/>
                <w:lang w:val="en-US"/>
              </w:rPr>
            </w:pPr>
            <w:r w:rsidRPr="00700D0A">
              <w:rPr>
                <w:rFonts w:eastAsia="SimSun" w:hint="eastAsia"/>
                <w:b/>
                <w:bCs/>
                <w:lang w:val="en-US" w:eastAsia="zh-CN"/>
              </w:rPr>
              <w:t>工作时间</w:t>
            </w:r>
          </w:p>
        </w:tc>
        <w:tc>
          <w:tcPr>
            <w:tcW w:w="2482" w:type="dxa"/>
            <w:tcBorders>
              <w:left w:val="single" w:sz="4" w:space="0" w:color="auto"/>
              <w:bottom w:val="single" w:sz="4" w:space="0" w:color="auto"/>
            </w:tcBorders>
            <w:shd w:val="clear" w:color="auto" w:fill="D9D9D9" w:themeFill="background1" w:themeFillShade="D9"/>
            <w:vAlign w:val="center"/>
          </w:tcPr>
          <w:p w:rsidR="00074B53" w:rsidRPr="00FA7C38" w:rsidRDefault="00EE668A" w:rsidP="00FE0454">
            <w:pPr>
              <w:spacing w:before="60" w:after="60" w:line="220" w:lineRule="exact"/>
              <w:jc w:val="center"/>
              <w:rPr>
                <w:b/>
                <w:bCs/>
                <w:lang w:val="en-US"/>
              </w:rPr>
            </w:pPr>
            <w:r w:rsidRPr="00700D0A">
              <w:rPr>
                <w:rFonts w:eastAsia="SimSun" w:hint="eastAsia"/>
                <w:b/>
                <w:bCs/>
                <w:lang w:val="en-US" w:eastAsia="zh-CN"/>
              </w:rPr>
              <w:t>备注</w:t>
            </w:r>
          </w:p>
        </w:tc>
      </w:tr>
      <w:tr w:rsidR="00074B53" w:rsidRPr="00FA7C38" w:rsidTr="00074B53">
        <w:tc>
          <w:tcPr>
            <w:tcW w:w="1312" w:type="dxa"/>
            <w:tcBorders>
              <w:top w:val="single" w:sz="4" w:space="0" w:color="auto"/>
              <w:bottom w:val="single" w:sz="4" w:space="0" w:color="auto"/>
            </w:tcBorders>
            <w:vAlign w:val="center"/>
          </w:tcPr>
          <w:p w:rsidR="00074B53" w:rsidRPr="00FA7C38" w:rsidRDefault="00074B53" w:rsidP="00FE0454">
            <w:pPr>
              <w:spacing w:before="60" w:after="60" w:line="200" w:lineRule="exact"/>
              <w:jc w:val="right"/>
              <w:rPr>
                <w:sz w:val="18"/>
                <w:szCs w:val="18"/>
                <w:lang w:val="en-US"/>
              </w:rPr>
            </w:pPr>
            <w:r w:rsidRPr="00FA7C38">
              <w:rPr>
                <w:sz w:val="18"/>
                <w:szCs w:val="18"/>
                <w:lang w:val="en-US"/>
              </w:rPr>
              <w:t>33°01'25''N</w:t>
            </w:r>
            <w:r w:rsidRPr="00FA7C38">
              <w:rPr>
                <w:sz w:val="18"/>
                <w:szCs w:val="18"/>
                <w:lang w:val="en-US"/>
              </w:rPr>
              <w:br/>
              <w:t>131°02'50''E</w:t>
            </w:r>
          </w:p>
        </w:tc>
        <w:tc>
          <w:tcPr>
            <w:tcW w:w="2380" w:type="dxa"/>
            <w:tcBorders>
              <w:top w:val="single" w:sz="4" w:space="0" w:color="auto"/>
              <w:bottom w:val="single" w:sz="4" w:space="0" w:color="auto"/>
            </w:tcBorders>
            <w:vAlign w:val="center"/>
          </w:tcPr>
          <w:p w:rsidR="00074B53" w:rsidRPr="00C226F3" w:rsidRDefault="00C226F3" w:rsidP="00FE0454">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定向</w:t>
            </w:r>
            <w:r>
              <w:rPr>
                <w:rFonts w:asciiTheme="minorHAnsi" w:eastAsiaTheme="minorEastAsia" w:hAnsiTheme="minorHAnsi" w:cstheme="minorHAnsi"/>
                <w:sz w:val="18"/>
                <w:szCs w:val="18"/>
                <w:lang w:eastAsia="zh-CN"/>
              </w:rPr>
              <w:t>措施</w:t>
            </w:r>
          </w:p>
        </w:tc>
        <w:tc>
          <w:tcPr>
            <w:tcW w:w="1973" w:type="dxa"/>
            <w:tcBorders>
              <w:top w:val="single" w:sz="4" w:space="0" w:color="auto"/>
              <w:bottom w:val="single" w:sz="4" w:space="0" w:color="auto"/>
            </w:tcBorders>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300 kHz - 30 MHz  </w:t>
            </w:r>
          </w:p>
        </w:tc>
        <w:tc>
          <w:tcPr>
            <w:tcW w:w="1134" w:type="dxa"/>
            <w:tcBorders>
              <w:top w:val="single" w:sz="4" w:space="0" w:color="auto"/>
              <w:bottom w:val="single" w:sz="4" w:space="0" w:color="auto"/>
              <w:right w:val="single" w:sz="4" w:space="0" w:color="auto"/>
            </w:tcBorders>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2330-0815</w:t>
            </w:r>
          </w:p>
        </w:tc>
        <w:tc>
          <w:tcPr>
            <w:tcW w:w="2482" w:type="dxa"/>
            <w:tcBorders>
              <w:top w:val="single" w:sz="4" w:space="0" w:color="auto"/>
              <w:left w:val="single" w:sz="4" w:space="0" w:color="auto"/>
              <w:bottom w:val="single" w:sz="4" w:space="0" w:color="auto"/>
            </w:tcBorders>
            <w:vAlign w:val="center"/>
          </w:tcPr>
          <w:p w:rsidR="00074B53" w:rsidRPr="00FA7C38" w:rsidRDefault="001304E2" w:rsidP="00FE0454">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p w:rsidR="00074B53" w:rsidRPr="00FA7C38" w:rsidRDefault="004432A0" w:rsidP="00FE0454">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1304E2" w:rsidRPr="00FA7C38" w:rsidRDefault="001304E2" w:rsidP="001304E2">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台站的</w:t>
            </w:r>
            <w:r>
              <w:rPr>
                <w:rFonts w:asciiTheme="minorHAnsi" w:eastAsiaTheme="minorEastAsia" w:hAnsiTheme="minorHAnsi" w:cstheme="minorHAnsi"/>
                <w:sz w:val="18"/>
                <w:szCs w:val="18"/>
                <w:lang w:eastAsia="zh-CN"/>
              </w:rPr>
              <w:t>地理坐标指向天线位置。</w:t>
            </w:r>
          </w:p>
          <w:p w:rsidR="001304E2" w:rsidRPr="00FA7C38" w:rsidRDefault="004432A0" w:rsidP="001304E2">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p w:rsidR="00074B53" w:rsidRPr="005F12DB" w:rsidRDefault="001304E2" w:rsidP="001304E2">
            <w:pPr>
              <w:spacing w:before="60" w:after="60" w:line="200" w:lineRule="exact"/>
              <w:jc w:val="left"/>
              <w:rPr>
                <w:rFonts w:eastAsia="SimSun" w:cstheme="minorHAnsi"/>
                <w:sz w:val="18"/>
                <w:szCs w:val="18"/>
              </w:rPr>
            </w:pPr>
            <w:r w:rsidRPr="005F12DB">
              <w:rPr>
                <w:rFonts w:eastAsia="SimSun" w:cstheme="minorHAnsi" w:hint="eastAsia"/>
                <w:sz w:val="18"/>
                <w:szCs w:val="18"/>
                <w:lang w:eastAsia="zh-CN"/>
              </w:rPr>
              <w:t>交叉</w:t>
            </w:r>
            <w:r w:rsidRPr="005F12DB">
              <w:rPr>
                <w:rFonts w:eastAsia="SimSun" w:cstheme="minorHAnsi"/>
                <w:sz w:val="18"/>
                <w:szCs w:val="18"/>
                <w:lang w:eastAsia="zh-CN"/>
              </w:rPr>
              <w:t>环路天线</w:t>
            </w:r>
            <w:r w:rsidRPr="005F12DB">
              <w:rPr>
                <w:rFonts w:eastAsia="SimSun" w:cstheme="minorHAnsi" w:hint="eastAsia"/>
                <w:sz w:val="18"/>
                <w:szCs w:val="18"/>
                <w:lang w:eastAsia="zh-CN"/>
              </w:rPr>
              <w:t>。</w:t>
            </w:r>
          </w:p>
        </w:tc>
      </w:tr>
    </w:tbl>
    <w:p w:rsidR="00074B53" w:rsidRPr="00FA7C38" w:rsidRDefault="00074B53" w:rsidP="00FE0454"/>
    <w:p w:rsidR="00074B53" w:rsidRPr="00FA7C38" w:rsidRDefault="00B9131D" w:rsidP="00FE0454">
      <w:pPr>
        <w:jc w:val="right"/>
        <w:rPr>
          <w:i/>
          <w:iCs/>
          <w:lang w:val="en-US"/>
        </w:rPr>
      </w:pPr>
      <w:r w:rsidRPr="00076A56">
        <w:rPr>
          <w:rFonts w:ascii="STKaiti" w:eastAsia="STKaiti" w:hAnsi="STKaiti" w:cs="Arial"/>
        </w:rPr>
        <w:t>（</w:t>
      </w:r>
      <w:r w:rsidR="00EE668A" w:rsidRPr="00076A56">
        <w:rPr>
          <w:rFonts w:ascii="STKaiti" w:eastAsia="STKaiti" w:hAnsi="STKaiti" w:cs="Arial"/>
        </w:rPr>
        <w:t>续</w:t>
      </w:r>
      <w:r w:rsidR="003A4251">
        <w:rPr>
          <w:rFonts w:ascii="STKaiti" w:eastAsia="STKaiti" w:hAnsi="STKaiti" w:cs="Arial"/>
        </w:rPr>
        <w:t>）</w:t>
      </w:r>
    </w:p>
    <w:p w:rsidR="00074B53" w:rsidRPr="00FA7C38" w:rsidRDefault="00074B53" w:rsidP="00FE0454">
      <w:pPr>
        <w:tabs>
          <w:tab w:val="clear" w:pos="567"/>
          <w:tab w:val="clear" w:pos="1276"/>
          <w:tab w:val="clear" w:pos="1843"/>
          <w:tab w:val="clear" w:pos="5387"/>
          <w:tab w:val="clear" w:pos="5954"/>
        </w:tabs>
        <w:overflowPunct/>
        <w:adjustRightInd/>
        <w:spacing w:before="0"/>
        <w:jc w:val="left"/>
        <w:textAlignment w:val="auto"/>
        <w:rPr>
          <w:sz w:val="22"/>
          <w:szCs w:val="22"/>
          <w:lang w:val="en-US"/>
        </w:rPr>
      </w:pPr>
      <w:r w:rsidRPr="00FA7C38">
        <w:rPr>
          <w:sz w:val="22"/>
          <w:szCs w:val="22"/>
          <w:lang w:val="en-US"/>
        </w:rPr>
        <w:br w:type="page"/>
      </w:r>
    </w:p>
    <w:p w:rsidR="00074B53" w:rsidRPr="00FA7C38" w:rsidRDefault="00074B53" w:rsidP="00FE0454">
      <w:pPr>
        <w:spacing w:before="60" w:after="60"/>
        <w:rPr>
          <w:sz w:val="22"/>
          <w:szCs w:val="22"/>
          <w:lang w:val="en-US"/>
        </w:rPr>
      </w:pPr>
      <w:r w:rsidRPr="00FA7C38">
        <w:rPr>
          <w:b/>
          <w:bCs/>
          <w:lang w:val="en-US"/>
        </w:rPr>
        <w:lastRenderedPageBreak/>
        <w:t>J</w:t>
      </w:r>
      <w:r w:rsidRPr="00FA7C38">
        <w:rPr>
          <w:b/>
          <w:bCs/>
          <w:lang w:val="en-US"/>
        </w:rPr>
        <w:tab/>
      </w:r>
      <w:r w:rsidR="006727D7">
        <w:rPr>
          <w:rFonts w:eastAsiaTheme="minorEastAsia" w:hint="eastAsia"/>
          <w:b/>
          <w:bCs/>
          <w:lang w:val="en-US" w:eastAsia="zh-CN"/>
        </w:rPr>
        <w:t>日本</w:t>
      </w:r>
      <w:r w:rsidR="00B9131D" w:rsidRPr="00076A56">
        <w:rPr>
          <w:rFonts w:ascii="STKaiti" w:eastAsia="STKaiti" w:hAnsi="STKaiti" w:cs="Arial"/>
        </w:rPr>
        <w:t>（</w:t>
      </w:r>
      <w:r w:rsidR="006727D7" w:rsidRPr="00076A56">
        <w:rPr>
          <w:rFonts w:ascii="STKaiti" w:eastAsia="STKaiti" w:hAnsi="STKaiti" w:cs="Arial"/>
        </w:rPr>
        <w:t>续</w:t>
      </w:r>
      <w:r w:rsidR="003A4251">
        <w:rPr>
          <w:rFonts w:ascii="STKaiti" w:eastAsia="STKaiti" w:hAnsi="STKaiti" w:cs="Arial"/>
        </w:rPr>
        <w:t>）</w:t>
      </w:r>
    </w:p>
    <w:tbl>
      <w:tblPr>
        <w:tblStyle w:val="TableGrid"/>
        <w:tblW w:w="9281" w:type="dxa"/>
        <w:tblLayout w:type="fixed"/>
        <w:tblLook w:val="04A0" w:firstRow="1" w:lastRow="0" w:firstColumn="1" w:lastColumn="0" w:noHBand="0" w:noVBand="1"/>
      </w:tblPr>
      <w:tblGrid>
        <w:gridCol w:w="2320"/>
        <w:gridCol w:w="2778"/>
        <w:gridCol w:w="4183"/>
      </w:tblGrid>
      <w:tr w:rsidR="006727D7" w:rsidRPr="00FA7C38" w:rsidTr="00074B53">
        <w:tc>
          <w:tcPr>
            <w:tcW w:w="2320" w:type="dxa"/>
            <w:tcBorders>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台站名称</w:t>
            </w:r>
          </w:p>
        </w:tc>
        <w:tc>
          <w:tcPr>
            <w:tcW w:w="2778" w:type="dxa"/>
            <w:tcBorders>
              <w:left w:val="single" w:sz="4" w:space="0" w:color="auto"/>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邮政地址</w:t>
            </w:r>
          </w:p>
        </w:tc>
        <w:tc>
          <w:tcPr>
            <w:tcW w:w="4183" w:type="dxa"/>
            <w:tcBorders>
              <w:lef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r>
      <w:tr w:rsidR="00074B53" w:rsidRPr="00FA7C38" w:rsidTr="00074B53">
        <w:tc>
          <w:tcPr>
            <w:tcW w:w="2320"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Chitose</w:t>
            </w:r>
          </w:p>
        </w:tc>
        <w:tc>
          <w:tcPr>
            <w:tcW w:w="2778"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1-1 Nishi 2-Chome</w:t>
            </w:r>
            <w:r w:rsidRPr="00FA7C38">
              <w:rPr>
                <w:rFonts w:asciiTheme="minorHAnsi" w:hAnsiTheme="minorHAnsi" w:cstheme="minorHAnsi"/>
                <w:sz w:val="18"/>
                <w:szCs w:val="18"/>
              </w:rPr>
              <w:br/>
              <w:t>Kita-Hachijo Kita-Ku</w:t>
            </w:r>
            <w:r w:rsidRPr="00FA7C38">
              <w:rPr>
                <w:rFonts w:asciiTheme="minorHAnsi" w:hAnsiTheme="minorHAnsi" w:cstheme="minorHAnsi"/>
                <w:sz w:val="18"/>
                <w:szCs w:val="18"/>
              </w:rPr>
              <w:br/>
              <w:t>Sapporo-City</w:t>
            </w:r>
            <w:r w:rsidRPr="00FA7C38">
              <w:rPr>
                <w:rFonts w:asciiTheme="minorHAnsi" w:hAnsiTheme="minorHAnsi" w:cstheme="minorHAnsi"/>
                <w:sz w:val="18"/>
                <w:szCs w:val="18"/>
              </w:rPr>
              <w:br/>
              <w:t>Hokkaido 060-8795</w:t>
            </w:r>
            <w:r w:rsidRPr="00FA7C38">
              <w:rPr>
                <w:rFonts w:asciiTheme="minorHAnsi" w:hAnsiTheme="minorHAnsi" w:cstheme="minorHAnsi"/>
                <w:sz w:val="18"/>
                <w:szCs w:val="18"/>
              </w:rPr>
              <w:br/>
              <w:t>Japan  </w:t>
            </w:r>
          </w:p>
        </w:tc>
        <w:tc>
          <w:tcPr>
            <w:tcW w:w="4183" w:type="dxa"/>
            <w:vAlign w:val="center"/>
          </w:tcPr>
          <w:p w:rsidR="00074B53" w:rsidRPr="00FA7C38" w:rsidRDefault="00CD156D" w:rsidP="00FE0454">
            <w:pPr>
              <w:spacing w:before="60" w:after="60" w:line="200" w:lineRule="exact"/>
              <w:jc w:val="left"/>
              <w:rPr>
                <w:rFonts w:asciiTheme="minorHAnsi" w:hAnsiTheme="minorHAnsi" w:cstheme="minorHAnsi"/>
                <w:sz w:val="18"/>
                <w:szCs w:val="18"/>
              </w:rPr>
            </w:pPr>
            <w:r w:rsidRPr="00700D0A">
              <w:rPr>
                <w:rFonts w:eastAsia="SimSun" w:cs="Microsoft YaHei" w:hint="eastAsia"/>
                <w:sz w:val="18"/>
                <w:szCs w:val="18"/>
                <w:lang w:eastAsia="zh-CN"/>
              </w:rPr>
              <w:t>电话：</w:t>
            </w:r>
            <w:r w:rsidR="00074B53" w:rsidRPr="00FA7C38">
              <w:rPr>
                <w:rFonts w:asciiTheme="minorHAnsi" w:hAnsiTheme="minorHAnsi" w:cstheme="minorHAnsi"/>
                <w:sz w:val="18"/>
                <w:szCs w:val="18"/>
              </w:rPr>
              <w:t>+81 11 7092311</w:t>
            </w:r>
          </w:p>
        </w:tc>
      </w:tr>
    </w:tbl>
    <w:p w:rsidR="00074B53" w:rsidRPr="00125A18" w:rsidRDefault="00074B53" w:rsidP="00125A18"/>
    <w:tbl>
      <w:tblPr>
        <w:tblStyle w:val="TableGrid"/>
        <w:tblW w:w="9281" w:type="dxa"/>
        <w:tblLayout w:type="fixed"/>
        <w:tblLook w:val="04A0" w:firstRow="1" w:lastRow="0" w:firstColumn="1" w:lastColumn="0" w:noHBand="0" w:noVBand="1"/>
      </w:tblPr>
      <w:tblGrid>
        <w:gridCol w:w="1312"/>
        <w:gridCol w:w="2380"/>
        <w:gridCol w:w="2014"/>
        <w:gridCol w:w="1093"/>
        <w:gridCol w:w="2482"/>
      </w:tblGrid>
      <w:tr w:rsidR="00C226F3" w:rsidRPr="00FA7C38" w:rsidTr="00074B53">
        <w:tc>
          <w:tcPr>
            <w:tcW w:w="1312" w:type="dxa"/>
            <w:tcBorders>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地理坐标</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措施</w:t>
            </w:r>
            <w:r>
              <w:rPr>
                <w:rFonts w:eastAsiaTheme="minorEastAsia"/>
                <w:b/>
                <w:bCs/>
                <w:lang w:val="en-US" w:eastAsia="zh-CN"/>
              </w:rPr>
              <w:t>类型</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每项</w:t>
            </w:r>
            <w:r>
              <w:rPr>
                <w:rFonts w:eastAsiaTheme="minorEastAsia"/>
                <w:b/>
                <w:bCs/>
                <w:lang w:val="en-US" w:eastAsia="zh-CN"/>
              </w:rPr>
              <w:t>措施的</w:t>
            </w:r>
            <w:r>
              <w:rPr>
                <w:rFonts w:eastAsiaTheme="minorEastAsia"/>
                <w:b/>
                <w:bCs/>
                <w:lang w:val="en-US" w:eastAsia="zh-CN"/>
              </w:rPr>
              <w:br/>
            </w:r>
            <w:r>
              <w:rPr>
                <w:rFonts w:eastAsiaTheme="minorEastAsia"/>
                <w:b/>
                <w:bCs/>
                <w:lang w:val="en-US" w:eastAsia="zh-CN"/>
              </w:rPr>
              <w:t>频率范围</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工作时间</w:t>
            </w:r>
          </w:p>
        </w:tc>
        <w:tc>
          <w:tcPr>
            <w:tcW w:w="2482" w:type="dxa"/>
            <w:tcBorders>
              <w:left w:val="single" w:sz="4" w:space="0" w:color="auto"/>
              <w:bottom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备注</w:t>
            </w:r>
          </w:p>
        </w:tc>
      </w:tr>
      <w:tr w:rsidR="00074B53" w:rsidRPr="00FA7C38" w:rsidTr="00074B53">
        <w:tc>
          <w:tcPr>
            <w:tcW w:w="1312" w:type="dxa"/>
            <w:tcBorders>
              <w:top w:val="single" w:sz="4" w:space="0" w:color="auto"/>
              <w:bottom w:val="single" w:sz="4" w:space="0" w:color="auto"/>
            </w:tcBorders>
            <w:vAlign w:val="center"/>
          </w:tcPr>
          <w:p w:rsidR="00074B53" w:rsidRPr="00FA7C38" w:rsidRDefault="00074B53" w:rsidP="00FE0454">
            <w:pPr>
              <w:spacing w:before="60" w:after="60" w:line="200" w:lineRule="exact"/>
              <w:jc w:val="right"/>
              <w:rPr>
                <w:rFonts w:asciiTheme="minorHAnsi" w:hAnsiTheme="minorHAnsi" w:cstheme="minorHAnsi"/>
                <w:sz w:val="18"/>
                <w:szCs w:val="18"/>
              </w:rPr>
            </w:pPr>
            <w:r w:rsidRPr="00FA7C38">
              <w:rPr>
                <w:sz w:val="18"/>
                <w:szCs w:val="18"/>
                <w:lang w:val="en-US"/>
              </w:rPr>
              <w:t>42°53'38''N</w:t>
            </w:r>
            <w:r w:rsidRPr="00FA7C38">
              <w:rPr>
                <w:sz w:val="18"/>
                <w:szCs w:val="18"/>
                <w:lang w:val="en-US"/>
              </w:rPr>
              <w:br/>
              <w:t>141°40'24''E</w:t>
            </w:r>
          </w:p>
        </w:tc>
        <w:tc>
          <w:tcPr>
            <w:tcW w:w="2380" w:type="dxa"/>
            <w:tcBorders>
              <w:top w:val="single" w:sz="4" w:space="0" w:color="auto"/>
              <w:bottom w:val="single" w:sz="4" w:space="0" w:color="auto"/>
            </w:tcBorders>
            <w:vAlign w:val="center"/>
          </w:tcPr>
          <w:p w:rsidR="00074B53" w:rsidRPr="00FA7C38" w:rsidRDefault="00C226F3" w:rsidP="00FE0454">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定向</w:t>
            </w:r>
            <w:r>
              <w:rPr>
                <w:rFonts w:asciiTheme="minorHAnsi" w:eastAsiaTheme="minorEastAsia" w:hAnsiTheme="minorHAnsi" w:cstheme="minorHAnsi"/>
                <w:sz w:val="18"/>
                <w:szCs w:val="18"/>
                <w:lang w:eastAsia="zh-CN"/>
              </w:rPr>
              <w:t>措施</w:t>
            </w:r>
          </w:p>
        </w:tc>
        <w:tc>
          <w:tcPr>
            <w:tcW w:w="2014" w:type="dxa"/>
            <w:tcBorders>
              <w:top w:val="single" w:sz="4" w:space="0" w:color="auto"/>
              <w:bottom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093" w:type="dxa"/>
            <w:tcBorders>
              <w:top w:val="single" w:sz="4" w:space="0" w:color="auto"/>
              <w:bottom w:val="single" w:sz="4" w:space="0" w:color="auto"/>
              <w:right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2330-0815  </w:t>
            </w:r>
          </w:p>
        </w:tc>
        <w:tc>
          <w:tcPr>
            <w:tcW w:w="2482" w:type="dxa"/>
            <w:tcBorders>
              <w:top w:val="single" w:sz="4" w:space="0" w:color="auto"/>
              <w:left w:val="single" w:sz="4" w:space="0" w:color="auto"/>
              <w:bottom w:val="single" w:sz="4" w:space="0" w:color="auto"/>
            </w:tcBorders>
            <w:vAlign w:val="center"/>
          </w:tcPr>
          <w:p w:rsidR="00074B53" w:rsidRPr="00FA7C38" w:rsidRDefault="001304E2"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p w:rsidR="00074B53" w:rsidRPr="00FA7C38" w:rsidRDefault="004432A0" w:rsidP="00FE0454">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7" style="width:0;height:1.5pt" o:hralign="center" o:hrstd="t" o:hr="t" fillcolor="#a0a0a0" stroked="f"/>
              </w:pict>
            </w:r>
          </w:p>
          <w:p w:rsidR="00074B53" w:rsidRPr="00FA7C38" w:rsidRDefault="00C226F3" w:rsidP="00C226F3">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台站的</w:t>
            </w:r>
            <w:r>
              <w:rPr>
                <w:rFonts w:asciiTheme="minorHAnsi" w:eastAsiaTheme="minorEastAsia" w:hAnsiTheme="minorHAnsi" w:cstheme="minorHAnsi"/>
                <w:sz w:val="18"/>
                <w:szCs w:val="18"/>
                <w:lang w:eastAsia="zh-CN"/>
              </w:rPr>
              <w:t>地理坐标指向天线位置。</w:t>
            </w:r>
          </w:p>
          <w:p w:rsidR="00074B53" w:rsidRPr="00FA7C38" w:rsidRDefault="004432A0" w:rsidP="00FE0454">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8" style="width:0;height:1.5pt" o:hralign="center" o:hrstd="t" o:hr="t" fillcolor="#a0a0a0" stroked="f"/>
              </w:pict>
            </w:r>
          </w:p>
          <w:p w:rsidR="00074B53" w:rsidRPr="00FA7C38" w:rsidRDefault="00C226F3" w:rsidP="00C226F3">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交叉</w:t>
            </w:r>
            <w:r>
              <w:rPr>
                <w:rFonts w:asciiTheme="minorHAnsi" w:eastAsiaTheme="minorEastAsia" w:hAnsiTheme="minorHAnsi" w:cstheme="minorHAnsi"/>
                <w:sz w:val="18"/>
                <w:szCs w:val="18"/>
                <w:lang w:eastAsia="zh-CN"/>
              </w:rPr>
              <w:t>环路天线</w:t>
            </w:r>
            <w:r>
              <w:rPr>
                <w:rFonts w:asciiTheme="minorHAnsi" w:eastAsiaTheme="minorEastAsia" w:hAnsiTheme="minorHAnsi" w:cstheme="minorHAnsi" w:hint="eastAsia"/>
                <w:sz w:val="18"/>
                <w:szCs w:val="18"/>
                <w:lang w:eastAsia="zh-CN"/>
              </w:rPr>
              <w:t>。</w:t>
            </w:r>
          </w:p>
        </w:tc>
      </w:tr>
    </w:tbl>
    <w:p w:rsidR="00074B53" w:rsidRPr="00FA7C38" w:rsidRDefault="00074B53" w:rsidP="00FE0454">
      <w:pPr>
        <w:spacing w:before="60" w:after="60"/>
        <w:rPr>
          <w:sz w:val="22"/>
          <w:szCs w:val="22"/>
          <w:lang w:val="en-US"/>
        </w:rPr>
      </w:pPr>
    </w:p>
    <w:tbl>
      <w:tblPr>
        <w:tblStyle w:val="TableGrid"/>
        <w:tblW w:w="9281" w:type="dxa"/>
        <w:tblLayout w:type="fixed"/>
        <w:tblLook w:val="04A0" w:firstRow="1" w:lastRow="0" w:firstColumn="1" w:lastColumn="0" w:noHBand="0" w:noVBand="1"/>
      </w:tblPr>
      <w:tblGrid>
        <w:gridCol w:w="2320"/>
        <w:gridCol w:w="2778"/>
        <w:gridCol w:w="4183"/>
      </w:tblGrid>
      <w:tr w:rsidR="006727D7" w:rsidRPr="00FA7C38" w:rsidTr="00074B53">
        <w:tc>
          <w:tcPr>
            <w:tcW w:w="2320" w:type="dxa"/>
            <w:tcBorders>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台站名称</w:t>
            </w:r>
          </w:p>
        </w:tc>
        <w:tc>
          <w:tcPr>
            <w:tcW w:w="2778" w:type="dxa"/>
            <w:tcBorders>
              <w:left w:val="single" w:sz="4" w:space="0" w:color="auto"/>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邮政地址</w:t>
            </w:r>
          </w:p>
        </w:tc>
        <w:tc>
          <w:tcPr>
            <w:tcW w:w="4183" w:type="dxa"/>
            <w:tcBorders>
              <w:lef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r>
      <w:tr w:rsidR="00074B53" w:rsidRPr="00FA7C38" w:rsidTr="00074B53">
        <w:tc>
          <w:tcPr>
            <w:tcW w:w="2320"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Ishigaki</w:t>
            </w:r>
          </w:p>
        </w:tc>
        <w:tc>
          <w:tcPr>
            <w:tcW w:w="2778"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1-9, Asahi-Machi</w:t>
            </w:r>
            <w:r w:rsidRPr="00FA7C38">
              <w:rPr>
                <w:rFonts w:asciiTheme="minorHAnsi" w:hAnsiTheme="minorHAnsi" w:cstheme="minorHAnsi"/>
                <w:sz w:val="18"/>
                <w:szCs w:val="18"/>
              </w:rPr>
              <w:br/>
              <w:t>Naha-City</w:t>
            </w:r>
            <w:r w:rsidRPr="00FA7C38">
              <w:rPr>
                <w:rFonts w:asciiTheme="minorHAnsi" w:hAnsiTheme="minorHAnsi" w:cstheme="minorHAnsi"/>
                <w:sz w:val="18"/>
                <w:szCs w:val="18"/>
              </w:rPr>
              <w:br/>
              <w:t>Okinawa 900-8795</w:t>
            </w:r>
            <w:r w:rsidRPr="00FA7C38">
              <w:rPr>
                <w:rFonts w:asciiTheme="minorHAnsi" w:hAnsiTheme="minorHAnsi" w:cstheme="minorHAnsi"/>
                <w:sz w:val="18"/>
                <w:szCs w:val="18"/>
              </w:rPr>
              <w:br/>
              <w:t>Japan  </w:t>
            </w:r>
          </w:p>
        </w:tc>
        <w:tc>
          <w:tcPr>
            <w:tcW w:w="4183" w:type="dxa"/>
            <w:vAlign w:val="center"/>
          </w:tcPr>
          <w:p w:rsidR="00074B53" w:rsidRPr="00FA7C38" w:rsidRDefault="00CD156D" w:rsidP="00FE0454">
            <w:pPr>
              <w:spacing w:before="60" w:after="60" w:line="200" w:lineRule="exact"/>
              <w:jc w:val="left"/>
              <w:rPr>
                <w:rFonts w:asciiTheme="minorHAnsi" w:hAnsiTheme="minorHAnsi" w:cstheme="minorHAnsi"/>
                <w:sz w:val="18"/>
                <w:szCs w:val="18"/>
              </w:rPr>
            </w:pPr>
            <w:r w:rsidRPr="00700D0A">
              <w:rPr>
                <w:rFonts w:eastAsia="SimSun" w:cs="Microsoft YaHei" w:hint="eastAsia"/>
                <w:sz w:val="18"/>
                <w:szCs w:val="18"/>
                <w:lang w:eastAsia="zh-CN"/>
              </w:rPr>
              <w:t>电话：</w:t>
            </w:r>
            <w:r w:rsidR="00074B53" w:rsidRPr="00FA7C38">
              <w:rPr>
                <w:rFonts w:asciiTheme="minorHAnsi" w:hAnsiTheme="minorHAnsi" w:cstheme="minorHAnsi"/>
                <w:sz w:val="18"/>
                <w:szCs w:val="18"/>
              </w:rPr>
              <w:t>+81 98 8652309</w:t>
            </w:r>
          </w:p>
        </w:tc>
      </w:tr>
    </w:tbl>
    <w:p w:rsidR="00074B53" w:rsidRPr="00125A18" w:rsidRDefault="00074B53" w:rsidP="00125A18"/>
    <w:tbl>
      <w:tblPr>
        <w:tblStyle w:val="TableGrid"/>
        <w:tblW w:w="9281" w:type="dxa"/>
        <w:tblLayout w:type="fixed"/>
        <w:tblLook w:val="04A0" w:firstRow="1" w:lastRow="0" w:firstColumn="1" w:lastColumn="0" w:noHBand="0" w:noVBand="1"/>
      </w:tblPr>
      <w:tblGrid>
        <w:gridCol w:w="1312"/>
        <w:gridCol w:w="2380"/>
        <w:gridCol w:w="2014"/>
        <w:gridCol w:w="1093"/>
        <w:gridCol w:w="2482"/>
      </w:tblGrid>
      <w:tr w:rsidR="00C226F3" w:rsidRPr="00FA7C38" w:rsidTr="00074B53">
        <w:tc>
          <w:tcPr>
            <w:tcW w:w="1312" w:type="dxa"/>
            <w:tcBorders>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地理坐标</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措施</w:t>
            </w:r>
            <w:r>
              <w:rPr>
                <w:rFonts w:eastAsiaTheme="minorEastAsia"/>
                <w:b/>
                <w:bCs/>
                <w:lang w:val="en-US" w:eastAsia="zh-CN"/>
              </w:rPr>
              <w:t>类型</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每项</w:t>
            </w:r>
            <w:r>
              <w:rPr>
                <w:rFonts w:eastAsiaTheme="minorEastAsia"/>
                <w:b/>
                <w:bCs/>
                <w:lang w:val="en-US" w:eastAsia="zh-CN"/>
              </w:rPr>
              <w:t>措施的</w:t>
            </w:r>
            <w:r>
              <w:rPr>
                <w:rFonts w:eastAsiaTheme="minorEastAsia"/>
                <w:b/>
                <w:bCs/>
                <w:lang w:val="en-US" w:eastAsia="zh-CN"/>
              </w:rPr>
              <w:br/>
            </w:r>
            <w:r>
              <w:rPr>
                <w:rFonts w:eastAsiaTheme="minorEastAsia"/>
                <w:b/>
                <w:bCs/>
                <w:lang w:val="en-US" w:eastAsia="zh-CN"/>
              </w:rPr>
              <w:t>频率范围</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工作时间</w:t>
            </w:r>
          </w:p>
        </w:tc>
        <w:tc>
          <w:tcPr>
            <w:tcW w:w="2482" w:type="dxa"/>
            <w:tcBorders>
              <w:left w:val="single" w:sz="4" w:space="0" w:color="auto"/>
              <w:bottom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备注</w:t>
            </w:r>
          </w:p>
        </w:tc>
      </w:tr>
      <w:tr w:rsidR="00074B53" w:rsidRPr="00FA7C38" w:rsidTr="00074B53">
        <w:tc>
          <w:tcPr>
            <w:tcW w:w="1312" w:type="dxa"/>
            <w:tcBorders>
              <w:top w:val="single" w:sz="4" w:space="0" w:color="auto"/>
              <w:bottom w:val="single" w:sz="4" w:space="0" w:color="auto"/>
            </w:tcBorders>
            <w:vAlign w:val="center"/>
          </w:tcPr>
          <w:p w:rsidR="00074B53" w:rsidRPr="00FA7C38" w:rsidRDefault="00074B53" w:rsidP="00FE0454">
            <w:pPr>
              <w:spacing w:before="60" w:after="60" w:line="200" w:lineRule="exact"/>
              <w:jc w:val="right"/>
              <w:rPr>
                <w:sz w:val="18"/>
                <w:szCs w:val="18"/>
                <w:lang w:val="en-US"/>
              </w:rPr>
            </w:pPr>
            <w:r w:rsidRPr="00FA7C38">
              <w:rPr>
                <w:sz w:val="18"/>
                <w:szCs w:val="18"/>
                <w:lang w:val="en-US"/>
              </w:rPr>
              <w:t>24°22'19''N</w:t>
            </w:r>
            <w:r w:rsidRPr="00FA7C38">
              <w:rPr>
                <w:sz w:val="18"/>
                <w:szCs w:val="18"/>
                <w:lang w:val="en-US"/>
              </w:rPr>
              <w:br/>
              <w:t>124°13'51''E</w:t>
            </w:r>
          </w:p>
        </w:tc>
        <w:tc>
          <w:tcPr>
            <w:tcW w:w="2380" w:type="dxa"/>
            <w:tcBorders>
              <w:top w:val="single" w:sz="4" w:space="0" w:color="auto"/>
              <w:bottom w:val="single" w:sz="4" w:space="0" w:color="auto"/>
            </w:tcBorders>
            <w:vAlign w:val="center"/>
          </w:tcPr>
          <w:p w:rsidR="00074B53" w:rsidRPr="00FA7C38" w:rsidRDefault="00C226F3" w:rsidP="00FE0454">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定向</w:t>
            </w:r>
            <w:r>
              <w:rPr>
                <w:rFonts w:asciiTheme="minorHAnsi" w:eastAsiaTheme="minorEastAsia" w:hAnsiTheme="minorHAnsi" w:cstheme="minorHAnsi"/>
                <w:sz w:val="18"/>
                <w:szCs w:val="18"/>
                <w:lang w:eastAsia="zh-CN"/>
              </w:rPr>
              <w:t>措施</w:t>
            </w:r>
          </w:p>
        </w:tc>
        <w:tc>
          <w:tcPr>
            <w:tcW w:w="2014" w:type="dxa"/>
            <w:tcBorders>
              <w:top w:val="single" w:sz="4" w:space="0" w:color="auto"/>
              <w:bottom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093" w:type="dxa"/>
            <w:tcBorders>
              <w:top w:val="single" w:sz="4" w:space="0" w:color="auto"/>
              <w:bottom w:val="single" w:sz="4" w:space="0" w:color="auto"/>
              <w:right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2330-0815  </w:t>
            </w:r>
          </w:p>
        </w:tc>
        <w:tc>
          <w:tcPr>
            <w:tcW w:w="2482" w:type="dxa"/>
            <w:tcBorders>
              <w:top w:val="single" w:sz="4" w:space="0" w:color="auto"/>
              <w:left w:val="single" w:sz="4" w:space="0" w:color="auto"/>
              <w:bottom w:val="single" w:sz="4" w:space="0" w:color="auto"/>
            </w:tcBorders>
            <w:vAlign w:val="center"/>
          </w:tcPr>
          <w:p w:rsidR="00C226F3" w:rsidRPr="00FA7C38" w:rsidRDefault="001304E2"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p w:rsidR="00C226F3" w:rsidRPr="00FA7C38" w:rsidRDefault="004432A0"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29" style="width:0;height:1.5pt" o:hralign="center" o:hrstd="t" o:hr="t" fillcolor="#a0a0a0" stroked="f"/>
              </w:pict>
            </w:r>
          </w:p>
          <w:p w:rsidR="00C226F3" w:rsidRPr="00FA7C38" w:rsidRDefault="00C226F3" w:rsidP="00C226F3">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台站的</w:t>
            </w:r>
            <w:r>
              <w:rPr>
                <w:rFonts w:asciiTheme="minorHAnsi" w:eastAsiaTheme="minorEastAsia" w:hAnsiTheme="minorHAnsi" w:cstheme="minorHAnsi"/>
                <w:sz w:val="18"/>
                <w:szCs w:val="18"/>
                <w:lang w:eastAsia="zh-CN"/>
              </w:rPr>
              <w:t>地理坐标指向天线</w:t>
            </w:r>
            <w:r w:rsidR="00495D5D">
              <w:rPr>
                <w:rFonts w:asciiTheme="minorHAnsi" w:eastAsiaTheme="minorEastAsia" w:hAnsiTheme="minorHAnsi" w:cstheme="minorHAnsi"/>
                <w:sz w:val="18"/>
                <w:szCs w:val="18"/>
                <w:lang w:eastAsia="zh-CN"/>
              </w:rPr>
              <w:br/>
            </w:r>
            <w:r>
              <w:rPr>
                <w:rFonts w:asciiTheme="minorHAnsi" w:eastAsiaTheme="minorEastAsia" w:hAnsiTheme="minorHAnsi" w:cstheme="minorHAnsi"/>
                <w:sz w:val="18"/>
                <w:szCs w:val="18"/>
                <w:lang w:eastAsia="zh-CN"/>
              </w:rPr>
              <w:t>位置。</w:t>
            </w:r>
          </w:p>
          <w:p w:rsidR="00C226F3" w:rsidRPr="00FA7C38" w:rsidRDefault="004432A0"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0" style="width:0;height:1.5pt" o:hralign="center" o:hrstd="t" o:hr="t" fillcolor="#a0a0a0" stroked="f"/>
              </w:pict>
            </w:r>
          </w:p>
          <w:p w:rsidR="00074B53" w:rsidRPr="00FA7C38" w:rsidRDefault="00C226F3" w:rsidP="00C226F3">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交叉</w:t>
            </w:r>
            <w:r>
              <w:rPr>
                <w:rFonts w:asciiTheme="minorHAnsi" w:eastAsiaTheme="minorEastAsia" w:hAnsiTheme="minorHAnsi" w:cstheme="minorHAnsi"/>
                <w:sz w:val="18"/>
                <w:szCs w:val="18"/>
                <w:lang w:eastAsia="zh-CN"/>
              </w:rPr>
              <w:t>环路天线</w:t>
            </w:r>
            <w:r>
              <w:rPr>
                <w:rFonts w:asciiTheme="minorHAnsi" w:eastAsiaTheme="minorEastAsia" w:hAnsiTheme="minorHAnsi" w:cstheme="minorHAnsi" w:hint="eastAsia"/>
                <w:sz w:val="18"/>
                <w:szCs w:val="18"/>
                <w:lang w:eastAsia="zh-CN"/>
              </w:rPr>
              <w:t>。</w:t>
            </w:r>
          </w:p>
        </w:tc>
      </w:tr>
    </w:tbl>
    <w:p w:rsidR="00074B53" w:rsidRPr="00FA7C38" w:rsidRDefault="00074B53" w:rsidP="00FE0454">
      <w:pPr>
        <w:spacing w:before="60" w:after="60"/>
        <w:rPr>
          <w:sz w:val="22"/>
          <w:szCs w:val="22"/>
          <w:lang w:val="en-US"/>
        </w:rPr>
      </w:pPr>
    </w:p>
    <w:tbl>
      <w:tblPr>
        <w:tblStyle w:val="TableGrid"/>
        <w:tblW w:w="9281" w:type="dxa"/>
        <w:tblLayout w:type="fixed"/>
        <w:tblLook w:val="04A0" w:firstRow="1" w:lastRow="0" w:firstColumn="1" w:lastColumn="0" w:noHBand="0" w:noVBand="1"/>
      </w:tblPr>
      <w:tblGrid>
        <w:gridCol w:w="2320"/>
        <w:gridCol w:w="2778"/>
        <w:gridCol w:w="4183"/>
      </w:tblGrid>
      <w:tr w:rsidR="006727D7" w:rsidRPr="00FA7C38" w:rsidTr="00074B53">
        <w:tc>
          <w:tcPr>
            <w:tcW w:w="2320" w:type="dxa"/>
            <w:tcBorders>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台站名称</w:t>
            </w:r>
          </w:p>
        </w:tc>
        <w:tc>
          <w:tcPr>
            <w:tcW w:w="2778" w:type="dxa"/>
            <w:tcBorders>
              <w:left w:val="single" w:sz="4" w:space="0" w:color="auto"/>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邮政地址</w:t>
            </w:r>
          </w:p>
        </w:tc>
        <w:tc>
          <w:tcPr>
            <w:tcW w:w="4183" w:type="dxa"/>
            <w:tcBorders>
              <w:lef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r>
      <w:tr w:rsidR="00074B53" w:rsidRPr="00FA7C38" w:rsidTr="00074B53">
        <w:tc>
          <w:tcPr>
            <w:tcW w:w="2320"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Suzu</w:t>
            </w:r>
          </w:p>
        </w:tc>
        <w:tc>
          <w:tcPr>
            <w:tcW w:w="2778"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2-60, Hirosaka 2-Chome</w:t>
            </w:r>
            <w:r w:rsidRPr="00FA7C38">
              <w:rPr>
                <w:rFonts w:asciiTheme="minorHAnsi" w:hAnsiTheme="minorHAnsi" w:cstheme="minorHAnsi"/>
                <w:sz w:val="18"/>
                <w:szCs w:val="18"/>
              </w:rPr>
              <w:br/>
              <w:t>Kanazawa-City</w:t>
            </w:r>
            <w:r w:rsidRPr="00FA7C38">
              <w:rPr>
                <w:rFonts w:asciiTheme="minorHAnsi" w:hAnsiTheme="minorHAnsi" w:cstheme="minorHAnsi"/>
                <w:sz w:val="18"/>
                <w:szCs w:val="18"/>
              </w:rPr>
              <w:br/>
              <w:t>Ishikawa 920-8795</w:t>
            </w:r>
            <w:r w:rsidRPr="00FA7C38">
              <w:rPr>
                <w:rFonts w:asciiTheme="minorHAnsi" w:hAnsiTheme="minorHAnsi" w:cstheme="minorHAnsi"/>
                <w:sz w:val="18"/>
                <w:szCs w:val="18"/>
              </w:rPr>
              <w:br/>
              <w:t>Japan  </w:t>
            </w:r>
          </w:p>
        </w:tc>
        <w:tc>
          <w:tcPr>
            <w:tcW w:w="4183" w:type="dxa"/>
            <w:vAlign w:val="center"/>
          </w:tcPr>
          <w:p w:rsidR="00074B53" w:rsidRPr="00FA7C38" w:rsidRDefault="00CD156D" w:rsidP="00FE0454">
            <w:pPr>
              <w:spacing w:before="60" w:after="60" w:line="200" w:lineRule="exact"/>
              <w:jc w:val="left"/>
              <w:rPr>
                <w:rFonts w:asciiTheme="minorHAnsi" w:hAnsiTheme="minorHAnsi" w:cstheme="minorHAnsi"/>
                <w:sz w:val="18"/>
                <w:szCs w:val="18"/>
              </w:rPr>
            </w:pPr>
            <w:r w:rsidRPr="00700D0A">
              <w:rPr>
                <w:rFonts w:eastAsia="SimSun" w:cs="Microsoft YaHei" w:hint="eastAsia"/>
                <w:sz w:val="18"/>
                <w:szCs w:val="18"/>
                <w:lang w:eastAsia="zh-CN"/>
              </w:rPr>
              <w:t>电话：</w:t>
            </w:r>
            <w:r w:rsidR="00074B53" w:rsidRPr="00FA7C38">
              <w:rPr>
                <w:rFonts w:asciiTheme="minorHAnsi" w:hAnsiTheme="minorHAnsi" w:cstheme="minorHAnsi"/>
                <w:sz w:val="18"/>
                <w:szCs w:val="18"/>
              </w:rPr>
              <w:t>+81 76 2334442</w:t>
            </w:r>
          </w:p>
        </w:tc>
      </w:tr>
    </w:tbl>
    <w:p w:rsidR="00074B53" w:rsidRPr="00125A18" w:rsidRDefault="00074B53" w:rsidP="00125A18"/>
    <w:tbl>
      <w:tblPr>
        <w:tblStyle w:val="TableGrid"/>
        <w:tblW w:w="9281" w:type="dxa"/>
        <w:tblLayout w:type="fixed"/>
        <w:tblLook w:val="04A0" w:firstRow="1" w:lastRow="0" w:firstColumn="1" w:lastColumn="0" w:noHBand="0" w:noVBand="1"/>
      </w:tblPr>
      <w:tblGrid>
        <w:gridCol w:w="1312"/>
        <w:gridCol w:w="2380"/>
        <w:gridCol w:w="2014"/>
        <w:gridCol w:w="1093"/>
        <w:gridCol w:w="2482"/>
      </w:tblGrid>
      <w:tr w:rsidR="00C226F3" w:rsidRPr="00FA7C38" w:rsidTr="00074B53">
        <w:tc>
          <w:tcPr>
            <w:tcW w:w="1312" w:type="dxa"/>
            <w:tcBorders>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地理坐标</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措施</w:t>
            </w:r>
            <w:r>
              <w:rPr>
                <w:rFonts w:eastAsiaTheme="minorEastAsia"/>
                <w:b/>
                <w:bCs/>
                <w:lang w:val="en-US" w:eastAsia="zh-CN"/>
              </w:rPr>
              <w:t>类型</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每项</w:t>
            </w:r>
            <w:r>
              <w:rPr>
                <w:rFonts w:eastAsiaTheme="minorEastAsia"/>
                <w:b/>
                <w:bCs/>
                <w:lang w:val="en-US" w:eastAsia="zh-CN"/>
              </w:rPr>
              <w:t>措施的</w:t>
            </w:r>
            <w:r>
              <w:rPr>
                <w:rFonts w:eastAsiaTheme="minorEastAsia"/>
                <w:b/>
                <w:bCs/>
                <w:lang w:val="en-US" w:eastAsia="zh-CN"/>
              </w:rPr>
              <w:br/>
            </w:r>
            <w:r>
              <w:rPr>
                <w:rFonts w:eastAsiaTheme="minorEastAsia"/>
                <w:b/>
                <w:bCs/>
                <w:lang w:val="en-US" w:eastAsia="zh-CN"/>
              </w:rPr>
              <w:t>频率范围</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工作时间</w:t>
            </w:r>
          </w:p>
        </w:tc>
        <w:tc>
          <w:tcPr>
            <w:tcW w:w="2482" w:type="dxa"/>
            <w:tcBorders>
              <w:left w:val="single" w:sz="4" w:space="0" w:color="auto"/>
              <w:bottom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备注</w:t>
            </w:r>
          </w:p>
        </w:tc>
      </w:tr>
      <w:tr w:rsidR="00074B53" w:rsidRPr="00FA7C38" w:rsidTr="00074B53">
        <w:tc>
          <w:tcPr>
            <w:tcW w:w="1312" w:type="dxa"/>
            <w:tcBorders>
              <w:top w:val="dashed" w:sz="6" w:space="0" w:color="1F59A2"/>
              <w:bottom w:val="dashed" w:sz="6" w:space="0" w:color="1F59A2"/>
            </w:tcBorders>
            <w:vAlign w:val="center"/>
          </w:tcPr>
          <w:p w:rsidR="00074B53" w:rsidRPr="00FA7C38" w:rsidRDefault="00074B53" w:rsidP="00FE0454">
            <w:pPr>
              <w:spacing w:before="60" w:after="60" w:line="200" w:lineRule="exact"/>
              <w:jc w:val="right"/>
              <w:rPr>
                <w:rFonts w:asciiTheme="minorHAnsi" w:hAnsiTheme="minorHAnsi" w:cstheme="minorHAnsi"/>
                <w:sz w:val="18"/>
                <w:szCs w:val="18"/>
              </w:rPr>
            </w:pPr>
            <w:r w:rsidRPr="00FA7C38">
              <w:rPr>
                <w:sz w:val="18"/>
                <w:szCs w:val="18"/>
                <w:lang w:val="en-US"/>
              </w:rPr>
              <w:t>37°26'52''N</w:t>
            </w:r>
            <w:r w:rsidRPr="00FA7C38">
              <w:rPr>
                <w:sz w:val="18"/>
                <w:szCs w:val="18"/>
                <w:lang w:val="en-US"/>
              </w:rPr>
              <w:br/>
              <w:t>137°13'03''E</w:t>
            </w:r>
          </w:p>
        </w:tc>
        <w:tc>
          <w:tcPr>
            <w:tcW w:w="2380" w:type="dxa"/>
            <w:tcBorders>
              <w:top w:val="dashed" w:sz="6" w:space="0" w:color="1F59A2"/>
              <w:bottom w:val="dashed" w:sz="6" w:space="0" w:color="1F59A2"/>
            </w:tcBorders>
            <w:vAlign w:val="center"/>
          </w:tcPr>
          <w:p w:rsidR="00074B53" w:rsidRPr="00FA7C38" w:rsidRDefault="00C226F3" w:rsidP="00FE0454">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定向</w:t>
            </w:r>
            <w:r>
              <w:rPr>
                <w:rFonts w:asciiTheme="minorHAnsi" w:eastAsiaTheme="minorEastAsia" w:hAnsiTheme="minorHAnsi" w:cstheme="minorHAnsi"/>
                <w:sz w:val="18"/>
                <w:szCs w:val="18"/>
                <w:lang w:eastAsia="zh-CN"/>
              </w:rPr>
              <w:t>措施</w:t>
            </w:r>
          </w:p>
        </w:tc>
        <w:tc>
          <w:tcPr>
            <w:tcW w:w="2014" w:type="dxa"/>
            <w:tcBorders>
              <w:top w:val="dashed" w:sz="6" w:space="0" w:color="1F59A2"/>
              <w:bottom w:val="dashed" w:sz="6" w:space="0" w:color="1F59A2"/>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093" w:type="dxa"/>
            <w:tcBorders>
              <w:top w:val="dashed" w:sz="6" w:space="0" w:color="1F59A2"/>
              <w:bottom w:val="dashed" w:sz="6" w:space="0" w:color="1F59A2"/>
              <w:right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2330-0815  </w:t>
            </w:r>
          </w:p>
        </w:tc>
        <w:tc>
          <w:tcPr>
            <w:tcW w:w="2482" w:type="dxa"/>
            <w:tcBorders>
              <w:top w:val="dashed" w:sz="6" w:space="0" w:color="1F59A2"/>
              <w:left w:val="single" w:sz="4" w:space="0" w:color="auto"/>
              <w:bottom w:val="dashed" w:sz="6" w:space="0" w:color="1F59A2"/>
            </w:tcBorders>
            <w:vAlign w:val="center"/>
          </w:tcPr>
          <w:p w:rsidR="00C226F3" w:rsidRPr="00FA7C38" w:rsidRDefault="001304E2"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p w:rsidR="00C226F3" w:rsidRPr="00FA7C38" w:rsidRDefault="004432A0"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1" style="width:0;height:1.5pt" o:hralign="center" o:hrstd="t" o:hr="t" fillcolor="#a0a0a0" stroked="f"/>
              </w:pict>
            </w:r>
          </w:p>
          <w:p w:rsidR="00C226F3" w:rsidRPr="00FA7C38" w:rsidRDefault="00C226F3" w:rsidP="00C226F3">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台站的</w:t>
            </w:r>
            <w:r>
              <w:rPr>
                <w:rFonts w:asciiTheme="minorHAnsi" w:eastAsiaTheme="minorEastAsia" w:hAnsiTheme="minorHAnsi" w:cstheme="minorHAnsi"/>
                <w:sz w:val="18"/>
                <w:szCs w:val="18"/>
                <w:lang w:eastAsia="zh-CN"/>
              </w:rPr>
              <w:t>地理坐标指向天线位置。</w:t>
            </w:r>
          </w:p>
          <w:p w:rsidR="00C226F3" w:rsidRPr="00FA7C38" w:rsidRDefault="004432A0"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2" style="width:0;height:1.5pt" o:hralign="center" o:hrstd="t" o:hr="t" fillcolor="#a0a0a0" stroked="f"/>
              </w:pict>
            </w:r>
          </w:p>
          <w:p w:rsidR="00074B53" w:rsidRPr="00FA7C38" w:rsidRDefault="00C226F3" w:rsidP="00C226F3">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交叉</w:t>
            </w:r>
            <w:r>
              <w:rPr>
                <w:rFonts w:asciiTheme="minorHAnsi" w:eastAsiaTheme="minorEastAsia" w:hAnsiTheme="minorHAnsi" w:cstheme="minorHAnsi"/>
                <w:sz w:val="18"/>
                <w:szCs w:val="18"/>
                <w:lang w:eastAsia="zh-CN"/>
              </w:rPr>
              <w:t>环路天线</w:t>
            </w:r>
            <w:r>
              <w:rPr>
                <w:rFonts w:asciiTheme="minorHAnsi" w:eastAsiaTheme="minorEastAsia" w:hAnsiTheme="minorHAnsi" w:cstheme="minorHAnsi" w:hint="eastAsia"/>
                <w:sz w:val="18"/>
                <w:szCs w:val="18"/>
                <w:lang w:eastAsia="zh-CN"/>
              </w:rPr>
              <w:t>。</w:t>
            </w:r>
          </w:p>
        </w:tc>
      </w:tr>
      <w:tr w:rsidR="00074B53" w:rsidRPr="00FA7C38" w:rsidTr="00074B53">
        <w:tc>
          <w:tcPr>
            <w:tcW w:w="1312" w:type="dxa"/>
            <w:tcBorders>
              <w:top w:val="dashed" w:sz="6" w:space="0" w:color="1F59A2"/>
            </w:tcBorders>
            <w:vAlign w:val="center"/>
          </w:tcPr>
          <w:p w:rsidR="00074B53" w:rsidRPr="00FA7C38" w:rsidRDefault="00074B53" w:rsidP="00FE0454">
            <w:pPr>
              <w:spacing w:before="0" w:line="20" w:lineRule="exact"/>
              <w:jc w:val="center"/>
              <w:rPr>
                <w:b/>
                <w:bCs/>
                <w:lang w:val="en-US"/>
              </w:rPr>
            </w:pPr>
          </w:p>
        </w:tc>
        <w:tc>
          <w:tcPr>
            <w:tcW w:w="2380" w:type="dxa"/>
            <w:tcBorders>
              <w:top w:val="dashed" w:sz="6" w:space="0" w:color="1F59A2"/>
            </w:tcBorders>
            <w:vAlign w:val="center"/>
          </w:tcPr>
          <w:p w:rsidR="00074B53" w:rsidRPr="00FA7C38" w:rsidRDefault="00074B53" w:rsidP="00FE0454">
            <w:pPr>
              <w:spacing w:before="0" w:line="20" w:lineRule="exact"/>
              <w:jc w:val="center"/>
              <w:rPr>
                <w:rFonts w:ascii="Verdana" w:hAnsi="Verdana"/>
                <w:sz w:val="18"/>
                <w:szCs w:val="18"/>
              </w:rPr>
            </w:pPr>
          </w:p>
        </w:tc>
        <w:tc>
          <w:tcPr>
            <w:tcW w:w="2014" w:type="dxa"/>
            <w:tcBorders>
              <w:top w:val="dashed" w:sz="6" w:space="0" w:color="1F59A2"/>
            </w:tcBorders>
            <w:vAlign w:val="center"/>
          </w:tcPr>
          <w:p w:rsidR="00074B53" w:rsidRPr="00FA7C38" w:rsidRDefault="00074B53" w:rsidP="00FE0454">
            <w:pPr>
              <w:spacing w:before="0" w:line="20" w:lineRule="exact"/>
              <w:jc w:val="center"/>
              <w:rPr>
                <w:b/>
                <w:bCs/>
                <w:lang w:val="en-US"/>
              </w:rPr>
            </w:pPr>
          </w:p>
        </w:tc>
        <w:tc>
          <w:tcPr>
            <w:tcW w:w="1093" w:type="dxa"/>
            <w:tcBorders>
              <w:top w:val="dashed" w:sz="6" w:space="0" w:color="1F59A2"/>
              <w:right w:val="single" w:sz="4" w:space="0" w:color="auto"/>
            </w:tcBorders>
            <w:vAlign w:val="center"/>
          </w:tcPr>
          <w:p w:rsidR="00074B53" w:rsidRPr="00FA7C38" w:rsidRDefault="00074B53" w:rsidP="00FE0454">
            <w:pPr>
              <w:spacing w:before="0" w:line="20" w:lineRule="exact"/>
              <w:jc w:val="center"/>
              <w:rPr>
                <w:b/>
                <w:bCs/>
                <w:lang w:val="en-US"/>
              </w:rPr>
            </w:pPr>
          </w:p>
        </w:tc>
        <w:tc>
          <w:tcPr>
            <w:tcW w:w="2482" w:type="dxa"/>
            <w:tcBorders>
              <w:top w:val="dashed" w:sz="6" w:space="0" w:color="1F59A2"/>
              <w:left w:val="single" w:sz="4" w:space="0" w:color="auto"/>
            </w:tcBorders>
            <w:vAlign w:val="center"/>
          </w:tcPr>
          <w:p w:rsidR="00074B53" w:rsidRPr="00FA7C38" w:rsidRDefault="00074B53" w:rsidP="00FE0454">
            <w:pPr>
              <w:spacing w:before="0" w:line="20" w:lineRule="exact"/>
              <w:jc w:val="center"/>
              <w:rPr>
                <w:b/>
                <w:bCs/>
                <w:lang w:val="en-US"/>
              </w:rPr>
            </w:pPr>
          </w:p>
        </w:tc>
      </w:tr>
    </w:tbl>
    <w:p w:rsidR="00074B53" w:rsidRPr="00FA7C38" w:rsidRDefault="00074B53" w:rsidP="00FE0454"/>
    <w:p w:rsidR="00074B53" w:rsidRPr="00FA7C38" w:rsidRDefault="00B9131D" w:rsidP="00FE0454">
      <w:pPr>
        <w:spacing w:before="60"/>
        <w:jc w:val="right"/>
        <w:rPr>
          <w:sz w:val="22"/>
          <w:szCs w:val="22"/>
          <w:lang w:val="en-US"/>
        </w:rPr>
      </w:pPr>
      <w:r w:rsidRPr="00076A56">
        <w:rPr>
          <w:rFonts w:ascii="STKaiti" w:eastAsia="STKaiti" w:hAnsi="STKaiti" w:cs="Arial"/>
        </w:rPr>
        <w:t>（</w:t>
      </w:r>
      <w:r w:rsidR="006727D7" w:rsidRPr="00076A56">
        <w:rPr>
          <w:rFonts w:ascii="STKaiti" w:eastAsia="STKaiti" w:hAnsi="STKaiti" w:cs="Arial"/>
        </w:rPr>
        <w:t>续</w:t>
      </w:r>
      <w:r w:rsidR="003A4251">
        <w:rPr>
          <w:rFonts w:ascii="STKaiti" w:eastAsia="STKaiti" w:hAnsi="STKaiti" w:cs="Arial"/>
        </w:rPr>
        <w:t>）</w:t>
      </w:r>
      <w:r w:rsidR="00074B53" w:rsidRPr="00FA7C38">
        <w:rPr>
          <w:sz w:val="22"/>
          <w:szCs w:val="22"/>
          <w:lang w:val="en-US"/>
        </w:rPr>
        <w:br w:type="page"/>
      </w:r>
    </w:p>
    <w:p w:rsidR="00074B53" w:rsidRPr="00FA7C38" w:rsidRDefault="00074B53" w:rsidP="00FE0454">
      <w:pPr>
        <w:spacing w:before="60" w:after="60"/>
        <w:rPr>
          <w:sz w:val="22"/>
          <w:szCs w:val="22"/>
          <w:lang w:val="en-US"/>
        </w:rPr>
      </w:pPr>
      <w:r w:rsidRPr="00FA7C38">
        <w:rPr>
          <w:b/>
          <w:bCs/>
          <w:lang w:val="en-US"/>
        </w:rPr>
        <w:lastRenderedPageBreak/>
        <w:t>J</w:t>
      </w:r>
      <w:r w:rsidRPr="00FA7C38">
        <w:rPr>
          <w:b/>
          <w:bCs/>
          <w:lang w:val="en-US"/>
        </w:rPr>
        <w:tab/>
      </w:r>
      <w:r w:rsidR="006727D7">
        <w:rPr>
          <w:rFonts w:eastAsiaTheme="minorEastAsia" w:hint="eastAsia"/>
          <w:b/>
          <w:bCs/>
          <w:lang w:val="en-US" w:eastAsia="zh-CN"/>
        </w:rPr>
        <w:t>日本</w:t>
      </w:r>
      <w:r w:rsidR="00B9131D" w:rsidRPr="00076A56">
        <w:rPr>
          <w:rFonts w:ascii="STKaiti" w:eastAsia="STKaiti" w:hAnsi="STKaiti" w:cs="Arial"/>
        </w:rPr>
        <w:t>（</w:t>
      </w:r>
      <w:r w:rsidR="006727D7" w:rsidRPr="00076A56">
        <w:rPr>
          <w:rFonts w:ascii="STKaiti" w:eastAsia="STKaiti" w:hAnsi="STKaiti" w:cs="Arial"/>
        </w:rPr>
        <w:t>续</w:t>
      </w:r>
      <w:r w:rsidR="003A4251">
        <w:rPr>
          <w:rFonts w:ascii="STKaiti" w:eastAsia="STKaiti" w:hAnsi="STKaiti" w:cs="Arial"/>
        </w:rPr>
        <w:t>）</w:t>
      </w:r>
    </w:p>
    <w:tbl>
      <w:tblPr>
        <w:tblStyle w:val="TableGrid"/>
        <w:tblW w:w="9281" w:type="dxa"/>
        <w:tblLayout w:type="fixed"/>
        <w:tblLook w:val="04A0" w:firstRow="1" w:lastRow="0" w:firstColumn="1" w:lastColumn="0" w:noHBand="0" w:noVBand="1"/>
      </w:tblPr>
      <w:tblGrid>
        <w:gridCol w:w="2320"/>
        <w:gridCol w:w="2778"/>
        <w:gridCol w:w="4183"/>
      </w:tblGrid>
      <w:tr w:rsidR="006727D7" w:rsidRPr="00FA7C38" w:rsidTr="00074B53">
        <w:tc>
          <w:tcPr>
            <w:tcW w:w="2320" w:type="dxa"/>
            <w:tcBorders>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台站名称</w:t>
            </w:r>
          </w:p>
        </w:tc>
        <w:tc>
          <w:tcPr>
            <w:tcW w:w="2778" w:type="dxa"/>
            <w:tcBorders>
              <w:left w:val="single" w:sz="4" w:space="0" w:color="auto"/>
              <w:righ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邮政地址</w:t>
            </w:r>
          </w:p>
        </w:tc>
        <w:tc>
          <w:tcPr>
            <w:tcW w:w="4183" w:type="dxa"/>
            <w:tcBorders>
              <w:left w:val="single" w:sz="4" w:space="0" w:color="auto"/>
            </w:tcBorders>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r>
      <w:tr w:rsidR="00074B53" w:rsidRPr="00FA7C38" w:rsidTr="00074B53">
        <w:tc>
          <w:tcPr>
            <w:tcW w:w="2320"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 xml:space="preserve">Tokyo </w:t>
            </w:r>
            <w:r w:rsidR="00B9131D">
              <w:rPr>
                <w:rFonts w:ascii="Microsoft YaHei" w:eastAsia="Microsoft YaHei" w:hAnsi="Microsoft YaHei" w:cs="Microsoft YaHei" w:hint="eastAsia"/>
                <w:sz w:val="18"/>
                <w:szCs w:val="18"/>
              </w:rPr>
              <w:t>（</w:t>
            </w:r>
            <w:r w:rsidRPr="00FA7C38">
              <w:rPr>
                <w:rFonts w:asciiTheme="minorHAnsi" w:hAnsiTheme="minorHAnsi" w:cstheme="minorHAnsi"/>
                <w:sz w:val="18"/>
                <w:szCs w:val="18"/>
              </w:rPr>
              <w:t>IMS</w:t>
            </w:r>
            <w:r w:rsidR="003A4251">
              <w:rPr>
                <w:rFonts w:ascii="Microsoft YaHei" w:eastAsia="Microsoft YaHei" w:hAnsi="Microsoft YaHei" w:cs="Microsoft YaHei" w:hint="eastAsia"/>
                <w:sz w:val="18"/>
                <w:szCs w:val="18"/>
              </w:rPr>
              <w:t>）</w:t>
            </w:r>
          </w:p>
        </w:tc>
        <w:tc>
          <w:tcPr>
            <w:tcW w:w="2778" w:type="dxa"/>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1691, Koenbo</w:t>
            </w:r>
            <w:r w:rsidRPr="00FA7C38">
              <w:rPr>
                <w:rFonts w:asciiTheme="minorHAnsi" w:hAnsiTheme="minorHAnsi" w:cstheme="minorHAnsi"/>
                <w:sz w:val="18"/>
                <w:szCs w:val="18"/>
              </w:rPr>
              <w:br/>
              <w:t>Hassemachi</w:t>
            </w:r>
            <w:r w:rsidRPr="00FA7C38">
              <w:rPr>
                <w:rFonts w:asciiTheme="minorHAnsi" w:hAnsiTheme="minorHAnsi" w:cstheme="minorHAnsi"/>
                <w:sz w:val="18"/>
                <w:szCs w:val="18"/>
              </w:rPr>
              <w:br/>
              <w:t>Miura-City</w:t>
            </w:r>
            <w:r w:rsidRPr="00FA7C38">
              <w:rPr>
                <w:rFonts w:asciiTheme="minorHAnsi" w:hAnsiTheme="minorHAnsi" w:cstheme="minorHAnsi"/>
                <w:sz w:val="18"/>
                <w:szCs w:val="18"/>
              </w:rPr>
              <w:br/>
              <w:t>Kanagawa 238-0015</w:t>
            </w:r>
            <w:r w:rsidRPr="00FA7C38">
              <w:rPr>
                <w:rFonts w:asciiTheme="minorHAnsi" w:hAnsiTheme="minorHAnsi" w:cstheme="minorHAnsi"/>
                <w:sz w:val="18"/>
                <w:szCs w:val="18"/>
              </w:rPr>
              <w:br/>
              <w:t>Japan  </w:t>
            </w:r>
          </w:p>
        </w:tc>
        <w:tc>
          <w:tcPr>
            <w:tcW w:w="4183" w:type="dxa"/>
            <w:vAlign w:val="center"/>
          </w:tcPr>
          <w:p w:rsidR="00074B53" w:rsidRPr="00FA7C38" w:rsidRDefault="00CD156D" w:rsidP="00FE0454">
            <w:pPr>
              <w:spacing w:before="60" w:after="60" w:line="200" w:lineRule="exact"/>
              <w:jc w:val="left"/>
              <w:rPr>
                <w:rFonts w:asciiTheme="minorHAnsi" w:hAnsiTheme="minorHAnsi" w:cstheme="minorHAnsi"/>
                <w:sz w:val="18"/>
                <w:szCs w:val="18"/>
              </w:rPr>
            </w:pPr>
            <w:r w:rsidRPr="00700D0A">
              <w:rPr>
                <w:rFonts w:eastAsia="SimSun" w:cs="Microsoft YaHei" w:hint="eastAsia"/>
                <w:sz w:val="18"/>
                <w:szCs w:val="18"/>
                <w:lang w:eastAsia="zh-CN"/>
              </w:rPr>
              <w:t>电话：</w:t>
            </w:r>
            <w:r w:rsidR="00074B53" w:rsidRPr="00FA7C38">
              <w:rPr>
                <w:rFonts w:asciiTheme="minorHAnsi" w:hAnsiTheme="minorHAnsi" w:cstheme="minorHAnsi"/>
                <w:sz w:val="18"/>
                <w:szCs w:val="18"/>
              </w:rPr>
              <w:t>+81 46 8882182</w:t>
            </w:r>
            <w:r w:rsidR="00074B53" w:rsidRPr="00FA7C38">
              <w:rPr>
                <w:rFonts w:asciiTheme="minorHAnsi" w:hAnsiTheme="minorHAnsi" w:cstheme="minorHAnsi"/>
                <w:sz w:val="18"/>
                <w:szCs w:val="18"/>
              </w:rPr>
              <w:br/>
            </w:r>
            <w:r w:rsidRPr="00700D0A">
              <w:rPr>
                <w:rFonts w:eastAsia="SimSun" w:cs="Microsoft YaHei" w:hint="eastAsia"/>
                <w:sz w:val="18"/>
                <w:szCs w:val="18"/>
                <w:lang w:eastAsia="zh-CN"/>
              </w:rPr>
              <w:t>传真：</w:t>
            </w:r>
            <w:r w:rsidR="00074B53" w:rsidRPr="00FA7C38">
              <w:rPr>
                <w:rFonts w:asciiTheme="minorHAnsi" w:hAnsiTheme="minorHAnsi" w:cstheme="minorHAnsi"/>
                <w:sz w:val="18"/>
                <w:szCs w:val="18"/>
              </w:rPr>
              <w:t>+81 46 8871077</w:t>
            </w:r>
          </w:p>
        </w:tc>
      </w:tr>
    </w:tbl>
    <w:p w:rsidR="00074B53" w:rsidRPr="00FA7C38" w:rsidRDefault="00074B53" w:rsidP="00125A18"/>
    <w:tbl>
      <w:tblPr>
        <w:tblStyle w:val="TableGrid"/>
        <w:tblW w:w="9281" w:type="dxa"/>
        <w:tblLayout w:type="fixed"/>
        <w:tblLook w:val="04A0" w:firstRow="1" w:lastRow="0" w:firstColumn="1" w:lastColumn="0" w:noHBand="0" w:noVBand="1"/>
      </w:tblPr>
      <w:tblGrid>
        <w:gridCol w:w="1312"/>
        <w:gridCol w:w="2380"/>
        <w:gridCol w:w="1972"/>
        <w:gridCol w:w="1135"/>
        <w:gridCol w:w="2482"/>
      </w:tblGrid>
      <w:tr w:rsidR="00C226F3" w:rsidRPr="00FA7C38" w:rsidTr="00074B53">
        <w:tc>
          <w:tcPr>
            <w:tcW w:w="1312" w:type="dxa"/>
            <w:tcBorders>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地理坐标</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措施</w:t>
            </w:r>
            <w:r>
              <w:rPr>
                <w:rFonts w:eastAsiaTheme="minorEastAsia"/>
                <w:b/>
                <w:bCs/>
                <w:lang w:val="en-US" w:eastAsia="zh-CN"/>
              </w:rPr>
              <w:t>类型</w:t>
            </w:r>
          </w:p>
        </w:tc>
        <w:tc>
          <w:tcPr>
            <w:tcW w:w="1972"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C226F3" w:rsidRDefault="00C226F3" w:rsidP="00C226F3">
            <w:pPr>
              <w:spacing w:before="60" w:after="60" w:line="220" w:lineRule="exact"/>
              <w:jc w:val="center"/>
              <w:rPr>
                <w:rFonts w:eastAsiaTheme="minorEastAsia"/>
                <w:b/>
                <w:bCs/>
                <w:lang w:val="en-US" w:eastAsia="zh-CN"/>
              </w:rPr>
            </w:pPr>
            <w:r>
              <w:rPr>
                <w:rFonts w:eastAsiaTheme="minorEastAsia" w:hint="eastAsia"/>
                <w:b/>
                <w:bCs/>
                <w:lang w:val="en-US" w:eastAsia="zh-CN"/>
              </w:rPr>
              <w:t>每项</w:t>
            </w:r>
            <w:r>
              <w:rPr>
                <w:rFonts w:eastAsiaTheme="minorEastAsia"/>
                <w:b/>
                <w:bCs/>
                <w:lang w:val="en-US" w:eastAsia="zh-CN"/>
              </w:rPr>
              <w:t>措施的</w:t>
            </w:r>
            <w:r>
              <w:rPr>
                <w:rFonts w:eastAsiaTheme="minorEastAsia"/>
                <w:b/>
                <w:bCs/>
                <w:lang w:val="en-US" w:eastAsia="zh-CN"/>
              </w:rPr>
              <w:br/>
            </w:r>
            <w:r>
              <w:rPr>
                <w:rFonts w:eastAsiaTheme="minorEastAsia"/>
                <w:b/>
                <w:bCs/>
                <w:lang w:val="en-US" w:eastAsia="zh-CN"/>
              </w:rPr>
              <w:t>频率范围</w:t>
            </w:r>
          </w:p>
        </w:tc>
        <w:tc>
          <w:tcPr>
            <w:tcW w:w="1135" w:type="dxa"/>
            <w:tcBorders>
              <w:left w:val="single" w:sz="4" w:space="0" w:color="auto"/>
              <w:bottom w:val="single" w:sz="4" w:space="0" w:color="auto"/>
              <w:right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工作时间</w:t>
            </w:r>
          </w:p>
        </w:tc>
        <w:tc>
          <w:tcPr>
            <w:tcW w:w="2482" w:type="dxa"/>
            <w:tcBorders>
              <w:left w:val="single" w:sz="4" w:space="0" w:color="auto"/>
              <w:bottom w:val="single" w:sz="4" w:space="0" w:color="auto"/>
            </w:tcBorders>
            <w:shd w:val="clear" w:color="auto" w:fill="D9D9D9" w:themeFill="background1" w:themeFillShade="D9"/>
            <w:vAlign w:val="center"/>
          </w:tcPr>
          <w:p w:rsidR="00C226F3" w:rsidRPr="00FA7C38" w:rsidRDefault="00C226F3" w:rsidP="00C226F3">
            <w:pPr>
              <w:spacing w:before="60" w:after="60" w:line="220" w:lineRule="exact"/>
              <w:jc w:val="center"/>
              <w:rPr>
                <w:b/>
                <w:bCs/>
                <w:lang w:val="en-US"/>
              </w:rPr>
            </w:pPr>
            <w:r w:rsidRPr="00700D0A">
              <w:rPr>
                <w:rFonts w:eastAsia="SimSun" w:hint="eastAsia"/>
                <w:b/>
                <w:bCs/>
                <w:lang w:val="en-US" w:eastAsia="zh-CN"/>
              </w:rPr>
              <w:t>备注</w:t>
            </w:r>
          </w:p>
        </w:tc>
      </w:tr>
      <w:tr w:rsidR="00074B53" w:rsidRPr="00FA7C38" w:rsidTr="00074B53">
        <w:tc>
          <w:tcPr>
            <w:tcW w:w="1312" w:type="dxa"/>
            <w:tcBorders>
              <w:bottom w:val="dashed" w:sz="6" w:space="0" w:color="1F59A2"/>
            </w:tcBorders>
            <w:vAlign w:val="center"/>
          </w:tcPr>
          <w:p w:rsidR="00074B53" w:rsidRPr="00FA7C38" w:rsidRDefault="00074B53" w:rsidP="00FE0454">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bottom w:val="dashed" w:sz="6" w:space="0" w:color="1F59A2"/>
            </w:tcBorders>
            <w:vAlign w:val="center"/>
          </w:tcPr>
          <w:p w:rsidR="00074B53" w:rsidRPr="001304E2" w:rsidRDefault="001304E2" w:rsidP="00FE0454">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频率</w:t>
            </w:r>
            <w:r>
              <w:rPr>
                <w:rFonts w:asciiTheme="minorHAnsi" w:eastAsiaTheme="minorEastAsia" w:hAnsiTheme="minorHAnsi" w:cstheme="minorHAnsi"/>
                <w:sz w:val="18"/>
                <w:szCs w:val="18"/>
                <w:lang w:eastAsia="zh-CN"/>
              </w:rPr>
              <w:t>措施</w:t>
            </w:r>
          </w:p>
        </w:tc>
        <w:tc>
          <w:tcPr>
            <w:tcW w:w="1972" w:type="dxa"/>
            <w:tcBorders>
              <w:bottom w:val="dashed" w:sz="6" w:space="0" w:color="1F59A2"/>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90 kHz - 30 MHz  </w:t>
            </w:r>
          </w:p>
        </w:tc>
        <w:tc>
          <w:tcPr>
            <w:tcW w:w="1135" w:type="dxa"/>
            <w:tcBorders>
              <w:bottom w:val="dashed" w:sz="6" w:space="0" w:color="1F59A2"/>
              <w:right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2330-1145  </w:t>
            </w:r>
          </w:p>
        </w:tc>
        <w:tc>
          <w:tcPr>
            <w:tcW w:w="2482" w:type="dxa"/>
            <w:tcBorders>
              <w:left w:val="single" w:sz="4" w:space="0" w:color="auto"/>
              <w:bottom w:val="dashed" w:sz="6" w:space="0" w:color="1F59A2"/>
            </w:tcBorders>
            <w:vAlign w:val="center"/>
          </w:tcPr>
          <w:p w:rsidR="00074B53" w:rsidRPr="00FA7C38" w:rsidRDefault="001304E2" w:rsidP="00FE0454">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tc>
      </w:tr>
      <w:tr w:rsidR="00074B53" w:rsidRPr="00FA7C38" w:rsidTr="00074B53">
        <w:tc>
          <w:tcPr>
            <w:tcW w:w="1312" w:type="dxa"/>
            <w:tcBorders>
              <w:top w:val="dashed" w:sz="6" w:space="0" w:color="1F59A2"/>
              <w:bottom w:val="dashed" w:sz="6" w:space="0" w:color="1F59A2"/>
            </w:tcBorders>
            <w:vAlign w:val="center"/>
          </w:tcPr>
          <w:p w:rsidR="00074B53" w:rsidRPr="00FA7C38" w:rsidRDefault="00074B53" w:rsidP="00FE0454">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top w:val="dashed" w:sz="6" w:space="0" w:color="1F59A2"/>
              <w:bottom w:val="dashed" w:sz="6" w:space="0" w:color="1F59A2"/>
            </w:tcBorders>
            <w:vAlign w:val="center"/>
          </w:tcPr>
          <w:p w:rsidR="00074B53" w:rsidRPr="00530988" w:rsidRDefault="00530988" w:rsidP="00FE0454">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场强</w:t>
            </w:r>
            <w:r>
              <w:rPr>
                <w:rFonts w:asciiTheme="minorHAnsi" w:eastAsiaTheme="minorEastAsia" w:hAnsiTheme="minorHAnsi" w:cstheme="minorHAnsi"/>
                <w:sz w:val="18"/>
                <w:szCs w:val="18"/>
                <w:lang w:eastAsia="zh-CN"/>
              </w:rPr>
              <w:t>或功率通量密度</w:t>
            </w:r>
            <w:r>
              <w:rPr>
                <w:rFonts w:asciiTheme="minorHAnsi" w:eastAsiaTheme="minorEastAsia" w:hAnsiTheme="minorHAnsi" w:cstheme="minorHAnsi" w:hint="eastAsia"/>
                <w:sz w:val="18"/>
                <w:szCs w:val="18"/>
                <w:lang w:eastAsia="zh-CN"/>
              </w:rPr>
              <w:t>措施</w:t>
            </w:r>
          </w:p>
        </w:tc>
        <w:tc>
          <w:tcPr>
            <w:tcW w:w="1972" w:type="dxa"/>
            <w:tcBorders>
              <w:top w:val="dashed" w:sz="6" w:space="0" w:color="1F59A2"/>
              <w:bottom w:val="dashed" w:sz="6" w:space="0" w:color="1F59A2"/>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135" w:type="dxa"/>
            <w:tcBorders>
              <w:top w:val="dashed" w:sz="6" w:space="0" w:color="1F59A2"/>
              <w:bottom w:val="dashed" w:sz="6" w:space="0" w:color="1F59A2"/>
              <w:right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vAlign w:val="center"/>
          </w:tcPr>
          <w:p w:rsidR="00074B53" w:rsidRPr="00FA7C38" w:rsidRDefault="001304E2" w:rsidP="00FE0454">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p w:rsidR="00074B53" w:rsidRPr="00FA7C38" w:rsidRDefault="004432A0" w:rsidP="00FE0454">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3" style="width:0;height:1.5pt" o:hrstd="t" o:hr="t" fillcolor="#a0a0a0" stroked="f"/>
              </w:pict>
            </w:r>
          </w:p>
          <w:p w:rsidR="00074B53" w:rsidRPr="00FA7C38" w:rsidRDefault="00530988" w:rsidP="00FF6A4C">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可测量场强</w:t>
            </w:r>
            <w:r>
              <w:rPr>
                <w:rFonts w:asciiTheme="minorHAnsi" w:eastAsiaTheme="minorEastAsia" w:hAnsiTheme="minorHAnsi" w:cstheme="minorHAnsi"/>
                <w:sz w:val="18"/>
                <w:szCs w:val="18"/>
                <w:lang w:eastAsia="zh-CN"/>
              </w:rPr>
              <w:t>最低值</w:t>
            </w:r>
            <w:r w:rsidR="005F12DB">
              <w:rPr>
                <w:rFonts w:asciiTheme="minorHAnsi" w:eastAsiaTheme="minorEastAsia" w:hAnsiTheme="minorHAnsi" w:cstheme="minorHAnsi" w:hint="eastAsia"/>
                <w:sz w:val="18"/>
                <w:szCs w:val="18"/>
                <w:lang w:eastAsia="zh-CN"/>
              </w:rPr>
              <w:t>显示</w:t>
            </w:r>
            <w:r w:rsidR="00FF6A4C">
              <w:rPr>
                <w:rFonts w:asciiTheme="minorHAnsi" w:eastAsiaTheme="minorEastAsia" w:hAnsiTheme="minorHAnsi" w:cstheme="minorHAnsi" w:hint="eastAsia"/>
                <w:sz w:val="18"/>
                <w:szCs w:val="18"/>
                <w:lang w:eastAsia="zh-CN"/>
              </w:rPr>
              <w:t>忽略</w:t>
            </w:r>
            <w:r w:rsidR="005F12DB">
              <w:rPr>
                <w:rFonts w:asciiTheme="minorHAnsi" w:eastAsiaTheme="minorEastAsia" w:hAnsiTheme="minorHAnsi" w:cstheme="minorHAnsi"/>
                <w:sz w:val="18"/>
                <w:szCs w:val="18"/>
                <w:lang w:eastAsia="zh-CN"/>
              </w:rPr>
              <w:t>外部噪声</w:t>
            </w:r>
            <w:r>
              <w:rPr>
                <w:rFonts w:asciiTheme="minorHAnsi" w:eastAsiaTheme="minorEastAsia" w:hAnsiTheme="minorHAnsi" w:cstheme="minorHAnsi" w:hint="eastAsia"/>
                <w:sz w:val="18"/>
                <w:szCs w:val="18"/>
                <w:lang w:eastAsia="zh-CN"/>
              </w:rPr>
              <w:t>时</w:t>
            </w:r>
            <w:r>
              <w:rPr>
                <w:rFonts w:asciiTheme="minorHAnsi" w:eastAsiaTheme="minorEastAsia" w:hAnsiTheme="minorHAnsi" w:cstheme="minorHAnsi"/>
                <w:sz w:val="18"/>
                <w:szCs w:val="18"/>
                <w:lang w:eastAsia="zh-CN"/>
              </w:rPr>
              <w:t>的取值</w:t>
            </w:r>
            <w:r>
              <w:rPr>
                <w:rFonts w:asciiTheme="minorHAnsi" w:eastAsiaTheme="minorEastAsia" w:hAnsiTheme="minorHAnsi" w:cstheme="minorHAnsi" w:hint="eastAsia"/>
                <w:sz w:val="18"/>
                <w:szCs w:val="18"/>
                <w:lang w:eastAsia="zh-CN"/>
              </w:rPr>
              <w:t>。</w:t>
            </w:r>
          </w:p>
        </w:tc>
      </w:tr>
      <w:tr w:rsidR="00074B53" w:rsidRPr="00FA7C38" w:rsidTr="00074B53">
        <w:tc>
          <w:tcPr>
            <w:tcW w:w="1312" w:type="dxa"/>
            <w:tcBorders>
              <w:top w:val="dashed" w:sz="6" w:space="0" w:color="1F59A2"/>
              <w:bottom w:val="dashed" w:sz="6" w:space="0" w:color="1F59A2"/>
            </w:tcBorders>
            <w:vAlign w:val="center"/>
          </w:tcPr>
          <w:p w:rsidR="00074B53" w:rsidRPr="00FA7C38" w:rsidRDefault="00074B53" w:rsidP="00FE0454">
            <w:pPr>
              <w:spacing w:before="60" w:after="60" w:line="200" w:lineRule="exact"/>
              <w:jc w:val="right"/>
              <w:rPr>
                <w:sz w:val="18"/>
                <w:szCs w:val="18"/>
                <w:lang w:val="en-US"/>
              </w:rPr>
            </w:pPr>
            <w:r w:rsidRPr="00FA7C38">
              <w:rPr>
                <w:sz w:val="18"/>
                <w:szCs w:val="18"/>
                <w:lang w:val="en-US"/>
              </w:rPr>
              <w:t>35°34'07''N</w:t>
            </w:r>
            <w:r w:rsidRPr="00FA7C38">
              <w:rPr>
                <w:sz w:val="18"/>
                <w:szCs w:val="18"/>
                <w:lang w:val="en-US"/>
              </w:rPr>
              <w:br/>
              <w:t>140°24'36''E</w:t>
            </w:r>
          </w:p>
        </w:tc>
        <w:tc>
          <w:tcPr>
            <w:tcW w:w="2380" w:type="dxa"/>
            <w:tcBorders>
              <w:top w:val="dashed" w:sz="6" w:space="0" w:color="1F59A2"/>
              <w:bottom w:val="dashed" w:sz="6" w:space="0" w:color="1F59A2"/>
            </w:tcBorders>
            <w:vAlign w:val="center"/>
          </w:tcPr>
          <w:p w:rsidR="00074B53" w:rsidRPr="00FA7C38" w:rsidRDefault="00C226F3" w:rsidP="00FE0454">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定向</w:t>
            </w:r>
            <w:r>
              <w:rPr>
                <w:rFonts w:asciiTheme="minorHAnsi" w:eastAsiaTheme="minorEastAsia" w:hAnsiTheme="minorHAnsi" w:cstheme="minorHAnsi"/>
                <w:sz w:val="18"/>
                <w:szCs w:val="18"/>
                <w:lang w:eastAsia="zh-CN"/>
              </w:rPr>
              <w:t>措施</w:t>
            </w:r>
          </w:p>
        </w:tc>
        <w:tc>
          <w:tcPr>
            <w:tcW w:w="1972" w:type="dxa"/>
            <w:tcBorders>
              <w:top w:val="dashed" w:sz="6" w:space="0" w:color="1F59A2"/>
              <w:bottom w:val="dashed" w:sz="6" w:space="0" w:color="1F59A2"/>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300 kHz - 30 MHz  </w:t>
            </w:r>
          </w:p>
        </w:tc>
        <w:tc>
          <w:tcPr>
            <w:tcW w:w="1135" w:type="dxa"/>
            <w:tcBorders>
              <w:top w:val="dashed" w:sz="6" w:space="0" w:color="1F59A2"/>
              <w:bottom w:val="dashed" w:sz="6" w:space="0" w:color="1F59A2"/>
              <w:right w:val="single" w:sz="4" w:space="0" w:color="auto"/>
            </w:tcBorders>
            <w:vAlign w:val="center"/>
          </w:tcPr>
          <w:p w:rsidR="00074B53" w:rsidRPr="00FA7C38" w:rsidRDefault="00074B53" w:rsidP="00FE0454">
            <w:pPr>
              <w:spacing w:before="60" w:after="60" w:line="200" w:lineRule="exact"/>
              <w:jc w:val="left"/>
              <w:rPr>
                <w:rFonts w:asciiTheme="minorHAnsi" w:hAnsiTheme="minorHAnsi" w:cstheme="minorHAnsi"/>
                <w:sz w:val="18"/>
                <w:szCs w:val="18"/>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vAlign w:val="center"/>
          </w:tcPr>
          <w:p w:rsidR="00C226F3" w:rsidRPr="00FA7C38" w:rsidRDefault="001304E2"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星期一</w:t>
            </w:r>
            <w:r>
              <w:rPr>
                <w:rFonts w:asciiTheme="minorHAnsi" w:eastAsiaTheme="minorEastAsia" w:hAnsiTheme="minorHAnsi" w:cstheme="minorHAnsi"/>
                <w:sz w:val="18"/>
                <w:szCs w:val="18"/>
                <w:lang w:eastAsia="zh-CN"/>
              </w:rPr>
              <w:t>至星期五。</w:t>
            </w:r>
          </w:p>
          <w:p w:rsidR="00C226F3" w:rsidRPr="00FA7C38" w:rsidRDefault="004432A0"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4" style="width:0;height:1.5pt" o:hralign="center" o:hrstd="t" o:hr="t" fillcolor="#a0a0a0" stroked="f"/>
              </w:pict>
            </w:r>
          </w:p>
          <w:p w:rsidR="00C226F3" w:rsidRPr="00FA7C38" w:rsidRDefault="00C226F3" w:rsidP="00555BE8">
            <w:pPr>
              <w:spacing w:before="60" w:after="60" w:line="200" w:lineRule="exact"/>
              <w:jc w:val="left"/>
              <w:rPr>
                <w:rFonts w:asciiTheme="minorHAnsi" w:hAnsiTheme="minorHAnsi" w:cstheme="minorHAnsi"/>
                <w:sz w:val="18"/>
                <w:szCs w:val="18"/>
                <w:lang w:eastAsia="zh-CN"/>
              </w:rPr>
            </w:pPr>
            <w:r>
              <w:rPr>
                <w:rFonts w:asciiTheme="minorHAnsi" w:eastAsiaTheme="minorEastAsia" w:hAnsiTheme="minorHAnsi" w:cstheme="minorHAnsi" w:hint="eastAsia"/>
                <w:sz w:val="18"/>
                <w:szCs w:val="18"/>
                <w:lang w:eastAsia="zh-CN"/>
              </w:rPr>
              <w:t>台站的</w:t>
            </w:r>
            <w:r>
              <w:rPr>
                <w:rFonts w:asciiTheme="minorHAnsi" w:eastAsiaTheme="minorEastAsia" w:hAnsiTheme="minorHAnsi" w:cstheme="minorHAnsi"/>
                <w:sz w:val="18"/>
                <w:szCs w:val="18"/>
                <w:lang w:eastAsia="zh-CN"/>
              </w:rPr>
              <w:t>地理坐标</w:t>
            </w:r>
            <w:r w:rsidR="00555BE8">
              <w:rPr>
                <w:rFonts w:asciiTheme="minorHAnsi" w:eastAsiaTheme="minorEastAsia" w:hAnsiTheme="minorHAnsi" w:cstheme="minorHAnsi" w:hint="eastAsia"/>
                <w:sz w:val="18"/>
                <w:szCs w:val="18"/>
                <w:lang w:eastAsia="zh-CN"/>
              </w:rPr>
              <w:t>显示</w:t>
            </w:r>
            <w:r>
              <w:rPr>
                <w:rFonts w:asciiTheme="minorHAnsi" w:eastAsiaTheme="minorEastAsia" w:hAnsiTheme="minorHAnsi" w:cstheme="minorHAnsi"/>
                <w:sz w:val="18"/>
                <w:szCs w:val="18"/>
                <w:lang w:eastAsia="zh-CN"/>
              </w:rPr>
              <w:t>天线位置。</w:t>
            </w:r>
          </w:p>
          <w:p w:rsidR="00C226F3" w:rsidRPr="00FA7C38" w:rsidRDefault="004432A0" w:rsidP="00C226F3">
            <w:pPr>
              <w:tabs>
                <w:tab w:val="clear" w:pos="567"/>
                <w:tab w:val="clear" w:pos="1276"/>
                <w:tab w:val="clear" w:pos="1843"/>
                <w:tab w:val="clear" w:pos="5387"/>
                <w:tab w:val="clear" w:pos="5954"/>
              </w:tabs>
              <w:overflowPunct/>
              <w:adjustRightInd/>
              <w:spacing w:before="0" w:line="240" w:lineRule="atLeast"/>
              <w:jc w:val="left"/>
              <w:textAlignment w:val="auto"/>
              <w:rPr>
                <w:rFonts w:asciiTheme="minorHAnsi" w:hAnsiTheme="minorHAnsi" w:cstheme="minorHAnsi"/>
                <w:sz w:val="18"/>
                <w:szCs w:val="18"/>
              </w:rPr>
            </w:pPr>
            <w:r>
              <w:rPr>
                <w:rFonts w:asciiTheme="minorHAnsi" w:hAnsiTheme="minorHAnsi" w:cstheme="minorHAnsi"/>
                <w:sz w:val="18"/>
                <w:szCs w:val="18"/>
              </w:rPr>
              <w:pict>
                <v:rect id="_x0000_i1035" style="width:0;height:1.5pt" o:hralign="center" o:hrstd="t" o:hr="t" fillcolor="#a0a0a0" stroked="f"/>
              </w:pict>
            </w:r>
          </w:p>
          <w:p w:rsidR="00074B53" w:rsidRPr="00FA7C38" w:rsidRDefault="00C226F3" w:rsidP="00C226F3">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交叉</w:t>
            </w:r>
            <w:r>
              <w:rPr>
                <w:rFonts w:asciiTheme="minorHAnsi" w:eastAsiaTheme="minorEastAsia" w:hAnsiTheme="minorHAnsi" w:cstheme="minorHAnsi"/>
                <w:sz w:val="18"/>
                <w:szCs w:val="18"/>
                <w:lang w:eastAsia="zh-CN"/>
              </w:rPr>
              <w:t>环路天线</w:t>
            </w:r>
            <w:r>
              <w:rPr>
                <w:rFonts w:asciiTheme="minorHAnsi" w:eastAsiaTheme="minorEastAsia" w:hAnsiTheme="minorHAnsi" w:cstheme="minorHAnsi" w:hint="eastAsia"/>
                <w:sz w:val="18"/>
                <w:szCs w:val="18"/>
                <w:lang w:eastAsia="zh-CN"/>
              </w:rPr>
              <w:t>。</w:t>
            </w:r>
          </w:p>
        </w:tc>
      </w:tr>
      <w:tr w:rsidR="001304E2" w:rsidRPr="00FA7C38" w:rsidTr="00E57863">
        <w:tc>
          <w:tcPr>
            <w:tcW w:w="1312" w:type="dxa"/>
            <w:tcBorders>
              <w:top w:val="dashed" w:sz="6" w:space="0" w:color="1F59A2"/>
              <w:bottom w:val="dashed" w:sz="6" w:space="0" w:color="1F59A2"/>
            </w:tcBorders>
            <w:vAlign w:val="center"/>
          </w:tcPr>
          <w:p w:rsidR="001304E2" w:rsidRPr="00FA7C38" w:rsidRDefault="001304E2" w:rsidP="001304E2">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top w:val="dashed" w:sz="6" w:space="0" w:color="1F59A2"/>
              <w:bottom w:val="dashed" w:sz="6" w:space="0" w:color="1F59A2"/>
            </w:tcBorders>
            <w:vAlign w:val="center"/>
          </w:tcPr>
          <w:p w:rsidR="001304E2" w:rsidRPr="00530988" w:rsidRDefault="00530988" w:rsidP="001304E2">
            <w:pPr>
              <w:spacing w:before="60" w:after="60" w:line="200" w:lineRule="exac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hint="eastAsia"/>
                <w:sz w:val="18"/>
                <w:szCs w:val="18"/>
                <w:lang w:eastAsia="zh-CN"/>
              </w:rPr>
              <w:t>带宽措施</w:t>
            </w:r>
          </w:p>
        </w:tc>
        <w:tc>
          <w:tcPr>
            <w:tcW w:w="1972" w:type="dxa"/>
            <w:tcBorders>
              <w:top w:val="dashed" w:sz="6" w:space="0" w:color="1F59A2"/>
              <w:bottom w:val="dashed" w:sz="6" w:space="0" w:color="1F59A2"/>
            </w:tcBorders>
            <w:vAlign w:val="center"/>
          </w:tcPr>
          <w:p w:rsidR="001304E2" w:rsidRPr="00FA7C38" w:rsidRDefault="001304E2" w:rsidP="001304E2">
            <w:pPr>
              <w:spacing w:before="60" w:after="60" w:line="200" w:lineRule="exact"/>
              <w:jc w:val="left"/>
              <w:rPr>
                <w:sz w:val="18"/>
                <w:szCs w:val="18"/>
                <w:lang w:val="en-US"/>
              </w:rPr>
            </w:pPr>
            <w:r w:rsidRPr="00FA7C38">
              <w:rPr>
                <w:rFonts w:asciiTheme="minorHAnsi" w:hAnsiTheme="minorHAnsi" w:cstheme="minorHAnsi"/>
                <w:sz w:val="18"/>
                <w:szCs w:val="18"/>
              </w:rPr>
              <w:t>90 kHz - 30 MHz  </w:t>
            </w:r>
          </w:p>
        </w:tc>
        <w:tc>
          <w:tcPr>
            <w:tcW w:w="1135" w:type="dxa"/>
            <w:tcBorders>
              <w:top w:val="dashed" w:sz="6" w:space="0" w:color="1F59A2"/>
              <w:bottom w:val="dashed" w:sz="6" w:space="0" w:color="1F59A2"/>
              <w:right w:val="single" w:sz="4" w:space="0" w:color="auto"/>
            </w:tcBorders>
            <w:vAlign w:val="center"/>
          </w:tcPr>
          <w:p w:rsidR="001304E2" w:rsidRPr="00FA7C38" w:rsidRDefault="001304E2" w:rsidP="001304E2">
            <w:pPr>
              <w:spacing w:before="60" w:after="60" w:line="200" w:lineRule="exact"/>
              <w:jc w:val="left"/>
              <w:rPr>
                <w:sz w:val="18"/>
                <w:szCs w:val="18"/>
                <w:lang w:val="en-US"/>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tcPr>
          <w:p w:rsidR="001304E2" w:rsidRDefault="001304E2" w:rsidP="001304E2">
            <w:r w:rsidRPr="00BC705F">
              <w:rPr>
                <w:rFonts w:asciiTheme="minorHAnsi" w:eastAsiaTheme="minorEastAsia" w:hAnsiTheme="minorHAnsi" w:cstheme="minorHAnsi" w:hint="eastAsia"/>
                <w:sz w:val="18"/>
                <w:szCs w:val="18"/>
                <w:lang w:eastAsia="zh-CN"/>
              </w:rPr>
              <w:t>星期一</w:t>
            </w:r>
            <w:r w:rsidRPr="00BC705F">
              <w:rPr>
                <w:rFonts w:asciiTheme="minorHAnsi" w:eastAsiaTheme="minorEastAsia" w:hAnsiTheme="minorHAnsi" w:cstheme="minorHAnsi"/>
                <w:sz w:val="18"/>
                <w:szCs w:val="18"/>
                <w:lang w:eastAsia="zh-CN"/>
              </w:rPr>
              <w:t>至星期五。</w:t>
            </w:r>
          </w:p>
        </w:tc>
      </w:tr>
      <w:tr w:rsidR="001304E2" w:rsidRPr="00FA7C38" w:rsidTr="00E57863">
        <w:tc>
          <w:tcPr>
            <w:tcW w:w="1312" w:type="dxa"/>
            <w:tcBorders>
              <w:top w:val="dashed" w:sz="6" w:space="0" w:color="1F59A2"/>
              <w:bottom w:val="dashed" w:sz="6" w:space="0" w:color="1F59A2"/>
            </w:tcBorders>
            <w:vAlign w:val="center"/>
          </w:tcPr>
          <w:p w:rsidR="001304E2" w:rsidRPr="00FA7C38" w:rsidRDefault="001304E2" w:rsidP="001304E2">
            <w:pPr>
              <w:spacing w:before="60" w:after="60" w:line="200" w:lineRule="exact"/>
              <w:jc w:val="right"/>
              <w:rPr>
                <w:sz w:val="18"/>
                <w:szCs w:val="18"/>
                <w:lang w:val="en-US"/>
              </w:rPr>
            </w:pPr>
            <w:r w:rsidRPr="00FA7C38">
              <w:rPr>
                <w:sz w:val="18"/>
                <w:szCs w:val="18"/>
                <w:lang w:val="en-US"/>
              </w:rPr>
              <w:t>35°12'24''N</w:t>
            </w:r>
            <w:r w:rsidRPr="00FA7C38">
              <w:rPr>
                <w:sz w:val="18"/>
                <w:szCs w:val="18"/>
                <w:lang w:val="en-US"/>
              </w:rPr>
              <w:br/>
              <w:t>139°39'03''E</w:t>
            </w:r>
          </w:p>
        </w:tc>
        <w:tc>
          <w:tcPr>
            <w:tcW w:w="2380" w:type="dxa"/>
            <w:tcBorders>
              <w:top w:val="dashed" w:sz="6" w:space="0" w:color="1F59A2"/>
              <w:bottom w:val="dashed" w:sz="6" w:space="0" w:color="1F59A2"/>
            </w:tcBorders>
            <w:vAlign w:val="center"/>
          </w:tcPr>
          <w:p w:rsidR="001304E2" w:rsidRPr="00FA7C38" w:rsidRDefault="00530988" w:rsidP="00530988">
            <w:pPr>
              <w:spacing w:before="60" w:after="60" w:line="200" w:lineRule="exact"/>
              <w:jc w:val="left"/>
              <w:rPr>
                <w:rFonts w:asciiTheme="minorHAnsi" w:hAnsiTheme="minorHAnsi" w:cstheme="minorHAnsi"/>
                <w:sz w:val="18"/>
                <w:szCs w:val="18"/>
              </w:rPr>
            </w:pPr>
            <w:r>
              <w:rPr>
                <w:rFonts w:asciiTheme="minorHAnsi" w:eastAsiaTheme="minorEastAsia" w:hAnsiTheme="minorHAnsi" w:cstheme="minorHAnsi" w:hint="eastAsia"/>
                <w:sz w:val="18"/>
                <w:szCs w:val="18"/>
                <w:lang w:eastAsia="zh-CN"/>
              </w:rPr>
              <w:t>自动</w:t>
            </w:r>
            <w:r>
              <w:rPr>
                <w:rFonts w:asciiTheme="minorHAnsi" w:eastAsiaTheme="minorEastAsia" w:hAnsiTheme="minorHAnsi" w:cstheme="minorHAnsi"/>
                <w:sz w:val="18"/>
                <w:szCs w:val="18"/>
                <w:lang w:eastAsia="zh-CN"/>
              </w:rPr>
              <w:t>频谱占用调查</w:t>
            </w:r>
          </w:p>
        </w:tc>
        <w:tc>
          <w:tcPr>
            <w:tcW w:w="1972" w:type="dxa"/>
            <w:tcBorders>
              <w:top w:val="dashed" w:sz="6" w:space="0" w:color="1F59A2"/>
              <w:bottom w:val="dashed" w:sz="6" w:space="0" w:color="1F59A2"/>
            </w:tcBorders>
            <w:vAlign w:val="center"/>
          </w:tcPr>
          <w:p w:rsidR="001304E2" w:rsidRPr="00FA7C38" w:rsidRDefault="001304E2" w:rsidP="001304E2">
            <w:pPr>
              <w:spacing w:before="60" w:after="60" w:line="200" w:lineRule="exact"/>
              <w:jc w:val="left"/>
              <w:rPr>
                <w:sz w:val="18"/>
                <w:szCs w:val="18"/>
                <w:lang w:val="en-US"/>
              </w:rPr>
            </w:pPr>
            <w:r w:rsidRPr="00FA7C38">
              <w:rPr>
                <w:rFonts w:asciiTheme="minorHAnsi" w:hAnsiTheme="minorHAnsi" w:cstheme="minorHAnsi"/>
                <w:sz w:val="18"/>
                <w:szCs w:val="18"/>
              </w:rPr>
              <w:t>90 kHz - 30 MHz  </w:t>
            </w:r>
          </w:p>
        </w:tc>
        <w:tc>
          <w:tcPr>
            <w:tcW w:w="1135" w:type="dxa"/>
            <w:tcBorders>
              <w:top w:val="dashed" w:sz="6" w:space="0" w:color="1F59A2"/>
              <w:bottom w:val="dashed" w:sz="6" w:space="0" w:color="1F59A2"/>
              <w:right w:val="single" w:sz="4" w:space="0" w:color="auto"/>
            </w:tcBorders>
            <w:vAlign w:val="center"/>
          </w:tcPr>
          <w:p w:rsidR="001304E2" w:rsidRPr="00FA7C38" w:rsidRDefault="001304E2" w:rsidP="001304E2">
            <w:pPr>
              <w:spacing w:before="60" w:after="60" w:line="200" w:lineRule="exact"/>
              <w:jc w:val="left"/>
              <w:rPr>
                <w:sz w:val="18"/>
                <w:szCs w:val="18"/>
                <w:lang w:val="en-US"/>
              </w:rPr>
            </w:pPr>
            <w:r w:rsidRPr="00FA7C38">
              <w:rPr>
                <w:rFonts w:asciiTheme="minorHAnsi" w:hAnsiTheme="minorHAnsi" w:cstheme="minorHAnsi"/>
                <w:sz w:val="18"/>
                <w:szCs w:val="18"/>
              </w:rPr>
              <w:t>2330-1145  </w:t>
            </w:r>
          </w:p>
        </w:tc>
        <w:tc>
          <w:tcPr>
            <w:tcW w:w="2482" w:type="dxa"/>
            <w:tcBorders>
              <w:top w:val="dashed" w:sz="6" w:space="0" w:color="1F59A2"/>
              <w:left w:val="single" w:sz="4" w:space="0" w:color="auto"/>
              <w:bottom w:val="dashed" w:sz="6" w:space="0" w:color="1F59A2"/>
            </w:tcBorders>
          </w:tcPr>
          <w:p w:rsidR="001304E2" w:rsidRDefault="001304E2" w:rsidP="001304E2">
            <w:r w:rsidRPr="00BC705F">
              <w:rPr>
                <w:rFonts w:asciiTheme="minorHAnsi" w:eastAsiaTheme="minorEastAsia" w:hAnsiTheme="minorHAnsi" w:cstheme="minorHAnsi" w:hint="eastAsia"/>
                <w:sz w:val="18"/>
                <w:szCs w:val="18"/>
                <w:lang w:eastAsia="zh-CN"/>
              </w:rPr>
              <w:t>星期一</w:t>
            </w:r>
            <w:r w:rsidRPr="00BC705F">
              <w:rPr>
                <w:rFonts w:asciiTheme="minorHAnsi" w:eastAsiaTheme="minorEastAsia" w:hAnsiTheme="minorHAnsi" w:cstheme="minorHAnsi"/>
                <w:sz w:val="18"/>
                <w:szCs w:val="18"/>
                <w:lang w:eastAsia="zh-CN"/>
              </w:rPr>
              <w:t>至星期五。</w:t>
            </w:r>
          </w:p>
        </w:tc>
      </w:tr>
      <w:tr w:rsidR="00074B53" w:rsidRPr="00FA7C38" w:rsidTr="00074B53">
        <w:tc>
          <w:tcPr>
            <w:tcW w:w="1312" w:type="dxa"/>
            <w:tcBorders>
              <w:top w:val="dashed" w:sz="6" w:space="0" w:color="1F59A2"/>
            </w:tcBorders>
            <w:vAlign w:val="center"/>
          </w:tcPr>
          <w:p w:rsidR="00074B53" w:rsidRPr="00FA7C38" w:rsidRDefault="00074B53" w:rsidP="00FE0454">
            <w:pPr>
              <w:spacing w:before="0" w:line="20" w:lineRule="exact"/>
              <w:jc w:val="center"/>
              <w:rPr>
                <w:b/>
                <w:bCs/>
                <w:lang w:val="en-US"/>
              </w:rPr>
            </w:pPr>
          </w:p>
        </w:tc>
        <w:tc>
          <w:tcPr>
            <w:tcW w:w="2380" w:type="dxa"/>
            <w:tcBorders>
              <w:top w:val="dashed" w:sz="6" w:space="0" w:color="1F59A2"/>
            </w:tcBorders>
            <w:vAlign w:val="center"/>
          </w:tcPr>
          <w:p w:rsidR="00074B53" w:rsidRPr="00FA7C38" w:rsidRDefault="00074B53" w:rsidP="00FE0454">
            <w:pPr>
              <w:spacing w:before="0" w:line="20" w:lineRule="exact"/>
              <w:jc w:val="center"/>
              <w:rPr>
                <w:rFonts w:ascii="Verdana" w:hAnsi="Verdana"/>
                <w:sz w:val="18"/>
                <w:szCs w:val="18"/>
              </w:rPr>
            </w:pPr>
          </w:p>
        </w:tc>
        <w:tc>
          <w:tcPr>
            <w:tcW w:w="1972" w:type="dxa"/>
            <w:tcBorders>
              <w:top w:val="dashed" w:sz="6" w:space="0" w:color="1F59A2"/>
            </w:tcBorders>
            <w:vAlign w:val="center"/>
          </w:tcPr>
          <w:p w:rsidR="00074B53" w:rsidRPr="00FA7C38" w:rsidRDefault="00074B53" w:rsidP="00FE0454">
            <w:pPr>
              <w:spacing w:before="0" w:line="20" w:lineRule="exact"/>
              <w:jc w:val="center"/>
              <w:rPr>
                <w:b/>
                <w:bCs/>
                <w:lang w:val="en-US"/>
              </w:rPr>
            </w:pPr>
          </w:p>
        </w:tc>
        <w:tc>
          <w:tcPr>
            <w:tcW w:w="1135" w:type="dxa"/>
            <w:tcBorders>
              <w:top w:val="dashed" w:sz="6" w:space="0" w:color="1F59A2"/>
              <w:right w:val="single" w:sz="4" w:space="0" w:color="auto"/>
            </w:tcBorders>
            <w:vAlign w:val="center"/>
          </w:tcPr>
          <w:p w:rsidR="00074B53" w:rsidRPr="00FA7C38" w:rsidRDefault="00074B53" w:rsidP="00FE0454">
            <w:pPr>
              <w:spacing w:before="0" w:line="20" w:lineRule="exact"/>
              <w:jc w:val="center"/>
              <w:rPr>
                <w:b/>
                <w:bCs/>
                <w:lang w:val="en-US"/>
              </w:rPr>
            </w:pPr>
          </w:p>
        </w:tc>
        <w:tc>
          <w:tcPr>
            <w:tcW w:w="2482" w:type="dxa"/>
            <w:tcBorders>
              <w:top w:val="dashed" w:sz="6" w:space="0" w:color="1F59A2"/>
              <w:left w:val="single" w:sz="4" w:space="0" w:color="auto"/>
            </w:tcBorders>
            <w:vAlign w:val="center"/>
          </w:tcPr>
          <w:p w:rsidR="00074B53" w:rsidRPr="00FA7C38" w:rsidRDefault="00074B53" w:rsidP="00FE0454">
            <w:pPr>
              <w:spacing w:before="0" w:line="20" w:lineRule="exact"/>
              <w:jc w:val="center"/>
              <w:rPr>
                <w:b/>
                <w:bCs/>
                <w:lang w:val="en-US"/>
              </w:rPr>
            </w:pPr>
          </w:p>
        </w:tc>
      </w:tr>
    </w:tbl>
    <w:p w:rsidR="00074B53" w:rsidRPr="00FA7C38" w:rsidRDefault="00074B53" w:rsidP="00FE0454"/>
    <w:p w:rsidR="00074B53" w:rsidRPr="00FA7C38" w:rsidRDefault="00B9131D" w:rsidP="00FE0454">
      <w:pPr>
        <w:jc w:val="right"/>
        <w:rPr>
          <w:i/>
          <w:iCs/>
          <w:lang w:val="en-US"/>
        </w:rPr>
      </w:pPr>
      <w:r w:rsidRPr="00076A56">
        <w:rPr>
          <w:rFonts w:ascii="STKaiti" w:eastAsia="STKaiti" w:hAnsi="STKaiti" w:cs="Arial"/>
        </w:rPr>
        <w:t>（</w:t>
      </w:r>
      <w:r w:rsidR="00EE668A" w:rsidRPr="00076A56">
        <w:rPr>
          <w:rFonts w:ascii="STKaiti" w:eastAsia="STKaiti" w:hAnsi="STKaiti" w:cs="Arial"/>
        </w:rPr>
        <w:t>续</w:t>
      </w:r>
      <w:r w:rsidR="003A4251">
        <w:rPr>
          <w:rFonts w:ascii="STKaiti" w:eastAsia="STKaiti" w:hAnsi="STKaiti" w:cs="Arial"/>
        </w:rPr>
        <w:t>）</w:t>
      </w:r>
    </w:p>
    <w:p w:rsidR="00074B53" w:rsidRPr="00FA7C38" w:rsidRDefault="00074B53" w:rsidP="00FE0454">
      <w:pPr>
        <w:rPr>
          <w:highlight w:val="yellow"/>
        </w:rPr>
      </w:pPr>
      <w:r w:rsidRPr="00FA7C38">
        <w:br w:type="page"/>
      </w:r>
    </w:p>
    <w:p w:rsidR="00074B53" w:rsidRPr="00FA7C38" w:rsidRDefault="00074B53" w:rsidP="00FE0454">
      <w:pPr>
        <w:spacing w:before="60" w:after="60"/>
        <w:rPr>
          <w:sz w:val="22"/>
          <w:szCs w:val="22"/>
          <w:lang w:val="en-US"/>
        </w:rPr>
      </w:pPr>
      <w:r w:rsidRPr="00FA7C38">
        <w:rPr>
          <w:b/>
          <w:bCs/>
          <w:lang w:val="en-US"/>
        </w:rPr>
        <w:lastRenderedPageBreak/>
        <w:t>J</w:t>
      </w:r>
      <w:r w:rsidRPr="00FA7C38">
        <w:rPr>
          <w:b/>
          <w:bCs/>
          <w:lang w:val="en-US"/>
        </w:rPr>
        <w:tab/>
      </w:r>
      <w:r w:rsidR="006727D7">
        <w:rPr>
          <w:rFonts w:eastAsiaTheme="minorEastAsia" w:hint="eastAsia"/>
          <w:b/>
          <w:bCs/>
          <w:lang w:val="en-US" w:eastAsia="zh-CN"/>
        </w:rPr>
        <w:t>日本</w:t>
      </w:r>
      <w:r w:rsidR="00B9131D" w:rsidRPr="00076A56">
        <w:rPr>
          <w:rFonts w:ascii="STKaiti" w:eastAsia="STKaiti" w:hAnsi="STKaiti" w:cs="Arial"/>
        </w:rPr>
        <w:t>（</w:t>
      </w:r>
      <w:r w:rsidR="006727D7" w:rsidRPr="00076A56">
        <w:rPr>
          <w:rFonts w:ascii="STKaiti" w:eastAsia="STKaiti" w:hAnsi="STKaiti" w:cs="Arial"/>
        </w:rPr>
        <w:t>续</w:t>
      </w:r>
      <w:r w:rsidR="003A4251">
        <w:rPr>
          <w:rFonts w:ascii="STKaiti" w:eastAsia="STKaiti" w:hAnsi="STKaiti" w:cs="Arial"/>
        </w:rPr>
        <w:t>）</w:t>
      </w:r>
    </w:p>
    <w:p w:rsidR="006727D7" w:rsidRPr="00700D0A" w:rsidRDefault="006727D7" w:rsidP="00FE0454">
      <w:pPr>
        <w:tabs>
          <w:tab w:val="clear" w:pos="1276"/>
          <w:tab w:val="clear" w:pos="1843"/>
          <w:tab w:val="clear" w:pos="5387"/>
          <w:tab w:val="clear" w:pos="5954"/>
          <w:tab w:val="right" w:pos="1021"/>
          <w:tab w:val="left" w:pos="1701"/>
          <w:tab w:val="left" w:pos="2268"/>
        </w:tabs>
        <w:spacing w:before="360"/>
        <w:jc w:val="center"/>
        <w:rPr>
          <w:rFonts w:eastAsia="SimSun"/>
          <w:b/>
          <w:lang w:val="en-US" w:eastAsia="zh-CN"/>
        </w:rPr>
      </w:pPr>
      <w:r w:rsidRPr="00700D0A">
        <w:rPr>
          <w:rFonts w:eastAsia="SimSun" w:hint="eastAsia"/>
          <w:b/>
          <w:lang w:val="en-US" w:eastAsia="zh-CN"/>
        </w:rPr>
        <w:t>第</w:t>
      </w:r>
      <w:r w:rsidRPr="00700D0A">
        <w:rPr>
          <w:rFonts w:eastAsia="SimSun"/>
          <w:b/>
          <w:lang w:val="en-US" w:eastAsia="zh-CN"/>
        </w:rPr>
        <w:t>II</w:t>
      </w:r>
      <w:r w:rsidRPr="00700D0A">
        <w:rPr>
          <w:rFonts w:eastAsia="SimSun" w:hint="eastAsia"/>
          <w:b/>
          <w:lang w:val="en-US" w:eastAsia="zh-CN"/>
        </w:rPr>
        <w:t>部分</w:t>
      </w:r>
    </w:p>
    <w:p w:rsidR="00074B53" w:rsidRPr="00FA7C38" w:rsidRDefault="006727D7" w:rsidP="00FE0454">
      <w:pPr>
        <w:tabs>
          <w:tab w:val="clear" w:pos="1276"/>
          <w:tab w:val="clear" w:pos="1843"/>
          <w:tab w:val="clear" w:pos="5387"/>
          <w:tab w:val="clear" w:pos="5954"/>
          <w:tab w:val="right" w:pos="1021"/>
          <w:tab w:val="left" w:pos="1701"/>
          <w:tab w:val="left" w:pos="2268"/>
        </w:tabs>
        <w:spacing w:before="100"/>
        <w:jc w:val="center"/>
        <w:rPr>
          <w:b/>
          <w:lang w:eastAsia="zh-CN"/>
        </w:rPr>
      </w:pPr>
      <w:r w:rsidRPr="00700D0A">
        <w:rPr>
          <w:rFonts w:eastAsia="SimSun" w:hint="eastAsia"/>
          <w:b/>
          <w:lang w:eastAsia="zh-CN"/>
        </w:rPr>
        <w:t>空间</w:t>
      </w:r>
      <w:r w:rsidRPr="00700D0A">
        <w:rPr>
          <w:rFonts w:eastAsia="SimSun"/>
          <w:b/>
          <w:lang w:eastAsia="zh-CN"/>
        </w:rPr>
        <w:t>无线电通信业务电台</w:t>
      </w:r>
    </w:p>
    <w:p w:rsidR="00074B53" w:rsidRPr="00FA7C38" w:rsidRDefault="00074B53" w:rsidP="00FE0454">
      <w:pPr>
        <w:tabs>
          <w:tab w:val="clear" w:pos="1276"/>
          <w:tab w:val="clear" w:pos="1843"/>
          <w:tab w:val="clear" w:pos="5387"/>
          <w:tab w:val="clear" w:pos="5954"/>
          <w:tab w:val="right" w:pos="1021"/>
          <w:tab w:val="left" w:pos="1701"/>
          <w:tab w:val="left" w:pos="2268"/>
        </w:tabs>
        <w:spacing w:before="360"/>
        <w:rPr>
          <w:b/>
          <w:lang w:val="fr-CH"/>
        </w:rPr>
      </w:pPr>
      <w:r w:rsidRPr="00FA7C38">
        <w:rPr>
          <w:b/>
          <w:lang w:val="fr-CH"/>
        </w:rPr>
        <w:t>J</w:t>
      </w:r>
      <w:r w:rsidRPr="00FA7C38">
        <w:rPr>
          <w:b/>
          <w:lang w:val="fr-CH"/>
        </w:rPr>
        <w:tab/>
      </w:r>
      <w:r w:rsidR="006727D7">
        <w:rPr>
          <w:rFonts w:eastAsiaTheme="minorEastAsia" w:hint="eastAsia"/>
          <w:b/>
          <w:bCs/>
          <w:lang w:val="en-US" w:eastAsia="zh-CN"/>
        </w:rPr>
        <w:t>日本</w:t>
      </w:r>
    </w:p>
    <w:p w:rsidR="00074B53" w:rsidRPr="00FA7C38" w:rsidRDefault="00074B53" w:rsidP="00FE0454">
      <w:pPr>
        <w:tabs>
          <w:tab w:val="clear" w:pos="567"/>
          <w:tab w:val="clear" w:pos="1276"/>
          <w:tab w:val="clear" w:pos="1843"/>
          <w:tab w:val="clear" w:pos="5387"/>
          <w:tab w:val="clear" w:pos="5954"/>
        </w:tabs>
        <w:overflowPunct/>
        <w:adjustRightInd/>
        <w:spacing w:before="240"/>
        <w:jc w:val="left"/>
        <w:textAlignment w:val="auto"/>
        <w:rPr>
          <w:b/>
          <w:lang w:val="fr-CH"/>
        </w:rPr>
      </w:pPr>
      <w:r w:rsidRPr="00FA7C38">
        <w:rPr>
          <w:b/>
          <w:lang w:val="fr-CH"/>
        </w:rPr>
        <w:t>P</w:t>
      </w:r>
      <w:r w:rsidRPr="00FA7C38">
        <w:rPr>
          <w:bCs/>
          <w:lang w:val="fr-CH"/>
        </w:rPr>
        <w:t xml:space="preserve"> 448-450   </w:t>
      </w:r>
      <w:r w:rsidRPr="00FA7C38">
        <w:rPr>
          <w:b/>
          <w:lang w:val="fr-CH"/>
        </w:rPr>
        <w:t>REP</w:t>
      </w:r>
    </w:p>
    <w:p w:rsidR="00074B53" w:rsidRPr="00FA7C38" w:rsidRDefault="00074B53" w:rsidP="00FE0454">
      <w:pPr>
        <w:keepNext/>
        <w:tabs>
          <w:tab w:val="clear" w:pos="567"/>
          <w:tab w:val="clear" w:pos="1276"/>
          <w:tab w:val="clear" w:pos="1843"/>
          <w:tab w:val="clear" w:pos="5387"/>
          <w:tab w:val="clear" w:pos="5954"/>
        </w:tabs>
        <w:spacing w:before="0"/>
        <w:jc w:val="left"/>
        <w:rPr>
          <w:rFonts w:ascii="Times New Roman" w:hAnsi="Times New Roman"/>
          <w:b/>
          <w:sz w:val="14"/>
          <w:lang w:val="fr-CH"/>
        </w:rPr>
      </w:pPr>
    </w:p>
    <w:tbl>
      <w:tblPr>
        <w:tblStyle w:val="TableGrid"/>
        <w:tblW w:w="9281" w:type="dxa"/>
        <w:tblLayout w:type="fixed"/>
        <w:tblLook w:val="04A0" w:firstRow="1" w:lastRow="0" w:firstColumn="1" w:lastColumn="0" w:noHBand="0" w:noVBand="1"/>
      </w:tblPr>
      <w:tblGrid>
        <w:gridCol w:w="2796"/>
        <w:gridCol w:w="2444"/>
        <w:gridCol w:w="2126"/>
        <w:gridCol w:w="1915"/>
      </w:tblGrid>
      <w:tr w:rsidR="00074B53" w:rsidRPr="00FA7C38" w:rsidTr="00074B53">
        <w:tc>
          <w:tcPr>
            <w:tcW w:w="9281" w:type="dxa"/>
            <w:gridSpan w:val="4"/>
            <w:tcBorders>
              <w:bottom w:val="single" w:sz="4" w:space="0" w:color="auto"/>
            </w:tcBorders>
            <w:shd w:val="clear" w:color="auto" w:fill="B0B0B0"/>
            <w:vAlign w:val="center"/>
          </w:tcPr>
          <w:p w:rsidR="00074B53" w:rsidRPr="00FA7C38" w:rsidRDefault="00074B53" w:rsidP="00FE0454">
            <w:pPr>
              <w:spacing w:before="60" w:after="60" w:line="220" w:lineRule="exact"/>
              <w:jc w:val="left"/>
              <w:rPr>
                <w:b/>
                <w:bCs/>
                <w:lang w:val="en-US"/>
              </w:rPr>
            </w:pPr>
            <w:r w:rsidRPr="00FA7C38">
              <w:rPr>
                <w:b/>
                <w:bCs/>
                <w:lang w:val="en-US"/>
              </w:rPr>
              <w:t>J -</w:t>
            </w:r>
            <w:r w:rsidR="006727D7">
              <w:rPr>
                <w:rFonts w:eastAsiaTheme="minorEastAsia" w:hint="eastAsia"/>
                <w:b/>
                <w:bCs/>
                <w:lang w:val="en-US" w:eastAsia="zh-CN"/>
              </w:rPr>
              <w:t>日本</w:t>
            </w:r>
          </w:p>
        </w:tc>
      </w:tr>
      <w:tr w:rsidR="006727D7" w:rsidRPr="00FA7C38" w:rsidTr="00074B53">
        <w:tc>
          <w:tcPr>
            <w:tcW w:w="2796"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中心办公室</w:t>
            </w:r>
          </w:p>
        </w:tc>
        <w:tc>
          <w:tcPr>
            <w:tcW w:w="2444"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邮政地址</w:t>
            </w:r>
          </w:p>
        </w:tc>
        <w:tc>
          <w:tcPr>
            <w:tcW w:w="2126"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w:t>
            </w:r>
            <w:r w:rsidR="00495D5D">
              <w:rPr>
                <w:rFonts w:eastAsia="SimSun"/>
                <w:b/>
                <w:bCs/>
                <w:lang w:val="en-US" w:eastAsia="zh-CN"/>
              </w:rPr>
              <w:br/>
            </w:r>
            <w:r w:rsidRPr="00700D0A">
              <w:rPr>
                <w:rFonts w:eastAsia="SimSun" w:hint="eastAsia"/>
                <w:b/>
                <w:bCs/>
                <w:lang w:val="en-US" w:eastAsia="zh-CN"/>
              </w:rPr>
              <w:t>电子邮件</w:t>
            </w:r>
          </w:p>
        </w:tc>
        <w:tc>
          <w:tcPr>
            <w:tcW w:w="1915"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备注</w:t>
            </w:r>
          </w:p>
        </w:tc>
      </w:tr>
      <w:tr w:rsidR="00074B53" w:rsidRPr="00FA7C38" w:rsidTr="00074B53">
        <w:tc>
          <w:tcPr>
            <w:tcW w:w="2796" w:type="dxa"/>
            <w:vAlign w:val="center"/>
          </w:tcPr>
          <w:p w:rsidR="00074B53" w:rsidRPr="00FA7C38" w:rsidRDefault="00C226F3" w:rsidP="00FE0454">
            <w:pPr>
              <w:spacing w:before="60" w:after="60" w:line="200" w:lineRule="exact"/>
              <w:jc w:val="left"/>
              <w:rPr>
                <w:sz w:val="18"/>
                <w:szCs w:val="18"/>
                <w:lang w:val="en-US"/>
              </w:rPr>
            </w:pPr>
            <w:r>
              <w:rPr>
                <w:rFonts w:eastAsiaTheme="minorEastAsia" w:hint="eastAsia"/>
                <w:sz w:val="18"/>
                <w:szCs w:val="18"/>
                <w:lang w:val="en-US" w:eastAsia="zh-CN"/>
              </w:rPr>
              <w:t>内务省</w:t>
            </w:r>
            <w:r>
              <w:rPr>
                <w:rFonts w:eastAsiaTheme="minorEastAsia"/>
                <w:sz w:val="18"/>
                <w:szCs w:val="18"/>
                <w:lang w:val="en-US" w:eastAsia="zh-CN"/>
              </w:rPr>
              <w:t>电信局</w:t>
            </w:r>
          </w:p>
        </w:tc>
        <w:tc>
          <w:tcPr>
            <w:tcW w:w="2444" w:type="dxa"/>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Director General</w:t>
            </w:r>
            <w:r w:rsidRPr="00FA7C38">
              <w:rPr>
                <w:sz w:val="18"/>
                <w:szCs w:val="18"/>
                <w:lang w:val="en-US"/>
              </w:rPr>
              <w:br/>
              <w:t>Telecommunications Bureau</w:t>
            </w:r>
            <w:r w:rsidRPr="00FA7C38">
              <w:rPr>
                <w:sz w:val="18"/>
                <w:szCs w:val="18"/>
                <w:lang w:val="en-US"/>
              </w:rPr>
              <w:br/>
              <w:t>Ministry of Internal Affairs and Communications</w:t>
            </w:r>
            <w:r w:rsidRPr="00FA7C38">
              <w:rPr>
                <w:sz w:val="18"/>
                <w:szCs w:val="18"/>
                <w:lang w:val="en-US"/>
              </w:rPr>
              <w:br/>
              <w:t>1-2, Kasumigaseki 2-chome</w:t>
            </w:r>
            <w:r w:rsidRPr="00FA7C38">
              <w:rPr>
                <w:sz w:val="18"/>
                <w:szCs w:val="18"/>
                <w:lang w:val="en-US"/>
              </w:rPr>
              <w:br/>
              <w:t>Chiyoda-ku</w:t>
            </w:r>
            <w:r w:rsidRPr="00FA7C38">
              <w:rPr>
                <w:sz w:val="18"/>
                <w:szCs w:val="18"/>
                <w:lang w:val="en-US"/>
              </w:rPr>
              <w:br/>
              <w:t>100-8926 Tokyo</w:t>
            </w:r>
          </w:p>
        </w:tc>
        <w:tc>
          <w:tcPr>
            <w:tcW w:w="2126" w:type="dxa"/>
            <w:vAlign w:val="center"/>
          </w:tcPr>
          <w:p w:rsidR="00074B53" w:rsidRPr="00FA7C38" w:rsidRDefault="006727D7" w:rsidP="00FE0454">
            <w:pPr>
              <w:spacing w:before="60" w:after="60" w:line="200" w:lineRule="exact"/>
              <w:jc w:val="left"/>
              <w:rPr>
                <w:sz w:val="18"/>
                <w:szCs w:val="18"/>
                <w:lang w:val="en-US"/>
              </w:rPr>
            </w:pPr>
            <w:r w:rsidRPr="00700D0A">
              <w:rPr>
                <w:rFonts w:eastAsia="SimSun" w:cs="Microsoft YaHei" w:hint="eastAsia"/>
                <w:sz w:val="18"/>
                <w:szCs w:val="18"/>
                <w:lang w:eastAsia="zh-CN"/>
              </w:rPr>
              <w:t>电话：</w:t>
            </w:r>
            <w:r w:rsidR="00074B53" w:rsidRPr="00FA7C38">
              <w:rPr>
                <w:sz w:val="18"/>
                <w:szCs w:val="18"/>
                <w:lang w:val="en-US"/>
              </w:rPr>
              <w:t>+81 3 52535911</w:t>
            </w:r>
            <w:r w:rsidR="00074B53" w:rsidRPr="00FA7C38">
              <w:rPr>
                <w:sz w:val="18"/>
                <w:szCs w:val="18"/>
                <w:lang w:val="en-US"/>
              </w:rPr>
              <w:br/>
            </w:r>
            <w:r w:rsidRPr="00700D0A">
              <w:rPr>
                <w:rFonts w:eastAsia="SimSun" w:cs="Microsoft YaHei" w:hint="eastAsia"/>
                <w:sz w:val="18"/>
                <w:szCs w:val="18"/>
                <w:lang w:eastAsia="zh-CN"/>
              </w:rPr>
              <w:t>传真：</w:t>
            </w:r>
            <w:r w:rsidR="00074B53" w:rsidRPr="00FA7C38">
              <w:rPr>
                <w:sz w:val="18"/>
                <w:szCs w:val="18"/>
                <w:lang w:val="en-US"/>
              </w:rPr>
              <w:t>+81 3 52535915</w:t>
            </w:r>
          </w:p>
        </w:tc>
        <w:tc>
          <w:tcPr>
            <w:tcW w:w="1915" w:type="dxa"/>
            <w:vAlign w:val="center"/>
          </w:tcPr>
          <w:p w:rsidR="00074B53" w:rsidRPr="00FA7C38" w:rsidRDefault="00074B53" w:rsidP="00FE0454">
            <w:pPr>
              <w:spacing w:before="60" w:after="60" w:line="200" w:lineRule="exact"/>
              <w:jc w:val="left"/>
              <w:rPr>
                <w:sz w:val="18"/>
                <w:szCs w:val="18"/>
                <w:lang w:val="en-US"/>
              </w:rPr>
            </w:pPr>
          </w:p>
        </w:tc>
      </w:tr>
    </w:tbl>
    <w:p w:rsidR="00074B53" w:rsidRPr="00FA7C38" w:rsidRDefault="00074B53" w:rsidP="00FE0454"/>
    <w:tbl>
      <w:tblPr>
        <w:tblStyle w:val="TableGrid"/>
        <w:tblW w:w="9281" w:type="dxa"/>
        <w:tblLayout w:type="fixed"/>
        <w:tblLook w:val="04A0" w:firstRow="1" w:lastRow="0" w:firstColumn="1" w:lastColumn="0" w:noHBand="0" w:noVBand="1"/>
      </w:tblPr>
      <w:tblGrid>
        <w:gridCol w:w="2320"/>
        <w:gridCol w:w="2320"/>
        <w:gridCol w:w="4641"/>
      </w:tblGrid>
      <w:tr w:rsidR="006727D7" w:rsidRPr="00FA7C38" w:rsidTr="00074B53">
        <w:tc>
          <w:tcPr>
            <w:tcW w:w="2320"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台站名称</w:t>
            </w:r>
          </w:p>
        </w:tc>
        <w:tc>
          <w:tcPr>
            <w:tcW w:w="2320"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rPr>
            </w:pPr>
            <w:r w:rsidRPr="00700D0A">
              <w:rPr>
                <w:rFonts w:eastAsia="SimSun" w:hint="eastAsia"/>
                <w:b/>
                <w:bCs/>
                <w:lang w:val="en-US" w:eastAsia="zh-CN"/>
              </w:rPr>
              <w:t>邮政地址</w:t>
            </w:r>
          </w:p>
        </w:tc>
        <w:tc>
          <w:tcPr>
            <w:tcW w:w="4641" w:type="dxa"/>
            <w:shd w:val="clear" w:color="auto" w:fill="D9D9D9" w:themeFill="background1" w:themeFillShade="D9"/>
            <w:vAlign w:val="center"/>
          </w:tcPr>
          <w:p w:rsidR="006727D7" w:rsidRPr="00700D0A" w:rsidRDefault="006727D7" w:rsidP="00FE0454">
            <w:pPr>
              <w:spacing w:before="60" w:after="60" w:line="220" w:lineRule="exact"/>
              <w:jc w:val="center"/>
              <w:rPr>
                <w:rFonts w:eastAsia="SimSun"/>
                <w:b/>
                <w:bCs/>
                <w:lang w:val="en-US" w:eastAsia="zh-CN"/>
              </w:rPr>
            </w:pPr>
            <w:r w:rsidRPr="00700D0A">
              <w:rPr>
                <w:rFonts w:eastAsia="SimSun" w:hint="eastAsia"/>
                <w:b/>
                <w:bCs/>
                <w:lang w:val="en-US" w:eastAsia="zh-CN"/>
              </w:rPr>
              <w:t>电话、传真、电子邮件</w:t>
            </w:r>
          </w:p>
        </w:tc>
      </w:tr>
      <w:tr w:rsidR="00074B53" w:rsidRPr="00FA7C38" w:rsidTr="00074B53">
        <w:tc>
          <w:tcPr>
            <w:tcW w:w="2320" w:type="dxa"/>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 xml:space="preserve">Tokyo </w:t>
            </w:r>
            <w:r w:rsidR="00B9131D">
              <w:rPr>
                <w:rFonts w:ascii="Microsoft YaHei" w:eastAsia="Microsoft YaHei" w:hAnsi="Microsoft YaHei" w:cs="Microsoft YaHei" w:hint="eastAsia"/>
                <w:sz w:val="18"/>
                <w:szCs w:val="18"/>
                <w:lang w:val="en-US"/>
              </w:rPr>
              <w:t>（</w:t>
            </w:r>
            <w:r w:rsidRPr="00FA7C38">
              <w:rPr>
                <w:sz w:val="18"/>
                <w:szCs w:val="18"/>
                <w:lang w:val="en-US"/>
              </w:rPr>
              <w:t>IMS</w:t>
            </w:r>
            <w:r w:rsidR="003A4251">
              <w:rPr>
                <w:rFonts w:ascii="Microsoft YaHei" w:eastAsia="Microsoft YaHei" w:hAnsi="Microsoft YaHei" w:cs="Microsoft YaHei" w:hint="eastAsia"/>
                <w:sz w:val="18"/>
                <w:szCs w:val="18"/>
                <w:lang w:val="en-US"/>
              </w:rPr>
              <w:t>）</w:t>
            </w:r>
          </w:p>
        </w:tc>
        <w:tc>
          <w:tcPr>
            <w:tcW w:w="2320" w:type="dxa"/>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1691, Koenbo</w:t>
            </w:r>
            <w:r w:rsidRPr="00FA7C38">
              <w:rPr>
                <w:sz w:val="18"/>
                <w:szCs w:val="18"/>
                <w:lang w:val="en-US"/>
              </w:rPr>
              <w:br/>
              <w:t>Hassemachi</w:t>
            </w:r>
            <w:r w:rsidRPr="00FA7C38">
              <w:rPr>
                <w:sz w:val="18"/>
                <w:szCs w:val="18"/>
                <w:lang w:val="en-US"/>
              </w:rPr>
              <w:br/>
              <w:t>Miura-City</w:t>
            </w:r>
            <w:r w:rsidRPr="00FA7C38">
              <w:rPr>
                <w:sz w:val="18"/>
                <w:szCs w:val="18"/>
                <w:lang w:val="en-US"/>
              </w:rPr>
              <w:br/>
              <w:t>Kanagawa 238-0015</w:t>
            </w:r>
            <w:r w:rsidRPr="00FA7C38">
              <w:rPr>
                <w:sz w:val="18"/>
                <w:szCs w:val="18"/>
                <w:lang w:val="en-US"/>
              </w:rPr>
              <w:br/>
              <w:t>Japan  </w:t>
            </w:r>
          </w:p>
        </w:tc>
        <w:tc>
          <w:tcPr>
            <w:tcW w:w="4641" w:type="dxa"/>
            <w:vAlign w:val="center"/>
          </w:tcPr>
          <w:p w:rsidR="00074B53" w:rsidRPr="00FA7C38" w:rsidRDefault="00CD156D" w:rsidP="00FE0454">
            <w:pPr>
              <w:spacing w:before="60" w:after="60" w:line="200" w:lineRule="exact"/>
              <w:jc w:val="left"/>
              <w:rPr>
                <w:sz w:val="18"/>
                <w:szCs w:val="18"/>
                <w:lang w:val="en-US"/>
              </w:rPr>
            </w:pPr>
            <w:r w:rsidRPr="00700D0A">
              <w:rPr>
                <w:rFonts w:eastAsia="SimSun" w:cs="Microsoft YaHei" w:hint="eastAsia"/>
                <w:sz w:val="18"/>
                <w:szCs w:val="18"/>
                <w:lang w:eastAsia="zh-CN"/>
              </w:rPr>
              <w:t>电话：</w:t>
            </w:r>
            <w:r w:rsidR="00074B53" w:rsidRPr="00FA7C38">
              <w:rPr>
                <w:sz w:val="18"/>
                <w:szCs w:val="18"/>
                <w:lang w:val="en-US"/>
              </w:rPr>
              <w:t>+81 46 8882182</w:t>
            </w:r>
            <w:r w:rsidR="00074B53" w:rsidRPr="00FA7C38">
              <w:rPr>
                <w:sz w:val="18"/>
                <w:szCs w:val="18"/>
                <w:lang w:val="en-US"/>
              </w:rPr>
              <w:br/>
            </w:r>
            <w:r w:rsidRPr="00700D0A">
              <w:rPr>
                <w:rFonts w:eastAsia="SimSun" w:cs="Microsoft YaHei" w:hint="eastAsia"/>
                <w:sz w:val="18"/>
                <w:szCs w:val="18"/>
                <w:lang w:eastAsia="zh-CN"/>
              </w:rPr>
              <w:t>传真：</w:t>
            </w:r>
            <w:r w:rsidR="00074B53" w:rsidRPr="00FA7C38">
              <w:rPr>
                <w:sz w:val="18"/>
                <w:szCs w:val="18"/>
                <w:lang w:val="en-US"/>
              </w:rPr>
              <w:t>+81 46 8871077</w:t>
            </w:r>
          </w:p>
        </w:tc>
      </w:tr>
    </w:tbl>
    <w:p w:rsidR="00074B53" w:rsidRPr="00FA7C38" w:rsidRDefault="00074B53" w:rsidP="00125A18"/>
    <w:tbl>
      <w:tblPr>
        <w:tblStyle w:val="TableGrid"/>
        <w:tblW w:w="9281" w:type="dxa"/>
        <w:tblLayout w:type="fixed"/>
        <w:tblLook w:val="04A0" w:firstRow="1" w:lastRow="0" w:firstColumn="1" w:lastColumn="0" w:noHBand="0" w:noVBand="1"/>
      </w:tblPr>
      <w:tblGrid>
        <w:gridCol w:w="9281"/>
      </w:tblGrid>
      <w:tr w:rsidR="00074B53" w:rsidRPr="00FA7C38" w:rsidTr="00074B53">
        <w:tc>
          <w:tcPr>
            <w:tcW w:w="9281" w:type="dxa"/>
            <w:tcBorders>
              <w:bottom w:val="dashed" w:sz="4" w:space="0" w:color="auto"/>
            </w:tcBorders>
            <w:shd w:val="clear" w:color="auto" w:fill="D9D9D9" w:themeFill="background1" w:themeFillShade="D9"/>
            <w:vAlign w:val="center"/>
          </w:tcPr>
          <w:p w:rsidR="00074B53" w:rsidRPr="00FA7C38" w:rsidRDefault="00CD156D" w:rsidP="00FE0454">
            <w:pPr>
              <w:spacing w:before="60" w:after="60" w:line="210" w:lineRule="exact"/>
              <w:ind w:left="171" w:hanging="171"/>
              <w:jc w:val="left"/>
              <w:rPr>
                <w:b/>
                <w:bCs/>
                <w:lang w:val="en-US"/>
              </w:rPr>
            </w:pPr>
            <w:r>
              <w:rPr>
                <w:b/>
                <w:bCs/>
                <w:lang w:val="en-US"/>
              </w:rPr>
              <w:t>1</w:t>
            </w:r>
            <w:r>
              <w:rPr>
                <w:b/>
                <w:bCs/>
                <w:lang w:val="en-US"/>
              </w:rPr>
              <w:tab/>
            </w:r>
            <w:r w:rsidRPr="00700D0A">
              <w:rPr>
                <w:rFonts w:eastAsia="SimSun" w:hint="eastAsia"/>
                <w:b/>
                <w:bCs/>
                <w:lang w:val="en-US" w:eastAsia="zh-CN"/>
              </w:rPr>
              <w:t>地理坐标</w:t>
            </w:r>
            <w:r w:rsidR="00074B53" w:rsidRPr="00FA7C38">
              <w:rPr>
                <w:b/>
                <w:bCs/>
                <w:lang w:val="en-US"/>
              </w:rPr>
              <w:t> </w:t>
            </w:r>
          </w:p>
        </w:tc>
      </w:tr>
      <w:tr w:rsidR="00074B53" w:rsidRPr="00FA7C38" w:rsidTr="00074B53">
        <w:tc>
          <w:tcPr>
            <w:tcW w:w="9281" w:type="dxa"/>
            <w:tcBorders>
              <w:top w:val="dashed" w:sz="4" w:space="0" w:color="auto"/>
              <w:bottom w:val="single" w:sz="4" w:space="0" w:color="auto"/>
            </w:tcBorders>
            <w:vAlign w:val="center"/>
          </w:tcPr>
          <w:p w:rsidR="00074B53" w:rsidRPr="00FA7C38" w:rsidRDefault="00074B53" w:rsidP="00FE0454">
            <w:pPr>
              <w:spacing w:before="60" w:after="60" w:line="200" w:lineRule="exact"/>
              <w:jc w:val="left"/>
              <w:rPr>
                <w:sz w:val="18"/>
                <w:szCs w:val="18"/>
                <w:lang w:val="en-US"/>
              </w:rPr>
            </w:pPr>
            <w:r w:rsidRPr="00FA7C38">
              <w:rPr>
                <w:sz w:val="18"/>
                <w:szCs w:val="18"/>
                <w:lang w:val="en-US"/>
              </w:rPr>
              <w:t>35°12'24" N</w:t>
            </w:r>
            <w:r w:rsidRPr="00FA7C38">
              <w:rPr>
                <w:sz w:val="18"/>
                <w:szCs w:val="18"/>
                <w:lang w:val="en-US"/>
              </w:rPr>
              <w:br/>
              <w:t>139°39'03" E</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rPr>
            </w:pPr>
            <w:r w:rsidRPr="00FA7C38">
              <w:rPr>
                <w:b/>
                <w:bCs/>
                <w:lang w:val="en-US"/>
              </w:rPr>
              <w:t>2</w:t>
            </w:r>
            <w:r w:rsidR="00CD156D">
              <w:rPr>
                <w:b/>
                <w:bCs/>
                <w:lang w:val="en-US"/>
              </w:rPr>
              <w:tab/>
            </w:r>
            <w:r w:rsidR="00CD156D" w:rsidRPr="00700D0A">
              <w:rPr>
                <w:rFonts w:eastAsia="SimSun" w:hint="eastAsia"/>
                <w:b/>
                <w:bCs/>
                <w:lang w:val="en-US" w:eastAsia="zh-CN"/>
              </w:rPr>
              <w:t>工作时间</w:t>
            </w:r>
            <w:r w:rsidR="00CD156D" w:rsidRPr="00700D0A">
              <w:rPr>
                <w:rFonts w:eastAsia="SimSun"/>
                <w:b/>
                <w:bCs/>
                <w:lang w:val="en-US"/>
              </w:rPr>
              <w:t> </w:t>
            </w:r>
          </w:p>
        </w:tc>
      </w:tr>
      <w:tr w:rsidR="00074B53" w:rsidRPr="00FA7C38" w:rsidTr="00074B53">
        <w:tc>
          <w:tcPr>
            <w:tcW w:w="9281" w:type="dxa"/>
            <w:tcBorders>
              <w:top w:val="dashed" w:sz="4" w:space="0" w:color="auto"/>
              <w:bottom w:val="single" w:sz="4" w:space="0" w:color="auto"/>
            </w:tcBorders>
          </w:tcPr>
          <w:p w:rsidR="00074B53" w:rsidRPr="00530988" w:rsidRDefault="00530988" w:rsidP="00530988">
            <w:pPr>
              <w:spacing w:before="60" w:after="60" w:line="200" w:lineRule="exact"/>
              <w:jc w:val="left"/>
              <w:rPr>
                <w:rFonts w:eastAsiaTheme="minorEastAsia"/>
                <w:sz w:val="18"/>
                <w:szCs w:val="18"/>
                <w:lang w:val="en-US" w:eastAsia="zh-CN"/>
              </w:rPr>
            </w:pPr>
            <w:r>
              <w:rPr>
                <w:rFonts w:eastAsiaTheme="minorEastAsia" w:hint="eastAsia"/>
                <w:sz w:val="18"/>
                <w:szCs w:val="18"/>
                <w:lang w:val="en-US" w:eastAsia="zh-CN"/>
              </w:rPr>
              <w:t>星期一</w:t>
            </w:r>
            <w:r>
              <w:rPr>
                <w:rFonts w:eastAsiaTheme="minorEastAsia"/>
                <w:sz w:val="18"/>
                <w:szCs w:val="18"/>
                <w:lang w:val="en-US" w:eastAsia="zh-CN"/>
              </w:rPr>
              <w:t>至星期五</w:t>
            </w:r>
            <w:r w:rsidR="00FF6A4C" w:rsidRPr="00FA7C38">
              <w:rPr>
                <w:sz w:val="18"/>
                <w:szCs w:val="18"/>
                <w:lang w:val="en-US"/>
              </w:rPr>
              <w:t>2330-0815</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rPr>
            </w:pPr>
            <w:r w:rsidRPr="00FA7C38">
              <w:rPr>
                <w:b/>
                <w:bCs/>
                <w:lang w:val="en-US"/>
              </w:rPr>
              <w:t>3</w:t>
            </w:r>
            <w:r w:rsidR="00CD156D">
              <w:rPr>
                <w:b/>
                <w:bCs/>
                <w:lang w:val="en-US"/>
              </w:rPr>
              <w:tab/>
            </w:r>
            <w:r w:rsidR="00CD156D" w:rsidRPr="00700D0A">
              <w:rPr>
                <w:rFonts w:eastAsia="SimSun" w:hint="eastAsia"/>
                <w:b/>
                <w:bCs/>
                <w:lang w:val="en-US" w:eastAsia="zh-CN"/>
              </w:rPr>
              <w:t>有关所用天线的信息</w:t>
            </w:r>
            <w:r w:rsidR="00CD156D" w:rsidRPr="00700D0A">
              <w:rPr>
                <w:rFonts w:eastAsia="SimSun"/>
                <w:b/>
                <w:bCs/>
                <w:lang w:val="en-US"/>
              </w:rPr>
              <w:t> </w:t>
            </w:r>
          </w:p>
        </w:tc>
      </w:tr>
      <w:tr w:rsidR="00074B53" w:rsidRPr="00FA7C38" w:rsidTr="00074B53">
        <w:tc>
          <w:tcPr>
            <w:tcW w:w="9281" w:type="dxa"/>
            <w:tcBorders>
              <w:top w:val="dashed" w:sz="4" w:space="0" w:color="auto"/>
              <w:bottom w:val="single" w:sz="4" w:space="0" w:color="auto"/>
            </w:tcBorders>
          </w:tcPr>
          <w:p w:rsidR="00074B53" w:rsidRPr="00555BE8" w:rsidRDefault="008F0C55" w:rsidP="00555BE8">
            <w:pPr>
              <w:spacing w:before="60" w:after="60" w:line="200" w:lineRule="exact"/>
              <w:jc w:val="left"/>
              <w:rPr>
                <w:rFonts w:eastAsia="SimSun"/>
                <w:sz w:val="18"/>
                <w:szCs w:val="18"/>
                <w:lang w:val="en-US" w:eastAsia="zh-CN"/>
              </w:rPr>
            </w:pPr>
            <w:r w:rsidRPr="00555BE8">
              <w:rPr>
                <w:rFonts w:eastAsia="SimSun" w:hint="eastAsia"/>
                <w:sz w:val="18"/>
                <w:szCs w:val="18"/>
                <w:lang w:val="en-US" w:eastAsia="zh-CN"/>
              </w:rPr>
              <w:t>用于</w:t>
            </w:r>
            <w:r w:rsidR="00555BE8" w:rsidRPr="00555BE8">
              <w:rPr>
                <w:rFonts w:eastAsia="SimSun" w:cs="Microsoft YaHei" w:hint="eastAsia"/>
                <w:sz w:val="18"/>
                <w:szCs w:val="18"/>
                <w:lang w:val="en-US"/>
              </w:rPr>
              <w:t>(a)</w:t>
            </w:r>
            <w:r w:rsidRPr="00555BE8">
              <w:rPr>
                <w:rFonts w:eastAsia="SimSun" w:cs="Microsoft YaHei" w:hint="eastAsia"/>
                <w:sz w:val="18"/>
                <w:szCs w:val="18"/>
                <w:lang w:val="en-US"/>
              </w:rPr>
              <w:t>、</w:t>
            </w:r>
            <w:r w:rsidR="00555BE8" w:rsidRPr="00555BE8">
              <w:rPr>
                <w:rFonts w:eastAsia="SimSun" w:cs="Microsoft YaHei" w:hint="eastAsia"/>
                <w:sz w:val="18"/>
                <w:szCs w:val="18"/>
                <w:lang w:val="en-US"/>
              </w:rPr>
              <w:t>(b)</w:t>
            </w:r>
            <w:r w:rsidRPr="00555BE8">
              <w:rPr>
                <w:rFonts w:eastAsia="SimSun" w:cs="Microsoft YaHei" w:hint="eastAsia"/>
                <w:sz w:val="18"/>
                <w:szCs w:val="18"/>
                <w:lang w:val="en-US"/>
              </w:rPr>
              <w:t>、</w:t>
            </w:r>
            <w:r w:rsidR="00555BE8" w:rsidRPr="00555BE8">
              <w:rPr>
                <w:rFonts w:eastAsia="SimSun" w:cs="Microsoft YaHei" w:hint="eastAsia"/>
                <w:sz w:val="18"/>
                <w:szCs w:val="18"/>
                <w:lang w:val="en-US"/>
              </w:rPr>
              <w:t>(c)</w:t>
            </w:r>
            <w:r w:rsidRPr="00555BE8">
              <w:rPr>
                <w:rFonts w:eastAsia="SimSun" w:cs="Microsoft YaHei" w:hint="eastAsia"/>
                <w:sz w:val="18"/>
                <w:szCs w:val="18"/>
                <w:lang w:val="en-US"/>
              </w:rPr>
              <w:t>、</w:t>
            </w:r>
            <w:r w:rsidR="00555BE8" w:rsidRPr="00555BE8">
              <w:rPr>
                <w:rFonts w:eastAsia="SimSun" w:cs="Microsoft YaHei" w:hint="eastAsia"/>
                <w:sz w:val="18"/>
                <w:szCs w:val="18"/>
                <w:lang w:val="en-US"/>
              </w:rPr>
              <w:t>(d)</w:t>
            </w:r>
            <w:r w:rsidRPr="00555BE8">
              <w:rPr>
                <w:rFonts w:eastAsia="SimSun" w:cs="Microsoft YaHei" w:hint="eastAsia"/>
                <w:sz w:val="18"/>
                <w:szCs w:val="18"/>
                <w:lang w:val="en-US"/>
              </w:rPr>
              <w:t>、</w:t>
            </w:r>
            <w:r w:rsidR="00555BE8" w:rsidRPr="00555BE8">
              <w:rPr>
                <w:rFonts w:eastAsia="SimSun" w:cs="Microsoft YaHei" w:hint="eastAsia"/>
                <w:sz w:val="18"/>
                <w:szCs w:val="18"/>
                <w:lang w:val="en-US"/>
              </w:rPr>
              <w:t>(e)</w:t>
            </w:r>
            <w:r w:rsidRPr="00555BE8">
              <w:rPr>
                <w:rFonts w:eastAsia="SimSun" w:hint="eastAsia"/>
                <w:sz w:val="18"/>
                <w:szCs w:val="18"/>
                <w:lang w:val="en-US" w:eastAsia="zh-CN"/>
              </w:rPr>
              <w:t>频率</w:t>
            </w:r>
            <w:r w:rsidRPr="00555BE8">
              <w:rPr>
                <w:rFonts w:eastAsia="SimSun"/>
                <w:sz w:val="18"/>
                <w:szCs w:val="18"/>
                <w:lang w:val="en-US" w:eastAsia="zh-CN"/>
              </w:rPr>
              <w:t>范围的</w:t>
            </w:r>
            <w:r w:rsidRPr="00555BE8">
              <w:rPr>
                <w:rFonts w:eastAsia="SimSun" w:hint="eastAsia"/>
                <w:sz w:val="18"/>
                <w:szCs w:val="18"/>
                <w:lang w:val="en-US" w:eastAsia="zh-CN"/>
              </w:rPr>
              <w:t xml:space="preserve">13 </w:t>
            </w:r>
            <w:r w:rsidRPr="00555BE8">
              <w:rPr>
                <w:rFonts w:eastAsia="SimSun"/>
                <w:sz w:val="18"/>
                <w:szCs w:val="18"/>
                <w:lang w:val="en-US" w:eastAsia="zh-CN"/>
              </w:rPr>
              <w:t xml:space="preserve">m </w:t>
            </w:r>
            <w:r w:rsidRPr="00555BE8">
              <w:rPr>
                <w:rFonts w:eastAsia="SimSun"/>
                <w:sz w:val="18"/>
                <w:szCs w:val="18"/>
                <w:lang w:val="en-US"/>
              </w:rPr>
              <w:t>Cassegrain</w:t>
            </w:r>
            <w:r w:rsidRPr="00555BE8">
              <w:rPr>
                <w:rFonts w:eastAsia="SimSun"/>
                <w:sz w:val="18"/>
                <w:szCs w:val="18"/>
                <w:lang w:val="en-US"/>
              </w:rPr>
              <w:t>天线。</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rPr>
            </w:pPr>
            <w:r w:rsidRPr="00FA7C38">
              <w:rPr>
                <w:b/>
                <w:bCs/>
                <w:lang w:val="en-US"/>
              </w:rPr>
              <w:t>4</w:t>
            </w:r>
            <w:r w:rsidR="00CD156D">
              <w:rPr>
                <w:b/>
                <w:bCs/>
                <w:lang w:val="en-US"/>
              </w:rPr>
              <w:tab/>
            </w:r>
            <w:r w:rsidR="00CD156D" w:rsidRPr="00700D0A">
              <w:rPr>
                <w:rFonts w:eastAsia="SimSun" w:hint="eastAsia"/>
                <w:b/>
                <w:bCs/>
                <w:lang w:val="en-US" w:eastAsia="zh-CN"/>
              </w:rPr>
              <w:t>方位角和仰角范围</w:t>
            </w:r>
            <w:r w:rsidR="00CD156D" w:rsidRPr="00700D0A">
              <w:rPr>
                <w:rFonts w:eastAsia="SimSun"/>
                <w:b/>
                <w:bCs/>
                <w:lang w:val="en-US" w:eastAsia="zh-CN"/>
              </w:rPr>
              <w:t> </w:t>
            </w:r>
          </w:p>
        </w:tc>
      </w:tr>
      <w:tr w:rsidR="00074B53" w:rsidRPr="00FA7C38" w:rsidTr="00074B53">
        <w:tc>
          <w:tcPr>
            <w:tcW w:w="9281" w:type="dxa"/>
            <w:tcBorders>
              <w:top w:val="dashed" w:sz="4" w:space="0" w:color="auto"/>
              <w:bottom w:val="single" w:sz="4" w:space="0" w:color="auto"/>
            </w:tcBorders>
          </w:tcPr>
          <w:p w:rsidR="00074B53" w:rsidRPr="00FA7C38" w:rsidRDefault="00074B53" w:rsidP="008F0C55">
            <w:pPr>
              <w:spacing w:before="60" w:after="60" w:line="200" w:lineRule="exact"/>
              <w:jc w:val="left"/>
              <w:rPr>
                <w:sz w:val="18"/>
                <w:szCs w:val="18"/>
                <w:lang w:val="en-US"/>
              </w:rPr>
            </w:pPr>
            <w:r w:rsidRPr="00FA7C38">
              <w:rPr>
                <w:sz w:val="18"/>
                <w:szCs w:val="18"/>
                <w:lang w:val="en-US"/>
              </w:rPr>
              <w:t>180°</w:t>
            </w:r>
            <w:r w:rsidR="008F0C55">
              <w:rPr>
                <w:rFonts w:eastAsiaTheme="minorEastAsia" w:hint="eastAsia"/>
                <w:sz w:val="18"/>
                <w:szCs w:val="18"/>
                <w:lang w:val="en-US" w:eastAsia="zh-CN"/>
              </w:rPr>
              <w:t>、</w:t>
            </w:r>
            <w:r w:rsidRPr="00FA7C38">
              <w:rPr>
                <w:sz w:val="18"/>
                <w:szCs w:val="18"/>
                <w:lang w:val="en-US"/>
              </w:rPr>
              <w:t>90°</w:t>
            </w:r>
            <w:r w:rsidRPr="00FA7C38">
              <w:rPr>
                <w:rFonts w:ascii="Verdana" w:hAnsi="Verdana"/>
                <w:sz w:val="18"/>
                <w:szCs w:val="18"/>
              </w:rPr>
              <w:t> </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eastAsia="zh-CN"/>
              </w:rPr>
            </w:pPr>
            <w:r w:rsidRPr="00FA7C38">
              <w:rPr>
                <w:b/>
                <w:bCs/>
                <w:lang w:val="en-US" w:eastAsia="zh-CN"/>
              </w:rPr>
              <w:t>5</w:t>
            </w:r>
            <w:r w:rsidR="00CD156D">
              <w:rPr>
                <w:b/>
                <w:bCs/>
                <w:lang w:val="en-US" w:eastAsia="zh-CN"/>
              </w:rPr>
              <w:tab/>
            </w:r>
            <w:r w:rsidR="00CD156D" w:rsidRPr="00700D0A">
              <w:rPr>
                <w:rFonts w:eastAsia="SimSun" w:hint="eastAsia"/>
                <w:b/>
                <w:bCs/>
                <w:lang w:val="en-US" w:eastAsia="zh-CN"/>
              </w:rPr>
              <w:t>确定空间台站轨位的最大精确度；</w:t>
            </w:r>
            <w:r w:rsidR="00CD156D" w:rsidRPr="00700D0A">
              <w:rPr>
                <w:rFonts w:eastAsia="SimSun"/>
                <w:b/>
                <w:bCs/>
                <w:lang w:val="en-US" w:eastAsia="zh-CN"/>
              </w:rPr>
              <w:t> </w:t>
            </w:r>
          </w:p>
        </w:tc>
      </w:tr>
      <w:tr w:rsidR="00074B53" w:rsidRPr="00FA7C38" w:rsidTr="00074B53">
        <w:tc>
          <w:tcPr>
            <w:tcW w:w="9281" w:type="dxa"/>
            <w:tcBorders>
              <w:top w:val="dashed" w:sz="4" w:space="0" w:color="auto"/>
              <w:bottom w:val="single" w:sz="4" w:space="0" w:color="auto"/>
            </w:tcBorders>
          </w:tcPr>
          <w:p w:rsidR="00074B53" w:rsidRPr="00555BE8" w:rsidRDefault="00555BE8" w:rsidP="008F0C55">
            <w:pPr>
              <w:spacing w:before="60" w:after="60" w:line="200" w:lineRule="exact"/>
              <w:jc w:val="left"/>
              <w:rPr>
                <w:rFonts w:eastAsia="SimSun"/>
                <w:sz w:val="18"/>
                <w:szCs w:val="18"/>
                <w:lang w:val="en-US"/>
              </w:rPr>
            </w:pPr>
            <w:r w:rsidRPr="00555BE8">
              <w:rPr>
                <w:rFonts w:eastAsia="SimSun" w:cs="Microsoft YaHei" w:hint="eastAsia"/>
                <w:sz w:val="18"/>
                <w:szCs w:val="18"/>
                <w:lang w:val="en-US"/>
              </w:rPr>
              <w:t>(a)</w:t>
            </w:r>
            <w:r w:rsidR="00074B53" w:rsidRPr="00555BE8">
              <w:rPr>
                <w:rFonts w:eastAsia="SimSun"/>
                <w:sz w:val="18"/>
                <w:szCs w:val="18"/>
                <w:lang w:val="en-US"/>
              </w:rPr>
              <w:t xml:space="preserve"> L</w:t>
            </w:r>
            <w:r w:rsidR="008F0C55" w:rsidRPr="00555BE8">
              <w:rPr>
                <w:rFonts w:eastAsia="SimSun" w:hint="eastAsia"/>
                <w:sz w:val="18"/>
                <w:szCs w:val="18"/>
                <w:lang w:val="en-US" w:eastAsia="zh-CN"/>
              </w:rPr>
              <w:t>频段</w:t>
            </w:r>
            <w:r w:rsidR="008F0C55" w:rsidRPr="00555BE8">
              <w:rPr>
                <w:rFonts w:eastAsia="SimSun"/>
                <w:sz w:val="18"/>
                <w:szCs w:val="18"/>
                <w:lang w:val="en-US" w:eastAsia="zh-CN"/>
              </w:rPr>
              <w:t>：</w:t>
            </w:r>
            <w:r w:rsidR="00074B53" w:rsidRPr="00555BE8">
              <w:rPr>
                <w:rFonts w:eastAsia="SimSun"/>
                <w:sz w:val="18"/>
                <w:szCs w:val="18"/>
                <w:lang w:val="en-US"/>
              </w:rPr>
              <w:t>0.030° rms</w:t>
            </w:r>
          </w:p>
          <w:p w:rsidR="00074B53" w:rsidRPr="00555BE8" w:rsidRDefault="00555BE8" w:rsidP="00FE0454">
            <w:pPr>
              <w:spacing w:before="60" w:after="60" w:line="200" w:lineRule="exact"/>
              <w:jc w:val="left"/>
              <w:rPr>
                <w:rFonts w:eastAsia="SimSun"/>
                <w:sz w:val="18"/>
                <w:szCs w:val="18"/>
                <w:lang w:val="en-US"/>
              </w:rPr>
            </w:pPr>
            <w:r w:rsidRPr="00555BE8">
              <w:rPr>
                <w:rFonts w:eastAsia="SimSun" w:cs="Microsoft YaHei" w:hint="eastAsia"/>
                <w:sz w:val="18"/>
                <w:szCs w:val="18"/>
                <w:lang w:val="en-US"/>
              </w:rPr>
              <w:t>(b)</w:t>
            </w:r>
            <w:r w:rsidR="00074B53" w:rsidRPr="00555BE8">
              <w:rPr>
                <w:rFonts w:eastAsia="SimSun"/>
                <w:sz w:val="18"/>
                <w:szCs w:val="18"/>
                <w:lang w:val="en-US"/>
              </w:rPr>
              <w:t xml:space="preserve"> S</w:t>
            </w:r>
            <w:r w:rsidR="008F0C55" w:rsidRPr="00555BE8">
              <w:rPr>
                <w:rFonts w:eastAsia="SimSun" w:hint="eastAsia"/>
                <w:sz w:val="18"/>
                <w:szCs w:val="18"/>
                <w:lang w:val="en-US" w:eastAsia="zh-CN"/>
              </w:rPr>
              <w:t>频段</w:t>
            </w:r>
            <w:r w:rsidR="008F0C55" w:rsidRPr="00555BE8">
              <w:rPr>
                <w:rFonts w:eastAsia="SimSun"/>
                <w:sz w:val="18"/>
                <w:szCs w:val="18"/>
                <w:lang w:val="en-US" w:eastAsia="zh-CN"/>
              </w:rPr>
              <w:t>：</w:t>
            </w:r>
            <w:r w:rsidR="00074B53" w:rsidRPr="00555BE8">
              <w:rPr>
                <w:rFonts w:eastAsia="SimSun"/>
                <w:sz w:val="18"/>
                <w:szCs w:val="18"/>
                <w:lang w:val="en-US"/>
              </w:rPr>
              <w:t>0.023° rms</w:t>
            </w:r>
          </w:p>
          <w:p w:rsidR="00074B53" w:rsidRPr="00555BE8" w:rsidRDefault="00555BE8" w:rsidP="00FE0454">
            <w:pPr>
              <w:spacing w:before="60" w:after="60" w:line="200" w:lineRule="exact"/>
              <w:jc w:val="left"/>
              <w:rPr>
                <w:rFonts w:eastAsia="SimSun"/>
                <w:sz w:val="18"/>
                <w:szCs w:val="18"/>
                <w:lang w:val="en-US"/>
              </w:rPr>
            </w:pPr>
            <w:r w:rsidRPr="00555BE8">
              <w:rPr>
                <w:rFonts w:eastAsia="SimSun" w:cs="Microsoft YaHei" w:hint="eastAsia"/>
                <w:sz w:val="18"/>
                <w:szCs w:val="18"/>
                <w:lang w:val="en-US"/>
              </w:rPr>
              <w:t>(c)</w:t>
            </w:r>
            <w:r w:rsidR="00074B53" w:rsidRPr="00555BE8">
              <w:rPr>
                <w:rFonts w:eastAsia="SimSun"/>
                <w:sz w:val="18"/>
                <w:szCs w:val="18"/>
                <w:lang w:val="en-US"/>
              </w:rPr>
              <w:t xml:space="preserve"> C</w:t>
            </w:r>
            <w:r w:rsidR="008F0C55" w:rsidRPr="00555BE8">
              <w:rPr>
                <w:rFonts w:eastAsia="SimSun" w:hint="eastAsia"/>
                <w:sz w:val="18"/>
                <w:szCs w:val="18"/>
                <w:lang w:val="en-US" w:eastAsia="zh-CN"/>
              </w:rPr>
              <w:t>频段</w:t>
            </w:r>
            <w:r w:rsidR="008F0C55" w:rsidRPr="00555BE8">
              <w:rPr>
                <w:rFonts w:eastAsia="SimSun"/>
                <w:sz w:val="18"/>
                <w:szCs w:val="18"/>
                <w:lang w:val="en-US" w:eastAsia="zh-CN"/>
              </w:rPr>
              <w:t>：</w:t>
            </w:r>
            <w:r w:rsidR="00074B53" w:rsidRPr="00555BE8">
              <w:rPr>
                <w:rFonts w:eastAsia="SimSun"/>
                <w:sz w:val="18"/>
                <w:szCs w:val="18"/>
                <w:lang w:val="en-US"/>
              </w:rPr>
              <w:t>0.016° rms</w:t>
            </w:r>
          </w:p>
          <w:p w:rsidR="00074B53" w:rsidRPr="00555BE8" w:rsidRDefault="00555BE8" w:rsidP="00FE0454">
            <w:pPr>
              <w:spacing w:before="60" w:after="60" w:line="200" w:lineRule="exact"/>
              <w:jc w:val="left"/>
              <w:rPr>
                <w:rFonts w:eastAsia="SimSun"/>
                <w:sz w:val="18"/>
                <w:szCs w:val="18"/>
                <w:lang w:val="en-US"/>
              </w:rPr>
            </w:pPr>
            <w:r w:rsidRPr="00555BE8">
              <w:rPr>
                <w:rFonts w:eastAsia="SimSun" w:cs="Microsoft YaHei" w:hint="eastAsia"/>
                <w:sz w:val="18"/>
                <w:szCs w:val="18"/>
                <w:lang w:val="en-US"/>
              </w:rPr>
              <w:t>(d)</w:t>
            </w:r>
            <w:r w:rsidR="00074B53" w:rsidRPr="00555BE8">
              <w:rPr>
                <w:rFonts w:eastAsia="SimSun"/>
                <w:sz w:val="18"/>
                <w:szCs w:val="18"/>
                <w:lang w:val="en-US"/>
              </w:rPr>
              <w:t xml:space="preserve"> Ku</w:t>
            </w:r>
            <w:r w:rsidR="008F0C55" w:rsidRPr="00555BE8">
              <w:rPr>
                <w:rFonts w:eastAsia="SimSun" w:hint="eastAsia"/>
                <w:sz w:val="18"/>
                <w:szCs w:val="18"/>
                <w:lang w:val="en-US" w:eastAsia="zh-CN"/>
              </w:rPr>
              <w:t>频段</w:t>
            </w:r>
            <w:r w:rsidR="008F0C55" w:rsidRPr="00555BE8">
              <w:rPr>
                <w:rFonts w:eastAsia="SimSun"/>
                <w:sz w:val="18"/>
                <w:szCs w:val="18"/>
                <w:lang w:val="en-US" w:eastAsia="zh-CN"/>
              </w:rPr>
              <w:t>：</w:t>
            </w:r>
            <w:r w:rsidR="00074B53" w:rsidRPr="00555BE8">
              <w:rPr>
                <w:rFonts w:eastAsia="SimSun"/>
                <w:sz w:val="18"/>
                <w:szCs w:val="18"/>
                <w:lang w:val="en-US"/>
              </w:rPr>
              <w:t>0.010° rms</w:t>
            </w:r>
          </w:p>
          <w:p w:rsidR="00074B53" w:rsidRPr="00555BE8" w:rsidRDefault="00555BE8" w:rsidP="00FE0454">
            <w:pPr>
              <w:spacing w:before="60" w:after="60" w:line="200" w:lineRule="exact"/>
              <w:jc w:val="left"/>
              <w:rPr>
                <w:rFonts w:eastAsia="SimSun"/>
                <w:sz w:val="18"/>
                <w:szCs w:val="18"/>
                <w:lang w:val="en-US"/>
              </w:rPr>
            </w:pPr>
            <w:r w:rsidRPr="00555BE8">
              <w:rPr>
                <w:rFonts w:eastAsia="SimSun" w:cs="Microsoft YaHei" w:hint="eastAsia"/>
                <w:sz w:val="18"/>
                <w:szCs w:val="18"/>
                <w:lang w:val="en-US"/>
              </w:rPr>
              <w:t>(e)</w:t>
            </w:r>
            <w:r w:rsidR="00074B53" w:rsidRPr="00555BE8">
              <w:rPr>
                <w:rFonts w:eastAsia="SimSun"/>
                <w:sz w:val="18"/>
                <w:szCs w:val="18"/>
                <w:lang w:val="en-US"/>
              </w:rPr>
              <w:t xml:space="preserve"> Ka</w:t>
            </w:r>
            <w:r w:rsidR="008F0C55" w:rsidRPr="00555BE8">
              <w:rPr>
                <w:rFonts w:eastAsia="SimSun" w:hint="eastAsia"/>
                <w:sz w:val="18"/>
                <w:szCs w:val="18"/>
                <w:lang w:val="en-US" w:eastAsia="zh-CN"/>
              </w:rPr>
              <w:t>频段</w:t>
            </w:r>
            <w:r w:rsidR="008F0C55" w:rsidRPr="00555BE8">
              <w:rPr>
                <w:rFonts w:eastAsia="SimSun"/>
                <w:sz w:val="18"/>
                <w:szCs w:val="18"/>
                <w:lang w:val="en-US" w:eastAsia="zh-CN"/>
              </w:rPr>
              <w:t>：</w:t>
            </w:r>
            <w:r w:rsidR="00074B53" w:rsidRPr="00555BE8">
              <w:rPr>
                <w:rFonts w:eastAsia="SimSun"/>
                <w:sz w:val="18"/>
                <w:szCs w:val="18"/>
                <w:lang w:val="en-US"/>
              </w:rPr>
              <w:t>0.010° rms</w:t>
            </w:r>
          </w:p>
          <w:p w:rsidR="00074B53" w:rsidRPr="008F0C55" w:rsidRDefault="008F0C55" w:rsidP="00FE0454">
            <w:pPr>
              <w:spacing w:before="60" w:after="60" w:line="200" w:lineRule="exact"/>
              <w:jc w:val="left"/>
              <w:rPr>
                <w:rFonts w:eastAsiaTheme="minorEastAsia"/>
                <w:sz w:val="18"/>
                <w:szCs w:val="18"/>
                <w:lang w:val="en-US" w:eastAsia="zh-CN"/>
              </w:rPr>
            </w:pPr>
            <w:r w:rsidRPr="00555BE8">
              <w:rPr>
                <w:rFonts w:eastAsia="SimSun" w:hint="eastAsia"/>
                <w:sz w:val="18"/>
                <w:szCs w:val="18"/>
                <w:lang w:val="en-US" w:eastAsia="zh-CN"/>
              </w:rPr>
              <w:t>天线</w:t>
            </w:r>
            <w:r w:rsidRPr="00555BE8">
              <w:rPr>
                <w:rFonts w:eastAsia="SimSun"/>
                <w:sz w:val="18"/>
                <w:szCs w:val="18"/>
                <w:lang w:val="en-US" w:eastAsia="zh-CN"/>
              </w:rPr>
              <w:t>指向精度</w:t>
            </w:r>
            <w:r w:rsidR="00071F5C">
              <w:rPr>
                <w:rFonts w:eastAsia="SimSun" w:hint="eastAsia"/>
                <w:sz w:val="18"/>
                <w:szCs w:val="18"/>
                <w:lang w:val="en-US" w:eastAsia="zh-CN"/>
              </w:rPr>
              <w:t>。</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rPr>
            </w:pPr>
            <w:r w:rsidRPr="00FA7C38">
              <w:rPr>
                <w:b/>
                <w:bCs/>
                <w:lang w:val="en-US"/>
              </w:rPr>
              <w:t>6</w:t>
            </w:r>
            <w:r w:rsidR="00CD156D">
              <w:rPr>
                <w:b/>
                <w:bCs/>
                <w:lang w:val="en-US"/>
              </w:rPr>
              <w:tab/>
            </w:r>
            <w:r w:rsidR="00CD156D" w:rsidRPr="00700D0A">
              <w:rPr>
                <w:rFonts w:eastAsia="SimSun" w:hint="eastAsia"/>
                <w:b/>
                <w:bCs/>
                <w:lang w:val="en-US" w:eastAsia="zh-CN"/>
              </w:rPr>
              <w:t>有</w:t>
            </w:r>
            <w:r w:rsidR="00CD156D" w:rsidRPr="00700D0A">
              <w:rPr>
                <w:rFonts w:eastAsia="SimSun"/>
                <w:b/>
                <w:bCs/>
                <w:lang w:val="en-US" w:eastAsia="zh-CN"/>
              </w:rPr>
              <w:t>关系统极化的信息</w:t>
            </w:r>
          </w:p>
        </w:tc>
      </w:tr>
      <w:tr w:rsidR="00074B53" w:rsidRPr="00FA7C38" w:rsidTr="00074B53">
        <w:tc>
          <w:tcPr>
            <w:tcW w:w="9281" w:type="dxa"/>
            <w:tcBorders>
              <w:top w:val="dashed" w:sz="4" w:space="0" w:color="auto"/>
              <w:bottom w:val="single" w:sz="4" w:space="0" w:color="auto"/>
            </w:tcBorders>
          </w:tcPr>
          <w:p w:rsidR="00074B53" w:rsidRPr="00B2506C" w:rsidRDefault="00B2506C" w:rsidP="00FE0454">
            <w:pPr>
              <w:spacing w:before="60" w:after="60" w:line="200" w:lineRule="exact"/>
              <w:jc w:val="left"/>
              <w:rPr>
                <w:rFonts w:eastAsiaTheme="minorEastAsia"/>
                <w:sz w:val="18"/>
                <w:szCs w:val="18"/>
                <w:lang w:val="en-US" w:eastAsia="zh-CN"/>
              </w:rPr>
            </w:pPr>
            <w:r>
              <w:rPr>
                <w:rFonts w:eastAsiaTheme="minorEastAsia" w:hint="eastAsia"/>
                <w:sz w:val="18"/>
                <w:szCs w:val="18"/>
                <w:lang w:val="en-US" w:eastAsia="zh-CN"/>
              </w:rPr>
              <w:t>所有</w:t>
            </w:r>
            <w:r>
              <w:rPr>
                <w:rFonts w:eastAsiaTheme="minorEastAsia"/>
                <w:sz w:val="18"/>
                <w:szCs w:val="18"/>
                <w:lang w:val="en-US" w:eastAsia="zh-CN"/>
              </w:rPr>
              <w:t>频率范围的</w:t>
            </w:r>
            <w:r>
              <w:rPr>
                <w:rFonts w:eastAsiaTheme="minorEastAsia" w:hint="eastAsia"/>
                <w:sz w:val="18"/>
                <w:szCs w:val="18"/>
                <w:lang w:val="en-US" w:eastAsia="zh-CN"/>
              </w:rPr>
              <w:t>极化跟踪</w:t>
            </w:r>
            <w:r>
              <w:rPr>
                <w:rFonts w:eastAsiaTheme="minorEastAsia"/>
                <w:sz w:val="18"/>
                <w:szCs w:val="18"/>
                <w:lang w:val="en-US" w:eastAsia="zh-CN"/>
              </w:rPr>
              <w:t>：</w:t>
            </w:r>
          </w:p>
          <w:p w:rsidR="00074B53" w:rsidRPr="00B2506C" w:rsidRDefault="00074B53" w:rsidP="00B2506C">
            <w:pPr>
              <w:spacing w:before="60" w:after="60" w:line="200" w:lineRule="exact"/>
              <w:jc w:val="left"/>
              <w:rPr>
                <w:rFonts w:eastAsiaTheme="minorEastAsia"/>
                <w:sz w:val="18"/>
                <w:szCs w:val="18"/>
                <w:lang w:val="en-US" w:eastAsia="zh-CN"/>
              </w:rPr>
            </w:pPr>
            <w:r w:rsidRPr="00FA7C38">
              <w:rPr>
                <w:sz w:val="18"/>
                <w:szCs w:val="18"/>
                <w:lang w:val="en-US" w:eastAsia="zh-CN"/>
              </w:rPr>
              <w:t xml:space="preserve">‒ </w:t>
            </w:r>
            <w:r w:rsidR="00B2506C">
              <w:rPr>
                <w:rFonts w:eastAsiaTheme="minorEastAsia" w:hint="eastAsia"/>
                <w:sz w:val="18"/>
                <w:szCs w:val="18"/>
                <w:lang w:val="en-US" w:eastAsia="zh-CN"/>
              </w:rPr>
              <w:t>圆</w:t>
            </w:r>
            <w:r w:rsidR="00B2506C">
              <w:rPr>
                <w:rFonts w:eastAsiaTheme="minorEastAsia"/>
                <w:sz w:val="18"/>
                <w:szCs w:val="18"/>
                <w:lang w:val="en-US" w:eastAsia="zh-CN"/>
              </w:rPr>
              <w:t>极化</w:t>
            </w:r>
            <w:r w:rsidR="00B2506C">
              <w:rPr>
                <w:rFonts w:eastAsia="SimSun" w:cs="Microsoft YaHei" w:hint="eastAsia"/>
                <w:sz w:val="18"/>
                <w:szCs w:val="18"/>
                <w:lang w:val="en-US" w:eastAsia="zh-CN"/>
              </w:rPr>
              <w:t>（</w:t>
            </w:r>
            <w:r w:rsidRPr="00B2506C">
              <w:rPr>
                <w:rFonts w:eastAsia="SimSun"/>
                <w:sz w:val="18"/>
                <w:szCs w:val="18"/>
                <w:lang w:val="en-US" w:eastAsia="zh-CN"/>
              </w:rPr>
              <w:t>RHC</w:t>
            </w:r>
            <w:r w:rsidR="00B2506C" w:rsidRPr="00B2506C">
              <w:rPr>
                <w:rFonts w:eastAsia="SimSun" w:cs="Microsoft YaHei" w:hint="eastAsia"/>
                <w:sz w:val="18"/>
                <w:szCs w:val="18"/>
                <w:lang w:val="en-US" w:eastAsia="zh-CN"/>
              </w:rPr>
              <w:t>、</w:t>
            </w:r>
            <w:r w:rsidRPr="00B2506C">
              <w:rPr>
                <w:rFonts w:eastAsia="SimSun"/>
                <w:sz w:val="18"/>
                <w:szCs w:val="18"/>
                <w:lang w:val="en-US" w:eastAsia="zh-CN"/>
              </w:rPr>
              <w:t>LH</w:t>
            </w:r>
            <w:r w:rsidR="00B9131D" w:rsidRPr="00B2506C">
              <w:rPr>
                <w:rFonts w:eastAsia="SimSun"/>
                <w:sz w:val="18"/>
                <w:szCs w:val="18"/>
                <w:lang w:val="en-US" w:eastAsia="zh-CN"/>
              </w:rPr>
              <w:t>C</w:t>
            </w:r>
            <w:r w:rsidR="003A4251">
              <w:rPr>
                <w:rFonts w:eastAsia="SimSun" w:cs="Microsoft YaHei" w:hint="eastAsia"/>
                <w:sz w:val="18"/>
                <w:szCs w:val="18"/>
                <w:lang w:val="en-US" w:eastAsia="zh-CN"/>
              </w:rPr>
              <w:t>）</w:t>
            </w:r>
            <w:r w:rsidR="00B2506C">
              <w:rPr>
                <w:rFonts w:eastAsia="SimSun" w:cs="Microsoft YaHei" w:hint="eastAsia"/>
                <w:sz w:val="18"/>
                <w:szCs w:val="18"/>
                <w:lang w:val="en-US" w:eastAsia="zh-CN"/>
              </w:rPr>
              <w:t>，</w:t>
            </w:r>
            <w:r w:rsidRPr="00B2506C">
              <w:rPr>
                <w:rFonts w:eastAsia="SimSun"/>
                <w:sz w:val="18"/>
                <w:szCs w:val="18"/>
                <w:lang w:val="en-US" w:eastAsia="zh-CN"/>
              </w:rPr>
              <w:br/>
              <w:t xml:space="preserve">‒ </w:t>
            </w:r>
            <w:r w:rsidR="00B2506C" w:rsidRPr="00B2506C">
              <w:rPr>
                <w:rFonts w:eastAsia="SimSun" w:hint="eastAsia"/>
                <w:sz w:val="18"/>
                <w:szCs w:val="18"/>
                <w:lang w:val="en-US" w:eastAsia="zh-CN"/>
              </w:rPr>
              <w:t>现行</w:t>
            </w:r>
            <w:r w:rsidR="00B2506C" w:rsidRPr="00B2506C">
              <w:rPr>
                <w:rFonts w:eastAsia="SimSun"/>
                <w:sz w:val="18"/>
                <w:szCs w:val="18"/>
                <w:lang w:val="en-US" w:eastAsia="zh-CN"/>
              </w:rPr>
              <w:t>极化</w:t>
            </w:r>
            <w:r w:rsidR="00B2506C">
              <w:rPr>
                <w:rFonts w:eastAsia="SimSun" w:cs="Microsoft YaHei" w:hint="eastAsia"/>
                <w:sz w:val="18"/>
                <w:szCs w:val="18"/>
                <w:lang w:val="en-US" w:eastAsia="zh-CN"/>
              </w:rPr>
              <w:t>（</w:t>
            </w:r>
            <w:r w:rsidRPr="00B2506C">
              <w:rPr>
                <w:rFonts w:eastAsia="SimSun"/>
                <w:sz w:val="18"/>
                <w:szCs w:val="18"/>
                <w:lang w:val="en-US" w:eastAsia="zh-CN"/>
              </w:rPr>
              <w:t>V</w:t>
            </w:r>
            <w:r w:rsidR="00B2506C">
              <w:rPr>
                <w:rFonts w:eastAsia="SimSun"/>
                <w:sz w:val="18"/>
                <w:szCs w:val="18"/>
                <w:lang w:val="en-US" w:eastAsia="zh-CN"/>
              </w:rPr>
              <w:t>、</w:t>
            </w:r>
            <w:r w:rsidR="003A4251" w:rsidRPr="003A4251">
              <w:rPr>
                <w:rFonts w:eastAsia="SimSun"/>
                <w:sz w:val="18"/>
                <w:szCs w:val="18"/>
                <w:lang w:val="en-US" w:eastAsia="zh-CN"/>
              </w:rPr>
              <w:t>H</w:t>
            </w:r>
            <w:r w:rsidR="00B2506C" w:rsidRPr="00B2506C">
              <w:rPr>
                <w:rFonts w:eastAsia="SimSun"/>
                <w:sz w:val="18"/>
                <w:szCs w:val="18"/>
                <w:lang w:val="en-US" w:eastAsia="zh-CN"/>
              </w:rPr>
              <w:t>。</w:t>
            </w:r>
          </w:p>
        </w:tc>
      </w:tr>
    </w:tbl>
    <w:p w:rsidR="00074B53" w:rsidRPr="00FA7C38" w:rsidRDefault="00C226F3" w:rsidP="00FE0454">
      <w:pPr>
        <w:jc w:val="right"/>
        <w:rPr>
          <w:i/>
          <w:iCs/>
          <w:lang w:val="en-US"/>
        </w:rPr>
      </w:pPr>
      <w:r w:rsidRPr="00076A56">
        <w:rPr>
          <w:rFonts w:ascii="STKaiti" w:eastAsia="STKaiti" w:hAnsi="STKaiti" w:cs="Arial"/>
        </w:rPr>
        <w:t>（续</w:t>
      </w:r>
      <w:r w:rsidR="003A4251">
        <w:rPr>
          <w:rFonts w:ascii="STKaiti" w:eastAsia="STKaiti" w:hAnsi="STKaiti" w:cs="Arial"/>
        </w:rPr>
        <w:t>）</w:t>
      </w:r>
    </w:p>
    <w:p w:rsidR="00074B53" w:rsidRPr="00FA7C38" w:rsidRDefault="00074B53" w:rsidP="00FE0454">
      <w:r w:rsidRPr="00FA7C38">
        <w:br w:type="page"/>
      </w:r>
    </w:p>
    <w:p w:rsidR="00074B53" w:rsidRPr="00FA7C38" w:rsidRDefault="00074B53" w:rsidP="00FE0454">
      <w:pPr>
        <w:spacing w:before="60" w:after="60"/>
        <w:rPr>
          <w:i/>
          <w:iCs/>
          <w:lang w:val="en-US"/>
        </w:rPr>
      </w:pPr>
      <w:r w:rsidRPr="00FA7C38">
        <w:rPr>
          <w:b/>
          <w:bCs/>
          <w:lang w:val="en-US"/>
        </w:rPr>
        <w:lastRenderedPageBreak/>
        <w:t>J</w:t>
      </w:r>
      <w:r w:rsidRPr="00FA7C38">
        <w:rPr>
          <w:b/>
          <w:bCs/>
          <w:lang w:val="en-US"/>
        </w:rPr>
        <w:tab/>
      </w:r>
      <w:r w:rsidR="00CD156D">
        <w:rPr>
          <w:rFonts w:eastAsiaTheme="minorEastAsia" w:hint="eastAsia"/>
          <w:b/>
          <w:bCs/>
          <w:lang w:val="en-US" w:eastAsia="zh-CN"/>
        </w:rPr>
        <w:t>日本</w:t>
      </w:r>
      <w:r w:rsidR="00B9131D" w:rsidRPr="00076A56">
        <w:rPr>
          <w:rFonts w:ascii="STKaiti" w:eastAsia="STKaiti" w:hAnsi="STKaiti" w:cs="Arial"/>
        </w:rPr>
        <w:t>（</w:t>
      </w:r>
      <w:r w:rsidR="00CD156D" w:rsidRPr="00076A56">
        <w:rPr>
          <w:rFonts w:ascii="STKaiti" w:eastAsia="STKaiti" w:hAnsi="STKaiti" w:cs="Arial"/>
        </w:rPr>
        <w:t>续</w:t>
      </w:r>
      <w:r w:rsidR="003A4251">
        <w:rPr>
          <w:rFonts w:ascii="STKaiti" w:eastAsia="STKaiti" w:hAnsi="STKaiti" w:cs="Arial"/>
        </w:rPr>
        <w:t>）</w:t>
      </w:r>
    </w:p>
    <w:tbl>
      <w:tblPr>
        <w:tblStyle w:val="TableGrid"/>
        <w:tblW w:w="9281" w:type="dxa"/>
        <w:tblLayout w:type="fixed"/>
        <w:tblLook w:val="04A0" w:firstRow="1" w:lastRow="0" w:firstColumn="1" w:lastColumn="0" w:noHBand="0" w:noVBand="1"/>
      </w:tblPr>
      <w:tblGrid>
        <w:gridCol w:w="9281"/>
      </w:tblGrid>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rPr>
            </w:pPr>
            <w:r w:rsidRPr="00FA7C38">
              <w:rPr>
                <w:b/>
                <w:bCs/>
                <w:lang w:val="en-US"/>
              </w:rPr>
              <w:t>7</w:t>
            </w:r>
            <w:r w:rsidR="00CD156D">
              <w:rPr>
                <w:b/>
                <w:bCs/>
                <w:lang w:val="en-US"/>
              </w:rPr>
              <w:tab/>
            </w:r>
            <w:r w:rsidR="00CD156D" w:rsidRPr="00700D0A">
              <w:rPr>
                <w:rFonts w:eastAsia="SimSun" w:hint="eastAsia"/>
                <w:b/>
                <w:bCs/>
                <w:lang w:val="en-US" w:eastAsia="zh-CN"/>
              </w:rPr>
              <w:t>系统</w:t>
            </w:r>
            <w:r w:rsidR="00CD156D" w:rsidRPr="00700D0A">
              <w:rPr>
                <w:rFonts w:eastAsia="SimSun"/>
                <w:b/>
                <w:bCs/>
                <w:lang w:val="en-US" w:eastAsia="zh-CN"/>
              </w:rPr>
              <w:t>噪声</w:t>
            </w:r>
            <w:r w:rsidR="00CD156D" w:rsidRPr="00700D0A">
              <w:rPr>
                <w:rFonts w:eastAsia="SimSun" w:hint="eastAsia"/>
                <w:b/>
                <w:bCs/>
                <w:lang w:val="en-US" w:eastAsia="zh-CN"/>
              </w:rPr>
              <w:t>温度</w:t>
            </w:r>
          </w:p>
        </w:tc>
      </w:tr>
      <w:tr w:rsidR="00074B53" w:rsidRPr="00FA7C38" w:rsidTr="00074B53">
        <w:tc>
          <w:tcPr>
            <w:tcW w:w="9281" w:type="dxa"/>
            <w:tcBorders>
              <w:top w:val="dashed" w:sz="4" w:space="0" w:color="auto"/>
              <w:bottom w:val="single" w:sz="4" w:space="0" w:color="auto"/>
            </w:tcBorders>
          </w:tcPr>
          <w:p w:rsidR="00074B53" w:rsidRPr="00071F5C" w:rsidRDefault="00071F5C" w:rsidP="00FE0454">
            <w:pPr>
              <w:spacing w:before="60" w:after="60" w:line="200" w:lineRule="exact"/>
              <w:jc w:val="left"/>
              <w:rPr>
                <w:rFonts w:eastAsia="SimSun"/>
                <w:sz w:val="18"/>
                <w:szCs w:val="18"/>
                <w:lang w:val="en-US"/>
              </w:rPr>
            </w:pPr>
            <w:r w:rsidRPr="00071F5C">
              <w:rPr>
                <w:rFonts w:eastAsia="SimSun" w:cs="Microsoft YaHei" w:hint="eastAsia"/>
                <w:sz w:val="18"/>
                <w:szCs w:val="18"/>
                <w:lang w:val="en-US"/>
              </w:rPr>
              <w:t>(a)</w:t>
            </w:r>
            <w:r w:rsidR="00074B53" w:rsidRPr="00071F5C">
              <w:rPr>
                <w:rFonts w:eastAsia="SimSun"/>
                <w:sz w:val="18"/>
                <w:szCs w:val="18"/>
                <w:lang w:val="en-US"/>
              </w:rPr>
              <w:t xml:space="preserve"> L</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171.2 K</w:t>
            </w:r>
          </w:p>
          <w:p w:rsidR="00074B53" w:rsidRPr="00071F5C" w:rsidRDefault="00071F5C" w:rsidP="00FE0454">
            <w:pPr>
              <w:spacing w:before="60" w:after="60" w:line="200" w:lineRule="exact"/>
              <w:jc w:val="left"/>
              <w:rPr>
                <w:rFonts w:eastAsia="SimSun"/>
                <w:sz w:val="18"/>
                <w:szCs w:val="18"/>
                <w:lang w:val="en-US"/>
              </w:rPr>
            </w:pPr>
            <w:r w:rsidRPr="00071F5C">
              <w:rPr>
                <w:rFonts w:eastAsia="SimSun" w:cs="Microsoft YaHei" w:hint="eastAsia"/>
                <w:sz w:val="18"/>
                <w:szCs w:val="18"/>
                <w:lang w:val="en-US"/>
              </w:rPr>
              <w:t>(b)</w:t>
            </w:r>
            <w:r w:rsidR="00074B53" w:rsidRPr="00071F5C">
              <w:rPr>
                <w:rFonts w:eastAsia="SimSun"/>
                <w:sz w:val="18"/>
                <w:szCs w:val="18"/>
                <w:lang w:val="en-US"/>
              </w:rPr>
              <w:t xml:space="preserve"> S</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64.5 K</w:t>
            </w:r>
          </w:p>
          <w:p w:rsidR="00074B53" w:rsidRPr="00310B07" w:rsidRDefault="00071F5C" w:rsidP="00FE0454">
            <w:pPr>
              <w:spacing w:before="60" w:after="60" w:line="200" w:lineRule="exact"/>
              <w:jc w:val="left"/>
              <w:rPr>
                <w:rFonts w:eastAsia="SimSun"/>
                <w:sz w:val="18"/>
                <w:szCs w:val="18"/>
              </w:rPr>
            </w:pPr>
            <w:r w:rsidRPr="00310B07">
              <w:rPr>
                <w:rFonts w:eastAsia="SimSun" w:cs="Microsoft YaHei" w:hint="eastAsia"/>
                <w:sz w:val="18"/>
                <w:szCs w:val="18"/>
              </w:rPr>
              <w:t>(c)</w:t>
            </w:r>
            <w:r w:rsidR="00074B53" w:rsidRPr="00310B07">
              <w:rPr>
                <w:rFonts w:eastAsia="SimSun"/>
                <w:sz w:val="18"/>
                <w:szCs w:val="18"/>
              </w:rPr>
              <w:t xml:space="preserve"> C</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310B07">
              <w:rPr>
                <w:rFonts w:eastAsia="SimSun"/>
                <w:sz w:val="18"/>
                <w:szCs w:val="18"/>
              </w:rPr>
              <w:t>180.1 K</w:t>
            </w:r>
          </w:p>
          <w:p w:rsidR="00074B53" w:rsidRPr="00310B07" w:rsidRDefault="00071F5C" w:rsidP="00FE0454">
            <w:pPr>
              <w:spacing w:before="60" w:after="60" w:line="200" w:lineRule="exact"/>
              <w:jc w:val="left"/>
              <w:rPr>
                <w:rFonts w:eastAsia="SimSun"/>
                <w:sz w:val="18"/>
                <w:szCs w:val="18"/>
              </w:rPr>
            </w:pPr>
            <w:r w:rsidRPr="00310B07">
              <w:rPr>
                <w:rFonts w:eastAsia="SimSun" w:cs="Microsoft YaHei" w:hint="eastAsia"/>
                <w:sz w:val="18"/>
                <w:szCs w:val="18"/>
              </w:rPr>
              <w:t>(d)</w:t>
            </w:r>
            <w:r w:rsidR="00074B53" w:rsidRPr="00310B07">
              <w:rPr>
                <w:rFonts w:eastAsia="SimSun"/>
                <w:sz w:val="18"/>
                <w:szCs w:val="18"/>
              </w:rPr>
              <w:t xml:space="preserve"> Ku</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310B07">
              <w:rPr>
                <w:rFonts w:eastAsia="SimSun"/>
                <w:sz w:val="18"/>
                <w:szCs w:val="18"/>
              </w:rPr>
              <w:t>152.4 K</w:t>
            </w:r>
          </w:p>
          <w:p w:rsidR="00074B53" w:rsidRPr="00071F5C" w:rsidRDefault="00071F5C" w:rsidP="00FE0454">
            <w:pPr>
              <w:spacing w:before="60" w:after="60" w:line="200" w:lineRule="exact"/>
              <w:jc w:val="left"/>
              <w:rPr>
                <w:rFonts w:eastAsia="SimSun"/>
                <w:sz w:val="18"/>
                <w:szCs w:val="18"/>
                <w:lang w:val="en-US"/>
              </w:rPr>
            </w:pPr>
            <w:r w:rsidRPr="00071F5C">
              <w:rPr>
                <w:rFonts w:eastAsia="SimSun" w:cs="Microsoft YaHei" w:hint="eastAsia"/>
                <w:sz w:val="18"/>
                <w:szCs w:val="18"/>
                <w:lang w:val="en-US"/>
              </w:rPr>
              <w:t>(e)</w:t>
            </w:r>
            <w:r w:rsidR="00074B53" w:rsidRPr="00071F5C">
              <w:rPr>
                <w:rFonts w:eastAsia="SimSun"/>
                <w:sz w:val="18"/>
                <w:szCs w:val="18"/>
                <w:lang w:val="en-US"/>
              </w:rPr>
              <w:t xml:space="preserve"> Ka</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237.4 K </w:t>
            </w:r>
          </w:p>
        </w:tc>
      </w:tr>
      <w:tr w:rsidR="00074B53" w:rsidRPr="00FA7C38" w:rsidTr="00074B53">
        <w:tc>
          <w:tcPr>
            <w:tcW w:w="9281" w:type="dxa"/>
            <w:tcBorders>
              <w:bottom w:val="dashed" w:sz="4" w:space="0" w:color="auto"/>
            </w:tcBorders>
            <w:shd w:val="clear" w:color="auto" w:fill="D9D9D9" w:themeFill="background1" w:themeFillShade="D9"/>
          </w:tcPr>
          <w:p w:rsidR="00074B53" w:rsidRPr="00071F5C" w:rsidRDefault="00074B53" w:rsidP="00FE0454">
            <w:pPr>
              <w:spacing w:before="60" w:after="60" w:line="210" w:lineRule="exact"/>
              <w:ind w:left="171" w:hanging="171"/>
              <w:jc w:val="left"/>
              <w:rPr>
                <w:rFonts w:eastAsia="SimSun"/>
                <w:b/>
                <w:bCs/>
                <w:lang w:val="en-US" w:eastAsia="zh-CN"/>
              </w:rPr>
            </w:pPr>
            <w:r w:rsidRPr="00071F5C">
              <w:rPr>
                <w:rFonts w:eastAsia="SimSun"/>
                <w:b/>
                <w:bCs/>
                <w:lang w:val="en-US" w:eastAsia="zh-CN"/>
              </w:rPr>
              <w:t>8</w:t>
            </w:r>
            <w:r w:rsidR="00CD156D" w:rsidRPr="00071F5C">
              <w:rPr>
                <w:rFonts w:eastAsia="SimSun"/>
                <w:b/>
                <w:bCs/>
                <w:lang w:val="en-US" w:eastAsia="zh-CN"/>
              </w:rPr>
              <w:tab/>
            </w:r>
            <w:r w:rsidR="00CD156D" w:rsidRPr="00071F5C">
              <w:rPr>
                <w:rFonts w:eastAsia="SimSun" w:hint="eastAsia"/>
                <w:b/>
                <w:bCs/>
                <w:lang w:val="en-US" w:eastAsia="zh-CN"/>
              </w:rPr>
              <w:t>各频率范围内</w:t>
            </w:r>
            <w:r w:rsidR="00CD156D" w:rsidRPr="00071F5C">
              <w:rPr>
                <w:rFonts w:eastAsia="SimSun"/>
                <w:b/>
                <w:bCs/>
                <w:lang w:val="en-US" w:eastAsia="zh-CN"/>
              </w:rPr>
              <w:t>拥有</w:t>
            </w:r>
            <w:r w:rsidR="00CD156D" w:rsidRPr="00071F5C">
              <w:rPr>
                <w:rFonts w:eastAsia="SimSun" w:hint="eastAsia"/>
                <w:b/>
                <w:bCs/>
                <w:lang w:val="en-US" w:eastAsia="zh-CN"/>
              </w:rPr>
              <w:t>最大频率测量精度的频率范围</w:t>
            </w:r>
            <w:r w:rsidR="00CD156D" w:rsidRPr="00071F5C">
              <w:rPr>
                <w:rFonts w:eastAsia="SimSun"/>
                <w:b/>
                <w:bCs/>
                <w:lang w:val="en-US" w:eastAsia="zh-CN"/>
              </w:rPr>
              <w:t> </w:t>
            </w:r>
          </w:p>
        </w:tc>
      </w:tr>
      <w:tr w:rsidR="00074B53" w:rsidRPr="00FA7C38" w:rsidTr="00074B53">
        <w:tc>
          <w:tcPr>
            <w:tcW w:w="9281" w:type="dxa"/>
            <w:tcBorders>
              <w:top w:val="dashed" w:sz="4" w:space="0" w:color="auto"/>
              <w:bottom w:val="single" w:sz="4" w:space="0" w:color="auto"/>
            </w:tcBorders>
          </w:tcPr>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(a)</w:t>
            </w:r>
            <w:r w:rsidR="00074B53" w:rsidRPr="00071F5C">
              <w:rPr>
                <w:rFonts w:eastAsia="SimSun"/>
                <w:sz w:val="18"/>
                <w:szCs w:val="18"/>
              </w:rPr>
              <w:t xml:space="preserve"> L</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1525 MHz - 1710 MHz</w:t>
            </w:r>
          </w:p>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(b)</w:t>
            </w:r>
            <w:r w:rsidR="00074B53" w:rsidRPr="00071F5C">
              <w:rPr>
                <w:rFonts w:eastAsia="SimSun"/>
                <w:sz w:val="18"/>
                <w:szCs w:val="18"/>
              </w:rPr>
              <w:t xml:space="preserve"> S</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2120 MHz - 2690 MHz</w:t>
            </w:r>
          </w:p>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(c)</w:t>
            </w:r>
            <w:r w:rsidR="00074B53" w:rsidRPr="00071F5C">
              <w:rPr>
                <w:rFonts w:eastAsia="SimSun"/>
                <w:sz w:val="18"/>
                <w:szCs w:val="18"/>
              </w:rPr>
              <w:t xml:space="preserve"> C</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3400 MHz - 4800 MHz</w:t>
            </w:r>
          </w:p>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(d)</w:t>
            </w:r>
            <w:r w:rsidR="00074B53" w:rsidRPr="00071F5C">
              <w:rPr>
                <w:rFonts w:eastAsia="SimSun"/>
                <w:sz w:val="18"/>
                <w:szCs w:val="18"/>
              </w:rPr>
              <w:t xml:space="preserve"> Ku</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10.7 GHz - 12.75 GHz</w:t>
            </w:r>
          </w:p>
          <w:p w:rsidR="00074B53" w:rsidRPr="00310B07" w:rsidRDefault="00071F5C" w:rsidP="00FE0454">
            <w:pPr>
              <w:spacing w:before="60" w:after="60" w:line="200" w:lineRule="exact"/>
              <w:jc w:val="left"/>
              <w:rPr>
                <w:rFonts w:eastAsia="SimSun"/>
                <w:sz w:val="18"/>
                <w:szCs w:val="18"/>
              </w:rPr>
            </w:pPr>
            <w:r w:rsidRPr="00310B07">
              <w:rPr>
                <w:rFonts w:eastAsia="SimSun" w:cs="Microsoft YaHei" w:hint="eastAsia"/>
                <w:sz w:val="18"/>
                <w:szCs w:val="18"/>
              </w:rPr>
              <w:t>(e)</w:t>
            </w:r>
            <w:r w:rsidR="00074B53" w:rsidRPr="00310B07">
              <w:rPr>
                <w:rFonts w:eastAsia="SimSun"/>
                <w:sz w:val="18"/>
                <w:szCs w:val="18"/>
              </w:rPr>
              <w:t xml:space="preserve"> Ka</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310B07">
              <w:rPr>
                <w:rFonts w:eastAsia="SimSun"/>
                <w:sz w:val="18"/>
                <w:szCs w:val="18"/>
              </w:rPr>
              <w:t>17.7 GHz - 22 GHz</w:t>
            </w:r>
          </w:p>
          <w:p w:rsidR="00074B53" w:rsidRPr="00071F5C" w:rsidRDefault="00B2506C" w:rsidP="00FF6A4C">
            <w:pPr>
              <w:spacing w:after="60" w:line="240" w:lineRule="exact"/>
              <w:jc w:val="left"/>
              <w:rPr>
                <w:rFonts w:eastAsia="SimSun"/>
                <w:sz w:val="18"/>
                <w:szCs w:val="18"/>
                <w:lang w:val="en-US" w:eastAsia="zh-CN"/>
              </w:rPr>
            </w:pPr>
            <w:r w:rsidRPr="00071F5C">
              <w:rPr>
                <w:rFonts w:eastAsia="SimSun" w:hint="eastAsia"/>
                <w:sz w:val="18"/>
                <w:szCs w:val="18"/>
                <w:lang w:val="en-US" w:eastAsia="zh-CN"/>
              </w:rPr>
              <w:t>扫描</w:t>
            </w:r>
            <w:r w:rsidRPr="00071F5C">
              <w:rPr>
                <w:rFonts w:eastAsia="SimSun"/>
                <w:sz w:val="18"/>
                <w:szCs w:val="18"/>
                <w:lang w:val="en-US" w:eastAsia="zh-CN"/>
              </w:rPr>
              <w:t>方法：扫描范围的</w:t>
            </w:r>
            <w:r w:rsidRPr="00071F5C">
              <w:rPr>
                <w:rFonts w:eastAsia="SimSun" w:hint="eastAsia"/>
                <w:sz w:val="18"/>
                <w:szCs w:val="18"/>
                <w:lang w:val="en-US" w:eastAsia="zh-CN"/>
              </w:rPr>
              <w:t>10</w:t>
            </w:r>
            <w:r w:rsidRPr="00071F5C">
              <w:rPr>
                <w:rFonts w:eastAsia="SimSun"/>
                <w:sz w:val="18"/>
                <w:szCs w:val="18"/>
                <w:lang w:val="en-US" w:eastAsia="zh-CN"/>
              </w:rPr>
              <w:t>%</w:t>
            </w:r>
            <w:r w:rsidRPr="00071F5C">
              <w:rPr>
                <w:rFonts w:eastAsia="SimSun" w:cs="Microsoft YaHei" w:hint="eastAsia"/>
                <w:sz w:val="18"/>
                <w:szCs w:val="18"/>
                <w:lang w:val="en-US" w:eastAsia="zh-CN"/>
              </w:rPr>
              <w:t>（</w:t>
            </w:r>
            <w:r w:rsidR="00074B53" w:rsidRPr="00071F5C">
              <w:rPr>
                <w:rFonts w:eastAsia="SimSun"/>
                <w:sz w:val="18"/>
                <w:szCs w:val="18"/>
                <w:lang w:val="en-US" w:eastAsia="zh-CN"/>
              </w:rPr>
              <w:t>C/N ≥ 15 d</w:t>
            </w:r>
            <w:r w:rsidR="00071F5C" w:rsidRPr="00071F5C">
              <w:rPr>
                <w:rFonts w:eastAsia="SimSun"/>
                <w:sz w:val="18"/>
                <w:szCs w:val="18"/>
                <w:lang w:val="en-US" w:eastAsia="zh-CN"/>
              </w:rPr>
              <w:t>B)</w:t>
            </w:r>
            <w:r w:rsidRPr="00071F5C">
              <w:rPr>
                <w:rFonts w:eastAsia="SimSun" w:hint="eastAsia"/>
                <w:sz w:val="18"/>
                <w:szCs w:val="18"/>
                <w:lang w:val="en-US" w:eastAsia="zh-CN"/>
              </w:rPr>
              <w:t>。</w:t>
            </w:r>
            <w:r w:rsidR="00074B53" w:rsidRPr="00071F5C">
              <w:rPr>
                <w:rFonts w:eastAsia="SimSun"/>
                <w:sz w:val="18"/>
                <w:szCs w:val="18"/>
                <w:lang w:val="en-US" w:eastAsia="zh-CN"/>
              </w:rPr>
              <w:br/>
            </w:r>
            <w:r w:rsidR="00FF6A4C">
              <w:rPr>
                <w:rFonts w:eastAsia="SimSun" w:hint="eastAsia"/>
                <w:sz w:val="18"/>
                <w:szCs w:val="18"/>
                <w:lang w:val="en-US" w:eastAsia="zh-CN"/>
              </w:rPr>
              <w:t>计数</w:t>
            </w:r>
            <w:r w:rsidRPr="00071F5C">
              <w:rPr>
                <w:rFonts w:eastAsia="SimSun"/>
                <w:sz w:val="18"/>
                <w:szCs w:val="18"/>
                <w:lang w:val="en-US" w:eastAsia="zh-CN"/>
              </w:rPr>
              <w:t>方法：</w:t>
            </w:r>
            <w:r w:rsidR="00074B53" w:rsidRPr="00071F5C">
              <w:rPr>
                <w:rFonts w:eastAsia="SimSun"/>
                <w:sz w:val="18"/>
                <w:szCs w:val="18"/>
                <w:lang w:val="en-US" w:eastAsia="zh-CN"/>
              </w:rPr>
              <w:t>1 × 10</w:t>
            </w:r>
            <w:r w:rsidR="00074B53" w:rsidRPr="00071F5C">
              <w:rPr>
                <w:rFonts w:eastAsia="SimSun"/>
                <w:sz w:val="22"/>
                <w:szCs w:val="22"/>
                <w:vertAlign w:val="superscript"/>
                <w:lang w:val="en-US" w:eastAsia="zh-CN"/>
              </w:rPr>
              <w:t>–6</w:t>
            </w:r>
            <w:r w:rsidRPr="00071F5C">
              <w:rPr>
                <w:rFonts w:eastAsia="SimSun" w:cs="Microsoft YaHei" w:hint="eastAsia"/>
                <w:sz w:val="18"/>
                <w:szCs w:val="18"/>
                <w:lang w:val="en-US" w:eastAsia="zh-CN"/>
              </w:rPr>
              <w:t>（</w:t>
            </w:r>
            <w:r w:rsidR="00074B53" w:rsidRPr="00071F5C">
              <w:rPr>
                <w:rFonts w:eastAsia="SimSun"/>
                <w:sz w:val="18"/>
                <w:szCs w:val="18"/>
                <w:lang w:val="en-US" w:eastAsia="zh-CN"/>
              </w:rPr>
              <w:t>C/N ≥ 15 d</w:t>
            </w:r>
            <w:r w:rsidR="00071F5C" w:rsidRPr="00071F5C">
              <w:rPr>
                <w:rFonts w:eastAsia="SimSun"/>
                <w:sz w:val="18"/>
                <w:szCs w:val="18"/>
                <w:lang w:val="en-US" w:eastAsia="zh-CN"/>
              </w:rPr>
              <w:t>B)</w:t>
            </w:r>
            <w:r w:rsidRPr="00071F5C">
              <w:rPr>
                <w:rFonts w:eastAsia="SimSun" w:cs="Microsoft YaHei" w:hint="eastAsia"/>
                <w:sz w:val="18"/>
                <w:szCs w:val="18"/>
                <w:lang w:val="en-US" w:eastAsia="zh-CN"/>
              </w:rPr>
              <w:t>。</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171" w:hanging="171"/>
              <w:jc w:val="left"/>
              <w:rPr>
                <w:b/>
                <w:bCs/>
                <w:lang w:val="en-US" w:eastAsia="zh-CN"/>
              </w:rPr>
            </w:pPr>
            <w:r w:rsidRPr="00FA7C38">
              <w:rPr>
                <w:b/>
                <w:bCs/>
                <w:lang w:val="en-US" w:eastAsia="zh-CN"/>
              </w:rPr>
              <w:t>9</w:t>
            </w:r>
            <w:r w:rsidR="00CD156D">
              <w:rPr>
                <w:b/>
                <w:bCs/>
                <w:lang w:val="en-US" w:eastAsia="zh-CN"/>
              </w:rPr>
              <w:tab/>
            </w:r>
            <w:r w:rsidR="00CD156D" w:rsidRPr="00517FD0">
              <w:rPr>
                <w:rFonts w:eastAsia="SimSun" w:hint="eastAsia"/>
                <w:b/>
                <w:bCs/>
                <w:lang w:val="en-US" w:eastAsia="zh-CN"/>
              </w:rPr>
              <w:t>可进行场强或功率通量密度测量的频率范围</w:t>
            </w:r>
            <w:r w:rsidRPr="00FA7C38">
              <w:rPr>
                <w:b/>
                <w:bCs/>
                <w:lang w:val="en-US" w:eastAsia="zh-CN"/>
              </w:rPr>
              <w:t> </w:t>
            </w:r>
          </w:p>
        </w:tc>
      </w:tr>
      <w:tr w:rsidR="00074B53" w:rsidRPr="009544DB" w:rsidTr="00074B53">
        <w:tc>
          <w:tcPr>
            <w:tcW w:w="9281" w:type="dxa"/>
            <w:tcBorders>
              <w:top w:val="dashed" w:sz="4" w:space="0" w:color="auto"/>
              <w:bottom w:val="single" w:sz="4" w:space="0" w:color="auto"/>
            </w:tcBorders>
          </w:tcPr>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(a)</w:t>
            </w:r>
            <w:r w:rsidR="00074B53" w:rsidRPr="00071F5C">
              <w:rPr>
                <w:rFonts w:eastAsia="SimSun"/>
                <w:sz w:val="18"/>
                <w:szCs w:val="18"/>
              </w:rPr>
              <w:t xml:space="preserve"> L</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1525 MHz - 1710 MHz</w:t>
            </w:r>
          </w:p>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(b)</w:t>
            </w:r>
            <w:r w:rsidR="00074B53" w:rsidRPr="00071F5C">
              <w:rPr>
                <w:rFonts w:eastAsia="SimSun"/>
                <w:sz w:val="18"/>
                <w:szCs w:val="18"/>
              </w:rPr>
              <w:t xml:space="preserve"> S</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2120 MHz - 2690 MHz</w:t>
            </w:r>
          </w:p>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(c)</w:t>
            </w:r>
            <w:r w:rsidR="00074B53" w:rsidRPr="00071F5C">
              <w:rPr>
                <w:rFonts w:eastAsia="SimSun"/>
                <w:sz w:val="18"/>
                <w:szCs w:val="18"/>
              </w:rPr>
              <w:t xml:space="preserve"> C</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3400 MHz - 4800 MHz</w:t>
            </w:r>
          </w:p>
          <w:p w:rsidR="00074B53" w:rsidRPr="00071F5C" w:rsidRDefault="00071F5C" w:rsidP="00FE0454">
            <w:pPr>
              <w:spacing w:before="60" w:after="60" w:line="200" w:lineRule="exact"/>
              <w:jc w:val="left"/>
              <w:rPr>
                <w:rFonts w:eastAsia="SimSun"/>
                <w:sz w:val="18"/>
                <w:szCs w:val="18"/>
              </w:rPr>
            </w:pPr>
            <w:r w:rsidRPr="00071F5C">
              <w:rPr>
                <w:rFonts w:eastAsia="SimSun" w:cs="Microsoft YaHei" w:hint="eastAsia"/>
                <w:sz w:val="18"/>
                <w:szCs w:val="18"/>
              </w:rPr>
              <w:t>(d)</w:t>
            </w:r>
            <w:r w:rsidR="00074B53" w:rsidRPr="00071F5C">
              <w:rPr>
                <w:rFonts w:eastAsia="SimSun"/>
                <w:sz w:val="18"/>
                <w:szCs w:val="18"/>
              </w:rPr>
              <w:t xml:space="preserve"> Ku</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rPr>
              <w:t>10.7 GHz - 12.75 GHz</w:t>
            </w:r>
          </w:p>
          <w:p w:rsidR="00074B53" w:rsidRPr="00FA7C38" w:rsidRDefault="00071F5C" w:rsidP="00FE0454">
            <w:pPr>
              <w:spacing w:before="60" w:after="60" w:line="200" w:lineRule="exact"/>
              <w:jc w:val="left"/>
              <w:rPr>
                <w:sz w:val="18"/>
                <w:szCs w:val="18"/>
                <w:lang w:val="de-CH"/>
              </w:rPr>
            </w:pPr>
            <w:r w:rsidRPr="00071F5C">
              <w:rPr>
                <w:rFonts w:eastAsia="SimSun" w:cs="Microsoft YaHei" w:hint="eastAsia"/>
                <w:sz w:val="18"/>
                <w:szCs w:val="18"/>
                <w:lang w:val="de-CH"/>
              </w:rPr>
              <w:t>(e)</w:t>
            </w:r>
            <w:r w:rsidR="00074B53" w:rsidRPr="00071F5C">
              <w:rPr>
                <w:rFonts w:eastAsia="SimSun"/>
                <w:sz w:val="18"/>
                <w:szCs w:val="18"/>
                <w:lang w:val="de-CH"/>
              </w:rPr>
              <w:t xml:space="preserve"> Ka</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de-CH"/>
              </w:rPr>
              <w:t>17.7 GHz - 22 GHz</w:t>
            </w:r>
            <w:r w:rsidR="00074B53" w:rsidRPr="00FA7C38">
              <w:rPr>
                <w:sz w:val="18"/>
                <w:szCs w:val="18"/>
                <w:lang w:val="de-CH"/>
              </w:rPr>
              <w:t> </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313" w:hanging="313"/>
              <w:jc w:val="left"/>
              <w:rPr>
                <w:b/>
                <w:bCs/>
                <w:lang w:val="en-US" w:eastAsia="zh-CN"/>
              </w:rPr>
            </w:pPr>
            <w:r w:rsidRPr="00FA7C38">
              <w:rPr>
                <w:b/>
                <w:bCs/>
                <w:lang w:val="en-US" w:eastAsia="zh-CN"/>
              </w:rPr>
              <w:t>10</w:t>
            </w:r>
            <w:r w:rsidR="00CD156D">
              <w:rPr>
                <w:b/>
                <w:bCs/>
                <w:lang w:val="en-US" w:eastAsia="zh-CN"/>
              </w:rPr>
              <w:tab/>
            </w:r>
            <w:r w:rsidR="00CD156D" w:rsidRPr="00517FD0">
              <w:rPr>
                <w:rFonts w:eastAsia="SimSun" w:hint="eastAsia"/>
                <w:b/>
                <w:bCs/>
                <w:lang w:val="en-US" w:eastAsia="zh-CN"/>
              </w:rPr>
              <w:t>可指示测量所达精度的最低可测量场强或功率通量密度值</w:t>
            </w:r>
            <w:r w:rsidRPr="00FA7C38">
              <w:rPr>
                <w:b/>
                <w:bCs/>
                <w:lang w:val="en-US" w:eastAsia="zh-CN"/>
              </w:rPr>
              <w:t> </w:t>
            </w:r>
          </w:p>
        </w:tc>
      </w:tr>
      <w:tr w:rsidR="00074B53" w:rsidRPr="009544DB" w:rsidTr="00074B53">
        <w:tc>
          <w:tcPr>
            <w:tcW w:w="9281" w:type="dxa"/>
            <w:tcBorders>
              <w:top w:val="dashed" w:sz="4" w:space="0" w:color="auto"/>
              <w:bottom w:val="single" w:sz="4" w:space="0" w:color="auto"/>
            </w:tcBorders>
          </w:tcPr>
          <w:p w:rsidR="00074B53" w:rsidRPr="00071F5C" w:rsidRDefault="00071F5C" w:rsidP="00FE0454">
            <w:pPr>
              <w:spacing w:before="60" w:after="60" w:line="200" w:lineRule="exact"/>
              <w:jc w:val="left"/>
              <w:rPr>
                <w:rFonts w:eastAsia="SimSun"/>
                <w:sz w:val="18"/>
                <w:szCs w:val="18"/>
                <w:lang w:val="en-US"/>
              </w:rPr>
            </w:pPr>
            <w:r w:rsidRPr="00071F5C">
              <w:rPr>
                <w:rFonts w:eastAsia="SimSun" w:cs="Microsoft YaHei" w:hint="eastAsia"/>
                <w:sz w:val="18"/>
                <w:szCs w:val="18"/>
                <w:lang w:val="en-US"/>
              </w:rPr>
              <w:t>(a)</w:t>
            </w:r>
            <w:r w:rsidR="00074B53" w:rsidRPr="00071F5C">
              <w:rPr>
                <w:rFonts w:eastAsia="SimSun"/>
                <w:sz w:val="18"/>
                <w:szCs w:val="18"/>
                <w:lang w:val="en-US"/>
              </w:rPr>
              <w:t xml:space="preserve"> L</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-157.1 dBm ~ -121.9 dBm ± 1 dB</w:t>
            </w:r>
          </w:p>
          <w:p w:rsidR="00074B53" w:rsidRPr="00071F5C" w:rsidRDefault="00071F5C" w:rsidP="00FE0454">
            <w:pPr>
              <w:spacing w:before="60" w:after="60" w:line="200" w:lineRule="exact"/>
              <w:jc w:val="left"/>
              <w:rPr>
                <w:rFonts w:eastAsia="SimSun"/>
                <w:sz w:val="18"/>
                <w:szCs w:val="18"/>
                <w:lang w:val="en-US"/>
              </w:rPr>
            </w:pPr>
            <w:r w:rsidRPr="00071F5C">
              <w:rPr>
                <w:rFonts w:eastAsia="SimSun" w:cs="Microsoft YaHei" w:hint="eastAsia"/>
                <w:sz w:val="18"/>
                <w:szCs w:val="18"/>
                <w:lang w:val="en-US"/>
              </w:rPr>
              <w:t>(b)</w:t>
            </w:r>
            <w:r w:rsidR="00074B53" w:rsidRPr="00071F5C">
              <w:rPr>
                <w:rFonts w:eastAsia="SimSun"/>
                <w:sz w:val="18"/>
                <w:szCs w:val="18"/>
                <w:lang w:val="en-US"/>
              </w:rPr>
              <w:t xml:space="preserve"> S</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-165.7 dBm ~ -126.8 dBm ± 1 dB</w:t>
            </w:r>
          </w:p>
          <w:p w:rsidR="00074B53" w:rsidRPr="00071F5C" w:rsidRDefault="00071F5C" w:rsidP="00FE0454">
            <w:pPr>
              <w:spacing w:before="60" w:after="60" w:line="200" w:lineRule="exact"/>
              <w:jc w:val="left"/>
              <w:rPr>
                <w:rFonts w:eastAsia="SimSun"/>
                <w:sz w:val="18"/>
                <w:szCs w:val="18"/>
                <w:lang w:val="en-US"/>
              </w:rPr>
            </w:pPr>
            <w:r w:rsidRPr="00071F5C">
              <w:rPr>
                <w:rFonts w:eastAsia="SimSun" w:cs="Microsoft YaHei" w:hint="eastAsia"/>
                <w:sz w:val="18"/>
                <w:szCs w:val="18"/>
                <w:lang w:val="en-US"/>
              </w:rPr>
              <w:t>(c)</w:t>
            </w:r>
            <w:r w:rsidR="00074B53" w:rsidRPr="00071F5C">
              <w:rPr>
                <w:rFonts w:eastAsia="SimSun"/>
                <w:sz w:val="18"/>
                <w:szCs w:val="18"/>
                <w:lang w:val="en-US"/>
              </w:rPr>
              <w:t xml:space="preserve"> C</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-168.2 dBm ~ -118.7 dBm ± 1 dB</w:t>
            </w:r>
          </w:p>
          <w:p w:rsidR="00074B53" w:rsidRPr="00071F5C" w:rsidRDefault="00071F5C" w:rsidP="00B2506C">
            <w:pPr>
              <w:spacing w:before="60" w:after="60" w:line="200" w:lineRule="exact"/>
              <w:jc w:val="left"/>
              <w:rPr>
                <w:rFonts w:eastAsia="SimSun"/>
                <w:sz w:val="18"/>
                <w:szCs w:val="18"/>
                <w:lang w:val="en-US"/>
              </w:rPr>
            </w:pPr>
            <w:r w:rsidRPr="00071F5C">
              <w:rPr>
                <w:rFonts w:eastAsia="SimSun" w:cs="Microsoft YaHei" w:hint="eastAsia"/>
                <w:sz w:val="18"/>
                <w:szCs w:val="18"/>
                <w:lang w:val="en-US"/>
              </w:rPr>
              <w:t>(d)</w:t>
            </w:r>
            <w:r w:rsidR="00074B53" w:rsidRPr="00071F5C">
              <w:rPr>
                <w:rFonts w:eastAsia="SimSun"/>
                <w:sz w:val="18"/>
                <w:szCs w:val="18"/>
                <w:lang w:val="en-US"/>
              </w:rPr>
              <w:t xml:space="preserve"> Ku</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en-US"/>
              </w:rPr>
              <w:t xml:space="preserve"> -172.2 dBm ~ -121.1 dBm ± 1 dB</w:t>
            </w:r>
          </w:p>
          <w:p w:rsidR="00074B53" w:rsidRPr="00FA7C38" w:rsidRDefault="00071F5C" w:rsidP="00FE0454">
            <w:pPr>
              <w:spacing w:before="60" w:after="60" w:line="200" w:lineRule="exact"/>
              <w:jc w:val="left"/>
              <w:rPr>
                <w:sz w:val="18"/>
                <w:szCs w:val="18"/>
                <w:lang w:val="de-CH"/>
              </w:rPr>
            </w:pPr>
            <w:r w:rsidRPr="00071F5C">
              <w:rPr>
                <w:rFonts w:eastAsia="SimSun" w:cs="Microsoft YaHei" w:hint="eastAsia"/>
                <w:sz w:val="18"/>
                <w:szCs w:val="18"/>
                <w:lang w:val="de-CH"/>
              </w:rPr>
              <w:t>(e)</w:t>
            </w:r>
            <w:r w:rsidR="00074B53" w:rsidRPr="00071F5C">
              <w:rPr>
                <w:rFonts w:eastAsia="SimSun"/>
                <w:sz w:val="18"/>
                <w:szCs w:val="18"/>
                <w:lang w:val="de-CH"/>
              </w:rPr>
              <w:t xml:space="preserve"> Ka</w:t>
            </w:r>
            <w:r w:rsidR="00B2506C" w:rsidRPr="00071F5C">
              <w:rPr>
                <w:rFonts w:eastAsia="SimSun" w:hint="eastAsia"/>
                <w:sz w:val="18"/>
                <w:szCs w:val="18"/>
                <w:lang w:val="en-US" w:eastAsia="zh-CN"/>
              </w:rPr>
              <w:t>频段</w:t>
            </w:r>
            <w:r w:rsidR="00B2506C" w:rsidRPr="00071F5C">
              <w:rPr>
                <w:rFonts w:eastAsia="SimSun"/>
                <w:sz w:val="18"/>
                <w:szCs w:val="18"/>
                <w:lang w:val="en-US" w:eastAsia="zh-CN"/>
              </w:rPr>
              <w:t>：</w:t>
            </w:r>
            <w:r w:rsidR="00074B53" w:rsidRPr="00071F5C">
              <w:rPr>
                <w:rFonts w:eastAsia="SimSun"/>
                <w:sz w:val="18"/>
                <w:szCs w:val="18"/>
                <w:lang w:val="de-CH"/>
              </w:rPr>
              <w:t>-152.1 dBm ~ -120.4 dBm ± 1 dB</w:t>
            </w:r>
            <w:r w:rsidR="00074B53" w:rsidRPr="00FA7C38">
              <w:rPr>
                <w:sz w:val="18"/>
                <w:szCs w:val="18"/>
                <w:lang w:val="de-CH"/>
              </w:rPr>
              <w:t> </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313" w:hanging="313"/>
              <w:jc w:val="left"/>
              <w:rPr>
                <w:b/>
                <w:bCs/>
                <w:lang w:val="en-US" w:eastAsia="zh-CN"/>
              </w:rPr>
            </w:pPr>
            <w:r w:rsidRPr="00FA7C38">
              <w:rPr>
                <w:b/>
                <w:bCs/>
                <w:lang w:val="en-US" w:eastAsia="zh-CN"/>
              </w:rPr>
              <w:t>11</w:t>
            </w:r>
            <w:r w:rsidR="00CD156D">
              <w:rPr>
                <w:b/>
                <w:bCs/>
                <w:lang w:val="en-US" w:eastAsia="zh-CN"/>
              </w:rPr>
              <w:tab/>
            </w:r>
            <w:r w:rsidR="00CD156D" w:rsidRPr="00517FD0">
              <w:rPr>
                <w:rFonts w:eastAsia="SimSun" w:hint="eastAsia"/>
                <w:b/>
                <w:bCs/>
                <w:lang w:val="en-US" w:eastAsia="zh-CN"/>
              </w:rPr>
              <w:t>有</w:t>
            </w:r>
            <w:r w:rsidR="00CD156D" w:rsidRPr="00517FD0">
              <w:rPr>
                <w:rFonts w:eastAsia="SimSun"/>
                <w:b/>
                <w:bCs/>
                <w:lang w:val="en-US" w:eastAsia="zh-CN"/>
              </w:rPr>
              <w:t>关带宽测量的</w:t>
            </w:r>
            <w:r w:rsidR="00CD156D" w:rsidRPr="00517FD0">
              <w:rPr>
                <w:rFonts w:eastAsia="SimSun" w:hint="eastAsia"/>
                <w:b/>
                <w:bCs/>
                <w:lang w:val="en-US" w:eastAsia="zh-CN"/>
              </w:rPr>
              <w:t>可</w:t>
            </w:r>
            <w:r w:rsidR="00CD156D" w:rsidRPr="00517FD0">
              <w:rPr>
                <w:rFonts w:eastAsia="SimSun"/>
                <w:b/>
                <w:bCs/>
                <w:lang w:val="en-US" w:eastAsia="zh-CN"/>
              </w:rPr>
              <w:t>用信息</w:t>
            </w:r>
          </w:p>
        </w:tc>
      </w:tr>
      <w:tr w:rsidR="00074B53" w:rsidRPr="00FA7C38" w:rsidTr="00074B53">
        <w:tc>
          <w:tcPr>
            <w:tcW w:w="9281" w:type="dxa"/>
            <w:tcBorders>
              <w:top w:val="dashed" w:sz="4" w:space="0" w:color="auto"/>
              <w:bottom w:val="single" w:sz="4" w:space="0" w:color="auto"/>
            </w:tcBorders>
          </w:tcPr>
          <w:p w:rsidR="00074B53" w:rsidRPr="00B2506C" w:rsidRDefault="00B2506C" w:rsidP="00FE0454">
            <w:pPr>
              <w:spacing w:before="60" w:after="60" w:line="200" w:lineRule="exact"/>
              <w:jc w:val="left"/>
              <w:rPr>
                <w:rFonts w:eastAsiaTheme="minorEastAsia"/>
                <w:sz w:val="18"/>
                <w:szCs w:val="18"/>
                <w:lang w:val="en-US" w:eastAsia="zh-CN"/>
              </w:rPr>
            </w:pPr>
            <w:r>
              <w:rPr>
                <w:rFonts w:eastAsiaTheme="minorEastAsia" w:hint="eastAsia"/>
                <w:sz w:val="18"/>
                <w:szCs w:val="18"/>
                <w:lang w:val="en-US" w:eastAsia="zh-CN"/>
              </w:rPr>
              <w:t>按照</w:t>
            </w:r>
            <w:r>
              <w:rPr>
                <w:rFonts w:eastAsiaTheme="minorEastAsia"/>
                <w:sz w:val="18"/>
                <w:szCs w:val="18"/>
                <w:lang w:val="en-US" w:eastAsia="zh-CN"/>
              </w:rPr>
              <w:t>频谱监测手册描述的方法进行</w:t>
            </w:r>
            <w:r>
              <w:rPr>
                <w:rFonts w:eastAsiaTheme="minorEastAsia" w:hint="eastAsia"/>
                <w:sz w:val="18"/>
                <w:szCs w:val="18"/>
                <w:lang w:val="en-US" w:eastAsia="zh-CN"/>
              </w:rPr>
              <w:t>带宽</w:t>
            </w:r>
            <w:r>
              <w:rPr>
                <w:rFonts w:eastAsiaTheme="minorEastAsia"/>
                <w:sz w:val="18"/>
                <w:szCs w:val="18"/>
                <w:lang w:val="en-US" w:eastAsia="zh-CN"/>
              </w:rPr>
              <w:t>测量</w:t>
            </w:r>
            <w:r>
              <w:rPr>
                <w:rFonts w:eastAsiaTheme="minorEastAsia" w:hint="eastAsia"/>
                <w:sz w:val="18"/>
                <w:szCs w:val="18"/>
                <w:lang w:val="en-US" w:eastAsia="zh-CN"/>
              </w:rPr>
              <w:t>。</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313" w:hanging="313"/>
              <w:jc w:val="left"/>
              <w:rPr>
                <w:b/>
                <w:bCs/>
                <w:lang w:val="en-US" w:eastAsia="zh-CN"/>
              </w:rPr>
            </w:pPr>
            <w:r w:rsidRPr="00FA7C38">
              <w:rPr>
                <w:b/>
                <w:bCs/>
                <w:lang w:val="en-US" w:eastAsia="zh-CN"/>
              </w:rPr>
              <w:t>12</w:t>
            </w:r>
            <w:r w:rsidR="00CD156D">
              <w:rPr>
                <w:b/>
                <w:bCs/>
                <w:lang w:val="en-US" w:eastAsia="zh-CN"/>
              </w:rPr>
              <w:tab/>
            </w:r>
            <w:r w:rsidR="00CD156D" w:rsidRPr="00517FD0">
              <w:rPr>
                <w:rFonts w:eastAsia="SimSun" w:hint="eastAsia"/>
                <w:b/>
                <w:bCs/>
                <w:lang w:val="en-US" w:eastAsia="zh-CN"/>
              </w:rPr>
              <w:t>有</w:t>
            </w:r>
            <w:r w:rsidR="00CD156D" w:rsidRPr="00517FD0">
              <w:rPr>
                <w:rFonts w:eastAsia="SimSun"/>
                <w:b/>
                <w:bCs/>
                <w:lang w:val="en-US" w:eastAsia="zh-CN"/>
              </w:rPr>
              <w:t>关频谱占用测量的可用信息</w:t>
            </w:r>
          </w:p>
        </w:tc>
      </w:tr>
      <w:tr w:rsidR="00074B53" w:rsidRPr="00FA7C38" w:rsidTr="00074B53">
        <w:tc>
          <w:tcPr>
            <w:tcW w:w="9281" w:type="dxa"/>
            <w:tcBorders>
              <w:top w:val="dashed" w:sz="4" w:space="0" w:color="auto"/>
              <w:bottom w:val="single" w:sz="4" w:space="0" w:color="auto"/>
            </w:tcBorders>
          </w:tcPr>
          <w:p w:rsidR="00074B53" w:rsidRPr="00FA7C38" w:rsidRDefault="00B2506C" w:rsidP="00B2506C">
            <w:pPr>
              <w:spacing w:before="60" w:after="60" w:line="200" w:lineRule="exact"/>
              <w:jc w:val="left"/>
              <w:rPr>
                <w:sz w:val="18"/>
                <w:szCs w:val="18"/>
                <w:lang w:val="en-US" w:eastAsia="zh-CN"/>
              </w:rPr>
            </w:pPr>
            <w:r>
              <w:rPr>
                <w:rFonts w:eastAsiaTheme="minorEastAsia" w:hint="eastAsia"/>
                <w:sz w:val="18"/>
                <w:szCs w:val="18"/>
                <w:lang w:val="en-US" w:eastAsia="zh-CN"/>
              </w:rPr>
              <w:t>卫星</w:t>
            </w:r>
            <w:r>
              <w:rPr>
                <w:rFonts w:eastAsiaTheme="minorEastAsia"/>
                <w:sz w:val="18"/>
                <w:szCs w:val="18"/>
                <w:lang w:val="en-US" w:eastAsia="zh-CN"/>
              </w:rPr>
              <w:t>信号的时间和频率</w:t>
            </w:r>
            <w:r w:rsidR="00FF6A4C">
              <w:rPr>
                <w:rFonts w:eastAsiaTheme="minorEastAsia" w:hint="eastAsia"/>
                <w:sz w:val="18"/>
                <w:szCs w:val="18"/>
                <w:lang w:val="en-US" w:eastAsia="zh-CN"/>
              </w:rPr>
              <w:t>用</w:t>
            </w:r>
            <w:r>
              <w:rPr>
                <w:rFonts w:eastAsiaTheme="minorEastAsia" w:hint="eastAsia"/>
                <w:sz w:val="18"/>
                <w:szCs w:val="18"/>
                <w:lang w:val="en-US" w:eastAsia="zh-CN"/>
              </w:rPr>
              <w:t>图</w:t>
            </w:r>
            <w:r w:rsidR="00FF6A4C">
              <w:rPr>
                <w:rFonts w:eastAsiaTheme="minorEastAsia" w:hint="eastAsia"/>
                <w:sz w:val="18"/>
                <w:szCs w:val="18"/>
                <w:lang w:val="en-US" w:eastAsia="zh-CN"/>
              </w:rPr>
              <w:t>表</w:t>
            </w:r>
            <w:r>
              <w:rPr>
                <w:rFonts w:eastAsiaTheme="minorEastAsia"/>
                <w:sz w:val="18"/>
                <w:szCs w:val="18"/>
                <w:lang w:val="en-US" w:eastAsia="zh-CN"/>
              </w:rPr>
              <w:t>显示在频谱监测终端上。</w:t>
            </w:r>
          </w:p>
        </w:tc>
      </w:tr>
      <w:tr w:rsidR="00074B53" w:rsidRPr="00FA7C38" w:rsidTr="00074B53">
        <w:tc>
          <w:tcPr>
            <w:tcW w:w="9281" w:type="dxa"/>
            <w:tcBorders>
              <w:bottom w:val="dashed" w:sz="4" w:space="0" w:color="auto"/>
            </w:tcBorders>
            <w:shd w:val="clear" w:color="auto" w:fill="D9D9D9" w:themeFill="background1" w:themeFillShade="D9"/>
          </w:tcPr>
          <w:p w:rsidR="00074B53" w:rsidRPr="00FA7C38" w:rsidRDefault="00074B53" w:rsidP="00FE0454">
            <w:pPr>
              <w:spacing w:before="60" w:after="60" w:line="210" w:lineRule="exact"/>
              <w:ind w:left="313" w:hanging="313"/>
              <w:jc w:val="left"/>
              <w:rPr>
                <w:b/>
                <w:bCs/>
                <w:lang w:val="en-US" w:eastAsia="zh-CN"/>
              </w:rPr>
            </w:pPr>
            <w:r w:rsidRPr="00FA7C38">
              <w:rPr>
                <w:b/>
                <w:bCs/>
                <w:lang w:val="en-US" w:eastAsia="zh-CN"/>
              </w:rPr>
              <w:t>13</w:t>
            </w:r>
            <w:r w:rsidR="00CD156D">
              <w:rPr>
                <w:b/>
                <w:bCs/>
                <w:lang w:val="en-US" w:eastAsia="zh-CN"/>
              </w:rPr>
              <w:tab/>
            </w:r>
            <w:r w:rsidR="00CD156D" w:rsidRPr="00517FD0">
              <w:rPr>
                <w:rFonts w:eastAsia="SimSun" w:hint="eastAsia"/>
                <w:b/>
                <w:bCs/>
                <w:lang w:val="en-US" w:eastAsia="zh-CN"/>
              </w:rPr>
              <w:t>有</w:t>
            </w:r>
            <w:r w:rsidR="00CD156D" w:rsidRPr="00517FD0">
              <w:rPr>
                <w:rFonts w:eastAsia="SimSun"/>
                <w:b/>
                <w:bCs/>
                <w:lang w:val="en-US" w:eastAsia="zh-CN"/>
              </w:rPr>
              <w:t>关轨道占用测量的可用信息</w:t>
            </w:r>
          </w:p>
        </w:tc>
      </w:tr>
      <w:tr w:rsidR="00074B53" w:rsidRPr="00FA7C38" w:rsidTr="00074B53">
        <w:tc>
          <w:tcPr>
            <w:tcW w:w="9281" w:type="dxa"/>
            <w:tcBorders>
              <w:top w:val="dashed" w:sz="4" w:space="0" w:color="auto"/>
            </w:tcBorders>
          </w:tcPr>
          <w:p w:rsidR="00074B53" w:rsidRPr="00FA7C38" w:rsidRDefault="00B2506C" w:rsidP="00FF6A4C">
            <w:pPr>
              <w:spacing w:before="60" w:after="60" w:line="200" w:lineRule="exact"/>
              <w:jc w:val="left"/>
              <w:rPr>
                <w:sz w:val="18"/>
                <w:szCs w:val="18"/>
                <w:lang w:val="en-US" w:eastAsia="zh-CN"/>
              </w:rPr>
            </w:pPr>
            <w:r>
              <w:rPr>
                <w:rFonts w:eastAsiaTheme="minorEastAsia" w:hint="eastAsia"/>
                <w:sz w:val="18"/>
                <w:szCs w:val="18"/>
                <w:lang w:val="en-US" w:eastAsia="zh-CN"/>
              </w:rPr>
              <w:t>轨道</w:t>
            </w:r>
            <w:r>
              <w:rPr>
                <w:rFonts w:eastAsiaTheme="minorEastAsia"/>
                <w:sz w:val="18"/>
                <w:szCs w:val="18"/>
                <w:lang w:val="en-US" w:eastAsia="zh-CN"/>
              </w:rPr>
              <w:t>位置测量自动完成</w:t>
            </w:r>
            <w:r>
              <w:rPr>
                <w:rFonts w:eastAsiaTheme="minorEastAsia" w:hint="eastAsia"/>
                <w:sz w:val="18"/>
                <w:szCs w:val="18"/>
                <w:lang w:val="en-US" w:eastAsia="zh-CN"/>
              </w:rPr>
              <w:t>轨道</w:t>
            </w:r>
            <w:r>
              <w:rPr>
                <w:rFonts w:eastAsiaTheme="minorEastAsia"/>
                <w:sz w:val="18"/>
                <w:szCs w:val="18"/>
                <w:lang w:val="en-US" w:eastAsia="zh-CN"/>
              </w:rPr>
              <w:t>位置变化记录</w:t>
            </w:r>
            <w:r w:rsidR="00FF6A4C">
              <w:rPr>
                <w:rFonts w:eastAsiaTheme="minorEastAsia" w:hint="eastAsia"/>
                <w:sz w:val="18"/>
                <w:szCs w:val="18"/>
                <w:lang w:val="en-US" w:eastAsia="zh-CN"/>
              </w:rPr>
              <w:t>用图表</w:t>
            </w:r>
            <w:r>
              <w:rPr>
                <w:rFonts w:eastAsiaTheme="minorEastAsia"/>
                <w:sz w:val="18"/>
                <w:szCs w:val="18"/>
                <w:lang w:val="en-US" w:eastAsia="zh-CN"/>
              </w:rPr>
              <w:t>显示在</w:t>
            </w:r>
            <w:r>
              <w:rPr>
                <w:rFonts w:eastAsiaTheme="minorEastAsia" w:hint="eastAsia"/>
                <w:sz w:val="18"/>
                <w:szCs w:val="18"/>
                <w:lang w:val="en-US" w:eastAsia="zh-CN"/>
              </w:rPr>
              <w:t>监测终端上</w:t>
            </w:r>
            <w:r>
              <w:rPr>
                <w:rFonts w:eastAsiaTheme="minorEastAsia"/>
                <w:sz w:val="18"/>
                <w:szCs w:val="18"/>
                <w:lang w:val="en-US" w:eastAsia="zh-CN"/>
              </w:rPr>
              <w:t>。</w:t>
            </w:r>
          </w:p>
        </w:tc>
      </w:tr>
    </w:tbl>
    <w:p w:rsidR="00074B53" w:rsidRPr="00FA7C38" w:rsidRDefault="00074B53" w:rsidP="00FE0454">
      <w:pPr>
        <w:tabs>
          <w:tab w:val="clear" w:pos="567"/>
          <w:tab w:val="clear" w:pos="1276"/>
          <w:tab w:val="clear" w:pos="1843"/>
          <w:tab w:val="clear" w:pos="5387"/>
          <w:tab w:val="clear" w:pos="5954"/>
          <w:tab w:val="center" w:pos="4849"/>
          <w:tab w:val="right" w:pos="9730"/>
        </w:tabs>
        <w:overflowPunct/>
        <w:adjustRightInd/>
        <w:spacing w:before="0"/>
        <w:jc w:val="left"/>
        <w:textAlignment w:val="auto"/>
        <w:rPr>
          <w:sz w:val="8"/>
          <w:lang w:val="en-US" w:eastAsia="zh-CN"/>
        </w:rPr>
      </w:pPr>
    </w:p>
    <w:p w:rsidR="00074B53" w:rsidRDefault="00074B53" w:rsidP="00FE0454">
      <w:pPr>
        <w:tabs>
          <w:tab w:val="clear" w:pos="567"/>
          <w:tab w:val="clear" w:pos="1276"/>
          <w:tab w:val="clear" w:pos="1843"/>
          <w:tab w:val="clear" w:pos="5387"/>
          <w:tab w:val="clear" w:pos="5954"/>
        </w:tabs>
        <w:overflowPunct/>
        <w:adjustRightInd/>
        <w:spacing w:before="0"/>
        <w:jc w:val="left"/>
        <w:textAlignment w:val="auto"/>
        <w:rPr>
          <w:b/>
          <w:sz w:val="18"/>
          <w:szCs w:val="22"/>
          <w:lang w:val="en-US" w:eastAsia="zh-CN"/>
        </w:rPr>
      </w:pPr>
      <w:r>
        <w:rPr>
          <w:b/>
          <w:sz w:val="18"/>
          <w:szCs w:val="22"/>
          <w:lang w:val="en-US" w:eastAsia="zh-CN"/>
        </w:rPr>
        <w:br w:type="page"/>
      </w:r>
    </w:p>
    <w:p w:rsidR="00074B53" w:rsidRPr="00A540E4" w:rsidRDefault="001716C3" w:rsidP="00FE0454">
      <w:pPr>
        <w:pStyle w:val="Heading20"/>
        <w:rPr>
          <w:b w:val="0"/>
          <w:bCs w:val="0"/>
          <w:lang w:val="en-GB" w:eastAsia="zh-CN"/>
        </w:rPr>
      </w:pPr>
      <w:r w:rsidRPr="00457CE8">
        <w:rPr>
          <w:rFonts w:hint="eastAsia"/>
          <w:lang w:eastAsia="zh-CN"/>
        </w:rPr>
        <w:lastRenderedPageBreak/>
        <w:t>国际电信计账卡的颁发者标识号码列表</w:t>
      </w:r>
      <w:r w:rsidRPr="002F2849">
        <w:rPr>
          <w:lang w:val="en-GB" w:eastAsia="zh-CN"/>
        </w:rPr>
        <w:br/>
      </w:r>
      <w:r w:rsidR="00B9131D">
        <w:rPr>
          <w:rFonts w:hint="eastAsia"/>
          <w:lang w:val="en-GB" w:eastAsia="zh-CN"/>
        </w:rPr>
        <w:t>（</w:t>
      </w:r>
      <w:r w:rsidRPr="00457CE8">
        <w:rPr>
          <w:rFonts w:hint="eastAsia"/>
          <w:lang w:eastAsia="zh-CN"/>
        </w:rPr>
        <w:t>根据</w:t>
      </w:r>
      <w:r w:rsidRPr="002F2849">
        <w:rPr>
          <w:lang w:val="en-GB" w:eastAsia="zh-CN"/>
        </w:rPr>
        <w:t>ITU-T E.118</w:t>
      </w:r>
      <w:r w:rsidRPr="00457CE8">
        <w:rPr>
          <w:rFonts w:hint="eastAsia"/>
          <w:lang w:eastAsia="zh-CN"/>
        </w:rPr>
        <w:t>建议书</w:t>
      </w:r>
      <w:r w:rsidR="00B9131D">
        <w:rPr>
          <w:rFonts w:hint="eastAsia"/>
          <w:lang w:val="en-GB" w:eastAsia="zh-CN"/>
        </w:rPr>
        <w:t>（</w:t>
      </w:r>
      <w:r w:rsidRPr="002F2849">
        <w:rPr>
          <w:lang w:val="en-GB" w:eastAsia="zh-CN"/>
        </w:rPr>
        <w:t>05/200</w:t>
      </w:r>
      <w:r w:rsidR="00071F5C" w:rsidRPr="00071F5C">
        <w:rPr>
          <w:lang w:val="en-GB" w:eastAsia="zh-CN"/>
        </w:rPr>
        <w:t>6)</w:t>
      </w:r>
      <w:r w:rsidR="003A4251">
        <w:rPr>
          <w:rFonts w:hint="eastAsia"/>
          <w:lang w:val="en-GB" w:eastAsia="zh-CN"/>
        </w:rPr>
        <w:t>）</w:t>
      </w:r>
      <w:r w:rsidRPr="002F2849">
        <w:rPr>
          <w:lang w:val="en-GB" w:eastAsia="zh-CN"/>
        </w:rPr>
        <w:br/>
      </w:r>
      <w:r w:rsidR="00B9131D">
        <w:rPr>
          <w:rFonts w:hint="eastAsia"/>
          <w:lang w:val="en-GB" w:eastAsia="zh-CN"/>
        </w:rPr>
        <w:t>（</w:t>
      </w:r>
      <w:r w:rsidRPr="00457CE8">
        <w:rPr>
          <w:rFonts w:hint="eastAsia"/>
          <w:lang w:eastAsia="zh-CN"/>
        </w:rPr>
        <w:t>截至</w:t>
      </w:r>
      <w:r w:rsidRPr="002F2849">
        <w:rPr>
          <w:rFonts w:hint="eastAsia"/>
          <w:lang w:val="en-GB" w:eastAsia="zh-CN"/>
        </w:rPr>
        <w:t>201</w:t>
      </w:r>
      <w:r w:rsidRPr="00CB4C6F">
        <w:rPr>
          <w:lang w:eastAsia="zh-CN"/>
        </w:rPr>
        <w:t>3</w:t>
      </w:r>
      <w:r w:rsidRPr="00AC67F7">
        <w:rPr>
          <w:rFonts w:asciiTheme="minorBidi" w:hAnsiTheme="minorBidi" w:cstheme="minorBidi"/>
          <w:lang w:eastAsia="zh-CN"/>
        </w:rPr>
        <w:t>年</w:t>
      </w:r>
      <w:r w:rsidRPr="002F2849">
        <w:rPr>
          <w:lang w:val="en-GB" w:eastAsia="zh-CN"/>
        </w:rPr>
        <w:t>11</w:t>
      </w:r>
      <w:r w:rsidRPr="00AC67F7">
        <w:rPr>
          <w:rFonts w:asciiTheme="minorBidi" w:hAnsiTheme="minorBidi" w:cstheme="minorBidi"/>
          <w:lang w:eastAsia="zh-CN"/>
        </w:rPr>
        <w:t>月</w:t>
      </w:r>
      <w:r w:rsidRPr="00AC67F7">
        <w:rPr>
          <w:rFonts w:asciiTheme="minorBidi" w:hAnsiTheme="minorBidi" w:cstheme="minorBidi"/>
          <w:lang w:val="en-GB" w:eastAsia="zh-CN"/>
        </w:rPr>
        <w:t>1</w:t>
      </w:r>
      <w:r w:rsidRPr="002F2849">
        <w:rPr>
          <w:lang w:val="en-GB" w:eastAsia="zh-CN"/>
        </w:rPr>
        <w:t>5</w:t>
      </w:r>
      <w:r w:rsidRPr="00457CE8">
        <w:rPr>
          <w:rFonts w:hint="eastAsia"/>
          <w:lang w:eastAsia="zh-CN"/>
        </w:rPr>
        <w:t>日</w:t>
      </w:r>
      <w:r w:rsidR="003A4251">
        <w:rPr>
          <w:rFonts w:hint="eastAsia"/>
          <w:lang w:val="en-GB" w:eastAsia="zh-CN"/>
        </w:rPr>
        <w:t>）</w:t>
      </w:r>
    </w:p>
    <w:p w:rsidR="00074B53" w:rsidRPr="00A540E4" w:rsidRDefault="00B9131D" w:rsidP="00FE0454">
      <w:pPr>
        <w:tabs>
          <w:tab w:val="left" w:pos="720"/>
        </w:tabs>
        <w:spacing w:before="240"/>
        <w:jc w:val="center"/>
        <w:rPr>
          <w:rFonts w:asciiTheme="minorHAnsi" w:hAnsiTheme="minorHAnsi"/>
          <w:lang w:eastAsia="zh-CN"/>
        </w:rPr>
      </w:pPr>
      <w:r>
        <w:rPr>
          <w:rFonts w:eastAsiaTheme="minorEastAsia" w:hint="eastAsia"/>
          <w:lang w:eastAsia="zh-CN"/>
        </w:rPr>
        <w:t>（</w:t>
      </w:r>
      <w:r w:rsidR="001716C3" w:rsidRPr="00457CE8">
        <w:rPr>
          <w:rFonts w:eastAsiaTheme="minorEastAsia" w:hint="eastAsia"/>
          <w:lang w:eastAsia="zh-CN"/>
        </w:rPr>
        <w:t>国际电联《操作公报》</w:t>
      </w:r>
      <w:r w:rsidR="001716C3" w:rsidRPr="00352A15">
        <w:rPr>
          <w:lang w:eastAsia="zh-CN"/>
        </w:rPr>
        <w:t>1040 – 1</w:t>
      </w:r>
      <w:r w:rsidR="001716C3">
        <w:rPr>
          <w:rFonts w:eastAsiaTheme="minorEastAsia" w:hint="eastAsia"/>
          <w:lang w:eastAsia="zh-CN"/>
        </w:rPr>
        <w:t>5</w:t>
      </w:r>
      <w:r w:rsidR="001716C3" w:rsidRPr="00352A15">
        <w:rPr>
          <w:lang w:eastAsia="zh-CN"/>
        </w:rPr>
        <w:t>.</w:t>
      </w:r>
      <w:r w:rsidR="001716C3">
        <w:rPr>
          <w:rFonts w:eastAsiaTheme="minorEastAsia" w:hint="eastAsia"/>
          <w:lang w:eastAsia="zh-CN"/>
        </w:rPr>
        <w:t xml:space="preserve"> X</w:t>
      </w:r>
      <w:r w:rsidR="001716C3">
        <w:rPr>
          <w:lang w:eastAsia="zh-CN"/>
        </w:rPr>
        <w:t>I</w:t>
      </w:r>
      <w:r w:rsidR="001716C3" w:rsidRPr="00352A15">
        <w:rPr>
          <w:lang w:eastAsia="zh-CN"/>
        </w:rPr>
        <w:t>.201</w:t>
      </w:r>
      <w:r w:rsidR="001716C3">
        <w:rPr>
          <w:rFonts w:eastAsiaTheme="minorEastAsia" w:hint="eastAsia"/>
          <w:lang w:eastAsia="zh-CN"/>
        </w:rPr>
        <w:t>3</w:t>
      </w:r>
      <w:r w:rsidR="001716C3" w:rsidRPr="00457CE8">
        <w:rPr>
          <w:rFonts w:eastAsiaTheme="minorEastAsia" w:hint="eastAsia"/>
          <w:lang w:eastAsia="zh-CN"/>
        </w:rPr>
        <w:t>期的附件</w:t>
      </w:r>
      <w:r w:rsidR="003A4251">
        <w:rPr>
          <w:rFonts w:eastAsiaTheme="minorEastAsia" w:hint="eastAsia"/>
          <w:lang w:eastAsia="zh-CN"/>
        </w:rPr>
        <w:t>）</w:t>
      </w:r>
      <w:r w:rsidR="001716C3" w:rsidRPr="00457CE8">
        <w:rPr>
          <w:lang w:eastAsia="zh-CN"/>
        </w:rPr>
        <w:br/>
      </w:r>
      <w:r>
        <w:rPr>
          <w:rFonts w:eastAsiaTheme="minorEastAsia" w:hint="eastAsia"/>
          <w:lang w:eastAsia="zh-CN"/>
        </w:rPr>
        <w:t>（</w:t>
      </w:r>
      <w:r w:rsidR="001716C3" w:rsidRPr="00457CE8">
        <w:rPr>
          <w:rFonts w:eastAsiaTheme="minorEastAsia" w:hint="eastAsia"/>
          <w:lang w:eastAsia="zh-CN"/>
        </w:rPr>
        <w:t>第</w:t>
      </w:r>
      <w:r w:rsidR="001716C3">
        <w:rPr>
          <w:rFonts w:eastAsiaTheme="minorEastAsia"/>
          <w:lang w:eastAsia="zh-CN"/>
        </w:rPr>
        <w:t>28</w:t>
      </w:r>
      <w:r w:rsidR="001716C3" w:rsidRPr="00457CE8">
        <w:rPr>
          <w:rFonts w:eastAsiaTheme="minorEastAsia" w:hint="eastAsia"/>
          <w:lang w:eastAsia="zh-CN"/>
        </w:rPr>
        <w:t>号修正</w:t>
      </w:r>
      <w:r w:rsidR="003A4251">
        <w:rPr>
          <w:rFonts w:eastAsiaTheme="minorEastAsia" w:hint="eastAsia"/>
          <w:lang w:eastAsia="zh-CN"/>
        </w:rPr>
        <w:t>）</w:t>
      </w:r>
    </w:p>
    <w:p w:rsidR="00074B53" w:rsidRPr="00A540E4" w:rsidRDefault="00074B53" w:rsidP="00FE0454">
      <w:pPr>
        <w:spacing w:before="0"/>
        <w:jc w:val="left"/>
        <w:rPr>
          <w:rFonts w:ascii="Arial" w:hAnsi="Arial"/>
          <w:lang w:eastAsia="zh-CN"/>
        </w:rPr>
      </w:pPr>
    </w:p>
    <w:p w:rsidR="00074B53" w:rsidRPr="004B03B9" w:rsidRDefault="001716C3" w:rsidP="00FE0454">
      <w:pPr>
        <w:tabs>
          <w:tab w:val="left" w:pos="1560"/>
          <w:tab w:val="left" w:pos="4140"/>
          <w:tab w:val="left" w:pos="4230"/>
        </w:tabs>
        <w:spacing w:before="0" w:after="80"/>
        <w:jc w:val="left"/>
        <w:rPr>
          <w:rFonts w:asciiTheme="minorHAnsi" w:hAnsiTheme="minorHAnsi" w:cs="Arial"/>
        </w:rPr>
      </w:pPr>
      <w:r>
        <w:rPr>
          <w:rFonts w:asciiTheme="minorHAnsi" w:eastAsiaTheme="minorEastAsia" w:hAnsiTheme="minorHAnsi" w:cs="Arial" w:hint="eastAsia"/>
          <w:b/>
          <w:bCs/>
          <w:lang w:eastAsia="zh-CN"/>
        </w:rPr>
        <w:t>日本</w:t>
      </w:r>
      <w:r w:rsidR="00074B53">
        <w:rPr>
          <w:rFonts w:asciiTheme="minorHAnsi" w:hAnsiTheme="minorHAnsi" w:cs="Arial"/>
          <w:b/>
          <w:bCs/>
        </w:rPr>
        <w:t xml:space="preserve"> </w:t>
      </w:r>
      <w:r w:rsidR="00074B53" w:rsidRPr="004B03B9">
        <w:rPr>
          <w:rFonts w:asciiTheme="minorHAnsi" w:hAnsiTheme="minorHAnsi" w:cs="Arial"/>
          <w:b/>
          <w:i/>
        </w:rPr>
        <w:t xml:space="preserve">   </w:t>
      </w:r>
      <w:r w:rsidR="00074B53" w:rsidRPr="004B03B9">
        <w:rPr>
          <w:rFonts w:asciiTheme="minorHAnsi" w:hAnsiTheme="minorHAnsi" w:cs="Arial"/>
        </w:rPr>
        <w:t xml:space="preserve"> </w:t>
      </w:r>
      <w:r w:rsidR="00074B53" w:rsidRPr="004B03B9">
        <w:rPr>
          <w:rFonts w:asciiTheme="minorHAnsi" w:hAnsiTheme="minorHAnsi" w:cs="Arial"/>
          <w:b/>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694"/>
        <w:gridCol w:w="1134"/>
        <w:gridCol w:w="2963"/>
        <w:gridCol w:w="1132"/>
      </w:tblGrid>
      <w:tr w:rsidR="001716C3" w:rsidRPr="00CF235D" w:rsidTr="00495D5D">
        <w:tc>
          <w:tcPr>
            <w:tcW w:w="1126"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Arial" w:hint="eastAsia"/>
                <w:i w:val="0"/>
                <w:szCs w:val="18"/>
                <w:lang w:val="fr-FR" w:eastAsia="zh-CN"/>
              </w:rPr>
              <w:t>国家</w:t>
            </w:r>
            <w:r w:rsidRPr="00076A56">
              <w:rPr>
                <w:rFonts w:ascii="STKaiti" w:eastAsia="STKaiti" w:hAnsi="STKaiti" w:cs="Arial" w:hint="eastAsia"/>
                <w:i w:val="0"/>
                <w:szCs w:val="18"/>
                <w:lang w:eastAsia="zh-CN"/>
              </w:rPr>
              <w:t>/</w:t>
            </w:r>
            <w:r w:rsidRPr="00076A56">
              <w:rPr>
                <w:rFonts w:ascii="STKaiti" w:eastAsia="STKaiti" w:hAnsi="STKaiti" w:cs="Arial"/>
                <w:i w:val="0"/>
                <w:szCs w:val="18"/>
                <w:lang w:eastAsia="zh-CN"/>
              </w:rPr>
              <w:br/>
            </w:r>
            <w:r w:rsidRPr="00076A56">
              <w:rPr>
                <w:rFonts w:ascii="STKaiti" w:eastAsia="STKaiti" w:hAnsi="STKaiti" w:cs="Arial" w:hint="eastAsia"/>
                <w:i w:val="0"/>
                <w:szCs w:val="18"/>
                <w:lang w:val="fr-FR" w:eastAsia="zh-CN"/>
              </w:rPr>
              <w:t>地理区域</w:t>
            </w:r>
          </w:p>
        </w:tc>
        <w:tc>
          <w:tcPr>
            <w:tcW w:w="2694"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Arial" w:hint="eastAsia"/>
                <w:i w:val="0"/>
                <w:szCs w:val="18"/>
                <w:lang w:val="fr-FR" w:eastAsia="zh-CN"/>
              </w:rPr>
              <w:t>公司名称</w:t>
            </w:r>
            <w:r w:rsidRPr="00076A56">
              <w:rPr>
                <w:rFonts w:ascii="STKaiti" w:eastAsia="STKaiti" w:hAnsi="STKaiti" w:cs="Arial" w:hint="eastAsia"/>
                <w:i w:val="0"/>
                <w:szCs w:val="18"/>
                <w:lang w:eastAsia="zh-CN"/>
              </w:rPr>
              <w:t>/</w:t>
            </w:r>
            <w:r w:rsidRPr="00076A56">
              <w:rPr>
                <w:rFonts w:ascii="STKaiti" w:eastAsia="STKaiti" w:hAnsi="STKaiti" w:cs="Arial" w:hint="eastAsia"/>
                <w:i w:val="0"/>
                <w:szCs w:val="18"/>
                <w:lang w:val="fr-FR"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SimSun" w:hint="eastAsia"/>
                <w:i w:val="0"/>
                <w:szCs w:val="18"/>
                <w:lang w:val="fr-FR" w:eastAsia="zh-CN"/>
              </w:rPr>
              <w:t>颁发</w:t>
            </w:r>
            <w:r w:rsidRPr="00076A56">
              <w:rPr>
                <w:rFonts w:ascii="STKaiti" w:eastAsia="STKaiti" w:hAnsi="STKaiti" w:cs="MS Mincho" w:hint="eastAsia"/>
                <w:i w:val="0"/>
                <w:szCs w:val="18"/>
                <w:lang w:val="fr-FR" w:eastAsia="zh-CN"/>
              </w:rPr>
              <w:t>者</w:t>
            </w:r>
            <w:r w:rsidRPr="00076A56">
              <w:rPr>
                <w:rFonts w:ascii="STKaiti" w:eastAsia="STKaiti" w:hAnsi="STKaiti" w:cs="Arial"/>
                <w:i w:val="0"/>
                <w:szCs w:val="18"/>
                <w:lang w:eastAsia="zh-CN"/>
              </w:rPr>
              <w:br/>
            </w:r>
            <w:r w:rsidRPr="00076A56">
              <w:rPr>
                <w:rFonts w:ascii="STKaiti" w:eastAsia="STKaiti" w:hAnsi="STKaiti" w:cs="SimSun" w:hint="eastAsia"/>
                <w:i w:val="0"/>
                <w:szCs w:val="18"/>
                <w:lang w:val="fr-FR" w:eastAsia="zh-CN"/>
              </w:rPr>
              <w:t>标识</w:t>
            </w:r>
            <w:r w:rsidRPr="00076A56">
              <w:rPr>
                <w:rFonts w:ascii="STKaiti" w:eastAsia="STKaiti" w:hAnsi="STKaiti" w:cs="MS Mincho" w:hint="eastAsia"/>
                <w:i w:val="0"/>
                <w:szCs w:val="18"/>
                <w:lang w:val="fr-FR" w:eastAsia="zh-CN"/>
              </w:rPr>
              <w:t>号</w:t>
            </w:r>
            <w:r w:rsidRPr="00076A56">
              <w:rPr>
                <w:rFonts w:ascii="STKaiti" w:eastAsia="STKaiti" w:hAnsi="STKaiti" w:cs="SimSun" w:hint="eastAsia"/>
                <w:i w:val="0"/>
                <w:szCs w:val="18"/>
                <w:lang w:val="fr-FR" w:eastAsia="zh-CN"/>
              </w:rPr>
              <w:t>码</w:t>
            </w:r>
          </w:p>
        </w:tc>
        <w:tc>
          <w:tcPr>
            <w:tcW w:w="2963"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SimSun" w:hint="eastAsia"/>
                <w:i w:val="0"/>
                <w:szCs w:val="18"/>
                <w:lang w:val="fr-FR" w:eastAsia="zh-CN"/>
              </w:rPr>
              <w:t>联</w:t>
            </w:r>
            <w:r w:rsidRPr="00076A56">
              <w:rPr>
                <w:rFonts w:ascii="STKaiti" w:eastAsia="STKaiti" w:hAnsi="STKaiti" w:cs="MS Mincho" w:hint="eastAsia"/>
                <w:i w:val="0"/>
                <w:szCs w:val="18"/>
                <w:lang w:val="fr-FR" w:eastAsia="zh-CN"/>
              </w:rPr>
              <w:t>系方式</w:t>
            </w:r>
          </w:p>
        </w:tc>
        <w:tc>
          <w:tcPr>
            <w:tcW w:w="1132" w:type="dxa"/>
            <w:tcBorders>
              <w:top w:val="single" w:sz="6" w:space="0" w:color="auto"/>
              <w:left w:val="single" w:sz="6" w:space="0" w:color="auto"/>
              <w:bottom w:val="single" w:sz="6" w:space="0" w:color="auto"/>
              <w:right w:val="single" w:sz="6" w:space="0" w:color="auto"/>
            </w:tcBorders>
            <w:vAlign w:val="center"/>
          </w:tcPr>
          <w:p w:rsidR="001716C3" w:rsidRPr="00076A56"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Arial" w:hint="eastAsia"/>
                <w:i w:val="0"/>
                <w:szCs w:val="18"/>
                <w:lang w:val="fr-FR" w:eastAsia="zh-CN"/>
              </w:rPr>
              <w:t>使用的</w:t>
            </w:r>
            <w:r w:rsidRPr="00076A56">
              <w:rPr>
                <w:rFonts w:ascii="STKaiti" w:eastAsia="STKaiti" w:hAnsi="STKaiti" w:cs="Arial"/>
                <w:i w:val="0"/>
                <w:szCs w:val="18"/>
                <w:lang w:eastAsia="zh-CN"/>
              </w:rPr>
              <w:br/>
            </w:r>
            <w:r w:rsidRPr="00076A56">
              <w:rPr>
                <w:rFonts w:ascii="STKaiti" w:eastAsia="STKaiti" w:hAnsi="STKaiti" w:cs="Arial" w:hint="eastAsia"/>
                <w:i w:val="0"/>
                <w:szCs w:val="18"/>
                <w:lang w:val="fr-FR" w:eastAsia="zh-CN"/>
              </w:rPr>
              <w:t>生效日期</w:t>
            </w:r>
          </w:p>
        </w:tc>
      </w:tr>
      <w:tr w:rsidR="00074B53" w:rsidRPr="00CF235D" w:rsidTr="00495D5D">
        <w:tc>
          <w:tcPr>
            <w:tcW w:w="1126" w:type="dxa"/>
            <w:tcBorders>
              <w:top w:val="single" w:sz="6" w:space="0" w:color="auto"/>
              <w:left w:val="single" w:sz="6" w:space="0" w:color="auto"/>
              <w:bottom w:val="single" w:sz="6" w:space="0" w:color="auto"/>
              <w:right w:val="single" w:sz="6" w:space="0" w:color="auto"/>
            </w:tcBorders>
          </w:tcPr>
          <w:p w:rsidR="00074B53" w:rsidRPr="00DB4BCC" w:rsidRDefault="00DB4BCC" w:rsidP="00FE0454">
            <w:pPr>
              <w:tabs>
                <w:tab w:val="left" w:pos="426"/>
                <w:tab w:val="left" w:pos="4140"/>
                <w:tab w:val="left" w:pos="4230"/>
              </w:tabs>
              <w:spacing w:before="0"/>
              <w:jc w:val="left"/>
              <w:rPr>
                <w:rFonts w:asciiTheme="minorHAnsi" w:eastAsiaTheme="minorEastAsia" w:hAnsiTheme="minorHAnsi" w:cs="Arial"/>
                <w:sz w:val="18"/>
                <w:szCs w:val="18"/>
                <w:lang w:eastAsia="zh-CN"/>
              </w:rPr>
            </w:pPr>
            <w:r>
              <w:rPr>
                <w:rFonts w:asciiTheme="minorHAnsi" w:eastAsiaTheme="minorEastAsia" w:hAnsiTheme="minorHAnsi" w:cs="Arial" w:hint="eastAsia"/>
                <w:sz w:val="18"/>
                <w:szCs w:val="18"/>
                <w:lang w:eastAsia="zh-CN"/>
              </w:rPr>
              <w:t>日本</w:t>
            </w:r>
          </w:p>
        </w:tc>
        <w:tc>
          <w:tcPr>
            <w:tcW w:w="2694"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overflowPunct/>
              <w:adjustRightInd/>
              <w:spacing w:before="0"/>
              <w:jc w:val="left"/>
              <w:textAlignment w:val="auto"/>
              <w:rPr>
                <w:rFonts w:asciiTheme="minorHAnsi" w:hAnsiTheme="minorHAnsi" w:cs="Arial"/>
                <w:b/>
                <w:bCs/>
                <w:sz w:val="18"/>
                <w:szCs w:val="18"/>
              </w:rPr>
            </w:pPr>
            <w:r w:rsidRPr="00CF235D">
              <w:rPr>
                <w:rFonts w:asciiTheme="minorHAnsi" w:hAnsiTheme="minorHAnsi" w:cs="Arial"/>
                <w:b/>
                <w:bCs/>
                <w:sz w:val="18"/>
                <w:szCs w:val="18"/>
              </w:rPr>
              <w:t>Hanshin Cable Engineering Co. Ltd.</w:t>
            </w:r>
          </w:p>
          <w:p w:rsidR="00074B53" w:rsidRPr="00CF235D" w:rsidRDefault="00074B53" w:rsidP="00FE0454">
            <w:pPr>
              <w:spacing w:before="0"/>
              <w:jc w:val="left"/>
              <w:rPr>
                <w:sz w:val="18"/>
                <w:szCs w:val="18"/>
                <w:lang w:val="pt-BR"/>
              </w:rPr>
            </w:pPr>
            <w:r w:rsidRPr="00CF235D">
              <w:rPr>
                <w:sz w:val="18"/>
                <w:szCs w:val="18"/>
                <w:lang w:val="pt-BR"/>
              </w:rPr>
              <w:t xml:space="preserve">27-11, Agenaruo-cho, </w:t>
            </w:r>
            <w:r>
              <w:rPr>
                <w:sz w:val="18"/>
                <w:szCs w:val="18"/>
                <w:lang w:val="pt-BR"/>
              </w:rPr>
              <w:br/>
            </w:r>
            <w:r w:rsidRPr="00CF235D">
              <w:rPr>
                <w:sz w:val="18"/>
                <w:szCs w:val="18"/>
                <w:lang w:val="pt-BR"/>
              </w:rPr>
              <w:t xml:space="preserve">Nishinomiya-shi, </w:t>
            </w:r>
          </w:p>
          <w:p w:rsidR="00074B53" w:rsidRPr="00011481" w:rsidRDefault="00074B53" w:rsidP="00FE0454">
            <w:pPr>
              <w:spacing w:before="0"/>
              <w:jc w:val="left"/>
              <w:rPr>
                <w:rFonts w:asciiTheme="minorHAnsi" w:hAnsiTheme="minorHAnsi" w:cs="Arial"/>
                <w:sz w:val="18"/>
                <w:szCs w:val="18"/>
                <w:lang w:val="pt-BR"/>
              </w:rPr>
            </w:pPr>
            <w:r w:rsidRPr="00CF235D">
              <w:rPr>
                <w:sz w:val="18"/>
                <w:szCs w:val="18"/>
                <w:lang w:val="pt-BR"/>
              </w:rPr>
              <w:t>Hyogo 663-8186</w:t>
            </w:r>
          </w:p>
        </w:tc>
        <w:tc>
          <w:tcPr>
            <w:tcW w:w="1134"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center"/>
              <w:rPr>
                <w:rFonts w:asciiTheme="minorHAnsi" w:hAnsiTheme="minorHAnsi" w:cs="Arial"/>
                <w:b/>
                <w:sz w:val="18"/>
                <w:szCs w:val="18"/>
              </w:rPr>
            </w:pPr>
            <w:r w:rsidRPr="00CF235D">
              <w:rPr>
                <w:rFonts w:asciiTheme="minorHAnsi" w:hAnsiTheme="minorHAnsi" w:cs="Arial"/>
                <w:b/>
                <w:sz w:val="18"/>
                <w:szCs w:val="18"/>
              </w:rPr>
              <w:t>89 81 02</w:t>
            </w:r>
          </w:p>
        </w:tc>
        <w:tc>
          <w:tcPr>
            <w:tcW w:w="2963"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left"/>
              <w:rPr>
                <w:sz w:val="18"/>
                <w:szCs w:val="18"/>
              </w:rPr>
            </w:pPr>
            <w:r w:rsidRPr="00CF235D">
              <w:rPr>
                <w:sz w:val="18"/>
                <w:szCs w:val="18"/>
              </w:rPr>
              <w:t>Mr Hiroyoshi Fujii</w:t>
            </w:r>
          </w:p>
          <w:p w:rsidR="00074B53" w:rsidRPr="00CF235D" w:rsidRDefault="00074B53" w:rsidP="00FE0454">
            <w:pPr>
              <w:tabs>
                <w:tab w:val="left" w:pos="426"/>
                <w:tab w:val="left" w:pos="4140"/>
                <w:tab w:val="left" w:pos="4230"/>
              </w:tabs>
              <w:spacing w:before="0"/>
              <w:jc w:val="left"/>
              <w:rPr>
                <w:rFonts w:asciiTheme="minorHAnsi" w:hAnsiTheme="minorHAnsi" w:cs="Arial"/>
                <w:sz w:val="18"/>
                <w:szCs w:val="18"/>
              </w:rPr>
            </w:pPr>
            <w:r w:rsidRPr="00CF235D">
              <w:rPr>
                <w:rFonts w:asciiTheme="minorHAnsi" w:hAnsiTheme="minorHAnsi" w:cs="Arial"/>
                <w:sz w:val="18"/>
                <w:szCs w:val="18"/>
              </w:rPr>
              <w:t>Hanshin Cable Engineering Co. Ltd.</w:t>
            </w:r>
          </w:p>
          <w:p w:rsidR="00074B53" w:rsidRPr="00E713B8" w:rsidRDefault="00074B53" w:rsidP="00FE0454">
            <w:pPr>
              <w:spacing w:before="0"/>
              <w:jc w:val="left"/>
              <w:rPr>
                <w:sz w:val="18"/>
                <w:szCs w:val="18"/>
                <w:lang w:val="de-CH"/>
              </w:rPr>
            </w:pPr>
            <w:r w:rsidRPr="00E713B8">
              <w:rPr>
                <w:sz w:val="18"/>
                <w:szCs w:val="18"/>
                <w:lang w:val="de-CH"/>
              </w:rPr>
              <w:t xml:space="preserve">1-1-24, Ebie, </w:t>
            </w:r>
            <w:r w:rsidRPr="00E713B8">
              <w:rPr>
                <w:sz w:val="18"/>
                <w:szCs w:val="18"/>
                <w:lang w:val="de-CH"/>
              </w:rPr>
              <w:br/>
              <w:t>Fukushima-ku Osaka-shi,</w:t>
            </w:r>
          </w:p>
          <w:p w:rsidR="00074B53" w:rsidRPr="00CF235D" w:rsidRDefault="00074B53" w:rsidP="00FE0454">
            <w:pPr>
              <w:spacing w:before="0"/>
              <w:jc w:val="left"/>
              <w:rPr>
                <w:sz w:val="18"/>
                <w:szCs w:val="18"/>
                <w:lang w:val="pt-BR" w:eastAsia="zh-CN"/>
              </w:rPr>
            </w:pPr>
            <w:r w:rsidRPr="00CF235D">
              <w:rPr>
                <w:sz w:val="18"/>
                <w:szCs w:val="18"/>
                <w:lang w:val="pt-BR" w:eastAsia="zh-CN"/>
              </w:rPr>
              <w:t>Osaka, 553-0001</w:t>
            </w:r>
          </w:p>
          <w:p w:rsidR="00074B53" w:rsidRPr="00CF235D" w:rsidRDefault="001716C3" w:rsidP="00FE0454">
            <w:pPr>
              <w:tabs>
                <w:tab w:val="clear" w:pos="567"/>
                <w:tab w:val="left" w:pos="631"/>
                <w:tab w:val="left" w:pos="4140"/>
                <w:tab w:val="left" w:pos="4230"/>
              </w:tabs>
              <w:spacing w:before="0"/>
              <w:jc w:val="left"/>
              <w:rPr>
                <w:rFonts w:asciiTheme="minorHAnsi" w:hAnsiTheme="minorHAnsi" w:cs="Arial"/>
                <w:sz w:val="18"/>
                <w:szCs w:val="18"/>
                <w:lang w:val="pt-BR" w:eastAsia="zh-CN"/>
              </w:rPr>
            </w:pPr>
            <w:r>
              <w:rPr>
                <w:rFonts w:ascii="SimSun" w:eastAsia="SimSun" w:hAnsi="SimSun" w:cs="SimSun" w:hint="eastAsia"/>
                <w:sz w:val="18"/>
                <w:szCs w:val="18"/>
                <w:lang w:val="fr-FR" w:eastAsia="zh-CN"/>
              </w:rPr>
              <w:t>电话：</w:t>
            </w:r>
            <w:r w:rsidR="00074B53">
              <w:rPr>
                <w:rFonts w:asciiTheme="minorHAnsi" w:hAnsiTheme="minorHAnsi" w:cs="Arial"/>
                <w:sz w:val="18"/>
                <w:szCs w:val="18"/>
                <w:lang w:val="pt-BR" w:eastAsia="zh-CN"/>
              </w:rPr>
              <w:tab/>
            </w:r>
            <w:r w:rsidR="00074B53" w:rsidRPr="00CF235D">
              <w:rPr>
                <w:rFonts w:asciiTheme="minorHAnsi" w:hAnsiTheme="minorHAnsi" w:cs="Arial"/>
                <w:sz w:val="18"/>
                <w:szCs w:val="18"/>
                <w:lang w:val="pt-BR" w:eastAsia="zh-CN"/>
              </w:rPr>
              <w:t>+81 6 6343 7470</w:t>
            </w:r>
          </w:p>
          <w:p w:rsidR="00074B53" w:rsidRPr="00CF235D" w:rsidRDefault="001716C3" w:rsidP="00FE0454">
            <w:pPr>
              <w:tabs>
                <w:tab w:val="clear" w:pos="567"/>
                <w:tab w:val="left" w:pos="631"/>
                <w:tab w:val="left" w:pos="4140"/>
                <w:tab w:val="left" w:pos="4230"/>
              </w:tabs>
              <w:spacing w:before="0"/>
              <w:jc w:val="left"/>
              <w:rPr>
                <w:rFonts w:asciiTheme="minorHAnsi" w:hAnsiTheme="minorHAnsi" w:cs="Arial"/>
                <w:sz w:val="18"/>
                <w:szCs w:val="18"/>
                <w:lang w:val="pt-BR" w:eastAsia="zh-CN"/>
              </w:rPr>
            </w:pPr>
            <w:r>
              <w:rPr>
                <w:rFonts w:asciiTheme="minorHAnsi" w:eastAsiaTheme="minorEastAsia" w:hAnsiTheme="minorHAnsi" w:cs="Arial" w:hint="eastAsia"/>
                <w:sz w:val="18"/>
                <w:szCs w:val="18"/>
                <w:lang w:val="pt-BR" w:eastAsia="zh-CN"/>
              </w:rPr>
              <w:t>传真</w:t>
            </w:r>
            <w:r>
              <w:rPr>
                <w:rFonts w:asciiTheme="minorHAnsi" w:eastAsiaTheme="minorEastAsia" w:hAnsiTheme="minorHAnsi" w:cs="Arial"/>
                <w:sz w:val="18"/>
                <w:szCs w:val="18"/>
                <w:lang w:val="pt-BR" w:eastAsia="zh-CN"/>
              </w:rPr>
              <w:t>：</w:t>
            </w:r>
            <w:r w:rsidR="00074B53">
              <w:rPr>
                <w:rFonts w:asciiTheme="minorHAnsi" w:hAnsiTheme="minorHAnsi" w:cs="Arial"/>
                <w:sz w:val="18"/>
                <w:szCs w:val="18"/>
                <w:lang w:val="pt-BR" w:eastAsia="zh-CN"/>
              </w:rPr>
              <w:tab/>
            </w:r>
            <w:r w:rsidR="00074B53" w:rsidRPr="00CF235D">
              <w:rPr>
                <w:rFonts w:asciiTheme="minorHAnsi" w:hAnsiTheme="minorHAnsi" w:cs="Arial"/>
                <w:sz w:val="18"/>
                <w:szCs w:val="18"/>
                <w:lang w:val="pt-BR" w:eastAsia="zh-CN"/>
              </w:rPr>
              <w:t>+81 6 6343 7471</w:t>
            </w:r>
          </w:p>
          <w:p w:rsidR="00074B53" w:rsidRPr="00CF235D" w:rsidRDefault="001716C3" w:rsidP="00FE0454">
            <w:pPr>
              <w:tabs>
                <w:tab w:val="clear" w:pos="567"/>
                <w:tab w:val="left" w:pos="631"/>
                <w:tab w:val="left" w:pos="4140"/>
                <w:tab w:val="left" w:pos="4230"/>
              </w:tabs>
              <w:spacing w:before="0"/>
              <w:jc w:val="left"/>
              <w:rPr>
                <w:rFonts w:asciiTheme="minorHAnsi" w:hAnsiTheme="minorHAnsi" w:cs="Arial"/>
                <w:sz w:val="18"/>
                <w:szCs w:val="18"/>
                <w:lang w:val="pt-BR" w:eastAsia="zh-CN"/>
              </w:rPr>
            </w:pPr>
            <w:r>
              <w:rPr>
                <w:rFonts w:ascii="SimSun" w:eastAsia="SimSun" w:hAnsi="SimSun" w:cs="SimSun" w:hint="eastAsia"/>
                <w:sz w:val="18"/>
                <w:szCs w:val="18"/>
                <w:lang w:val="it-IT" w:eastAsia="zh-CN"/>
              </w:rPr>
              <w:t>电子邮件：</w:t>
            </w:r>
            <w:r w:rsidR="00074B53" w:rsidRPr="00CF235D">
              <w:rPr>
                <w:rFonts w:asciiTheme="minorHAnsi" w:hAnsiTheme="minorHAnsi" w:cs="Arial"/>
                <w:sz w:val="18"/>
                <w:szCs w:val="18"/>
                <w:lang w:val="pt-BR" w:eastAsia="zh-CN"/>
              </w:rPr>
              <w:t>fujii@hce.hanshin.co.jp</w:t>
            </w:r>
          </w:p>
        </w:tc>
        <w:tc>
          <w:tcPr>
            <w:tcW w:w="1132"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center"/>
              <w:rPr>
                <w:rFonts w:asciiTheme="minorHAnsi" w:hAnsiTheme="minorHAnsi" w:cs="Arial"/>
                <w:bCs/>
                <w:sz w:val="18"/>
                <w:szCs w:val="18"/>
              </w:rPr>
            </w:pPr>
            <w:r w:rsidRPr="00CF235D">
              <w:rPr>
                <w:rFonts w:asciiTheme="minorHAnsi" w:hAnsiTheme="minorHAnsi" w:cs="Arial"/>
                <w:bCs/>
                <w:sz w:val="18"/>
                <w:szCs w:val="18"/>
              </w:rPr>
              <w:t>16.VIII.2015</w:t>
            </w:r>
          </w:p>
        </w:tc>
      </w:tr>
    </w:tbl>
    <w:p w:rsidR="00074B53" w:rsidRPr="004B03B9" w:rsidRDefault="00074B53" w:rsidP="00FE0454">
      <w:pPr>
        <w:spacing w:before="0"/>
        <w:jc w:val="left"/>
        <w:rPr>
          <w:rFonts w:ascii="Arial" w:hAnsi="Arial"/>
        </w:rPr>
      </w:pPr>
    </w:p>
    <w:p w:rsidR="00074B53" w:rsidRPr="00A540E4" w:rsidRDefault="00074B53" w:rsidP="00FE0454">
      <w:pPr>
        <w:spacing w:before="0"/>
        <w:jc w:val="left"/>
        <w:rPr>
          <w:rFonts w:ascii="Arial" w:hAnsi="Arial"/>
        </w:rPr>
      </w:pPr>
    </w:p>
    <w:p w:rsidR="00074B53" w:rsidRPr="00FA7C38" w:rsidRDefault="001716C3" w:rsidP="00FE0454">
      <w:pPr>
        <w:tabs>
          <w:tab w:val="left" w:pos="1560"/>
          <w:tab w:val="left" w:pos="4140"/>
          <w:tab w:val="left" w:pos="4230"/>
        </w:tabs>
        <w:spacing w:before="0" w:after="80"/>
        <w:jc w:val="left"/>
        <w:rPr>
          <w:rFonts w:asciiTheme="minorHAnsi" w:hAnsiTheme="minorHAnsi" w:cs="Arial"/>
          <w:lang w:val="en-US"/>
        </w:rPr>
      </w:pPr>
      <w:r>
        <w:rPr>
          <w:rFonts w:asciiTheme="minorHAnsi" w:eastAsiaTheme="minorEastAsia" w:hAnsiTheme="minorHAnsi" w:cs="Arial" w:hint="eastAsia"/>
          <w:b/>
          <w:bCs/>
          <w:lang w:val="en-US" w:eastAsia="zh-CN"/>
        </w:rPr>
        <w:t>美国</w:t>
      </w:r>
      <w:r w:rsidR="00074B53" w:rsidRPr="00FA7C38">
        <w:rPr>
          <w:rFonts w:asciiTheme="minorHAnsi" w:hAnsiTheme="minorHAnsi" w:cs="Arial"/>
          <w:b/>
          <w:i/>
          <w:lang w:val="en-US"/>
        </w:rPr>
        <w:t xml:space="preserve">   </w:t>
      </w:r>
      <w:r w:rsidR="00074B53" w:rsidRPr="00FA7C38">
        <w:rPr>
          <w:rFonts w:asciiTheme="minorHAnsi" w:hAnsiTheme="minorHAnsi" w:cs="Arial"/>
          <w:lang w:val="en-US"/>
        </w:rPr>
        <w:t xml:space="preserve"> </w:t>
      </w:r>
      <w:r w:rsidR="00074B53" w:rsidRPr="00FA7C38">
        <w:rPr>
          <w:rFonts w:asciiTheme="minorHAnsi" w:hAnsiTheme="minorHAnsi" w:cs="Arial"/>
          <w:b/>
          <w:bCs/>
          <w:lang w:val="en-US"/>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730"/>
        <w:gridCol w:w="1148"/>
        <w:gridCol w:w="2921"/>
        <w:gridCol w:w="1124"/>
      </w:tblGrid>
      <w:tr w:rsidR="001716C3" w:rsidRPr="00CF235D" w:rsidTr="00495D5D">
        <w:tc>
          <w:tcPr>
            <w:tcW w:w="1126"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Arial" w:hint="eastAsia"/>
                <w:i w:val="0"/>
                <w:szCs w:val="18"/>
                <w:lang w:val="fr-FR" w:eastAsia="zh-CN"/>
              </w:rPr>
              <w:t>国家</w:t>
            </w:r>
            <w:r w:rsidRPr="00076A56">
              <w:rPr>
                <w:rFonts w:ascii="STKaiti" w:eastAsia="STKaiti" w:hAnsi="STKaiti" w:cs="Arial" w:hint="eastAsia"/>
                <w:i w:val="0"/>
                <w:szCs w:val="18"/>
                <w:lang w:eastAsia="zh-CN"/>
              </w:rPr>
              <w:t>/</w:t>
            </w:r>
            <w:r w:rsidRPr="00076A56">
              <w:rPr>
                <w:rFonts w:ascii="STKaiti" w:eastAsia="STKaiti" w:hAnsi="STKaiti" w:cs="Arial"/>
                <w:i w:val="0"/>
                <w:szCs w:val="18"/>
                <w:lang w:eastAsia="zh-CN"/>
              </w:rPr>
              <w:br/>
            </w:r>
            <w:r w:rsidRPr="00076A56">
              <w:rPr>
                <w:rFonts w:ascii="STKaiti" w:eastAsia="STKaiti" w:hAnsi="STKaiti" w:cs="Arial" w:hint="eastAsia"/>
                <w:i w:val="0"/>
                <w:szCs w:val="18"/>
                <w:lang w:val="fr-FR" w:eastAsia="zh-CN"/>
              </w:rPr>
              <w:t>地理区域</w:t>
            </w:r>
          </w:p>
        </w:tc>
        <w:tc>
          <w:tcPr>
            <w:tcW w:w="2730"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Arial" w:hint="eastAsia"/>
                <w:i w:val="0"/>
                <w:szCs w:val="18"/>
                <w:lang w:val="fr-FR" w:eastAsia="zh-CN"/>
              </w:rPr>
              <w:t>公司名称</w:t>
            </w:r>
            <w:r w:rsidRPr="00076A56">
              <w:rPr>
                <w:rFonts w:ascii="STKaiti" w:eastAsia="STKaiti" w:hAnsi="STKaiti" w:cs="Arial" w:hint="eastAsia"/>
                <w:i w:val="0"/>
                <w:szCs w:val="18"/>
                <w:lang w:eastAsia="zh-CN"/>
              </w:rPr>
              <w:t>/</w:t>
            </w:r>
            <w:r w:rsidRPr="00076A56">
              <w:rPr>
                <w:rFonts w:ascii="STKaiti" w:eastAsia="STKaiti" w:hAnsi="STKaiti" w:cs="Arial" w:hint="eastAsia"/>
                <w:i w:val="0"/>
                <w:szCs w:val="18"/>
                <w:lang w:val="fr-FR" w:eastAsia="zh-CN"/>
              </w:rPr>
              <w:t>地址</w:t>
            </w:r>
          </w:p>
        </w:tc>
        <w:tc>
          <w:tcPr>
            <w:tcW w:w="1148"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SimSun" w:hint="eastAsia"/>
                <w:i w:val="0"/>
                <w:szCs w:val="18"/>
                <w:lang w:val="fr-FR" w:eastAsia="zh-CN"/>
              </w:rPr>
              <w:t>颁发</w:t>
            </w:r>
            <w:r w:rsidRPr="00076A56">
              <w:rPr>
                <w:rFonts w:ascii="STKaiti" w:eastAsia="STKaiti" w:hAnsi="STKaiti" w:cs="MS Mincho" w:hint="eastAsia"/>
                <w:i w:val="0"/>
                <w:szCs w:val="18"/>
                <w:lang w:val="fr-FR" w:eastAsia="zh-CN"/>
              </w:rPr>
              <w:t>者</w:t>
            </w:r>
            <w:r w:rsidRPr="00076A56">
              <w:rPr>
                <w:rFonts w:ascii="STKaiti" w:eastAsia="STKaiti" w:hAnsi="STKaiti" w:cs="Arial"/>
                <w:i w:val="0"/>
                <w:szCs w:val="18"/>
                <w:lang w:eastAsia="zh-CN"/>
              </w:rPr>
              <w:br/>
            </w:r>
            <w:r w:rsidRPr="00076A56">
              <w:rPr>
                <w:rFonts w:ascii="STKaiti" w:eastAsia="STKaiti" w:hAnsi="STKaiti" w:cs="SimSun" w:hint="eastAsia"/>
                <w:i w:val="0"/>
                <w:szCs w:val="18"/>
                <w:lang w:val="fr-FR" w:eastAsia="zh-CN"/>
              </w:rPr>
              <w:t>标识</w:t>
            </w:r>
            <w:r w:rsidRPr="00076A56">
              <w:rPr>
                <w:rFonts w:ascii="STKaiti" w:eastAsia="STKaiti" w:hAnsi="STKaiti" w:cs="MS Mincho" w:hint="eastAsia"/>
                <w:i w:val="0"/>
                <w:szCs w:val="18"/>
                <w:lang w:val="fr-FR" w:eastAsia="zh-CN"/>
              </w:rPr>
              <w:t>号</w:t>
            </w:r>
            <w:r w:rsidRPr="00076A56">
              <w:rPr>
                <w:rFonts w:ascii="STKaiti" w:eastAsia="STKaiti" w:hAnsi="STKaiti" w:cs="SimSun" w:hint="eastAsia"/>
                <w:i w:val="0"/>
                <w:szCs w:val="18"/>
                <w:lang w:val="fr-FR" w:eastAsia="zh-CN"/>
              </w:rPr>
              <w:t>码</w:t>
            </w:r>
          </w:p>
        </w:tc>
        <w:tc>
          <w:tcPr>
            <w:tcW w:w="2921" w:type="dxa"/>
            <w:tcBorders>
              <w:top w:val="single" w:sz="6" w:space="0" w:color="auto"/>
              <w:left w:val="single" w:sz="6" w:space="0" w:color="auto"/>
              <w:bottom w:val="single" w:sz="6" w:space="0" w:color="auto"/>
              <w:right w:val="single" w:sz="6" w:space="0" w:color="auto"/>
            </w:tcBorders>
            <w:vAlign w:val="center"/>
          </w:tcPr>
          <w:p w:rsidR="001716C3" w:rsidRPr="0015259B"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SimSun" w:hint="eastAsia"/>
                <w:i w:val="0"/>
                <w:szCs w:val="18"/>
                <w:lang w:val="fr-FR" w:eastAsia="zh-CN"/>
              </w:rPr>
              <w:t>联</w:t>
            </w:r>
            <w:r w:rsidRPr="00076A56">
              <w:rPr>
                <w:rFonts w:ascii="STKaiti" w:eastAsia="STKaiti" w:hAnsi="STKaiti" w:cs="MS Mincho" w:hint="eastAsia"/>
                <w:i w:val="0"/>
                <w:szCs w:val="18"/>
                <w:lang w:val="fr-FR" w:eastAsia="zh-CN"/>
              </w:rPr>
              <w:t>系方式</w:t>
            </w:r>
          </w:p>
        </w:tc>
        <w:tc>
          <w:tcPr>
            <w:tcW w:w="1124" w:type="dxa"/>
            <w:tcBorders>
              <w:top w:val="single" w:sz="6" w:space="0" w:color="auto"/>
              <w:left w:val="single" w:sz="6" w:space="0" w:color="auto"/>
              <w:bottom w:val="single" w:sz="6" w:space="0" w:color="auto"/>
              <w:right w:val="single" w:sz="6" w:space="0" w:color="auto"/>
            </w:tcBorders>
            <w:vAlign w:val="center"/>
          </w:tcPr>
          <w:p w:rsidR="001716C3" w:rsidRPr="00076A56" w:rsidRDefault="001716C3" w:rsidP="00FE0454">
            <w:pPr>
              <w:pStyle w:val="TableHead1"/>
              <w:spacing w:before="60" w:after="60"/>
              <w:rPr>
                <w:rFonts w:ascii="STKaiti" w:eastAsia="STKaiti" w:hAnsi="STKaiti" w:cs="Arial"/>
                <w:i w:val="0"/>
                <w:szCs w:val="18"/>
                <w:lang w:eastAsia="zh-CN"/>
              </w:rPr>
            </w:pPr>
            <w:r w:rsidRPr="00076A56">
              <w:rPr>
                <w:rFonts w:ascii="STKaiti" w:eastAsia="STKaiti" w:hAnsi="STKaiti" w:cs="Arial" w:hint="eastAsia"/>
                <w:i w:val="0"/>
                <w:szCs w:val="18"/>
                <w:lang w:val="fr-FR" w:eastAsia="zh-CN"/>
              </w:rPr>
              <w:t>使用的</w:t>
            </w:r>
            <w:r w:rsidRPr="00076A56">
              <w:rPr>
                <w:rFonts w:ascii="STKaiti" w:eastAsia="STKaiti" w:hAnsi="STKaiti" w:cs="Arial"/>
                <w:i w:val="0"/>
                <w:szCs w:val="18"/>
                <w:lang w:eastAsia="zh-CN"/>
              </w:rPr>
              <w:br/>
            </w:r>
            <w:r w:rsidRPr="00076A56">
              <w:rPr>
                <w:rFonts w:ascii="STKaiti" w:eastAsia="STKaiti" w:hAnsi="STKaiti" w:cs="Arial" w:hint="eastAsia"/>
                <w:i w:val="0"/>
                <w:szCs w:val="18"/>
                <w:lang w:val="fr-FR" w:eastAsia="zh-CN"/>
              </w:rPr>
              <w:t>生效日期</w:t>
            </w:r>
          </w:p>
        </w:tc>
      </w:tr>
      <w:tr w:rsidR="00074B53" w:rsidRPr="00CF235D" w:rsidTr="00495D5D">
        <w:tc>
          <w:tcPr>
            <w:tcW w:w="1126" w:type="dxa"/>
            <w:tcBorders>
              <w:top w:val="single" w:sz="6" w:space="0" w:color="auto"/>
              <w:left w:val="single" w:sz="6" w:space="0" w:color="auto"/>
              <w:bottom w:val="single" w:sz="6" w:space="0" w:color="auto"/>
              <w:right w:val="single" w:sz="6" w:space="0" w:color="auto"/>
            </w:tcBorders>
          </w:tcPr>
          <w:p w:rsidR="00074B53" w:rsidRPr="00DB4BCC" w:rsidRDefault="00DB4BCC" w:rsidP="00FE0454">
            <w:pPr>
              <w:tabs>
                <w:tab w:val="left" w:pos="426"/>
                <w:tab w:val="left" w:pos="4140"/>
                <w:tab w:val="left" w:pos="4230"/>
              </w:tabs>
              <w:spacing w:before="0"/>
              <w:jc w:val="left"/>
              <w:rPr>
                <w:rFonts w:asciiTheme="minorHAnsi" w:eastAsiaTheme="minorEastAsia" w:hAnsiTheme="minorHAnsi" w:cs="Arial"/>
                <w:sz w:val="18"/>
                <w:szCs w:val="18"/>
                <w:lang w:val="pt-BR" w:eastAsia="zh-CN"/>
              </w:rPr>
            </w:pPr>
            <w:r>
              <w:rPr>
                <w:rFonts w:asciiTheme="minorHAnsi" w:eastAsiaTheme="minorEastAsia" w:hAnsiTheme="minorHAnsi" w:cs="Arial" w:hint="eastAsia"/>
                <w:sz w:val="18"/>
                <w:szCs w:val="18"/>
                <w:lang w:eastAsia="zh-CN"/>
              </w:rPr>
              <w:t>美国</w:t>
            </w:r>
          </w:p>
        </w:tc>
        <w:tc>
          <w:tcPr>
            <w:tcW w:w="2730"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left"/>
              <w:rPr>
                <w:rFonts w:asciiTheme="minorHAnsi" w:hAnsiTheme="minorHAnsi" w:cstheme="minorBidi"/>
                <w:b/>
                <w:bCs/>
                <w:sz w:val="18"/>
                <w:szCs w:val="18"/>
              </w:rPr>
            </w:pPr>
            <w:r w:rsidRPr="00CF235D">
              <w:rPr>
                <w:rFonts w:asciiTheme="minorHAnsi" w:hAnsiTheme="minorHAnsi" w:cstheme="minorBidi"/>
                <w:b/>
                <w:bCs/>
                <w:sz w:val="18"/>
                <w:szCs w:val="18"/>
              </w:rPr>
              <w:t>Gigsky Mobile LLC</w:t>
            </w:r>
          </w:p>
          <w:p w:rsidR="00074B53" w:rsidRPr="00CF235D" w:rsidRDefault="00074B53" w:rsidP="00FE0454">
            <w:pPr>
              <w:tabs>
                <w:tab w:val="left" w:pos="426"/>
                <w:tab w:val="left" w:pos="4140"/>
                <w:tab w:val="left" w:pos="4230"/>
              </w:tabs>
              <w:spacing w:before="0"/>
              <w:jc w:val="left"/>
              <w:rPr>
                <w:sz w:val="18"/>
                <w:szCs w:val="18"/>
              </w:rPr>
            </w:pPr>
            <w:r w:rsidRPr="00CF235D">
              <w:rPr>
                <w:sz w:val="18"/>
                <w:szCs w:val="18"/>
              </w:rPr>
              <w:t>1250 South Capital of Texas HWY, BLDG 2-235</w:t>
            </w:r>
          </w:p>
          <w:p w:rsidR="00074B53" w:rsidRPr="00CF235D" w:rsidRDefault="00074B53" w:rsidP="00FE0454">
            <w:pPr>
              <w:tabs>
                <w:tab w:val="left" w:pos="426"/>
                <w:tab w:val="left" w:pos="4140"/>
                <w:tab w:val="left" w:pos="4230"/>
              </w:tabs>
              <w:spacing w:before="0"/>
              <w:jc w:val="left"/>
              <w:rPr>
                <w:rFonts w:asciiTheme="minorHAnsi" w:hAnsiTheme="minorHAnsi" w:cs="Arial"/>
                <w:sz w:val="18"/>
                <w:szCs w:val="18"/>
                <w:lang w:val="pt-BR"/>
              </w:rPr>
            </w:pPr>
            <w:r w:rsidRPr="00CF235D">
              <w:rPr>
                <w:sz w:val="18"/>
                <w:szCs w:val="18"/>
                <w:lang w:val="pt-BR"/>
              </w:rPr>
              <w:t>Westlake Hills, TX 78746</w:t>
            </w:r>
          </w:p>
        </w:tc>
        <w:tc>
          <w:tcPr>
            <w:tcW w:w="1148"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center"/>
              <w:rPr>
                <w:rFonts w:asciiTheme="minorHAnsi" w:hAnsiTheme="minorHAnsi" w:cs="Arial"/>
                <w:b/>
                <w:bCs/>
                <w:sz w:val="18"/>
                <w:szCs w:val="18"/>
              </w:rPr>
            </w:pPr>
            <w:r w:rsidRPr="00CF235D">
              <w:rPr>
                <w:rFonts w:asciiTheme="minorHAnsi" w:hAnsiTheme="minorHAnsi" w:cstheme="minorBidi"/>
                <w:b/>
                <w:bCs/>
                <w:sz w:val="18"/>
                <w:szCs w:val="18"/>
              </w:rPr>
              <w:t>89 1 044</w:t>
            </w:r>
          </w:p>
        </w:tc>
        <w:tc>
          <w:tcPr>
            <w:tcW w:w="2921"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left"/>
              <w:rPr>
                <w:rFonts w:asciiTheme="minorHAnsi" w:hAnsiTheme="minorHAnsi" w:cs="Arial"/>
                <w:sz w:val="18"/>
                <w:szCs w:val="18"/>
              </w:rPr>
            </w:pPr>
            <w:r w:rsidRPr="00CF235D">
              <w:rPr>
                <w:rFonts w:asciiTheme="minorHAnsi" w:hAnsiTheme="minorHAnsi" w:cs="Arial"/>
                <w:sz w:val="18"/>
                <w:szCs w:val="18"/>
              </w:rPr>
              <w:t>Mr Tony Wyant</w:t>
            </w:r>
          </w:p>
          <w:p w:rsidR="00074B53" w:rsidRPr="00CF235D" w:rsidRDefault="00074B53" w:rsidP="00FE0454">
            <w:pPr>
              <w:tabs>
                <w:tab w:val="left" w:pos="426"/>
                <w:tab w:val="left" w:pos="4140"/>
                <w:tab w:val="left" w:pos="4230"/>
              </w:tabs>
              <w:spacing w:before="0"/>
              <w:jc w:val="left"/>
              <w:rPr>
                <w:rFonts w:cs="Arial"/>
                <w:sz w:val="18"/>
                <w:szCs w:val="18"/>
              </w:rPr>
            </w:pPr>
            <w:r w:rsidRPr="00CF235D">
              <w:rPr>
                <w:rFonts w:cs="Arial"/>
                <w:sz w:val="18"/>
                <w:szCs w:val="18"/>
              </w:rPr>
              <w:t xml:space="preserve">Gigsky Mobile LLC </w:t>
            </w:r>
          </w:p>
          <w:p w:rsidR="00074B53" w:rsidRPr="00CF235D" w:rsidRDefault="00074B53" w:rsidP="00FE0454">
            <w:pPr>
              <w:tabs>
                <w:tab w:val="left" w:pos="426"/>
                <w:tab w:val="left" w:pos="4140"/>
                <w:tab w:val="left" w:pos="4230"/>
              </w:tabs>
              <w:spacing w:before="0"/>
              <w:jc w:val="left"/>
              <w:rPr>
                <w:rFonts w:cs="Arial"/>
                <w:sz w:val="18"/>
                <w:szCs w:val="18"/>
              </w:rPr>
            </w:pPr>
            <w:r w:rsidRPr="00CF235D">
              <w:rPr>
                <w:rFonts w:cs="Arial"/>
                <w:sz w:val="18"/>
                <w:szCs w:val="18"/>
              </w:rPr>
              <w:t>1250 South Capital of Texas HWY, BLDG 2-235</w:t>
            </w:r>
          </w:p>
          <w:p w:rsidR="00074B53" w:rsidRPr="00CF235D" w:rsidRDefault="00074B53" w:rsidP="00FE0454">
            <w:pPr>
              <w:tabs>
                <w:tab w:val="left" w:pos="426"/>
                <w:tab w:val="left" w:pos="4140"/>
                <w:tab w:val="left" w:pos="4230"/>
              </w:tabs>
              <w:spacing w:before="0"/>
              <w:jc w:val="left"/>
              <w:rPr>
                <w:rFonts w:cs="Arial"/>
                <w:sz w:val="18"/>
                <w:szCs w:val="18"/>
              </w:rPr>
            </w:pPr>
            <w:r w:rsidRPr="00CF235D">
              <w:rPr>
                <w:rFonts w:cs="Arial"/>
                <w:sz w:val="18"/>
                <w:szCs w:val="18"/>
              </w:rPr>
              <w:t>Westlake Hills, TX 78746</w:t>
            </w:r>
          </w:p>
          <w:p w:rsidR="00074B53" w:rsidRPr="00CF235D" w:rsidRDefault="001716C3" w:rsidP="00FE0454">
            <w:pPr>
              <w:tabs>
                <w:tab w:val="clear" w:pos="567"/>
                <w:tab w:val="left" w:pos="617"/>
                <w:tab w:val="left" w:pos="4140"/>
                <w:tab w:val="left" w:pos="4230"/>
              </w:tabs>
              <w:spacing w:before="0"/>
              <w:jc w:val="left"/>
              <w:rPr>
                <w:rFonts w:cs="Arial"/>
                <w:sz w:val="18"/>
                <w:szCs w:val="18"/>
              </w:rPr>
            </w:pPr>
            <w:r>
              <w:rPr>
                <w:rFonts w:ascii="SimSun" w:eastAsia="SimSun" w:hAnsi="SimSun" w:cs="SimSun" w:hint="eastAsia"/>
                <w:sz w:val="18"/>
                <w:szCs w:val="18"/>
                <w:lang w:val="fr-FR"/>
              </w:rPr>
              <w:t>电话：</w:t>
            </w:r>
            <w:r w:rsidR="00074B53">
              <w:rPr>
                <w:rFonts w:cs="Arial"/>
                <w:sz w:val="18"/>
                <w:szCs w:val="18"/>
              </w:rPr>
              <w:tab/>
            </w:r>
            <w:r w:rsidR="00074B53" w:rsidRPr="00CF235D">
              <w:rPr>
                <w:rFonts w:cs="Arial"/>
                <w:sz w:val="18"/>
                <w:szCs w:val="18"/>
              </w:rPr>
              <w:t>+1 650 353 3323</w:t>
            </w:r>
          </w:p>
          <w:p w:rsidR="00074B53" w:rsidRPr="00CF235D" w:rsidRDefault="001716C3" w:rsidP="00FE0454">
            <w:pPr>
              <w:tabs>
                <w:tab w:val="clear" w:pos="567"/>
                <w:tab w:val="left" w:pos="617"/>
                <w:tab w:val="left" w:pos="4140"/>
                <w:tab w:val="left" w:pos="4230"/>
              </w:tabs>
              <w:spacing w:before="0"/>
              <w:jc w:val="left"/>
              <w:rPr>
                <w:rFonts w:cs="Arial"/>
                <w:sz w:val="18"/>
                <w:szCs w:val="18"/>
              </w:rPr>
            </w:pPr>
            <w:r>
              <w:rPr>
                <w:rFonts w:asciiTheme="minorHAnsi" w:eastAsiaTheme="minorEastAsia" w:hAnsiTheme="minorHAnsi" w:cs="Arial" w:hint="eastAsia"/>
                <w:sz w:val="18"/>
                <w:szCs w:val="18"/>
                <w:lang w:val="pt-BR" w:eastAsia="zh-CN"/>
              </w:rPr>
              <w:t>传真</w:t>
            </w:r>
            <w:r>
              <w:rPr>
                <w:rFonts w:asciiTheme="minorHAnsi" w:eastAsiaTheme="minorEastAsia" w:hAnsiTheme="minorHAnsi" w:cs="Arial"/>
                <w:sz w:val="18"/>
                <w:szCs w:val="18"/>
                <w:lang w:val="pt-BR" w:eastAsia="zh-CN"/>
              </w:rPr>
              <w:t>：</w:t>
            </w:r>
            <w:r w:rsidR="00074B53">
              <w:rPr>
                <w:rFonts w:cs="Arial"/>
                <w:sz w:val="18"/>
                <w:szCs w:val="18"/>
              </w:rPr>
              <w:tab/>
            </w:r>
            <w:r w:rsidR="00074B53" w:rsidRPr="00CF235D">
              <w:rPr>
                <w:rFonts w:cs="Arial"/>
                <w:sz w:val="18"/>
                <w:szCs w:val="18"/>
              </w:rPr>
              <w:t>+1 650 353 3323</w:t>
            </w:r>
          </w:p>
          <w:p w:rsidR="00074B53" w:rsidRPr="00CF235D" w:rsidRDefault="001716C3" w:rsidP="00FE0454">
            <w:pPr>
              <w:tabs>
                <w:tab w:val="clear" w:pos="567"/>
                <w:tab w:val="left" w:pos="617"/>
                <w:tab w:val="left" w:pos="4140"/>
                <w:tab w:val="left" w:pos="4230"/>
              </w:tabs>
              <w:spacing w:before="0"/>
              <w:jc w:val="left"/>
              <w:rPr>
                <w:rFonts w:asciiTheme="minorHAnsi" w:hAnsiTheme="minorHAnsi" w:cs="Arial"/>
                <w:sz w:val="18"/>
                <w:szCs w:val="18"/>
                <w:lang w:val="pt-BR"/>
              </w:rPr>
            </w:pPr>
            <w:r>
              <w:rPr>
                <w:rFonts w:ascii="SimSun" w:eastAsia="SimSun" w:hAnsi="SimSun" w:cs="SimSun" w:hint="eastAsia"/>
                <w:sz w:val="18"/>
                <w:szCs w:val="18"/>
                <w:lang w:val="it-IT"/>
              </w:rPr>
              <w:t>电子邮件：</w:t>
            </w:r>
            <w:r w:rsidR="00074B53" w:rsidRPr="00CF235D">
              <w:rPr>
                <w:rFonts w:cs="Arial"/>
                <w:sz w:val="18"/>
                <w:szCs w:val="18"/>
                <w:lang w:val="pt-BR"/>
              </w:rPr>
              <w:t>twyant@gigsky.com</w:t>
            </w:r>
          </w:p>
        </w:tc>
        <w:tc>
          <w:tcPr>
            <w:tcW w:w="1124" w:type="dxa"/>
            <w:tcBorders>
              <w:top w:val="single" w:sz="6" w:space="0" w:color="auto"/>
              <w:left w:val="single" w:sz="6" w:space="0" w:color="auto"/>
              <w:bottom w:val="single" w:sz="6" w:space="0" w:color="auto"/>
              <w:right w:val="single" w:sz="6" w:space="0" w:color="auto"/>
            </w:tcBorders>
          </w:tcPr>
          <w:p w:rsidR="00074B53" w:rsidRPr="00CF235D" w:rsidRDefault="00074B53" w:rsidP="00FE0454">
            <w:pPr>
              <w:tabs>
                <w:tab w:val="left" w:pos="426"/>
                <w:tab w:val="left" w:pos="4140"/>
                <w:tab w:val="left" w:pos="4230"/>
              </w:tabs>
              <w:spacing w:before="0"/>
              <w:jc w:val="center"/>
              <w:rPr>
                <w:rFonts w:asciiTheme="minorHAnsi" w:hAnsiTheme="minorHAnsi" w:cs="Arial"/>
                <w:sz w:val="18"/>
                <w:szCs w:val="18"/>
                <w:lang w:val="pt-BR"/>
              </w:rPr>
            </w:pPr>
            <w:r w:rsidRPr="00CF235D">
              <w:rPr>
                <w:rFonts w:asciiTheme="minorHAnsi" w:hAnsiTheme="minorHAnsi" w:cs="Arial"/>
                <w:sz w:val="18"/>
                <w:szCs w:val="18"/>
                <w:lang w:val="pt-BR"/>
              </w:rPr>
              <w:t>31.VII.2015</w:t>
            </w:r>
          </w:p>
        </w:tc>
      </w:tr>
    </w:tbl>
    <w:p w:rsidR="00074B53" w:rsidRDefault="00074B53" w:rsidP="00FE0454">
      <w:pPr>
        <w:pStyle w:val="NoSpacing"/>
        <w:autoSpaceDE w:val="0"/>
        <w:autoSpaceDN w:val="0"/>
        <w:rPr>
          <w:lang w:val="pt-BR"/>
        </w:rPr>
      </w:pPr>
    </w:p>
    <w:p w:rsidR="00074B53" w:rsidRDefault="00074B53" w:rsidP="00FE0454">
      <w:pPr>
        <w:pStyle w:val="EmptyLayoutCell"/>
        <w:tabs>
          <w:tab w:val="left" w:pos="110"/>
          <w:tab w:val="left" w:pos="8384"/>
        </w:tabs>
        <w:autoSpaceDE w:val="0"/>
        <w:autoSpaceDN w:val="0"/>
      </w:pPr>
      <w:r>
        <w:tab/>
      </w:r>
      <w:r>
        <w:tab/>
      </w:r>
    </w:p>
    <w:p w:rsidR="00074B53" w:rsidRPr="00DE1AED" w:rsidRDefault="00074B53" w:rsidP="00FE0454">
      <w:pPr>
        <w:pStyle w:val="Heading20"/>
        <w:rPr>
          <w:lang w:val="en-US" w:eastAsia="zh-CN"/>
        </w:rPr>
      </w:pPr>
      <w:r w:rsidRPr="00E713B8">
        <w:rPr>
          <w:sz w:val="2"/>
          <w:lang w:val="en-US" w:eastAsia="zh-CN"/>
        </w:rPr>
        <w:tab/>
      </w:r>
      <w:bookmarkStart w:id="533" w:name="_Toc355708882"/>
      <w:bookmarkStart w:id="534" w:name="_Toc425499564"/>
      <w:r w:rsidR="001716C3" w:rsidRPr="00C26730">
        <w:rPr>
          <w:rFonts w:hint="eastAsia"/>
          <w:lang w:eastAsia="zh-CN"/>
        </w:rPr>
        <w:t>用于公共网络和订户的国际识别规划的移动网络代码</w:t>
      </w:r>
      <w:r w:rsidR="00B9131D">
        <w:rPr>
          <w:rFonts w:hint="eastAsia"/>
          <w:lang w:val="en-US" w:eastAsia="zh-CN"/>
        </w:rPr>
        <w:t>（</w:t>
      </w:r>
      <w:r w:rsidR="001716C3" w:rsidRPr="001716C3">
        <w:rPr>
          <w:lang w:val="en-US" w:eastAsia="zh-CN"/>
        </w:rPr>
        <w:t>MN</w:t>
      </w:r>
      <w:r w:rsidR="00071F5C" w:rsidRPr="00071F5C">
        <w:rPr>
          <w:lang w:val="en-US" w:eastAsia="zh-CN"/>
        </w:rPr>
        <w:t>C)</w:t>
      </w:r>
      <w:r w:rsidR="001716C3" w:rsidRPr="001716C3">
        <w:rPr>
          <w:lang w:val="en-US" w:eastAsia="zh-CN"/>
        </w:rPr>
        <w:br/>
      </w:r>
      <w:r w:rsidR="00B9131D">
        <w:rPr>
          <w:rFonts w:hint="eastAsia"/>
          <w:lang w:val="en-US" w:eastAsia="zh-CN"/>
        </w:rPr>
        <w:t>（</w:t>
      </w:r>
      <w:r w:rsidR="001716C3" w:rsidRPr="00C26730">
        <w:rPr>
          <w:rFonts w:hint="eastAsia"/>
          <w:lang w:eastAsia="zh-CN"/>
        </w:rPr>
        <w:t>根据</w:t>
      </w:r>
      <w:r w:rsidR="001716C3" w:rsidRPr="001716C3">
        <w:rPr>
          <w:lang w:val="en-US" w:eastAsia="zh-CN"/>
        </w:rPr>
        <w:t>ITU-T E.212</w:t>
      </w:r>
      <w:r w:rsidR="001716C3" w:rsidRPr="00C26730">
        <w:rPr>
          <w:rFonts w:hint="eastAsia"/>
          <w:lang w:eastAsia="zh-CN"/>
        </w:rPr>
        <w:t>建议书</w:t>
      </w:r>
      <w:r w:rsidR="00B9131D">
        <w:rPr>
          <w:rFonts w:hint="eastAsia"/>
          <w:lang w:val="en-US" w:eastAsia="zh-CN"/>
        </w:rPr>
        <w:t>（</w:t>
      </w:r>
      <w:r w:rsidR="001716C3" w:rsidRPr="001716C3">
        <w:rPr>
          <w:lang w:val="en-US" w:eastAsia="zh-CN"/>
        </w:rPr>
        <w:t>05/2008</w:t>
      </w:r>
      <w:r w:rsidR="003A4251">
        <w:rPr>
          <w:rFonts w:hint="eastAsia"/>
          <w:lang w:val="en-US" w:eastAsia="zh-CN"/>
        </w:rPr>
        <w:t>））</w:t>
      </w:r>
      <w:r w:rsidR="001716C3" w:rsidRPr="001716C3">
        <w:rPr>
          <w:lang w:val="en-US" w:eastAsia="zh-CN"/>
        </w:rPr>
        <w:br/>
      </w:r>
      <w:r w:rsidR="00B9131D">
        <w:rPr>
          <w:rFonts w:hint="eastAsia"/>
          <w:lang w:val="en-US" w:eastAsia="zh-CN"/>
        </w:rPr>
        <w:t>（</w:t>
      </w:r>
      <w:r w:rsidR="001716C3" w:rsidRPr="00C26730">
        <w:rPr>
          <w:rFonts w:hint="eastAsia"/>
          <w:lang w:eastAsia="zh-CN"/>
        </w:rPr>
        <w:t>截至</w:t>
      </w:r>
      <w:r w:rsidR="001716C3" w:rsidRPr="001716C3">
        <w:rPr>
          <w:rFonts w:hint="eastAsia"/>
          <w:lang w:val="en-US" w:eastAsia="zh-CN"/>
        </w:rPr>
        <w:t>201</w:t>
      </w:r>
      <w:r w:rsidR="001716C3">
        <w:rPr>
          <w:lang w:val="en-US" w:eastAsia="zh-CN"/>
        </w:rPr>
        <w:t>4</w:t>
      </w:r>
      <w:r w:rsidR="001716C3" w:rsidRPr="00C26730">
        <w:rPr>
          <w:rFonts w:hint="eastAsia"/>
          <w:lang w:eastAsia="zh-CN"/>
        </w:rPr>
        <w:t>年</w:t>
      </w:r>
      <w:r w:rsidR="001716C3">
        <w:rPr>
          <w:lang w:val="en-US" w:eastAsia="zh-CN"/>
        </w:rPr>
        <w:t>7</w:t>
      </w:r>
      <w:r w:rsidR="001716C3" w:rsidRPr="00C26730">
        <w:rPr>
          <w:rFonts w:hint="eastAsia"/>
          <w:lang w:eastAsia="zh-CN"/>
        </w:rPr>
        <w:t>月</w:t>
      </w:r>
      <w:r w:rsidR="001716C3" w:rsidRPr="001716C3">
        <w:rPr>
          <w:rFonts w:hint="eastAsia"/>
          <w:lang w:val="en-US" w:eastAsia="zh-CN"/>
        </w:rPr>
        <w:t>1</w:t>
      </w:r>
      <w:r w:rsidR="001716C3">
        <w:rPr>
          <w:lang w:val="en-US" w:eastAsia="zh-CN"/>
        </w:rPr>
        <w:t>5</w:t>
      </w:r>
      <w:r w:rsidR="001716C3" w:rsidRPr="00C26730">
        <w:rPr>
          <w:rFonts w:hint="eastAsia"/>
          <w:lang w:eastAsia="zh-CN"/>
        </w:rPr>
        <w:t>日</w:t>
      </w:r>
      <w:r w:rsidR="003A4251">
        <w:rPr>
          <w:rFonts w:hint="eastAsia"/>
          <w:lang w:val="en-US" w:eastAsia="zh-CN"/>
        </w:rPr>
        <w:t>）</w:t>
      </w:r>
      <w:bookmarkEnd w:id="533"/>
      <w:bookmarkEnd w:id="534"/>
    </w:p>
    <w:p w:rsidR="00074B53" w:rsidRDefault="00074B53" w:rsidP="00FE0454">
      <w:pPr>
        <w:pStyle w:val="EmptyLayoutCell"/>
        <w:tabs>
          <w:tab w:val="left" w:pos="110"/>
          <w:tab w:val="left" w:pos="8384"/>
        </w:tabs>
        <w:autoSpaceDE w:val="0"/>
        <w:autoSpaceDN w:val="0"/>
        <w:rPr>
          <w:lang w:eastAsia="zh-CN"/>
        </w:rPr>
      </w:pPr>
      <w:r>
        <w:rPr>
          <w:sz w:val="20"/>
          <w:lang w:eastAsia="zh-CN"/>
        </w:rPr>
        <w:tab/>
      </w:r>
    </w:p>
    <w:p w:rsidR="00074B53" w:rsidRDefault="00074B53" w:rsidP="00FE0454">
      <w:pPr>
        <w:pStyle w:val="EmptyLayoutCell"/>
        <w:tabs>
          <w:tab w:val="left" w:pos="110"/>
          <w:tab w:val="left" w:pos="8384"/>
        </w:tabs>
        <w:autoSpaceDE w:val="0"/>
        <w:autoSpaceDN w:val="0"/>
        <w:rPr>
          <w:lang w:eastAsia="zh-CN"/>
        </w:rPr>
      </w:pPr>
      <w:r>
        <w:rPr>
          <w:lang w:eastAsia="zh-CN"/>
        </w:rPr>
        <w:tab/>
      </w:r>
      <w:r>
        <w:rPr>
          <w:lang w:eastAsia="zh-CN"/>
        </w:rPr>
        <w:tab/>
      </w:r>
    </w:p>
    <w:p w:rsidR="001716C3" w:rsidRDefault="00074B53" w:rsidP="00FE0454">
      <w:pPr>
        <w:jc w:val="center"/>
        <w:rPr>
          <w:lang w:eastAsia="zh-CN"/>
        </w:rPr>
      </w:pPr>
      <w:r>
        <w:rPr>
          <w:sz w:val="2"/>
          <w:lang w:eastAsia="zh-CN"/>
        </w:rPr>
        <w:tab/>
      </w:r>
      <w:r w:rsidR="00B9131D">
        <w:rPr>
          <w:rFonts w:eastAsiaTheme="minorEastAsia" w:hint="eastAsia"/>
          <w:lang w:eastAsia="zh-CN"/>
        </w:rPr>
        <w:t>（</w:t>
      </w:r>
      <w:r w:rsidR="001716C3">
        <w:rPr>
          <w:rFonts w:eastAsiaTheme="minorEastAsia" w:hint="eastAsia"/>
          <w:lang w:eastAsia="zh-CN"/>
        </w:rPr>
        <w:t>国际电联《操作公报》第</w:t>
      </w:r>
      <w:r w:rsidR="001716C3">
        <w:rPr>
          <w:rFonts w:eastAsia="Calibri"/>
          <w:color w:val="000000"/>
          <w:lang w:eastAsia="zh-CN"/>
        </w:rPr>
        <w:t>1056 – 15.VII.2014</w:t>
      </w:r>
      <w:r w:rsidR="001716C3">
        <w:rPr>
          <w:rFonts w:eastAsiaTheme="minorEastAsia" w:hint="eastAsia"/>
          <w:lang w:eastAsia="zh-CN"/>
        </w:rPr>
        <w:t>期的附件</w:t>
      </w:r>
      <w:r w:rsidR="003A4251">
        <w:rPr>
          <w:rFonts w:eastAsiaTheme="minorEastAsia" w:hint="eastAsia"/>
          <w:lang w:eastAsia="zh-CN"/>
        </w:rPr>
        <w:t>）</w:t>
      </w:r>
      <w:r w:rsidR="001716C3">
        <w:rPr>
          <w:lang w:eastAsia="zh-CN"/>
        </w:rPr>
        <w:br/>
      </w:r>
      <w:r w:rsidR="00B9131D">
        <w:rPr>
          <w:rFonts w:eastAsiaTheme="minorEastAsia" w:hint="eastAsia"/>
          <w:lang w:eastAsia="zh-CN"/>
        </w:rPr>
        <w:t>（</w:t>
      </w:r>
      <w:r w:rsidR="001716C3">
        <w:rPr>
          <w:rFonts w:eastAsiaTheme="minorEastAsia" w:hint="eastAsia"/>
          <w:lang w:eastAsia="zh-CN"/>
        </w:rPr>
        <w:t>第</w:t>
      </w:r>
      <w:r w:rsidR="001716C3">
        <w:rPr>
          <w:rFonts w:eastAsiaTheme="minorEastAsia" w:hint="eastAsia"/>
          <w:lang w:eastAsia="zh-CN"/>
        </w:rPr>
        <w:t>2</w:t>
      </w:r>
      <w:r w:rsidR="001716C3">
        <w:rPr>
          <w:rFonts w:eastAsiaTheme="minorEastAsia"/>
          <w:lang w:eastAsia="zh-CN"/>
        </w:rPr>
        <w:t>2</w:t>
      </w:r>
      <w:r w:rsidR="001716C3">
        <w:rPr>
          <w:rFonts w:eastAsiaTheme="minorEastAsia" w:hint="eastAsia"/>
          <w:lang w:eastAsia="zh-CN"/>
        </w:rPr>
        <w:t>号修正</w:t>
      </w:r>
      <w:r w:rsidR="003A4251">
        <w:rPr>
          <w:rFonts w:eastAsiaTheme="minorEastAsia" w:hint="eastAsia"/>
          <w:lang w:eastAsia="zh-CN"/>
        </w:rPr>
        <w:t>）</w:t>
      </w:r>
    </w:p>
    <w:p w:rsidR="00074B53" w:rsidRDefault="00074B53" w:rsidP="00FE0454">
      <w:pPr>
        <w:spacing w:before="0"/>
        <w:ind w:left="40"/>
        <w:jc w:val="center"/>
        <w:rPr>
          <w:lang w:eastAsia="zh-CN"/>
        </w:rPr>
      </w:pPr>
    </w:p>
    <w:p w:rsidR="00074B53" w:rsidRDefault="00074B53" w:rsidP="00FE0454">
      <w:pPr>
        <w:pStyle w:val="EmptyLayoutCell"/>
        <w:tabs>
          <w:tab w:val="left" w:pos="110"/>
          <w:tab w:val="left" w:pos="8384"/>
        </w:tabs>
        <w:autoSpaceDE w:val="0"/>
        <w:autoSpaceDN w:val="0"/>
        <w:rPr>
          <w:lang w:eastAsia="zh-CN"/>
        </w:rPr>
      </w:pPr>
      <w:r>
        <w:rPr>
          <w:sz w:val="20"/>
          <w:lang w:eastAsia="zh-CN"/>
        </w:rPr>
        <w:tab/>
      </w:r>
    </w:p>
    <w:p w:rsidR="00074B53" w:rsidRDefault="00074B53" w:rsidP="00FE0454">
      <w:pPr>
        <w:pStyle w:val="EmptyLayoutCell"/>
        <w:tabs>
          <w:tab w:val="left" w:pos="110"/>
          <w:tab w:val="left" w:pos="8384"/>
        </w:tabs>
        <w:autoSpaceDE w:val="0"/>
        <w:autoSpaceDN w:val="0"/>
        <w:rPr>
          <w:lang w:eastAsia="zh-CN"/>
        </w:rPr>
      </w:pPr>
      <w:r>
        <w:rPr>
          <w:lang w:eastAsia="zh-CN"/>
        </w:rPr>
        <w:tab/>
      </w:r>
      <w:r>
        <w:rPr>
          <w:lang w:eastAsia="zh-CN"/>
        </w:rPr>
        <w:tab/>
      </w:r>
    </w:p>
    <w:p w:rsidR="00074B53" w:rsidRDefault="00074B53" w:rsidP="00FE0454">
      <w:pPr>
        <w:pStyle w:val="EmptyLayoutCell"/>
        <w:tabs>
          <w:tab w:val="left" w:pos="99"/>
          <w:tab w:val="left" w:pos="301"/>
          <w:tab w:val="left" w:pos="8089"/>
          <w:tab w:val="left" w:pos="8101"/>
        </w:tabs>
        <w:autoSpaceDE w:val="0"/>
        <w:autoSpaceDN w:val="0"/>
        <w:rPr>
          <w:lang w:eastAsia="zh-CN"/>
        </w:rPr>
      </w:pPr>
      <w:r>
        <w:rPr>
          <w:lang w:eastAsia="zh-CN"/>
        </w:rPr>
        <w:tab/>
      </w:r>
      <w:r>
        <w:rPr>
          <w:lang w:eastAsia="zh-CN"/>
        </w:rPr>
        <w:tab/>
      </w:r>
      <w:r>
        <w:rPr>
          <w:lang w:eastAsia="zh-CN"/>
        </w:rPr>
        <w:tab/>
      </w:r>
      <w:r>
        <w:rPr>
          <w:lang w:eastAsia="zh-CN"/>
        </w:rPr>
        <w:tab/>
      </w:r>
      <w:r>
        <w:rPr>
          <w:lang w:eastAsia="zh-CN"/>
        </w:rPr>
        <w:tab/>
      </w:r>
    </w:p>
    <w:p w:rsidR="00074B53" w:rsidRDefault="001716C3" w:rsidP="00FE0454">
      <w:pPr>
        <w:tabs>
          <w:tab w:val="left" w:pos="2749"/>
          <w:tab w:val="left" w:pos="4242"/>
        </w:tabs>
        <w:ind w:left="50"/>
        <w:rPr>
          <w:lang w:eastAsia="zh-CN"/>
        </w:rPr>
      </w:pPr>
      <w:r w:rsidRPr="00076A56">
        <w:rPr>
          <w:rFonts w:ascii="STKaiti" w:eastAsia="STKaiti" w:hAnsi="STKaiti" w:hint="eastAsia"/>
          <w:b/>
          <w:color w:val="000000"/>
          <w:lang w:eastAsia="zh-CN"/>
        </w:rPr>
        <w:t>国家/地理区域</w:t>
      </w:r>
      <w:r>
        <w:rPr>
          <w:lang w:eastAsia="zh-CN"/>
        </w:rPr>
        <w:tab/>
      </w:r>
      <w:r>
        <w:rPr>
          <w:rFonts w:eastAsiaTheme="minorEastAsia" w:hint="eastAsia"/>
          <w:lang w:eastAsia="zh-CN"/>
        </w:rPr>
        <w:tab/>
      </w:r>
      <w:r>
        <w:rPr>
          <w:rFonts w:eastAsia="Calibri"/>
          <w:b/>
          <w:i/>
          <w:color w:val="000000"/>
          <w:lang w:eastAsia="zh-CN"/>
        </w:rPr>
        <w:t>MCC+MNC *</w:t>
      </w:r>
      <w:r>
        <w:rPr>
          <w:lang w:eastAsia="zh-CN"/>
        </w:rPr>
        <w:tab/>
      </w:r>
      <w:r w:rsidRPr="00076A56">
        <w:rPr>
          <w:rFonts w:ascii="STKaiti" w:eastAsia="STKaiti" w:hAnsi="STKaiti" w:hint="eastAsia"/>
          <w:b/>
          <w:color w:val="000000"/>
          <w:lang w:eastAsia="zh-CN"/>
        </w:rPr>
        <w:t>运营商/网络</w:t>
      </w:r>
    </w:p>
    <w:p w:rsidR="00074B53" w:rsidRPr="005949D4" w:rsidRDefault="001716C3" w:rsidP="00FE0454">
      <w:pPr>
        <w:tabs>
          <w:tab w:val="left" w:pos="2749"/>
          <w:tab w:val="left" w:pos="4242"/>
        </w:tabs>
        <w:ind w:left="50"/>
        <w:rPr>
          <w:lang w:val="es-ES_tradnl"/>
        </w:rPr>
      </w:pPr>
      <w:r>
        <w:rPr>
          <w:rFonts w:eastAsiaTheme="minorEastAsia" w:hint="eastAsia"/>
          <w:b/>
          <w:color w:val="000000"/>
          <w:lang w:val="es-ES_tradnl" w:eastAsia="zh-CN"/>
        </w:rPr>
        <w:t>智力</w:t>
      </w:r>
      <w:r w:rsidR="00074B53" w:rsidRPr="005949D4">
        <w:rPr>
          <w:rFonts w:eastAsia="Calibri"/>
          <w:b/>
          <w:color w:val="000000"/>
          <w:lang w:val="es-ES_tradnl"/>
        </w:rPr>
        <w:t xml:space="preserve">      ADD</w:t>
      </w:r>
    </w:p>
    <w:p w:rsidR="00074B53" w:rsidRPr="005949D4" w:rsidRDefault="00074B53" w:rsidP="00FE0454">
      <w:pPr>
        <w:tabs>
          <w:tab w:val="left" w:pos="2749"/>
          <w:tab w:val="left" w:pos="4242"/>
        </w:tabs>
        <w:ind w:left="50"/>
        <w:rPr>
          <w:lang w:val="es-ES_tradnl"/>
        </w:rPr>
      </w:pPr>
      <w:r w:rsidRPr="005949D4">
        <w:rPr>
          <w:lang w:val="es-ES_tradnl"/>
        </w:rPr>
        <w:tab/>
      </w:r>
      <w:r>
        <w:rPr>
          <w:lang w:val="es-ES_tradnl"/>
        </w:rPr>
        <w:tab/>
      </w:r>
      <w:r>
        <w:rPr>
          <w:lang w:val="es-ES_tradnl"/>
        </w:rPr>
        <w:tab/>
      </w:r>
      <w:r>
        <w:rPr>
          <w:lang w:val="es-ES_tradnl"/>
        </w:rPr>
        <w:tab/>
      </w:r>
      <w:r w:rsidRPr="005949D4">
        <w:rPr>
          <w:rFonts w:eastAsia="Calibri"/>
          <w:color w:val="000000"/>
          <w:lang w:val="es-ES_tradnl"/>
        </w:rPr>
        <w:t>730 16</w:t>
      </w:r>
      <w:r w:rsidRPr="005949D4">
        <w:rPr>
          <w:lang w:val="es-ES_tradnl"/>
        </w:rPr>
        <w:tab/>
      </w:r>
      <w:r w:rsidRPr="005949D4">
        <w:rPr>
          <w:rFonts w:eastAsia="Calibri"/>
          <w:color w:val="000000"/>
          <w:lang w:val="es-ES_tradnl"/>
        </w:rPr>
        <w:t>Nomade Telecomunicaciones S.A.</w:t>
      </w:r>
    </w:p>
    <w:p w:rsidR="00074B53" w:rsidRPr="005949D4" w:rsidRDefault="00074B53" w:rsidP="00FE0454">
      <w:pPr>
        <w:tabs>
          <w:tab w:val="left" w:pos="2749"/>
          <w:tab w:val="left" w:pos="4242"/>
        </w:tabs>
        <w:ind w:left="50"/>
        <w:rPr>
          <w:lang w:val="es-ES_tradnl"/>
        </w:rPr>
      </w:pPr>
      <w:r>
        <w:rPr>
          <w:lang w:val="es-ES_tradnl"/>
        </w:rPr>
        <w:tab/>
      </w:r>
      <w:r>
        <w:rPr>
          <w:lang w:val="es-ES_tradnl"/>
        </w:rPr>
        <w:tab/>
      </w:r>
      <w:r>
        <w:rPr>
          <w:lang w:val="es-ES_tradnl"/>
        </w:rPr>
        <w:tab/>
      </w:r>
      <w:r w:rsidRPr="005949D4">
        <w:rPr>
          <w:lang w:val="es-ES_tradnl"/>
        </w:rPr>
        <w:tab/>
      </w:r>
      <w:r w:rsidRPr="005949D4">
        <w:rPr>
          <w:rFonts w:eastAsia="Calibri"/>
          <w:color w:val="000000"/>
          <w:lang w:val="es-ES_tradnl"/>
        </w:rPr>
        <w:t>730 17</w:t>
      </w:r>
      <w:r w:rsidRPr="005949D4">
        <w:rPr>
          <w:lang w:val="es-ES_tradnl"/>
        </w:rPr>
        <w:tab/>
      </w:r>
      <w:r w:rsidRPr="005949D4">
        <w:rPr>
          <w:rFonts w:eastAsia="Calibri"/>
          <w:color w:val="000000"/>
          <w:lang w:val="es-ES_tradnl"/>
        </w:rPr>
        <w:t>COMPATEL Chile Limitada</w:t>
      </w:r>
    </w:p>
    <w:p w:rsidR="00074B53" w:rsidRPr="005949D4" w:rsidRDefault="00074B53" w:rsidP="00FE0454">
      <w:pPr>
        <w:pStyle w:val="EmptyLayoutCell"/>
        <w:tabs>
          <w:tab w:val="left" w:pos="99"/>
          <w:tab w:val="left" w:pos="301"/>
          <w:tab w:val="left" w:pos="8089"/>
          <w:tab w:val="left" w:pos="8101"/>
        </w:tabs>
        <w:autoSpaceDE w:val="0"/>
        <w:autoSpaceDN w:val="0"/>
        <w:rPr>
          <w:lang w:val="es-ES_tradnl"/>
        </w:rPr>
      </w:pPr>
      <w:r w:rsidRPr="005949D4">
        <w:rPr>
          <w:sz w:val="20"/>
          <w:lang w:val="es-ES_tradnl"/>
        </w:rPr>
        <w:tab/>
      </w:r>
      <w:r w:rsidRPr="005949D4">
        <w:rPr>
          <w:lang w:val="es-ES_tradnl"/>
        </w:rPr>
        <w:tab/>
      </w:r>
    </w:p>
    <w:p w:rsidR="00074B53" w:rsidRPr="005949D4" w:rsidRDefault="00074B53" w:rsidP="00FE0454">
      <w:pPr>
        <w:pStyle w:val="EmptyLayoutCell"/>
        <w:tabs>
          <w:tab w:val="left" w:pos="99"/>
          <w:tab w:val="left" w:pos="301"/>
          <w:tab w:val="left" w:pos="8089"/>
          <w:tab w:val="left" w:pos="8101"/>
        </w:tabs>
        <w:autoSpaceDE w:val="0"/>
        <w:autoSpaceDN w:val="0"/>
        <w:rPr>
          <w:lang w:val="es-ES_tradnl"/>
        </w:rPr>
      </w:pPr>
      <w:r w:rsidRPr="005949D4">
        <w:rPr>
          <w:lang w:val="es-ES_tradnl"/>
        </w:rPr>
        <w:tab/>
      </w:r>
      <w:r w:rsidRPr="005949D4">
        <w:rPr>
          <w:lang w:val="es-ES_tradnl"/>
        </w:rPr>
        <w:tab/>
      </w:r>
      <w:r w:rsidRPr="005949D4">
        <w:rPr>
          <w:lang w:val="es-ES_tradnl"/>
        </w:rPr>
        <w:tab/>
      </w:r>
      <w:r w:rsidRPr="005949D4">
        <w:rPr>
          <w:lang w:val="es-ES_tradnl"/>
        </w:rPr>
        <w:tab/>
      </w:r>
    </w:p>
    <w:p w:rsidR="00074B53" w:rsidRPr="005949D4" w:rsidRDefault="00074B53" w:rsidP="00FE0454">
      <w:pPr>
        <w:rPr>
          <w:lang w:val="es-ES_tradnl"/>
        </w:rPr>
      </w:pPr>
      <w:r w:rsidRPr="005949D4">
        <w:rPr>
          <w:rFonts w:ascii="Arial" w:eastAsia="Arial" w:hAnsi="Arial"/>
          <w:color w:val="000000"/>
          <w:sz w:val="16"/>
          <w:lang w:val="es-ES_tradnl"/>
        </w:rPr>
        <w:t>____________</w:t>
      </w:r>
    </w:p>
    <w:p w:rsidR="00074B53" w:rsidRPr="000A7755" w:rsidRDefault="00074B53" w:rsidP="00FE0454">
      <w:pPr>
        <w:tabs>
          <w:tab w:val="clear" w:pos="567"/>
          <w:tab w:val="left" w:pos="336"/>
        </w:tabs>
        <w:rPr>
          <w:rFonts w:eastAsiaTheme="minorEastAsia"/>
          <w:lang w:val="es-ES_tradnl" w:eastAsia="zh-CN"/>
        </w:rPr>
      </w:pPr>
      <w:r w:rsidRPr="005949D4">
        <w:rPr>
          <w:rFonts w:eastAsia="Calibri"/>
          <w:color w:val="000000"/>
          <w:sz w:val="16"/>
          <w:lang w:val="es-ES_tradnl" w:eastAsia="zh-CN"/>
        </w:rPr>
        <w:t>*</w:t>
      </w:r>
      <w:r>
        <w:rPr>
          <w:rFonts w:eastAsia="Calibri"/>
          <w:color w:val="000000"/>
          <w:sz w:val="16"/>
          <w:lang w:val="es-ES_tradnl" w:eastAsia="zh-CN"/>
        </w:rPr>
        <w:tab/>
      </w:r>
      <w:r w:rsidRPr="005949D4">
        <w:rPr>
          <w:rFonts w:eastAsia="Calibri"/>
          <w:color w:val="000000"/>
          <w:sz w:val="18"/>
          <w:lang w:val="es-ES_tradnl" w:eastAsia="zh-CN"/>
        </w:rPr>
        <w:t>MCC</w:t>
      </w:r>
      <w:r w:rsidR="000A7755">
        <w:rPr>
          <w:rFonts w:eastAsiaTheme="minorEastAsia" w:hint="eastAsia"/>
          <w:color w:val="000000"/>
          <w:sz w:val="18"/>
          <w:lang w:val="es-ES_tradnl" w:eastAsia="zh-CN"/>
        </w:rPr>
        <w:t>：</w:t>
      </w:r>
      <w:r w:rsidR="000A7755" w:rsidRPr="006B604A">
        <w:rPr>
          <w:rFonts w:eastAsiaTheme="minorEastAsia" w:hint="eastAsia"/>
          <w:color w:val="000000"/>
          <w:sz w:val="18"/>
          <w:lang w:val="es-ES_tradnl" w:eastAsia="zh-CN"/>
        </w:rPr>
        <w:tab/>
      </w:r>
      <w:r w:rsidR="000A7755">
        <w:rPr>
          <w:rFonts w:eastAsiaTheme="minorEastAsia" w:hint="eastAsia"/>
          <w:color w:val="000000"/>
          <w:sz w:val="18"/>
          <w:lang w:val="fr-CH" w:eastAsia="zh-CN"/>
        </w:rPr>
        <w:t>国家代码</w:t>
      </w:r>
    </w:p>
    <w:p w:rsidR="00074B53" w:rsidRPr="000A7755" w:rsidRDefault="00074B53" w:rsidP="00FE0454">
      <w:pPr>
        <w:tabs>
          <w:tab w:val="clear" w:pos="567"/>
          <w:tab w:val="left" w:pos="336"/>
        </w:tabs>
        <w:spacing w:before="0"/>
        <w:ind w:left="40"/>
        <w:rPr>
          <w:rFonts w:eastAsiaTheme="minorEastAsia"/>
          <w:lang w:val="es-ES_tradnl" w:eastAsia="zh-CN"/>
        </w:rPr>
      </w:pPr>
      <w:r>
        <w:rPr>
          <w:rFonts w:eastAsia="Calibri"/>
          <w:color w:val="000000"/>
          <w:sz w:val="18"/>
          <w:lang w:val="es-ES_tradnl" w:eastAsia="zh-CN"/>
        </w:rPr>
        <w:tab/>
      </w:r>
      <w:r w:rsidRPr="005949D4">
        <w:rPr>
          <w:rFonts w:eastAsia="Calibri"/>
          <w:color w:val="000000"/>
          <w:sz w:val="18"/>
          <w:lang w:val="es-ES_tradnl" w:eastAsia="zh-CN"/>
        </w:rPr>
        <w:t>MNC</w:t>
      </w:r>
      <w:r w:rsidR="000A7755">
        <w:rPr>
          <w:rFonts w:eastAsiaTheme="minorEastAsia" w:hint="eastAsia"/>
          <w:color w:val="000000"/>
          <w:sz w:val="18"/>
          <w:lang w:val="es-ES_tradnl" w:eastAsia="zh-CN"/>
        </w:rPr>
        <w:t>：</w:t>
      </w:r>
      <w:r w:rsidR="000A7755" w:rsidRPr="006B604A">
        <w:rPr>
          <w:rFonts w:eastAsiaTheme="minorEastAsia" w:hint="eastAsia"/>
          <w:color w:val="000000"/>
          <w:sz w:val="18"/>
          <w:lang w:val="es-ES_tradnl" w:eastAsia="zh-CN"/>
        </w:rPr>
        <w:tab/>
      </w:r>
      <w:r w:rsidR="000A7755">
        <w:rPr>
          <w:rFonts w:eastAsiaTheme="minorEastAsia" w:hint="eastAsia"/>
          <w:color w:val="000000"/>
          <w:sz w:val="18"/>
          <w:lang w:val="fr-CH" w:eastAsia="zh-CN"/>
        </w:rPr>
        <w:t>网络代码</w:t>
      </w:r>
    </w:p>
    <w:p w:rsidR="00074B53" w:rsidRPr="005949D4" w:rsidRDefault="00074B53" w:rsidP="00FE0454">
      <w:pPr>
        <w:pStyle w:val="EmptyLayoutCell"/>
        <w:tabs>
          <w:tab w:val="left" w:pos="99"/>
          <w:tab w:val="left" w:pos="8101"/>
        </w:tabs>
        <w:autoSpaceDE w:val="0"/>
        <w:autoSpaceDN w:val="0"/>
        <w:rPr>
          <w:lang w:val="es-ES_tradnl" w:eastAsia="zh-CN"/>
        </w:rPr>
      </w:pPr>
      <w:r w:rsidRPr="005949D4">
        <w:rPr>
          <w:sz w:val="20"/>
          <w:lang w:val="es-ES_tradnl" w:eastAsia="zh-CN"/>
        </w:rPr>
        <w:tab/>
      </w:r>
    </w:p>
    <w:p w:rsidR="00074B53" w:rsidRPr="005949D4" w:rsidRDefault="00074B53" w:rsidP="00FE0454">
      <w:pPr>
        <w:pStyle w:val="EmptyLayoutCell"/>
        <w:tabs>
          <w:tab w:val="left" w:pos="99"/>
          <w:tab w:val="left" w:pos="301"/>
          <w:tab w:val="left" w:pos="8089"/>
          <w:tab w:val="left" w:pos="8101"/>
        </w:tabs>
        <w:autoSpaceDE w:val="0"/>
        <w:autoSpaceDN w:val="0"/>
        <w:rPr>
          <w:lang w:val="es-ES_tradnl" w:eastAsia="zh-CN"/>
        </w:rPr>
      </w:pPr>
      <w:r w:rsidRPr="005949D4">
        <w:rPr>
          <w:lang w:val="es-ES_tradnl" w:eastAsia="zh-CN"/>
        </w:rPr>
        <w:tab/>
      </w:r>
      <w:r w:rsidRPr="005949D4">
        <w:rPr>
          <w:lang w:val="es-ES_tradnl" w:eastAsia="zh-CN"/>
        </w:rPr>
        <w:tab/>
      </w:r>
      <w:r w:rsidRPr="005949D4">
        <w:rPr>
          <w:lang w:val="es-ES_tradnl" w:eastAsia="zh-CN"/>
        </w:rPr>
        <w:tab/>
      </w:r>
      <w:r w:rsidRPr="005949D4">
        <w:rPr>
          <w:lang w:val="es-ES_tradnl" w:eastAsia="zh-CN"/>
        </w:rPr>
        <w:tab/>
      </w:r>
    </w:p>
    <w:p w:rsidR="00074B53" w:rsidRPr="005949D4" w:rsidRDefault="00074B53" w:rsidP="00FE0454">
      <w:pPr>
        <w:pStyle w:val="EmptyLayoutCell"/>
        <w:tabs>
          <w:tab w:val="left" w:pos="110"/>
          <w:tab w:val="left" w:pos="8384"/>
        </w:tabs>
        <w:autoSpaceDE w:val="0"/>
        <w:autoSpaceDN w:val="0"/>
        <w:rPr>
          <w:lang w:val="es-ES_tradnl" w:eastAsia="zh-CN"/>
        </w:rPr>
      </w:pPr>
      <w:r w:rsidRPr="005949D4">
        <w:rPr>
          <w:sz w:val="20"/>
          <w:lang w:val="es-ES_tradnl" w:eastAsia="zh-CN"/>
        </w:rPr>
        <w:tab/>
      </w:r>
    </w:p>
    <w:p w:rsidR="00074B53" w:rsidRDefault="00074B53" w:rsidP="00FE0454">
      <w:pPr>
        <w:tabs>
          <w:tab w:val="clear" w:pos="567"/>
          <w:tab w:val="clear" w:pos="1276"/>
          <w:tab w:val="clear" w:pos="1843"/>
          <w:tab w:val="clear" w:pos="5387"/>
          <w:tab w:val="clear" w:pos="5954"/>
        </w:tabs>
        <w:overflowPunct/>
        <w:adjustRightInd/>
        <w:spacing w:before="0"/>
        <w:jc w:val="left"/>
        <w:textAlignment w:val="auto"/>
        <w:rPr>
          <w:b/>
          <w:sz w:val="18"/>
          <w:szCs w:val="22"/>
          <w:lang w:val="es-ES_tradnl" w:eastAsia="zh-CN"/>
        </w:rPr>
      </w:pPr>
      <w:r>
        <w:rPr>
          <w:b/>
          <w:sz w:val="18"/>
          <w:szCs w:val="22"/>
          <w:lang w:val="es-ES_tradnl" w:eastAsia="zh-CN"/>
        </w:rPr>
        <w:br w:type="page"/>
      </w:r>
    </w:p>
    <w:p w:rsidR="00BF727F" w:rsidRPr="006B604A" w:rsidRDefault="00BF727F" w:rsidP="00FE0454">
      <w:pPr>
        <w:pStyle w:val="Heading20"/>
        <w:rPr>
          <w:lang w:val="es-ES_tradnl" w:eastAsia="zh-CN"/>
        </w:rPr>
      </w:pPr>
      <w:bookmarkStart w:id="535" w:name="_Toc236568475"/>
      <w:bookmarkStart w:id="536" w:name="_Toc240772455"/>
      <w:bookmarkStart w:id="537" w:name="_Toc355708885"/>
      <w:r w:rsidRPr="0013579D">
        <w:rPr>
          <w:rFonts w:hint="eastAsia"/>
          <w:lang w:eastAsia="zh-CN"/>
        </w:rPr>
        <w:lastRenderedPageBreak/>
        <w:t>国际信令点代码</w:t>
      </w:r>
      <w:r w:rsidR="00B9131D">
        <w:rPr>
          <w:rFonts w:hint="eastAsia"/>
          <w:lang w:val="es-ES_tradnl" w:eastAsia="zh-CN"/>
        </w:rPr>
        <w:t>（</w:t>
      </w:r>
      <w:r w:rsidRPr="006B604A">
        <w:rPr>
          <w:lang w:val="es-ES_tradnl" w:eastAsia="zh-CN"/>
        </w:rPr>
        <w:t>ISP</w:t>
      </w:r>
      <w:r w:rsidR="00071F5C" w:rsidRPr="00071F5C">
        <w:rPr>
          <w:lang w:val="es-ES_tradnl" w:eastAsia="zh-CN"/>
        </w:rPr>
        <w:t>C)</w:t>
      </w:r>
      <w:r w:rsidRPr="0013579D">
        <w:rPr>
          <w:rFonts w:hint="eastAsia"/>
          <w:lang w:eastAsia="zh-CN"/>
        </w:rPr>
        <w:t>列表</w:t>
      </w:r>
      <w:r w:rsidRPr="006B604A">
        <w:rPr>
          <w:lang w:val="es-ES_tradnl" w:eastAsia="zh-CN"/>
        </w:rPr>
        <w:br/>
      </w:r>
      <w:r w:rsidR="00B9131D">
        <w:rPr>
          <w:rFonts w:hint="eastAsia"/>
          <w:lang w:val="es-ES_tradnl" w:eastAsia="zh-CN"/>
        </w:rPr>
        <w:t>（</w:t>
      </w:r>
      <w:r w:rsidRPr="0013579D">
        <w:rPr>
          <w:rFonts w:hint="eastAsia"/>
          <w:lang w:eastAsia="zh-CN"/>
        </w:rPr>
        <w:t>根据</w:t>
      </w:r>
      <w:r w:rsidRPr="006B604A">
        <w:rPr>
          <w:lang w:val="es-ES_tradnl" w:eastAsia="zh-CN"/>
        </w:rPr>
        <w:t>ITU-T Q.708</w:t>
      </w:r>
      <w:r w:rsidRPr="0013579D">
        <w:rPr>
          <w:rFonts w:hint="eastAsia"/>
          <w:lang w:eastAsia="zh-CN"/>
        </w:rPr>
        <w:t>建议书</w:t>
      </w:r>
      <w:r w:rsidR="00B9131D">
        <w:rPr>
          <w:rFonts w:hint="eastAsia"/>
          <w:lang w:val="es-ES_tradnl" w:eastAsia="zh-CN"/>
        </w:rPr>
        <w:t>（</w:t>
      </w:r>
      <w:r w:rsidRPr="006B604A">
        <w:rPr>
          <w:lang w:val="es-ES_tradnl" w:eastAsia="zh-CN"/>
        </w:rPr>
        <w:t>03/</w:t>
      </w:r>
      <w:r w:rsidRPr="006B604A">
        <w:rPr>
          <w:rFonts w:hint="eastAsia"/>
          <w:lang w:val="es-ES_tradnl" w:eastAsia="zh-CN"/>
        </w:rPr>
        <w:t>19</w:t>
      </w:r>
      <w:r w:rsidRPr="006B604A">
        <w:rPr>
          <w:lang w:val="es-ES_tradnl" w:eastAsia="zh-CN"/>
        </w:rPr>
        <w:t>9</w:t>
      </w:r>
      <w:r w:rsidR="00071F5C" w:rsidRPr="00071F5C">
        <w:rPr>
          <w:lang w:val="es-ES_tradnl" w:eastAsia="zh-CN"/>
        </w:rPr>
        <w:t>9)</w:t>
      </w:r>
      <w:r w:rsidR="003A4251">
        <w:rPr>
          <w:rFonts w:hint="eastAsia"/>
          <w:lang w:val="es-ES_tradnl" w:eastAsia="zh-CN"/>
        </w:rPr>
        <w:t>）</w:t>
      </w:r>
      <w:r w:rsidRPr="006B604A">
        <w:rPr>
          <w:lang w:val="es-ES_tradnl" w:eastAsia="zh-CN"/>
        </w:rPr>
        <w:br/>
      </w:r>
      <w:r w:rsidR="00B9131D">
        <w:rPr>
          <w:rFonts w:hint="eastAsia"/>
          <w:lang w:val="es-ES_tradnl" w:eastAsia="zh-CN"/>
        </w:rPr>
        <w:t>（</w:t>
      </w:r>
      <w:r w:rsidRPr="0013579D">
        <w:rPr>
          <w:rFonts w:hint="eastAsia"/>
          <w:lang w:eastAsia="zh-CN"/>
        </w:rPr>
        <w:t>截至</w:t>
      </w:r>
      <w:r w:rsidRPr="006B604A">
        <w:rPr>
          <w:lang w:val="es-ES_tradnl" w:eastAsia="zh-CN"/>
        </w:rPr>
        <w:t>2015</w:t>
      </w:r>
      <w:r w:rsidRPr="0013579D">
        <w:rPr>
          <w:rFonts w:hint="eastAsia"/>
          <w:lang w:eastAsia="zh-CN"/>
        </w:rPr>
        <w:t>年</w:t>
      </w:r>
      <w:r w:rsidRPr="006B604A">
        <w:rPr>
          <w:lang w:val="es-ES_tradnl" w:eastAsia="zh-CN"/>
        </w:rPr>
        <w:t>1</w:t>
      </w:r>
      <w:r w:rsidRPr="0013579D">
        <w:rPr>
          <w:rFonts w:hint="eastAsia"/>
          <w:lang w:eastAsia="zh-CN"/>
        </w:rPr>
        <w:t>月</w:t>
      </w:r>
      <w:r w:rsidRPr="006B604A">
        <w:rPr>
          <w:lang w:val="es-ES_tradnl" w:eastAsia="zh-CN"/>
        </w:rPr>
        <w:t>1</w:t>
      </w:r>
      <w:r w:rsidRPr="0013579D">
        <w:rPr>
          <w:rFonts w:hint="eastAsia"/>
          <w:lang w:eastAsia="zh-CN"/>
        </w:rPr>
        <w:t>日</w:t>
      </w:r>
      <w:r w:rsidR="003A4251">
        <w:rPr>
          <w:rFonts w:hint="eastAsia"/>
          <w:lang w:val="es-ES_tradnl" w:eastAsia="zh-CN"/>
        </w:rPr>
        <w:t>）</w:t>
      </w:r>
      <w:bookmarkEnd w:id="535"/>
      <w:bookmarkEnd w:id="536"/>
      <w:bookmarkEnd w:id="537"/>
    </w:p>
    <w:p w:rsidR="00074B53" w:rsidRPr="006D614D" w:rsidRDefault="00B9131D" w:rsidP="00495D5D">
      <w:pPr>
        <w:keepNext/>
        <w:tabs>
          <w:tab w:val="clear" w:pos="1276"/>
          <w:tab w:val="clear" w:pos="1843"/>
          <w:tab w:val="clear" w:pos="5387"/>
          <w:tab w:val="clear" w:pos="5954"/>
          <w:tab w:val="right" w:pos="1021"/>
          <w:tab w:val="left" w:pos="1701"/>
          <w:tab w:val="left" w:pos="2268"/>
        </w:tabs>
        <w:spacing w:before="0"/>
        <w:jc w:val="center"/>
        <w:rPr>
          <w:lang w:eastAsia="zh-CN"/>
        </w:rPr>
      </w:pPr>
      <w:r>
        <w:rPr>
          <w:rFonts w:eastAsiaTheme="minorEastAsia" w:hint="eastAsia"/>
          <w:lang w:val="es-ES" w:eastAsia="zh-CN"/>
        </w:rPr>
        <w:t>（</w:t>
      </w:r>
      <w:r w:rsidR="00BF727F">
        <w:rPr>
          <w:rFonts w:eastAsiaTheme="minorEastAsia" w:hint="eastAsia"/>
          <w:lang w:eastAsia="zh-CN"/>
        </w:rPr>
        <w:t>国际电联《操作公报》第</w:t>
      </w:r>
      <w:r w:rsidR="00BF727F" w:rsidRPr="00FA0DD0">
        <w:rPr>
          <w:lang w:val="es-ES" w:eastAsia="zh-CN"/>
        </w:rPr>
        <w:t>10</w:t>
      </w:r>
      <w:r w:rsidR="00BF727F">
        <w:rPr>
          <w:rFonts w:eastAsiaTheme="minorEastAsia"/>
          <w:lang w:val="es-ES" w:eastAsia="zh-CN"/>
        </w:rPr>
        <w:t>67</w:t>
      </w:r>
      <w:r w:rsidR="00BF727F" w:rsidRPr="00FA0DD0">
        <w:rPr>
          <w:lang w:val="es-ES" w:eastAsia="zh-CN"/>
        </w:rPr>
        <w:t xml:space="preserve"> – 1.</w:t>
      </w:r>
      <w:r w:rsidR="00BF727F">
        <w:rPr>
          <w:rFonts w:eastAsiaTheme="minorEastAsia" w:hint="eastAsia"/>
          <w:lang w:val="es-ES" w:eastAsia="zh-CN"/>
        </w:rPr>
        <w:t xml:space="preserve"> I</w:t>
      </w:r>
      <w:r w:rsidR="00BF727F" w:rsidRPr="00FA0DD0">
        <w:rPr>
          <w:lang w:val="es-ES" w:eastAsia="zh-CN"/>
        </w:rPr>
        <w:t>.201</w:t>
      </w:r>
      <w:r w:rsidR="00495D5D">
        <w:rPr>
          <w:lang w:val="es-ES" w:eastAsia="zh-CN"/>
        </w:rPr>
        <w:t>5</w:t>
      </w:r>
      <w:r w:rsidR="00BF727F">
        <w:rPr>
          <w:rFonts w:eastAsiaTheme="minorEastAsia" w:hint="eastAsia"/>
          <w:lang w:eastAsia="zh-CN"/>
        </w:rPr>
        <w:t>期的附件</w:t>
      </w:r>
      <w:r w:rsidR="003A4251">
        <w:rPr>
          <w:rFonts w:eastAsiaTheme="minorEastAsia" w:hint="eastAsia"/>
          <w:lang w:val="es-ES" w:eastAsia="zh-CN"/>
        </w:rPr>
        <w:t>）</w:t>
      </w:r>
      <w:r w:rsidR="00BF727F" w:rsidRPr="00FA0DD0">
        <w:rPr>
          <w:lang w:val="es-ES" w:eastAsia="zh-CN"/>
        </w:rPr>
        <w:br/>
      </w:r>
      <w:r>
        <w:rPr>
          <w:rFonts w:eastAsiaTheme="minorEastAsia" w:hint="eastAsia"/>
          <w:lang w:val="es-ES" w:eastAsia="zh-CN"/>
        </w:rPr>
        <w:t>（</w:t>
      </w:r>
      <w:r w:rsidR="00BF727F">
        <w:rPr>
          <w:rFonts w:eastAsiaTheme="minorEastAsia" w:hint="eastAsia"/>
          <w:lang w:eastAsia="zh-CN"/>
        </w:rPr>
        <w:t>第</w:t>
      </w:r>
      <w:r w:rsidR="00BF727F">
        <w:rPr>
          <w:rFonts w:eastAsiaTheme="minorEastAsia"/>
          <w:lang w:eastAsia="zh-CN"/>
        </w:rPr>
        <w:t>13</w:t>
      </w:r>
      <w:r w:rsidR="00BF727F">
        <w:rPr>
          <w:rFonts w:eastAsiaTheme="minorEastAsia" w:hint="eastAsia"/>
          <w:lang w:eastAsia="zh-CN"/>
        </w:rPr>
        <w:t>号修正</w:t>
      </w:r>
      <w:r w:rsidR="003A4251">
        <w:rPr>
          <w:rFonts w:eastAsiaTheme="minorEastAsia" w:hint="eastAsia"/>
          <w:lang w:val="es-ES" w:eastAsia="zh-CN"/>
        </w:rPr>
        <w:t>）</w:t>
      </w:r>
    </w:p>
    <w:p w:rsidR="00074B53" w:rsidRPr="006D614D" w:rsidRDefault="00074B53" w:rsidP="00FE0454">
      <w:pPr>
        <w:keepNext/>
        <w:rPr>
          <w:lang w:eastAsia="zh-CN"/>
        </w:rPr>
      </w:pPr>
    </w:p>
    <w:tbl>
      <w:tblPr>
        <w:tblW w:w="9072" w:type="dxa"/>
        <w:jc w:val="center"/>
        <w:tblLayout w:type="fixed"/>
        <w:tblLook w:val="01E0" w:firstRow="1" w:lastRow="1" w:firstColumn="1" w:lastColumn="1" w:noHBand="0" w:noVBand="0"/>
      </w:tblPr>
      <w:tblGrid>
        <w:gridCol w:w="891"/>
        <w:gridCol w:w="892"/>
        <w:gridCol w:w="3378"/>
        <w:gridCol w:w="3911"/>
      </w:tblGrid>
      <w:tr w:rsidR="00BF727F" w:rsidRPr="006D614D" w:rsidTr="00BF727F">
        <w:trPr>
          <w:cantSplit/>
          <w:trHeight w:val="227"/>
          <w:jc w:val="center"/>
        </w:trPr>
        <w:tc>
          <w:tcPr>
            <w:tcW w:w="1783" w:type="dxa"/>
            <w:gridSpan w:val="2"/>
            <w:shd w:val="clear" w:color="auto" w:fill="auto"/>
          </w:tcPr>
          <w:p w:rsidR="00BF727F" w:rsidRPr="002F4B49" w:rsidRDefault="00BF727F" w:rsidP="00FE0454">
            <w:pPr>
              <w:keepNext/>
              <w:tabs>
                <w:tab w:val="clear" w:pos="567"/>
                <w:tab w:val="clear" w:pos="5387"/>
                <w:tab w:val="clear" w:pos="5954"/>
              </w:tabs>
              <w:spacing w:before="60" w:after="60"/>
              <w:jc w:val="left"/>
              <w:rPr>
                <w:i/>
                <w:sz w:val="18"/>
                <w:lang w:val="fr-FR"/>
              </w:rPr>
            </w:pPr>
            <w:r w:rsidRPr="00076A56">
              <w:rPr>
                <w:rFonts w:ascii="STKaiti" w:eastAsia="STKaiti" w:hAnsi="STKaiti" w:cs="SimSun" w:hint="eastAsia"/>
                <w:sz w:val="18"/>
                <w:lang w:val="en-US"/>
              </w:rPr>
              <w:t>国家/地理区域</w:t>
            </w:r>
          </w:p>
        </w:tc>
        <w:tc>
          <w:tcPr>
            <w:tcW w:w="3378" w:type="dxa"/>
            <w:vMerge w:val="restart"/>
            <w:shd w:val="clear" w:color="auto" w:fill="auto"/>
          </w:tcPr>
          <w:p w:rsidR="00BF727F" w:rsidRPr="002F4B49" w:rsidRDefault="00BF727F" w:rsidP="00FE0454">
            <w:pPr>
              <w:keepNext/>
              <w:tabs>
                <w:tab w:val="clear" w:pos="567"/>
                <w:tab w:val="clear" w:pos="5387"/>
                <w:tab w:val="clear" w:pos="5954"/>
              </w:tabs>
              <w:spacing w:before="60" w:after="60"/>
              <w:jc w:val="left"/>
              <w:rPr>
                <w:i/>
                <w:sz w:val="18"/>
                <w:lang w:val="en-US"/>
              </w:rPr>
            </w:pPr>
            <w:r w:rsidRPr="00076A56">
              <w:rPr>
                <w:rFonts w:ascii="STKaiti" w:eastAsia="STKaiti" w:hAnsi="STKaiti" w:cs="SimSun" w:hint="eastAsia"/>
                <w:sz w:val="18"/>
                <w:lang w:val="en-US"/>
              </w:rPr>
              <w:t>该信令点的唯一名称</w:t>
            </w:r>
          </w:p>
        </w:tc>
        <w:tc>
          <w:tcPr>
            <w:tcW w:w="3911" w:type="dxa"/>
            <w:vMerge w:val="restart"/>
            <w:shd w:val="clear" w:color="auto" w:fill="auto"/>
          </w:tcPr>
          <w:p w:rsidR="00BF727F" w:rsidRPr="00076A56" w:rsidRDefault="00BF727F" w:rsidP="00FE0454">
            <w:pPr>
              <w:keepNext/>
              <w:tabs>
                <w:tab w:val="clear" w:pos="567"/>
                <w:tab w:val="clear" w:pos="5387"/>
                <w:tab w:val="clear" w:pos="5954"/>
              </w:tabs>
              <w:spacing w:before="60" w:after="60"/>
              <w:jc w:val="left"/>
              <w:rPr>
                <w:rFonts w:ascii="STKaiti" w:eastAsia="STKaiti" w:hAnsi="STKaiti"/>
                <w:sz w:val="18"/>
                <w:lang w:val="en-US"/>
              </w:rPr>
            </w:pPr>
            <w:r w:rsidRPr="00076A56">
              <w:rPr>
                <w:rFonts w:ascii="STKaiti" w:eastAsia="STKaiti" w:hAnsi="STKaiti" w:hint="eastAsia"/>
                <w:sz w:val="18"/>
                <w:lang w:val="en-US" w:eastAsia="zh-CN"/>
              </w:rPr>
              <w:t>信令点运营商的名称</w:t>
            </w:r>
          </w:p>
        </w:tc>
      </w:tr>
      <w:tr w:rsidR="00074B53" w:rsidRPr="006D614D" w:rsidTr="00BF727F">
        <w:trPr>
          <w:cantSplit/>
          <w:trHeight w:val="227"/>
          <w:jc w:val="center"/>
        </w:trPr>
        <w:tc>
          <w:tcPr>
            <w:tcW w:w="891" w:type="dxa"/>
            <w:tcBorders>
              <w:bottom w:val="single" w:sz="4" w:space="0" w:color="auto"/>
            </w:tcBorders>
            <w:shd w:val="clear" w:color="auto" w:fill="auto"/>
          </w:tcPr>
          <w:p w:rsidR="00074B53" w:rsidRPr="006D614D" w:rsidRDefault="00074B53" w:rsidP="00FE0454">
            <w:pPr>
              <w:keepNext/>
              <w:tabs>
                <w:tab w:val="clear" w:pos="567"/>
                <w:tab w:val="clear" w:pos="5387"/>
                <w:tab w:val="clear" w:pos="5954"/>
              </w:tabs>
              <w:spacing w:before="60" w:after="60"/>
              <w:jc w:val="left"/>
              <w:rPr>
                <w:i/>
                <w:sz w:val="18"/>
                <w:lang w:val="fr-FR"/>
              </w:rPr>
            </w:pPr>
            <w:r w:rsidRPr="006D614D">
              <w:rPr>
                <w:i/>
                <w:sz w:val="18"/>
                <w:lang w:val="fr-FR"/>
              </w:rPr>
              <w:t>ISPC</w:t>
            </w:r>
          </w:p>
        </w:tc>
        <w:tc>
          <w:tcPr>
            <w:tcW w:w="892" w:type="dxa"/>
            <w:tcBorders>
              <w:bottom w:val="single" w:sz="4" w:space="0" w:color="auto"/>
            </w:tcBorders>
            <w:shd w:val="clear" w:color="auto" w:fill="auto"/>
          </w:tcPr>
          <w:p w:rsidR="00074B53" w:rsidRPr="006D614D" w:rsidRDefault="00074B53" w:rsidP="00FE0454">
            <w:pPr>
              <w:keepNext/>
              <w:tabs>
                <w:tab w:val="clear" w:pos="567"/>
                <w:tab w:val="clear" w:pos="5387"/>
                <w:tab w:val="clear" w:pos="5954"/>
              </w:tabs>
              <w:spacing w:before="60" w:after="60"/>
              <w:jc w:val="left"/>
              <w:rPr>
                <w:i/>
                <w:sz w:val="18"/>
                <w:lang w:val="fr-FR"/>
              </w:rPr>
            </w:pPr>
            <w:r w:rsidRPr="006D614D">
              <w:rPr>
                <w:i/>
                <w:sz w:val="18"/>
                <w:lang w:val="fr-FR"/>
              </w:rPr>
              <w:t>DEC</w:t>
            </w:r>
          </w:p>
        </w:tc>
        <w:tc>
          <w:tcPr>
            <w:tcW w:w="3378" w:type="dxa"/>
            <w:vMerge/>
            <w:tcBorders>
              <w:bottom w:val="single" w:sz="4" w:space="0" w:color="auto"/>
            </w:tcBorders>
            <w:shd w:val="clear" w:color="auto" w:fill="auto"/>
          </w:tcPr>
          <w:p w:rsidR="00074B53" w:rsidRPr="006D614D" w:rsidRDefault="00074B53" w:rsidP="00FE0454">
            <w:pPr>
              <w:keepNext/>
              <w:tabs>
                <w:tab w:val="clear" w:pos="567"/>
                <w:tab w:val="clear" w:pos="5387"/>
                <w:tab w:val="clear" w:pos="5954"/>
              </w:tabs>
              <w:spacing w:before="60" w:after="60"/>
              <w:jc w:val="left"/>
              <w:rPr>
                <w:i/>
                <w:sz w:val="18"/>
                <w:lang w:val="fr-FR"/>
              </w:rPr>
            </w:pPr>
          </w:p>
        </w:tc>
        <w:tc>
          <w:tcPr>
            <w:tcW w:w="3911" w:type="dxa"/>
            <w:vMerge/>
            <w:tcBorders>
              <w:bottom w:val="single" w:sz="4" w:space="0" w:color="auto"/>
            </w:tcBorders>
            <w:shd w:val="clear" w:color="auto" w:fill="auto"/>
          </w:tcPr>
          <w:p w:rsidR="00074B53" w:rsidRPr="006D614D" w:rsidRDefault="00074B53" w:rsidP="00FE0454">
            <w:pPr>
              <w:keepNext/>
              <w:tabs>
                <w:tab w:val="clear" w:pos="567"/>
                <w:tab w:val="clear" w:pos="5387"/>
                <w:tab w:val="clear" w:pos="5954"/>
              </w:tabs>
              <w:spacing w:before="60" w:after="60"/>
              <w:jc w:val="left"/>
              <w:rPr>
                <w:i/>
                <w:sz w:val="18"/>
                <w:lang w:val="fr-FR"/>
              </w:rPr>
            </w:pPr>
          </w:p>
        </w:tc>
      </w:tr>
      <w:tr w:rsidR="00074B53" w:rsidRPr="006D614D" w:rsidTr="00BF727F">
        <w:trPr>
          <w:cantSplit/>
          <w:trHeight w:val="240"/>
          <w:jc w:val="center"/>
        </w:trPr>
        <w:tc>
          <w:tcPr>
            <w:tcW w:w="9072" w:type="dxa"/>
            <w:gridSpan w:val="4"/>
            <w:tcBorders>
              <w:top w:val="single" w:sz="4" w:space="0" w:color="auto"/>
            </w:tcBorders>
            <w:shd w:val="clear" w:color="auto" w:fill="auto"/>
          </w:tcPr>
          <w:p w:rsidR="00074B53" w:rsidRPr="006D614D" w:rsidRDefault="00830DFA" w:rsidP="00FE045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格鲁吉亚</w:t>
            </w:r>
            <w:r w:rsidR="00074B53" w:rsidRPr="006D614D">
              <w:rPr>
                <w:b/>
              </w:rPr>
              <w:t xml:space="preserve">    LIR</w:t>
            </w:r>
          </w:p>
        </w:tc>
      </w:tr>
      <w:tr w:rsidR="00074B53" w:rsidRPr="006D614D" w:rsidTr="00BF727F">
        <w:trPr>
          <w:cantSplit/>
          <w:trHeight w:val="240"/>
          <w:jc w:val="center"/>
        </w:trPr>
        <w:tc>
          <w:tcPr>
            <w:tcW w:w="89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3-246-0</w:t>
            </w:r>
          </w:p>
        </w:tc>
        <w:tc>
          <w:tcPr>
            <w:tcW w:w="892"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8112</w:t>
            </w:r>
          </w:p>
        </w:tc>
        <w:tc>
          <w:tcPr>
            <w:tcW w:w="3378"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Tbilisi</w:t>
            </w:r>
          </w:p>
        </w:tc>
        <w:tc>
          <w:tcPr>
            <w:tcW w:w="391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Jodo telecommunications LTD</w:t>
            </w:r>
          </w:p>
        </w:tc>
      </w:tr>
      <w:tr w:rsidR="00074B53" w:rsidRPr="006D614D" w:rsidTr="00BF727F">
        <w:trPr>
          <w:cantSplit/>
          <w:trHeight w:val="240"/>
          <w:jc w:val="center"/>
        </w:trPr>
        <w:tc>
          <w:tcPr>
            <w:tcW w:w="9072" w:type="dxa"/>
            <w:gridSpan w:val="4"/>
            <w:shd w:val="clear" w:color="auto" w:fill="auto"/>
          </w:tcPr>
          <w:p w:rsidR="00074B53" w:rsidRPr="006D614D" w:rsidRDefault="00BF727F" w:rsidP="00FE045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南非</w:t>
            </w:r>
            <w:r w:rsidR="00074B53" w:rsidRPr="006D614D">
              <w:rPr>
                <w:b/>
              </w:rPr>
              <w:t xml:space="preserve">    ADD</w:t>
            </w:r>
          </w:p>
        </w:tc>
      </w:tr>
      <w:tr w:rsidR="00074B53" w:rsidRPr="006D614D" w:rsidTr="00BF727F">
        <w:trPr>
          <w:cantSplit/>
          <w:trHeight w:val="240"/>
          <w:jc w:val="center"/>
        </w:trPr>
        <w:tc>
          <w:tcPr>
            <w:tcW w:w="89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6-113-4</w:t>
            </w:r>
          </w:p>
        </w:tc>
        <w:tc>
          <w:tcPr>
            <w:tcW w:w="892"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13196</w:t>
            </w:r>
          </w:p>
        </w:tc>
        <w:tc>
          <w:tcPr>
            <w:tcW w:w="3378"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MSIGM</w:t>
            </w:r>
          </w:p>
        </w:tc>
        <w:tc>
          <w:tcPr>
            <w:tcW w:w="391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Vodacom Pty Ltd</w:t>
            </w:r>
          </w:p>
        </w:tc>
      </w:tr>
      <w:tr w:rsidR="00074B53" w:rsidRPr="006D614D" w:rsidTr="00BF727F">
        <w:trPr>
          <w:cantSplit/>
          <w:trHeight w:val="240"/>
          <w:jc w:val="center"/>
        </w:trPr>
        <w:tc>
          <w:tcPr>
            <w:tcW w:w="89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6-113-5</w:t>
            </w:r>
          </w:p>
        </w:tc>
        <w:tc>
          <w:tcPr>
            <w:tcW w:w="892"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13197</w:t>
            </w:r>
          </w:p>
        </w:tc>
        <w:tc>
          <w:tcPr>
            <w:tcW w:w="3378"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MSIPS</w:t>
            </w:r>
          </w:p>
        </w:tc>
        <w:tc>
          <w:tcPr>
            <w:tcW w:w="391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Vodacom Pty Ltd</w:t>
            </w:r>
          </w:p>
        </w:tc>
      </w:tr>
      <w:tr w:rsidR="00074B53" w:rsidRPr="006D614D" w:rsidTr="00BF727F">
        <w:trPr>
          <w:cantSplit/>
          <w:trHeight w:val="240"/>
          <w:jc w:val="center"/>
        </w:trPr>
        <w:tc>
          <w:tcPr>
            <w:tcW w:w="9072" w:type="dxa"/>
            <w:gridSpan w:val="4"/>
            <w:shd w:val="clear" w:color="auto" w:fill="auto"/>
          </w:tcPr>
          <w:p w:rsidR="00074B53" w:rsidRPr="006D614D" w:rsidRDefault="00BF727F" w:rsidP="00FE0454">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美国</w:t>
            </w:r>
            <w:r w:rsidR="00074B53" w:rsidRPr="006D614D">
              <w:rPr>
                <w:b/>
              </w:rPr>
              <w:t xml:space="preserve">    ADD</w:t>
            </w:r>
          </w:p>
        </w:tc>
      </w:tr>
      <w:tr w:rsidR="00074B53" w:rsidRPr="006D614D" w:rsidTr="00BF727F">
        <w:trPr>
          <w:cantSplit/>
          <w:trHeight w:val="240"/>
          <w:jc w:val="center"/>
        </w:trPr>
        <w:tc>
          <w:tcPr>
            <w:tcW w:w="89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3-036-5</w:t>
            </w:r>
          </w:p>
        </w:tc>
        <w:tc>
          <w:tcPr>
            <w:tcW w:w="892"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6437</w:t>
            </w:r>
          </w:p>
        </w:tc>
        <w:tc>
          <w:tcPr>
            <w:tcW w:w="3378"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Dallas, TX</w:t>
            </w:r>
          </w:p>
        </w:tc>
        <w:tc>
          <w:tcPr>
            <w:tcW w:w="391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GIGSKY MOBILE, LLC</w:t>
            </w:r>
          </w:p>
        </w:tc>
      </w:tr>
      <w:tr w:rsidR="00074B53" w:rsidRPr="006D614D" w:rsidTr="00BF727F">
        <w:trPr>
          <w:cantSplit/>
          <w:trHeight w:val="240"/>
          <w:jc w:val="center"/>
        </w:trPr>
        <w:tc>
          <w:tcPr>
            <w:tcW w:w="89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3-036-6</w:t>
            </w:r>
          </w:p>
        </w:tc>
        <w:tc>
          <w:tcPr>
            <w:tcW w:w="892"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6438</w:t>
            </w:r>
          </w:p>
        </w:tc>
        <w:tc>
          <w:tcPr>
            <w:tcW w:w="3378"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Seattle, WA</w:t>
            </w:r>
          </w:p>
        </w:tc>
        <w:tc>
          <w:tcPr>
            <w:tcW w:w="3911" w:type="dxa"/>
            <w:shd w:val="clear" w:color="auto" w:fill="auto"/>
          </w:tcPr>
          <w:p w:rsidR="00074B53" w:rsidRPr="006D614D" w:rsidRDefault="00074B53" w:rsidP="00FE0454">
            <w:pPr>
              <w:tabs>
                <w:tab w:val="clear" w:pos="567"/>
                <w:tab w:val="clear" w:pos="1276"/>
                <w:tab w:val="clear" w:pos="1843"/>
                <w:tab w:val="clear" w:pos="5387"/>
                <w:tab w:val="clear" w:pos="5954"/>
                <w:tab w:val="right" w:pos="454"/>
              </w:tabs>
              <w:spacing w:before="40" w:after="40"/>
              <w:jc w:val="left"/>
              <w:rPr>
                <w:bCs/>
                <w:sz w:val="18"/>
                <w:szCs w:val="22"/>
                <w:lang w:val="fr-FR"/>
              </w:rPr>
            </w:pPr>
            <w:r w:rsidRPr="006D614D">
              <w:rPr>
                <w:bCs/>
                <w:sz w:val="18"/>
                <w:szCs w:val="22"/>
                <w:lang w:val="fr-FR"/>
              </w:rPr>
              <w:t>Eltopia Communications, LLC</w:t>
            </w:r>
          </w:p>
        </w:tc>
      </w:tr>
    </w:tbl>
    <w:p w:rsidR="00074B53" w:rsidRPr="006D614D" w:rsidRDefault="00074B53" w:rsidP="00FE0454">
      <w:pPr>
        <w:spacing w:before="0"/>
        <w:rPr>
          <w:lang w:val="es-ES_tradnl"/>
        </w:rPr>
      </w:pPr>
    </w:p>
    <w:p w:rsidR="00074B53" w:rsidRPr="006D614D" w:rsidRDefault="00074B53" w:rsidP="00FE0454">
      <w:pPr>
        <w:tabs>
          <w:tab w:val="clear" w:pos="567"/>
          <w:tab w:val="clear" w:pos="5387"/>
          <w:tab w:val="clear" w:pos="5954"/>
          <w:tab w:val="left" w:pos="284"/>
        </w:tabs>
        <w:spacing w:before="136"/>
        <w:rPr>
          <w:position w:val="6"/>
          <w:sz w:val="16"/>
          <w:szCs w:val="16"/>
          <w:lang w:val="fr-FR"/>
        </w:rPr>
      </w:pPr>
      <w:r w:rsidRPr="006D614D">
        <w:rPr>
          <w:position w:val="6"/>
          <w:sz w:val="16"/>
          <w:szCs w:val="16"/>
          <w:lang w:val="fr-FR"/>
        </w:rPr>
        <w:t>____________</w:t>
      </w:r>
    </w:p>
    <w:p w:rsidR="00074B53" w:rsidRPr="00BF727F" w:rsidRDefault="00074B53" w:rsidP="00FE0454">
      <w:pPr>
        <w:tabs>
          <w:tab w:val="clear" w:pos="1276"/>
          <w:tab w:val="clear" w:pos="1843"/>
          <w:tab w:val="clear" w:pos="5387"/>
          <w:tab w:val="clear" w:pos="5954"/>
        </w:tabs>
        <w:spacing w:before="40"/>
        <w:jc w:val="left"/>
        <w:rPr>
          <w:rFonts w:eastAsiaTheme="minorEastAsia"/>
          <w:b/>
          <w:sz w:val="18"/>
          <w:szCs w:val="22"/>
          <w:lang w:val="es-ES" w:eastAsia="zh-CN"/>
        </w:rPr>
      </w:pPr>
      <w:r w:rsidRPr="006D614D">
        <w:rPr>
          <w:sz w:val="16"/>
          <w:szCs w:val="16"/>
          <w:lang w:val="fr-FR" w:eastAsia="zh-CN"/>
        </w:rPr>
        <w:t>ISPC</w:t>
      </w:r>
      <w:r w:rsidR="00BF727F">
        <w:rPr>
          <w:rFonts w:eastAsiaTheme="minorEastAsia" w:hint="eastAsia"/>
          <w:sz w:val="16"/>
          <w:szCs w:val="16"/>
          <w:lang w:val="fr-FR" w:eastAsia="zh-CN"/>
        </w:rPr>
        <w:t>：</w:t>
      </w:r>
      <w:r w:rsidR="00BF727F" w:rsidRPr="004D635C">
        <w:rPr>
          <w:sz w:val="16"/>
          <w:szCs w:val="16"/>
          <w:lang w:val="fr-FR" w:eastAsia="zh-CN"/>
        </w:rPr>
        <w:tab/>
      </w:r>
      <w:r w:rsidR="00BF727F">
        <w:rPr>
          <w:rFonts w:eastAsiaTheme="minorEastAsia" w:hint="eastAsia"/>
          <w:sz w:val="16"/>
          <w:szCs w:val="16"/>
          <w:lang w:val="fr-FR" w:eastAsia="zh-CN"/>
        </w:rPr>
        <w:t>国际信令点代码</w:t>
      </w:r>
    </w:p>
    <w:p w:rsidR="00074B53" w:rsidRPr="006D614D" w:rsidRDefault="00074B53" w:rsidP="00FE0454">
      <w:pPr>
        <w:rPr>
          <w:b/>
          <w:sz w:val="18"/>
          <w:szCs w:val="22"/>
          <w:lang w:val="es-ES" w:eastAsia="zh-CN"/>
        </w:rPr>
      </w:pPr>
    </w:p>
    <w:p w:rsidR="00BF727F" w:rsidRPr="00FD6671" w:rsidRDefault="00BF727F" w:rsidP="00FE0454">
      <w:pPr>
        <w:pStyle w:val="Heading20"/>
        <w:spacing w:before="240"/>
        <w:rPr>
          <w:lang w:val="es-ES" w:eastAsia="zh-CN"/>
        </w:rPr>
      </w:pPr>
      <w:r>
        <w:rPr>
          <w:rFonts w:hint="eastAsia"/>
          <w:lang w:val="en-US" w:eastAsia="zh-CN"/>
        </w:rPr>
        <w:t>数据网标识代码</w:t>
      </w:r>
      <w:r w:rsidR="00B9131D">
        <w:rPr>
          <w:rFonts w:hint="eastAsia"/>
          <w:lang w:val="es-ES" w:eastAsia="zh-CN"/>
        </w:rPr>
        <w:t>（</w:t>
      </w:r>
      <w:r w:rsidRPr="00FD6671">
        <w:rPr>
          <w:lang w:val="es-ES" w:eastAsia="zh-CN"/>
        </w:rPr>
        <w:t>DNI</w:t>
      </w:r>
      <w:r w:rsidR="00071F5C" w:rsidRPr="00071F5C">
        <w:rPr>
          <w:lang w:val="es-ES" w:eastAsia="zh-CN"/>
        </w:rPr>
        <w:t>C)</w:t>
      </w:r>
      <w:r>
        <w:rPr>
          <w:rFonts w:hint="eastAsia"/>
          <w:lang w:val="en-US" w:eastAsia="zh-CN"/>
        </w:rPr>
        <w:t>清单</w:t>
      </w:r>
      <w:r w:rsidRPr="00FD6671">
        <w:rPr>
          <w:lang w:val="es-ES" w:eastAsia="zh-CN"/>
        </w:rPr>
        <w:br/>
      </w:r>
      <w:r w:rsidR="00B9131D">
        <w:rPr>
          <w:rFonts w:hint="eastAsia"/>
          <w:lang w:val="es-ES" w:eastAsia="zh-CN"/>
        </w:rPr>
        <w:t>（</w:t>
      </w:r>
      <w:r>
        <w:rPr>
          <w:rFonts w:hint="eastAsia"/>
          <w:lang w:val="en-US" w:eastAsia="zh-CN"/>
        </w:rPr>
        <w:t>符合</w:t>
      </w:r>
      <w:r w:rsidRPr="00FD6671">
        <w:rPr>
          <w:lang w:val="es-ES" w:eastAsia="zh-CN"/>
        </w:rPr>
        <w:t>ITU-T X.121</w:t>
      </w:r>
      <w:r>
        <w:rPr>
          <w:rFonts w:hint="eastAsia"/>
          <w:lang w:val="en-US" w:eastAsia="zh-CN"/>
        </w:rPr>
        <w:t>建议书</w:t>
      </w:r>
      <w:r w:rsidR="00B9131D">
        <w:rPr>
          <w:lang w:val="es-ES" w:eastAsia="zh-CN"/>
        </w:rPr>
        <w:t>（</w:t>
      </w:r>
      <w:r w:rsidRPr="00FD6671">
        <w:rPr>
          <w:lang w:val="es-ES" w:eastAsia="zh-CN"/>
        </w:rPr>
        <w:t>10/2000</w:t>
      </w:r>
      <w:r w:rsidR="003A4251">
        <w:rPr>
          <w:lang w:val="es-ES" w:eastAsia="zh-CN"/>
        </w:rPr>
        <w:t>）</w:t>
      </w:r>
      <w:r w:rsidR="003A4251">
        <w:rPr>
          <w:rFonts w:hint="eastAsia"/>
          <w:lang w:val="es-ES" w:eastAsia="zh-CN"/>
        </w:rPr>
        <w:t>）</w:t>
      </w:r>
      <w:r w:rsidRPr="00FD6671">
        <w:rPr>
          <w:lang w:val="es-ES" w:eastAsia="zh-CN"/>
        </w:rPr>
        <w:br/>
      </w:r>
      <w:r w:rsidR="00B9131D">
        <w:rPr>
          <w:rFonts w:hint="eastAsia"/>
          <w:lang w:val="es-ES" w:eastAsia="zh-CN"/>
        </w:rPr>
        <w:t>（</w:t>
      </w:r>
      <w:r w:rsidRPr="00FD6671">
        <w:rPr>
          <w:rFonts w:hint="eastAsia"/>
          <w:lang w:val="es-ES" w:eastAsia="zh-CN"/>
        </w:rPr>
        <w:t>2011</w:t>
      </w:r>
      <w:r>
        <w:rPr>
          <w:rFonts w:hint="eastAsia"/>
          <w:lang w:val="en-US" w:eastAsia="zh-CN"/>
        </w:rPr>
        <w:t>年</w:t>
      </w:r>
      <w:r w:rsidRPr="00FD6671">
        <w:rPr>
          <w:rFonts w:hint="eastAsia"/>
          <w:lang w:val="es-ES" w:eastAsia="zh-CN"/>
        </w:rPr>
        <w:t>4</w:t>
      </w:r>
      <w:r>
        <w:rPr>
          <w:rFonts w:hint="eastAsia"/>
          <w:lang w:val="en-US" w:eastAsia="zh-CN"/>
        </w:rPr>
        <w:t>月</w:t>
      </w:r>
      <w:r w:rsidRPr="00FD6671">
        <w:rPr>
          <w:rFonts w:hint="eastAsia"/>
          <w:lang w:val="es-ES" w:eastAsia="zh-CN"/>
        </w:rPr>
        <w:t>1</w:t>
      </w:r>
      <w:r>
        <w:rPr>
          <w:rFonts w:hint="eastAsia"/>
          <w:lang w:val="en-US" w:eastAsia="zh-CN"/>
        </w:rPr>
        <w:t>日的情况</w:t>
      </w:r>
      <w:r w:rsidR="003A4251">
        <w:rPr>
          <w:rFonts w:hint="eastAsia"/>
          <w:lang w:val="es-ES" w:eastAsia="zh-CN"/>
        </w:rPr>
        <w:t>）</w:t>
      </w:r>
    </w:p>
    <w:p w:rsidR="00074B53" w:rsidRPr="000E4B26" w:rsidRDefault="00B9131D" w:rsidP="00FE0454">
      <w:pPr>
        <w:tabs>
          <w:tab w:val="left" w:pos="1134"/>
          <w:tab w:val="left" w:pos="1560"/>
          <w:tab w:val="left" w:pos="2127"/>
        </w:tabs>
        <w:spacing w:before="240" w:after="60"/>
        <w:jc w:val="center"/>
        <w:outlineLvl w:val="6"/>
        <w:rPr>
          <w:rFonts w:eastAsia="SimSun" w:cs="Arial"/>
          <w:lang w:eastAsia="zh-CN"/>
        </w:rPr>
      </w:pPr>
      <w:r>
        <w:rPr>
          <w:rFonts w:eastAsia="SimSun" w:hint="eastAsia"/>
          <w:lang w:eastAsia="zh-CN"/>
        </w:rPr>
        <w:t>（</w:t>
      </w:r>
      <w:r w:rsidR="00BF727F">
        <w:rPr>
          <w:rFonts w:eastAsia="SimSun" w:hint="eastAsia"/>
          <w:lang w:eastAsia="zh-CN"/>
        </w:rPr>
        <w:t>国际电联第</w:t>
      </w:r>
      <w:r w:rsidR="00BF727F" w:rsidRPr="00530194">
        <w:rPr>
          <w:rFonts w:eastAsia="SimSun"/>
          <w:lang w:eastAsia="zh-CN"/>
        </w:rPr>
        <w:t>977</w:t>
      </w:r>
      <w:r w:rsidR="00BF727F">
        <w:rPr>
          <w:rFonts w:eastAsia="SimSun" w:hint="eastAsia"/>
          <w:lang w:eastAsia="zh-CN"/>
        </w:rPr>
        <w:t>《操作公报》</w:t>
      </w:r>
      <w:r w:rsidR="00BF727F" w:rsidRPr="00530194">
        <w:rPr>
          <w:rFonts w:eastAsia="SimSun"/>
          <w:lang w:eastAsia="zh-CN"/>
        </w:rPr>
        <w:t xml:space="preserve"> – 1.IV.2011</w:t>
      </w:r>
      <w:r w:rsidR="00BF727F">
        <w:rPr>
          <w:rFonts w:eastAsia="SimSun" w:hint="eastAsia"/>
          <w:lang w:eastAsia="zh-CN"/>
        </w:rPr>
        <w:t>附件</w:t>
      </w:r>
      <w:r w:rsidR="003A4251">
        <w:rPr>
          <w:rFonts w:eastAsia="SimSun" w:hint="eastAsia"/>
          <w:lang w:eastAsia="zh-CN"/>
        </w:rPr>
        <w:t>）</w:t>
      </w:r>
      <w:r w:rsidR="00BF727F" w:rsidRPr="00530194">
        <w:rPr>
          <w:rFonts w:eastAsia="SimSun"/>
          <w:lang w:eastAsia="zh-CN"/>
        </w:rPr>
        <w:br/>
      </w:r>
      <w:r>
        <w:rPr>
          <w:rFonts w:eastAsia="SimSun" w:hint="eastAsia"/>
          <w:lang w:eastAsia="zh-CN"/>
        </w:rPr>
        <w:t>（</w:t>
      </w:r>
      <w:r w:rsidR="00BF727F">
        <w:rPr>
          <w:rFonts w:eastAsia="SimSun" w:hint="eastAsia"/>
          <w:lang w:eastAsia="zh-CN"/>
        </w:rPr>
        <w:t>第</w:t>
      </w:r>
      <w:r w:rsidR="00BF727F">
        <w:rPr>
          <w:rFonts w:eastAsia="SimSun"/>
          <w:lang w:eastAsia="zh-CN"/>
        </w:rPr>
        <w:t>8</w:t>
      </w:r>
      <w:r w:rsidR="00BF727F">
        <w:rPr>
          <w:rFonts w:eastAsia="SimSun" w:hint="eastAsia"/>
          <w:lang w:eastAsia="zh-CN"/>
        </w:rPr>
        <w:t>号</w:t>
      </w:r>
      <w:r w:rsidR="00BF727F">
        <w:rPr>
          <w:rFonts w:eastAsia="SimSun" w:hint="eastAsia"/>
          <w:lang w:val="en-US" w:eastAsia="zh-CN"/>
        </w:rPr>
        <w:t>修正</w:t>
      </w:r>
      <w:r w:rsidR="003A4251">
        <w:rPr>
          <w:rFonts w:eastAsia="SimSun" w:hint="eastAsia"/>
          <w:lang w:eastAsia="zh-CN"/>
        </w:rPr>
        <w:t>）</w:t>
      </w:r>
    </w:p>
    <w:p w:rsidR="00074B53" w:rsidRPr="000E4B26" w:rsidRDefault="00074B53" w:rsidP="00FE0454">
      <w:pPr>
        <w:tabs>
          <w:tab w:val="left" w:pos="1134"/>
          <w:tab w:val="left" w:pos="1560"/>
          <w:tab w:val="left" w:pos="2127"/>
        </w:tabs>
        <w:spacing w:before="240"/>
        <w:rPr>
          <w:rFonts w:cs="FrugalSans"/>
          <w:b/>
        </w:rPr>
      </w:pPr>
      <w:r w:rsidRPr="00BF727F">
        <w:rPr>
          <w:rFonts w:eastAsia="SimSun" w:cs="FrugalSans"/>
          <w:b/>
        </w:rPr>
        <w:t>206 1</w:t>
      </w:r>
      <w:r w:rsidR="00BF727F" w:rsidRPr="00BF727F">
        <w:rPr>
          <w:rFonts w:eastAsia="SimSun" w:cs="Microsoft YaHei" w:hint="eastAsia"/>
          <w:b/>
        </w:rPr>
        <w:t>、</w:t>
      </w:r>
      <w:r w:rsidRPr="00BF727F">
        <w:rPr>
          <w:rFonts w:eastAsia="SimSun" w:cs="FrugalSans"/>
          <w:b/>
        </w:rPr>
        <w:t>206 2</w:t>
      </w:r>
      <w:r w:rsidR="00BF727F" w:rsidRPr="00BF727F">
        <w:rPr>
          <w:rFonts w:eastAsia="SimSun" w:cs="Microsoft YaHei" w:hint="eastAsia"/>
          <w:b/>
        </w:rPr>
        <w:t>、</w:t>
      </w:r>
      <w:r w:rsidRPr="00BF727F">
        <w:rPr>
          <w:rFonts w:eastAsia="SimSun" w:cs="FrugalSans"/>
          <w:b/>
        </w:rPr>
        <w:t>206 4</w:t>
      </w:r>
      <w:r w:rsidR="00BF727F" w:rsidRPr="00BF727F">
        <w:rPr>
          <w:rFonts w:eastAsia="SimSun" w:cs="Microsoft YaHei" w:hint="eastAsia"/>
          <w:b/>
        </w:rPr>
        <w:t>、</w:t>
      </w:r>
      <w:r w:rsidRPr="00BF727F">
        <w:rPr>
          <w:rFonts w:eastAsia="SimSun" w:cs="FrugalSans"/>
          <w:b/>
        </w:rPr>
        <w:t>206 5</w:t>
      </w:r>
      <w:r w:rsidR="00BF727F" w:rsidRPr="00BF727F">
        <w:rPr>
          <w:rFonts w:eastAsia="SimSun" w:cs="Microsoft YaHei" w:hint="eastAsia"/>
          <w:b/>
        </w:rPr>
        <w:t>、</w:t>
      </w:r>
      <w:r w:rsidRPr="000E4B26">
        <w:rPr>
          <w:rFonts w:cs="FrugalSans"/>
          <w:b/>
        </w:rPr>
        <w:t>206 8</w:t>
      </w:r>
      <w:r w:rsidR="00BF727F">
        <w:rPr>
          <w:rFonts w:eastAsiaTheme="minorEastAsia" w:cs="FrugalSans" w:hint="eastAsia"/>
          <w:b/>
          <w:lang w:eastAsia="zh-CN"/>
        </w:rPr>
        <w:t>和</w:t>
      </w:r>
      <w:r w:rsidRPr="000E4B26">
        <w:rPr>
          <w:rFonts w:cs="FrugalSans"/>
          <w:b/>
        </w:rPr>
        <w:t>206 9       SUP</w:t>
      </w:r>
    </w:p>
    <w:p w:rsidR="00074B53" w:rsidRPr="00BF727F" w:rsidRDefault="00074B53" w:rsidP="00FE0454">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BF727F" w:rsidRPr="000E4B26" w:rsidTr="00074B53">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BF727F" w:rsidRPr="00FD6671" w:rsidRDefault="00BF727F" w:rsidP="00FE0454">
            <w:pPr>
              <w:tabs>
                <w:tab w:val="left" w:pos="720"/>
              </w:tabs>
              <w:spacing w:before="100" w:after="100" w:line="276" w:lineRule="auto"/>
              <w:jc w:val="center"/>
              <w:rPr>
                <w:rFonts w:eastAsia="STKaiti" w:cs="Calibri"/>
                <w:iCs/>
                <w:sz w:val="18"/>
                <w:szCs w:val="18"/>
                <w:lang w:val="fr-FR"/>
              </w:rPr>
            </w:pPr>
            <w:r w:rsidRPr="00FD6671">
              <w:rPr>
                <w:rFonts w:eastAsia="STKaiti" w:cs="Calibri"/>
                <w:iCs/>
                <w:sz w:val="18"/>
                <w:szCs w:val="18"/>
                <w:lang w:val="fr-FR" w:eastAsia="zh-CN"/>
              </w:rPr>
              <w:t>国家</w:t>
            </w:r>
            <w:r w:rsidRPr="00FD6671">
              <w:rPr>
                <w:rFonts w:eastAsia="STKaiti" w:cs="Calibri"/>
                <w:iCs/>
                <w:sz w:val="18"/>
                <w:szCs w:val="18"/>
                <w:lang w:val="fr-FR" w:eastAsia="zh-CN"/>
              </w:rPr>
              <w:t>/</w:t>
            </w:r>
            <w:r w:rsidRPr="00FD6671">
              <w:rPr>
                <w:rFonts w:eastAsia="STKaiti" w:cs="Calibri"/>
                <w:iCs/>
                <w:sz w:val="18"/>
                <w:szCs w:val="18"/>
                <w:lang w:val="fr-FR" w:eastAsia="zh-CN"/>
              </w:rPr>
              <w:t>区域</w:t>
            </w:r>
          </w:p>
        </w:tc>
        <w:tc>
          <w:tcPr>
            <w:tcW w:w="992" w:type="dxa"/>
            <w:tcBorders>
              <w:top w:val="single" w:sz="4" w:space="0" w:color="auto"/>
              <w:left w:val="single" w:sz="4" w:space="0" w:color="auto"/>
              <w:bottom w:val="single" w:sz="4" w:space="0" w:color="auto"/>
              <w:right w:val="single" w:sz="4" w:space="0" w:color="auto"/>
            </w:tcBorders>
          </w:tcPr>
          <w:p w:rsidR="00BF727F" w:rsidRPr="00FD6671" w:rsidRDefault="00BF727F" w:rsidP="00FE0454">
            <w:pPr>
              <w:tabs>
                <w:tab w:val="left" w:pos="720"/>
              </w:tabs>
              <w:spacing w:before="100" w:after="100" w:line="276" w:lineRule="auto"/>
              <w:jc w:val="center"/>
              <w:rPr>
                <w:rFonts w:eastAsia="STKaiti" w:cs="Calibri"/>
                <w:iCs/>
                <w:sz w:val="18"/>
                <w:szCs w:val="18"/>
                <w:lang w:val="fr-FR"/>
              </w:rPr>
            </w:pPr>
            <w:r w:rsidRPr="00FD6671">
              <w:rPr>
                <w:rFonts w:eastAsia="STKaiti" w:cs="Calibri"/>
                <w:iCs/>
                <w:sz w:val="18"/>
                <w:szCs w:val="18"/>
                <w:lang w:val="fr-FR"/>
              </w:rPr>
              <w:t>DNIC</w:t>
            </w:r>
            <w:r w:rsidRPr="00FD6671">
              <w:rPr>
                <w:rFonts w:eastAsia="STKaiti" w:cs="Calibri"/>
                <w:iCs/>
                <w:sz w:val="18"/>
                <w:szCs w:val="18"/>
                <w:lang w:val="fr-FR" w:eastAsia="zh-CN"/>
              </w:rPr>
              <w:t>编号</w:t>
            </w:r>
          </w:p>
        </w:tc>
        <w:tc>
          <w:tcPr>
            <w:tcW w:w="6245" w:type="dxa"/>
            <w:tcBorders>
              <w:top w:val="single" w:sz="4" w:space="0" w:color="auto"/>
              <w:left w:val="single" w:sz="4" w:space="0" w:color="auto"/>
              <w:bottom w:val="single" w:sz="4" w:space="0" w:color="auto"/>
              <w:right w:val="single" w:sz="4" w:space="0" w:color="auto"/>
            </w:tcBorders>
          </w:tcPr>
          <w:p w:rsidR="00BF727F" w:rsidRPr="00FD6671" w:rsidRDefault="00BF727F" w:rsidP="00FE0454">
            <w:pPr>
              <w:tabs>
                <w:tab w:val="left" w:pos="720"/>
              </w:tabs>
              <w:spacing w:before="100" w:after="100" w:line="276" w:lineRule="auto"/>
              <w:jc w:val="center"/>
              <w:rPr>
                <w:rFonts w:eastAsia="STKaiti" w:cs="Calibri"/>
                <w:iCs/>
                <w:sz w:val="18"/>
                <w:szCs w:val="18"/>
                <w:lang w:eastAsia="zh-CN"/>
              </w:rPr>
            </w:pPr>
            <w:r w:rsidRPr="00FD6671">
              <w:rPr>
                <w:rFonts w:eastAsia="STKaiti" w:cs="Calibri"/>
                <w:iCs/>
                <w:sz w:val="18"/>
                <w:szCs w:val="18"/>
                <w:lang w:eastAsia="zh-CN"/>
              </w:rPr>
              <w:t>分配到</w:t>
            </w:r>
            <w:r w:rsidRPr="00FD6671">
              <w:rPr>
                <w:rFonts w:eastAsia="STKaiti" w:cs="Calibri"/>
                <w:iCs/>
                <w:sz w:val="18"/>
                <w:szCs w:val="18"/>
                <w:lang w:eastAsia="zh-CN"/>
              </w:rPr>
              <w:t>DNIC</w:t>
            </w:r>
            <w:r w:rsidRPr="00FD6671">
              <w:rPr>
                <w:rFonts w:eastAsia="STKaiti" w:cs="Calibri"/>
                <w:iCs/>
                <w:sz w:val="18"/>
                <w:szCs w:val="18"/>
                <w:lang w:eastAsia="zh-CN"/>
              </w:rPr>
              <w:t>的网络名称</w:t>
            </w:r>
          </w:p>
        </w:tc>
      </w:tr>
      <w:tr w:rsidR="00074B53" w:rsidRPr="000E4B26" w:rsidTr="00074B53">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074B53" w:rsidRPr="000E4B26" w:rsidRDefault="00074B53" w:rsidP="00FE0454">
            <w:pPr>
              <w:keepNext/>
              <w:spacing w:before="40" w:after="40"/>
              <w:jc w:val="center"/>
              <w:rPr>
                <w:i/>
                <w:sz w:val="18"/>
                <w:szCs w:val="18"/>
                <w:lang w:val="en-US"/>
              </w:rPr>
            </w:pPr>
            <w:r w:rsidRPr="000E4B26">
              <w:rPr>
                <w:i/>
                <w:sz w:val="18"/>
                <w:szCs w:val="18"/>
                <w:lang w:val="en-US"/>
              </w:rPr>
              <w:t>1</w:t>
            </w:r>
          </w:p>
        </w:tc>
        <w:tc>
          <w:tcPr>
            <w:tcW w:w="992" w:type="dxa"/>
            <w:tcBorders>
              <w:top w:val="single" w:sz="4" w:space="0" w:color="auto"/>
              <w:left w:val="single" w:sz="4" w:space="0" w:color="auto"/>
              <w:bottom w:val="single" w:sz="4" w:space="0" w:color="auto"/>
              <w:right w:val="single" w:sz="4" w:space="0" w:color="auto"/>
            </w:tcBorders>
          </w:tcPr>
          <w:p w:rsidR="00074B53" w:rsidRPr="000E4B26" w:rsidRDefault="00074B53" w:rsidP="00FE0454">
            <w:pPr>
              <w:keepNext/>
              <w:spacing w:before="40" w:after="40"/>
              <w:jc w:val="center"/>
              <w:rPr>
                <w:i/>
                <w:sz w:val="18"/>
                <w:szCs w:val="18"/>
                <w:lang w:val="en-US"/>
              </w:rPr>
            </w:pPr>
            <w:r w:rsidRPr="000E4B26">
              <w:rPr>
                <w:i/>
                <w:sz w:val="18"/>
                <w:szCs w:val="18"/>
                <w:lang w:val="en-US"/>
              </w:rPr>
              <w:t>2</w:t>
            </w:r>
          </w:p>
        </w:tc>
        <w:tc>
          <w:tcPr>
            <w:tcW w:w="6245" w:type="dxa"/>
            <w:tcBorders>
              <w:top w:val="single" w:sz="4" w:space="0" w:color="auto"/>
              <w:left w:val="single" w:sz="4" w:space="0" w:color="auto"/>
              <w:bottom w:val="single" w:sz="4" w:space="0" w:color="auto"/>
              <w:right w:val="single" w:sz="4" w:space="0" w:color="auto"/>
            </w:tcBorders>
          </w:tcPr>
          <w:p w:rsidR="00074B53" w:rsidRPr="000E4B26" w:rsidRDefault="00074B53" w:rsidP="00FE0454">
            <w:pPr>
              <w:keepNext/>
              <w:spacing w:before="40" w:after="40"/>
              <w:jc w:val="center"/>
              <w:rPr>
                <w:i/>
                <w:sz w:val="18"/>
                <w:szCs w:val="18"/>
                <w:lang w:val="en-US"/>
              </w:rPr>
            </w:pPr>
            <w:r w:rsidRPr="000E4B26">
              <w:rPr>
                <w:i/>
                <w:sz w:val="18"/>
                <w:szCs w:val="18"/>
                <w:lang w:val="en-US"/>
              </w:rPr>
              <w:t>3</w:t>
            </w:r>
          </w:p>
        </w:tc>
      </w:tr>
      <w:tr w:rsidR="00830DFA" w:rsidRPr="00EA6326" w:rsidTr="00E57863">
        <w:trPr>
          <w:cantSplit/>
          <w:trHeight w:val="20"/>
          <w:jc w:val="center"/>
        </w:trPr>
        <w:tc>
          <w:tcPr>
            <w:tcW w:w="1835" w:type="dxa"/>
            <w:tcBorders>
              <w:top w:val="single" w:sz="4" w:space="0" w:color="auto"/>
              <w:left w:val="single" w:sz="6" w:space="0" w:color="auto"/>
              <w:bottom w:val="nil"/>
              <w:right w:val="single" w:sz="4" w:space="0" w:color="auto"/>
            </w:tcBorders>
          </w:tcPr>
          <w:p w:rsidR="00830DFA" w:rsidRPr="00922EEC" w:rsidRDefault="00922EEC" w:rsidP="00E57863">
            <w:pPr>
              <w:spacing w:before="60" w:after="60"/>
              <w:rPr>
                <w:rFonts w:ascii="STKaiti" w:eastAsia="STKaiti" w:hAnsi="STKaiti" w:cs="Arial"/>
                <w:iCs/>
                <w:sz w:val="18"/>
                <w:szCs w:val="18"/>
                <w:lang w:eastAsia="zh-CN"/>
              </w:rPr>
            </w:pPr>
            <w:r w:rsidRPr="00922EEC">
              <w:rPr>
                <w:rFonts w:ascii="STKaiti" w:eastAsia="STKaiti" w:hAnsi="STKaiti" w:cs="Arial" w:hint="eastAsia"/>
                <w:iCs/>
                <w:sz w:val="18"/>
                <w:szCs w:val="18"/>
                <w:lang w:eastAsia="zh-CN"/>
              </w:rPr>
              <w:t>比利时</w:t>
            </w:r>
          </w:p>
        </w:tc>
        <w:tc>
          <w:tcPr>
            <w:tcW w:w="992" w:type="dxa"/>
            <w:tcBorders>
              <w:top w:val="nil"/>
              <w:left w:val="single" w:sz="4" w:space="0" w:color="auto"/>
              <w:bottom w:val="single" w:sz="4" w:space="0" w:color="auto"/>
              <w:right w:val="single" w:sz="4" w:space="0" w:color="auto"/>
            </w:tcBorders>
          </w:tcPr>
          <w:p w:rsidR="00830DFA" w:rsidRPr="00EA6326" w:rsidRDefault="00830DFA" w:rsidP="00E57863">
            <w:pPr>
              <w:spacing w:before="60" w:after="60"/>
              <w:jc w:val="center"/>
              <w:rPr>
                <w:rFonts w:asciiTheme="minorHAnsi" w:hAnsiTheme="minorHAnsi" w:cs="Arial"/>
                <w:sz w:val="18"/>
                <w:szCs w:val="18"/>
              </w:rPr>
            </w:pPr>
            <w:r w:rsidRPr="00EA6326">
              <w:rPr>
                <w:rFonts w:asciiTheme="minorHAnsi" w:hAnsiTheme="minorHAnsi" w:cs="Arial"/>
                <w:sz w:val="18"/>
                <w:szCs w:val="18"/>
              </w:rPr>
              <w:t>206 1</w:t>
            </w:r>
          </w:p>
        </w:tc>
        <w:tc>
          <w:tcPr>
            <w:tcW w:w="6245" w:type="dxa"/>
            <w:tcBorders>
              <w:top w:val="nil"/>
              <w:left w:val="single" w:sz="4" w:space="0" w:color="auto"/>
              <w:bottom w:val="single" w:sz="4" w:space="0" w:color="auto"/>
              <w:right w:val="single" w:sz="4" w:space="0" w:color="auto"/>
            </w:tcBorders>
          </w:tcPr>
          <w:p w:rsidR="00830DFA" w:rsidRPr="00830DFA" w:rsidRDefault="00830DFA" w:rsidP="00E57863">
            <w:pPr>
              <w:spacing w:before="60" w:after="60"/>
              <w:rPr>
                <w:rFonts w:eastAsia="SimSun" w:cs="Arial"/>
                <w:sz w:val="18"/>
                <w:szCs w:val="18"/>
                <w:lang w:val="fr-FR"/>
              </w:rPr>
            </w:pPr>
            <w:r w:rsidRPr="00830DFA">
              <w:rPr>
                <w:rFonts w:eastAsia="SimSun" w:cs="Arial"/>
                <w:sz w:val="18"/>
                <w:szCs w:val="18"/>
                <w:lang w:val="fr-FR"/>
              </w:rPr>
              <w:t>Proximus</w:t>
            </w:r>
          </w:p>
        </w:tc>
      </w:tr>
      <w:tr w:rsidR="00922EEC" w:rsidRPr="00EA6326" w:rsidTr="00E57863">
        <w:trPr>
          <w:cantSplit/>
          <w:trHeight w:val="20"/>
          <w:jc w:val="center"/>
        </w:trPr>
        <w:tc>
          <w:tcPr>
            <w:tcW w:w="1835" w:type="dxa"/>
            <w:tcBorders>
              <w:top w:val="nil"/>
              <w:left w:val="single" w:sz="6" w:space="0" w:color="auto"/>
              <w:bottom w:val="nil"/>
              <w:right w:val="single" w:sz="4" w:space="0" w:color="auto"/>
            </w:tcBorders>
          </w:tcPr>
          <w:p w:rsidR="00922EEC" w:rsidRDefault="00922EEC" w:rsidP="00922EEC"/>
        </w:tc>
        <w:tc>
          <w:tcPr>
            <w:tcW w:w="992"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jc w:val="center"/>
              <w:rPr>
                <w:rFonts w:asciiTheme="minorHAnsi" w:hAnsiTheme="minorHAnsi" w:cs="Arial"/>
                <w:sz w:val="18"/>
                <w:szCs w:val="18"/>
              </w:rPr>
            </w:pPr>
            <w:r w:rsidRPr="00EA6326">
              <w:rPr>
                <w:rFonts w:asciiTheme="minorHAnsi" w:hAnsiTheme="minorHAnsi" w:cs="Arial"/>
                <w:sz w:val="18"/>
                <w:szCs w:val="18"/>
              </w:rPr>
              <w:t>206 2</w:t>
            </w:r>
          </w:p>
        </w:tc>
        <w:tc>
          <w:tcPr>
            <w:tcW w:w="6245" w:type="dxa"/>
            <w:tcBorders>
              <w:top w:val="nil"/>
              <w:left w:val="single" w:sz="4" w:space="0" w:color="auto"/>
              <w:bottom w:val="single" w:sz="4" w:space="0" w:color="auto"/>
              <w:right w:val="single" w:sz="4" w:space="0" w:color="auto"/>
            </w:tcBorders>
          </w:tcPr>
          <w:p w:rsidR="00922EEC" w:rsidRPr="00830DFA" w:rsidRDefault="00922EEC" w:rsidP="00922EEC">
            <w:pPr>
              <w:spacing w:before="60" w:after="60"/>
              <w:rPr>
                <w:rFonts w:eastAsia="SimSun" w:cs="Arial"/>
                <w:sz w:val="18"/>
                <w:szCs w:val="18"/>
                <w:lang w:val="fr-FR"/>
              </w:rPr>
            </w:pPr>
            <w:r w:rsidRPr="00830DFA">
              <w:rPr>
                <w:rFonts w:eastAsia="SimSun" w:cs="Arial"/>
                <w:sz w:val="18"/>
                <w:szCs w:val="18"/>
                <w:lang w:val="fr-FR"/>
              </w:rPr>
              <w:t xml:space="preserve">Proximus – </w:t>
            </w:r>
            <w:r w:rsidRPr="00830DFA">
              <w:rPr>
                <w:rFonts w:eastAsia="SimSun" w:cs="Arial" w:hint="eastAsia"/>
                <w:sz w:val="18"/>
                <w:szCs w:val="18"/>
                <w:lang w:val="fr-FR" w:eastAsia="zh-CN"/>
              </w:rPr>
              <w:t>分组数据传输网</w:t>
            </w:r>
            <w:r w:rsidRPr="00830DFA">
              <w:rPr>
                <w:rFonts w:eastAsia="SimSun" w:cs="Arial"/>
                <w:sz w:val="18"/>
                <w:szCs w:val="18"/>
                <w:lang w:val="fr-FR"/>
              </w:rPr>
              <w:t xml:space="preserve"> (DCS</w:t>
            </w:r>
            <w:r>
              <w:rPr>
                <w:rFonts w:eastAsia="SimSun" w:cs="Arial"/>
                <w:sz w:val="18"/>
                <w:szCs w:val="18"/>
                <w:lang w:val="fr-FR"/>
              </w:rPr>
              <w:t>）</w:t>
            </w:r>
          </w:p>
        </w:tc>
      </w:tr>
      <w:tr w:rsidR="00922EEC" w:rsidRPr="00EA6326" w:rsidTr="00E57863">
        <w:trPr>
          <w:cantSplit/>
          <w:trHeight w:val="20"/>
          <w:jc w:val="center"/>
        </w:trPr>
        <w:tc>
          <w:tcPr>
            <w:tcW w:w="1835" w:type="dxa"/>
            <w:tcBorders>
              <w:top w:val="nil"/>
              <w:left w:val="single" w:sz="6" w:space="0" w:color="auto"/>
              <w:bottom w:val="nil"/>
              <w:right w:val="single" w:sz="4" w:space="0" w:color="auto"/>
            </w:tcBorders>
          </w:tcPr>
          <w:p w:rsidR="00922EEC" w:rsidRDefault="00922EEC" w:rsidP="00922EEC"/>
        </w:tc>
        <w:tc>
          <w:tcPr>
            <w:tcW w:w="992" w:type="dxa"/>
            <w:tcBorders>
              <w:top w:val="nil"/>
              <w:left w:val="single" w:sz="4" w:space="0" w:color="auto"/>
              <w:bottom w:val="single" w:sz="4" w:space="0" w:color="auto"/>
              <w:right w:val="single" w:sz="4" w:space="0" w:color="auto"/>
            </w:tcBorders>
          </w:tcPr>
          <w:p w:rsidR="00922EEC" w:rsidRPr="00EA6326" w:rsidRDefault="00922EEC" w:rsidP="00922EEC">
            <w:pPr>
              <w:spacing w:before="60" w:after="60"/>
              <w:jc w:val="center"/>
              <w:rPr>
                <w:rFonts w:asciiTheme="minorHAnsi" w:hAnsiTheme="minorHAnsi" w:cs="Arial"/>
                <w:sz w:val="18"/>
                <w:szCs w:val="18"/>
              </w:rPr>
            </w:pPr>
            <w:r w:rsidRPr="00EA6326">
              <w:rPr>
                <w:rFonts w:asciiTheme="minorHAnsi" w:hAnsiTheme="minorHAnsi" w:cs="Arial"/>
                <w:sz w:val="18"/>
                <w:szCs w:val="18"/>
              </w:rPr>
              <w:t>206 4</w:t>
            </w:r>
          </w:p>
        </w:tc>
        <w:tc>
          <w:tcPr>
            <w:tcW w:w="6245" w:type="dxa"/>
            <w:tcBorders>
              <w:top w:val="nil"/>
              <w:left w:val="single" w:sz="4" w:space="0" w:color="auto"/>
              <w:bottom w:val="single" w:sz="4" w:space="0" w:color="auto"/>
              <w:right w:val="single" w:sz="4" w:space="0" w:color="auto"/>
            </w:tcBorders>
          </w:tcPr>
          <w:p w:rsidR="00922EEC" w:rsidRPr="00830DFA" w:rsidRDefault="00922EEC" w:rsidP="00922EEC">
            <w:pPr>
              <w:spacing w:before="60" w:after="60"/>
              <w:rPr>
                <w:rFonts w:eastAsia="SimSun" w:cs="Arial"/>
                <w:sz w:val="18"/>
                <w:szCs w:val="18"/>
              </w:rPr>
            </w:pPr>
            <w:r w:rsidRPr="00830DFA">
              <w:rPr>
                <w:rFonts w:eastAsia="SimSun" w:cs="Arial"/>
                <w:sz w:val="18"/>
                <w:szCs w:val="18"/>
                <w:lang w:val="fr-FR"/>
              </w:rPr>
              <w:t>Proximus</w:t>
            </w:r>
            <w:r w:rsidRPr="00830DFA">
              <w:rPr>
                <w:rFonts w:eastAsia="SimSun" w:cs="Arial"/>
                <w:sz w:val="18"/>
                <w:szCs w:val="18"/>
              </w:rPr>
              <w:t xml:space="preserve"> – CODENET</w:t>
            </w:r>
          </w:p>
        </w:tc>
      </w:tr>
      <w:tr w:rsidR="00830DFA" w:rsidRPr="00EA6326" w:rsidTr="00E57863">
        <w:trPr>
          <w:cantSplit/>
          <w:trHeight w:val="20"/>
          <w:jc w:val="center"/>
        </w:trPr>
        <w:tc>
          <w:tcPr>
            <w:tcW w:w="1835" w:type="dxa"/>
            <w:tcBorders>
              <w:top w:val="nil"/>
              <w:left w:val="single" w:sz="6" w:space="0" w:color="auto"/>
              <w:bottom w:val="nil"/>
              <w:right w:val="single" w:sz="4" w:space="0" w:color="auto"/>
            </w:tcBorders>
          </w:tcPr>
          <w:p w:rsidR="00830DFA" w:rsidRPr="00EA6326" w:rsidRDefault="00830DFA" w:rsidP="00E57863">
            <w:pPr>
              <w:spacing w:before="60" w:after="60"/>
              <w:rPr>
                <w:rFonts w:asciiTheme="minorHAnsi" w:hAnsiTheme="minorHAnsi" w:cs="Arial"/>
                <w:iCs/>
                <w:sz w:val="18"/>
                <w:szCs w:val="18"/>
              </w:rPr>
            </w:pPr>
          </w:p>
        </w:tc>
        <w:tc>
          <w:tcPr>
            <w:tcW w:w="992" w:type="dxa"/>
            <w:tcBorders>
              <w:top w:val="nil"/>
              <w:left w:val="single" w:sz="4" w:space="0" w:color="auto"/>
              <w:bottom w:val="single" w:sz="4" w:space="0" w:color="auto"/>
              <w:right w:val="single" w:sz="4" w:space="0" w:color="auto"/>
            </w:tcBorders>
          </w:tcPr>
          <w:p w:rsidR="00830DFA" w:rsidRPr="00EA6326" w:rsidRDefault="00830DFA" w:rsidP="00E57863">
            <w:pPr>
              <w:spacing w:before="60" w:after="60"/>
              <w:jc w:val="center"/>
              <w:rPr>
                <w:rFonts w:asciiTheme="minorHAnsi" w:hAnsiTheme="minorHAnsi" w:cs="Arial"/>
                <w:sz w:val="18"/>
                <w:szCs w:val="18"/>
              </w:rPr>
            </w:pPr>
            <w:r w:rsidRPr="00EA6326">
              <w:rPr>
                <w:rFonts w:asciiTheme="minorHAnsi" w:hAnsiTheme="minorHAnsi" w:cs="Arial"/>
                <w:sz w:val="18"/>
                <w:szCs w:val="18"/>
              </w:rPr>
              <w:t>206 5</w:t>
            </w:r>
          </w:p>
        </w:tc>
        <w:tc>
          <w:tcPr>
            <w:tcW w:w="6245" w:type="dxa"/>
            <w:tcBorders>
              <w:top w:val="nil"/>
              <w:left w:val="single" w:sz="4" w:space="0" w:color="auto"/>
              <w:bottom w:val="single" w:sz="4" w:space="0" w:color="auto"/>
              <w:right w:val="single" w:sz="4" w:space="0" w:color="auto"/>
            </w:tcBorders>
          </w:tcPr>
          <w:p w:rsidR="00830DFA" w:rsidRPr="00830DFA" w:rsidRDefault="00830DFA" w:rsidP="00E57863">
            <w:pPr>
              <w:spacing w:before="60" w:after="60"/>
              <w:rPr>
                <w:rFonts w:eastAsia="SimSun" w:cs="Arial"/>
                <w:sz w:val="18"/>
                <w:szCs w:val="18"/>
                <w:lang w:val="fr-FR"/>
              </w:rPr>
            </w:pPr>
            <w:r w:rsidRPr="00830DFA">
              <w:rPr>
                <w:rFonts w:eastAsia="SimSun" w:cs="Arial"/>
                <w:sz w:val="18"/>
                <w:szCs w:val="18"/>
                <w:lang w:val="fr-FR"/>
              </w:rPr>
              <w:t>Proximus – (</w:t>
            </w:r>
            <w:r w:rsidRPr="00830DFA">
              <w:rPr>
                <w:rFonts w:eastAsia="SimSun" w:cs="Arial" w:hint="eastAsia"/>
                <w:sz w:val="18"/>
                <w:szCs w:val="18"/>
                <w:lang w:val="fr-FR" w:eastAsia="zh-CN"/>
              </w:rPr>
              <w:t>代码用于国家层面的</w:t>
            </w:r>
            <w:r w:rsidRPr="00830DFA">
              <w:rPr>
                <w:rFonts w:eastAsia="SimSun" w:cs="Arial"/>
                <w:sz w:val="18"/>
                <w:szCs w:val="18"/>
                <w:lang w:val="fr-FR"/>
              </w:rPr>
              <w:t>DCS</w:t>
            </w:r>
            <w:r w:rsidR="003A4251">
              <w:rPr>
                <w:rFonts w:eastAsia="SimSun" w:cs="Microsoft YaHei" w:hint="eastAsia"/>
                <w:sz w:val="18"/>
                <w:szCs w:val="18"/>
                <w:lang w:val="fr-FR"/>
              </w:rPr>
              <w:t>）</w:t>
            </w:r>
          </w:p>
        </w:tc>
      </w:tr>
      <w:tr w:rsidR="00830DFA" w:rsidRPr="00603669" w:rsidTr="00E57863">
        <w:trPr>
          <w:cantSplit/>
          <w:trHeight w:val="20"/>
          <w:jc w:val="center"/>
        </w:trPr>
        <w:tc>
          <w:tcPr>
            <w:tcW w:w="1835" w:type="dxa"/>
            <w:tcBorders>
              <w:top w:val="nil"/>
              <w:left w:val="single" w:sz="6" w:space="0" w:color="auto"/>
              <w:bottom w:val="nil"/>
              <w:right w:val="single" w:sz="4" w:space="0" w:color="auto"/>
            </w:tcBorders>
          </w:tcPr>
          <w:p w:rsidR="00830DFA" w:rsidRPr="00EA6326" w:rsidRDefault="00830DFA" w:rsidP="00E57863">
            <w:pPr>
              <w:spacing w:before="60" w:after="60"/>
              <w:rPr>
                <w:rFonts w:asciiTheme="minorHAnsi" w:hAnsiTheme="minorHAnsi" w:cs="Arial"/>
                <w:i/>
                <w:sz w:val="18"/>
                <w:szCs w:val="18"/>
                <w:lang w:val="fr-CH"/>
              </w:rPr>
            </w:pPr>
          </w:p>
        </w:tc>
        <w:tc>
          <w:tcPr>
            <w:tcW w:w="992" w:type="dxa"/>
            <w:tcBorders>
              <w:top w:val="nil"/>
              <w:left w:val="single" w:sz="4" w:space="0" w:color="auto"/>
              <w:bottom w:val="single" w:sz="4" w:space="0" w:color="auto"/>
              <w:right w:val="single" w:sz="4" w:space="0" w:color="auto"/>
            </w:tcBorders>
          </w:tcPr>
          <w:p w:rsidR="00830DFA" w:rsidRPr="00EA6326" w:rsidRDefault="00830DFA" w:rsidP="00E57863">
            <w:pPr>
              <w:spacing w:before="60" w:after="60"/>
              <w:jc w:val="center"/>
              <w:rPr>
                <w:rFonts w:asciiTheme="minorHAnsi" w:hAnsiTheme="minorHAnsi" w:cs="Arial"/>
                <w:sz w:val="18"/>
                <w:szCs w:val="18"/>
              </w:rPr>
            </w:pPr>
            <w:r w:rsidRPr="00EA6326">
              <w:rPr>
                <w:rFonts w:asciiTheme="minorHAnsi" w:hAnsiTheme="minorHAnsi" w:cs="Arial"/>
                <w:sz w:val="18"/>
                <w:szCs w:val="18"/>
              </w:rPr>
              <w:t>206 8</w:t>
            </w:r>
          </w:p>
        </w:tc>
        <w:tc>
          <w:tcPr>
            <w:tcW w:w="6245" w:type="dxa"/>
            <w:tcBorders>
              <w:top w:val="nil"/>
              <w:left w:val="single" w:sz="4" w:space="0" w:color="auto"/>
              <w:bottom w:val="single" w:sz="4" w:space="0" w:color="auto"/>
              <w:right w:val="single" w:sz="4" w:space="0" w:color="auto"/>
            </w:tcBorders>
          </w:tcPr>
          <w:p w:rsidR="00830DFA" w:rsidRPr="00830DFA" w:rsidRDefault="00830DFA" w:rsidP="00E57863">
            <w:pPr>
              <w:spacing w:before="60" w:after="60"/>
              <w:rPr>
                <w:rFonts w:eastAsia="SimSun" w:cs="Arial"/>
                <w:sz w:val="18"/>
                <w:szCs w:val="18"/>
                <w:lang w:val="fr-FR" w:eastAsia="zh-CN"/>
              </w:rPr>
            </w:pPr>
            <w:r w:rsidRPr="00830DFA">
              <w:rPr>
                <w:rFonts w:eastAsia="SimSun" w:cs="Arial"/>
                <w:sz w:val="18"/>
                <w:szCs w:val="18"/>
                <w:lang w:val="fr-FR" w:eastAsia="zh-CN"/>
              </w:rPr>
              <w:t xml:space="preserve">Proximus – </w:t>
            </w:r>
            <w:r w:rsidRPr="00830DFA">
              <w:rPr>
                <w:rFonts w:eastAsia="SimSun" w:cs="Arial" w:hint="eastAsia"/>
                <w:sz w:val="18"/>
                <w:szCs w:val="18"/>
                <w:lang w:val="fr-FR" w:eastAsia="zh-CN"/>
              </w:rPr>
              <w:t>通过国家电报交换网接入</w:t>
            </w:r>
            <w:r w:rsidRPr="00830DFA">
              <w:rPr>
                <w:rFonts w:eastAsia="SimSun" w:cs="Arial"/>
                <w:sz w:val="18"/>
                <w:szCs w:val="18"/>
                <w:lang w:val="fr-FR" w:eastAsia="zh-CN"/>
              </w:rPr>
              <w:t>DCS</w:t>
            </w:r>
          </w:p>
        </w:tc>
      </w:tr>
      <w:tr w:rsidR="00830DFA" w:rsidRPr="00603669" w:rsidTr="00E57863">
        <w:trPr>
          <w:cantSplit/>
          <w:trHeight w:val="20"/>
          <w:jc w:val="center"/>
        </w:trPr>
        <w:tc>
          <w:tcPr>
            <w:tcW w:w="1835" w:type="dxa"/>
            <w:tcBorders>
              <w:top w:val="nil"/>
              <w:left w:val="single" w:sz="6" w:space="0" w:color="auto"/>
              <w:bottom w:val="single" w:sz="4" w:space="0" w:color="auto"/>
              <w:right w:val="single" w:sz="4" w:space="0" w:color="auto"/>
            </w:tcBorders>
          </w:tcPr>
          <w:p w:rsidR="00830DFA" w:rsidRPr="00EA6326" w:rsidRDefault="00830DFA" w:rsidP="00E57863">
            <w:pPr>
              <w:spacing w:before="60" w:after="60"/>
              <w:rPr>
                <w:rFonts w:asciiTheme="minorHAnsi" w:hAnsiTheme="minorHAnsi" w:cs="Arial"/>
                <w:i/>
                <w:sz w:val="18"/>
                <w:szCs w:val="18"/>
                <w:lang w:val="fr-FR" w:eastAsia="zh-CN"/>
              </w:rPr>
            </w:pPr>
          </w:p>
        </w:tc>
        <w:tc>
          <w:tcPr>
            <w:tcW w:w="992" w:type="dxa"/>
            <w:tcBorders>
              <w:top w:val="nil"/>
              <w:left w:val="single" w:sz="4" w:space="0" w:color="auto"/>
              <w:bottom w:val="single" w:sz="4" w:space="0" w:color="auto"/>
              <w:right w:val="single" w:sz="4" w:space="0" w:color="auto"/>
            </w:tcBorders>
          </w:tcPr>
          <w:p w:rsidR="00830DFA" w:rsidRPr="00EA6326" w:rsidRDefault="00830DFA" w:rsidP="00E57863">
            <w:pPr>
              <w:spacing w:before="60" w:after="60"/>
              <w:jc w:val="center"/>
              <w:rPr>
                <w:rFonts w:asciiTheme="minorHAnsi" w:hAnsiTheme="minorHAnsi" w:cs="Arial"/>
                <w:sz w:val="18"/>
                <w:szCs w:val="18"/>
              </w:rPr>
            </w:pPr>
            <w:r w:rsidRPr="00EA6326">
              <w:rPr>
                <w:rFonts w:asciiTheme="minorHAnsi" w:hAnsiTheme="minorHAnsi" w:cs="Arial"/>
                <w:sz w:val="18"/>
                <w:szCs w:val="18"/>
              </w:rPr>
              <w:t>206 9</w:t>
            </w:r>
          </w:p>
        </w:tc>
        <w:tc>
          <w:tcPr>
            <w:tcW w:w="6245" w:type="dxa"/>
            <w:tcBorders>
              <w:top w:val="nil"/>
              <w:left w:val="single" w:sz="4" w:space="0" w:color="auto"/>
              <w:bottom w:val="single" w:sz="4" w:space="0" w:color="auto"/>
              <w:right w:val="single" w:sz="4" w:space="0" w:color="auto"/>
            </w:tcBorders>
          </w:tcPr>
          <w:p w:rsidR="00830DFA" w:rsidRPr="00830DFA" w:rsidRDefault="00830DFA" w:rsidP="00E57863">
            <w:pPr>
              <w:spacing w:before="60" w:after="60"/>
              <w:rPr>
                <w:rFonts w:eastAsia="SimSun" w:cs="Arial"/>
                <w:sz w:val="18"/>
                <w:szCs w:val="18"/>
                <w:lang w:val="fr-FR" w:eastAsia="zh-CN"/>
              </w:rPr>
            </w:pPr>
            <w:r w:rsidRPr="00830DFA">
              <w:rPr>
                <w:rFonts w:eastAsia="SimSun" w:cs="Arial"/>
                <w:sz w:val="18"/>
                <w:szCs w:val="18"/>
                <w:lang w:val="fr-FR" w:eastAsia="zh-CN"/>
              </w:rPr>
              <w:t xml:space="preserve">Proximus – </w:t>
            </w:r>
            <w:r w:rsidRPr="00830DFA">
              <w:rPr>
                <w:rFonts w:eastAsia="SimSun" w:cs="Arial" w:hint="eastAsia"/>
                <w:sz w:val="18"/>
                <w:szCs w:val="18"/>
                <w:lang w:val="fr-FR" w:eastAsia="zh-CN"/>
              </w:rPr>
              <w:t>通过国家电话交换网接入</w:t>
            </w:r>
            <w:r w:rsidRPr="00830DFA">
              <w:rPr>
                <w:rFonts w:eastAsia="SimSun" w:cs="Arial"/>
                <w:sz w:val="18"/>
                <w:szCs w:val="18"/>
                <w:lang w:val="fr-FR" w:eastAsia="zh-CN"/>
              </w:rPr>
              <w:t>DCS</w:t>
            </w:r>
          </w:p>
        </w:tc>
      </w:tr>
    </w:tbl>
    <w:p w:rsidR="00074B53" w:rsidRPr="000E4B26" w:rsidRDefault="00074B53" w:rsidP="00FE0454">
      <w:pPr>
        <w:rPr>
          <w:lang w:val="fr-CH" w:eastAsia="zh-CN"/>
        </w:rPr>
      </w:pPr>
    </w:p>
    <w:p w:rsidR="00074B53" w:rsidRDefault="00074B53" w:rsidP="00FE0454">
      <w:pPr>
        <w:tabs>
          <w:tab w:val="clear" w:pos="567"/>
          <w:tab w:val="clear" w:pos="1276"/>
          <w:tab w:val="clear" w:pos="1843"/>
          <w:tab w:val="clear" w:pos="5387"/>
          <w:tab w:val="clear" w:pos="5954"/>
        </w:tabs>
        <w:overflowPunct/>
        <w:adjustRightInd/>
        <w:spacing w:before="0"/>
        <w:jc w:val="left"/>
        <w:textAlignment w:val="auto"/>
        <w:rPr>
          <w:b/>
          <w:sz w:val="18"/>
          <w:szCs w:val="22"/>
          <w:lang w:val="fr-CH" w:eastAsia="zh-CN"/>
        </w:rPr>
      </w:pPr>
      <w:r>
        <w:rPr>
          <w:b/>
          <w:sz w:val="18"/>
          <w:szCs w:val="22"/>
          <w:lang w:val="fr-CH" w:eastAsia="zh-CN"/>
        </w:rPr>
        <w:br w:type="page"/>
      </w:r>
    </w:p>
    <w:p w:rsidR="00074B53" w:rsidRPr="00B73199" w:rsidRDefault="00BF727F" w:rsidP="00FE0454">
      <w:pPr>
        <w:pStyle w:val="Heading20"/>
        <w:rPr>
          <w:lang w:val="en-US" w:eastAsia="zh-CN"/>
        </w:rPr>
      </w:pPr>
      <w:bookmarkStart w:id="538" w:name="_Toc352940523"/>
      <w:bookmarkStart w:id="539" w:name="_Toc354053860"/>
      <w:bookmarkStart w:id="540" w:name="_Toc355708886"/>
      <w:r w:rsidRPr="0038309E">
        <w:rPr>
          <w:lang w:eastAsia="zh-CN"/>
        </w:rPr>
        <w:lastRenderedPageBreak/>
        <w:t>国内编号方案</w:t>
      </w:r>
      <w:r w:rsidRPr="0038309E">
        <w:rPr>
          <w:lang w:eastAsia="zh-CN"/>
        </w:rPr>
        <w:br/>
      </w:r>
      <w:r w:rsidR="00B9131D">
        <w:rPr>
          <w:lang w:eastAsia="zh-CN"/>
        </w:rPr>
        <w:t>（</w:t>
      </w:r>
      <w:r w:rsidRPr="0038309E">
        <w:rPr>
          <w:lang w:eastAsia="zh-CN"/>
        </w:rPr>
        <w:t>根据</w:t>
      </w:r>
      <w:r w:rsidRPr="0038309E">
        <w:rPr>
          <w:lang w:eastAsia="zh-CN"/>
        </w:rPr>
        <w:t>ITU-T E.129</w:t>
      </w:r>
      <w:r w:rsidRPr="0038309E">
        <w:rPr>
          <w:lang w:eastAsia="zh-CN"/>
        </w:rPr>
        <w:t>建议书</w:t>
      </w:r>
      <w:r w:rsidR="00B9131D">
        <w:rPr>
          <w:rFonts w:hint="eastAsia"/>
          <w:lang w:eastAsia="zh-CN"/>
        </w:rPr>
        <w:t>（</w:t>
      </w:r>
      <w:r w:rsidRPr="0038309E">
        <w:rPr>
          <w:rFonts w:hint="eastAsia"/>
          <w:lang w:eastAsia="zh-CN"/>
        </w:rPr>
        <w:t>0</w:t>
      </w:r>
      <w:r w:rsidRPr="0038309E">
        <w:rPr>
          <w:lang w:eastAsia="zh-CN"/>
        </w:rPr>
        <w:t>1/20</w:t>
      </w:r>
      <w:r w:rsidRPr="0038309E">
        <w:rPr>
          <w:rFonts w:hint="eastAsia"/>
          <w:lang w:eastAsia="zh-CN"/>
        </w:rPr>
        <w:t>1</w:t>
      </w:r>
      <w:r w:rsidR="00071F5C" w:rsidRPr="00071F5C">
        <w:rPr>
          <w:rFonts w:hint="eastAsia"/>
          <w:lang w:eastAsia="zh-CN"/>
        </w:rPr>
        <w:t>3)</w:t>
      </w:r>
      <w:bookmarkEnd w:id="538"/>
      <w:bookmarkEnd w:id="539"/>
      <w:bookmarkEnd w:id="540"/>
      <w:r w:rsidR="003A4251">
        <w:rPr>
          <w:lang w:eastAsia="zh-CN"/>
        </w:rPr>
        <w:t>）</w:t>
      </w:r>
    </w:p>
    <w:p w:rsidR="00074B53" w:rsidRPr="00B73199" w:rsidRDefault="00BF727F" w:rsidP="00FE0454">
      <w:pPr>
        <w:jc w:val="center"/>
        <w:rPr>
          <w:lang w:val="en-US"/>
        </w:rPr>
      </w:pPr>
      <w:bookmarkStart w:id="541" w:name="_Toc36875244"/>
      <w:r>
        <w:rPr>
          <w:rFonts w:eastAsiaTheme="minorEastAsia" w:hint="eastAsia"/>
          <w:lang w:val="en-US" w:eastAsia="zh-CN"/>
        </w:rPr>
        <w:t>网站</w:t>
      </w:r>
      <w:r w:rsidRPr="00BF727F">
        <w:rPr>
          <w:rFonts w:eastAsiaTheme="minorEastAsia" w:hint="eastAsia"/>
          <w:lang w:val="en-US" w:eastAsia="zh-CN"/>
        </w:rPr>
        <w:t>：</w:t>
      </w:r>
      <w:bookmarkEnd w:id="541"/>
      <w:r w:rsidR="00074B53">
        <w:fldChar w:fldCharType="begin"/>
      </w:r>
      <w:r w:rsidR="00074B53">
        <w:instrText xml:space="preserve"> HYPERLINK "http://www.itu.int/itu-t/inr/nnp/index.html" </w:instrText>
      </w:r>
      <w:r w:rsidR="00074B53">
        <w:fldChar w:fldCharType="separate"/>
      </w:r>
      <w:r w:rsidR="00074B53" w:rsidRPr="00B73199">
        <w:rPr>
          <w:lang w:val="en-US"/>
        </w:rPr>
        <w:t>www.itu.int/itu-t/inr/nnp/index.html</w:t>
      </w:r>
      <w:r w:rsidR="00074B53">
        <w:rPr>
          <w:lang w:val="en-US"/>
        </w:rPr>
        <w:fldChar w:fldCharType="end"/>
      </w:r>
    </w:p>
    <w:p w:rsidR="00BF727F" w:rsidRDefault="00BF727F" w:rsidP="00FE0454">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BF727F" w:rsidRDefault="00BF727F" w:rsidP="00FE0454">
      <w:pPr>
        <w:ind w:firstLineChars="200" w:firstLine="400"/>
        <w:rPr>
          <w:lang w:eastAsia="zh-CN"/>
        </w:rPr>
      </w:pPr>
      <w:r>
        <w:rPr>
          <w:rFonts w:eastAsiaTheme="minorEastAsia" w:hint="eastAsia"/>
          <w:lang w:eastAsia="zh-CN"/>
        </w:rPr>
        <w:t>对于其编号网站或向国际电联电信标准化局</w:t>
      </w:r>
      <w:r w:rsidR="00B9131D">
        <w:rPr>
          <w:rFonts w:eastAsiaTheme="minorEastAsia" w:hint="eastAsia"/>
          <w:lang w:eastAsia="zh-CN"/>
        </w:rPr>
        <w:t>（</w:t>
      </w:r>
      <w:r>
        <w:rPr>
          <w:rFonts w:ascii="SimSun" w:eastAsia="SimSun" w:hAnsi="SimSun" w:cs="SimSun" w:hint="eastAsia"/>
          <w:lang w:eastAsia="zh-CN"/>
        </w:rPr>
        <w:t>电子邮件：</w:t>
      </w:r>
      <w:r w:rsidRPr="00CE3509">
        <w:rPr>
          <w:lang w:eastAsia="zh-CN"/>
        </w:rPr>
        <w:t>tsbtson@itu.int</w:t>
      </w:r>
      <w:r w:rsidR="003A4251">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BF727F" w:rsidRDefault="00BF727F" w:rsidP="00FE0454">
      <w:pPr>
        <w:ind w:firstLineChars="200" w:firstLine="400"/>
        <w:rPr>
          <w:lang w:eastAsia="zh-CN"/>
        </w:rPr>
      </w:pPr>
      <w:r>
        <w:rPr>
          <w:rFonts w:eastAsiaTheme="minorEastAsia" w:hint="eastAsia"/>
          <w:lang w:eastAsia="zh-CN"/>
        </w:rPr>
        <w:t>自</w:t>
      </w:r>
      <w:r w:rsidRPr="00F54B6D">
        <w:rPr>
          <w:lang w:eastAsia="zh-CN"/>
        </w:rPr>
        <w:t>1.</w:t>
      </w:r>
      <w:r>
        <w:rPr>
          <w:rFonts w:eastAsiaTheme="minorEastAsia" w:hint="eastAsia"/>
          <w:lang w:eastAsia="zh-CN"/>
        </w:rPr>
        <w:t>V</w:t>
      </w:r>
      <w:r>
        <w:rPr>
          <w:rFonts w:eastAsiaTheme="minorEastAsia"/>
          <w:lang w:eastAsia="zh-CN"/>
        </w:rPr>
        <w:t>II</w:t>
      </w:r>
      <w:r w:rsidRPr="00F54B6D">
        <w:rPr>
          <w:lang w:eastAsia="zh-CN"/>
        </w:rPr>
        <w:t>.201</w:t>
      </w:r>
      <w:r>
        <w:rPr>
          <w:rFonts w:eastAsiaTheme="minorEastAsia"/>
          <w:lang w:eastAsia="zh-CN"/>
        </w:rPr>
        <w:t>5</w:t>
      </w:r>
      <w:r>
        <w:rPr>
          <w:rFonts w:eastAsiaTheme="minorEastAsia" w:hint="eastAsia"/>
          <w:lang w:eastAsia="zh-CN"/>
        </w:rPr>
        <w:t>起，以下国家在我们的网站上更新了其国内编号方案：</w:t>
      </w:r>
    </w:p>
    <w:p w:rsidR="00BF727F" w:rsidRPr="00D739F1" w:rsidRDefault="00BF727F" w:rsidP="00FE0454">
      <w:pPr>
        <w:rPr>
          <w:lang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BF727F" w:rsidRPr="00380AAD" w:rsidTr="00110D70">
        <w:trPr>
          <w:jc w:val="center"/>
        </w:trPr>
        <w:tc>
          <w:tcPr>
            <w:tcW w:w="5201" w:type="dxa"/>
            <w:tcBorders>
              <w:top w:val="single" w:sz="4" w:space="0" w:color="auto"/>
              <w:bottom w:val="single" w:sz="4" w:space="0" w:color="auto"/>
              <w:right w:val="single" w:sz="4" w:space="0" w:color="auto"/>
            </w:tcBorders>
            <w:hideMark/>
          </w:tcPr>
          <w:p w:rsidR="00BF727F" w:rsidRPr="001904BF" w:rsidRDefault="00BF727F" w:rsidP="00FE045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076A56">
              <w:rPr>
                <w:rFonts w:ascii="STKaiti" w:eastAsia="STKaiti" w:hAnsi="STKaiti" w:hint="eastAsia"/>
                <w:iCs/>
                <w:sz w:val="18"/>
                <w:szCs w:val="18"/>
                <w:lang w:val="en-US" w:eastAsia="zh-CN"/>
              </w:rPr>
              <w:t>国家</w:t>
            </w:r>
          </w:p>
        </w:tc>
        <w:tc>
          <w:tcPr>
            <w:tcW w:w="3871" w:type="dxa"/>
            <w:tcBorders>
              <w:top w:val="single" w:sz="4" w:space="0" w:color="auto"/>
              <w:left w:val="single" w:sz="4" w:space="0" w:color="auto"/>
              <w:bottom w:val="single" w:sz="4" w:space="0" w:color="auto"/>
            </w:tcBorders>
            <w:hideMark/>
          </w:tcPr>
          <w:p w:rsidR="00BF727F" w:rsidRPr="00076A56" w:rsidRDefault="00BF727F" w:rsidP="00FE045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076A56">
              <w:rPr>
                <w:rFonts w:ascii="STKaiti" w:eastAsia="STKaiti" w:hAnsi="STKaiti" w:hint="eastAsia"/>
                <w:iCs/>
                <w:sz w:val="18"/>
                <w:szCs w:val="18"/>
                <w:lang w:val="fr-CH" w:eastAsia="zh-CN"/>
              </w:rPr>
              <w:t>国家代码</w:t>
            </w:r>
            <w:r w:rsidR="00B9131D" w:rsidRPr="00076A56">
              <w:rPr>
                <w:rFonts w:ascii="STKaiti" w:eastAsia="STKaiti" w:hAnsi="STKaiti" w:hint="eastAsia"/>
                <w:iCs/>
                <w:sz w:val="18"/>
                <w:szCs w:val="18"/>
                <w:lang w:val="fr-CH" w:eastAsia="zh-CN"/>
              </w:rPr>
              <w:t>（</w:t>
            </w:r>
            <w:r w:rsidRPr="000D7164">
              <w:rPr>
                <w:rFonts w:eastAsia="STKaiti" w:cs="Calibri"/>
                <w:iCs/>
                <w:sz w:val="18"/>
                <w:szCs w:val="18"/>
                <w:lang w:val="fr-CH"/>
              </w:rPr>
              <w:t>C</w:t>
            </w:r>
            <w:r w:rsidR="00071F5C" w:rsidRPr="00071F5C">
              <w:rPr>
                <w:rFonts w:eastAsia="STKaiti" w:cs="Calibri"/>
                <w:iCs/>
                <w:sz w:val="18"/>
                <w:szCs w:val="18"/>
                <w:lang w:val="fr-CH"/>
              </w:rPr>
              <w:t>C)</w:t>
            </w:r>
          </w:p>
        </w:tc>
      </w:tr>
      <w:tr w:rsidR="00BF727F" w:rsidRPr="00380AAD" w:rsidTr="00110D70">
        <w:trPr>
          <w:jc w:val="center"/>
        </w:trPr>
        <w:tc>
          <w:tcPr>
            <w:tcW w:w="5201" w:type="dxa"/>
            <w:tcBorders>
              <w:top w:val="single" w:sz="4" w:space="0" w:color="auto"/>
              <w:left w:val="single" w:sz="4" w:space="0" w:color="auto"/>
              <w:bottom w:val="single" w:sz="4" w:space="0" w:color="auto"/>
              <w:right w:val="single" w:sz="4" w:space="0" w:color="auto"/>
            </w:tcBorders>
          </w:tcPr>
          <w:p w:rsidR="00BF727F" w:rsidRPr="00FF6A4C" w:rsidRDefault="00FF6A4C" w:rsidP="00FE0454">
            <w:pPr>
              <w:spacing w:before="40" w:after="40"/>
              <w:jc w:val="center"/>
              <w:rPr>
                <w:rFonts w:eastAsiaTheme="minorEastAsia"/>
                <w:sz w:val="18"/>
                <w:szCs w:val="18"/>
                <w:lang w:eastAsia="zh-CN"/>
              </w:rPr>
            </w:pPr>
            <w:r>
              <w:rPr>
                <w:rFonts w:eastAsiaTheme="minorEastAsia" w:hint="eastAsia"/>
                <w:sz w:val="18"/>
                <w:szCs w:val="18"/>
                <w:lang w:eastAsia="zh-CN"/>
              </w:rPr>
              <w:t>约旦</w:t>
            </w:r>
          </w:p>
        </w:tc>
        <w:tc>
          <w:tcPr>
            <w:tcW w:w="3871" w:type="dxa"/>
            <w:tcBorders>
              <w:top w:val="single" w:sz="4" w:space="0" w:color="auto"/>
              <w:left w:val="single" w:sz="4" w:space="0" w:color="auto"/>
              <w:bottom w:val="single" w:sz="4" w:space="0" w:color="auto"/>
              <w:right w:val="single" w:sz="4" w:space="0" w:color="auto"/>
            </w:tcBorders>
          </w:tcPr>
          <w:p w:rsidR="00BF727F" w:rsidRPr="00B73199" w:rsidRDefault="00BF727F" w:rsidP="00FE0454">
            <w:pPr>
              <w:spacing w:before="40" w:after="40"/>
              <w:jc w:val="center"/>
              <w:rPr>
                <w:sz w:val="18"/>
                <w:szCs w:val="18"/>
              </w:rPr>
            </w:pPr>
            <w:r w:rsidRPr="00B73199">
              <w:rPr>
                <w:sz w:val="18"/>
                <w:szCs w:val="18"/>
              </w:rPr>
              <w:t>+9</w:t>
            </w:r>
            <w:r>
              <w:rPr>
                <w:sz w:val="18"/>
                <w:szCs w:val="18"/>
              </w:rPr>
              <w:t>6</w:t>
            </w:r>
            <w:r w:rsidRPr="00B73199">
              <w:rPr>
                <w:sz w:val="18"/>
                <w:szCs w:val="18"/>
              </w:rPr>
              <w:t>2</w:t>
            </w:r>
          </w:p>
        </w:tc>
      </w:tr>
    </w:tbl>
    <w:p w:rsidR="00074B53" w:rsidRDefault="00074B53" w:rsidP="00FE0454">
      <w:pPr>
        <w:jc w:val="center"/>
      </w:pPr>
      <w:bookmarkStart w:id="542" w:name="_GoBack"/>
      <w:bookmarkEnd w:id="454"/>
      <w:bookmarkEnd w:id="455"/>
      <w:bookmarkEnd w:id="542"/>
    </w:p>
    <w:sectPr w:rsidR="00074B53" w:rsidSect="003E0FFF">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ED" w:rsidRDefault="00E360ED">
      <w:r>
        <w:separator/>
      </w:r>
    </w:p>
  </w:endnote>
  <w:endnote w:type="continuationSeparator" w:id="0">
    <w:p w:rsidR="00E360ED" w:rsidRDefault="00E3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D07CC" w:rsidRPr="007F091C" w:rsidTr="00645E51">
      <w:trPr>
        <w:cantSplit/>
        <w:jc w:val="center"/>
      </w:trPr>
      <w:tc>
        <w:tcPr>
          <w:tcW w:w="1761" w:type="dxa"/>
          <w:shd w:val="clear" w:color="auto" w:fill="4C4C4C"/>
        </w:tcPr>
        <w:p w:rsidR="002D07CC" w:rsidRPr="00B211B6" w:rsidRDefault="002D07CC" w:rsidP="002D07CC">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Pr>
              <w:color w:val="FFFFFF"/>
              <w:lang w:val="es-ES_tradnl"/>
            </w:rPr>
            <w:t xml:space="preserve">1081 </w:t>
          </w:r>
          <w:r w:rsidRPr="007F091C">
            <w:rPr>
              <w:color w:val="FFFFFF"/>
              <w:lang w:val="en-US"/>
            </w:rPr>
            <w:t xml:space="preserve">–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5A18">
            <w:rPr>
              <w:noProof/>
              <w:color w:val="FFFFFF"/>
              <w:lang w:val="en-US"/>
            </w:rPr>
            <w:t>32</w:t>
          </w:r>
          <w:r w:rsidRPr="007F091C">
            <w:rPr>
              <w:color w:val="FFFFFF"/>
              <w:lang w:val="en-US"/>
            </w:rPr>
            <w:fldChar w:fldCharType="end"/>
          </w:r>
        </w:p>
      </w:tc>
      <w:tc>
        <w:tcPr>
          <w:tcW w:w="7292" w:type="dxa"/>
          <w:shd w:val="clear" w:color="auto" w:fill="A6A6A6"/>
        </w:tcPr>
        <w:p w:rsidR="002D07CC" w:rsidRPr="004759AD" w:rsidRDefault="002D07CC" w:rsidP="002D07CC">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2D07CC" w:rsidRDefault="002D0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D07CC" w:rsidRPr="007F091C" w:rsidTr="00645E51">
      <w:trPr>
        <w:cantSplit/>
        <w:jc w:val="right"/>
      </w:trPr>
      <w:tc>
        <w:tcPr>
          <w:tcW w:w="7378" w:type="dxa"/>
          <w:shd w:val="clear" w:color="auto" w:fill="A6A6A6"/>
        </w:tcPr>
        <w:p w:rsidR="002D07CC" w:rsidRPr="00A77528" w:rsidRDefault="002D07CC" w:rsidP="002D07CC">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2D07CC" w:rsidRPr="007F091C" w:rsidRDefault="002D07CC" w:rsidP="002D07CC">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Pr>
              <w:color w:val="FFFFFF"/>
              <w:lang w:val="es-ES_tradnl"/>
            </w:rPr>
            <w:t>1081</w:t>
          </w:r>
          <w:r w:rsidRPr="007F091C">
            <w:rPr>
              <w:color w:val="FFFFFF"/>
              <w:lang w:val="en-US"/>
            </w:rPr>
            <w:t xml:space="preserve">–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25A18">
            <w:rPr>
              <w:noProof/>
              <w:color w:val="FFFFFF"/>
              <w:lang w:val="en-US"/>
            </w:rPr>
            <w:t>33</w:t>
          </w:r>
          <w:r w:rsidRPr="007F091C">
            <w:rPr>
              <w:color w:val="FFFFFF"/>
              <w:lang w:val="en-US"/>
            </w:rPr>
            <w:fldChar w:fldCharType="end"/>
          </w:r>
          <w:r w:rsidRPr="007F091C">
            <w:rPr>
              <w:color w:val="FFFFFF"/>
              <w:lang w:val="es-ES_tradnl"/>
            </w:rPr>
            <w:t>  </w:t>
          </w:r>
        </w:p>
      </w:tc>
    </w:tr>
  </w:tbl>
  <w:p w:rsidR="002D07CC" w:rsidRDefault="002D07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D07CC" w:rsidRPr="007F091C" w:rsidTr="00645E51">
      <w:trPr>
        <w:cantSplit/>
        <w:trHeight w:val="900"/>
      </w:trPr>
      <w:tc>
        <w:tcPr>
          <w:tcW w:w="8147" w:type="dxa"/>
          <w:tcBorders>
            <w:top w:val="nil"/>
            <w:bottom w:val="nil"/>
          </w:tcBorders>
          <w:shd w:val="clear" w:color="auto" w:fill="FFFFFF"/>
          <w:vAlign w:val="center"/>
        </w:tcPr>
        <w:p w:rsidR="002D07CC" w:rsidRDefault="002D07CC" w:rsidP="002D07CC">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D07CC" w:rsidRPr="007F091C" w:rsidRDefault="002D07CC" w:rsidP="002D07CC">
          <w:pPr>
            <w:pStyle w:val="Firstfooter"/>
            <w:spacing w:before="0"/>
            <w:ind w:left="142"/>
            <w:jc w:val="right"/>
            <w:rPr>
              <w:rFonts w:ascii="Calibri" w:hAnsi="Calibri"/>
              <w:sz w:val="22"/>
              <w:szCs w:val="22"/>
              <w:lang w:val="fr-FR"/>
            </w:rPr>
          </w:pPr>
          <w:r>
            <w:rPr>
              <w:noProof/>
              <w:lang w:val="en-US" w:eastAsia="zh-CN"/>
            </w:rPr>
            <w:drawing>
              <wp:inline distT="0" distB="0" distL="0" distR="0" wp14:anchorId="591311A3" wp14:editId="4B9887C3">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432A0" w:rsidRPr="00726FFC" w:rsidRDefault="004432A0"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ED" w:rsidRDefault="00E360ED">
      <w:r>
        <w:separator/>
      </w:r>
    </w:p>
  </w:footnote>
  <w:footnote w:type="continuationSeparator" w:id="0">
    <w:p w:rsidR="00E360ED" w:rsidRDefault="00E36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085"/>
    <w:rsid w:val="00026537"/>
    <w:rsid w:val="000266A2"/>
    <w:rsid w:val="00026A8A"/>
    <w:rsid w:val="00026B14"/>
    <w:rsid w:val="00027843"/>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C36"/>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E70"/>
    <w:rsid w:val="00042F61"/>
    <w:rsid w:val="00043328"/>
    <w:rsid w:val="000434CE"/>
    <w:rsid w:val="00043C6A"/>
    <w:rsid w:val="00043FC0"/>
    <w:rsid w:val="0004400A"/>
    <w:rsid w:val="000441F8"/>
    <w:rsid w:val="0004426D"/>
    <w:rsid w:val="00044D71"/>
    <w:rsid w:val="00044F72"/>
    <w:rsid w:val="000456B1"/>
    <w:rsid w:val="0004620E"/>
    <w:rsid w:val="00046529"/>
    <w:rsid w:val="00047395"/>
    <w:rsid w:val="000479FB"/>
    <w:rsid w:val="00047AC3"/>
    <w:rsid w:val="00047D0D"/>
    <w:rsid w:val="00047EAE"/>
    <w:rsid w:val="000504F2"/>
    <w:rsid w:val="00050655"/>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183"/>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1F5C"/>
    <w:rsid w:val="000721A6"/>
    <w:rsid w:val="0007240C"/>
    <w:rsid w:val="00073036"/>
    <w:rsid w:val="000731EE"/>
    <w:rsid w:val="00073CDF"/>
    <w:rsid w:val="00073F80"/>
    <w:rsid w:val="00074047"/>
    <w:rsid w:val="0007479D"/>
    <w:rsid w:val="00074AD3"/>
    <w:rsid w:val="00074B53"/>
    <w:rsid w:val="00075191"/>
    <w:rsid w:val="00075248"/>
    <w:rsid w:val="00075D35"/>
    <w:rsid w:val="00075E3D"/>
    <w:rsid w:val="00075F9E"/>
    <w:rsid w:val="00075FD3"/>
    <w:rsid w:val="00076007"/>
    <w:rsid w:val="000763E0"/>
    <w:rsid w:val="00076837"/>
    <w:rsid w:val="00076A56"/>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E80"/>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603"/>
    <w:rsid w:val="000A3A92"/>
    <w:rsid w:val="000A3DF2"/>
    <w:rsid w:val="000A48C1"/>
    <w:rsid w:val="000A4D64"/>
    <w:rsid w:val="000A4EDD"/>
    <w:rsid w:val="000A5071"/>
    <w:rsid w:val="000A588D"/>
    <w:rsid w:val="000A6408"/>
    <w:rsid w:val="000A7755"/>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D70"/>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BC5"/>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5A18"/>
    <w:rsid w:val="001260CC"/>
    <w:rsid w:val="00126215"/>
    <w:rsid w:val="0012654D"/>
    <w:rsid w:val="00126577"/>
    <w:rsid w:val="00126682"/>
    <w:rsid w:val="00126836"/>
    <w:rsid w:val="001268C2"/>
    <w:rsid w:val="00126902"/>
    <w:rsid w:val="00127106"/>
    <w:rsid w:val="00127180"/>
    <w:rsid w:val="001272A5"/>
    <w:rsid w:val="001274C2"/>
    <w:rsid w:val="00127ABA"/>
    <w:rsid w:val="00127F77"/>
    <w:rsid w:val="001304E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72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2DF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6C3"/>
    <w:rsid w:val="00171BF1"/>
    <w:rsid w:val="00171E02"/>
    <w:rsid w:val="0017218F"/>
    <w:rsid w:val="00172245"/>
    <w:rsid w:val="00172804"/>
    <w:rsid w:val="00172BE3"/>
    <w:rsid w:val="00172BEB"/>
    <w:rsid w:val="001730D8"/>
    <w:rsid w:val="00173532"/>
    <w:rsid w:val="00173CFA"/>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4A8"/>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50A"/>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A2A"/>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5DA"/>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86D"/>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5D9B"/>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93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A9E"/>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73E"/>
    <w:rsid w:val="00296B9F"/>
    <w:rsid w:val="00296F36"/>
    <w:rsid w:val="002972B3"/>
    <w:rsid w:val="002973A6"/>
    <w:rsid w:val="0029751A"/>
    <w:rsid w:val="00297CBD"/>
    <w:rsid w:val="002A00E4"/>
    <w:rsid w:val="002A03BA"/>
    <w:rsid w:val="002A0473"/>
    <w:rsid w:val="002A0A2C"/>
    <w:rsid w:val="002A0AEE"/>
    <w:rsid w:val="002A0C76"/>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CC"/>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B07"/>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48ED"/>
    <w:rsid w:val="003355E0"/>
    <w:rsid w:val="0033592A"/>
    <w:rsid w:val="00335B5F"/>
    <w:rsid w:val="00336186"/>
    <w:rsid w:val="00336993"/>
    <w:rsid w:val="00336B50"/>
    <w:rsid w:val="00336EAC"/>
    <w:rsid w:val="00336F65"/>
    <w:rsid w:val="00337024"/>
    <w:rsid w:val="00337799"/>
    <w:rsid w:val="00337AD7"/>
    <w:rsid w:val="00337DD1"/>
    <w:rsid w:val="00340407"/>
    <w:rsid w:val="0034052A"/>
    <w:rsid w:val="003409A6"/>
    <w:rsid w:val="00341497"/>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9F6"/>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E"/>
    <w:rsid w:val="00367E81"/>
    <w:rsid w:val="00370594"/>
    <w:rsid w:val="003710C6"/>
    <w:rsid w:val="0037110E"/>
    <w:rsid w:val="003715D1"/>
    <w:rsid w:val="003717D9"/>
    <w:rsid w:val="00371C22"/>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812"/>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694"/>
    <w:rsid w:val="00395F76"/>
    <w:rsid w:val="00396BC7"/>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251"/>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CFF"/>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0FFF"/>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6B"/>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2A0"/>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544"/>
    <w:rsid w:val="00492A5C"/>
    <w:rsid w:val="00492CD7"/>
    <w:rsid w:val="00492CDB"/>
    <w:rsid w:val="00493DF8"/>
    <w:rsid w:val="00493F7F"/>
    <w:rsid w:val="00494ABE"/>
    <w:rsid w:val="00494ED8"/>
    <w:rsid w:val="00495227"/>
    <w:rsid w:val="004954B7"/>
    <w:rsid w:val="00495D28"/>
    <w:rsid w:val="00495D5D"/>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AB3"/>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215"/>
    <w:rsid w:val="004C6661"/>
    <w:rsid w:val="004C6938"/>
    <w:rsid w:val="004C6BB7"/>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02"/>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492"/>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5CB"/>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7BB"/>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988"/>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6B25"/>
    <w:rsid w:val="005475D7"/>
    <w:rsid w:val="00547B91"/>
    <w:rsid w:val="00547FC6"/>
    <w:rsid w:val="005502B3"/>
    <w:rsid w:val="005504B2"/>
    <w:rsid w:val="0055066E"/>
    <w:rsid w:val="00550A50"/>
    <w:rsid w:val="00551EDD"/>
    <w:rsid w:val="00553B4F"/>
    <w:rsid w:val="00553BD4"/>
    <w:rsid w:val="00553E1C"/>
    <w:rsid w:val="00554456"/>
    <w:rsid w:val="00554BDE"/>
    <w:rsid w:val="00554CC2"/>
    <w:rsid w:val="00554E26"/>
    <w:rsid w:val="00554E8F"/>
    <w:rsid w:val="005557B2"/>
    <w:rsid w:val="00555924"/>
    <w:rsid w:val="00555BE8"/>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E1D"/>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1C46"/>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0B3C"/>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2DB"/>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669"/>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66"/>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67F3A"/>
    <w:rsid w:val="00670063"/>
    <w:rsid w:val="0067066F"/>
    <w:rsid w:val="00670738"/>
    <w:rsid w:val="0067073E"/>
    <w:rsid w:val="006707E8"/>
    <w:rsid w:val="0067087B"/>
    <w:rsid w:val="0067107A"/>
    <w:rsid w:val="006712AA"/>
    <w:rsid w:val="006712E8"/>
    <w:rsid w:val="006712FD"/>
    <w:rsid w:val="006716D5"/>
    <w:rsid w:val="006717FE"/>
    <w:rsid w:val="006718D3"/>
    <w:rsid w:val="0067190C"/>
    <w:rsid w:val="00671C6B"/>
    <w:rsid w:val="006720F1"/>
    <w:rsid w:val="0067242F"/>
    <w:rsid w:val="006726EB"/>
    <w:rsid w:val="006727D7"/>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5F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04A"/>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458"/>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BA3"/>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9A7"/>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6F1"/>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087"/>
    <w:rsid w:val="007731E2"/>
    <w:rsid w:val="00773962"/>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BC1"/>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362E"/>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41C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24"/>
    <w:rsid w:val="007D69C3"/>
    <w:rsid w:val="007D7043"/>
    <w:rsid w:val="007D7129"/>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2EC0"/>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D2B"/>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271C"/>
    <w:rsid w:val="00823184"/>
    <w:rsid w:val="008236BD"/>
    <w:rsid w:val="00823704"/>
    <w:rsid w:val="00823F01"/>
    <w:rsid w:val="00824F12"/>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BB4"/>
    <w:rsid w:val="00830D64"/>
    <w:rsid w:val="00830DFA"/>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63A"/>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7AD"/>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26D"/>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0C55"/>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844"/>
    <w:rsid w:val="00903A1A"/>
    <w:rsid w:val="00903F95"/>
    <w:rsid w:val="009041E6"/>
    <w:rsid w:val="00904217"/>
    <w:rsid w:val="00904634"/>
    <w:rsid w:val="00904D41"/>
    <w:rsid w:val="00905051"/>
    <w:rsid w:val="009051F8"/>
    <w:rsid w:val="00905707"/>
    <w:rsid w:val="0090598A"/>
    <w:rsid w:val="00905DDB"/>
    <w:rsid w:val="009066D2"/>
    <w:rsid w:val="009068F7"/>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2EEC"/>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4DB"/>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824"/>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97BAF"/>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0E2"/>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5AB2"/>
    <w:rsid w:val="00A3634C"/>
    <w:rsid w:val="00A36A6A"/>
    <w:rsid w:val="00A36DB4"/>
    <w:rsid w:val="00A37145"/>
    <w:rsid w:val="00A37715"/>
    <w:rsid w:val="00A40A3C"/>
    <w:rsid w:val="00A40BD6"/>
    <w:rsid w:val="00A40C09"/>
    <w:rsid w:val="00A40C48"/>
    <w:rsid w:val="00A414C0"/>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6E01"/>
    <w:rsid w:val="00A47119"/>
    <w:rsid w:val="00A47290"/>
    <w:rsid w:val="00A47905"/>
    <w:rsid w:val="00A479D9"/>
    <w:rsid w:val="00A47B5A"/>
    <w:rsid w:val="00A501BB"/>
    <w:rsid w:val="00A508EC"/>
    <w:rsid w:val="00A50A3B"/>
    <w:rsid w:val="00A50C41"/>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857"/>
    <w:rsid w:val="00A669D3"/>
    <w:rsid w:val="00A6701E"/>
    <w:rsid w:val="00A67286"/>
    <w:rsid w:val="00A677DA"/>
    <w:rsid w:val="00A67D11"/>
    <w:rsid w:val="00A67D78"/>
    <w:rsid w:val="00A704E6"/>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71"/>
    <w:rsid w:val="00A75ACC"/>
    <w:rsid w:val="00A76035"/>
    <w:rsid w:val="00A76E6A"/>
    <w:rsid w:val="00A76F7C"/>
    <w:rsid w:val="00A7793B"/>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370D"/>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93"/>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2F"/>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C5B"/>
    <w:rsid w:val="00AF7D74"/>
    <w:rsid w:val="00AF7F2D"/>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CB6"/>
    <w:rsid w:val="00B13F7F"/>
    <w:rsid w:val="00B13FD9"/>
    <w:rsid w:val="00B1428A"/>
    <w:rsid w:val="00B14A33"/>
    <w:rsid w:val="00B14B4A"/>
    <w:rsid w:val="00B14D10"/>
    <w:rsid w:val="00B1529C"/>
    <w:rsid w:val="00B1529F"/>
    <w:rsid w:val="00B15693"/>
    <w:rsid w:val="00B15930"/>
    <w:rsid w:val="00B163FF"/>
    <w:rsid w:val="00B16544"/>
    <w:rsid w:val="00B17D9E"/>
    <w:rsid w:val="00B200CB"/>
    <w:rsid w:val="00B21135"/>
    <w:rsid w:val="00B21412"/>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6C"/>
    <w:rsid w:val="00B250BD"/>
    <w:rsid w:val="00B25336"/>
    <w:rsid w:val="00B2641B"/>
    <w:rsid w:val="00B2648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21C"/>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131D"/>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A41"/>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27F"/>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74"/>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536"/>
    <w:rsid w:val="00C224C6"/>
    <w:rsid w:val="00C226F3"/>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3DA"/>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1064"/>
    <w:rsid w:val="00CC1A54"/>
    <w:rsid w:val="00CC22B0"/>
    <w:rsid w:val="00CC29E9"/>
    <w:rsid w:val="00CC3099"/>
    <w:rsid w:val="00CC3275"/>
    <w:rsid w:val="00CC35B8"/>
    <w:rsid w:val="00CC3D93"/>
    <w:rsid w:val="00CC43A0"/>
    <w:rsid w:val="00CC456F"/>
    <w:rsid w:val="00CC4DB7"/>
    <w:rsid w:val="00CC4DD0"/>
    <w:rsid w:val="00CC5494"/>
    <w:rsid w:val="00CC54DE"/>
    <w:rsid w:val="00CC566C"/>
    <w:rsid w:val="00CC5A56"/>
    <w:rsid w:val="00CC618E"/>
    <w:rsid w:val="00CC66CF"/>
    <w:rsid w:val="00CC6774"/>
    <w:rsid w:val="00CC6A2B"/>
    <w:rsid w:val="00CC78AD"/>
    <w:rsid w:val="00CC7C13"/>
    <w:rsid w:val="00CC7E17"/>
    <w:rsid w:val="00CD02D7"/>
    <w:rsid w:val="00CD03AB"/>
    <w:rsid w:val="00CD04A6"/>
    <w:rsid w:val="00CD067F"/>
    <w:rsid w:val="00CD156D"/>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3B33"/>
    <w:rsid w:val="00D1488A"/>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923"/>
    <w:rsid w:val="00D20C1E"/>
    <w:rsid w:val="00D21C24"/>
    <w:rsid w:val="00D21CF5"/>
    <w:rsid w:val="00D223A8"/>
    <w:rsid w:val="00D223F5"/>
    <w:rsid w:val="00D2252F"/>
    <w:rsid w:val="00D2260D"/>
    <w:rsid w:val="00D22CF4"/>
    <w:rsid w:val="00D23B28"/>
    <w:rsid w:val="00D23EBD"/>
    <w:rsid w:val="00D24236"/>
    <w:rsid w:val="00D245C9"/>
    <w:rsid w:val="00D2463C"/>
    <w:rsid w:val="00D24D40"/>
    <w:rsid w:val="00D24EFC"/>
    <w:rsid w:val="00D25DFB"/>
    <w:rsid w:val="00D26162"/>
    <w:rsid w:val="00D26692"/>
    <w:rsid w:val="00D266FD"/>
    <w:rsid w:val="00D26FB7"/>
    <w:rsid w:val="00D27B48"/>
    <w:rsid w:val="00D27C1A"/>
    <w:rsid w:val="00D30251"/>
    <w:rsid w:val="00D307B6"/>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3F"/>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55"/>
    <w:rsid w:val="00DB237B"/>
    <w:rsid w:val="00DB2A4F"/>
    <w:rsid w:val="00DB2C23"/>
    <w:rsid w:val="00DB2ED3"/>
    <w:rsid w:val="00DB3264"/>
    <w:rsid w:val="00DB3522"/>
    <w:rsid w:val="00DB482E"/>
    <w:rsid w:val="00DB4ACA"/>
    <w:rsid w:val="00DB4BCC"/>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8B"/>
    <w:rsid w:val="00DF15E5"/>
    <w:rsid w:val="00DF1913"/>
    <w:rsid w:val="00DF1ADF"/>
    <w:rsid w:val="00DF1AE2"/>
    <w:rsid w:val="00DF1CC5"/>
    <w:rsid w:val="00DF2167"/>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3B26"/>
    <w:rsid w:val="00E044DB"/>
    <w:rsid w:val="00E0487F"/>
    <w:rsid w:val="00E04EA7"/>
    <w:rsid w:val="00E055F7"/>
    <w:rsid w:val="00E05954"/>
    <w:rsid w:val="00E05B58"/>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0ED"/>
    <w:rsid w:val="00E36830"/>
    <w:rsid w:val="00E3758F"/>
    <w:rsid w:val="00E376E4"/>
    <w:rsid w:val="00E37783"/>
    <w:rsid w:val="00E37B43"/>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2C1"/>
    <w:rsid w:val="00E536AE"/>
    <w:rsid w:val="00E53A77"/>
    <w:rsid w:val="00E53CA5"/>
    <w:rsid w:val="00E543E0"/>
    <w:rsid w:val="00E551F5"/>
    <w:rsid w:val="00E55A6C"/>
    <w:rsid w:val="00E563DB"/>
    <w:rsid w:val="00E56435"/>
    <w:rsid w:val="00E566D9"/>
    <w:rsid w:val="00E56C0B"/>
    <w:rsid w:val="00E57167"/>
    <w:rsid w:val="00E572F7"/>
    <w:rsid w:val="00E57571"/>
    <w:rsid w:val="00E57863"/>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33E"/>
    <w:rsid w:val="00E676C6"/>
    <w:rsid w:val="00E67963"/>
    <w:rsid w:val="00E70119"/>
    <w:rsid w:val="00E7014E"/>
    <w:rsid w:val="00E7027D"/>
    <w:rsid w:val="00E707F3"/>
    <w:rsid w:val="00E70CCF"/>
    <w:rsid w:val="00E710F7"/>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0F5E"/>
    <w:rsid w:val="00E8101F"/>
    <w:rsid w:val="00E81426"/>
    <w:rsid w:val="00E816FC"/>
    <w:rsid w:val="00E8221E"/>
    <w:rsid w:val="00E82278"/>
    <w:rsid w:val="00E8265B"/>
    <w:rsid w:val="00E83AC5"/>
    <w:rsid w:val="00E84416"/>
    <w:rsid w:val="00E850C5"/>
    <w:rsid w:val="00E855EB"/>
    <w:rsid w:val="00E85EB6"/>
    <w:rsid w:val="00E86223"/>
    <w:rsid w:val="00E86451"/>
    <w:rsid w:val="00E8691C"/>
    <w:rsid w:val="00E86B38"/>
    <w:rsid w:val="00E86B7A"/>
    <w:rsid w:val="00E86FC5"/>
    <w:rsid w:val="00E86FEF"/>
    <w:rsid w:val="00E87057"/>
    <w:rsid w:val="00E87218"/>
    <w:rsid w:val="00E87244"/>
    <w:rsid w:val="00E8743D"/>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2420"/>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33C"/>
    <w:rsid w:val="00EE6579"/>
    <w:rsid w:val="00EE668A"/>
    <w:rsid w:val="00EE6CC4"/>
    <w:rsid w:val="00EE6D58"/>
    <w:rsid w:val="00EE760D"/>
    <w:rsid w:val="00EE7ADF"/>
    <w:rsid w:val="00EF00FA"/>
    <w:rsid w:val="00EF02C3"/>
    <w:rsid w:val="00EF0697"/>
    <w:rsid w:val="00EF0E0F"/>
    <w:rsid w:val="00EF0E72"/>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1D0"/>
    <w:rsid w:val="00F31282"/>
    <w:rsid w:val="00F31741"/>
    <w:rsid w:val="00F317AD"/>
    <w:rsid w:val="00F319BF"/>
    <w:rsid w:val="00F323C0"/>
    <w:rsid w:val="00F3259A"/>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B2B"/>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25A"/>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021"/>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67E0B"/>
    <w:rsid w:val="00F70338"/>
    <w:rsid w:val="00F71207"/>
    <w:rsid w:val="00F71CBA"/>
    <w:rsid w:val="00F72311"/>
    <w:rsid w:val="00F7245B"/>
    <w:rsid w:val="00F72496"/>
    <w:rsid w:val="00F72B06"/>
    <w:rsid w:val="00F737C2"/>
    <w:rsid w:val="00F738D1"/>
    <w:rsid w:val="00F760C6"/>
    <w:rsid w:val="00F76E93"/>
    <w:rsid w:val="00F76EAA"/>
    <w:rsid w:val="00F76ECF"/>
    <w:rsid w:val="00F80019"/>
    <w:rsid w:val="00F80044"/>
    <w:rsid w:val="00F80155"/>
    <w:rsid w:val="00F804A1"/>
    <w:rsid w:val="00F804D0"/>
    <w:rsid w:val="00F8078F"/>
    <w:rsid w:val="00F807AC"/>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18"/>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244"/>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245"/>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5B6A"/>
    <w:rsid w:val="00FD65A3"/>
    <w:rsid w:val="00FD65FF"/>
    <w:rsid w:val="00FD68E8"/>
    <w:rsid w:val="00FD6B23"/>
    <w:rsid w:val="00FD7177"/>
    <w:rsid w:val="00FD7B47"/>
    <w:rsid w:val="00FD7F17"/>
    <w:rsid w:val="00FD7FC4"/>
    <w:rsid w:val="00FE0128"/>
    <w:rsid w:val="00FE0143"/>
    <w:rsid w:val="00FE0374"/>
    <w:rsid w:val="00FE045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A4C"/>
    <w:rsid w:val="00FF6E7C"/>
    <w:rsid w:val="00FF74DE"/>
    <w:rsid w:val="00FF77B5"/>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F63367-EE01-4045-A487-DA4DFEC7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A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29673E"/>
    <w:pPr>
      <w:keepNext/>
      <w:spacing w:before="240" w:after="60"/>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29673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4432A0"/>
    <w:pPr>
      <w:tabs>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4432A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29673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802E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heme="minorHAnsi" w:eastAsia="SimSun" w:hAnsiTheme="minorHAnsi"/>
      <w:sz w:val="18"/>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074B53"/>
    <w:rPr>
      <w:color w:val="FFFFFF"/>
      <w:sz w:val="21"/>
      <w:szCs w:val="21"/>
    </w:rPr>
  </w:style>
  <w:style w:type="character" w:customStyle="1" w:styleId="tab30px1">
    <w:name w:val="tab30px1"/>
    <w:rsid w:val="00074B53"/>
  </w:style>
  <w:style w:type="paragraph" w:customStyle="1" w:styleId="Texto">
    <w:name w:val="Texto"/>
    <w:basedOn w:val="Normal"/>
    <w:rsid w:val="00074B53"/>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customStyle="1" w:styleId="InsideAddressName">
    <w:name w:val="Inside Address Name"/>
    <w:basedOn w:val="Normal"/>
    <w:next w:val="Normal"/>
    <w:rsid w:val="00074B5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paragraph" w:customStyle="1" w:styleId="EndLine">
    <w:name w:val="EndLine"/>
    <w:basedOn w:val="Normal"/>
    <w:qFormat/>
    <w:rsid w:val="00074B53"/>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dg@tcra.go.tz" TargetMode="External"/><Relationship Id="rId2" Type="http://schemas.openxmlformats.org/officeDocument/2006/relationships/numbering" Target="numbering.xml"/><Relationship Id="rId16" Type="http://schemas.openxmlformats.org/officeDocument/2006/relationships/hyperlink" Target="http://www.telecoms.gov.b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mailto:rfq.inbox@proximus.b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E97F-3529-4DB6-84C1-9B3322DA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4689</Words>
  <Characters>26729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国际电联《操作公报》– 第1075期</vt:lpstr>
    </vt:vector>
  </TitlesOfParts>
  <Company>ITU</Company>
  <LinksUpToDate>false</LinksUpToDate>
  <CharactersWithSpaces>31356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第1081期</dc:title>
  <dc:creator>ITU</dc:creator>
  <cp:lastModifiedBy>Gao, Lili</cp:lastModifiedBy>
  <cp:revision>10</cp:revision>
  <cp:lastPrinted>2015-08-14T13:46:00Z</cp:lastPrinted>
  <dcterms:created xsi:type="dcterms:W3CDTF">2015-08-05T13:16:00Z</dcterms:created>
  <dcterms:modified xsi:type="dcterms:W3CDTF">2015-08-14T14:19:00Z</dcterms:modified>
</cp:coreProperties>
</file>