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42AF5" w:rsidRPr="00B011AD" w:rsidTr="00842AF5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42AF5" w:rsidRPr="00B011AD" w:rsidRDefault="00842AF5" w:rsidP="009F79E2">
            <w:pPr>
              <w:framePr w:hSpace="180" w:wrap="around" w:vAnchor="text" w:hAnchor="text" w:y="1"/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ru-RU"/>
              </w:rPr>
            </w:pPr>
            <w:r w:rsidRPr="00B011AD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B011AD">
              <w:rPr>
                <w:rFonts w:asciiTheme="minorHAnsi" w:hAnsiTheme="minorHAnsi" w:cs="Arial"/>
                <w:b/>
                <w:bCs/>
                <w:color w:val="FFFFFF" w:themeColor="background1"/>
                <w:sz w:val="56"/>
                <w:lang w:val="ru-RU"/>
              </w:rPr>
              <w:br/>
            </w:r>
            <w:r w:rsidRPr="00B011AD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842AF5" w:rsidRPr="00B011AD" w:rsidTr="00842AF5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42AF5" w:rsidRPr="00B011AD" w:rsidRDefault="00842AF5" w:rsidP="009F79E2">
            <w:pPr>
              <w:framePr w:hSpace="180" w:wrap="around" w:vAnchor="text" w:hAnchor="text" w:y="1"/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B011AD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№ </w:t>
            </w:r>
            <w:r w:rsidRPr="00B011AD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10</w:t>
            </w:r>
            <w:r w:rsidR="00026BD6" w:rsidRPr="00B011AD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7</w:t>
            </w:r>
            <w:r w:rsidR="000D1A8D" w:rsidRPr="00B011AD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7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42AF5" w:rsidRPr="00B011AD" w:rsidRDefault="000D1A8D" w:rsidP="009F79E2">
            <w:pPr>
              <w:framePr w:hSpace="180" w:wrap="around" w:vAnchor="text" w:hAnchor="text" w:y="1"/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B011AD">
              <w:rPr>
                <w:color w:val="FFFFFF" w:themeColor="background1"/>
                <w:lang w:val="ru-RU"/>
              </w:rPr>
              <w:t>1.VI.</w:t>
            </w:r>
            <w:r w:rsidR="00026BD6" w:rsidRPr="00B011AD">
              <w:rPr>
                <w:color w:val="FFFFFF" w:themeColor="background1"/>
                <w:lang w:val="ru-RU"/>
              </w:rPr>
              <w:t>2015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42AF5" w:rsidRPr="00B011AD" w:rsidRDefault="00842AF5" w:rsidP="009F79E2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B011AD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(Информация, полученная к </w:t>
            </w:r>
            <w:r w:rsidR="000D1A8D" w:rsidRPr="00B011AD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18 мая</w:t>
            </w:r>
            <w:r w:rsidRPr="00B011AD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026BD6" w:rsidRPr="00B011AD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5</w:t>
            </w:r>
            <w:r w:rsidRPr="00B011AD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 г.)</w:t>
            </w:r>
            <w:r w:rsidRPr="00B011AD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ab/>
              <w:t>ISSN 1564-5223 (Онлайновая версия)</w:t>
            </w:r>
          </w:p>
        </w:tc>
      </w:tr>
      <w:tr w:rsidR="00842AF5" w:rsidRPr="00B011AD" w:rsidTr="00842AF5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42AF5" w:rsidRPr="00B011AD" w:rsidRDefault="00842AF5" w:rsidP="009F79E2">
            <w:pPr>
              <w:pStyle w:val="Firstfooter"/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ru-RU"/>
              </w:rPr>
            </w:pPr>
            <w:proofErr w:type="spellStart"/>
            <w:r w:rsidRPr="00B011AD">
              <w:rPr>
                <w:rFonts w:asciiTheme="minorHAnsi" w:hAnsiTheme="minorHAnsi"/>
                <w:sz w:val="14"/>
                <w:szCs w:val="14"/>
                <w:lang w:val="ru-RU"/>
              </w:rPr>
              <w:t>Place</w:t>
            </w:r>
            <w:proofErr w:type="spellEnd"/>
            <w:r w:rsidRPr="00B011AD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11AD">
              <w:rPr>
                <w:rFonts w:asciiTheme="minorHAnsi" w:hAnsiTheme="minorHAnsi"/>
                <w:sz w:val="14"/>
                <w:szCs w:val="14"/>
                <w:lang w:val="ru-RU"/>
              </w:rPr>
              <w:t>des</w:t>
            </w:r>
            <w:proofErr w:type="spellEnd"/>
            <w:r w:rsidRPr="00B011AD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011AD">
              <w:rPr>
                <w:rFonts w:asciiTheme="minorHAnsi" w:hAnsiTheme="minorHAnsi"/>
                <w:sz w:val="14"/>
                <w:szCs w:val="14"/>
                <w:lang w:val="ru-RU"/>
              </w:rPr>
              <w:t>Nations</w:t>
            </w:r>
            <w:proofErr w:type="spellEnd"/>
            <w:r w:rsidRPr="00B011AD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CH-1211 </w:t>
            </w:r>
            <w:r w:rsidRPr="00B011AD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proofErr w:type="spellStart"/>
            <w:r w:rsidRPr="00B011AD">
              <w:rPr>
                <w:rFonts w:asciiTheme="minorHAnsi" w:hAnsiTheme="minorHAnsi"/>
                <w:sz w:val="14"/>
                <w:szCs w:val="14"/>
                <w:lang w:val="ru-RU"/>
              </w:rPr>
              <w:t>Genève</w:t>
            </w:r>
            <w:proofErr w:type="spellEnd"/>
            <w:r w:rsidRPr="00B011AD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20 (</w:t>
            </w:r>
            <w:proofErr w:type="spellStart"/>
            <w:r w:rsidRPr="00B011AD">
              <w:rPr>
                <w:rFonts w:asciiTheme="minorHAnsi" w:hAnsiTheme="minorHAnsi"/>
                <w:sz w:val="14"/>
                <w:szCs w:val="14"/>
                <w:lang w:val="ru-RU"/>
              </w:rPr>
              <w:t>Switzerland</w:t>
            </w:r>
            <w:proofErr w:type="spellEnd"/>
            <w:r w:rsidRPr="00B011AD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) </w:t>
            </w:r>
            <w:r w:rsidRPr="00B011AD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B011AD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 xml:space="preserve">+41 22 730 5111 </w:t>
            </w:r>
          </w:p>
          <w:p w:rsidR="00842AF5" w:rsidRPr="00B011AD" w:rsidRDefault="00842AF5" w:rsidP="009F79E2">
            <w:pPr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ru-RU"/>
              </w:rPr>
            </w:pPr>
            <w:r w:rsidRPr="00B011A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Эл. почта:</w:t>
            </w:r>
            <w:r w:rsidRPr="00B011A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Pr="00B011AD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ru-RU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42AF5" w:rsidRPr="00B011AD" w:rsidRDefault="00842AF5" w:rsidP="009F79E2">
            <w:pPr>
              <w:keepNext/>
              <w:framePr w:hSpace="180" w:wrap="around" w:vAnchor="text" w:hAnchor="text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rFonts w:asciiTheme="minorHAnsi" w:hAnsiTheme="minorHAnsi"/>
                <w:lang w:val="ru-RU"/>
              </w:rPr>
            </w:pPr>
            <w:r w:rsidRPr="00B011A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B011A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B011A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B011A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B011A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B011A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B011A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B011AD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tsbmail@itu.int</w:t>
              </w:r>
            </w:hyperlink>
            <w:r w:rsidRPr="00B011A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B011AD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42AF5" w:rsidRPr="00B011AD" w:rsidRDefault="00842AF5" w:rsidP="009F79E2">
            <w:pPr>
              <w:keepNext/>
              <w:framePr w:hSpace="180" w:wrap="around" w:vAnchor="text" w:hAnchor="text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rFonts w:eastAsia="SimSun" w:cs="Arial"/>
                <w:b/>
                <w:bCs/>
                <w:color w:val="0000FF"/>
                <w:sz w:val="14"/>
                <w:szCs w:val="14"/>
                <w:u w:val="single"/>
                <w:lang w:val="ru-RU" w:eastAsia="zh-CN"/>
              </w:rPr>
            </w:pPr>
            <w:r w:rsidRPr="00B011A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B011A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B011A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B011A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B011A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B011A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B011A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B011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42AF5" w:rsidRPr="00B011AD" w:rsidRDefault="00842AF5" w:rsidP="009F79E2">
      <w:pPr>
        <w:rPr>
          <w:lang w:val="ru-RU"/>
        </w:rPr>
      </w:pPr>
    </w:p>
    <w:p w:rsidR="008149B6" w:rsidRPr="00B011AD" w:rsidRDefault="008149B6" w:rsidP="009F79E2">
      <w:pPr>
        <w:rPr>
          <w:lang w:val="ru-RU"/>
        </w:rPr>
        <w:sectPr w:rsidR="008149B6" w:rsidRPr="00B011AD" w:rsidSect="00CE6D8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B011AD" w:rsidRDefault="00A15809" w:rsidP="009F79E2">
      <w:pPr>
        <w:pStyle w:val="Heading1"/>
        <w:spacing w:before="120"/>
        <w:ind w:left="142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B011AD">
        <w:rPr>
          <w:rFonts w:asciiTheme="minorHAnsi" w:hAnsiTheme="minorHAnsi" w:cstheme="minorHAnsi"/>
          <w:sz w:val="22"/>
          <w:szCs w:val="22"/>
          <w:lang w:val="ru-RU"/>
        </w:rPr>
        <w:lastRenderedPageBreak/>
        <w:t>Содержание</w:t>
      </w:r>
    </w:p>
    <w:p w:rsidR="008149B6" w:rsidRPr="00B011AD" w:rsidRDefault="00911375" w:rsidP="009F79E2">
      <w:pPr>
        <w:pStyle w:val="TOC0"/>
        <w:tabs>
          <w:tab w:val="clear" w:pos="567"/>
          <w:tab w:val="clear" w:pos="9072"/>
        </w:tabs>
        <w:spacing w:before="60" w:after="60"/>
        <w:ind w:right="-6"/>
        <w:rPr>
          <w:noProof w:val="0"/>
          <w:lang w:val="ru-RU"/>
        </w:rPr>
      </w:pPr>
      <w:r w:rsidRPr="00B011AD">
        <w:rPr>
          <w:i/>
          <w:iCs/>
          <w:noProof w:val="0"/>
          <w:lang w:val="ru-RU"/>
        </w:rPr>
        <w:t>Стр.</w:t>
      </w:r>
    </w:p>
    <w:p w:rsidR="00785BEA" w:rsidRPr="00B011AD" w:rsidRDefault="00B729AD" w:rsidP="009F79E2">
      <w:pPr>
        <w:pStyle w:val="TOC1"/>
        <w:spacing w:before="0"/>
        <w:rPr>
          <w:rFonts w:eastAsiaTheme="minorEastAsia"/>
          <w:noProof w:val="0"/>
          <w:lang w:val="ru-RU"/>
        </w:rPr>
      </w:pPr>
      <w:r w:rsidRPr="00B011AD">
        <w:rPr>
          <w:rStyle w:val="Hyperlink"/>
          <w:b/>
          <w:bCs/>
          <w:noProof w:val="0"/>
          <w:color w:val="auto"/>
          <w:u w:val="none"/>
          <w:lang w:val="ru-RU"/>
        </w:rPr>
        <w:t>Общ</w:t>
      </w:r>
      <w:r w:rsidR="00B43004" w:rsidRPr="00B011AD">
        <w:rPr>
          <w:rStyle w:val="Hyperlink"/>
          <w:b/>
          <w:bCs/>
          <w:noProof w:val="0"/>
          <w:color w:val="auto"/>
          <w:u w:val="none"/>
          <w:lang w:val="ru-RU"/>
        </w:rPr>
        <w:t>а</w:t>
      </w:r>
      <w:r w:rsidRPr="00B011AD">
        <w:rPr>
          <w:rStyle w:val="Hyperlink"/>
          <w:b/>
          <w:bCs/>
          <w:noProof w:val="0"/>
          <w:color w:val="auto"/>
          <w:u w:val="none"/>
          <w:lang w:val="ru-RU"/>
        </w:rPr>
        <w:t>я информация</w:t>
      </w:r>
    </w:p>
    <w:p w:rsidR="00E8101F" w:rsidRPr="00B011AD" w:rsidRDefault="00B729AD" w:rsidP="009F79E2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B011AD">
        <w:rPr>
          <w:noProof w:val="0"/>
          <w:lang w:val="ru-RU"/>
        </w:rPr>
        <w:t>Списки, прилагаемые к Оперативному бюллетеню МСЭ</w:t>
      </w:r>
      <w:r w:rsidR="003062EE" w:rsidRPr="00B011AD">
        <w:rPr>
          <w:noProof w:val="0"/>
          <w:lang w:val="ru-RU"/>
        </w:rPr>
        <w:t xml:space="preserve">: </w:t>
      </w:r>
      <w:r w:rsidRPr="00286EFB">
        <w:rPr>
          <w:rFonts w:asciiTheme="minorHAnsi" w:hAnsiTheme="minorHAnsi"/>
          <w:noProof w:val="0"/>
          <w:lang w:val="ru-RU"/>
        </w:rPr>
        <w:t>Примечание БСЭ</w:t>
      </w:r>
      <w:r w:rsidR="00E8101F" w:rsidRPr="00B011AD">
        <w:rPr>
          <w:noProof w:val="0"/>
          <w:webHidden/>
          <w:lang w:val="ru-RU"/>
        </w:rPr>
        <w:tab/>
      </w:r>
      <w:r w:rsidR="00995947" w:rsidRPr="00B011AD">
        <w:rPr>
          <w:noProof w:val="0"/>
          <w:webHidden/>
          <w:lang w:val="ru-RU"/>
        </w:rPr>
        <w:tab/>
      </w:r>
      <w:r w:rsidR="000C67C9" w:rsidRPr="00B011AD">
        <w:rPr>
          <w:noProof w:val="0"/>
          <w:webHidden/>
          <w:lang w:val="ru-RU"/>
        </w:rPr>
        <w:t>3</w:t>
      </w:r>
    </w:p>
    <w:p w:rsidR="00E8101F" w:rsidRPr="00B011AD" w:rsidRDefault="00B729AD" w:rsidP="009F79E2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eastAsiaTheme="minorEastAsia"/>
          <w:noProof w:val="0"/>
          <w:lang w:val="ru-RU"/>
        </w:rPr>
      </w:pPr>
      <w:r w:rsidRPr="00B011AD">
        <w:rPr>
          <w:noProof w:val="0"/>
          <w:lang w:val="ru-RU"/>
        </w:rPr>
        <w:t>Утверждение Рекомендаций МСЭ-T</w:t>
      </w:r>
      <w:r w:rsidR="00E8101F" w:rsidRPr="00B011AD">
        <w:rPr>
          <w:noProof w:val="0"/>
          <w:webHidden/>
          <w:lang w:val="ru-RU"/>
        </w:rPr>
        <w:tab/>
      </w:r>
      <w:r w:rsidR="00995947" w:rsidRPr="00B011AD">
        <w:rPr>
          <w:noProof w:val="0"/>
          <w:webHidden/>
          <w:lang w:val="ru-RU"/>
        </w:rPr>
        <w:tab/>
      </w:r>
      <w:r w:rsidR="000C67C9" w:rsidRPr="00B011AD">
        <w:rPr>
          <w:noProof w:val="0"/>
          <w:webHidden/>
          <w:lang w:val="ru-RU"/>
        </w:rPr>
        <w:t>4</w:t>
      </w:r>
    </w:p>
    <w:p w:rsidR="00242D2B" w:rsidRPr="00B011AD" w:rsidRDefault="00E83180" w:rsidP="00315AE1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noProof w:val="0"/>
          <w:lang w:val="ru-RU"/>
        </w:rPr>
      </w:pPr>
      <w:r w:rsidRPr="00B011AD">
        <w:rPr>
          <w:noProof w:val="0"/>
          <w:lang w:val="ru-RU"/>
        </w:rPr>
        <w:t xml:space="preserve">План международной идентификации для сетей общего пользования и абонентов </w:t>
      </w:r>
      <w:r w:rsidR="00EE062A" w:rsidRPr="00B011AD">
        <w:rPr>
          <w:noProof w:val="0"/>
          <w:lang w:val="ru-RU"/>
        </w:rPr>
        <w:br/>
      </w:r>
      <w:r w:rsidRPr="00B011AD">
        <w:rPr>
          <w:noProof w:val="0"/>
          <w:lang w:val="ru-RU"/>
        </w:rPr>
        <w:t>(Рекомендация МСЭ-Т Е.212 (05/2008))</w:t>
      </w:r>
      <w:r w:rsidR="000C7535" w:rsidRPr="00B011AD">
        <w:rPr>
          <w:noProof w:val="0"/>
          <w:lang w:val="ru-RU"/>
        </w:rPr>
        <w:t>:</w:t>
      </w:r>
      <w:r w:rsidR="000D1A8D" w:rsidRPr="00B011AD">
        <w:rPr>
          <w:i/>
          <w:iCs/>
          <w:noProof w:val="0"/>
          <w:lang w:val="ru-RU"/>
        </w:rPr>
        <w:t xml:space="preserve"> Коды идентификации для международных сетей подвижной связи</w:t>
      </w:r>
      <w:r w:rsidRPr="00B011AD">
        <w:rPr>
          <w:noProof w:val="0"/>
          <w:lang w:val="ru-RU"/>
        </w:rPr>
        <w:tab/>
      </w:r>
      <w:r w:rsidRPr="00B011AD">
        <w:rPr>
          <w:noProof w:val="0"/>
          <w:lang w:val="ru-RU"/>
        </w:rPr>
        <w:tab/>
      </w:r>
      <w:r w:rsidR="003330C1" w:rsidRPr="00B011AD">
        <w:rPr>
          <w:noProof w:val="0"/>
          <w:lang w:val="ru-RU"/>
        </w:rPr>
        <w:t>4</w:t>
      </w:r>
    </w:p>
    <w:p w:rsidR="00BF71A0" w:rsidRPr="00B011AD" w:rsidRDefault="00BF71A0" w:rsidP="00315AE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ind w:left="284" w:right="561" w:hanging="284"/>
        <w:jc w:val="left"/>
        <w:rPr>
          <w:lang w:val="ru-RU"/>
        </w:rPr>
      </w:pPr>
      <w:r w:rsidRPr="00B011AD">
        <w:rPr>
          <w:lang w:val="ru-RU"/>
        </w:rPr>
        <w:t xml:space="preserve">Присвоение </w:t>
      </w:r>
      <w:proofErr w:type="spellStart"/>
      <w:r w:rsidRPr="00B011AD">
        <w:rPr>
          <w:lang w:val="ru-RU"/>
        </w:rPr>
        <w:t>зоновых</w:t>
      </w:r>
      <w:proofErr w:type="spellEnd"/>
      <w:r w:rsidRPr="00B011AD">
        <w:rPr>
          <w:lang w:val="ru-RU"/>
        </w:rPr>
        <w:t>/сетевых кодов сигнализации (SANC) (Рекомендация МСЭ-Т Q.708 (03/99))</w:t>
      </w:r>
      <w:r w:rsidR="00B24605" w:rsidRPr="00B011AD">
        <w:rPr>
          <w:lang w:val="ru-RU"/>
        </w:rPr>
        <w:t>:</w:t>
      </w:r>
      <w:r w:rsidR="00B24605" w:rsidRPr="00B011AD">
        <w:rPr>
          <w:lang w:val="ru-RU"/>
        </w:rPr>
        <w:br/>
      </w:r>
      <w:r w:rsidR="00315AE1" w:rsidRPr="00B011AD">
        <w:rPr>
          <w:i/>
          <w:iCs/>
          <w:lang w:val="ru-RU"/>
        </w:rPr>
        <w:t>Швеция</w:t>
      </w:r>
      <w:r w:rsidRPr="00B011AD">
        <w:rPr>
          <w:lang w:val="ru-RU"/>
        </w:rPr>
        <w:tab/>
      </w:r>
      <w:r w:rsidRPr="00B011AD">
        <w:rPr>
          <w:lang w:val="ru-RU"/>
        </w:rPr>
        <w:tab/>
      </w:r>
      <w:r w:rsidR="00140E93" w:rsidRPr="00B011AD">
        <w:rPr>
          <w:lang w:val="ru-RU"/>
        </w:rPr>
        <w:t>4</w:t>
      </w:r>
    </w:p>
    <w:p w:rsidR="00C24D5C" w:rsidRPr="00B011AD" w:rsidRDefault="00B729AD" w:rsidP="009F79E2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eastAsiaTheme="minorEastAsia"/>
          <w:noProof w:val="0"/>
          <w:lang w:val="ru-RU"/>
        </w:rPr>
      </w:pPr>
      <w:r w:rsidRPr="00B011AD">
        <w:rPr>
          <w:noProof w:val="0"/>
          <w:lang w:val="ru-RU"/>
        </w:rPr>
        <w:t>Услуга телефонной связи</w:t>
      </w:r>
      <w:r w:rsidR="00C24D5C" w:rsidRPr="00B011AD">
        <w:rPr>
          <w:noProof w:val="0"/>
          <w:lang w:val="ru-RU"/>
        </w:rPr>
        <w:t>:</w:t>
      </w:r>
    </w:p>
    <w:p w:rsidR="000D1A8D" w:rsidRPr="00B011AD" w:rsidRDefault="000D1A8D" w:rsidP="009F79E2">
      <w:pPr>
        <w:pStyle w:val="TOC2"/>
        <w:tabs>
          <w:tab w:val="clear" w:pos="567"/>
          <w:tab w:val="center" w:leader="dot" w:pos="8505"/>
          <w:tab w:val="right" w:pos="9072"/>
        </w:tabs>
        <w:spacing w:before="40"/>
        <w:ind w:right="561"/>
        <w:rPr>
          <w:lang w:val="ru-RU"/>
        </w:rPr>
      </w:pPr>
      <w:r w:rsidRPr="00B011AD">
        <w:rPr>
          <w:i/>
          <w:iCs/>
          <w:lang w:val="ru-RU"/>
        </w:rPr>
        <w:t>Хорватия</w:t>
      </w:r>
      <w:r w:rsidR="0003756E" w:rsidRPr="00B011AD">
        <w:rPr>
          <w:i/>
          <w:iCs/>
          <w:lang w:val="ru-RU"/>
        </w:rPr>
        <w:t xml:space="preserve"> (</w:t>
      </w:r>
      <w:r w:rsidR="0003756E" w:rsidRPr="00B011AD">
        <w:rPr>
          <w:rFonts w:asciiTheme="minorHAnsi" w:hAnsiTheme="minorHAnsi" w:cs="Arial"/>
          <w:i/>
          <w:iCs/>
          <w:lang w:val="ru-RU"/>
        </w:rPr>
        <w:t>Регуляторный орган Хорватии в области сетевой деятельности</w:t>
      </w:r>
      <w:r w:rsidR="0003756E" w:rsidRPr="00B011AD">
        <w:rPr>
          <w:rFonts w:asciiTheme="minorHAnsi" w:hAnsiTheme="minorHAnsi" w:cs="Arial"/>
          <w:lang w:val="ru-RU"/>
        </w:rPr>
        <w:t xml:space="preserve"> </w:t>
      </w:r>
      <w:r w:rsidR="0003756E" w:rsidRPr="00B011AD">
        <w:rPr>
          <w:rFonts w:asciiTheme="minorHAnsi" w:hAnsiTheme="minorHAnsi" w:cs="Arial"/>
          <w:i/>
          <w:iCs/>
          <w:lang w:val="ru-RU"/>
        </w:rPr>
        <w:t>(HAKOM)</w:t>
      </w:r>
      <w:r w:rsidR="0003756E" w:rsidRPr="00B011AD">
        <w:rPr>
          <w:rFonts w:asciiTheme="minorHAnsi" w:hAnsiTheme="minorHAnsi" w:cs="Arial"/>
          <w:lang w:val="ru-RU"/>
        </w:rPr>
        <w:t xml:space="preserve">, </w:t>
      </w:r>
      <w:r w:rsidR="0003756E" w:rsidRPr="00B011AD">
        <w:rPr>
          <w:rFonts w:asciiTheme="minorHAnsi" w:hAnsiTheme="minorHAnsi" w:cs="Arial"/>
          <w:i/>
          <w:iCs/>
          <w:lang w:val="ru-RU"/>
        </w:rPr>
        <w:t>Загреб)</w:t>
      </w:r>
      <w:r w:rsidRPr="00B011AD">
        <w:rPr>
          <w:i/>
          <w:iCs/>
          <w:lang w:val="ru-RU"/>
        </w:rPr>
        <w:tab/>
      </w:r>
      <w:r w:rsidRPr="00B011AD">
        <w:rPr>
          <w:i/>
          <w:iCs/>
          <w:lang w:val="ru-RU"/>
        </w:rPr>
        <w:tab/>
      </w:r>
      <w:r w:rsidR="00140E93" w:rsidRPr="00B011AD">
        <w:rPr>
          <w:lang w:val="ru-RU"/>
        </w:rPr>
        <w:t>5</w:t>
      </w:r>
    </w:p>
    <w:p w:rsidR="0091422D" w:rsidRPr="00B011AD" w:rsidRDefault="003330C1" w:rsidP="00140E93">
      <w:pPr>
        <w:pStyle w:val="TOC2"/>
        <w:tabs>
          <w:tab w:val="clear" w:pos="567"/>
          <w:tab w:val="center" w:leader="dot" w:pos="8505"/>
          <w:tab w:val="right" w:pos="9072"/>
        </w:tabs>
        <w:spacing w:before="40"/>
        <w:ind w:right="561"/>
        <w:rPr>
          <w:rFonts w:asciiTheme="minorHAnsi" w:hAnsiTheme="minorHAnsi"/>
          <w:iCs/>
          <w:lang w:val="ru-RU"/>
        </w:rPr>
      </w:pPr>
      <w:r w:rsidRPr="00B011AD">
        <w:rPr>
          <w:i/>
          <w:iCs/>
          <w:lang w:val="ru-RU"/>
        </w:rPr>
        <w:t>Дания</w:t>
      </w:r>
      <w:r w:rsidR="009022C6" w:rsidRPr="00B011AD">
        <w:rPr>
          <w:i/>
          <w:iCs/>
          <w:lang w:val="ru-RU"/>
        </w:rPr>
        <w:t xml:space="preserve"> (</w:t>
      </w:r>
      <w:r w:rsidRPr="00B011AD">
        <w:rPr>
          <w:i/>
          <w:iCs/>
          <w:lang w:val="ru-RU"/>
        </w:rPr>
        <w:t>Управление коммерческой деятельности Дании, Копенгаген</w:t>
      </w:r>
      <w:r w:rsidR="009022C6" w:rsidRPr="00B011AD">
        <w:rPr>
          <w:i/>
          <w:iCs/>
          <w:lang w:val="ru-RU"/>
        </w:rPr>
        <w:t>)</w:t>
      </w:r>
      <w:r w:rsidR="00F44888" w:rsidRPr="00B011AD">
        <w:rPr>
          <w:rFonts w:asciiTheme="minorHAnsi" w:hAnsiTheme="minorHAnsi"/>
          <w:i/>
          <w:lang w:val="ru-RU"/>
        </w:rPr>
        <w:tab/>
      </w:r>
      <w:r w:rsidR="00F44888" w:rsidRPr="00B011AD">
        <w:rPr>
          <w:rFonts w:asciiTheme="minorHAnsi" w:hAnsiTheme="minorHAnsi"/>
          <w:i/>
          <w:lang w:val="ru-RU"/>
        </w:rPr>
        <w:tab/>
      </w:r>
      <w:r w:rsidR="00140E93" w:rsidRPr="00B011AD">
        <w:rPr>
          <w:rFonts w:asciiTheme="minorHAnsi" w:hAnsiTheme="minorHAnsi"/>
          <w:iCs/>
          <w:lang w:val="ru-RU"/>
        </w:rPr>
        <w:t>8</w:t>
      </w:r>
    </w:p>
    <w:p w:rsidR="000D1A8D" w:rsidRPr="00B011AD" w:rsidRDefault="000D1A8D" w:rsidP="009F79E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40"/>
        <w:ind w:left="568" w:right="561" w:hanging="284"/>
        <w:jc w:val="left"/>
        <w:rPr>
          <w:iCs/>
          <w:lang w:val="ru-RU"/>
        </w:rPr>
      </w:pPr>
      <w:r w:rsidRPr="00B011AD">
        <w:rPr>
          <w:rFonts w:asciiTheme="minorHAnsi" w:hAnsiTheme="minorHAnsi"/>
          <w:i/>
          <w:lang w:val="ru-RU"/>
        </w:rPr>
        <w:t>Иордания (</w:t>
      </w:r>
      <w:r w:rsidRPr="00B011AD">
        <w:rPr>
          <w:rFonts w:cs="Arial"/>
          <w:i/>
          <w:lang w:val="ru-RU"/>
        </w:rPr>
        <w:t xml:space="preserve">Комиссия по регулированию электросвязи (TRC), </w:t>
      </w:r>
      <w:r w:rsidRPr="00B011AD">
        <w:rPr>
          <w:rFonts w:cs="Arial"/>
          <w:i/>
          <w:iCs/>
          <w:lang w:val="ru-RU"/>
        </w:rPr>
        <w:t>Амман</w:t>
      </w:r>
      <w:r w:rsidRPr="00B011AD">
        <w:rPr>
          <w:rFonts w:asciiTheme="minorHAnsi" w:hAnsiTheme="minorHAnsi"/>
          <w:i/>
          <w:lang w:val="ru-RU"/>
        </w:rPr>
        <w:t>)</w:t>
      </w:r>
      <w:r w:rsidRPr="00B011AD">
        <w:rPr>
          <w:rFonts w:asciiTheme="minorHAnsi" w:hAnsiTheme="minorHAnsi"/>
          <w:i/>
          <w:lang w:val="ru-RU"/>
        </w:rPr>
        <w:tab/>
      </w:r>
      <w:r w:rsidRPr="00B011AD">
        <w:rPr>
          <w:rFonts w:asciiTheme="minorHAnsi" w:hAnsiTheme="minorHAnsi"/>
          <w:i/>
          <w:lang w:val="ru-RU"/>
        </w:rPr>
        <w:tab/>
      </w:r>
      <w:r w:rsidR="00140E93" w:rsidRPr="00B011AD">
        <w:rPr>
          <w:rFonts w:asciiTheme="minorHAnsi" w:hAnsiTheme="minorHAnsi"/>
          <w:iCs/>
          <w:lang w:val="ru-RU"/>
        </w:rPr>
        <w:t>9</w:t>
      </w:r>
    </w:p>
    <w:p w:rsidR="000D1A8D" w:rsidRPr="00B011AD" w:rsidRDefault="00D12AF4" w:rsidP="009F79E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40"/>
        <w:ind w:left="568" w:right="561" w:hanging="284"/>
        <w:jc w:val="left"/>
        <w:rPr>
          <w:iCs/>
          <w:lang w:val="ru-RU"/>
        </w:rPr>
      </w:pPr>
      <w:r w:rsidRPr="00B011AD">
        <w:rPr>
          <w:rFonts w:asciiTheme="minorHAnsi" w:hAnsiTheme="minorHAnsi"/>
          <w:i/>
          <w:lang w:val="ru-RU"/>
        </w:rPr>
        <w:t>Острова Св. Елены и Тристан-да-Кунья (Компания</w:t>
      </w:r>
      <w:r w:rsidR="000D4616" w:rsidRPr="00B011AD">
        <w:rPr>
          <w:rFonts w:asciiTheme="minorHAnsi" w:hAnsiTheme="minorHAnsi" w:cs="Arial"/>
          <w:i/>
          <w:iCs/>
          <w:lang w:val="ru-RU"/>
        </w:rPr>
        <w:t xml:space="preserve"> </w:t>
      </w:r>
      <w:proofErr w:type="spellStart"/>
      <w:r w:rsidR="000D4616" w:rsidRPr="00B011AD">
        <w:rPr>
          <w:rFonts w:asciiTheme="minorHAnsi" w:hAnsiTheme="minorHAnsi" w:cs="Arial"/>
          <w:i/>
          <w:iCs/>
          <w:lang w:val="ru-RU"/>
        </w:rPr>
        <w:t>Sure</w:t>
      </w:r>
      <w:proofErr w:type="spellEnd"/>
      <w:r w:rsidR="000D4616" w:rsidRPr="00B011AD">
        <w:rPr>
          <w:rFonts w:asciiTheme="minorHAnsi" w:hAnsiTheme="minorHAnsi" w:cs="Arial"/>
          <w:i/>
          <w:iCs/>
          <w:lang w:val="ru-RU"/>
        </w:rPr>
        <w:t xml:space="preserve"> </w:t>
      </w:r>
      <w:proofErr w:type="spellStart"/>
      <w:r w:rsidR="000D4616" w:rsidRPr="00B011AD">
        <w:rPr>
          <w:rFonts w:asciiTheme="minorHAnsi" w:hAnsiTheme="minorHAnsi" w:cs="Arial"/>
          <w:i/>
          <w:iCs/>
          <w:lang w:val="ru-RU"/>
        </w:rPr>
        <w:t>South</w:t>
      </w:r>
      <w:proofErr w:type="spellEnd"/>
      <w:r w:rsidR="000D4616" w:rsidRPr="00B011AD">
        <w:rPr>
          <w:rFonts w:asciiTheme="minorHAnsi" w:hAnsiTheme="minorHAnsi" w:cs="Arial"/>
          <w:i/>
          <w:iCs/>
          <w:lang w:val="ru-RU"/>
        </w:rPr>
        <w:t xml:space="preserve"> </w:t>
      </w:r>
      <w:proofErr w:type="spellStart"/>
      <w:r w:rsidR="000D4616" w:rsidRPr="00B011AD">
        <w:rPr>
          <w:rFonts w:asciiTheme="minorHAnsi" w:hAnsiTheme="minorHAnsi" w:cs="Arial"/>
          <w:i/>
          <w:iCs/>
          <w:lang w:val="ru-RU"/>
        </w:rPr>
        <w:t>Atlantic</w:t>
      </w:r>
      <w:proofErr w:type="spellEnd"/>
      <w:r w:rsidR="000D4616" w:rsidRPr="00B011AD">
        <w:rPr>
          <w:rFonts w:asciiTheme="minorHAnsi" w:hAnsiTheme="minorHAnsi" w:cs="Arial"/>
          <w:i/>
          <w:iCs/>
          <w:lang w:val="ru-RU"/>
        </w:rPr>
        <w:t xml:space="preserve"> </w:t>
      </w:r>
      <w:proofErr w:type="spellStart"/>
      <w:r w:rsidR="000D4616" w:rsidRPr="00B011AD">
        <w:rPr>
          <w:rFonts w:asciiTheme="minorHAnsi" w:hAnsiTheme="minorHAnsi" w:cs="Arial"/>
          <w:i/>
          <w:iCs/>
          <w:lang w:val="ru-RU"/>
        </w:rPr>
        <w:t>Limited</w:t>
      </w:r>
      <w:proofErr w:type="spellEnd"/>
      <w:r w:rsidR="000D4616" w:rsidRPr="00B011AD">
        <w:rPr>
          <w:rFonts w:asciiTheme="minorHAnsi" w:hAnsiTheme="minorHAnsi" w:cs="Arial"/>
          <w:i/>
          <w:iCs/>
          <w:lang w:val="ru-RU"/>
        </w:rPr>
        <w:t>,</w:t>
      </w:r>
      <w:r w:rsidR="000D4616" w:rsidRPr="00B011AD">
        <w:rPr>
          <w:rFonts w:asciiTheme="minorHAnsi" w:hAnsiTheme="minorHAnsi"/>
          <w:i/>
          <w:lang w:val="ru-RU"/>
        </w:rPr>
        <w:t xml:space="preserve"> </w:t>
      </w:r>
      <w:proofErr w:type="spellStart"/>
      <w:r w:rsidR="000D4616" w:rsidRPr="00B011AD">
        <w:rPr>
          <w:rFonts w:asciiTheme="minorHAnsi" w:hAnsiTheme="minorHAnsi"/>
          <w:i/>
          <w:lang w:val="ru-RU"/>
        </w:rPr>
        <w:t>Джеймстаун</w:t>
      </w:r>
      <w:proofErr w:type="spellEnd"/>
      <w:r w:rsidR="000D4616" w:rsidRPr="00B011AD">
        <w:rPr>
          <w:rFonts w:asciiTheme="minorHAnsi" w:hAnsiTheme="minorHAnsi"/>
          <w:i/>
          <w:lang w:val="ru-RU"/>
        </w:rPr>
        <w:t>)</w:t>
      </w:r>
      <w:r w:rsidR="000D4616" w:rsidRPr="00B011AD">
        <w:rPr>
          <w:rFonts w:asciiTheme="minorHAnsi" w:hAnsiTheme="minorHAnsi"/>
          <w:i/>
          <w:lang w:val="ru-RU"/>
        </w:rPr>
        <w:tab/>
      </w:r>
      <w:r w:rsidR="000D4616" w:rsidRPr="00B011AD">
        <w:rPr>
          <w:rFonts w:asciiTheme="minorHAnsi" w:hAnsiTheme="minorHAnsi"/>
          <w:i/>
          <w:lang w:val="ru-RU"/>
        </w:rPr>
        <w:tab/>
      </w:r>
      <w:r w:rsidR="00140E93" w:rsidRPr="00B011AD">
        <w:rPr>
          <w:rFonts w:asciiTheme="minorHAnsi" w:hAnsiTheme="minorHAnsi"/>
          <w:iCs/>
          <w:lang w:val="ru-RU"/>
        </w:rPr>
        <w:t>10</w:t>
      </w:r>
    </w:p>
    <w:p w:rsidR="000D1A8D" w:rsidRPr="00B011AD" w:rsidRDefault="000D1A8D" w:rsidP="009F79E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40"/>
        <w:ind w:left="568" w:right="561" w:hanging="284"/>
        <w:jc w:val="left"/>
        <w:rPr>
          <w:lang w:val="ru-RU"/>
        </w:rPr>
      </w:pPr>
      <w:r w:rsidRPr="00B011AD">
        <w:rPr>
          <w:rFonts w:eastAsiaTheme="minorEastAsia"/>
          <w:i/>
          <w:iCs/>
          <w:lang w:val="ru-RU"/>
        </w:rPr>
        <w:t>Суринам (</w:t>
      </w:r>
      <w:r w:rsidRPr="00B011AD">
        <w:rPr>
          <w:rFonts w:asciiTheme="minorHAnsi" w:hAnsiTheme="minorHAnsi" w:cs="Arial"/>
          <w:i/>
          <w:iCs/>
          <w:lang w:val="ru-RU"/>
        </w:rPr>
        <w:t>Управление электросвязи Суринама (TAS)</w:t>
      </w:r>
      <w:r w:rsidRPr="00B011AD">
        <w:rPr>
          <w:rFonts w:asciiTheme="minorHAnsi" w:hAnsiTheme="minorHAnsi" w:cs="Arial"/>
          <w:lang w:val="ru-RU"/>
        </w:rPr>
        <w:t xml:space="preserve">, </w:t>
      </w:r>
      <w:r w:rsidRPr="00B011AD">
        <w:rPr>
          <w:rFonts w:asciiTheme="minorHAnsi" w:hAnsiTheme="minorHAnsi" w:cs="Arial"/>
          <w:i/>
          <w:iCs/>
          <w:lang w:val="ru-RU"/>
        </w:rPr>
        <w:t>Парамарибо)</w:t>
      </w:r>
      <w:r w:rsidRPr="00B011AD">
        <w:rPr>
          <w:rFonts w:asciiTheme="minorHAnsi" w:hAnsiTheme="minorHAnsi" w:cs="Arial"/>
          <w:i/>
          <w:iCs/>
          <w:lang w:val="ru-RU"/>
        </w:rPr>
        <w:tab/>
      </w:r>
      <w:r w:rsidRPr="00B011AD">
        <w:rPr>
          <w:rFonts w:asciiTheme="minorHAnsi" w:hAnsiTheme="minorHAnsi" w:cs="Arial"/>
          <w:i/>
          <w:iCs/>
          <w:lang w:val="ru-RU"/>
        </w:rPr>
        <w:tab/>
      </w:r>
      <w:r w:rsidR="00140E93" w:rsidRPr="00B011AD">
        <w:rPr>
          <w:rFonts w:asciiTheme="minorHAnsi" w:hAnsiTheme="minorHAnsi" w:cs="Arial"/>
          <w:lang w:val="ru-RU"/>
        </w:rPr>
        <w:t>11</w:t>
      </w:r>
    </w:p>
    <w:p w:rsidR="00140E93" w:rsidRPr="00B011AD" w:rsidRDefault="000D1A8D" w:rsidP="00140E93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cs="Calibri"/>
          <w:noProof w:val="0"/>
          <w:szCs w:val="20"/>
          <w:lang w:val="ru-RU"/>
        </w:rPr>
      </w:pPr>
      <w:r w:rsidRPr="00B011AD">
        <w:rPr>
          <w:rFonts w:cs="Calibri"/>
          <w:noProof w:val="0"/>
          <w:szCs w:val="20"/>
          <w:lang w:val="ru-RU"/>
        </w:rPr>
        <w:t>Изменения в администрациях/ПЭО и других объединениях или организациях</w:t>
      </w:r>
    </w:p>
    <w:p w:rsidR="00B237DA" w:rsidRPr="00B011AD" w:rsidRDefault="000D1A8D" w:rsidP="00140E93">
      <w:pPr>
        <w:pStyle w:val="TOC1"/>
        <w:tabs>
          <w:tab w:val="clear" w:pos="567"/>
          <w:tab w:val="center" w:leader="dot" w:pos="8505"/>
          <w:tab w:val="right" w:pos="9072"/>
        </w:tabs>
        <w:spacing w:before="0"/>
        <w:ind w:left="567" w:right="561"/>
        <w:rPr>
          <w:rFonts w:cs="Calibri"/>
          <w:noProof w:val="0"/>
          <w:szCs w:val="22"/>
          <w:lang w:val="ru-RU"/>
        </w:rPr>
      </w:pPr>
      <w:r w:rsidRPr="00B011AD">
        <w:rPr>
          <w:rFonts w:cs="Calibri"/>
          <w:noProof w:val="0"/>
          <w:szCs w:val="20"/>
          <w:lang w:val="ru-RU"/>
        </w:rPr>
        <w:t>Чад (</w:t>
      </w:r>
      <w:r w:rsidR="008B751A" w:rsidRPr="00B011AD">
        <w:rPr>
          <w:rFonts w:cs="Calibri"/>
          <w:i/>
          <w:iCs/>
          <w:noProof w:val="0"/>
          <w:szCs w:val="20"/>
          <w:lang w:val="ru-RU"/>
        </w:rPr>
        <w:t>Управление регулирования электросвязи Чада (OTRT), Нджамена</w:t>
      </w:r>
      <w:r w:rsidR="00140E93" w:rsidRPr="00B011AD">
        <w:rPr>
          <w:rFonts w:cs="Calibri"/>
          <w:i/>
          <w:iCs/>
          <w:noProof w:val="0"/>
          <w:szCs w:val="22"/>
          <w:lang w:val="ru-RU"/>
        </w:rPr>
        <w:t xml:space="preserve">): </w:t>
      </w:r>
      <w:r w:rsidR="00140E93" w:rsidRPr="00B011AD">
        <w:rPr>
          <w:rFonts w:cs="Calibri"/>
          <w:i/>
          <w:iCs/>
          <w:noProof w:val="0"/>
          <w:szCs w:val="22"/>
          <w:lang w:val="ru-RU"/>
        </w:rPr>
        <w:br/>
        <w:t>Изменение названия</w:t>
      </w:r>
      <w:r w:rsidR="00B237DA" w:rsidRPr="00B011AD">
        <w:rPr>
          <w:rFonts w:cs="Calibri"/>
          <w:i/>
          <w:iCs/>
          <w:noProof w:val="0"/>
          <w:szCs w:val="22"/>
          <w:lang w:val="ru-RU"/>
        </w:rPr>
        <w:tab/>
      </w:r>
      <w:r w:rsidR="00B237DA" w:rsidRPr="00B011AD">
        <w:rPr>
          <w:rFonts w:cs="Calibri"/>
          <w:i/>
          <w:iCs/>
          <w:noProof w:val="0"/>
          <w:szCs w:val="22"/>
          <w:lang w:val="ru-RU"/>
        </w:rPr>
        <w:tab/>
      </w:r>
      <w:r w:rsidR="008B751A" w:rsidRPr="00B011AD">
        <w:rPr>
          <w:rFonts w:cs="Calibri"/>
          <w:noProof w:val="0"/>
          <w:szCs w:val="22"/>
          <w:lang w:val="ru-RU"/>
        </w:rPr>
        <w:t>14</w:t>
      </w:r>
    </w:p>
    <w:p w:rsidR="00C24D5C" w:rsidRPr="00B011AD" w:rsidRDefault="00264362" w:rsidP="008B751A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B011AD">
        <w:rPr>
          <w:noProof w:val="0"/>
          <w:lang w:val="ru-RU"/>
        </w:rPr>
        <w:t>Ограничения обслуживания</w:t>
      </w:r>
      <w:r w:rsidR="00C24D5C" w:rsidRPr="00B011AD">
        <w:rPr>
          <w:noProof w:val="0"/>
          <w:webHidden/>
          <w:lang w:val="ru-RU"/>
        </w:rPr>
        <w:tab/>
      </w:r>
      <w:r w:rsidR="00D95D89" w:rsidRPr="00B011AD">
        <w:rPr>
          <w:noProof w:val="0"/>
          <w:webHidden/>
          <w:lang w:val="ru-RU"/>
        </w:rPr>
        <w:tab/>
      </w:r>
      <w:r w:rsidR="008B751A" w:rsidRPr="00B011AD">
        <w:rPr>
          <w:noProof w:val="0"/>
          <w:webHidden/>
          <w:lang w:val="ru-RU"/>
        </w:rPr>
        <w:t>15</w:t>
      </w:r>
    </w:p>
    <w:p w:rsidR="00C24D5C" w:rsidRPr="00B011AD" w:rsidRDefault="00B82968" w:rsidP="008B751A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B011AD">
        <w:rPr>
          <w:noProof w:val="0"/>
          <w:szCs w:val="20"/>
          <w:lang w:val="ru-RU"/>
        </w:rPr>
        <w:t xml:space="preserve">Обратный вызов и альтернативные процедуры вызова (Рез. 21 </w:t>
      </w:r>
      <w:r w:rsidR="00494ED4" w:rsidRPr="00B011AD">
        <w:rPr>
          <w:noProof w:val="0"/>
          <w:szCs w:val="20"/>
          <w:lang w:val="ru-RU"/>
        </w:rPr>
        <w:t>(</w:t>
      </w:r>
      <w:r w:rsidRPr="00B011AD">
        <w:rPr>
          <w:noProof w:val="0"/>
          <w:szCs w:val="20"/>
          <w:lang w:val="ru-RU"/>
        </w:rPr>
        <w:t>Пересм. ПК-06</w:t>
      </w:r>
      <w:r w:rsidR="00494ED4" w:rsidRPr="00B011AD">
        <w:rPr>
          <w:noProof w:val="0"/>
          <w:szCs w:val="20"/>
          <w:lang w:val="ru-RU"/>
        </w:rPr>
        <w:t>)</w:t>
      </w:r>
      <w:r w:rsidRPr="00B011AD">
        <w:rPr>
          <w:noProof w:val="0"/>
          <w:szCs w:val="20"/>
          <w:lang w:val="ru-RU"/>
        </w:rPr>
        <w:t>)</w:t>
      </w:r>
      <w:r w:rsidR="00C24D5C" w:rsidRPr="00B011AD">
        <w:rPr>
          <w:noProof w:val="0"/>
          <w:webHidden/>
          <w:lang w:val="ru-RU"/>
        </w:rPr>
        <w:tab/>
      </w:r>
      <w:r w:rsidR="00D95D89" w:rsidRPr="00B011AD">
        <w:rPr>
          <w:noProof w:val="0"/>
          <w:webHidden/>
          <w:lang w:val="ru-RU"/>
        </w:rPr>
        <w:tab/>
      </w:r>
      <w:r w:rsidR="008B751A" w:rsidRPr="00B011AD">
        <w:rPr>
          <w:noProof w:val="0"/>
          <w:webHidden/>
          <w:lang w:val="ru-RU"/>
        </w:rPr>
        <w:t>15</w:t>
      </w:r>
    </w:p>
    <w:p w:rsidR="00D95D89" w:rsidRPr="00B011AD" w:rsidRDefault="00D705A5" w:rsidP="009F79E2">
      <w:pPr>
        <w:pStyle w:val="TOC1"/>
        <w:spacing w:before="240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B011AD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B011AD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:rsidR="000D1A8D" w:rsidRPr="00B011AD" w:rsidRDefault="008B751A" w:rsidP="008B751A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asciiTheme="minorHAnsi" w:hAnsiTheme="minorHAnsi"/>
          <w:noProof w:val="0"/>
          <w:szCs w:val="20"/>
          <w:lang w:val="ru-RU"/>
        </w:rPr>
      </w:pPr>
      <w:r w:rsidRPr="00B011AD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Pr="00B011AD">
        <w:rPr>
          <w:noProof w:val="0"/>
          <w:lang w:val="ru-RU"/>
        </w:rPr>
        <w:tab/>
      </w:r>
      <w:r w:rsidRPr="00B011AD">
        <w:rPr>
          <w:noProof w:val="0"/>
          <w:lang w:val="ru-RU"/>
        </w:rPr>
        <w:tab/>
        <w:t>16</w:t>
      </w:r>
    </w:p>
    <w:p w:rsidR="00C24D5C" w:rsidRPr="00B011AD" w:rsidRDefault="000C5920" w:rsidP="00E90AA8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B011AD">
        <w:rPr>
          <w:rFonts w:asciiTheme="minorHAnsi" w:hAnsiTheme="minorHAnsi"/>
          <w:noProof w:val="0"/>
          <w:szCs w:val="20"/>
          <w:lang w:val="ru-RU"/>
        </w:rPr>
        <w:t xml:space="preserve">Список идентификационных номеров </w:t>
      </w:r>
      <w:r w:rsidR="00DA2A44" w:rsidRPr="00B011AD">
        <w:rPr>
          <w:rFonts w:asciiTheme="minorHAnsi" w:hAnsiTheme="minorHAnsi"/>
          <w:noProof w:val="0"/>
          <w:lang w:val="ru-RU"/>
        </w:rPr>
        <w:t>эмитентов международной карты для расчетов за электросвязь</w:t>
      </w:r>
      <w:r w:rsidR="00C24D5C" w:rsidRPr="00B011AD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877B9F" w:rsidRPr="00B011AD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8B751A" w:rsidRPr="00B011AD">
        <w:rPr>
          <w:rFonts w:asciiTheme="minorHAnsi" w:hAnsiTheme="minorHAnsi"/>
          <w:noProof w:val="0"/>
          <w:webHidden/>
          <w:szCs w:val="20"/>
          <w:lang w:val="ru-RU"/>
        </w:rPr>
        <w:t>17</w:t>
      </w:r>
    </w:p>
    <w:p w:rsidR="000D1A8D" w:rsidRPr="00B011AD" w:rsidRDefault="000D1A8D" w:rsidP="009F79E2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="SimSun" w:cs="Calibri"/>
          <w:noProof w:val="0"/>
          <w:color w:val="000000"/>
          <w:szCs w:val="20"/>
          <w:lang w:val="ru-RU" w:eastAsia="zh-CN"/>
        </w:rPr>
      </w:pPr>
      <w:r w:rsidRPr="00B011AD">
        <w:rPr>
          <w:rFonts w:asciiTheme="minorHAnsi" w:hAnsiTheme="minorHAnsi"/>
          <w:noProof w:val="0"/>
          <w:szCs w:val="20"/>
          <w:lang w:val="ru-RU"/>
        </w:rPr>
        <w:t xml:space="preserve">Коды сетей подвижной связи (MNC) для плана международной идентификации </w:t>
      </w:r>
      <w:r w:rsidRPr="00B011AD">
        <w:rPr>
          <w:rFonts w:asciiTheme="minorHAnsi" w:hAnsiTheme="minorHAnsi"/>
          <w:noProof w:val="0"/>
          <w:szCs w:val="20"/>
          <w:lang w:val="ru-RU"/>
        </w:rPr>
        <w:br/>
        <w:t>для сетей общего пользования и абонентов</w:t>
      </w:r>
      <w:r w:rsidRPr="00B011AD">
        <w:rPr>
          <w:rFonts w:eastAsia="SimSun" w:cs="Calibri"/>
          <w:noProof w:val="0"/>
          <w:color w:val="000000"/>
          <w:szCs w:val="20"/>
          <w:lang w:val="ru-RU" w:eastAsia="zh-CN"/>
        </w:rPr>
        <w:t xml:space="preserve"> </w:t>
      </w:r>
      <w:r w:rsidR="008B751A" w:rsidRPr="00B011AD">
        <w:rPr>
          <w:rFonts w:eastAsia="SimSun" w:cs="Calibri"/>
          <w:noProof w:val="0"/>
          <w:color w:val="000000"/>
          <w:szCs w:val="20"/>
          <w:lang w:val="ru-RU" w:eastAsia="zh-CN"/>
        </w:rPr>
        <w:tab/>
      </w:r>
      <w:r w:rsidR="008B751A" w:rsidRPr="00B011AD">
        <w:rPr>
          <w:rFonts w:eastAsia="SimSun" w:cs="Calibri"/>
          <w:noProof w:val="0"/>
          <w:color w:val="000000"/>
          <w:szCs w:val="20"/>
          <w:lang w:val="ru-RU" w:eastAsia="zh-CN"/>
        </w:rPr>
        <w:tab/>
        <w:t>18</w:t>
      </w:r>
    </w:p>
    <w:p w:rsidR="00C24D5C" w:rsidRPr="00B011AD" w:rsidRDefault="00B24605" w:rsidP="009F79E2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asciiTheme="minorHAnsi" w:hAnsiTheme="minorHAnsi"/>
          <w:noProof w:val="0"/>
          <w:webHidden/>
          <w:szCs w:val="20"/>
          <w:lang w:val="ru-RU"/>
        </w:rPr>
      </w:pPr>
      <w:r w:rsidRPr="00B011AD">
        <w:rPr>
          <w:rFonts w:eastAsia="SimSun" w:cs="Calibri"/>
          <w:noProof w:val="0"/>
          <w:color w:val="000000"/>
          <w:szCs w:val="20"/>
          <w:lang w:val="ru-RU" w:eastAsia="zh-CN"/>
        </w:rPr>
        <w:t xml:space="preserve">Список </w:t>
      </w:r>
      <w:proofErr w:type="spellStart"/>
      <w:r w:rsidRPr="00B011AD">
        <w:rPr>
          <w:rFonts w:eastAsia="SimSun" w:cs="Calibri"/>
          <w:noProof w:val="0"/>
          <w:color w:val="000000"/>
          <w:szCs w:val="20"/>
          <w:lang w:val="ru-RU" w:eastAsia="zh-CN"/>
        </w:rPr>
        <w:t>зоновых</w:t>
      </w:r>
      <w:proofErr w:type="spellEnd"/>
      <w:r w:rsidRPr="00B011AD">
        <w:rPr>
          <w:rFonts w:eastAsia="SimSun" w:cs="Calibri"/>
          <w:noProof w:val="0"/>
          <w:color w:val="000000"/>
          <w:szCs w:val="20"/>
          <w:lang w:val="ru-RU" w:eastAsia="zh-CN"/>
        </w:rPr>
        <w:t>/сетевых кодов сигнализации (SANC)</w:t>
      </w:r>
      <w:r w:rsidR="00C24D5C" w:rsidRPr="00B011AD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B011AD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8B751A" w:rsidRPr="00B011AD">
        <w:rPr>
          <w:rFonts w:asciiTheme="minorHAnsi" w:hAnsiTheme="minorHAnsi"/>
          <w:noProof w:val="0"/>
          <w:webHidden/>
          <w:szCs w:val="20"/>
          <w:lang w:val="ru-RU"/>
        </w:rPr>
        <w:t>1</w:t>
      </w:r>
      <w:r w:rsidR="00541297" w:rsidRPr="00B011AD">
        <w:rPr>
          <w:rFonts w:asciiTheme="minorHAnsi" w:hAnsiTheme="minorHAnsi"/>
          <w:noProof w:val="0"/>
          <w:webHidden/>
          <w:szCs w:val="20"/>
          <w:lang w:val="ru-RU"/>
        </w:rPr>
        <w:t>9</w:t>
      </w:r>
    </w:p>
    <w:p w:rsidR="00C24D5C" w:rsidRPr="00B011AD" w:rsidRDefault="00D705A5" w:rsidP="008B751A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B011AD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="00C24D5C" w:rsidRPr="00B011AD">
        <w:rPr>
          <w:rFonts w:asciiTheme="minorHAnsi" w:hAnsiTheme="minorHAnsi"/>
          <w:noProof w:val="0"/>
          <w:szCs w:val="20"/>
          <w:lang w:val="ru-RU"/>
        </w:rPr>
        <w:t>(ISPC)</w:t>
      </w:r>
      <w:r w:rsidR="00C24D5C" w:rsidRPr="00B011AD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B011AD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8B751A" w:rsidRPr="00B011AD">
        <w:rPr>
          <w:rFonts w:asciiTheme="minorHAnsi" w:hAnsiTheme="minorHAnsi"/>
          <w:noProof w:val="0"/>
          <w:webHidden/>
          <w:szCs w:val="20"/>
          <w:lang w:val="ru-RU"/>
        </w:rPr>
        <w:t>20</w:t>
      </w:r>
    </w:p>
    <w:p w:rsidR="004D1E9D" w:rsidRPr="00B011AD" w:rsidRDefault="00D705A5" w:rsidP="008B751A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noProof w:val="0"/>
          <w:webHidden/>
          <w:lang w:val="ru-RU"/>
        </w:rPr>
      </w:pPr>
      <w:r w:rsidRPr="00B011AD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="00C24D5C" w:rsidRPr="00B011AD">
        <w:rPr>
          <w:noProof w:val="0"/>
          <w:webHidden/>
          <w:lang w:val="ru-RU"/>
        </w:rPr>
        <w:tab/>
      </w:r>
      <w:r w:rsidR="00D95D89" w:rsidRPr="00B011AD">
        <w:rPr>
          <w:noProof w:val="0"/>
          <w:webHidden/>
          <w:lang w:val="ru-RU"/>
        </w:rPr>
        <w:tab/>
      </w:r>
      <w:r w:rsidR="008B751A" w:rsidRPr="00B011AD">
        <w:rPr>
          <w:noProof w:val="0"/>
          <w:webHidden/>
          <w:lang w:val="ru-RU"/>
        </w:rPr>
        <w:t>22</w:t>
      </w:r>
    </w:p>
    <w:p w:rsidR="00026BD6" w:rsidRPr="00B011AD" w:rsidRDefault="00026BD6" w:rsidP="009F79E2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026BD6" w:rsidRPr="00B011AD" w:rsidTr="00026BD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6" w:rsidRPr="00B011AD" w:rsidRDefault="00026BD6" w:rsidP="009F79E2">
            <w:pPr>
              <w:pStyle w:val="TableHead1"/>
              <w:pageBreakBefore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6" w:rsidRPr="00B011AD" w:rsidRDefault="00026BD6" w:rsidP="009F79E2">
            <w:pPr>
              <w:pStyle w:val="TableHead1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026BD6" w:rsidRPr="00B011AD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15.VI.2015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1.VI.2015</w:t>
            </w:r>
          </w:p>
        </w:tc>
      </w:tr>
      <w:tr w:rsidR="00026BD6" w:rsidRPr="00B011AD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17.VI.2015</w:t>
            </w:r>
          </w:p>
        </w:tc>
      </w:tr>
      <w:tr w:rsidR="00026BD6" w:rsidRPr="00B011AD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15.VII.2015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1.VII.2015</w:t>
            </w:r>
          </w:p>
        </w:tc>
      </w:tr>
      <w:tr w:rsidR="00026BD6" w:rsidRPr="00B011AD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20.VII.2015</w:t>
            </w:r>
          </w:p>
        </w:tc>
      </w:tr>
      <w:tr w:rsidR="00026BD6" w:rsidRPr="00B011AD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15.VIII.2015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3.VIII.2015</w:t>
            </w:r>
          </w:p>
        </w:tc>
      </w:tr>
      <w:tr w:rsidR="00026BD6" w:rsidRPr="00B011AD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18.VIII.2015</w:t>
            </w:r>
          </w:p>
        </w:tc>
      </w:tr>
      <w:tr w:rsidR="00026BD6" w:rsidRPr="00B011AD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15.IX.2015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1.IX.2015</w:t>
            </w:r>
          </w:p>
        </w:tc>
      </w:tr>
      <w:tr w:rsidR="00026BD6" w:rsidRPr="00B011AD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17.IX.2015</w:t>
            </w:r>
          </w:p>
        </w:tc>
      </w:tr>
      <w:tr w:rsidR="00026BD6" w:rsidRPr="00B011AD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15.X.2015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1.X.2015</w:t>
            </w:r>
          </w:p>
        </w:tc>
      </w:tr>
      <w:tr w:rsidR="00026BD6" w:rsidRPr="00B011AD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19.X.2015</w:t>
            </w:r>
          </w:p>
        </w:tc>
      </w:tr>
      <w:tr w:rsidR="00026BD6" w:rsidRPr="00B011AD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15.XI.2015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2.XI.2015</w:t>
            </w:r>
          </w:p>
        </w:tc>
      </w:tr>
      <w:tr w:rsidR="00026BD6" w:rsidRPr="00B011AD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17.XI.2015</w:t>
            </w:r>
          </w:p>
        </w:tc>
      </w:tr>
      <w:tr w:rsidR="00026BD6" w:rsidRPr="00B011AD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15.XII.2015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B011AD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011AD">
              <w:rPr>
                <w:rFonts w:eastAsia="SimSun"/>
                <w:lang w:val="ru-RU" w:eastAsia="zh-CN"/>
              </w:rPr>
              <w:t>1.XII.2015</w:t>
            </w:r>
          </w:p>
        </w:tc>
      </w:tr>
    </w:tbl>
    <w:p w:rsidR="00A1580D" w:rsidRPr="00FC2520" w:rsidRDefault="00A1580D" w:rsidP="00A1580D">
      <w:pPr>
        <w:tabs>
          <w:tab w:val="clear" w:pos="1276"/>
          <w:tab w:val="clear" w:pos="1843"/>
          <w:tab w:val="left" w:pos="1985"/>
        </w:tabs>
        <w:ind w:left="1985" w:hanging="284"/>
        <w:jc w:val="left"/>
        <w:rPr>
          <w:rFonts w:eastAsia="SimSun"/>
          <w:i/>
          <w:iCs/>
          <w:lang w:val="ru-RU" w:eastAsia="zh-CN"/>
        </w:rPr>
      </w:pPr>
      <w:r w:rsidRPr="00FC2520">
        <w:rPr>
          <w:rFonts w:eastAsia="SimSun"/>
          <w:vertAlign w:val="superscript"/>
          <w:lang w:val="ru-RU" w:eastAsia="zh-CN"/>
        </w:rPr>
        <w:t>*</w:t>
      </w:r>
      <w:r w:rsidRPr="00FC2520">
        <w:rPr>
          <w:rFonts w:eastAsia="SimSun"/>
          <w:lang w:val="ru-RU" w:eastAsia="zh-CN"/>
        </w:rPr>
        <w:tab/>
      </w:r>
      <w:r w:rsidRPr="00FC2520">
        <w:rPr>
          <w:rFonts w:eastAsia="SimSun"/>
          <w:i/>
          <w:iCs/>
          <w:lang w:val="ru-RU" w:eastAsia="zh-CN"/>
        </w:rPr>
        <w:t>Даты публикации следующих Оперативных бюллетеней</w:t>
      </w:r>
      <w:r w:rsidRPr="00FC2520">
        <w:rPr>
          <w:rFonts w:eastAsia="SimSun"/>
          <w:i/>
          <w:iCs/>
          <w:lang w:val="ru-RU" w:eastAsia="zh-CN"/>
        </w:rPr>
        <w:br/>
        <w:t>относятся только к английскому языку.</w:t>
      </w:r>
    </w:p>
    <w:p w:rsidR="00A1580D" w:rsidRPr="00A1580D" w:rsidRDefault="00A1580D" w:rsidP="009F79E2">
      <w:pPr>
        <w:pStyle w:val="TableText2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1121"/>
          <w:tab w:val="left" w:pos="3101"/>
        </w:tabs>
        <w:spacing w:before="20" w:after="20"/>
        <w:ind w:left="113"/>
        <w:rPr>
          <w:rFonts w:eastAsia="SimSun"/>
          <w:lang w:val="en-US" w:eastAsia="zh-CN"/>
        </w:rPr>
      </w:pPr>
    </w:p>
    <w:p w:rsidR="00E10D9E" w:rsidRPr="00B011AD" w:rsidRDefault="00374990" w:rsidP="009F79E2">
      <w:pPr>
        <w:pStyle w:val="Heading1"/>
        <w:pageBreakBefore/>
        <w:spacing w:before="0"/>
        <w:jc w:val="center"/>
        <w:rPr>
          <w:rFonts w:asciiTheme="minorHAnsi" w:hAnsiTheme="minorHAnsi"/>
          <w:szCs w:val="26"/>
          <w:lang w:val="ru-RU"/>
        </w:rPr>
      </w:pPr>
      <w:r w:rsidRPr="00B011AD">
        <w:rPr>
          <w:rFonts w:asciiTheme="minorHAnsi" w:hAnsiTheme="minorHAnsi"/>
          <w:szCs w:val="26"/>
          <w:lang w:val="ru-RU"/>
        </w:rPr>
        <w:lastRenderedPageBreak/>
        <w:t>ОБЩАЯ ИНФОРМАЦИЯ</w:t>
      </w:r>
    </w:p>
    <w:p w:rsidR="00E10D9E" w:rsidRPr="00B011AD" w:rsidRDefault="00374990" w:rsidP="009F79E2">
      <w:pPr>
        <w:pStyle w:val="Heading20"/>
        <w:spacing w:before="180"/>
        <w:rPr>
          <w:szCs w:val="22"/>
          <w:lang w:val="ru-RU"/>
        </w:rPr>
      </w:pPr>
      <w:bookmarkStart w:id="0" w:name="_Toc253407142"/>
      <w:bookmarkStart w:id="1" w:name="_Toc259783105"/>
      <w:bookmarkStart w:id="2" w:name="_Toc262631768"/>
      <w:bookmarkStart w:id="3" w:name="_Toc265056484"/>
      <w:bookmarkStart w:id="4" w:name="_Toc266181234"/>
      <w:bookmarkStart w:id="5" w:name="_Toc268774000"/>
      <w:bookmarkStart w:id="6" w:name="_Toc271700477"/>
      <w:bookmarkStart w:id="7" w:name="_Toc273023321"/>
      <w:bookmarkStart w:id="8" w:name="_Toc274223815"/>
      <w:bookmarkStart w:id="9" w:name="_Toc276717163"/>
      <w:bookmarkStart w:id="10" w:name="_Toc279669136"/>
      <w:bookmarkStart w:id="11" w:name="_Toc280349206"/>
      <w:bookmarkStart w:id="12" w:name="_Toc282526038"/>
      <w:bookmarkStart w:id="13" w:name="_Toc283737195"/>
      <w:bookmarkStart w:id="14" w:name="_Toc286218712"/>
      <w:bookmarkStart w:id="15" w:name="_Toc288660269"/>
      <w:bookmarkStart w:id="16" w:name="_Toc291005379"/>
      <w:bookmarkStart w:id="17" w:name="_Toc292704951"/>
      <w:bookmarkStart w:id="18" w:name="_Toc295387896"/>
      <w:bookmarkStart w:id="19" w:name="_Toc296675479"/>
      <w:bookmarkStart w:id="20" w:name="_Toc297804718"/>
      <w:bookmarkStart w:id="21" w:name="_Toc301945290"/>
      <w:bookmarkStart w:id="22" w:name="_Toc303344249"/>
      <w:bookmarkStart w:id="23" w:name="_Toc304892155"/>
      <w:bookmarkStart w:id="24" w:name="_Toc308530337"/>
      <w:bookmarkStart w:id="25" w:name="_Toc311103643"/>
      <w:bookmarkStart w:id="26" w:name="_Toc313973313"/>
      <w:bookmarkStart w:id="27" w:name="_Toc316479953"/>
      <w:bookmarkStart w:id="28" w:name="_Toc318964999"/>
      <w:bookmarkStart w:id="29" w:name="_Toc320536955"/>
      <w:bookmarkStart w:id="30" w:name="_Toc321233390"/>
      <w:bookmarkStart w:id="31" w:name="_Toc321311661"/>
      <w:bookmarkStart w:id="32" w:name="_Toc321820541"/>
      <w:bookmarkStart w:id="33" w:name="_Toc323035707"/>
      <w:bookmarkStart w:id="34" w:name="_Toc323904375"/>
      <w:bookmarkStart w:id="35" w:name="_Toc332272647"/>
      <w:bookmarkStart w:id="36" w:name="_Toc334776193"/>
      <w:bookmarkStart w:id="37" w:name="_Toc335901500"/>
      <w:bookmarkStart w:id="38" w:name="_Toc337110334"/>
      <w:bookmarkStart w:id="39" w:name="_Toc338779374"/>
      <w:bookmarkStart w:id="40" w:name="_Toc340225514"/>
      <w:bookmarkStart w:id="41" w:name="_Toc341451213"/>
      <w:bookmarkStart w:id="42" w:name="_Toc342912840"/>
      <w:bookmarkStart w:id="43" w:name="_Toc343262677"/>
      <w:bookmarkStart w:id="44" w:name="_Toc345579828"/>
      <w:bookmarkStart w:id="45" w:name="_Toc346885933"/>
      <w:bookmarkStart w:id="46" w:name="_Toc347929581"/>
      <w:bookmarkStart w:id="47" w:name="_Toc349288249"/>
      <w:bookmarkStart w:id="48" w:name="_Toc350415579"/>
      <w:bookmarkStart w:id="49" w:name="_Toc351549877"/>
      <w:bookmarkStart w:id="50" w:name="_Toc352940477"/>
      <w:bookmarkStart w:id="51" w:name="_Toc354053822"/>
      <w:bookmarkStart w:id="52" w:name="_Toc355708837"/>
      <w:r w:rsidRPr="00B011AD">
        <w:rPr>
          <w:szCs w:val="22"/>
          <w:lang w:val="ru-RU"/>
        </w:rPr>
        <w:t>Списки, прилагаемые к Оперативному бюллетеню МСЭ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836A82" w:rsidRPr="00B011AD" w:rsidRDefault="00836A82" w:rsidP="009F79E2">
      <w:pPr>
        <w:rPr>
          <w:rFonts w:asciiTheme="minorHAnsi" w:hAnsiTheme="minorHAnsi"/>
          <w:b/>
          <w:bCs/>
          <w:sz w:val="18"/>
          <w:szCs w:val="18"/>
          <w:lang w:val="ru-RU"/>
        </w:rPr>
      </w:pPr>
      <w:bookmarkStart w:id="53" w:name="_Toc262631799"/>
      <w:bookmarkStart w:id="54" w:name="_Toc253407143"/>
      <w:r w:rsidRPr="00B011AD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836A82" w:rsidRPr="00B011AD" w:rsidRDefault="00836A82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A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:rsidR="00836A82" w:rsidRPr="00B011AD" w:rsidRDefault="00836A82" w:rsidP="009F79E2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ОБ №</w:t>
      </w:r>
    </w:p>
    <w:p w:rsidR="00B212FE" w:rsidRPr="00B011AD" w:rsidRDefault="00B212FE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1073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>Декретное время 2015 года</w:t>
      </w:r>
    </w:p>
    <w:p w:rsidR="00026BD6" w:rsidRPr="00B011AD" w:rsidRDefault="00026BD6" w:rsidP="009F79E2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1067</w:t>
      </w:r>
      <w:r w:rsidRPr="00B011AD">
        <w:rPr>
          <w:rFonts w:asciiTheme="minorHAnsi" w:hAnsiTheme="minorHAnsi"/>
          <w:sz w:val="18"/>
          <w:szCs w:val="18"/>
          <w:lang w:val="ru-RU"/>
        </w:rPr>
        <w:tab/>
      </w:r>
      <w:r w:rsidRPr="00B011AD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B011AD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января 2015 г.)</w:t>
      </w:r>
    </w:p>
    <w:p w:rsidR="00026BD6" w:rsidRPr="00B011AD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1066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B011AD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B011AD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15 декабря 2014 г.)</w:t>
      </w:r>
    </w:p>
    <w:p w:rsidR="00026BD6" w:rsidRPr="00B011AD" w:rsidRDefault="00026BD6" w:rsidP="009F79E2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1060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B011AD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026BD6" w:rsidRPr="00B011AD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1056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>Код сетей подвижной связи (MNC) для плана международной идентификации для сетей общего пользования и абонентов (Согласно Рекомендации МСЭ-Т E.212 (05/2008)) (по состоянию на 15 июля 2014 г.)</w:t>
      </w:r>
    </w:p>
    <w:p w:rsidR="00026BD6" w:rsidRPr="00B011AD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1055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026BD6" w:rsidRPr="00B011AD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1040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2013 г.)</w:t>
      </w:r>
    </w:p>
    <w:p w:rsidR="00026BD6" w:rsidRPr="00B011AD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1015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026BD6" w:rsidRPr="00B011AD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1005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B011AD">
        <w:rPr>
          <w:rFonts w:asciiTheme="minorHAnsi" w:hAnsiTheme="minorHAnsi"/>
          <w:sz w:val="18"/>
          <w:szCs w:val="18"/>
          <w:lang w:val="ru-RU"/>
        </w:rPr>
        <w:noBreakHyphen/>
        <w:t>Т E.212 (05/2008)) (по состоянию на 1 июня 2012 г.)</w:t>
      </w:r>
    </w:p>
    <w:p w:rsidR="00026BD6" w:rsidRPr="00B011AD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1002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 или географических зон для нестандартных средств </w:t>
      </w:r>
      <w:proofErr w:type="spellStart"/>
      <w:r w:rsidRPr="00B011AD">
        <w:rPr>
          <w:rFonts w:asciiTheme="minorHAnsi" w:hAnsiTheme="minorHAnsi"/>
          <w:sz w:val="18"/>
          <w:szCs w:val="18"/>
          <w:lang w:val="ru-RU"/>
        </w:rPr>
        <w:t>телематических</w:t>
      </w:r>
      <w:proofErr w:type="spellEnd"/>
      <w:r w:rsidRPr="00B011AD">
        <w:rPr>
          <w:rFonts w:asciiTheme="minorHAnsi" w:hAnsiTheme="minorHAnsi"/>
          <w:sz w:val="18"/>
          <w:szCs w:val="18"/>
          <w:lang w:val="ru-RU"/>
        </w:rPr>
        <w:t xml:space="preserve"> услуг (дополнение к Рекомендации МСЭ-Т T.35 (02/2000)) (по состоянию на 15 апреля 2012 г.)</w:t>
      </w:r>
    </w:p>
    <w:p w:rsidR="00026BD6" w:rsidRPr="00B011AD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1001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026BD6" w:rsidRPr="00B011AD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1000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026BD6" w:rsidRPr="00B011AD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994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026BD6" w:rsidRPr="00B011AD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991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B011AD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 ноября 2011 г.)</w:t>
      </w:r>
    </w:p>
    <w:p w:rsidR="00026BD6" w:rsidRPr="00B011AD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991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026BD6" w:rsidRPr="00B011AD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980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026BD6" w:rsidRPr="00B011AD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978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026BD6" w:rsidRPr="00B011AD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977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026BD6" w:rsidRPr="00B011AD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976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B011AD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026BD6" w:rsidRPr="00B011AD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974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026BD6" w:rsidRPr="00B011AD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972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B011AD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B011AD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 состоянию на 15 января 2011 г.)</w:t>
      </w:r>
    </w:p>
    <w:p w:rsidR="00026BD6" w:rsidRPr="00B011AD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955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026BD6" w:rsidRPr="00B011AD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669</w:t>
      </w:r>
      <w:r w:rsidRPr="00B011AD">
        <w:rPr>
          <w:rFonts w:asciiTheme="minorHAnsi" w:hAnsiTheme="minorHAnsi"/>
          <w:sz w:val="18"/>
          <w:szCs w:val="18"/>
          <w:lang w:val="ru-RU"/>
        </w:rPr>
        <w:tab/>
      </w:r>
      <w:r w:rsidRPr="00B011AD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B011AD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836A82" w:rsidRPr="00B011AD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B</w:t>
      </w:r>
      <w:r w:rsidRPr="00B011AD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с веб-сайте МСЭ-Т:</w:t>
      </w:r>
      <w:r w:rsidR="00836A82" w:rsidRPr="00B011AD">
        <w:rPr>
          <w:rFonts w:asciiTheme="minorHAnsi" w:hAnsiTheme="minorHAnsi"/>
          <w:sz w:val="18"/>
          <w:szCs w:val="18"/>
          <w:lang w:val="ru-RU"/>
        </w:rPr>
        <w:t>:</w:t>
      </w:r>
    </w:p>
    <w:p w:rsidR="00836A82" w:rsidRPr="00B011AD" w:rsidRDefault="00836A82" w:rsidP="00286EFB">
      <w:pPr>
        <w:tabs>
          <w:tab w:val="clear" w:pos="1843"/>
        </w:tabs>
        <w:spacing w:before="160"/>
        <w:jc w:val="left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 (0</w:t>
      </w:r>
      <w:r w:rsidR="00286EFB">
        <w:rPr>
          <w:rFonts w:asciiTheme="minorHAnsi" w:hAnsiTheme="minorHAnsi"/>
          <w:sz w:val="18"/>
          <w:szCs w:val="18"/>
          <w:lang w:val="en-US"/>
        </w:rPr>
        <w:t>3</w:t>
      </w:r>
      <w:r w:rsidRPr="00B011AD">
        <w:rPr>
          <w:rFonts w:asciiTheme="minorHAnsi" w:hAnsiTheme="minorHAnsi"/>
          <w:sz w:val="18"/>
          <w:szCs w:val="18"/>
          <w:lang w:val="ru-RU"/>
        </w:rPr>
        <w:t>/20</w:t>
      </w:r>
      <w:r w:rsidR="00286EFB">
        <w:rPr>
          <w:rFonts w:asciiTheme="minorHAnsi" w:hAnsiTheme="minorHAnsi"/>
          <w:sz w:val="18"/>
          <w:szCs w:val="18"/>
          <w:lang w:val="en-US"/>
        </w:rPr>
        <w:t>13</w:t>
      </w:r>
      <w:r w:rsidRPr="00B011AD">
        <w:rPr>
          <w:rFonts w:asciiTheme="minorHAnsi" w:hAnsiTheme="minorHAnsi"/>
          <w:sz w:val="18"/>
          <w:szCs w:val="18"/>
          <w:lang w:val="ru-RU"/>
        </w:rPr>
        <w:t>))</w:t>
      </w:r>
      <w:r w:rsidRPr="00B011AD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Pr="00B011AD">
          <w:rPr>
            <w:rStyle w:val="Hyperlink"/>
            <w:sz w:val="18"/>
            <w:szCs w:val="18"/>
            <w:lang w:val="ru-RU"/>
          </w:rPr>
          <w:t>www.itu.int/ITU-T/inr/icc/index.html</w:t>
        </w:r>
      </w:hyperlink>
    </w:p>
    <w:p w:rsidR="00836A82" w:rsidRPr="00B011AD" w:rsidRDefault="00836A82" w:rsidP="009F79E2">
      <w:pPr>
        <w:tabs>
          <w:tab w:val="clear" w:pos="1843"/>
        </w:tabs>
        <w:spacing w:before="0"/>
        <w:jc w:val="left"/>
        <w:rPr>
          <w:rFonts w:asciiTheme="minorHAnsi" w:hAnsiTheme="minorHAnsi"/>
          <w:sz w:val="18"/>
          <w:szCs w:val="18"/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B011AD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B011AD">
        <w:rPr>
          <w:rFonts w:asciiTheme="minorHAnsi" w:hAnsiTheme="minorHAnsi"/>
          <w:sz w:val="18"/>
          <w:szCs w:val="18"/>
          <w:lang w:val="ru-RU"/>
        </w:rPr>
        <w:t xml:space="preserve"> (Рек. МСЭ-Т F.170)</w:t>
      </w:r>
      <w:r w:rsidRPr="00B011AD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B011AD">
          <w:rPr>
            <w:rStyle w:val="Hyperlink"/>
            <w:sz w:val="18"/>
            <w:szCs w:val="18"/>
            <w:lang w:val="ru-RU"/>
          </w:rPr>
          <w:t>www.itu.int/ITU-T/inr/bureaufax/index.html</w:t>
        </w:r>
      </w:hyperlink>
    </w:p>
    <w:p w:rsidR="005F429E" w:rsidRPr="00B011AD" w:rsidRDefault="00836A82" w:rsidP="009F79E2">
      <w:pPr>
        <w:tabs>
          <w:tab w:val="clear" w:pos="1843"/>
        </w:tabs>
        <w:spacing w:before="0"/>
        <w:jc w:val="left"/>
        <w:rPr>
          <w:lang w:val="ru-RU"/>
        </w:rPr>
      </w:pPr>
      <w:r w:rsidRPr="00B011AD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B011AD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B011AD">
          <w:rPr>
            <w:rStyle w:val="Hyperlink"/>
            <w:sz w:val="18"/>
            <w:szCs w:val="18"/>
            <w:lang w:val="ru-RU"/>
          </w:rPr>
          <w:t>www.itu.int/ITU-T/inr/roa/index.html</w:t>
        </w:r>
      </w:hyperlink>
    </w:p>
    <w:p w:rsidR="004224AA" w:rsidRPr="00B011AD" w:rsidRDefault="0069612A" w:rsidP="009F79E2">
      <w:pPr>
        <w:pStyle w:val="Heading20"/>
        <w:keepNext w:val="0"/>
        <w:pageBreakBefore/>
        <w:spacing w:before="120"/>
        <w:rPr>
          <w:szCs w:val="22"/>
          <w:lang w:val="ru-RU"/>
        </w:rPr>
      </w:pPr>
      <w:bookmarkStart w:id="55" w:name="_Toc354053823"/>
      <w:bookmarkStart w:id="56" w:name="_Toc355708838"/>
      <w:r w:rsidRPr="00B011AD">
        <w:rPr>
          <w:szCs w:val="22"/>
          <w:lang w:val="ru-RU"/>
        </w:rPr>
        <w:lastRenderedPageBreak/>
        <w:t>Утверждение Рекомендаций МСЭ</w:t>
      </w:r>
      <w:r w:rsidR="004224AA" w:rsidRPr="00B011AD">
        <w:rPr>
          <w:szCs w:val="22"/>
          <w:lang w:val="ru-RU"/>
        </w:rPr>
        <w:t>-T</w:t>
      </w:r>
      <w:bookmarkEnd w:id="55"/>
      <w:bookmarkEnd w:id="56"/>
    </w:p>
    <w:p w:rsidR="0013289A" w:rsidRPr="00B011AD" w:rsidRDefault="00C36D3B" w:rsidP="009F79E2">
      <w:pPr>
        <w:spacing w:before="240"/>
        <w:rPr>
          <w:lang w:val="ru-RU"/>
        </w:rPr>
      </w:pPr>
      <w:r w:rsidRPr="00B011AD">
        <w:rPr>
          <w:lang w:val="ru-RU"/>
        </w:rPr>
        <w:t xml:space="preserve">К моменту </w:t>
      </w:r>
      <w:r w:rsidR="004F090E" w:rsidRPr="00B011AD">
        <w:rPr>
          <w:lang w:val="ru-RU"/>
        </w:rPr>
        <w:t>АПУ</w:t>
      </w:r>
      <w:r w:rsidR="0013289A" w:rsidRPr="00B011AD">
        <w:rPr>
          <w:lang w:val="ru-RU"/>
        </w:rPr>
        <w:t>-</w:t>
      </w:r>
      <w:r w:rsidR="00B212FE" w:rsidRPr="00B011AD">
        <w:rPr>
          <w:lang w:val="ru-RU"/>
        </w:rPr>
        <w:t>5</w:t>
      </w:r>
      <w:r w:rsidR="000D1A8D" w:rsidRPr="00B011AD">
        <w:rPr>
          <w:lang w:val="ru-RU"/>
        </w:rPr>
        <w:t>7</w:t>
      </w:r>
      <w:r w:rsidR="0013289A" w:rsidRPr="00B011AD">
        <w:rPr>
          <w:lang w:val="ru-RU"/>
        </w:rPr>
        <w:t xml:space="preserve"> </w:t>
      </w:r>
      <w:r w:rsidR="004F090E" w:rsidRPr="00B011AD">
        <w:rPr>
          <w:lang w:val="ru-RU"/>
        </w:rPr>
        <w:t>было объявлено о том, что в соответствии с процедурами, изложенными в Рекомендации МСЭ-Т A.8</w:t>
      </w:r>
      <w:r w:rsidR="002639DF" w:rsidRPr="00B011AD">
        <w:rPr>
          <w:lang w:val="ru-RU"/>
        </w:rPr>
        <w:t>,</w:t>
      </w:r>
      <w:r w:rsidR="004F090E" w:rsidRPr="00B011AD">
        <w:rPr>
          <w:lang w:val="ru-RU"/>
        </w:rPr>
        <w:t xml:space="preserve"> утверждены следующие Рекомендации МСЭ-Т</w:t>
      </w:r>
      <w:r w:rsidR="0013289A" w:rsidRPr="00B011AD">
        <w:rPr>
          <w:lang w:val="ru-RU"/>
        </w:rPr>
        <w:t>:</w:t>
      </w:r>
    </w:p>
    <w:p w:rsidR="00163B67" w:rsidRPr="00B011AD" w:rsidRDefault="00E90AA8" w:rsidP="009F79E2">
      <w:pPr>
        <w:tabs>
          <w:tab w:val="clear" w:pos="567"/>
        </w:tabs>
        <w:spacing w:before="60"/>
        <w:ind w:left="425" w:hanging="425"/>
        <w:rPr>
          <w:rFonts w:eastAsia="SimSun"/>
          <w:lang w:val="ru-RU" w:eastAsia="zh-CN"/>
        </w:rPr>
      </w:pPr>
      <w:r w:rsidRPr="00B011AD">
        <w:rPr>
          <w:lang w:val="ru-RU"/>
        </w:rPr>
        <w:t>–</w:t>
      </w:r>
      <w:r w:rsidR="00B212FE" w:rsidRPr="00B011AD">
        <w:rPr>
          <w:lang w:val="ru-RU"/>
        </w:rPr>
        <w:tab/>
        <w:t xml:space="preserve">Рекомендация МСЭ-Т </w:t>
      </w:r>
      <w:r w:rsidR="000D1A8D" w:rsidRPr="00B011AD">
        <w:rPr>
          <w:lang w:val="ru-RU"/>
        </w:rPr>
        <w:t xml:space="preserve">L.1301 (05/2015): Минимальный набор данных </w:t>
      </w:r>
      <w:r w:rsidR="00C05583" w:rsidRPr="00B011AD">
        <w:rPr>
          <w:lang w:val="ru-RU"/>
        </w:rPr>
        <w:t>и требования к интерфейсу связи для управления энергопотреблением в центрах обработки данных</w:t>
      </w:r>
    </w:p>
    <w:p w:rsidR="00984F58" w:rsidRPr="00B011AD" w:rsidRDefault="00984F58" w:rsidP="009F79E2">
      <w:pPr>
        <w:pStyle w:val="Heading20"/>
        <w:spacing w:before="600"/>
        <w:rPr>
          <w:szCs w:val="22"/>
          <w:lang w:val="ru-RU"/>
        </w:rPr>
      </w:pPr>
      <w:bookmarkStart w:id="57" w:name="_Toc358192565"/>
      <w:r w:rsidRPr="00B011AD">
        <w:rPr>
          <w:szCs w:val="22"/>
          <w:lang w:val="ru-RU"/>
        </w:rPr>
        <w:t>План международной идентификации</w:t>
      </w:r>
      <w:r w:rsidR="00683E78" w:rsidRPr="00B011AD">
        <w:rPr>
          <w:szCs w:val="22"/>
          <w:lang w:val="ru-RU"/>
        </w:rPr>
        <w:t xml:space="preserve"> для сетей общего пользования и </w:t>
      </w:r>
      <w:r w:rsidRPr="00B011AD">
        <w:rPr>
          <w:szCs w:val="22"/>
          <w:lang w:val="ru-RU"/>
        </w:rPr>
        <w:t>абонентов</w:t>
      </w:r>
      <w:r w:rsidRPr="00B011AD">
        <w:rPr>
          <w:szCs w:val="22"/>
          <w:lang w:val="ru-RU"/>
        </w:rPr>
        <w:br/>
        <w:t>(Рекомендация МСЭ-Т E.212 (05/2008))</w:t>
      </w:r>
      <w:bookmarkEnd w:id="57"/>
    </w:p>
    <w:p w:rsidR="00984F58" w:rsidRPr="00B011AD" w:rsidRDefault="00706796" w:rsidP="009F79E2">
      <w:pPr>
        <w:spacing w:before="360" w:after="120"/>
        <w:rPr>
          <w:b/>
          <w:lang w:val="ru-RU"/>
        </w:rPr>
      </w:pPr>
      <w:r w:rsidRPr="00B011AD">
        <w:rPr>
          <w:b/>
          <w:lang w:val="ru-RU"/>
        </w:rPr>
        <w:t>Примечание БСЭ</w:t>
      </w:r>
    </w:p>
    <w:p w:rsidR="00E90AA8" w:rsidRPr="00A1580D" w:rsidRDefault="00E90AA8" w:rsidP="00E90AA8">
      <w:pPr>
        <w:spacing w:before="360" w:after="120"/>
        <w:jc w:val="center"/>
        <w:rPr>
          <w:lang w:val="ru-RU"/>
        </w:rPr>
      </w:pPr>
      <w:r w:rsidRPr="00B011AD">
        <w:rPr>
          <w:i/>
          <w:iCs/>
          <w:lang w:val="ru-RU"/>
        </w:rPr>
        <w:t>Коды идентификации для международных сетей подвижной связи</w:t>
      </w:r>
      <w:r w:rsidR="00A1580D">
        <w:rPr>
          <w:i/>
          <w:iCs/>
        </w:rPr>
        <w:fldChar w:fldCharType="begin"/>
      </w:r>
      <w:r w:rsidR="00A1580D">
        <w:instrText xml:space="preserve"> TC "</w:instrText>
      </w:r>
      <w:bookmarkStart w:id="58" w:name="_Toc420414821"/>
      <w:r w:rsidR="00A1580D" w:rsidRPr="003B4A2A">
        <w:rPr>
          <w:i/>
          <w:iCs/>
        </w:rPr>
        <w:instrText>Identification codes for International Mobile Networks</w:instrText>
      </w:r>
      <w:bookmarkEnd w:id="58"/>
      <w:r w:rsidR="00A1580D">
        <w:instrText xml:space="preserve">" \f C \l "1" </w:instrText>
      </w:r>
      <w:r w:rsidR="00A1580D">
        <w:rPr>
          <w:i/>
          <w:iCs/>
        </w:rPr>
        <w:fldChar w:fldCharType="end"/>
      </w:r>
    </w:p>
    <w:p w:rsidR="00BF71A0" w:rsidRPr="00B011AD" w:rsidRDefault="00715FB1" w:rsidP="009F79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40"/>
        <w:jc w:val="left"/>
        <w:textAlignment w:val="auto"/>
        <w:rPr>
          <w:color w:val="000000"/>
          <w:lang w:val="ru-RU"/>
        </w:rPr>
      </w:pPr>
      <w:bookmarkStart w:id="59" w:name="_Toc337110339"/>
      <w:bookmarkStart w:id="60" w:name="_Toc355708840"/>
      <w:bookmarkStart w:id="61" w:name="_Toc232315646"/>
      <w:r w:rsidRPr="00B011AD">
        <w:rPr>
          <w:color w:val="000000"/>
          <w:lang w:val="ru-RU"/>
        </w:rPr>
        <w:t>Следующий двузначный код сети подвижной связи (MNC), связанный с общим кодом страны в системе подвижной связи (MCC) 901, присвоен 6 мая 2015 год:</w:t>
      </w:r>
    </w:p>
    <w:tbl>
      <w:tblPr>
        <w:tblW w:w="494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6945"/>
      </w:tblGrid>
      <w:tr w:rsidR="00715FB1" w:rsidRPr="00B011AD" w:rsidTr="00512E97">
        <w:trPr>
          <w:tblHeader/>
        </w:trPr>
        <w:tc>
          <w:tcPr>
            <w:tcW w:w="1124" w:type="pct"/>
            <w:vAlign w:val="center"/>
            <w:hideMark/>
          </w:tcPr>
          <w:p w:rsidR="00715FB1" w:rsidRPr="00B011AD" w:rsidRDefault="00715FB1" w:rsidP="009F79E2">
            <w:pPr>
              <w:pStyle w:val="Tablehead0"/>
              <w:rPr>
                <w:lang w:val="ru-RU"/>
              </w:rPr>
            </w:pPr>
            <w:r w:rsidRPr="00B011AD">
              <w:rPr>
                <w:lang w:val="ru-RU"/>
              </w:rPr>
              <w:t>Сеть</w:t>
            </w:r>
          </w:p>
        </w:tc>
        <w:tc>
          <w:tcPr>
            <w:tcW w:w="3876" w:type="pct"/>
            <w:vAlign w:val="center"/>
            <w:hideMark/>
          </w:tcPr>
          <w:p w:rsidR="00715FB1" w:rsidRPr="00B011AD" w:rsidRDefault="00715FB1" w:rsidP="009F79E2">
            <w:pPr>
              <w:pStyle w:val="Tablehead0"/>
              <w:rPr>
                <w:lang w:val="ru-RU"/>
              </w:rPr>
            </w:pPr>
            <w:r w:rsidRPr="00B011AD">
              <w:rPr>
                <w:lang w:val="ru-RU"/>
              </w:rPr>
              <w:t>Код страны в системе подвижной связи (MCC)* и код сети подвижной связи (MNC)**</w:t>
            </w:r>
          </w:p>
        </w:tc>
      </w:tr>
      <w:tr w:rsidR="00715FB1" w:rsidRPr="00B011AD" w:rsidTr="00512E97">
        <w:tc>
          <w:tcPr>
            <w:tcW w:w="1124" w:type="pct"/>
            <w:textDirection w:val="lrTbV"/>
            <w:hideMark/>
          </w:tcPr>
          <w:p w:rsidR="00715FB1" w:rsidRPr="00B011AD" w:rsidRDefault="00715FB1" w:rsidP="009F79E2">
            <w:pPr>
              <w:pStyle w:val="Tabletext0"/>
              <w:rPr>
                <w:lang w:val="ru-RU"/>
              </w:rPr>
            </w:pPr>
            <w:r w:rsidRPr="00B011AD">
              <w:rPr>
                <w:lang w:val="ru-RU"/>
              </w:rPr>
              <w:t>Telecom26 AG</w:t>
            </w:r>
          </w:p>
        </w:tc>
        <w:tc>
          <w:tcPr>
            <w:tcW w:w="3876" w:type="pct"/>
            <w:textDirection w:val="lrTbV"/>
            <w:hideMark/>
          </w:tcPr>
          <w:p w:rsidR="00715FB1" w:rsidRPr="00B011AD" w:rsidRDefault="00715FB1" w:rsidP="009F79E2">
            <w:pPr>
              <w:pStyle w:val="Tabletext0"/>
              <w:jc w:val="center"/>
              <w:rPr>
                <w:lang w:val="ru-RU"/>
              </w:rPr>
            </w:pPr>
            <w:r w:rsidRPr="00B011AD">
              <w:rPr>
                <w:lang w:val="ru-RU"/>
              </w:rPr>
              <w:t>901 46</w:t>
            </w:r>
          </w:p>
        </w:tc>
      </w:tr>
    </w:tbl>
    <w:p w:rsidR="00715FB1" w:rsidRPr="00B011AD" w:rsidRDefault="00715FB1" w:rsidP="009F79E2">
      <w:pPr>
        <w:rPr>
          <w:rFonts w:asciiTheme="minorHAnsi" w:hAnsiTheme="minorHAnsi" w:cs="Arial"/>
          <w:sz w:val="16"/>
          <w:szCs w:val="16"/>
          <w:lang w:val="ru-RU"/>
        </w:rPr>
      </w:pPr>
      <w:r w:rsidRPr="00B011AD">
        <w:rPr>
          <w:rFonts w:asciiTheme="minorHAnsi" w:hAnsiTheme="minorHAnsi"/>
          <w:sz w:val="16"/>
          <w:szCs w:val="16"/>
          <w:lang w:val="ru-RU"/>
        </w:rPr>
        <w:t>______________</w:t>
      </w:r>
    </w:p>
    <w:p w:rsidR="00715FB1" w:rsidRPr="00B011AD" w:rsidRDefault="00715FB1" w:rsidP="009F79E2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ind w:left="992" w:hanging="992"/>
        <w:rPr>
          <w:rFonts w:asciiTheme="minorHAnsi" w:hAnsiTheme="minorHAnsi"/>
          <w:sz w:val="16"/>
          <w:szCs w:val="16"/>
          <w:lang w:val="ru-RU"/>
        </w:rPr>
      </w:pPr>
      <w:r w:rsidRPr="00B011AD">
        <w:rPr>
          <w:rFonts w:asciiTheme="minorHAnsi" w:hAnsiTheme="minorHAnsi"/>
          <w:sz w:val="16"/>
          <w:szCs w:val="16"/>
          <w:lang w:val="ru-RU"/>
        </w:rPr>
        <w:t>*</w:t>
      </w:r>
      <w:r w:rsidRPr="00B011AD">
        <w:rPr>
          <w:rFonts w:asciiTheme="minorHAnsi" w:hAnsiTheme="minorHAnsi"/>
          <w:sz w:val="16"/>
          <w:szCs w:val="16"/>
          <w:lang w:val="ru-RU"/>
        </w:rPr>
        <w:tab/>
        <w:t xml:space="preserve">MCC: </w:t>
      </w:r>
      <w:r w:rsidRPr="00B011AD">
        <w:rPr>
          <w:rFonts w:eastAsia="Calibri"/>
          <w:color w:val="000000"/>
          <w:sz w:val="16"/>
          <w:szCs w:val="16"/>
          <w:lang w:val="ru-RU"/>
        </w:rPr>
        <w:t>Код страны в системе подвижной связи/</w:t>
      </w:r>
      <w:proofErr w:type="spellStart"/>
      <w:r w:rsidRPr="00B011AD">
        <w:rPr>
          <w:rFonts w:asciiTheme="minorHAnsi" w:hAnsiTheme="minorHAnsi"/>
          <w:sz w:val="16"/>
          <w:szCs w:val="16"/>
          <w:lang w:val="ru-RU"/>
        </w:rPr>
        <w:t>Mobile</w:t>
      </w:r>
      <w:proofErr w:type="spellEnd"/>
      <w:r w:rsidRPr="00B011AD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B011AD">
        <w:rPr>
          <w:rFonts w:asciiTheme="minorHAnsi" w:hAnsiTheme="minorHAnsi"/>
          <w:sz w:val="16"/>
          <w:szCs w:val="16"/>
          <w:lang w:val="ru-RU"/>
        </w:rPr>
        <w:t>Country</w:t>
      </w:r>
      <w:proofErr w:type="spellEnd"/>
      <w:r w:rsidRPr="00B011AD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B011AD">
        <w:rPr>
          <w:rFonts w:asciiTheme="minorHAnsi" w:hAnsiTheme="minorHAnsi"/>
          <w:sz w:val="16"/>
          <w:szCs w:val="16"/>
          <w:lang w:val="ru-RU"/>
        </w:rPr>
        <w:t>Code</w:t>
      </w:r>
      <w:proofErr w:type="spellEnd"/>
      <w:r w:rsidRPr="00B011AD">
        <w:rPr>
          <w:rFonts w:asciiTheme="minorHAnsi" w:hAnsiTheme="minorHAnsi"/>
          <w:sz w:val="16"/>
          <w:szCs w:val="16"/>
          <w:lang w:val="ru-RU"/>
        </w:rPr>
        <w:t xml:space="preserve"> </w:t>
      </w:r>
    </w:p>
    <w:p w:rsidR="00715FB1" w:rsidRPr="00B011AD" w:rsidRDefault="00715FB1" w:rsidP="009F79E2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asciiTheme="minorHAnsi" w:hAnsiTheme="minorHAnsi"/>
          <w:sz w:val="16"/>
          <w:szCs w:val="16"/>
          <w:lang w:val="ru-RU"/>
        </w:rPr>
      </w:pPr>
      <w:r w:rsidRPr="00B011AD">
        <w:rPr>
          <w:rFonts w:asciiTheme="minorHAnsi" w:hAnsiTheme="minorHAnsi"/>
          <w:sz w:val="16"/>
          <w:szCs w:val="16"/>
          <w:lang w:val="ru-RU"/>
        </w:rPr>
        <w:t>**</w:t>
      </w:r>
      <w:r w:rsidRPr="00B011AD">
        <w:rPr>
          <w:rFonts w:asciiTheme="minorHAnsi" w:hAnsiTheme="minorHAnsi"/>
          <w:sz w:val="16"/>
          <w:szCs w:val="16"/>
          <w:lang w:val="ru-RU"/>
        </w:rPr>
        <w:tab/>
        <w:t xml:space="preserve">MNC: </w:t>
      </w:r>
      <w:r w:rsidRPr="00B011AD">
        <w:rPr>
          <w:rFonts w:eastAsia="Calibri"/>
          <w:color w:val="000000"/>
          <w:sz w:val="16"/>
          <w:szCs w:val="16"/>
          <w:lang w:val="ru-RU"/>
        </w:rPr>
        <w:t>Код сети подвижной связи/</w:t>
      </w:r>
      <w:proofErr w:type="spellStart"/>
      <w:r w:rsidRPr="00B011AD">
        <w:rPr>
          <w:rFonts w:asciiTheme="minorHAnsi" w:hAnsiTheme="minorHAnsi"/>
          <w:sz w:val="16"/>
          <w:szCs w:val="16"/>
          <w:lang w:val="ru-RU"/>
        </w:rPr>
        <w:t>Mobile</w:t>
      </w:r>
      <w:proofErr w:type="spellEnd"/>
      <w:r w:rsidRPr="00B011AD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B011AD">
        <w:rPr>
          <w:rFonts w:asciiTheme="minorHAnsi" w:hAnsiTheme="minorHAnsi"/>
          <w:sz w:val="16"/>
          <w:szCs w:val="16"/>
          <w:lang w:val="ru-RU"/>
        </w:rPr>
        <w:t>Network</w:t>
      </w:r>
      <w:proofErr w:type="spellEnd"/>
      <w:r w:rsidRPr="00B011AD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B011AD">
        <w:rPr>
          <w:rFonts w:asciiTheme="minorHAnsi" w:hAnsiTheme="minorHAnsi"/>
          <w:sz w:val="16"/>
          <w:szCs w:val="16"/>
          <w:lang w:val="ru-RU"/>
        </w:rPr>
        <w:t>Code</w:t>
      </w:r>
      <w:proofErr w:type="spellEnd"/>
    </w:p>
    <w:p w:rsidR="00715FB1" w:rsidRPr="00B011AD" w:rsidRDefault="00715FB1" w:rsidP="009F79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ru-RU" w:eastAsia="zh-CN"/>
        </w:rPr>
      </w:pPr>
    </w:p>
    <w:p w:rsidR="00BF71A0" w:rsidRPr="00B011AD" w:rsidRDefault="00BF71A0" w:rsidP="009F79E2">
      <w:pPr>
        <w:pStyle w:val="Heading20"/>
        <w:keepLines/>
        <w:spacing w:before="120"/>
        <w:rPr>
          <w:szCs w:val="22"/>
          <w:lang w:val="ru-RU"/>
        </w:rPr>
      </w:pPr>
      <w:bookmarkStart w:id="62" w:name="_Toc219001155"/>
      <w:bookmarkStart w:id="63" w:name="_Toc232323934"/>
      <w:bookmarkStart w:id="64" w:name="_Toc355708839"/>
      <w:r w:rsidRPr="00B011AD">
        <w:rPr>
          <w:sz w:val="24"/>
          <w:szCs w:val="24"/>
          <w:lang w:val="ru-RU"/>
        </w:rPr>
        <w:t xml:space="preserve">Присвоение </w:t>
      </w:r>
      <w:proofErr w:type="spellStart"/>
      <w:r w:rsidRPr="00B011AD">
        <w:rPr>
          <w:sz w:val="24"/>
          <w:szCs w:val="24"/>
          <w:lang w:val="ru-RU"/>
        </w:rPr>
        <w:t>зоновых</w:t>
      </w:r>
      <w:proofErr w:type="spellEnd"/>
      <w:r w:rsidRPr="00B011AD">
        <w:rPr>
          <w:sz w:val="24"/>
          <w:szCs w:val="24"/>
          <w:lang w:val="ru-RU"/>
        </w:rPr>
        <w:t>/сетевых кодов сигнализации (SANC)</w:t>
      </w:r>
      <w:r w:rsidRPr="00B011AD">
        <w:rPr>
          <w:sz w:val="24"/>
          <w:szCs w:val="24"/>
          <w:lang w:val="ru-RU"/>
        </w:rPr>
        <w:br/>
      </w:r>
      <w:r w:rsidRPr="00B011AD">
        <w:rPr>
          <w:szCs w:val="22"/>
          <w:lang w:val="ru-RU"/>
        </w:rPr>
        <w:t>(Рекомендация МСЭ-T Q.708 (03/99))</w:t>
      </w:r>
      <w:bookmarkEnd w:id="62"/>
      <w:bookmarkEnd w:id="63"/>
      <w:bookmarkEnd w:id="64"/>
    </w:p>
    <w:p w:rsidR="00BF71A0" w:rsidRPr="00B011AD" w:rsidRDefault="00BF71A0" w:rsidP="009F79E2">
      <w:pPr>
        <w:keepNext/>
        <w:keepLines/>
        <w:rPr>
          <w:b/>
          <w:bCs/>
          <w:lang w:val="ru-RU"/>
        </w:rPr>
      </w:pPr>
      <w:bookmarkStart w:id="65" w:name="_Toc219001156"/>
      <w:bookmarkStart w:id="66" w:name="_Toc232323935"/>
      <w:r w:rsidRPr="00B011AD">
        <w:rPr>
          <w:b/>
          <w:bCs/>
          <w:lang w:val="ru-RU"/>
        </w:rPr>
        <w:t xml:space="preserve">Примечание </w:t>
      </w:r>
      <w:bookmarkEnd w:id="65"/>
      <w:bookmarkEnd w:id="66"/>
      <w:r w:rsidRPr="00B011AD">
        <w:rPr>
          <w:b/>
          <w:bCs/>
          <w:lang w:val="ru-RU"/>
        </w:rPr>
        <w:t>БСЭ</w:t>
      </w:r>
    </w:p>
    <w:p w:rsidR="00BF71A0" w:rsidRPr="00B011AD" w:rsidRDefault="00BF71A0" w:rsidP="009F79E2">
      <w:pPr>
        <w:rPr>
          <w:lang w:val="ru-RU"/>
        </w:rPr>
      </w:pPr>
      <w:r w:rsidRPr="00B011AD">
        <w:rPr>
          <w:lang w:val="ru-RU"/>
        </w:rPr>
        <w:t xml:space="preserve">По просьбе администрации </w:t>
      </w:r>
      <w:r w:rsidR="00715FB1" w:rsidRPr="00B011AD">
        <w:rPr>
          <w:lang w:val="ru-RU"/>
        </w:rPr>
        <w:t>Швеции</w:t>
      </w:r>
      <w:r w:rsidRPr="00B011AD">
        <w:rPr>
          <w:lang w:val="ru-RU"/>
        </w:rPr>
        <w:t xml:space="preserve"> Директор БСЭ присвоил следующий </w:t>
      </w:r>
      <w:proofErr w:type="spellStart"/>
      <w:r w:rsidRPr="00B011AD">
        <w:rPr>
          <w:lang w:val="ru-RU"/>
        </w:rPr>
        <w:t>зоновый</w:t>
      </w:r>
      <w:proofErr w:type="spellEnd"/>
      <w:r w:rsidRPr="00B011AD">
        <w:rPr>
          <w:lang w:val="ru-RU"/>
        </w:rPr>
        <w:t>/сетевой код сигнализации (SANC) для использования в международной части сети с системой сигнализации № 7 этой страны/географической зоны в соответствии с Рекомендацией МСЭ-T Q.708 (03/99):</w:t>
      </w:r>
    </w:p>
    <w:p w:rsidR="00BF71A0" w:rsidRPr="00B011AD" w:rsidRDefault="00BF71A0" w:rsidP="009F79E2">
      <w:pPr>
        <w:rPr>
          <w:sz w:val="8"/>
          <w:lang w:val="ru-RU"/>
        </w:rPr>
      </w:pP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BF71A0" w:rsidRPr="00B011AD" w:rsidTr="00BF71A0">
        <w:trPr>
          <w:jc w:val="center"/>
        </w:trPr>
        <w:tc>
          <w:tcPr>
            <w:tcW w:w="6057" w:type="dxa"/>
          </w:tcPr>
          <w:p w:rsidR="00BF71A0" w:rsidRPr="00B011AD" w:rsidRDefault="00BF71A0" w:rsidP="009F79E2">
            <w:pPr>
              <w:tabs>
                <w:tab w:val="clear" w:pos="567"/>
                <w:tab w:val="left" w:pos="322"/>
              </w:tabs>
              <w:rPr>
                <w:i/>
                <w:iCs/>
                <w:sz w:val="18"/>
                <w:szCs w:val="18"/>
                <w:lang w:val="ru-RU"/>
              </w:rPr>
            </w:pPr>
            <w:r w:rsidRPr="00B011AD">
              <w:rPr>
                <w:i/>
                <w:sz w:val="18"/>
                <w:szCs w:val="18"/>
                <w:lang w:val="ru-RU"/>
              </w:rPr>
              <w:tab/>
              <w:t>Страна</w:t>
            </w:r>
            <w:r w:rsidRPr="00B011AD">
              <w:rPr>
                <w:iCs/>
                <w:sz w:val="18"/>
                <w:szCs w:val="18"/>
                <w:lang w:val="ru-RU"/>
              </w:rPr>
              <w:t>/</w:t>
            </w:r>
            <w:r w:rsidRPr="00B011AD">
              <w:rPr>
                <w:i/>
                <w:sz w:val="18"/>
                <w:szCs w:val="18"/>
                <w:lang w:val="ru-RU"/>
              </w:rPr>
              <w:t>географическая зона или сеть сигнализации</w:t>
            </w:r>
          </w:p>
        </w:tc>
        <w:tc>
          <w:tcPr>
            <w:tcW w:w="1564" w:type="dxa"/>
          </w:tcPr>
          <w:p w:rsidR="00BF71A0" w:rsidRPr="00B011AD" w:rsidRDefault="00BF71A0" w:rsidP="00B011AD">
            <w:pPr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B011AD">
              <w:rPr>
                <w:i/>
                <w:iCs/>
                <w:sz w:val="18"/>
                <w:szCs w:val="18"/>
                <w:lang w:val="ru-RU"/>
              </w:rPr>
              <w:t>SANC</w:t>
            </w:r>
          </w:p>
        </w:tc>
      </w:tr>
      <w:tr w:rsidR="00BF71A0" w:rsidRPr="00B011AD" w:rsidTr="00BF71A0">
        <w:trPr>
          <w:jc w:val="center"/>
        </w:trPr>
        <w:tc>
          <w:tcPr>
            <w:tcW w:w="6057" w:type="dxa"/>
          </w:tcPr>
          <w:p w:rsidR="00BF71A0" w:rsidRPr="00B011AD" w:rsidRDefault="00715FB1" w:rsidP="009F79E2">
            <w:pPr>
              <w:rPr>
                <w:sz w:val="18"/>
                <w:szCs w:val="18"/>
                <w:lang w:val="ru-RU"/>
              </w:rPr>
            </w:pPr>
            <w:r w:rsidRPr="00B011AD">
              <w:rPr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1564" w:type="dxa"/>
          </w:tcPr>
          <w:p w:rsidR="00BF71A0" w:rsidRPr="00B011AD" w:rsidRDefault="00715FB1" w:rsidP="00B011AD">
            <w:pPr>
              <w:jc w:val="center"/>
              <w:rPr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/>
                <w:sz w:val="18"/>
                <w:szCs w:val="18"/>
                <w:lang w:val="ru-RU"/>
              </w:rPr>
              <w:t>7-207</w:t>
            </w:r>
          </w:p>
        </w:tc>
      </w:tr>
    </w:tbl>
    <w:p w:rsidR="00BF71A0" w:rsidRPr="00B011AD" w:rsidRDefault="00BF71A0" w:rsidP="009F79E2">
      <w:pPr>
        <w:rPr>
          <w:b/>
          <w:sz w:val="8"/>
          <w:lang w:val="ru-RU"/>
        </w:rPr>
      </w:pPr>
    </w:p>
    <w:p w:rsidR="00BF71A0" w:rsidRPr="00B011AD" w:rsidRDefault="00BF71A0" w:rsidP="009F79E2">
      <w:pPr>
        <w:pStyle w:val="Footnotesepar"/>
        <w:rPr>
          <w:rFonts w:ascii="Times New Roman" w:hAnsi="Times New Roman"/>
          <w:lang w:val="ru-RU"/>
        </w:rPr>
      </w:pPr>
      <w:r w:rsidRPr="00B011AD">
        <w:rPr>
          <w:rFonts w:ascii="Times New Roman" w:hAnsi="Times New Roman"/>
          <w:lang w:val="ru-RU"/>
        </w:rPr>
        <w:t>____________</w:t>
      </w:r>
    </w:p>
    <w:p w:rsidR="00BF71A0" w:rsidRPr="00B011AD" w:rsidRDefault="00BF71A0" w:rsidP="009F79E2">
      <w:pPr>
        <w:jc w:val="left"/>
        <w:rPr>
          <w:sz w:val="16"/>
          <w:szCs w:val="16"/>
          <w:lang w:val="ru-RU"/>
        </w:rPr>
      </w:pPr>
      <w:r w:rsidRPr="00B011AD">
        <w:rPr>
          <w:sz w:val="16"/>
          <w:szCs w:val="16"/>
          <w:lang w:val="ru-RU"/>
        </w:rPr>
        <w:t>SANC:</w:t>
      </w:r>
      <w:r w:rsidRPr="00B011AD">
        <w:rPr>
          <w:sz w:val="16"/>
          <w:szCs w:val="16"/>
          <w:lang w:val="ru-RU"/>
        </w:rPr>
        <w:tab/>
      </w:r>
      <w:proofErr w:type="spellStart"/>
      <w:r w:rsidRPr="00B011AD">
        <w:rPr>
          <w:sz w:val="16"/>
          <w:szCs w:val="16"/>
          <w:lang w:val="ru-RU"/>
        </w:rPr>
        <w:t>Зоновый</w:t>
      </w:r>
      <w:proofErr w:type="spellEnd"/>
      <w:r w:rsidRPr="00B011AD">
        <w:rPr>
          <w:sz w:val="16"/>
          <w:szCs w:val="16"/>
          <w:lang w:val="ru-RU"/>
        </w:rPr>
        <w:t>/сетевой код сигнализации</w:t>
      </w:r>
      <w:r w:rsidR="00E90AA8" w:rsidRPr="00B011AD">
        <w:rPr>
          <w:sz w:val="16"/>
          <w:szCs w:val="16"/>
          <w:lang w:val="ru-RU"/>
        </w:rPr>
        <w:br/>
      </w:r>
      <w:r w:rsidR="00E90AA8" w:rsidRPr="00B011AD">
        <w:rPr>
          <w:sz w:val="16"/>
          <w:szCs w:val="16"/>
          <w:lang w:val="ru-RU"/>
        </w:rPr>
        <w:tab/>
      </w:r>
      <w:proofErr w:type="spellStart"/>
      <w:r w:rsidR="00E90AA8" w:rsidRPr="00B011AD">
        <w:rPr>
          <w:rFonts w:asciiTheme="minorHAnsi" w:hAnsiTheme="minorHAnsi"/>
          <w:sz w:val="16"/>
          <w:szCs w:val="16"/>
          <w:lang w:val="ru-RU"/>
        </w:rPr>
        <w:t>Signalling</w:t>
      </w:r>
      <w:proofErr w:type="spellEnd"/>
      <w:r w:rsidR="00E90AA8" w:rsidRPr="00B011AD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="00E90AA8" w:rsidRPr="00B011AD">
        <w:rPr>
          <w:rFonts w:asciiTheme="minorHAnsi" w:hAnsiTheme="minorHAnsi"/>
          <w:sz w:val="16"/>
          <w:szCs w:val="16"/>
          <w:lang w:val="ru-RU"/>
        </w:rPr>
        <w:t>Area</w:t>
      </w:r>
      <w:proofErr w:type="spellEnd"/>
      <w:r w:rsidR="00E90AA8" w:rsidRPr="00B011AD">
        <w:rPr>
          <w:rFonts w:asciiTheme="minorHAnsi" w:hAnsiTheme="minorHAnsi"/>
          <w:sz w:val="16"/>
          <w:szCs w:val="16"/>
          <w:lang w:val="ru-RU"/>
        </w:rPr>
        <w:t>/</w:t>
      </w:r>
      <w:proofErr w:type="spellStart"/>
      <w:r w:rsidR="00E90AA8" w:rsidRPr="00B011AD">
        <w:rPr>
          <w:rFonts w:asciiTheme="minorHAnsi" w:hAnsiTheme="minorHAnsi"/>
          <w:sz w:val="16"/>
          <w:szCs w:val="16"/>
          <w:lang w:val="ru-RU"/>
        </w:rPr>
        <w:t>Network</w:t>
      </w:r>
      <w:proofErr w:type="spellEnd"/>
      <w:r w:rsidR="00E90AA8" w:rsidRPr="00B011AD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="00E90AA8" w:rsidRPr="00B011AD">
        <w:rPr>
          <w:rFonts w:asciiTheme="minorHAnsi" w:hAnsiTheme="minorHAnsi"/>
          <w:sz w:val="16"/>
          <w:szCs w:val="16"/>
          <w:lang w:val="ru-RU"/>
        </w:rPr>
        <w:t>Code</w:t>
      </w:r>
      <w:proofErr w:type="spellEnd"/>
      <w:r w:rsidR="00E90AA8" w:rsidRPr="00B011AD">
        <w:rPr>
          <w:rFonts w:asciiTheme="minorHAnsi" w:hAnsiTheme="minorHAnsi"/>
          <w:sz w:val="16"/>
          <w:szCs w:val="16"/>
          <w:lang w:val="ru-RU"/>
        </w:rPr>
        <w:t>.</w:t>
      </w:r>
    </w:p>
    <w:p w:rsidR="0013289A" w:rsidRPr="00B011AD" w:rsidRDefault="00891542" w:rsidP="009F79E2">
      <w:pPr>
        <w:pStyle w:val="Heading20"/>
        <w:keepLines/>
        <w:pageBreakBefore/>
        <w:spacing w:before="840"/>
        <w:rPr>
          <w:szCs w:val="22"/>
          <w:lang w:val="ru-RU"/>
        </w:rPr>
      </w:pPr>
      <w:r w:rsidRPr="00B011AD">
        <w:rPr>
          <w:szCs w:val="22"/>
          <w:lang w:val="ru-RU"/>
        </w:rPr>
        <w:lastRenderedPageBreak/>
        <w:t>Услуга т</w:t>
      </w:r>
      <w:r w:rsidR="00FD189D" w:rsidRPr="00B011AD">
        <w:rPr>
          <w:szCs w:val="22"/>
          <w:lang w:val="ru-RU"/>
        </w:rPr>
        <w:t>елефонн</w:t>
      </w:r>
      <w:r w:rsidRPr="00B011AD">
        <w:rPr>
          <w:szCs w:val="22"/>
          <w:lang w:val="ru-RU"/>
        </w:rPr>
        <w:t>ой связи</w:t>
      </w:r>
      <w:r w:rsidR="0013289A" w:rsidRPr="00B011AD">
        <w:rPr>
          <w:szCs w:val="22"/>
          <w:lang w:val="ru-RU"/>
        </w:rPr>
        <w:br/>
        <w:t>(</w:t>
      </w:r>
      <w:r w:rsidR="00C95854" w:rsidRPr="00B011AD">
        <w:rPr>
          <w:szCs w:val="22"/>
          <w:lang w:val="ru-RU"/>
        </w:rPr>
        <w:t>Рекомендация МСЭ-Т</w:t>
      </w:r>
      <w:r w:rsidR="0013289A" w:rsidRPr="00B011AD">
        <w:rPr>
          <w:szCs w:val="22"/>
          <w:lang w:val="ru-RU"/>
        </w:rPr>
        <w:t xml:space="preserve"> E.164)</w:t>
      </w:r>
      <w:bookmarkEnd w:id="59"/>
      <w:bookmarkEnd w:id="60"/>
    </w:p>
    <w:p w:rsidR="0013289A" w:rsidRPr="00B011AD" w:rsidRDefault="0013289A" w:rsidP="009F79E2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  <w:lang w:val="ru-RU"/>
        </w:rPr>
      </w:pPr>
      <w:r w:rsidRPr="00B011AD">
        <w:rPr>
          <w:rFonts w:asciiTheme="minorHAnsi" w:hAnsiTheme="minorHAnsi"/>
          <w:lang w:val="ru-RU"/>
        </w:rPr>
        <w:t xml:space="preserve">url: </w:t>
      </w:r>
      <w:hyperlink r:id="rId16" w:history="1">
        <w:r w:rsidR="00A271A1" w:rsidRPr="00B011AD">
          <w:rPr>
            <w:rStyle w:val="Hyperlink"/>
            <w:rFonts w:eastAsia="SimSun"/>
            <w:lang w:val="ru-RU"/>
          </w:rPr>
          <w:t>www.itu.int/itu-t/inr/nnp</w:t>
        </w:r>
      </w:hyperlink>
    </w:p>
    <w:bookmarkEnd w:id="61"/>
    <w:p w:rsidR="00B20D75" w:rsidRPr="00B011AD" w:rsidRDefault="00B20D75" w:rsidP="009F79E2">
      <w:pPr>
        <w:rPr>
          <w:rFonts w:asciiTheme="minorHAnsi" w:hAnsiTheme="minorHAnsi" w:cs="Arial"/>
          <w:b/>
          <w:bCs/>
          <w:lang w:val="ru-RU"/>
        </w:rPr>
      </w:pPr>
      <w:r w:rsidRPr="00B011AD">
        <w:rPr>
          <w:rFonts w:asciiTheme="minorHAnsi" w:hAnsiTheme="minorHAnsi" w:cs="Arial"/>
          <w:b/>
          <w:bCs/>
          <w:lang w:val="ru-RU"/>
        </w:rPr>
        <w:t>Хорватия</w:t>
      </w:r>
      <w:r w:rsidRPr="00B011AD">
        <w:rPr>
          <w:rFonts w:asciiTheme="minorHAnsi" w:hAnsiTheme="minorHAnsi" w:cs="Arial"/>
          <w:b/>
          <w:bCs/>
          <w:lang w:val="ru-RU"/>
        </w:rPr>
        <w:fldChar w:fldCharType="begin"/>
      </w:r>
      <w:r w:rsidRPr="00B011AD">
        <w:rPr>
          <w:lang w:val="ru-RU"/>
        </w:rPr>
        <w:instrText xml:space="preserve"> TC "</w:instrText>
      </w:r>
      <w:bookmarkStart w:id="67" w:name="_Toc420414824"/>
      <w:proofErr w:type="spellStart"/>
      <w:r w:rsidRPr="00B011AD">
        <w:rPr>
          <w:rFonts w:asciiTheme="minorHAnsi" w:hAnsiTheme="minorHAnsi" w:cs="Arial"/>
          <w:b/>
          <w:bCs/>
          <w:lang w:val="ru-RU"/>
        </w:rPr>
        <w:instrText>Croatia</w:instrText>
      </w:r>
      <w:bookmarkEnd w:id="67"/>
      <w:proofErr w:type="spellEnd"/>
      <w:r w:rsidRPr="00B011AD">
        <w:rPr>
          <w:lang w:val="ru-RU"/>
        </w:rPr>
        <w:instrText xml:space="preserve">" \f C \l "1" </w:instrText>
      </w:r>
      <w:r w:rsidRPr="00B011AD">
        <w:rPr>
          <w:rFonts w:asciiTheme="minorHAnsi" w:hAnsiTheme="minorHAnsi" w:cs="Arial"/>
          <w:b/>
          <w:bCs/>
          <w:lang w:val="ru-RU"/>
        </w:rPr>
        <w:fldChar w:fldCharType="end"/>
      </w:r>
      <w:r w:rsidRPr="00B011AD">
        <w:rPr>
          <w:rFonts w:asciiTheme="minorHAnsi" w:hAnsiTheme="minorHAnsi" w:cs="Arial"/>
          <w:b/>
          <w:bCs/>
          <w:lang w:val="ru-RU"/>
        </w:rPr>
        <w:t xml:space="preserve"> (код страны +385)</w:t>
      </w:r>
    </w:p>
    <w:p w:rsidR="00B20D75" w:rsidRPr="00B011AD" w:rsidRDefault="00376F84" w:rsidP="009F79E2">
      <w:pPr>
        <w:spacing w:before="0"/>
        <w:rPr>
          <w:lang w:val="ru-RU"/>
        </w:rPr>
      </w:pPr>
      <w:r w:rsidRPr="00B011AD">
        <w:rPr>
          <w:lang w:val="ru-RU"/>
        </w:rPr>
        <w:t>Сообщение от</w:t>
      </w:r>
      <w:r w:rsidR="00B20D75" w:rsidRPr="00B011AD">
        <w:rPr>
          <w:lang w:val="ru-RU"/>
        </w:rPr>
        <w:t xml:space="preserve"> 14.V.2015:</w:t>
      </w:r>
    </w:p>
    <w:p w:rsidR="00B20D75" w:rsidRPr="00B011AD" w:rsidRDefault="00376F84" w:rsidP="00064AEA">
      <w:pPr>
        <w:rPr>
          <w:rFonts w:asciiTheme="minorHAnsi" w:hAnsiTheme="minorHAnsi" w:cs="Arial"/>
          <w:lang w:val="ru-RU"/>
        </w:rPr>
      </w:pPr>
      <w:r w:rsidRPr="00B011AD">
        <w:rPr>
          <w:rFonts w:asciiTheme="minorHAnsi" w:hAnsiTheme="minorHAnsi" w:cs="Arial"/>
          <w:i/>
          <w:iCs/>
          <w:lang w:val="ru-RU"/>
        </w:rPr>
        <w:t>Регуляторный орган Хорватии в области сетевой деятельности</w:t>
      </w:r>
      <w:r w:rsidRPr="00B011AD">
        <w:rPr>
          <w:rFonts w:asciiTheme="minorHAnsi" w:hAnsiTheme="minorHAnsi" w:cs="Arial"/>
          <w:lang w:val="ru-RU"/>
        </w:rPr>
        <w:t xml:space="preserve"> </w:t>
      </w:r>
      <w:r w:rsidR="00B20D75" w:rsidRPr="00B011AD">
        <w:rPr>
          <w:rFonts w:asciiTheme="minorHAnsi" w:hAnsiTheme="minorHAnsi" w:cs="Arial"/>
          <w:i/>
          <w:iCs/>
          <w:lang w:val="ru-RU"/>
        </w:rPr>
        <w:t>(HAKOM)</w:t>
      </w:r>
      <w:r w:rsidR="00B20D75" w:rsidRPr="00B011AD">
        <w:rPr>
          <w:rFonts w:asciiTheme="minorHAnsi" w:hAnsiTheme="minorHAnsi" w:cs="Arial"/>
          <w:lang w:val="ru-RU"/>
        </w:rPr>
        <w:t xml:space="preserve">, </w:t>
      </w:r>
      <w:r w:rsidRPr="00B011AD">
        <w:rPr>
          <w:rFonts w:asciiTheme="minorHAnsi" w:hAnsiTheme="minorHAnsi" w:cs="Arial"/>
          <w:lang w:val="ru-RU"/>
        </w:rPr>
        <w:t>Загреб</w:t>
      </w:r>
      <w:r w:rsidR="00B20D75" w:rsidRPr="00B011AD">
        <w:rPr>
          <w:rFonts w:asciiTheme="minorHAnsi" w:hAnsiTheme="minorHAnsi" w:cs="Arial"/>
          <w:lang w:val="ru-RU"/>
        </w:rPr>
        <w:fldChar w:fldCharType="begin"/>
      </w:r>
      <w:r w:rsidR="00B20D75" w:rsidRPr="00B011AD">
        <w:rPr>
          <w:lang w:val="ru-RU"/>
        </w:rPr>
        <w:instrText xml:space="preserve"> TC "</w:instrText>
      </w:r>
      <w:bookmarkStart w:id="68" w:name="_Toc420414825"/>
      <w:proofErr w:type="spellStart"/>
      <w:r w:rsidR="00B20D75" w:rsidRPr="00B011AD">
        <w:rPr>
          <w:rFonts w:asciiTheme="minorHAnsi" w:hAnsiTheme="minorHAnsi" w:cs="Arial"/>
          <w:i/>
          <w:iCs/>
          <w:lang w:val="ru-RU"/>
        </w:rPr>
        <w:instrText>Croatian</w:instrText>
      </w:r>
      <w:proofErr w:type="spellEnd"/>
      <w:r w:rsidR="00B20D75" w:rsidRPr="00B011AD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B20D75" w:rsidRPr="00B011AD">
        <w:rPr>
          <w:rFonts w:asciiTheme="minorHAnsi" w:hAnsiTheme="minorHAnsi" w:cs="Arial"/>
          <w:i/>
          <w:iCs/>
          <w:lang w:val="ru-RU"/>
        </w:rPr>
        <w:instrText>Regulatory</w:instrText>
      </w:r>
      <w:proofErr w:type="spellEnd"/>
      <w:r w:rsidR="00B20D75" w:rsidRPr="00B011AD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B20D75" w:rsidRPr="00B011AD">
        <w:rPr>
          <w:rFonts w:asciiTheme="minorHAnsi" w:hAnsiTheme="minorHAnsi" w:cs="Arial"/>
          <w:i/>
          <w:iCs/>
          <w:lang w:val="ru-RU"/>
        </w:rPr>
        <w:instrText>Authority</w:instrText>
      </w:r>
      <w:proofErr w:type="spellEnd"/>
      <w:r w:rsidR="00B20D75" w:rsidRPr="00B011AD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B20D75" w:rsidRPr="00B011AD">
        <w:rPr>
          <w:rFonts w:asciiTheme="minorHAnsi" w:hAnsiTheme="minorHAnsi" w:cs="Arial"/>
          <w:i/>
          <w:iCs/>
          <w:lang w:val="ru-RU"/>
        </w:rPr>
        <w:instrText>for</w:instrText>
      </w:r>
      <w:proofErr w:type="spellEnd"/>
      <w:r w:rsidR="00B20D75" w:rsidRPr="00B011AD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B20D75" w:rsidRPr="00B011AD">
        <w:rPr>
          <w:rFonts w:asciiTheme="minorHAnsi" w:hAnsiTheme="minorHAnsi" w:cs="Arial"/>
          <w:i/>
          <w:iCs/>
          <w:lang w:val="ru-RU"/>
        </w:rPr>
        <w:instrText>Network</w:instrText>
      </w:r>
      <w:proofErr w:type="spellEnd"/>
      <w:r w:rsidR="00B20D75" w:rsidRPr="00B011AD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B20D75" w:rsidRPr="00B011AD">
        <w:rPr>
          <w:rFonts w:asciiTheme="minorHAnsi" w:hAnsiTheme="minorHAnsi" w:cs="Arial"/>
          <w:i/>
          <w:iCs/>
          <w:lang w:val="ru-RU"/>
        </w:rPr>
        <w:instrText>Industries</w:instrText>
      </w:r>
      <w:proofErr w:type="spellEnd"/>
      <w:r w:rsidR="00B20D75" w:rsidRPr="00B011AD">
        <w:rPr>
          <w:rFonts w:asciiTheme="minorHAnsi" w:hAnsiTheme="minorHAnsi" w:cs="Arial"/>
          <w:i/>
          <w:iCs/>
          <w:lang w:val="ru-RU"/>
        </w:rPr>
        <w:instrText xml:space="preserve"> (HAKOM)</w:instrText>
      </w:r>
      <w:r w:rsidR="00B20D75" w:rsidRPr="00B011AD">
        <w:rPr>
          <w:rFonts w:asciiTheme="minorHAnsi" w:hAnsiTheme="minorHAnsi" w:cs="Arial"/>
          <w:lang w:val="ru-RU"/>
        </w:rPr>
        <w:instrText xml:space="preserve">, </w:instrText>
      </w:r>
      <w:proofErr w:type="spellStart"/>
      <w:r w:rsidR="00B20D75" w:rsidRPr="00B011AD">
        <w:rPr>
          <w:rFonts w:asciiTheme="minorHAnsi" w:hAnsiTheme="minorHAnsi" w:cs="Arial"/>
          <w:lang w:val="ru-RU"/>
        </w:rPr>
        <w:instrText>Zagreb</w:instrText>
      </w:r>
      <w:bookmarkEnd w:id="68"/>
      <w:proofErr w:type="spellEnd"/>
      <w:r w:rsidR="00B20D75" w:rsidRPr="00B011AD">
        <w:rPr>
          <w:lang w:val="ru-RU"/>
        </w:rPr>
        <w:instrText xml:space="preserve">" \f C \l "1" </w:instrText>
      </w:r>
      <w:r w:rsidR="00B20D75" w:rsidRPr="00B011AD">
        <w:rPr>
          <w:rFonts w:asciiTheme="minorHAnsi" w:hAnsiTheme="minorHAnsi" w:cs="Arial"/>
          <w:lang w:val="ru-RU"/>
        </w:rPr>
        <w:fldChar w:fldCharType="end"/>
      </w:r>
      <w:r w:rsidR="00B20D75" w:rsidRPr="00B011AD">
        <w:rPr>
          <w:rFonts w:asciiTheme="minorHAnsi" w:hAnsiTheme="minorHAnsi" w:cs="Arial"/>
          <w:lang w:val="ru-RU"/>
        </w:rPr>
        <w:t xml:space="preserve">, </w:t>
      </w:r>
      <w:r w:rsidR="00B20D75" w:rsidRPr="00B011AD">
        <w:rPr>
          <w:rFonts w:asciiTheme="minorHAnsi" w:hAnsiTheme="minorHAnsi" w:cstheme="minorBidi"/>
          <w:lang w:val="ru-RU" w:eastAsia="zh-CN"/>
        </w:rPr>
        <w:t xml:space="preserve">объявляет новый план нумерации </w:t>
      </w:r>
      <w:r w:rsidR="00B20D75" w:rsidRPr="00B011AD">
        <w:rPr>
          <w:rFonts w:asciiTheme="minorHAnsi" w:hAnsiTheme="minorHAnsi" w:cs="Arial"/>
          <w:lang w:val="ru-RU"/>
        </w:rPr>
        <w:t>Республики Хорватии.</w:t>
      </w:r>
    </w:p>
    <w:p w:rsidR="00B20D75" w:rsidRPr="00B011AD" w:rsidRDefault="00B20D75" w:rsidP="009F79E2">
      <w:pPr>
        <w:ind w:left="794" w:hanging="794"/>
        <w:rPr>
          <w:rFonts w:asciiTheme="minorHAnsi" w:hAnsiTheme="minorHAnsi" w:cs="Arial"/>
          <w:lang w:val="ru-RU"/>
        </w:rPr>
      </w:pPr>
      <w:r w:rsidRPr="00B011AD">
        <w:rPr>
          <w:rFonts w:asciiTheme="minorHAnsi" w:hAnsiTheme="minorHAnsi" w:cs="Arial"/>
          <w:lang w:val="ru-RU"/>
        </w:rPr>
        <w:t>a)</w:t>
      </w:r>
      <w:r w:rsidRPr="00B011AD">
        <w:rPr>
          <w:rFonts w:asciiTheme="minorHAnsi" w:hAnsiTheme="minorHAnsi" w:cs="Arial"/>
          <w:lang w:val="ru-RU"/>
        </w:rPr>
        <w:tab/>
      </w:r>
      <w:r w:rsidRPr="00B011AD">
        <w:rPr>
          <w:lang w:val="ru-RU"/>
        </w:rPr>
        <w:t>Общее представление</w:t>
      </w:r>
      <w:r w:rsidRPr="00B011AD">
        <w:rPr>
          <w:rFonts w:asciiTheme="minorHAnsi" w:hAnsiTheme="minorHAnsi" w:cs="Arial"/>
          <w:lang w:val="ru-RU"/>
        </w:rPr>
        <w:t>:</w:t>
      </w:r>
    </w:p>
    <w:p w:rsidR="00B20D75" w:rsidRPr="00B011AD" w:rsidRDefault="00B20D75" w:rsidP="009F79E2">
      <w:pPr>
        <w:jc w:val="left"/>
        <w:rPr>
          <w:rFonts w:asciiTheme="minorHAnsi" w:hAnsiTheme="minorHAnsi" w:cs="Arial"/>
          <w:lang w:val="ru-RU"/>
        </w:rPr>
      </w:pPr>
      <w:r w:rsidRPr="00B011AD">
        <w:rPr>
          <w:rFonts w:asciiTheme="minorHAnsi" w:hAnsiTheme="minorHAnsi" w:cs="Arial"/>
          <w:lang w:val="ru-RU"/>
        </w:rPr>
        <w:tab/>
      </w:r>
      <w:r w:rsidRPr="00B011AD">
        <w:rPr>
          <w:rFonts w:asciiTheme="minorHAnsi" w:hAnsiTheme="minorHAnsi"/>
          <w:lang w:val="ru-RU"/>
        </w:rPr>
        <w:t>Минимальная длина номера (исключая код страны)</w:t>
      </w:r>
      <w:r w:rsidRPr="00B011AD">
        <w:rPr>
          <w:rFonts w:asciiTheme="minorHAnsi" w:hAnsiTheme="minorHAnsi" w:cstheme="minorBidi"/>
          <w:lang w:val="ru-RU" w:eastAsia="zh-CN"/>
        </w:rPr>
        <w:t>:</w:t>
      </w:r>
      <w:r w:rsidRPr="00B011AD">
        <w:rPr>
          <w:rFonts w:asciiTheme="minorHAnsi" w:hAnsiTheme="minorHAnsi" w:cs="Arial"/>
          <w:lang w:val="ru-RU"/>
        </w:rPr>
        <w:tab/>
        <w:t>6 цифр.</w:t>
      </w:r>
      <w:r w:rsidRPr="00B011AD">
        <w:rPr>
          <w:rFonts w:asciiTheme="minorHAnsi" w:hAnsiTheme="minorHAnsi" w:cs="Arial"/>
          <w:lang w:val="ru-RU"/>
        </w:rPr>
        <w:br/>
      </w:r>
      <w:r w:rsidRPr="00B011AD">
        <w:rPr>
          <w:rFonts w:asciiTheme="minorHAnsi" w:hAnsiTheme="minorHAnsi" w:cs="Arial"/>
          <w:lang w:val="ru-RU"/>
        </w:rPr>
        <w:tab/>
      </w:r>
      <w:r w:rsidRPr="00B011AD">
        <w:rPr>
          <w:rFonts w:asciiTheme="minorHAnsi" w:hAnsiTheme="minorHAnsi"/>
          <w:lang w:val="ru-RU"/>
        </w:rPr>
        <w:t>Максимальная длина номера (исключая код страны):</w:t>
      </w:r>
      <w:r w:rsidRPr="00B011AD">
        <w:rPr>
          <w:rFonts w:asciiTheme="minorHAnsi" w:hAnsiTheme="minorHAnsi" w:cs="Arial"/>
          <w:lang w:val="ru-RU"/>
        </w:rPr>
        <w:tab/>
        <w:t>10 цифр.</w:t>
      </w:r>
    </w:p>
    <w:p w:rsidR="00B20D75" w:rsidRPr="00B011AD" w:rsidRDefault="00B20D75" w:rsidP="009F79E2">
      <w:pPr>
        <w:ind w:left="567" w:hanging="567"/>
        <w:jc w:val="left"/>
        <w:rPr>
          <w:rFonts w:asciiTheme="minorHAnsi" w:hAnsiTheme="minorHAnsi" w:cs="Arial"/>
          <w:lang w:val="ru-RU"/>
        </w:rPr>
      </w:pPr>
      <w:r w:rsidRPr="00B011AD">
        <w:rPr>
          <w:rFonts w:asciiTheme="minorHAnsi" w:hAnsiTheme="minorHAnsi" w:cs="Arial"/>
          <w:lang w:val="ru-RU"/>
        </w:rPr>
        <w:t>b)</w:t>
      </w:r>
      <w:r w:rsidRPr="00B011AD">
        <w:rPr>
          <w:rFonts w:asciiTheme="minorHAnsi" w:hAnsiTheme="minorHAnsi" w:cs="Arial"/>
          <w:lang w:val="ru-RU"/>
        </w:rPr>
        <w:tab/>
      </w:r>
      <w:r w:rsidR="00376F84" w:rsidRPr="00B011AD">
        <w:rPr>
          <w:lang w:val="ru-RU"/>
        </w:rPr>
        <w:t>Ссылка на национальную базу данных с присвоенными номерами МСЭ-T E.164 в рамках национального плана нумерации</w:t>
      </w:r>
      <w:r w:rsidRPr="00B011AD">
        <w:rPr>
          <w:rFonts w:asciiTheme="minorHAnsi" w:hAnsiTheme="minorHAnsi" w:cs="Arial"/>
          <w:lang w:val="ru-RU"/>
        </w:rPr>
        <w:t xml:space="preserve">: </w:t>
      </w:r>
      <w:r w:rsidR="00376F84" w:rsidRPr="00B011AD">
        <w:rPr>
          <w:rFonts w:asciiTheme="minorHAnsi" w:hAnsiTheme="minorHAnsi" w:cs="Arial"/>
          <w:lang w:val="ru-RU"/>
        </w:rPr>
        <w:br/>
      </w:r>
      <w:hyperlink r:id="rId17" w:history="1">
        <w:r w:rsidRPr="00B011AD">
          <w:rPr>
            <w:rStyle w:val="Hyperlink"/>
            <w:rFonts w:asciiTheme="minorHAnsi" w:hAnsiTheme="minorHAnsi"/>
            <w:lang w:val="ru-RU"/>
          </w:rPr>
          <w:t>http://www.hakom.hr/default.aspx?id=817</w:t>
        </w:r>
      </w:hyperlink>
      <w:r w:rsidR="00B011AD" w:rsidRPr="00B011AD">
        <w:rPr>
          <w:rFonts w:asciiTheme="minorHAnsi" w:hAnsiTheme="minorHAnsi" w:cs="Arial"/>
          <w:lang w:val="ru-RU"/>
        </w:rPr>
        <w:t>.</w:t>
      </w:r>
    </w:p>
    <w:p w:rsidR="00B20D75" w:rsidRPr="00B011AD" w:rsidRDefault="00B20D75" w:rsidP="009F79E2">
      <w:pPr>
        <w:jc w:val="left"/>
        <w:rPr>
          <w:rFonts w:asciiTheme="minorHAnsi" w:hAnsiTheme="minorHAnsi" w:cs="Arial"/>
          <w:lang w:val="ru-RU"/>
        </w:rPr>
      </w:pPr>
      <w:r w:rsidRPr="00B011AD">
        <w:rPr>
          <w:rFonts w:asciiTheme="minorHAnsi" w:hAnsiTheme="minorHAnsi" w:cs="Arial"/>
          <w:lang w:val="ru-RU"/>
        </w:rPr>
        <w:t>c)</w:t>
      </w:r>
      <w:r w:rsidRPr="00B011AD">
        <w:rPr>
          <w:rFonts w:asciiTheme="minorHAnsi" w:hAnsiTheme="minorHAnsi" w:cs="Arial"/>
          <w:lang w:val="ru-RU"/>
        </w:rPr>
        <w:tab/>
      </w:r>
      <w:r w:rsidR="00376F84" w:rsidRPr="00B011AD">
        <w:rPr>
          <w:lang w:val="ru-RU"/>
        </w:rPr>
        <w:t>Ссылка на базу данных в реальном времени, отражающую перенесенные номера МСЭ</w:t>
      </w:r>
      <w:r w:rsidR="00376F84" w:rsidRPr="00B011AD">
        <w:rPr>
          <w:lang w:val="ru-RU"/>
        </w:rPr>
        <w:noBreakHyphen/>
        <w:t>Т E.164</w:t>
      </w:r>
      <w:r w:rsidRPr="00B011AD">
        <w:rPr>
          <w:rFonts w:asciiTheme="minorHAnsi" w:hAnsiTheme="minorHAnsi" w:cs="Arial"/>
          <w:lang w:val="ru-RU"/>
        </w:rPr>
        <w:t xml:space="preserve">: </w:t>
      </w:r>
      <w:r w:rsidRPr="00B011AD">
        <w:rPr>
          <w:rFonts w:asciiTheme="minorHAnsi" w:hAnsiTheme="minorHAnsi" w:cs="Arial"/>
          <w:lang w:val="ru-RU"/>
        </w:rPr>
        <w:tab/>
      </w:r>
      <w:hyperlink r:id="rId18" w:history="1">
        <w:r w:rsidRPr="00B011AD">
          <w:rPr>
            <w:rStyle w:val="Hyperlink"/>
            <w:rFonts w:asciiTheme="minorHAnsi" w:hAnsiTheme="minorHAnsi"/>
            <w:lang w:val="ru-RU"/>
          </w:rPr>
          <w:t>http://www.hakom.hr/default.aspx?id=62</w:t>
        </w:r>
      </w:hyperlink>
      <w:r w:rsidR="00B011AD" w:rsidRPr="00B011AD">
        <w:rPr>
          <w:rFonts w:asciiTheme="minorHAnsi" w:hAnsiTheme="minorHAnsi" w:cs="Arial"/>
          <w:lang w:val="ru-RU"/>
        </w:rPr>
        <w:t>.</w:t>
      </w:r>
    </w:p>
    <w:p w:rsidR="00B20D75" w:rsidRPr="00B011AD" w:rsidRDefault="00B20D75" w:rsidP="009F79E2">
      <w:pPr>
        <w:spacing w:after="240"/>
        <w:ind w:left="794" w:hanging="794"/>
        <w:rPr>
          <w:rFonts w:asciiTheme="minorHAnsi" w:hAnsiTheme="minorHAnsi" w:cs="Arial"/>
          <w:lang w:val="ru-RU"/>
        </w:rPr>
      </w:pPr>
      <w:r w:rsidRPr="00B011AD">
        <w:rPr>
          <w:rFonts w:asciiTheme="minorHAnsi" w:hAnsiTheme="minorHAnsi" w:cs="Arial"/>
          <w:lang w:val="ru-RU"/>
        </w:rPr>
        <w:t>d)</w:t>
      </w:r>
      <w:r w:rsidRPr="00B011AD">
        <w:rPr>
          <w:rFonts w:asciiTheme="minorHAnsi" w:hAnsiTheme="minorHAnsi" w:cs="Arial"/>
          <w:lang w:val="ru-RU"/>
        </w:rPr>
        <w:tab/>
      </w:r>
      <w:r w:rsidR="00376F84" w:rsidRPr="00B011AD">
        <w:rPr>
          <w:lang w:val="ru-RU"/>
        </w:rPr>
        <w:t>Подробные данные плана нумерации</w:t>
      </w:r>
      <w:r w:rsidRPr="00B011AD">
        <w:rPr>
          <w:rFonts w:asciiTheme="minorHAnsi" w:hAnsiTheme="minorHAnsi" w:cs="Arial"/>
          <w:lang w:val="ru-RU"/>
        </w:rPr>
        <w:t>: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992"/>
        <w:gridCol w:w="993"/>
        <w:gridCol w:w="2551"/>
        <w:gridCol w:w="2701"/>
      </w:tblGrid>
      <w:tr w:rsidR="00B20D75" w:rsidRPr="00B011AD" w:rsidTr="00B011AD">
        <w:trPr>
          <w:cantSplit/>
          <w:tblHeader/>
          <w:jc w:val="center"/>
        </w:trPr>
        <w:tc>
          <w:tcPr>
            <w:tcW w:w="1835" w:type="dxa"/>
            <w:tcBorders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:rsidR="00B20D75" w:rsidRPr="00B011AD" w:rsidRDefault="00B20D75" w:rsidP="009F79E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(1)</w:t>
            </w:r>
          </w:p>
        </w:tc>
        <w:tc>
          <w:tcPr>
            <w:tcW w:w="1985" w:type="dxa"/>
            <w:gridSpan w:val="2"/>
            <w:tcBorders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:rsidR="00B20D75" w:rsidRPr="00B011AD" w:rsidRDefault="00B20D75" w:rsidP="009F79E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(2)</w:t>
            </w:r>
          </w:p>
        </w:tc>
        <w:tc>
          <w:tcPr>
            <w:tcW w:w="2551" w:type="dxa"/>
            <w:tcBorders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:rsidR="00B20D75" w:rsidRPr="00B011AD" w:rsidRDefault="00B20D75" w:rsidP="009F79E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(3)</w:t>
            </w:r>
          </w:p>
        </w:tc>
        <w:tc>
          <w:tcPr>
            <w:tcW w:w="2701" w:type="dxa"/>
            <w:tcBorders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:rsidR="00B20D75" w:rsidRPr="00B011AD" w:rsidRDefault="00B20D75" w:rsidP="009F79E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(4)</w:t>
            </w:r>
          </w:p>
        </w:tc>
      </w:tr>
      <w:tr w:rsidR="00B20D75" w:rsidRPr="00B011AD" w:rsidTr="00B011AD">
        <w:trPr>
          <w:cantSplit/>
          <w:tblHeader/>
          <w:jc w:val="center"/>
        </w:trPr>
        <w:tc>
          <w:tcPr>
            <w:tcW w:w="1835" w:type="dxa"/>
            <w:vMerge w:val="restart"/>
            <w:tcBorders>
              <w:top w:val="nil"/>
            </w:tcBorders>
            <w:tcMar>
              <w:left w:w="85" w:type="dxa"/>
              <w:right w:w="85" w:type="dxa"/>
            </w:tcMar>
            <w:vAlign w:val="center"/>
          </w:tcPr>
          <w:p w:rsidR="00B20D75" w:rsidRPr="00B011AD" w:rsidRDefault="00B20D75" w:rsidP="009F79E2">
            <w:pPr>
              <w:pStyle w:val="Tablehead"/>
              <w:keepNext w:val="0"/>
              <w:spacing w:before="20" w:after="20"/>
              <w:ind w:left="-57" w:right="-57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b w:val="0"/>
                <w:iCs/>
                <w:szCs w:val="18"/>
                <w:lang w:val="ru-RU"/>
              </w:rPr>
              <w:t xml:space="preserve">Национальный код </w:t>
            </w:r>
            <w:r w:rsidRPr="00B011AD">
              <w:rPr>
                <w:rFonts w:asciiTheme="minorHAnsi" w:hAnsiTheme="minorHAnsi" w:cs="Arial"/>
                <w:b w:val="0"/>
                <w:iCs/>
                <w:szCs w:val="18"/>
                <w:lang w:val="ru-RU"/>
              </w:rPr>
              <w:br/>
              <w:t>пункта назначения (NDC) или первые цифры национального (значащего) номера (N(S)N)</w:t>
            </w:r>
          </w:p>
        </w:tc>
        <w:tc>
          <w:tcPr>
            <w:tcW w:w="1985" w:type="dxa"/>
            <w:gridSpan w:val="2"/>
            <w:tcBorders>
              <w:top w:val="nil"/>
            </w:tcBorders>
            <w:tcMar>
              <w:left w:w="85" w:type="dxa"/>
              <w:right w:w="85" w:type="dxa"/>
            </w:tcMar>
            <w:vAlign w:val="center"/>
          </w:tcPr>
          <w:p w:rsidR="00B20D75" w:rsidRPr="00B011AD" w:rsidRDefault="00B20D75" w:rsidP="009F79E2">
            <w:pPr>
              <w:pStyle w:val="Tablehead"/>
              <w:keepNext w:val="0"/>
              <w:spacing w:before="20" w:after="20"/>
              <w:ind w:left="-57" w:right="-57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b w:val="0"/>
                <w:iCs/>
                <w:szCs w:val="18"/>
                <w:lang w:val="ru-RU"/>
              </w:rPr>
              <w:t>Длина номера N(S)N</w:t>
            </w:r>
            <w:r w:rsidR="002A1EEA" w:rsidRPr="00B011AD">
              <w:rPr>
                <w:rStyle w:val="FootnoteReference"/>
                <w:rFonts w:asciiTheme="minorHAnsi" w:hAnsiTheme="minorHAnsi" w:cs="Arial"/>
                <w:b w:val="0"/>
                <w:iCs/>
                <w:szCs w:val="18"/>
                <w:lang w:val="ru-RU"/>
              </w:rPr>
              <w:footnoteReference w:id="1"/>
            </w:r>
          </w:p>
        </w:tc>
        <w:tc>
          <w:tcPr>
            <w:tcW w:w="2551" w:type="dxa"/>
            <w:vMerge w:val="restart"/>
            <w:tcBorders>
              <w:top w:val="nil"/>
            </w:tcBorders>
            <w:tcMar>
              <w:left w:w="85" w:type="dxa"/>
              <w:right w:w="85" w:type="dxa"/>
            </w:tcMar>
            <w:vAlign w:val="center"/>
          </w:tcPr>
          <w:p w:rsidR="00B20D75" w:rsidRPr="00B011AD" w:rsidRDefault="00B20D75" w:rsidP="009F79E2">
            <w:pPr>
              <w:spacing w:before="20" w:after="20"/>
              <w:ind w:left="-57" w:right="-57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Использование номера</w:t>
            </w:r>
            <w:r w:rsidRPr="00B011A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701" w:type="dxa"/>
            <w:vMerge w:val="restart"/>
            <w:tcBorders>
              <w:top w:val="nil"/>
            </w:tcBorders>
            <w:tcMar>
              <w:left w:w="85" w:type="dxa"/>
              <w:right w:w="85" w:type="dxa"/>
            </w:tcMar>
            <w:vAlign w:val="center"/>
          </w:tcPr>
          <w:p w:rsidR="00B20D75" w:rsidRPr="00B011AD" w:rsidRDefault="00B20D75" w:rsidP="009F79E2">
            <w:pPr>
              <w:spacing w:before="20" w:after="20"/>
              <w:ind w:left="-57" w:right="-57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Дополнительная </w:t>
            </w:r>
            <w:r w:rsidRPr="00B011A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информация</w:t>
            </w:r>
          </w:p>
        </w:tc>
      </w:tr>
      <w:tr w:rsidR="00B20D75" w:rsidRPr="00B011AD" w:rsidTr="00B011AD">
        <w:trPr>
          <w:cantSplit/>
          <w:tblHeader/>
          <w:jc w:val="center"/>
        </w:trPr>
        <w:tc>
          <w:tcPr>
            <w:tcW w:w="1835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20D75" w:rsidRPr="00B011AD" w:rsidRDefault="00B20D75" w:rsidP="009F79E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ind w:left="340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20D75" w:rsidRPr="00B011AD" w:rsidRDefault="00B20D75" w:rsidP="009F79E2">
            <w:pPr>
              <w:spacing w:before="20" w:after="20"/>
              <w:ind w:left="-57" w:right="-57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Макси</w:t>
            </w:r>
            <w:r w:rsidRPr="00B011A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20D75" w:rsidRPr="00B011AD" w:rsidRDefault="00B20D75" w:rsidP="009F79E2">
            <w:pPr>
              <w:spacing w:before="20" w:after="20"/>
              <w:ind w:left="-57" w:right="-57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Мини</w:t>
            </w:r>
            <w:r w:rsidRPr="00B011A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20D75" w:rsidRPr="00B011AD" w:rsidRDefault="00B20D75" w:rsidP="009F79E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701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20D75" w:rsidRPr="00B011AD" w:rsidRDefault="00B20D75" w:rsidP="009F79E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spacing w:beforeLines="20" w:before="48" w:afterLines="20" w:after="48"/>
              <w:ind w:left="340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Географический номер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DB289D" w:rsidP="00B860D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Район</w:t>
            </w:r>
            <w:r w:rsidR="00F93D9B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Загреб и </w:t>
            </w:r>
            <w:r w:rsidR="005F657F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город </w:t>
            </w:r>
            <w:r w:rsidR="00F93D9B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Загреб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spacing w:beforeLines="20" w:before="48" w:afterLines="20" w:after="48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Географический номер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DB289D" w:rsidP="00DB28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Округ </w:t>
            </w:r>
            <w:r w:rsidR="00F93D9B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Дубровник</w:t>
            </w: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-</w:t>
            </w:r>
            <w:proofErr w:type="spellStart"/>
            <w:r w:rsidR="00064AEA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Н</w:t>
            </w:r>
            <w:r w:rsidR="00D70D2B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еретва</w:t>
            </w:r>
            <w:proofErr w:type="spellEnd"/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spacing w:beforeLines="20" w:before="48" w:afterLines="20" w:after="48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Географический номер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DB289D" w:rsidP="00DB28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Округ </w:t>
            </w:r>
            <w:r w:rsidR="00F93D9B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Сплит</w:t>
            </w: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-</w:t>
            </w:r>
            <w:r w:rsidR="00D70D2B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Далмация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spacing w:beforeLines="20" w:before="48" w:afterLines="20" w:after="48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Географический номер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DB289D" w:rsidP="00DB28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Округ </w:t>
            </w:r>
            <w:proofErr w:type="spellStart"/>
            <w:r w:rsidR="00F93D9B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Шибеник</w:t>
            </w: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-</w:t>
            </w:r>
            <w:r w:rsidR="00F93D9B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Книн</w:t>
            </w:r>
            <w:proofErr w:type="spellEnd"/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spacing w:beforeLines="20" w:before="48" w:afterLines="20" w:after="48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Географический номер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F93D9B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Округ Задар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spacing w:beforeLines="20" w:before="48" w:afterLines="20" w:after="48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2x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–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Зарезервирован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x = 4</w:t>
            </w:r>
            <w:r w:rsidR="00286EFB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en-GB" w:bidi="en-GB"/>
              </w:rPr>
              <w:t xml:space="preserve"> </w:t>
            </w:r>
            <w:r w:rsidR="00DB289D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–</w:t>
            </w:r>
            <w:r w:rsidR="00286EFB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en-GB" w:bidi="en-GB"/>
              </w:rPr>
              <w:t xml:space="preserve"> </w:t>
            </w: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spacing w:beforeLines="20" w:before="48" w:afterLines="20" w:after="48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Географический номер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DB289D" w:rsidP="00DB28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Округ </w:t>
            </w:r>
            <w:r w:rsidR="00F93D9B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Осек</w:t>
            </w: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-</w:t>
            </w:r>
            <w:r w:rsidR="00F93D9B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Баранья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spacing w:beforeLines="20" w:before="48" w:afterLines="20" w:after="48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Географический номер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DB289D" w:rsidP="00DB28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Округ </w:t>
            </w:r>
            <w:proofErr w:type="spellStart"/>
            <w:r w:rsidR="00F93D9B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Вуковар</w:t>
            </w: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-</w:t>
            </w:r>
            <w:r w:rsidR="00F93D9B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Срием</w:t>
            </w:r>
            <w:proofErr w:type="spellEnd"/>
          </w:p>
        </w:tc>
      </w:tr>
      <w:tr w:rsidR="00B20D75" w:rsidRPr="00B011AD" w:rsidTr="00B011AD">
        <w:trPr>
          <w:cantSplit/>
          <w:trHeight w:val="332"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spacing w:beforeLines="20" w:before="48" w:afterLines="20" w:after="48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Географический номер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DB289D" w:rsidP="00DB28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Округ </w:t>
            </w:r>
            <w:proofErr w:type="spellStart"/>
            <w:r w:rsidR="00F93D9B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Вировитица</w:t>
            </w: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-</w:t>
            </w:r>
            <w:r w:rsidR="00F93D9B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Подравина</w:t>
            </w:r>
            <w:proofErr w:type="spellEnd"/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spacing w:beforeLines="20" w:before="48" w:afterLines="20" w:after="48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Географический номер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DB289D" w:rsidP="00DB28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Округ </w:t>
            </w:r>
            <w:proofErr w:type="spellStart"/>
            <w:r w:rsidR="00F93D9B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Пожега</w:t>
            </w: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-</w:t>
            </w:r>
            <w:r w:rsidR="00F93D9B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Славония</w:t>
            </w:r>
            <w:proofErr w:type="spellEnd"/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spacing w:beforeLines="20" w:before="48" w:afterLines="20" w:after="48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Географический номер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DB289D" w:rsidP="00DB28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Округ </w:t>
            </w:r>
            <w:r w:rsidR="00F93D9B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Брод</w:t>
            </w: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-</w:t>
            </w:r>
            <w:proofErr w:type="spellStart"/>
            <w:r w:rsidR="00F93D9B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Посавина</w:t>
            </w:r>
            <w:proofErr w:type="spellEnd"/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spacing w:beforeLines="20" w:before="48" w:afterLines="20" w:after="48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3x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–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Зарезервирован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x = 0, 6</w:t>
            </w:r>
            <w:r w:rsidR="00286EFB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en-GB" w:bidi="en-GB"/>
              </w:rPr>
              <w:t xml:space="preserve"> </w:t>
            </w:r>
            <w:r w:rsidR="00DB289D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–</w:t>
            </w:r>
            <w:r w:rsidR="00286EFB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en-GB" w:bidi="en-GB"/>
              </w:rPr>
              <w:t xml:space="preserve"> </w:t>
            </w: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spacing w:beforeLines="20" w:before="48" w:afterLines="20" w:after="48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Географический номер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F93D9B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Округ </w:t>
            </w:r>
            <w:proofErr w:type="spellStart"/>
            <w:r w:rsidR="00C369A9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М</w:t>
            </w: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еджимурье</w:t>
            </w:r>
            <w:proofErr w:type="spellEnd"/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spacing w:beforeLines="20" w:before="48" w:afterLines="20" w:after="48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Географический номер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C369A9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Округ </w:t>
            </w:r>
            <w:proofErr w:type="spellStart"/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Вараждин</w:t>
            </w:r>
            <w:proofErr w:type="spellEnd"/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spacing w:beforeLines="20" w:before="48" w:afterLines="20" w:after="48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Географический номер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DB289D" w:rsidP="00DB28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Округ </w:t>
            </w:r>
            <w:proofErr w:type="spellStart"/>
            <w:r w:rsidR="00C369A9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Беловар</w:t>
            </w: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-</w:t>
            </w:r>
            <w:r w:rsidR="00C369A9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Билогора</w:t>
            </w:r>
            <w:proofErr w:type="spellEnd"/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spacing w:beforeLines="20" w:before="48" w:afterLines="20" w:after="48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Географический номер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DB289D" w:rsidP="00DB28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Округ </w:t>
            </w:r>
            <w:proofErr w:type="spellStart"/>
            <w:r w:rsidR="00C369A9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Сисак</w:t>
            </w: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-</w:t>
            </w:r>
            <w:r w:rsidR="00C369A9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Мославина</w:t>
            </w:r>
            <w:proofErr w:type="spellEnd"/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spacing w:beforeLines="20" w:before="48" w:afterLines="20" w:after="48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Географический номер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C369A9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Округ </w:t>
            </w:r>
            <w:proofErr w:type="spellStart"/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Карловац</w:t>
            </w:r>
            <w:proofErr w:type="spellEnd"/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pageBreakBefore/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lastRenderedPageBreak/>
              <w:t>48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Географический номер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DB289D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Округ </w:t>
            </w:r>
            <w:proofErr w:type="spellStart"/>
            <w:r w:rsidR="00C369A9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Копривница</w:t>
            </w: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-</w:t>
            </w:r>
            <w:r w:rsidR="00C369A9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Крижевцы</w:t>
            </w:r>
            <w:proofErr w:type="spellEnd"/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Географический номер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DB289D" w:rsidP="00A1580D">
            <w:pPr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Округ </w:t>
            </w:r>
            <w:r w:rsidR="00C369A9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Крапина</w:t>
            </w: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-</w:t>
            </w:r>
            <w:r w:rsidR="00C369A9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Загорье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4x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–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Зарезервирован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x = 1, 5</w:t>
            </w:r>
            <w:r w:rsidR="00286EFB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en-GB" w:bidi="en-GB"/>
              </w:rPr>
              <w:t xml:space="preserve"> </w:t>
            </w:r>
            <w:r w:rsidR="00DB289D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–</w:t>
            </w:r>
            <w:r w:rsidR="00286EFB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en-GB" w:bidi="en-GB"/>
              </w:rPr>
              <w:t xml:space="preserve"> </w:t>
            </w: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6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Географический номер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DB289D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Округ </w:t>
            </w:r>
            <w:r w:rsidR="00F6042E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Приморье</w:t>
            </w: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-</w:t>
            </w:r>
            <w:r w:rsidR="00F6042E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Горский</w:t>
            </w: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</w:t>
            </w:r>
            <w:proofErr w:type="spellStart"/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Котар</w:t>
            </w:r>
            <w:proofErr w:type="spellEnd"/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Географический номер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F6042E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Округ Истрия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Географический номер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DB289D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Округ </w:t>
            </w:r>
            <w:r w:rsidR="00F6042E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Лика</w:t>
            </w: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-</w:t>
            </w:r>
            <w:r w:rsidR="00F6042E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Сень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5x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–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Зарезервирован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x = 0, 4</w:t>
            </w:r>
            <w:r w:rsidR="00286EFB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en-GB" w:bidi="en-GB"/>
              </w:rPr>
              <w:t xml:space="preserve"> </w:t>
            </w:r>
            <w:r w:rsidR="00DB289D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–</w:t>
            </w:r>
            <w:r w:rsidR="00286EFB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en-GB" w:bidi="en-GB"/>
              </w:rPr>
              <w:t xml:space="preserve"> </w:t>
            </w: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Негеографический номер</w:t>
            </w:r>
            <w:r w:rsidR="00B20D75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– </w:t>
            </w: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 повышенному тарифу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F6042E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Общие услуги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609</w:t>
            </w:r>
            <w:r w:rsidRPr="00B011AD">
              <w:rPr>
                <w:rStyle w:val="FootnoteReference"/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footnoteReference w:id="2"/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Негеографический номер</w:t>
            </w:r>
            <w:r w:rsidR="00B20D75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– </w:t>
            </w: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 повышенному тарифу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85161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Гуманитарные услуги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Негеографический номер</w:t>
            </w:r>
            <w:r w:rsidR="00B20D75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– </w:t>
            </w: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 повышенному тарифу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85161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Услуги телеголосования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Негеографический номер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F6042E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Услуги общего кода доступа</w:t>
            </w:r>
            <w:r w:rsidR="00B20D75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(</w:t>
            </w: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до введения в действия настоящего Плана</w:t>
            </w:r>
            <w:r w:rsidR="00B20D75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)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Негеографический номер</w:t>
            </w:r>
            <w:r w:rsidR="00B20D75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– </w:t>
            </w: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 повышенному тарифу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160958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Услуги для взрослых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Негеографический номер</w:t>
            </w:r>
            <w:r w:rsidR="00B20D75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– </w:t>
            </w: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 повышенному тарифу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F6042E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Услуги в сфере азартных игр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Негеографический номер</w:t>
            </w:r>
            <w:r w:rsidR="00B20D75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– </w:t>
            </w: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 повышенному тарифу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160958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Услуги для детей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6x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–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Зарезервирован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x = 3, 6</w:t>
            </w:r>
            <w:r w:rsidR="00286EFB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en-GB" w:bidi="en-GB"/>
              </w:rPr>
              <w:t xml:space="preserve"> </w:t>
            </w:r>
            <w:r w:rsidR="00DB289D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–</w:t>
            </w:r>
            <w:r w:rsidR="00286EFB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en-GB" w:bidi="en-GB"/>
              </w:rPr>
              <w:t xml:space="preserve"> </w:t>
            </w: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Негеографический номер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37ABE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Услуги номера универсального доступа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Негеографический номер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37ABE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Услуги персонального номера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Негеографический номер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37ABE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Услуги персонального номера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Негеографический номер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37ABE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Услуги доступа в интернет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Негеографический номер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37ABE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Услуги доступа в интернет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7x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–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Зарезервирован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x = 0, 1, 3, 8, 9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Негеографический номер</w:t>
            </w:r>
            <w:r w:rsidR="00B20D75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– </w:t>
            </w:r>
            <w:r w:rsidR="00E70CEA" w:rsidRPr="00B011AD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Услуга бесплатного вызова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– 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Негеографический номер</w:t>
            </w:r>
            <w:r w:rsidR="00B20D75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– </w:t>
            </w:r>
            <w:r w:rsidR="00E70CEA" w:rsidRPr="00B011AD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Услуга бесплатного вызова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37ABE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Услуги абонентской карточки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89xy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286EFB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Негеографический номер</w:t>
            </w:r>
            <w:r w:rsidR="00B20D75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– </w:t>
            </w:r>
            <w:r w:rsidR="00E70CEA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Услуги межмашинного взаимодействия</w:t>
            </w:r>
            <w:r w:rsidR="00286EFB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en-GB" w:bidi="en-GB"/>
              </w:rPr>
              <w:t xml:space="preserve"> (</w:t>
            </w:r>
            <w:r w:rsidR="00286EF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М2М</w:t>
            </w:r>
            <w:r w:rsidR="00286EFB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en-GB" w:bidi="en-GB"/>
              </w:rPr>
              <w:t>)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D71DF" w:rsidP="00A1580D">
            <w:pPr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Свободный</w:t>
            </w:r>
          </w:p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x, y = 0</w:t>
            </w:r>
            <w:r w:rsidR="00286EFB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en-GB" w:bidi="en-GB"/>
              </w:rPr>
              <w:t xml:space="preserve"> </w:t>
            </w:r>
            <w:r w:rsidR="00DB289D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–</w:t>
            </w:r>
            <w:r w:rsidR="00286EFB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en-GB" w:bidi="en-GB"/>
              </w:rPr>
              <w:t xml:space="preserve"> </w:t>
            </w: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spacing w:beforeLines="20" w:before="48" w:afterLines="20" w:after="48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–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9F79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Зарезервирован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9F79E2">
            <w:pPr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x = 1</w:t>
            </w:r>
            <w:r w:rsidR="00DB289D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–</w:t>
            </w: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lastRenderedPageBreak/>
              <w:t>901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Негеографический номер</w:t>
            </w:r>
            <w:r w:rsidR="00B20D75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– </w:t>
            </w:r>
            <w:r w:rsidR="00BD71DF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Услуги в сети подвижной электронной связи 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E70CEA" w:rsidP="00A1580D">
            <w:pPr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Присвоен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90x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Негеографический номер</w:t>
            </w:r>
            <w:r w:rsidR="00B20D75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– </w:t>
            </w:r>
            <w:r w:rsidR="00DB289D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Услуги в сети подвижной электронной связи 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D71DF" w:rsidP="00A1580D">
            <w:pPr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Свободный</w:t>
            </w:r>
            <w:r w:rsidR="00B20D75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br/>
              <w:t>x = 2</w:t>
            </w:r>
            <w:r w:rsidR="00286EF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</w:t>
            </w:r>
            <w:r w:rsidR="00DB289D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–</w:t>
            </w:r>
            <w:r w:rsidR="00286EF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</w:t>
            </w:r>
            <w:r w:rsidR="00B20D75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Негеографический номер</w:t>
            </w:r>
            <w:r w:rsidR="00B20D75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– </w:t>
            </w:r>
            <w:r w:rsidR="00DB289D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Услуги в сети подвижной электронной связи 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E70CEA" w:rsidP="00A1580D">
            <w:pPr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Присвоен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Негеографический номер</w:t>
            </w:r>
            <w:r w:rsidR="00B20D75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– </w:t>
            </w:r>
            <w:r w:rsidR="00DB289D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Услуги в сети подвижной электронной связи 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E70CEA" w:rsidP="00A1580D">
            <w:pPr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Присвоен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Негеографический номер</w:t>
            </w:r>
            <w:r w:rsidR="00B20D75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– </w:t>
            </w:r>
            <w:r w:rsidR="00DB289D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Услуги в сети подвижной электронной связи 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D71DF" w:rsidP="00A1580D">
            <w:pPr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Свободный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Негеографический номер</w:t>
            </w:r>
            <w:r w:rsidR="00B20D75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– </w:t>
            </w:r>
            <w:r w:rsidR="00DB289D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Услуги в сети подвижной электронной связи 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D71DF" w:rsidP="00A1580D">
            <w:pPr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Свободный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Негеографический номер</w:t>
            </w:r>
            <w:r w:rsidR="00B20D75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– </w:t>
            </w:r>
            <w:r w:rsidR="00DB289D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Услуги в сети подвижной электронной связи 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E70CEA" w:rsidP="00A1580D">
            <w:pPr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Присвоен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Негеографический номер</w:t>
            </w:r>
            <w:r w:rsidR="00B20D75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– </w:t>
            </w:r>
            <w:r w:rsidR="00DB289D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Услуги в сети подвижной электронной связи 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D71DF" w:rsidP="00A1580D">
            <w:pPr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Свободный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970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Негеографический номер</w:t>
            </w:r>
            <w:r w:rsidR="00B20D75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– </w:t>
            </w:r>
            <w:r w:rsidR="00DB289D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Услуги в сети подвижной электронной связи 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E70CEA" w:rsidP="00A1580D">
            <w:pPr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Присвоен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9751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Негеографический номер</w:t>
            </w:r>
            <w:r w:rsidR="00B20D75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– </w:t>
            </w:r>
            <w:r w:rsidR="00DB289D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Услуги в сети подвижной электронной связи 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E70CEA" w:rsidP="00A1580D">
            <w:pPr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Присвоен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975x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Негеографический номер</w:t>
            </w:r>
            <w:r w:rsidR="00B20D75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– </w:t>
            </w:r>
            <w:r w:rsidR="00DB289D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Услуги в сети подвижной электронной связи 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D71DF" w:rsidP="00A1580D">
            <w:pPr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Свободный</w:t>
            </w:r>
            <w:r w:rsidR="00B20D75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</w:t>
            </w:r>
            <w:r w:rsidR="00B20D75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br/>
              <w:t>x = 2</w:t>
            </w:r>
            <w:r w:rsidR="00DB289D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–</w:t>
            </w:r>
            <w:r w:rsidR="00B20D75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976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Негеографический номер</w:t>
            </w:r>
            <w:r w:rsidR="00B20D75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– </w:t>
            </w:r>
            <w:r w:rsidR="00DB289D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Услуги в сети подвижной электронной связи 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E70CEA" w:rsidP="00A1580D">
            <w:pPr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Присвоен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977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Негеографический номер</w:t>
            </w:r>
            <w:r w:rsidR="00B20D75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– </w:t>
            </w:r>
            <w:r w:rsidR="00DB289D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Услуги в сети подвижной электронной связи 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E70CEA" w:rsidP="00A1580D">
            <w:pPr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Присвоен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979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Негеографический номер</w:t>
            </w:r>
            <w:r w:rsidR="00B20D75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– </w:t>
            </w:r>
            <w:r w:rsidR="00DB289D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Услуги в сети подвижной электронной связи 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E70CEA" w:rsidP="00A1580D">
            <w:pPr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Присвоен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97x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Негеографический номер</w:t>
            </w:r>
            <w:r w:rsidR="00B20D75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– </w:t>
            </w:r>
            <w:r w:rsidR="00DB289D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Услуги в сети подвижной электронной связи 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D71DF" w:rsidP="00A1580D">
            <w:pPr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Свободный</w:t>
            </w:r>
            <w:r w:rsidR="00B20D75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br/>
              <w:t>x = 1</w:t>
            </w:r>
            <w:r w:rsidR="00286EF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</w:t>
            </w:r>
            <w:r w:rsidR="00DB289D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–</w:t>
            </w:r>
            <w:r w:rsidR="00286EF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</w:t>
            </w:r>
            <w:r w:rsidR="00B20D75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4, 8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Негеографический номер</w:t>
            </w:r>
            <w:r w:rsidR="00B20D75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– </w:t>
            </w:r>
            <w:r w:rsidR="00DB289D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Услуги в сети подвижной электронной связи 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E70CEA" w:rsidP="00A1580D">
            <w:pPr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Присвоен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Негеографический номер</w:t>
            </w:r>
            <w:r w:rsidR="00B20D75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– </w:t>
            </w:r>
            <w:r w:rsidR="00DB289D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Услуги в сети подвижной электронной связи 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B20D75" w:rsidRPr="00B011AD" w:rsidRDefault="00E70CEA" w:rsidP="00A1580D">
            <w:pPr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Присвоен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E70CEA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Согласованные короткие номера в Европе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160958" w:rsidP="00A1580D">
            <w:pPr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color w:val="000000"/>
                <w:sz w:val="18"/>
                <w:szCs w:val="18"/>
                <w:lang w:val="ru-RU"/>
              </w:rPr>
              <w:t>Единый номер экстренного вызова в Европе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lastRenderedPageBreak/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E70CEA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Согласованные короткие номера в Европе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Зарезервирован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116000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E70CEA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Согласованные короткие номера в Европе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160958" w:rsidP="00A1580D">
            <w:pPr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Горячая линия для сообщений о пропавших без вести детях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116006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E70CEA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Согласованные короткие номера в Европе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160958" w:rsidP="00A1580D">
            <w:pPr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Горячая линия для жертв преступлений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116111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E70CEA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Согласованные короткие номера в Европе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160958" w:rsidP="00A1580D">
            <w:pPr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Линии помощи детям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116117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E70CEA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Согласованные короткие номера в Европе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160958" w:rsidP="00A1580D">
            <w:pPr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color w:val="000000"/>
                <w:sz w:val="18"/>
                <w:szCs w:val="18"/>
                <w:lang w:val="ru-RU"/>
              </w:rPr>
              <w:t>Служба не экстренной медицинской помощи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116123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E70CEA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Согласованные короткие номера в Европе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160958" w:rsidP="00A1580D">
            <w:pPr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color w:val="000000"/>
                <w:sz w:val="18"/>
                <w:szCs w:val="18"/>
                <w:lang w:val="ru-RU"/>
              </w:rPr>
              <w:t>Горячие линии эмоциональной поддержки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E70CEA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Услуги по стандартному тарифу/повышенному тарифу</w:t>
            </w:r>
            <w:r w:rsidR="00B20D75"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160958" w:rsidP="00A1580D">
            <w:pPr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Услуги справочной службы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Экстренные службы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160958" w:rsidP="00A1580D">
            <w:pPr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Полиция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Экстренные службы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160958" w:rsidP="00A1580D">
            <w:pPr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Пожарная команда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Экстренные службы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160958" w:rsidP="00A1580D">
            <w:pPr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color w:val="000000"/>
                <w:sz w:val="18"/>
                <w:szCs w:val="18"/>
                <w:lang w:val="ru-RU"/>
              </w:rPr>
              <w:t>Помощь в чрезвычайных ситуациях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Экстренные службы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160958" w:rsidP="00A1580D">
            <w:pPr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Национальный центр поисково-спасательных работ на море</w:t>
            </w:r>
          </w:p>
        </w:tc>
      </w:tr>
      <w:tr w:rsidR="00B20D75" w:rsidRPr="00B011AD" w:rsidTr="00B011AD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spacing w:beforeLines="20" w:before="48" w:afterLines="20" w:after="48" w:line="200" w:lineRule="exact"/>
              <w:ind w:left="340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1987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B20D75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376F84" w:rsidP="00A158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Экстренные службы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20D75" w:rsidRPr="00B011AD" w:rsidRDefault="00160958" w:rsidP="00A1580D">
            <w:pPr>
              <w:spacing w:beforeLines="20" w:before="48" w:afterLines="20" w:after="48" w:line="20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</w:pPr>
            <w:r w:rsidRPr="00B011A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en-GB" w:bidi="en-GB"/>
              </w:rPr>
              <w:t>Помощь на дорогах</w:t>
            </w:r>
          </w:p>
        </w:tc>
      </w:tr>
    </w:tbl>
    <w:p w:rsidR="00B20D75" w:rsidRPr="00B011AD" w:rsidRDefault="00376F84" w:rsidP="00A162C3">
      <w:pPr>
        <w:rPr>
          <w:rFonts w:eastAsia="SimSun"/>
          <w:lang w:val="ru-RU" w:eastAsia="zh-CN"/>
        </w:rPr>
      </w:pPr>
      <w:r w:rsidRPr="00B011AD">
        <w:rPr>
          <w:rFonts w:eastAsia="SimSun"/>
          <w:lang w:val="ru-RU" w:eastAsia="zh-CN"/>
        </w:rPr>
        <w:t>Для контактов</w:t>
      </w:r>
      <w:r w:rsidR="00B20D75" w:rsidRPr="00B011AD">
        <w:rPr>
          <w:rFonts w:eastAsia="SimSun"/>
          <w:lang w:val="ru-RU" w:eastAsia="zh-CN"/>
        </w:rPr>
        <w:t>:</w:t>
      </w:r>
    </w:p>
    <w:p w:rsidR="00B20D75" w:rsidRPr="00B011AD" w:rsidRDefault="00B20D75" w:rsidP="00B011AD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  <w:lang w:val="ru-RU"/>
        </w:rPr>
      </w:pPr>
      <w:r w:rsidRPr="00B011AD">
        <w:rPr>
          <w:lang w:val="ru-RU"/>
        </w:rPr>
        <w:tab/>
      </w:r>
      <w:proofErr w:type="spellStart"/>
      <w:r w:rsidRPr="00B011AD">
        <w:rPr>
          <w:lang w:val="ru-RU"/>
        </w:rPr>
        <w:t>Croatian</w:t>
      </w:r>
      <w:proofErr w:type="spellEnd"/>
      <w:r w:rsidRPr="00B011AD">
        <w:rPr>
          <w:lang w:val="ru-RU"/>
        </w:rPr>
        <w:t xml:space="preserve"> </w:t>
      </w:r>
      <w:proofErr w:type="spellStart"/>
      <w:r w:rsidRPr="00B011AD">
        <w:rPr>
          <w:lang w:val="ru-RU"/>
        </w:rPr>
        <w:t>Regulatory</w:t>
      </w:r>
      <w:proofErr w:type="spellEnd"/>
      <w:r w:rsidRPr="00B011AD">
        <w:rPr>
          <w:lang w:val="ru-RU"/>
        </w:rPr>
        <w:t xml:space="preserve"> </w:t>
      </w:r>
      <w:proofErr w:type="spellStart"/>
      <w:r w:rsidRPr="00B011AD">
        <w:rPr>
          <w:lang w:val="ru-RU"/>
        </w:rPr>
        <w:t>Authority</w:t>
      </w:r>
      <w:proofErr w:type="spellEnd"/>
      <w:r w:rsidRPr="00B011AD">
        <w:rPr>
          <w:lang w:val="ru-RU"/>
        </w:rPr>
        <w:t xml:space="preserve"> </w:t>
      </w:r>
      <w:proofErr w:type="spellStart"/>
      <w:r w:rsidRPr="00B011AD">
        <w:rPr>
          <w:lang w:val="ru-RU"/>
        </w:rPr>
        <w:t>for</w:t>
      </w:r>
      <w:proofErr w:type="spellEnd"/>
      <w:r w:rsidRPr="00B011AD">
        <w:rPr>
          <w:lang w:val="ru-RU"/>
        </w:rPr>
        <w:t xml:space="preserve"> </w:t>
      </w:r>
      <w:proofErr w:type="spellStart"/>
      <w:r w:rsidRPr="00B011AD">
        <w:rPr>
          <w:lang w:val="ru-RU"/>
        </w:rPr>
        <w:t>Network</w:t>
      </w:r>
      <w:proofErr w:type="spellEnd"/>
      <w:r w:rsidRPr="00B011AD">
        <w:rPr>
          <w:lang w:val="ru-RU"/>
        </w:rPr>
        <w:t xml:space="preserve"> </w:t>
      </w:r>
      <w:proofErr w:type="spellStart"/>
      <w:r w:rsidRPr="00B011AD">
        <w:rPr>
          <w:lang w:val="ru-RU"/>
        </w:rPr>
        <w:t>Industries</w:t>
      </w:r>
      <w:proofErr w:type="spellEnd"/>
      <w:r w:rsidRPr="00B011AD">
        <w:rPr>
          <w:lang w:val="ru-RU"/>
        </w:rPr>
        <w:t xml:space="preserve"> (HAKOM)</w:t>
      </w:r>
      <w:r w:rsidRPr="00B011AD">
        <w:rPr>
          <w:lang w:val="ru-RU"/>
        </w:rPr>
        <w:br/>
      </w:r>
      <w:proofErr w:type="spellStart"/>
      <w:r w:rsidRPr="00B011AD">
        <w:rPr>
          <w:rFonts w:asciiTheme="minorHAnsi" w:eastAsia="SimSun" w:hAnsiTheme="minorHAnsi" w:cs="Arial"/>
          <w:lang w:val="ru-RU" w:eastAsia="zh-CN"/>
        </w:rPr>
        <w:t>Communication</w:t>
      </w:r>
      <w:proofErr w:type="spellEnd"/>
      <w:r w:rsidRPr="00B011AD">
        <w:rPr>
          <w:rFonts w:asciiTheme="minorHAnsi" w:eastAsia="SimSun" w:hAnsiTheme="minorHAnsi" w:cs="Arial"/>
          <w:lang w:val="ru-RU" w:eastAsia="zh-CN"/>
        </w:rPr>
        <w:t xml:space="preserve"> </w:t>
      </w:r>
      <w:proofErr w:type="spellStart"/>
      <w:r w:rsidRPr="00B011AD">
        <w:rPr>
          <w:rFonts w:asciiTheme="minorHAnsi" w:eastAsia="SimSun" w:hAnsiTheme="minorHAnsi" w:cs="Arial"/>
          <w:lang w:val="ru-RU" w:eastAsia="zh-CN"/>
        </w:rPr>
        <w:t>networks</w:t>
      </w:r>
      <w:proofErr w:type="spellEnd"/>
      <w:r w:rsidRPr="00B011AD">
        <w:rPr>
          <w:rFonts w:asciiTheme="minorHAnsi" w:eastAsia="SimSun" w:hAnsiTheme="minorHAnsi" w:cs="Arial"/>
          <w:lang w:val="ru-RU" w:eastAsia="zh-CN"/>
        </w:rPr>
        <w:t xml:space="preserve"> </w:t>
      </w:r>
      <w:proofErr w:type="spellStart"/>
      <w:r w:rsidRPr="00B011AD">
        <w:rPr>
          <w:rFonts w:asciiTheme="minorHAnsi" w:eastAsia="SimSun" w:hAnsiTheme="minorHAnsi" w:cs="Arial"/>
          <w:lang w:val="ru-RU" w:eastAsia="zh-CN"/>
        </w:rPr>
        <w:t>and</w:t>
      </w:r>
      <w:proofErr w:type="spellEnd"/>
      <w:r w:rsidRPr="00B011AD">
        <w:rPr>
          <w:rFonts w:asciiTheme="minorHAnsi" w:eastAsia="SimSun" w:hAnsiTheme="minorHAnsi" w:cs="Arial"/>
          <w:lang w:val="ru-RU" w:eastAsia="zh-CN"/>
        </w:rPr>
        <w:t xml:space="preserve"> </w:t>
      </w:r>
      <w:proofErr w:type="spellStart"/>
      <w:r w:rsidRPr="00B011AD">
        <w:rPr>
          <w:rFonts w:asciiTheme="minorHAnsi" w:eastAsia="SimSun" w:hAnsiTheme="minorHAnsi" w:cs="Arial"/>
          <w:lang w:val="ru-RU" w:eastAsia="zh-CN"/>
        </w:rPr>
        <w:t>services</w:t>
      </w:r>
      <w:proofErr w:type="spellEnd"/>
      <w:r w:rsidRPr="00B011AD">
        <w:rPr>
          <w:rFonts w:asciiTheme="minorHAnsi" w:eastAsia="SimSun" w:hAnsiTheme="minorHAnsi" w:cs="Arial"/>
          <w:lang w:val="ru-RU" w:eastAsia="zh-CN"/>
        </w:rPr>
        <w:t xml:space="preserve"> </w:t>
      </w:r>
      <w:proofErr w:type="spellStart"/>
      <w:r w:rsidRPr="00B011AD">
        <w:rPr>
          <w:rFonts w:asciiTheme="minorHAnsi" w:eastAsia="SimSun" w:hAnsiTheme="minorHAnsi" w:cs="Arial"/>
          <w:lang w:val="ru-RU" w:eastAsia="zh-CN"/>
        </w:rPr>
        <w:t>department</w:t>
      </w:r>
      <w:proofErr w:type="spellEnd"/>
      <w:r w:rsidRPr="00B011AD">
        <w:rPr>
          <w:rFonts w:asciiTheme="minorHAnsi" w:eastAsia="SimSun" w:hAnsiTheme="minorHAnsi" w:cs="Arial"/>
          <w:lang w:val="ru-RU" w:eastAsia="zh-CN"/>
        </w:rPr>
        <w:br/>
      </w:r>
      <w:proofErr w:type="spellStart"/>
      <w:r w:rsidRPr="00B011AD">
        <w:rPr>
          <w:rFonts w:asciiTheme="minorHAnsi" w:eastAsia="SimSun" w:hAnsiTheme="minorHAnsi" w:cs="Arial"/>
          <w:lang w:val="ru-RU" w:eastAsia="zh-CN"/>
        </w:rPr>
        <w:t>Roberta</w:t>
      </w:r>
      <w:proofErr w:type="spellEnd"/>
      <w:r w:rsidRPr="00B011AD">
        <w:rPr>
          <w:rFonts w:asciiTheme="minorHAnsi" w:eastAsia="SimSun" w:hAnsiTheme="minorHAnsi" w:cs="Arial"/>
          <w:lang w:val="ru-RU" w:eastAsia="zh-CN"/>
        </w:rPr>
        <w:t xml:space="preserve"> </w:t>
      </w:r>
      <w:proofErr w:type="spellStart"/>
      <w:r w:rsidRPr="00B011AD">
        <w:rPr>
          <w:rFonts w:asciiTheme="minorHAnsi" w:eastAsia="SimSun" w:hAnsiTheme="minorHAnsi" w:cs="Arial"/>
          <w:lang w:val="ru-RU" w:eastAsia="zh-CN"/>
        </w:rPr>
        <w:t>Frangeša</w:t>
      </w:r>
      <w:proofErr w:type="spellEnd"/>
      <w:r w:rsidRPr="00B011AD">
        <w:rPr>
          <w:rFonts w:asciiTheme="minorHAnsi" w:eastAsia="SimSun" w:hAnsiTheme="minorHAnsi" w:cs="Arial"/>
          <w:lang w:val="ru-RU" w:eastAsia="zh-CN"/>
        </w:rPr>
        <w:t xml:space="preserve"> </w:t>
      </w:r>
      <w:proofErr w:type="spellStart"/>
      <w:r w:rsidRPr="00B011AD">
        <w:rPr>
          <w:rFonts w:asciiTheme="minorHAnsi" w:eastAsia="SimSun" w:hAnsiTheme="minorHAnsi" w:cs="Arial"/>
          <w:lang w:val="ru-RU" w:eastAsia="zh-CN"/>
        </w:rPr>
        <w:t>Mihanovića</w:t>
      </w:r>
      <w:proofErr w:type="spellEnd"/>
      <w:r w:rsidRPr="00B011AD">
        <w:rPr>
          <w:rFonts w:asciiTheme="minorHAnsi" w:eastAsia="SimSun" w:hAnsiTheme="minorHAnsi" w:cs="Arial"/>
          <w:lang w:val="ru-RU" w:eastAsia="zh-CN"/>
        </w:rPr>
        <w:t xml:space="preserve"> 9 </w:t>
      </w:r>
      <w:r w:rsidRPr="00B011AD">
        <w:rPr>
          <w:rFonts w:asciiTheme="minorHAnsi" w:eastAsia="SimSun" w:hAnsiTheme="minorHAnsi" w:cs="Arial"/>
          <w:lang w:val="ru-RU" w:eastAsia="zh-CN"/>
        </w:rPr>
        <w:br/>
        <w:t xml:space="preserve">10110 ZAGREB </w:t>
      </w:r>
      <w:r w:rsidRPr="00B011AD">
        <w:rPr>
          <w:rFonts w:asciiTheme="minorHAnsi" w:eastAsia="SimSun" w:hAnsiTheme="minorHAnsi" w:cs="Arial"/>
          <w:lang w:val="ru-RU" w:eastAsia="zh-CN"/>
        </w:rPr>
        <w:br/>
      </w:r>
      <w:proofErr w:type="spellStart"/>
      <w:r w:rsidRPr="00B011AD">
        <w:rPr>
          <w:rFonts w:asciiTheme="minorHAnsi" w:eastAsia="SimSun" w:hAnsiTheme="minorHAnsi" w:cs="Arial"/>
          <w:lang w:val="ru-RU" w:eastAsia="zh-CN"/>
        </w:rPr>
        <w:t>Croatia</w:t>
      </w:r>
      <w:proofErr w:type="spellEnd"/>
      <w:r w:rsidRPr="00B011AD">
        <w:rPr>
          <w:rFonts w:asciiTheme="minorHAnsi" w:eastAsia="SimSun" w:hAnsiTheme="minorHAnsi" w:cs="Arial"/>
          <w:lang w:val="ru-RU" w:eastAsia="zh-CN"/>
        </w:rPr>
        <w:br/>
      </w:r>
      <w:r w:rsidR="00F6042E" w:rsidRPr="00B011AD">
        <w:rPr>
          <w:rFonts w:asciiTheme="minorHAnsi" w:eastAsia="SimSun" w:hAnsiTheme="minorHAnsi" w:cs="Arial"/>
          <w:lang w:val="ru-RU" w:eastAsia="zh-CN"/>
        </w:rPr>
        <w:t>Тел.</w:t>
      </w:r>
      <w:r w:rsidRPr="00B011AD">
        <w:rPr>
          <w:rFonts w:asciiTheme="minorHAnsi" w:eastAsia="SimSun" w:hAnsiTheme="minorHAnsi" w:cs="Arial"/>
          <w:lang w:val="ru-RU" w:eastAsia="zh-CN"/>
        </w:rPr>
        <w:t>:</w:t>
      </w:r>
      <w:r w:rsidRPr="00B011AD">
        <w:rPr>
          <w:rFonts w:asciiTheme="minorHAnsi" w:eastAsia="SimSun" w:hAnsiTheme="minorHAnsi" w:cs="Arial"/>
          <w:lang w:val="ru-RU" w:eastAsia="zh-CN"/>
        </w:rPr>
        <w:tab/>
      </w:r>
      <w:r w:rsidRPr="00B011AD">
        <w:rPr>
          <w:rFonts w:asciiTheme="minorHAnsi" w:hAnsiTheme="minorHAnsi" w:cs="Arial"/>
          <w:lang w:val="ru-RU"/>
        </w:rPr>
        <w:t>+ 385 (0)1 700 70 07 (</w:t>
      </w:r>
      <w:proofErr w:type="spellStart"/>
      <w:r w:rsidRPr="00B011AD">
        <w:rPr>
          <w:rFonts w:asciiTheme="minorHAnsi" w:hAnsiTheme="minorHAnsi" w:cs="Arial"/>
          <w:lang w:val="ru-RU"/>
        </w:rPr>
        <w:t>Switch-board</w:t>
      </w:r>
      <w:proofErr w:type="spellEnd"/>
      <w:r w:rsidRPr="00B011AD">
        <w:rPr>
          <w:rFonts w:asciiTheme="minorHAnsi" w:hAnsiTheme="minorHAnsi" w:cs="Arial"/>
          <w:lang w:val="ru-RU"/>
        </w:rPr>
        <w:t>)</w:t>
      </w:r>
      <w:r w:rsidRPr="00B011AD">
        <w:rPr>
          <w:rFonts w:asciiTheme="minorHAnsi" w:hAnsiTheme="minorHAnsi" w:cs="Arial"/>
          <w:lang w:val="ru-RU"/>
        </w:rPr>
        <w:br/>
      </w:r>
      <w:r w:rsidR="00F6042E" w:rsidRPr="00B011AD">
        <w:rPr>
          <w:rFonts w:asciiTheme="minorHAnsi" w:eastAsia="SimSun" w:hAnsiTheme="minorHAnsi" w:cs="Arial"/>
          <w:lang w:val="ru-RU" w:eastAsia="zh-CN"/>
        </w:rPr>
        <w:t>Факс</w:t>
      </w:r>
      <w:r w:rsidRPr="00B011AD">
        <w:rPr>
          <w:rFonts w:asciiTheme="minorHAnsi" w:eastAsia="SimSun" w:hAnsiTheme="minorHAnsi" w:cs="Arial"/>
          <w:lang w:val="ru-RU" w:eastAsia="zh-CN"/>
        </w:rPr>
        <w:t>:</w:t>
      </w:r>
      <w:r w:rsidRPr="00B011AD">
        <w:rPr>
          <w:rFonts w:asciiTheme="minorHAnsi" w:eastAsia="SimSun" w:hAnsiTheme="minorHAnsi" w:cs="Arial"/>
          <w:lang w:val="ru-RU" w:eastAsia="zh-CN"/>
        </w:rPr>
        <w:tab/>
      </w:r>
      <w:r w:rsidRPr="00B011AD">
        <w:rPr>
          <w:rFonts w:asciiTheme="minorHAnsi" w:hAnsiTheme="minorHAnsi" w:cs="Arial"/>
          <w:lang w:val="ru-RU"/>
        </w:rPr>
        <w:t>+ 385 (0)1 700 70 70</w:t>
      </w:r>
      <w:r w:rsidRPr="00B011AD">
        <w:rPr>
          <w:rFonts w:asciiTheme="minorHAnsi" w:hAnsiTheme="minorHAnsi" w:cs="Arial"/>
          <w:lang w:val="ru-RU"/>
        </w:rPr>
        <w:br/>
      </w:r>
      <w:r w:rsidR="00F6042E" w:rsidRPr="00B011AD">
        <w:rPr>
          <w:rFonts w:asciiTheme="minorHAnsi" w:eastAsia="SimSun" w:hAnsiTheme="minorHAnsi" w:cs="Arial"/>
          <w:lang w:val="ru-RU" w:eastAsia="zh-CN"/>
        </w:rPr>
        <w:t>Эл. почта</w:t>
      </w:r>
      <w:r w:rsidRPr="00B011AD">
        <w:rPr>
          <w:rFonts w:asciiTheme="minorHAnsi" w:eastAsia="SimSun" w:hAnsiTheme="minorHAnsi" w:cs="Arial"/>
          <w:lang w:val="ru-RU" w:eastAsia="zh-CN"/>
        </w:rPr>
        <w:t>:</w:t>
      </w:r>
      <w:r w:rsidRPr="00B011AD">
        <w:rPr>
          <w:rFonts w:asciiTheme="minorHAnsi" w:eastAsia="SimSun" w:hAnsiTheme="minorHAnsi" w:cs="Arial"/>
          <w:lang w:val="ru-RU" w:eastAsia="zh-CN"/>
        </w:rPr>
        <w:tab/>
      </w:r>
      <w:hyperlink r:id="rId19" w:history="1">
        <w:r w:rsidR="00B011AD" w:rsidRPr="004F449F">
          <w:rPr>
            <w:rStyle w:val="Hyperlink"/>
            <w:rFonts w:asciiTheme="minorHAnsi" w:eastAsia="SimSun" w:hAnsiTheme="minorHAnsi" w:cs="Arial"/>
            <w:lang w:val="ru-RU" w:eastAsia="zh-CN"/>
          </w:rPr>
          <w:t>eoperator@hakom.hr</w:t>
        </w:r>
      </w:hyperlink>
      <w:r w:rsidRPr="00B011AD">
        <w:rPr>
          <w:rFonts w:asciiTheme="minorHAnsi" w:eastAsia="SimSun" w:hAnsiTheme="minorHAnsi" w:cs="Arial"/>
          <w:lang w:val="ru-RU" w:eastAsia="zh-CN"/>
        </w:rPr>
        <w:t xml:space="preserve"> (</w:t>
      </w:r>
      <w:hyperlink r:id="rId20" w:history="1">
        <w:r w:rsidR="00B011AD" w:rsidRPr="004F449F">
          <w:rPr>
            <w:rStyle w:val="Hyperlink"/>
            <w:rFonts w:asciiTheme="minorHAnsi" w:eastAsia="SimSun" w:hAnsiTheme="minorHAnsi" w:cs="Arial"/>
            <w:lang w:val="ru-RU" w:eastAsia="zh-CN"/>
          </w:rPr>
          <w:t>Robert.Vulas@hakom.hr</w:t>
        </w:r>
      </w:hyperlink>
      <w:r w:rsidRPr="00B011AD">
        <w:rPr>
          <w:rFonts w:asciiTheme="minorHAnsi" w:eastAsia="SimSun" w:hAnsiTheme="minorHAnsi" w:cs="Arial"/>
          <w:lang w:val="ru-RU" w:eastAsia="zh-CN"/>
        </w:rPr>
        <w:t>)</w:t>
      </w:r>
      <w:r w:rsidRPr="00B011AD">
        <w:rPr>
          <w:rFonts w:asciiTheme="minorHAnsi" w:eastAsia="SimSun" w:hAnsiTheme="minorHAnsi" w:cs="Arial"/>
          <w:lang w:val="ru-RU" w:eastAsia="zh-CN"/>
        </w:rPr>
        <w:br/>
        <w:t>URL:</w:t>
      </w:r>
      <w:r w:rsidRPr="00B011AD">
        <w:rPr>
          <w:rFonts w:asciiTheme="minorHAnsi" w:eastAsia="SimSun" w:hAnsiTheme="minorHAnsi" w:cs="Arial"/>
          <w:lang w:val="ru-RU" w:eastAsia="zh-CN"/>
        </w:rPr>
        <w:tab/>
      </w:r>
      <w:hyperlink r:id="rId21" w:history="1">
        <w:r w:rsidR="00B011AD" w:rsidRPr="004F449F">
          <w:rPr>
            <w:rStyle w:val="Hyperlink"/>
            <w:rFonts w:asciiTheme="minorHAnsi" w:eastAsia="SimSun" w:hAnsiTheme="minorHAnsi" w:cs="Arial"/>
            <w:lang w:val="ru-RU" w:eastAsia="zh-CN"/>
          </w:rPr>
          <w:t>http://www.hakom.hr/</w:t>
        </w:r>
      </w:hyperlink>
    </w:p>
    <w:p w:rsidR="00BA63A5" w:rsidRPr="00B011AD" w:rsidRDefault="00BA63A5" w:rsidP="00B011AD">
      <w:pPr>
        <w:tabs>
          <w:tab w:val="clear" w:pos="1276"/>
          <w:tab w:val="clear" w:pos="1843"/>
          <w:tab w:val="left" w:pos="1560"/>
          <w:tab w:val="left" w:pos="2127"/>
        </w:tabs>
        <w:spacing w:before="480"/>
        <w:jc w:val="left"/>
        <w:outlineLvl w:val="3"/>
        <w:rPr>
          <w:rFonts w:asciiTheme="minorHAnsi" w:hAnsiTheme="minorHAnsi" w:cs="Arial"/>
          <w:b/>
          <w:lang w:val="ru-RU"/>
        </w:rPr>
      </w:pPr>
      <w:r w:rsidRPr="00B011AD">
        <w:rPr>
          <w:rFonts w:asciiTheme="minorHAnsi" w:hAnsiTheme="minorHAnsi" w:cs="Arial"/>
          <w:b/>
          <w:lang w:val="ru-RU"/>
        </w:rPr>
        <w:t>Дания</w:t>
      </w:r>
      <w:r w:rsidRPr="00B011AD">
        <w:rPr>
          <w:rFonts w:asciiTheme="minorHAnsi" w:hAnsiTheme="minorHAnsi" w:cs="Arial"/>
          <w:b/>
          <w:lang w:val="ru-RU"/>
        </w:rPr>
        <w:fldChar w:fldCharType="begin"/>
      </w:r>
      <w:r w:rsidRPr="00B011AD">
        <w:rPr>
          <w:lang w:val="ru-RU"/>
        </w:rPr>
        <w:instrText xml:space="preserve"> TC "</w:instrText>
      </w:r>
      <w:bookmarkStart w:id="69" w:name="_Toc399160628"/>
      <w:proofErr w:type="spellStart"/>
      <w:r w:rsidRPr="00B011AD">
        <w:rPr>
          <w:rFonts w:asciiTheme="minorHAnsi" w:hAnsiTheme="minorHAnsi" w:cs="Arial"/>
          <w:b/>
          <w:lang w:val="ru-RU"/>
        </w:rPr>
        <w:instrText>Denmark</w:instrText>
      </w:r>
      <w:bookmarkEnd w:id="69"/>
      <w:proofErr w:type="spellEnd"/>
      <w:r w:rsidRPr="00B011AD">
        <w:rPr>
          <w:lang w:val="ru-RU"/>
        </w:rPr>
        <w:instrText xml:space="preserve">" \f C \l "1" </w:instrText>
      </w:r>
      <w:r w:rsidRPr="00B011AD">
        <w:rPr>
          <w:rFonts w:asciiTheme="minorHAnsi" w:hAnsiTheme="minorHAnsi" w:cs="Arial"/>
          <w:b/>
          <w:lang w:val="ru-RU"/>
        </w:rPr>
        <w:fldChar w:fldCharType="end"/>
      </w:r>
      <w:r w:rsidRPr="00B011AD">
        <w:rPr>
          <w:rFonts w:asciiTheme="minorHAnsi" w:hAnsiTheme="minorHAnsi" w:cs="Arial"/>
          <w:b/>
          <w:lang w:val="ru-RU"/>
        </w:rPr>
        <w:t xml:space="preserve"> (код страны +45)</w:t>
      </w:r>
      <w:r w:rsidRPr="00B011AD">
        <w:rPr>
          <w:rFonts w:asciiTheme="minorHAnsi" w:hAnsiTheme="minorHAnsi" w:cs="Arial"/>
          <w:b/>
          <w:i/>
          <w:lang w:val="ru-RU" w:eastAsia="zh-CN"/>
        </w:rPr>
        <w:t xml:space="preserve"> </w:t>
      </w:r>
    </w:p>
    <w:p w:rsidR="00BA63A5" w:rsidRPr="00B011AD" w:rsidRDefault="00BA63A5" w:rsidP="00B011AD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asciiTheme="minorHAnsi" w:hAnsiTheme="minorHAnsi" w:cs="Arial"/>
          <w:lang w:val="ru-RU"/>
        </w:rPr>
      </w:pPr>
      <w:r w:rsidRPr="00B011AD">
        <w:rPr>
          <w:rFonts w:asciiTheme="minorHAnsi" w:hAnsiTheme="minorHAnsi" w:cs="Arial"/>
          <w:lang w:val="ru-RU"/>
        </w:rPr>
        <w:t>Сообщение от </w:t>
      </w:r>
      <w:r w:rsidR="009F1D9C" w:rsidRPr="00B011AD">
        <w:rPr>
          <w:rFonts w:asciiTheme="minorHAnsi" w:hAnsiTheme="minorHAnsi" w:cs="Arial"/>
          <w:lang w:val="ru-RU"/>
        </w:rPr>
        <w:t>7.V.2015</w:t>
      </w:r>
      <w:r w:rsidRPr="00B011AD">
        <w:rPr>
          <w:rFonts w:asciiTheme="minorHAnsi" w:hAnsiTheme="minorHAnsi" w:cs="Arial"/>
          <w:lang w:val="ru-RU"/>
        </w:rPr>
        <w:t>:</w:t>
      </w:r>
    </w:p>
    <w:p w:rsidR="00BA63A5" w:rsidRPr="00B011AD" w:rsidRDefault="00BA63A5" w:rsidP="00B860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rFonts w:asciiTheme="minorHAnsi" w:hAnsiTheme="minorHAnsi" w:cs="Arial"/>
          <w:lang w:val="ru-RU"/>
        </w:rPr>
      </w:pPr>
      <w:r w:rsidRPr="00B011AD">
        <w:rPr>
          <w:rFonts w:cs="Arial"/>
          <w:i/>
          <w:iCs/>
          <w:snapToGrid w:val="0"/>
          <w:lang w:val="ru-RU"/>
        </w:rPr>
        <w:t>Управление коммерческой деятельности Дании</w:t>
      </w:r>
      <w:r w:rsidRPr="00B011AD">
        <w:rPr>
          <w:rFonts w:cs="Arial"/>
          <w:snapToGrid w:val="0"/>
          <w:lang w:val="ru-RU"/>
        </w:rPr>
        <w:t>, Копенгаген</w:t>
      </w:r>
      <w:r w:rsidRPr="00B011AD">
        <w:rPr>
          <w:rFonts w:asciiTheme="minorHAnsi" w:hAnsiTheme="minorHAnsi" w:cs="Arial"/>
          <w:lang w:val="ru-RU"/>
        </w:rPr>
        <w:fldChar w:fldCharType="begin"/>
      </w:r>
      <w:r w:rsidRPr="00B011AD">
        <w:rPr>
          <w:lang w:val="ru-RU"/>
        </w:rPr>
        <w:instrText xml:space="preserve"> TC "</w:instrText>
      </w:r>
      <w:bookmarkStart w:id="70" w:name="_Toc399160629"/>
      <w:proofErr w:type="spellStart"/>
      <w:r w:rsidRPr="00B011AD">
        <w:rPr>
          <w:rFonts w:asciiTheme="minorHAnsi" w:hAnsiTheme="minorHAnsi" w:cs="Arial"/>
          <w:i/>
          <w:lang w:val="ru-RU"/>
        </w:rPr>
        <w:instrText>Danish</w:instrText>
      </w:r>
      <w:proofErr w:type="spellEnd"/>
      <w:r w:rsidRPr="00B011AD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Pr="00B011AD">
        <w:rPr>
          <w:rFonts w:asciiTheme="minorHAnsi" w:hAnsiTheme="minorHAnsi" w:cs="Arial"/>
          <w:i/>
          <w:lang w:val="ru-RU"/>
        </w:rPr>
        <w:instrText>Business</w:instrText>
      </w:r>
      <w:proofErr w:type="spellEnd"/>
      <w:r w:rsidRPr="00B011AD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Pr="00B011AD">
        <w:rPr>
          <w:rFonts w:asciiTheme="minorHAnsi" w:hAnsiTheme="minorHAnsi" w:cs="Arial"/>
          <w:i/>
          <w:lang w:val="ru-RU"/>
        </w:rPr>
        <w:instrText>Authority</w:instrText>
      </w:r>
      <w:proofErr w:type="spellEnd"/>
      <w:r w:rsidRPr="00B011AD">
        <w:rPr>
          <w:rFonts w:asciiTheme="minorHAnsi" w:hAnsiTheme="minorHAnsi" w:cs="Arial"/>
          <w:lang w:val="ru-RU"/>
        </w:rPr>
        <w:instrText xml:space="preserve">, </w:instrText>
      </w:r>
      <w:proofErr w:type="spellStart"/>
      <w:r w:rsidRPr="00B011AD">
        <w:rPr>
          <w:rFonts w:asciiTheme="minorHAnsi" w:hAnsiTheme="minorHAnsi" w:cs="Arial"/>
          <w:lang w:val="ru-RU"/>
        </w:rPr>
        <w:instrText>Copenhagen</w:instrText>
      </w:r>
      <w:bookmarkEnd w:id="70"/>
      <w:proofErr w:type="spellEnd"/>
      <w:r w:rsidRPr="00B011AD">
        <w:rPr>
          <w:lang w:val="ru-RU"/>
        </w:rPr>
        <w:instrText xml:space="preserve">" \f C \l "1" </w:instrText>
      </w:r>
      <w:r w:rsidRPr="00B011AD">
        <w:rPr>
          <w:rFonts w:asciiTheme="minorHAnsi" w:hAnsiTheme="minorHAnsi" w:cs="Arial"/>
          <w:lang w:val="ru-RU"/>
        </w:rPr>
        <w:fldChar w:fldCharType="end"/>
      </w:r>
      <w:r w:rsidRPr="00B011AD">
        <w:rPr>
          <w:rFonts w:asciiTheme="minorHAnsi" w:hAnsiTheme="minorHAnsi" w:cs="Arial"/>
          <w:lang w:val="ru-RU"/>
        </w:rPr>
        <w:t xml:space="preserve">, </w:t>
      </w:r>
      <w:r w:rsidRPr="00B011AD">
        <w:rPr>
          <w:rFonts w:eastAsia="SimSun" w:cs="Calibri"/>
          <w:snapToGrid w:val="0"/>
          <w:lang w:val="ru-RU" w:eastAsia="zh-CN"/>
        </w:rPr>
        <w:t>объявляет о следующих изменениях в телефонном плане нумерации Дании</w:t>
      </w:r>
      <w:r w:rsidRPr="00B011AD">
        <w:rPr>
          <w:rFonts w:asciiTheme="minorHAnsi" w:hAnsiTheme="minorHAnsi" w:cs="Arial"/>
          <w:lang w:val="ru-RU"/>
        </w:rPr>
        <w:t>.</w:t>
      </w:r>
    </w:p>
    <w:p w:rsidR="009F1D9C" w:rsidRPr="00B011AD" w:rsidRDefault="009F1D9C" w:rsidP="00A162C3">
      <w:pPr>
        <w:spacing w:after="120"/>
        <w:rPr>
          <w:lang w:val="ru-RU"/>
        </w:rPr>
      </w:pPr>
      <w:r w:rsidRPr="00B011AD">
        <w:rPr>
          <w:lang w:val="ru-RU"/>
        </w:rPr>
        <w:t>•</w:t>
      </w:r>
      <w:r w:rsidRPr="00B011AD">
        <w:rPr>
          <w:lang w:val="ru-RU"/>
        </w:rPr>
        <w:tab/>
      </w:r>
      <w:r w:rsidRPr="00B011AD">
        <w:rPr>
          <w:rFonts w:eastAsia="SimSun" w:cs="Calibri"/>
          <w:snapToGrid w:val="0"/>
          <w:lang w:val="ru-RU" w:eastAsia="zh-CN"/>
        </w:rPr>
        <w:t>присвоение – связь при межмашинном взаимодействии (М2М)</w:t>
      </w:r>
    </w:p>
    <w:tbl>
      <w:tblPr>
        <w:tblW w:w="85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45"/>
        <w:gridCol w:w="4238"/>
        <w:gridCol w:w="2128"/>
      </w:tblGrid>
      <w:tr w:rsidR="009F1D9C" w:rsidRPr="00A162C3" w:rsidTr="00214645">
        <w:trPr>
          <w:trHeight w:val="341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9C" w:rsidRPr="00A162C3" w:rsidRDefault="009F1D9C" w:rsidP="0021464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A162C3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9C" w:rsidRPr="00A162C3" w:rsidRDefault="009F1D9C" w:rsidP="0021464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A162C3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9C" w:rsidRPr="00A162C3" w:rsidRDefault="009F1D9C" w:rsidP="0021464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A162C3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9F1D9C" w:rsidRPr="00A162C3" w:rsidTr="00D12AF4">
        <w:trPr>
          <w:trHeight w:val="20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9C" w:rsidRPr="00A162C3" w:rsidRDefault="009F1D9C" w:rsidP="00FA75A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A162C3">
              <w:rPr>
                <w:rFonts w:asciiTheme="minorHAnsi" w:hAnsiTheme="minorHAnsi" w:cs="Arial"/>
                <w:sz w:val="18"/>
                <w:szCs w:val="18"/>
                <w:lang w:val="ru-RU"/>
              </w:rPr>
              <w:t>Greenwave</w:t>
            </w:r>
            <w:proofErr w:type="spellEnd"/>
            <w:r w:rsidRPr="00A162C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162C3">
              <w:rPr>
                <w:rFonts w:asciiTheme="minorHAnsi" w:hAnsiTheme="minorHAnsi" w:cs="Arial"/>
                <w:sz w:val="18"/>
                <w:szCs w:val="18"/>
                <w:lang w:val="ru-RU"/>
              </w:rPr>
              <w:t>Systems</w:t>
            </w:r>
            <w:proofErr w:type="spellEnd"/>
            <w:r w:rsidRPr="00A162C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162C3">
              <w:rPr>
                <w:rFonts w:asciiTheme="minorHAnsi" w:hAnsiTheme="minorHAnsi" w:cs="Arial"/>
                <w:sz w:val="18"/>
                <w:szCs w:val="18"/>
                <w:lang w:val="ru-RU"/>
              </w:rPr>
              <w:t>ApS</w:t>
            </w:r>
            <w:proofErr w:type="spellEnd"/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9C" w:rsidRPr="00A162C3" w:rsidRDefault="009F1D9C" w:rsidP="00FA75A3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162C3">
              <w:rPr>
                <w:rFonts w:asciiTheme="minorHAnsi" w:hAnsiTheme="minorHAnsi" w:cs="Arial"/>
                <w:sz w:val="18"/>
                <w:szCs w:val="18"/>
                <w:lang w:val="ru-RU"/>
              </w:rPr>
              <w:t>371000101ijkl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9C" w:rsidRPr="00A162C3" w:rsidRDefault="009F1D9C" w:rsidP="00FA75A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162C3">
              <w:rPr>
                <w:rFonts w:asciiTheme="minorHAnsi" w:hAnsiTheme="minorHAnsi" w:cs="Arial"/>
                <w:sz w:val="18"/>
                <w:szCs w:val="18"/>
                <w:lang w:val="ru-RU"/>
              </w:rPr>
              <w:t>28.IV.2015</w:t>
            </w:r>
          </w:p>
        </w:tc>
      </w:tr>
    </w:tbl>
    <w:p w:rsidR="00BA63A5" w:rsidRPr="00B011AD" w:rsidRDefault="00BA63A5" w:rsidP="00B860DE">
      <w:pPr>
        <w:keepNext/>
        <w:keepLines/>
        <w:pageBreakBefore/>
        <w:rPr>
          <w:lang w:val="ru-RU"/>
        </w:rPr>
      </w:pPr>
      <w:r w:rsidRPr="00B011AD">
        <w:rPr>
          <w:lang w:val="ru-RU"/>
        </w:rPr>
        <w:lastRenderedPageBreak/>
        <w:t>•</w:t>
      </w:r>
      <w:r w:rsidRPr="00B011AD">
        <w:rPr>
          <w:lang w:val="ru-RU"/>
        </w:rPr>
        <w:tab/>
      </w:r>
      <w:r w:rsidRPr="00B011AD">
        <w:rPr>
          <w:rFonts w:eastAsia="SimSun" w:cs="Calibri"/>
          <w:snapToGrid w:val="0"/>
          <w:lang w:val="ru-RU" w:eastAsia="zh-CN"/>
        </w:rPr>
        <w:t xml:space="preserve">присвоение – услуга </w:t>
      </w:r>
      <w:r w:rsidR="009F1D9C" w:rsidRPr="00B011AD">
        <w:rPr>
          <w:rFonts w:eastAsia="SimSun" w:cs="Calibri"/>
          <w:snapToGrid w:val="0"/>
          <w:lang w:val="ru-RU" w:eastAsia="zh-CN"/>
        </w:rPr>
        <w:t>подвижной</w:t>
      </w:r>
      <w:r w:rsidRPr="00B011AD">
        <w:rPr>
          <w:rFonts w:eastAsia="SimSun" w:cs="Calibri"/>
          <w:snapToGrid w:val="0"/>
          <w:lang w:val="ru-RU" w:eastAsia="zh-CN"/>
        </w:rPr>
        <w:t xml:space="preserve"> связи</w:t>
      </w:r>
    </w:p>
    <w:p w:rsidR="00BA63A5" w:rsidRPr="00B011AD" w:rsidRDefault="00BA63A5" w:rsidP="009F79E2">
      <w:pPr>
        <w:rPr>
          <w:sz w:val="6"/>
          <w:lang w:val="ru-RU"/>
        </w:rPr>
      </w:pPr>
    </w:p>
    <w:tbl>
      <w:tblPr>
        <w:tblW w:w="85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45"/>
        <w:gridCol w:w="4238"/>
        <w:gridCol w:w="2128"/>
      </w:tblGrid>
      <w:tr w:rsidR="00BA63A5" w:rsidRPr="00B011AD" w:rsidTr="00214645">
        <w:trPr>
          <w:trHeight w:val="341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3A5" w:rsidRPr="00B011AD" w:rsidRDefault="00BA63A5" w:rsidP="0021464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B011AD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3A5" w:rsidRPr="00B011AD" w:rsidRDefault="00BA63A5" w:rsidP="0021464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B011AD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3A5" w:rsidRPr="00B011AD" w:rsidRDefault="00BA63A5" w:rsidP="0021464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B011AD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9F1D9C" w:rsidRPr="00B011AD" w:rsidTr="00D12AF4">
        <w:trPr>
          <w:trHeight w:val="20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9C" w:rsidRPr="00B011AD" w:rsidRDefault="009F1D9C" w:rsidP="00FA75A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Onoffapp</w:t>
            </w:r>
            <w:proofErr w:type="spellEnd"/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9C" w:rsidRPr="00B011AD" w:rsidRDefault="009F1D9C" w:rsidP="00FA75A3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9333efgh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9C" w:rsidRPr="00B011AD" w:rsidRDefault="009F1D9C" w:rsidP="00FA75A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5.V.2015</w:t>
            </w:r>
          </w:p>
        </w:tc>
      </w:tr>
      <w:tr w:rsidR="009F1D9C" w:rsidRPr="00B011AD" w:rsidTr="00D12AF4">
        <w:trPr>
          <w:trHeight w:val="20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9C" w:rsidRPr="00B011AD" w:rsidRDefault="009F1D9C" w:rsidP="00FA75A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M </w:t>
            </w:r>
            <w:proofErr w:type="spellStart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Mobility</w:t>
            </w:r>
            <w:proofErr w:type="spellEnd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A/S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9C" w:rsidRPr="00B011AD" w:rsidRDefault="009F1D9C" w:rsidP="00FA75A3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81373fgh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9C" w:rsidRPr="00B011AD" w:rsidRDefault="009F1D9C" w:rsidP="00FA75A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1.VI.2015</w:t>
            </w:r>
          </w:p>
        </w:tc>
      </w:tr>
    </w:tbl>
    <w:p w:rsidR="00E758F7" w:rsidRPr="00B011AD" w:rsidRDefault="00E758F7" w:rsidP="009F79E2">
      <w:pPr>
        <w:rPr>
          <w:sz w:val="6"/>
          <w:lang w:val="ru-RU"/>
        </w:rPr>
      </w:pPr>
    </w:p>
    <w:p w:rsidR="00BA63A5" w:rsidRPr="00B011AD" w:rsidRDefault="003330C1" w:rsidP="009F79E2">
      <w:pPr>
        <w:keepNext/>
        <w:keepLines/>
        <w:spacing w:before="360"/>
        <w:rPr>
          <w:lang w:val="ru-RU"/>
        </w:rPr>
      </w:pPr>
      <w:r w:rsidRPr="00B011AD">
        <w:rPr>
          <w:lang w:val="ru-RU"/>
        </w:rPr>
        <w:t>Для контактов:</w:t>
      </w:r>
    </w:p>
    <w:p w:rsidR="00BA63A5" w:rsidRPr="00B011AD" w:rsidRDefault="00BA63A5" w:rsidP="009F79E2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  <w:b/>
          <w:lang w:val="ru-RU"/>
        </w:rPr>
      </w:pPr>
      <w:r w:rsidRPr="00B011AD">
        <w:rPr>
          <w:lang w:val="ru-RU"/>
        </w:rPr>
        <w:tab/>
      </w:r>
      <w:proofErr w:type="spellStart"/>
      <w:r w:rsidRPr="00B011AD">
        <w:rPr>
          <w:lang w:val="ru-RU"/>
        </w:rPr>
        <w:t>Danish</w:t>
      </w:r>
      <w:proofErr w:type="spellEnd"/>
      <w:r w:rsidRPr="00B011AD">
        <w:rPr>
          <w:lang w:val="ru-RU"/>
        </w:rPr>
        <w:t xml:space="preserve"> </w:t>
      </w:r>
      <w:proofErr w:type="spellStart"/>
      <w:r w:rsidRPr="00B011AD">
        <w:rPr>
          <w:lang w:val="ru-RU"/>
        </w:rPr>
        <w:t>Business</w:t>
      </w:r>
      <w:proofErr w:type="spellEnd"/>
      <w:r w:rsidRPr="00B011AD">
        <w:rPr>
          <w:lang w:val="ru-RU"/>
        </w:rPr>
        <w:t xml:space="preserve"> </w:t>
      </w:r>
      <w:proofErr w:type="spellStart"/>
      <w:r w:rsidRPr="00B011AD">
        <w:rPr>
          <w:lang w:val="ru-RU"/>
        </w:rPr>
        <w:t>Authority</w:t>
      </w:r>
      <w:proofErr w:type="spellEnd"/>
      <w:r w:rsidRPr="00B011AD">
        <w:rPr>
          <w:lang w:val="ru-RU"/>
        </w:rPr>
        <w:br/>
      </w:r>
      <w:proofErr w:type="spellStart"/>
      <w:r w:rsidRPr="00B011AD">
        <w:rPr>
          <w:lang w:val="ru-RU"/>
        </w:rPr>
        <w:t>Dahlerups</w:t>
      </w:r>
      <w:proofErr w:type="spellEnd"/>
      <w:r w:rsidRPr="00B011AD">
        <w:rPr>
          <w:lang w:val="ru-RU"/>
        </w:rPr>
        <w:t xml:space="preserve"> </w:t>
      </w:r>
      <w:proofErr w:type="spellStart"/>
      <w:r w:rsidRPr="00B011AD">
        <w:rPr>
          <w:lang w:val="ru-RU"/>
        </w:rPr>
        <w:t>Pakhus</w:t>
      </w:r>
      <w:proofErr w:type="spellEnd"/>
      <w:r w:rsidRPr="00B011AD">
        <w:rPr>
          <w:lang w:val="ru-RU"/>
        </w:rPr>
        <w:br/>
      </w:r>
      <w:proofErr w:type="spellStart"/>
      <w:r w:rsidRPr="00B011AD">
        <w:rPr>
          <w:rFonts w:asciiTheme="minorHAnsi" w:hAnsiTheme="minorHAnsi" w:cs="Arial"/>
          <w:lang w:val="ru-RU"/>
        </w:rPr>
        <w:t>Langelinie</w:t>
      </w:r>
      <w:proofErr w:type="spellEnd"/>
      <w:r w:rsidRPr="00B011AD">
        <w:rPr>
          <w:rFonts w:asciiTheme="minorHAnsi" w:hAnsiTheme="minorHAnsi" w:cs="Arial"/>
          <w:lang w:val="ru-RU"/>
        </w:rPr>
        <w:t xml:space="preserve"> </w:t>
      </w:r>
      <w:proofErr w:type="spellStart"/>
      <w:r w:rsidRPr="00B011AD">
        <w:rPr>
          <w:rFonts w:asciiTheme="minorHAnsi" w:hAnsiTheme="minorHAnsi" w:cs="Arial"/>
          <w:lang w:val="ru-RU"/>
        </w:rPr>
        <w:t>Allé</w:t>
      </w:r>
      <w:proofErr w:type="spellEnd"/>
      <w:r w:rsidRPr="00B011AD">
        <w:rPr>
          <w:rFonts w:asciiTheme="minorHAnsi" w:hAnsiTheme="minorHAnsi" w:cs="Arial"/>
          <w:lang w:val="ru-RU"/>
        </w:rPr>
        <w:t xml:space="preserve"> 17</w:t>
      </w:r>
      <w:r w:rsidRPr="00B011AD">
        <w:rPr>
          <w:rFonts w:asciiTheme="minorHAnsi" w:hAnsiTheme="minorHAnsi" w:cs="Arial"/>
          <w:lang w:val="ru-RU"/>
        </w:rPr>
        <w:br/>
        <w:t>DK-2100 COPENHAGEN</w:t>
      </w:r>
      <w:r w:rsidRPr="00B011AD">
        <w:rPr>
          <w:rFonts w:asciiTheme="minorHAnsi" w:hAnsiTheme="minorHAnsi" w:cs="Arial"/>
          <w:lang w:val="ru-RU"/>
        </w:rPr>
        <w:br/>
      </w:r>
      <w:proofErr w:type="spellStart"/>
      <w:r w:rsidRPr="00B011AD">
        <w:rPr>
          <w:rFonts w:asciiTheme="minorHAnsi" w:hAnsiTheme="minorHAnsi" w:cs="Arial"/>
          <w:lang w:val="ru-RU"/>
        </w:rPr>
        <w:t>Denmark</w:t>
      </w:r>
      <w:proofErr w:type="spellEnd"/>
      <w:r w:rsidRPr="00B011AD">
        <w:rPr>
          <w:rFonts w:asciiTheme="minorHAnsi" w:hAnsiTheme="minorHAnsi" w:cs="Arial"/>
          <w:lang w:val="ru-RU"/>
        </w:rPr>
        <w:br/>
      </w:r>
      <w:r w:rsidR="003330C1" w:rsidRPr="00B011AD">
        <w:rPr>
          <w:rFonts w:asciiTheme="minorHAnsi" w:hAnsiTheme="minorHAnsi" w:cs="Arial"/>
          <w:lang w:val="ru-RU"/>
        </w:rPr>
        <w:t>Тел.:</w:t>
      </w:r>
      <w:r w:rsidRPr="00B011AD">
        <w:rPr>
          <w:rFonts w:asciiTheme="minorHAnsi" w:hAnsiTheme="minorHAnsi" w:cs="Arial"/>
          <w:lang w:val="ru-RU"/>
        </w:rPr>
        <w:tab/>
        <w:t xml:space="preserve">+45 35 29 10 00 </w:t>
      </w:r>
      <w:r w:rsidRPr="00B011AD">
        <w:rPr>
          <w:rFonts w:asciiTheme="minorHAnsi" w:hAnsiTheme="minorHAnsi" w:cs="Arial"/>
          <w:lang w:val="ru-RU"/>
        </w:rPr>
        <w:br/>
      </w:r>
      <w:r w:rsidR="003330C1" w:rsidRPr="00B011AD">
        <w:rPr>
          <w:rFonts w:asciiTheme="minorHAnsi" w:hAnsiTheme="minorHAnsi" w:cs="Arial"/>
          <w:lang w:val="ru-RU"/>
        </w:rPr>
        <w:t>Факс:</w:t>
      </w:r>
      <w:r w:rsidRPr="00B011AD">
        <w:rPr>
          <w:rFonts w:asciiTheme="minorHAnsi" w:hAnsiTheme="minorHAnsi" w:cs="Arial"/>
          <w:lang w:val="ru-RU"/>
        </w:rPr>
        <w:tab/>
        <w:t xml:space="preserve">+45 35 46 60 01 </w:t>
      </w:r>
      <w:r w:rsidRPr="00B011AD">
        <w:rPr>
          <w:rFonts w:asciiTheme="minorHAnsi" w:hAnsiTheme="minorHAnsi" w:cs="Arial"/>
          <w:lang w:val="ru-RU"/>
        </w:rPr>
        <w:br/>
      </w:r>
      <w:r w:rsidR="003330C1" w:rsidRPr="00B011AD">
        <w:rPr>
          <w:rFonts w:asciiTheme="minorHAnsi" w:hAnsiTheme="minorHAnsi" w:cs="Arial"/>
          <w:lang w:val="ru-RU"/>
        </w:rPr>
        <w:t>Эл. почта:</w:t>
      </w:r>
      <w:r w:rsidRPr="00B011AD">
        <w:rPr>
          <w:rFonts w:asciiTheme="minorHAnsi" w:hAnsiTheme="minorHAnsi" w:cs="Arial"/>
          <w:lang w:val="ru-RU"/>
        </w:rPr>
        <w:tab/>
      </w:r>
      <w:hyperlink r:id="rId22" w:history="1">
        <w:r w:rsidR="006A27CC" w:rsidRPr="00B011AD">
          <w:rPr>
            <w:rStyle w:val="Hyperlink"/>
            <w:rFonts w:asciiTheme="minorHAnsi" w:hAnsiTheme="minorHAnsi" w:cs="Arial"/>
            <w:lang w:val="ru-RU"/>
          </w:rPr>
          <w:t>erst@erst.dk</w:t>
        </w:r>
      </w:hyperlink>
      <w:r w:rsidRPr="00B011AD">
        <w:rPr>
          <w:rFonts w:asciiTheme="minorHAnsi" w:hAnsiTheme="minorHAnsi" w:cs="Arial"/>
          <w:lang w:val="ru-RU"/>
        </w:rPr>
        <w:br/>
        <w:t>URL:</w:t>
      </w:r>
      <w:r w:rsidRPr="00B011AD">
        <w:rPr>
          <w:rFonts w:asciiTheme="minorHAnsi" w:hAnsiTheme="minorHAnsi" w:cs="Arial"/>
          <w:lang w:val="ru-RU"/>
        </w:rPr>
        <w:tab/>
      </w:r>
      <w:hyperlink r:id="rId23" w:history="1">
        <w:r w:rsidR="006A27CC" w:rsidRPr="00B011AD">
          <w:rPr>
            <w:rStyle w:val="Hyperlink"/>
            <w:rFonts w:asciiTheme="minorHAnsi" w:hAnsiTheme="minorHAnsi" w:cs="Arial"/>
            <w:lang w:val="ru-RU"/>
          </w:rPr>
          <w:t>www.erst.dk</w:t>
        </w:r>
      </w:hyperlink>
      <w:bookmarkStart w:id="71" w:name="dtmis_Start"/>
      <w:bookmarkStart w:id="72" w:name="dtmis_Underskriver"/>
      <w:bookmarkEnd w:id="71"/>
      <w:bookmarkEnd w:id="72"/>
    </w:p>
    <w:p w:rsidR="009F1D9C" w:rsidRPr="00B011AD" w:rsidRDefault="00D12AF4" w:rsidP="009F79E2">
      <w:pPr>
        <w:spacing w:before="600"/>
        <w:rPr>
          <w:rFonts w:asciiTheme="minorHAnsi" w:hAnsiTheme="minorHAnsi" w:cs="Arial"/>
          <w:b/>
          <w:bCs/>
          <w:lang w:val="ru-RU"/>
        </w:rPr>
      </w:pPr>
      <w:bookmarkStart w:id="73" w:name="_Toc520005842"/>
      <w:bookmarkEnd w:id="53"/>
      <w:bookmarkEnd w:id="54"/>
      <w:r w:rsidRPr="00B011AD">
        <w:rPr>
          <w:rFonts w:asciiTheme="minorHAnsi" w:hAnsiTheme="minorHAnsi" w:cs="Arial"/>
          <w:b/>
          <w:bCs/>
          <w:lang w:val="ru-RU"/>
        </w:rPr>
        <w:t>Иордания</w:t>
      </w:r>
      <w:r w:rsidR="009F1D9C" w:rsidRPr="00B011AD">
        <w:rPr>
          <w:rFonts w:asciiTheme="minorHAnsi" w:hAnsiTheme="minorHAnsi" w:cs="Arial"/>
          <w:b/>
          <w:bCs/>
          <w:lang w:val="ru-RU"/>
        </w:rPr>
        <w:fldChar w:fldCharType="begin"/>
      </w:r>
      <w:r w:rsidR="009F1D9C" w:rsidRPr="00B011AD">
        <w:rPr>
          <w:lang w:val="ru-RU"/>
        </w:rPr>
        <w:instrText xml:space="preserve"> TC "</w:instrText>
      </w:r>
      <w:bookmarkStart w:id="74" w:name="_Toc420414828"/>
      <w:proofErr w:type="spellStart"/>
      <w:r w:rsidR="009F1D9C" w:rsidRPr="00B011AD">
        <w:rPr>
          <w:rFonts w:asciiTheme="minorHAnsi" w:hAnsiTheme="minorHAnsi" w:cs="Arial"/>
          <w:b/>
          <w:bCs/>
          <w:lang w:val="ru-RU"/>
        </w:rPr>
        <w:instrText>Jordan</w:instrText>
      </w:r>
      <w:bookmarkEnd w:id="74"/>
      <w:proofErr w:type="spellEnd"/>
      <w:r w:rsidR="009F1D9C" w:rsidRPr="00B011AD">
        <w:rPr>
          <w:lang w:val="ru-RU"/>
        </w:rPr>
        <w:instrText xml:space="preserve">" \f C \l "1" </w:instrText>
      </w:r>
      <w:r w:rsidR="009F1D9C" w:rsidRPr="00B011AD">
        <w:rPr>
          <w:rFonts w:asciiTheme="minorHAnsi" w:hAnsiTheme="minorHAnsi" w:cs="Arial"/>
          <w:b/>
          <w:bCs/>
          <w:lang w:val="ru-RU"/>
        </w:rPr>
        <w:fldChar w:fldCharType="end"/>
      </w:r>
      <w:r w:rsidR="009F1D9C" w:rsidRPr="00B011AD">
        <w:rPr>
          <w:rFonts w:asciiTheme="minorHAnsi" w:hAnsiTheme="minorHAnsi" w:cs="Arial"/>
          <w:b/>
          <w:bCs/>
          <w:lang w:val="ru-RU"/>
        </w:rPr>
        <w:t xml:space="preserve"> (</w:t>
      </w:r>
      <w:r w:rsidRPr="00B011AD">
        <w:rPr>
          <w:rFonts w:asciiTheme="minorHAnsi" w:hAnsiTheme="minorHAnsi" w:cs="Arial"/>
          <w:b/>
          <w:bCs/>
          <w:lang w:val="ru-RU"/>
        </w:rPr>
        <w:t>код страны</w:t>
      </w:r>
      <w:r w:rsidR="009F1D9C" w:rsidRPr="00B011AD">
        <w:rPr>
          <w:rFonts w:asciiTheme="minorHAnsi" w:hAnsiTheme="minorHAnsi" w:cs="Arial"/>
          <w:b/>
          <w:bCs/>
          <w:lang w:val="ru-RU"/>
        </w:rPr>
        <w:t xml:space="preserve"> +962)</w:t>
      </w:r>
      <w:bookmarkEnd w:id="73"/>
    </w:p>
    <w:p w:rsidR="00D12AF4" w:rsidRPr="00B011AD" w:rsidRDefault="00D12AF4" w:rsidP="009F79E2">
      <w:pPr>
        <w:pStyle w:val="Heading5"/>
        <w:spacing w:before="0"/>
        <w:rPr>
          <w:rFonts w:asciiTheme="minorHAnsi" w:hAnsiTheme="minorHAnsi" w:cs="Arial"/>
          <w:b w:val="0"/>
          <w:bCs w:val="0"/>
          <w:i w:val="0"/>
          <w:iCs w:val="0"/>
          <w:sz w:val="20"/>
          <w:lang w:val="ru-RU"/>
        </w:rPr>
      </w:pPr>
      <w:r w:rsidRPr="00B011AD">
        <w:rPr>
          <w:rFonts w:asciiTheme="minorHAnsi" w:hAnsiTheme="minorHAnsi" w:cs="Arial"/>
          <w:b w:val="0"/>
          <w:bCs w:val="0"/>
          <w:i w:val="0"/>
          <w:iCs w:val="0"/>
          <w:sz w:val="20"/>
          <w:lang w:val="ru-RU"/>
        </w:rPr>
        <w:t>Сообщение от</w:t>
      </w:r>
      <w:r w:rsidR="009F1D9C" w:rsidRPr="00B011AD">
        <w:rPr>
          <w:rFonts w:asciiTheme="minorHAnsi" w:hAnsiTheme="minorHAnsi" w:cs="Arial"/>
          <w:b w:val="0"/>
          <w:bCs w:val="0"/>
          <w:i w:val="0"/>
          <w:iCs w:val="0"/>
          <w:sz w:val="20"/>
          <w:lang w:val="ru-RU"/>
        </w:rPr>
        <w:t xml:space="preserve"> 11.V.2015:</w:t>
      </w:r>
      <w:r w:rsidRPr="00B011AD">
        <w:rPr>
          <w:rFonts w:asciiTheme="minorHAnsi" w:hAnsiTheme="minorHAnsi" w:cs="Arial"/>
          <w:b w:val="0"/>
          <w:bCs w:val="0"/>
          <w:i w:val="0"/>
          <w:iCs w:val="0"/>
          <w:sz w:val="20"/>
          <w:lang w:val="ru-RU"/>
        </w:rPr>
        <w:t xml:space="preserve"> </w:t>
      </w:r>
    </w:p>
    <w:p w:rsidR="009F1D9C" w:rsidRPr="00B011AD" w:rsidRDefault="00D12AF4" w:rsidP="009F79E2">
      <w:pPr>
        <w:rPr>
          <w:rFonts w:asciiTheme="minorHAnsi" w:hAnsiTheme="minorHAnsi" w:cs="Arial"/>
          <w:lang w:val="ru-RU"/>
        </w:rPr>
      </w:pPr>
      <w:r w:rsidRPr="00B011AD">
        <w:rPr>
          <w:rFonts w:asciiTheme="minorHAnsi" w:hAnsiTheme="minorHAnsi" w:cs="Arial"/>
          <w:i/>
          <w:iCs/>
          <w:lang w:val="ru-RU"/>
        </w:rPr>
        <w:t>Комиссия по регулированию электросвязи</w:t>
      </w:r>
      <w:r w:rsidRPr="00B011AD">
        <w:rPr>
          <w:rFonts w:asciiTheme="minorHAnsi" w:hAnsiTheme="minorHAnsi" w:cs="Arial"/>
          <w:i/>
          <w:lang w:val="ru-RU"/>
        </w:rPr>
        <w:t xml:space="preserve"> (TRC), </w:t>
      </w:r>
      <w:r w:rsidRPr="00B011AD">
        <w:rPr>
          <w:rFonts w:asciiTheme="minorHAnsi" w:hAnsiTheme="minorHAnsi" w:cs="Arial"/>
          <w:lang w:val="ru-RU"/>
        </w:rPr>
        <w:t>Амман</w:t>
      </w:r>
      <w:r w:rsidR="009F1D9C" w:rsidRPr="00B011AD">
        <w:rPr>
          <w:rFonts w:asciiTheme="minorHAnsi" w:hAnsiTheme="minorHAnsi" w:cs="Arial"/>
          <w:lang w:val="ru-RU"/>
        </w:rPr>
        <w:fldChar w:fldCharType="begin"/>
      </w:r>
      <w:r w:rsidR="009F1D9C" w:rsidRPr="00B011AD">
        <w:rPr>
          <w:lang w:val="ru-RU"/>
        </w:rPr>
        <w:instrText xml:space="preserve"> TC "</w:instrText>
      </w:r>
      <w:bookmarkStart w:id="75" w:name="_Toc420414829"/>
      <w:proofErr w:type="spellStart"/>
      <w:r w:rsidR="009F1D9C" w:rsidRPr="00B011AD">
        <w:rPr>
          <w:rFonts w:asciiTheme="minorHAnsi" w:hAnsiTheme="minorHAnsi" w:cs="Arial"/>
          <w:i/>
          <w:lang w:val="ru-RU"/>
        </w:rPr>
        <w:instrText>Telecommunications</w:instrText>
      </w:r>
      <w:proofErr w:type="spellEnd"/>
      <w:r w:rsidR="009F1D9C" w:rsidRPr="00B011AD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="009F1D9C" w:rsidRPr="00B011AD">
        <w:rPr>
          <w:rFonts w:asciiTheme="minorHAnsi" w:hAnsiTheme="minorHAnsi" w:cs="Arial"/>
          <w:i/>
          <w:lang w:val="ru-RU"/>
        </w:rPr>
        <w:instrText>Regulatory</w:instrText>
      </w:r>
      <w:proofErr w:type="spellEnd"/>
      <w:r w:rsidR="009F1D9C" w:rsidRPr="00B011AD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="009F1D9C" w:rsidRPr="00B011AD">
        <w:rPr>
          <w:rFonts w:asciiTheme="minorHAnsi" w:hAnsiTheme="minorHAnsi" w:cs="Arial"/>
          <w:i/>
          <w:lang w:val="ru-RU"/>
        </w:rPr>
        <w:instrText>Commission</w:instrText>
      </w:r>
      <w:proofErr w:type="spellEnd"/>
      <w:r w:rsidR="009F1D9C" w:rsidRPr="00B011AD">
        <w:rPr>
          <w:rFonts w:asciiTheme="minorHAnsi" w:hAnsiTheme="minorHAnsi" w:cs="Arial"/>
          <w:i/>
          <w:lang w:val="ru-RU"/>
        </w:rPr>
        <w:instrText xml:space="preserve"> (TRC), </w:instrText>
      </w:r>
      <w:proofErr w:type="spellStart"/>
      <w:r w:rsidR="009F1D9C" w:rsidRPr="00B011AD">
        <w:rPr>
          <w:rFonts w:asciiTheme="minorHAnsi" w:hAnsiTheme="minorHAnsi" w:cs="Arial"/>
          <w:lang w:val="ru-RU"/>
        </w:rPr>
        <w:instrText>Amman</w:instrText>
      </w:r>
      <w:bookmarkEnd w:id="75"/>
      <w:proofErr w:type="spellEnd"/>
      <w:r w:rsidR="009F1D9C" w:rsidRPr="00B011AD">
        <w:rPr>
          <w:lang w:val="ru-RU"/>
        </w:rPr>
        <w:instrText xml:space="preserve">" \f C \l "1" </w:instrText>
      </w:r>
      <w:r w:rsidR="009F1D9C" w:rsidRPr="00B011AD">
        <w:rPr>
          <w:rFonts w:asciiTheme="minorHAnsi" w:hAnsiTheme="minorHAnsi" w:cs="Arial"/>
          <w:lang w:val="ru-RU"/>
        </w:rPr>
        <w:fldChar w:fldCharType="end"/>
      </w:r>
      <w:r w:rsidR="009F1D9C" w:rsidRPr="00B011AD">
        <w:rPr>
          <w:rFonts w:asciiTheme="minorHAnsi" w:hAnsiTheme="minorHAnsi" w:cs="Arial"/>
          <w:lang w:val="ru-RU"/>
        </w:rPr>
        <w:t xml:space="preserve">, </w:t>
      </w:r>
      <w:r w:rsidRPr="00B011AD">
        <w:rPr>
          <w:rFonts w:asciiTheme="minorHAnsi" w:hAnsiTheme="minorHAnsi" w:cs="Arial"/>
          <w:lang w:val="ru-RU"/>
        </w:rPr>
        <w:t>объявляет о следующем распределении нового диапазона номеров</w:t>
      </w:r>
      <w:r w:rsidR="009F1D9C" w:rsidRPr="00B011AD">
        <w:rPr>
          <w:rFonts w:asciiTheme="minorHAnsi" w:hAnsiTheme="minorHAnsi" w:cs="Arial"/>
          <w:lang w:val="ru-RU"/>
        </w:rPr>
        <w:t>:</w:t>
      </w:r>
    </w:p>
    <w:p w:rsidR="009F1D9C" w:rsidRPr="00B011AD" w:rsidRDefault="009F1D9C" w:rsidP="009F79E2">
      <w:pPr>
        <w:rPr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2878"/>
        <w:gridCol w:w="2062"/>
        <w:gridCol w:w="2305"/>
      </w:tblGrid>
      <w:tr w:rsidR="00D12AF4" w:rsidRPr="00B011AD" w:rsidTr="00D12AF4">
        <w:trPr>
          <w:tblHeader/>
          <w:jc w:val="center"/>
        </w:trPr>
        <w:tc>
          <w:tcPr>
            <w:tcW w:w="1827" w:type="dxa"/>
            <w:vAlign w:val="center"/>
          </w:tcPr>
          <w:p w:rsidR="00D12AF4" w:rsidRPr="00B011AD" w:rsidRDefault="00D12AF4" w:rsidP="009F79E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2878" w:type="dxa"/>
            <w:vAlign w:val="center"/>
          </w:tcPr>
          <w:p w:rsidR="00D12AF4" w:rsidRPr="00B011AD" w:rsidRDefault="00D12AF4" w:rsidP="009F79E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2062" w:type="dxa"/>
            <w:vAlign w:val="center"/>
          </w:tcPr>
          <w:p w:rsidR="00D12AF4" w:rsidRPr="00B011AD" w:rsidRDefault="00D12AF4" w:rsidP="009F79E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 xml:space="preserve">Серия номеров </w:t>
            </w:r>
          </w:p>
        </w:tc>
        <w:tc>
          <w:tcPr>
            <w:tcW w:w="2305" w:type="dxa"/>
            <w:vAlign w:val="center"/>
          </w:tcPr>
          <w:p w:rsidR="00D12AF4" w:rsidRPr="00B011AD" w:rsidRDefault="00D12AF4" w:rsidP="009F79E2">
            <w:pPr>
              <w:pStyle w:val="Tablehead"/>
              <w:spacing w:before="60" w:after="60"/>
              <w:rPr>
                <w:rFonts w:asciiTheme="minorHAnsi" w:hAnsiTheme="minorHAnsi" w:cs="Arial"/>
                <w:b w:val="0"/>
                <w:bCs w:val="0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b w:val="0"/>
                <w:bCs w:val="0"/>
                <w:szCs w:val="18"/>
                <w:lang w:val="ru-RU"/>
              </w:rPr>
              <w:t>Дата включения</w:t>
            </w:r>
          </w:p>
        </w:tc>
      </w:tr>
      <w:tr w:rsidR="009F1D9C" w:rsidRPr="00B011AD" w:rsidTr="00D12AF4">
        <w:trPr>
          <w:jc w:val="center"/>
        </w:trPr>
        <w:tc>
          <w:tcPr>
            <w:tcW w:w="1827" w:type="dxa"/>
          </w:tcPr>
          <w:p w:rsidR="009F1D9C" w:rsidRPr="00B011AD" w:rsidRDefault="00D12AF4" w:rsidP="009F79E2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878" w:type="dxa"/>
          </w:tcPr>
          <w:p w:rsidR="009F1D9C" w:rsidRPr="00B011AD" w:rsidRDefault="009F1D9C" w:rsidP="009F79E2">
            <w:pPr>
              <w:pStyle w:val="Tabletext0"/>
              <w:rPr>
                <w:rFonts w:asciiTheme="minorHAnsi" w:hAnsiTheme="minorHAnsi" w:cs="Arial"/>
                <w:szCs w:val="18"/>
                <w:lang w:val="ru-RU" w:bidi="ar-JO"/>
              </w:rPr>
            </w:pPr>
            <w:proofErr w:type="spellStart"/>
            <w:r w:rsidRPr="00B011AD">
              <w:rPr>
                <w:rFonts w:asciiTheme="minorHAnsi" w:hAnsiTheme="minorHAnsi" w:cs="Arial"/>
                <w:szCs w:val="18"/>
                <w:lang w:val="ru-RU"/>
              </w:rPr>
              <w:t>Petra</w:t>
            </w:r>
            <w:proofErr w:type="spellEnd"/>
            <w:r w:rsidRPr="00B011AD">
              <w:rPr>
                <w:rFonts w:asciiTheme="minorHAnsi" w:hAnsiTheme="minorHAnsi" w:cs="Arial"/>
                <w:szCs w:val="18"/>
                <w:lang w:val="ru-RU"/>
              </w:rPr>
              <w:t xml:space="preserve"> </w:t>
            </w:r>
            <w:proofErr w:type="spellStart"/>
            <w:r w:rsidRPr="00B011AD">
              <w:rPr>
                <w:rFonts w:asciiTheme="minorHAnsi" w:hAnsiTheme="minorHAnsi" w:cs="Arial"/>
                <w:szCs w:val="18"/>
                <w:lang w:val="ru-RU"/>
              </w:rPr>
              <w:t>Jordanian</w:t>
            </w:r>
            <w:proofErr w:type="spellEnd"/>
            <w:r w:rsidRPr="00B011AD">
              <w:rPr>
                <w:rFonts w:asciiTheme="minorHAnsi" w:hAnsiTheme="minorHAnsi" w:cs="Arial"/>
                <w:szCs w:val="18"/>
                <w:lang w:val="ru-RU"/>
              </w:rPr>
              <w:t xml:space="preserve"> </w:t>
            </w:r>
            <w:proofErr w:type="spellStart"/>
            <w:r w:rsidRPr="00B011AD">
              <w:rPr>
                <w:rFonts w:asciiTheme="minorHAnsi" w:hAnsiTheme="minorHAnsi" w:cs="Arial"/>
                <w:szCs w:val="18"/>
                <w:lang w:val="ru-RU"/>
              </w:rPr>
              <w:t>Mobile</w:t>
            </w:r>
            <w:proofErr w:type="spellEnd"/>
            <w:r w:rsidRPr="00B011AD">
              <w:rPr>
                <w:rFonts w:asciiTheme="minorHAnsi" w:hAnsiTheme="minorHAnsi" w:cs="Arial"/>
                <w:szCs w:val="18"/>
                <w:lang w:val="ru-RU"/>
              </w:rPr>
              <w:t xml:space="preserve"> </w:t>
            </w:r>
            <w:proofErr w:type="spellStart"/>
            <w:r w:rsidRPr="00B011AD">
              <w:rPr>
                <w:rFonts w:asciiTheme="minorHAnsi" w:hAnsiTheme="minorHAnsi" w:cs="Arial"/>
                <w:szCs w:val="18"/>
                <w:lang w:val="ru-RU"/>
              </w:rPr>
              <w:t>Telecommunication</w:t>
            </w:r>
            <w:proofErr w:type="spellEnd"/>
            <w:r w:rsidRPr="00B011AD">
              <w:rPr>
                <w:rFonts w:asciiTheme="minorHAnsi" w:hAnsiTheme="minorHAnsi" w:cs="Arial"/>
                <w:szCs w:val="18"/>
                <w:lang w:val="ru-RU"/>
              </w:rPr>
              <w:t xml:space="preserve"> </w:t>
            </w:r>
            <w:proofErr w:type="spellStart"/>
            <w:r w:rsidRPr="00B011AD">
              <w:rPr>
                <w:rFonts w:asciiTheme="minorHAnsi" w:hAnsiTheme="minorHAnsi" w:cs="Arial"/>
                <w:szCs w:val="18"/>
                <w:lang w:val="ru-RU"/>
              </w:rPr>
              <w:t>Company</w:t>
            </w:r>
            <w:proofErr w:type="spellEnd"/>
            <w:r w:rsidRPr="00B011AD">
              <w:rPr>
                <w:rFonts w:asciiTheme="minorHAnsi" w:hAnsiTheme="minorHAnsi" w:cs="Arial"/>
                <w:szCs w:val="18"/>
                <w:lang w:val="ru-RU"/>
              </w:rPr>
              <w:t xml:space="preserve"> – </w:t>
            </w:r>
            <w:proofErr w:type="spellStart"/>
            <w:r w:rsidRPr="00B011AD">
              <w:rPr>
                <w:rFonts w:asciiTheme="minorHAnsi" w:hAnsiTheme="minorHAnsi" w:cs="Arial"/>
                <w:szCs w:val="18"/>
                <w:lang w:val="ru-RU"/>
              </w:rPr>
              <w:t>Orange</w:t>
            </w:r>
            <w:proofErr w:type="spellEnd"/>
            <w:r w:rsidRPr="00B011AD">
              <w:rPr>
                <w:rFonts w:asciiTheme="minorHAnsi" w:hAnsiTheme="minorHAnsi" w:cs="Arial"/>
                <w:szCs w:val="18"/>
                <w:lang w:val="ru-RU"/>
              </w:rPr>
              <w:t xml:space="preserve"> </w:t>
            </w:r>
            <w:proofErr w:type="spellStart"/>
            <w:r w:rsidRPr="00B011AD">
              <w:rPr>
                <w:rFonts w:asciiTheme="minorHAnsi" w:hAnsiTheme="minorHAnsi" w:cs="Arial"/>
                <w:szCs w:val="18"/>
                <w:lang w:val="ru-RU"/>
              </w:rPr>
              <w:t>Mobile</w:t>
            </w:r>
            <w:proofErr w:type="spellEnd"/>
          </w:p>
        </w:tc>
        <w:tc>
          <w:tcPr>
            <w:tcW w:w="2062" w:type="dxa"/>
          </w:tcPr>
          <w:p w:rsidR="009F1D9C" w:rsidRPr="00B011AD" w:rsidRDefault="009F1D9C" w:rsidP="009F79E2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Cs w:val="18"/>
                <w:lang w:val="ru-RU"/>
              </w:rPr>
              <w:t>+962 7 70XX XXXX</w:t>
            </w:r>
          </w:p>
        </w:tc>
        <w:tc>
          <w:tcPr>
            <w:tcW w:w="2305" w:type="dxa"/>
          </w:tcPr>
          <w:p w:rsidR="009F1D9C" w:rsidRPr="00B011AD" w:rsidRDefault="00A94EEA" w:rsidP="009F79E2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Cs w:val="18"/>
                <w:lang w:val="ru-RU"/>
              </w:rPr>
              <w:t>Немедленно</w:t>
            </w:r>
          </w:p>
        </w:tc>
      </w:tr>
    </w:tbl>
    <w:p w:rsidR="009F1D9C" w:rsidRPr="00B011AD" w:rsidRDefault="009F1D9C" w:rsidP="009F79E2">
      <w:pPr>
        <w:spacing w:before="0"/>
        <w:rPr>
          <w:sz w:val="6"/>
          <w:lang w:val="ru-RU"/>
        </w:rPr>
      </w:pPr>
    </w:p>
    <w:p w:rsidR="009F1D9C" w:rsidRPr="00B011AD" w:rsidRDefault="00D12AF4" w:rsidP="009F79E2">
      <w:pPr>
        <w:rPr>
          <w:lang w:val="ru-RU"/>
        </w:rPr>
      </w:pPr>
      <w:r w:rsidRPr="00B011AD">
        <w:rPr>
          <w:lang w:val="ru-RU"/>
        </w:rPr>
        <w:t>Для контактов</w:t>
      </w:r>
      <w:r w:rsidR="009F1D9C" w:rsidRPr="00B011AD">
        <w:rPr>
          <w:lang w:val="ru-RU"/>
        </w:rPr>
        <w:t>:</w:t>
      </w:r>
    </w:p>
    <w:p w:rsidR="009F1D9C" w:rsidRPr="00B011AD" w:rsidRDefault="009F1D9C" w:rsidP="00274FBF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  <w:lang w:val="ru-RU"/>
        </w:rPr>
      </w:pPr>
      <w:r w:rsidRPr="00B011AD">
        <w:rPr>
          <w:lang w:val="ru-RU"/>
        </w:rPr>
        <w:tab/>
      </w:r>
      <w:proofErr w:type="spellStart"/>
      <w:r w:rsidRPr="00B011AD">
        <w:rPr>
          <w:lang w:val="ru-RU"/>
        </w:rPr>
        <w:t>Mr</w:t>
      </w:r>
      <w:proofErr w:type="spellEnd"/>
      <w:r w:rsidRPr="00B011AD">
        <w:rPr>
          <w:lang w:val="ru-RU"/>
        </w:rPr>
        <w:t xml:space="preserve"> </w:t>
      </w:r>
      <w:proofErr w:type="spellStart"/>
      <w:r w:rsidRPr="00B011AD">
        <w:rPr>
          <w:lang w:val="ru-RU"/>
        </w:rPr>
        <w:t>Omar</w:t>
      </w:r>
      <w:proofErr w:type="spellEnd"/>
      <w:r w:rsidRPr="00B011AD">
        <w:rPr>
          <w:lang w:val="ru-RU"/>
        </w:rPr>
        <w:t xml:space="preserve"> </w:t>
      </w:r>
      <w:proofErr w:type="spellStart"/>
      <w:r w:rsidRPr="00B011AD">
        <w:rPr>
          <w:lang w:val="ru-RU"/>
        </w:rPr>
        <w:t>Odat</w:t>
      </w:r>
      <w:proofErr w:type="spellEnd"/>
      <w:r w:rsidRPr="00B011AD">
        <w:rPr>
          <w:lang w:val="ru-RU"/>
        </w:rPr>
        <w:br/>
      </w:r>
      <w:proofErr w:type="spellStart"/>
      <w:r w:rsidRPr="00B011AD">
        <w:rPr>
          <w:rFonts w:asciiTheme="minorHAnsi" w:hAnsiTheme="minorHAnsi" w:cs="Arial"/>
          <w:lang w:val="ru-RU"/>
        </w:rPr>
        <w:t>Technical</w:t>
      </w:r>
      <w:proofErr w:type="spellEnd"/>
      <w:r w:rsidRPr="00B011AD">
        <w:rPr>
          <w:rFonts w:asciiTheme="minorHAnsi" w:hAnsiTheme="minorHAnsi" w:cs="Arial"/>
          <w:lang w:val="ru-RU"/>
        </w:rPr>
        <w:t xml:space="preserve"> </w:t>
      </w:r>
      <w:proofErr w:type="spellStart"/>
      <w:r w:rsidRPr="00B011AD">
        <w:rPr>
          <w:rFonts w:asciiTheme="minorHAnsi" w:hAnsiTheme="minorHAnsi" w:cs="Arial"/>
          <w:lang w:val="ru-RU"/>
        </w:rPr>
        <w:t>Department</w:t>
      </w:r>
      <w:proofErr w:type="spellEnd"/>
      <w:r w:rsidRPr="00B011AD">
        <w:rPr>
          <w:rFonts w:asciiTheme="minorHAnsi" w:hAnsiTheme="minorHAnsi" w:cs="Arial"/>
          <w:lang w:val="ru-RU"/>
        </w:rPr>
        <w:t xml:space="preserve"> </w:t>
      </w:r>
      <w:r w:rsidRPr="00B011AD">
        <w:rPr>
          <w:rFonts w:asciiTheme="minorHAnsi" w:hAnsiTheme="minorHAnsi" w:cs="Arial"/>
          <w:lang w:val="ru-RU"/>
        </w:rPr>
        <w:br/>
      </w:r>
      <w:proofErr w:type="spellStart"/>
      <w:r w:rsidRPr="00B011AD">
        <w:rPr>
          <w:rFonts w:asciiTheme="minorHAnsi" w:hAnsiTheme="minorHAnsi" w:cs="Arial"/>
          <w:lang w:val="ru-RU"/>
        </w:rPr>
        <w:t>Telecommunications</w:t>
      </w:r>
      <w:proofErr w:type="spellEnd"/>
      <w:r w:rsidRPr="00B011AD">
        <w:rPr>
          <w:rFonts w:asciiTheme="minorHAnsi" w:hAnsiTheme="minorHAnsi" w:cs="Arial"/>
          <w:lang w:val="ru-RU"/>
        </w:rPr>
        <w:t xml:space="preserve"> </w:t>
      </w:r>
      <w:proofErr w:type="spellStart"/>
      <w:r w:rsidRPr="00B011AD">
        <w:rPr>
          <w:rFonts w:asciiTheme="minorHAnsi" w:hAnsiTheme="minorHAnsi" w:cs="Arial"/>
          <w:lang w:val="ru-RU"/>
        </w:rPr>
        <w:t>Regulatory</w:t>
      </w:r>
      <w:proofErr w:type="spellEnd"/>
      <w:r w:rsidRPr="00B011AD">
        <w:rPr>
          <w:rFonts w:asciiTheme="minorHAnsi" w:hAnsiTheme="minorHAnsi" w:cs="Arial"/>
          <w:lang w:val="ru-RU"/>
        </w:rPr>
        <w:t xml:space="preserve"> </w:t>
      </w:r>
      <w:proofErr w:type="spellStart"/>
      <w:r w:rsidRPr="00B011AD">
        <w:rPr>
          <w:rFonts w:asciiTheme="minorHAnsi" w:hAnsiTheme="minorHAnsi" w:cs="Arial"/>
          <w:lang w:val="ru-RU"/>
        </w:rPr>
        <w:t>Commission</w:t>
      </w:r>
      <w:proofErr w:type="spellEnd"/>
      <w:r w:rsidRPr="00B011AD">
        <w:rPr>
          <w:rFonts w:asciiTheme="minorHAnsi" w:hAnsiTheme="minorHAnsi" w:cs="Arial"/>
          <w:lang w:val="ru-RU"/>
        </w:rPr>
        <w:t xml:space="preserve"> (TRC)</w:t>
      </w:r>
      <w:r w:rsidRPr="00B011AD">
        <w:rPr>
          <w:rFonts w:asciiTheme="minorHAnsi" w:hAnsiTheme="minorHAnsi" w:cs="Arial"/>
          <w:lang w:val="ru-RU"/>
        </w:rPr>
        <w:br/>
      </w:r>
      <w:proofErr w:type="spellStart"/>
      <w:r w:rsidRPr="00B011AD">
        <w:rPr>
          <w:rFonts w:asciiTheme="minorHAnsi" w:hAnsiTheme="minorHAnsi" w:cs="Arial"/>
          <w:lang w:val="ru-RU"/>
        </w:rPr>
        <w:t>Shmeisani</w:t>
      </w:r>
      <w:proofErr w:type="spellEnd"/>
      <w:r w:rsidR="00792D70" w:rsidRPr="00B011AD">
        <w:rPr>
          <w:rFonts w:asciiTheme="minorHAnsi" w:hAnsiTheme="minorHAnsi" w:cs="Arial"/>
          <w:lang w:val="ru-RU"/>
        </w:rPr>
        <w:t xml:space="preserve"> – </w:t>
      </w:r>
      <w:proofErr w:type="spellStart"/>
      <w:r w:rsidRPr="00B011AD">
        <w:rPr>
          <w:rFonts w:asciiTheme="minorHAnsi" w:hAnsiTheme="minorHAnsi" w:cs="Arial"/>
          <w:lang w:val="ru-RU"/>
        </w:rPr>
        <w:t>Abdel</w:t>
      </w:r>
      <w:proofErr w:type="spellEnd"/>
      <w:r w:rsidRPr="00B011AD">
        <w:rPr>
          <w:rFonts w:asciiTheme="minorHAnsi" w:hAnsiTheme="minorHAnsi" w:cs="Arial"/>
          <w:lang w:val="ru-RU"/>
        </w:rPr>
        <w:t xml:space="preserve"> </w:t>
      </w:r>
      <w:proofErr w:type="spellStart"/>
      <w:r w:rsidRPr="00B011AD">
        <w:rPr>
          <w:rFonts w:asciiTheme="minorHAnsi" w:hAnsiTheme="minorHAnsi" w:cs="Arial"/>
          <w:lang w:val="ru-RU"/>
        </w:rPr>
        <w:t>Hamid</w:t>
      </w:r>
      <w:proofErr w:type="spellEnd"/>
      <w:r w:rsidRPr="00B011AD">
        <w:rPr>
          <w:rFonts w:asciiTheme="minorHAnsi" w:hAnsiTheme="minorHAnsi" w:cs="Arial"/>
          <w:lang w:val="ru-RU"/>
        </w:rPr>
        <w:t xml:space="preserve"> </w:t>
      </w:r>
      <w:proofErr w:type="spellStart"/>
      <w:r w:rsidRPr="00B011AD">
        <w:rPr>
          <w:rFonts w:asciiTheme="minorHAnsi" w:hAnsiTheme="minorHAnsi" w:cs="Arial"/>
          <w:lang w:val="ru-RU"/>
        </w:rPr>
        <w:t>Sharaf</w:t>
      </w:r>
      <w:proofErr w:type="spellEnd"/>
      <w:r w:rsidRPr="00B011AD">
        <w:rPr>
          <w:rFonts w:asciiTheme="minorHAnsi" w:hAnsiTheme="minorHAnsi" w:cs="Arial"/>
          <w:lang w:val="ru-RU"/>
        </w:rPr>
        <w:t xml:space="preserve"> </w:t>
      </w:r>
      <w:proofErr w:type="spellStart"/>
      <w:r w:rsidRPr="00B011AD">
        <w:rPr>
          <w:rFonts w:asciiTheme="minorHAnsi" w:hAnsiTheme="minorHAnsi" w:cs="Arial"/>
          <w:lang w:val="ru-RU"/>
        </w:rPr>
        <w:t>Street</w:t>
      </w:r>
      <w:proofErr w:type="spellEnd"/>
      <w:r w:rsidRPr="00B011AD">
        <w:rPr>
          <w:rFonts w:asciiTheme="minorHAnsi" w:hAnsiTheme="minorHAnsi" w:cs="Arial"/>
          <w:lang w:val="ru-RU"/>
        </w:rPr>
        <w:t xml:space="preserve">, </w:t>
      </w:r>
      <w:r w:rsidRPr="00B011AD">
        <w:rPr>
          <w:rFonts w:asciiTheme="minorHAnsi" w:hAnsiTheme="minorHAnsi" w:cs="Arial"/>
          <w:lang w:val="ru-RU"/>
        </w:rPr>
        <w:br/>
      </w:r>
      <w:proofErr w:type="spellStart"/>
      <w:r w:rsidRPr="00B011AD">
        <w:rPr>
          <w:rFonts w:asciiTheme="minorHAnsi" w:hAnsiTheme="minorHAnsi" w:cs="Arial"/>
          <w:lang w:val="ru-RU"/>
        </w:rPr>
        <w:t>Building</w:t>
      </w:r>
      <w:proofErr w:type="spellEnd"/>
      <w:r w:rsidRPr="00B011AD">
        <w:rPr>
          <w:rFonts w:asciiTheme="minorHAnsi" w:hAnsiTheme="minorHAnsi" w:cs="Arial"/>
          <w:lang w:val="ru-RU"/>
        </w:rPr>
        <w:t xml:space="preserve"> </w:t>
      </w:r>
      <w:proofErr w:type="spellStart"/>
      <w:r w:rsidRPr="00B011AD">
        <w:rPr>
          <w:rFonts w:asciiTheme="minorHAnsi" w:hAnsiTheme="minorHAnsi" w:cs="Arial"/>
          <w:lang w:val="ru-RU"/>
        </w:rPr>
        <w:t>No</w:t>
      </w:r>
      <w:proofErr w:type="spellEnd"/>
      <w:r w:rsidRPr="00B011AD">
        <w:rPr>
          <w:rFonts w:asciiTheme="minorHAnsi" w:hAnsiTheme="minorHAnsi" w:cs="Arial"/>
          <w:lang w:val="ru-RU"/>
        </w:rPr>
        <w:t>. 90</w:t>
      </w:r>
      <w:r w:rsidRPr="00B011AD">
        <w:rPr>
          <w:rFonts w:asciiTheme="minorHAnsi" w:hAnsiTheme="minorHAnsi" w:cs="Arial"/>
          <w:lang w:val="ru-RU"/>
        </w:rPr>
        <w:br/>
        <w:t xml:space="preserve">P.O. </w:t>
      </w:r>
      <w:proofErr w:type="spellStart"/>
      <w:r w:rsidRPr="00B011AD">
        <w:rPr>
          <w:rFonts w:asciiTheme="minorHAnsi" w:hAnsiTheme="minorHAnsi" w:cs="Arial"/>
          <w:lang w:val="ru-RU"/>
        </w:rPr>
        <w:t>Box</w:t>
      </w:r>
      <w:proofErr w:type="spellEnd"/>
      <w:r w:rsidRPr="00B011AD">
        <w:rPr>
          <w:rFonts w:asciiTheme="minorHAnsi" w:hAnsiTheme="minorHAnsi" w:cs="Arial"/>
          <w:lang w:val="ru-RU"/>
        </w:rPr>
        <w:t xml:space="preserve"> 941794</w:t>
      </w:r>
      <w:r w:rsidRPr="00B011AD">
        <w:rPr>
          <w:rFonts w:asciiTheme="minorHAnsi" w:hAnsiTheme="minorHAnsi" w:cs="Arial"/>
          <w:lang w:val="ru-RU"/>
        </w:rPr>
        <w:br/>
        <w:t>AMMAN 11194</w:t>
      </w:r>
      <w:r w:rsidRPr="00B011AD">
        <w:rPr>
          <w:rFonts w:asciiTheme="minorHAnsi" w:hAnsiTheme="minorHAnsi" w:cs="Arial"/>
          <w:lang w:val="ru-RU"/>
        </w:rPr>
        <w:br/>
      </w:r>
      <w:proofErr w:type="spellStart"/>
      <w:r w:rsidRPr="00B011AD">
        <w:rPr>
          <w:rFonts w:asciiTheme="minorHAnsi" w:hAnsiTheme="minorHAnsi" w:cs="Arial"/>
          <w:lang w:val="ru-RU"/>
        </w:rPr>
        <w:t>Jordan</w:t>
      </w:r>
      <w:proofErr w:type="spellEnd"/>
      <w:r w:rsidRPr="00B011AD">
        <w:rPr>
          <w:rFonts w:asciiTheme="minorHAnsi" w:hAnsiTheme="minorHAnsi" w:cs="Arial"/>
          <w:lang w:val="ru-RU"/>
        </w:rPr>
        <w:t xml:space="preserve"> </w:t>
      </w:r>
      <w:r w:rsidRPr="00B011AD">
        <w:rPr>
          <w:rFonts w:asciiTheme="minorHAnsi" w:hAnsiTheme="minorHAnsi" w:cs="Arial"/>
          <w:lang w:val="ru-RU"/>
        </w:rPr>
        <w:br/>
      </w:r>
      <w:r w:rsidR="00D12AF4" w:rsidRPr="00B011AD">
        <w:rPr>
          <w:rFonts w:asciiTheme="minorHAnsi" w:hAnsiTheme="minorHAnsi" w:cs="Arial"/>
          <w:lang w:val="ru-RU"/>
        </w:rPr>
        <w:t>Тел.</w:t>
      </w:r>
      <w:r w:rsidRPr="00B011AD">
        <w:rPr>
          <w:rFonts w:asciiTheme="minorHAnsi" w:hAnsiTheme="minorHAnsi" w:cs="Arial"/>
          <w:lang w:val="ru-RU"/>
        </w:rPr>
        <w:t>:</w:t>
      </w:r>
      <w:r w:rsidRPr="00B011AD">
        <w:rPr>
          <w:rFonts w:asciiTheme="minorHAnsi" w:hAnsiTheme="minorHAnsi" w:cs="Arial"/>
          <w:lang w:val="ru-RU"/>
        </w:rPr>
        <w:tab/>
        <w:t xml:space="preserve">+962 6 5501120 </w:t>
      </w:r>
      <w:proofErr w:type="spellStart"/>
      <w:r w:rsidRPr="00B011AD">
        <w:rPr>
          <w:rFonts w:asciiTheme="minorHAnsi" w:hAnsiTheme="minorHAnsi" w:cs="Arial"/>
          <w:lang w:val="ru-RU"/>
        </w:rPr>
        <w:t>ext</w:t>
      </w:r>
      <w:proofErr w:type="spellEnd"/>
      <w:r w:rsidRPr="00B011AD">
        <w:rPr>
          <w:rFonts w:asciiTheme="minorHAnsi" w:hAnsiTheme="minorHAnsi" w:cs="Arial"/>
          <w:lang w:val="ru-RU"/>
        </w:rPr>
        <w:t>: 3133</w:t>
      </w:r>
      <w:r w:rsidRPr="00B011AD">
        <w:rPr>
          <w:rFonts w:asciiTheme="minorHAnsi" w:hAnsiTheme="minorHAnsi" w:cs="Arial"/>
          <w:lang w:val="ru-RU"/>
        </w:rPr>
        <w:br/>
      </w:r>
      <w:r w:rsidR="00D12AF4" w:rsidRPr="00B011AD">
        <w:rPr>
          <w:rFonts w:asciiTheme="minorHAnsi" w:hAnsiTheme="minorHAnsi" w:cs="Arial"/>
          <w:lang w:val="ru-RU"/>
        </w:rPr>
        <w:t>Факс</w:t>
      </w:r>
      <w:r w:rsidRPr="00B011AD">
        <w:rPr>
          <w:rFonts w:asciiTheme="minorHAnsi" w:hAnsiTheme="minorHAnsi" w:cs="Arial"/>
          <w:lang w:val="ru-RU"/>
        </w:rPr>
        <w:t>:</w:t>
      </w:r>
      <w:r w:rsidRPr="00B011AD">
        <w:rPr>
          <w:rFonts w:asciiTheme="minorHAnsi" w:hAnsiTheme="minorHAnsi" w:cs="Arial"/>
          <w:lang w:val="ru-RU"/>
        </w:rPr>
        <w:tab/>
        <w:t>+962 6 5690830</w:t>
      </w:r>
      <w:r w:rsidRPr="00B011AD">
        <w:rPr>
          <w:rFonts w:asciiTheme="minorHAnsi" w:hAnsiTheme="minorHAnsi" w:cs="Arial"/>
          <w:lang w:val="ru-RU"/>
        </w:rPr>
        <w:br/>
      </w:r>
      <w:r w:rsidR="00D12AF4" w:rsidRPr="00B011AD">
        <w:rPr>
          <w:rFonts w:asciiTheme="minorHAnsi" w:hAnsiTheme="minorHAnsi" w:cs="Arial"/>
          <w:lang w:val="ru-RU"/>
        </w:rPr>
        <w:t>Эл. почта</w:t>
      </w:r>
      <w:r w:rsidRPr="00B011AD">
        <w:rPr>
          <w:rFonts w:asciiTheme="minorHAnsi" w:hAnsiTheme="minorHAnsi" w:cs="Arial"/>
          <w:lang w:val="ru-RU"/>
        </w:rPr>
        <w:t>:</w:t>
      </w:r>
      <w:r w:rsidRPr="00B011AD">
        <w:rPr>
          <w:rFonts w:asciiTheme="minorHAnsi" w:hAnsiTheme="minorHAnsi" w:cs="Arial"/>
          <w:lang w:val="ru-RU"/>
        </w:rPr>
        <w:tab/>
      </w:r>
      <w:hyperlink r:id="rId24" w:history="1">
        <w:r w:rsidR="00274FBF" w:rsidRPr="004F449F">
          <w:rPr>
            <w:rStyle w:val="Hyperlink"/>
            <w:rFonts w:asciiTheme="minorHAnsi" w:hAnsiTheme="minorHAnsi" w:cs="Arial"/>
            <w:lang w:val="ru-RU"/>
          </w:rPr>
          <w:t>Omar.Odat@trc.gov.jo</w:t>
        </w:r>
      </w:hyperlink>
    </w:p>
    <w:p w:rsidR="009F1D9C" w:rsidRPr="00B011AD" w:rsidRDefault="000D4616" w:rsidP="009F79E2">
      <w:pPr>
        <w:keepNext/>
        <w:keepLines/>
        <w:pageBreakBefore/>
        <w:tabs>
          <w:tab w:val="left" w:pos="1560"/>
          <w:tab w:val="left" w:pos="2127"/>
        </w:tabs>
        <w:spacing w:before="240"/>
        <w:outlineLvl w:val="3"/>
        <w:rPr>
          <w:rFonts w:asciiTheme="minorHAnsi" w:hAnsiTheme="minorHAnsi" w:cs="Arial"/>
          <w:b/>
          <w:lang w:val="ru-RU"/>
        </w:rPr>
      </w:pPr>
      <w:r w:rsidRPr="00B011AD">
        <w:rPr>
          <w:rFonts w:asciiTheme="minorHAnsi" w:hAnsiTheme="minorHAnsi" w:cs="Arial"/>
          <w:b/>
          <w:lang w:val="ru-RU"/>
        </w:rPr>
        <w:lastRenderedPageBreak/>
        <w:t>Острова Св. Елены и Тристан-да-Кунья</w:t>
      </w:r>
      <w:r w:rsidR="009F1D9C" w:rsidRPr="00B011AD">
        <w:rPr>
          <w:rFonts w:asciiTheme="minorHAnsi" w:hAnsiTheme="minorHAnsi" w:cs="Arial"/>
          <w:b/>
          <w:lang w:val="ru-RU"/>
        </w:rPr>
        <w:fldChar w:fldCharType="begin"/>
      </w:r>
      <w:r w:rsidR="009F1D9C" w:rsidRPr="00B011AD">
        <w:rPr>
          <w:lang w:val="ru-RU"/>
        </w:rPr>
        <w:instrText xml:space="preserve"> TC "</w:instrText>
      </w:r>
      <w:bookmarkStart w:id="76" w:name="_Toc420414830"/>
      <w:proofErr w:type="spellStart"/>
      <w:r w:rsidR="009F1D9C" w:rsidRPr="00B011AD">
        <w:rPr>
          <w:rFonts w:asciiTheme="minorHAnsi" w:hAnsiTheme="minorHAnsi" w:cs="Arial"/>
          <w:b/>
          <w:lang w:val="ru-RU"/>
        </w:rPr>
        <w:instrText>Saint</w:instrText>
      </w:r>
      <w:proofErr w:type="spellEnd"/>
      <w:r w:rsidR="009F1D9C" w:rsidRPr="00B011AD">
        <w:rPr>
          <w:rFonts w:asciiTheme="minorHAnsi" w:hAnsiTheme="minorHAnsi" w:cs="Arial"/>
          <w:b/>
          <w:lang w:val="ru-RU"/>
        </w:rPr>
        <w:instrText xml:space="preserve"> </w:instrText>
      </w:r>
      <w:proofErr w:type="spellStart"/>
      <w:r w:rsidR="009F1D9C" w:rsidRPr="00B011AD">
        <w:rPr>
          <w:rFonts w:asciiTheme="minorHAnsi" w:hAnsiTheme="minorHAnsi" w:cs="Arial"/>
          <w:b/>
          <w:lang w:val="ru-RU"/>
        </w:rPr>
        <w:instrText>Helena</w:instrText>
      </w:r>
      <w:proofErr w:type="spellEnd"/>
      <w:r w:rsidR="009F1D9C" w:rsidRPr="00B011AD">
        <w:rPr>
          <w:rFonts w:asciiTheme="minorHAnsi" w:hAnsiTheme="minorHAnsi" w:cs="Arial"/>
          <w:b/>
          <w:lang w:val="ru-RU"/>
        </w:rPr>
        <w:instrText xml:space="preserve"> </w:instrText>
      </w:r>
      <w:proofErr w:type="spellStart"/>
      <w:r w:rsidR="009F1D9C" w:rsidRPr="00B011AD">
        <w:rPr>
          <w:rFonts w:asciiTheme="minorHAnsi" w:hAnsiTheme="minorHAnsi" w:cs="Arial"/>
          <w:b/>
          <w:lang w:val="ru-RU"/>
        </w:rPr>
        <w:instrText>and</w:instrText>
      </w:r>
      <w:proofErr w:type="spellEnd"/>
      <w:r w:rsidR="009F1D9C" w:rsidRPr="00B011AD">
        <w:rPr>
          <w:rFonts w:asciiTheme="minorHAnsi" w:hAnsiTheme="minorHAnsi" w:cs="Arial"/>
          <w:b/>
          <w:lang w:val="ru-RU"/>
        </w:rPr>
        <w:instrText xml:space="preserve"> </w:instrText>
      </w:r>
      <w:proofErr w:type="spellStart"/>
      <w:r w:rsidR="009F1D9C" w:rsidRPr="00B011AD">
        <w:rPr>
          <w:rFonts w:asciiTheme="minorHAnsi" w:hAnsiTheme="minorHAnsi" w:cs="Arial"/>
          <w:b/>
          <w:lang w:val="ru-RU"/>
        </w:rPr>
        <w:instrText>Tristan</w:instrText>
      </w:r>
      <w:proofErr w:type="spellEnd"/>
      <w:r w:rsidR="009F1D9C" w:rsidRPr="00B011AD">
        <w:rPr>
          <w:rFonts w:asciiTheme="minorHAnsi" w:hAnsiTheme="minorHAnsi" w:cs="Arial"/>
          <w:b/>
          <w:lang w:val="ru-RU"/>
        </w:rPr>
        <w:instrText xml:space="preserve"> </w:instrText>
      </w:r>
      <w:proofErr w:type="spellStart"/>
      <w:r w:rsidR="009F1D9C" w:rsidRPr="00B011AD">
        <w:rPr>
          <w:rFonts w:asciiTheme="minorHAnsi" w:hAnsiTheme="minorHAnsi" w:cs="Arial"/>
          <w:b/>
          <w:lang w:val="ru-RU"/>
        </w:rPr>
        <w:instrText>da</w:instrText>
      </w:r>
      <w:proofErr w:type="spellEnd"/>
      <w:r w:rsidR="009F1D9C" w:rsidRPr="00B011AD">
        <w:rPr>
          <w:rFonts w:asciiTheme="minorHAnsi" w:hAnsiTheme="minorHAnsi" w:cs="Arial"/>
          <w:b/>
          <w:lang w:val="ru-RU"/>
        </w:rPr>
        <w:instrText xml:space="preserve"> </w:instrText>
      </w:r>
      <w:proofErr w:type="spellStart"/>
      <w:r w:rsidR="009F1D9C" w:rsidRPr="00B011AD">
        <w:rPr>
          <w:rFonts w:asciiTheme="minorHAnsi" w:hAnsiTheme="minorHAnsi" w:cs="Arial"/>
          <w:b/>
          <w:lang w:val="ru-RU"/>
        </w:rPr>
        <w:instrText>Cunha</w:instrText>
      </w:r>
      <w:bookmarkEnd w:id="76"/>
      <w:proofErr w:type="spellEnd"/>
      <w:r w:rsidR="009F1D9C" w:rsidRPr="00B011AD">
        <w:rPr>
          <w:lang w:val="ru-RU"/>
        </w:rPr>
        <w:instrText xml:space="preserve">" \f C \l "1" </w:instrText>
      </w:r>
      <w:r w:rsidR="009F1D9C" w:rsidRPr="00B011AD">
        <w:rPr>
          <w:rFonts w:asciiTheme="minorHAnsi" w:hAnsiTheme="minorHAnsi" w:cs="Arial"/>
          <w:b/>
          <w:lang w:val="ru-RU"/>
        </w:rPr>
        <w:fldChar w:fldCharType="end"/>
      </w:r>
      <w:r w:rsidR="009F1D9C" w:rsidRPr="00B011AD">
        <w:rPr>
          <w:rFonts w:asciiTheme="minorHAnsi" w:hAnsiTheme="minorHAnsi" w:cs="Arial"/>
          <w:b/>
          <w:lang w:val="ru-RU"/>
        </w:rPr>
        <w:t xml:space="preserve"> (</w:t>
      </w:r>
      <w:r w:rsidRPr="00B011AD">
        <w:rPr>
          <w:rFonts w:asciiTheme="minorHAnsi" w:hAnsiTheme="minorHAnsi" w:cs="Arial"/>
          <w:b/>
          <w:lang w:val="ru-RU"/>
        </w:rPr>
        <w:t>код страны</w:t>
      </w:r>
      <w:r w:rsidR="009F1D9C" w:rsidRPr="00B011AD">
        <w:rPr>
          <w:rFonts w:asciiTheme="minorHAnsi" w:hAnsiTheme="minorHAnsi" w:cs="Arial"/>
          <w:b/>
          <w:lang w:val="ru-RU"/>
        </w:rPr>
        <w:t xml:space="preserve"> +290)</w:t>
      </w:r>
    </w:p>
    <w:p w:rsidR="009F1D9C" w:rsidRPr="00B011AD" w:rsidRDefault="000D4616" w:rsidP="009F79E2">
      <w:pPr>
        <w:spacing w:before="0"/>
        <w:rPr>
          <w:rFonts w:asciiTheme="minorHAnsi" w:hAnsiTheme="minorHAnsi" w:cs="Arial"/>
          <w:bCs/>
          <w:lang w:val="ru-RU"/>
        </w:rPr>
      </w:pPr>
      <w:r w:rsidRPr="00B011AD">
        <w:rPr>
          <w:rFonts w:asciiTheme="minorHAnsi" w:hAnsiTheme="minorHAnsi" w:cs="Arial"/>
          <w:bCs/>
          <w:lang w:val="ru-RU"/>
        </w:rPr>
        <w:t>Сообщение от</w:t>
      </w:r>
      <w:r w:rsidR="009F1D9C" w:rsidRPr="00B011AD">
        <w:rPr>
          <w:rFonts w:asciiTheme="minorHAnsi" w:hAnsiTheme="minorHAnsi" w:cs="Arial"/>
          <w:bCs/>
          <w:lang w:val="ru-RU"/>
        </w:rPr>
        <w:t xml:space="preserve"> 15.V.2015:</w:t>
      </w:r>
    </w:p>
    <w:p w:rsidR="009F1D9C" w:rsidRPr="00B011AD" w:rsidRDefault="000D4616" w:rsidP="009F79E2">
      <w:pPr>
        <w:rPr>
          <w:rFonts w:asciiTheme="minorHAnsi" w:hAnsiTheme="minorHAnsi" w:cs="Arial"/>
          <w:lang w:val="ru-RU"/>
        </w:rPr>
      </w:pPr>
      <w:r w:rsidRPr="00B011AD">
        <w:rPr>
          <w:rFonts w:asciiTheme="minorHAnsi" w:hAnsiTheme="minorHAnsi"/>
          <w:i/>
          <w:lang w:val="ru-RU"/>
        </w:rPr>
        <w:t>Компания</w:t>
      </w:r>
      <w:r w:rsidRPr="00B011AD">
        <w:rPr>
          <w:rFonts w:asciiTheme="minorHAnsi" w:hAnsiTheme="minorHAnsi" w:cs="Arial"/>
          <w:i/>
          <w:iCs/>
          <w:lang w:val="ru-RU"/>
        </w:rPr>
        <w:t xml:space="preserve"> </w:t>
      </w:r>
      <w:proofErr w:type="spellStart"/>
      <w:r w:rsidR="009F1D9C" w:rsidRPr="00B011AD">
        <w:rPr>
          <w:rFonts w:asciiTheme="minorHAnsi" w:hAnsiTheme="minorHAnsi" w:cs="Arial"/>
          <w:i/>
          <w:iCs/>
          <w:lang w:val="ru-RU"/>
        </w:rPr>
        <w:t>Sure</w:t>
      </w:r>
      <w:proofErr w:type="spellEnd"/>
      <w:r w:rsidR="009F1D9C" w:rsidRPr="00B011AD">
        <w:rPr>
          <w:rFonts w:asciiTheme="minorHAnsi" w:hAnsiTheme="minorHAnsi" w:cs="Arial"/>
          <w:i/>
          <w:iCs/>
          <w:lang w:val="ru-RU"/>
        </w:rPr>
        <w:t xml:space="preserve"> </w:t>
      </w:r>
      <w:proofErr w:type="spellStart"/>
      <w:r w:rsidR="009F1D9C" w:rsidRPr="00B011AD">
        <w:rPr>
          <w:rFonts w:asciiTheme="minorHAnsi" w:hAnsiTheme="minorHAnsi" w:cs="Arial"/>
          <w:i/>
          <w:iCs/>
          <w:lang w:val="ru-RU"/>
        </w:rPr>
        <w:t>South</w:t>
      </w:r>
      <w:proofErr w:type="spellEnd"/>
      <w:r w:rsidR="009F1D9C" w:rsidRPr="00B011AD">
        <w:rPr>
          <w:rFonts w:asciiTheme="minorHAnsi" w:hAnsiTheme="minorHAnsi" w:cs="Arial"/>
          <w:i/>
          <w:iCs/>
          <w:lang w:val="ru-RU"/>
        </w:rPr>
        <w:t xml:space="preserve"> </w:t>
      </w:r>
      <w:proofErr w:type="spellStart"/>
      <w:r w:rsidR="009F1D9C" w:rsidRPr="00B011AD">
        <w:rPr>
          <w:rFonts w:asciiTheme="minorHAnsi" w:hAnsiTheme="minorHAnsi" w:cs="Arial"/>
          <w:i/>
          <w:iCs/>
          <w:lang w:val="ru-RU"/>
        </w:rPr>
        <w:t>Atlantic</w:t>
      </w:r>
      <w:proofErr w:type="spellEnd"/>
      <w:r w:rsidR="009F1D9C" w:rsidRPr="00B011AD">
        <w:rPr>
          <w:rFonts w:asciiTheme="minorHAnsi" w:hAnsiTheme="minorHAnsi" w:cs="Arial"/>
          <w:i/>
          <w:iCs/>
          <w:lang w:val="ru-RU"/>
        </w:rPr>
        <w:t xml:space="preserve"> </w:t>
      </w:r>
      <w:proofErr w:type="spellStart"/>
      <w:r w:rsidR="009F1D9C" w:rsidRPr="00B011AD">
        <w:rPr>
          <w:rFonts w:asciiTheme="minorHAnsi" w:hAnsiTheme="minorHAnsi" w:cs="Arial"/>
          <w:i/>
          <w:iCs/>
          <w:lang w:val="ru-RU"/>
        </w:rPr>
        <w:t>Limited</w:t>
      </w:r>
      <w:proofErr w:type="spellEnd"/>
      <w:r w:rsidR="009F1D9C" w:rsidRPr="00B011AD">
        <w:rPr>
          <w:rFonts w:asciiTheme="minorHAnsi" w:hAnsiTheme="minorHAnsi" w:cs="Arial"/>
          <w:bCs/>
          <w:i/>
          <w:lang w:val="ru-RU"/>
        </w:rPr>
        <w:t xml:space="preserve">, </w:t>
      </w:r>
      <w:proofErr w:type="spellStart"/>
      <w:r w:rsidRPr="00B011AD">
        <w:rPr>
          <w:rFonts w:asciiTheme="minorHAnsi" w:hAnsiTheme="minorHAnsi"/>
          <w:iCs/>
          <w:lang w:val="ru-RU"/>
        </w:rPr>
        <w:t>Джеймстаун</w:t>
      </w:r>
      <w:proofErr w:type="spellEnd"/>
      <w:r w:rsidR="009F1D9C" w:rsidRPr="00B011AD">
        <w:rPr>
          <w:rFonts w:asciiTheme="minorHAnsi" w:hAnsiTheme="minorHAnsi" w:cs="Arial"/>
          <w:lang w:val="ru-RU"/>
        </w:rPr>
        <w:fldChar w:fldCharType="begin"/>
      </w:r>
      <w:r w:rsidR="009F1D9C" w:rsidRPr="00B011AD">
        <w:rPr>
          <w:lang w:val="ru-RU"/>
        </w:rPr>
        <w:instrText xml:space="preserve"> TC "</w:instrText>
      </w:r>
      <w:bookmarkStart w:id="77" w:name="_Toc420414831"/>
      <w:proofErr w:type="spellStart"/>
      <w:r w:rsidR="009F1D9C" w:rsidRPr="00B011AD">
        <w:rPr>
          <w:rFonts w:asciiTheme="minorHAnsi" w:hAnsiTheme="minorHAnsi" w:cs="Arial"/>
          <w:i/>
          <w:iCs/>
          <w:lang w:val="ru-RU"/>
        </w:rPr>
        <w:instrText>Sure</w:instrText>
      </w:r>
      <w:proofErr w:type="spellEnd"/>
      <w:r w:rsidR="009F1D9C" w:rsidRPr="00B011AD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9F1D9C" w:rsidRPr="00B011AD">
        <w:rPr>
          <w:rFonts w:asciiTheme="minorHAnsi" w:hAnsiTheme="minorHAnsi" w:cs="Arial"/>
          <w:i/>
          <w:iCs/>
          <w:lang w:val="ru-RU"/>
        </w:rPr>
        <w:instrText>South</w:instrText>
      </w:r>
      <w:proofErr w:type="spellEnd"/>
      <w:r w:rsidR="009F1D9C" w:rsidRPr="00B011AD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9F1D9C" w:rsidRPr="00B011AD">
        <w:rPr>
          <w:rFonts w:asciiTheme="minorHAnsi" w:hAnsiTheme="minorHAnsi" w:cs="Arial"/>
          <w:i/>
          <w:iCs/>
          <w:lang w:val="ru-RU"/>
        </w:rPr>
        <w:instrText>Atlantic</w:instrText>
      </w:r>
      <w:proofErr w:type="spellEnd"/>
      <w:r w:rsidR="009F1D9C" w:rsidRPr="00B011AD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9F1D9C" w:rsidRPr="00B011AD">
        <w:rPr>
          <w:rFonts w:asciiTheme="minorHAnsi" w:hAnsiTheme="minorHAnsi" w:cs="Arial"/>
          <w:i/>
          <w:iCs/>
          <w:lang w:val="ru-RU"/>
        </w:rPr>
        <w:instrText>Limited</w:instrText>
      </w:r>
      <w:proofErr w:type="spellEnd"/>
      <w:r w:rsidR="009F1D9C" w:rsidRPr="00B011AD">
        <w:rPr>
          <w:rFonts w:asciiTheme="minorHAnsi" w:hAnsiTheme="minorHAnsi" w:cs="Arial"/>
          <w:bCs/>
          <w:i/>
          <w:lang w:val="ru-RU"/>
        </w:rPr>
        <w:instrText xml:space="preserve">, </w:instrText>
      </w:r>
      <w:proofErr w:type="spellStart"/>
      <w:r w:rsidR="009F1D9C" w:rsidRPr="00B011AD">
        <w:rPr>
          <w:rFonts w:asciiTheme="minorHAnsi" w:hAnsiTheme="minorHAnsi" w:cs="Arial"/>
          <w:lang w:val="ru-RU"/>
        </w:rPr>
        <w:instrText>Jamestown</w:instrText>
      </w:r>
      <w:bookmarkEnd w:id="77"/>
      <w:proofErr w:type="spellEnd"/>
      <w:r w:rsidR="009F1D9C" w:rsidRPr="00B011AD">
        <w:rPr>
          <w:lang w:val="ru-RU"/>
        </w:rPr>
        <w:instrText xml:space="preserve">" \f C \l "1" </w:instrText>
      </w:r>
      <w:r w:rsidR="009F1D9C" w:rsidRPr="00B011AD">
        <w:rPr>
          <w:rFonts w:asciiTheme="minorHAnsi" w:hAnsiTheme="minorHAnsi" w:cs="Arial"/>
          <w:lang w:val="ru-RU"/>
        </w:rPr>
        <w:fldChar w:fldCharType="end"/>
      </w:r>
      <w:r w:rsidR="009F1D9C" w:rsidRPr="00B011AD">
        <w:rPr>
          <w:rFonts w:asciiTheme="minorHAnsi" w:hAnsiTheme="minorHAnsi" w:cs="Arial"/>
          <w:bCs/>
          <w:i/>
          <w:lang w:val="ru-RU"/>
        </w:rPr>
        <w:t xml:space="preserve">, </w:t>
      </w:r>
      <w:r w:rsidRPr="00B011AD">
        <w:rPr>
          <w:rFonts w:asciiTheme="minorHAnsi" w:hAnsiTheme="minorHAnsi"/>
          <w:lang w:val="ru-RU"/>
        </w:rPr>
        <w:t xml:space="preserve">объявляет о следующем обновлении плана нумерации Островов Св. Елены и </w:t>
      </w:r>
      <w:proofErr w:type="spellStart"/>
      <w:r w:rsidRPr="00B011AD">
        <w:rPr>
          <w:rFonts w:asciiTheme="minorHAnsi" w:hAnsiTheme="minorHAnsi"/>
          <w:lang w:val="ru-RU"/>
        </w:rPr>
        <w:t>Трисан</w:t>
      </w:r>
      <w:proofErr w:type="spellEnd"/>
      <w:r w:rsidRPr="00B011AD">
        <w:rPr>
          <w:rFonts w:asciiTheme="minorHAnsi" w:hAnsiTheme="minorHAnsi"/>
          <w:lang w:val="ru-RU"/>
        </w:rPr>
        <w:t>-да-Кунья, которое вступит в силу с 1 августа 2015 года</w:t>
      </w:r>
      <w:r w:rsidR="009F1D9C" w:rsidRPr="00B011AD">
        <w:rPr>
          <w:rFonts w:asciiTheme="minorHAnsi" w:hAnsiTheme="minorHAnsi" w:cs="Arial"/>
          <w:lang w:val="ru-RU"/>
        </w:rPr>
        <w:t>:</w:t>
      </w:r>
    </w:p>
    <w:p w:rsidR="009F1D9C" w:rsidRPr="00B011AD" w:rsidRDefault="009F1D9C" w:rsidP="009F79E2">
      <w:pPr>
        <w:tabs>
          <w:tab w:val="left" w:pos="3828"/>
        </w:tabs>
        <w:rPr>
          <w:rFonts w:asciiTheme="minorHAnsi" w:hAnsiTheme="minorHAnsi" w:cs="Arial"/>
          <w:lang w:val="ru-RU"/>
        </w:rPr>
      </w:pPr>
      <w:r w:rsidRPr="00B011AD">
        <w:rPr>
          <w:rFonts w:asciiTheme="minorHAnsi" w:hAnsiTheme="minorHAnsi" w:cs="Arial"/>
          <w:lang w:val="ru-RU"/>
        </w:rPr>
        <w:t>•</w:t>
      </w:r>
      <w:r w:rsidRPr="00B011AD">
        <w:rPr>
          <w:rFonts w:asciiTheme="minorHAnsi" w:hAnsiTheme="minorHAnsi" w:cs="Arial"/>
          <w:lang w:val="ru-RU"/>
        </w:rPr>
        <w:tab/>
      </w:r>
      <w:r w:rsidR="000D4616" w:rsidRPr="00B011AD">
        <w:rPr>
          <w:rFonts w:asciiTheme="minorHAnsi" w:hAnsiTheme="minorHAnsi"/>
          <w:lang w:val="ru-RU"/>
        </w:rPr>
        <w:t>Международный префикс</w:t>
      </w:r>
      <w:r w:rsidRPr="00B011AD">
        <w:rPr>
          <w:rFonts w:asciiTheme="minorHAnsi" w:hAnsiTheme="minorHAnsi" w:cs="Arial"/>
          <w:lang w:val="ru-RU"/>
        </w:rPr>
        <w:t>:</w:t>
      </w:r>
      <w:r w:rsidRPr="00B011AD">
        <w:rPr>
          <w:rFonts w:asciiTheme="minorHAnsi" w:hAnsiTheme="minorHAnsi" w:cs="Arial"/>
          <w:lang w:val="ru-RU"/>
        </w:rPr>
        <w:tab/>
        <w:t>00</w:t>
      </w:r>
      <w:r w:rsidRPr="00B011AD">
        <w:rPr>
          <w:rFonts w:asciiTheme="minorHAnsi" w:hAnsiTheme="minorHAnsi" w:cs="Arial"/>
          <w:lang w:val="ru-RU"/>
        </w:rPr>
        <w:br/>
      </w:r>
      <w:r w:rsidRPr="00B011AD">
        <w:rPr>
          <w:rFonts w:asciiTheme="minorHAnsi" w:hAnsiTheme="minorHAnsi" w:cs="Arial"/>
          <w:lang w:val="ru-RU"/>
        </w:rPr>
        <w:tab/>
      </w:r>
      <w:r w:rsidR="000D4616" w:rsidRPr="00B011AD">
        <w:rPr>
          <w:rFonts w:asciiTheme="minorHAnsi" w:hAnsiTheme="minorHAnsi"/>
          <w:lang w:val="ru-RU"/>
        </w:rPr>
        <w:t>Код страны острова Св. Елены</w:t>
      </w:r>
      <w:r w:rsidRPr="00B011AD">
        <w:rPr>
          <w:rFonts w:asciiTheme="minorHAnsi" w:hAnsiTheme="minorHAnsi" w:cs="Arial"/>
          <w:lang w:val="ru-RU"/>
        </w:rPr>
        <w:t>:</w:t>
      </w:r>
      <w:r w:rsidRPr="00B011AD">
        <w:rPr>
          <w:rFonts w:asciiTheme="minorHAnsi" w:hAnsiTheme="minorHAnsi" w:cs="Arial"/>
          <w:lang w:val="ru-RU"/>
        </w:rPr>
        <w:tab/>
        <w:t>290</w:t>
      </w:r>
      <w:r w:rsidRPr="00B011AD">
        <w:rPr>
          <w:rFonts w:asciiTheme="minorHAnsi" w:hAnsiTheme="minorHAnsi" w:cs="Arial"/>
          <w:lang w:val="ru-RU"/>
        </w:rPr>
        <w:br/>
      </w:r>
      <w:r w:rsidRPr="00B011AD">
        <w:rPr>
          <w:rFonts w:asciiTheme="minorHAnsi" w:hAnsiTheme="minorHAnsi" w:cs="Arial"/>
          <w:lang w:val="ru-RU"/>
        </w:rPr>
        <w:tab/>
      </w:r>
      <w:r w:rsidR="000D4616" w:rsidRPr="00B011AD">
        <w:rPr>
          <w:rFonts w:asciiTheme="minorHAnsi" w:hAnsiTheme="minorHAnsi"/>
          <w:lang w:val="ru-RU"/>
        </w:rPr>
        <w:t>Диапазон национальных номеров</w:t>
      </w:r>
      <w:r w:rsidRPr="00B011AD">
        <w:rPr>
          <w:rFonts w:asciiTheme="minorHAnsi" w:hAnsiTheme="minorHAnsi" w:cs="Arial"/>
          <w:lang w:val="ru-RU"/>
        </w:rPr>
        <w:t>:</w:t>
      </w:r>
      <w:r w:rsidRPr="00B011AD">
        <w:rPr>
          <w:rFonts w:asciiTheme="minorHAnsi" w:hAnsiTheme="minorHAnsi" w:cs="Arial"/>
          <w:lang w:val="ru-RU"/>
        </w:rPr>
        <w:tab/>
        <w:t xml:space="preserve">5 </w:t>
      </w:r>
      <w:r w:rsidR="000D4616" w:rsidRPr="00B011AD">
        <w:rPr>
          <w:rFonts w:asciiTheme="minorHAnsi" w:hAnsiTheme="minorHAnsi" w:cs="Arial"/>
          <w:lang w:val="ru-RU"/>
        </w:rPr>
        <w:t>цифр</w:t>
      </w:r>
    </w:p>
    <w:p w:rsidR="009F1D9C" w:rsidRPr="00B011AD" w:rsidRDefault="009F1D9C" w:rsidP="009F79E2">
      <w:pPr>
        <w:rPr>
          <w:rFonts w:asciiTheme="minorHAnsi" w:hAnsiTheme="minorHAnsi" w:cs="Arial"/>
          <w:lang w:val="ru-RU"/>
        </w:rPr>
      </w:pPr>
    </w:p>
    <w:tbl>
      <w:tblPr>
        <w:tblW w:w="9072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139"/>
        <w:gridCol w:w="5933"/>
      </w:tblGrid>
      <w:tr w:rsidR="000D4616" w:rsidRPr="00B011AD" w:rsidTr="00A94EEA">
        <w:trPr>
          <w:trHeight w:val="255"/>
          <w:tblHeader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4616" w:rsidRPr="00B011AD" w:rsidRDefault="000D4616" w:rsidP="009F79E2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Формат </w:t>
            </w:r>
            <w:r w:rsidRPr="00B011A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абонентского номера</w:t>
            </w:r>
          </w:p>
        </w:tc>
        <w:tc>
          <w:tcPr>
            <w:tcW w:w="5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4616" w:rsidRPr="00B011AD" w:rsidRDefault="000D4616" w:rsidP="009F79E2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Примечания</w:t>
            </w:r>
          </w:p>
        </w:tc>
      </w:tr>
      <w:tr w:rsidR="000D4616" w:rsidRPr="00B011AD" w:rsidTr="00A94EEA">
        <w:trPr>
          <w:trHeight w:val="255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4616" w:rsidRPr="00B011AD" w:rsidRDefault="000D4616" w:rsidP="009F79E2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1XX – 19XX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4616" w:rsidRPr="00B011AD" w:rsidRDefault="000D4616" w:rsidP="009F79E2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/>
                <w:sz w:val="18"/>
                <w:szCs w:val="18"/>
                <w:lang w:val="ru-RU"/>
              </w:rPr>
              <w:t>Номера услуги КТСОП</w:t>
            </w:r>
          </w:p>
        </w:tc>
      </w:tr>
      <w:tr w:rsidR="000D4616" w:rsidRPr="00B011AD" w:rsidTr="00A94EEA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4616" w:rsidRPr="00B011AD" w:rsidRDefault="000D4616" w:rsidP="009F79E2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9XX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4616" w:rsidRPr="00B011AD" w:rsidRDefault="000D4616" w:rsidP="009F79E2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/>
                <w:sz w:val="18"/>
                <w:szCs w:val="18"/>
                <w:lang w:val="ru-RU"/>
              </w:rPr>
              <w:t>Службы экстренной помощи</w:t>
            </w:r>
          </w:p>
        </w:tc>
      </w:tr>
      <w:tr w:rsidR="009F1D9C" w:rsidRPr="00B011AD" w:rsidTr="00A94EEA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1D9C" w:rsidRPr="00B011AD" w:rsidRDefault="009F1D9C" w:rsidP="009F79E2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1D9C" w:rsidRPr="00B011AD" w:rsidRDefault="009F1D9C" w:rsidP="009F79E2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</w:tr>
      <w:tr w:rsidR="009F1D9C" w:rsidRPr="00B011AD" w:rsidTr="00A94EEA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1D9C" w:rsidRPr="00B011AD" w:rsidRDefault="009F1D9C" w:rsidP="009F79E2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1D9C" w:rsidRPr="00B011AD" w:rsidRDefault="009F1D9C" w:rsidP="009F79E2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</w:tr>
      <w:tr w:rsidR="000D4616" w:rsidRPr="00B011AD" w:rsidTr="00A94EEA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4616" w:rsidRPr="00B011AD" w:rsidRDefault="000D4616" w:rsidP="009F79E2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20XXX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4616" w:rsidRPr="00B011AD" w:rsidRDefault="000D4616" w:rsidP="009F79E2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/>
                <w:sz w:val="18"/>
                <w:szCs w:val="18"/>
                <w:lang w:val="ru-RU"/>
              </w:rPr>
              <w:t>Услуги КТСОП</w:t>
            </w:r>
          </w:p>
        </w:tc>
      </w:tr>
      <w:tr w:rsidR="000D4616" w:rsidRPr="00B011AD" w:rsidTr="00A94EEA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4616" w:rsidRPr="00B011AD" w:rsidRDefault="000D4616" w:rsidP="009F79E2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21XXX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4616" w:rsidRPr="00B011AD" w:rsidRDefault="000D4616" w:rsidP="009F79E2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/>
                <w:sz w:val="18"/>
                <w:szCs w:val="18"/>
                <w:lang w:val="ru-RU"/>
              </w:rPr>
              <w:t>Услуги КТСОП</w:t>
            </w:r>
          </w:p>
        </w:tc>
      </w:tr>
      <w:tr w:rsidR="000D4616" w:rsidRPr="00B011AD" w:rsidTr="00A94EEA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4616" w:rsidRPr="00B011AD" w:rsidRDefault="000D4616" w:rsidP="009F79E2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22XXX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4616" w:rsidRPr="00B011AD" w:rsidRDefault="000D4616" w:rsidP="009F79E2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/>
                <w:sz w:val="18"/>
                <w:szCs w:val="18"/>
                <w:lang w:val="ru-RU"/>
              </w:rPr>
              <w:t>Услуги КТСОП</w:t>
            </w:r>
          </w:p>
        </w:tc>
      </w:tr>
      <w:tr w:rsidR="000D4616" w:rsidRPr="00B011AD" w:rsidTr="00A94EEA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4616" w:rsidRPr="00B011AD" w:rsidRDefault="000D4616" w:rsidP="009F79E2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23XXX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4616" w:rsidRPr="00B011AD" w:rsidRDefault="000D4616" w:rsidP="009F79E2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/>
                <w:sz w:val="18"/>
                <w:szCs w:val="18"/>
                <w:lang w:val="ru-RU"/>
              </w:rPr>
              <w:t>Услуги КТСОП</w:t>
            </w:r>
          </w:p>
        </w:tc>
      </w:tr>
      <w:tr w:rsidR="000D4616" w:rsidRPr="00B011AD" w:rsidTr="00A94EEA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4616" w:rsidRPr="00B011AD" w:rsidRDefault="000D4616" w:rsidP="009F79E2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24XXX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4616" w:rsidRPr="00B011AD" w:rsidRDefault="000D4616" w:rsidP="009F79E2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/>
                <w:sz w:val="18"/>
                <w:szCs w:val="18"/>
                <w:lang w:val="ru-RU"/>
              </w:rPr>
              <w:t>Услуги КТСОП</w:t>
            </w:r>
          </w:p>
        </w:tc>
      </w:tr>
      <w:tr w:rsidR="000D4616" w:rsidRPr="00B011AD" w:rsidTr="00A94EEA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4616" w:rsidRPr="00B011AD" w:rsidRDefault="000D4616" w:rsidP="009F79E2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25XXX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4616" w:rsidRPr="00B011AD" w:rsidRDefault="000D4616" w:rsidP="009F79E2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/>
                <w:sz w:val="18"/>
                <w:szCs w:val="18"/>
                <w:lang w:val="ru-RU"/>
              </w:rPr>
              <w:t>Услуги КТСОП</w:t>
            </w:r>
          </w:p>
        </w:tc>
      </w:tr>
      <w:tr w:rsidR="000D4616" w:rsidRPr="00B011AD" w:rsidTr="00A94EEA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4616" w:rsidRPr="00B011AD" w:rsidRDefault="000D4616" w:rsidP="009F79E2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260XX</w:t>
            </w:r>
            <w:r w:rsidR="00792D70"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– </w:t>
            </w: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261XX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4616" w:rsidRPr="00B011AD" w:rsidRDefault="000D4616" w:rsidP="009F79E2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/>
                <w:sz w:val="18"/>
                <w:szCs w:val="18"/>
                <w:lang w:val="ru-RU"/>
              </w:rPr>
              <w:t>Информационная служба</w:t>
            </w:r>
          </w:p>
        </w:tc>
      </w:tr>
      <w:tr w:rsidR="000D4616" w:rsidRPr="00B011AD" w:rsidTr="00A94EEA">
        <w:trPr>
          <w:trHeight w:val="255"/>
          <w:jc w:val="center"/>
        </w:trPr>
        <w:tc>
          <w:tcPr>
            <w:tcW w:w="3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4616" w:rsidRPr="00B011AD" w:rsidRDefault="000D4616" w:rsidP="009F79E2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262XX </w:t>
            </w:r>
          </w:p>
        </w:tc>
        <w:tc>
          <w:tcPr>
            <w:tcW w:w="59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4616" w:rsidRPr="00B011AD" w:rsidRDefault="000D4616" w:rsidP="009F79E2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/>
                <w:sz w:val="18"/>
                <w:szCs w:val="18"/>
                <w:lang w:val="ru-RU"/>
              </w:rPr>
              <w:t>Передача голосовых сообщений</w:t>
            </w:r>
          </w:p>
        </w:tc>
      </w:tr>
      <w:tr w:rsidR="000D4616" w:rsidRPr="00B011AD" w:rsidTr="00A94EEA">
        <w:trPr>
          <w:trHeight w:val="255"/>
          <w:jc w:val="center"/>
        </w:trPr>
        <w:tc>
          <w:tcPr>
            <w:tcW w:w="3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4616" w:rsidRPr="00B011AD" w:rsidRDefault="000D4616" w:rsidP="009F79E2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263XX</w:t>
            </w:r>
          </w:p>
        </w:tc>
        <w:tc>
          <w:tcPr>
            <w:tcW w:w="59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4616" w:rsidRPr="00B011AD" w:rsidRDefault="000D4616" w:rsidP="009F79E2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/>
                <w:sz w:val="18"/>
                <w:szCs w:val="18"/>
                <w:lang w:val="ru-RU"/>
              </w:rPr>
              <w:t>Гибкий доступ</w:t>
            </w:r>
          </w:p>
        </w:tc>
      </w:tr>
      <w:tr w:rsidR="000D4616" w:rsidRPr="00B011AD" w:rsidTr="00A94EEA">
        <w:trPr>
          <w:trHeight w:val="255"/>
          <w:jc w:val="center"/>
        </w:trPr>
        <w:tc>
          <w:tcPr>
            <w:tcW w:w="3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4616" w:rsidRPr="00B011AD" w:rsidRDefault="000D4616" w:rsidP="009F79E2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264XX </w:t>
            </w:r>
          </w:p>
        </w:tc>
        <w:tc>
          <w:tcPr>
            <w:tcW w:w="59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4616" w:rsidRPr="00B011AD" w:rsidRDefault="000D4616" w:rsidP="009F79E2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/>
                <w:sz w:val="18"/>
                <w:szCs w:val="18"/>
                <w:lang w:val="ru-RU"/>
              </w:rPr>
              <w:t>Услуги КТСОП</w:t>
            </w:r>
          </w:p>
        </w:tc>
      </w:tr>
      <w:tr w:rsidR="000D4616" w:rsidRPr="00B011AD" w:rsidTr="00A94EEA">
        <w:trPr>
          <w:trHeight w:val="255"/>
          <w:jc w:val="center"/>
        </w:trPr>
        <w:tc>
          <w:tcPr>
            <w:tcW w:w="3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4616" w:rsidRPr="00B011AD" w:rsidRDefault="000D4616" w:rsidP="009F79E2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265XX</w:t>
            </w:r>
            <w:r w:rsidR="00792D70"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– </w:t>
            </w: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269XX</w:t>
            </w:r>
          </w:p>
        </w:tc>
        <w:tc>
          <w:tcPr>
            <w:tcW w:w="59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4616" w:rsidRPr="00B011AD" w:rsidRDefault="000D4616" w:rsidP="009F79E2">
            <w:pPr>
              <w:pageBreakBefore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/>
                <w:sz w:val="18"/>
                <w:szCs w:val="18"/>
                <w:lang w:val="ru-RU"/>
              </w:rPr>
              <w:t>Услуги КТСОП</w:t>
            </w:r>
          </w:p>
        </w:tc>
      </w:tr>
      <w:tr w:rsidR="000D4616" w:rsidRPr="00B011AD" w:rsidTr="00A94EEA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4616" w:rsidRPr="00B011AD" w:rsidRDefault="000D4616" w:rsidP="009F79E2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270XX</w:t>
            </w:r>
            <w:r w:rsidR="00792D70"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– </w:t>
            </w: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271XX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4616" w:rsidRPr="00B011AD" w:rsidRDefault="000D4616" w:rsidP="009F79E2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/>
                <w:sz w:val="18"/>
                <w:szCs w:val="18"/>
                <w:lang w:val="ru-RU"/>
              </w:rPr>
              <w:t>Услуги КТСОП</w:t>
            </w:r>
          </w:p>
        </w:tc>
      </w:tr>
      <w:tr w:rsidR="000D4616" w:rsidRPr="00B011AD" w:rsidTr="00A94EEA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4616" w:rsidRPr="00B011AD" w:rsidRDefault="000D4616" w:rsidP="009F79E2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272XX</w:t>
            </w:r>
            <w:r w:rsidR="00792D70"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– </w:t>
            </w: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279XX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4616" w:rsidRPr="00B011AD" w:rsidRDefault="000D4616" w:rsidP="009F79E2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/>
                <w:sz w:val="18"/>
                <w:szCs w:val="18"/>
                <w:lang w:val="ru-RU"/>
              </w:rPr>
              <w:t>Услуги КТСОП</w:t>
            </w:r>
          </w:p>
        </w:tc>
      </w:tr>
      <w:tr w:rsidR="000D4616" w:rsidRPr="00B011AD" w:rsidTr="00A94EEA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4616" w:rsidRPr="00B011AD" w:rsidRDefault="000D4616" w:rsidP="009F79E2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28XXX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4616" w:rsidRPr="00B011AD" w:rsidRDefault="000D4616" w:rsidP="009F79E2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/>
                <w:sz w:val="18"/>
                <w:szCs w:val="18"/>
                <w:lang w:val="ru-RU"/>
              </w:rPr>
              <w:t>Услуги КТСОП</w:t>
            </w:r>
          </w:p>
        </w:tc>
      </w:tr>
      <w:tr w:rsidR="000D4616" w:rsidRPr="00B011AD" w:rsidTr="00A94EEA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4616" w:rsidRPr="00B011AD" w:rsidRDefault="000D4616" w:rsidP="009F79E2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29XXX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4616" w:rsidRPr="00B011AD" w:rsidRDefault="000D4616" w:rsidP="009F79E2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/>
                <w:sz w:val="18"/>
                <w:szCs w:val="18"/>
                <w:lang w:val="ru-RU"/>
              </w:rPr>
              <w:t>Услуги КТСОП</w:t>
            </w:r>
          </w:p>
        </w:tc>
      </w:tr>
      <w:tr w:rsidR="009F1D9C" w:rsidRPr="00B011AD" w:rsidTr="00A94EEA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1D9C" w:rsidRPr="00B011AD" w:rsidRDefault="009F1D9C" w:rsidP="009F79E2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1D9C" w:rsidRPr="00B011AD" w:rsidRDefault="009F1D9C" w:rsidP="009F79E2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</w:tr>
      <w:tr w:rsidR="000D4616" w:rsidRPr="00B011AD" w:rsidTr="00A94EEA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4616" w:rsidRPr="00B011AD" w:rsidRDefault="000D4616" w:rsidP="009F79E2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3XXXX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4616" w:rsidRPr="00B011AD" w:rsidRDefault="000D4616" w:rsidP="009F79E2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/>
                <w:sz w:val="18"/>
                <w:szCs w:val="18"/>
                <w:lang w:val="ru-RU"/>
              </w:rPr>
              <w:t>Зарезервировано для будущих услуг телефонной связи</w:t>
            </w:r>
          </w:p>
        </w:tc>
      </w:tr>
      <w:tr w:rsidR="000D4616" w:rsidRPr="00B011AD" w:rsidTr="00A94EEA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4616" w:rsidRPr="00B011AD" w:rsidRDefault="000D4616" w:rsidP="009F79E2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4XXXX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4616" w:rsidRPr="00B011AD" w:rsidRDefault="000D4616" w:rsidP="009F79E2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/>
                <w:sz w:val="18"/>
                <w:szCs w:val="18"/>
                <w:lang w:val="ru-RU"/>
              </w:rPr>
              <w:t>Зарезервировано для будущих услуг телефонной связи</w:t>
            </w:r>
          </w:p>
        </w:tc>
      </w:tr>
      <w:tr w:rsidR="009F1D9C" w:rsidRPr="00B011AD" w:rsidTr="00A94EEA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1D9C" w:rsidRPr="00B011AD" w:rsidRDefault="009F1D9C" w:rsidP="009F79E2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5XXXX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1D9C" w:rsidRPr="00B011AD" w:rsidRDefault="000D4616" w:rsidP="009F79E2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связи</w:t>
            </w:r>
          </w:p>
        </w:tc>
      </w:tr>
      <w:tr w:rsidR="009F1D9C" w:rsidRPr="00B011AD" w:rsidTr="00A94EEA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1D9C" w:rsidRPr="00B011AD" w:rsidRDefault="009F1D9C" w:rsidP="009F79E2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6XXXX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1D9C" w:rsidRPr="00B011AD" w:rsidRDefault="000D4616" w:rsidP="009F79E2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связи</w:t>
            </w:r>
          </w:p>
        </w:tc>
      </w:tr>
      <w:tr w:rsidR="009F1D9C" w:rsidRPr="00B011AD" w:rsidTr="00A94EEA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1D9C" w:rsidRPr="00B011AD" w:rsidRDefault="009F1D9C" w:rsidP="009F79E2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7XXXX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1D9C" w:rsidRPr="00B011AD" w:rsidRDefault="000D4616" w:rsidP="009F79E2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/>
                <w:sz w:val="18"/>
                <w:szCs w:val="18"/>
                <w:lang w:val="ru-RU"/>
              </w:rPr>
              <w:t>Зарезервировано для будущих услуг телефонной связи</w:t>
            </w:r>
          </w:p>
        </w:tc>
      </w:tr>
      <w:tr w:rsidR="009F1D9C" w:rsidRPr="00B011AD" w:rsidTr="00A94EEA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1D9C" w:rsidRPr="00B011AD" w:rsidRDefault="009F1D9C" w:rsidP="009F79E2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1D9C" w:rsidRPr="00B011AD" w:rsidRDefault="009F1D9C" w:rsidP="009F79E2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</w:tr>
      <w:tr w:rsidR="009F1D9C" w:rsidRPr="00B011AD" w:rsidTr="00A94EEA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F1D9C" w:rsidRPr="00B011AD" w:rsidRDefault="009F1D9C" w:rsidP="009F79E2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F1D9C" w:rsidRPr="00B011AD" w:rsidRDefault="009F1D9C" w:rsidP="009F79E2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9F1D9C" w:rsidRPr="00B011AD" w:rsidTr="00A94EEA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1D9C" w:rsidRPr="00B011AD" w:rsidRDefault="009F1D9C" w:rsidP="009F79E2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80XX</w:t>
            </w:r>
            <w:r w:rsidR="00792D70"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– </w:t>
            </w: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89XX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1D9C" w:rsidRPr="00B011AD" w:rsidRDefault="000D4616" w:rsidP="009F79E2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/>
                <w:sz w:val="18"/>
                <w:szCs w:val="18"/>
                <w:lang w:val="ru-RU"/>
              </w:rPr>
              <w:t>Услуги телефонной связи Тристан-да-Кунья</w:t>
            </w:r>
          </w:p>
        </w:tc>
      </w:tr>
      <w:tr w:rsidR="009F1D9C" w:rsidRPr="00B011AD" w:rsidTr="00A94EEA">
        <w:trPr>
          <w:trHeight w:val="270"/>
          <w:jc w:val="center"/>
        </w:trPr>
        <w:tc>
          <w:tcPr>
            <w:tcW w:w="31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1D9C" w:rsidRPr="00B011AD" w:rsidRDefault="009F1D9C" w:rsidP="009F79E2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593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1D9C" w:rsidRPr="00B011AD" w:rsidRDefault="009F1D9C" w:rsidP="009F79E2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</w:p>
        </w:tc>
      </w:tr>
    </w:tbl>
    <w:p w:rsidR="009F1D9C" w:rsidRPr="00B011AD" w:rsidRDefault="00636D77" w:rsidP="009F79E2">
      <w:pPr>
        <w:keepNext/>
        <w:keepLines/>
        <w:pageBreakBefore/>
        <w:spacing w:before="0"/>
        <w:rPr>
          <w:lang w:val="ru-RU"/>
        </w:rPr>
      </w:pPr>
      <w:r w:rsidRPr="00B011AD">
        <w:rPr>
          <w:lang w:val="ru-RU"/>
        </w:rPr>
        <w:lastRenderedPageBreak/>
        <w:t>Для контактов</w:t>
      </w:r>
      <w:r w:rsidR="009F1D9C" w:rsidRPr="00B011AD">
        <w:rPr>
          <w:lang w:val="ru-RU"/>
        </w:rPr>
        <w:t>:</w:t>
      </w:r>
    </w:p>
    <w:p w:rsidR="009F1D9C" w:rsidRPr="00B011AD" w:rsidRDefault="009F1D9C" w:rsidP="00274FBF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  <w:lang w:val="ru-RU"/>
        </w:rPr>
      </w:pPr>
      <w:r w:rsidRPr="00B011AD">
        <w:rPr>
          <w:rFonts w:asciiTheme="minorHAnsi" w:hAnsiTheme="minorHAnsi" w:cs="Arial"/>
          <w:lang w:val="ru-RU"/>
        </w:rPr>
        <w:tab/>
      </w:r>
      <w:proofErr w:type="spellStart"/>
      <w:r w:rsidRPr="00B011AD">
        <w:rPr>
          <w:rFonts w:asciiTheme="minorHAnsi" w:hAnsiTheme="minorHAnsi" w:cs="Arial"/>
          <w:lang w:val="ru-RU"/>
        </w:rPr>
        <w:t>Mrs</w:t>
      </w:r>
      <w:proofErr w:type="spellEnd"/>
      <w:r w:rsidRPr="00B011AD">
        <w:rPr>
          <w:rFonts w:asciiTheme="minorHAnsi" w:hAnsiTheme="minorHAnsi" w:cs="Arial"/>
          <w:lang w:val="ru-RU"/>
        </w:rPr>
        <w:t xml:space="preserve"> </w:t>
      </w:r>
      <w:proofErr w:type="spellStart"/>
      <w:r w:rsidRPr="00B011AD">
        <w:rPr>
          <w:rFonts w:asciiTheme="minorHAnsi" w:hAnsiTheme="minorHAnsi" w:cs="Arial"/>
          <w:lang w:val="ru-RU"/>
        </w:rPr>
        <w:t>Wendy</w:t>
      </w:r>
      <w:proofErr w:type="spellEnd"/>
      <w:r w:rsidRPr="00B011AD">
        <w:rPr>
          <w:rFonts w:asciiTheme="minorHAnsi" w:hAnsiTheme="minorHAnsi" w:cs="Arial"/>
          <w:lang w:val="ru-RU"/>
        </w:rPr>
        <w:t xml:space="preserve"> </w:t>
      </w:r>
      <w:proofErr w:type="spellStart"/>
      <w:r w:rsidRPr="00B011AD">
        <w:rPr>
          <w:rFonts w:asciiTheme="minorHAnsi" w:hAnsiTheme="minorHAnsi" w:cs="Arial"/>
          <w:lang w:val="ru-RU"/>
        </w:rPr>
        <w:t>Henry</w:t>
      </w:r>
      <w:proofErr w:type="spellEnd"/>
      <w:r w:rsidRPr="00B011AD">
        <w:rPr>
          <w:rFonts w:asciiTheme="minorHAnsi" w:hAnsiTheme="minorHAnsi" w:cs="Arial"/>
          <w:lang w:val="ru-RU"/>
        </w:rPr>
        <w:br/>
      </w:r>
      <w:proofErr w:type="spellStart"/>
      <w:r w:rsidRPr="00B011AD">
        <w:rPr>
          <w:rFonts w:asciiTheme="minorHAnsi" w:hAnsiTheme="minorHAnsi" w:cs="Arial"/>
          <w:lang w:val="ru-RU"/>
        </w:rPr>
        <w:t>Traffic</w:t>
      </w:r>
      <w:proofErr w:type="spellEnd"/>
      <w:r w:rsidRPr="00B011AD">
        <w:rPr>
          <w:rFonts w:asciiTheme="minorHAnsi" w:hAnsiTheme="minorHAnsi" w:cs="Arial"/>
          <w:lang w:val="ru-RU"/>
        </w:rPr>
        <w:t xml:space="preserve"> </w:t>
      </w:r>
      <w:proofErr w:type="spellStart"/>
      <w:r w:rsidRPr="00B011AD">
        <w:rPr>
          <w:rFonts w:asciiTheme="minorHAnsi" w:hAnsiTheme="minorHAnsi" w:cs="Arial"/>
          <w:lang w:val="ru-RU"/>
        </w:rPr>
        <w:t>Management</w:t>
      </w:r>
      <w:proofErr w:type="spellEnd"/>
      <w:r w:rsidRPr="00B011AD">
        <w:rPr>
          <w:rFonts w:asciiTheme="minorHAnsi" w:hAnsiTheme="minorHAnsi" w:cs="Arial"/>
          <w:lang w:val="ru-RU"/>
        </w:rPr>
        <w:br/>
      </w:r>
      <w:proofErr w:type="spellStart"/>
      <w:r w:rsidRPr="00B011AD">
        <w:rPr>
          <w:rFonts w:asciiTheme="minorHAnsi" w:hAnsiTheme="minorHAnsi" w:cs="Arial"/>
          <w:lang w:val="ru-RU"/>
        </w:rPr>
        <w:t>Sure</w:t>
      </w:r>
      <w:proofErr w:type="spellEnd"/>
      <w:r w:rsidRPr="00B011AD">
        <w:rPr>
          <w:rFonts w:asciiTheme="minorHAnsi" w:hAnsiTheme="minorHAnsi" w:cs="Arial"/>
          <w:lang w:val="ru-RU"/>
        </w:rPr>
        <w:t xml:space="preserve"> </w:t>
      </w:r>
      <w:proofErr w:type="spellStart"/>
      <w:r w:rsidRPr="00B011AD">
        <w:rPr>
          <w:rFonts w:asciiTheme="minorHAnsi" w:hAnsiTheme="minorHAnsi" w:cs="Arial"/>
          <w:lang w:val="ru-RU"/>
        </w:rPr>
        <w:t>South</w:t>
      </w:r>
      <w:proofErr w:type="spellEnd"/>
      <w:r w:rsidRPr="00B011AD">
        <w:rPr>
          <w:rFonts w:asciiTheme="minorHAnsi" w:hAnsiTheme="minorHAnsi" w:cs="Arial"/>
          <w:lang w:val="ru-RU"/>
        </w:rPr>
        <w:t xml:space="preserve"> </w:t>
      </w:r>
      <w:proofErr w:type="spellStart"/>
      <w:r w:rsidRPr="00B011AD">
        <w:rPr>
          <w:rFonts w:asciiTheme="minorHAnsi" w:hAnsiTheme="minorHAnsi" w:cs="Arial"/>
          <w:lang w:val="ru-RU"/>
        </w:rPr>
        <w:t>Atlantic</w:t>
      </w:r>
      <w:proofErr w:type="spellEnd"/>
      <w:r w:rsidRPr="00B011AD">
        <w:rPr>
          <w:rFonts w:asciiTheme="minorHAnsi" w:hAnsiTheme="minorHAnsi" w:cs="Arial"/>
          <w:lang w:val="ru-RU"/>
        </w:rPr>
        <w:t xml:space="preserve"> </w:t>
      </w:r>
      <w:proofErr w:type="spellStart"/>
      <w:r w:rsidRPr="00B011AD">
        <w:rPr>
          <w:rFonts w:asciiTheme="minorHAnsi" w:hAnsiTheme="minorHAnsi" w:cs="Arial"/>
          <w:lang w:val="ru-RU"/>
        </w:rPr>
        <w:t>Limited</w:t>
      </w:r>
      <w:proofErr w:type="spellEnd"/>
      <w:r w:rsidRPr="00B011AD">
        <w:rPr>
          <w:rFonts w:asciiTheme="minorHAnsi" w:hAnsiTheme="minorHAnsi" w:cs="Arial"/>
          <w:lang w:val="ru-RU"/>
        </w:rPr>
        <w:br/>
        <w:t xml:space="preserve">P.O. </w:t>
      </w:r>
      <w:proofErr w:type="spellStart"/>
      <w:r w:rsidRPr="00B011AD">
        <w:rPr>
          <w:rFonts w:asciiTheme="minorHAnsi" w:hAnsiTheme="minorHAnsi" w:cs="Arial"/>
          <w:lang w:val="ru-RU"/>
        </w:rPr>
        <w:t>Box</w:t>
      </w:r>
      <w:proofErr w:type="spellEnd"/>
      <w:r w:rsidRPr="00B011AD">
        <w:rPr>
          <w:rFonts w:asciiTheme="minorHAnsi" w:hAnsiTheme="minorHAnsi" w:cs="Arial"/>
          <w:lang w:val="ru-RU"/>
        </w:rPr>
        <w:t xml:space="preserve"> 2</w:t>
      </w:r>
      <w:r w:rsidRPr="00B011AD">
        <w:rPr>
          <w:rFonts w:asciiTheme="minorHAnsi" w:hAnsiTheme="minorHAnsi" w:cs="Arial"/>
          <w:lang w:val="ru-RU"/>
        </w:rPr>
        <w:br/>
        <w:t>JAMESTOWN</w:t>
      </w:r>
      <w:r w:rsidRPr="00B011AD">
        <w:rPr>
          <w:rFonts w:asciiTheme="minorHAnsi" w:hAnsiTheme="minorHAnsi" w:cs="Arial"/>
          <w:lang w:val="ru-RU"/>
        </w:rPr>
        <w:br/>
      </w:r>
      <w:proofErr w:type="spellStart"/>
      <w:r w:rsidRPr="00B011AD">
        <w:rPr>
          <w:rFonts w:asciiTheme="minorHAnsi" w:hAnsiTheme="minorHAnsi" w:cs="Arial"/>
          <w:lang w:val="ru-RU"/>
        </w:rPr>
        <w:t>St</w:t>
      </w:r>
      <w:proofErr w:type="spellEnd"/>
      <w:r w:rsidRPr="00B011AD">
        <w:rPr>
          <w:rFonts w:asciiTheme="minorHAnsi" w:hAnsiTheme="minorHAnsi" w:cs="Arial"/>
          <w:lang w:val="ru-RU"/>
        </w:rPr>
        <w:t xml:space="preserve"> </w:t>
      </w:r>
      <w:proofErr w:type="spellStart"/>
      <w:r w:rsidRPr="00B011AD">
        <w:rPr>
          <w:rFonts w:asciiTheme="minorHAnsi" w:hAnsiTheme="minorHAnsi" w:cs="Arial"/>
          <w:lang w:val="ru-RU"/>
        </w:rPr>
        <w:t>Helena</w:t>
      </w:r>
      <w:proofErr w:type="spellEnd"/>
      <w:r w:rsidRPr="00B011AD">
        <w:rPr>
          <w:rFonts w:asciiTheme="minorHAnsi" w:hAnsiTheme="minorHAnsi" w:cs="Arial"/>
          <w:lang w:val="ru-RU"/>
        </w:rPr>
        <w:t xml:space="preserve"> </w:t>
      </w:r>
      <w:proofErr w:type="spellStart"/>
      <w:r w:rsidRPr="00B011AD">
        <w:rPr>
          <w:rFonts w:asciiTheme="minorHAnsi" w:hAnsiTheme="minorHAnsi" w:cs="Arial"/>
          <w:lang w:val="ru-RU"/>
        </w:rPr>
        <w:t>Island</w:t>
      </w:r>
      <w:proofErr w:type="spellEnd"/>
      <w:r w:rsidRPr="00B011AD">
        <w:rPr>
          <w:rFonts w:asciiTheme="minorHAnsi" w:hAnsiTheme="minorHAnsi" w:cs="Arial"/>
          <w:lang w:val="ru-RU"/>
        </w:rPr>
        <w:t xml:space="preserve"> STHL 1ZZ</w:t>
      </w:r>
      <w:r w:rsidRPr="00B011AD">
        <w:rPr>
          <w:rFonts w:asciiTheme="minorHAnsi" w:hAnsiTheme="minorHAnsi" w:cs="Arial"/>
          <w:lang w:val="ru-RU"/>
        </w:rPr>
        <w:br/>
      </w:r>
      <w:proofErr w:type="spellStart"/>
      <w:r w:rsidRPr="00B011AD">
        <w:rPr>
          <w:rFonts w:asciiTheme="minorHAnsi" w:hAnsiTheme="minorHAnsi" w:cs="Arial"/>
          <w:lang w:val="ru-RU"/>
        </w:rPr>
        <w:t>South</w:t>
      </w:r>
      <w:proofErr w:type="spellEnd"/>
      <w:r w:rsidRPr="00B011AD">
        <w:rPr>
          <w:rFonts w:asciiTheme="minorHAnsi" w:hAnsiTheme="minorHAnsi" w:cs="Arial"/>
          <w:lang w:val="ru-RU"/>
        </w:rPr>
        <w:t xml:space="preserve"> </w:t>
      </w:r>
      <w:proofErr w:type="spellStart"/>
      <w:r w:rsidRPr="00B011AD">
        <w:rPr>
          <w:rFonts w:asciiTheme="minorHAnsi" w:hAnsiTheme="minorHAnsi" w:cs="Arial"/>
          <w:lang w:val="ru-RU"/>
        </w:rPr>
        <w:t>Atlantic</w:t>
      </w:r>
      <w:proofErr w:type="spellEnd"/>
      <w:r w:rsidRPr="00B011AD">
        <w:rPr>
          <w:rFonts w:asciiTheme="minorHAnsi" w:hAnsiTheme="minorHAnsi" w:cs="Arial"/>
          <w:lang w:val="ru-RU"/>
        </w:rPr>
        <w:t xml:space="preserve"> </w:t>
      </w:r>
      <w:proofErr w:type="spellStart"/>
      <w:r w:rsidRPr="00B011AD">
        <w:rPr>
          <w:rFonts w:asciiTheme="minorHAnsi" w:hAnsiTheme="minorHAnsi" w:cs="Arial"/>
          <w:lang w:val="ru-RU"/>
        </w:rPr>
        <w:t>Ocean</w:t>
      </w:r>
      <w:proofErr w:type="spellEnd"/>
      <w:r w:rsidRPr="00B011AD">
        <w:rPr>
          <w:rFonts w:asciiTheme="minorHAnsi" w:hAnsiTheme="minorHAnsi" w:cs="Arial"/>
          <w:lang w:val="ru-RU"/>
        </w:rPr>
        <w:br/>
      </w:r>
      <w:r w:rsidR="00636D77" w:rsidRPr="00B011AD">
        <w:rPr>
          <w:rFonts w:asciiTheme="minorHAnsi" w:hAnsiTheme="minorHAnsi" w:cs="Arial"/>
          <w:lang w:val="ru-RU"/>
        </w:rPr>
        <w:t>Тел.</w:t>
      </w:r>
      <w:r w:rsidRPr="00B011AD">
        <w:rPr>
          <w:rFonts w:asciiTheme="minorHAnsi" w:hAnsiTheme="minorHAnsi" w:cs="Arial"/>
          <w:lang w:val="ru-RU"/>
        </w:rPr>
        <w:t xml:space="preserve">: </w:t>
      </w:r>
      <w:r w:rsidRPr="00B011AD">
        <w:rPr>
          <w:rFonts w:asciiTheme="minorHAnsi" w:hAnsiTheme="minorHAnsi" w:cs="Arial"/>
          <w:lang w:val="ru-RU"/>
        </w:rPr>
        <w:tab/>
        <w:t>+290 22205</w:t>
      </w:r>
      <w:r w:rsidRPr="00B011AD">
        <w:rPr>
          <w:rFonts w:asciiTheme="minorHAnsi" w:hAnsiTheme="minorHAnsi" w:cs="Arial"/>
          <w:lang w:val="ru-RU"/>
        </w:rPr>
        <w:br/>
      </w:r>
      <w:r w:rsidR="00636D77" w:rsidRPr="00B011AD">
        <w:rPr>
          <w:rFonts w:asciiTheme="minorHAnsi" w:hAnsiTheme="minorHAnsi" w:cs="Arial"/>
          <w:lang w:val="ru-RU"/>
        </w:rPr>
        <w:t>Факс</w:t>
      </w:r>
      <w:r w:rsidRPr="00B011AD">
        <w:rPr>
          <w:rFonts w:asciiTheme="minorHAnsi" w:hAnsiTheme="minorHAnsi" w:cs="Arial"/>
          <w:lang w:val="ru-RU"/>
        </w:rPr>
        <w:t>:</w:t>
      </w:r>
      <w:r w:rsidRPr="00B011AD">
        <w:rPr>
          <w:rFonts w:asciiTheme="minorHAnsi" w:hAnsiTheme="minorHAnsi" w:cs="Arial"/>
          <w:lang w:val="ru-RU"/>
        </w:rPr>
        <w:tab/>
        <w:t>+290 22220</w:t>
      </w:r>
      <w:r w:rsidRPr="00B011AD">
        <w:rPr>
          <w:rFonts w:asciiTheme="minorHAnsi" w:hAnsiTheme="minorHAnsi" w:cs="Arial"/>
          <w:lang w:val="ru-RU"/>
        </w:rPr>
        <w:br/>
      </w:r>
      <w:r w:rsidR="00636D77" w:rsidRPr="00B011AD">
        <w:rPr>
          <w:rFonts w:asciiTheme="minorHAnsi" w:hAnsiTheme="minorHAnsi" w:cs="Arial"/>
          <w:lang w:val="ru-RU"/>
        </w:rPr>
        <w:t>Эл. почта</w:t>
      </w:r>
      <w:r w:rsidRPr="00B011AD">
        <w:rPr>
          <w:rFonts w:asciiTheme="minorHAnsi" w:hAnsiTheme="minorHAnsi" w:cs="Arial"/>
          <w:lang w:val="ru-RU"/>
        </w:rPr>
        <w:t>:</w:t>
      </w:r>
      <w:r w:rsidRPr="00B011AD">
        <w:rPr>
          <w:rFonts w:asciiTheme="minorHAnsi" w:hAnsiTheme="minorHAnsi" w:cs="Arial"/>
          <w:lang w:val="ru-RU"/>
        </w:rPr>
        <w:tab/>
      </w:r>
      <w:hyperlink r:id="rId25" w:history="1">
        <w:r w:rsidR="00274FBF" w:rsidRPr="004F449F">
          <w:rPr>
            <w:rStyle w:val="Hyperlink"/>
            <w:rFonts w:asciiTheme="minorHAnsi" w:hAnsiTheme="minorHAnsi" w:cs="Arial"/>
            <w:lang w:val="ru-RU"/>
          </w:rPr>
          <w:t>wendy.henry@sure.co.sh</w:t>
        </w:r>
      </w:hyperlink>
    </w:p>
    <w:p w:rsidR="009F1D9C" w:rsidRPr="00B011AD" w:rsidRDefault="009F79E2" w:rsidP="009F79E2">
      <w:pPr>
        <w:overflowPunct/>
        <w:autoSpaceDE/>
        <w:autoSpaceDN/>
        <w:adjustRightInd/>
        <w:spacing w:before="360"/>
        <w:textAlignment w:val="auto"/>
        <w:rPr>
          <w:rFonts w:asciiTheme="minorHAnsi" w:hAnsiTheme="minorHAnsi" w:cstheme="minorBidi"/>
          <w:b/>
          <w:bCs/>
          <w:lang w:val="ru-RU"/>
        </w:rPr>
      </w:pPr>
      <w:r w:rsidRPr="00B011AD">
        <w:rPr>
          <w:rFonts w:asciiTheme="minorHAnsi" w:hAnsiTheme="minorHAnsi" w:cstheme="minorBidi"/>
          <w:b/>
          <w:bCs/>
          <w:lang w:val="ru-RU"/>
        </w:rPr>
        <w:t>Суринам</w:t>
      </w:r>
      <w:r w:rsidR="009F1D9C" w:rsidRPr="00B011AD">
        <w:rPr>
          <w:rFonts w:asciiTheme="minorHAnsi" w:hAnsiTheme="minorHAnsi" w:cstheme="minorBidi"/>
          <w:b/>
          <w:bCs/>
          <w:lang w:val="ru-RU"/>
        </w:rPr>
        <w:fldChar w:fldCharType="begin"/>
      </w:r>
      <w:r w:rsidR="009F1D9C" w:rsidRPr="00B011AD">
        <w:rPr>
          <w:lang w:val="ru-RU"/>
        </w:rPr>
        <w:instrText xml:space="preserve"> TC "</w:instrText>
      </w:r>
      <w:bookmarkStart w:id="78" w:name="_Toc420414832"/>
      <w:proofErr w:type="spellStart"/>
      <w:r w:rsidR="009F1D9C" w:rsidRPr="00B011AD">
        <w:rPr>
          <w:rFonts w:asciiTheme="minorHAnsi" w:hAnsiTheme="minorHAnsi" w:cstheme="minorBidi"/>
          <w:b/>
          <w:bCs/>
          <w:lang w:val="ru-RU"/>
        </w:rPr>
        <w:instrText>Suriname</w:instrText>
      </w:r>
      <w:bookmarkEnd w:id="78"/>
      <w:proofErr w:type="spellEnd"/>
      <w:r w:rsidR="009F1D9C" w:rsidRPr="00B011AD">
        <w:rPr>
          <w:lang w:val="ru-RU"/>
        </w:rPr>
        <w:instrText xml:space="preserve">" \f C \l "1" </w:instrText>
      </w:r>
      <w:r w:rsidR="009F1D9C" w:rsidRPr="00B011AD">
        <w:rPr>
          <w:rFonts w:asciiTheme="minorHAnsi" w:hAnsiTheme="minorHAnsi" w:cstheme="minorBidi"/>
          <w:b/>
          <w:bCs/>
          <w:lang w:val="ru-RU"/>
        </w:rPr>
        <w:fldChar w:fldCharType="end"/>
      </w:r>
      <w:r w:rsidR="009F1D9C" w:rsidRPr="00B011AD">
        <w:rPr>
          <w:rFonts w:asciiTheme="minorHAnsi" w:hAnsiTheme="minorHAnsi" w:cstheme="minorBidi"/>
          <w:b/>
          <w:bCs/>
          <w:lang w:val="ru-RU"/>
        </w:rPr>
        <w:t xml:space="preserve"> (</w:t>
      </w:r>
      <w:r w:rsidRPr="00B011AD">
        <w:rPr>
          <w:rFonts w:asciiTheme="minorHAnsi" w:hAnsiTheme="minorHAnsi" w:cstheme="minorBidi"/>
          <w:b/>
          <w:bCs/>
          <w:lang w:val="ru-RU"/>
        </w:rPr>
        <w:t>код страны</w:t>
      </w:r>
      <w:r w:rsidR="009F1D9C" w:rsidRPr="00B011AD">
        <w:rPr>
          <w:rFonts w:asciiTheme="minorHAnsi" w:hAnsiTheme="minorHAnsi" w:cstheme="minorBidi"/>
          <w:b/>
          <w:bCs/>
          <w:lang w:val="ru-RU"/>
        </w:rPr>
        <w:t xml:space="preserve"> +597) </w:t>
      </w:r>
    </w:p>
    <w:p w:rsidR="009F1D9C" w:rsidRPr="00B011AD" w:rsidRDefault="009F79E2" w:rsidP="009F79E2">
      <w:pPr>
        <w:spacing w:before="0" w:after="120"/>
        <w:rPr>
          <w:rFonts w:asciiTheme="minorHAnsi" w:eastAsia="SimSun" w:hAnsiTheme="minorHAnsi" w:cstheme="minorBidi"/>
          <w:lang w:val="ru-RU" w:eastAsia="zh-CN"/>
        </w:rPr>
      </w:pPr>
      <w:r w:rsidRPr="00B011AD">
        <w:rPr>
          <w:rFonts w:asciiTheme="minorHAnsi" w:eastAsia="SimSun" w:hAnsiTheme="minorHAnsi" w:cstheme="minorBidi"/>
          <w:lang w:val="ru-RU" w:eastAsia="zh-CN"/>
        </w:rPr>
        <w:t>Сообщение от</w:t>
      </w:r>
      <w:r w:rsidR="009F1D9C" w:rsidRPr="00B011AD">
        <w:rPr>
          <w:rFonts w:asciiTheme="minorHAnsi" w:eastAsia="SimSun" w:hAnsiTheme="minorHAnsi" w:cstheme="minorBidi"/>
          <w:lang w:val="ru-RU" w:eastAsia="zh-CN"/>
        </w:rPr>
        <w:t xml:space="preserve"> 4.V.2015:</w:t>
      </w:r>
    </w:p>
    <w:p w:rsidR="009F1D9C" w:rsidRPr="00B011AD" w:rsidRDefault="00B6386F" w:rsidP="00BB000D">
      <w:pPr>
        <w:pStyle w:val="Default"/>
        <w:rPr>
          <w:rFonts w:asciiTheme="minorHAnsi" w:hAnsiTheme="minorHAnsi" w:cstheme="minorBidi"/>
          <w:sz w:val="20"/>
          <w:szCs w:val="20"/>
          <w:lang w:val="ru-RU"/>
        </w:rPr>
      </w:pPr>
      <w:r w:rsidRPr="00B011AD">
        <w:rPr>
          <w:rFonts w:asciiTheme="minorHAnsi" w:hAnsiTheme="minorHAnsi" w:cstheme="minorBidi"/>
          <w:i/>
          <w:iCs/>
          <w:sz w:val="20"/>
          <w:szCs w:val="20"/>
          <w:lang w:val="ru-RU"/>
        </w:rPr>
        <w:t>Управление электросвязи Суринама (TAS)</w:t>
      </w:r>
      <w:r w:rsidRPr="00B011AD">
        <w:rPr>
          <w:rFonts w:asciiTheme="minorHAnsi" w:hAnsiTheme="minorHAnsi" w:cstheme="minorBidi"/>
          <w:sz w:val="20"/>
          <w:szCs w:val="20"/>
          <w:lang w:val="ru-RU"/>
        </w:rPr>
        <w:t>, Парамарибо</w:t>
      </w:r>
      <w:r w:rsidR="009F1D9C" w:rsidRPr="00B011AD">
        <w:rPr>
          <w:rFonts w:asciiTheme="minorHAnsi" w:hAnsiTheme="minorHAnsi" w:cstheme="minorBidi"/>
          <w:sz w:val="20"/>
          <w:szCs w:val="20"/>
          <w:lang w:val="ru-RU"/>
        </w:rPr>
        <w:fldChar w:fldCharType="begin"/>
      </w:r>
      <w:r w:rsidR="009F1D9C" w:rsidRPr="00B011AD">
        <w:rPr>
          <w:rFonts w:asciiTheme="minorHAnsi" w:hAnsiTheme="minorHAnsi"/>
          <w:sz w:val="20"/>
          <w:szCs w:val="20"/>
          <w:lang w:val="ru-RU"/>
        </w:rPr>
        <w:instrText xml:space="preserve"> TC "</w:instrText>
      </w:r>
      <w:bookmarkStart w:id="79" w:name="_Toc420414833"/>
      <w:proofErr w:type="spellStart"/>
      <w:r w:rsidR="009F1D9C" w:rsidRPr="00B011AD">
        <w:rPr>
          <w:rFonts w:asciiTheme="minorHAnsi" w:hAnsiTheme="minorHAnsi" w:cstheme="minorBidi"/>
          <w:i/>
          <w:iCs/>
          <w:sz w:val="20"/>
          <w:szCs w:val="20"/>
          <w:lang w:val="ru-RU"/>
        </w:rPr>
        <w:instrText>Telecommunicatie</w:instrText>
      </w:r>
      <w:proofErr w:type="spellEnd"/>
      <w:r w:rsidR="009F1D9C" w:rsidRPr="00B011AD">
        <w:rPr>
          <w:rFonts w:asciiTheme="minorHAnsi" w:hAnsiTheme="minorHAnsi" w:cstheme="minorBidi"/>
          <w:i/>
          <w:iCs/>
          <w:sz w:val="20"/>
          <w:szCs w:val="20"/>
          <w:lang w:val="ru-RU"/>
        </w:rPr>
        <w:instrText xml:space="preserve"> </w:instrText>
      </w:r>
      <w:proofErr w:type="spellStart"/>
      <w:r w:rsidR="009F1D9C" w:rsidRPr="00B011AD">
        <w:rPr>
          <w:rFonts w:asciiTheme="minorHAnsi" w:hAnsiTheme="minorHAnsi" w:cstheme="minorBidi"/>
          <w:i/>
          <w:iCs/>
          <w:sz w:val="20"/>
          <w:szCs w:val="20"/>
          <w:lang w:val="ru-RU"/>
        </w:rPr>
        <w:instrText>Autoriteit</w:instrText>
      </w:r>
      <w:proofErr w:type="spellEnd"/>
      <w:r w:rsidR="009F1D9C" w:rsidRPr="00B011AD">
        <w:rPr>
          <w:rFonts w:asciiTheme="minorHAnsi" w:hAnsiTheme="minorHAnsi" w:cstheme="minorBidi"/>
          <w:i/>
          <w:iCs/>
          <w:sz w:val="20"/>
          <w:szCs w:val="20"/>
          <w:lang w:val="ru-RU"/>
        </w:rPr>
        <w:instrText xml:space="preserve"> </w:instrText>
      </w:r>
      <w:proofErr w:type="spellStart"/>
      <w:r w:rsidR="009F1D9C" w:rsidRPr="00B011AD">
        <w:rPr>
          <w:rFonts w:asciiTheme="minorHAnsi" w:hAnsiTheme="minorHAnsi" w:cstheme="minorBidi"/>
          <w:i/>
          <w:iCs/>
          <w:sz w:val="20"/>
          <w:szCs w:val="20"/>
          <w:lang w:val="ru-RU"/>
        </w:rPr>
        <w:instrText>Suriname</w:instrText>
      </w:r>
      <w:proofErr w:type="spellEnd"/>
      <w:r w:rsidR="009F1D9C" w:rsidRPr="00B011AD">
        <w:rPr>
          <w:rFonts w:asciiTheme="minorHAnsi" w:hAnsiTheme="minorHAnsi" w:cstheme="minorBidi"/>
          <w:i/>
          <w:iCs/>
          <w:sz w:val="20"/>
          <w:szCs w:val="20"/>
          <w:lang w:val="ru-RU"/>
        </w:rPr>
        <w:instrText xml:space="preserve"> (TAS),</w:instrText>
      </w:r>
      <w:r w:rsidR="009F1D9C" w:rsidRPr="00B011AD">
        <w:rPr>
          <w:rFonts w:asciiTheme="minorHAnsi" w:hAnsiTheme="minorHAnsi" w:cstheme="minorBidi"/>
          <w:sz w:val="20"/>
          <w:szCs w:val="20"/>
          <w:lang w:val="ru-RU"/>
        </w:rPr>
        <w:instrText xml:space="preserve"> </w:instrText>
      </w:r>
      <w:proofErr w:type="spellStart"/>
      <w:r w:rsidR="009F1D9C" w:rsidRPr="00B011AD">
        <w:rPr>
          <w:rFonts w:asciiTheme="minorHAnsi" w:hAnsiTheme="minorHAnsi" w:cstheme="minorBidi"/>
          <w:sz w:val="20"/>
          <w:szCs w:val="20"/>
          <w:lang w:val="ru-RU"/>
        </w:rPr>
        <w:instrText>Paramaribo</w:instrText>
      </w:r>
      <w:bookmarkEnd w:id="79"/>
      <w:proofErr w:type="spellEnd"/>
      <w:r w:rsidR="009F1D9C" w:rsidRPr="00B011AD">
        <w:rPr>
          <w:rFonts w:asciiTheme="minorHAnsi" w:hAnsiTheme="minorHAnsi"/>
          <w:sz w:val="20"/>
          <w:szCs w:val="20"/>
          <w:lang w:val="ru-RU"/>
        </w:rPr>
        <w:instrText xml:space="preserve">" \f C \l "1" </w:instrText>
      </w:r>
      <w:r w:rsidR="009F1D9C" w:rsidRPr="00B011AD">
        <w:rPr>
          <w:rFonts w:asciiTheme="minorHAnsi" w:hAnsiTheme="minorHAnsi" w:cstheme="minorBidi"/>
          <w:sz w:val="20"/>
          <w:szCs w:val="20"/>
          <w:lang w:val="ru-RU"/>
        </w:rPr>
        <w:fldChar w:fldCharType="end"/>
      </w:r>
      <w:r w:rsidR="009F1D9C" w:rsidRPr="00B011AD">
        <w:rPr>
          <w:rFonts w:asciiTheme="minorHAnsi" w:hAnsiTheme="minorHAnsi" w:cstheme="minorBidi"/>
          <w:sz w:val="20"/>
          <w:szCs w:val="20"/>
          <w:lang w:val="ru-RU"/>
        </w:rPr>
        <w:t xml:space="preserve">, </w:t>
      </w:r>
      <w:r w:rsidRPr="00B011AD">
        <w:rPr>
          <w:rFonts w:asciiTheme="minorHAnsi" w:hAnsiTheme="minorHAnsi" w:cstheme="minorBidi"/>
          <w:sz w:val="20"/>
          <w:szCs w:val="20"/>
          <w:lang w:val="ru-RU"/>
        </w:rPr>
        <w:t>объявляет о следующем обновлении плана нумерации Суринама, которое вступит в силу 15 мая 2015 года</w:t>
      </w:r>
      <w:r w:rsidR="009F1D9C" w:rsidRPr="00B011AD">
        <w:rPr>
          <w:rFonts w:asciiTheme="minorHAnsi" w:hAnsiTheme="minorHAnsi" w:cstheme="minorBidi"/>
          <w:sz w:val="20"/>
          <w:szCs w:val="20"/>
          <w:lang w:val="ru-RU"/>
        </w:rPr>
        <w:t xml:space="preserve">. </w:t>
      </w:r>
    </w:p>
    <w:p w:rsidR="009F1D9C" w:rsidRPr="00B011AD" w:rsidRDefault="00792D70" w:rsidP="009F79E2">
      <w:pPr>
        <w:rPr>
          <w:lang w:val="ru-RU"/>
        </w:rPr>
      </w:pPr>
      <w:r w:rsidRPr="00B011AD">
        <w:rPr>
          <w:lang w:val="ru-RU"/>
        </w:rPr>
        <w:t>Представление национальной нумерации МСЭ-T E.164 для кода страны +597</w:t>
      </w:r>
      <w:r w:rsidR="009F1D9C" w:rsidRPr="00B011AD">
        <w:rPr>
          <w:lang w:val="ru-RU"/>
        </w:rPr>
        <w:t xml:space="preserve"> </w:t>
      </w:r>
    </w:p>
    <w:p w:rsidR="009F1D9C" w:rsidRPr="00B011AD" w:rsidRDefault="009F1D9C" w:rsidP="00792D70">
      <w:pPr>
        <w:rPr>
          <w:lang w:val="ru-RU"/>
        </w:rPr>
      </w:pPr>
      <w:r w:rsidRPr="00B011AD">
        <w:rPr>
          <w:lang w:val="ru-RU"/>
        </w:rPr>
        <w:t>a.</w:t>
      </w:r>
      <w:r w:rsidRPr="00B011AD">
        <w:rPr>
          <w:lang w:val="ru-RU"/>
        </w:rPr>
        <w:tab/>
      </w:r>
      <w:r w:rsidR="00792D70" w:rsidRPr="00B011AD">
        <w:rPr>
          <w:rFonts w:asciiTheme="minorHAnsi" w:hAnsiTheme="minorHAnsi" w:cs="Arial"/>
          <w:lang w:val="ru-RU"/>
        </w:rPr>
        <w:t>Общее представление</w:t>
      </w:r>
      <w:r w:rsidRPr="00B011AD">
        <w:rPr>
          <w:lang w:val="ru-RU"/>
        </w:rPr>
        <w:t xml:space="preserve">: </w:t>
      </w:r>
    </w:p>
    <w:p w:rsidR="009F1D9C" w:rsidRPr="00B011AD" w:rsidRDefault="009F1D9C" w:rsidP="00BB000D">
      <w:pPr>
        <w:jc w:val="left"/>
        <w:rPr>
          <w:lang w:val="ru-RU"/>
        </w:rPr>
      </w:pPr>
      <w:r w:rsidRPr="00B011AD">
        <w:rPr>
          <w:lang w:val="ru-RU"/>
        </w:rPr>
        <w:tab/>
      </w:r>
      <w:r w:rsidR="00792D70" w:rsidRPr="00B011AD">
        <w:rPr>
          <w:rFonts w:asciiTheme="minorHAnsi" w:hAnsiTheme="minorHAnsi"/>
          <w:lang w:val="ru-RU"/>
        </w:rPr>
        <w:t>Минимальная длина номера (исключая код страны)</w:t>
      </w:r>
      <w:r w:rsidRPr="00B011AD">
        <w:rPr>
          <w:lang w:val="ru-RU"/>
        </w:rPr>
        <w:t>:</w:t>
      </w:r>
      <w:r w:rsidRPr="00B011AD">
        <w:rPr>
          <w:lang w:val="ru-RU"/>
        </w:rPr>
        <w:tab/>
      </w:r>
      <w:r w:rsidR="00792D70" w:rsidRPr="00B011AD">
        <w:rPr>
          <w:rFonts w:asciiTheme="minorHAnsi" w:hAnsiTheme="minorHAnsi"/>
          <w:lang w:val="ru-RU"/>
        </w:rPr>
        <w:t xml:space="preserve">шесть </w:t>
      </w:r>
      <w:r w:rsidR="00792D70" w:rsidRPr="00B011AD">
        <w:rPr>
          <w:rFonts w:asciiTheme="minorHAnsi" w:hAnsiTheme="minorHAnsi" w:cs="Arial"/>
          <w:lang w:val="ru-RU"/>
        </w:rPr>
        <w:t>(6) цифр</w:t>
      </w:r>
      <w:r w:rsidRPr="00B011AD">
        <w:rPr>
          <w:lang w:val="ru-RU"/>
        </w:rPr>
        <w:br/>
      </w:r>
      <w:r w:rsidRPr="00B011AD">
        <w:rPr>
          <w:lang w:val="ru-RU"/>
        </w:rPr>
        <w:tab/>
      </w:r>
      <w:r w:rsidR="00792D70" w:rsidRPr="00B011AD">
        <w:rPr>
          <w:rFonts w:asciiTheme="minorHAnsi" w:hAnsiTheme="minorHAnsi"/>
          <w:lang w:val="ru-RU"/>
        </w:rPr>
        <w:t>Максимальная длина номера (исключая код страны)</w:t>
      </w:r>
      <w:r w:rsidRPr="00B011AD">
        <w:rPr>
          <w:lang w:val="ru-RU"/>
        </w:rPr>
        <w:t xml:space="preserve">: </w:t>
      </w:r>
      <w:r w:rsidRPr="00B011AD">
        <w:rPr>
          <w:lang w:val="ru-RU"/>
        </w:rPr>
        <w:tab/>
      </w:r>
      <w:r w:rsidR="00BB000D" w:rsidRPr="00B011AD">
        <w:rPr>
          <w:rFonts w:asciiTheme="minorHAnsi" w:hAnsiTheme="minorHAnsi"/>
          <w:lang w:val="ru-RU"/>
        </w:rPr>
        <w:t>семь</w:t>
      </w:r>
      <w:r w:rsidR="00792D70" w:rsidRPr="00B011AD">
        <w:rPr>
          <w:rFonts w:asciiTheme="minorHAnsi" w:hAnsiTheme="minorHAnsi"/>
          <w:lang w:val="ru-RU"/>
        </w:rPr>
        <w:t xml:space="preserve"> </w:t>
      </w:r>
      <w:r w:rsidR="00792D70" w:rsidRPr="00B011AD">
        <w:rPr>
          <w:rFonts w:asciiTheme="minorHAnsi" w:hAnsiTheme="minorHAnsi" w:cs="Arial"/>
          <w:lang w:val="ru-RU"/>
        </w:rPr>
        <w:t>(</w:t>
      </w:r>
      <w:r w:rsidR="00BB000D" w:rsidRPr="00B011AD">
        <w:rPr>
          <w:rFonts w:asciiTheme="minorHAnsi" w:hAnsiTheme="minorHAnsi" w:cs="Arial"/>
          <w:lang w:val="ru-RU"/>
        </w:rPr>
        <w:t>7</w:t>
      </w:r>
      <w:r w:rsidR="00792D70" w:rsidRPr="00B011AD">
        <w:rPr>
          <w:rFonts w:asciiTheme="minorHAnsi" w:hAnsiTheme="minorHAnsi" w:cs="Arial"/>
          <w:lang w:val="ru-RU"/>
        </w:rPr>
        <w:t>) цифр</w:t>
      </w:r>
    </w:p>
    <w:p w:rsidR="009F1D9C" w:rsidRPr="00B011AD" w:rsidRDefault="009F1D9C" w:rsidP="00792D70">
      <w:pPr>
        <w:rPr>
          <w:lang w:val="ru-RU"/>
        </w:rPr>
      </w:pPr>
      <w:r w:rsidRPr="00B011AD">
        <w:rPr>
          <w:lang w:val="ru-RU"/>
        </w:rPr>
        <w:t>b.</w:t>
      </w:r>
      <w:r w:rsidRPr="00B011AD">
        <w:rPr>
          <w:lang w:val="ru-RU"/>
        </w:rPr>
        <w:tab/>
      </w:r>
      <w:r w:rsidR="00792D70" w:rsidRPr="00B011AD">
        <w:rPr>
          <w:lang w:val="ru-RU"/>
        </w:rPr>
        <w:t>Подробные данные схемы нумерации</w:t>
      </w:r>
      <w:r w:rsidRPr="00B011AD">
        <w:rPr>
          <w:lang w:val="ru-RU"/>
        </w:rPr>
        <w:t xml:space="preserve">: </w:t>
      </w:r>
    </w:p>
    <w:p w:rsidR="009F1D9C" w:rsidRPr="00B011AD" w:rsidRDefault="00792D70" w:rsidP="00433DE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  <w:tab w:val="left" w:pos="5812"/>
        </w:tabs>
        <w:rPr>
          <w:lang w:val="ru-RU"/>
        </w:rPr>
      </w:pPr>
      <w:r w:rsidRPr="00B011AD">
        <w:rPr>
          <w:rFonts w:asciiTheme="minorHAnsi" w:hAnsiTheme="minorHAnsi" w:cs="Arial"/>
          <w:lang w:val="ru-RU"/>
        </w:rPr>
        <w:t>Международный формат набора номера</w:t>
      </w:r>
      <w:r w:rsidR="009F1D9C" w:rsidRPr="00B011AD">
        <w:rPr>
          <w:lang w:val="ru-RU"/>
        </w:rPr>
        <w:tab/>
      </w:r>
      <w:r w:rsidRPr="00B011AD">
        <w:rPr>
          <w:rFonts w:asciiTheme="minorHAnsi" w:hAnsiTheme="minorHAnsi" w:cs="Arial"/>
          <w:lang w:val="ru-RU"/>
        </w:rPr>
        <w:t>подвижная связь</w:t>
      </w:r>
      <w:r w:rsidR="009F1D9C" w:rsidRPr="00B011AD">
        <w:rPr>
          <w:lang w:val="ru-RU"/>
        </w:rPr>
        <w:t>:</w:t>
      </w:r>
      <w:r w:rsidR="009F1D9C" w:rsidRPr="00B011AD">
        <w:rPr>
          <w:lang w:val="ru-RU"/>
        </w:rPr>
        <w:tab/>
        <w:t>+597 XXXXXXX</w:t>
      </w:r>
    </w:p>
    <w:p w:rsidR="009F1D9C" w:rsidRPr="00B011AD" w:rsidRDefault="00BB000D" w:rsidP="00433DE1">
      <w:pPr>
        <w:pStyle w:val="Default"/>
        <w:tabs>
          <w:tab w:val="left" w:pos="3686"/>
          <w:tab w:val="left" w:pos="5812"/>
        </w:tabs>
        <w:rPr>
          <w:rFonts w:asciiTheme="minorHAnsi" w:hAnsiTheme="minorHAnsi" w:cstheme="minorBidi"/>
          <w:sz w:val="20"/>
          <w:szCs w:val="20"/>
          <w:lang w:val="ru-RU"/>
        </w:rPr>
      </w:pPr>
      <w:r w:rsidRPr="00B011AD">
        <w:rPr>
          <w:rFonts w:asciiTheme="minorHAnsi" w:hAnsiTheme="minorHAnsi" w:cstheme="minorBidi"/>
          <w:sz w:val="20"/>
          <w:szCs w:val="20"/>
          <w:lang w:val="ru-RU"/>
        </w:rPr>
        <w:tab/>
      </w:r>
      <w:r w:rsidR="00792D70" w:rsidRPr="00B011AD">
        <w:rPr>
          <w:rFonts w:asciiTheme="minorHAnsi" w:hAnsiTheme="minorHAnsi" w:cstheme="minorBidi"/>
          <w:sz w:val="20"/>
          <w:szCs w:val="20"/>
          <w:lang w:val="ru-RU"/>
        </w:rPr>
        <w:t>фиксированная связь</w:t>
      </w:r>
      <w:r w:rsidR="009F1D9C" w:rsidRPr="00B011AD">
        <w:rPr>
          <w:rFonts w:asciiTheme="minorHAnsi" w:hAnsiTheme="minorHAnsi" w:cstheme="minorBidi"/>
          <w:sz w:val="20"/>
          <w:szCs w:val="20"/>
          <w:lang w:val="ru-RU"/>
        </w:rPr>
        <w:t>:</w:t>
      </w:r>
      <w:r w:rsidR="009F1D9C" w:rsidRPr="00B011AD">
        <w:rPr>
          <w:rFonts w:asciiTheme="minorHAnsi" w:hAnsiTheme="minorHAnsi" w:cstheme="minorBidi"/>
          <w:sz w:val="20"/>
          <w:szCs w:val="20"/>
          <w:lang w:val="ru-RU"/>
        </w:rPr>
        <w:tab/>
        <w:t>+597 XXXXXX</w:t>
      </w:r>
    </w:p>
    <w:p w:rsidR="009F1D9C" w:rsidRPr="00B011AD" w:rsidRDefault="00BB000D" w:rsidP="00433DE1">
      <w:pPr>
        <w:pStyle w:val="Default"/>
        <w:tabs>
          <w:tab w:val="left" w:pos="3686"/>
          <w:tab w:val="left" w:pos="5812"/>
        </w:tabs>
        <w:rPr>
          <w:rFonts w:asciiTheme="minorHAnsi" w:hAnsiTheme="minorHAnsi" w:cstheme="minorBidi"/>
          <w:sz w:val="20"/>
          <w:szCs w:val="20"/>
          <w:lang w:val="ru-RU"/>
        </w:rPr>
      </w:pPr>
      <w:r w:rsidRPr="00B011AD">
        <w:rPr>
          <w:rFonts w:asciiTheme="minorHAnsi" w:hAnsiTheme="minorHAnsi" w:cstheme="minorBidi"/>
          <w:sz w:val="20"/>
          <w:szCs w:val="20"/>
          <w:lang w:val="ru-RU"/>
        </w:rPr>
        <w:tab/>
      </w:r>
      <w:proofErr w:type="spellStart"/>
      <w:r w:rsidR="009F1D9C" w:rsidRPr="00B011AD">
        <w:rPr>
          <w:rFonts w:asciiTheme="minorHAnsi" w:hAnsiTheme="minorHAnsi" w:cstheme="minorBidi"/>
          <w:sz w:val="20"/>
          <w:szCs w:val="20"/>
          <w:lang w:val="ru-RU"/>
        </w:rPr>
        <w:t>Voip</w:t>
      </w:r>
      <w:proofErr w:type="spellEnd"/>
      <w:r w:rsidR="009F1D9C" w:rsidRPr="00B011AD">
        <w:rPr>
          <w:rFonts w:asciiTheme="minorHAnsi" w:hAnsiTheme="minorHAnsi" w:cstheme="minorBidi"/>
          <w:sz w:val="20"/>
          <w:szCs w:val="20"/>
          <w:lang w:val="ru-RU"/>
        </w:rPr>
        <w:t>:</w:t>
      </w:r>
      <w:r w:rsidR="009F1D9C" w:rsidRPr="00B011AD">
        <w:rPr>
          <w:rFonts w:asciiTheme="minorHAnsi" w:hAnsiTheme="minorHAnsi" w:cstheme="minorBidi"/>
          <w:sz w:val="20"/>
          <w:szCs w:val="20"/>
          <w:lang w:val="ru-RU"/>
        </w:rPr>
        <w:tab/>
        <w:t xml:space="preserve">+597 XXXXXX(X) (6 </w:t>
      </w:r>
      <w:r w:rsidR="00792D70" w:rsidRPr="00B011AD">
        <w:rPr>
          <w:rFonts w:asciiTheme="minorHAnsi" w:hAnsiTheme="minorHAnsi" w:cstheme="minorBidi"/>
          <w:sz w:val="20"/>
          <w:szCs w:val="20"/>
          <w:lang w:val="ru-RU"/>
        </w:rPr>
        <w:t>цифр и</w:t>
      </w:r>
      <w:r w:rsidR="009F1D9C" w:rsidRPr="00B011AD">
        <w:rPr>
          <w:rFonts w:asciiTheme="minorHAnsi" w:hAnsiTheme="minorHAnsi" w:cstheme="minorBidi"/>
          <w:sz w:val="20"/>
          <w:szCs w:val="20"/>
          <w:lang w:val="ru-RU"/>
        </w:rPr>
        <w:t xml:space="preserve"> 7 </w:t>
      </w:r>
      <w:r w:rsidR="00792D70" w:rsidRPr="00B011AD">
        <w:rPr>
          <w:rFonts w:asciiTheme="minorHAnsi" w:hAnsiTheme="minorHAnsi" w:cstheme="minorBidi"/>
          <w:sz w:val="20"/>
          <w:szCs w:val="20"/>
          <w:lang w:val="ru-RU"/>
        </w:rPr>
        <w:t>цифр</w:t>
      </w:r>
      <w:r w:rsidR="009F1D9C" w:rsidRPr="00B011AD">
        <w:rPr>
          <w:rFonts w:asciiTheme="minorHAnsi" w:hAnsiTheme="minorHAnsi" w:cstheme="minorBidi"/>
          <w:sz w:val="20"/>
          <w:szCs w:val="20"/>
          <w:lang w:val="ru-RU"/>
        </w:rPr>
        <w:t xml:space="preserve">) </w:t>
      </w:r>
    </w:p>
    <w:p w:rsidR="009F1D9C" w:rsidRPr="00B011AD" w:rsidRDefault="00792D70" w:rsidP="00BB000D">
      <w:pPr>
        <w:tabs>
          <w:tab w:val="clear" w:pos="5387"/>
          <w:tab w:val="left" w:pos="3686"/>
        </w:tabs>
        <w:rPr>
          <w:lang w:val="ru-RU"/>
        </w:rPr>
      </w:pPr>
      <w:r w:rsidRPr="00B011AD">
        <w:rPr>
          <w:lang w:val="ru-RU"/>
        </w:rPr>
        <w:t>Код международного префикса</w:t>
      </w:r>
      <w:r w:rsidR="009F1D9C" w:rsidRPr="00B011AD">
        <w:rPr>
          <w:lang w:val="ru-RU"/>
        </w:rPr>
        <w:t xml:space="preserve">: </w:t>
      </w:r>
      <w:r w:rsidR="009F1D9C" w:rsidRPr="00B011AD">
        <w:rPr>
          <w:lang w:val="ru-RU"/>
        </w:rPr>
        <w:tab/>
        <w:t xml:space="preserve">00 (+) </w:t>
      </w:r>
    </w:p>
    <w:p w:rsidR="009F1D9C" w:rsidRPr="00B011AD" w:rsidRDefault="00792D70" w:rsidP="00BB000D">
      <w:pPr>
        <w:pStyle w:val="Default"/>
        <w:tabs>
          <w:tab w:val="left" w:pos="3686"/>
        </w:tabs>
        <w:spacing w:after="120"/>
        <w:rPr>
          <w:rFonts w:asciiTheme="minorHAnsi" w:hAnsiTheme="minorHAnsi" w:cstheme="minorBidi"/>
          <w:sz w:val="20"/>
          <w:szCs w:val="20"/>
          <w:lang w:val="ru-RU"/>
        </w:rPr>
      </w:pPr>
      <w:r w:rsidRPr="00B011AD">
        <w:rPr>
          <w:rFonts w:asciiTheme="minorHAnsi" w:hAnsiTheme="minorHAnsi" w:cstheme="minorBidi"/>
          <w:sz w:val="20"/>
          <w:szCs w:val="20"/>
          <w:lang w:val="ru-RU"/>
        </w:rPr>
        <w:t>Код национального префикса</w:t>
      </w:r>
      <w:r w:rsidR="009F1D9C" w:rsidRPr="00B011AD">
        <w:rPr>
          <w:rFonts w:asciiTheme="minorHAnsi" w:hAnsiTheme="minorHAnsi" w:cstheme="minorBidi"/>
          <w:sz w:val="20"/>
          <w:szCs w:val="20"/>
          <w:lang w:val="ru-RU"/>
        </w:rPr>
        <w:t xml:space="preserve">: </w:t>
      </w:r>
      <w:r w:rsidR="009F1D9C" w:rsidRPr="00B011AD">
        <w:rPr>
          <w:rFonts w:asciiTheme="minorHAnsi" w:hAnsiTheme="minorHAnsi" w:cstheme="minorBidi"/>
          <w:sz w:val="20"/>
          <w:szCs w:val="20"/>
          <w:lang w:val="ru-RU"/>
        </w:rPr>
        <w:tab/>
        <w:t>0</w:t>
      </w:r>
    </w:p>
    <w:tbl>
      <w:tblPr>
        <w:tblW w:w="9072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5"/>
        <w:gridCol w:w="1042"/>
        <w:gridCol w:w="943"/>
        <w:gridCol w:w="2268"/>
        <w:gridCol w:w="2414"/>
      </w:tblGrid>
      <w:tr w:rsidR="00792D70" w:rsidRPr="00B011AD" w:rsidTr="00274FBF">
        <w:trPr>
          <w:cantSplit/>
          <w:trHeight w:val="20"/>
          <w:tblHeader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92D70" w:rsidRPr="00B011AD" w:rsidRDefault="00792D70" w:rsidP="002E117A">
            <w:pPr>
              <w:spacing w:before="2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92D70" w:rsidRPr="00B011AD" w:rsidRDefault="00792D70" w:rsidP="002E117A">
            <w:pPr>
              <w:spacing w:before="2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92D70" w:rsidRPr="00B011AD" w:rsidRDefault="00792D70" w:rsidP="002E117A">
            <w:pPr>
              <w:spacing w:before="2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Использование номера</w:t>
            </w:r>
            <w:r w:rsidRPr="00B011A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92D70" w:rsidRPr="00B011AD" w:rsidRDefault="00792D70" w:rsidP="002E117A">
            <w:pPr>
              <w:spacing w:before="2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792D70" w:rsidRPr="00B011AD" w:rsidTr="00274FBF">
        <w:trPr>
          <w:cantSplit/>
          <w:trHeight w:val="20"/>
          <w:tblHeader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92D70" w:rsidRPr="00B011AD" w:rsidRDefault="00792D70" w:rsidP="002E117A">
            <w:pPr>
              <w:spacing w:before="20" w:after="20"/>
              <w:jc w:val="center"/>
              <w:rPr>
                <w:rFonts w:asciiTheme="minorHAnsi" w:eastAsia="SimSun" w:hAnsiTheme="minorHAnsi" w:cstheme="minorBidi"/>
                <w:sz w:val="18"/>
                <w:szCs w:val="18"/>
                <w:lang w:val="ru-RU" w:eastAsia="zh-C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92D70" w:rsidRPr="00B011AD" w:rsidRDefault="00792D70" w:rsidP="002E117A">
            <w:pPr>
              <w:spacing w:before="2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Макси-</w:t>
            </w:r>
            <w:proofErr w:type="spellStart"/>
            <w:r w:rsidRPr="00B011A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r w:rsidRPr="00B011A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92D70" w:rsidRPr="00B011AD" w:rsidRDefault="00792D70" w:rsidP="002E117A">
            <w:pPr>
              <w:spacing w:before="2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Мини-</w:t>
            </w:r>
            <w:proofErr w:type="spellStart"/>
            <w:r w:rsidRPr="00B011A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r w:rsidRPr="00B011A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92D70" w:rsidRPr="00B011AD" w:rsidRDefault="00792D70" w:rsidP="002E117A">
            <w:pPr>
              <w:spacing w:before="20" w:after="20"/>
              <w:rPr>
                <w:rFonts w:asciiTheme="minorHAnsi" w:eastAsia="SimSun" w:hAnsiTheme="minorHAnsi" w:cstheme="minorBidi"/>
                <w:i/>
                <w:sz w:val="18"/>
                <w:szCs w:val="18"/>
                <w:lang w:val="ru-RU" w:eastAsia="zh-CN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92D70" w:rsidRPr="00B011AD" w:rsidRDefault="00792D70" w:rsidP="002E117A">
            <w:pPr>
              <w:spacing w:before="20" w:after="20"/>
              <w:rPr>
                <w:rFonts w:asciiTheme="minorHAnsi" w:eastAsia="SimSun" w:hAnsiTheme="minorHAnsi" w:cstheme="minorBidi"/>
                <w:i/>
                <w:sz w:val="18"/>
                <w:szCs w:val="18"/>
                <w:lang w:val="ru-RU" w:eastAsia="zh-CN"/>
              </w:rPr>
            </w:pPr>
          </w:p>
        </w:tc>
      </w:tr>
      <w:tr w:rsidR="00792D70" w:rsidRPr="00B011AD" w:rsidTr="00274FBF">
        <w:trPr>
          <w:cantSplit/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1XXX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Негеографическое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Сокращенные номера</w:t>
            </w:r>
          </w:p>
        </w:tc>
      </w:tr>
      <w:tr w:rsidR="00792D70" w:rsidRPr="00B011AD" w:rsidTr="00274FBF">
        <w:trPr>
          <w:cantSplit/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21 0000 – 21 9999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Географический номер</w:t>
            </w: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Западный Суринам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Telesur</w:t>
            </w:r>
            <w:proofErr w:type="spellEnd"/>
            <w:r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  <w:tr w:rsidR="00792D70" w:rsidRPr="00B011AD" w:rsidTr="00274FBF">
        <w:trPr>
          <w:cantSplit/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22 0000 – 22 9999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Географический номер Западный Суринам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proofErr w:type="spellStart"/>
            <w:r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Telesur</w:t>
            </w:r>
            <w:proofErr w:type="spellEnd"/>
            <w:r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  <w:tr w:rsidR="00792D70" w:rsidRPr="00B011AD" w:rsidTr="00274FBF">
        <w:trPr>
          <w:cantSplit/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23 0000 – 23 9999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Географический номер Западный Суринам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proofErr w:type="spellStart"/>
            <w:r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Telesur</w:t>
            </w:r>
            <w:proofErr w:type="spellEnd"/>
            <w:r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  <w:tr w:rsidR="00792D70" w:rsidRPr="00B011AD" w:rsidTr="00274FBF">
        <w:trPr>
          <w:cantSplit/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30 0000 – 30 9999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Географический номер</w:t>
            </w: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Средний и Восточный Суринам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Telesur</w:t>
            </w:r>
            <w:proofErr w:type="spellEnd"/>
            <w:r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  <w:tr w:rsidR="00792D70" w:rsidRPr="00B011AD" w:rsidTr="00274FBF">
        <w:trPr>
          <w:cantSplit/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31 0000 – 31 9999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Географический номер</w:t>
            </w: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Средний и Восточный Суринам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proofErr w:type="spellStart"/>
            <w:r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Telesur</w:t>
            </w:r>
            <w:proofErr w:type="spellEnd"/>
            <w:r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  <w:tr w:rsidR="00792D70" w:rsidRPr="00B011AD" w:rsidTr="00274FBF">
        <w:trPr>
          <w:cantSplit/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32 0000 – 32 9999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Географический номер</w:t>
            </w: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Средний и Восточный Суринам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proofErr w:type="spellStart"/>
            <w:r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Telesur</w:t>
            </w:r>
            <w:proofErr w:type="spellEnd"/>
            <w:r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  <w:tr w:rsidR="00792D70" w:rsidRPr="00B011AD" w:rsidTr="00274FBF">
        <w:trPr>
          <w:cantSplit/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33 0000 – 33 9999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Географический номер</w:t>
            </w: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Средний и Восточный Суринам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proofErr w:type="spellStart"/>
            <w:r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Telesur</w:t>
            </w:r>
            <w:proofErr w:type="spellEnd"/>
            <w:r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  <w:tr w:rsidR="00792D70" w:rsidRPr="00B011AD" w:rsidTr="00274FBF">
        <w:trPr>
          <w:cantSplit/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34 0000 – 34 9999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Географический номер</w:t>
            </w: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Средний и Восточный Суринам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proofErr w:type="spellStart"/>
            <w:r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Telesur</w:t>
            </w:r>
            <w:proofErr w:type="spellEnd"/>
            <w:r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  <w:tr w:rsidR="00792D70" w:rsidRPr="00B011AD" w:rsidTr="00274FBF">
        <w:trPr>
          <w:cantSplit/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lastRenderedPageBreak/>
              <w:t xml:space="preserve">35 0000 – 35 9999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Географический номер</w:t>
            </w: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Средний и Восточный Суринам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92D70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proofErr w:type="spellStart"/>
            <w:r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Telesur</w:t>
            </w:r>
            <w:proofErr w:type="spellEnd"/>
            <w:r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  <w:tr w:rsidR="009F1D9C" w:rsidRPr="00B011AD" w:rsidTr="00274FBF">
        <w:trPr>
          <w:cantSplit/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36 0000 – 36 9999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Географический номер</w:t>
            </w:r>
          </w:p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Средний и Восточный Суринам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proofErr w:type="spellStart"/>
            <w:r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Telesur</w:t>
            </w:r>
            <w:proofErr w:type="spellEnd"/>
            <w:r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  <w:tr w:rsidR="009F1D9C" w:rsidRPr="00B011AD" w:rsidTr="00274FBF">
        <w:trPr>
          <w:cantSplit/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37 0000 – 37 9999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Географический номер</w:t>
            </w:r>
          </w:p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Средний и Восточный Суринам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proofErr w:type="spellStart"/>
            <w:r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Telesur</w:t>
            </w:r>
            <w:proofErr w:type="spellEnd"/>
            <w:r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  <w:tr w:rsidR="009F1D9C" w:rsidRPr="00B011AD" w:rsidTr="00274FBF">
        <w:trPr>
          <w:cantSplit/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40 0000 – 49 9999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Географический номер</w:t>
            </w:r>
          </w:p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Парамарибо (столица)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proofErr w:type="spellStart"/>
            <w:r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Telesur</w:t>
            </w:r>
            <w:proofErr w:type="spellEnd"/>
            <w:r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  <w:tr w:rsidR="009F1D9C" w:rsidRPr="00B011AD" w:rsidTr="00274FBF">
        <w:trPr>
          <w:cantSplit/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52 0000 – 52 9999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Географический номер</w:t>
            </w:r>
          </w:p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Парамарибо (столица)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proofErr w:type="spellStart"/>
            <w:r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Telesur</w:t>
            </w:r>
            <w:proofErr w:type="spellEnd"/>
            <w:r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  <w:tr w:rsidR="009F1D9C" w:rsidRPr="00B011AD" w:rsidTr="00274FBF">
        <w:trPr>
          <w:cantSplit/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53 0000 – 53 9999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Географический номер</w:t>
            </w:r>
          </w:p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Парамарибо (столица)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proofErr w:type="spellStart"/>
            <w:r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Telesur</w:t>
            </w:r>
            <w:proofErr w:type="spellEnd"/>
            <w:r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  <w:tr w:rsidR="009F1D9C" w:rsidRPr="00B011AD" w:rsidTr="00274FBF">
        <w:trPr>
          <w:cantSplit/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54 0000 – 54 9999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Географический номер</w:t>
            </w:r>
          </w:p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Парамарибо (столица)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proofErr w:type="spellStart"/>
            <w:r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Telesur</w:t>
            </w:r>
            <w:proofErr w:type="spellEnd"/>
            <w:r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  <w:tr w:rsidR="009F1D9C" w:rsidRPr="00B011AD" w:rsidTr="00274FBF">
        <w:trPr>
          <w:cantSplit/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55 0000 – 55 9999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Географический номер</w:t>
            </w:r>
          </w:p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Парамарибо (столица)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proofErr w:type="spellStart"/>
            <w:r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Telesur</w:t>
            </w:r>
            <w:proofErr w:type="spellEnd"/>
            <w:r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  <w:tr w:rsidR="009F1D9C" w:rsidRPr="00B011AD" w:rsidTr="00274FBF">
        <w:trPr>
          <w:cantSplit/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56 0000 – 56 9999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proofErr w:type="spellStart"/>
            <w:r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Telesur</w:t>
            </w:r>
            <w:proofErr w:type="spellEnd"/>
            <w:r w:rsidR="00792D70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 xml:space="preserve"> – </w:t>
            </w:r>
            <w:proofErr w:type="spellStart"/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VoIP</w:t>
            </w:r>
            <w:proofErr w:type="spellEnd"/>
            <w:r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  <w:tr w:rsidR="009F1D9C" w:rsidRPr="00B011AD" w:rsidTr="00274FBF">
        <w:trPr>
          <w:cantSplit/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58 0000 – 58 9999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Географический номер</w:t>
            </w:r>
          </w:p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Парамарибо (столица)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proofErr w:type="spellStart"/>
            <w:r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Telesur</w:t>
            </w:r>
            <w:proofErr w:type="spellEnd"/>
            <w:r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  <w:tr w:rsidR="009F1D9C" w:rsidRPr="00B011AD" w:rsidTr="00274FBF">
        <w:trPr>
          <w:cantSplit/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590 0000 – 590 4999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INTELSUR (</w:t>
            </w:r>
            <w:proofErr w:type="spellStart"/>
            <w:r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Uniqa</w:t>
            </w:r>
            <w:proofErr w:type="spellEnd"/>
            <w:r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)</w:t>
            </w:r>
            <w:r w:rsidR="00792D70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 xml:space="preserve"> – </w:t>
            </w:r>
            <w:proofErr w:type="spellStart"/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VoIP</w:t>
            </w:r>
            <w:proofErr w:type="spellEnd"/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 </w:t>
            </w:r>
          </w:p>
        </w:tc>
      </w:tr>
      <w:tr w:rsidR="009F1D9C" w:rsidRPr="00B011AD" w:rsidTr="00274FBF">
        <w:trPr>
          <w:cantSplit/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68 00000 – 68 49999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WLL – </w:t>
            </w:r>
            <w:proofErr w:type="spellStart"/>
            <w:r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Telesur</w:t>
            </w:r>
            <w:proofErr w:type="spellEnd"/>
            <w:r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</w:p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CDMA (версия для фиксированной связи)</w:t>
            </w:r>
          </w:p>
        </w:tc>
      </w:tr>
      <w:tr w:rsidR="009F1D9C" w:rsidRPr="00B011AD" w:rsidTr="00274FBF">
        <w:trPr>
          <w:cantSplit/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71 00000 – 71 99999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Услуги подвижной (GSM) телефонной связи </w:t>
            </w:r>
            <w:r w:rsidR="009F1D9C"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– </w:t>
            </w:r>
            <w:proofErr w:type="spellStart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Digicel</w:t>
            </w:r>
            <w:proofErr w:type="spellEnd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Suriname</w:t>
            </w:r>
            <w:proofErr w:type="spellEnd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 xml:space="preserve"> N.V. </w:t>
            </w:r>
          </w:p>
        </w:tc>
      </w:tr>
      <w:tr w:rsidR="009F1D9C" w:rsidRPr="00B011AD" w:rsidTr="00274FBF">
        <w:trPr>
          <w:cantSplit/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72 00000 – 72 99999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Услуги подвижной (GSM) телефонной связи </w:t>
            </w:r>
            <w:r w:rsidR="009F1D9C"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– </w:t>
            </w:r>
            <w:proofErr w:type="spellStart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Digicel</w:t>
            </w:r>
            <w:proofErr w:type="spellEnd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Suriname</w:t>
            </w:r>
            <w:proofErr w:type="spellEnd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 xml:space="preserve"> N.V</w:t>
            </w:r>
            <w:r w:rsidR="009F1D9C"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. </w:t>
            </w:r>
          </w:p>
        </w:tc>
      </w:tr>
      <w:tr w:rsidR="009F1D9C" w:rsidRPr="00B011AD" w:rsidTr="00274FBF">
        <w:trPr>
          <w:cantSplit/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73 00000 – 73 99999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Услуги подвижной (GSM) телефонной связи </w:t>
            </w:r>
            <w:r w:rsidR="009F1D9C"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– </w:t>
            </w:r>
            <w:proofErr w:type="spellStart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reserved</w:t>
            </w:r>
            <w:proofErr w:type="spellEnd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  <w:tr w:rsidR="009F1D9C" w:rsidRPr="00B011AD" w:rsidTr="00274FBF">
        <w:trPr>
          <w:cantSplit/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74 00000 – 74 99999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Услуги подвижной (GSM) телефонной связи </w:t>
            </w:r>
            <w:r w:rsidR="009F1D9C"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– </w:t>
            </w:r>
            <w:proofErr w:type="spellStart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Digicel</w:t>
            </w:r>
            <w:proofErr w:type="spellEnd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Suriname</w:t>
            </w:r>
            <w:proofErr w:type="spellEnd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 xml:space="preserve"> N.V. </w:t>
            </w:r>
          </w:p>
        </w:tc>
      </w:tr>
      <w:tr w:rsidR="009F1D9C" w:rsidRPr="00B011AD" w:rsidTr="00274FBF">
        <w:trPr>
          <w:cantSplit/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75 00000 – 75 99999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Услуги подвижной (GSM) телефонной связи </w:t>
            </w:r>
            <w:r w:rsidR="009F1D9C"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– </w:t>
            </w:r>
            <w:proofErr w:type="spellStart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Telesur</w:t>
            </w:r>
            <w:proofErr w:type="spellEnd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  <w:tr w:rsidR="009F1D9C" w:rsidRPr="00B011AD" w:rsidTr="00274FBF">
        <w:trPr>
          <w:cantSplit/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76 00000 – 76 99999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Услуги подвижной (GSM) телефонной связи </w:t>
            </w:r>
            <w:r w:rsidR="009F1D9C"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– </w:t>
            </w:r>
            <w:proofErr w:type="spellStart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Digicel</w:t>
            </w:r>
            <w:proofErr w:type="spellEnd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Suriname</w:t>
            </w:r>
            <w:proofErr w:type="spellEnd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 xml:space="preserve"> N.V. </w:t>
            </w:r>
          </w:p>
        </w:tc>
      </w:tr>
      <w:tr w:rsidR="009F1D9C" w:rsidRPr="00B011AD" w:rsidTr="00274FBF">
        <w:trPr>
          <w:cantSplit/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77 00000 – 77 49999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Услуги подвижной (GSM) телефонной связи </w:t>
            </w:r>
            <w:r w:rsidR="009F1D9C"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– </w:t>
            </w:r>
            <w:proofErr w:type="spellStart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Telesur</w:t>
            </w:r>
            <w:proofErr w:type="spellEnd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  <w:tr w:rsidR="009F1D9C" w:rsidRPr="00B011AD" w:rsidTr="00274FBF">
        <w:trPr>
          <w:cantSplit/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77 50000 – 77 99999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Услуги подвижной (GSM) телефонной связи </w:t>
            </w:r>
            <w:r w:rsidR="009F1D9C"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– </w:t>
            </w:r>
            <w:proofErr w:type="spellStart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reserved</w:t>
            </w:r>
            <w:proofErr w:type="spellEnd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  <w:tr w:rsidR="009F1D9C" w:rsidRPr="00B011AD" w:rsidTr="00274FBF">
        <w:trPr>
          <w:cantSplit/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81 00000 – 81 99999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Услуги подвижной (GSM) телефонной связи </w:t>
            </w:r>
            <w:r w:rsidR="009F1D9C"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– </w:t>
            </w:r>
            <w:proofErr w:type="spellStart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Digicel</w:t>
            </w:r>
            <w:proofErr w:type="spellEnd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Suriname</w:t>
            </w:r>
            <w:proofErr w:type="spellEnd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 xml:space="preserve"> N.V. </w:t>
            </w:r>
          </w:p>
        </w:tc>
      </w:tr>
      <w:tr w:rsidR="009F1D9C" w:rsidRPr="00B011AD" w:rsidTr="00274FBF">
        <w:trPr>
          <w:cantSplit/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lastRenderedPageBreak/>
              <w:t xml:space="preserve">82 00000 – 82 99999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Услуги подвижной (GSM) телефонной связи </w:t>
            </w:r>
            <w:r w:rsidR="009F1D9C"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– </w:t>
            </w:r>
            <w:proofErr w:type="spellStart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Digicel</w:t>
            </w:r>
            <w:proofErr w:type="spellEnd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Suriname</w:t>
            </w:r>
            <w:proofErr w:type="spellEnd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 xml:space="preserve"> N.V.</w:t>
            </w:r>
            <w:r w:rsidR="009F1D9C"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 </w:t>
            </w:r>
          </w:p>
        </w:tc>
      </w:tr>
      <w:tr w:rsidR="009F1D9C" w:rsidRPr="00B011AD" w:rsidTr="00274FBF">
        <w:trPr>
          <w:cantSplit/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83 00000 – 83 99999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Услуги подвижной (GSM) телефонной связи </w:t>
            </w:r>
            <w:r w:rsidR="009F1D9C"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– </w:t>
            </w:r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INTELSUR (</w:t>
            </w:r>
            <w:proofErr w:type="spellStart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Uniqa</w:t>
            </w:r>
            <w:proofErr w:type="spellEnd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 xml:space="preserve">) </w:t>
            </w:r>
          </w:p>
        </w:tc>
      </w:tr>
      <w:tr w:rsidR="009F1D9C" w:rsidRPr="00B011AD" w:rsidTr="00274FBF">
        <w:trPr>
          <w:cantSplit/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84 00000 – 84 99999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Услуги подвижной (GSM) телефонной связи </w:t>
            </w:r>
            <w:r w:rsidR="009F1D9C"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– </w:t>
            </w:r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INTELSUR (</w:t>
            </w:r>
            <w:proofErr w:type="spellStart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Uniqa</w:t>
            </w:r>
            <w:proofErr w:type="spellEnd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 xml:space="preserve">) </w:t>
            </w:r>
          </w:p>
        </w:tc>
      </w:tr>
      <w:tr w:rsidR="009F1D9C" w:rsidRPr="00B011AD" w:rsidTr="00274FBF">
        <w:trPr>
          <w:cantSplit/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85 00000 – 85 99999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Услуги подвижной (GSM) телефонной связи – </w:t>
            </w:r>
            <w:proofErr w:type="spellStart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Telesur</w:t>
            </w:r>
            <w:proofErr w:type="spellEnd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  <w:tr w:rsidR="009F1D9C" w:rsidRPr="00B011AD" w:rsidTr="00274FBF">
        <w:trPr>
          <w:cantSplit/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86 00000 – 86 99999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Услуги подвижной (GSM) телефонной связи – </w:t>
            </w:r>
            <w:proofErr w:type="spellStart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Telesur</w:t>
            </w:r>
            <w:proofErr w:type="spellEnd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  <w:tr w:rsidR="009F1D9C" w:rsidRPr="00B011AD" w:rsidTr="00274FBF">
        <w:trPr>
          <w:cantSplit/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87 00000 – 87 99999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Услуги подвижной (GSM) телефонной связи – </w:t>
            </w:r>
            <w:proofErr w:type="spellStart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Telesur</w:t>
            </w:r>
            <w:proofErr w:type="spellEnd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  <w:tr w:rsidR="009F1D9C" w:rsidRPr="00B011AD" w:rsidTr="00274FBF">
        <w:trPr>
          <w:cantSplit/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88 00000 – 88 99999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Услуги подвижной (GSM) телефонной связи – </w:t>
            </w:r>
            <w:proofErr w:type="spellStart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Telesur</w:t>
            </w:r>
            <w:proofErr w:type="spellEnd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  <w:tr w:rsidR="009F1D9C" w:rsidRPr="00B011AD" w:rsidTr="00274FBF">
        <w:trPr>
          <w:cantSplit/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89 00000 – 89 99999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9F1D9C" w:rsidP="002E117A">
            <w:pPr>
              <w:pStyle w:val="Default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D9C" w:rsidRPr="00B011AD" w:rsidRDefault="00792D70" w:rsidP="002E117A">
            <w:pPr>
              <w:pStyle w:val="Default"/>
              <w:spacing w:before="20" w:after="2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Услуги подвижной (GSM) телефонной связи – </w:t>
            </w:r>
            <w:proofErr w:type="spellStart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>Telesur</w:t>
            </w:r>
            <w:proofErr w:type="spellEnd"/>
            <w:r w:rsidR="009F1D9C" w:rsidRPr="00B011AD"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9F1D9C" w:rsidRPr="00B011AD" w:rsidRDefault="009F1D9C" w:rsidP="009F79E2">
      <w:pPr>
        <w:rPr>
          <w:rFonts w:asciiTheme="minorHAnsi" w:eastAsia="SimSun" w:hAnsiTheme="minorHAnsi" w:cstheme="minorBidi"/>
          <w:lang w:val="ru-RU" w:eastAsia="zh-CN"/>
        </w:rPr>
      </w:pPr>
    </w:p>
    <w:p w:rsidR="009F1D9C" w:rsidRPr="00B011AD" w:rsidRDefault="002E117A" w:rsidP="009F79E2">
      <w:pPr>
        <w:rPr>
          <w:rFonts w:eastAsia="SimSun"/>
          <w:lang w:val="ru-RU" w:eastAsia="zh-CN"/>
        </w:rPr>
      </w:pPr>
      <w:r w:rsidRPr="00B011AD">
        <w:rPr>
          <w:rFonts w:eastAsia="SimSun"/>
          <w:lang w:val="ru-RU" w:eastAsia="zh-CN"/>
        </w:rPr>
        <w:t>Для контактов</w:t>
      </w:r>
      <w:r w:rsidR="009F1D9C" w:rsidRPr="00B011AD">
        <w:rPr>
          <w:rFonts w:eastAsia="SimSun"/>
          <w:lang w:val="ru-RU" w:eastAsia="zh-CN"/>
        </w:rPr>
        <w:t xml:space="preserve">: </w:t>
      </w:r>
    </w:p>
    <w:p w:rsidR="009F1D9C" w:rsidRPr="00B011AD" w:rsidRDefault="009F1D9C" w:rsidP="00274FBF">
      <w:pPr>
        <w:tabs>
          <w:tab w:val="clear" w:pos="1276"/>
          <w:tab w:val="clear" w:pos="1843"/>
          <w:tab w:val="left" w:pos="1701"/>
        </w:tabs>
        <w:jc w:val="left"/>
        <w:rPr>
          <w:lang w:val="ru-RU"/>
        </w:rPr>
      </w:pPr>
      <w:r w:rsidRPr="00B011AD">
        <w:rPr>
          <w:rFonts w:eastAsia="SimSun"/>
          <w:lang w:val="ru-RU" w:eastAsia="zh-CN"/>
        </w:rPr>
        <w:tab/>
      </w:r>
      <w:proofErr w:type="spellStart"/>
      <w:r w:rsidRPr="00B011AD">
        <w:rPr>
          <w:rFonts w:eastAsia="SimSun"/>
          <w:lang w:val="ru-RU" w:eastAsia="zh-CN"/>
        </w:rPr>
        <w:t>Ms</w:t>
      </w:r>
      <w:proofErr w:type="spellEnd"/>
      <w:r w:rsidRPr="00B011AD">
        <w:rPr>
          <w:rFonts w:eastAsia="SimSun"/>
          <w:lang w:val="ru-RU" w:eastAsia="zh-CN"/>
        </w:rPr>
        <w:t xml:space="preserve"> W. </w:t>
      </w:r>
      <w:proofErr w:type="spellStart"/>
      <w:r w:rsidRPr="00B011AD">
        <w:rPr>
          <w:rFonts w:eastAsia="SimSun"/>
          <w:lang w:val="ru-RU" w:eastAsia="zh-CN"/>
        </w:rPr>
        <w:t>Jap</w:t>
      </w:r>
      <w:proofErr w:type="spellEnd"/>
      <w:r w:rsidRPr="00B011AD">
        <w:rPr>
          <w:rFonts w:eastAsia="SimSun"/>
          <w:lang w:val="ru-RU" w:eastAsia="zh-CN"/>
        </w:rPr>
        <w:t>-A-</w:t>
      </w:r>
      <w:proofErr w:type="spellStart"/>
      <w:r w:rsidRPr="00B011AD">
        <w:rPr>
          <w:rFonts w:eastAsia="SimSun"/>
          <w:lang w:val="ru-RU" w:eastAsia="zh-CN"/>
        </w:rPr>
        <w:t>Joe</w:t>
      </w:r>
      <w:proofErr w:type="spellEnd"/>
      <w:r w:rsidRPr="00B011AD">
        <w:rPr>
          <w:rFonts w:eastAsia="SimSun"/>
          <w:lang w:val="ru-RU" w:eastAsia="zh-CN"/>
        </w:rPr>
        <w:t xml:space="preserve"> </w:t>
      </w:r>
      <w:r w:rsidRPr="00B011AD">
        <w:rPr>
          <w:rFonts w:eastAsia="SimSun"/>
          <w:lang w:val="ru-RU" w:eastAsia="zh-CN"/>
        </w:rPr>
        <w:br/>
      </w:r>
      <w:r w:rsidRPr="00B011AD">
        <w:rPr>
          <w:rFonts w:asciiTheme="minorHAnsi" w:eastAsia="SimSun" w:hAnsiTheme="minorHAnsi" w:cstheme="minorBidi"/>
          <w:lang w:val="ru-RU" w:eastAsia="zh-CN"/>
        </w:rPr>
        <w:tab/>
      </w:r>
      <w:proofErr w:type="spellStart"/>
      <w:r w:rsidRPr="00B011AD">
        <w:rPr>
          <w:rFonts w:asciiTheme="minorHAnsi" w:eastAsia="SimSun" w:hAnsiTheme="minorHAnsi" w:cstheme="minorBidi"/>
          <w:lang w:val="ru-RU" w:eastAsia="zh-CN"/>
        </w:rPr>
        <w:t>Acting</w:t>
      </w:r>
      <w:proofErr w:type="spellEnd"/>
      <w:r w:rsidRPr="00B011AD">
        <w:rPr>
          <w:rFonts w:asciiTheme="minorHAnsi" w:eastAsia="SimSun" w:hAnsiTheme="minorHAnsi" w:cstheme="minorBidi"/>
          <w:lang w:val="ru-RU" w:eastAsia="zh-CN"/>
        </w:rPr>
        <w:t xml:space="preserve"> </w:t>
      </w:r>
      <w:proofErr w:type="spellStart"/>
      <w:r w:rsidRPr="00B011AD">
        <w:rPr>
          <w:rFonts w:asciiTheme="minorHAnsi" w:eastAsia="SimSun" w:hAnsiTheme="minorHAnsi" w:cstheme="minorBidi"/>
          <w:lang w:val="ru-RU" w:eastAsia="zh-CN"/>
        </w:rPr>
        <w:t>Director</w:t>
      </w:r>
      <w:proofErr w:type="spellEnd"/>
      <w:r w:rsidRPr="00B011AD">
        <w:rPr>
          <w:rFonts w:asciiTheme="minorHAnsi" w:eastAsia="SimSun" w:hAnsiTheme="minorHAnsi" w:cstheme="minorBidi"/>
          <w:lang w:val="ru-RU" w:eastAsia="zh-CN"/>
        </w:rPr>
        <w:br/>
      </w:r>
      <w:r w:rsidRPr="00B011AD">
        <w:rPr>
          <w:rFonts w:asciiTheme="minorHAnsi" w:eastAsia="SimSun" w:hAnsiTheme="minorHAnsi" w:cstheme="minorBidi"/>
          <w:lang w:val="ru-RU" w:eastAsia="zh-CN"/>
        </w:rPr>
        <w:tab/>
      </w:r>
      <w:proofErr w:type="spellStart"/>
      <w:r w:rsidRPr="00B011AD">
        <w:rPr>
          <w:rFonts w:asciiTheme="minorHAnsi" w:eastAsia="SimSun" w:hAnsiTheme="minorHAnsi" w:cstheme="minorBidi"/>
          <w:lang w:val="ru-RU" w:eastAsia="zh-CN"/>
        </w:rPr>
        <w:t>Telecommunicatie</w:t>
      </w:r>
      <w:proofErr w:type="spellEnd"/>
      <w:r w:rsidRPr="00B011AD">
        <w:rPr>
          <w:rFonts w:asciiTheme="minorHAnsi" w:eastAsia="SimSun" w:hAnsiTheme="minorHAnsi" w:cstheme="minorBidi"/>
          <w:lang w:val="ru-RU" w:eastAsia="zh-CN"/>
        </w:rPr>
        <w:t xml:space="preserve"> </w:t>
      </w:r>
      <w:proofErr w:type="spellStart"/>
      <w:r w:rsidRPr="00B011AD">
        <w:rPr>
          <w:rFonts w:asciiTheme="minorHAnsi" w:eastAsia="SimSun" w:hAnsiTheme="minorHAnsi" w:cstheme="minorBidi"/>
          <w:lang w:val="ru-RU" w:eastAsia="zh-CN"/>
        </w:rPr>
        <w:t>Autoriteit</w:t>
      </w:r>
      <w:proofErr w:type="spellEnd"/>
      <w:r w:rsidRPr="00B011AD">
        <w:rPr>
          <w:rFonts w:asciiTheme="minorHAnsi" w:eastAsia="SimSun" w:hAnsiTheme="minorHAnsi" w:cstheme="minorBidi"/>
          <w:lang w:val="ru-RU" w:eastAsia="zh-CN"/>
        </w:rPr>
        <w:t xml:space="preserve"> </w:t>
      </w:r>
      <w:proofErr w:type="spellStart"/>
      <w:r w:rsidRPr="00B011AD">
        <w:rPr>
          <w:rFonts w:asciiTheme="minorHAnsi" w:eastAsia="SimSun" w:hAnsiTheme="minorHAnsi" w:cstheme="minorBidi"/>
          <w:lang w:val="ru-RU" w:eastAsia="zh-CN"/>
        </w:rPr>
        <w:t>Suriname</w:t>
      </w:r>
      <w:proofErr w:type="spellEnd"/>
      <w:r w:rsidRPr="00B011AD">
        <w:rPr>
          <w:rFonts w:asciiTheme="minorHAnsi" w:eastAsia="SimSun" w:hAnsiTheme="minorHAnsi" w:cstheme="minorBidi"/>
          <w:lang w:val="ru-RU" w:eastAsia="zh-CN"/>
        </w:rPr>
        <w:t xml:space="preserve"> (TAS) </w:t>
      </w:r>
      <w:r w:rsidRPr="00B011AD">
        <w:rPr>
          <w:rFonts w:asciiTheme="minorHAnsi" w:eastAsia="SimSun" w:hAnsiTheme="minorHAnsi" w:cstheme="minorBidi"/>
          <w:lang w:val="ru-RU" w:eastAsia="zh-CN"/>
        </w:rPr>
        <w:br/>
      </w:r>
      <w:r w:rsidRPr="00B011AD">
        <w:rPr>
          <w:rFonts w:asciiTheme="minorHAnsi" w:eastAsia="SimSun" w:hAnsiTheme="minorHAnsi" w:cstheme="minorBidi"/>
          <w:lang w:val="ru-RU" w:eastAsia="zh-CN"/>
        </w:rPr>
        <w:tab/>
      </w:r>
      <w:proofErr w:type="spellStart"/>
      <w:r w:rsidRPr="00B011AD">
        <w:rPr>
          <w:rFonts w:asciiTheme="minorHAnsi" w:eastAsia="SimSun" w:hAnsiTheme="minorHAnsi" w:cstheme="minorBidi"/>
          <w:lang w:val="ru-RU" w:eastAsia="zh-CN"/>
        </w:rPr>
        <w:t>Lalla</w:t>
      </w:r>
      <w:proofErr w:type="spellEnd"/>
      <w:r w:rsidRPr="00B011AD">
        <w:rPr>
          <w:rFonts w:asciiTheme="minorHAnsi" w:eastAsia="SimSun" w:hAnsiTheme="minorHAnsi" w:cstheme="minorBidi"/>
          <w:lang w:val="ru-RU" w:eastAsia="zh-CN"/>
        </w:rPr>
        <w:t xml:space="preserve"> </w:t>
      </w:r>
      <w:proofErr w:type="spellStart"/>
      <w:r w:rsidRPr="00B011AD">
        <w:rPr>
          <w:rFonts w:asciiTheme="minorHAnsi" w:eastAsia="SimSun" w:hAnsiTheme="minorHAnsi" w:cstheme="minorBidi"/>
          <w:lang w:val="ru-RU" w:eastAsia="zh-CN"/>
        </w:rPr>
        <w:t>Rookhweg</w:t>
      </w:r>
      <w:proofErr w:type="spellEnd"/>
      <w:r w:rsidRPr="00B011AD">
        <w:rPr>
          <w:rFonts w:asciiTheme="minorHAnsi" w:eastAsia="SimSun" w:hAnsiTheme="minorHAnsi" w:cstheme="minorBidi"/>
          <w:lang w:val="ru-RU" w:eastAsia="zh-CN"/>
        </w:rPr>
        <w:t xml:space="preserve"> </w:t>
      </w:r>
      <w:proofErr w:type="spellStart"/>
      <w:r w:rsidRPr="00B011AD">
        <w:rPr>
          <w:rFonts w:asciiTheme="minorHAnsi" w:eastAsia="SimSun" w:hAnsiTheme="minorHAnsi" w:cstheme="minorBidi"/>
          <w:lang w:val="ru-RU" w:eastAsia="zh-CN"/>
        </w:rPr>
        <w:t>perc</w:t>
      </w:r>
      <w:proofErr w:type="spellEnd"/>
      <w:r w:rsidRPr="00B011AD">
        <w:rPr>
          <w:rFonts w:asciiTheme="minorHAnsi" w:eastAsia="SimSun" w:hAnsiTheme="minorHAnsi" w:cstheme="minorBidi"/>
          <w:lang w:val="ru-RU" w:eastAsia="zh-CN"/>
        </w:rPr>
        <w:t>. 228</w:t>
      </w:r>
      <w:r w:rsidRPr="00B011AD">
        <w:rPr>
          <w:rFonts w:asciiTheme="minorHAnsi" w:eastAsia="SimSun" w:hAnsiTheme="minorHAnsi" w:cstheme="minorBidi"/>
          <w:lang w:val="ru-RU" w:eastAsia="zh-CN"/>
        </w:rPr>
        <w:br/>
      </w:r>
      <w:r w:rsidRPr="00B011AD">
        <w:rPr>
          <w:rFonts w:asciiTheme="minorHAnsi" w:eastAsia="SimSun" w:hAnsiTheme="minorHAnsi" w:cstheme="minorBidi"/>
          <w:lang w:val="ru-RU" w:eastAsia="zh-CN"/>
        </w:rPr>
        <w:tab/>
        <w:t xml:space="preserve">P.O. </w:t>
      </w:r>
      <w:proofErr w:type="spellStart"/>
      <w:r w:rsidRPr="00B011AD">
        <w:rPr>
          <w:rFonts w:asciiTheme="minorHAnsi" w:eastAsia="SimSun" w:hAnsiTheme="minorHAnsi" w:cstheme="minorBidi"/>
          <w:lang w:val="ru-RU" w:eastAsia="zh-CN"/>
        </w:rPr>
        <w:t>Box</w:t>
      </w:r>
      <w:proofErr w:type="spellEnd"/>
      <w:r w:rsidRPr="00B011AD">
        <w:rPr>
          <w:rFonts w:asciiTheme="minorHAnsi" w:eastAsia="SimSun" w:hAnsiTheme="minorHAnsi" w:cstheme="minorBidi"/>
          <w:lang w:val="ru-RU" w:eastAsia="zh-CN"/>
        </w:rPr>
        <w:t xml:space="preserve"> 3013 </w:t>
      </w:r>
      <w:r w:rsidRPr="00B011AD">
        <w:rPr>
          <w:rFonts w:asciiTheme="minorHAnsi" w:eastAsia="SimSun" w:hAnsiTheme="minorHAnsi" w:cstheme="minorBidi"/>
          <w:lang w:val="ru-RU" w:eastAsia="zh-CN"/>
        </w:rPr>
        <w:br/>
      </w:r>
      <w:r w:rsidRPr="00B011AD">
        <w:rPr>
          <w:rFonts w:asciiTheme="minorHAnsi" w:eastAsia="SimSun" w:hAnsiTheme="minorHAnsi" w:cstheme="minorBidi"/>
          <w:lang w:val="ru-RU" w:eastAsia="zh-CN"/>
        </w:rPr>
        <w:tab/>
        <w:t>PARAMARIBO</w:t>
      </w:r>
      <w:r w:rsidRPr="00B011AD">
        <w:rPr>
          <w:rFonts w:asciiTheme="minorHAnsi" w:eastAsia="SimSun" w:hAnsiTheme="minorHAnsi" w:cstheme="minorBidi"/>
          <w:lang w:val="ru-RU" w:eastAsia="zh-CN"/>
        </w:rPr>
        <w:br/>
      </w:r>
      <w:r w:rsidRPr="00B011AD">
        <w:rPr>
          <w:rFonts w:asciiTheme="minorHAnsi" w:eastAsia="SimSun" w:hAnsiTheme="minorHAnsi" w:cstheme="minorBidi"/>
          <w:lang w:val="ru-RU" w:eastAsia="zh-CN"/>
        </w:rPr>
        <w:tab/>
      </w:r>
      <w:proofErr w:type="spellStart"/>
      <w:r w:rsidRPr="00B011AD">
        <w:rPr>
          <w:rFonts w:asciiTheme="minorHAnsi" w:eastAsia="SimSun" w:hAnsiTheme="minorHAnsi" w:cstheme="minorBidi"/>
          <w:lang w:val="ru-RU" w:eastAsia="zh-CN"/>
        </w:rPr>
        <w:t>Suriname</w:t>
      </w:r>
      <w:proofErr w:type="spellEnd"/>
      <w:r w:rsidRPr="00B011AD">
        <w:rPr>
          <w:rFonts w:asciiTheme="minorHAnsi" w:eastAsia="SimSun" w:hAnsiTheme="minorHAnsi" w:cstheme="minorBidi"/>
          <w:lang w:val="ru-RU" w:eastAsia="zh-CN"/>
        </w:rPr>
        <w:t xml:space="preserve"> </w:t>
      </w:r>
      <w:r w:rsidRPr="00B011AD">
        <w:rPr>
          <w:rFonts w:asciiTheme="minorHAnsi" w:eastAsia="SimSun" w:hAnsiTheme="minorHAnsi" w:cstheme="minorBidi"/>
          <w:lang w:val="ru-RU" w:eastAsia="zh-CN"/>
        </w:rPr>
        <w:br/>
      </w:r>
      <w:r w:rsidRPr="00B011AD">
        <w:rPr>
          <w:rFonts w:asciiTheme="minorHAnsi" w:eastAsia="SimSun" w:hAnsiTheme="minorHAnsi" w:cstheme="minorBidi"/>
          <w:lang w:val="ru-RU" w:eastAsia="zh-CN"/>
        </w:rPr>
        <w:tab/>
      </w:r>
      <w:r w:rsidR="002E117A" w:rsidRPr="00B011AD">
        <w:rPr>
          <w:rFonts w:asciiTheme="minorHAnsi" w:eastAsia="SimSun" w:hAnsiTheme="minorHAnsi" w:cstheme="minorBidi"/>
          <w:lang w:val="ru-RU" w:eastAsia="zh-CN"/>
        </w:rPr>
        <w:t>Тел.</w:t>
      </w:r>
      <w:r w:rsidRPr="00B011AD">
        <w:rPr>
          <w:rFonts w:asciiTheme="minorHAnsi" w:eastAsia="SimSun" w:hAnsiTheme="minorHAnsi" w:cstheme="minorBidi"/>
          <w:lang w:val="ru-RU" w:eastAsia="zh-CN"/>
        </w:rPr>
        <w:t xml:space="preserve">: </w:t>
      </w:r>
      <w:r w:rsidRPr="00B011AD">
        <w:rPr>
          <w:rFonts w:asciiTheme="minorHAnsi" w:eastAsia="SimSun" w:hAnsiTheme="minorHAnsi" w:cstheme="minorBidi"/>
          <w:lang w:val="ru-RU" w:eastAsia="zh-CN"/>
        </w:rPr>
        <w:tab/>
        <w:t>+597 532523</w:t>
      </w:r>
      <w:r w:rsidRPr="00B011AD">
        <w:rPr>
          <w:rFonts w:asciiTheme="minorHAnsi" w:eastAsia="SimSun" w:hAnsiTheme="minorHAnsi" w:cstheme="minorBidi"/>
          <w:lang w:val="ru-RU" w:eastAsia="zh-CN"/>
        </w:rPr>
        <w:br/>
      </w:r>
      <w:r w:rsidRPr="00B011AD">
        <w:rPr>
          <w:rFonts w:asciiTheme="minorHAnsi" w:eastAsia="SimSun" w:hAnsiTheme="minorHAnsi" w:cstheme="minorBidi"/>
          <w:lang w:val="ru-RU" w:eastAsia="zh-CN"/>
        </w:rPr>
        <w:tab/>
      </w:r>
      <w:r w:rsidR="002E117A" w:rsidRPr="00B011AD">
        <w:rPr>
          <w:rFonts w:asciiTheme="minorHAnsi" w:eastAsia="SimSun" w:hAnsiTheme="minorHAnsi" w:cstheme="minorBidi"/>
          <w:lang w:val="ru-RU" w:eastAsia="zh-CN"/>
        </w:rPr>
        <w:t>Факс</w:t>
      </w:r>
      <w:r w:rsidRPr="00B011AD">
        <w:rPr>
          <w:rFonts w:asciiTheme="minorHAnsi" w:eastAsia="SimSun" w:hAnsiTheme="minorHAnsi" w:cstheme="minorBidi"/>
          <w:lang w:val="ru-RU" w:eastAsia="zh-CN"/>
        </w:rPr>
        <w:t xml:space="preserve">: </w:t>
      </w:r>
      <w:r w:rsidRPr="00B011AD">
        <w:rPr>
          <w:rFonts w:asciiTheme="minorHAnsi" w:eastAsia="SimSun" w:hAnsiTheme="minorHAnsi" w:cstheme="minorBidi"/>
          <w:lang w:val="ru-RU" w:eastAsia="zh-CN"/>
        </w:rPr>
        <w:tab/>
        <w:t>+597 464165</w:t>
      </w:r>
      <w:r w:rsidRPr="00B011AD">
        <w:rPr>
          <w:rFonts w:asciiTheme="minorHAnsi" w:eastAsia="SimSun" w:hAnsiTheme="minorHAnsi" w:cstheme="minorBidi"/>
          <w:lang w:val="ru-RU" w:eastAsia="zh-CN"/>
        </w:rPr>
        <w:br/>
      </w:r>
      <w:r w:rsidRPr="00B011AD">
        <w:rPr>
          <w:rFonts w:asciiTheme="minorHAnsi" w:eastAsia="SimSun" w:hAnsiTheme="minorHAnsi" w:cstheme="minorBidi"/>
          <w:lang w:val="ru-RU" w:eastAsia="zh-CN"/>
        </w:rPr>
        <w:tab/>
      </w:r>
      <w:r w:rsidR="00122ACA" w:rsidRPr="00B011AD">
        <w:rPr>
          <w:rFonts w:asciiTheme="minorHAnsi" w:eastAsia="SimSun" w:hAnsiTheme="minorHAnsi" w:cstheme="minorBidi"/>
          <w:lang w:val="ru-RU" w:eastAsia="zh-CN"/>
        </w:rPr>
        <w:t>Эл. почта</w:t>
      </w:r>
      <w:r w:rsidRPr="00B011AD">
        <w:rPr>
          <w:rFonts w:asciiTheme="minorHAnsi" w:eastAsia="SimSun" w:hAnsiTheme="minorHAnsi" w:cstheme="minorBidi"/>
          <w:lang w:val="ru-RU" w:eastAsia="zh-CN"/>
        </w:rPr>
        <w:t>:</w:t>
      </w:r>
      <w:r w:rsidRPr="00B011AD">
        <w:rPr>
          <w:rFonts w:asciiTheme="minorHAnsi" w:eastAsia="SimSun" w:hAnsiTheme="minorHAnsi" w:cstheme="minorBidi"/>
          <w:lang w:val="ru-RU" w:eastAsia="zh-CN"/>
        </w:rPr>
        <w:tab/>
      </w:r>
      <w:hyperlink r:id="rId26" w:history="1">
        <w:r w:rsidR="00274FBF" w:rsidRPr="004F449F">
          <w:rPr>
            <w:rStyle w:val="Hyperlink"/>
            <w:rFonts w:asciiTheme="minorHAnsi" w:eastAsia="SimSun" w:hAnsiTheme="minorHAnsi" w:cstheme="minorBidi"/>
            <w:lang w:val="ru-RU" w:eastAsia="zh-CN"/>
          </w:rPr>
          <w:t>tasur@sr.net</w:t>
        </w:r>
      </w:hyperlink>
      <w:r w:rsidRPr="00B011AD">
        <w:rPr>
          <w:rFonts w:asciiTheme="minorHAnsi" w:eastAsia="SimSun" w:hAnsiTheme="minorHAnsi" w:cstheme="minorBidi"/>
          <w:lang w:val="ru-RU" w:eastAsia="zh-CN"/>
        </w:rPr>
        <w:t xml:space="preserve"> </w:t>
      </w:r>
      <w:r w:rsidRPr="00B011AD">
        <w:rPr>
          <w:rFonts w:asciiTheme="minorHAnsi" w:eastAsia="SimSun" w:hAnsiTheme="minorHAnsi" w:cstheme="minorBidi"/>
          <w:lang w:val="ru-RU" w:eastAsia="zh-CN"/>
        </w:rPr>
        <w:br/>
      </w:r>
    </w:p>
    <w:p w:rsidR="009F1D9C" w:rsidRPr="00B011AD" w:rsidRDefault="00DA1105" w:rsidP="00DA1105">
      <w:pPr>
        <w:pStyle w:val="Heading20"/>
        <w:keepLines/>
        <w:pageBreakBefore/>
        <w:spacing w:before="240" w:after="40"/>
        <w:rPr>
          <w:lang w:val="ru-RU"/>
        </w:rPr>
      </w:pPr>
      <w:r w:rsidRPr="00B011AD">
        <w:rPr>
          <w:rFonts w:cs="Calibri"/>
          <w:szCs w:val="22"/>
          <w:lang w:val="ru-RU"/>
        </w:rPr>
        <w:lastRenderedPageBreak/>
        <w:t xml:space="preserve">Изменения в администрациях/ПЭО и других объединениях </w:t>
      </w:r>
      <w:r w:rsidRPr="00B011AD">
        <w:rPr>
          <w:rFonts w:cs="Calibri"/>
          <w:szCs w:val="22"/>
          <w:lang w:val="ru-RU"/>
        </w:rPr>
        <w:br/>
        <w:t>или организациях</w:t>
      </w:r>
    </w:p>
    <w:p w:rsidR="009F1D9C" w:rsidRPr="00B011AD" w:rsidRDefault="00B766ED" w:rsidP="009F79E2">
      <w:pPr>
        <w:tabs>
          <w:tab w:val="clear" w:pos="567"/>
          <w:tab w:val="left" w:pos="720"/>
        </w:tabs>
        <w:overflowPunct/>
        <w:spacing w:before="240"/>
        <w:jc w:val="left"/>
        <w:rPr>
          <w:rFonts w:asciiTheme="minorHAnsi" w:eastAsia="SimSun" w:hAnsiTheme="minorHAnsi" w:cs="Arial"/>
          <w:b/>
          <w:bCs/>
          <w:lang w:val="ru-RU"/>
        </w:rPr>
      </w:pPr>
      <w:r w:rsidRPr="00B011AD">
        <w:rPr>
          <w:rFonts w:asciiTheme="minorHAnsi" w:eastAsia="SimSun" w:hAnsiTheme="minorHAnsi" w:cs="Arial"/>
          <w:b/>
          <w:bCs/>
          <w:lang w:val="ru-RU"/>
        </w:rPr>
        <w:t>Чад</w:t>
      </w:r>
      <w:r w:rsidR="009F1D9C" w:rsidRPr="00B011AD">
        <w:rPr>
          <w:rFonts w:asciiTheme="minorHAnsi" w:eastAsia="SimSun" w:hAnsiTheme="minorHAnsi" w:cs="Arial"/>
          <w:b/>
          <w:bCs/>
          <w:lang w:val="ru-RU"/>
        </w:rPr>
        <w:fldChar w:fldCharType="begin"/>
      </w:r>
      <w:r w:rsidR="009F1D9C" w:rsidRPr="00B011AD">
        <w:rPr>
          <w:lang w:val="ru-RU"/>
        </w:rPr>
        <w:instrText xml:space="preserve"> TC "</w:instrText>
      </w:r>
      <w:bookmarkStart w:id="80" w:name="_Toc420414835"/>
      <w:proofErr w:type="spellStart"/>
      <w:r w:rsidR="009F1D9C" w:rsidRPr="00B011AD">
        <w:rPr>
          <w:rFonts w:asciiTheme="minorHAnsi" w:eastAsia="SimSun" w:hAnsiTheme="minorHAnsi" w:cs="Arial"/>
          <w:b/>
          <w:bCs/>
          <w:lang w:val="ru-RU"/>
        </w:rPr>
        <w:instrText>Chad</w:instrText>
      </w:r>
      <w:bookmarkEnd w:id="80"/>
      <w:proofErr w:type="spellEnd"/>
      <w:r w:rsidR="009F1D9C" w:rsidRPr="00B011AD">
        <w:rPr>
          <w:lang w:val="ru-RU"/>
        </w:rPr>
        <w:instrText xml:space="preserve">" \f C \l "1" </w:instrText>
      </w:r>
      <w:r w:rsidR="009F1D9C" w:rsidRPr="00B011AD">
        <w:rPr>
          <w:rFonts w:asciiTheme="minorHAnsi" w:eastAsia="SimSun" w:hAnsiTheme="minorHAnsi" w:cs="Arial"/>
          <w:b/>
          <w:bCs/>
          <w:lang w:val="ru-RU"/>
        </w:rPr>
        <w:fldChar w:fldCharType="end"/>
      </w:r>
      <w:r w:rsidR="009F1D9C" w:rsidRPr="00B011AD">
        <w:rPr>
          <w:rFonts w:asciiTheme="minorHAnsi" w:eastAsia="SimSun" w:hAnsiTheme="minorHAnsi" w:cs="Arial"/>
          <w:b/>
          <w:bCs/>
          <w:lang w:val="ru-RU"/>
        </w:rPr>
        <w:t xml:space="preserve"> </w:t>
      </w:r>
    </w:p>
    <w:p w:rsidR="009F1D9C" w:rsidRPr="00B011AD" w:rsidRDefault="00B766ED" w:rsidP="009F79E2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hAnsiTheme="minorHAnsi" w:cs="Arial"/>
          <w:lang w:val="ru-RU"/>
        </w:rPr>
      </w:pPr>
      <w:r w:rsidRPr="00B011AD">
        <w:rPr>
          <w:rFonts w:asciiTheme="minorHAnsi" w:hAnsiTheme="minorHAnsi" w:cs="Arial"/>
          <w:lang w:val="ru-RU"/>
        </w:rPr>
        <w:t>Сообщение от</w:t>
      </w:r>
      <w:r w:rsidR="009F1D9C" w:rsidRPr="00B011AD">
        <w:rPr>
          <w:rFonts w:asciiTheme="minorHAnsi" w:hAnsiTheme="minorHAnsi" w:cs="Arial"/>
          <w:lang w:val="ru-RU"/>
        </w:rPr>
        <w:t xml:space="preserve"> 8.V.2015:</w:t>
      </w:r>
    </w:p>
    <w:p w:rsidR="009F1D9C" w:rsidRPr="00B011AD" w:rsidRDefault="00B766ED" w:rsidP="009F79E2">
      <w:pPr>
        <w:keepNext/>
        <w:tabs>
          <w:tab w:val="clear" w:pos="567"/>
          <w:tab w:val="left" w:pos="720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ru-RU"/>
        </w:rPr>
      </w:pPr>
      <w:r w:rsidRPr="00B011AD">
        <w:rPr>
          <w:rFonts w:asciiTheme="minorHAnsi" w:hAnsiTheme="minorHAnsi" w:cs="Arial"/>
          <w:i/>
          <w:iCs/>
          <w:lang w:val="ru-RU"/>
        </w:rPr>
        <w:t>Изменение названия</w:t>
      </w:r>
      <w:r w:rsidR="009F1D9C" w:rsidRPr="00B011AD">
        <w:rPr>
          <w:rFonts w:asciiTheme="minorHAnsi" w:hAnsiTheme="minorHAnsi" w:cs="Arial"/>
          <w:i/>
          <w:iCs/>
          <w:lang w:val="ru-RU" w:bidi="he-IL"/>
        </w:rPr>
        <w:fldChar w:fldCharType="begin"/>
      </w:r>
      <w:r w:rsidR="009F1D9C" w:rsidRPr="00B011AD">
        <w:rPr>
          <w:lang w:val="ru-RU"/>
        </w:rPr>
        <w:instrText xml:space="preserve"> TC "</w:instrText>
      </w:r>
      <w:bookmarkStart w:id="81" w:name="_Toc420414837"/>
      <w:proofErr w:type="spellStart"/>
      <w:r w:rsidR="009F1D9C" w:rsidRPr="00B011AD">
        <w:rPr>
          <w:rFonts w:asciiTheme="minorHAnsi" w:hAnsiTheme="minorHAnsi" w:cs="Arial"/>
          <w:i/>
          <w:iCs/>
          <w:lang w:val="ru-RU"/>
        </w:rPr>
        <w:instrText>Change</w:instrText>
      </w:r>
      <w:proofErr w:type="spellEnd"/>
      <w:r w:rsidR="009F1D9C" w:rsidRPr="00B011AD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9F1D9C" w:rsidRPr="00B011AD">
        <w:rPr>
          <w:rFonts w:asciiTheme="minorHAnsi" w:hAnsiTheme="minorHAnsi" w:cs="Arial"/>
          <w:i/>
          <w:iCs/>
          <w:lang w:val="ru-RU"/>
        </w:rPr>
        <w:instrText>of</w:instrText>
      </w:r>
      <w:proofErr w:type="spellEnd"/>
      <w:r w:rsidR="009F1D9C" w:rsidRPr="00B011AD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9F1D9C" w:rsidRPr="00B011AD">
        <w:rPr>
          <w:rFonts w:asciiTheme="minorHAnsi" w:hAnsiTheme="minorHAnsi" w:cs="Arial"/>
          <w:i/>
          <w:iCs/>
          <w:lang w:val="ru-RU" w:bidi="he-IL"/>
        </w:rPr>
        <w:instrText>name</w:instrText>
      </w:r>
      <w:bookmarkEnd w:id="81"/>
      <w:proofErr w:type="spellEnd"/>
      <w:r w:rsidR="009F1D9C" w:rsidRPr="00B011AD">
        <w:rPr>
          <w:lang w:val="ru-RU"/>
        </w:rPr>
        <w:instrText xml:space="preserve">" \f C \l "1" </w:instrText>
      </w:r>
      <w:r w:rsidR="009F1D9C" w:rsidRPr="00B011AD">
        <w:rPr>
          <w:rFonts w:asciiTheme="minorHAnsi" w:hAnsiTheme="minorHAnsi" w:cs="Arial"/>
          <w:i/>
          <w:iCs/>
          <w:lang w:val="ru-RU" w:bidi="he-IL"/>
        </w:rPr>
        <w:fldChar w:fldCharType="end"/>
      </w:r>
    </w:p>
    <w:p w:rsidR="009F1D9C" w:rsidRPr="00B011AD" w:rsidRDefault="00B766ED" w:rsidP="00B766ED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rPr>
          <w:rFonts w:asciiTheme="minorHAnsi" w:hAnsiTheme="minorHAnsi" w:cs="Arial"/>
          <w:lang w:val="ru-RU"/>
        </w:rPr>
      </w:pPr>
      <w:r w:rsidRPr="00B011AD">
        <w:rPr>
          <w:rFonts w:asciiTheme="minorHAnsi" w:hAnsiTheme="minorHAnsi" w:cs="Arial"/>
          <w:i/>
          <w:iCs/>
          <w:lang w:val="ru-RU"/>
        </w:rPr>
        <w:t>Управление</w:t>
      </w:r>
      <w:r w:rsidRPr="00B011AD">
        <w:rPr>
          <w:rFonts w:asciiTheme="minorHAnsi" w:hAnsiTheme="minorHAnsi" w:cs="Arial"/>
          <w:lang w:val="ru-RU"/>
        </w:rPr>
        <w:t xml:space="preserve"> </w:t>
      </w:r>
      <w:r w:rsidRPr="00B011AD">
        <w:rPr>
          <w:rFonts w:asciiTheme="minorHAnsi" w:hAnsiTheme="minorHAnsi" w:cs="Arial"/>
          <w:i/>
          <w:iCs/>
          <w:lang w:val="ru-RU"/>
        </w:rPr>
        <w:t>регулирования электросвязи Чада</w:t>
      </w:r>
      <w:r w:rsidR="009F1D9C" w:rsidRPr="00B011AD">
        <w:rPr>
          <w:rFonts w:asciiTheme="minorHAnsi" w:hAnsiTheme="minorHAnsi"/>
          <w:i/>
          <w:iCs/>
          <w:lang w:val="ru-RU"/>
        </w:rPr>
        <w:t xml:space="preserve"> (OTRT), </w:t>
      </w:r>
      <w:r w:rsidRPr="00B011AD">
        <w:rPr>
          <w:rFonts w:asciiTheme="minorHAnsi" w:hAnsiTheme="minorHAnsi"/>
          <w:lang w:val="ru-RU"/>
        </w:rPr>
        <w:t>Нджамена</w:t>
      </w:r>
      <w:r w:rsidR="009F1D9C" w:rsidRPr="00B011AD">
        <w:rPr>
          <w:rFonts w:asciiTheme="minorHAnsi" w:hAnsiTheme="minorHAnsi"/>
          <w:lang w:val="ru-RU"/>
        </w:rPr>
        <w:fldChar w:fldCharType="begin"/>
      </w:r>
      <w:r w:rsidR="009F1D9C" w:rsidRPr="00B011AD">
        <w:rPr>
          <w:lang w:val="ru-RU"/>
        </w:rPr>
        <w:instrText xml:space="preserve"> TC "</w:instrText>
      </w:r>
      <w:bookmarkStart w:id="82" w:name="_Toc420414838"/>
      <w:proofErr w:type="spellStart"/>
      <w:r w:rsidR="009F1D9C" w:rsidRPr="00B011AD">
        <w:rPr>
          <w:rFonts w:asciiTheme="minorHAnsi" w:hAnsiTheme="minorHAnsi"/>
          <w:i/>
          <w:iCs/>
          <w:lang w:val="ru-RU"/>
        </w:rPr>
        <w:instrText>Office</w:instrText>
      </w:r>
      <w:proofErr w:type="spellEnd"/>
      <w:r w:rsidR="009F1D9C" w:rsidRPr="00B011AD">
        <w:rPr>
          <w:rFonts w:asciiTheme="minorHAnsi" w:hAnsiTheme="minorHAnsi"/>
          <w:i/>
          <w:iCs/>
          <w:lang w:val="ru-RU"/>
        </w:rPr>
        <w:instrText xml:space="preserve"> </w:instrText>
      </w:r>
      <w:proofErr w:type="spellStart"/>
      <w:r w:rsidR="009F1D9C" w:rsidRPr="00B011AD">
        <w:rPr>
          <w:rFonts w:asciiTheme="minorHAnsi" w:hAnsiTheme="minorHAnsi"/>
          <w:i/>
          <w:iCs/>
          <w:lang w:val="ru-RU"/>
        </w:rPr>
        <w:instrText>Tchadien</w:instrText>
      </w:r>
      <w:proofErr w:type="spellEnd"/>
      <w:r w:rsidR="009F1D9C" w:rsidRPr="00B011AD">
        <w:rPr>
          <w:rFonts w:asciiTheme="minorHAnsi" w:hAnsiTheme="minorHAnsi"/>
          <w:i/>
          <w:iCs/>
          <w:lang w:val="ru-RU"/>
        </w:rPr>
        <w:instrText xml:space="preserve"> </w:instrText>
      </w:r>
      <w:proofErr w:type="spellStart"/>
      <w:r w:rsidR="009F1D9C" w:rsidRPr="00B011AD">
        <w:rPr>
          <w:rFonts w:asciiTheme="minorHAnsi" w:hAnsiTheme="minorHAnsi"/>
          <w:i/>
          <w:iCs/>
          <w:lang w:val="ru-RU"/>
        </w:rPr>
        <w:instrText>de</w:instrText>
      </w:r>
      <w:proofErr w:type="spellEnd"/>
      <w:r w:rsidR="009F1D9C" w:rsidRPr="00B011AD">
        <w:rPr>
          <w:rFonts w:asciiTheme="minorHAnsi" w:hAnsiTheme="minorHAnsi"/>
          <w:i/>
          <w:iCs/>
          <w:lang w:val="ru-RU"/>
        </w:rPr>
        <w:instrText xml:space="preserve"> </w:instrText>
      </w:r>
      <w:proofErr w:type="spellStart"/>
      <w:r w:rsidR="009F1D9C" w:rsidRPr="00B011AD">
        <w:rPr>
          <w:rFonts w:asciiTheme="minorHAnsi" w:hAnsiTheme="minorHAnsi"/>
          <w:i/>
          <w:iCs/>
          <w:lang w:val="ru-RU"/>
        </w:rPr>
        <w:instrText>Régulation</w:instrText>
      </w:r>
      <w:proofErr w:type="spellEnd"/>
      <w:r w:rsidR="009F1D9C" w:rsidRPr="00B011AD">
        <w:rPr>
          <w:rFonts w:asciiTheme="minorHAnsi" w:hAnsiTheme="minorHAnsi"/>
          <w:i/>
          <w:iCs/>
          <w:lang w:val="ru-RU"/>
        </w:rPr>
        <w:instrText xml:space="preserve"> </w:instrText>
      </w:r>
      <w:proofErr w:type="spellStart"/>
      <w:r w:rsidR="009F1D9C" w:rsidRPr="00B011AD">
        <w:rPr>
          <w:rFonts w:asciiTheme="minorHAnsi" w:hAnsiTheme="minorHAnsi"/>
          <w:i/>
          <w:iCs/>
          <w:lang w:val="ru-RU"/>
        </w:rPr>
        <w:instrText>des</w:instrText>
      </w:r>
      <w:proofErr w:type="spellEnd"/>
      <w:r w:rsidR="009F1D9C" w:rsidRPr="00B011AD">
        <w:rPr>
          <w:rFonts w:asciiTheme="minorHAnsi" w:hAnsiTheme="minorHAnsi"/>
          <w:i/>
          <w:iCs/>
          <w:lang w:val="ru-RU"/>
        </w:rPr>
        <w:instrText xml:space="preserve"> </w:instrText>
      </w:r>
      <w:proofErr w:type="spellStart"/>
      <w:r w:rsidR="009F1D9C" w:rsidRPr="00B011AD">
        <w:rPr>
          <w:rFonts w:asciiTheme="minorHAnsi" w:hAnsiTheme="minorHAnsi"/>
          <w:i/>
          <w:iCs/>
          <w:lang w:val="ru-RU"/>
        </w:rPr>
        <w:instrText>Télécommunications</w:instrText>
      </w:r>
      <w:proofErr w:type="spellEnd"/>
      <w:r w:rsidR="009F1D9C" w:rsidRPr="00B011AD">
        <w:rPr>
          <w:rFonts w:asciiTheme="minorHAnsi" w:hAnsiTheme="minorHAnsi"/>
          <w:i/>
          <w:iCs/>
          <w:lang w:val="ru-RU"/>
        </w:rPr>
        <w:instrText xml:space="preserve"> (OTRT), </w:instrText>
      </w:r>
      <w:proofErr w:type="spellStart"/>
      <w:r w:rsidR="009F1D9C" w:rsidRPr="00B011AD">
        <w:rPr>
          <w:rFonts w:asciiTheme="minorHAnsi" w:hAnsiTheme="minorHAnsi"/>
          <w:lang w:val="ru-RU"/>
        </w:rPr>
        <w:instrText>N’Djamena</w:instrText>
      </w:r>
      <w:bookmarkEnd w:id="82"/>
      <w:proofErr w:type="spellEnd"/>
      <w:r w:rsidR="009F1D9C" w:rsidRPr="00B011AD">
        <w:rPr>
          <w:lang w:val="ru-RU"/>
        </w:rPr>
        <w:instrText xml:space="preserve">" \f C \l "1" </w:instrText>
      </w:r>
      <w:r w:rsidR="009F1D9C" w:rsidRPr="00B011AD">
        <w:rPr>
          <w:rFonts w:asciiTheme="minorHAnsi" w:hAnsiTheme="minorHAnsi"/>
          <w:lang w:val="ru-RU"/>
        </w:rPr>
        <w:fldChar w:fldCharType="end"/>
      </w:r>
      <w:r w:rsidRPr="00B011AD">
        <w:rPr>
          <w:rFonts w:asciiTheme="minorHAnsi" w:hAnsiTheme="minorHAnsi"/>
          <w:lang w:val="ru-RU"/>
        </w:rPr>
        <w:t>,</w:t>
      </w:r>
      <w:r w:rsidR="009F1D9C" w:rsidRPr="00B011AD">
        <w:rPr>
          <w:rFonts w:asciiTheme="minorHAnsi" w:hAnsiTheme="minorHAnsi" w:cs="Arial"/>
          <w:lang w:val="ru-RU"/>
        </w:rPr>
        <w:t xml:space="preserve"> </w:t>
      </w:r>
      <w:r w:rsidRPr="00B011AD">
        <w:rPr>
          <w:color w:val="000000"/>
          <w:lang w:val="ru-RU"/>
        </w:rPr>
        <w:t xml:space="preserve">объявляет об изменении своего названия. Теперь оно называется </w:t>
      </w:r>
      <w:r w:rsidRPr="00B011AD">
        <w:rPr>
          <w:i/>
          <w:iCs/>
          <w:color w:val="000000"/>
          <w:lang w:val="ru-RU"/>
        </w:rPr>
        <w:t>"Регуляторный орган электронных средств связи и почты</w:t>
      </w:r>
      <w:r w:rsidRPr="00B011AD">
        <w:rPr>
          <w:rFonts w:asciiTheme="minorHAnsi" w:hAnsiTheme="minorHAnsi" w:cs="Arial"/>
          <w:i/>
          <w:iCs/>
          <w:lang w:val="ru-RU"/>
        </w:rPr>
        <w:t>"</w:t>
      </w:r>
      <w:r w:rsidR="009F1D9C" w:rsidRPr="00B011AD">
        <w:rPr>
          <w:rFonts w:asciiTheme="minorHAnsi" w:hAnsiTheme="minorHAnsi" w:cs="Arial"/>
          <w:lang w:val="ru-RU"/>
        </w:rPr>
        <w:t>.</w:t>
      </w:r>
    </w:p>
    <w:p w:rsidR="009F1D9C" w:rsidRPr="00B011AD" w:rsidRDefault="009F1D9C" w:rsidP="00433DE1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eastAsia="SimSun" w:hAnsiTheme="minorHAnsi" w:cs="Arial"/>
          <w:lang w:val="ru-RU"/>
        </w:rPr>
      </w:pPr>
      <w:r w:rsidRPr="00B011AD">
        <w:rPr>
          <w:lang w:val="ru-RU"/>
        </w:rPr>
        <w:tab/>
      </w:r>
      <w:proofErr w:type="spellStart"/>
      <w:r w:rsidRPr="00B011AD">
        <w:rPr>
          <w:lang w:val="ru-RU"/>
        </w:rPr>
        <w:t>Autorité</w:t>
      </w:r>
      <w:proofErr w:type="spellEnd"/>
      <w:r w:rsidRPr="00B011AD">
        <w:rPr>
          <w:lang w:val="ru-RU"/>
        </w:rPr>
        <w:t xml:space="preserve"> </w:t>
      </w:r>
      <w:proofErr w:type="spellStart"/>
      <w:r w:rsidRPr="00B011AD">
        <w:rPr>
          <w:lang w:val="ru-RU"/>
        </w:rPr>
        <w:t>de</w:t>
      </w:r>
      <w:proofErr w:type="spellEnd"/>
      <w:r w:rsidRPr="00B011AD">
        <w:rPr>
          <w:lang w:val="ru-RU"/>
        </w:rPr>
        <w:t xml:space="preserve"> </w:t>
      </w:r>
      <w:proofErr w:type="spellStart"/>
      <w:r w:rsidRPr="00B011AD">
        <w:rPr>
          <w:lang w:val="ru-RU"/>
        </w:rPr>
        <w:t>Régulation</w:t>
      </w:r>
      <w:proofErr w:type="spellEnd"/>
      <w:r w:rsidRPr="00B011AD">
        <w:rPr>
          <w:lang w:val="ru-RU"/>
        </w:rPr>
        <w:t xml:space="preserve"> </w:t>
      </w:r>
      <w:proofErr w:type="spellStart"/>
      <w:r w:rsidRPr="00B011AD">
        <w:rPr>
          <w:lang w:val="ru-RU"/>
        </w:rPr>
        <w:t>des</w:t>
      </w:r>
      <w:proofErr w:type="spellEnd"/>
      <w:r w:rsidRPr="00B011AD">
        <w:rPr>
          <w:lang w:val="ru-RU"/>
        </w:rPr>
        <w:t xml:space="preserve"> </w:t>
      </w:r>
      <w:proofErr w:type="spellStart"/>
      <w:r w:rsidRPr="00B011AD">
        <w:rPr>
          <w:lang w:val="ru-RU"/>
        </w:rPr>
        <w:t>Communications</w:t>
      </w:r>
      <w:proofErr w:type="spellEnd"/>
      <w:r w:rsidRPr="00B011AD">
        <w:rPr>
          <w:lang w:val="ru-RU"/>
        </w:rPr>
        <w:t xml:space="preserve"> </w:t>
      </w:r>
      <w:proofErr w:type="spellStart"/>
      <w:r w:rsidRPr="00B011AD">
        <w:rPr>
          <w:lang w:val="ru-RU"/>
        </w:rPr>
        <w:t>Electroniques</w:t>
      </w:r>
      <w:proofErr w:type="spellEnd"/>
      <w:r w:rsidRPr="00B011AD">
        <w:rPr>
          <w:lang w:val="ru-RU"/>
        </w:rPr>
        <w:t xml:space="preserve"> </w:t>
      </w:r>
      <w:proofErr w:type="spellStart"/>
      <w:r w:rsidRPr="00B011AD">
        <w:rPr>
          <w:lang w:val="ru-RU"/>
        </w:rPr>
        <w:t>et</w:t>
      </w:r>
      <w:proofErr w:type="spellEnd"/>
      <w:r w:rsidRPr="00B011AD">
        <w:rPr>
          <w:lang w:val="ru-RU"/>
        </w:rPr>
        <w:t xml:space="preserve"> </w:t>
      </w:r>
      <w:proofErr w:type="spellStart"/>
      <w:r w:rsidRPr="00B011AD">
        <w:rPr>
          <w:lang w:val="ru-RU"/>
        </w:rPr>
        <w:t>des</w:t>
      </w:r>
      <w:proofErr w:type="spellEnd"/>
      <w:r w:rsidRPr="00B011AD">
        <w:rPr>
          <w:lang w:val="ru-RU"/>
        </w:rPr>
        <w:t xml:space="preserve"> </w:t>
      </w:r>
      <w:proofErr w:type="spellStart"/>
      <w:r w:rsidRPr="00B011AD">
        <w:rPr>
          <w:lang w:val="ru-RU"/>
        </w:rPr>
        <w:t>Postes</w:t>
      </w:r>
      <w:proofErr w:type="spellEnd"/>
      <w:r w:rsidRPr="00B011AD">
        <w:rPr>
          <w:lang w:val="ru-RU"/>
        </w:rPr>
        <w:br/>
      </w:r>
      <w:proofErr w:type="spellStart"/>
      <w:r w:rsidRPr="00B011AD">
        <w:rPr>
          <w:rFonts w:asciiTheme="minorHAnsi" w:eastAsia="SimSun" w:hAnsiTheme="minorHAnsi" w:cs="Arial"/>
          <w:lang w:val="ru-RU"/>
        </w:rPr>
        <w:t>Avenue</w:t>
      </w:r>
      <w:proofErr w:type="spellEnd"/>
      <w:r w:rsidRPr="00B011AD">
        <w:rPr>
          <w:rFonts w:asciiTheme="minorHAnsi" w:eastAsia="SimSun" w:hAnsiTheme="minorHAnsi" w:cs="Arial"/>
          <w:lang w:val="ru-RU"/>
        </w:rPr>
        <w:t xml:space="preserve"> </w:t>
      </w:r>
      <w:proofErr w:type="spellStart"/>
      <w:r w:rsidRPr="00B011AD">
        <w:rPr>
          <w:rFonts w:asciiTheme="minorHAnsi" w:eastAsia="SimSun" w:hAnsiTheme="minorHAnsi" w:cs="Arial"/>
          <w:lang w:val="ru-RU"/>
        </w:rPr>
        <w:t>du</w:t>
      </w:r>
      <w:proofErr w:type="spellEnd"/>
      <w:r w:rsidRPr="00B011AD">
        <w:rPr>
          <w:rFonts w:asciiTheme="minorHAnsi" w:eastAsia="SimSun" w:hAnsiTheme="minorHAnsi" w:cs="Arial"/>
          <w:lang w:val="ru-RU"/>
        </w:rPr>
        <w:t xml:space="preserve"> </w:t>
      </w:r>
      <w:proofErr w:type="spellStart"/>
      <w:r w:rsidRPr="00B011AD">
        <w:rPr>
          <w:rFonts w:asciiTheme="minorHAnsi" w:eastAsia="SimSun" w:hAnsiTheme="minorHAnsi" w:cs="Arial"/>
          <w:lang w:val="ru-RU"/>
        </w:rPr>
        <w:t>Général</w:t>
      </w:r>
      <w:proofErr w:type="spellEnd"/>
      <w:r w:rsidRPr="00B011AD">
        <w:rPr>
          <w:rFonts w:asciiTheme="minorHAnsi" w:eastAsia="SimSun" w:hAnsiTheme="minorHAnsi" w:cs="Arial"/>
          <w:lang w:val="ru-RU"/>
        </w:rPr>
        <w:t xml:space="preserve"> </w:t>
      </w:r>
      <w:proofErr w:type="spellStart"/>
      <w:r w:rsidRPr="00B011AD">
        <w:rPr>
          <w:rFonts w:asciiTheme="minorHAnsi" w:eastAsia="SimSun" w:hAnsiTheme="minorHAnsi" w:cs="Arial"/>
          <w:lang w:val="ru-RU"/>
        </w:rPr>
        <w:t>Daoud</w:t>
      </w:r>
      <w:proofErr w:type="spellEnd"/>
      <w:r w:rsidRPr="00B011AD">
        <w:rPr>
          <w:rFonts w:asciiTheme="minorHAnsi" w:eastAsia="SimSun" w:hAnsiTheme="minorHAnsi" w:cs="Arial"/>
          <w:lang w:val="ru-RU"/>
        </w:rPr>
        <w:t xml:space="preserve"> </w:t>
      </w:r>
      <w:proofErr w:type="spellStart"/>
      <w:r w:rsidRPr="00B011AD">
        <w:rPr>
          <w:rFonts w:asciiTheme="minorHAnsi" w:eastAsia="SimSun" w:hAnsiTheme="minorHAnsi" w:cs="Arial"/>
          <w:lang w:val="ru-RU"/>
        </w:rPr>
        <w:t>Soumaïne</w:t>
      </w:r>
      <w:proofErr w:type="spellEnd"/>
      <w:r w:rsidRPr="00B011AD">
        <w:rPr>
          <w:rFonts w:asciiTheme="minorHAnsi" w:eastAsia="SimSun" w:hAnsiTheme="minorHAnsi" w:cs="Arial"/>
          <w:lang w:val="ru-RU"/>
        </w:rPr>
        <w:t xml:space="preserve"> </w:t>
      </w:r>
      <w:r w:rsidRPr="00B011AD">
        <w:rPr>
          <w:rFonts w:asciiTheme="minorHAnsi" w:eastAsia="SimSun" w:hAnsiTheme="minorHAnsi" w:cs="Arial"/>
          <w:lang w:val="ru-RU"/>
        </w:rPr>
        <w:br/>
        <w:t>B.P. 5808</w:t>
      </w:r>
      <w:r w:rsidRPr="00B011AD">
        <w:rPr>
          <w:rFonts w:asciiTheme="minorHAnsi" w:eastAsia="SimSun" w:hAnsiTheme="minorHAnsi" w:cs="Arial"/>
          <w:lang w:val="ru-RU"/>
        </w:rPr>
        <w:br/>
        <w:t xml:space="preserve">N'DJAMENA </w:t>
      </w:r>
      <w:r w:rsidRPr="00B011AD">
        <w:rPr>
          <w:rFonts w:asciiTheme="minorHAnsi" w:eastAsia="SimSun" w:hAnsiTheme="minorHAnsi" w:cs="Arial"/>
          <w:lang w:val="ru-RU"/>
        </w:rPr>
        <w:br/>
      </w:r>
      <w:proofErr w:type="spellStart"/>
      <w:r w:rsidRPr="00B011AD">
        <w:rPr>
          <w:rFonts w:asciiTheme="minorHAnsi" w:eastAsia="SimSun" w:hAnsiTheme="minorHAnsi" w:cs="Arial"/>
          <w:lang w:val="ru-RU"/>
        </w:rPr>
        <w:t>Chad</w:t>
      </w:r>
      <w:proofErr w:type="spellEnd"/>
      <w:r w:rsidRPr="00B011AD">
        <w:rPr>
          <w:rFonts w:asciiTheme="minorHAnsi" w:eastAsia="SimSun" w:hAnsiTheme="minorHAnsi" w:cs="Arial"/>
          <w:lang w:val="ru-RU"/>
        </w:rPr>
        <w:t xml:space="preserve"> </w:t>
      </w:r>
      <w:r w:rsidRPr="00B011AD">
        <w:rPr>
          <w:rFonts w:asciiTheme="minorHAnsi" w:eastAsia="SimSun" w:hAnsiTheme="minorHAnsi" w:cs="Arial"/>
          <w:lang w:val="ru-RU"/>
        </w:rPr>
        <w:br/>
      </w:r>
      <w:r w:rsidR="00B766ED" w:rsidRPr="00B011AD">
        <w:rPr>
          <w:rFonts w:asciiTheme="minorHAnsi" w:eastAsia="SimSun" w:hAnsiTheme="minorHAnsi" w:cs="Arial"/>
          <w:lang w:val="ru-RU"/>
        </w:rPr>
        <w:t>Тел.:</w:t>
      </w:r>
      <w:r w:rsidRPr="00B011AD">
        <w:rPr>
          <w:rFonts w:asciiTheme="minorHAnsi" w:eastAsia="SimSun" w:hAnsiTheme="minorHAnsi" w:cs="Arial"/>
          <w:lang w:val="ru-RU"/>
        </w:rPr>
        <w:tab/>
        <w:t>+235 22521513</w:t>
      </w:r>
      <w:r w:rsidRPr="00B011AD">
        <w:rPr>
          <w:rFonts w:asciiTheme="minorHAnsi" w:eastAsia="SimSun" w:hAnsiTheme="minorHAnsi" w:cs="Arial"/>
          <w:lang w:val="ru-RU"/>
        </w:rPr>
        <w:br/>
      </w:r>
      <w:r w:rsidR="00B766ED" w:rsidRPr="00B011AD">
        <w:rPr>
          <w:rFonts w:asciiTheme="minorHAnsi" w:eastAsia="SimSun" w:hAnsiTheme="minorHAnsi" w:cs="Arial"/>
          <w:lang w:val="ru-RU"/>
        </w:rPr>
        <w:t>Факс:</w:t>
      </w:r>
      <w:r w:rsidRPr="00B011AD">
        <w:rPr>
          <w:rFonts w:asciiTheme="minorHAnsi" w:eastAsia="SimSun" w:hAnsiTheme="minorHAnsi" w:cs="Arial"/>
          <w:lang w:val="ru-RU"/>
        </w:rPr>
        <w:tab/>
        <w:t>+235 22521517</w:t>
      </w:r>
      <w:r w:rsidRPr="00B011AD">
        <w:rPr>
          <w:rFonts w:asciiTheme="minorHAnsi" w:eastAsia="SimSun" w:hAnsiTheme="minorHAnsi" w:cs="Arial"/>
          <w:lang w:val="ru-RU"/>
        </w:rPr>
        <w:br/>
      </w:r>
      <w:r w:rsidR="00B766ED" w:rsidRPr="00B011AD">
        <w:rPr>
          <w:rFonts w:eastAsia="SimSun"/>
          <w:lang w:val="ru-RU"/>
        </w:rPr>
        <w:t>Эл. почта</w:t>
      </w:r>
      <w:r w:rsidRPr="00B011AD">
        <w:rPr>
          <w:rFonts w:eastAsia="SimSun"/>
          <w:lang w:val="ru-RU"/>
        </w:rPr>
        <w:tab/>
      </w:r>
      <w:hyperlink r:id="rId27" w:history="1">
        <w:r w:rsidRPr="00433DE1">
          <w:rPr>
            <w:rStyle w:val="Hyperlink"/>
            <w:rFonts w:asciiTheme="minorHAnsi" w:hAnsiTheme="minorHAnsi"/>
          </w:rPr>
          <w:t>contact@arcep.td</w:t>
        </w:r>
      </w:hyperlink>
      <w:r w:rsidRPr="00B011AD">
        <w:rPr>
          <w:rFonts w:eastAsia="SimSun"/>
          <w:lang w:val="ru-RU"/>
        </w:rPr>
        <w:br/>
      </w:r>
      <w:r w:rsidRPr="00B011AD">
        <w:rPr>
          <w:rFonts w:asciiTheme="minorHAnsi" w:eastAsia="SimSun" w:hAnsiTheme="minorHAnsi" w:cs="Arial"/>
          <w:lang w:val="ru-RU"/>
        </w:rPr>
        <w:t>URL</w:t>
      </w:r>
      <w:r w:rsidRPr="00B011AD">
        <w:rPr>
          <w:rFonts w:asciiTheme="minorHAnsi" w:eastAsia="SimSun" w:hAnsiTheme="minorHAnsi" w:cs="Arial"/>
          <w:lang w:val="ru-RU"/>
        </w:rPr>
        <w:tab/>
      </w:r>
      <w:hyperlink r:id="rId28" w:history="1">
        <w:r w:rsidR="00433DE1" w:rsidRPr="004F449F">
          <w:rPr>
            <w:rStyle w:val="Hyperlink"/>
            <w:rFonts w:asciiTheme="minorHAnsi" w:hAnsiTheme="minorHAnsi"/>
            <w:lang w:val="ru-RU"/>
          </w:rPr>
          <w:t>www.arcep.td</w:t>
        </w:r>
      </w:hyperlink>
    </w:p>
    <w:p w:rsidR="009F1D9C" w:rsidRPr="00B011AD" w:rsidRDefault="009F1D9C" w:rsidP="009F79E2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rFonts w:asciiTheme="minorHAnsi" w:hAnsiTheme="minorHAnsi"/>
          <w:szCs w:val="18"/>
          <w:lang w:val="ru-RU"/>
        </w:rPr>
      </w:pPr>
    </w:p>
    <w:p w:rsidR="00E5105F" w:rsidRPr="00B011AD" w:rsidRDefault="00517AB7" w:rsidP="009F79E2">
      <w:pPr>
        <w:pStyle w:val="Heading20"/>
        <w:pageBreakBefore/>
        <w:rPr>
          <w:szCs w:val="22"/>
          <w:lang w:val="ru-RU"/>
        </w:rPr>
      </w:pPr>
      <w:r w:rsidRPr="00B011AD">
        <w:rPr>
          <w:szCs w:val="22"/>
          <w:lang w:val="ru-RU"/>
        </w:rPr>
        <w:lastRenderedPageBreak/>
        <w:t>О</w:t>
      </w:r>
      <w:r w:rsidR="00EA1FE9" w:rsidRPr="00B011AD">
        <w:rPr>
          <w:szCs w:val="22"/>
          <w:lang w:val="ru-RU"/>
        </w:rPr>
        <w:t>граничения</w:t>
      </w:r>
      <w:r w:rsidRPr="00B011AD">
        <w:rPr>
          <w:szCs w:val="22"/>
          <w:lang w:val="ru-RU"/>
        </w:rPr>
        <w:t xml:space="preserve"> обслуживани</w:t>
      </w:r>
      <w:r w:rsidR="00622AB3" w:rsidRPr="00B011AD">
        <w:rPr>
          <w:szCs w:val="22"/>
          <w:lang w:val="ru-RU"/>
        </w:rPr>
        <w:t>я</w:t>
      </w:r>
    </w:p>
    <w:p w:rsidR="00E5105F" w:rsidRPr="00B011AD" w:rsidRDefault="008866F0" w:rsidP="009F79E2">
      <w:pPr>
        <w:jc w:val="center"/>
        <w:rPr>
          <w:lang w:val="ru-RU"/>
        </w:rPr>
      </w:pPr>
      <w:bookmarkStart w:id="83" w:name="_Toc248829287"/>
      <w:bookmarkStart w:id="84" w:name="_Toc251059440"/>
      <w:r w:rsidRPr="00B011AD">
        <w:rPr>
          <w:lang w:val="ru-RU"/>
        </w:rPr>
        <w:t>См.</w:t>
      </w:r>
      <w:r w:rsidR="00E5105F" w:rsidRPr="00B011AD">
        <w:rPr>
          <w:lang w:val="ru-RU"/>
        </w:rPr>
        <w:t xml:space="preserve"> URL: </w:t>
      </w:r>
      <w:hyperlink r:id="rId29" w:history="1">
        <w:r w:rsidR="00E5105F" w:rsidRPr="00B011AD">
          <w:rPr>
            <w:rStyle w:val="Hyperlink"/>
            <w:lang w:val="ru-RU"/>
          </w:rPr>
          <w:t>www.itu.int/pub/T-SP-SR.1-2012</w:t>
        </w:r>
      </w:hyperlink>
    </w:p>
    <w:p w:rsidR="00E272C7" w:rsidRPr="00B011AD" w:rsidRDefault="00E272C7" w:rsidP="009F79E2">
      <w:pPr>
        <w:rPr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B011AD" w:rsidTr="00631457">
        <w:tc>
          <w:tcPr>
            <w:tcW w:w="2977" w:type="dxa"/>
          </w:tcPr>
          <w:p w:rsidR="00631457" w:rsidRPr="00B011AD" w:rsidRDefault="00631457" w:rsidP="009F79E2">
            <w:pPr>
              <w:pStyle w:val="Tabletext"/>
              <w:rPr>
                <w:i/>
                <w:iCs/>
                <w:sz w:val="20"/>
                <w:szCs w:val="20"/>
                <w:lang w:val="ru-RU"/>
              </w:rPr>
            </w:pPr>
            <w:r w:rsidRPr="00B011AD">
              <w:rPr>
                <w:i/>
                <w:iCs/>
                <w:sz w:val="20"/>
                <w:szCs w:val="20"/>
                <w:lang w:val="ru-RU"/>
              </w:rPr>
              <w:t>Страна/географическая зона</w:t>
            </w:r>
          </w:p>
        </w:tc>
        <w:tc>
          <w:tcPr>
            <w:tcW w:w="1701" w:type="dxa"/>
          </w:tcPr>
          <w:p w:rsidR="00631457" w:rsidRPr="00B011AD" w:rsidRDefault="00631457" w:rsidP="009F79E2">
            <w:pPr>
              <w:pStyle w:val="Tabletext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B011AD">
              <w:rPr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631457" w:rsidRPr="00B011AD" w:rsidRDefault="00631457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31457" w:rsidRPr="00B011AD" w:rsidRDefault="00631457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B011AD" w:rsidTr="00631457">
        <w:tc>
          <w:tcPr>
            <w:tcW w:w="2977" w:type="dxa"/>
          </w:tcPr>
          <w:p w:rsidR="00E272C7" w:rsidRPr="00B011AD" w:rsidRDefault="008866F0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011AD">
              <w:rPr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E272C7" w:rsidRPr="00B011AD" w:rsidRDefault="00E272C7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011AD">
              <w:rPr>
                <w:sz w:val="20"/>
                <w:szCs w:val="20"/>
                <w:lang w:val="ru-RU"/>
              </w:rPr>
              <w:t>1006 (</w:t>
            </w:r>
            <w:r w:rsidR="008866F0" w:rsidRPr="00B011AD">
              <w:rPr>
                <w:sz w:val="20"/>
                <w:szCs w:val="20"/>
                <w:lang w:val="ru-RU"/>
              </w:rPr>
              <w:t xml:space="preserve">стр. </w:t>
            </w:r>
            <w:r w:rsidRPr="00B011AD">
              <w:rPr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B011AD" w:rsidRDefault="00E272C7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B011AD" w:rsidRDefault="00E272C7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B011AD" w:rsidTr="00631457">
        <w:tc>
          <w:tcPr>
            <w:tcW w:w="2977" w:type="dxa"/>
          </w:tcPr>
          <w:p w:rsidR="00E272C7" w:rsidRPr="00B011AD" w:rsidRDefault="008866F0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011AD">
              <w:rPr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E272C7" w:rsidRPr="00B011AD" w:rsidRDefault="00E272C7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011AD">
              <w:rPr>
                <w:sz w:val="20"/>
                <w:szCs w:val="20"/>
                <w:lang w:val="ru-RU"/>
              </w:rPr>
              <w:t>1007 (</w:t>
            </w:r>
            <w:r w:rsidR="008866F0" w:rsidRPr="00B011AD">
              <w:rPr>
                <w:sz w:val="20"/>
                <w:szCs w:val="20"/>
                <w:lang w:val="ru-RU"/>
              </w:rPr>
              <w:t xml:space="preserve">стр. </w:t>
            </w:r>
            <w:r w:rsidRPr="00B011AD">
              <w:rPr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B011AD" w:rsidRDefault="00E272C7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B011AD" w:rsidRDefault="00E272C7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B011AD" w:rsidTr="00631457">
        <w:tc>
          <w:tcPr>
            <w:tcW w:w="2977" w:type="dxa"/>
          </w:tcPr>
          <w:p w:rsidR="00AB6378" w:rsidRPr="00B011AD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011AD">
              <w:rPr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AB6378" w:rsidRPr="00B011AD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011AD">
              <w:rPr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B011AD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B011AD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B011AD" w:rsidTr="00631457">
        <w:tc>
          <w:tcPr>
            <w:tcW w:w="2977" w:type="dxa"/>
          </w:tcPr>
          <w:p w:rsidR="00AB6378" w:rsidRPr="00B011AD" w:rsidRDefault="00FB598F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011AD">
              <w:rPr>
                <w:sz w:val="20"/>
                <w:szCs w:val="20"/>
                <w:lang w:val="ru-RU"/>
              </w:rPr>
              <w:t>Сан-Томе и Принсип</w:t>
            </w:r>
            <w:r w:rsidR="004F515E" w:rsidRPr="00B011AD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1701" w:type="dxa"/>
          </w:tcPr>
          <w:p w:rsidR="00AB6378" w:rsidRPr="00B011AD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011AD">
              <w:rPr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B011AD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B011AD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B011AD" w:rsidTr="00631457">
        <w:tc>
          <w:tcPr>
            <w:tcW w:w="2977" w:type="dxa"/>
          </w:tcPr>
          <w:p w:rsidR="00AB6378" w:rsidRPr="00B011AD" w:rsidRDefault="00FB598F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011AD">
              <w:rPr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AB6378" w:rsidRPr="00B011AD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011AD">
              <w:rPr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B011AD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B011AD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8D0F2A" w:rsidRPr="00B011AD" w:rsidTr="00631457">
        <w:tc>
          <w:tcPr>
            <w:tcW w:w="2977" w:type="dxa"/>
          </w:tcPr>
          <w:p w:rsidR="008D0F2A" w:rsidRPr="00B011AD" w:rsidRDefault="008D0F2A" w:rsidP="009F79E2">
            <w:pPr>
              <w:pStyle w:val="Tabletext"/>
              <w:rPr>
                <w:bCs/>
                <w:sz w:val="20"/>
                <w:szCs w:val="20"/>
                <w:lang w:val="ru-RU"/>
              </w:rPr>
            </w:pPr>
            <w:r w:rsidRPr="00B011AD">
              <w:rPr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8D0F2A" w:rsidRPr="00B011AD" w:rsidRDefault="008D0F2A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B011AD">
              <w:rPr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8D0F2A" w:rsidRPr="00B011AD" w:rsidRDefault="008D0F2A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8D0F2A" w:rsidRPr="00B011AD" w:rsidRDefault="008D0F2A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</w:tbl>
    <w:p w:rsidR="00E5105F" w:rsidRPr="00B011AD" w:rsidRDefault="00450DEB" w:rsidP="009F79E2">
      <w:pPr>
        <w:pStyle w:val="Heading20"/>
        <w:spacing w:before="1520"/>
        <w:rPr>
          <w:szCs w:val="22"/>
          <w:lang w:val="ru-RU"/>
        </w:rPr>
      </w:pPr>
      <w:bookmarkStart w:id="85" w:name="_Toc253407167"/>
      <w:bookmarkStart w:id="86" w:name="_Toc259783162"/>
      <w:bookmarkStart w:id="87" w:name="_Toc262631833"/>
      <w:bookmarkStart w:id="88" w:name="_Toc265056512"/>
      <w:bookmarkStart w:id="89" w:name="_Toc266181259"/>
      <w:bookmarkStart w:id="90" w:name="_Toc268774044"/>
      <w:bookmarkStart w:id="91" w:name="_Toc271700513"/>
      <w:bookmarkStart w:id="92" w:name="_Toc273023374"/>
      <w:bookmarkStart w:id="93" w:name="_Toc274223848"/>
      <w:bookmarkStart w:id="94" w:name="_Toc276717184"/>
      <w:bookmarkStart w:id="95" w:name="_Toc279669170"/>
      <w:bookmarkStart w:id="96" w:name="_Toc280349226"/>
      <w:bookmarkStart w:id="97" w:name="_Toc282526058"/>
      <w:bookmarkStart w:id="98" w:name="_Toc283737224"/>
      <w:bookmarkStart w:id="99" w:name="_Toc286218735"/>
      <w:bookmarkStart w:id="100" w:name="_Toc288660300"/>
      <w:bookmarkStart w:id="101" w:name="_Toc291005409"/>
      <w:bookmarkStart w:id="102" w:name="_Toc292704993"/>
      <w:bookmarkStart w:id="103" w:name="_Toc295387918"/>
      <w:bookmarkStart w:id="104" w:name="_Toc296675488"/>
      <w:bookmarkStart w:id="105" w:name="_Toc297804739"/>
      <w:bookmarkStart w:id="106" w:name="_Toc301945313"/>
      <w:bookmarkStart w:id="107" w:name="_Toc303344268"/>
      <w:bookmarkStart w:id="108" w:name="_Toc304892186"/>
      <w:bookmarkStart w:id="109" w:name="_Toc308530351"/>
      <w:bookmarkStart w:id="110" w:name="_Toc311103663"/>
      <w:bookmarkStart w:id="111" w:name="_Toc313973328"/>
      <w:bookmarkStart w:id="112" w:name="_Toc316479984"/>
      <w:bookmarkStart w:id="113" w:name="_Toc318965022"/>
      <w:bookmarkStart w:id="114" w:name="_Toc320536978"/>
      <w:bookmarkStart w:id="115" w:name="_Toc323035741"/>
      <w:bookmarkStart w:id="116" w:name="_Toc323904394"/>
      <w:bookmarkStart w:id="117" w:name="_Toc332272672"/>
      <w:bookmarkStart w:id="118" w:name="_Toc334776207"/>
      <w:bookmarkStart w:id="119" w:name="_Toc335901526"/>
      <w:bookmarkStart w:id="120" w:name="_Toc337110352"/>
      <w:bookmarkStart w:id="121" w:name="_Toc338779393"/>
      <w:bookmarkStart w:id="122" w:name="_Toc340225540"/>
      <w:bookmarkStart w:id="123" w:name="_Toc341451238"/>
      <w:bookmarkStart w:id="124" w:name="_Toc342912869"/>
      <w:bookmarkStart w:id="125" w:name="_Toc343262689"/>
      <w:bookmarkStart w:id="126" w:name="_Toc345579844"/>
      <w:bookmarkStart w:id="127" w:name="_Toc346885966"/>
      <w:bookmarkStart w:id="128" w:name="_Toc347929611"/>
      <w:bookmarkStart w:id="129" w:name="_Toc349288272"/>
      <w:bookmarkStart w:id="130" w:name="_Toc350415590"/>
      <w:bookmarkStart w:id="131" w:name="_Toc351549911"/>
      <w:bookmarkStart w:id="132" w:name="_Toc352940516"/>
      <w:bookmarkStart w:id="133" w:name="_Toc354053853"/>
      <w:bookmarkStart w:id="134" w:name="_Toc355708879"/>
      <w:r w:rsidRPr="00B011AD">
        <w:rPr>
          <w:szCs w:val="22"/>
          <w:lang w:val="ru-RU"/>
        </w:rPr>
        <w:t>Обратный вызов</w:t>
      </w:r>
      <w:r w:rsidR="00E5105F" w:rsidRPr="00B011AD">
        <w:rPr>
          <w:szCs w:val="22"/>
          <w:lang w:val="ru-RU"/>
        </w:rPr>
        <w:br/>
      </w:r>
      <w:r w:rsidRPr="00B011AD">
        <w:rPr>
          <w:szCs w:val="22"/>
          <w:lang w:val="ru-RU"/>
        </w:rPr>
        <w:t>и альтернативные процедуры вызова</w:t>
      </w:r>
      <w:r w:rsidR="00E5105F" w:rsidRPr="00B011AD">
        <w:rPr>
          <w:szCs w:val="22"/>
          <w:lang w:val="ru-RU"/>
        </w:rPr>
        <w:t xml:space="preserve"> (</w:t>
      </w:r>
      <w:r w:rsidRPr="00B011AD">
        <w:rPr>
          <w:szCs w:val="22"/>
          <w:lang w:val="ru-RU"/>
        </w:rPr>
        <w:t>Рез</w:t>
      </w:r>
      <w:r w:rsidR="00E5105F" w:rsidRPr="00B011AD">
        <w:rPr>
          <w:szCs w:val="22"/>
          <w:lang w:val="ru-RU"/>
        </w:rPr>
        <w:t xml:space="preserve">. 21 </w:t>
      </w:r>
      <w:r w:rsidR="00494ED4" w:rsidRPr="00B011AD">
        <w:rPr>
          <w:szCs w:val="22"/>
          <w:lang w:val="ru-RU"/>
        </w:rPr>
        <w:t>(</w:t>
      </w:r>
      <w:r w:rsidRPr="00B011AD">
        <w:rPr>
          <w:szCs w:val="22"/>
          <w:lang w:val="ru-RU"/>
        </w:rPr>
        <w:t>Пересм</w:t>
      </w:r>
      <w:r w:rsidR="00E5105F" w:rsidRPr="00B011AD">
        <w:rPr>
          <w:szCs w:val="22"/>
          <w:lang w:val="ru-RU"/>
        </w:rPr>
        <w:t xml:space="preserve">. </w:t>
      </w:r>
      <w:r w:rsidRPr="00B011AD">
        <w:rPr>
          <w:szCs w:val="22"/>
          <w:lang w:val="ru-RU"/>
        </w:rPr>
        <w:t>ПК</w:t>
      </w:r>
      <w:r w:rsidR="00E5105F" w:rsidRPr="00B011AD">
        <w:rPr>
          <w:szCs w:val="22"/>
          <w:lang w:val="ru-RU"/>
        </w:rPr>
        <w:t>-06</w:t>
      </w:r>
      <w:r w:rsidR="00494ED4" w:rsidRPr="00B011AD">
        <w:rPr>
          <w:szCs w:val="22"/>
          <w:lang w:val="ru-RU"/>
        </w:rPr>
        <w:t>)</w:t>
      </w:r>
      <w:r w:rsidR="00E5105F" w:rsidRPr="00B011AD">
        <w:rPr>
          <w:szCs w:val="22"/>
          <w:lang w:val="ru-RU"/>
        </w:rPr>
        <w:t>)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 w:rsidR="00E5105F" w:rsidRPr="00B011AD" w:rsidRDefault="008866F0" w:rsidP="009F79E2">
      <w:pPr>
        <w:jc w:val="center"/>
        <w:rPr>
          <w:rFonts w:asciiTheme="minorHAnsi" w:hAnsiTheme="minorHAnsi"/>
          <w:lang w:val="ru-RU"/>
        </w:rPr>
      </w:pPr>
      <w:r w:rsidRPr="00B011AD">
        <w:rPr>
          <w:rFonts w:asciiTheme="minorHAnsi" w:hAnsiTheme="minorHAnsi"/>
          <w:lang w:val="ru-RU"/>
        </w:rPr>
        <w:t>См.</w:t>
      </w:r>
      <w:r w:rsidR="00E5105F" w:rsidRPr="00B011AD">
        <w:rPr>
          <w:rFonts w:asciiTheme="minorHAnsi" w:hAnsiTheme="minorHAnsi"/>
          <w:lang w:val="ru-RU"/>
        </w:rPr>
        <w:t xml:space="preserve"> URL: </w:t>
      </w:r>
      <w:hyperlink r:id="rId30" w:history="1">
        <w:r w:rsidR="00A271A1" w:rsidRPr="00B011AD">
          <w:rPr>
            <w:rStyle w:val="Hyperlink"/>
            <w:rFonts w:eastAsia="SimSun"/>
            <w:lang w:val="ru-RU"/>
          </w:rPr>
          <w:t>www.itu.int/pub/T-SP-PP.RES.21-2011/</w:t>
        </w:r>
      </w:hyperlink>
    </w:p>
    <w:p w:rsidR="00E5105F" w:rsidRPr="00B011AD" w:rsidRDefault="00E5105F" w:rsidP="009F79E2">
      <w:pPr>
        <w:rPr>
          <w:rFonts w:asciiTheme="minorHAnsi" w:hAnsiTheme="minorHAnsi"/>
          <w:lang w:val="ru-RU"/>
        </w:rPr>
      </w:pPr>
    </w:p>
    <w:p w:rsidR="00E5105F" w:rsidRPr="00B011AD" w:rsidRDefault="00E5105F" w:rsidP="009F79E2">
      <w:pPr>
        <w:rPr>
          <w:rFonts w:asciiTheme="minorHAnsi" w:hAnsiTheme="minorHAnsi"/>
          <w:lang w:val="ru-RU"/>
        </w:rPr>
      </w:pPr>
    </w:p>
    <w:p w:rsidR="00B94F44" w:rsidRPr="00B011AD" w:rsidRDefault="00B94F44" w:rsidP="009F79E2">
      <w:pPr>
        <w:rPr>
          <w:rFonts w:asciiTheme="minorHAnsi" w:hAnsiTheme="minorHAnsi"/>
          <w:lang w:val="ru-RU"/>
        </w:rPr>
        <w:sectPr w:rsidR="00B94F44" w:rsidRPr="00B011AD" w:rsidSect="00D633C1">
          <w:headerReference w:type="even" r:id="rId31"/>
          <w:headerReference w:type="default" r:id="rId32"/>
          <w:footerReference w:type="even" r:id="rId33"/>
          <w:footerReference w:type="default" r:id="rId34"/>
          <w:type w:val="continuous"/>
          <w:pgSz w:w="11901" w:h="16840" w:code="9"/>
          <w:pgMar w:top="1134" w:right="1418" w:bottom="1134" w:left="1418" w:header="567" w:footer="567" w:gutter="0"/>
          <w:paperSrc w:first="15" w:other="15"/>
          <w:cols w:space="720"/>
          <w:titlePg/>
          <w:docGrid w:linePitch="360"/>
        </w:sectPr>
      </w:pPr>
    </w:p>
    <w:p w:rsidR="00872C86" w:rsidRPr="00B011AD" w:rsidRDefault="008866F0" w:rsidP="009F79E2">
      <w:pPr>
        <w:pStyle w:val="Heading1"/>
        <w:spacing w:before="0"/>
        <w:ind w:left="142"/>
        <w:jc w:val="center"/>
        <w:rPr>
          <w:szCs w:val="26"/>
          <w:lang w:val="ru-RU"/>
        </w:rPr>
      </w:pPr>
      <w:bookmarkStart w:id="135" w:name="_Toc253407169"/>
      <w:bookmarkStart w:id="136" w:name="_Toc259783164"/>
      <w:bookmarkStart w:id="137" w:name="_Toc266181261"/>
      <w:bookmarkStart w:id="138" w:name="_Toc268774046"/>
      <w:bookmarkStart w:id="139" w:name="_Toc271700515"/>
      <w:bookmarkStart w:id="140" w:name="_Toc273023376"/>
      <w:bookmarkStart w:id="141" w:name="_Toc274223850"/>
      <w:bookmarkStart w:id="142" w:name="_Toc276717186"/>
      <w:bookmarkStart w:id="143" w:name="_Toc279669172"/>
      <w:bookmarkStart w:id="144" w:name="_Toc280349228"/>
      <w:bookmarkStart w:id="145" w:name="_Toc282526060"/>
      <w:bookmarkStart w:id="146" w:name="_Toc283737226"/>
      <w:bookmarkStart w:id="147" w:name="_Toc286218737"/>
      <w:bookmarkStart w:id="148" w:name="_Toc288660302"/>
      <w:bookmarkStart w:id="149" w:name="_Toc291005411"/>
      <w:bookmarkStart w:id="150" w:name="_Toc292704995"/>
      <w:bookmarkStart w:id="151" w:name="_Toc295387920"/>
      <w:bookmarkStart w:id="152" w:name="_Toc296675490"/>
      <w:bookmarkStart w:id="153" w:name="_Toc297804741"/>
      <w:bookmarkStart w:id="154" w:name="_Toc301945315"/>
      <w:bookmarkStart w:id="155" w:name="_Toc303344270"/>
      <w:bookmarkStart w:id="156" w:name="_Toc304892188"/>
      <w:bookmarkStart w:id="157" w:name="_Toc308530352"/>
      <w:bookmarkStart w:id="158" w:name="_Toc311103664"/>
      <w:bookmarkStart w:id="159" w:name="_Toc313973329"/>
      <w:bookmarkStart w:id="160" w:name="_Toc316479985"/>
      <w:bookmarkStart w:id="161" w:name="_Toc318965023"/>
      <w:bookmarkStart w:id="162" w:name="_Toc320536979"/>
      <w:bookmarkStart w:id="163" w:name="_Toc321233409"/>
      <w:bookmarkStart w:id="164" w:name="_Toc321311688"/>
      <w:bookmarkStart w:id="165" w:name="_Toc321820569"/>
      <w:bookmarkStart w:id="166" w:name="_Toc323035742"/>
      <w:bookmarkStart w:id="167" w:name="_Toc323904395"/>
      <w:bookmarkStart w:id="168" w:name="_Toc332272673"/>
      <w:bookmarkStart w:id="169" w:name="_Toc334776208"/>
      <w:bookmarkStart w:id="170" w:name="_Toc335901527"/>
      <w:bookmarkStart w:id="171" w:name="_Toc337110353"/>
      <w:bookmarkStart w:id="172" w:name="_Toc338779394"/>
      <w:bookmarkStart w:id="173" w:name="_Toc340225541"/>
      <w:bookmarkStart w:id="174" w:name="_Toc341451239"/>
      <w:bookmarkStart w:id="175" w:name="_Toc342912870"/>
      <w:bookmarkStart w:id="176" w:name="_Toc343262690"/>
      <w:bookmarkStart w:id="177" w:name="_Toc345579845"/>
      <w:bookmarkStart w:id="178" w:name="_Toc346885967"/>
      <w:bookmarkStart w:id="179" w:name="_Toc347929612"/>
      <w:bookmarkStart w:id="180" w:name="_Toc349288273"/>
      <w:bookmarkStart w:id="181" w:name="_Toc350415591"/>
      <w:bookmarkStart w:id="182" w:name="_Toc351549912"/>
      <w:bookmarkStart w:id="183" w:name="_Toc352940517"/>
      <w:bookmarkStart w:id="184" w:name="_Toc354053854"/>
      <w:bookmarkStart w:id="185" w:name="_Toc355708880"/>
      <w:r w:rsidRPr="00B011AD">
        <w:rPr>
          <w:szCs w:val="26"/>
          <w:lang w:val="ru-RU"/>
        </w:rPr>
        <w:lastRenderedPageBreak/>
        <w:t>ПОПРАВКИ К СЛУЖЕБНЫМ ПУБЛИКАЦИЯМ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 w:rsidR="00872C86" w:rsidRPr="00B011AD" w:rsidRDefault="00316E9B" w:rsidP="009F79E2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B011AD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B011AD" w:rsidTr="00847773">
        <w:tc>
          <w:tcPr>
            <w:tcW w:w="590" w:type="dxa"/>
          </w:tcPr>
          <w:p w:rsidR="00872C86" w:rsidRPr="00B011AD" w:rsidRDefault="00F358B5" w:rsidP="009F79E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011A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B011A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275" w:type="dxa"/>
          </w:tcPr>
          <w:p w:rsidR="00872C86" w:rsidRPr="00B011AD" w:rsidRDefault="00316E9B" w:rsidP="009F79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011AD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872C86" w:rsidRPr="00B011AD" w:rsidRDefault="00872C86" w:rsidP="009F79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B011AD" w:rsidRDefault="00872C86" w:rsidP="009F79E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011A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B011A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B011A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:rsidR="00872C86" w:rsidRPr="00B011AD" w:rsidRDefault="00316E9B" w:rsidP="009F79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011AD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B011AD" w:rsidTr="00847773">
        <w:tc>
          <w:tcPr>
            <w:tcW w:w="590" w:type="dxa"/>
          </w:tcPr>
          <w:p w:rsidR="00872C86" w:rsidRPr="00B011AD" w:rsidRDefault="00872C86" w:rsidP="009F79E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011A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872C86" w:rsidRPr="00B011AD" w:rsidRDefault="00316E9B" w:rsidP="009F79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011AD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872C86" w:rsidRPr="00B011AD" w:rsidRDefault="00872C86" w:rsidP="009F79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B011AD" w:rsidRDefault="00872C86" w:rsidP="009F79E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011A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872C86" w:rsidRPr="00B011AD" w:rsidRDefault="00316E9B" w:rsidP="009F79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011AD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B011AD" w:rsidTr="00847773">
        <w:tc>
          <w:tcPr>
            <w:tcW w:w="590" w:type="dxa"/>
          </w:tcPr>
          <w:p w:rsidR="00872C86" w:rsidRPr="00B011AD" w:rsidRDefault="00872C86" w:rsidP="009F79E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011A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872C86" w:rsidRPr="00B011AD" w:rsidRDefault="00316E9B" w:rsidP="009F79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011AD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872C86" w:rsidRPr="00B011AD" w:rsidRDefault="00872C86" w:rsidP="009F79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B011AD" w:rsidRDefault="00872C86" w:rsidP="009F79E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011A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872C86" w:rsidRPr="00B011AD" w:rsidRDefault="00316E9B" w:rsidP="009F79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011AD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B011AD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B011AD" w:rsidTr="00847773">
        <w:tc>
          <w:tcPr>
            <w:tcW w:w="590" w:type="dxa"/>
          </w:tcPr>
          <w:p w:rsidR="00872C86" w:rsidRPr="00B011AD" w:rsidRDefault="00872C86" w:rsidP="009F79E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011A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872C86" w:rsidRPr="00B011AD" w:rsidRDefault="00316E9B" w:rsidP="009F79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011AD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B011AD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B011AD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B011AD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:rsidR="00872C86" w:rsidRPr="00B011AD" w:rsidRDefault="00872C86" w:rsidP="009F79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B011AD" w:rsidRDefault="00872C86" w:rsidP="009F79E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872C86" w:rsidRPr="00B011AD" w:rsidRDefault="00872C86" w:rsidP="009F79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847773" w:rsidRPr="00B011AD" w:rsidRDefault="00847773" w:rsidP="00286EFB">
      <w:pPr>
        <w:pStyle w:val="Heading20"/>
        <w:rPr>
          <w:lang w:val="ru-RU"/>
        </w:rPr>
      </w:pPr>
      <w:bookmarkStart w:id="186" w:name="_Toc355708881"/>
      <w:bookmarkStart w:id="187" w:name="_Toc36875243"/>
      <w:r w:rsidRPr="00B011AD">
        <w:rPr>
          <w:lang w:val="ru-RU"/>
        </w:rPr>
        <w:t xml:space="preserve">Список судовых станций и присвоений опознавателей </w:t>
      </w:r>
      <w:r w:rsidRPr="00B011AD">
        <w:rPr>
          <w:lang w:val="ru-RU"/>
        </w:rPr>
        <w:br/>
        <w:t xml:space="preserve">морской подвижной службы </w:t>
      </w:r>
      <w:r w:rsidRPr="00B011AD">
        <w:rPr>
          <w:lang w:val="ru-RU"/>
        </w:rPr>
        <w:br/>
        <w:t xml:space="preserve">(Список V) </w:t>
      </w:r>
      <w:r w:rsidRPr="00B011AD">
        <w:rPr>
          <w:lang w:val="ru-RU"/>
        </w:rPr>
        <w:br/>
        <w:t>Издание 201</w:t>
      </w:r>
      <w:r w:rsidR="00286EFB">
        <w:rPr>
          <w:lang w:val="ru-RU"/>
        </w:rPr>
        <w:t>5</w:t>
      </w:r>
      <w:r w:rsidRPr="00B011AD">
        <w:rPr>
          <w:lang w:val="ru-RU"/>
        </w:rPr>
        <w:t xml:space="preserve"> года </w:t>
      </w:r>
    </w:p>
    <w:p w:rsidR="00847773" w:rsidRPr="00B011AD" w:rsidRDefault="00847773" w:rsidP="00847773">
      <w:pPr>
        <w:pStyle w:val="Heading20"/>
        <w:rPr>
          <w:lang w:val="ru-RU"/>
        </w:rPr>
      </w:pPr>
      <w:r w:rsidRPr="00B011AD">
        <w:rPr>
          <w:lang w:val="ru-RU"/>
        </w:rPr>
        <w:t>Раздел VI</w:t>
      </w:r>
    </w:p>
    <w:p w:rsidR="00847773" w:rsidRPr="00B011AD" w:rsidRDefault="00847773" w:rsidP="00847773">
      <w:pPr>
        <w:widowControl w:val="0"/>
        <w:tabs>
          <w:tab w:val="left" w:pos="90"/>
        </w:tabs>
        <w:spacing w:before="240"/>
        <w:rPr>
          <w:rFonts w:asciiTheme="minorHAnsi" w:hAnsiTheme="minorHAnsi" w:cs="Arial"/>
          <w:b/>
          <w:bCs/>
          <w:color w:val="000000"/>
          <w:lang w:val="ru-RU"/>
        </w:rPr>
      </w:pPr>
      <w:r w:rsidRPr="00B011AD">
        <w:rPr>
          <w:rFonts w:asciiTheme="minorHAnsi" w:hAnsiTheme="minorHAnsi" w:cs="Arial"/>
          <w:b/>
          <w:bCs/>
          <w:color w:val="000000"/>
          <w:lang w:val="ru-RU"/>
        </w:rPr>
        <w:t>REP</w:t>
      </w:r>
    </w:p>
    <w:p w:rsidR="00847773" w:rsidRPr="00B011AD" w:rsidRDefault="00847773" w:rsidP="00847773">
      <w:pPr>
        <w:widowControl w:val="0"/>
        <w:tabs>
          <w:tab w:val="clear" w:pos="567"/>
          <w:tab w:val="left" w:pos="90"/>
          <w:tab w:val="left" w:pos="840"/>
          <w:tab w:val="left" w:pos="1133"/>
        </w:tabs>
        <w:spacing w:before="0"/>
        <w:rPr>
          <w:rFonts w:asciiTheme="minorHAnsi" w:hAnsiTheme="minorHAnsi" w:cs="Arial"/>
          <w:color w:val="000000"/>
          <w:lang w:val="ru-RU"/>
        </w:rPr>
      </w:pPr>
      <w:r w:rsidRPr="00B011AD">
        <w:rPr>
          <w:rFonts w:asciiTheme="minorHAnsi" w:hAnsiTheme="minorHAnsi" w:cs="Arial"/>
          <w:b/>
          <w:bCs/>
          <w:color w:val="000000"/>
          <w:lang w:val="ru-RU"/>
        </w:rPr>
        <w:t>AA17</w:t>
      </w:r>
      <w:r w:rsidRPr="00B011AD">
        <w:rPr>
          <w:rFonts w:asciiTheme="minorHAnsi" w:hAnsiTheme="minorHAnsi" w:cs="Arial"/>
          <w:sz w:val="24"/>
          <w:szCs w:val="24"/>
          <w:lang w:val="ru-RU"/>
        </w:rPr>
        <w:tab/>
      </w:r>
      <w:proofErr w:type="spellStart"/>
      <w:r w:rsidRPr="00B011AD">
        <w:rPr>
          <w:rFonts w:asciiTheme="minorHAnsi" w:hAnsiTheme="minorHAnsi" w:cs="Arial"/>
          <w:color w:val="000000"/>
          <w:lang w:val="ru-RU"/>
        </w:rPr>
        <w:t>Electrotech</w:t>
      </w:r>
      <w:proofErr w:type="spellEnd"/>
      <w:r w:rsidRPr="00B011AD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hAnsiTheme="minorHAnsi" w:cs="Arial"/>
          <w:color w:val="000000"/>
          <w:lang w:val="ru-RU"/>
        </w:rPr>
        <w:t>Australia</w:t>
      </w:r>
      <w:proofErr w:type="spellEnd"/>
      <w:r w:rsidRPr="00B011AD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hAnsiTheme="minorHAnsi" w:cs="Arial"/>
          <w:color w:val="000000"/>
          <w:lang w:val="ru-RU"/>
        </w:rPr>
        <w:t>Pty</w:t>
      </w:r>
      <w:proofErr w:type="spellEnd"/>
      <w:r w:rsidRPr="00B011AD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hAnsiTheme="minorHAnsi" w:cs="Arial"/>
          <w:color w:val="000000"/>
          <w:lang w:val="ru-RU"/>
        </w:rPr>
        <w:t>Ltd</w:t>
      </w:r>
      <w:proofErr w:type="spellEnd"/>
      <w:r w:rsidRPr="00B011AD">
        <w:rPr>
          <w:rFonts w:asciiTheme="minorHAnsi" w:hAnsiTheme="minorHAnsi" w:cs="Arial"/>
          <w:color w:val="000000"/>
          <w:lang w:val="ru-RU"/>
        </w:rPr>
        <w:t xml:space="preserve">., P.O. </w:t>
      </w:r>
      <w:proofErr w:type="spellStart"/>
      <w:r w:rsidRPr="00B011AD">
        <w:rPr>
          <w:rFonts w:asciiTheme="minorHAnsi" w:hAnsiTheme="minorHAnsi" w:cs="Arial"/>
          <w:color w:val="000000"/>
          <w:lang w:val="ru-RU"/>
        </w:rPr>
        <w:t>Box</w:t>
      </w:r>
      <w:proofErr w:type="spellEnd"/>
      <w:r w:rsidRPr="00B011AD">
        <w:rPr>
          <w:rFonts w:asciiTheme="minorHAnsi" w:hAnsiTheme="minorHAnsi" w:cs="Arial"/>
          <w:color w:val="000000"/>
          <w:lang w:val="ru-RU"/>
        </w:rPr>
        <w:t xml:space="preserve"> 7238, </w:t>
      </w:r>
      <w:proofErr w:type="spellStart"/>
      <w:r w:rsidRPr="00B011AD">
        <w:rPr>
          <w:rFonts w:asciiTheme="minorHAnsi" w:hAnsiTheme="minorHAnsi" w:cs="Arial"/>
          <w:color w:val="000000"/>
          <w:lang w:val="ru-RU"/>
        </w:rPr>
        <w:t>Warringah</w:t>
      </w:r>
      <w:proofErr w:type="spellEnd"/>
      <w:r w:rsidRPr="00B011AD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hAnsiTheme="minorHAnsi" w:cs="Arial"/>
          <w:color w:val="000000"/>
          <w:lang w:val="ru-RU"/>
        </w:rPr>
        <w:t>Mall</w:t>
      </w:r>
      <w:proofErr w:type="spellEnd"/>
      <w:r w:rsidRPr="00B011AD">
        <w:rPr>
          <w:rFonts w:asciiTheme="minorHAnsi" w:hAnsiTheme="minorHAnsi" w:cs="Arial"/>
          <w:color w:val="000000"/>
          <w:lang w:val="ru-RU"/>
        </w:rPr>
        <w:t>,</w:t>
      </w:r>
    </w:p>
    <w:p w:rsidR="00847773" w:rsidRPr="00B011AD" w:rsidRDefault="00847773" w:rsidP="00847773">
      <w:pPr>
        <w:widowControl w:val="0"/>
        <w:tabs>
          <w:tab w:val="clear" w:pos="567"/>
          <w:tab w:val="left" w:pos="90"/>
          <w:tab w:val="left" w:pos="840"/>
          <w:tab w:val="left" w:pos="1133"/>
        </w:tabs>
        <w:spacing w:before="0"/>
        <w:rPr>
          <w:rFonts w:asciiTheme="minorHAnsi" w:hAnsiTheme="minorHAnsi" w:cs="Arial"/>
          <w:color w:val="000000"/>
          <w:lang w:val="ru-RU"/>
        </w:rPr>
      </w:pPr>
      <w:r w:rsidRPr="00B011AD">
        <w:rPr>
          <w:rFonts w:asciiTheme="minorHAnsi" w:hAnsiTheme="minorHAnsi" w:cs="Arial"/>
          <w:color w:val="000000"/>
          <w:lang w:val="ru-RU"/>
        </w:rPr>
        <w:tab/>
      </w:r>
      <w:r w:rsidRPr="00B011AD">
        <w:rPr>
          <w:rFonts w:asciiTheme="minorHAnsi" w:hAnsiTheme="minorHAnsi" w:cs="Arial"/>
          <w:color w:val="000000"/>
          <w:lang w:val="ru-RU"/>
        </w:rPr>
        <w:tab/>
      </w:r>
      <w:proofErr w:type="spellStart"/>
      <w:r w:rsidRPr="00B011AD">
        <w:rPr>
          <w:rFonts w:asciiTheme="minorHAnsi" w:hAnsiTheme="minorHAnsi" w:cs="Arial"/>
          <w:color w:val="000000"/>
          <w:lang w:val="ru-RU"/>
        </w:rPr>
        <w:t>Brookvale</w:t>
      </w:r>
      <w:proofErr w:type="spellEnd"/>
      <w:r w:rsidRPr="00B011AD">
        <w:rPr>
          <w:rFonts w:asciiTheme="minorHAnsi" w:hAnsiTheme="minorHAnsi" w:cs="Arial"/>
          <w:color w:val="000000"/>
          <w:lang w:val="ru-RU"/>
        </w:rPr>
        <w:t xml:space="preserve"> NSW 2100, </w:t>
      </w:r>
      <w:proofErr w:type="spellStart"/>
      <w:r w:rsidRPr="00B011AD">
        <w:rPr>
          <w:rFonts w:asciiTheme="minorHAnsi" w:hAnsiTheme="minorHAnsi" w:cs="Arial"/>
          <w:color w:val="000000"/>
          <w:lang w:val="ru-RU"/>
        </w:rPr>
        <w:t>Australia</w:t>
      </w:r>
      <w:proofErr w:type="spellEnd"/>
      <w:r w:rsidRPr="00B011AD">
        <w:rPr>
          <w:rFonts w:asciiTheme="minorHAnsi" w:hAnsiTheme="minorHAnsi" w:cs="Arial"/>
          <w:color w:val="000000"/>
          <w:lang w:val="ru-RU"/>
        </w:rPr>
        <w:t>.</w:t>
      </w:r>
    </w:p>
    <w:p w:rsidR="00847773" w:rsidRPr="00B011AD" w:rsidRDefault="00847773" w:rsidP="00847773">
      <w:pPr>
        <w:widowControl w:val="0"/>
        <w:tabs>
          <w:tab w:val="clear" w:pos="567"/>
          <w:tab w:val="left" w:pos="90"/>
          <w:tab w:val="left" w:pos="840"/>
          <w:tab w:val="left" w:pos="1133"/>
        </w:tabs>
        <w:spacing w:before="0"/>
        <w:rPr>
          <w:rFonts w:asciiTheme="minorHAnsi" w:hAnsiTheme="minorHAnsi" w:cs="Arial"/>
          <w:color w:val="000000"/>
          <w:lang w:val="ru-RU"/>
        </w:rPr>
      </w:pPr>
      <w:r w:rsidRPr="00B011AD">
        <w:rPr>
          <w:rFonts w:asciiTheme="minorHAnsi" w:hAnsiTheme="minorHAnsi" w:cs="Arial"/>
          <w:color w:val="000000"/>
          <w:lang w:val="ru-RU"/>
        </w:rPr>
        <w:tab/>
      </w:r>
      <w:r w:rsidRPr="00B011AD">
        <w:rPr>
          <w:rFonts w:asciiTheme="minorHAnsi" w:hAnsiTheme="minorHAnsi" w:cs="Arial"/>
          <w:color w:val="000000"/>
          <w:lang w:val="ru-RU"/>
        </w:rPr>
        <w:tab/>
        <w:t xml:space="preserve">Тел.: +61 2 9466 6800, факс: +61 2 9905 6318, эл. почта: </w:t>
      </w:r>
      <w:hyperlink r:id="rId35" w:history="1">
        <w:r w:rsidRPr="00B011AD">
          <w:rPr>
            <w:rStyle w:val="Hyperlink"/>
            <w:rFonts w:asciiTheme="minorHAnsi" w:hAnsiTheme="minorHAnsi" w:cs="Arial"/>
            <w:lang w:val="ru-RU"/>
          </w:rPr>
          <w:t>sales@electrotech.net.au</w:t>
        </w:r>
      </w:hyperlink>
    </w:p>
    <w:p w:rsidR="00847773" w:rsidRPr="00B011AD" w:rsidRDefault="00847773" w:rsidP="00847773">
      <w:pPr>
        <w:widowControl w:val="0"/>
        <w:tabs>
          <w:tab w:val="clear" w:pos="567"/>
          <w:tab w:val="left" w:pos="840"/>
          <w:tab w:val="left" w:pos="1133"/>
        </w:tabs>
        <w:spacing w:before="0"/>
        <w:jc w:val="left"/>
        <w:rPr>
          <w:rFonts w:asciiTheme="minorHAnsi" w:hAnsiTheme="minorHAnsi" w:cs="Arial"/>
          <w:i/>
          <w:iCs/>
          <w:color w:val="000000"/>
          <w:lang w:val="ru-RU"/>
        </w:rPr>
      </w:pPr>
      <w:r w:rsidRPr="00B011AD">
        <w:rPr>
          <w:rFonts w:asciiTheme="minorHAnsi" w:hAnsiTheme="minorHAnsi" w:cs="Arial"/>
          <w:sz w:val="24"/>
          <w:szCs w:val="24"/>
          <w:lang w:val="ru-RU"/>
        </w:rPr>
        <w:tab/>
      </w:r>
      <w:r w:rsidRPr="00B011AD">
        <w:rPr>
          <w:rFonts w:asciiTheme="minorHAnsi" w:hAnsiTheme="minorHAnsi" w:cs="Arial"/>
          <w:i/>
          <w:iCs/>
          <w:color w:val="000000"/>
          <w:lang w:val="ru-RU"/>
        </w:rPr>
        <w:t xml:space="preserve">Лицо для контактов: </w:t>
      </w:r>
      <w:proofErr w:type="spellStart"/>
      <w:r w:rsidRPr="00B011AD">
        <w:rPr>
          <w:rFonts w:asciiTheme="minorHAnsi" w:hAnsiTheme="minorHAnsi" w:cs="Arial"/>
          <w:i/>
          <w:iCs/>
          <w:color w:val="000000"/>
          <w:lang w:val="ru-RU"/>
        </w:rPr>
        <w:t>Stephen</w:t>
      </w:r>
      <w:proofErr w:type="spellEnd"/>
      <w:r w:rsidRPr="00B011AD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hAnsiTheme="minorHAnsi" w:cs="Arial"/>
          <w:i/>
          <w:iCs/>
          <w:color w:val="000000"/>
          <w:lang w:val="ru-RU"/>
        </w:rPr>
        <w:t>Renkert</w:t>
      </w:r>
      <w:proofErr w:type="spellEnd"/>
      <w:r w:rsidRPr="00B011AD">
        <w:rPr>
          <w:rFonts w:asciiTheme="minorHAnsi" w:hAnsiTheme="minorHAnsi" w:cs="Arial"/>
          <w:i/>
          <w:iCs/>
          <w:color w:val="000000"/>
          <w:lang w:val="ru-RU"/>
        </w:rPr>
        <w:t xml:space="preserve"> или </w:t>
      </w:r>
      <w:proofErr w:type="spellStart"/>
      <w:r w:rsidRPr="00B011AD">
        <w:rPr>
          <w:rFonts w:asciiTheme="minorHAnsi" w:hAnsiTheme="minorHAnsi" w:cs="Arial"/>
          <w:i/>
          <w:iCs/>
          <w:color w:val="000000"/>
          <w:lang w:val="ru-RU"/>
        </w:rPr>
        <w:t>Jon</w:t>
      </w:r>
      <w:proofErr w:type="spellEnd"/>
      <w:r w:rsidRPr="00B011AD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hAnsiTheme="minorHAnsi" w:cs="Arial"/>
          <w:i/>
          <w:iCs/>
          <w:color w:val="000000"/>
          <w:lang w:val="ru-RU"/>
        </w:rPr>
        <w:t>Cornish</w:t>
      </w:r>
      <w:proofErr w:type="spellEnd"/>
      <w:r w:rsidRPr="00B011AD">
        <w:rPr>
          <w:rFonts w:asciiTheme="minorHAnsi" w:hAnsiTheme="minorHAnsi" w:cs="Arial"/>
          <w:i/>
          <w:iCs/>
          <w:color w:val="000000"/>
          <w:lang w:val="ru-RU"/>
        </w:rPr>
        <w:t xml:space="preserve">, </w:t>
      </w:r>
    </w:p>
    <w:p w:rsidR="00847773" w:rsidRPr="00B011AD" w:rsidRDefault="00847773" w:rsidP="00847773">
      <w:pPr>
        <w:widowControl w:val="0"/>
        <w:tabs>
          <w:tab w:val="clear" w:pos="567"/>
          <w:tab w:val="left" w:pos="840"/>
          <w:tab w:val="left" w:pos="1133"/>
        </w:tabs>
        <w:spacing w:before="0"/>
        <w:jc w:val="left"/>
        <w:rPr>
          <w:rFonts w:asciiTheme="minorHAnsi" w:hAnsiTheme="minorHAnsi" w:cs="Arial"/>
          <w:i/>
          <w:iCs/>
          <w:color w:val="000000"/>
          <w:lang w:val="ru-RU"/>
        </w:rPr>
      </w:pPr>
      <w:r w:rsidRPr="00B011AD">
        <w:rPr>
          <w:rFonts w:asciiTheme="minorHAnsi" w:hAnsiTheme="minorHAnsi" w:cs="Arial"/>
          <w:i/>
          <w:iCs/>
          <w:color w:val="000000"/>
          <w:lang w:val="ru-RU"/>
        </w:rPr>
        <w:tab/>
        <w:t xml:space="preserve">Эл. почта: </w:t>
      </w:r>
      <w:hyperlink r:id="rId36" w:history="1">
        <w:r w:rsidRPr="00B011AD">
          <w:rPr>
            <w:rStyle w:val="Hyperlink"/>
            <w:rFonts w:asciiTheme="minorHAnsi" w:hAnsiTheme="minorHAnsi" w:cs="Arial"/>
            <w:i/>
            <w:iCs/>
            <w:lang w:val="ru-RU"/>
          </w:rPr>
          <w:t>inmarsatsp@electrotech.net.au</w:t>
        </w:r>
      </w:hyperlink>
    </w:p>
    <w:p w:rsidR="00847773" w:rsidRPr="00B011AD" w:rsidRDefault="00847773" w:rsidP="00847773">
      <w:pPr>
        <w:rPr>
          <w:lang w:val="ru-RU"/>
        </w:rPr>
      </w:pPr>
    </w:p>
    <w:p w:rsidR="00847773" w:rsidRPr="00B011AD" w:rsidRDefault="00847773" w:rsidP="00847773">
      <w:pPr>
        <w:rPr>
          <w:lang w:val="ru-RU"/>
        </w:rPr>
      </w:pPr>
    </w:p>
    <w:p w:rsidR="00847773" w:rsidRPr="00B011AD" w:rsidRDefault="00847773" w:rsidP="00847773">
      <w:pPr>
        <w:widowControl w:val="0"/>
        <w:tabs>
          <w:tab w:val="left" w:pos="90"/>
          <w:tab w:val="left" w:pos="840"/>
        </w:tabs>
        <w:spacing w:before="0"/>
        <w:rPr>
          <w:rFonts w:asciiTheme="minorHAnsi" w:hAnsiTheme="minorHAnsi" w:cs="Arial"/>
          <w:color w:val="000000"/>
          <w:lang w:val="ru-RU"/>
        </w:rPr>
      </w:pPr>
      <w:r w:rsidRPr="00B011AD">
        <w:rPr>
          <w:rFonts w:asciiTheme="minorHAnsi" w:hAnsiTheme="minorHAnsi" w:cs="Arial"/>
          <w:b/>
          <w:bCs/>
          <w:color w:val="000000"/>
          <w:lang w:val="ru-RU"/>
        </w:rPr>
        <w:t>GB12</w:t>
      </w:r>
      <w:r w:rsidRPr="00B011AD">
        <w:rPr>
          <w:rFonts w:asciiTheme="minorHAnsi" w:hAnsiTheme="minorHAnsi" w:cs="Arial"/>
          <w:sz w:val="24"/>
          <w:szCs w:val="24"/>
          <w:lang w:val="ru-RU"/>
        </w:rPr>
        <w:tab/>
      </w:r>
      <w:r w:rsidRPr="00B011AD">
        <w:rPr>
          <w:rFonts w:asciiTheme="minorHAnsi" w:hAnsiTheme="minorHAnsi" w:cs="Arial"/>
          <w:sz w:val="24"/>
          <w:szCs w:val="24"/>
          <w:lang w:val="ru-RU"/>
        </w:rPr>
        <w:tab/>
      </w:r>
      <w:proofErr w:type="spellStart"/>
      <w:r w:rsidRPr="00B011AD">
        <w:rPr>
          <w:rFonts w:asciiTheme="minorHAnsi" w:hAnsiTheme="minorHAnsi" w:cs="Arial"/>
          <w:color w:val="000000"/>
          <w:lang w:val="ru-RU"/>
        </w:rPr>
        <w:t>Equiom</w:t>
      </w:r>
      <w:proofErr w:type="spellEnd"/>
      <w:r w:rsidRPr="00B011AD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hAnsiTheme="minorHAnsi" w:cs="Arial"/>
          <w:color w:val="000000"/>
          <w:lang w:val="ru-RU"/>
        </w:rPr>
        <w:t>Marine</w:t>
      </w:r>
      <w:proofErr w:type="spellEnd"/>
      <w:r w:rsidRPr="00B011AD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hAnsiTheme="minorHAnsi" w:cs="Arial"/>
          <w:color w:val="000000"/>
          <w:lang w:val="ru-RU"/>
        </w:rPr>
        <w:t>Services</w:t>
      </w:r>
      <w:proofErr w:type="spellEnd"/>
      <w:r w:rsidRPr="00B011AD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hAnsiTheme="minorHAnsi" w:cs="Arial"/>
          <w:color w:val="000000"/>
          <w:lang w:val="ru-RU"/>
        </w:rPr>
        <w:t>Ltd</w:t>
      </w:r>
      <w:proofErr w:type="spellEnd"/>
      <w:r w:rsidRPr="00B011AD">
        <w:rPr>
          <w:rFonts w:asciiTheme="minorHAnsi" w:hAnsiTheme="minorHAnsi" w:cs="Arial"/>
          <w:color w:val="000000"/>
          <w:lang w:val="ru-RU"/>
        </w:rPr>
        <w:t xml:space="preserve">, PO </w:t>
      </w:r>
      <w:proofErr w:type="spellStart"/>
      <w:r w:rsidRPr="00B011AD">
        <w:rPr>
          <w:rFonts w:asciiTheme="minorHAnsi" w:hAnsiTheme="minorHAnsi" w:cs="Arial"/>
          <w:color w:val="000000"/>
          <w:lang w:val="ru-RU"/>
        </w:rPr>
        <w:t>box</w:t>
      </w:r>
      <w:proofErr w:type="spellEnd"/>
      <w:r w:rsidRPr="00B011AD">
        <w:rPr>
          <w:rFonts w:asciiTheme="minorHAnsi" w:hAnsiTheme="minorHAnsi" w:cs="Arial"/>
          <w:color w:val="000000"/>
          <w:lang w:val="ru-RU"/>
        </w:rPr>
        <w:t xml:space="preserve"> 175, </w:t>
      </w:r>
      <w:proofErr w:type="spellStart"/>
      <w:r w:rsidRPr="00B011AD">
        <w:rPr>
          <w:rFonts w:asciiTheme="minorHAnsi" w:hAnsiTheme="minorHAnsi" w:cs="Arial"/>
          <w:color w:val="000000"/>
          <w:lang w:val="ru-RU"/>
        </w:rPr>
        <w:t>Frances</w:t>
      </w:r>
      <w:proofErr w:type="spellEnd"/>
      <w:r w:rsidRPr="00B011AD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hAnsiTheme="minorHAnsi" w:cs="Arial"/>
          <w:color w:val="000000"/>
          <w:lang w:val="ru-RU"/>
        </w:rPr>
        <w:t>House</w:t>
      </w:r>
      <w:proofErr w:type="spellEnd"/>
      <w:r w:rsidRPr="00B011AD">
        <w:rPr>
          <w:rFonts w:asciiTheme="minorHAnsi" w:hAnsiTheme="minorHAnsi" w:cs="Arial"/>
          <w:color w:val="000000"/>
          <w:lang w:val="ru-RU"/>
        </w:rPr>
        <w:t xml:space="preserve">, </w:t>
      </w:r>
      <w:proofErr w:type="spellStart"/>
      <w:r w:rsidRPr="00B011AD">
        <w:rPr>
          <w:rFonts w:asciiTheme="minorHAnsi" w:hAnsiTheme="minorHAnsi" w:cs="Arial"/>
          <w:color w:val="000000"/>
          <w:lang w:val="ru-RU"/>
        </w:rPr>
        <w:t>Sir</w:t>
      </w:r>
      <w:proofErr w:type="spellEnd"/>
      <w:r w:rsidRPr="00B011AD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hAnsiTheme="minorHAnsi" w:cs="Arial"/>
          <w:color w:val="000000"/>
          <w:lang w:val="ru-RU"/>
        </w:rPr>
        <w:t>William</w:t>
      </w:r>
      <w:proofErr w:type="spellEnd"/>
      <w:r w:rsidRPr="00B011AD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hAnsiTheme="minorHAnsi" w:cs="Arial"/>
          <w:color w:val="000000"/>
          <w:lang w:val="ru-RU"/>
        </w:rPr>
        <w:t>Place</w:t>
      </w:r>
      <w:proofErr w:type="spellEnd"/>
      <w:r w:rsidRPr="00B011AD">
        <w:rPr>
          <w:rFonts w:asciiTheme="minorHAnsi" w:hAnsiTheme="minorHAnsi" w:cs="Arial"/>
          <w:color w:val="000000"/>
          <w:lang w:val="ru-RU"/>
        </w:rPr>
        <w:t>,</w:t>
      </w:r>
    </w:p>
    <w:p w:rsidR="00847773" w:rsidRPr="00B011AD" w:rsidRDefault="00847773" w:rsidP="00847773">
      <w:pPr>
        <w:widowControl w:val="0"/>
        <w:tabs>
          <w:tab w:val="left" w:pos="90"/>
          <w:tab w:val="left" w:pos="840"/>
        </w:tabs>
        <w:spacing w:before="0"/>
        <w:rPr>
          <w:rFonts w:asciiTheme="minorHAnsi" w:hAnsiTheme="minorHAnsi" w:cs="Arial"/>
          <w:color w:val="000000"/>
          <w:lang w:val="ru-RU"/>
        </w:rPr>
      </w:pPr>
      <w:r w:rsidRPr="00B011AD">
        <w:rPr>
          <w:rFonts w:asciiTheme="minorHAnsi" w:hAnsiTheme="minorHAnsi" w:cs="Arial"/>
          <w:color w:val="000000"/>
          <w:lang w:val="ru-RU"/>
        </w:rPr>
        <w:tab/>
      </w:r>
      <w:r w:rsidRPr="00B011AD">
        <w:rPr>
          <w:rFonts w:asciiTheme="minorHAnsi" w:hAnsiTheme="minorHAnsi" w:cs="Arial"/>
          <w:color w:val="000000"/>
          <w:lang w:val="ru-RU"/>
        </w:rPr>
        <w:tab/>
      </w:r>
      <w:r w:rsidRPr="00B011AD">
        <w:rPr>
          <w:rFonts w:asciiTheme="minorHAnsi" w:hAnsiTheme="minorHAnsi" w:cs="Arial"/>
          <w:color w:val="000000"/>
          <w:lang w:val="ru-RU"/>
        </w:rPr>
        <w:tab/>
      </w:r>
      <w:proofErr w:type="spellStart"/>
      <w:r w:rsidRPr="00B011AD">
        <w:rPr>
          <w:rFonts w:asciiTheme="minorHAnsi" w:hAnsiTheme="minorHAnsi" w:cs="Arial"/>
          <w:color w:val="000000"/>
          <w:lang w:val="ru-RU"/>
        </w:rPr>
        <w:t>St</w:t>
      </w:r>
      <w:proofErr w:type="spellEnd"/>
      <w:r w:rsidRPr="00B011AD">
        <w:rPr>
          <w:rFonts w:asciiTheme="minorHAnsi" w:hAnsiTheme="minorHAnsi" w:cs="Arial"/>
          <w:color w:val="000000"/>
          <w:lang w:val="ru-RU"/>
        </w:rPr>
        <w:t xml:space="preserve">. </w:t>
      </w:r>
      <w:proofErr w:type="spellStart"/>
      <w:r w:rsidRPr="00B011AD">
        <w:rPr>
          <w:rFonts w:asciiTheme="minorHAnsi" w:hAnsiTheme="minorHAnsi" w:cs="Arial"/>
          <w:color w:val="000000"/>
          <w:lang w:val="ru-RU"/>
        </w:rPr>
        <w:t>Peter</w:t>
      </w:r>
      <w:proofErr w:type="spellEnd"/>
      <w:r w:rsidRPr="00B011AD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hAnsiTheme="minorHAnsi" w:cs="Arial"/>
          <w:color w:val="000000"/>
          <w:lang w:val="ru-RU"/>
        </w:rPr>
        <w:t>Port</w:t>
      </w:r>
      <w:proofErr w:type="spellEnd"/>
      <w:r w:rsidRPr="00B011AD">
        <w:rPr>
          <w:rFonts w:asciiTheme="minorHAnsi" w:hAnsiTheme="minorHAnsi" w:cs="Arial"/>
          <w:color w:val="000000"/>
          <w:lang w:val="ru-RU"/>
        </w:rPr>
        <w:t xml:space="preserve">, </w:t>
      </w:r>
      <w:proofErr w:type="spellStart"/>
      <w:r w:rsidRPr="00B011AD">
        <w:rPr>
          <w:rFonts w:asciiTheme="minorHAnsi" w:hAnsiTheme="minorHAnsi" w:cs="Arial"/>
          <w:color w:val="000000"/>
          <w:lang w:val="ru-RU"/>
        </w:rPr>
        <w:t>Guernsey</w:t>
      </w:r>
      <w:proofErr w:type="spellEnd"/>
      <w:r w:rsidRPr="00B011AD">
        <w:rPr>
          <w:rFonts w:asciiTheme="minorHAnsi" w:hAnsiTheme="minorHAnsi" w:cs="Arial"/>
          <w:color w:val="000000"/>
          <w:lang w:val="ru-RU"/>
        </w:rPr>
        <w:t xml:space="preserve"> GY1 4HQ, </w:t>
      </w:r>
      <w:proofErr w:type="spellStart"/>
      <w:r w:rsidRPr="00B011AD">
        <w:rPr>
          <w:rFonts w:asciiTheme="minorHAnsi" w:hAnsiTheme="minorHAnsi" w:cs="Arial"/>
          <w:color w:val="000000"/>
          <w:lang w:val="ru-RU"/>
        </w:rPr>
        <w:t>Channel</w:t>
      </w:r>
      <w:proofErr w:type="spellEnd"/>
      <w:r w:rsidRPr="00B011AD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hAnsiTheme="minorHAnsi" w:cs="Arial"/>
          <w:color w:val="000000"/>
          <w:lang w:val="ru-RU"/>
        </w:rPr>
        <w:t>Islands</w:t>
      </w:r>
      <w:proofErr w:type="spellEnd"/>
      <w:r w:rsidRPr="00B011AD">
        <w:rPr>
          <w:rFonts w:asciiTheme="minorHAnsi" w:hAnsiTheme="minorHAnsi" w:cs="Arial"/>
          <w:color w:val="000000"/>
          <w:lang w:val="ru-RU"/>
        </w:rPr>
        <w:t>.</w:t>
      </w:r>
    </w:p>
    <w:p w:rsidR="00847773" w:rsidRPr="00B011AD" w:rsidRDefault="00847773" w:rsidP="00847773">
      <w:pPr>
        <w:widowControl w:val="0"/>
        <w:tabs>
          <w:tab w:val="left" w:pos="840"/>
        </w:tabs>
        <w:spacing w:before="0"/>
        <w:rPr>
          <w:rFonts w:asciiTheme="minorHAnsi" w:hAnsiTheme="minorHAnsi" w:cs="Arial"/>
          <w:color w:val="000000"/>
          <w:lang w:val="ru-RU"/>
        </w:rPr>
      </w:pPr>
      <w:r w:rsidRPr="00B011AD">
        <w:rPr>
          <w:rFonts w:asciiTheme="minorHAnsi" w:hAnsiTheme="minorHAnsi" w:cs="Arial"/>
          <w:sz w:val="24"/>
          <w:szCs w:val="24"/>
          <w:lang w:val="ru-RU"/>
        </w:rPr>
        <w:tab/>
      </w:r>
      <w:r w:rsidRPr="00B011AD">
        <w:rPr>
          <w:rFonts w:asciiTheme="minorHAnsi" w:hAnsiTheme="minorHAnsi" w:cs="Arial"/>
          <w:sz w:val="24"/>
          <w:szCs w:val="24"/>
          <w:lang w:val="ru-RU"/>
        </w:rPr>
        <w:tab/>
      </w:r>
      <w:r w:rsidRPr="00B011AD">
        <w:rPr>
          <w:rFonts w:asciiTheme="minorHAnsi" w:hAnsiTheme="minorHAnsi" w:cs="Arial"/>
          <w:color w:val="000000"/>
          <w:lang w:val="ru-RU"/>
        </w:rPr>
        <w:t>Тел.: +44 1481 723573, +44 1481 723573 (основной), +44 1481 731289 (прямой),</w:t>
      </w:r>
    </w:p>
    <w:p w:rsidR="00847773" w:rsidRPr="00B011AD" w:rsidRDefault="00847773" w:rsidP="00847773">
      <w:pPr>
        <w:widowControl w:val="0"/>
        <w:tabs>
          <w:tab w:val="left" w:pos="840"/>
        </w:tabs>
        <w:spacing w:before="0"/>
        <w:jc w:val="left"/>
        <w:rPr>
          <w:rFonts w:asciiTheme="minorHAnsi" w:hAnsiTheme="minorHAnsi" w:cs="Arial"/>
          <w:color w:val="000000"/>
          <w:lang w:val="ru-RU"/>
        </w:rPr>
      </w:pPr>
      <w:r w:rsidRPr="00B011AD">
        <w:rPr>
          <w:rFonts w:asciiTheme="minorHAnsi" w:hAnsiTheme="minorHAnsi" w:cs="Arial"/>
          <w:color w:val="000000"/>
          <w:lang w:val="ru-RU"/>
        </w:rPr>
        <w:tab/>
      </w:r>
      <w:r w:rsidRPr="00B011AD">
        <w:rPr>
          <w:rFonts w:asciiTheme="minorHAnsi" w:hAnsiTheme="minorHAnsi" w:cs="Arial"/>
          <w:color w:val="000000"/>
          <w:lang w:val="ru-RU"/>
        </w:rPr>
        <w:tab/>
        <w:t>Факс: +44 1481 711353, +44 1481 732139,</w:t>
      </w:r>
    </w:p>
    <w:p w:rsidR="00847773" w:rsidRPr="00B011AD" w:rsidRDefault="00847773" w:rsidP="00847773">
      <w:pPr>
        <w:widowControl w:val="0"/>
        <w:tabs>
          <w:tab w:val="left" w:pos="840"/>
        </w:tabs>
        <w:spacing w:before="0"/>
        <w:jc w:val="left"/>
        <w:rPr>
          <w:rFonts w:asciiTheme="minorHAnsi" w:hAnsiTheme="minorHAnsi" w:cs="Arial"/>
          <w:color w:val="000000"/>
          <w:lang w:val="ru-RU"/>
        </w:rPr>
      </w:pPr>
      <w:r w:rsidRPr="00B011AD">
        <w:rPr>
          <w:rFonts w:asciiTheme="minorHAnsi" w:hAnsiTheme="minorHAnsi" w:cs="Arial"/>
          <w:color w:val="000000"/>
          <w:lang w:val="ru-RU"/>
        </w:rPr>
        <w:tab/>
      </w:r>
      <w:r w:rsidRPr="00B011AD">
        <w:rPr>
          <w:rFonts w:asciiTheme="minorHAnsi" w:hAnsiTheme="minorHAnsi" w:cs="Arial"/>
          <w:color w:val="000000"/>
          <w:lang w:val="ru-RU"/>
        </w:rPr>
        <w:tab/>
        <w:t xml:space="preserve">Эл. почта: gesybuckingham@equiomgroup.com, </w:t>
      </w:r>
      <w:hyperlink r:id="rId37" w:history="1">
        <w:r w:rsidRPr="00B011AD">
          <w:rPr>
            <w:rStyle w:val="Hyperlink"/>
            <w:rFonts w:asciiTheme="minorHAnsi" w:hAnsiTheme="minorHAnsi" w:cs="Arial"/>
            <w:lang w:val="ru-RU"/>
          </w:rPr>
          <w:t>phillipw@bachmanngroup.com</w:t>
        </w:r>
      </w:hyperlink>
      <w:r w:rsidRPr="00B011AD">
        <w:rPr>
          <w:rFonts w:asciiTheme="minorHAnsi" w:hAnsiTheme="minorHAnsi" w:cs="Arial"/>
          <w:color w:val="000000"/>
          <w:lang w:val="ru-RU"/>
        </w:rPr>
        <w:t>,</w:t>
      </w:r>
    </w:p>
    <w:p w:rsidR="00847773" w:rsidRPr="00B011AD" w:rsidRDefault="00847773" w:rsidP="00847773">
      <w:pPr>
        <w:widowControl w:val="0"/>
        <w:tabs>
          <w:tab w:val="left" w:pos="840"/>
        </w:tabs>
        <w:spacing w:before="0"/>
        <w:rPr>
          <w:rFonts w:asciiTheme="minorHAnsi" w:hAnsiTheme="minorHAnsi" w:cs="Arial"/>
          <w:color w:val="000000"/>
          <w:lang w:val="ru-RU"/>
        </w:rPr>
      </w:pPr>
      <w:r w:rsidRPr="00B011AD">
        <w:rPr>
          <w:rFonts w:asciiTheme="minorHAnsi" w:hAnsiTheme="minorHAnsi" w:cs="Arial"/>
          <w:sz w:val="24"/>
          <w:szCs w:val="24"/>
          <w:lang w:val="ru-RU"/>
        </w:rPr>
        <w:tab/>
      </w:r>
      <w:r w:rsidRPr="00B011AD">
        <w:rPr>
          <w:rFonts w:asciiTheme="minorHAnsi" w:hAnsiTheme="minorHAnsi" w:cs="Arial"/>
          <w:sz w:val="24"/>
          <w:szCs w:val="24"/>
          <w:lang w:val="ru-RU"/>
        </w:rPr>
        <w:tab/>
      </w:r>
      <w:r w:rsidRPr="00B011AD">
        <w:rPr>
          <w:rFonts w:asciiTheme="minorHAnsi" w:hAnsiTheme="minorHAnsi" w:cs="Arial"/>
          <w:color w:val="000000"/>
          <w:lang w:val="ru-RU"/>
        </w:rPr>
        <w:t xml:space="preserve">URL: </w:t>
      </w:r>
      <w:hyperlink r:id="rId38" w:history="1">
        <w:r w:rsidRPr="00B011AD">
          <w:rPr>
            <w:rStyle w:val="Hyperlink"/>
            <w:rFonts w:asciiTheme="minorHAnsi" w:hAnsiTheme="minorHAnsi" w:cs="Arial"/>
            <w:lang w:val="ru-RU"/>
          </w:rPr>
          <w:t>www.equiomgroup.com</w:t>
        </w:r>
      </w:hyperlink>
    </w:p>
    <w:p w:rsidR="00847773" w:rsidRPr="00B011AD" w:rsidRDefault="00847773" w:rsidP="00847773">
      <w:pPr>
        <w:widowControl w:val="0"/>
        <w:tabs>
          <w:tab w:val="left" w:pos="840"/>
        </w:tabs>
        <w:spacing w:before="0"/>
        <w:rPr>
          <w:rFonts w:asciiTheme="minorHAnsi" w:hAnsiTheme="minorHAnsi" w:cs="Arial"/>
          <w:i/>
          <w:iCs/>
          <w:color w:val="000000"/>
          <w:sz w:val="25"/>
          <w:szCs w:val="25"/>
          <w:lang w:val="ru-RU"/>
        </w:rPr>
      </w:pPr>
      <w:r w:rsidRPr="00B011AD">
        <w:rPr>
          <w:rFonts w:asciiTheme="minorHAnsi" w:hAnsiTheme="minorHAnsi" w:cs="Arial"/>
          <w:sz w:val="24"/>
          <w:szCs w:val="24"/>
          <w:lang w:val="ru-RU"/>
        </w:rPr>
        <w:tab/>
      </w:r>
      <w:r w:rsidRPr="00B011AD">
        <w:rPr>
          <w:rFonts w:asciiTheme="minorHAnsi" w:hAnsiTheme="minorHAnsi" w:cs="Arial"/>
          <w:sz w:val="24"/>
          <w:szCs w:val="24"/>
          <w:lang w:val="ru-RU"/>
        </w:rPr>
        <w:tab/>
      </w:r>
      <w:r w:rsidRPr="00B011AD">
        <w:rPr>
          <w:rFonts w:asciiTheme="minorHAnsi" w:hAnsiTheme="minorHAnsi" w:cs="Arial"/>
          <w:i/>
          <w:iCs/>
          <w:color w:val="000000"/>
          <w:lang w:val="ru-RU"/>
        </w:rPr>
        <w:t xml:space="preserve">Лицо для контактов: </w:t>
      </w:r>
      <w:proofErr w:type="spellStart"/>
      <w:r w:rsidRPr="00B011AD">
        <w:rPr>
          <w:rFonts w:asciiTheme="minorHAnsi" w:hAnsiTheme="minorHAnsi" w:cs="Arial"/>
          <w:i/>
          <w:iCs/>
          <w:color w:val="000000"/>
          <w:lang w:val="ru-RU"/>
        </w:rPr>
        <w:t>Mrs</w:t>
      </w:r>
      <w:proofErr w:type="spellEnd"/>
      <w:r w:rsidRPr="00B011AD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hAnsiTheme="minorHAnsi" w:cs="Arial"/>
          <w:i/>
          <w:iCs/>
          <w:color w:val="000000"/>
          <w:lang w:val="ru-RU"/>
        </w:rPr>
        <w:t>Gesy</w:t>
      </w:r>
      <w:proofErr w:type="spellEnd"/>
      <w:r w:rsidRPr="00B011AD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hAnsiTheme="minorHAnsi" w:cs="Arial"/>
          <w:i/>
          <w:iCs/>
          <w:color w:val="000000"/>
          <w:lang w:val="ru-RU"/>
        </w:rPr>
        <w:t>Buckingham</w:t>
      </w:r>
      <w:proofErr w:type="spellEnd"/>
    </w:p>
    <w:p w:rsidR="008B3ADC" w:rsidRPr="00B011AD" w:rsidRDefault="001A21D8" w:rsidP="00847773">
      <w:pPr>
        <w:pStyle w:val="Heading20"/>
        <w:keepLines/>
        <w:pageBreakBefore/>
        <w:spacing w:before="240"/>
        <w:rPr>
          <w:szCs w:val="22"/>
          <w:lang w:val="ru-RU"/>
        </w:rPr>
      </w:pPr>
      <w:r w:rsidRPr="00B011AD">
        <w:rPr>
          <w:szCs w:val="22"/>
          <w:lang w:val="ru-RU"/>
        </w:rPr>
        <w:lastRenderedPageBreak/>
        <w:t>Список идентификационных номеров эмитентов</w:t>
      </w:r>
      <w:r w:rsidR="008866F0" w:rsidRPr="00B011AD">
        <w:rPr>
          <w:szCs w:val="22"/>
          <w:lang w:val="ru-RU"/>
        </w:rPr>
        <w:t xml:space="preserve"> </w:t>
      </w:r>
      <w:r w:rsidR="008B3ADC" w:rsidRPr="00B011AD">
        <w:rPr>
          <w:szCs w:val="22"/>
          <w:lang w:val="ru-RU"/>
        </w:rPr>
        <w:br/>
      </w:r>
      <w:r w:rsidR="00DA2A44" w:rsidRPr="00B011AD">
        <w:rPr>
          <w:szCs w:val="22"/>
          <w:lang w:val="ru-RU"/>
        </w:rPr>
        <w:t>международной карты для расчетов за электросвязь</w:t>
      </w:r>
      <w:r w:rsidR="008B3ADC" w:rsidRPr="00B011AD">
        <w:rPr>
          <w:szCs w:val="22"/>
          <w:lang w:val="ru-RU"/>
        </w:rPr>
        <w:br/>
        <w:t>(</w:t>
      </w:r>
      <w:r w:rsidRPr="00B011AD">
        <w:rPr>
          <w:szCs w:val="22"/>
          <w:lang w:val="ru-RU"/>
        </w:rPr>
        <w:t>согласно Рекомендации МСЭ-Т</w:t>
      </w:r>
      <w:r w:rsidR="008B3ADC" w:rsidRPr="00B011AD">
        <w:rPr>
          <w:szCs w:val="22"/>
          <w:lang w:val="ru-RU"/>
        </w:rPr>
        <w:t xml:space="preserve"> E.118 (05/2006))</w:t>
      </w:r>
      <w:r w:rsidR="008B3ADC" w:rsidRPr="00B011AD">
        <w:rPr>
          <w:szCs w:val="22"/>
          <w:lang w:val="ru-RU"/>
        </w:rPr>
        <w:br/>
        <w:t>(</w:t>
      </w:r>
      <w:r w:rsidR="004C2D31" w:rsidRPr="00B011AD">
        <w:rPr>
          <w:szCs w:val="22"/>
          <w:lang w:val="ru-RU"/>
        </w:rPr>
        <w:t>по состоянию</w:t>
      </w:r>
      <w:r w:rsidR="00805C7D" w:rsidRPr="00B011AD">
        <w:rPr>
          <w:szCs w:val="22"/>
          <w:lang w:val="ru-RU"/>
        </w:rPr>
        <w:t xml:space="preserve"> на</w:t>
      </w:r>
      <w:r w:rsidRPr="00B011AD">
        <w:rPr>
          <w:szCs w:val="22"/>
          <w:lang w:val="ru-RU"/>
        </w:rPr>
        <w:t xml:space="preserve"> </w:t>
      </w:r>
      <w:r w:rsidR="000710A8" w:rsidRPr="00B011AD">
        <w:rPr>
          <w:szCs w:val="22"/>
          <w:lang w:val="ru-RU"/>
        </w:rPr>
        <w:t>15 ноября</w:t>
      </w:r>
      <w:r w:rsidR="008B3ADC" w:rsidRPr="00B011AD">
        <w:rPr>
          <w:szCs w:val="22"/>
          <w:lang w:val="ru-RU"/>
        </w:rPr>
        <w:t xml:space="preserve"> 201</w:t>
      </w:r>
      <w:r w:rsidR="000710A8" w:rsidRPr="00B011AD">
        <w:rPr>
          <w:szCs w:val="22"/>
          <w:lang w:val="ru-RU"/>
        </w:rPr>
        <w:t>3</w:t>
      </w:r>
      <w:r w:rsidRPr="00B011AD">
        <w:rPr>
          <w:szCs w:val="22"/>
          <w:lang w:val="ru-RU"/>
        </w:rPr>
        <w:t> </w:t>
      </w:r>
      <w:r w:rsidR="007C61B4" w:rsidRPr="00B011AD">
        <w:rPr>
          <w:szCs w:val="22"/>
          <w:lang w:val="ru-RU"/>
        </w:rPr>
        <w:t>г.</w:t>
      </w:r>
      <w:r w:rsidR="008B3ADC" w:rsidRPr="00B011AD">
        <w:rPr>
          <w:szCs w:val="22"/>
          <w:lang w:val="ru-RU"/>
        </w:rPr>
        <w:t>)</w:t>
      </w:r>
      <w:bookmarkEnd w:id="186"/>
    </w:p>
    <w:p w:rsidR="008B3ADC" w:rsidRPr="00B011AD" w:rsidRDefault="008B3ADC" w:rsidP="00847773">
      <w:pPr>
        <w:tabs>
          <w:tab w:val="left" w:pos="720"/>
        </w:tabs>
        <w:spacing w:before="240"/>
        <w:jc w:val="center"/>
        <w:rPr>
          <w:lang w:val="ru-RU"/>
        </w:rPr>
      </w:pPr>
      <w:r w:rsidRPr="00B011AD">
        <w:rPr>
          <w:lang w:val="ru-RU"/>
        </w:rPr>
        <w:t>(</w:t>
      </w:r>
      <w:r w:rsidR="00805C7D" w:rsidRPr="00B011AD">
        <w:rPr>
          <w:lang w:val="ru-RU"/>
        </w:rPr>
        <w:t>Приложение к Оперативному бюллетеню МСЭ №</w:t>
      </w:r>
      <w:r w:rsidRPr="00B011AD">
        <w:rPr>
          <w:lang w:val="ru-RU"/>
        </w:rPr>
        <w:t xml:space="preserve"> 10</w:t>
      </w:r>
      <w:r w:rsidR="000710A8" w:rsidRPr="00B011AD">
        <w:rPr>
          <w:lang w:val="ru-RU"/>
        </w:rPr>
        <w:t>40</w:t>
      </w:r>
      <w:r w:rsidRPr="00B011AD">
        <w:rPr>
          <w:lang w:val="ru-RU"/>
        </w:rPr>
        <w:t xml:space="preserve"> – </w:t>
      </w:r>
      <w:r w:rsidR="000710A8" w:rsidRPr="00B011AD">
        <w:rPr>
          <w:lang w:val="ru-RU"/>
        </w:rPr>
        <w:t>15.XI.2013</w:t>
      </w:r>
      <w:r w:rsidRPr="00B011AD">
        <w:rPr>
          <w:lang w:val="ru-RU"/>
        </w:rPr>
        <w:t>)</w:t>
      </w:r>
      <w:r w:rsidRPr="00B011AD">
        <w:rPr>
          <w:lang w:val="ru-RU"/>
        </w:rPr>
        <w:br/>
        <w:t>(</w:t>
      </w:r>
      <w:r w:rsidR="008866F0" w:rsidRPr="00B011AD">
        <w:rPr>
          <w:lang w:val="ru-RU"/>
        </w:rPr>
        <w:t>Поправка №</w:t>
      </w:r>
      <w:r w:rsidR="009865D4" w:rsidRPr="00B011AD">
        <w:rPr>
          <w:lang w:val="ru-RU"/>
        </w:rPr>
        <w:t xml:space="preserve"> </w:t>
      </w:r>
      <w:r w:rsidR="005F7E1A" w:rsidRPr="00B011AD">
        <w:rPr>
          <w:lang w:val="ru-RU"/>
        </w:rPr>
        <w:t>2</w:t>
      </w:r>
      <w:r w:rsidR="00847773" w:rsidRPr="00B011AD">
        <w:rPr>
          <w:lang w:val="ru-RU"/>
        </w:rPr>
        <w:t>4</w:t>
      </w:r>
      <w:r w:rsidRPr="00B011AD">
        <w:rPr>
          <w:lang w:val="ru-RU"/>
        </w:rPr>
        <w:t>)</w:t>
      </w:r>
    </w:p>
    <w:p w:rsidR="008B3ADC" w:rsidRPr="00B011AD" w:rsidRDefault="00847773" w:rsidP="009F79E2">
      <w:pPr>
        <w:tabs>
          <w:tab w:val="clear" w:pos="567"/>
          <w:tab w:val="clear" w:pos="1276"/>
          <w:tab w:val="clear" w:pos="1843"/>
          <w:tab w:val="left" w:pos="284"/>
          <w:tab w:val="left" w:pos="2552"/>
          <w:tab w:val="left" w:pos="4140"/>
          <w:tab w:val="left" w:pos="4230"/>
        </w:tabs>
        <w:spacing w:before="240" w:after="240"/>
        <w:rPr>
          <w:rFonts w:cs="Arial"/>
          <w:b/>
          <w:lang w:val="ru-RU"/>
        </w:rPr>
      </w:pPr>
      <w:r w:rsidRPr="00B011AD">
        <w:rPr>
          <w:rFonts w:cs="Calibri"/>
          <w:b/>
          <w:iCs/>
          <w:lang w:val="ru-RU"/>
        </w:rPr>
        <w:t>Гонконг, Китай</w:t>
      </w:r>
      <w:r w:rsidR="000710A8" w:rsidRPr="00B011AD">
        <w:rPr>
          <w:rFonts w:cs="Calibri"/>
          <w:iCs/>
          <w:lang w:val="ru-RU"/>
        </w:rPr>
        <w:t>    </w:t>
      </w:r>
      <w:r w:rsidR="000710A8" w:rsidRPr="00B011AD">
        <w:rPr>
          <w:rFonts w:cs="Calibri"/>
          <w:b/>
          <w:lang w:val="ru-RU"/>
        </w:rPr>
        <w:t>ADD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126"/>
        <w:gridCol w:w="1559"/>
        <w:gridCol w:w="2694"/>
        <w:gridCol w:w="1271"/>
      </w:tblGrid>
      <w:tr w:rsidR="008B3ADC" w:rsidRPr="00B011AD" w:rsidTr="000C26AB">
        <w:trPr>
          <w:jc w:val="center"/>
        </w:trPr>
        <w:tc>
          <w:tcPr>
            <w:tcW w:w="1422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B011AD" w:rsidRDefault="001A21D8" w:rsidP="009F79E2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B011AD">
              <w:rPr>
                <w:rFonts w:cs="Arial"/>
                <w:szCs w:val="18"/>
                <w:lang w:val="ru-RU"/>
              </w:rPr>
              <w:t>Страна</w:t>
            </w:r>
            <w:r w:rsidR="008B3ADC" w:rsidRPr="00B011AD">
              <w:rPr>
                <w:rFonts w:cs="Arial"/>
                <w:i w:val="0"/>
                <w:szCs w:val="18"/>
                <w:lang w:val="ru-RU"/>
              </w:rPr>
              <w:t>/</w:t>
            </w:r>
            <w:r w:rsidR="008B3ADC" w:rsidRPr="00B011AD">
              <w:rPr>
                <w:rFonts w:cs="Arial"/>
                <w:szCs w:val="18"/>
                <w:lang w:val="ru-RU"/>
              </w:rPr>
              <w:br/>
            </w:r>
            <w:r w:rsidRPr="00B011AD">
              <w:rPr>
                <w:rFonts w:cs="Arial"/>
                <w:szCs w:val="18"/>
                <w:lang w:val="ru-RU"/>
              </w:rPr>
              <w:t>географическая зона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B011AD" w:rsidRDefault="001A21D8" w:rsidP="009F79E2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B011AD">
              <w:rPr>
                <w:rFonts w:cs="Arial"/>
                <w:szCs w:val="18"/>
                <w:lang w:val="ru-RU"/>
              </w:rPr>
              <w:t>Название</w:t>
            </w:r>
            <w:r w:rsidRPr="00B011AD">
              <w:rPr>
                <w:rFonts w:cs="Arial"/>
                <w:i w:val="0"/>
                <w:szCs w:val="18"/>
                <w:lang w:val="ru-RU"/>
              </w:rPr>
              <w:t>/</w:t>
            </w:r>
            <w:r w:rsidRPr="00B011AD">
              <w:rPr>
                <w:rFonts w:cs="Arial"/>
                <w:szCs w:val="18"/>
                <w:lang w:val="ru-RU"/>
              </w:rPr>
              <w:t>адрес компании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B011AD" w:rsidRDefault="001A21D8" w:rsidP="009F79E2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B011AD">
              <w:rPr>
                <w:rFonts w:cs="Arial"/>
                <w:szCs w:val="18"/>
                <w:lang w:val="ru-RU"/>
              </w:rPr>
              <w:t>Идентифика</w:t>
            </w:r>
            <w:r w:rsidR="004747E7" w:rsidRPr="00B011AD">
              <w:rPr>
                <w:rFonts w:cs="Arial"/>
                <w:szCs w:val="18"/>
                <w:lang w:val="ru-RU"/>
              </w:rPr>
              <w:softHyphen/>
            </w:r>
            <w:r w:rsidRPr="00B011AD">
              <w:rPr>
                <w:rFonts w:cs="Arial"/>
                <w:szCs w:val="18"/>
                <w:lang w:val="ru-RU"/>
              </w:rPr>
              <w:t>ционный номер эмитента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B011AD" w:rsidRDefault="001A21D8" w:rsidP="009F79E2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B011AD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B011AD" w:rsidRDefault="001A21D8" w:rsidP="009F79E2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B011AD">
              <w:rPr>
                <w:rFonts w:cs="Arial"/>
                <w:szCs w:val="18"/>
                <w:lang w:val="ru-RU"/>
              </w:rPr>
              <w:t>Дата начала использования</w:t>
            </w:r>
          </w:p>
        </w:tc>
      </w:tr>
      <w:tr w:rsidR="00847773" w:rsidRPr="00B011AD" w:rsidTr="000C26AB">
        <w:trPr>
          <w:jc w:val="center"/>
        </w:trPr>
        <w:tc>
          <w:tcPr>
            <w:tcW w:w="1422" w:type="dxa"/>
            <w:tcMar>
              <w:left w:w="57" w:type="dxa"/>
              <w:right w:w="57" w:type="dxa"/>
            </w:tcMar>
            <w:hideMark/>
          </w:tcPr>
          <w:p w:rsidR="00847773" w:rsidRPr="00B011AD" w:rsidRDefault="00847773" w:rsidP="00847773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:rsidR="00847773" w:rsidRPr="00B011AD" w:rsidRDefault="00847773" w:rsidP="00847773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B011A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Multibyte</w:t>
            </w:r>
            <w:proofErr w:type="spellEnd"/>
            <w:r w:rsidRPr="00B011A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11A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Info</w:t>
            </w:r>
            <w:proofErr w:type="spellEnd"/>
            <w:r w:rsidRPr="00B011A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11A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Technology</w:t>
            </w:r>
            <w:proofErr w:type="spellEnd"/>
            <w:r w:rsidRPr="00B011A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11A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Limited</w:t>
            </w:r>
            <w:proofErr w:type="spellEnd"/>
            <w:r w:rsidRPr="00B011A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</w:r>
            <w:proofErr w:type="spellStart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Flat</w:t>
            </w:r>
            <w:proofErr w:type="spellEnd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E, 12/F</w:t>
            </w: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proofErr w:type="spellStart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Effort</w:t>
            </w:r>
            <w:proofErr w:type="spellEnd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Industrial</w:t>
            </w:r>
            <w:proofErr w:type="spellEnd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Building</w:t>
            </w:r>
            <w:proofErr w:type="spellEnd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 xml:space="preserve">2-8 </w:t>
            </w:r>
            <w:proofErr w:type="spellStart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Kung</w:t>
            </w:r>
            <w:proofErr w:type="spellEnd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Yip</w:t>
            </w:r>
            <w:proofErr w:type="spellEnd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Street</w:t>
            </w:r>
            <w:proofErr w:type="spellEnd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proofErr w:type="spellStart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Kwai</w:t>
            </w:r>
            <w:proofErr w:type="spellEnd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Chung</w:t>
            </w:r>
            <w:proofErr w:type="spellEnd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proofErr w:type="spellStart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New</w:t>
            </w:r>
            <w:proofErr w:type="spellEnd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Territories</w:t>
            </w:r>
            <w:proofErr w:type="spellEnd"/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:rsidR="00847773" w:rsidRPr="00B011AD" w:rsidRDefault="00847773" w:rsidP="00847773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89 852 24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hideMark/>
          </w:tcPr>
          <w:p w:rsidR="00847773" w:rsidRPr="00B011AD" w:rsidRDefault="00847773" w:rsidP="00433DE1">
            <w:pPr>
              <w:tabs>
                <w:tab w:val="clear" w:pos="567"/>
                <w:tab w:val="clear" w:pos="1276"/>
                <w:tab w:val="left" w:pos="785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Mr</w:t>
            </w:r>
            <w:proofErr w:type="spellEnd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Lau</w:t>
            </w:r>
            <w:proofErr w:type="spellEnd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Kin</w:t>
            </w:r>
            <w:proofErr w:type="spellEnd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Sang</w:t>
            </w:r>
            <w:proofErr w:type="spellEnd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proofErr w:type="spellStart"/>
            <w:r w:rsidRPr="00B011AD">
              <w:rPr>
                <w:rFonts w:asciiTheme="minorHAnsi" w:hAnsiTheme="minorHAnsi"/>
                <w:sz w:val="18"/>
                <w:szCs w:val="18"/>
                <w:lang w:val="ru-RU"/>
              </w:rPr>
              <w:t>Multibyte</w:t>
            </w:r>
            <w:proofErr w:type="spellEnd"/>
            <w:r w:rsidRPr="00B011A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11AD">
              <w:rPr>
                <w:rFonts w:asciiTheme="minorHAnsi" w:hAnsiTheme="minorHAnsi"/>
                <w:sz w:val="18"/>
                <w:szCs w:val="18"/>
                <w:lang w:val="ru-RU"/>
              </w:rPr>
              <w:t>Info</w:t>
            </w:r>
            <w:proofErr w:type="spellEnd"/>
            <w:r w:rsidRPr="00B011A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11AD">
              <w:rPr>
                <w:rFonts w:asciiTheme="minorHAnsi" w:hAnsiTheme="minorHAnsi"/>
                <w:sz w:val="18"/>
                <w:szCs w:val="18"/>
                <w:lang w:val="ru-RU"/>
              </w:rPr>
              <w:t>Technology</w:t>
            </w:r>
            <w:proofErr w:type="spellEnd"/>
            <w:r w:rsidRPr="00B011A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11AD">
              <w:rPr>
                <w:rFonts w:asciiTheme="minorHAnsi" w:hAnsiTheme="minorHAnsi"/>
                <w:sz w:val="18"/>
                <w:szCs w:val="18"/>
                <w:lang w:val="ru-RU"/>
              </w:rPr>
              <w:t>Limited</w:t>
            </w:r>
            <w:proofErr w:type="spellEnd"/>
            <w:r w:rsidRPr="00B011AD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proofErr w:type="spellStart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Flat</w:t>
            </w:r>
            <w:proofErr w:type="spellEnd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E, 12/F</w:t>
            </w: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proofErr w:type="spellStart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Effort</w:t>
            </w:r>
            <w:proofErr w:type="spellEnd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Industrial</w:t>
            </w:r>
            <w:proofErr w:type="spellEnd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Building</w:t>
            </w:r>
            <w:proofErr w:type="spellEnd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 xml:space="preserve">2-8 </w:t>
            </w:r>
            <w:proofErr w:type="spellStart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Kung</w:t>
            </w:r>
            <w:proofErr w:type="spellEnd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Yip</w:t>
            </w:r>
            <w:proofErr w:type="spellEnd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Street</w:t>
            </w:r>
            <w:proofErr w:type="spellEnd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proofErr w:type="spellStart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Kwai</w:t>
            </w:r>
            <w:proofErr w:type="spellEnd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Chung</w:t>
            </w:r>
            <w:proofErr w:type="spellEnd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proofErr w:type="spellStart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New</w:t>
            </w:r>
            <w:proofErr w:type="spellEnd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Territories</w:t>
            </w:r>
            <w:proofErr w:type="spellEnd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Тел.:</w:t>
            </w:r>
            <w:r w:rsidR="00433DE1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+852 6989 9033</w:t>
            </w:r>
            <w:r w:rsidR="00433DE1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Факс:</w:t>
            </w:r>
            <w:r w:rsidR="00433DE1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+852 2391 2327</w:t>
            </w: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Эл. почта:</w:t>
            </w:r>
            <w:r w:rsidR="00433DE1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hyperlink r:id="rId39" w:history="1">
              <w:r w:rsidR="00433DE1" w:rsidRPr="004F449F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kslau@multi-byte.com</w:t>
              </w:r>
            </w:hyperlink>
            <w:r w:rsidR="00433DE1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71" w:type="dxa"/>
            <w:tcMar>
              <w:left w:w="57" w:type="dxa"/>
              <w:right w:w="57" w:type="dxa"/>
            </w:tcMar>
            <w:hideMark/>
          </w:tcPr>
          <w:p w:rsidR="00847773" w:rsidRPr="00B011AD" w:rsidRDefault="00847773" w:rsidP="00847773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1.V.2015</w:t>
            </w:r>
          </w:p>
        </w:tc>
      </w:tr>
    </w:tbl>
    <w:p w:rsidR="00314E3F" w:rsidRPr="00B011AD" w:rsidRDefault="00847773" w:rsidP="00824885">
      <w:pPr>
        <w:tabs>
          <w:tab w:val="clear" w:pos="567"/>
          <w:tab w:val="clear" w:pos="1276"/>
          <w:tab w:val="clear" w:pos="1843"/>
          <w:tab w:val="left" w:pos="284"/>
          <w:tab w:val="left" w:pos="2552"/>
          <w:tab w:val="left" w:pos="4140"/>
          <w:tab w:val="left" w:pos="4230"/>
        </w:tabs>
        <w:spacing w:before="240" w:after="240"/>
        <w:rPr>
          <w:rFonts w:cs="Arial"/>
          <w:b/>
          <w:lang w:val="ru-RU"/>
        </w:rPr>
      </w:pPr>
      <w:r w:rsidRPr="00B011AD">
        <w:rPr>
          <w:rFonts w:cs="Calibri"/>
          <w:b/>
          <w:iCs/>
          <w:lang w:val="ru-RU"/>
        </w:rPr>
        <w:t>Италия</w:t>
      </w:r>
      <w:r w:rsidR="00314E3F" w:rsidRPr="00B011AD">
        <w:rPr>
          <w:rFonts w:cs="Calibri"/>
          <w:iCs/>
          <w:lang w:val="ru-RU"/>
        </w:rPr>
        <w:t>    </w:t>
      </w:r>
      <w:r w:rsidR="00824885" w:rsidRPr="00B011AD">
        <w:rPr>
          <w:rFonts w:cs="Calibri"/>
          <w:b/>
          <w:lang w:val="ru-RU"/>
        </w:rPr>
        <w:t>LIR</w:t>
      </w:r>
    </w:p>
    <w:tbl>
      <w:tblPr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115"/>
        <w:gridCol w:w="1554"/>
        <w:gridCol w:w="3961"/>
      </w:tblGrid>
      <w:tr w:rsidR="00EF7DDD" w:rsidRPr="00B011AD" w:rsidTr="00433DE1">
        <w:tc>
          <w:tcPr>
            <w:tcW w:w="1422" w:type="dxa"/>
            <w:tcMar>
              <w:left w:w="85" w:type="dxa"/>
              <w:right w:w="85" w:type="dxa"/>
            </w:tcMar>
            <w:vAlign w:val="center"/>
            <w:hideMark/>
          </w:tcPr>
          <w:p w:rsidR="00EF7DDD" w:rsidRPr="00B011AD" w:rsidRDefault="00EF7DDD" w:rsidP="009F79E2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B011AD">
              <w:rPr>
                <w:rFonts w:cs="Arial"/>
                <w:szCs w:val="18"/>
                <w:lang w:val="ru-RU"/>
              </w:rPr>
              <w:t>Страна</w:t>
            </w:r>
            <w:r w:rsidRPr="00B011AD">
              <w:rPr>
                <w:rFonts w:cs="Arial"/>
                <w:i w:val="0"/>
                <w:szCs w:val="18"/>
                <w:lang w:val="ru-RU"/>
              </w:rPr>
              <w:t>/</w:t>
            </w:r>
            <w:r w:rsidRPr="00B011AD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115" w:type="dxa"/>
            <w:tcMar>
              <w:left w:w="85" w:type="dxa"/>
              <w:right w:w="85" w:type="dxa"/>
            </w:tcMar>
            <w:vAlign w:val="center"/>
            <w:hideMark/>
          </w:tcPr>
          <w:p w:rsidR="00EF7DDD" w:rsidRPr="00B011AD" w:rsidRDefault="00EF7DDD" w:rsidP="009F79E2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B011AD">
              <w:rPr>
                <w:rFonts w:cs="Arial"/>
                <w:szCs w:val="18"/>
                <w:lang w:val="ru-RU"/>
              </w:rPr>
              <w:t>Название</w:t>
            </w:r>
            <w:r w:rsidRPr="00B011AD">
              <w:rPr>
                <w:rFonts w:cs="Arial"/>
                <w:i w:val="0"/>
                <w:szCs w:val="18"/>
                <w:lang w:val="ru-RU"/>
              </w:rPr>
              <w:t>/</w:t>
            </w:r>
            <w:r w:rsidRPr="00B011AD">
              <w:rPr>
                <w:rFonts w:cs="Arial"/>
                <w:szCs w:val="18"/>
                <w:lang w:val="ru-RU"/>
              </w:rPr>
              <w:t>адрес компании</w:t>
            </w:r>
          </w:p>
        </w:tc>
        <w:tc>
          <w:tcPr>
            <w:tcW w:w="1554" w:type="dxa"/>
            <w:tcMar>
              <w:left w:w="85" w:type="dxa"/>
              <w:right w:w="85" w:type="dxa"/>
            </w:tcMar>
            <w:vAlign w:val="center"/>
            <w:hideMark/>
          </w:tcPr>
          <w:p w:rsidR="00EF7DDD" w:rsidRPr="00B011AD" w:rsidRDefault="00EF7DDD" w:rsidP="00824885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proofErr w:type="spellStart"/>
            <w:r w:rsidRPr="00B011AD">
              <w:rPr>
                <w:rFonts w:cs="Arial"/>
                <w:szCs w:val="18"/>
                <w:lang w:val="ru-RU"/>
              </w:rPr>
              <w:t>Идентифика</w:t>
            </w:r>
            <w:r w:rsidR="00433DE1">
              <w:rPr>
                <w:rFonts w:cs="Arial"/>
                <w:szCs w:val="18"/>
                <w:lang w:val="ru-RU"/>
              </w:rPr>
              <w:t>-</w:t>
            </w:r>
            <w:r w:rsidRPr="00B011AD">
              <w:rPr>
                <w:rFonts w:cs="Arial"/>
                <w:szCs w:val="18"/>
                <w:lang w:val="ru-RU"/>
              </w:rPr>
              <w:t>ционный</w:t>
            </w:r>
            <w:proofErr w:type="spellEnd"/>
            <w:r w:rsidRPr="00B011AD">
              <w:rPr>
                <w:rFonts w:cs="Arial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961" w:type="dxa"/>
            <w:tcMar>
              <w:left w:w="85" w:type="dxa"/>
              <w:right w:w="85" w:type="dxa"/>
            </w:tcMar>
            <w:vAlign w:val="center"/>
            <w:hideMark/>
          </w:tcPr>
          <w:p w:rsidR="00EF7DDD" w:rsidRPr="00B011AD" w:rsidRDefault="00EF7DDD" w:rsidP="009F79E2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B011AD">
              <w:rPr>
                <w:rFonts w:cs="Arial"/>
                <w:szCs w:val="18"/>
                <w:lang w:val="ru-RU"/>
              </w:rPr>
              <w:t>Для контактов</w:t>
            </w:r>
          </w:p>
        </w:tc>
      </w:tr>
      <w:tr w:rsidR="00EF7DDD" w:rsidRPr="00B011AD" w:rsidTr="00433DE1">
        <w:tc>
          <w:tcPr>
            <w:tcW w:w="1422" w:type="dxa"/>
            <w:tcMar>
              <w:left w:w="85" w:type="dxa"/>
              <w:right w:w="85" w:type="dxa"/>
            </w:tcMar>
            <w:hideMark/>
          </w:tcPr>
          <w:p w:rsidR="00EF7DDD" w:rsidRPr="00B011AD" w:rsidRDefault="00EF7DDD" w:rsidP="00847773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Италия</w:t>
            </w:r>
          </w:p>
        </w:tc>
        <w:tc>
          <w:tcPr>
            <w:tcW w:w="2115" w:type="dxa"/>
            <w:tcMar>
              <w:left w:w="85" w:type="dxa"/>
              <w:right w:w="85" w:type="dxa"/>
            </w:tcMar>
            <w:hideMark/>
          </w:tcPr>
          <w:p w:rsidR="00EF7DDD" w:rsidRPr="00B011AD" w:rsidRDefault="00EF7DDD" w:rsidP="00847773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B011A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Telecom</w:t>
            </w:r>
            <w:proofErr w:type="spellEnd"/>
            <w:r w:rsidRPr="00B011A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11A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Italia</w:t>
            </w:r>
            <w:proofErr w:type="spellEnd"/>
            <w:r w:rsidRPr="00B011A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11A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S.p.A</w:t>
            </w:r>
            <w:proofErr w:type="spellEnd"/>
            <w:r w:rsidRPr="00B011A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.</w:t>
            </w:r>
            <w:r w:rsidRPr="00B011A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</w:r>
            <w:proofErr w:type="spellStart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Via</w:t>
            </w:r>
            <w:proofErr w:type="spellEnd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Gaetano</w:t>
            </w:r>
            <w:proofErr w:type="spellEnd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Negri</w:t>
            </w:r>
            <w:proofErr w:type="spellEnd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1</w:t>
            </w: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20123 MILANO</w:t>
            </w:r>
          </w:p>
        </w:tc>
        <w:tc>
          <w:tcPr>
            <w:tcW w:w="1554" w:type="dxa"/>
            <w:tcMar>
              <w:left w:w="85" w:type="dxa"/>
              <w:right w:w="85" w:type="dxa"/>
            </w:tcMar>
            <w:hideMark/>
          </w:tcPr>
          <w:p w:rsidR="00EF7DDD" w:rsidRPr="00B011AD" w:rsidRDefault="00EF7DDD" w:rsidP="00847773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89 39 01</w:t>
            </w:r>
          </w:p>
        </w:tc>
        <w:tc>
          <w:tcPr>
            <w:tcW w:w="3961" w:type="dxa"/>
            <w:tcMar>
              <w:left w:w="85" w:type="dxa"/>
              <w:right w:w="85" w:type="dxa"/>
            </w:tcMar>
            <w:hideMark/>
          </w:tcPr>
          <w:p w:rsidR="00EF7DDD" w:rsidRPr="00B011AD" w:rsidRDefault="00EF7DDD" w:rsidP="00433DE1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Ms</w:t>
            </w:r>
            <w:proofErr w:type="spellEnd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Donatella</w:t>
            </w:r>
            <w:proofErr w:type="spellEnd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Chiara</w:t>
            </w:r>
            <w:proofErr w:type="spellEnd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proofErr w:type="spellStart"/>
            <w:r w:rsidRPr="00B011AD">
              <w:rPr>
                <w:rFonts w:asciiTheme="minorHAnsi" w:hAnsi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B011A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11AD">
              <w:rPr>
                <w:rFonts w:asciiTheme="minorHAnsi" w:hAnsiTheme="minorHAnsi"/>
                <w:sz w:val="18"/>
                <w:szCs w:val="18"/>
                <w:lang w:val="ru-RU"/>
              </w:rPr>
              <w:t>Italia</w:t>
            </w:r>
            <w:proofErr w:type="spellEnd"/>
            <w:r w:rsidRPr="00B011A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11AD">
              <w:rPr>
                <w:rFonts w:asciiTheme="minorHAnsi" w:hAnsiTheme="minorHAnsi"/>
                <w:sz w:val="18"/>
                <w:szCs w:val="18"/>
                <w:lang w:val="ru-RU"/>
              </w:rPr>
              <w:t>S.p.A</w:t>
            </w:r>
            <w:proofErr w:type="spellEnd"/>
            <w:r w:rsidRPr="00B011AD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B011AD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proofErr w:type="spellStart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Via</w:t>
            </w:r>
            <w:proofErr w:type="spellEnd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Guglielmo</w:t>
            </w:r>
            <w:proofErr w:type="spellEnd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Reiss</w:t>
            </w:r>
            <w:proofErr w:type="spellEnd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Romoli</w:t>
            </w:r>
            <w:proofErr w:type="spellEnd"/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t>, 274</w:t>
            </w: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I-10148 TORINO</w:t>
            </w: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Тел.: +39 011 228 6956</w:t>
            </w:r>
            <w:r w:rsidRPr="00B011AD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Факс: +39 011 228 5520</w:t>
            </w:r>
          </w:p>
        </w:tc>
      </w:tr>
    </w:tbl>
    <w:p w:rsidR="00EF7DDD" w:rsidRPr="00B011AD" w:rsidRDefault="00EF7DDD" w:rsidP="00EF7DDD">
      <w:pPr>
        <w:pStyle w:val="Heading20"/>
        <w:keepLines/>
        <w:pageBreakBefore/>
        <w:spacing w:before="1320"/>
        <w:rPr>
          <w:szCs w:val="22"/>
          <w:lang w:val="ru-RU"/>
        </w:rPr>
      </w:pPr>
      <w:bookmarkStart w:id="188" w:name="_Toc355708882"/>
      <w:r w:rsidRPr="00B011AD">
        <w:rPr>
          <w:szCs w:val="22"/>
          <w:lang w:val="ru-RU"/>
        </w:rPr>
        <w:lastRenderedPageBreak/>
        <w:t>Коды сетей подвижной связи (MNC) для плана международной идентификации для сетей общего пользования и абонентов</w:t>
      </w:r>
      <w:r w:rsidRPr="00B011AD">
        <w:rPr>
          <w:szCs w:val="22"/>
          <w:lang w:val="ru-RU"/>
        </w:rPr>
        <w:br/>
        <w:t>(согласно Рекомендации МСЭ-Т E.212 (05/2008))</w:t>
      </w:r>
      <w:r w:rsidRPr="00B011AD">
        <w:rPr>
          <w:szCs w:val="22"/>
          <w:lang w:val="ru-RU"/>
        </w:rPr>
        <w:br/>
        <w:t>(по состоянию на 15 июля 2014 г.)</w:t>
      </w:r>
      <w:bookmarkEnd w:id="188"/>
    </w:p>
    <w:p w:rsidR="00EF7DDD" w:rsidRPr="00B011AD" w:rsidRDefault="00EF7DDD" w:rsidP="00EF7DDD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B011AD">
        <w:rPr>
          <w:sz w:val="20"/>
          <w:lang w:val="ru-RU"/>
        </w:rPr>
        <w:tab/>
      </w:r>
    </w:p>
    <w:p w:rsidR="00EF7DDD" w:rsidRPr="00B011AD" w:rsidRDefault="00EF7DDD" w:rsidP="00EF7DDD">
      <w:pPr>
        <w:spacing w:before="240"/>
        <w:jc w:val="center"/>
        <w:rPr>
          <w:rFonts w:eastAsia="Calibri"/>
          <w:color w:val="000000"/>
          <w:lang w:val="ru-RU"/>
        </w:rPr>
      </w:pPr>
      <w:r w:rsidRPr="00B011AD">
        <w:rPr>
          <w:rFonts w:eastAsia="Calibri"/>
          <w:color w:val="000000"/>
          <w:lang w:val="ru-RU"/>
        </w:rPr>
        <w:t>(Приложение к Оперативному бюллетеню МСЭ № 1056 – 15.VII.2014)</w:t>
      </w:r>
      <w:r w:rsidRPr="00B011AD">
        <w:rPr>
          <w:rFonts w:eastAsia="Calibri"/>
          <w:color w:val="000000"/>
          <w:lang w:val="ru-RU"/>
        </w:rPr>
        <w:br/>
        <w:t>(Поправка № 18)</w:t>
      </w:r>
    </w:p>
    <w:p w:rsidR="00EF7DDD" w:rsidRPr="00B011AD" w:rsidRDefault="00EF7DDD" w:rsidP="00EF7D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360"/>
        <w:ind w:left="51"/>
        <w:jc w:val="left"/>
        <w:textAlignment w:val="auto"/>
        <w:rPr>
          <w:rFonts w:asciiTheme="minorHAnsi" w:hAnsiTheme="minorHAnsi"/>
          <w:lang w:val="ru-RU"/>
        </w:rPr>
      </w:pPr>
      <w:r w:rsidRPr="00B011AD">
        <w:rPr>
          <w:rFonts w:eastAsia="Calibri"/>
          <w:b/>
          <w:i/>
          <w:color w:val="000000"/>
          <w:lang w:val="ru-RU"/>
        </w:rPr>
        <w:t>Страна</w:t>
      </w:r>
      <w:r w:rsidRPr="00B011AD">
        <w:rPr>
          <w:rFonts w:eastAsia="Calibri"/>
          <w:b/>
          <w:color w:val="000000"/>
          <w:lang w:val="ru-RU"/>
        </w:rPr>
        <w:t>/</w:t>
      </w:r>
      <w:r w:rsidRPr="00B011AD">
        <w:rPr>
          <w:rFonts w:eastAsia="Calibri"/>
          <w:b/>
          <w:i/>
          <w:color w:val="000000"/>
          <w:lang w:val="ru-RU"/>
        </w:rPr>
        <w:t xml:space="preserve">Географическая </w:t>
      </w:r>
      <w:proofErr w:type="spellStart"/>
      <w:r w:rsidRPr="00B011AD">
        <w:rPr>
          <w:rFonts w:eastAsia="Calibri"/>
          <w:b/>
          <w:i/>
          <w:color w:val="000000"/>
          <w:lang w:val="ru-RU"/>
        </w:rPr>
        <w:t>зонa</w:t>
      </w:r>
      <w:proofErr w:type="spellEnd"/>
      <w:r w:rsidRPr="00B011AD">
        <w:rPr>
          <w:rFonts w:asciiTheme="minorHAnsi" w:hAnsiTheme="minorHAnsi"/>
          <w:lang w:val="ru-RU"/>
        </w:rPr>
        <w:tab/>
      </w:r>
      <w:r w:rsidRPr="00B011AD">
        <w:rPr>
          <w:rFonts w:asciiTheme="minorHAnsi" w:eastAsia="Calibri" w:hAnsiTheme="minorHAnsi"/>
          <w:b/>
          <w:i/>
          <w:color w:val="000000"/>
          <w:lang w:val="ru-RU"/>
        </w:rPr>
        <w:t>MCC+MNC *</w:t>
      </w:r>
      <w:r w:rsidRPr="00B011AD">
        <w:rPr>
          <w:rFonts w:asciiTheme="minorHAnsi" w:hAnsiTheme="minorHAnsi"/>
          <w:lang w:val="ru-RU"/>
        </w:rPr>
        <w:tab/>
      </w:r>
      <w:r w:rsidRPr="00B011AD">
        <w:rPr>
          <w:rFonts w:eastAsia="Calibri"/>
          <w:b/>
          <w:i/>
          <w:color w:val="000000"/>
          <w:lang w:val="ru-RU"/>
        </w:rPr>
        <w:t>Оператор</w:t>
      </w:r>
      <w:r w:rsidRPr="00B011AD">
        <w:rPr>
          <w:rFonts w:eastAsia="Calibri"/>
          <w:b/>
          <w:color w:val="000000"/>
          <w:lang w:val="ru-RU"/>
        </w:rPr>
        <w:t>/</w:t>
      </w:r>
      <w:r w:rsidRPr="00B011AD">
        <w:rPr>
          <w:rFonts w:eastAsia="Calibri"/>
          <w:b/>
          <w:i/>
          <w:color w:val="000000"/>
          <w:lang w:val="ru-RU"/>
        </w:rPr>
        <w:t>Сеть</w:t>
      </w:r>
    </w:p>
    <w:p w:rsidR="00EF7DDD" w:rsidRPr="00B011AD" w:rsidRDefault="00EF7DDD" w:rsidP="00EF7D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011AD">
        <w:rPr>
          <w:rFonts w:asciiTheme="minorHAnsi" w:eastAsia="Calibri" w:hAnsiTheme="minorHAnsi"/>
          <w:b/>
          <w:color w:val="000000"/>
          <w:lang w:val="ru-RU"/>
        </w:rPr>
        <w:t>Гонконг, Китай    SUP</w:t>
      </w:r>
    </w:p>
    <w:p w:rsidR="00EF7DDD" w:rsidRPr="00B011AD" w:rsidRDefault="00EF7DDD" w:rsidP="00EF7D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011AD">
        <w:rPr>
          <w:rFonts w:asciiTheme="minorHAnsi" w:hAnsiTheme="minorHAnsi"/>
          <w:lang w:val="ru-RU"/>
        </w:rPr>
        <w:tab/>
      </w:r>
      <w:r w:rsidRPr="00B011AD">
        <w:rPr>
          <w:rFonts w:asciiTheme="minorHAnsi" w:eastAsia="Calibri" w:hAnsiTheme="minorHAnsi"/>
          <w:color w:val="000000"/>
          <w:lang w:val="ru-RU"/>
        </w:rPr>
        <w:t>454 08</w:t>
      </w:r>
      <w:r w:rsidRPr="00B011AD">
        <w:rPr>
          <w:rFonts w:asciiTheme="minorHAnsi" w:hAnsiTheme="minorHAnsi"/>
          <w:lang w:val="ru-RU"/>
        </w:rPr>
        <w:tab/>
      </w:r>
      <w:r w:rsidRPr="00B011AD">
        <w:rPr>
          <w:rFonts w:asciiTheme="minorHAnsi" w:eastAsia="Calibri" w:hAnsiTheme="minorHAnsi"/>
          <w:color w:val="000000"/>
          <w:lang w:val="ru-RU"/>
        </w:rPr>
        <w:t>MVNO/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Trident</w:t>
      </w:r>
      <w:proofErr w:type="spellEnd"/>
    </w:p>
    <w:p w:rsidR="00EF7DDD" w:rsidRPr="00B011AD" w:rsidRDefault="00EF7DDD" w:rsidP="00EF7D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011AD">
        <w:rPr>
          <w:rFonts w:asciiTheme="minorHAnsi" w:hAnsiTheme="minorHAnsi"/>
          <w:lang w:val="ru-RU"/>
        </w:rPr>
        <w:tab/>
      </w:r>
      <w:r w:rsidRPr="00B011AD">
        <w:rPr>
          <w:rFonts w:asciiTheme="minorHAnsi" w:eastAsia="Calibri" w:hAnsiTheme="minorHAnsi"/>
          <w:color w:val="000000"/>
          <w:lang w:val="ru-RU"/>
        </w:rPr>
        <w:t>454 2X</w:t>
      </w:r>
      <w:r w:rsidRPr="00B011AD">
        <w:rPr>
          <w:rFonts w:asciiTheme="minorHAnsi" w:hAnsiTheme="minorHAnsi"/>
          <w:lang w:val="ru-RU"/>
        </w:rPr>
        <w:tab/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Public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Mobile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Networks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>/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Reserved</w:t>
      </w:r>
      <w:proofErr w:type="spellEnd"/>
    </w:p>
    <w:p w:rsidR="00EF7DDD" w:rsidRPr="00B011AD" w:rsidRDefault="00EF7DDD" w:rsidP="00EF7D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011AD">
        <w:rPr>
          <w:rFonts w:asciiTheme="minorHAnsi" w:hAnsiTheme="minorHAnsi"/>
          <w:lang w:val="ru-RU"/>
        </w:rPr>
        <w:tab/>
      </w:r>
      <w:r w:rsidRPr="00B011AD">
        <w:rPr>
          <w:rFonts w:asciiTheme="minorHAnsi" w:eastAsia="Calibri" w:hAnsiTheme="minorHAnsi"/>
          <w:color w:val="000000"/>
          <w:lang w:val="ru-RU"/>
        </w:rPr>
        <w:t>454 3X</w:t>
      </w:r>
      <w:r w:rsidRPr="00B011AD">
        <w:rPr>
          <w:rFonts w:asciiTheme="minorHAnsi" w:hAnsiTheme="minorHAnsi"/>
          <w:lang w:val="ru-RU"/>
        </w:rPr>
        <w:tab/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Public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Mobile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Networks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>/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Reserved</w:t>
      </w:r>
      <w:proofErr w:type="spellEnd"/>
    </w:p>
    <w:p w:rsidR="00EF7DDD" w:rsidRPr="00B011AD" w:rsidRDefault="00EF7DDD" w:rsidP="00EF7D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011AD">
        <w:rPr>
          <w:rFonts w:asciiTheme="minorHAnsi" w:eastAsia="Calibri" w:hAnsiTheme="minorHAnsi"/>
          <w:b/>
          <w:color w:val="000000"/>
          <w:lang w:val="ru-RU"/>
        </w:rPr>
        <w:t>Гонконг, Китай    ADD</w:t>
      </w:r>
    </w:p>
    <w:p w:rsidR="00EF7DDD" w:rsidRPr="00B011AD" w:rsidRDefault="00EF7DDD" w:rsidP="00EF7D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011AD">
        <w:rPr>
          <w:rFonts w:asciiTheme="minorHAnsi" w:hAnsiTheme="minorHAnsi"/>
          <w:lang w:val="ru-RU"/>
        </w:rPr>
        <w:tab/>
      </w:r>
      <w:r w:rsidRPr="00B011AD">
        <w:rPr>
          <w:rFonts w:asciiTheme="minorHAnsi" w:eastAsia="Calibri" w:hAnsiTheme="minorHAnsi"/>
          <w:color w:val="000000"/>
          <w:lang w:val="ru-RU"/>
        </w:rPr>
        <w:t>454 08</w:t>
      </w:r>
      <w:r w:rsidRPr="00B011AD">
        <w:rPr>
          <w:rFonts w:asciiTheme="minorHAnsi" w:hAnsiTheme="minorHAnsi"/>
          <w:lang w:val="ru-RU"/>
        </w:rPr>
        <w:tab/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Truphone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(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Hong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Kong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)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Ltd</w:t>
      </w:r>
      <w:proofErr w:type="spellEnd"/>
    </w:p>
    <w:p w:rsidR="00EF7DDD" w:rsidRPr="00B011AD" w:rsidRDefault="00EF7DDD" w:rsidP="00EF7D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011AD">
        <w:rPr>
          <w:rFonts w:asciiTheme="minorHAnsi" w:hAnsiTheme="minorHAnsi"/>
          <w:lang w:val="ru-RU"/>
        </w:rPr>
        <w:tab/>
      </w:r>
      <w:r w:rsidRPr="00B011AD">
        <w:rPr>
          <w:rFonts w:asciiTheme="minorHAnsi" w:eastAsia="Calibri" w:hAnsiTheme="minorHAnsi"/>
          <w:color w:val="000000"/>
          <w:lang w:val="ru-RU"/>
        </w:rPr>
        <w:t>454 13</w:t>
      </w:r>
      <w:r w:rsidRPr="00B011AD">
        <w:rPr>
          <w:rFonts w:asciiTheme="minorHAnsi" w:hAnsiTheme="minorHAnsi"/>
          <w:lang w:val="ru-RU"/>
        </w:rPr>
        <w:tab/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China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Mobile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Hong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Kong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Co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Ltd</w:t>
      </w:r>
      <w:proofErr w:type="spellEnd"/>
    </w:p>
    <w:p w:rsidR="00EF7DDD" w:rsidRPr="00B011AD" w:rsidRDefault="00EF7DDD" w:rsidP="00EF7D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011AD">
        <w:rPr>
          <w:rFonts w:asciiTheme="minorHAnsi" w:hAnsiTheme="minorHAnsi"/>
          <w:lang w:val="ru-RU"/>
        </w:rPr>
        <w:tab/>
      </w:r>
      <w:r w:rsidRPr="00B011AD">
        <w:rPr>
          <w:rFonts w:asciiTheme="minorHAnsi" w:eastAsia="Calibri" w:hAnsiTheme="minorHAnsi"/>
          <w:color w:val="000000"/>
          <w:lang w:val="ru-RU"/>
        </w:rPr>
        <w:t>454 14</w:t>
      </w:r>
      <w:r w:rsidRPr="00B011AD">
        <w:rPr>
          <w:rFonts w:asciiTheme="minorHAnsi" w:hAnsiTheme="minorHAnsi"/>
          <w:lang w:val="ru-RU"/>
        </w:rPr>
        <w:tab/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Hutchison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Telephone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Company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Ltd</w:t>
      </w:r>
      <w:proofErr w:type="spellEnd"/>
    </w:p>
    <w:p w:rsidR="00EF7DDD" w:rsidRPr="00B011AD" w:rsidRDefault="00EF7DDD" w:rsidP="00EF7D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011AD">
        <w:rPr>
          <w:rFonts w:asciiTheme="minorHAnsi" w:hAnsiTheme="minorHAnsi"/>
          <w:lang w:val="ru-RU"/>
        </w:rPr>
        <w:tab/>
      </w:r>
      <w:r w:rsidRPr="00B011AD">
        <w:rPr>
          <w:rFonts w:asciiTheme="minorHAnsi" w:eastAsia="Calibri" w:hAnsiTheme="minorHAnsi"/>
          <w:color w:val="000000"/>
          <w:lang w:val="ru-RU"/>
        </w:rPr>
        <w:t>454 17</w:t>
      </w:r>
      <w:r w:rsidRPr="00B011AD">
        <w:rPr>
          <w:rFonts w:asciiTheme="minorHAnsi" w:hAnsiTheme="minorHAnsi"/>
          <w:lang w:val="ru-RU"/>
        </w:rPr>
        <w:tab/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SmarTone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Mobile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Communications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Ltd</w:t>
      </w:r>
      <w:proofErr w:type="spellEnd"/>
    </w:p>
    <w:p w:rsidR="00EF7DDD" w:rsidRPr="00B011AD" w:rsidRDefault="00EF7DDD" w:rsidP="00EF7D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011AD">
        <w:rPr>
          <w:rFonts w:asciiTheme="minorHAnsi" w:hAnsiTheme="minorHAnsi"/>
          <w:lang w:val="ru-RU"/>
        </w:rPr>
        <w:tab/>
      </w:r>
      <w:r w:rsidRPr="00B011AD">
        <w:rPr>
          <w:rFonts w:asciiTheme="minorHAnsi" w:eastAsia="Calibri" w:hAnsiTheme="minorHAnsi"/>
          <w:color w:val="000000"/>
          <w:lang w:val="ru-RU"/>
        </w:rPr>
        <w:t>454 20</w:t>
      </w:r>
      <w:r w:rsidRPr="00B011AD">
        <w:rPr>
          <w:rFonts w:asciiTheme="minorHAnsi" w:hAnsiTheme="minorHAnsi"/>
          <w:lang w:val="ru-RU"/>
        </w:rPr>
        <w:tab/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Hong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Kong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Telecommunications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(HKT)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Ltd</w:t>
      </w:r>
      <w:proofErr w:type="spellEnd"/>
    </w:p>
    <w:p w:rsidR="00EF7DDD" w:rsidRPr="00B011AD" w:rsidRDefault="00EF7DDD" w:rsidP="00EF7D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011AD">
        <w:rPr>
          <w:rFonts w:asciiTheme="minorHAnsi" w:hAnsiTheme="minorHAnsi"/>
          <w:lang w:val="ru-RU"/>
        </w:rPr>
        <w:tab/>
      </w:r>
      <w:r w:rsidRPr="00B011AD">
        <w:rPr>
          <w:rFonts w:asciiTheme="minorHAnsi" w:eastAsia="Calibri" w:hAnsiTheme="minorHAnsi"/>
          <w:color w:val="000000"/>
          <w:lang w:val="ru-RU"/>
        </w:rPr>
        <w:t>454 21</w:t>
      </w:r>
      <w:r w:rsidRPr="00B011AD">
        <w:rPr>
          <w:rFonts w:asciiTheme="minorHAnsi" w:hAnsiTheme="minorHAnsi"/>
          <w:lang w:val="ru-RU"/>
        </w:rPr>
        <w:tab/>
      </w:r>
      <w:r w:rsidRPr="00B011AD">
        <w:rPr>
          <w:rFonts w:asciiTheme="minorHAnsi" w:eastAsia="Calibri" w:hAnsiTheme="minorHAnsi"/>
          <w:color w:val="000000"/>
          <w:lang w:val="ru-RU"/>
        </w:rPr>
        <w:t xml:space="preserve">21Vianet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Mobile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Ltd</w:t>
      </w:r>
      <w:proofErr w:type="spellEnd"/>
    </w:p>
    <w:p w:rsidR="00EF7DDD" w:rsidRPr="00B011AD" w:rsidRDefault="00EF7DDD" w:rsidP="00EF7D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011AD">
        <w:rPr>
          <w:rFonts w:asciiTheme="minorHAnsi" w:hAnsiTheme="minorHAnsi"/>
          <w:lang w:val="ru-RU"/>
        </w:rPr>
        <w:tab/>
      </w:r>
      <w:r w:rsidRPr="00B011AD">
        <w:rPr>
          <w:rFonts w:asciiTheme="minorHAnsi" w:eastAsia="Calibri" w:hAnsiTheme="minorHAnsi"/>
          <w:color w:val="000000"/>
          <w:lang w:val="ru-RU"/>
        </w:rPr>
        <w:t>454 22</w:t>
      </w:r>
      <w:r w:rsidRPr="00B011AD">
        <w:rPr>
          <w:rFonts w:asciiTheme="minorHAnsi" w:hAnsiTheme="minorHAnsi"/>
          <w:lang w:val="ru-RU"/>
        </w:rPr>
        <w:tab/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Delcom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(HK)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Ltd</w:t>
      </w:r>
      <w:proofErr w:type="spellEnd"/>
    </w:p>
    <w:p w:rsidR="00EF7DDD" w:rsidRPr="00B011AD" w:rsidRDefault="00EF7DDD" w:rsidP="00EF7D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011AD">
        <w:rPr>
          <w:rFonts w:asciiTheme="minorHAnsi" w:hAnsiTheme="minorHAnsi"/>
          <w:lang w:val="ru-RU"/>
        </w:rPr>
        <w:tab/>
      </w:r>
      <w:r w:rsidRPr="00B011AD">
        <w:rPr>
          <w:rFonts w:asciiTheme="minorHAnsi" w:eastAsia="Calibri" w:hAnsiTheme="minorHAnsi"/>
          <w:color w:val="000000"/>
          <w:lang w:val="ru-RU"/>
        </w:rPr>
        <w:t>454 23</w:t>
      </w:r>
      <w:r w:rsidRPr="00B011AD">
        <w:rPr>
          <w:rFonts w:asciiTheme="minorHAnsi" w:hAnsiTheme="minorHAnsi"/>
          <w:lang w:val="ru-RU"/>
        </w:rPr>
        <w:tab/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Lycamobile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Hong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Kong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Ltd</w:t>
      </w:r>
      <w:proofErr w:type="spellEnd"/>
    </w:p>
    <w:p w:rsidR="00EF7DDD" w:rsidRPr="00B011AD" w:rsidRDefault="00EF7DDD" w:rsidP="00EF7D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011AD">
        <w:rPr>
          <w:rFonts w:asciiTheme="minorHAnsi" w:hAnsiTheme="minorHAnsi"/>
          <w:lang w:val="ru-RU"/>
        </w:rPr>
        <w:tab/>
      </w:r>
      <w:r w:rsidRPr="00B011AD">
        <w:rPr>
          <w:rFonts w:asciiTheme="minorHAnsi" w:eastAsia="Calibri" w:hAnsiTheme="minorHAnsi"/>
          <w:color w:val="000000"/>
          <w:lang w:val="ru-RU"/>
        </w:rPr>
        <w:t>454 24</w:t>
      </w:r>
      <w:r w:rsidRPr="00B011AD">
        <w:rPr>
          <w:rFonts w:asciiTheme="minorHAnsi" w:hAnsiTheme="minorHAnsi"/>
          <w:lang w:val="ru-RU"/>
        </w:rPr>
        <w:tab/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Public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Mobile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Networks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>/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Reserved</w:t>
      </w:r>
      <w:proofErr w:type="spellEnd"/>
    </w:p>
    <w:p w:rsidR="00EF7DDD" w:rsidRPr="00B011AD" w:rsidRDefault="00EF7DDD" w:rsidP="00EF7D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011AD">
        <w:rPr>
          <w:rFonts w:asciiTheme="minorHAnsi" w:hAnsiTheme="minorHAnsi"/>
          <w:lang w:val="ru-RU"/>
        </w:rPr>
        <w:tab/>
      </w:r>
      <w:r w:rsidRPr="00B011AD">
        <w:rPr>
          <w:rFonts w:asciiTheme="minorHAnsi" w:eastAsia="Calibri" w:hAnsiTheme="minorHAnsi"/>
          <w:color w:val="000000"/>
          <w:lang w:val="ru-RU"/>
        </w:rPr>
        <w:t>454 25</w:t>
      </w:r>
      <w:r w:rsidRPr="00B011AD">
        <w:rPr>
          <w:rFonts w:asciiTheme="minorHAnsi" w:hAnsiTheme="minorHAnsi"/>
          <w:lang w:val="ru-RU"/>
        </w:rPr>
        <w:tab/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Public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Mobile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Networks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>/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Reserved</w:t>
      </w:r>
      <w:proofErr w:type="spellEnd"/>
    </w:p>
    <w:p w:rsidR="00EF7DDD" w:rsidRPr="00B011AD" w:rsidRDefault="00EF7DDD" w:rsidP="00EF7D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011AD">
        <w:rPr>
          <w:rFonts w:asciiTheme="minorHAnsi" w:hAnsiTheme="minorHAnsi"/>
          <w:lang w:val="ru-RU"/>
        </w:rPr>
        <w:tab/>
      </w:r>
      <w:r w:rsidRPr="00B011AD">
        <w:rPr>
          <w:rFonts w:asciiTheme="minorHAnsi" w:eastAsia="Calibri" w:hAnsiTheme="minorHAnsi"/>
          <w:color w:val="000000"/>
          <w:lang w:val="ru-RU"/>
        </w:rPr>
        <w:t>454 26</w:t>
      </w:r>
      <w:r w:rsidRPr="00B011AD">
        <w:rPr>
          <w:rFonts w:asciiTheme="minorHAnsi" w:hAnsiTheme="minorHAnsi"/>
          <w:lang w:val="ru-RU"/>
        </w:rPr>
        <w:tab/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Public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Mobile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Networks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>/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Reserved</w:t>
      </w:r>
      <w:proofErr w:type="spellEnd"/>
    </w:p>
    <w:p w:rsidR="00EF7DDD" w:rsidRPr="00B011AD" w:rsidRDefault="00EF7DDD" w:rsidP="00EF7D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011AD">
        <w:rPr>
          <w:rFonts w:asciiTheme="minorHAnsi" w:hAnsiTheme="minorHAnsi"/>
          <w:lang w:val="ru-RU"/>
        </w:rPr>
        <w:tab/>
      </w:r>
      <w:r w:rsidRPr="00B011AD">
        <w:rPr>
          <w:rFonts w:asciiTheme="minorHAnsi" w:eastAsia="Calibri" w:hAnsiTheme="minorHAnsi"/>
          <w:color w:val="000000"/>
          <w:lang w:val="ru-RU"/>
        </w:rPr>
        <w:t>454 27</w:t>
      </w:r>
      <w:r w:rsidRPr="00B011AD">
        <w:rPr>
          <w:rFonts w:asciiTheme="minorHAnsi" w:hAnsiTheme="minorHAnsi"/>
          <w:lang w:val="ru-RU"/>
        </w:rPr>
        <w:tab/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Government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use</w:t>
      </w:r>
      <w:proofErr w:type="spellEnd"/>
    </w:p>
    <w:p w:rsidR="00EF7DDD" w:rsidRPr="00B011AD" w:rsidRDefault="00EF7DDD" w:rsidP="00EF7D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011AD">
        <w:rPr>
          <w:rFonts w:asciiTheme="minorHAnsi" w:hAnsiTheme="minorHAnsi"/>
          <w:lang w:val="ru-RU"/>
        </w:rPr>
        <w:tab/>
      </w:r>
      <w:r w:rsidRPr="00B011AD">
        <w:rPr>
          <w:rFonts w:asciiTheme="minorHAnsi" w:eastAsia="Calibri" w:hAnsiTheme="minorHAnsi"/>
          <w:color w:val="000000"/>
          <w:lang w:val="ru-RU"/>
        </w:rPr>
        <w:t>454 28</w:t>
      </w:r>
      <w:r w:rsidRPr="00B011AD">
        <w:rPr>
          <w:rFonts w:asciiTheme="minorHAnsi" w:hAnsiTheme="minorHAnsi"/>
          <w:lang w:val="ru-RU"/>
        </w:rPr>
        <w:tab/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Government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use</w:t>
      </w:r>
      <w:proofErr w:type="spellEnd"/>
    </w:p>
    <w:p w:rsidR="00EF7DDD" w:rsidRPr="00B011AD" w:rsidRDefault="00EF7DDD" w:rsidP="00EF7D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011AD">
        <w:rPr>
          <w:rFonts w:asciiTheme="minorHAnsi" w:hAnsiTheme="minorHAnsi"/>
          <w:lang w:val="ru-RU"/>
        </w:rPr>
        <w:tab/>
      </w:r>
      <w:r w:rsidRPr="00B011AD">
        <w:rPr>
          <w:rFonts w:asciiTheme="minorHAnsi" w:eastAsia="Calibri" w:hAnsiTheme="minorHAnsi"/>
          <w:color w:val="000000"/>
          <w:lang w:val="ru-RU"/>
        </w:rPr>
        <w:t>454 29</w:t>
      </w:r>
      <w:r w:rsidRPr="00B011AD">
        <w:rPr>
          <w:rFonts w:asciiTheme="minorHAnsi" w:hAnsiTheme="minorHAnsi"/>
          <w:lang w:val="ru-RU"/>
        </w:rPr>
        <w:tab/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Hong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Kong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Telecommunications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(HKT)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Ltd</w:t>
      </w:r>
      <w:proofErr w:type="spellEnd"/>
    </w:p>
    <w:p w:rsidR="00EF7DDD" w:rsidRPr="00B011AD" w:rsidRDefault="00EF7DDD" w:rsidP="00EF7D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011AD">
        <w:rPr>
          <w:rFonts w:asciiTheme="minorHAnsi" w:eastAsia="Calibri" w:hAnsiTheme="minorHAnsi"/>
          <w:b/>
          <w:color w:val="000000"/>
          <w:lang w:val="ru-RU"/>
        </w:rPr>
        <w:t>Гонконг, Китай    LIR</w:t>
      </w:r>
    </w:p>
    <w:p w:rsidR="00EF7DDD" w:rsidRPr="00B011AD" w:rsidRDefault="00EF7DDD" w:rsidP="00EF7D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011AD">
        <w:rPr>
          <w:rFonts w:asciiTheme="minorHAnsi" w:hAnsiTheme="minorHAnsi"/>
          <w:lang w:val="ru-RU"/>
        </w:rPr>
        <w:tab/>
      </w:r>
      <w:r w:rsidRPr="00B011AD">
        <w:rPr>
          <w:rFonts w:asciiTheme="minorHAnsi" w:eastAsia="Calibri" w:hAnsiTheme="minorHAnsi"/>
          <w:color w:val="000000"/>
          <w:lang w:val="ru-RU"/>
        </w:rPr>
        <w:t>454 00</w:t>
      </w:r>
      <w:r w:rsidRPr="00B011AD">
        <w:rPr>
          <w:rFonts w:asciiTheme="minorHAnsi" w:hAnsiTheme="minorHAnsi"/>
          <w:lang w:val="ru-RU"/>
        </w:rPr>
        <w:tab/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Hong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Kong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Telecommunications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(HKT)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Ltd</w:t>
      </w:r>
      <w:proofErr w:type="spellEnd"/>
    </w:p>
    <w:p w:rsidR="00EF7DDD" w:rsidRPr="00B011AD" w:rsidRDefault="00EF7DDD" w:rsidP="00EF7D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011AD">
        <w:rPr>
          <w:rFonts w:asciiTheme="minorHAnsi" w:hAnsiTheme="minorHAnsi"/>
          <w:lang w:val="ru-RU"/>
        </w:rPr>
        <w:tab/>
      </w:r>
      <w:r w:rsidRPr="00B011AD">
        <w:rPr>
          <w:rFonts w:asciiTheme="minorHAnsi" w:eastAsia="Calibri" w:hAnsiTheme="minorHAnsi"/>
          <w:color w:val="000000"/>
          <w:lang w:val="ru-RU"/>
        </w:rPr>
        <w:t>454 01</w:t>
      </w:r>
      <w:r w:rsidRPr="00B011AD">
        <w:rPr>
          <w:rFonts w:asciiTheme="minorHAnsi" w:hAnsiTheme="minorHAnsi"/>
          <w:lang w:val="ru-RU"/>
        </w:rPr>
        <w:tab/>
      </w:r>
      <w:r w:rsidRPr="00B011AD">
        <w:rPr>
          <w:rFonts w:asciiTheme="minorHAnsi" w:eastAsia="Calibri" w:hAnsiTheme="minorHAnsi"/>
          <w:color w:val="000000"/>
          <w:lang w:val="ru-RU"/>
        </w:rPr>
        <w:t xml:space="preserve">CITIC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Telecom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International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Ltd</w:t>
      </w:r>
      <w:proofErr w:type="spellEnd"/>
    </w:p>
    <w:p w:rsidR="00EF7DDD" w:rsidRPr="00B011AD" w:rsidRDefault="00EF7DDD" w:rsidP="00EF7D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011AD">
        <w:rPr>
          <w:rFonts w:asciiTheme="minorHAnsi" w:hAnsiTheme="minorHAnsi"/>
          <w:lang w:val="ru-RU"/>
        </w:rPr>
        <w:tab/>
      </w:r>
      <w:r w:rsidRPr="00B011AD">
        <w:rPr>
          <w:rFonts w:asciiTheme="minorHAnsi" w:eastAsia="Calibri" w:hAnsiTheme="minorHAnsi"/>
          <w:color w:val="000000"/>
          <w:lang w:val="ru-RU"/>
        </w:rPr>
        <w:t>454 02</w:t>
      </w:r>
      <w:r w:rsidRPr="00B011AD">
        <w:rPr>
          <w:rFonts w:asciiTheme="minorHAnsi" w:hAnsiTheme="minorHAnsi"/>
          <w:lang w:val="ru-RU"/>
        </w:rPr>
        <w:tab/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Hong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Kong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Telecommunications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(HKT)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Ltd</w:t>
      </w:r>
      <w:proofErr w:type="spellEnd"/>
    </w:p>
    <w:p w:rsidR="00EF7DDD" w:rsidRPr="00B011AD" w:rsidRDefault="00EF7DDD" w:rsidP="00EF7D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011AD">
        <w:rPr>
          <w:rFonts w:asciiTheme="minorHAnsi" w:hAnsiTheme="minorHAnsi"/>
          <w:lang w:val="ru-RU"/>
        </w:rPr>
        <w:tab/>
      </w:r>
      <w:r w:rsidRPr="00B011AD">
        <w:rPr>
          <w:rFonts w:asciiTheme="minorHAnsi" w:eastAsia="Calibri" w:hAnsiTheme="minorHAnsi"/>
          <w:color w:val="000000"/>
          <w:lang w:val="ru-RU"/>
        </w:rPr>
        <w:t>454 03</w:t>
      </w:r>
      <w:r w:rsidRPr="00B011AD">
        <w:rPr>
          <w:rFonts w:asciiTheme="minorHAnsi" w:hAnsiTheme="minorHAnsi"/>
          <w:lang w:val="ru-RU"/>
        </w:rPr>
        <w:tab/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Hutchison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Telephone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Company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Ltd</w:t>
      </w:r>
      <w:proofErr w:type="spellEnd"/>
    </w:p>
    <w:p w:rsidR="00EF7DDD" w:rsidRPr="00B011AD" w:rsidRDefault="00EF7DDD" w:rsidP="00EF7D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011AD">
        <w:rPr>
          <w:rFonts w:asciiTheme="minorHAnsi" w:hAnsiTheme="minorHAnsi"/>
          <w:lang w:val="ru-RU"/>
        </w:rPr>
        <w:tab/>
      </w:r>
      <w:r w:rsidRPr="00B011AD">
        <w:rPr>
          <w:rFonts w:asciiTheme="minorHAnsi" w:eastAsia="Calibri" w:hAnsiTheme="minorHAnsi"/>
          <w:color w:val="000000"/>
          <w:lang w:val="ru-RU"/>
        </w:rPr>
        <w:t>454 04</w:t>
      </w:r>
      <w:r w:rsidRPr="00B011AD">
        <w:rPr>
          <w:rFonts w:asciiTheme="minorHAnsi" w:hAnsiTheme="minorHAnsi"/>
          <w:lang w:val="ru-RU"/>
        </w:rPr>
        <w:tab/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Hutchison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Telephone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Company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Ltd</w:t>
      </w:r>
      <w:proofErr w:type="spellEnd"/>
    </w:p>
    <w:p w:rsidR="00EF7DDD" w:rsidRPr="00B011AD" w:rsidRDefault="00EF7DDD" w:rsidP="00EF7D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011AD">
        <w:rPr>
          <w:rFonts w:asciiTheme="minorHAnsi" w:hAnsiTheme="minorHAnsi"/>
          <w:lang w:val="ru-RU"/>
        </w:rPr>
        <w:tab/>
      </w:r>
      <w:r w:rsidRPr="00B011AD">
        <w:rPr>
          <w:rFonts w:asciiTheme="minorHAnsi" w:eastAsia="Calibri" w:hAnsiTheme="minorHAnsi"/>
          <w:color w:val="000000"/>
          <w:lang w:val="ru-RU"/>
        </w:rPr>
        <w:t>454 05</w:t>
      </w:r>
      <w:r w:rsidRPr="00B011AD">
        <w:rPr>
          <w:rFonts w:asciiTheme="minorHAnsi" w:hAnsiTheme="minorHAnsi"/>
          <w:lang w:val="ru-RU"/>
        </w:rPr>
        <w:tab/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Hutchison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Telephone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Company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Ltd</w:t>
      </w:r>
      <w:proofErr w:type="spellEnd"/>
    </w:p>
    <w:p w:rsidR="00EF7DDD" w:rsidRPr="00B011AD" w:rsidRDefault="00EF7DDD" w:rsidP="00EF7D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011AD">
        <w:rPr>
          <w:rFonts w:asciiTheme="minorHAnsi" w:hAnsiTheme="minorHAnsi"/>
          <w:lang w:val="ru-RU"/>
        </w:rPr>
        <w:tab/>
      </w:r>
      <w:r w:rsidRPr="00B011AD">
        <w:rPr>
          <w:rFonts w:asciiTheme="minorHAnsi" w:eastAsia="Calibri" w:hAnsiTheme="minorHAnsi"/>
          <w:color w:val="000000"/>
          <w:lang w:val="ru-RU"/>
        </w:rPr>
        <w:t>454 06</w:t>
      </w:r>
      <w:r w:rsidRPr="00B011AD">
        <w:rPr>
          <w:rFonts w:asciiTheme="minorHAnsi" w:hAnsiTheme="minorHAnsi"/>
          <w:lang w:val="ru-RU"/>
        </w:rPr>
        <w:tab/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SmarTone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Mobile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Communications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Ltd</w:t>
      </w:r>
      <w:proofErr w:type="spellEnd"/>
    </w:p>
    <w:p w:rsidR="00EF7DDD" w:rsidRPr="00B011AD" w:rsidRDefault="00EF7DDD" w:rsidP="00EF7D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011AD">
        <w:rPr>
          <w:rFonts w:asciiTheme="minorHAnsi" w:hAnsiTheme="minorHAnsi"/>
          <w:lang w:val="ru-RU"/>
        </w:rPr>
        <w:tab/>
      </w:r>
      <w:r w:rsidRPr="00B011AD">
        <w:rPr>
          <w:rFonts w:asciiTheme="minorHAnsi" w:eastAsia="Calibri" w:hAnsiTheme="minorHAnsi"/>
          <w:color w:val="000000"/>
          <w:lang w:val="ru-RU"/>
        </w:rPr>
        <w:t>454 07</w:t>
      </w:r>
      <w:r w:rsidRPr="00B011AD">
        <w:rPr>
          <w:rFonts w:asciiTheme="minorHAnsi" w:hAnsiTheme="minorHAnsi"/>
          <w:lang w:val="ru-RU"/>
        </w:rPr>
        <w:tab/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China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Unicom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(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Hong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Kong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)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Operations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Ltd</w:t>
      </w:r>
      <w:proofErr w:type="spellEnd"/>
    </w:p>
    <w:p w:rsidR="00EF7DDD" w:rsidRPr="00B011AD" w:rsidRDefault="00EF7DDD" w:rsidP="00EF7D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011AD">
        <w:rPr>
          <w:rFonts w:asciiTheme="minorHAnsi" w:hAnsiTheme="minorHAnsi"/>
          <w:lang w:val="ru-RU"/>
        </w:rPr>
        <w:tab/>
      </w:r>
      <w:r w:rsidRPr="00B011AD">
        <w:rPr>
          <w:rFonts w:asciiTheme="minorHAnsi" w:eastAsia="Calibri" w:hAnsiTheme="minorHAnsi"/>
          <w:color w:val="000000"/>
          <w:lang w:val="ru-RU"/>
        </w:rPr>
        <w:t>454 09</w:t>
      </w:r>
      <w:r w:rsidRPr="00B011AD">
        <w:rPr>
          <w:rFonts w:asciiTheme="minorHAnsi" w:hAnsiTheme="minorHAnsi"/>
          <w:lang w:val="ru-RU"/>
        </w:rPr>
        <w:tab/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China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Motion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Telecom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(HK)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Ltd</w:t>
      </w:r>
      <w:proofErr w:type="spellEnd"/>
    </w:p>
    <w:p w:rsidR="00EF7DDD" w:rsidRPr="00B011AD" w:rsidRDefault="00EF7DDD" w:rsidP="00EF7D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011AD">
        <w:rPr>
          <w:rFonts w:asciiTheme="minorHAnsi" w:hAnsiTheme="minorHAnsi"/>
          <w:lang w:val="ru-RU"/>
        </w:rPr>
        <w:tab/>
      </w:r>
      <w:r w:rsidRPr="00B011AD">
        <w:rPr>
          <w:rFonts w:asciiTheme="minorHAnsi" w:eastAsia="Calibri" w:hAnsiTheme="minorHAnsi"/>
          <w:color w:val="000000"/>
          <w:lang w:val="ru-RU"/>
        </w:rPr>
        <w:t>454 10</w:t>
      </w:r>
      <w:r w:rsidRPr="00B011AD">
        <w:rPr>
          <w:rFonts w:asciiTheme="minorHAnsi" w:hAnsiTheme="minorHAnsi"/>
          <w:lang w:val="ru-RU"/>
        </w:rPr>
        <w:tab/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Hong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Kong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Telecommunications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(HKT)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Ltd</w:t>
      </w:r>
      <w:proofErr w:type="spellEnd"/>
    </w:p>
    <w:p w:rsidR="00EF7DDD" w:rsidRPr="00B011AD" w:rsidRDefault="00EF7DDD" w:rsidP="00EF7D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011AD">
        <w:rPr>
          <w:rFonts w:asciiTheme="minorHAnsi" w:hAnsiTheme="minorHAnsi"/>
          <w:lang w:val="ru-RU"/>
        </w:rPr>
        <w:tab/>
      </w:r>
      <w:r w:rsidRPr="00B011AD">
        <w:rPr>
          <w:rFonts w:asciiTheme="minorHAnsi" w:eastAsia="Calibri" w:hAnsiTheme="minorHAnsi"/>
          <w:color w:val="000000"/>
          <w:lang w:val="ru-RU"/>
        </w:rPr>
        <w:t>454 11</w:t>
      </w:r>
      <w:r w:rsidRPr="00B011AD">
        <w:rPr>
          <w:rFonts w:asciiTheme="minorHAnsi" w:hAnsiTheme="minorHAnsi"/>
          <w:lang w:val="ru-RU"/>
        </w:rPr>
        <w:tab/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China-Hongkong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Telecom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Ltd</w:t>
      </w:r>
      <w:proofErr w:type="spellEnd"/>
    </w:p>
    <w:p w:rsidR="00EF7DDD" w:rsidRPr="00B011AD" w:rsidRDefault="00EF7DDD" w:rsidP="00EF7D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011AD">
        <w:rPr>
          <w:rFonts w:asciiTheme="minorHAnsi" w:hAnsiTheme="minorHAnsi"/>
          <w:lang w:val="ru-RU"/>
        </w:rPr>
        <w:tab/>
      </w:r>
      <w:r w:rsidRPr="00B011AD">
        <w:rPr>
          <w:rFonts w:asciiTheme="minorHAnsi" w:eastAsia="Calibri" w:hAnsiTheme="minorHAnsi"/>
          <w:color w:val="000000"/>
          <w:lang w:val="ru-RU"/>
        </w:rPr>
        <w:t>454 12</w:t>
      </w:r>
      <w:r w:rsidRPr="00B011AD">
        <w:rPr>
          <w:rFonts w:asciiTheme="minorHAnsi" w:hAnsiTheme="minorHAnsi"/>
          <w:lang w:val="ru-RU"/>
        </w:rPr>
        <w:tab/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China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Mobile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Hong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Kong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Co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Ltd</w:t>
      </w:r>
      <w:proofErr w:type="spellEnd"/>
    </w:p>
    <w:p w:rsidR="00EF7DDD" w:rsidRPr="00B011AD" w:rsidRDefault="00EF7DDD" w:rsidP="00EF7D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011AD">
        <w:rPr>
          <w:rFonts w:asciiTheme="minorHAnsi" w:hAnsiTheme="minorHAnsi"/>
          <w:lang w:val="ru-RU"/>
        </w:rPr>
        <w:tab/>
      </w:r>
      <w:r w:rsidRPr="00B011AD">
        <w:rPr>
          <w:rFonts w:asciiTheme="minorHAnsi" w:eastAsia="Calibri" w:hAnsiTheme="minorHAnsi"/>
          <w:color w:val="000000"/>
          <w:lang w:val="ru-RU"/>
        </w:rPr>
        <w:t>454 15</w:t>
      </w:r>
      <w:r w:rsidRPr="00B011AD">
        <w:rPr>
          <w:rFonts w:asciiTheme="minorHAnsi" w:hAnsiTheme="minorHAnsi"/>
          <w:lang w:val="ru-RU"/>
        </w:rPr>
        <w:tab/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SmarTone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Mobile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Communications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Ltd</w:t>
      </w:r>
      <w:proofErr w:type="spellEnd"/>
    </w:p>
    <w:p w:rsidR="00EF7DDD" w:rsidRPr="00B011AD" w:rsidRDefault="00EF7DDD" w:rsidP="00EF7D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011AD">
        <w:rPr>
          <w:rFonts w:asciiTheme="minorHAnsi" w:hAnsiTheme="minorHAnsi"/>
          <w:lang w:val="ru-RU"/>
        </w:rPr>
        <w:tab/>
      </w:r>
      <w:r w:rsidRPr="00B011AD">
        <w:rPr>
          <w:rFonts w:asciiTheme="minorHAnsi" w:eastAsia="Calibri" w:hAnsiTheme="minorHAnsi"/>
          <w:color w:val="000000"/>
          <w:lang w:val="ru-RU"/>
        </w:rPr>
        <w:t>454 16</w:t>
      </w:r>
      <w:r w:rsidRPr="00B011AD">
        <w:rPr>
          <w:rFonts w:asciiTheme="minorHAnsi" w:hAnsiTheme="minorHAnsi"/>
          <w:lang w:val="ru-RU"/>
        </w:rPr>
        <w:tab/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Hong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Kong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Telecommunications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(HKT)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Ltd</w:t>
      </w:r>
      <w:proofErr w:type="spellEnd"/>
    </w:p>
    <w:p w:rsidR="00EF7DDD" w:rsidRPr="00B011AD" w:rsidRDefault="00EF7DDD" w:rsidP="00EF7D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011AD">
        <w:rPr>
          <w:rFonts w:asciiTheme="minorHAnsi" w:hAnsiTheme="minorHAnsi"/>
          <w:lang w:val="ru-RU"/>
        </w:rPr>
        <w:tab/>
      </w:r>
      <w:r w:rsidRPr="00B011AD">
        <w:rPr>
          <w:rFonts w:asciiTheme="minorHAnsi" w:eastAsia="Calibri" w:hAnsiTheme="minorHAnsi"/>
          <w:color w:val="000000"/>
          <w:lang w:val="ru-RU"/>
        </w:rPr>
        <w:t>454 18</w:t>
      </w:r>
      <w:r w:rsidRPr="00B011AD">
        <w:rPr>
          <w:rFonts w:asciiTheme="minorHAnsi" w:hAnsiTheme="minorHAnsi"/>
          <w:lang w:val="ru-RU"/>
        </w:rPr>
        <w:tab/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Hong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Kong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Telecommunications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(HKT)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Ltd</w:t>
      </w:r>
      <w:proofErr w:type="spellEnd"/>
    </w:p>
    <w:p w:rsidR="00EF7DDD" w:rsidRPr="00B011AD" w:rsidRDefault="00EF7DDD" w:rsidP="00EF7D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011AD">
        <w:rPr>
          <w:rFonts w:asciiTheme="minorHAnsi" w:hAnsiTheme="minorHAnsi"/>
          <w:lang w:val="ru-RU"/>
        </w:rPr>
        <w:tab/>
      </w:r>
      <w:r w:rsidRPr="00B011AD">
        <w:rPr>
          <w:rFonts w:asciiTheme="minorHAnsi" w:eastAsia="Calibri" w:hAnsiTheme="minorHAnsi"/>
          <w:color w:val="000000"/>
          <w:lang w:val="ru-RU"/>
        </w:rPr>
        <w:t>454 19</w:t>
      </w:r>
      <w:r w:rsidRPr="00B011AD">
        <w:rPr>
          <w:rFonts w:asciiTheme="minorHAnsi" w:hAnsiTheme="minorHAnsi"/>
          <w:lang w:val="ru-RU"/>
        </w:rPr>
        <w:tab/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Hong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Kong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Telecommunications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(HKT)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Ltd</w:t>
      </w:r>
      <w:proofErr w:type="spellEnd"/>
    </w:p>
    <w:p w:rsidR="00EF7DDD" w:rsidRPr="00B011AD" w:rsidRDefault="00EF7DDD" w:rsidP="00EF7DDD">
      <w:pPr>
        <w:keepNext/>
        <w:keepLines/>
        <w:pageBreakBefore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240"/>
        <w:ind w:left="51"/>
        <w:jc w:val="left"/>
        <w:textAlignment w:val="auto"/>
        <w:rPr>
          <w:rFonts w:asciiTheme="minorHAnsi" w:hAnsiTheme="minorHAnsi"/>
          <w:lang w:val="ru-RU"/>
        </w:rPr>
      </w:pPr>
      <w:r w:rsidRPr="00B011AD">
        <w:rPr>
          <w:rFonts w:asciiTheme="minorHAnsi" w:eastAsia="Calibri" w:hAnsiTheme="minorHAnsi"/>
          <w:b/>
          <w:color w:val="000000"/>
          <w:lang w:val="ru-RU"/>
        </w:rPr>
        <w:lastRenderedPageBreak/>
        <w:t>Ямайка    LIR</w:t>
      </w:r>
    </w:p>
    <w:p w:rsidR="00EF7DDD" w:rsidRPr="00B011AD" w:rsidRDefault="00EF7DDD" w:rsidP="00EF7D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011AD">
        <w:rPr>
          <w:rFonts w:asciiTheme="minorHAnsi" w:hAnsiTheme="minorHAnsi"/>
          <w:lang w:val="ru-RU"/>
        </w:rPr>
        <w:tab/>
      </w:r>
      <w:r w:rsidRPr="00B011AD">
        <w:rPr>
          <w:rFonts w:asciiTheme="minorHAnsi" w:eastAsia="Calibri" w:hAnsiTheme="minorHAnsi"/>
          <w:color w:val="000000"/>
          <w:lang w:val="ru-RU"/>
        </w:rPr>
        <w:t>338 110</w:t>
      </w:r>
      <w:r w:rsidRPr="00B011AD">
        <w:rPr>
          <w:rFonts w:asciiTheme="minorHAnsi" w:hAnsiTheme="minorHAnsi"/>
          <w:lang w:val="ru-RU"/>
        </w:rPr>
        <w:tab/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Cable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&amp;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Wireless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Jamaica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Ltd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>.</w:t>
      </w:r>
    </w:p>
    <w:p w:rsidR="00EF7DDD" w:rsidRPr="00B011AD" w:rsidRDefault="00EF7DDD" w:rsidP="00EF7D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011AD">
        <w:rPr>
          <w:rFonts w:asciiTheme="minorHAnsi" w:eastAsia="Calibri" w:hAnsiTheme="minorHAnsi"/>
          <w:b/>
          <w:color w:val="000000"/>
          <w:lang w:val="ru-RU"/>
        </w:rPr>
        <w:t>Южная Африка    ADD</w:t>
      </w:r>
    </w:p>
    <w:p w:rsidR="00EF7DDD" w:rsidRPr="00B011AD" w:rsidRDefault="00EF7DDD" w:rsidP="00EF7D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011AD">
        <w:rPr>
          <w:rFonts w:asciiTheme="minorHAnsi" w:hAnsiTheme="minorHAnsi"/>
          <w:lang w:val="ru-RU"/>
        </w:rPr>
        <w:tab/>
      </w:r>
      <w:r w:rsidRPr="00B011AD">
        <w:rPr>
          <w:rFonts w:asciiTheme="minorHAnsi" w:eastAsia="Calibri" w:hAnsiTheme="minorHAnsi"/>
          <w:color w:val="000000"/>
          <w:lang w:val="ru-RU"/>
        </w:rPr>
        <w:t>655 17</w:t>
      </w:r>
      <w:r w:rsidRPr="00B011AD">
        <w:rPr>
          <w:rFonts w:asciiTheme="minorHAnsi" w:hAnsiTheme="minorHAnsi"/>
          <w:lang w:val="ru-RU"/>
        </w:rPr>
        <w:tab/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Sishen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Iron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Ore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Company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 (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Ltd</w:t>
      </w:r>
      <w:proofErr w:type="spellEnd"/>
      <w:r w:rsidRPr="00B011AD">
        <w:rPr>
          <w:rFonts w:asciiTheme="minorHAnsi" w:eastAsia="Calibri" w:hAnsiTheme="minorHAnsi"/>
          <w:color w:val="000000"/>
          <w:lang w:val="ru-RU"/>
        </w:rPr>
        <w:t xml:space="preserve">) </w:t>
      </w:r>
      <w:proofErr w:type="spellStart"/>
      <w:r w:rsidRPr="00B011AD">
        <w:rPr>
          <w:rFonts w:asciiTheme="minorHAnsi" w:eastAsia="Calibri" w:hAnsiTheme="minorHAnsi"/>
          <w:color w:val="000000"/>
          <w:lang w:val="ru-RU"/>
        </w:rPr>
        <w:t>Pty</w:t>
      </w:r>
      <w:proofErr w:type="spellEnd"/>
    </w:p>
    <w:p w:rsidR="00EF7DDD" w:rsidRPr="00B011AD" w:rsidRDefault="00EF7DDD" w:rsidP="00EF7D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011AD">
        <w:rPr>
          <w:rFonts w:asciiTheme="minorHAnsi" w:eastAsia="Calibri" w:hAnsiTheme="minorHAnsi"/>
          <w:b/>
          <w:color w:val="000000"/>
          <w:lang w:val="ru-RU"/>
        </w:rPr>
        <w:t>Международная подвижная связь, общий код    ADD</w:t>
      </w:r>
    </w:p>
    <w:p w:rsidR="00EF7DDD" w:rsidRPr="00B011AD" w:rsidRDefault="00EF7DDD" w:rsidP="00EF7DD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011AD">
        <w:rPr>
          <w:rFonts w:asciiTheme="minorHAnsi" w:hAnsiTheme="minorHAnsi"/>
          <w:lang w:val="ru-RU"/>
        </w:rPr>
        <w:tab/>
      </w:r>
      <w:r w:rsidRPr="00B011AD">
        <w:rPr>
          <w:rFonts w:asciiTheme="minorHAnsi" w:eastAsia="Calibri" w:hAnsiTheme="minorHAnsi"/>
          <w:color w:val="000000"/>
          <w:lang w:val="ru-RU"/>
        </w:rPr>
        <w:t>901 46</w:t>
      </w:r>
      <w:r w:rsidRPr="00B011AD">
        <w:rPr>
          <w:rFonts w:asciiTheme="minorHAnsi" w:hAnsiTheme="minorHAnsi"/>
          <w:lang w:val="ru-RU"/>
        </w:rPr>
        <w:tab/>
      </w:r>
      <w:r w:rsidRPr="00B011AD">
        <w:rPr>
          <w:rFonts w:asciiTheme="minorHAnsi" w:eastAsia="Calibri" w:hAnsiTheme="minorHAnsi"/>
          <w:color w:val="000000"/>
          <w:lang w:val="ru-RU"/>
        </w:rPr>
        <w:t>Telecom26 AG</w:t>
      </w:r>
    </w:p>
    <w:p w:rsidR="00EF7DDD" w:rsidRPr="00B011AD" w:rsidRDefault="00EF7DDD" w:rsidP="00EF7DDD">
      <w:pPr>
        <w:rPr>
          <w:lang w:val="ru-RU"/>
        </w:rPr>
      </w:pPr>
      <w:r w:rsidRPr="00B011AD">
        <w:rPr>
          <w:rFonts w:ascii="Arial" w:eastAsia="Arial" w:hAnsi="Arial"/>
          <w:color w:val="000000"/>
          <w:sz w:val="16"/>
          <w:lang w:val="ru-RU"/>
        </w:rPr>
        <w:t>__________</w:t>
      </w:r>
    </w:p>
    <w:p w:rsidR="008B3ADC" w:rsidRPr="00B011AD" w:rsidRDefault="00EF7DDD" w:rsidP="00EF7DDD">
      <w:pPr>
        <w:spacing w:before="240"/>
        <w:jc w:val="left"/>
        <w:rPr>
          <w:lang w:val="ru-RU"/>
        </w:rPr>
      </w:pPr>
      <w:r w:rsidRPr="00B011AD">
        <w:rPr>
          <w:rFonts w:eastAsia="Calibri"/>
          <w:color w:val="000000"/>
          <w:sz w:val="16"/>
          <w:lang w:val="ru-RU"/>
        </w:rPr>
        <w:t>*</w:t>
      </w:r>
      <w:r w:rsidRPr="00B011AD">
        <w:rPr>
          <w:rFonts w:eastAsia="Calibri"/>
          <w:color w:val="000000"/>
          <w:sz w:val="16"/>
          <w:lang w:val="ru-RU"/>
        </w:rPr>
        <w:tab/>
      </w:r>
      <w:r w:rsidRPr="00B011AD">
        <w:rPr>
          <w:rFonts w:eastAsia="Calibri"/>
          <w:color w:val="000000"/>
          <w:sz w:val="16"/>
          <w:szCs w:val="16"/>
          <w:lang w:val="ru-RU"/>
        </w:rPr>
        <w:t>MCC: Код страны в системе подвижной связи/</w:t>
      </w:r>
      <w:proofErr w:type="spellStart"/>
      <w:r w:rsidRPr="00B011AD">
        <w:rPr>
          <w:rFonts w:eastAsia="Calibri"/>
          <w:color w:val="000000"/>
          <w:sz w:val="16"/>
          <w:szCs w:val="16"/>
          <w:lang w:val="ru-RU"/>
        </w:rPr>
        <w:t>Mobile</w:t>
      </w:r>
      <w:proofErr w:type="spellEnd"/>
      <w:r w:rsidRPr="00B011AD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B011AD">
        <w:rPr>
          <w:rFonts w:eastAsia="Calibri"/>
          <w:color w:val="000000"/>
          <w:sz w:val="16"/>
          <w:szCs w:val="16"/>
          <w:lang w:val="ru-RU"/>
        </w:rPr>
        <w:t>Country</w:t>
      </w:r>
      <w:proofErr w:type="spellEnd"/>
      <w:r w:rsidRPr="00B011AD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B011AD">
        <w:rPr>
          <w:rFonts w:eastAsia="Calibri"/>
          <w:color w:val="000000"/>
          <w:sz w:val="16"/>
          <w:szCs w:val="16"/>
          <w:lang w:val="ru-RU"/>
        </w:rPr>
        <w:t>Code</w:t>
      </w:r>
      <w:proofErr w:type="spellEnd"/>
      <w:r w:rsidRPr="00B011AD">
        <w:rPr>
          <w:rFonts w:eastAsia="Calibri"/>
          <w:color w:val="000000"/>
          <w:sz w:val="18"/>
          <w:lang w:val="ru-RU"/>
        </w:rPr>
        <w:br/>
      </w:r>
      <w:r w:rsidRPr="00B011AD">
        <w:rPr>
          <w:rFonts w:eastAsia="Calibri"/>
          <w:color w:val="000000"/>
          <w:sz w:val="18"/>
          <w:lang w:val="ru-RU"/>
        </w:rPr>
        <w:tab/>
      </w:r>
      <w:r w:rsidRPr="00B011AD">
        <w:rPr>
          <w:rFonts w:eastAsia="Calibri"/>
          <w:color w:val="000000"/>
          <w:sz w:val="16"/>
          <w:szCs w:val="16"/>
          <w:lang w:val="ru-RU"/>
        </w:rPr>
        <w:t>MNC: Код сети подвижной связи/</w:t>
      </w:r>
      <w:proofErr w:type="spellStart"/>
      <w:r w:rsidRPr="00B011AD">
        <w:rPr>
          <w:rFonts w:eastAsia="Calibri"/>
          <w:color w:val="000000"/>
          <w:sz w:val="16"/>
          <w:szCs w:val="16"/>
          <w:lang w:val="ru-RU"/>
        </w:rPr>
        <w:t>Mobile</w:t>
      </w:r>
      <w:proofErr w:type="spellEnd"/>
      <w:r w:rsidRPr="00B011AD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B011AD">
        <w:rPr>
          <w:rFonts w:eastAsia="Calibri"/>
          <w:color w:val="000000"/>
          <w:sz w:val="16"/>
          <w:szCs w:val="16"/>
          <w:lang w:val="ru-RU"/>
        </w:rPr>
        <w:t>Network</w:t>
      </w:r>
      <w:proofErr w:type="spellEnd"/>
      <w:r w:rsidRPr="00B011AD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B011AD">
        <w:rPr>
          <w:rFonts w:eastAsia="Calibri"/>
          <w:color w:val="000000"/>
          <w:sz w:val="16"/>
          <w:szCs w:val="16"/>
          <w:lang w:val="ru-RU"/>
        </w:rPr>
        <w:t>Code</w:t>
      </w:r>
      <w:proofErr w:type="spellEnd"/>
    </w:p>
    <w:p w:rsidR="008B3ADC" w:rsidRPr="00B011AD" w:rsidRDefault="00AE6EEE" w:rsidP="009F79E2">
      <w:pPr>
        <w:pStyle w:val="Heading20"/>
        <w:spacing w:before="600"/>
        <w:rPr>
          <w:szCs w:val="22"/>
          <w:lang w:val="ru-RU"/>
        </w:rPr>
      </w:pPr>
      <w:r w:rsidRPr="00B011AD">
        <w:rPr>
          <w:szCs w:val="22"/>
          <w:lang w:val="ru-RU"/>
        </w:rPr>
        <w:t xml:space="preserve">Список </w:t>
      </w:r>
      <w:proofErr w:type="spellStart"/>
      <w:r w:rsidRPr="00B011AD">
        <w:rPr>
          <w:szCs w:val="22"/>
          <w:lang w:val="ru-RU"/>
        </w:rPr>
        <w:t>зоновых</w:t>
      </w:r>
      <w:proofErr w:type="spellEnd"/>
      <w:r w:rsidRPr="00B011AD">
        <w:rPr>
          <w:szCs w:val="22"/>
          <w:lang w:val="ru-RU"/>
        </w:rPr>
        <w:t xml:space="preserve">/сетевых кодов сигнализации (SANC) </w:t>
      </w:r>
      <w:r w:rsidRPr="00B011AD">
        <w:rPr>
          <w:szCs w:val="22"/>
          <w:lang w:val="ru-RU"/>
        </w:rPr>
        <w:br/>
        <w:t xml:space="preserve">(дополнительно к Рекомендации МСЭ-Т Q.708 (03/1999)) </w:t>
      </w:r>
      <w:r w:rsidRPr="00B011AD">
        <w:rPr>
          <w:szCs w:val="22"/>
          <w:lang w:val="ru-RU"/>
        </w:rPr>
        <w:br/>
        <w:t>(по состоянию на 15 декабря 2014 г.)</w:t>
      </w:r>
    </w:p>
    <w:p w:rsidR="008B3ADC" w:rsidRPr="00B011AD" w:rsidRDefault="008B3ADC" w:rsidP="009F79E2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B011AD">
        <w:rPr>
          <w:sz w:val="20"/>
          <w:lang w:val="ru-RU"/>
        </w:rPr>
        <w:tab/>
      </w:r>
    </w:p>
    <w:p w:rsidR="008B3ADC" w:rsidRPr="00B011AD" w:rsidRDefault="008B3ADC" w:rsidP="009F79E2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B011AD">
        <w:rPr>
          <w:lang w:val="ru-RU"/>
        </w:rPr>
        <w:tab/>
      </w:r>
      <w:r w:rsidRPr="00B011AD">
        <w:rPr>
          <w:lang w:val="ru-RU"/>
        </w:rPr>
        <w:tab/>
      </w:r>
    </w:p>
    <w:p w:rsidR="008B3ADC" w:rsidRPr="00B011AD" w:rsidRDefault="008B3ADC" w:rsidP="00697EC3">
      <w:pPr>
        <w:spacing w:before="240"/>
        <w:jc w:val="center"/>
        <w:rPr>
          <w:lang w:val="ru-RU"/>
        </w:rPr>
      </w:pPr>
      <w:r w:rsidRPr="00B011AD">
        <w:rPr>
          <w:sz w:val="2"/>
          <w:lang w:val="ru-RU"/>
        </w:rPr>
        <w:tab/>
      </w:r>
      <w:r w:rsidRPr="00B011AD">
        <w:rPr>
          <w:rFonts w:eastAsia="Calibri"/>
          <w:color w:val="000000"/>
          <w:lang w:val="ru-RU"/>
        </w:rPr>
        <w:t>(</w:t>
      </w:r>
      <w:r w:rsidR="00805C7D" w:rsidRPr="00B011AD">
        <w:rPr>
          <w:rFonts w:eastAsia="Calibri"/>
          <w:color w:val="000000"/>
          <w:lang w:val="ru-RU"/>
        </w:rPr>
        <w:t xml:space="preserve">Приложение к Оперативному бюллетеню </w:t>
      </w:r>
      <w:r w:rsidR="00816499" w:rsidRPr="00B011AD">
        <w:rPr>
          <w:lang w:val="ru-RU"/>
        </w:rPr>
        <w:t xml:space="preserve">МСЭ </w:t>
      </w:r>
      <w:r w:rsidR="00AE6EEE" w:rsidRPr="00B011AD">
        <w:rPr>
          <w:lang w:val="ru-RU"/>
        </w:rPr>
        <w:t>№ 1066 – 15.XII.2014</w:t>
      </w:r>
      <w:r w:rsidRPr="00B011AD">
        <w:rPr>
          <w:rFonts w:eastAsia="Calibri"/>
          <w:color w:val="000000"/>
          <w:lang w:val="ru-RU"/>
        </w:rPr>
        <w:t>)</w:t>
      </w:r>
      <w:r w:rsidRPr="00B011AD">
        <w:rPr>
          <w:rFonts w:eastAsia="Calibri"/>
          <w:color w:val="000000"/>
          <w:lang w:val="ru-RU"/>
        </w:rPr>
        <w:br/>
        <w:t>(</w:t>
      </w:r>
      <w:r w:rsidR="00805C7D" w:rsidRPr="00B011AD">
        <w:rPr>
          <w:rFonts w:eastAsia="Calibri"/>
          <w:color w:val="000000"/>
          <w:lang w:val="ru-RU"/>
        </w:rPr>
        <w:t>Поправка №</w:t>
      </w:r>
      <w:r w:rsidR="009865D4" w:rsidRPr="00B011AD">
        <w:rPr>
          <w:rFonts w:eastAsia="Calibri"/>
          <w:color w:val="000000"/>
          <w:lang w:val="ru-RU"/>
        </w:rPr>
        <w:t xml:space="preserve"> </w:t>
      </w:r>
      <w:r w:rsidR="00697EC3" w:rsidRPr="00B011AD">
        <w:rPr>
          <w:rFonts w:eastAsia="Calibri"/>
          <w:color w:val="000000"/>
          <w:lang w:val="ru-RU"/>
        </w:rPr>
        <w:t>4</w:t>
      </w:r>
      <w:r w:rsidRPr="00B011AD">
        <w:rPr>
          <w:rFonts w:eastAsia="Calibri"/>
          <w:color w:val="000000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AE6EEE" w:rsidRPr="00B011AD" w:rsidTr="00427855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AE6EEE" w:rsidRPr="00B011AD" w:rsidRDefault="00AE6EEE" w:rsidP="009F79E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240"/>
              <w:rPr>
                <w:b/>
                <w:lang w:val="ru-RU"/>
              </w:rPr>
            </w:pPr>
            <w:bookmarkStart w:id="189" w:name="_Toc355708884"/>
            <w:r w:rsidRPr="00B011AD">
              <w:rPr>
                <w:b/>
                <w:lang w:val="ru-RU"/>
              </w:rPr>
              <w:t>Нумерационный порядок</w:t>
            </w:r>
            <w:r w:rsidRPr="00B011AD">
              <w:rPr>
                <w:b/>
                <w:lang w:val="ru-RU"/>
              </w:rPr>
              <w:tab/>
            </w:r>
            <w:r w:rsidRPr="00B011AD">
              <w:rPr>
                <w:b/>
                <w:bCs/>
                <w:lang w:val="ru-RU"/>
              </w:rPr>
              <w:t>ADD</w:t>
            </w:r>
          </w:p>
        </w:tc>
      </w:tr>
      <w:tr w:rsidR="00697EC3" w:rsidRPr="00B011AD" w:rsidTr="00427855">
        <w:trPr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697E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697E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7-207</w:t>
            </w:r>
          </w:p>
        </w:tc>
        <w:tc>
          <w:tcPr>
            <w:tcW w:w="7470" w:type="dxa"/>
            <w:shd w:val="clear" w:color="auto" w:fill="auto"/>
          </w:tcPr>
          <w:p w:rsidR="00697EC3" w:rsidRPr="00B011AD" w:rsidRDefault="00697EC3" w:rsidP="00697E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Швеция</w:t>
            </w:r>
          </w:p>
        </w:tc>
      </w:tr>
    </w:tbl>
    <w:p w:rsidR="00AE6EEE" w:rsidRPr="00B011AD" w:rsidRDefault="00AE6EEE" w:rsidP="009F79E2">
      <w:pPr>
        <w:keepNext/>
        <w:rPr>
          <w:lang w:val="ru-RU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AE6EEE" w:rsidRPr="00B011AD" w:rsidTr="00427855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AE6EEE" w:rsidRPr="00B011AD" w:rsidRDefault="00AE6EEE" w:rsidP="009F79E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240"/>
              <w:rPr>
                <w:b/>
                <w:lang w:val="ru-RU"/>
              </w:rPr>
            </w:pPr>
            <w:r w:rsidRPr="00B011AD">
              <w:rPr>
                <w:b/>
                <w:lang w:val="ru-RU"/>
              </w:rPr>
              <w:t>Алфавитный порядок</w:t>
            </w:r>
            <w:r w:rsidRPr="00B011AD">
              <w:rPr>
                <w:b/>
                <w:lang w:val="ru-RU"/>
              </w:rPr>
              <w:tab/>
              <w:t>ADD</w:t>
            </w:r>
          </w:p>
        </w:tc>
      </w:tr>
      <w:tr w:rsidR="00697EC3" w:rsidRPr="00B011AD" w:rsidTr="00427855">
        <w:trPr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697E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697E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7-207</w:t>
            </w:r>
          </w:p>
        </w:tc>
        <w:tc>
          <w:tcPr>
            <w:tcW w:w="7470" w:type="dxa"/>
            <w:shd w:val="clear" w:color="auto" w:fill="auto"/>
          </w:tcPr>
          <w:p w:rsidR="00697EC3" w:rsidRPr="00B011AD" w:rsidRDefault="00433DE1" w:rsidP="00697E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Швеция</w:t>
            </w:r>
          </w:p>
        </w:tc>
      </w:tr>
    </w:tbl>
    <w:p w:rsidR="00AE6EEE" w:rsidRPr="00B011AD" w:rsidRDefault="00AE6EEE" w:rsidP="009F79E2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B011AD">
        <w:rPr>
          <w:position w:val="6"/>
          <w:sz w:val="16"/>
          <w:szCs w:val="16"/>
          <w:lang w:val="ru-RU"/>
        </w:rPr>
        <w:t>____________</w:t>
      </w:r>
    </w:p>
    <w:p w:rsidR="00AE6EEE" w:rsidRPr="00B011AD" w:rsidRDefault="00AE6EEE" w:rsidP="00286EFB">
      <w:pPr>
        <w:tabs>
          <w:tab w:val="clear" w:pos="1276"/>
          <w:tab w:val="clear" w:pos="1843"/>
          <w:tab w:val="clear" w:pos="5387"/>
          <w:tab w:val="clear" w:pos="5954"/>
        </w:tabs>
        <w:spacing w:before="40" w:after="1080"/>
        <w:jc w:val="left"/>
        <w:rPr>
          <w:b/>
          <w:sz w:val="16"/>
          <w:szCs w:val="16"/>
          <w:lang w:val="ru-RU"/>
        </w:rPr>
      </w:pPr>
      <w:r w:rsidRPr="00B011AD">
        <w:rPr>
          <w:sz w:val="16"/>
          <w:szCs w:val="16"/>
          <w:lang w:val="ru-RU"/>
        </w:rPr>
        <w:t>SANC:</w:t>
      </w:r>
      <w:r w:rsidRPr="00B011AD">
        <w:rPr>
          <w:sz w:val="16"/>
          <w:szCs w:val="16"/>
          <w:lang w:val="ru-RU"/>
        </w:rPr>
        <w:tab/>
      </w:r>
      <w:proofErr w:type="spellStart"/>
      <w:r w:rsidRPr="00B011AD">
        <w:rPr>
          <w:sz w:val="16"/>
          <w:szCs w:val="16"/>
          <w:lang w:val="ru-RU"/>
        </w:rPr>
        <w:t>Зоновый</w:t>
      </w:r>
      <w:proofErr w:type="spellEnd"/>
      <w:r w:rsidRPr="00B011AD">
        <w:rPr>
          <w:sz w:val="16"/>
          <w:szCs w:val="16"/>
          <w:lang w:val="ru-RU"/>
        </w:rPr>
        <w:t>/сетевой код сигнализации</w:t>
      </w:r>
      <w:r w:rsidR="00286EFB">
        <w:rPr>
          <w:sz w:val="16"/>
          <w:szCs w:val="16"/>
          <w:lang w:val="ru-RU"/>
        </w:rPr>
        <w:br/>
      </w:r>
      <w:r w:rsidR="00286EFB">
        <w:rPr>
          <w:sz w:val="16"/>
          <w:szCs w:val="16"/>
          <w:lang w:val="ru-RU"/>
        </w:rPr>
        <w:tab/>
      </w:r>
      <w:bookmarkStart w:id="190" w:name="_GoBack"/>
      <w:bookmarkEnd w:id="190"/>
      <w:r w:rsidRPr="00B011AD">
        <w:rPr>
          <w:sz w:val="16"/>
          <w:szCs w:val="16"/>
          <w:lang w:val="ru-RU"/>
        </w:rPr>
        <w:t xml:space="preserve">Signalling </w:t>
      </w:r>
      <w:proofErr w:type="spellStart"/>
      <w:r w:rsidRPr="00B011AD">
        <w:rPr>
          <w:sz w:val="16"/>
          <w:szCs w:val="16"/>
          <w:lang w:val="ru-RU"/>
        </w:rPr>
        <w:t>Area</w:t>
      </w:r>
      <w:proofErr w:type="spellEnd"/>
      <w:r w:rsidRPr="00B011AD">
        <w:rPr>
          <w:sz w:val="16"/>
          <w:szCs w:val="16"/>
          <w:lang w:val="ru-RU"/>
        </w:rPr>
        <w:t>/</w:t>
      </w:r>
      <w:proofErr w:type="spellStart"/>
      <w:r w:rsidRPr="00B011AD">
        <w:rPr>
          <w:sz w:val="16"/>
          <w:szCs w:val="16"/>
          <w:lang w:val="ru-RU"/>
        </w:rPr>
        <w:t>Network</w:t>
      </w:r>
      <w:proofErr w:type="spellEnd"/>
      <w:r w:rsidRPr="00B011AD">
        <w:rPr>
          <w:sz w:val="16"/>
          <w:szCs w:val="16"/>
          <w:lang w:val="ru-RU"/>
        </w:rPr>
        <w:t xml:space="preserve"> </w:t>
      </w:r>
      <w:proofErr w:type="spellStart"/>
      <w:r w:rsidRPr="00B011AD">
        <w:rPr>
          <w:sz w:val="16"/>
          <w:szCs w:val="16"/>
          <w:lang w:val="ru-RU"/>
        </w:rPr>
        <w:t>Code</w:t>
      </w:r>
      <w:proofErr w:type="spellEnd"/>
    </w:p>
    <w:p w:rsidR="00CC456F" w:rsidRPr="00B011AD" w:rsidRDefault="00E378D3" w:rsidP="00697EC3">
      <w:pPr>
        <w:pStyle w:val="Heading20"/>
        <w:keepLines/>
        <w:pageBreakBefore/>
        <w:spacing w:before="720"/>
        <w:rPr>
          <w:szCs w:val="22"/>
          <w:lang w:val="ru-RU"/>
        </w:rPr>
      </w:pPr>
      <w:bookmarkStart w:id="191" w:name="_Toc236568475"/>
      <w:bookmarkStart w:id="192" w:name="_Toc240772455"/>
      <w:bookmarkStart w:id="193" w:name="_Toc355708885"/>
      <w:bookmarkEnd w:id="189"/>
      <w:r w:rsidRPr="00B011AD">
        <w:rPr>
          <w:szCs w:val="22"/>
          <w:lang w:val="ru-RU"/>
        </w:rPr>
        <w:lastRenderedPageBreak/>
        <w:t xml:space="preserve">Список кодов пунктов международной сигнализации </w:t>
      </w:r>
      <w:r w:rsidR="00CC456F" w:rsidRPr="00B011AD">
        <w:rPr>
          <w:szCs w:val="22"/>
          <w:lang w:val="ru-RU"/>
        </w:rPr>
        <w:t>(ISPC)</w:t>
      </w:r>
      <w:r w:rsidR="00CC456F" w:rsidRPr="00B011AD">
        <w:rPr>
          <w:szCs w:val="22"/>
          <w:lang w:val="ru-RU"/>
        </w:rPr>
        <w:br/>
        <w:t>(</w:t>
      </w:r>
      <w:r w:rsidRPr="00B011AD">
        <w:rPr>
          <w:szCs w:val="22"/>
          <w:lang w:val="ru-RU"/>
        </w:rPr>
        <w:t>согласно</w:t>
      </w:r>
      <w:r w:rsidR="00CC456F" w:rsidRPr="00B011AD">
        <w:rPr>
          <w:szCs w:val="22"/>
          <w:lang w:val="ru-RU"/>
        </w:rPr>
        <w:t xml:space="preserve"> </w:t>
      </w:r>
      <w:r w:rsidR="00FD189D" w:rsidRPr="00B011AD">
        <w:rPr>
          <w:szCs w:val="22"/>
          <w:lang w:val="ru-RU"/>
        </w:rPr>
        <w:t>Рекомендации МСЭ-Т</w:t>
      </w:r>
      <w:r w:rsidR="00CC456F" w:rsidRPr="00B011AD">
        <w:rPr>
          <w:szCs w:val="22"/>
          <w:lang w:val="ru-RU"/>
        </w:rPr>
        <w:t xml:space="preserve"> Q.708 (03/1999))</w:t>
      </w:r>
      <w:r w:rsidR="00CC456F" w:rsidRPr="00B011AD">
        <w:rPr>
          <w:szCs w:val="22"/>
          <w:lang w:val="ru-RU"/>
        </w:rPr>
        <w:br/>
        <w:t>(</w:t>
      </w:r>
      <w:r w:rsidR="004C2D31" w:rsidRPr="00B011AD">
        <w:rPr>
          <w:szCs w:val="22"/>
          <w:lang w:val="ru-RU"/>
        </w:rPr>
        <w:t>по состоянию</w:t>
      </w:r>
      <w:r w:rsidRPr="00B011AD">
        <w:rPr>
          <w:szCs w:val="22"/>
          <w:lang w:val="ru-RU"/>
        </w:rPr>
        <w:t xml:space="preserve"> на</w:t>
      </w:r>
      <w:r w:rsidR="00CC456F" w:rsidRPr="00B011AD">
        <w:rPr>
          <w:szCs w:val="22"/>
          <w:lang w:val="ru-RU"/>
        </w:rPr>
        <w:t xml:space="preserve"> </w:t>
      </w:r>
      <w:r w:rsidR="00384F78" w:rsidRPr="00B011AD">
        <w:rPr>
          <w:szCs w:val="22"/>
          <w:lang w:val="ru-RU"/>
        </w:rPr>
        <w:t>1 </w:t>
      </w:r>
      <w:r w:rsidR="00382830" w:rsidRPr="00B011AD">
        <w:rPr>
          <w:szCs w:val="22"/>
          <w:lang w:val="ru-RU"/>
        </w:rPr>
        <w:t>января</w:t>
      </w:r>
      <w:r w:rsidR="00CC456F" w:rsidRPr="00B011AD">
        <w:rPr>
          <w:szCs w:val="22"/>
          <w:lang w:val="ru-RU"/>
        </w:rPr>
        <w:t xml:space="preserve"> 201</w:t>
      </w:r>
      <w:r w:rsidR="00382830" w:rsidRPr="00B011AD">
        <w:rPr>
          <w:szCs w:val="22"/>
          <w:lang w:val="ru-RU"/>
        </w:rPr>
        <w:t>5</w:t>
      </w:r>
      <w:r w:rsidRPr="00B011AD">
        <w:rPr>
          <w:szCs w:val="22"/>
          <w:lang w:val="ru-RU"/>
        </w:rPr>
        <w:t> г</w:t>
      </w:r>
      <w:r w:rsidR="0096547E" w:rsidRPr="00B011AD">
        <w:rPr>
          <w:szCs w:val="22"/>
          <w:lang w:val="ru-RU"/>
        </w:rPr>
        <w:t>.</w:t>
      </w:r>
      <w:r w:rsidR="00CC456F" w:rsidRPr="00B011AD">
        <w:rPr>
          <w:szCs w:val="22"/>
          <w:lang w:val="ru-RU"/>
        </w:rPr>
        <w:t>)</w:t>
      </w:r>
      <w:bookmarkEnd w:id="191"/>
      <w:bookmarkEnd w:id="192"/>
      <w:bookmarkEnd w:id="193"/>
    </w:p>
    <w:p w:rsidR="00CC456F" w:rsidRPr="00B011AD" w:rsidRDefault="00CC456F" w:rsidP="00697EC3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20"/>
        <w:jc w:val="center"/>
        <w:rPr>
          <w:lang w:val="ru-RU"/>
        </w:rPr>
      </w:pPr>
      <w:r w:rsidRPr="00B011AD">
        <w:rPr>
          <w:lang w:val="ru-RU"/>
        </w:rPr>
        <w:t>(</w:t>
      </w:r>
      <w:r w:rsidR="00E378D3" w:rsidRPr="00B011AD">
        <w:rPr>
          <w:lang w:val="ru-RU"/>
        </w:rPr>
        <w:t xml:space="preserve">Приложение к Оперативному бюллетеню МСЭ </w:t>
      </w:r>
      <w:r w:rsidR="00052FCB" w:rsidRPr="00B011AD">
        <w:rPr>
          <w:lang w:val="ru-RU"/>
        </w:rPr>
        <w:t>№</w:t>
      </w:r>
      <w:r w:rsidRPr="00B011AD">
        <w:rPr>
          <w:lang w:val="ru-RU"/>
        </w:rPr>
        <w:t xml:space="preserve"> 10</w:t>
      </w:r>
      <w:r w:rsidR="00382830" w:rsidRPr="00B011AD">
        <w:rPr>
          <w:lang w:val="ru-RU"/>
        </w:rPr>
        <w:t>67</w:t>
      </w:r>
      <w:r w:rsidRPr="00B011AD">
        <w:rPr>
          <w:lang w:val="ru-RU"/>
        </w:rPr>
        <w:t xml:space="preserve"> – </w:t>
      </w:r>
      <w:r w:rsidR="00384F78" w:rsidRPr="00B011AD">
        <w:rPr>
          <w:lang w:val="ru-RU"/>
        </w:rPr>
        <w:t>1.I.201</w:t>
      </w:r>
      <w:r w:rsidR="00382830" w:rsidRPr="00B011AD">
        <w:rPr>
          <w:lang w:val="ru-RU"/>
        </w:rPr>
        <w:t>5</w:t>
      </w:r>
      <w:r w:rsidRPr="00B011AD">
        <w:rPr>
          <w:lang w:val="ru-RU"/>
        </w:rPr>
        <w:t>)</w:t>
      </w:r>
      <w:r w:rsidRPr="00B011AD">
        <w:rPr>
          <w:lang w:val="ru-RU"/>
        </w:rPr>
        <w:br/>
        <w:t>(</w:t>
      </w:r>
      <w:r w:rsidR="00E378D3" w:rsidRPr="00B011AD">
        <w:rPr>
          <w:lang w:val="ru-RU"/>
        </w:rPr>
        <w:t>Поправка</w:t>
      </w:r>
      <w:r w:rsidRPr="00B011AD">
        <w:rPr>
          <w:lang w:val="ru-RU"/>
        </w:rPr>
        <w:t xml:space="preserve"> </w:t>
      </w:r>
      <w:r w:rsidR="000973DD" w:rsidRPr="00B011AD">
        <w:rPr>
          <w:lang w:val="ru-RU"/>
        </w:rPr>
        <w:t>№</w:t>
      </w:r>
      <w:r w:rsidR="005518D5" w:rsidRPr="00B011AD">
        <w:rPr>
          <w:lang w:val="ru-RU"/>
        </w:rPr>
        <w:t xml:space="preserve"> </w:t>
      </w:r>
      <w:r w:rsidR="00697EC3" w:rsidRPr="00B011AD">
        <w:rPr>
          <w:lang w:val="ru-RU"/>
        </w:rPr>
        <w:t>9</w:t>
      </w:r>
      <w:r w:rsidRPr="00B011AD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697EC3" w:rsidRPr="00B011AD" w:rsidTr="008B751A">
        <w:trPr>
          <w:cantSplit/>
          <w:trHeight w:val="227"/>
        </w:trPr>
        <w:tc>
          <w:tcPr>
            <w:tcW w:w="1818" w:type="dxa"/>
            <w:gridSpan w:val="2"/>
          </w:tcPr>
          <w:p w:rsidR="00697EC3" w:rsidRPr="00B011AD" w:rsidRDefault="00697EC3" w:rsidP="008B751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bookmarkStart w:id="194" w:name="_Toc352940523"/>
            <w:bookmarkStart w:id="195" w:name="_Toc354053860"/>
            <w:bookmarkStart w:id="196" w:name="_Toc355708886"/>
            <w:r w:rsidRPr="00B011AD">
              <w:rPr>
                <w:i/>
                <w:sz w:val="18"/>
                <w:lang w:val="ru-RU"/>
              </w:rPr>
              <w:t>Страна/ 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697EC3" w:rsidRPr="00B011AD" w:rsidRDefault="00697EC3" w:rsidP="008B751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B011AD">
              <w:rPr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697EC3" w:rsidRPr="00B011AD" w:rsidRDefault="00697EC3" w:rsidP="008B751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B011AD">
              <w:rPr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697EC3" w:rsidRPr="00B011AD" w:rsidTr="008B751A">
        <w:trPr>
          <w:cantSplit/>
          <w:trHeight w:val="227"/>
        </w:trPr>
        <w:tc>
          <w:tcPr>
            <w:tcW w:w="909" w:type="dxa"/>
          </w:tcPr>
          <w:p w:rsidR="00697EC3" w:rsidRPr="00B011AD" w:rsidRDefault="00697EC3" w:rsidP="008B751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B011AD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B011AD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697EC3" w:rsidRPr="00B011AD" w:rsidRDefault="00697EC3" w:rsidP="008B751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697EC3" w:rsidRPr="00B011AD" w:rsidRDefault="00697EC3" w:rsidP="008B751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697EC3" w:rsidRPr="00B011AD" w:rsidTr="008B751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97EC3" w:rsidRPr="00B011AD" w:rsidRDefault="00697EC3" w:rsidP="008B751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B011AD">
              <w:rPr>
                <w:b/>
                <w:lang w:val="ru-RU"/>
              </w:rPr>
              <w:t>Хорватия    SUP</w:t>
            </w:r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4-249-3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10187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NCHR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 xml:space="preserve">NET-CONNECT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d.o.o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4-249-7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10191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Primatel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d.o.o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697EC3" w:rsidRPr="00B011AD" w:rsidTr="008B751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97EC3" w:rsidRPr="00B011AD" w:rsidRDefault="00697EC3" w:rsidP="008B751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B011AD">
              <w:rPr>
                <w:b/>
                <w:lang w:val="ru-RU"/>
              </w:rPr>
              <w:t>Хорватия    LIR</w:t>
            </w:r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4-249-4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10188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H1-ZG01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 xml:space="preserve">H1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Telekom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d.d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697EC3" w:rsidRPr="00B011AD" w:rsidTr="008B751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97EC3" w:rsidRPr="00B011AD" w:rsidRDefault="00697EC3" w:rsidP="008B751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B011AD">
              <w:rPr>
                <w:b/>
                <w:lang w:val="ru-RU"/>
              </w:rPr>
              <w:t>Гонконг, Китай    SUP</w:t>
            </w:r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4-107-0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9048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Arbinet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Hong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Kong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A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Arbinet-thexchange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HK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4-107-1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9049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CNHK1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CarrierNet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Corporation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4-177-0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9608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China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Leader</w:t>
            </w:r>
            <w:proofErr w:type="spellEnd"/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China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Leader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International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4-179-2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9626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PNET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Powernet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Telecom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4-180-6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9638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CNHK2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CarrierNet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Corporation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4-181-3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9643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HTHKIU4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Hutchison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Global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Communications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4-181-7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9647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SLT HK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 xml:space="preserve">SLT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Hong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Kong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697EC3" w:rsidRPr="00B011AD" w:rsidTr="008B751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97EC3" w:rsidRPr="00B011AD" w:rsidRDefault="00D25834" w:rsidP="008B751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B011AD">
              <w:rPr>
                <w:b/>
                <w:lang w:val="ru-RU"/>
              </w:rPr>
              <w:t>Гонконг, Китай    </w:t>
            </w:r>
            <w:r w:rsidR="00697EC3" w:rsidRPr="00B011AD">
              <w:rPr>
                <w:b/>
                <w:lang w:val="ru-RU"/>
              </w:rPr>
              <w:t>ADD</w:t>
            </w:r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4-179-2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9626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CTTHK-INT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China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Tietong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HongKong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Telecom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Company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697EC3" w:rsidRPr="00B011AD" w:rsidTr="008B751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97EC3" w:rsidRPr="00B011AD" w:rsidRDefault="00D25834" w:rsidP="008B751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B011AD">
              <w:rPr>
                <w:b/>
                <w:lang w:val="ru-RU"/>
              </w:rPr>
              <w:t>Гонконг, Китай    </w:t>
            </w:r>
            <w:r w:rsidR="00697EC3" w:rsidRPr="00B011AD">
              <w:rPr>
                <w:b/>
                <w:lang w:val="ru-RU"/>
              </w:rPr>
              <w:t>LIR</w:t>
            </w:r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4-105-0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9032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GlobalOne-HK1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Orange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Business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Services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Hong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Kong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Limited</w:t>
            </w:r>
            <w:proofErr w:type="spellEnd"/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4-105-4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9036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H6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 xml:space="preserve">CITIC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Telecom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International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4-106-5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9045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YTGIDD01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Hong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Kong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Telecommunications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(HKT)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4-106-7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9047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S2T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 xml:space="preserve">Sim2Travel (HK)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4-107-5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9053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Unicom1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China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Unicom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(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Hong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Kong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)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Operations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4-108-0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9056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Electra</w:t>
            </w:r>
            <w:proofErr w:type="spellEnd"/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Reach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Networks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Hong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Kong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and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Reach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Cable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Networks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4-108-1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9057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Hermes</w:t>
            </w:r>
            <w:proofErr w:type="spellEnd"/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Reach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Networks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Hong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Kong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and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Reach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Cable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Networks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4-108-2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9058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Zodiac</w:t>
            </w:r>
            <w:proofErr w:type="spellEnd"/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Reach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Networks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Hong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Kong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and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Reach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Cable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Networks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4-108-3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9059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Mini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>-ISC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Reach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Networks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Hong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Kong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and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Reach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Cable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Networks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4-108-6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9062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CSL INT POI 1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Hong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Kong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Telecommunications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(HKT)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4-108-7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9063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CSL INT POI 2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Hong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Kong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Telecommunications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(HKT)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4-109-1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9065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Unicom2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China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Unicom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(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Hong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Kong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)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Operations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4-111-2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9082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Unicom3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China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Unicom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(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Hong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Kong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)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Operations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4-111-7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9087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CMCC-HKISC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China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Mobile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Hong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Kong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Co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4-176-1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9601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H18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 xml:space="preserve">CITIC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Telecom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International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lastRenderedPageBreak/>
              <w:t>4-176-4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9604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S5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 xml:space="preserve">CITIC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Telecom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International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4-176-5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9605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H10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 xml:space="preserve">CITIC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Telecom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International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4-177-1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9609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S4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 xml:space="preserve">CITIC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Telecom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International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4-178-1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9617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CMTEL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ComNet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Telecom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(HK)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Limited</w:t>
            </w:r>
            <w:proofErr w:type="spellEnd"/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4-178-3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9619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S3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 xml:space="preserve">CITIC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Telecom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International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4-178-4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9620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HKCSL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Hong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Kong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Telecommunications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(HKT)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4-178-5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9621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HKTele1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 xml:space="preserve">CTM (HK)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4-179-0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9624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S6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 xml:space="preserve">CITIC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Telecom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International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4-179-1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9625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H8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 xml:space="preserve">CITIC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Telecom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International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4-179-6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9630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H10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 xml:space="preserve">CITIC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Telecom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International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4-181-1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9641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CMCC-HKISC2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China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Mobile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Hong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Kong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Co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4-182-7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9655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PLDT HK POP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 xml:space="preserve">PLDT (HK)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4-183-5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9661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TASGWHK1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Tilia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Limited</w:t>
            </w:r>
            <w:proofErr w:type="spellEnd"/>
          </w:p>
        </w:tc>
      </w:tr>
      <w:tr w:rsidR="00697EC3" w:rsidRPr="00B011AD" w:rsidTr="008B751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97EC3" w:rsidRPr="00B011AD" w:rsidRDefault="00D25834" w:rsidP="00D2583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B011AD">
              <w:rPr>
                <w:b/>
                <w:lang w:val="ru-RU"/>
              </w:rPr>
              <w:t>Швеция    </w:t>
            </w:r>
            <w:r w:rsidR="00697EC3" w:rsidRPr="00B011AD">
              <w:rPr>
                <w:b/>
                <w:lang w:val="ru-RU"/>
              </w:rPr>
              <w:t>ADD</w:t>
            </w:r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6-226-5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14101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STP105 (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Stockholm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>)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 xml:space="preserve">HI3G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Access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AB</w:t>
            </w:r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6-226-6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14102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STP165 (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Stockholm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>)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 xml:space="preserve">HI3G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Access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AB</w:t>
            </w:r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6-226-7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14103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STP405 (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Stockholm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>)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 xml:space="preserve">HI3G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Access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AB</w:t>
            </w:r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6-229-6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14126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STP465 (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Stockholm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>)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 xml:space="preserve">HI3G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Access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AB</w:t>
            </w:r>
          </w:p>
        </w:tc>
      </w:tr>
      <w:tr w:rsidR="00697EC3" w:rsidRPr="00B011AD" w:rsidTr="008B751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97EC3" w:rsidRPr="00B011AD" w:rsidRDefault="00D25834" w:rsidP="00D2583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B011AD">
              <w:rPr>
                <w:b/>
                <w:lang w:val="ru-RU"/>
              </w:rPr>
              <w:t>Швеция    </w:t>
            </w:r>
            <w:r w:rsidR="00697EC3" w:rsidRPr="00B011AD">
              <w:rPr>
                <w:b/>
                <w:lang w:val="ru-RU"/>
              </w:rPr>
              <w:t>LIR</w:t>
            </w:r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2-081-7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4751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STO 001 GSX1 (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Stockholm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>)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Interoute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Communications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Limited</w:t>
            </w:r>
            <w:proofErr w:type="spellEnd"/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2-193-6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5646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mg1.int.upp (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Uppsala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>)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Borderlight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AB</w:t>
            </w:r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2-194-0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5648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SOLTELINT-1 (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Sollefteå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>)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IP-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Only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Telecommunication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Networks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AB</w:t>
            </w:r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2-195-3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5659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MSC1 (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Hallsberg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>)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Trafikverket</w:t>
            </w:r>
            <w:proofErr w:type="spellEnd"/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3-229-7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7983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mg2.int.upp (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Uppsala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>)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Borderlight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AB</w:t>
            </w:r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6-226-0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14096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MGW1 (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Hallsberg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>)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Trafikverket</w:t>
            </w:r>
            <w:proofErr w:type="spellEnd"/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6-226-1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14097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MSS1 (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Hallsberg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>)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Trafikverket</w:t>
            </w:r>
            <w:proofErr w:type="spellEnd"/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6-226-2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14098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MGW2 (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Gävle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>)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Trafikverket</w:t>
            </w:r>
            <w:proofErr w:type="spellEnd"/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6-226-3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14099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MSS2 (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Gävle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>)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Trafikverket</w:t>
            </w:r>
            <w:proofErr w:type="spellEnd"/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6-226-4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14100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BSU2 (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Stockholm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>)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Beepsend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AB</w:t>
            </w:r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6-232-4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14148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MSC2 (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Gävle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>)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Trafikverket</w:t>
            </w:r>
            <w:proofErr w:type="spellEnd"/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6-238-4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14196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Infobip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GE (SMSC 1) (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Frankfurt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>)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Infobip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LTD (UK)</w:t>
            </w:r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6-238-5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14197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Infobip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GE (SMSC 2) (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Frankfurt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>)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Infobip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LTD (UK)</w:t>
            </w:r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6-238-6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14198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Infobip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GE (SMSC 3) (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Frankfurt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>)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Infobip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LTD (UK)</w:t>
            </w:r>
          </w:p>
        </w:tc>
      </w:tr>
      <w:tr w:rsidR="00697EC3" w:rsidRPr="00B011AD" w:rsidTr="008B751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6-238-7</w:t>
            </w:r>
          </w:p>
        </w:tc>
        <w:tc>
          <w:tcPr>
            <w:tcW w:w="909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011AD">
              <w:rPr>
                <w:bCs/>
                <w:sz w:val="18"/>
                <w:szCs w:val="22"/>
                <w:lang w:val="ru-RU"/>
              </w:rPr>
              <w:t>14199</w:t>
            </w:r>
          </w:p>
        </w:tc>
        <w:tc>
          <w:tcPr>
            <w:tcW w:w="3461" w:type="dxa"/>
            <w:shd w:val="clear" w:color="auto" w:fill="auto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Infobip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GE (SMSC 4) (</w:t>
            </w: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Frankfurt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>)</w:t>
            </w:r>
          </w:p>
        </w:tc>
        <w:tc>
          <w:tcPr>
            <w:tcW w:w="4009" w:type="dxa"/>
          </w:tcPr>
          <w:p w:rsidR="00697EC3" w:rsidRPr="00B011AD" w:rsidRDefault="00697EC3" w:rsidP="008B75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B011AD">
              <w:rPr>
                <w:bCs/>
                <w:sz w:val="18"/>
                <w:szCs w:val="22"/>
                <w:lang w:val="ru-RU"/>
              </w:rPr>
              <w:t>Infobip</w:t>
            </w:r>
            <w:proofErr w:type="spellEnd"/>
            <w:r w:rsidRPr="00B011AD">
              <w:rPr>
                <w:bCs/>
                <w:sz w:val="18"/>
                <w:szCs w:val="22"/>
                <w:lang w:val="ru-RU"/>
              </w:rPr>
              <w:t xml:space="preserve"> LTD (UK)</w:t>
            </w:r>
          </w:p>
        </w:tc>
      </w:tr>
    </w:tbl>
    <w:p w:rsidR="009E30FB" w:rsidRPr="00B011AD" w:rsidRDefault="009E30FB" w:rsidP="009F79E2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B011AD">
        <w:rPr>
          <w:position w:val="6"/>
          <w:sz w:val="16"/>
          <w:szCs w:val="16"/>
          <w:lang w:val="ru-RU"/>
        </w:rPr>
        <w:t>____________</w:t>
      </w:r>
    </w:p>
    <w:p w:rsidR="009E30FB" w:rsidRPr="00B011AD" w:rsidRDefault="009E30FB" w:rsidP="009F79E2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b/>
          <w:sz w:val="18"/>
          <w:szCs w:val="22"/>
          <w:lang w:val="ru-RU"/>
        </w:rPr>
      </w:pPr>
      <w:r w:rsidRPr="00B011AD">
        <w:rPr>
          <w:sz w:val="16"/>
          <w:szCs w:val="16"/>
          <w:lang w:val="ru-RU"/>
        </w:rPr>
        <w:t>ISPC:</w:t>
      </w:r>
      <w:r w:rsidRPr="00B011AD">
        <w:rPr>
          <w:sz w:val="16"/>
          <w:szCs w:val="16"/>
          <w:lang w:val="ru-RU"/>
        </w:rPr>
        <w:tab/>
        <w:t>Коды пунктов международной сигнализации</w:t>
      </w:r>
      <w:r w:rsidRPr="00B011AD">
        <w:rPr>
          <w:sz w:val="16"/>
          <w:szCs w:val="16"/>
          <w:lang w:val="ru-RU"/>
        </w:rPr>
        <w:br/>
      </w:r>
      <w:r w:rsidRPr="00B011AD">
        <w:rPr>
          <w:sz w:val="16"/>
          <w:szCs w:val="16"/>
          <w:lang w:val="ru-RU"/>
        </w:rPr>
        <w:tab/>
        <w:t xml:space="preserve">International </w:t>
      </w:r>
      <w:proofErr w:type="spellStart"/>
      <w:r w:rsidRPr="00B011AD">
        <w:rPr>
          <w:sz w:val="16"/>
          <w:szCs w:val="16"/>
          <w:lang w:val="ru-RU"/>
        </w:rPr>
        <w:t>Signalling</w:t>
      </w:r>
      <w:proofErr w:type="spellEnd"/>
      <w:r w:rsidRPr="00B011AD">
        <w:rPr>
          <w:sz w:val="16"/>
          <w:szCs w:val="16"/>
          <w:lang w:val="ru-RU"/>
        </w:rPr>
        <w:t xml:space="preserve"> </w:t>
      </w:r>
      <w:proofErr w:type="spellStart"/>
      <w:r w:rsidRPr="00B011AD">
        <w:rPr>
          <w:sz w:val="16"/>
          <w:szCs w:val="16"/>
          <w:lang w:val="ru-RU"/>
        </w:rPr>
        <w:t>Point</w:t>
      </w:r>
      <w:proofErr w:type="spellEnd"/>
      <w:r w:rsidRPr="00B011AD">
        <w:rPr>
          <w:sz w:val="16"/>
          <w:szCs w:val="16"/>
          <w:lang w:val="ru-RU"/>
        </w:rPr>
        <w:t xml:space="preserve"> </w:t>
      </w:r>
      <w:proofErr w:type="spellStart"/>
      <w:r w:rsidRPr="00B011AD">
        <w:rPr>
          <w:sz w:val="16"/>
          <w:szCs w:val="16"/>
          <w:lang w:val="ru-RU"/>
        </w:rPr>
        <w:t>Codes</w:t>
      </w:r>
      <w:proofErr w:type="spellEnd"/>
    </w:p>
    <w:p w:rsidR="00DC2AAC" w:rsidRPr="00B011AD" w:rsidRDefault="00631991" w:rsidP="00D25834">
      <w:pPr>
        <w:pStyle w:val="Heading20"/>
        <w:keepLines/>
        <w:pageBreakBefore/>
        <w:spacing w:before="480"/>
        <w:rPr>
          <w:lang w:val="ru-RU"/>
        </w:rPr>
      </w:pPr>
      <w:r w:rsidRPr="00B011AD">
        <w:rPr>
          <w:lang w:val="ru-RU"/>
        </w:rPr>
        <w:lastRenderedPageBreak/>
        <w:t>Национальный план нумерации</w:t>
      </w:r>
      <w:r w:rsidR="00DC2AAC" w:rsidRPr="00B011AD">
        <w:rPr>
          <w:lang w:val="ru-RU"/>
        </w:rPr>
        <w:br/>
        <w:t>(</w:t>
      </w:r>
      <w:r w:rsidR="00E34AD2" w:rsidRPr="00B011AD">
        <w:rPr>
          <w:lang w:val="ru-RU"/>
        </w:rPr>
        <w:t>согласно Рекомендации МСЭ-Т</w:t>
      </w:r>
      <w:r w:rsidR="00DC2AAC" w:rsidRPr="00B011AD">
        <w:rPr>
          <w:lang w:val="ru-RU"/>
        </w:rPr>
        <w:t xml:space="preserve"> E.129 (</w:t>
      </w:r>
      <w:r w:rsidR="00A50CE9" w:rsidRPr="00B011AD">
        <w:rPr>
          <w:lang w:val="ru-RU"/>
        </w:rPr>
        <w:t>01</w:t>
      </w:r>
      <w:r w:rsidR="00DC2AAC" w:rsidRPr="00B011AD">
        <w:rPr>
          <w:lang w:val="ru-RU"/>
        </w:rPr>
        <w:t>/20</w:t>
      </w:r>
      <w:r w:rsidR="00A50CE9" w:rsidRPr="00B011AD">
        <w:rPr>
          <w:lang w:val="ru-RU"/>
        </w:rPr>
        <w:t>13</w:t>
      </w:r>
      <w:r w:rsidR="00DC2AAC" w:rsidRPr="00B011AD">
        <w:rPr>
          <w:lang w:val="ru-RU"/>
        </w:rPr>
        <w:t>))</w:t>
      </w:r>
      <w:bookmarkEnd w:id="194"/>
      <w:bookmarkEnd w:id="195"/>
      <w:bookmarkEnd w:id="196"/>
    </w:p>
    <w:p w:rsidR="00DC2AAC" w:rsidRPr="00B011AD" w:rsidRDefault="00052FCB" w:rsidP="009F79E2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ru-RU"/>
        </w:rPr>
      </w:pPr>
      <w:bookmarkStart w:id="197" w:name="_Toc36875244"/>
      <w:bookmarkStart w:id="198" w:name="_Toc352940524"/>
      <w:bookmarkStart w:id="199" w:name="_Toc354053861"/>
      <w:bookmarkStart w:id="200" w:name="_Toc355708887"/>
      <w:r w:rsidRPr="00B011AD">
        <w:rPr>
          <w:rFonts w:asciiTheme="minorHAnsi" w:hAnsiTheme="minorHAnsi"/>
          <w:lang w:val="ru-RU"/>
        </w:rPr>
        <w:t>Веб-страница</w:t>
      </w:r>
      <w:r w:rsidR="00DC2AAC" w:rsidRPr="00B011AD">
        <w:rPr>
          <w:lang w:val="ru-RU"/>
        </w:rPr>
        <w:t>:</w:t>
      </w:r>
      <w:bookmarkEnd w:id="197"/>
      <w:r w:rsidR="008E3E04" w:rsidRPr="00B011AD">
        <w:rPr>
          <w:lang w:val="ru-RU"/>
        </w:rPr>
        <w:t xml:space="preserve"> </w:t>
      </w:r>
      <w:hyperlink r:id="rId40" w:history="1">
        <w:r w:rsidR="00DC2AAC" w:rsidRPr="00B011AD">
          <w:rPr>
            <w:rStyle w:val="Hyperlink"/>
            <w:lang w:val="ru-RU"/>
          </w:rPr>
          <w:t>www.itu.int/itu-t/inr/nnp/index.html</w:t>
        </w:r>
        <w:bookmarkEnd w:id="198"/>
        <w:bookmarkEnd w:id="199"/>
        <w:bookmarkEnd w:id="200"/>
      </w:hyperlink>
    </w:p>
    <w:p w:rsidR="004A009C" w:rsidRPr="00B011AD" w:rsidRDefault="00A91955" w:rsidP="009F79E2">
      <w:pPr>
        <w:spacing w:before="240"/>
        <w:rPr>
          <w:lang w:val="ru-RU"/>
        </w:rPr>
      </w:pPr>
      <w:r w:rsidRPr="00B011AD">
        <w:rPr>
          <w:lang w:val="ru-RU"/>
        </w:rPr>
        <w:t xml:space="preserve">Администрациям предлагается уведомлять МСЭ об изменениях в своих национальных планах нумерации </w:t>
      </w:r>
      <w:r w:rsidR="00340BF4" w:rsidRPr="00B011AD">
        <w:rPr>
          <w:lang w:val="ru-RU"/>
        </w:rPr>
        <w:t xml:space="preserve">или размещать </w:t>
      </w:r>
      <w:r w:rsidR="00AB0851" w:rsidRPr="00B011AD">
        <w:rPr>
          <w:lang w:val="ru-RU"/>
        </w:rPr>
        <w:t xml:space="preserve">пояснения, а также информацию о лицах для контактов </w:t>
      </w:r>
      <w:r w:rsidR="00D46F83" w:rsidRPr="00B011AD">
        <w:rPr>
          <w:lang w:val="ru-RU"/>
        </w:rPr>
        <w:t>на своих относящихся к национальному плану нумерации</w:t>
      </w:r>
      <w:r w:rsidR="00D14032" w:rsidRPr="00B011AD">
        <w:rPr>
          <w:lang w:val="ru-RU"/>
        </w:rPr>
        <w:t xml:space="preserve"> веб-страницах</w:t>
      </w:r>
      <w:r w:rsidR="00AB0851" w:rsidRPr="00B011AD">
        <w:rPr>
          <w:lang w:val="ru-RU"/>
        </w:rPr>
        <w:t>,</w:t>
      </w:r>
      <w:r w:rsidR="00D14032" w:rsidRPr="00B011AD">
        <w:rPr>
          <w:lang w:val="ru-RU"/>
        </w:rPr>
        <w:t xml:space="preserve"> </w:t>
      </w:r>
      <w:r w:rsidR="00443C65" w:rsidRPr="00B011AD">
        <w:rPr>
          <w:lang w:val="ru-RU"/>
        </w:rPr>
        <w:t xml:space="preserve">с тем чтобы информация, которая </w:t>
      </w:r>
      <w:r w:rsidR="00CC52D9" w:rsidRPr="00B011AD">
        <w:rPr>
          <w:lang w:val="ru-RU"/>
        </w:rPr>
        <w:t>будет доступной всем администрациям/ПЭО и поставщикам услуг бесплатно, могла быть размещена на веб-сайте МСЭ-Т</w:t>
      </w:r>
      <w:r w:rsidR="004A009C" w:rsidRPr="00B011AD">
        <w:rPr>
          <w:lang w:val="ru-RU"/>
        </w:rPr>
        <w:t>.</w:t>
      </w:r>
    </w:p>
    <w:p w:rsidR="004A009C" w:rsidRPr="00B011AD" w:rsidRDefault="00B66662" w:rsidP="009F79E2">
      <w:pPr>
        <w:rPr>
          <w:lang w:val="ru-RU"/>
        </w:rPr>
      </w:pPr>
      <w:r w:rsidRPr="00B011AD">
        <w:rPr>
          <w:lang w:val="ru-RU"/>
        </w:rPr>
        <w:t>Убедительно просим администрации использовать на своих посвященных нумерации веб-сайтах и при отправке информации в БСЭ МСЭ</w:t>
      </w:r>
      <w:r w:rsidR="004A009C" w:rsidRPr="00B011AD">
        <w:rPr>
          <w:lang w:val="ru-RU"/>
        </w:rPr>
        <w:t xml:space="preserve"> (</w:t>
      </w:r>
      <w:r w:rsidR="00CC52D9" w:rsidRPr="00B011AD">
        <w:rPr>
          <w:lang w:val="ru-RU"/>
        </w:rPr>
        <w:t>э</w:t>
      </w:r>
      <w:r w:rsidR="000A61A6" w:rsidRPr="00B011AD">
        <w:rPr>
          <w:lang w:val="ru-RU"/>
        </w:rPr>
        <w:t>л. почта:</w:t>
      </w:r>
      <w:r w:rsidR="004A009C" w:rsidRPr="00B011AD">
        <w:rPr>
          <w:lang w:val="ru-RU"/>
        </w:rPr>
        <w:t xml:space="preserve"> </w:t>
      </w:r>
      <w:hyperlink r:id="rId41" w:history="1">
        <w:r w:rsidR="004A009C" w:rsidRPr="00B011AD">
          <w:rPr>
            <w:rStyle w:val="Hyperlink"/>
            <w:lang w:val="ru-RU"/>
          </w:rPr>
          <w:t>tsbtson@itu.int</w:t>
        </w:r>
      </w:hyperlink>
      <w:r w:rsidR="004A009C" w:rsidRPr="00B011AD">
        <w:rPr>
          <w:lang w:val="ru-RU"/>
        </w:rPr>
        <w:t>)</w:t>
      </w:r>
      <w:r w:rsidRPr="00B011AD">
        <w:rPr>
          <w:lang w:val="ru-RU"/>
        </w:rPr>
        <w:t xml:space="preserve"> формат, </w:t>
      </w:r>
      <w:r w:rsidR="004B3141" w:rsidRPr="00B011AD">
        <w:rPr>
          <w:lang w:val="ru-RU"/>
        </w:rPr>
        <w:t xml:space="preserve">подробно описанный в </w:t>
      </w:r>
      <w:r w:rsidR="00FD189D" w:rsidRPr="00B011AD">
        <w:rPr>
          <w:lang w:val="ru-RU"/>
        </w:rPr>
        <w:t>Рекомендации МСЭ-Т</w:t>
      </w:r>
      <w:r w:rsidR="004A009C" w:rsidRPr="00B011AD">
        <w:rPr>
          <w:lang w:val="ru-RU"/>
        </w:rPr>
        <w:t xml:space="preserve"> E.129. </w:t>
      </w:r>
      <w:r w:rsidR="00BF7A33" w:rsidRPr="00B011AD">
        <w:rPr>
          <w:lang w:val="ru-RU"/>
        </w:rPr>
        <w:t xml:space="preserve">Напоминаем, что </w:t>
      </w:r>
      <w:r w:rsidR="00684A5D" w:rsidRPr="00B011AD">
        <w:rPr>
          <w:lang w:val="ru-RU"/>
        </w:rPr>
        <w:t>администраци</w:t>
      </w:r>
      <w:r w:rsidR="00BF7A33" w:rsidRPr="00B011AD">
        <w:rPr>
          <w:lang w:val="ru-RU"/>
        </w:rPr>
        <w:t>и несут ответственность за своевременное обновление этой информации</w:t>
      </w:r>
      <w:r w:rsidR="004A009C" w:rsidRPr="00B011AD">
        <w:rPr>
          <w:lang w:val="ru-RU"/>
        </w:rPr>
        <w:t>.</w:t>
      </w:r>
    </w:p>
    <w:p w:rsidR="00DC2AAC" w:rsidRPr="00B011AD" w:rsidRDefault="00B47E0C" w:rsidP="00D25834">
      <w:pPr>
        <w:spacing w:after="120"/>
        <w:rPr>
          <w:lang w:val="ru-RU"/>
        </w:rPr>
      </w:pPr>
      <w:r w:rsidRPr="00B011AD">
        <w:rPr>
          <w:lang w:val="ru-RU"/>
        </w:rPr>
        <w:t>В период с</w:t>
      </w:r>
      <w:r w:rsidR="00855052" w:rsidRPr="00B011AD">
        <w:rPr>
          <w:lang w:val="ru-RU"/>
        </w:rPr>
        <w:t xml:space="preserve"> </w:t>
      </w:r>
      <w:r w:rsidR="00D25834" w:rsidRPr="00B011AD">
        <w:rPr>
          <w:lang w:val="ru-RU"/>
        </w:rPr>
        <w:t xml:space="preserve">1.V.2015 </w:t>
      </w:r>
      <w:r w:rsidR="00E51415" w:rsidRPr="00B011AD">
        <w:rPr>
          <w:lang w:val="ru-RU"/>
        </w:rPr>
        <w:t>года</w:t>
      </w:r>
      <w:r w:rsidR="004A009C" w:rsidRPr="00B011AD">
        <w:rPr>
          <w:lang w:val="ru-RU"/>
        </w:rPr>
        <w:t xml:space="preserve"> </w:t>
      </w:r>
      <w:r w:rsidRPr="00B011AD">
        <w:rPr>
          <w:lang w:val="ru-RU"/>
        </w:rPr>
        <w:t>следующие страны обновили на нашем сайте свои национальные планы нумерации</w:t>
      </w:r>
      <w:r w:rsidR="004A009C" w:rsidRPr="00B011AD">
        <w:rPr>
          <w:lang w:val="ru-RU"/>
        </w:rPr>
        <w:t>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DC2AAC" w:rsidRPr="00B011AD" w:rsidTr="00E90081">
        <w:trPr>
          <w:jc w:val="center"/>
        </w:trPr>
        <w:tc>
          <w:tcPr>
            <w:tcW w:w="4875" w:type="dxa"/>
            <w:hideMark/>
          </w:tcPr>
          <w:p w:rsidR="00DC2AAC" w:rsidRPr="00B011AD" w:rsidRDefault="00E34AD2" w:rsidP="009F79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630" w:type="dxa"/>
            <w:hideMark/>
          </w:tcPr>
          <w:p w:rsidR="00DC2AAC" w:rsidRPr="00B011AD" w:rsidRDefault="009C6AA7" w:rsidP="009F79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</w:t>
            </w:r>
            <w:r w:rsidR="00DC2AAC" w:rsidRPr="00B011A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(CC)</w:t>
            </w:r>
          </w:p>
        </w:tc>
      </w:tr>
      <w:tr w:rsidR="00D25834" w:rsidRPr="00B011AD" w:rsidTr="00D25834">
        <w:trPr>
          <w:jc w:val="center"/>
        </w:trPr>
        <w:tc>
          <w:tcPr>
            <w:tcW w:w="4875" w:type="dxa"/>
          </w:tcPr>
          <w:p w:rsidR="00D25834" w:rsidRPr="00B011AD" w:rsidRDefault="00D25834" w:rsidP="00D258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B011AD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Буркина-Фасо</w:t>
            </w:r>
          </w:p>
        </w:tc>
        <w:tc>
          <w:tcPr>
            <w:tcW w:w="3630" w:type="dxa"/>
          </w:tcPr>
          <w:p w:rsidR="00D25834" w:rsidRPr="00B011AD" w:rsidRDefault="00D25834" w:rsidP="00D258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B011AD">
              <w:rPr>
                <w:rFonts w:asciiTheme="minorHAnsi" w:eastAsia="SimSun" w:hAnsiTheme="minorHAnsi"/>
                <w:sz w:val="18"/>
                <w:szCs w:val="18"/>
                <w:lang w:val="ru-RU"/>
              </w:rPr>
              <w:t>+226</w:t>
            </w:r>
          </w:p>
        </w:tc>
      </w:tr>
      <w:tr w:rsidR="00D25834" w:rsidRPr="00B011AD" w:rsidTr="00E90081">
        <w:trPr>
          <w:jc w:val="center"/>
        </w:trPr>
        <w:tc>
          <w:tcPr>
            <w:tcW w:w="4875" w:type="dxa"/>
          </w:tcPr>
          <w:p w:rsidR="00D25834" w:rsidRPr="00B011AD" w:rsidRDefault="00D25834" w:rsidP="00D25834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/>
                <w:sz w:val="18"/>
                <w:szCs w:val="18"/>
                <w:lang w:val="ru-RU"/>
              </w:rPr>
              <w:t>Кувейт</w:t>
            </w:r>
          </w:p>
        </w:tc>
        <w:tc>
          <w:tcPr>
            <w:tcW w:w="3630" w:type="dxa"/>
          </w:tcPr>
          <w:p w:rsidR="00D25834" w:rsidRPr="00B011AD" w:rsidRDefault="00D25834" w:rsidP="00D25834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011AD">
              <w:rPr>
                <w:rFonts w:asciiTheme="minorHAnsi" w:hAnsiTheme="minorHAnsi"/>
                <w:sz w:val="18"/>
                <w:szCs w:val="18"/>
                <w:lang w:val="ru-RU"/>
              </w:rPr>
              <w:t>+965</w:t>
            </w:r>
          </w:p>
        </w:tc>
      </w:tr>
      <w:tr w:rsidR="00D25834" w:rsidRPr="00B011AD" w:rsidTr="00E90081">
        <w:trPr>
          <w:jc w:val="center"/>
        </w:trPr>
        <w:tc>
          <w:tcPr>
            <w:tcW w:w="4875" w:type="dxa"/>
          </w:tcPr>
          <w:p w:rsidR="00D25834" w:rsidRPr="00B011AD" w:rsidRDefault="00D25834" w:rsidP="00D258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B011AD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Соломоновы Острова</w:t>
            </w:r>
          </w:p>
        </w:tc>
        <w:tc>
          <w:tcPr>
            <w:tcW w:w="3630" w:type="dxa"/>
          </w:tcPr>
          <w:p w:rsidR="00D25834" w:rsidRPr="00B011AD" w:rsidRDefault="00D25834" w:rsidP="00D258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B011AD">
              <w:rPr>
                <w:rFonts w:asciiTheme="minorHAnsi" w:eastAsia="SimSun" w:hAnsiTheme="minorHAnsi"/>
                <w:sz w:val="18"/>
                <w:szCs w:val="18"/>
                <w:lang w:val="ru-RU"/>
              </w:rPr>
              <w:t>+677</w:t>
            </w:r>
          </w:p>
        </w:tc>
      </w:tr>
      <w:tr w:rsidR="00D25834" w:rsidRPr="00B011AD" w:rsidTr="00E90081">
        <w:trPr>
          <w:jc w:val="center"/>
        </w:trPr>
        <w:tc>
          <w:tcPr>
            <w:tcW w:w="4875" w:type="dxa"/>
          </w:tcPr>
          <w:p w:rsidR="00D25834" w:rsidRPr="00B011AD" w:rsidRDefault="00D25834" w:rsidP="00D258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B011AD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Судан</w:t>
            </w:r>
          </w:p>
        </w:tc>
        <w:tc>
          <w:tcPr>
            <w:tcW w:w="3630" w:type="dxa"/>
          </w:tcPr>
          <w:p w:rsidR="00D25834" w:rsidRPr="00B011AD" w:rsidRDefault="00D25834" w:rsidP="00D258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B011AD">
              <w:rPr>
                <w:rFonts w:asciiTheme="minorHAnsi" w:eastAsia="SimSun" w:hAnsiTheme="minorHAnsi"/>
                <w:sz w:val="18"/>
                <w:szCs w:val="18"/>
                <w:lang w:val="ru-RU"/>
              </w:rPr>
              <w:t>+249</w:t>
            </w:r>
          </w:p>
        </w:tc>
      </w:tr>
      <w:tr w:rsidR="00D25834" w:rsidRPr="00B011AD" w:rsidTr="00E90081">
        <w:trPr>
          <w:jc w:val="center"/>
        </w:trPr>
        <w:tc>
          <w:tcPr>
            <w:tcW w:w="4875" w:type="dxa"/>
          </w:tcPr>
          <w:p w:rsidR="00D25834" w:rsidRPr="00B011AD" w:rsidRDefault="00D25834" w:rsidP="00D258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B011AD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Тринидад и Тобаго</w:t>
            </w:r>
          </w:p>
        </w:tc>
        <w:tc>
          <w:tcPr>
            <w:tcW w:w="3630" w:type="dxa"/>
          </w:tcPr>
          <w:p w:rsidR="00D25834" w:rsidRPr="00B011AD" w:rsidRDefault="00D25834" w:rsidP="00D258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B011AD">
              <w:rPr>
                <w:rFonts w:asciiTheme="minorHAnsi" w:eastAsia="SimSun" w:hAnsiTheme="minorHAnsi"/>
                <w:sz w:val="18"/>
                <w:szCs w:val="18"/>
                <w:lang w:val="ru-RU"/>
              </w:rPr>
              <w:t>+1 868</w:t>
            </w:r>
          </w:p>
        </w:tc>
      </w:tr>
      <w:bookmarkEnd w:id="187"/>
    </w:tbl>
    <w:p w:rsidR="008C0D39" w:rsidRPr="00B011AD" w:rsidRDefault="008C0D39" w:rsidP="009F79E2">
      <w:pPr>
        <w:rPr>
          <w:lang w:val="ru-RU"/>
        </w:rPr>
      </w:pPr>
    </w:p>
    <w:sectPr w:rsidR="008C0D39" w:rsidRPr="00B011AD" w:rsidSect="00CE6D84">
      <w:footerReference w:type="first" r:id="rId42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80D" w:rsidRDefault="00A1580D">
      <w:r>
        <w:separator/>
      </w:r>
    </w:p>
  </w:endnote>
  <w:endnote w:type="continuationSeparator" w:id="0">
    <w:p w:rsidR="00A1580D" w:rsidRDefault="00A1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A1580D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A1580D" w:rsidRDefault="00A1580D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A1580D" w:rsidRPr="007F091C" w:rsidRDefault="00A1580D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44ABD87" wp14:editId="3255C30E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1580D" w:rsidRPr="00F30F75" w:rsidRDefault="00A1580D" w:rsidP="001C1349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A1580D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A1580D" w:rsidRPr="007F091C" w:rsidRDefault="00A1580D" w:rsidP="00A06B24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</w:t>
          </w:r>
          <w:r>
            <w:rPr>
              <w:color w:val="FFFFFF"/>
              <w:lang w:val="es-ES_tradnl"/>
            </w:rPr>
            <w:t>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54153">
            <w:rPr>
              <w:noProof/>
              <w:color w:val="FFFFFF"/>
              <w:lang w:val="es-ES_tradnl"/>
            </w:rPr>
            <w:t>1077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54153">
            <w:rPr>
              <w:noProof/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A1580D" w:rsidRPr="00ED524D" w:rsidRDefault="00A1580D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A1580D" w:rsidRPr="00247715" w:rsidRDefault="00A1580D" w:rsidP="00A06B24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A1580D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A1580D" w:rsidRPr="00ED524D" w:rsidRDefault="00A1580D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A1580D" w:rsidRPr="007F091C" w:rsidRDefault="00A1580D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54153">
            <w:rPr>
              <w:noProof/>
              <w:color w:val="FFFFFF"/>
              <w:lang w:val="es-ES_tradnl"/>
            </w:rPr>
            <w:t>1077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54153">
            <w:rPr>
              <w:noProof/>
              <w:color w:val="FFFFFF"/>
              <w:lang w:val="en-US"/>
            </w:rPr>
            <w:t>21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A1580D" w:rsidRPr="00247715" w:rsidRDefault="00A1580D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A1580D" w:rsidRPr="007F091C" w:rsidTr="009E30FB">
      <w:trPr>
        <w:cantSplit/>
        <w:jc w:val="center"/>
      </w:trPr>
      <w:tc>
        <w:tcPr>
          <w:tcW w:w="1761" w:type="dxa"/>
          <w:shd w:val="clear" w:color="auto" w:fill="4C4C4C"/>
        </w:tcPr>
        <w:p w:rsidR="00A1580D" w:rsidRPr="007F091C" w:rsidRDefault="00A1580D" w:rsidP="004F515E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54153">
            <w:rPr>
              <w:noProof/>
              <w:color w:val="FFFFFF"/>
              <w:lang w:val="es-ES_tradnl"/>
            </w:rPr>
            <w:t>1077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54153">
            <w:rPr>
              <w:noProof/>
              <w:color w:val="FFFFFF"/>
              <w:lang w:val="en-US"/>
            </w:rPr>
            <w:t>16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A1580D" w:rsidRPr="00ED524D" w:rsidRDefault="00A1580D" w:rsidP="004F515E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A1580D" w:rsidRPr="00247715" w:rsidRDefault="00A1580D" w:rsidP="004F515E">
    <w:pPr>
      <w:pStyle w:val="Footer"/>
      <w:tabs>
        <w:tab w:val="clear" w:pos="4703"/>
        <w:tab w:val="clear" w:pos="5387"/>
        <w:tab w:val="clear" w:pos="5954"/>
        <w:tab w:val="clear" w:pos="9406"/>
        <w:tab w:val="right" w:pos="7371"/>
        <w:tab w:val="right" w:pos="9072"/>
      </w:tabs>
      <w:spacing w:before="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80D" w:rsidRDefault="00A1580D">
      <w:r>
        <w:separator/>
      </w:r>
    </w:p>
  </w:footnote>
  <w:footnote w:type="continuationSeparator" w:id="0">
    <w:p w:rsidR="00A1580D" w:rsidRDefault="00A1580D">
      <w:r>
        <w:continuationSeparator/>
      </w:r>
    </w:p>
  </w:footnote>
  <w:footnote w:id="1">
    <w:p w:rsidR="00A1580D" w:rsidRPr="002A1EEA" w:rsidRDefault="00A1580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A1EEA">
        <w:rPr>
          <w:lang w:val="ru-RU"/>
        </w:rPr>
        <w:t xml:space="preserve"> </w:t>
      </w:r>
      <w:r w:rsidRPr="002A1EEA">
        <w:rPr>
          <w:lang w:val="ru-RU"/>
        </w:rPr>
        <w:tab/>
      </w:r>
      <w:r>
        <w:rPr>
          <w:lang w:val="ru-RU"/>
        </w:rPr>
        <w:t xml:space="preserve">Длина номера </w:t>
      </w:r>
      <w:r>
        <w:rPr>
          <w:lang w:val="fr-CH"/>
        </w:rPr>
        <w:t>NSN</w:t>
      </w:r>
      <w:r>
        <w:rPr>
          <w:lang w:val="ru-RU"/>
        </w:rPr>
        <w:t xml:space="preserve"> включает также цифры </w:t>
      </w:r>
      <w:r>
        <w:rPr>
          <w:lang w:val="fr-CH"/>
        </w:rPr>
        <w:t>NDC</w:t>
      </w:r>
      <w:r>
        <w:rPr>
          <w:lang w:val="ru-RU"/>
        </w:rPr>
        <w:t>.</w:t>
      </w:r>
    </w:p>
  </w:footnote>
  <w:footnote w:id="2">
    <w:p w:rsidR="00A1580D" w:rsidRPr="00CA0C3A" w:rsidRDefault="00A1580D" w:rsidP="00CA0C3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A0C3A">
        <w:rPr>
          <w:lang w:val="ru-RU"/>
        </w:rPr>
        <w:t xml:space="preserve"> </w:t>
      </w:r>
      <w:r w:rsidRPr="00CA0C3A">
        <w:rPr>
          <w:lang w:val="ru-RU"/>
        </w:rPr>
        <w:tab/>
      </w:r>
      <w:r>
        <w:rPr>
          <w:lang w:val="ru-RU"/>
        </w:rPr>
        <w:t>В</w:t>
      </w:r>
      <w:r w:rsidRPr="00CA0C3A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CA0C3A">
        <w:rPr>
          <w:lang w:val="ru-RU"/>
        </w:rPr>
        <w:t xml:space="preserve"> </w:t>
      </w:r>
      <w:r>
        <w:rPr>
          <w:lang w:val="ru-RU"/>
        </w:rPr>
        <w:t>с</w:t>
      </w:r>
      <w:r w:rsidRPr="00CA0C3A">
        <w:rPr>
          <w:lang w:val="ru-RU"/>
        </w:rPr>
        <w:t xml:space="preserve"> </w:t>
      </w:r>
      <w:r>
        <w:rPr>
          <w:lang w:val="ru-RU"/>
        </w:rPr>
        <w:t>Актом о гуманитарной помощи</w:t>
      </w:r>
      <w:r>
        <w:rPr>
          <w:lang w:val="ru-RU" w:bidi="en-GB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80D" w:rsidRDefault="00A158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80D" w:rsidRDefault="00A158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8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2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0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2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1"/>
  </w:num>
  <w:num w:numId="7">
    <w:abstractNumId w:val="17"/>
  </w:num>
  <w:num w:numId="8">
    <w:abstractNumId w:val="15"/>
  </w:num>
  <w:num w:numId="9">
    <w:abstractNumId w:val="30"/>
  </w:num>
  <w:num w:numId="10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9"/>
  </w:num>
  <w:num w:numId="19">
    <w:abstractNumId w:val="31"/>
  </w:num>
  <w:num w:numId="20">
    <w:abstractNumId w:val="25"/>
  </w:num>
  <w:num w:numId="21">
    <w:abstractNumId w:val="1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8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DC7"/>
    <w:rsid w:val="00004E01"/>
    <w:rsid w:val="00004E46"/>
    <w:rsid w:val="00005B6E"/>
    <w:rsid w:val="00005FBB"/>
    <w:rsid w:val="00006197"/>
    <w:rsid w:val="00006D54"/>
    <w:rsid w:val="0000712A"/>
    <w:rsid w:val="000071FA"/>
    <w:rsid w:val="0000729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1581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4D0"/>
    <w:rsid w:val="00015DF8"/>
    <w:rsid w:val="00016004"/>
    <w:rsid w:val="000169CF"/>
    <w:rsid w:val="00016A8C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9C4"/>
    <w:rsid w:val="00022CC2"/>
    <w:rsid w:val="00023040"/>
    <w:rsid w:val="0002470D"/>
    <w:rsid w:val="00024830"/>
    <w:rsid w:val="00024B07"/>
    <w:rsid w:val="0002574A"/>
    <w:rsid w:val="00025D8E"/>
    <w:rsid w:val="00025E62"/>
    <w:rsid w:val="00026537"/>
    <w:rsid w:val="00026A8A"/>
    <w:rsid w:val="00026B14"/>
    <w:rsid w:val="00026BD6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471"/>
    <w:rsid w:val="00031703"/>
    <w:rsid w:val="00031768"/>
    <w:rsid w:val="00031CB0"/>
    <w:rsid w:val="00032061"/>
    <w:rsid w:val="00032120"/>
    <w:rsid w:val="000330E2"/>
    <w:rsid w:val="0003436B"/>
    <w:rsid w:val="0003486D"/>
    <w:rsid w:val="00034905"/>
    <w:rsid w:val="000351B9"/>
    <w:rsid w:val="00035977"/>
    <w:rsid w:val="00035A42"/>
    <w:rsid w:val="000361BE"/>
    <w:rsid w:val="00036A10"/>
    <w:rsid w:val="00036D71"/>
    <w:rsid w:val="000371B9"/>
    <w:rsid w:val="00037407"/>
    <w:rsid w:val="0003756E"/>
    <w:rsid w:val="00040160"/>
    <w:rsid w:val="0004036D"/>
    <w:rsid w:val="00040639"/>
    <w:rsid w:val="00040DCC"/>
    <w:rsid w:val="00041498"/>
    <w:rsid w:val="00041772"/>
    <w:rsid w:val="000417A7"/>
    <w:rsid w:val="00041B2A"/>
    <w:rsid w:val="00041E5E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4F8D"/>
    <w:rsid w:val="000456B1"/>
    <w:rsid w:val="00046529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2FCB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3B0"/>
    <w:rsid w:val="00060A15"/>
    <w:rsid w:val="00061438"/>
    <w:rsid w:val="00061B37"/>
    <w:rsid w:val="0006267E"/>
    <w:rsid w:val="000630DA"/>
    <w:rsid w:val="000631E3"/>
    <w:rsid w:val="00063332"/>
    <w:rsid w:val="000634EA"/>
    <w:rsid w:val="000639F0"/>
    <w:rsid w:val="0006429E"/>
    <w:rsid w:val="00064471"/>
    <w:rsid w:val="00064A76"/>
    <w:rsid w:val="00064AEA"/>
    <w:rsid w:val="00064E11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10A8"/>
    <w:rsid w:val="00071792"/>
    <w:rsid w:val="000721A6"/>
    <w:rsid w:val="0007240C"/>
    <w:rsid w:val="00072AC7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9E"/>
    <w:rsid w:val="00075FD3"/>
    <w:rsid w:val="00076007"/>
    <w:rsid w:val="000763E0"/>
    <w:rsid w:val="00076837"/>
    <w:rsid w:val="00077404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2E9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1197"/>
    <w:rsid w:val="00091C87"/>
    <w:rsid w:val="00092287"/>
    <w:rsid w:val="0009244C"/>
    <w:rsid w:val="000940E7"/>
    <w:rsid w:val="00094362"/>
    <w:rsid w:val="00094830"/>
    <w:rsid w:val="000953FD"/>
    <w:rsid w:val="00095571"/>
    <w:rsid w:val="00095C94"/>
    <w:rsid w:val="00095EF5"/>
    <w:rsid w:val="00096594"/>
    <w:rsid w:val="000968C6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2522"/>
    <w:rsid w:val="000A3A92"/>
    <w:rsid w:val="000A3DF2"/>
    <w:rsid w:val="000A48C1"/>
    <w:rsid w:val="000A4D64"/>
    <w:rsid w:val="000A4EDD"/>
    <w:rsid w:val="000A5071"/>
    <w:rsid w:val="000A588D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288"/>
    <w:rsid w:val="000B6593"/>
    <w:rsid w:val="000B7073"/>
    <w:rsid w:val="000B71B4"/>
    <w:rsid w:val="000B7455"/>
    <w:rsid w:val="000B74B5"/>
    <w:rsid w:val="000C0567"/>
    <w:rsid w:val="000C0D1E"/>
    <w:rsid w:val="000C100C"/>
    <w:rsid w:val="000C1F56"/>
    <w:rsid w:val="000C211A"/>
    <w:rsid w:val="000C219A"/>
    <w:rsid w:val="000C26AB"/>
    <w:rsid w:val="000C2E1F"/>
    <w:rsid w:val="000C2E2D"/>
    <w:rsid w:val="000C2E89"/>
    <w:rsid w:val="000C2FCD"/>
    <w:rsid w:val="000C3B60"/>
    <w:rsid w:val="000C40BE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B9F"/>
    <w:rsid w:val="000D0201"/>
    <w:rsid w:val="000D0D1D"/>
    <w:rsid w:val="000D0F9E"/>
    <w:rsid w:val="000D0FF9"/>
    <w:rsid w:val="000D1A8D"/>
    <w:rsid w:val="000D278E"/>
    <w:rsid w:val="000D2F77"/>
    <w:rsid w:val="000D3198"/>
    <w:rsid w:val="000D32C7"/>
    <w:rsid w:val="000D39F1"/>
    <w:rsid w:val="000D3DC8"/>
    <w:rsid w:val="000D4616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66E0"/>
    <w:rsid w:val="000D6D6C"/>
    <w:rsid w:val="000D70F7"/>
    <w:rsid w:val="000D7157"/>
    <w:rsid w:val="000E03FF"/>
    <w:rsid w:val="000E0CBE"/>
    <w:rsid w:val="000E0E2D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6DE5"/>
    <w:rsid w:val="000E79E1"/>
    <w:rsid w:val="000E7F5A"/>
    <w:rsid w:val="000F0786"/>
    <w:rsid w:val="000F165B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51AF"/>
    <w:rsid w:val="000F5200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5BE"/>
    <w:rsid w:val="001013E2"/>
    <w:rsid w:val="001019D2"/>
    <w:rsid w:val="00101E43"/>
    <w:rsid w:val="00102704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ACA"/>
    <w:rsid w:val="00122B53"/>
    <w:rsid w:val="00122E65"/>
    <w:rsid w:val="00123360"/>
    <w:rsid w:val="00123531"/>
    <w:rsid w:val="0012355F"/>
    <w:rsid w:val="00123667"/>
    <w:rsid w:val="00124BF9"/>
    <w:rsid w:val="00124CAF"/>
    <w:rsid w:val="00124EE4"/>
    <w:rsid w:val="00125221"/>
    <w:rsid w:val="0012550E"/>
    <w:rsid w:val="00125531"/>
    <w:rsid w:val="001260CC"/>
    <w:rsid w:val="00126577"/>
    <w:rsid w:val="001268C2"/>
    <w:rsid w:val="0012695E"/>
    <w:rsid w:val="00127106"/>
    <w:rsid w:val="00127180"/>
    <w:rsid w:val="001272A5"/>
    <w:rsid w:val="00127319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E93"/>
    <w:rsid w:val="00140F6A"/>
    <w:rsid w:val="001410C2"/>
    <w:rsid w:val="001410DC"/>
    <w:rsid w:val="0014115C"/>
    <w:rsid w:val="00141543"/>
    <w:rsid w:val="0014189D"/>
    <w:rsid w:val="00141B28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408F"/>
    <w:rsid w:val="00144224"/>
    <w:rsid w:val="00144F58"/>
    <w:rsid w:val="0014523B"/>
    <w:rsid w:val="00145B6F"/>
    <w:rsid w:val="0014665D"/>
    <w:rsid w:val="0014702E"/>
    <w:rsid w:val="00147473"/>
    <w:rsid w:val="00147D4D"/>
    <w:rsid w:val="00147E25"/>
    <w:rsid w:val="0015003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46D2"/>
    <w:rsid w:val="001551CB"/>
    <w:rsid w:val="00155386"/>
    <w:rsid w:val="00155E8B"/>
    <w:rsid w:val="001566C1"/>
    <w:rsid w:val="00156C0B"/>
    <w:rsid w:val="001577EB"/>
    <w:rsid w:val="00157964"/>
    <w:rsid w:val="00160377"/>
    <w:rsid w:val="00160958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3B67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D0F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39F4"/>
    <w:rsid w:val="00174671"/>
    <w:rsid w:val="0017490C"/>
    <w:rsid w:val="00175386"/>
    <w:rsid w:val="001755D8"/>
    <w:rsid w:val="00175A6E"/>
    <w:rsid w:val="001763E7"/>
    <w:rsid w:val="001765CE"/>
    <w:rsid w:val="00177C8A"/>
    <w:rsid w:val="00177CD9"/>
    <w:rsid w:val="00180473"/>
    <w:rsid w:val="001804B1"/>
    <w:rsid w:val="00180843"/>
    <w:rsid w:val="00180F14"/>
    <w:rsid w:val="0018297E"/>
    <w:rsid w:val="00182CF2"/>
    <w:rsid w:val="00183A9C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162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1D6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F7"/>
    <w:rsid w:val="001B5598"/>
    <w:rsid w:val="001B56A3"/>
    <w:rsid w:val="001B5A04"/>
    <w:rsid w:val="001B5B8E"/>
    <w:rsid w:val="001B5E1E"/>
    <w:rsid w:val="001B611A"/>
    <w:rsid w:val="001B6283"/>
    <w:rsid w:val="001B6F9E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349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6273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465"/>
    <w:rsid w:val="001E3A44"/>
    <w:rsid w:val="001E4097"/>
    <w:rsid w:val="001E459B"/>
    <w:rsid w:val="001E474C"/>
    <w:rsid w:val="001E4B41"/>
    <w:rsid w:val="001E4DD0"/>
    <w:rsid w:val="001E60E6"/>
    <w:rsid w:val="001E622F"/>
    <w:rsid w:val="001E6D08"/>
    <w:rsid w:val="001E6DD2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3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6D4A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A4E"/>
    <w:rsid w:val="00212DB5"/>
    <w:rsid w:val="002132A7"/>
    <w:rsid w:val="002139E0"/>
    <w:rsid w:val="00213F3B"/>
    <w:rsid w:val="00214082"/>
    <w:rsid w:val="00214645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5810"/>
    <w:rsid w:val="00225FAC"/>
    <w:rsid w:val="00226525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B27"/>
    <w:rsid w:val="00231EF4"/>
    <w:rsid w:val="002324B9"/>
    <w:rsid w:val="002327BE"/>
    <w:rsid w:val="00232AB6"/>
    <w:rsid w:val="002330D7"/>
    <w:rsid w:val="00233108"/>
    <w:rsid w:val="002337BD"/>
    <w:rsid w:val="0023392E"/>
    <w:rsid w:val="002339A7"/>
    <w:rsid w:val="00233AD2"/>
    <w:rsid w:val="00233E3C"/>
    <w:rsid w:val="0023401A"/>
    <w:rsid w:val="00234E99"/>
    <w:rsid w:val="00235031"/>
    <w:rsid w:val="00235839"/>
    <w:rsid w:val="002365DD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307"/>
    <w:rsid w:val="00242D2B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715"/>
    <w:rsid w:val="00247B4A"/>
    <w:rsid w:val="00247F42"/>
    <w:rsid w:val="002500F3"/>
    <w:rsid w:val="002512D0"/>
    <w:rsid w:val="00251FFB"/>
    <w:rsid w:val="00252730"/>
    <w:rsid w:val="00253161"/>
    <w:rsid w:val="002536A5"/>
    <w:rsid w:val="0025376F"/>
    <w:rsid w:val="002538A7"/>
    <w:rsid w:val="00253B26"/>
    <w:rsid w:val="00254322"/>
    <w:rsid w:val="0025477C"/>
    <w:rsid w:val="00254CF6"/>
    <w:rsid w:val="002551B4"/>
    <w:rsid w:val="00256629"/>
    <w:rsid w:val="00257A3F"/>
    <w:rsid w:val="00260268"/>
    <w:rsid w:val="0026039A"/>
    <w:rsid w:val="00260724"/>
    <w:rsid w:val="00260975"/>
    <w:rsid w:val="00261108"/>
    <w:rsid w:val="00261463"/>
    <w:rsid w:val="00261E96"/>
    <w:rsid w:val="00261EC6"/>
    <w:rsid w:val="00261ECD"/>
    <w:rsid w:val="0026230D"/>
    <w:rsid w:val="00262365"/>
    <w:rsid w:val="0026303E"/>
    <w:rsid w:val="00263187"/>
    <w:rsid w:val="00263300"/>
    <w:rsid w:val="002633B7"/>
    <w:rsid w:val="002635C7"/>
    <w:rsid w:val="002639DF"/>
    <w:rsid w:val="00264362"/>
    <w:rsid w:val="0026574E"/>
    <w:rsid w:val="00265B9B"/>
    <w:rsid w:val="00265CAE"/>
    <w:rsid w:val="00266366"/>
    <w:rsid w:val="00266CAD"/>
    <w:rsid w:val="00266F09"/>
    <w:rsid w:val="002672A1"/>
    <w:rsid w:val="002673CB"/>
    <w:rsid w:val="002706B8"/>
    <w:rsid w:val="002708BA"/>
    <w:rsid w:val="002717D9"/>
    <w:rsid w:val="00271B48"/>
    <w:rsid w:val="00272299"/>
    <w:rsid w:val="00272CF6"/>
    <w:rsid w:val="0027361B"/>
    <w:rsid w:val="00273AA6"/>
    <w:rsid w:val="002740BF"/>
    <w:rsid w:val="00274330"/>
    <w:rsid w:val="00274571"/>
    <w:rsid w:val="00274FBF"/>
    <w:rsid w:val="002751DC"/>
    <w:rsid w:val="00275FCB"/>
    <w:rsid w:val="00277011"/>
    <w:rsid w:val="0027788A"/>
    <w:rsid w:val="00277D52"/>
    <w:rsid w:val="00277DA7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2A1"/>
    <w:rsid w:val="00282577"/>
    <w:rsid w:val="00283933"/>
    <w:rsid w:val="00283D20"/>
    <w:rsid w:val="00283DC1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86EFB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A1E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1A80"/>
    <w:rsid w:val="002A1EEA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59"/>
    <w:rsid w:val="002A4E38"/>
    <w:rsid w:val="002A535A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671"/>
    <w:rsid w:val="002B27DE"/>
    <w:rsid w:val="002B3041"/>
    <w:rsid w:val="002B3A56"/>
    <w:rsid w:val="002B592C"/>
    <w:rsid w:val="002B6156"/>
    <w:rsid w:val="002B69D4"/>
    <w:rsid w:val="002B6B91"/>
    <w:rsid w:val="002B74D5"/>
    <w:rsid w:val="002B77FB"/>
    <w:rsid w:val="002B7F0B"/>
    <w:rsid w:val="002B7FC0"/>
    <w:rsid w:val="002C0137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608"/>
    <w:rsid w:val="002C472F"/>
    <w:rsid w:val="002C4E18"/>
    <w:rsid w:val="002C5295"/>
    <w:rsid w:val="002C52B6"/>
    <w:rsid w:val="002C5EE2"/>
    <w:rsid w:val="002C6332"/>
    <w:rsid w:val="002C6678"/>
    <w:rsid w:val="002C689A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1AFC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572F"/>
    <w:rsid w:val="002D6650"/>
    <w:rsid w:val="002D7FBF"/>
    <w:rsid w:val="002E0B3E"/>
    <w:rsid w:val="002E0CF8"/>
    <w:rsid w:val="002E117A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62F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FFB"/>
    <w:rsid w:val="002F125C"/>
    <w:rsid w:val="002F1501"/>
    <w:rsid w:val="002F1E17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DC4"/>
    <w:rsid w:val="002F5236"/>
    <w:rsid w:val="002F5603"/>
    <w:rsid w:val="002F6132"/>
    <w:rsid w:val="002F62A9"/>
    <w:rsid w:val="002F6498"/>
    <w:rsid w:val="002F709A"/>
    <w:rsid w:val="002F7D39"/>
    <w:rsid w:val="0030047A"/>
    <w:rsid w:val="00300508"/>
    <w:rsid w:val="0030089D"/>
    <w:rsid w:val="00300EE4"/>
    <w:rsid w:val="00301156"/>
    <w:rsid w:val="003011D8"/>
    <w:rsid w:val="003017A1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7FB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31A"/>
    <w:rsid w:val="0031478F"/>
    <w:rsid w:val="00314E3F"/>
    <w:rsid w:val="00315AE1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3E3B"/>
    <w:rsid w:val="00324153"/>
    <w:rsid w:val="003243A9"/>
    <w:rsid w:val="00324422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0C1"/>
    <w:rsid w:val="00333AE8"/>
    <w:rsid w:val="00333D4A"/>
    <w:rsid w:val="00333EB4"/>
    <w:rsid w:val="0033420D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DD1"/>
    <w:rsid w:val="0034052A"/>
    <w:rsid w:val="00340BF4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F14"/>
    <w:rsid w:val="00345843"/>
    <w:rsid w:val="00345926"/>
    <w:rsid w:val="00345CB6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99F"/>
    <w:rsid w:val="00351B28"/>
    <w:rsid w:val="00351C58"/>
    <w:rsid w:val="00351CBE"/>
    <w:rsid w:val="0035216C"/>
    <w:rsid w:val="0035234F"/>
    <w:rsid w:val="0035349F"/>
    <w:rsid w:val="0035350E"/>
    <w:rsid w:val="00353694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253"/>
    <w:rsid w:val="00360B24"/>
    <w:rsid w:val="00360D00"/>
    <w:rsid w:val="0036141B"/>
    <w:rsid w:val="0036235F"/>
    <w:rsid w:val="00362A7E"/>
    <w:rsid w:val="00363672"/>
    <w:rsid w:val="003637C7"/>
    <w:rsid w:val="00363DF6"/>
    <w:rsid w:val="00363E46"/>
    <w:rsid w:val="00364F18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A28"/>
    <w:rsid w:val="00367BAE"/>
    <w:rsid w:val="00367E81"/>
    <w:rsid w:val="00370594"/>
    <w:rsid w:val="00370A52"/>
    <w:rsid w:val="0037110E"/>
    <w:rsid w:val="003715D1"/>
    <w:rsid w:val="003717D9"/>
    <w:rsid w:val="0037220C"/>
    <w:rsid w:val="00372410"/>
    <w:rsid w:val="003725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52A5"/>
    <w:rsid w:val="00375404"/>
    <w:rsid w:val="0037578B"/>
    <w:rsid w:val="00376F84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2830"/>
    <w:rsid w:val="00383895"/>
    <w:rsid w:val="00383AAD"/>
    <w:rsid w:val="00383B07"/>
    <w:rsid w:val="00384F78"/>
    <w:rsid w:val="00385816"/>
    <w:rsid w:val="00385879"/>
    <w:rsid w:val="00385A63"/>
    <w:rsid w:val="0038685B"/>
    <w:rsid w:val="00386945"/>
    <w:rsid w:val="0038698D"/>
    <w:rsid w:val="00386996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3A3"/>
    <w:rsid w:val="00395F76"/>
    <w:rsid w:val="00397260"/>
    <w:rsid w:val="00397DB9"/>
    <w:rsid w:val="00397DEE"/>
    <w:rsid w:val="00397EC6"/>
    <w:rsid w:val="003A0507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DBA"/>
    <w:rsid w:val="003B5DDA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A77"/>
    <w:rsid w:val="003C4B53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504D"/>
    <w:rsid w:val="003D5BF5"/>
    <w:rsid w:val="003D5D19"/>
    <w:rsid w:val="003D5E29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6F32"/>
    <w:rsid w:val="003E7145"/>
    <w:rsid w:val="003E72A4"/>
    <w:rsid w:val="003E7358"/>
    <w:rsid w:val="003F0826"/>
    <w:rsid w:val="003F0A5D"/>
    <w:rsid w:val="003F1693"/>
    <w:rsid w:val="003F187B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1C"/>
    <w:rsid w:val="003F4338"/>
    <w:rsid w:val="003F52ED"/>
    <w:rsid w:val="003F54CB"/>
    <w:rsid w:val="003F5530"/>
    <w:rsid w:val="003F6111"/>
    <w:rsid w:val="003F64B3"/>
    <w:rsid w:val="003F6C8C"/>
    <w:rsid w:val="003F7031"/>
    <w:rsid w:val="004003F4"/>
    <w:rsid w:val="004005A9"/>
    <w:rsid w:val="004005CC"/>
    <w:rsid w:val="0040088B"/>
    <w:rsid w:val="00400D0D"/>
    <w:rsid w:val="00400D5F"/>
    <w:rsid w:val="00400FAD"/>
    <w:rsid w:val="00401296"/>
    <w:rsid w:val="0040140F"/>
    <w:rsid w:val="004017A0"/>
    <w:rsid w:val="00401E77"/>
    <w:rsid w:val="00402771"/>
    <w:rsid w:val="00402DBD"/>
    <w:rsid w:val="004034D1"/>
    <w:rsid w:val="00403575"/>
    <w:rsid w:val="004035E1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6C4"/>
    <w:rsid w:val="004068A0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F9E"/>
    <w:rsid w:val="00420775"/>
    <w:rsid w:val="00420D79"/>
    <w:rsid w:val="00420DFE"/>
    <w:rsid w:val="00421144"/>
    <w:rsid w:val="00421B15"/>
    <w:rsid w:val="004224AA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855"/>
    <w:rsid w:val="004279E6"/>
    <w:rsid w:val="00427C04"/>
    <w:rsid w:val="004305CD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3DE1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1F82"/>
    <w:rsid w:val="004428C0"/>
    <w:rsid w:val="00442C89"/>
    <w:rsid w:val="00443124"/>
    <w:rsid w:val="0044363C"/>
    <w:rsid w:val="00443AE7"/>
    <w:rsid w:val="00443C65"/>
    <w:rsid w:val="004448AB"/>
    <w:rsid w:val="00444D63"/>
    <w:rsid w:val="0044501A"/>
    <w:rsid w:val="00445D8E"/>
    <w:rsid w:val="00445E2D"/>
    <w:rsid w:val="00446296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2022"/>
    <w:rsid w:val="00453050"/>
    <w:rsid w:val="004537B3"/>
    <w:rsid w:val="0045393B"/>
    <w:rsid w:val="00453A51"/>
    <w:rsid w:val="00454AB9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94D"/>
    <w:rsid w:val="00487D09"/>
    <w:rsid w:val="00490CEE"/>
    <w:rsid w:val="00490FFC"/>
    <w:rsid w:val="0049103F"/>
    <w:rsid w:val="004912F6"/>
    <w:rsid w:val="0049190B"/>
    <w:rsid w:val="00491E37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4"/>
    <w:rsid w:val="00494ED8"/>
    <w:rsid w:val="00495227"/>
    <w:rsid w:val="004954B7"/>
    <w:rsid w:val="00496238"/>
    <w:rsid w:val="0049636F"/>
    <w:rsid w:val="00496687"/>
    <w:rsid w:val="0049694E"/>
    <w:rsid w:val="00496A4B"/>
    <w:rsid w:val="0049705A"/>
    <w:rsid w:val="00497761"/>
    <w:rsid w:val="004A009C"/>
    <w:rsid w:val="004A02FA"/>
    <w:rsid w:val="004A0437"/>
    <w:rsid w:val="004A0E1D"/>
    <w:rsid w:val="004A1DDB"/>
    <w:rsid w:val="004A2638"/>
    <w:rsid w:val="004A3695"/>
    <w:rsid w:val="004A3A42"/>
    <w:rsid w:val="004A409F"/>
    <w:rsid w:val="004A4878"/>
    <w:rsid w:val="004A52CE"/>
    <w:rsid w:val="004A5D80"/>
    <w:rsid w:val="004A65E2"/>
    <w:rsid w:val="004A6674"/>
    <w:rsid w:val="004A6D9B"/>
    <w:rsid w:val="004A7140"/>
    <w:rsid w:val="004A71E0"/>
    <w:rsid w:val="004A7881"/>
    <w:rsid w:val="004A7E9B"/>
    <w:rsid w:val="004B0A17"/>
    <w:rsid w:val="004B0A41"/>
    <w:rsid w:val="004B0D34"/>
    <w:rsid w:val="004B0DDD"/>
    <w:rsid w:val="004B0E0D"/>
    <w:rsid w:val="004B1757"/>
    <w:rsid w:val="004B2E34"/>
    <w:rsid w:val="004B2F4D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1D5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DB"/>
    <w:rsid w:val="004C5414"/>
    <w:rsid w:val="004C6073"/>
    <w:rsid w:val="004C61EC"/>
    <w:rsid w:val="004C6938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E39"/>
    <w:rsid w:val="004D3E53"/>
    <w:rsid w:val="004D47C1"/>
    <w:rsid w:val="004D532C"/>
    <w:rsid w:val="004D58C5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31CD"/>
    <w:rsid w:val="004E3275"/>
    <w:rsid w:val="004E34EF"/>
    <w:rsid w:val="004E4134"/>
    <w:rsid w:val="004E45DC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15E"/>
    <w:rsid w:val="004F5359"/>
    <w:rsid w:val="004F550C"/>
    <w:rsid w:val="004F5854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480"/>
    <w:rsid w:val="005029F8"/>
    <w:rsid w:val="00503E90"/>
    <w:rsid w:val="00504053"/>
    <w:rsid w:val="00504245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07E8C"/>
    <w:rsid w:val="005106B0"/>
    <w:rsid w:val="00510B2A"/>
    <w:rsid w:val="00510D9F"/>
    <w:rsid w:val="00510FD3"/>
    <w:rsid w:val="0051109C"/>
    <w:rsid w:val="005117C9"/>
    <w:rsid w:val="00511FCA"/>
    <w:rsid w:val="00512870"/>
    <w:rsid w:val="00512E97"/>
    <w:rsid w:val="00513B04"/>
    <w:rsid w:val="00513FAB"/>
    <w:rsid w:val="00514C1F"/>
    <w:rsid w:val="00515277"/>
    <w:rsid w:val="00515389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D"/>
    <w:rsid w:val="00517CCF"/>
    <w:rsid w:val="00517F5D"/>
    <w:rsid w:val="00520156"/>
    <w:rsid w:val="00520DBB"/>
    <w:rsid w:val="005213D7"/>
    <w:rsid w:val="005216A0"/>
    <w:rsid w:val="005219EF"/>
    <w:rsid w:val="00521B7E"/>
    <w:rsid w:val="005224BA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6608"/>
    <w:rsid w:val="0053676C"/>
    <w:rsid w:val="005372C2"/>
    <w:rsid w:val="00537985"/>
    <w:rsid w:val="00537AD9"/>
    <w:rsid w:val="00537AE3"/>
    <w:rsid w:val="00537F92"/>
    <w:rsid w:val="00537FC2"/>
    <w:rsid w:val="00540055"/>
    <w:rsid w:val="00540513"/>
    <w:rsid w:val="00541297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361"/>
    <w:rsid w:val="005454F0"/>
    <w:rsid w:val="005459E8"/>
    <w:rsid w:val="005459F3"/>
    <w:rsid w:val="005475D7"/>
    <w:rsid w:val="00547615"/>
    <w:rsid w:val="00547B91"/>
    <w:rsid w:val="00547FC6"/>
    <w:rsid w:val="005502B3"/>
    <w:rsid w:val="0055066E"/>
    <w:rsid w:val="005518D5"/>
    <w:rsid w:val="00551EDD"/>
    <w:rsid w:val="00551FEA"/>
    <w:rsid w:val="00552571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6011F"/>
    <w:rsid w:val="005601B8"/>
    <w:rsid w:val="00560A47"/>
    <w:rsid w:val="00560B26"/>
    <w:rsid w:val="00560B4D"/>
    <w:rsid w:val="00560BA8"/>
    <w:rsid w:val="00560DF0"/>
    <w:rsid w:val="00560EFA"/>
    <w:rsid w:val="0056181F"/>
    <w:rsid w:val="005618D5"/>
    <w:rsid w:val="005619AD"/>
    <w:rsid w:val="00562440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739C"/>
    <w:rsid w:val="005677AE"/>
    <w:rsid w:val="00567C0C"/>
    <w:rsid w:val="00570003"/>
    <w:rsid w:val="00570190"/>
    <w:rsid w:val="00571DED"/>
    <w:rsid w:val="005728BB"/>
    <w:rsid w:val="00572A7C"/>
    <w:rsid w:val="005737E0"/>
    <w:rsid w:val="00573F83"/>
    <w:rsid w:val="00574193"/>
    <w:rsid w:val="00574A2A"/>
    <w:rsid w:val="00575BAB"/>
    <w:rsid w:val="0057607D"/>
    <w:rsid w:val="0057629C"/>
    <w:rsid w:val="0057653D"/>
    <w:rsid w:val="0057670B"/>
    <w:rsid w:val="005771BF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739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75B"/>
    <w:rsid w:val="00590FAB"/>
    <w:rsid w:val="0059137B"/>
    <w:rsid w:val="005917BF"/>
    <w:rsid w:val="005917C0"/>
    <w:rsid w:val="0059231C"/>
    <w:rsid w:val="005923D4"/>
    <w:rsid w:val="00592551"/>
    <w:rsid w:val="00592963"/>
    <w:rsid w:val="00592E65"/>
    <w:rsid w:val="005934EF"/>
    <w:rsid w:val="00593D03"/>
    <w:rsid w:val="0059404E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2468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A7E4E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2AC"/>
    <w:rsid w:val="005B6565"/>
    <w:rsid w:val="005B675A"/>
    <w:rsid w:val="005B6967"/>
    <w:rsid w:val="005C0826"/>
    <w:rsid w:val="005C0F19"/>
    <w:rsid w:val="005C1556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47B"/>
    <w:rsid w:val="005C7435"/>
    <w:rsid w:val="005C7B6B"/>
    <w:rsid w:val="005D0198"/>
    <w:rsid w:val="005D0323"/>
    <w:rsid w:val="005D1753"/>
    <w:rsid w:val="005D1A5F"/>
    <w:rsid w:val="005D1A63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CC6"/>
    <w:rsid w:val="005E0105"/>
    <w:rsid w:val="005E080B"/>
    <w:rsid w:val="005E0B91"/>
    <w:rsid w:val="005E0E29"/>
    <w:rsid w:val="005E0F2C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54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57F"/>
    <w:rsid w:val="005F6A07"/>
    <w:rsid w:val="005F71A3"/>
    <w:rsid w:val="005F7E1A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30E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2B9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D77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C8A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26B7"/>
    <w:rsid w:val="00652CC5"/>
    <w:rsid w:val="006537AA"/>
    <w:rsid w:val="0065390C"/>
    <w:rsid w:val="00653BA6"/>
    <w:rsid w:val="00653E80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600CF"/>
    <w:rsid w:val="00661A57"/>
    <w:rsid w:val="00661F0F"/>
    <w:rsid w:val="006623B1"/>
    <w:rsid w:val="0066280E"/>
    <w:rsid w:val="00663576"/>
    <w:rsid w:val="00663C1C"/>
    <w:rsid w:val="00664201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6BD2"/>
    <w:rsid w:val="00677B65"/>
    <w:rsid w:val="00677F5B"/>
    <w:rsid w:val="00677F8D"/>
    <w:rsid w:val="0068013C"/>
    <w:rsid w:val="00680506"/>
    <w:rsid w:val="00680844"/>
    <w:rsid w:val="00680FB9"/>
    <w:rsid w:val="0068147B"/>
    <w:rsid w:val="006817A8"/>
    <w:rsid w:val="0068257B"/>
    <w:rsid w:val="00683452"/>
    <w:rsid w:val="00683E78"/>
    <w:rsid w:val="00683EF4"/>
    <w:rsid w:val="00684A5D"/>
    <w:rsid w:val="00685088"/>
    <w:rsid w:val="00685097"/>
    <w:rsid w:val="006852B5"/>
    <w:rsid w:val="0068536B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2196"/>
    <w:rsid w:val="00693460"/>
    <w:rsid w:val="006934B4"/>
    <w:rsid w:val="00693647"/>
    <w:rsid w:val="00693A2B"/>
    <w:rsid w:val="00693DF6"/>
    <w:rsid w:val="00694393"/>
    <w:rsid w:val="006949B3"/>
    <w:rsid w:val="00694D9C"/>
    <w:rsid w:val="00695067"/>
    <w:rsid w:val="00695F70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EC3"/>
    <w:rsid w:val="00697F77"/>
    <w:rsid w:val="006A0FE3"/>
    <w:rsid w:val="006A155B"/>
    <w:rsid w:val="006A1571"/>
    <w:rsid w:val="006A1D27"/>
    <w:rsid w:val="006A2602"/>
    <w:rsid w:val="006A27CC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C36"/>
    <w:rsid w:val="006A508E"/>
    <w:rsid w:val="006A5AA7"/>
    <w:rsid w:val="006A6B21"/>
    <w:rsid w:val="006A6D6E"/>
    <w:rsid w:val="006A73E0"/>
    <w:rsid w:val="006A78BF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2B54"/>
    <w:rsid w:val="006B37A5"/>
    <w:rsid w:val="006B38B6"/>
    <w:rsid w:val="006B38FB"/>
    <w:rsid w:val="006B39D5"/>
    <w:rsid w:val="006B3C8F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AB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E68"/>
    <w:rsid w:val="006C5F88"/>
    <w:rsid w:val="006C6030"/>
    <w:rsid w:val="006C637D"/>
    <w:rsid w:val="006C6616"/>
    <w:rsid w:val="006C75D7"/>
    <w:rsid w:val="006C7654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BC7"/>
    <w:rsid w:val="006F35AF"/>
    <w:rsid w:val="006F3E36"/>
    <w:rsid w:val="006F4033"/>
    <w:rsid w:val="006F417E"/>
    <w:rsid w:val="006F4379"/>
    <w:rsid w:val="006F4545"/>
    <w:rsid w:val="006F46C7"/>
    <w:rsid w:val="006F4991"/>
    <w:rsid w:val="006F54E8"/>
    <w:rsid w:val="006F5DE8"/>
    <w:rsid w:val="006F6B01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0B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5FB1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4CBC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8FC"/>
    <w:rsid w:val="00735FA7"/>
    <w:rsid w:val="00736628"/>
    <w:rsid w:val="007367B2"/>
    <w:rsid w:val="00736A10"/>
    <w:rsid w:val="00736A36"/>
    <w:rsid w:val="00736B39"/>
    <w:rsid w:val="0073719A"/>
    <w:rsid w:val="00737AB3"/>
    <w:rsid w:val="00737DA1"/>
    <w:rsid w:val="00740BCE"/>
    <w:rsid w:val="00740F63"/>
    <w:rsid w:val="00741532"/>
    <w:rsid w:val="00741D8B"/>
    <w:rsid w:val="007432B6"/>
    <w:rsid w:val="00744002"/>
    <w:rsid w:val="00744091"/>
    <w:rsid w:val="0074531E"/>
    <w:rsid w:val="00745CA3"/>
    <w:rsid w:val="00746225"/>
    <w:rsid w:val="0074634F"/>
    <w:rsid w:val="00746488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2640"/>
    <w:rsid w:val="00752B44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93D"/>
    <w:rsid w:val="00765B37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962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19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A3E"/>
    <w:rsid w:val="00791B2A"/>
    <w:rsid w:val="00791BF5"/>
    <w:rsid w:val="00791DD2"/>
    <w:rsid w:val="007920E4"/>
    <w:rsid w:val="007921AA"/>
    <w:rsid w:val="007922F2"/>
    <w:rsid w:val="00792319"/>
    <w:rsid w:val="00792567"/>
    <w:rsid w:val="007926ED"/>
    <w:rsid w:val="00792D70"/>
    <w:rsid w:val="00792DEF"/>
    <w:rsid w:val="007933AB"/>
    <w:rsid w:val="00793D0F"/>
    <w:rsid w:val="00793E4E"/>
    <w:rsid w:val="00793F0D"/>
    <w:rsid w:val="0079406A"/>
    <w:rsid w:val="007944C1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CFC"/>
    <w:rsid w:val="007A0F8E"/>
    <w:rsid w:val="007A1617"/>
    <w:rsid w:val="007A1AE9"/>
    <w:rsid w:val="007A2B63"/>
    <w:rsid w:val="007A2B6B"/>
    <w:rsid w:val="007A2BE2"/>
    <w:rsid w:val="007A2E02"/>
    <w:rsid w:val="007A2F5B"/>
    <w:rsid w:val="007A2F65"/>
    <w:rsid w:val="007A311A"/>
    <w:rsid w:val="007A32AC"/>
    <w:rsid w:val="007A356A"/>
    <w:rsid w:val="007A364A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94C"/>
    <w:rsid w:val="007A61EE"/>
    <w:rsid w:val="007A6240"/>
    <w:rsid w:val="007A661D"/>
    <w:rsid w:val="007A7163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983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C9F"/>
    <w:rsid w:val="007C112B"/>
    <w:rsid w:val="007C118D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61B4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558"/>
    <w:rsid w:val="007E6AE6"/>
    <w:rsid w:val="007E7806"/>
    <w:rsid w:val="007F0578"/>
    <w:rsid w:val="007F09CD"/>
    <w:rsid w:val="007F0B03"/>
    <w:rsid w:val="007F0C96"/>
    <w:rsid w:val="007F0CDE"/>
    <w:rsid w:val="007F1B82"/>
    <w:rsid w:val="007F1F51"/>
    <w:rsid w:val="007F3265"/>
    <w:rsid w:val="007F35E0"/>
    <w:rsid w:val="007F3DA9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3F7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F24"/>
    <w:rsid w:val="008121AD"/>
    <w:rsid w:val="0081261C"/>
    <w:rsid w:val="00812866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99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695"/>
    <w:rsid w:val="008247DB"/>
    <w:rsid w:val="00824810"/>
    <w:rsid w:val="00824885"/>
    <w:rsid w:val="00824C71"/>
    <w:rsid w:val="00825E89"/>
    <w:rsid w:val="00825F4F"/>
    <w:rsid w:val="00826265"/>
    <w:rsid w:val="008263B8"/>
    <w:rsid w:val="0082641F"/>
    <w:rsid w:val="008267F3"/>
    <w:rsid w:val="00826F17"/>
    <w:rsid w:val="00827E13"/>
    <w:rsid w:val="008302B2"/>
    <w:rsid w:val="008306CE"/>
    <w:rsid w:val="00830D64"/>
    <w:rsid w:val="00831E40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82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2AF5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BC"/>
    <w:rsid w:val="008476D4"/>
    <w:rsid w:val="00847773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3C27"/>
    <w:rsid w:val="00854139"/>
    <w:rsid w:val="008549AA"/>
    <w:rsid w:val="00854B2F"/>
    <w:rsid w:val="00854C5F"/>
    <w:rsid w:val="00855052"/>
    <w:rsid w:val="0085551B"/>
    <w:rsid w:val="00856244"/>
    <w:rsid w:val="0085727A"/>
    <w:rsid w:val="00857805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969"/>
    <w:rsid w:val="00862F09"/>
    <w:rsid w:val="00863836"/>
    <w:rsid w:val="00863899"/>
    <w:rsid w:val="00863D04"/>
    <w:rsid w:val="00863F05"/>
    <w:rsid w:val="00865EC0"/>
    <w:rsid w:val="00865ECC"/>
    <w:rsid w:val="00866F3F"/>
    <w:rsid w:val="0086797B"/>
    <w:rsid w:val="00867F17"/>
    <w:rsid w:val="00870DBA"/>
    <w:rsid w:val="00870FA0"/>
    <w:rsid w:val="0087171E"/>
    <w:rsid w:val="00871A56"/>
    <w:rsid w:val="00871FBF"/>
    <w:rsid w:val="00872430"/>
    <w:rsid w:val="00872A5B"/>
    <w:rsid w:val="00872BD4"/>
    <w:rsid w:val="00872C86"/>
    <w:rsid w:val="0087351B"/>
    <w:rsid w:val="00873C05"/>
    <w:rsid w:val="00873C3A"/>
    <w:rsid w:val="008749A2"/>
    <w:rsid w:val="00874A41"/>
    <w:rsid w:val="00875018"/>
    <w:rsid w:val="00876362"/>
    <w:rsid w:val="008769AE"/>
    <w:rsid w:val="00876D56"/>
    <w:rsid w:val="0087710F"/>
    <w:rsid w:val="00877712"/>
    <w:rsid w:val="00877B9F"/>
    <w:rsid w:val="00877F4B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76"/>
    <w:rsid w:val="008866F0"/>
    <w:rsid w:val="008874F0"/>
    <w:rsid w:val="00887797"/>
    <w:rsid w:val="00887CAB"/>
    <w:rsid w:val="00887F20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463"/>
    <w:rsid w:val="00895C2D"/>
    <w:rsid w:val="00895C33"/>
    <w:rsid w:val="0089602A"/>
    <w:rsid w:val="00896AB5"/>
    <w:rsid w:val="00897280"/>
    <w:rsid w:val="008978A5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5E26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3A"/>
    <w:rsid w:val="008B0BA6"/>
    <w:rsid w:val="008B1794"/>
    <w:rsid w:val="008B2491"/>
    <w:rsid w:val="008B3491"/>
    <w:rsid w:val="008B398E"/>
    <w:rsid w:val="008B3ADC"/>
    <w:rsid w:val="008B3EB8"/>
    <w:rsid w:val="008B5097"/>
    <w:rsid w:val="008B533F"/>
    <w:rsid w:val="008B5439"/>
    <w:rsid w:val="008B58A1"/>
    <w:rsid w:val="008B59AF"/>
    <w:rsid w:val="008B5AE9"/>
    <w:rsid w:val="008B5D57"/>
    <w:rsid w:val="008B6908"/>
    <w:rsid w:val="008B751A"/>
    <w:rsid w:val="008B7AAB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1269"/>
    <w:rsid w:val="008C2E80"/>
    <w:rsid w:val="008C349B"/>
    <w:rsid w:val="008C4225"/>
    <w:rsid w:val="008C4578"/>
    <w:rsid w:val="008C4738"/>
    <w:rsid w:val="008C4E0D"/>
    <w:rsid w:val="008C4FD7"/>
    <w:rsid w:val="008C5A0F"/>
    <w:rsid w:val="008C5BA7"/>
    <w:rsid w:val="008C5D00"/>
    <w:rsid w:val="008C5D4A"/>
    <w:rsid w:val="008C6081"/>
    <w:rsid w:val="008C7BDA"/>
    <w:rsid w:val="008D0374"/>
    <w:rsid w:val="008D0410"/>
    <w:rsid w:val="008D044A"/>
    <w:rsid w:val="008D0B06"/>
    <w:rsid w:val="008D0F2A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72D9"/>
    <w:rsid w:val="008D7690"/>
    <w:rsid w:val="008D79FD"/>
    <w:rsid w:val="008D7D69"/>
    <w:rsid w:val="008D7E88"/>
    <w:rsid w:val="008D7F92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E04"/>
    <w:rsid w:val="008E4BC8"/>
    <w:rsid w:val="008E4C13"/>
    <w:rsid w:val="008E4D34"/>
    <w:rsid w:val="008E502A"/>
    <w:rsid w:val="008E50D8"/>
    <w:rsid w:val="008E568C"/>
    <w:rsid w:val="008E5824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C48"/>
    <w:rsid w:val="008F3D11"/>
    <w:rsid w:val="008F3E72"/>
    <w:rsid w:val="008F3F54"/>
    <w:rsid w:val="008F4492"/>
    <w:rsid w:val="008F4ABE"/>
    <w:rsid w:val="008F4AE1"/>
    <w:rsid w:val="008F6327"/>
    <w:rsid w:val="008F63F8"/>
    <w:rsid w:val="008F741F"/>
    <w:rsid w:val="008F760B"/>
    <w:rsid w:val="008F7858"/>
    <w:rsid w:val="0090001C"/>
    <w:rsid w:val="00900F6D"/>
    <w:rsid w:val="00901378"/>
    <w:rsid w:val="00902234"/>
    <w:rsid w:val="009022C6"/>
    <w:rsid w:val="00902F86"/>
    <w:rsid w:val="00903810"/>
    <w:rsid w:val="00903A1A"/>
    <w:rsid w:val="00903F95"/>
    <w:rsid w:val="00904148"/>
    <w:rsid w:val="009041E6"/>
    <w:rsid w:val="00904217"/>
    <w:rsid w:val="00904634"/>
    <w:rsid w:val="00904D41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6F0"/>
    <w:rsid w:val="009107AE"/>
    <w:rsid w:val="00911063"/>
    <w:rsid w:val="0091109A"/>
    <w:rsid w:val="009110B3"/>
    <w:rsid w:val="00911375"/>
    <w:rsid w:val="009116C3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22D"/>
    <w:rsid w:val="009146BA"/>
    <w:rsid w:val="00914D8D"/>
    <w:rsid w:val="00915161"/>
    <w:rsid w:val="00915711"/>
    <w:rsid w:val="00915915"/>
    <w:rsid w:val="00915BAD"/>
    <w:rsid w:val="00915E97"/>
    <w:rsid w:val="009179A1"/>
    <w:rsid w:val="00917B44"/>
    <w:rsid w:val="009208CE"/>
    <w:rsid w:val="00920A12"/>
    <w:rsid w:val="00920FEE"/>
    <w:rsid w:val="009210BC"/>
    <w:rsid w:val="009210CF"/>
    <w:rsid w:val="0092114B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ED6"/>
    <w:rsid w:val="00931382"/>
    <w:rsid w:val="009319B1"/>
    <w:rsid w:val="00931EE7"/>
    <w:rsid w:val="009324A2"/>
    <w:rsid w:val="009332CF"/>
    <w:rsid w:val="00933861"/>
    <w:rsid w:val="00933A20"/>
    <w:rsid w:val="009349AF"/>
    <w:rsid w:val="00934C22"/>
    <w:rsid w:val="0093696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3E3"/>
    <w:rsid w:val="009535D6"/>
    <w:rsid w:val="00953D33"/>
    <w:rsid w:val="0095443F"/>
    <w:rsid w:val="009545D1"/>
    <w:rsid w:val="0095484C"/>
    <w:rsid w:val="009551CE"/>
    <w:rsid w:val="00955338"/>
    <w:rsid w:val="009555AA"/>
    <w:rsid w:val="00955629"/>
    <w:rsid w:val="009560FB"/>
    <w:rsid w:val="00956A11"/>
    <w:rsid w:val="00956B27"/>
    <w:rsid w:val="00956E84"/>
    <w:rsid w:val="00960068"/>
    <w:rsid w:val="00960314"/>
    <w:rsid w:val="009603F3"/>
    <w:rsid w:val="00960901"/>
    <w:rsid w:val="009609EC"/>
    <w:rsid w:val="0096115B"/>
    <w:rsid w:val="009615AE"/>
    <w:rsid w:val="0096183A"/>
    <w:rsid w:val="009619C4"/>
    <w:rsid w:val="00962F3B"/>
    <w:rsid w:val="009630C5"/>
    <w:rsid w:val="00963A95"/>
    <w:rsid w:val="00964094"/>
    <w:rsid w:val="009643C6"/>
    <w:rsid w:val="00964452"/>
    <w:rsid w:val="009649F6"/>
    <w:rsid w:val="00965424"/>
    <w:rsid w:val="0096547E"/>
    <w:rsid w:val="0096561B"/>
    <w:rsid w:val="009657D9"/>
    <w:rsid w:val="00965B04"/>
    <w:rsid w:val="009666D6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2F66"/>
    <w:rsid w:val="00973092"/>
    <w:rsid w:val="009735E6"/>
    <w:rsid w:val="00973F2A"/>
    <w:rsid w:val="0097473B"/>
    <w:rsid w:val="009748AD"/>
    <w:rsid w:val="00974A62"/>
    <w:rsid w:val="009755F1"/>
    <w:rsid w:val="009757A4"/>
    <w:rsid w:val="00975A83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85D"/>
    <w:rsid w:val="00983A02"/>
    <w:rsid w:val="00984F56"/>
    <w:rsid w:val="00984F58"/>
    <w:rsid w:val="00984FBB"/>
    <w:rsid w:val="00985704"/>
    <w:rsid w:val="009857A6"/>
    <w:rsid w:val="00985A84"/>
    <w:rsid w:val="00985BBC"/>
    <w:rsid w:val="00985F00"/>
    <w:rsid w:val="0098614F"/>
    <w:rsid w:val="009865D4"/>
    <w:rsid w:val="00986611"/>
    <w:rsid w:val="00986964"/>
    <w:rsid w:val="00986FBA"/>
    <w:rsid w:val="0098731D"/>
    <w:rsid w:val="0099021A"/>
    <w:rsid w:val="00990426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DCA"/>
    <w:rsid w:val="00993EC1"/>
    <w:rsid w:val="0099478F"/>
    <w:rsid w:val="009948F7"/>
    <w:rsid w:val="00995077"/>
    <w:rsid w:val="00995947"/>
    <w:rsid w:val="00995BF0"/>
    <w:rsid w:val="00995CFB"/>
    <w:rsid w:val="00996E25"/>
    <w:rsid w:val="0099722E"/>
    <w:rsid w:val="009973A3"/>
    <w:rsid w:val="009978F5"/>
    <w:rsid w:val="0099799E"/>
    <w:rsid w:val="00997D75"/>
    <w:rsid w:val="009A04F0"/>
    <w:rsid w:val="009A050E"/>
    <w:rsid w:val="009A0621"/>
    <w:rsid w:val="009A098D"/>
    <w:rsid w:val="009A0C49"/>
    <w:rsid w:val="009A0F36"/>
    <w:rsid w:val="009A0FD6"/>
    <w:rsid w:val="009A1960"/>
    <w:rsid w:val="009A1A7B"/>
    <w:rsid w:val="009A1BB1"/>
    <w:rsid w:val="009A337F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9C1"/>
    <w:rsid w:val="009D11D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2F69"/>
    <w:rsid w:val="009E30FB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AAC"/>
    <w:rsid w:val="009F0D78"/>
    <w:rsid w:val="009F12E0"/>
    <w:rsid w:val="009F13B9"/>
    <w:rsid w:val="009F13EB"/>
    <w:rsid w:val="009F14B6"/>
    <w:rsid w:val="009F1BE5"/>
    <w:rsid w:val="009F1D9C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36A"/>
    <w:rsid w:val="009F6474"/>
    <w:rsid w:val="009F65DF"/>
    <w:rsid w:val="009F79E2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4340"/>
    <w:rsid w:val="00A0620C"/>
    <w:rsid w:val="00A06B24"/>
    <w:rsid w:val="00A06B28"/>
    <w:rsid w:val="00A07E3C"/>
    <w:rsid w:val="00A10733"/>
    <w:rsid w:val="00A109CE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4233"/>
    <w:rsid w:val="00A144BB"/>
    <w:rsid w:val="00A14A8B"/>
    <w:rsid w:val="00A1528A"/>
    <w:rsid w:val="00A15513"/>
    <w:rsid w:val="00A15587"/>
    <w:rsid w:val="00A1578C"/>
    <w:rsid w:val="00A15809"/>
    <w:rsid w:val="00A1580D"/>
    <w:rsid w:val="00A15AE4"/>
    <w:rsid w:val="00A162C3"/>
    <w:rsid w:val="00A1654A"/>
    <w:rsid w:val="00A16A02"/>
    <w:rsid w:val="00A16F73"/>
    <w:rsid w:val="00A16F9A"/>
    <w:rsid w:val="00A17247"/>
    <w:rsid w:val="00A17DCE"/>
    <w:rsid w:val="00A20313"/>
    <w:rsid w:val="00A207D0"/>
    <w:rsid w:val="00A20E5C"/>
    <w:rsid w:val="00A210DF"/>
    <w:rsid w:val="00A2151A"/>
    <w:rsid w:val="00A21BEA"/>
    <w:rsid w:val="00A22BB3"/>
    <w:rsid w:val="00A23E2A"/>
    <w:rsid w:val="00A24159"/>
    <w:rsid w:val="00A24193"/>
    <w:rsid w:val="00A24BFF"/>
    <w:rsid w:val="00A250F9"/>
    <w:rsid w:val="00A25A6E"/>
    <w:rsid w:val="00A25C8D"/>
    <w:rsid w:val="00A2674F"/>
    <w:rsid w:val="00A271A1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8CB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4013A"/>
    <w:rsid w:val="00A40A3C"/>
    <w:rsid w:val="00A40BD6"/>
    <w:rsid w:val="00A40C09"/>
    <w:rsid w:val="00A40C48"/>
    <w:rsid w:val="00A4121E"/>
    <w:rsid w:val="00A42081"/>
    <w:rsid w:val="00A42B50"/>
    <w:rsid w:val="00A431D3"/>
    <w:rsid w:val="00A432A3"/>
    <w:rsid w:val="00A4340E"/>
    <w:rsid w:val="00A43552"/>
    <w:rsid w:val="00A43B7B"/>
    <w:rsid w:val="00A4410A"/>
    <w:rsid w:val="00A447CC"/>
    <w:rsid w:val="00A4489F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0CE9"/>
    <w:rsid w:val="00A524C1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2078"/>
    <w:rsid w:val="00A72547"/>
    <w:rsid w:val="00A72824"/>
    <w:rsid w:val="00A72B07"/>
    <w:rsid w:val="00A72E5F"/>
    <w:rsid w:val="00A735A9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EBE"/>
    <w:rsid w:val="00A8022B"/>
    <w:rsid w:val="00A806EC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987"/>
    <w:rsid w:val="00A84D47"/>
    <w:rsid w:val="00A84D91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3B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4EEA"/>
    <w:rsid w:val="00A957A0"/>
    <w:rsid w:val="00A96166"/>
    <w:rsid w:val="00A964C8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4DE"/>
    <w:rsid w:val="00AA396C"/>
    <w:rsid w:val="00AA3C0A"/>
    <w:rsid w:val="00AA472B"/>
    <w:rsid w:val="00AA503A"/>
    <w:rsid w:val="00AA5246"/>
    <w:rsid w:val="00AA5611"/>
    <w:rsid w:val="00AA5967"/>
    <w:rsid w:val="00AA5A2E"/>
    <w:rsid w:val="00AA5CF5"/>
    <w:rsid w:val="00AA5F80"/>
    <w:rsid w:val="00AA6866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378"/>
    <w:rsid w:val="00AB6D2C"/>
    <w:rsid w:val="00AB6F17"/>
    <w:rsid w:val="00AB7084"/>
    <w:rsid w:val="00AB7F2B"/>
    <w:rsid w:val="00AC0330"/>
    <w:rsid w:val="00AC03E4"/>
    <w:rsid w:val="00AC062B"/>
    <w:rsid w:val="00AC062C"/>
    <w:rsid w:val="00AC0849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33D8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699"/>
    <w:rsid w:val="00AE3AFE"/>
    <w:rsid w:val="00AE3B29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EEE"/>
    <w:rsid w:val="00AE6FA9"/>
    <w:rsid w:val="00AE7825"/>
    <w:rsid w:val="00AF00CB"/>
    <w:rsid w:val="00AF02C7"/>
    <w:rsid w:val="00AF043F"/>
    <w:rsid w:val="00AF067B"/>
    <w:rsid w:val="00AF07B6"/>
    <w:rsid w:val="00AF141B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60E4"/>
    <w:rsid w:val="00AF6443"/>
    <w:rsid w:val="00AF6656"/>
    <w:rsid w:val="00AF6BED"/>
    <w:rsid w:val="00AF6CAC"/>
    <w:rsid w:val="00AF72E1"/>
    <w:rsid w:val="00AF748D"/>
    <w:rsid w:val="00AF7519"/>
    <w:rsid w:val="00AF7527"/>
    <w:rsid w:val="00AF7C5B"/>
    <w:rsid w:val="00AF7D74"/>
    <w:rsid w:val="00AF7F2D"/>
    <w:rsid w:val="00B011A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5965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0A02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841"/>
    <w:rsid w:val="00B15930"/>
    <w:rsid w:val="00B163FF"/>
    <w:rsid w:val="00B17D9E"/>
    <w:rsid w:val="00B2077F"/>
    <w:rsid w:val="00B20D75"/>
    <w:rsid w:val="00B212D8"/>
    <w:rsid w:val="00B212FE"/>
    <w:rsid w:val="00B2195D"/>
    <w:rsid w:val="00B21D98"/>
    <w:rsid w:val="00B22628"/>
    <w:rsid w:val="00B22D7E"/>
    <w:rsid w:val="00B22E9C"/>
    <w:rsid w:val="00B2307F"/>
    <w:rsid w:val="00B23169"/>
    <w:rsid w:val="00B237DA"/>
    <w:rsid w:val="00B238A3"/>
    <w:rsid w:val="00B23B04"/>
    <w:rsid w:val="00B2404D"/>
    <w:rsid w:val="00B24248"/>
    <w:rsid w:val="00B24605"/>
    <w:rsid w:val="00B24A85"/>
    <w:rsid w:val="00B250BD"/>
    <w:rsid w:val="00B2641B"/>
    <w:rsid w:val="00B26598"/>
    <w:rsid w:val="00B26D47"/>
    <w:rsid w:val="00B26FCA"/>
    <w:rsid w:val="00B2703D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05B"/>
    <w:rsid w:val="00B34323"/>
    <w:rsid w:val="00B34379"/>
    <w:rsid w:val="00B34624"/>
    <w:rsid w:val="00B34DF8"/>
    <w:rsid w:val="00B3529D"/>
    <w:rsid w:val="00B35357"/>
    <w:rsid w:val="00B35E4B"/>
    <w:rsid w:val="00B35FE5"/>
    <w:rsid w:val="00B366E4"/>
    <w:rsid w:val="00B37207"/>
    <w:rsid w:val="00B3731C"/>
    <w:rsid w:val="00B37ABE"/>
    <w:rsid w:val="00B37AE3"/>
    <w:rsid w:val="00B37C50"/>
    <w:rsid w:val="00B40FBB"/>
    <w:rsid w:val="00B41165"/>
    <w:rsid w:val="00B415FF"/>
    <w:rsid w:val="00B41D2D"/>
    <w:rsid w:val="00B43004"/>
    <w:rsid w:val="00B4304F"/>
    <w:rsid w:val="00B4308E"/>
    <w:rsid w:val="00B43578"/>
    <w:rsid w:val="00B440CF"/>
    <w:rsid w:val="00B44E73"/>
    <w:rsid w:val="00B455C4"/>
    <w:rsid w:val="00B458CF"/>
    <w:rsid w:val="00B45D1D"/>
    <w:rsid w:val="00B46793"/>
    <w:rsid w:val="00B47E0C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78F9"/>
    <w:rsid w:val="00B57B46"/>
    <w:rsid w:val="00B600EA"/>
    <w:rsid w:val="00B60BA6"/>
    <w:rsid w:val="00B614AE"/>
    <w:rsid w:val="00B62161"/>
    <w:rsid w:val="00B62509"/>
    <w:rsid w:val="00B629B5"/>
    <w:rsid w:val="00B62F74"/>
    <w:rsid w:val="00B63476"/>
    <w:rsid w:val="00B6386F"/>
    <w:rsid w:val="00B63B22"/>
    <w:rsid w:val="00B63DFD"/>
    <w:rsid w:val="00B643BC"/>
    <w:rsid w:val="00B64548"/>
    <w:rsid w:val="00B64A3E"/>
    <w:rsid w:val="00B64E5B"/>
    <w:rsid w:val="00B65042"/>
    <w:rsid w:val="00B651E6"/>
    <w:rsid w:val="00B654E4"/>
    <w:rsid w:val="00B654E8"/>
    <w:rsid w:val="00B656C2"/>
    <w:rsid w:val="00B661A9"/>
    <w:rsid w:val="00B66662"/>
    <w:rsid w:val="00B66B85"/>
    <w:rsid w:val="00B67B98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6ED"/>
    <w:rsid w:val="00B76852"/>
    <w:rsid w:val="00B769EF"/>
    <w:rsid w:val="00B76BB5"/>
    <w:rsid w:val="00B76D93"/>
    <w:rsid w:val="00B7723B"/>
    <w:rsid w:val="00B77359"/>
    <w:rsid w:val="00B80466"/>
    <w:rsid w:val="00B80BCC"/>
    <w:rsid w:val="00B80C25"/>
    <w:rsid w:val="00B80CB1"/>
    <w:rsid w:val="00B80E51"/>
    <w:rsid w:val="00B80F18"/>
    <w:rsid w:val="00B81063"/>
    <w:rsid w:val="00B81247"/>
    <w:rsid w:val="00B813C9"/>
    <w:rsid w:val="00B82028"/>
    <w:rsid w:val="00B82968"/>
    <w:rsid w:val="00B83767"/>
    <w:rsid w:val="00B83AEC"/>
    <w:rsid w:val="00B84048"/>
    <w:rsid w:val="00B8479E"/>
    <w:rsid w:val="00B84D83"/>
    <w:rsid w:val="00B85161"/>
    <w:rsid w:val="00B8526A"/>
    <w:rsid w:val="00B8527E"/>
    <w:rsid w:val="00B85530"/>
    <w:rsid w:val="00B85C44"/>
    <w:rsid w:val="00B860DE"/>
    <w:rsid w:val="00B8642B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25FF"/>
    <w:rsid w:val="00B92D30"/>
    <w:rsid w:val="00B93849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427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3A5"/>
    <w:rsid w:val="00BA6411"/>
    <w:rsid w:val="00BA6ACE"/>
    <w:rsid w:val="00BA6D8A"/>
    <w:rsid w:val="00BA6FFD"/>
    <w:rsid w:val="00BA71C2"/>
    <w:rsid w:val="00BA7278"/>
    <w:rsid w:val="00BA7A37"/>
    <w:rsid w:val="00BA7B0D"/>
    <w:rsid w:val="00BB000D"/>
    <w:rsid w:val="00BB0891"/>
    <w:rsid w:val="00BB08FD"/>
    <w:rsid w:val="00BB0EE0"/>
    <w:rsid w:val="00BB1564"/>
    <w:rsid w:val="00BB180D"/>
    <w:rsid w:val="00BB1C43"/>
    <w:rsid w:val="00BB1D0D"/>
    <w:rsid w:val="00BB1F27"/>
    <w:rsid w:val="00BB28E2"/>
    <w:rsid w:val="00BB29F1"/>
    <w:rsid w:val="00BB318E"/>
    <w:rsid w:val="00BB373C"/>
    <w:rsid w:val="00BB3DBA"/>
    <w:rsid w:val="00BB3E2E"/>
    <w:rsid w:val="00BB48DE"/>
    <w:rsid w:val="00BB59E7"/>
    <w:rsid w:val="00BB5A65"/>
    <w:rsid w:val="00BB5BAF"/>
    <w:rsid w:val="00BB6701"/>
    <w:rsid w:val="00BB6735"/>
    <w:rsid w:val="00BB6845"/>
    <w:rsid w:val="00BB76DC"/>
    <w:rsid w:val="00BB7B4F"/>
    <w:rsid w:val="00BC0EF3"/>
    <w:rsid w:val="00BC1526"/>
    <w:rsid w:val="00BC1879"/>
    <w:rsid w:val="00BC2E8B"/>
    <w:rsid w:val="00BC3693"/>
    <w:rsid w:val="00BC378E"/>
    <w:rsid w:val="00BC4036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1A32"/>
    <w:rsid w:val="00BD2133"/>
    <w:rsid w:val="00BD2146"/>
    <w:rsid w:val="00BD2360"/>
    <w:rsid w:val="00BD2D40"/>
    <w:rsid w:val="00BD2D8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1DF"/>
    <w:rsid w:val="00BD77DF"/>
    <w:rsid w:val="00BD7D7A"/>
    <w:rsid w:val="00BE0673"/>
    <w:rsid w:val="00BE06BE"/>
    <w:rsid w:val="00BE09EC"/>
    <w:rsid w:val="00BE2558"/>
    <w:rsid w:val="00BE2BD0"/>
    <w:rsid w:val="00BE42DB"/>
    <w:rsid w:val="00BE4769"/>
    <w:rsid w:val="00BE565A"/>
    <w:rsid w:val="00BE5F73"/>
    <w:rsid w:val="00BE6ADA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1A0"/>
    <w:rsid w:val="00BF7A33"/>
    <w:rsid w:val="00BF7E8C"/>
    <w:rsid w:val="00C002FA"/>
    <w:rsid w:val="00C003F0"/>
    <w:rsid w:val="00C00C32"/>
    <w:rsid w:val="00C01158"/>
    <w:rsid w:val="00C0177B"/>
    <w:rsid w:val="00C017CC"/>
    <w:rsid w:val="00C017E1"/>
    <w:rsid w:val="00C02140"/>
    <w:rsid w:val="00C02BAA"/>
    <w:rsid w:val="00C02E11"/>
    <w:rsid w:val="00C03581"/>
    <w:rsid w:val="00C03C83"/>
    <w:rsid w:val="00C041F0"/>
    <w:rsid w:val="00C0490C"/>
    <w:rsid w:val="00C04936"/>
    <w:rsid w:val="00C049FD"/>
    <w:rsid w:val="00C04F5A"/>
    <w:rsid w:val="00C052FA"/>
    <w:rsid w:val="00C053D3"/>
    <w:rsid w:val="00C0558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82D"/>
    <w:rsid w:val="00C10F50"/>
    <w:rsid w:val="00C116C5"/>
    <w:rsid w:val="00C116FC"/>
    <w:rsid w:val="00C117BD"/>
    <w:rsid w:val="00C11A24"/>
    <w:rsid w:val="00C120CD"/>
    <w:rsid w:val="00C12231"/>
    <w:rsid w:val="00C12512"/>
    <w:rsid w:val="00C12898"/>
    <w:rsid w:val="00C128DE"/>
    <w:rsid w:val="00C12D88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5FA3"/>
    <w:rsid w:val="00C1603C"/>
    <w:rsid w:val="00C16F89"/>
    <w:rsid w:val="00C1795E"/>
    <w:rsid w:val="00C204C9"/>
    <w:rsid w:val="00C20BE3"/>
    <w:rsid w:val="00C20F3F"/>
    <w:rsid w:val="00C224C6"/>
    <w:rsid w:val="00C22F3F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D46"/>
    <w:rsid w:val="00C35D9A"/>
    <w:rsid w:val="00C36973"/>
    <w:rsid w:val="00C369A9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660"/>
    <w:rsid w:val="00C467AA"/>
    <w:rsid w:val="00C46B50"/>
    <w:rsid w:val="00C46E87"/>
    <w:rsid w:val="00C46FCD"/>
    <w:rsid w:val="00C47018"/>
    <w:rsid w:val="00C47318"/>
    <w:rsid w:val="00C5049B"/>
    <w:rsid w:val="00C50723"/>
    <w:rsid w:val="00C50860"/>
    <w:rsid w:val="00C52221"/>
    <w:rsid w:val="00C5264C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F5"/>
    <w:rsid w:val="00C56719"/>
    <w:rsid w:val="00C5698C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9A7"/>
    <w:rsid w:val="00C63BC8"/>
    <w:rsid w:val="00C63D33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5F6F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CF4"/>
    <w:rsid w:val="00C8469F"/>
    <w:rsid w:val="00C846E4"/>
    <w:rsid w:val="00C86316"/>
    <w:rsid w:val="00C866F5"/>
    <w:rsid w:val="00C86B08"/>
    <w:rsid w:val="00C86B88"/>
    <w:rsid w:val="00C8700E"/>
    <w:rsid w:val="00C8703B"/>
    <w:rsid w:val="00C8705A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56C"/>
    <w:rsid w:val="00C96C75"/>
    <w:rsid w:val="00C972C7"/>
    <w:rsid w:val="00C97412"/>
    <w:rsid w:val="00C97819"/>
    <w:rsid w:val="00CA08A5"/>
    <w:rsid w:val="00CA0C3A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2D4"/>
    <w:rsid w:val="00CB3432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7BB"/>
    <w:rsid w:val="00CB70A6"/>
    <w:rsid w:val="00CB77F3"/>
    <w:rsid w:val="00CC004E"/>
    <w:rsid w:val="00CC0061"/>
    <w:rsid w:val="00CC0649"/>
    <w:rsid w:val="00CC1064"/>
    <w:rsid w:val="00CC22B0"/>
    <w:rsid w:val="00CC29E9"/>
    <w:rsid w:val="00CC3099"/>
    <w:rsid w:val="00CC3275"/>
    <w:rsid w:val="00CC456F"/>
    <w:rsid w:val="00CC48F8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6B8A"/>
    <w:rsid w:val="00CC7C13"/>
    <w:rsid w:val="00CC7E17"/>
    <w:rsid w:val="00CD03AB"/>
    <w:rsid w:val="00CD04A6"/>
    <w:rsid w:val="00CD067F"/>
    <w:rsid w:val="00CD06EE"/>
    <w:rsid w:val="00CD16AA"/>
    <w:rsid w:val="00CD1F9C"/>
    <w:rsid w:val="00CD2414"/>
    <w:rsid w:val="00CD2A9B"/>
    <w:rsid w:val="00CD3835"/>
    <w:rsid w:val="00CD3CFD"/>
    <w:rsid w:val="00CD45DF"/>
    <w:rsid w:val="00CD5018"/>
    <w:rsid w:val="00CD5057"/>
    <w:rsid w:val="00CD5FD2"/>
    <w:rsid w:val="00CD6391"/>
    <w:rsid w:val="00CD6513"/>
    <w:rsid w:val="00CD71FC"/>
    <w:rsid w:val="00CD7934"/>
    <w:rsid w:val="00CE08BB"/>
    <w:rsid w:val="00CE0AE3"/>
    <w:rsid w:val="00CE0BD4"/>
    <w:rsid w:val="00CE1FBC"/>
    <w:rsid w:val="00CE2633"/>
    <w:rsid w:val="00CE3901"/>
    <w:rsid w:val="00CE3CA1"/>
    <w:rsid w:val="00CE3CD0"/>
    <w:rsid w:val="00CE3D61"/>
    <w:rsid w:val="00CE4878"/>
    <w:rsid w:val="00CE50B1"/>
    <w:rsid w:val="00CE57DF"/>
    <w:rsid w:val="00CE6290"/>
    <w:rsid w:val="00CE6761"/>
    <w:rsid w:val="00CE6D84"/>
    <w:rsid w:val="00CE7F99"/>
    <w:rsid w:val="00CF02D0"/>
    <w:rsid w:val="00CF03AE"/>
    <w:rsid w:val="00CF0A29"/>
    <w:rsid w:val="00CF1BA2"/>
    <w:rsid w:val="00CF1FFF"/>
    <w:rsid w:val="00CF21D2"/>
    <w:rsid w:val="00CF2342"/>
    <w:rsid w:val="00CF23FC"/>
    <w:rsid w:val="00CF2E6A"/>
    <w:rsid w:val="00CF2FCA"/>
    <w:rsid w:val="00CF3D31"/>
    <w:rsid w:val="00CF3EBA"/>
    <w:rsid w:val="00CF3F63"/>
    <w:rsid w:val="00CF4A86"/>
    <w:rsid w:val="00CF5224"/>
    <w:rsid w:val="00CF6A75"/>
    <w:rsid w:val="00CF6F5D"/>
    <w:rsid w:val="00CF74E1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4919"/>
    <w:rsid w:val="00D04986"/>
    <w:rsid w:val="00D049BE"/>
    <w:rsid w:val="00D052ED"/>
    <w:rsid w:val="00D05350"/>
    <w:rsid w:val="00D059F1"/>
    <w:rsid w:val="00D06778"/>
    <w:rsid w:val="00D06B85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AF4"/>
    <w:rsid w:val="00D12C52"/>
    <w:rsid w:val="00D13170"/>
    <w:rsid w:val="00D132EC"/>
    <w:rsid w:val="00D134F9"/>
    <w:rsid w:val="00D138C3"/>
    <w:rsid w:val="00D14032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1B9"/>
    <w:rsid w:val="00D25834"/>
    <w:rsid w:val="00D25ABB"/>
    <w:rsid w:val="00D25DFB"/>
    <w:rsid w:val="00D26162"/>
    <w:rsid w:val="00D26692"/>
    <w:rsid w:val="00D266FD"/>
    <w:rsid w:val="00D26FB7"/>
    <w:rsid w:val="00D27B48"/>
    <w:rsid w:val="00D27C1A"/>
    <w:rsid w:val="00D300F1"/>
    <w:rsid w:val="00D30251"/>
    <w:rsid w:val="00D30A50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E10"/>
    <w:rsid w:val="00D34019"/>
    <w:rsid w:val="00D34471"/>
    <w:rsid w:val="00D35629"/>
    <w:rsid w:val="00D359C7"/>
    <w:rsid w:val="00D35B78"/>
    <w:rsid w:val="00D360AD"/>
    <w:rsid w:val="00D3717C"/>
    <w:rsid w:val="00D37199"/>
    <w:rsid w:val="00D373F6"/>
    <w:rsid w:val="00D40ECD"/>
    <w:rsid w:val="00D4107B"/>
    <w:rsid w:val="00D4141D"/>
    <w:rsid w:val="00D41F1E"/>
    <w:rsid w:val="00D426E7"/>
    <w:rsid w:val="00D42CF6"/>
    <w:rsid w:val="00D42EA2"/>
    <w:rsid w:val="00D431E1"/>
    <w:rsid w:val="00D43460"/>
    <w:rsid w:val="00D43865"/>
    <w:rsid w:val="00D43CDA"/>
    <w:rsid w:val="00D440F2"/>
    <w:rsid w:val="00D44391"/>
    <w:rsid w:val="00D44993"/>
    <w:rsid w:val="00D44E94"/>
    <w:rsid w:val="00D4643D"/>
    <w:rsid w:val="00D465E3"/>
    <w:rsid w:val="00D46EE1"/>
    <w:rsid w:val="00D46F83"/>
    <w:rsid w:val="00D470DB"/>
    <w:rsid w:val="00D473C4"/>
    <w:rsid w:val="00D47FB9"/>
    <w:rsid w:val="00D50011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57902"/>
    <w:rsid w:val="00D60305"/>
    <w:rsid w:val="00D607B6"/>
    <w:rsid w:val="00D60CDB"/>
    <w:rsid w:val="00D61DC8"/>
    <w:rsid w:val="00D62930"/>
    <w:rsid w:val="00D62FA7"/>
    <w:rsid w:val="00D63007"/>
    <w:rsid w:val="00D630CA"/>
    <w:rsid w:val="00D633C1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0D2B"/>
    <w:rsid w:val="00D71099"/>
    <w:rsid w:val="00D71486"/>
    <w:rsid w:val="00D716D6"/>
    <w:rsid w:val="00D718AB"/>
    <w:rsid w:val="00D72477"/>
    <w:rsid w:val="00D72950"/>
    <w:rsid w:val="00D72D58"/>
    <w:rsid w:val="00D730FE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62C"/>
    <w:rsid w:val="00D80B7F"/>
    <w:rsid w:val="00D8144E"/>
    <w:rsid w:val="00D81D39"/>
    <w:rsid w:val="00D8240B"/>
    <w:rsid w:val="00D826AF"/>
    <w:rsid w:val="00D82B98"/>
    <w:rsid w:val="00D83027"/>
    <w:rsid w:val="00D8313D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30E"/>
    <w:rsid w:val="00D90BAC"/>
    <w:rsid w:val="00D911E5"/>
    <w:rsid w:val="00D9191B"/>
    <w:rsid w:val="00D92583"/>
    <w:rsid w:val="00D92625"/>
    <w:rsid w:val="00D92A37"/>
    <w:rsid w:val="00D9380D"/>
    <w:rsid w:val="00D9385E"/>
    <w:rsid w:val="00D93A02"/>
    <w:rsid w:val="00D944A6"/>
    <w:rsid w:val="00D944D6"/>
    <w:rsid w:val="00D94BD3"/>
    <w:rsid w:val="00D95097"/>
    <w:rsid w:val="00D950E3"/>
    <w:rsid w:val="00D95434"/>
    <w:rsid w:val="00D95D05"/>
    <w:rsid w:val="00D95D89"/>
    <w:rsid w:val="00D962DD"/>
    <w:rsid w:val="00D9678C"/>
    <w:rsid w:val="00D976CD"/>
    <w:rsid w:val="00DA0824"/>
    <w:rsid w:val="00DA0A4A"/>
    <w:rsid w:val="00DA1105"/>
    <w:rsid w:val="00DA15BD"/>
    <w:rsid w:val="00DA1B2A"/>
    <w:rsid w:val="00DA1BF1"/>
    <w:rsid w:val="00DA1CE4"/>
    <w:rsid w:val="00DA245E"/>
    <w:rsid w:val="00DA2603"/>
    <w:rsid w:val="00DA2A44"/>
    <w:rsid w:val="00DA2D12"/>
    <w:rsid w:val="00DA3034"/>
    <w:rsid w:val="00DA3184"/>
    <w:rsid w:val="00DA3577"/>
    <w:rsid w:val="00DA36DF"/>
    <w:rsid w:val="00DA4F34"/>
    <w:rsid w:val="00DA4F9E"/>
    <w:rsid w:val="00DA64F4"/>
    <w:rsid w:val="00DA65A2"/>
    <w:rsid w:val="00DA65C0"/>
    <w:rsid w:val="00DA68A7"/>
    <w:rsid w:val="00DA7616"/>
    <w:rsid w:val="00DA77AC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89D"/>
    <w:rsid w:val="00DB2ED3"/>
    <w:rsid w:val="00DB3264"/>
    <w:rsid w:val="00DB3522"/>
    <w:rsid w:val="00DB482E"/>
    <w:rsid w:val="00DB4ACA"/>
    <w:rsid w:val="00DB5023"/>
    <w:rsid w:val="00DB5071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9F9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D79"/>
    <w:rsid w:val="00DE0ED6"/>
    <w:rsid w:val="00DE1D35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046"/>
    <w:rsid w:val="00DF5ACE"/>
    <w:rsid w:val="00DF6B7D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2EEA"/>
    <w:rsid w:val="00E0333A"/>
    <w:rsid w:val="00E0339E"/>
    <w:rsid w:val="00E03432"/>
    <w:rsid w:val="00E038E8"/>
    <w:rsid w:val="00E038F7"/>
    <w:rsid w:val="00E03AB5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ACE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866"/>
    <w:rsid w:val="00E21BC1"/>
    <w:rsid w:val="00E21C39"/>
    <w:rsid w:val="00E21F09"/>
    <w:rsid w:val="00E221CA"/>
    <w:rsid w:val="00E22369"/>
    <w:rsid w:val="00E2278F"/>
    <w:rsid w:val="00E22DD5"/>
    <w:rsid w:val="00E234D2"/>
    <w:rsid w:val="00E2351E"/>
    <w:rsid w:val="00E24378"/>
    <w:rsid w:val="00E24917"/>
    <w:rsid w:val="00E2520E"/>
    <w:rsid w:val="00E252AF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2B9"/>
    <w:rsid w:val="00E45724"/>
    <w:rsid w:val="00E45C0C"/>
    <w:rsid w:val="00E45E3E"/>
    <w:rsid w:val="00E462D2"/>
    <w:rsid w:val="00E46934"/>
    <w:rsid w:val="00E471E9"/>
    <w:rsid w:val="00E4747E"/>
    <w:rsid w:val="00E50209"/>
    <w:rsid w:val="00E50282"/>
    <w:rsid w:val="00E5105F"/>
    <w:rsid w:val="00E51415"/>
    <w:rsid w:val="00E5172D"/>
    <w:rsid w:val="00E520C7"/>
    <w:rsid w:val="00E521DD"/>
    <w:rsid w:val="00E5239F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604CF"/>
    <w:rsid w:val="00E615C6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7DC"/>
    <w:rsid w:val="00E67963"/>
    <w:rsid w:val="00E70119"/>
    <w:rsid w:val="00E7014E"/>
    <w:rsid w:val="00E7027D"/>
    <w:rsid w:val="00E707F3"/>
    <w:rsid w:val="00E70CCF"/>
    <w:rsid w:val="00E70CEA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421"/>
    <w:rsid w:val="00E751E9"/>
    <w:rsid w:val="00E753D1"/>
    <w:rsid w:val="00E754B8"/>
    <w:rsid w:val="00E75599"/>
    <w:rsid w:val="00E758F7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3A46"/>
    <w:rsid w:val="00E84416"/>
    <w:rsid w:val="00E84E82"/>
    <w:rsid w:val="00E850C5"/>
    <w:rsid w:val="00E8581D"/>
    <w:rsid w:val="00E859FA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081"/>
    <w:rsid w:val="00E90A6A"/>
    <w:rsid w:val="00E90AA8"/>
    <w:rsid w:val="00E90D83"/>
    <w:rsid w:val="00E913A0"/>
    <w:rsid w:val="00E916B4"/>
    <w:rsid w:val="00E926B2"/>
    <w:rsid w:val="00E92EC6"/>
    <w:rsid w:val="00E932B7"/>
    <w:rsid w:val="00E93656"/>
    <w:rsid w:val="00E9473C"/>
    <w:rsid w:val="00E94B05"/>
    <w:rsid w:val="00E94C12"/>
    <w:rsid w:val="00E95021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1FE9"/>
    <w:rsid w:val="00EA225F"/>
    <w:rsid w:val="00EA2285"/>
    <w:rsid w:val="00EA30CC"/>
    <w:rsid w:val="00EA31A4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3D6"/>
    <w:rsid w:val="00ED4757"/>
    <w:rsid w:val="00ED4C07"/>
    <w:rsid w:val="00ED524D"/>
    <w:rsid w:val="00ED555C"/>
    <w:rsid w:val="00ED5686"/>
    <w:rsid w:val="00ED5BF9"/>
    <w:rsid w:val="00ED63C9"/>
    <w:rsid w:val="00ED643A"/>
    <w:rsid w:val="00ED7700"/>
    <w:rsid w:val="00ED7718"/>
    <w:rsid w:val="00ED78FE"/>
    <w:rsid w:val="00EE062A"/>
    <w:rsid w:val="00EE308C"/>
    <w:rsid w:val="00EE3975"/>
    <w:rsid w:val="00EE47EE"/>
    <w:rsid w:val="00EE498D"/>
    <w:rsid w:val="00EE4E4E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B1B"/>
    <w:rsid w:val="00EF7129"/>
    <w:rsid w:val="00EF719B"/>
    <w:rsid w:val="00EF71CE"/>
    <w:rsid w:val="00EF7705"/>
    <w:rsid w:val="00EF7DDD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0D6"/>
    <w:rsid w:val="00F031BA"/>
    <w:rsid w:val="00F03277"/>
    <w:rsid w:val="00F033B0"/>
    <w:rsid w:val="00F0378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847"/>
    <w:rsid w:val="00F12D02"/>
    <w:rsid w:val="00F12D05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7083"/>
    <w:rsid w:val="00F27117"/>
    <w:rsid w:val="00F2737E"/>
    <w:rsid w:val="00F27BD3"/>
    <w:rsid w:val="00F27FAA"/>
    <w:rsid w:val="00F27FB4"/>
    <w:rsid w:val="00F3004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6F61"/>
    <w:rsid w:val="00F373AE"/>
    <w:rsid w:val="00F379DE"/>
    <w:rsid w:val="00F37AED"/>
    <w:rsid w:val="00F40769"/>
    <w:rsid w:val="00F408D0"/>
    <w:rsid w:val="00F40A42"/>
    <w:rsid w:val="00F41086"/>
    <w:rsid w:val="00F42013"/>
    <w:rsid w:val="00F42673"/>
    <w:rsid w:val="00F42882"/>
    <w:rsid w:val="00F43030"/>
    <w:rsid w:val="00F4311E"/>
    <w:rsid w:val="00F43423"/>
    <w:rsid w:val="00F43F75"/>
    <w:rsid w:val="00F4464E"/>
    <w:rsid w:val="00F4475E"/>
    <w:rsid w:val="00F44888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702F"/>
    <w:rsid w:val="00F472F7"/>
    <w:rsid w:val="00F506B8"/>
    <w:rsid w:val="00F51FDC"/>
    <w:rsid w:val="00F52571"/>
    <w:rsid w:val="00F52DD5"/>
    <w:rsid w:val="00F53AD5"/>
    <w:rsid w:val="00F53DED"/>
    <w:rsid w:val="00F53EDF"/>
    <w:rsid w:val="00F54153"/>
    <w:rsid w:val="00F5511E"/>
    <w:rsid w:val="00F55BBC"/>
    <w:rsid w:val="00F5609B"/>
    <w:rsid w:val="00F56275"/>
    <w:rsid w:val="00F56C24"/>
    <w:rsid w:val="00F56E19"/>
    <w:rsid w:val="00F56EE6"/>
    <w:rsid w:val="00F57082"/>
    <w:rsid w:val="00F57308"/>
    <w:rsid w:val="00F578E1"/>
    <w:rsid w:val="00F57DB8"/>
    <w:rsid w:val="00F601D3"/>
    <w:rsid w:val="00F6042E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5285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1BDC"/>
    <w:rsid w:val="00F72311"/>
    <w:rsid w:val="00F7245B"/>
    <w:rsid w:val="00F72B06"/>
    <w:rsid w:val="00F73491"/>
    <w:rsid w:val="00F749DB"/>
    <w:rsid w:val="00F74C8D"/>
    <w:rsid w:val="00F760C6"/>
    <w:rsid w:val="00F76E93"/>
    <w:rsid w:val="00F76ECF"/>
    <w:rsid w:val="00F80019"/>
    <w:rsid w:val="00F80062"/>
    <w:rsid w:val="00F80155"/>
    <w:rsid w:val="00F802F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D9B"/>
    <w:rsid w:val="00F93F3A"/>
    <w:rsid w:val="00F94968"/>
    <w:rsid w:val="00F94EE3"/>
    <w:rsid w:val="00F95187"/>
    <w:rsid w:val="00F95531"/>
    <w:rsid w:val="00F9688B"/>
    <w:rsid w:val="00F96B71"/>
    <w:rsid w:val="00F96BE9"/>
    <w:rsid w:val="00F973EA"/>
    <w:rsid w:val="00F97A0E"/>
    <w:rsid w:val="00F97D4C"/>
    <w:rsid w:val="00FA02FE"/>
    <w:rsid w:val="00FA06C2"/>
    <w:rsid w:val="00FA0822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5E42"/>
    <w:rsid w:val="00FA63D7"/>
    <w:rsid w:val="00FA641E"/>
    <w:rsid w:val="00FA71BD"/>
    <w:rsid w:val="00FA75A3"/>
    <w:rsid w:val="00FA7884"/>
    <w:rsid w:val="00FA7EBA"/>
    <w:rsid w:val="00FB06C3"/>
    <w:rsid w:val="00FB08DE"/>
    <w:rsid w:val="00FB0F34"/>
    <w:rsid w:val="00FB241E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8A7"/>
    <w:rsid w:val="00FB598F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25DB"/>
    <w:rsid w:val="00FC2E6A"/>
    <w:rsid w:val="00FC33C0"/>
    <w:rsid w:val="00FC3900"/>
    <w:rsid w:val="00FC3F6C"/>
    <w:rsid w:val="00FC43C0"/>
    <w:rsid w:val="00FC4DE4"/>
    <w:rsid w:val="00FC50C8"/>
    <w:rsid w:val="00FC51D7"/>
    <w:rsid w:val="00FC52CE"/>
    <w:rsid w:val="00FC597C"/>
    <w:rsid w:val="00FC693A"/>
    <w:rsid w:val="00FC6BC7"/>
    <w:rsid w:val="00FC728C"/>
    <w:rsid w:val="00FC7681"/>
    <w:rsid w:val="00FD0B25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65A3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B2B"/>
    <w:rsid w:val="00FE5C4F"/>
    <w:rsid w:val="00FE6169"/>
    <w:rsid w:val="00FE6C64"/>
    <w:rsid w:val="00FE7349"/>
    <w:rsid w:val="00FE75E9"/>
    <w:rsid w:val="00FE768D"/>
    <w:rsid w:val="00FE7839"/>
    <w:rsid w:val="00FE7935"/>
    <w:rsid w:val="00FE7A84"/>
    <w:rsid w:val="00FF00E2"/>
    <w:rsid w:val="00FF033C"/>
    <w:rsid w:val="00FF0B6F"/>
    <w:rsid w:val="00FF0FED"/>
    <w:rsid w:val="00FF1218"/>
    <w:rsid w:val="00FF1AB2"/>
    <w:rsid w:val="00FF1B47"/>
    <w:rsid w:val="00FF1D68"/>
    <w:rsid w:val="00FF20E9"/>
    <w:rsid w:val="00FF3374"/>
    <w:rsid w:val="00FF4130"/>
    <w:rsid w:val="00FF4307"/>
    <w:rsid w:val="00FF453A"/>
    <w:rsid w:val="00FF5531"/>
    <w:rsid w:val="00FF56D7"/>
    <w:rsid w:val="00FF5AF9"/>
    <w:rsid w:val="00FF63C5"/>
    <w:rsid w:val="00FF664E"/>
    <w:rsid w:val="00FF74DE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;"/>
  <w15:docId w15:val="{1FADED4C-88A8-4B0A-B3B4-AD650F8B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081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081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E90081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20">
    <w:name w:val="Table Grid20"/>
    <w:basedOn w:val="TableNormal"/>
    <w:next w:val="TableGrid"/>
    <w:uiPriority w:val="39"/>
    <w:rsid w:val="00A14A8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VTUBrdtekst">
    <w:name w:val="MVTU_Brødtekst"/>
    <w:basedOn w:val="Normal"/>
    <w:semiHidden/>
    <w:rsid w:val="00E758F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hakom.hr/default.aspx?id=62" TargetMode="External"/><Relationship Id="rId26" Type="http://schemas.openxmlformats.org/officeDocument/2006/relationships/hyperlink" Target="mailto:tasur@sr.net" TargetMode="External"/><Relationship Id="rId39" Type="http://schemas.openxmlformats.org/officeDocument/2006/relationships/hyperlink" Target="mailto:kslau@multi-byte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akom.hr/" TargetMode="External"/><Relationship Id="rId34" Type="http://schemas.openxmlformats.org/officeDocument/2006/relationships/footer" Target="footer3.xml"/><Relationship Id="rId42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hakom.hr/default.aspx?id=817" TargetMode="External"/><Relationship Id="rId25" Type="http://schemas.openxmlformats.org/officeDocument/2006/relationships/hyperlink" Target="mailto:wendy.henry@sure.co.sh" TargetMode="External"/><Relationship Id="rId33" Type="http://schemas.openxmlformats.org/officeDocument/2006/relationships/footer" Target="footer2.xml"/><Relationship Id="rId38" Type="http://schemas.openxmlformats.org/officeDocument/2006/relationships/hyperlink" Target="http://www.equiomgroup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mailto:Robert.Vulas@hakom.hr" TargetMode="External"/><Relationship Id="rId29" Type="http://schemas.openxmlformats.org/officeDocument/2006/relationships/hyperlink" Target="http://www.itu.int/pub/T-SP-SR.1-2012" TargetMode="External"/><Relationship Id="rId41" Type="http://schemas.openxmlformats.org/officeDocument/2006/relationships/hyperlink" Target="mailto:tsbtson@itu/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mailto:Omar.Odat@trc.gov.jo" TargetMode="External"/><Relationship Id="rId32" Type="http://schemas.openxmlformats.org/officeDocument/2006/relationships/header" Target="header2.xml"/><Relationship Id="rId37" Type="http://schemas.openxmlformats.org/officeDocument/2006/relationships/hyperlink" Target="mailto:phillipw@bachmanngroup.com" TargetMode="External"/><Relationship Id="rId40" Type="http://schemas.openxmlformats.org/officeDocument/2006/relationships/hyperlink" Target="http://www.itu.int/itu-t/inr/nnp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http://www.erst.dk" TargetMode="External"/><Relationship Id="rId28" Type="http://schemas.openxmlformats.org/officeDocument/2006/relationships/hyperlink" Target="http://www.arcep.td" TargetMode="External"/><Relationship Id="rId36" Type="http://schemas.openxmlformats.org/officeDocument/2006/relationships/hyperlink" Target="mailto:inmarsatsp@electrotech.net.au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eoperator@hakom.hr" TargetMode="External"/><Relationship Id="rId31" Type="http://schemas.openxmlformats.org/officeDocument/2006/relationships/header" Target="header1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erst@erst.dk" TargetMode="External"/><Relationship Id="rId27" Type="http://schemas.openxmlformats.org/officeDocument/2006/relationships/hyperlink" Target="mailto:contact@arcep.td" TargetMode="External"/><Relationship Id="rId30" Type="http://schemas.openxmlformats.org/officeDocument/2006/relationships/hyperlink" Target="http://www.itu.int/pub/T-SP-PP.RES.21-2011/" TargetMode="External"/><Relationship Id="rId35" Type="http://schemas.openxmlformats.org/officeDocument/2006/relationships/hyperlink" Target="mailto:sales@electrotech.net.au" TargetMode="Externa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E758A-952E-46E6-A37D-D396A42A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22</Pages>
  <Words>4275</Words>
  <Characters>29252</Characters>
  <Application>Microsoft Office Word</Application>
  <DocSecurity>0</DocSecurity>
  <Lines>243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33461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Sikacheva, Violetta</cp:lastModifiedBy>
  <cp:revision>8</cp:revision>
  <cp:lastPrinted>2015-06-17T08:19:00Z</cp:lastPrinted>
  <dcterms:created xsi:type="dcterms:W3CDTF">2015-06-17T07:19:00Z</dcterms:created>
  <dcterms:modified xsi:type="dcterms:W3CDTF">2015-06-17T08:20:00Z</dcterms:modified>
</cp:coreProperties>
</file>