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064"/>
        <w:gridCol w:w="4408"/>
        <w:gridCol w:w="2843"/>
      </w:tblGrid>
      <w:tr w:rsidR="008149B6" w:rsidRPr="00F60DAF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F60DAF" w:rsidTr="004966C7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94093A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8C5AB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7</w:t>
            </w:r>
            <w:r w:rsidR="0094093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4913D7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proofErr w:type="gramStart"/>
            <w:r>
              <w:rPr>
                <w:color w:val="FFFFFF"/>
                <w:lang w:val="fr-FR"/>
              </w:rPr>
              <w:t>1</w:t>
            </w:r>
            <w:r w:rsidR="004913D7">
              <w:rPr>
                <w:color w:val="FFFFFF"/>
                <w:lang w:val="fr-FR"/>
              </w:rPr>
              <w:t>.</w:t>
            </w:r>
            <w:r w:rsidR="003707C9">
              <w:rPr>
                <w:color w:val="FFFFFF"/>
                <w:lang w:val="fr-FR"/>
              </w:rPr>
              <w:t>I</w:t>
            </w:r>
            <w:r w:rsidR="004913D7">
              <w:rPr>
                <w:color w:val="FFFFFF"/>
                <w:lang w:val="fr-FR"/>
              </w:rPr>
              <w:t>V</w:t>
            </w:r>
            <w:r w:rsidR="006162DC">
              <w:rPr>
                <w:color w:val="FFFFFF"/>
                <w:lang w:val="fr-FR"/>
              </w:rPr>
              <w:t>.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E25308">
              <w:rPr>
                <w:color w:val="FFFFFF"/>
                <w:lang w:val="fr-FR"/>
              </w:rPr>
              <w:t>5</w:t>
            </w:r>
            <w:proofErr w:type="gramEnd"/>
          </w:p>
        </w:tc>
        <w:tc>
          <w:tcPr>
            <w:tcW w:w="7251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461F99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461F99">
              <w:rPr>
                <w:color w:val="FFFFFF"/>
                <w:lang w:val="es-ES"/>
              </w:rPr>
              <w:t>18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174396">
              <w:rPr>
                <w:color w:val="FFFFFF"/>
                <w:lang w:val="es-ES"/>
              </w:rPr>
              <w:t xml:space="preserve">de </w:t>
            </w:r>
            <w:r w:rsidR="0044300F">
              <w:rPr>
                <w:color w:val="FFFFFF"/>
                <w:lang w:val="es-ES"/>
              </w:rPr>
              <w:t>marzo</w:t>
            </w:r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F01659">
              <w:rPr>
                <w:color w:val="FFFFFF"/>
                <w:lang w:val="es-ES"/>
              </w:rPr>
              <w:t>5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F60DAF" w:rsidTr="004966C7">
        <w:tc>
          <w:tcPr>
            <w:tcW w:w="226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</w:t>
            </w:r>
            <w:proofErr w:type="gramStart"/>
            <w:r w:rsidRPr="002F1612">
              <w:rPr>
                <w:b/>
                <w:bCs/>
                <w:sz w:val="14"/>
                <w:szCs w:val="14"/>
                <w:lang w:val="fr-FR"/>
              </w:rPr>
              <w:t>mail:</w:t>
            </w:r>
            <w:proofErr w:type="gramEnd"/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="00A567EE">
              <w:fldChar w:fldCharType="begin"/>
            </w:r>
            <w:r w:rsidR="00A567EE" w:rsidRPr="00F60DAF">
              <w:rPr>
                <w:lang w:val="fr-FR"/>
              </w:rPr>
              <w:instrText xml:space="preserve"> HYPERLINK "mailto:itumail@itu.int" </w:instrText>
            </w:r>
            <w:r w:rsidR="00A567EE">
              <w:fldChar w:fldCharType="separate"/>
            </w:r>
            <w:r w:rsidR="00BB0C4A" w:rsidRPr="0044276C">
              <w:rPr>
                <w:rStyle w:val="Hyperlink"/>
                <w:b/>
                <w:bCs/>
                <w:sz w:val="14"/>
                <w:szCs w:val="14"/>
                <w:lang w:val="fr-FR"/>
              </w:rPr>
              <w:t>itumail@itu.int</w:t>
            </w:r>
            <w:r w:rsidR="00A567EE">
              <w:rPr>
                <w:rStyle w:val="Hyperlink"/>
                <w:b/>
                <w:bCs/>
                <w:sz w:val="14"/>
                <w:szCs w:val="14"/>
                <w:lang w:val="fr-FR"/>
              </w:rPr>
              <w:fldChar w:fldCharType="end"/>
            </w:r>
          </w:p>
        </w:tc>
        <w:tc>
          <w:tcPr>
            <w:tcW w:w="440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71" w:name="_Toc286165545"/>
            <w:bookmarkStart w:id="72" w:name="_Toc295388390"/>
            <w:bookmarkStart w:id="73" w:name="_Toc296610503"/>
            <w:bookmarkStart w:id="74" w:name="_Toc321308873"/>
            <w:bookmarkStart w:id="75" w:name="_Toc323907406"/>
            <w:bookmarkStart w:id="76" w:name="_Toc332274656"/>
            <w:bookmarkStart w:id="77" w:name="_Toc334778508"/>
            <w:bookmarkStart w:id="78" w:name="_Toc337214299"/>
            <w:bookmarkStart w:id="79" w:name="_Toc340228236"/>
            <w:bookmarkStart w:id="80" w:name="_Toc341435079"/>
            <w:bookmarkStart w:id="81" w:name="_Toc342912212"/>
            <w:bookmarkStart w:id="82" w:name="_Toc343265186"/>
            <w:bookmarkStart w:id="83" w:name="_Toc345584972"/>
            <w:bookmarkStart w:id="84" w:name="_Toc348013759"/>
            <w:bookmarkStart w:id="85" w:name="_Toc349289473"/>
            <w:bookmarkStart w:id="86" w:name="_Toc350779886"/>
            <w:bookmarkStart w:id="87" w:name="_Toc351713747"/>
            <w:bookmarkStart w:id="88" w:name="_Toc353278378"/>
            <w:bookmarkStart w:id="89" w:name="_Toc354393665"/>
            <w:bookmarkStart w:id="90" w:name="_Toc355866556"/>
            <w:bookmarkStart w:id="91" w:name="_Toc357172128"/>
            <w:bookmarkStart w:id="92" w:name="_Toc359592112"/>
            <w:bookmarkStart w:id="93" w:name="_Toc361130952"/>
            <w:bookmarkStart w:id="94" w:name="_Toc361990636"/>
            <w:bookmarkStart w:id="95" w:name="_Toc363827499"/>
            <w:bookmarkStart w:id="96" w:name="_Toc364761754"/>
            <w:bookmarkStart w:id="97" w:name="_Toc366497567"/>
            <w:bookmarkStart w:id="98" w:name="_Toc367955884"/>
            <w:bookmarkStart w:id="99" w:name="_Toc369255101"/>
            <w:bookmarkStart w:id="100" w:name="_Toc370388928"/>
            <w:bookmarkStart w:id="101" w:name="_Toc371690025"/>
            <w:bookmarkStart w:id="102" w:name="_Toc373242807"/>
            <w:bookmarkStart w:id="103" w:name="_Toc374090734"/>
            <w:bookmarkStart w:id="104" w:name="_Toc374693360"/>
            <w:bookmarkStart w:id="105" w:name="_Toc377021945"/>
            <w:bookmarkStart w:id="106" w:name="_Toc378602301"/>
            <w:bookmarkStart w:id="107" w:name="_Toc379450024"/>
            <w:bookmarkStart w:id="108" w:name="_Toc380670198"/>
            <w:bookmarkStart w:id="109" w:name="_Toc381884133"/>
            <w:bookmarkStart w:id="110" w:name="_Toc383176314"/>
            <w:bookmarkStart w:id="111" w:name="_Toc384821873"/>
            <w:bookmarkStart w:id="112" w:name="_Toc385938596"/>
            <w:bookmarkStart w:id="113" w:name="_Toc389037496"/>
            <w:bookmarkStart w:id="114" w:name="_Toc390075806"/>
            <w:bookmarkStart w:id="115" w:name="_Toc391387207"/>
            <w:bookmarkStart w:id="116" w:name="_Toc392593308"/>
            <w:bookmarkStart w:id="117" w:name="_Toc393879044"/>
            <w:bookmarkStart w:id="118" w:name="_Toc395100068"/>
            <w:bookmarkStart w:id="119" w:name="_Toc396223653"/>
            <w:bookmarkStart w:id="120" w:name="_Toc397595046"/>
            <w:bookmarkStart w:id="121" w:name="_Toc399248270"/>
            <w:bookmarkStart w:id="122" w:name="_Toc400455624"/>
            <w:bookmarkStart w:id="123" w:name="_Toc401910815"/>
            <w:bookmarkStart w:id="124" w:name="_Toc403048155"/>
            <w:bookmarkStart w:id="125" w:name="_Toc404347557"/>
            <w:bookmarkStart w:id="126" w:name="_Toc405802692"/>
            <w:bookmarkStart w:id="127" w:name="_Toc406576788"/>
            <w:bookmarkStart w:id="128" w:name="_Toc408823946"/>
            <w:bookmarkStart w:id="129" w:name="_Toc410026906"/>
            <w:bookmarkStart w:id="130" w:name="_Toc410913012"/>
            <w:bookmarkStart w:id="131" w:name="_Toc415665854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r w:rsidR="00A567EE">
              <w:fldChar w:fldCharType="begin"/>
            </w:r>
            <w:r w:rsidR="00A567EE" w:rsidRPr="00F60DAF">
              <w:rPr>
                <w:lang w:val="es-ES_tradnl"/>
              </w:rPr>
              <w:instrText xml:space="preserve"> HYPERLINK "mailto:tsbmail@itu.int" </w:instrText>
            </w:r>
            <w:r w:rsidR="00A567EE">
              <w:fldChar w:fldCharType="separate"/>
            </w:r>
            <w:r w:rsidR="007D33FD" w:rsidRPr="00D76B19">
              <w:rPr>
                <w:rStyle w:val="Hyperlink"/>
                <w:b/>
                <w:bCs/>
                <w:color w:val="auto"/>
                <w:sz w:val="14"/>
                <w:szCs w:val="14"/>
                <w:lang w:val="es-ES"/>
              </w:rPr>
              <w:t>tsbmail@itu.int</w:t>
            </w:r>
            <w:r w:rsidR="00A567EE">
              <w:rPr>
                <w:rStyle w:val="Hyperlink"/>
                <w:b/>
                <w:bCs/>
                <w:color w:val="auto"/>
                <w:sz w:val="14"/>
                <w:szCs w:val="14"/>
                <w:lang w:val="es-ES"/>
              </w:rPr>
              <w:fldChar w:fldCharType="end"/>
            </w:r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r w:rsidR="00A567EE">
              <w:fldChar w:fldCharType="begin"/>
            </w:r>
            <w:r w:rsidR="00A567EE" w:rsidRPr="00F60DAF">
              <w:rPr>
                <w:lang w:val="es-ES_tradnl"/>
              </w:rPr>
              <w:instrText xml:space="preserve"> HYPERLINK "mailto:tsbtson@itu.int" </w:instrText>
            </w:r>
            <w:r w:rsidR="00A567EE">
              <w:fldChar w:fldCharType="separate"/>
            </w:r>
            <w:r w:rsidR="00A57795" w:rsidRPr="00CE14AD">
              <w:rPr>
                <w:rStyle w:val="Hyperlink"/>
                <w:rFonts w:eastAsia="SimSun" w:cs="Arial"/>
                <w:b/>
                <w:bCs/>
                <w:sz w:val="14"/>
                <w:szCs w:val="14"/>
                <w:lang w:val="es-ES" w:eastAsia="zh-CN"/>
              </w:rPr>
              <w:t>tsbtson@itu.int</w:t>
            </w:r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r w:rsidR="00A567EE">
              <w:rPr>
                <w:rStyle w:val="Hyperlink"/>
                <w:rFonts w:eastAsia="SimSun" w:cs="Arial"/>
                <w:b/>
                <w:bCs/>
                <w:sz w:val="14"/>
                <w:szCs w:val="14"/>
                <w:lang w:val="es-ES" w:eastAsia="zh-CN"/>
              </w:rPr>
              <w:fldChar w:fldCharType="end"/>
            </w:r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32" w:name="_Toc286165546"/>
            <w:bookmarkStart w:id="133" w:name="_Toc295388391"/>
            <w:bookmarkStart w:id="134" w:name="_Toc296610504"/>
            <w:bookmarkStart w:id="135" w:name="_Toc321308874"/>
            <w:bookmarkStart w:id="136" w:name="_Toc323907407"/>
            <w:bookmarkStart w:id="137" w:name="_Toc332274657"/>
            <w:bookmarkStart w:id="138" w:name="_Toc334778509"/>
            <w:bookmarkStart w:id="139" w:name="_Toc337214300"/>
            <w:bookmarkStart w:id="140" w:name="_Toc340228237"/>
            <w:bookmarkStart w:id="141" w:name="_Toc341435080"/>
            <w:bookmarkStart w:id="142" w:name="_Toc342912213"/>
            <w:bookmarkStart w:id="143" w:name="_Toc343265187"/>
            <w:bookmarkStart w:id="144" w:name="_Toc345584973"/>
            <w:bookmarkStart w:id="145" w:name="_Toc348013760"/>
            <w:bookmarkStart w:id="146" w:name="_Toc349289474"/>
            <w:bookmarkStart w:id="147" w:name="_Toc350779887"/>
            <w:bookmarkStart w:id="148" w:name="_Toc351713748"/>
            <w:bookmarkStart w:id="149" w:name="_Toc353278379"/>
            <w:bookmarkStart w:id="150" w:name="_Toc354393666"/>
            <w:bookmarkStart w:id="151" w:name="_Toc355866557"/>
            <w:bookmarkStart w:id="152" w:name="_Toc357172129"/>
            <w:bookmarkStart w:id="153" w:name="_Toc359592113"/>
            <w:bookmarkStart w:id="154" w:name="_Toc361130953"/>
            <w:bookmarkStart w:id="155" w:name="_Toc361990637"/>
            <w:bookmarkStart w:id="156" w:name="_Toc363827500"/>
            <w:bookmarkStart w:id="157" w:name="_Toc364761755"/>
            <w:bookmarkStart w:id="158" w:name="_Toc366497568"/>
            <w:bookmarkStart w:id="159" w:name="_Toc367955885"/>
            <w:bookmarkStart w:id="160" w:name="_Toc369255102"/>
            <w:bookmarkStart w:id="161" w:name="_Toc370388929"/>
            <w:bookmarkStart w:id="162" w:name="_Toc371690026"/>
            <w:bookmarkStart w:id="163" w:name="_Toc373242808"/>
            <w:bookmarkStart w:id="164" w:name="_Toc374090735"/>
            <w:bookmarkStart w:id="165" w:name="_Toc374693361"/>
            <w:bookmarkStart w:id="166" w:name="_Toc377021946"/>
            <w:bookmarkStart w:id="167" w:name="_Toc378602302"/>
            <w:bookmarkStart w:id="168" w:name="_Toc379450025"/>
            <w:bookmarkStart w:id="169" w:name="_Toc380670199"/>
            <w:bookmarkStart w:id="170" w:name="_Toc381884134"/>
            <w:bookmarkStart w:id="171" w:name="_Toc383176315"/>
            <w:bookmarkStart w:id="172" w:name="_Toc384821874"/>
            <w:bookmarkStart w:id="173" w:name="_Toc385938597"/>
            <w:bookmarkStart w:id="174" w:name="_Toc389037497"/>
            <w:bookmarkStart w:id="175" w:name="_Toc390075807"/>
            <w:bookmarkStart w:id="176" w:name="_Toc391387208"/>
            <w:bookmarkStart w:id="177" w:name="_Toc392593309"/>
            <w:bookmarkStart w:id="178" w:name="_Toc393879045"/>
            <w:bookmarkStart w:id="179" w:name="_Toc395100069"/>
            <w:bookmarkStart w:id="180" w:name="_Toc396223654"/>
            <w:bookmarkStart w:id="181" w:name="_Toc397595047"/>
            <w:bookmarkStart w:id="182" w:name="_Toc399248271"/>
            <w:bookmarkStart w:id="183" w:name="_Toc400455625"/>
            <w:bookmarkStart w:id="184" w:name="_Toc401910816"/>
            <w:bookmarkStart w:id="185" w:name="_Toc403048156"/>
            <w:bookmarkStart w:id="186" w:name="_Toc404347558"/>
            <w:bookmarkStart w:id="187" w:name="_Toc405802693"/>
            <w:bookmarkStart w:id="188" w:name="_Toc406576789"/>
            <w:bookmarkStart w:id="189" w:name="_Toc408823947"/>
            <w:bookmarkStart w:id="190" w:name="_Toc410026907"/>
            <w:bookmarkStart w:id="191" w:name="_Toc410913013"/>
            <w:bookmarkStart w:id="192" w:name="_Toc415665855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r w:rsidR="00A567EE">
              <w:fldChar w:fldCharType="begin"/>
            </w:r>
            <w:r w:rsidR="00A567EE" w:rsidRPr="00F60DAF">
              <w:rPr>
                <w:lang w:val="es-ES_tradnl"/>
              </w:rPr>
              <w:instrText xml:space="preserve"> HYPERLINK "mailto:brmail@itu.int" </w:instrText>
            </w:r>
            <w:r w:rsidR="00A567EE">
              <w:fldChar w:fldCharType="separate"/>
            </w:r>
            <w:r w:rsidR="00E61CAE" w:rsidRPr="00DD3C50">
              <w:rPr>
                <w:rStyle w:val="Hyperlink"/>
                <w:b/>
                <w:bCs/>
                <w:sz w:val="14"/>
                <w:szCs w:val="14"/>
                <w:lang w:val="es-ES"/>
              </w:rPr>
              <w:t>brmail@itu.int</w:t>
            </w:r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r w:rsidR="00A567EE">
              <w:rPr>
                <w:rStyle w:val="Hyperlink"/>
                <w:b/>
                <w:bCs/>
                <w:sz w:val="14"/>
                <w:szCs w:val="14"/>
                <w:lang w:val="es-ES"/>
              </w:rPr>
              <w:fldChar w:fldCharType="end"/>
            </w:r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8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93" w:name="_Toc253408616"/>
      <w:bookmarkStart w:id="194" w:name="_Toc255825117"/>
      <w:bookmarkStart w:id="195" w:name="_Toc259796933"/>
      <w:bookmarkStart w:id="196" w:name="_Toc262578224"/>
      <w:bookmarkStart w:id="197" w:name="_Toc265230206"/>
      <w:bookmarkStart w:id="198" w:name="_Toc266196246"/>
      <w:bookmarkStart w:id="199" w:name="_Toc266196851"/>
      <w:bookmarkStart w:id="200" w:name="_Toc268852783"/>
      <w:bookmarkStart w:id="201" w:name="_Toc271705005"/>
      <w:bookmarkStart w:id="202" w:name="_Toc273033460"/>
      <w:bookmarkStart w:id="203" w:name="_Toc274227192"/>
      <w:bookmarkStart w:id="204" w:name="_Toc276730705"/>
      <w:bookmarkStart w:id="205" w:name="_Toc279670829"/>
      <w:bookmarkStart w:id="206" w:name="_Toc280349882"/>
      <w:bookmarkStart w:id="207" w:name="_Toc282526514"/>
      <w:bookmarkStart w:id="208" w:name="_Toc283740089"/>
      <w:bookmarkStart w:id="209" w:name="_Toc286165547"/>
      <w:bookmarkStart w:id="210" w:name="_Toc288732119"/>
      <w:bookmarkStart w:id="211" w:name="_Toc291005937"/>
      <w:bookmarkStart w:id="212" w:name="_Toc292706388"/>
      <w:bookmarkStart w:id="213" w:name="_Toc295388392"/>
      <w:bookmarkStart w:id="214" w:name="_Toc296610505"/>
      <w:bookmarkStart w:id="215" w:name="_Toc297899981"/>
      <w:bookmarkStart w:id="216" w:name="_Toc301947203"/>
      <w:bookmarkStart w:id="217" w:name="_Toc303344655"/>
      <w:bookmarkStart w:id="218" w:name="_Toc304895924"/>
      <w:bookmarkStart w:id="219" w:name="_Toc308532549"/>
      <w:bookmarkStart w:id="220" w:name="_Toc313981343"/>
      <w:bookmarkStart w:id="221" w:name="_Toc316480891"/>
      <w:bookmarkStart w:id="222" w:name="_Toc319073131"/>
      <w:bookmarkStart w:id="223" w:name="_Toc320602811"/>
      <w:bookmarkStart w:id="224" w:name="_Toc321308875"/>
      <w:bookmarkStart w:id="225" w:name="_Toc323050811"/>
      <w:bookmarkStart w:id="226" w:name="_Toc323907408"/>
      <w:bookmarkStart w:id="227" w:name="_Toc331071411"/>
      <w:bookmarkStart w:id="228" w:name="_Toc332274658"/>
      <w:bookmarkStart w:id="229" w:name="_Toc334778510"/>
      <w:bookmarkStart w:id="230" w:name="_Toc336263067"/>
      <w:bookmarkStart w:id="231" w:name="_Toc337214301"/>
      <w:bookmarkStart w:id="232" w:name="_Toc338334117"/>
      <w:bookmarkStart w:id="233" w:name="_Toc340228238"/>
      <w:bookmarkStart w:id="234" w:name="_Toc341435081"/>
      <w:bookmarkStart w:id="235" w:name="_Toc342912214"/>
      <w:bookmarkStart w:id="236" w:name="_Toc343265188"/>
      <w:bookmarkStart w:id="237" w:name="_Toc345584974"/>
      <w:bookmarkStart w:id="238" w:name="_Toc346877106"/>
      <w:bookmarkStart w:id="239" w:name="_Toc348013761"/>
      <w:bookmarkStart w:id="240" w:name="_Toc349289475"/>
      <w:bookmarkStart w:id="241" w:name="_Toc350779888"/>
      <w:bookmarkStart w:id="242" w:name="_Toc351713749"/>
      <w:bookmarkStart w:id="243" w:name="_Toc353278380"/>
      <w:bookmarkStart w:id="244" w:name="_Toc354393667"/>
      <w:bookmarkStart w:id="245" w:name="_Toc355866558"/>
      <w:bookmarkStart w:id="246" w:name="_Toc357172130"/>
      <w:bookmarkStart w:id="247" w:name="_Toc358380584"/>
      <w:bookmarkStart w:id="248" w:name="_Toc359592114"/>
      <w:bookmarkStart w:id="249" w:name="_Toc361130954"/>
      <w:bookmarkStart w:id="250" w:name="_Toc361990638"/>
      <w:bookmarkStart w:id="251" w:name="_Toc363827501"/>
      <w:bookmarkStart w:id="252" w:name="_Toc364761756"/>
      <w:bookmarkStart w:id="253" w:name="_Toc366497569"/>
      <w:bookmarkStart w:id="254" w:name="_Toc367955886"/>
      <w:bookmarkStart w:id="255" w:name="_Toc369255103"/>
      <w:bookmarkStart w:id="256" w:name="_Toc370388930"/>
      <w:bookmarkStart w:id="257" w:name="_Toc371690027"/>
      <w:bookmarkStart w:id="258" w:name="_Toc373242809"/>
      <w:bookmarkStart w:id="259" w:name="_Toc374090736"/>
      <w:bookmarkStart w:id="260" w:name="_Toc374693362"/>
      <w:bookmarkStart w:id="261" w:name="_Toc377021947"/>
      <w:bookmarkStart w:id="262" w:name="_Toc378602303"/>
      <w:bookmarkStart w:id="263" w:name="_Toc379450026"/>
      <w:bookmarkStart w:id="264" w:name="_Toc380670200"/>
      <w:bookmarkStart w:id="265" w:name="_Toc381884135"/>
      <w:bookmarkStart w:id="266" w:name="_Toc383176316"/>
      <w:bookmarkStart w:id="267" w:name="_Toc384821875"/>
      <w:bookmarkStart w:id="268" w:name="_Toc385938598"/>
      <w:bookmarkStart w:id="269" w:name="_Toc389037498"/>
      <w:bookmarkStart w:id="270" w:name="_Toc390075808"/>
      <w:bookmarkStart w:id="271" w:name="_Toc391387209"/>
      <w:bookmarkStart w:id="272" w:name="_Toc392593310"/>
      <w:bookmarkStart w:id="273" w:name="_Toc393879046"/>
      <w:bookmarkStart w:id="274" w:name="_Toc395100070"/>
      <w:bookmarkStart w:id="275" w:name="_Toc396223655"/>
      <w:bookmarkStart w:id="276" w:name="_Toc397595048"/>
      <w:bookmarkStart w:id="277" w:name="_Toc399248272"/>
      <w:bookmarkStart w:id="278" w:name="_Toc400455626"/>
      <w:bookmarkStart w:id="279" w:name="_Toc401910817"/>
      <w:bookmarkStart w:id="280" w:name="_Toc403048157"/>
      <w:bookmarkStart w:id="281" w:name="_Toc404347559"/>
      <w:bookmarkStart w:id="282" w:name="_Toc405802694"/>
      <w:bookmarkStart w:id="283" w:name="_Toc406576790"/>
      <w:bookmarkStart w:id="284" w:name="_Toc408823948"/>
      <w:bookmarkStart w:id="285" w:name="_Toc410026908"/>
      <w:bookmarkStart w:id="286" w:name="_Toc410913014"/>
      <w:bookmarkStart w:id="287" w:name="_Toc415665856"/>
      <w:bookmarkStart w:id="288" w:name="_Toc417648364"/>
      <w:r w:rsidRPr="00D76B19">
        <w:rPr>
          <w:lang w:val="es-ES"/>
        </w:rPr>
        <w:lastRenderedPageBreak/>
        <w:t>Índice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657AE6" w:rsidRDefault="00647F58" w:rsidP="006A73F5">
      <w:pPr>
        <w:pStyle w:val="TOC1"/>
        <w:tabs>
          <w:tab w:val="left" w:leader="dot" w:pos="8505"/>
          <w:tab w:val="right" w:pos="9072"/>
        </w:tabs>
        <w:spacing w:before="20"/>
        <w:rPr>
          <w:rFonts w:eastAsia="SimSun"/>
          <w:b/>
          <w:bCs/>
          <w:lang w:val="es-ES_tradnl"/>
        </w:rPr>
      </w:pPr>
      <w:r w:rsidRPr="00657AE6">
        <w:rPr>
          <w:b/>
          <w:bCs/>
          <w:lang w:val="es-ES_tradnl"/>
        </w:rPr>
        <w:t>Información</w:t>
      </w:r>
      <w:r w:rsidR="00244B40" w:rsidRPr="00657AE6">
        <w:rPr>
          <w:b/>
          <w:bCs/>
          <w:lang w:val="es-ES_tradnl"/>
        </w:rPr>
        <w:t xml:space="preserve"> </w:t>
      </w:r>
      <w:r w:rsidRPr="00657AE6">
        <w:rPr>
          <w:b/>
          <w:bCs/>
          <w:lang w:val="es-ES_tradnl"/>
        </w:rPr>
        <w:t>general</w:t>
      </w:r>
    </w:p>
    <w:p w:rsidR="00775068" w:rsidRPr="00F141A9" w:rsidRDefault="00775068" w:rsidP="004913D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Listas anexas al Boletín de Explotación de la UIT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="004913D7">
        <w:rPr>
          <w:webHidden/>
          <w:lang w:val="es-ES_tradnl"/>
        </w:rPr>
        <w:t>3</w:t>
      </w:r>
    </w:p>
    <w:p w:rsidR="00775068" w:rsidRPr="00F141A9" w:rsidRDefault="00775068" w:rsidP="004913D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Aprobación</w:t>
      </w:r>
      <w:r w:rsidRPr="00F141A9">
        <w:rPr>
          <w:lang w:val="es-ES"/>
        </w:rPr>
        <w:t xml:space="preserve"> </w:t>
      </w:r>
      <w:r w:rsidRPr="00F141A9">
        <w:rPr>
          <w:lang w:val="es-ES_tradnl"/>
        </w:rPr>
        <w:t>de Recomendaciones UIT-T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="004913D7">
        <w:rPr>
          <w:webHidden/>
          <w:lang w:val="es-ES_tradnl"/>
        </w:rPr>
        <w:t>4</w:t>
      </w:r>
    </w:p>
    <w:p w:rsidR="00775068" w:rsidRPr="00F141A9" w:rsidRDefault="00775068" w:rsidP="004913D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Plan de identificación internacional para redes públicas y suscripciones  (Recomendación UIT-T E.212 (05/2008))</w:t>
      </w:r>
      <w:r w:rsidR="004913D7">
        <w:rPr>
          <w:lang w:val="es-ES_tradnl"/>
        </w:rPr>
        <w:t xml:space="preserve">: </w:t>
      </w:r>
      <w:r w:rsidR="004913D7">
        <w:rPr>
          <w:i/>
          <w:iCs/>
          <w:lang w:val="es-ES_tradnl"/>
        </w:rPr>
        <w:t>Códigos de identificación de sistemas móviles internacionales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="004913D7">
        <w:rPr>
          <w:webHidden/>
          <w:lang w:val="es-ES_tradnl"/>
        </w:rPr>
        <w:t>4</w:t>
      </w:r>
    </w:p>
    <w:p w:rsidR="00775068" w:rsidRPr="00F141A9" w:rsidRDefault="00775068" w:rsidP="00F141A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fr-CH"/>
        </w:rPr>
      </w:pPr>
      <w:r w:rsidRPr="00F141A9">
        <w:rPr>
          <w:lang w:val="fr-CH"/>
        </w:rPr>
        <w:t>Servicio telefónico</w:t>
      </w:r>
      <w:r w:rsidRPr="00F141A9">
        <w:t>:</w:t>
      </w:r>
    </w:p>
    <w:p w:rsidR="00775068" w:rsidRPr="00F141A9" w:rsidRDefault="00775068" w:rsidP="007E7CF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fr-CH"/>
        </w:rPr>
      </w:pPr>
      <w:r w:rsidRPr="00F141A9">
        <w:rPr>
          <w:i/>
          <w:iCs/>
          <w:lang w:val="fr-CH"/>
        </w:rPr>
        <w:t>Congo (Agence de Régulation des Postes et des Communications Electroniques (ARPCE)</w:t>
      </w:r>
      <w:proofErr w:type="gramStart"/>
      <w:r w:rsidRPr="00F141A9">
        <w:rPr>
          <w:i/>
          <w:iCs/>
          <w:lang w:val="fr-CH"/>
        </w:rPr>
        <w:t>,</w:t>
      </w:r>
      <w:proofErr w:type="gramEnd"/>
      <w:r w:rsidR="00F141A9">
        <w:rPr>
          <w:i/>
          <w:iCs/>
          <w:lang w:val="fr-CH"/>
        </w:rPr>
        <w:br/>
      </w:r>
      <w:r w:rsidRPr="00F141A9">
        <w:rPr>
          <w:i/>
          <w:iCs/>
          <w:lang w:val="fr-CH"/>
        </w:rPr>
        <w:t>Brazzaville)</w:t>
      </w:r>
      <w:r w:rsidRPr="00F141A9">
        <w:rPr>
          <w:webHidden/>
          <w:lang w:val="fr-CH"/>
        </w:rPr>
        <w:tab/>
      </w:r>
      <w:r w:rsidR="00F141A9">
        <w:rPr>
          <w:webHidden/>
          <w:lang w:val="fr-CH"/>
        </w:rPr>
        <w:tab/>
      </w:r>
      <w:r w:rsidR="007E7CFF">
        <w:rPr>
          <w:webHidden/>
          <w:lang w:val="fr-CH"/>
        </w:rPr>
        <w:t>5</w:t>
      </w:r>
    </w:p>
    <w:p w:rsidR="00775068" w:rsidRPr="00F141A9" w:rsidRDefault="00775068" w:rsidP="007E7CF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proofErr w:type="spellStart"/>
      <w:r w:rsidRPr="00F141A9">
        <w:rPr>
          <w:i/>
          <w:iCs/>
          <w:lang w:val="en-US"/>
        </w:rPr>
        <w:t>Dinamarca</w:t>
      </w:r>
      <w:proofErr w:type="spellEnd"/>
      <w:r w:rsidRPr="00F141A9">
        <w:rPr>
          <w:i/>
          <w:iCs/>
          <w:lang w:val="en-US"/>
        </w:rPr>
        <w:t xml:space="preserve"> (Danish Business Authority, </w:t>
      </w:r>
      <w:proofErr w:type="spellStart"/>
      <w:r w:rsidRPr="00F141A9">
        <w:rPr>
          <w:i/>
          <w:iCs/>
          <w:lang w:val="en-US"/>
        </w:rPr>
        <w:t>Copenhague</w:t>
      </w:r>
      <w:proofErr w:type="spellEnd"/>
      <w:r w:rsidRPr="00F141A9">
        <w:rPr>
          <w:i/>
          <w:iCs/>
          <w:lang w:val="en-US"/>
        </w:rPr>
        <w:t>)</w:t>
      </w:r>
      <w:r w:rsidRPr="00F141A9">
        <w:rPr>
          <w:webHidden/>
        </w:rPr>
        <w:tab/>
      </w:r>
      <w:r w:rsidR="00F141A9">
        <w:rPr>
          <w:webHidden/>
        </w:rPr>
        <w:tab/>
      </w:r>
      <w:r w:rsidR="007E7CFF">
        <w:rPr>
          <w:webHidden/>
        </w:rPr>
        <w:t>5</w:t>
      </w:r>
    </w:p>
    <w:p w:rsidR="00775068" w:rsidRPr="00F141A9" w:rsidRDefault="00775068" w:rsidP="007E7CF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proofErr w:type="spellStart"/>
      <w:r w:rsidRPr="00F141A9">
        <w:rPr>
          <w:i/>
          <w:iCs/>
          <w:lang w:val="en-US"/>
        </w:rPr>
        <w:t>Jordania</w:t>
      </w:r>
      <w:proofErr w:type="spellEnd"/>
      <w:r w:rsidRPr="00F141A9">
        <w:rPr>
          <w:i/>
          <w:iCs/>
          <w:lang w:val="en-US"/>
        </w:rPr>
        <w:t xml:space="preserve"> (Telecommunications Regulatory Commission (TRC), Amman)</w:t>
      </w:r>
      <w:r w:rsidRPr="00F141A9">
        <w:rPr>
          <w:webHidden/>
        </w:rPr>
        <w:tab/>
      </w:r>
      <w:r w:rsidR="00F141A9">
        <w:rPr>
          <w:webHidden/>
        </w:rPr>
        <w:tab/>
      </w:r>
      <w:r w:rsidR="007E7CFF">
        <w:rPr>
          <w:webHidden/>
        </w:rPr>
        <w:t>6</w:t>
      </w:r>
    </w:p>
    <w:p w:rsidR="00775068" w:rsidRPr="00F141A9" w:rsidRDefault="00775068" w:rsidP="007E7CF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i/>
          <w:iCs/>
          <w:lang w:val="es-ES_tradnl"/>
        </w:rPr>
        <w:t>Seychelles (</w:t>
      </w:r>
      <w:proofErr w:type="spellStart"/>
      <w:r w:rsidRPr="00F141A9">
        <w:rPr>
          <w:i/>
          <w:iCs/>
          <w:lang w:val="es-ES_tradnl"/>
        </w:rPr>
        <w:t>Department</w:t>
      </w:r>
      <w:proofErr w:type="spellEnd"/>
      <w:r w:rsidRPr="00F141A9">
        <w:rPr>
          <w:i/>
          <w:iCs/>
          <w:lang w:val="es-ES_tradnl"/>
        </w:rPr>
        <w:t xml:space="preserve"> of </w:t>
      </w:r>
      <w:proofErr w:type="spellStart"/>
      <w:r w:rsidRPr="00F141A9">
        <w:rPr>
          <w:i/>
          <w:iCs/>
          <w:lang w:val="es-ES_tradnl"/>
        </w:rPr>
        <w:t>Information</w:t>
      </w:r>
      <w:proofErr w:type="spellEnd"/>
      <w:r w:rsidRPr="00F141A9">
        <w:rPr>
          <w:i/>
          <w:iCs/>
          <w:lang w:val="es-ES_tradnl"/>
        </w:rPr>
        <w:t xml:space="preserve"> </w:t>
      </w:r>
      <w:proofErr w:type="spellStart"/>
      <w:r w:rsidRPr="00F141A9">
        <w:rPr>
          <w:i/>
          <w:iCs/>
          <w:lang w:val="es-ES_tradnl"/>
        </w:rPr>
        <w:t>Communications</w:t>
      </w:r>
      <w:proofErr w:type="spellEnd"/>
      <w:r w:rsidRPr="00F141A9">
        <w:rPr>
          <w:i/>
          <w:iCs/>
          <w:lang w:val="es-ES_tradnl"/>
        </w:rPr>
        <w:t xml:space="preserve"> </w:t>
      </w:r>
      <w:proofErr w:type="spellStart"/>
      <w:r w:rsidRPr="00F141A9">
        <w:rPr>
          <w:i/>
          <w:iCs/>
          <w:lang w:val="es-ES_tradnl"/>
        </w:rPr>
        <w:t>Technology</w:t>
      </w:r>
      <w:proofErr w:type="spellEnd"/>
      <w:r w:rsidRPr="00F141A9">
        <w:rPr>
          <w:i/>
          <w:iCs/>
          <w:lang w:val="es-ES_tradnl"/>
        </w:rPr>
        <w:t>, Victoria)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="007E7CFF">
        <w:rPr>
          <w:webHidden/>
          <w:lang w:val="es-ES_tradnl"/>
        </w:rPr>
        <w:t>6</w:t>
      </w:r>
    </w:p>
    <w:p w:rsidR="00775068" w:rsidRDefault="00775068" w:rsidP="00F141A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F141A9">
        <w:rPr>
          <w:lang w:val="es-ES_tradnl"/>
        </w:rPr>
        <w:t>Otras comunicaciones:</w:t>
      </w:r>
      <w:r w:rsidR="004913D7">
        <w:rPr>
          <w:lang w:val="es-ES_tradnl"/>
        </w:rPr>
        <w:t xml:space="preserve"> </w:t>
      </w:r>
      <w:r w:rsidR="004913D7" w:rsidRPr="00F141A9">
        <w:rPr>
          <w:i/>
          <w:iCs/>
          <w:lang w:val="es-ES_tradnl"/>
        </w:rPr>
        <w:t>Austria</w:t>
      </w:r>
    </w:p>
    <w:p w:rsidR="004913D7" w:rsidRPr="004913D7" w:rsidRDefault="004913D7" w:rsidP="004913D7">
      <w:pPr>
        <w:rPr>
          <w:lang w:val="es-ES_tradnl"/>
        </w:rPr>
      </w:pPr>
      <w:r w:rsidRPr="004913D7">
        <w:rPr>
          <w:lang w:val="es-ES_tradnl"/>
        </w:rPr>
        <w:t>Cambios en las Administraciones/EER y otras entidades u Organizaciones</w:t>
      </w:r>
      <w:r>
        <w:rPr>
          <w:lang w:val="es-ES_tradnl"/>
        </w:rPr>
        <w:t>:</w:t>
      </w:r>
    </w:p>
    <w:p w:rsidR="00775068" w:rsidRPr="00F141A9" w:rsidRDefault="00775068" w:rsidP="007E7CF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i/>
          <w:iCs/>
          <w:lang w:val="es-ES_tradnl"/>
        </w:rPr>
        <w:t>Dominica (</w:t>
      </w:r>
      <w:proofErr w:type="spellStart"/>
      <w:r w:rsidRPr="00F141A9">
        <w:rPr>
          <w:i/>
          <w:iCs/>
          <w:lang w:val="es-ES_tradnl"/>
        </w:rPr>
        <w:t>Ministry</w:t>
      </w:r>
      <w:proofErr w:type="spellEnd"/>
      <w:r w:rsidRPr="00F141A9">
        <w:rPr>
          <w:i/>
          <w:iCs/>
          <w:lang w:val="es-ES_tradnl"/>
        </w:rPr>
        <w:t xml:space="preserve"> of </w:t>
      </w:r>
      <w:proofErr w:type="spellStart"/>
      <w:r w:rsidRPr="00F141A9">
        <w:rPr>
          <w:i/>
          <w:iCs/>
          <w:lang w:val="es-ES_tradnl"/>
        </w:rPr>
        <w:t>Information</w:t>
      </w:r>
      <w:proofErr w:type="spellEnd"/>
      <w:r w:rsidRPr="00F141A9">
        <w:rPr>
          <w:i/>
          <w:iCs/>
          <w:lang w:val="es-ES_tradnl"/>
        </w:rPr>
        <w:t xml:space="preserve">, </w:t>
      </w:r>
      <w:proofErr w:type="spellStart"/>
      <w:r w:rsidRPr="00F141A9">
        <w:rPr>
          <w:i/>
          <w:iCs/>
          <w:lang w:val="es-ES_tradnl"/>
        </w:rPr>
        <w:t>Telecommunications</w:t>
      </w:r>
      <w:proofErr w:type="spellEnd"/>
      <w:r w:rsidRPr="00F141A9">
        <w:rPr>
          <w:i/>
          <w:iCs/>
          <w:lang w:val="es-ES_tradnl"/>
        </w:rPr>
        <w:t xml:space="preserve"> and </w:t>
      </w:r>
      <w:proofErr w:type="spellStart"/>
      <w:r w:rsidRPr="00F141A9">
        <w:rPr>
          <w:i/>
          <w:iCs/>
          <w:lang w:val="es-ES_tradnl"/>
        </w:rPr>
        <w:t>Constituency</w:t>
      </w:r>
      <w:proofErr w:type="spellEnd"/>
      <w:r w:rsidRPr="00F141A9">
        <w:rPr>
          <w:i/>
          <w:iCs/>
          <w:lang w:val="es-ES_tradnl"/>
        </w:rPr>
        <w:t xml:space="preserve"> </w:t>
      </w:r>
      <w:proofErr w:type="spellStart"/>
      <w:r w:rsidRPr="00F141A9">
        <w:rPr>
          <w:i/>
          <w:iCs/>
          <w:lang w:val="es-ES_tradnl"/>
        </w:rPr>
        <w:t>Empowerment</w:t>
      </w:r>
      <w:proofErr w:type="spellEnd"/>
      <w:r w:rsidRPr="00F141A9">
        <w:rPr>
          <w:i/>
          <w:iCs/>
          <w:lang w:val="es-ES_tradnl"/>
        </w:rPr>
        <w:t>, Roseau):</w:t>
      </w:r>
      <w:r w:rsidR="00F141A9" w:rsidRPr="00F141A9">
        <w:rPr>
          <w:i/>
          <w:iCs/>
          <w:lang w:val="es-ES_tradnl"/>
        </w:rPr>
        <w:br/>
      </w:r>
      <w:r w:rsidRPr="00F141A9">
        <w:rPr>
          <w:i/>
          <w:iCs/>
          <w:lang w:val="es-ES"/>
        </w:rPr>
        <w:t xml:space="preserve">Cambio de </w:t>
      </w:r>
      <w:r w:rsidRPr="00F141A9">
        <w:rPr>
          <w:i/>
          <w:iCs/>
          <w:lang w:val="es-ES_tradnl"/>
        </w:rPr>
        <w:t>nombre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="007E7CFF">
        <w:rPr>
          <w:webHidden/>
          <w:lang w:val="es-ES_tradnl"/>
        </w:rPr>
        <w:t>8</w:t>
      </w:r>
    </w:p>
    <w:p w:rsidR="00775068" w:rsidRPr="00F141A9" w:rsidRDefault="00775068" w:rsidP="007E7CF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i/>
          <w:iCs/>
          <w:lang w:val="es-ES_tradnl"/>
        </w:rPr>
        <w:t>Gambia (</w:t>
      </w:r>
      <w:proofErr w:type="spellStart"/>
      <w:r w:rsidRPr="00F141A9">
        <w:rPr>
          <w:i/>
          <w:iCs/>
          <w:lang w:val="es-ES_tradnl"/>
        </w:rPr>
        <w:t>Ministry</w:t>
      </w:r>
      <w:proofErr w:type="spellEnd"/>
      <w:r w:rsidRPr="00F141A9">
        <w:rPr>
          <w:i/>
          <w:iCs/>
          <w:lang w:val="es-ES_tradnl"/>
        </w:rPr>
        <w:t xml:space="preserve"> of </w:t>
      </w:r>
      <w:proofErr w:type="spellStart"/>
      <w:r w:rsidRPr="00F141A9">
        <w:rPr>
          <w:i/>
          <w:iCs/>
          <w:lang w:val="es-ES_tradnl"/>
        </w:rPr>
        <w:t>Information</w:t>
      </w:r>
      <w:proofErr w:type="spellEnd"/>
      <w:r w:rsidRPr="00F141A9">
        <w:rPr>
          <w:i/>
          <w:iCs/>
          <w:lang w:val="es-ES_tradnl"/>
        </w:rPr>
        <w:t xml:space="preserve"> and </w:t>
      </w:r>
      <w:proofErr w:type="spellStart"/>
      <w:r w:rsidRPr="00F141A9">
        <w:rPr>
          <w:i/>
          <w:iCs/>
          <w:lang w:val="es-ES_tradnl"/>
        </w:rPr>
        <w:t>Communications</w:t>
      </w:r>
      <w:proofErr w:type="spellEnd"/>
      <w:r w:rsidRPr="00F141A9">
        <w:rPr>
          <w:i/>
          <w:iCs/>
          <w:lang w:val="es-ES_tradnl"/>
        </w:rPr>
        <w:t xml:space="preserve"> </w:t>
      </w:r>
      <w:proofErr w:type="spellStart"/>
      <w:r w:rsidRPr="00F141A9">
        <w:rPr>
          <w:i/>
          <w:iCs/>
          <w:lang w:val="es-ES_tradnl"/>
        </w:rPr>
        <w:t>Infrastructure</w:t>
      </w:r>
      <w:proofErr w:type="spellEnd"/>
      <w:r w:rsidRPr="00F141A9">
        <w:rPr>
          <w:i/>
          <w:iCs/>
          <w:lang w:val="es-ES_tradnl"/>
        </w:rPr>
        <w:t xml:space="preserve"> (MOICI), Banjul): Cambio de</w:t>
      </w:r>
      <w:r w:rsidRPr="00F141A9">
        <w:rPr>
          <w:i/>
          <w:iCs/>
          <w:lang w:val="es-ES_tradnl"/>
        </w:rPr>
        <w:br/>
        <w:t>nombre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="007E7CFF">
        <w:rPr>
          <w:webHidden/>
          <w:lang w:val="es-ES_tradnl"/>
        </w:rPr>
        <w:t>8</w:t>
      </w:r>
    </w:p>
    <w:p w:rsidR="00775068" w:rsidRPr="00657AE6" w:rsidRDefault="00775068" w:rsidP="007E7CFF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proofErr w:type="spellStart"/>
      <w:r w:rsidRPr="00657AE6">
        <w:rPr>
          <w:rFonts w:eastAsia="SimSun"/>
          <w:i/>
          <w:iCs/>
          <w:lang w:val="en-US"/>
        </w:rPr>
        <w:t>Suecia</w:t>
      </w:r>
      <w:proofErr w:type="spellEnd"/>
      <w:r w:rsidR="0006317A" w:rsidRPr="00657AE6">
        <w:rPr>
          <w:rFonts w:eastAsia="SimSun"/>
          <w:i/>
          <w:iCs/>
          <w:lang w:val="en-US"/>
        </w:rPr>
        <w:t xml:space="preserve"> (</w:t>
      </w:r>
      <w:r w:rsidR="0006317A" w:rsidRPr="00657AE6">
        <w:rPr>
          <w:i/>
          <w:iCs/>
          <w:lang w:val="en-US"/>
        </w:rPr>
        <w:t>Ministry of Enterprise, Energy and Communications, Stockholm</w:t>
      </w:r>
      <w:r w:rsidR="0006317A" w:rsidRPr="00657AE6">
        <w:rPr>
          <w:rFonts w:eastAsia="SimSun"/>
          <w:i/>
          <w:iCs/>
          <w:lang w:val="en-US"/>
        </w:rPr>
        <w:t xml:space="preserve">): </w:t>
      </w:r>
      <w:proofErr w:type="spellStart"/>
      <w:r w:rsidR="0006317A" w:rsidRPr="00657AE6">
        <w:rPr>
          <w:i/>
          <w:iCs/>
          <w:lang w:val="en-US"/>
        </w:rPr>
        <w:t>Cambio</w:t>
      </w:r>
      <w:proofErr w:type="spellEnd"/>
      <w:r w:rsidR="0006317A" w:rsidRPr="00657AE6">
        <w:rPr>
          <w:i/>
          <w:iCs/>
          <w:lang w:val="en-US"/>
        </w:rPr>
        <w:t xml:space="preserve"> de </w:t>
      </w:r>
      <w:proofErr w:type="spellStart"/>
      <w:r w:rsidR="0006317A" w:rsidRPr="00657AE6">
        <w:rPr>
          <w:i/>
          <w:iCs/>
          <w:lang w:val="en-US"/>
        </w:rPr>
        <w:t>nombre</w:t>
      </w:r>
      <w:proofErr w:type="spellEnd"/>
      <w:r w:rsidRPr="00657AE6">
        <w:rPr>
          <w:webHidden/>
          <w:lang w:val="en-US"/>
        </w:rPr>
        <w:tab/>
      </w:r>
      <w:r w:rsidR="00F141A9" w:rsidRPr="00657AE6">
        <w:rPr>
          <w:webHidden/>
          <w:lang w:val="en-US"/>
        </w:rPr>
        <w:tab/>
      </w:r>
      <w:r w:rsidR="007E7CFF">
        <w:rPr>
          <w:webHidden/>
          <w:lang w:val="en-US"/>
        </w:rPr>
        <w:t>9</w:t>
      </w:r>
    </w:p>
    <w:p w:rsidR="00775068" w:rsidRPr="00F141A9" w:rsidRDefault="00775068" w:rsidP="007E7CF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Restricciones de servicio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Pr="00F141A9">
        <w:rPr>
          <w:webHidden/>
          <w:lang w:val="es-ES_tradnl"/>
        </w:rPr>
        <w:t>1</w:t>
      </w:r>
      <w:r w:rsidR="007E7CFF">
        <w:rPr>
          <w:webHidden/>
          <w:lang w:val="es-ES_tradnl"/>
        </w:rPr>
        <w:t>0</w:t>
      </w:r>
    </w:p>
    <w:p w:rsidR="00775068" w:rsidRPr="00F141A9" w:rsidRDefault="00775068" w:rsidP="007E7CF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Comunicaciones por intermediario (Call-Back) y procedimientos alternativos de llamada</w:t>
      </w:r>
      <w:r w:rsidR="00980CB9">
        <w:rPr>
          <w:lang w:val="es-ES_tradnl"/>
        </w:rPr>
        <w:br/>
      </w:r>
      <w:r w:rsidRPr="00F141A9">
        <w:rPr>
          <w:lang w:val="es-ES_tradnl"/>
        </w:rPr>
        <w:t>(Res. 21 Rev. PP</w:t>
      </w:r>
      <w:r w:rsidR="0006317A" w:rsidRPr="00F141A9">
        <w:rPr>
          <w:lang w:val="es-ES_tradnl"/>
        </w:rPr>
        <w:noBreakHyphen/>
      </w:r>
      <w:r w:rsidRPr="00F141A9">
        <w:rPr>
          <w:lang w:val="es-ES_tradnl"/>
        </w:rPr>
        <w:t>2006)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Pr="00F141A9">
        <w:rPr>
          <w:webHidden/>
          <w:lang w:val="es-ES_tradnl"/>
        </w:rPr>
        <w:t>1</w:t>
      </w:r>
      <w:r w:rsidR="007E7CFF">
        <w:rPr>
          <w:webHidden/>
          <w:lang w:val="es-ES_tradnl"/>
        </w:rPr>
        <w:t>0</w:t>
      </w:r>
    </w:p>
    <w:p w:rsidR="00C33181" w:rsidRDefault="00C331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noProof/>
          <w:szCs w:val="32"/>
          <w:lang w:val="es-ES"/>
        </w:rPr>
      </w:pPr>
      <w:r>
        <w:rPr>
          <w:b/>
          <w:bCs/>
          <w:lang w:val="es-ES"/>
        </w:rPr>
        <w:br w:type="page"/>
      </w:r>
    </w:p>
    <w:p w:rsidR="00C33181" w:rsidRPr="00F32645" w:rsidRDefault="00C33181" w:rsidP="00C33181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775068" w:rsidRPr="00F141A9" w:rsidRDefault="0006317A" w:rsidP="00F141A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b/>
          <w:bCs/>
          <w:lang w:val="es-ES_tradnl"/>
        </w:rPr>
      </w:pPr>
      <w:r w:rsidRPr="00F141A9">
        <w:rPr>
          <w:b/>
          <w:bCs/>
          <w:lang w:val="es-ES"/>
        </w:rPr>
        <w:t>Enmiendas a las publicaciones de servicio</w:t>
      </w:r>
    </w:p>
    <w:p w:rsidR="00775068" w:rsidRPr="00F141A9" w:rsidRDefault="00775068" w:rsidP="007E7CF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Lista de números de identificación de expedidor de la tarjeta  con cargo a cuenta para</w:t>
      </w:r>
      <w:r w:rsidR="00F141A9">
        <w:rPr>
          <w:lang w:val="es-ES_tradnl"/>
        </w:rPr>
        <w:br/>
      </w:r>
      <w:r w:rsidRPr="00F141A9">
        <w:rPr>
          <w:lang w:val="es-ES_tradnl"/>
        </w:rPr>
        <w:t>telecomunicaciones internacionales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Pr="00F141A9">
        <w:rPr>
          <w:webHidden/>
          <w:lang w:val="es-ES_tradnl"/>
        </w:rPr>
        <w:t>1</w:t>
      </w:r>
      <w:r w:rsidR="007E7CFF">
        <w:rPr>
          <w:webHidden/>
          <w:lang w:val="es-ES_tradnl"/>
        </w:rPr>
        <w:t>1</w:t>
      </w:r>
    </w:p>
    <w:p w:rsidR="00775068" w:rsidRPr="00F141A9" w:rsidRDefault="00775068" w:rsidP="007E7CF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Indicativos de red para el servicio móvil (MNC) del plan de identificación internacional para redes</w:t>
      </w:r>
      <w:r w:rsidR="00F141A9">
        <w:rPr>
          <w:lang w:val="es-ES_tradnl"/>
        </w:rPr>
        <w:br/>
      </w:r>
      <w:r w:rsidRPr="00F141A9">
        <w:rPr>
          <w:lang w:val="es-ES_tradnl"/>
        </w:rPr>
        <w:t>públicas y suscripciones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Pr="00F141A9">
        <w:rPr>
          <w:webHidden/>
          <w:lang w:val="es-ES_tradnl"/>
        </w:rPr>
        <w:t>1</w:t>
      </w:r>
      <w:r w:rsidR="007E7CFF">
        <w:rPr>
          <w:webHidden/>
          <w:lang w:val="es-ES_tradnl"/>
        </w:rPr>
        <w:t>2</w:t>
      </w:r>
    </w:p>
    <w:p w:rsidR="00775068" w:rsidRPr="00F141A9" w:rsidRDefault="00775068" w:rsidP="007E7CF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Lista de códigos de operador de la UIT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Pr="00F141A9">
        <w:rPr>
          <w:webHidden/>
          <w:lang w:val="es-ES_tradnl"/>
        </w:rPr>
        <w:t>1</w:t>
      </w:r>
      <w:r w:rsidR="007E7CFF">
        <w:rPr>
          <w:webHidden/>
          <w:lang w:val="es-ES_tradnl"/>
        </w:rPr>
        <w:t>3</w:t>
      </w:r>
    </w:p>
    <w:p w:rsidR="00775068" w:rsidRPr="00F141A9" w:rsidRDefault="00775068" w:rsidP="007E7CF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F141A9">
        <w:rPr>
          <w:lang w:val="es-ES_tradnl"/>
        </w:rPr>
        <w:t>Lista de códigos de puntos de señalización internacional (ISPC)</w:t>
      </w:r>
      <w:r w:rsidRPr="00F141A9">
        <w:rPr>
          <w:webHidden/>
          <w:lang w:val="es-ES_tradnl"/>
        </w:rPr>
        <w:tab/>
      </w:r>
      <w:r w:rsidR="00F141A9">
        <w:rPr>
          <w:webHidden/>
          <w:lang w:val="es-ES_tradnl"/>
        </w:rPr>
        <w:tab/>
      </w:r>
      <w:r w:rsidRPr="00F141A9">
        <w:rPr>
          <w:webHidden/>
          <w:lang w:val="es-ES_tradnl"/>
        </w:rPr>
        <w:t>1</w:t>
      </w:r>
      <w:r w:rsidR="007E7CFF">
        <w:rPr>
          <w:webHidden/>
          <w:lang w:val="es-ES_tradnl"/>
        </w:rPr>
        <w:t>3</w:t>
      </w:r>
    </w:p>
    <w:p w:rsidR="00775068" w:rsidRDefault="00775068" w:rsidP="007E7CFF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F141A9">
        <w:rPr>
          <w:lang w:val="es-ES_tradnl"/>
        </w:rPr>
        <w:t>Plan de numeración nacional</w:t>
      </w:r>
      <w:r w:rsidRPr="00F141A9">
        <w:rPr>
          <w:webHidden/>
          <w:lang w:val="es-ES_tradnl"/>
        </w:rPr>
        <w:tab/>
      </w:r>
      <w:r w:rsidR="00F141A9" w:rsidRPr="00F141A9">
        <w:rPr>
          <w:webHidden/>
          <w:lang w:val="es-ES_tradnl"/>
        </w:rPr>
        <w:tab/>
      </w:r>
      <w:r w:rsidRPr="00F141A9">
        <w:rPr>
          <w:webHidden/>
          <w:lang w:val="es-ES_tradnl"/>
        </w:rPr>
        <w:t>1</w:t>
      </w:r>
      <w:r w:rsidR="007E7CFF">
        <w:rPr>
          <w:webHidden/>
          <w:lang w:val="es-ES_tradnl"/>
        </w:rPr>
        <w:t>4</w:t>
      </w:r>
    </w:p>
    <w:p w:rsidR="00C33181" w:rsidRPr="00C33181" w:rsidRDefault="00C33181" w:rsidP="00C33181">
      <w:pPr>
        <w:rPr>
          <w:rFonts w:eastAsiaTheme="minorEastAsia"/>
          <w:b/>
          <w:bCs/>
          <w:lang w:val="es-ES_tradnl"/>
        </w:rPr>
      </w:pPr>
      <w:r w:rsidRPr="00C33181">
        <w:rPr>
          <w:rFonts w:eastAsiaTheme="minorEastAsia"/>
          <w:b/>
          <w:bCs/>
          <w:lang w:val="es-ES_tradnl"/>
        </w:rPr>
        <w:t>Anexo</w:t>
      </w:r>
    </w:p>
    <w:p w:rsidR="00C33181" w:rsidRPr="00C33181" w:rsidRDefault="00C33181" w:rsidP="00C33181">
      <w:pPr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t>Hora Legal 2015</w:t>
      </w:r>
    </w:p>
    <w:p w:rsidR="00547E03" w:rsidRDefault="00547E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</w:p>
    <w:p w:rsidR="00163988" w:rsidRDefault="00163988" w:rsidP="00163988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63988" w:rsidRPr="00F60DAF" w:rsidTr="00163988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Pr="00F141A9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val="es-ES_tradnl" w:eastAsia="zh-CN"/>
              </w:rPr>
            </w:pPr>
            <w:r w:rsidRPr="00F141A9">
              <w:rPr>
                <w:rFonts w:eastAsia="SimSun"/>
                <w:lang w:val="es-ES_tradnl"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141A9">
              <w:rPr>
                <w:rFonts w:eastAsia="SimSun"/>
                <w:lang w:val="es-ES_tradnl" w:eastAsia="zh-CN"/>
              </w:rPr>
              <w:t>15.IV.</w:t>
            </w:r>
            <w:r>
              <w:rPr>
                <w:rFonts w:eastAsia="SimSun"/>
                <w:lang w:eastAsia="zh-CN"/>
              </w:rPr>
              <w:t>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31.III.2015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17.VI.2015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20.VII.2015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15.VIII.2015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3.VIII.2015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18.VIII.2015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15.IX.2015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1.IX.2015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17.IX.2015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2.XI.2015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17.XI.2015</w:t>
            </w:r>
          </w:p>
        </w:tc>
      </w:tr>
      <w:tr w:rsidR="00163988" w:rsidTr="0016398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</w:tr>
    </w:tbl>
    <w:p w:rsidR="00163988" w:rsidRDefault="00163988" w:rsidP="00163988"/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jc w:val="center"/>
        <w:rPr>
          <w:lang w:val="es-ES"/>
        </w:rPr>
      </w:pPr>
      <w:bookmarkStart w:id="289" w:name="_Toc252180814"/>
      <w:bookmarkStart w:id="290" w:name="_Toc253408617"/>
      <w:bookmarkStart w:id="291" w:name="_Toc255825118"/>
      <w:bookmarkStart w:id="292" w:name="_Toc259796934"/>
      <w:bookmarkStart w:id="293" w:name="_Toc262578225"/>
      <w:bookmarkStart w:id="294" w:name="_Toc265230207"/>
      <w:bookmarkStart w:id="295" w:name="_Toc266196247"/>
      <w:bookmarkStart w:id="296" w:name="_Toc266196852"/>
      <w:bookmarkStart w:id="297" w:name="_Toc268852784"/>
      <w:bookmarkStart w:id="298" w:name="_Toc271705006"/>
      <w:bookmarkStart w:id="299" w:name="_Toc273033461"/>
      <w:bookmarkStart w:id="300" w:name="_Toc274227193"/>
      <w:bookmarkStart w:id="301" w:name="_Toc276730706"/>
      <w:bookmarkStart w:id="302" w:name="_Toc279670830"/>
      <w:bookmarkStart w:id="303" w:name="_Toc280349883"/>
      <w:bookmarkStart w:id="304" w:name="_Toc282526515"/>
      <w:bookmarkStart w:id="305" w:name="_Toc283740090"/>
      <w:bookmarkStart w:id="306" w:name="_Toc286165548"/>
      <w:bookmarkStart w:id="307" w:name="_Toc288732120"/>
      <w:bookmarkStart w:id="308" w:name="_Toc291005938"/>
      <w:bookmarkStart w:id="309" w:name="_Toc292706389"/>
      <w:bookmarkStart w:id="310" w:name="_Toc295388393"/>
      <w:bookmarkStart w:id="311" w:name="_Toc296610506"/>
      <w:bookmarkStart w:id="312" w:name="_Toc297899982"/>
      <w:bookmarkStart w:id="313" w:name="_Toc301947204"/>
      <w:bookmarkStart w:id="314" w:name="_Toc303344656"/>
      <w:bookmarkStart w:id="315" w:name="_Toc304895925"/>
      <w:bookmarkStart w:id="316" w:name="_Toc308532550"/>
      <w:bookmarkStart w:id="317" w:name="_Toc313981344"/>
      <w:bookmarkStart w:id="318" w:name="_Toc316480892"/>
      <w:bookmarkStart w:id="319" w:name="_Toc319073132"/>
      <w:bookmarkStart w:id="320" w:name="_Toc320602812"/>
      <w:bookmarkStart w:id="321" w:name="_Toc321308876"/>
      <w:bookmarkStart w:id="322" w:name="_Toc323050812"/>
      <w:bookmarkStart w:id="323" w:name="_Toc323907409"/>
      <w:bookmarkStart w:id="324" w:name="_Toc331071412"/>
      <w:bookmarkStart w:id="325" w:name="_Toc332274659"/>
      <w:bookmarkStart w:id="326" w:name="_Toc334778511"/>
      <w:bookmarkStart w:id="327" w:name="_Toc336263068"/>
      <w:bookmarkStart w:id="328" w:name="_Toc337214302"/>
      <w:bookmarkStart w:id="329" w:name="_Toc338334118"/>
      <w:bookmarkStart w:id="330" w:name="_Toc340228239"/>
      <w:bookmarkStart w:id="331" w:name="_Toc341435082"/>
      <w:bookmarkStart w:id="332" w:name="_Toc342912215"/>
      <w:bookmarkStart w:id="333" w:name="_Toc343265189"/>
      <w:bookmarkStart w:id="334" w:name="_Toc345584975"/>
      <w:bookmarkStart w:id="335" w:name="_Toc346877107"/>
      <w:bookmarkStart w:id="336" w:name="_Toc348013762"/>
      <w:bookmarkStart w:id="337" w:name="_Toc349289476"/>
      <w:bookmarkStart w:id="338" w:name="_Toc350779889"/>
      <w:bookmarkStart w:id="339" w:name="_Toc351713750"/>
      <w:bookmarkStart w:id="340" w:name="_Toc353278381"/>
      <w:bookmarkStart w:id="341" w:name="_Toc354393668"/>
      <w:bookmarkStart w:id="342" w:name="_Toc355866559"/>
      <w:bookmarkStart w:id="343" w:name="_Toc357172131"/>
      <w:bookmarkStart w:id="344" w:name="_Toc358380585"/>
      <w:bookmarkStart w:id="345" w:name="_Toc359592115"/>
      <w:bookmarkStart w:id="346" w:name="_Toc361130955"/>
      <w:bookmarkStart w:id="347" w:name="_Toc361990639"/>
      <w:bookmarkStart w:id="348" w:name="_Toc363827502"/>
      <w:bookmarkStart w:id="349" w:name="_Toc364761757"/>
      <w:bookmarkStart w:id="350" w:name="_Toc366497570"/>
      <w:bookmarkStart w:id="351" w:name="_Toc367955887"/>
      <w:bookmarkStart w:id="352" w:name="_Toc369255104"/>
      <w:bookmarkStart w:id="353" w:name="_Toc370388931"/>
      <w:bookmarkStart w:id="354" w:name="_Toc371690028"/>
      <w:bookmarkStart w:id="355" w:name="_Toc373242810"/>
      <w:bookmarkStart w:id="356" w:name="_Toc374090737"/>
      <w:bookmarkStart w:id="357" w:name="_Toc374693363"/>
      <w:bookmarkStart w:id="358" w:name="_Toc377021948"/>
      <w:bookmarkStart w:id="359" w:name="_Toc378602304"/>
      <w:bookmarkStart w:id="360" w:name="_Toc379450027"/>
      <w:bookmarkStart w:id="361" w:name="_Toc380670201"/>
      <w:bookmarkStart w:id="362" w:name="_Toc381884136"/>
      <w:bookmarkStart w:id="363" w:name="_Toc383176317"/>
      <w:bookmarkStart w:id="364" w:name="_Toc384821876"/>
      <w:bookmarkStart w:id="365" w:name="_Toc385938599"/>
      <w:bookmarkStart w:id="366" w:name="_Toc389037499"/>
      <w:bookmarkStart w:id="367" w:name="_Toc390075809"/>
      <w:bookmarkStart w:id="368" w:name="_Toc391387210"/>
      <w:bookmarkStart w:id="369" w:name="_Toc392593311"/>
      <w:bookmarkStart w:id="370" w:name="_Toc393879047"/>
      <w:bookmarkStart w:id="371" w:name="_Toc395100071"/>
      <w:bookmarkStart w:id="372" w:name="_Toc396223656"/>
      <w:bookmarkStart w:id="373" w:name="_Toc397595049"/>
      <w:bookmarkStart w:id="374" w:name="_Toc399248273"/>
      <w:bookmarkStart w:id="375" w:name="_Toc400455627"/>
      <w:bookmarkStart w:id="376" w:name="_Toc401910818"/>
      <w:bookmarkStart w:id="377" w:name="_Toc403048158"/>
      <w:bookmarkStart w:id="378" w:name="_Toc404347560"/>
      <w:bookmarkStart w:id="379" w:name="_Toc405802695"/>
      <w:bookmarkStart w:id="380" w:name="_Toc406576791"/>
      <w:bookmarkStart w:id="381" w:name="_Toc408823949"/>
      <w:bookmarkStart w:id="382" w:name="_Toc410026909"/>
      <w:bookmarkStart w:id="383" w:name="_Toc410913015"/>
      <w:bookmarkStart w:id="384" w:name="_Toc415665857"/>
      <w:bookmarkStart w:id="385" w:name="_Toc417648365"/>
      <w:proofErr w:type="gramStart"/>
      <w:r w:rsidRPr="00FC5B29">
        <w:rPr>
          <w:lang w:val="es-ES"/>
        </w:rPr>
        <w:lastRenderedPageBreak/>
        <w:t>INFORMACIÓN  GENERAL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proofErr w:type="gramEnd"/>
    </w:p>
    <w:p w:rsidR="000A608F" w:rsidRPr="00F579A2" w:rsidRDefault="000A608F" w:rsidP="00293D43">
      <w:pPr>
        <w:pStyle w:val="Heading20"/>
        <w:spacing w:before="60" w:line="300" w:lineRule="exact"/>
        <w:rPr>
          <w:lang w:val="es-ES_tradnl"/>
        </w:rPr>
      </w:pPr>
      <w:bookmarkStart w:id="386" w:name="_Toc252180815"/>
      <w:bookmarkStart w:id="387" w:name="_Toc253408618"/>
      <w:bookmarkStart w:id="388" w:name="_Toc255825119"/>
      <w:bookmarkStart w:id="389" w:name="_Toc259796935"/>
      <w:bookmarkStart w:id="390" w:name="_Toc262578226"/>
      <w:bookmarkStart w:id="391" w:name="_Toc265230208"/>
      <w:bookmarkStart w:id="392" w:name="_Toc266196248"/>
      <w:bookmarkStart w:id="393" w:name="_Toc266196853"/>
      <w:bookmarkStart w:id="394" w:name="_Toc268852785"/>
      <w:bookmarkStart w:id="395" w:name="_Toc271705007"/>
      <w:bookmarkStart w:id="396" w:name="_Toc273033462"/>
      <w:bookmarkStart w:id="397" w:name="_Toc274227194"/>
      <w:bookmarkStart w:id="398" w:name="_Toc276730707"/>
      <w:bookmarkStart w:id="399" w:name="_Toc279670831"/>
      <w:bookmarkStart w:id="400" w:name="_Toc280349884"/>
      <w:bookmarkStart w:id="401" w:name="_Toc282526516"/>
      <w:bookmarkStart w:id="402" w:name="_Toc283740091"/>
      <w:bookmarkStart w:id="403" w:name="_Toc286165549"/>
      <w:bookmarkStart w:id="404" w:name="_Toc288732121"/>
      <w:bookmarkStart w:id="405" w:name="_Toc291005939"/>
      <w:bookmarkStart w:id="406" w:name="_Toc292706390"/>
      <w:bookmarkStart w:id="407" w:name="_Toc295388394"/>
      <w:bookmarkStart w:id="408" w:name="_Toc296610507"/>
      <w:bookmarkStart w:id="409" w:name="_Toc297899983"/>
      <w:bookmarkStart w:id="410" w:name="_Toc301947205"/>
      <w:bookmarkStart w:id="411" w:name="_Toc303344657"/>
      <w:bookmarkStart w:id="412" w:name="_Toc304895926"/>
      <w:bookmarkStart w:id="413" w:name="_Toc308532551"/>
      <w:bookmarkStart w:id="414" w:name="_Toc311112751"/>
      <w:bookmarkStart w:id="415" w:name="_Toc313981345"/>
      <w:bookmarkStart w:id="416" w:name="_Toc316480893"/>
      <w:bookmarkStart w:id="417" w:name="_Toc319073133"/>
      <w:bookmarkStart w:id="418" w:name="_Toc320602813"/>
      <w:bookmarkStart w:id="419" w:name="_Toc321308877"/>
      <w:bookmarkStart w:id="420" w:name="_Toc323050813"/>
      <w:bookmarkStart w:id="421" w:name="_Toc323907410"/>
      <w:bookmarkStart w:id="422" w:name="_Toc331071413"/>
      <w:bookmarkStart w:id="423" w:name="_Toc332274660"/>
      <w:bookmarkStart w:id="424" w:name="_Toc334778512"/>
      <w:bookmarkStart w:id="425" w:name="_Toc336263069"/>
      <w:bookmarkStart w:id="426" w:name="_Toc337214303"/>
      <w:bookmarkStart w:id="427" w:name="_Toc338334119"/>
      <w:bookmarkStart w:id="428" w:name="_Toc340228240"/>
      <w:bookmarkStart w:id="429" w:name="_Toc341435083"/>
      <w:bookmarkStart w:id="430" w:name="_Toc342912216"/>
      <w:bookmarkStart w:id="431" w:name="_Toc343265190"/>
      <w:bookmarkStart w:id="432" w:name="_Toc345584976"/>
      <w:bookmarkStart w:id="433" w:name="_Toc346877108"/>
      <w:bookmarkStart w:id="434" w:name="_Toc348013763"/>
      <w:bookmarkStart w:id="435" w:name="_Toc349289477"/>
      <w:bookmarkStart w:id="436" w:name="_Toc350779890"/>
      <w:bookmarkStart w:id="437" w:name="_Toc351713751"/>
      <w:bookmarkStart w:id="438" w:name="_Toc353278382"/>
      <w:bookmarkStart w:id="439" w:name="_Toc354393669"/>
      <w:bookmarkStart w:id="440" w:name="_Toc355866560"/>
      <w:bookmarkStart w:id="441" w:name="_Toc357172132"/>
      <w:bookmarkStart w:id="442" w:name="_Toc358380586"/>
      <w:bookmarkStart w:id="443" w:name="_Toc359592116"/>
      <w:bookmarkStart w:id="444" w:name="_Toc361130956"/>
      <w:bookmarkStart w:id="445" w:name="_Toc361990640"/>
      <w:bookmarkStart w:id="446" w:name="_Toc363827503"/>
      <w:bookmarkStart w:id="447" w:name="_Toc364761758"/>
      <w:bookmarkStart w:id="448" w:name="_Toc366497571"/>
      <w:bookmarkStart w:id="449" w:name="_Toc367955888"/>
      <w:bookmarkStart w:id="450" w:name="_Toc369255105"/>
      <w:bookmarkStart w:id="451" w:name="_Toc370388932"/>
      <w:bookmarkStart w:id="452" w:name="_Toc371690029"/>
      <w:bookmarkStart w:id="453" w:name="_Toc373242811"/>
      <w:bookmarkStart w:id="454" w:name="_Toc374090738"/>
      <w:bookmarkStart w:id="455" w:name="_Toc374693364"/>
      <w:bookmarkStart w:id="456" w:name="_Toc377021949"/>
      <w:bookmarkStart w:id="457" w:name="_Toc378602305"/>
      <w:bookmarkStart w:id="458" w:name="_Toc379450028"/>
      <w:bookmarkStart w:id="459" w:name="_Toc380670202"/>
      <w:bookmarkStart w:id="460" w:name="_Toc381884137"/>
      <w:bookmarkStart w:id="461" w:name="_Toc383176318"/>
      <w:bookmarkStart w:id="462" w:name="_Toc384821877"/>
      <w:bookmarkStart w:id="463" w:name="_Toc385938600"/>
      <w:bookmarkStart w:id="464" w:name="_Toc389037500"/>
      <w:bookmarkStart w:id="465" w:name="_Toc390075810"/>
      <w:bookmarkStart w:id="466" w:name="_Toc391387211"/>
      <w:bookmarkStart w:id="467" w:name="_Toc392593312"/>
      <w:bookmarkStart w:id="468" w:name="_Toc393879048"/>
      <w:bookmarkStart w:id="469" w:name="_Toc395100072"/>
      <w:bookmarkStart w:id="470" w:name="_Toc396223657"/>
      <w:bookmarkStart w:id="471" w:name="_Toc397595050"/>
      <w:bookmarkStart w:id="472" w:name="_Toc399248274"/>
      <w:bookmarkStart w:id="473" w:name="_Toc400455628"/>
      <w:bookmarkStart w:id="474" w:name="_Toc401910819"/>
      <w:bookmarkStart w:id="475" w:name="_Toc403048159"/>
      <w:bookmarkStart w:id="476" w:name="_Toc404347561"/>
      <w:bookmarkStart w:id="477" w:name="_Toc405802696"/>
      <w:bookmarkStart w:id="478" w:name="_Toc406576792"/>
      <w:bookmarkStart w:id="479" w:name="_Toc408823950"/>
      <w:bookmarkStart w:id="480" w:name="_Toc410026910"/>
      <w:bookmarkStart w:id="481" w:name="_Toc410913016"/>
      <w:bookmarkStart w:id="482" w:name="_Toc415665858"/>
      <w:bookmarkStart w:id="483" w:name="_Toc417648366"/>
      <w:r w:rsidRPr="00F579A2">
        <w:rPr>
          <w:lang w:val="es-ES_tradnl"/>
        </w:rPr>
        <w:t>Listas anexas al Boletín de Explotación de la UIT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10322E" w:rsidRPr="004A5832" w:rsidRDefault="0010322E" w:rsidP="0010322E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73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5</w:t>
      </w:r>
    </w:p>
    <w:p w:rsidR="00E25308" w:rsidRPr="00227EAF" w:rsidRDefault="00E25308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1067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enero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5</w:t>
      </w:r>
      <w:r w:rsidRPr="0089687B">
        <w:rPr>
          <w:lang w:val="es-ES_tradnl"/>
        </w:rPr>
        <w:t>)</w:t>
      </w:r>
    </w:p>
    <w:p w:rsidR="00FE3DD4" w:rsidRDefault="00FE3DD4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090C57" w:rsidRDefault="00090C57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1056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 w:rsidR="005622C0">
        <w:rPr>
          <w:lang w:val="es-ES_tradnl"/>
        </w:rPr>
        <w:t>s</w:t>
      </w:r>
      <w:r w:rsidR="005622C0" w:rsidRPr="007F6C3F">
        <w:rPr>
          <w:lang w:val="es-ES_tradnl"/>
        </w:rPr>
        <w:t>us</w:t>
      </w:r>
      <w:r w:rsidR="005622C0">
        <w:rPr>
          <w:lang w:val="es-ES_tradnl"/>
        </w:rPr>
        <w:t>cripc</w:t>
      </w:r>
      <w:r w:rsidR="005622C0" w:rsidRPr="007F6C3F">
        <w:rPr>
          <w:lang w:val="es-ES_tradnl"/>
        </w:rPr>
        <w:t>io</w:t>
      </w:r>
      <w:r w:rsidR="005622C0"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julio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4</w:t>
      </w:r>
      <w:r w:rsidRPr="00DB14E8">
        <w:rPr>
          <w:lang w:val="es-ES_tradnl"/>
        </w:rPr>
        <w:t>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EA0A00" w:rsidRDefault="00EA0A00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4941E8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F60DA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484" w:name="_Toc10609490"/>
            <w:bookmarkStart w:id="485" w:name="_Toc7833766"/>
            <w:bookmarkStart w:id="486" w:name="_Toc8813736"/>
            <w:bookmarkStart w:id="487" w:name="_Toc10609497"/>
            <w:bookmarkStart w:id="488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A567EE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r>
              <w:fldChar w:fldCharType="begin"/>
            </w:r>
            <w:r w:rsidRPr="00F60DAF">
              <w:rPr>
                <w:lang w:val="es-ES_tradnl"/>
              </w:rPr>
              <w:instrText xml:space="preserve"> HYPERLINK "http://www.itu.int/ITU-T/inr/icc/index.html" </w:instrText>
            </w:r>
            <w:r>
              <w:fldChar w:fldCharType="separate"/>
            </w:r>
            <w:r w:rsidR="00D4347F" w:rsidRPr="0089687B">
              <w:rPr>
                <w:bCs/>
                <w:sz w:val="18"/>
                <w:szCs w:val="18"/>
                <w:lang w:val="es-ES_tradnl"/>
              </w:rPr>
              <w:t>www.itu.int/ITU-T/inr/icc/index.html</w:t>
            </w:r>
            <w:r>
              <w:rPr>
                <w:bCs/>
                <w:sz w:val="18"/>
                <w:szCs w:val="18"/>
                <w:lang w:val="es-ES_tradnl"/>
              </w:rPr>
              <w:fldChar w:fldCharType="end"/>
            </w:r>
          </w:p>
        </w:tc>
      </w:tr>
      <w:tr w:rsidR="00D4347F" w:rsidRPr="00F60DA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Cuadro </w:t>
            </w:r>
            <w:proofErr w:type="spellStart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Burofax</w:t>
            </w:r>
            <w:proofErr w:type="spellEnd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A567EE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>
              <w:fldChar w:fldCharType="begin"/>
            </w:r>
            <w:r w:rsidRPr="00F60DAF">
              <w:rPr>
                <w:lang w:val="fr-FR"/>
              </w:rPr>
              <w:instrText xml:space="preserve"> HYPERLINK "http://www.itu.int/ITU-T/inr/bureaufax/index.html" </w:instrText>
            </w:r>
            <w:r>
              <w:fldChar w:fldCharType="separate"/>
            </w:r>
            <w:r w:rsidR="00D4347F"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www.itu.int/ITU-T/inr/bureaufax/index.html</w:t>
            </w:r>
            <w:r>
              <w:rPr>
                <w:rFonts w:ascii="Calibri" w:hAnsi="Calibri"/>
                <w:bCs/>
                <w:sz w:val="18"/>
                <w:szCs w:val="18"/>
                <w:lang w:val="fr-FR"/>
              </w:rPr>
              <w:fldChar w:fldCharType="end"/>
            </w:r>
          </w:p>
        </w:tc>
      </w:tr>
      <w:tr w:rsidR="00D4347F" w:rsidRPr="00F60DAF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A567EE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r>
              <w:fldChar w:fldCharType="begin"/>
            </w:r>
            <w:r w:rsidRPr="00F60DAF">
              <w:rPr>
                <w:lang w:val="es-ES_tradnl"/>
              </w:rPr>
              <w:instrText xml:space="preserve"> HYPERLINK "http://www.itu.int/ITU-T/inr/roa/index.html" </w:instrText>
            </w:r>
            <w:r>
              <w:fldChar w:fldCharType="separate"/>
            </w:r>
            <w:r w:rsidR="00D4347F" w:rsidRPr="0089687B">
              <w:rPr>
                <w:rFonts w:ascii="Calibri" w:hAnsi="Calibri"/>
                <w:sz w:val="18"/>
                <w:szCs w:val="18"/>
                <w:lang w:val="es-ES_tradnl"/>
              </w:rPr>
              <w:t>www.itu.int/ITU-T/inr/roa/index.html</w:t>
            </w:r>
            <w:r>
              <w:rPr>
                <w:rFonts w:ascii="Calibri" w:hAnsi="Calibri"/>
                <w:sz w:val="18"/>
                <w:szCs w:val="18"/>
                <w:lang w:val="es-ES_tradnl"/>
              </w:rPr>
              <w:fldChar w:fldCharType="end"/>
            </w:r>
          </w:p>
        </w:tc>
      </w:tr>
      <w:bookmarkEnd w:id="484"/>
      <w:bookmarkEnd w:id="485"/>
      <w:bookmarkEnd w:id="486"/>
      <w:bookmarkEnd w:id="487"/>
      <w:bookmarkEnd w:id="488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44300F" w:rsidRPr="009F0084" w:rsidRDefault="0044300F" w:rsidP="0044300F">
      <w:pPr>
        <w:pStyle w:val="Heading20"/>
        <w:spacing w:before="240"/>
        <w:rPr>
          <w:lang w:val="es-ES_tradnl"/>
        </w:rPr>
      </w:pPr>
      <w:bookmarkStart w:id="489" w:name="dtmis_Start"/>
      <w:bookmarkStart w:id="490" w:name="dtmis_Underskriver"/>
      <w:bookmarkStart w:id="491" w:name="_Toc255825120"/>
      <w:bookmarkStart w:id="492" w:name="_Toc415665859"/>
      <w:bookmarkStart w:id="493" w:name="_Toc417648367"/>
      <w:bookmarkEnd w:id="489"/>
      <w:bookmarkEnd w:id="490"/>
      <w:r w:rsidRPr="009F0084">
        <w:rPr>
          <w:lang w:val="es-ES_tradnl"/>
        </w:rPr>
        <w:lastRenderedPageBreak/>
        <w:t>Aprobación</w:t>
      </w:r>
      <w:r w:rsidRPr="009F0084">
        <w:rPr>
          <w:sz w:val="20"/>
          <w:lang w:val="es-ES"/>
        </w:rPr>
        <w:t xml:space="preserve"> </w:t>
      </w:r>
      <w:r w:rsidRPr="009F0084">
        <w:rPr>
          <w:lang w:val="es-ES_tradnl"/>
        </w:rPr>
        <w:t>de Recomendaciones UIT-T</w:t>
      </w:r>
      <w:bookmarkEnd w:id="491"/>
      <w:bookmarkEnd w:id="492"/>
      <w:bookmarkEnd w:id="493"/>
    </w:p>
    <w:p w:rsidR="0010322E" w:rsidRPr="0010322E" w:rsidRDefault="0010322E" w:rsidP="0010322E">
      <w:pPr>
        <w:spacing w:before="240"/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>Por AAP-53, se anunció la aprobación de las Recomendaciones UIT-T siguientes, de conformidad con el procedimiento definido en la Recomendación UIT-T A.8: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>ITU-T K.27 (03/2015): Configuraciones de continuidad eléctrica y puesta a tierra dentro de los edificios de telecomunicación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K.74 (03/2015): Requisitos de compatibilidad electromagnética, de </w:t>
      </w:r>
      <w:proofErr w:type="spellStart"/>
      <w:r w:rsidRPr="0010322E">
        <w:rPr>
          <w:rFonts w:asciiTheme="minorHAnsi" w:hAnsiTheme="minorHAnsi" w:cs="Arial"/>
          <w:lang w:val="es-ES"/>
        </w:rPr>
        <w:t>resistibilidad</w:t>
      </w:r>
      <w:proofErr w:type="spellEnd"/>
      <w:r w:rsidRPr="0010322E">
        <w:rPr>
          <w:rFonts w:asciiTheme="minorHAnsi" w:hAnsiTheme="minorHAnsi" w:cs="Arial"/>
          <w:lang w:val="es-ES"/>
        </w:rPr>
        <w:t xml:space="preserve"> y de seguridad para dispositivos de red domésticos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K.79 (03/2015): Características electromagnéticas del entorno de radiación en la banda ICM de 2,4 GHz 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K.98 (2014) </w:t>
      </w:r>
      <w:proofErr w:type="spellStart"/>
      <w:r w:rsidRPr="0010322E">
        <w:rPr>
          <w:rFonts w:asciiTheme="minorHAnsi" w:hAnsiTheme="minorHAnsi" w:cs="Arial"/>
          <w:lang w:val="es-ES"/>
        </w:rPr>
        <w:t>Cor</w:t>
      </w:r>
      <w:proofErr w:type="spellEnd"/>
      <w:r w:rsidRPr="0010322E">
        <w:rPr>
          <w:rFonts w:asciiTheme="minorHAnsi" w:hAnsiTheme="minorHAnsi" w:cs="Arial"/>
          <w:lang w:val="es-ES"/>
        </w:rPr>
        <w:t>. 1 (03/2015)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K.103 (03/2015): 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Ninguna traducción disponible </w:t>
      </w:r>
      <w:r>
        <w:rPr>
          <w:rFonts w:asciiTheme="minorHAnsi" w:hAnsiTheme="minorHAnsi" w:cstheme="minorBidi"/>
          <w:i/>
          <w:iCs/>
          <w:lang w:val="es-ES_tradnl"/>
        </w:rPr>
        <w:t>–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 Nuevo texto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K.104 (03/2015): 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Ninguna traducción disponible </w:t>
      </w:r>
      <w:r>
        <w:rPr>
          <w:rFonts w:asciiTheme="minorHAnsi" w:hAnsiTheme="minorHAnsi" w:cstheme="minorBidi"/>
          <w:i/>
          <w:iCs/>
          <w:lang w:val="es-ES_tradnl"/>
        </w:rPr>
        <w:t>–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 Nuevo texto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K.105 (03/2015): 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Ninguna traducción disponible </w:t>
      </w:r>
      <w:r>
        <w:rPr>
          <w:rFonts w:asciiTheme="minorHAnsi" w:hAnsiTheme="minorHAnsi" w:cstheme="minorBidi"/>
          <w:i/>
          <w:iCs/>
          <w:lang w:val="es-ES_tradnl"/>
        </w:rPr>
        <w:t>–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 Nuevo texto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K.106 (03/2015): 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Ninguna traducción disponible </w:t>
      </w:r>
      <w:r>
        <w:rPr>
          <w:rFonts w:asciiTheme="minorHAnsi" w:hAnsiTheme="minorHAnsi" w:cstheme="minorBidi"/>
          <w:i/>
          <w:iCs/>
          <w:lang w:val="es-ES_tradnl"/>
        </w:rPr>
        <w:t>–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 Nuevo texto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L.1321 (03/2015): 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Ninguna traducción disponible </w:t>
      </w:r>
      <w:r>
        <w:rPr>
          <w:rFonts w:asciiTheme="minorHAnsi" w:hAnsiTheme="minorHAnsi" w:cstheme="minorBidi"/>
          <w:i/>
          <w:iCs/>
          <w:lang w:val="es-ES_tradnl"/>
        </w:rPr>
        <w:t>–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 Nuevo texto</w:t>
      </w:r>
    </w:p>
    <w:p w:rsidR="0010322E" w:rsidRPr="0010322E" w:rsidRDefault="0010322E" w:rsidP="0010322E">
      <w:pPr>
        <w:rPr>
          <w:rFonts w:asciiTheme="minorHAnsi" w:hAnsiTheme="minorHAnsi" w:cs="Arial"/>
          <w:lang w:val="es-ES"/>
        </w:rPr>
      </w:pPr>
      <w:r w:rsidRPr="0010322E">
        <w:rPr>
          <w:rFonts w:asciiTheme="minorHAnsi" w:hAnsiTheme="minorHAnsi" w:cs="Arial"/>
          <w:lang w:val="es-ES"/>
        </w:rPr>
        <w:t xml:space="preserve">ITU-T L.1330 (03/2015): 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Ninguna traducción disponible </w:t>
      </w:r>
      <w:r>
        <w:rPr>
          <w:rFonts w:asciiTheme="minorHAnsi" w:hAnsiTheme="minorHAnsi" w:cstheme="minorBidi"/>
          <w:i/>
          <w:iCs/>
          <w:lang w:val="es-ES_tradnl"/>
        </w:rPr>
        <w:t>–</w:t>
      </w:r>
      <w:r w:rsidRPr="0010322E">
        <w:rPr>
          <w:rFonts w:asciiTheme="minorHAnsi" w:hAnsiTheme="minorHAnsi" w:cstheme="minorBidi"/>
          <w:i/>
          <w:iCs/>
          <w:lang w:val="es-ES_tradnl"/>
        </w:rPr>
        <w:t xml:space="preserve"> Nuevo texto</w:t>
      </w:r>
    </w:p>
    <w:p w:rsidR="0044300F" w:rsidRDefault="0044300F" w:rsidP="0044300F">
      <w:pPr>
        <w:rPr>
          <w:lang w:val="es-ES"/>
        </w:rPr>
      </w:pPr>
    </w:p>
    <w:p w:rsidR="0010322E" w:rsidRDefault="0010322E" w:rsidP="0010322E">
      <w:pPr>
        <w:pStyle w:val="Heading20"/>
        <w:spacing w:before="0"/>
        <w:rPr>
          <w:lang w:val="es-ES_tradnl"/>
        </w:rPr>
      </w:pPr>
      <w:bookmarkStart w:id="494" w:name="_Toc304895931"/>
      <w:bookmarkStart w:id="495" w:name="_Toc417648368"/>
      <w:r>
        <w:rPr>
          <w:lang w:val="es-ES_tradnl"/>
        </w:rPr>
        <w:t>Plan de identificación internacional para redes públicas</w:t>
      </w:r>
      <w:r>
        <w:rPr>
          <w:lang w:val="es-ES_tradnl"/>
        </w:rPr>
        <w:br/>
        <w:t xml:space="preserve">y </w:t>
      </w:r>
      <w:r w:rsidRPr="00090C57">
        <w:rPr>
          <w:lang w:val="es-ES_tradnl"/>
        </w:rPr>
        <w:t>suscripciones</w:t>
      </w:r>
      <w:r>
        <w:rPr>
          <w:lang w:val="es-ES_tradnl"/>
        </w:rPr>
        <w:t xml:space="preserve"> </w:t>
      </w:r>
      <w:r>
        <w:rPr>
          <w:lang w:val="es-ES_tradnl"/>
        </w:rPr>
        <w:br/>
        <w:t>(Recomendación UIT-T E.212 (05/2008))</w:t>
      </w:r>
      <w:bookmarkEnd w:id="494"/>
      <w:bookmarkEnd w:id="495"/>
    </w:p>
    <w:p w:rsidR="0010322E" w:rsidRDefault="0010322E" w:rsidP="0010322E">
      <w:pPr>
        <w:spacing w:before="240"/>
        <w:rPr>
          <w:b/>
          <w:bCs/>
          <w:lang w:val="es-ES_tradnl"/>
        </w:rPr>
      </w:pPr>
      <w:r>
        <w:rPr>
          <w:b/>
          <w:bCs/>
          <w:lang w:val="es-ES_tradnl"/>
        </w:rPr>
        <w:t>Nota de la TSB</w:t>
      </w:r>
    </w:p>
    <w:p w:rsidR="0010322E" w:rsidRDefault="0010322E" w:rsidP="0010322E">
      <w:pPr>
        <w:spacing w:before="240"/>
        <w:jc w:val="center"/>
        <w:rPr>
          <w:i/>
          <w:iCs/>
          <w:lang w:val="es-ES_tradnl"/>
        </w:rPr>
      </w:pPr>
      <w:r>
        <w:rPr>
          <w:i/>
          <w:iCs/>
          <w:lang w:val="es-ES_tradnl"/>
        </w:rPr>
        <w:t>Códigos de identificación de sistemas móviles internacionales</w:t>
      </w:r>
    </w:p>
    <w:p w:rsidR="0010322E" w:rsidRPr="00BD119E" w:rsidRDefault="0010322E" w:rsidP="0010322E">
      <w:pPr>
        <w:rPr>
          <w:lang w:val="es-ES_tradnl"/>
        </w:rPr>
      </w:pPr>
      <w:r w:rsidRPr="00BD119E">
        <w:rPr>
          <w:lang w:val="es-ES_tradnl"/>
        </w:rPr>
        <w:t xml:space="preserve">Asociados con el indicativo de país para el servicio móvil 901 compartido (MCC), </w:t>
      </w:r>
      <w:r w:rsidRPr="00BD119E">
        <w:rPr>
          <w:lang w:val="es-ES"/>
        </w:rPr>
        <w:t xml:space="preserve">ha sido </w:t>
      </w:r>
      <w:r w:rsidRPr="00BD119E">
        <w:rPr>
          <w:bCs/>
          <w:lang w:val="es-ES"/>
        </w:rPr>
        <w:t>atribuido</w:t>
      </w:r>
      <w:r w:rsidRPr="00BD119E">
        <w:rPr>
          <w:lang w:val="es-ES_tradnl"/>
        </w:rPr>
        <w:t xml:space="preserve"> el siguiente indicativo de red para el servicio móvil (MNC) de dos cifras, el </w:t>
      </w:r>
      <w:r>
        <w:rPr>
          <w:lang w:val="es-ES_tradnl"/>
        </w:rPr>
        <w:t>2</w:t>
      </w:r>
      <w:r w:rsidRPr="00BD119E">
        <w:rPr>
          <w:lang w:val="es-ES_tradnl"/>
        </w:rPr>
        <w:t xml:space="preserve"> de </w:t>
      </w:r>
      <w:r>
        <w:rPr>
          <w:lang w:val="es-ES_tradnl"/>
        </w:rPr>
        <w:t>marzo</w:t>
      </w:r>
      <w:r w:rsidRPr="00BD119E">
        <w:rPr>
          <w:lang w:val="es-ES_tradnl"/>
        </w:rPr>
        <w:t xml:space="preserve"> de 2015:</w:t>
      </w:r>
    </w:p>
    <w:p w:rsidR="0010322E" w:rsidRPr="0010322E" w:rsidRDefault="0010322E" w:rsidP="0010322E">
      <w:pPr>
        <w:rPr>
          <w:sz w:val="6"/>
          <w:lang w:val="es-ES_tradnl"/>
        </w:rPr>
      </w:pP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1"/>
        <w:gridCol w:w="4154"/>
      </w:tblGrid>
      <w:tr w:rsidR="0010322E" w:rsidRPr="00F60DAF" w:rsidTr="00744421">
        <w:trPr>
          <w:tblHeader/>
          <w:jc w:val="center"/>
        </w:trPr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322E" w:rsidRPr="00BD119E" w:rsidRDefault="0010322E" w:rsidP="00744421">
            <w:pPr>
              <w:pStyle w:val="Tablehead0"/>
              <w:spacing w:line="276" w:lineRule="auto"/>
            </w:pPr>
            <w:proofErr w:type="spellStart"/>
            <w:r w:rsidRPr="00BD119E">
              <w:t>Red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322E" w:rsidRPr="00BD119E" w:rsidRDefault="0010322E" w:rsidP="00744421">
            <w:pPr>
              <w:pStyle w:val="Tablehead0"/>
              <w:spacing w:line="276" w:lineRule="auto"/>
              <w:rPr>
                <w:lang w:val="es-ES"/>
              </w:rPr>
            </w:pPr>
            <w:r w:rsidRPr="00BD119E">
              <w:rPr>
                <w:lang w:val="es-ES"/>
              </w:rPr>
              <w:t xml:space="preserve">Indicativo de país para el servicio móvil (MCC)* </w:t>
            </w:r>
            <w:proofErr w:type="spellStart"/>
            <w:r w:rsidRPr="00BD119E">
              <w:rPr>
                <w:lang w:val="es-ES"/>
              </w:rPr>
              <w:t>y</w:t>
            </w:r>
            <w:proofErr w:type="spellEnd"/>
            <w:r w:rsidRPr="00BD119E">
              <w:rPr>
                <w:lang w:val="es-ES"/>
              </w:rPr>
              <w:t xml:space="preserve"> Indicativo de red para el servicio móvil (MNC)**</w:t>
            </w:r>
          </w:p>
        </w:tc>
      </w:tr>
      <w:tr w:rsidR="0010322E" w:rsidRPr="00BD119E" w:rsidTr="00744421">
        <w:trPr>
          <w:jc w:val="center"/>
        </w:trPr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10322E" w:rsidRPr="00AB6A23" w:rsidRDefault="0010322E" w:rsidP="00744421">
            <w:pPr>
              <w:pStyle w:val="Tabletext0"/>
              <w:spacing w:line="276" w:lineRule="auto"/>
              <w:rPr>
                <w:lang w:val="en-US"/>
              </w:rPr>
            </w:pPr>
            <w:r w:rsidRPr="00AB6A23">
              <w:rPr>
                <w:lang w:val="en-US"/>
              </w:rPr>
              <w:t>Advanced Wireless Network Company Limited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10322E" w:rsidRPr="00BD119E" w:rsidRDefault="0010322E" w:rsidP="00744421">
            <w:pPr>
              <w:pStyle w:val="Tabletext0"/>
              <w:spacing w:line="276" w:lineRule="auto"/>
              <w:jc w:val="center"/>
            </w:pPr>
            <w:r w:rsidRPr="00BD119E">
              <w:t>901 4</w:t>
            </w:r>
            <w:r>
              <w:t>5</w:t>
            </w:r>
          </w:p>
        </w:tc>
      </w:tr>
    </w:tbl>
    <w:p w:rsidR="0010322E" w:rsidRDefault="0010322E" w:rsidP="0010322E">
      <w:r>
        <w:t>______________</w:t>
      </w:r>
    </w:p>
    <w:p w:rsidR="0010322E" w:rsidRPr="009C6C27" w:rsidRDefault="0010322E" w:rsidP="0010322E">
      <w:pPr>
        <w:pStyle w:val="enumlev1"/>
        <w:tabs>
          <w:tab w:val="left" w:pos="308"/>
        </w:tabs>
        <w:spacing w:before="0"/>
        <w:ind w:hanging="992"/>
        <w:rPr>
          <w:rFonts w:cstheme="minorHAnsi"/>
          <w:sz w:val="16"/>
          <w:szCs w:val="16"/>
        </w:rPr>
      </w:pPr>
      <w:r>
        <w:rPr>
          <w:sz w:val="16"/>
          <w:szCs w:val="16"/>
        </w:rPr>
        <w:t>*</w:t>
      </w:r>
      <w:r>
        <w:rPr>
          <w:sz w:val="16"/>
          <w:szCs w:val="16"/>
        </w:rPr>
        <w:tab/>
      </w:r>
      <w:r w:rsidRPr="009C6C27">
        <w:rPr>
          <w:rFonts w:cstheme="minorHAnsi"/>
          <w:sz w:val="16"/>
          <w:szCs w:val="16"/>
        </w:rPr>
        <w:t xml:space="preserve">MCC: Mobile Country Code / </w:t>
      </w:r>
      <w:proofErr w:type="spellStart"/>
      <w:r w:rsidRPr="009C6C27">
        <w:rPr>
          <w:rFonts w:cstheme="minorHAnsi"/>
          <w:sz w:val="16"/>
          <w:szCs w:val="16"/>
        </w:rPr>
        <w:t>Indicatif</w:t>
      </w:r>
      <w:proofErr w:type="spellEnd"/>
      <w:r w:rsidRPr="009C6C27">
        <w:rPr>
          <w:rFonts w:cstheme="minorHAnsi"/>
          <w:sz w:val="16"/>
          <w:szCs w:val="16"/>
        </w:rPr>
        <w:t xml:space="preserve"> de pays du mobile / </w:t>
      </w:r>
      <w:proofErr w:type="spellStart"/>
      <w:r w:rsidRPr="009C6C27">
        <w:rPr>
          <w:rFonts w:cstheme="minorHAnsi"/>
          <w:sz w:val="16"/>
          <w:szCs w:val="16"/>
        </w:rPr>
        <w:t>Indicativo</w:t>
      </w:r>
      <w:proofErr w:type="spellEnd"/>
      <w:r w:rsidRPr="009C6C27">
        <w:rPr>
          <w:rFonts w:cstheme="minorHAnsi"/>
          <w:sz w:val="16"/>
          <w:szCs w:val="16"/>
        </w:rPr>
        <w:t xml:space="preserve"> de </w:t>
      </w:r>
      <w:proofErr w:type="spellStart"/>
      <w:r w:rsidRPr="009C6C27">
        <w:rPr>
          <w:rFonts w:cstheme="minorHAnsi"/>
          <w:sz w:val="16"/>
          <w:szCs w:val="16"/>
        </w:rPr>
        <w:t>país</w:t>
      </w:r>
      <w:proofErr w:type="spellEnd"/>
      <w:r w:rsidRPr="009C6C27">
        <w:rPr>
          <w:rFonts w:cstheme="minorHAnsi"/>
          <w:sz w:val="16"/>
          <w:szCs w:val="16"/>
        </w:rPr>
        <w:t xml:space="preserve"> para el </w:t>
      </w:r>
      <w:proofErr w:type="spellStart"/>
      <w:r w:rsidRPr="009C6C27">
        <w:rPr>
          <w:rFonts w:cstheme="minorHAnsi"/>
          <w:sz w:val="16"/>
          <w:szCs w:val="16"/>
        </w:rPr>
        <w:t>servicio</w:t>
      </w:r>
      <w:proofErr w:type="spellEnd"/>
      <w:r w:rsidRPr="009C6C27">
        <w:rPr>
          <w:rFonts w:cstheme="minorHAnsi"/>
          <w:sz w:val="16"/>
          <w:szCs w:val="16"/>
        </w:rPr>
        <w:t xml:space="preserve"> </w:t>
      </w:r>
      <w:proofErr w:type="spellStart"/>
      <w:r w:rsidRPr="009C6C27">
        <w:rPr>
          <w:rFonts w:cstheme="minorHAnsi"/>
          <w:sz w:val="16"/>
          <w:szCs w:val="16"/>
        </w:rPr>
        <w:t>móvil</w:t>
      </w:r>
      <w:proofErr w:type="spellEnd"/>
    </w:p>
    <w:p w:rsidR="0010322E" w:rsidRDefault="0010322E" w:rsidP="0010322E">
      <w:pPr>
        <w:pStyle w:val="enumlev1"/>
        <w:tabs>
          <w:tab w:val="left" w:pos="308"/>
        </w:tabs>
        <w:spacing w:before="0"/>
        <w:ind w:hanging="992"/>
        <w:rPr>
          <w:rFonts w:cstheme="minorHAnsi"/>
          <w:sz w:val="16"/>
          <w:szCs w:val="16"/>
        </w:rPr>
      </w:pPr>
      <w:r w:rsidRPr="009C6C27">
        <w:rPr>
          <w:rFonts w:cstheme="minorHAnsi"/>
          <w:sz w:val="16"/>
          <w:szCs w:val="16"/>
        </w:rPr>
        <w:t>**</w:t>
      </w:r>
      <w:r w:rsidRPr="009C6C27">
        <w:rPr>
          <w:rFonts w:cstheme="minorHAnsi"/>
          <w:sz w:val="16"/>
          <w:szCs w:val="16"/>
        </w:rPr>
        <w:tab/>
        <w:t xml:space="preserve">MNC: Mobile Network Code / Code de </w:t>
      </w:r>
      <w:proofErr w:type="spellStart"/>
      <w:r w:rsidRPr="009C6C27">
        <w:rPr>
          <w:rFonts w:cstheme="minorHAnsi"/>
          <w:sz w:val="16"/>
          <w:szCs w:val="16"/>
        </w:rPr>
        <w:t>réseau</w:t>
      </w:r>
      <w:proofErr w:type="spellEnd"/>
      <w:r w:rsidRPr="009C6C27">
        <w:rPr>
          <w:rFonts w:cstheme="minorHAnsi"/>
          <w:sz w:val="16"/>
          <w:szCs w:val="16"/>
        </w:rPr>
        <w:t xml:space="preserve"> mobile / </w:t>
      </w:r>
      <w:proofErr w:type="spellStart"/>
      <w:r w:rsidRPr="009C6C27">
        <w:rPr>
          <w:rFonts w:cstheme="minorHAnsi"/>
          <w:sz w:val="16"/>
          <w:szCs w:val="16"/>
        </w:rPr>
        <w:t>Indicativo</w:t>
      </w:r>
      <w:proofErr w:type="spellEnd"/>
      <w:r w:rsidRPr="009C6C27">
        <w:rPr>
          <w:rFonts w:cstheme="minorHAnsi"/>
          <w:sz w:val="16"/>
          <w:szCs w:val="16"/>
        </w:rPr>
        <w:t xml:space="preserve"> de red para el </w:t>
      </w:r>
      <w:proofErr w:type="spellStart"/>
      <w:r w:rsidRPr="009C6C27">
        <w:rPr>
          <w:rFonts w:cstheme="minorHAnsi"/>
          <w:sz w:val="16"/>
          <w:szCs w:val="16"/>
        </w:rPr>
        <w:t>servicio</w:t>
      </w:r>
      <w:proofErr w:type="spellEnd"/>
      <w:r w:rsidRPr="009C6C27">
        <w:rPr>
          <w:rFonts w:cstheme="minorHAnsi"/>
          <w:sz w:val="16"/>
          <w:szCs w:val="16"/>
        </w:rPr>
        <w:t xml:space="preserve"> </w:t>
      </w:r>
      <w:proofErr w:type="spellStart"/>
      <w:r w:rsidRPr="009C6C27">
        <w:rPr>
          <w:rFonts w:cstheme="minorHAnsi"/>
          <w:sz w:val="16"/>
          <w:szCs w:val="16"/>
        </w:rPr>
        <w:t>móvil</w:t>
      </w:r>
      <w:proofErr w:type="spellEnd"/>
    </w:p>
    <w:p w:rsidR="0010322E" w:rsidRDefault="001032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theme="minorHAnsi"/>
          <w:sz w:val="16"/>
          <w:szCs w:val="16"/>
        </w:rPr>
      </w:pPr>
      <w:r>
        <w:rPr>
          <w:rFonts w:cstheme="minorHAnsi"/>
          <w:sz w:val="16"/>
          <w:szCs w:val="16"/>
        </w:rPr>
        <w:br w:type="page"/>
      </w:r>
    </w:p>
    <w:p w:rsidR="00900DA1" w:rsidRPr="00900DA1" w:rsidRDefault="00900DA1" w:rsidP="00900DA1">
      <w:pPr>
        <w:pStyle w:val="Heading20"/>
        <w:spacing w:before="0"/>
        <w:rPr>
          <w:lang w:val="es-ES_tradnl"/>
        </w:rPr>
      </w:pPr>
      <w:bookmarkStart w:id="496" w:name="_Toc417648369"/>
      <w:r w:rsidRPr="00900DA1">
        <w:rPr>
          <w:lang w:val="es-ES_tradnl"/>
        </w:rPr>
        <w:lastRenderedPageBreak/>
        <w:t>Servicio telefónico</w:t>
      </w:r>
      <w:r>
        <w:rPr>
          <w:lang w:val="es-ES_tradnl"/>
        </w:rPr>
        <w:br/>
      </w:r>
      <w:r w:rsidRPr="00900DA1">
        <w:rPr>
          <w:lang w:val="es-ES_tradnl"/>
        </w:rPr>
        <w:t>(Recomendación UIT-T E.164)</w:t>
      </w:r>
      <w:bookmarkEnd w:id="496"/>
    </w:p>
    <w:p w:rsidR="00900DA1" w:rsidRPr="00C33181" w:rsidRDefault="00900DA1" w:rsidP="00900DA1">
      <w:pPr>
        <w:jc w:val="center"/>
      </w:pPr>
      <w:proofErr w:type="gramStart"/>
      <w:r w:rsidRPr="00C33181">
        <w:t>url</w:t>
      </w:r>
      <w:proofErr w:type="gramEnd"/>
      <w:r w:rsidRPr="00C33181">
        <w:t xml:space="preserve">: </w:t>
      </w:r>
      <w:hyperlink r:id="rId9" w:history="1">
        <w:r w:rsidRPr="00C33181">
          <w:t>www.itu.int/itu-t/inr/nnp</w:t>
        </w:r>
      </w:hyperlink>
    </w:p>
    <w:p w:rsidR="00900DA1" w:rsidRPr="00900DA1" w:rsidRDefault="00900DA1" w:rsidP="00900DA1">
      <w:pPr>
        <w:spacing w:before="0" w:line="280" w:lineRule="exact"/>
        <w:textAlignment w:val="auto"/>
        <w:rPr>
          <w:rFonts w:asciiTheme="minorHAnsi" w:hAnsiTheme="minorHAnsi" w:cs="Calibri,Bold"/>
          <w:b/>
          <w:bCs/>
          <w:lang w:val="es-ES_tradnl" w:eastAsia="zh-CN"/>
        </w:rPr>
      </w:pPr>
      <w:r w:rsidRPr="00900DA1">
        <w:rPr>
          <w:rFonts w:asciiTheme="minorHAnsi" w:hAnsiTheme="minorHAnsi" w:cs="Arial"/>
          <w:b/>
          <w:bCs/>
          <w:lang w:val="es-ES_tradnl"/>
        </w:rPr>
        <w:t>Congo</w:t>
      </w:r>
      <w:r>
        <w:rPr>
          <w:rFonts w:asciiTheme="minorHAnsi" w:hAnsiTheme="minorHAnsi" w:cs="Arial"/>
          <w:b/>
          <w:bCs/>
          <w:lang w:val="es-ES_tradnl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497" w:name="_Toc417648370"/>
      <w:r w:rsidRPr="0034574E">
        <w:rPr>
          <w:rFonts w:asciiTheme="minorHAnsi" w:hAnsiTheme="minorHAnsi" w:cs="Arial"/>
          <w:b/>
          <w:bCs/>
          <w:lang w:val="es-ES_tradnl"/>
        </w:rPr>
        <w:instrText>Congo</w:instrText>
      </w:r>
      <w:bookmarkEnd w:id="497"/>
      <w:r w:rsidRPr="00744421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/>
          <w:bCs/>
          <w:lang w:val="es-ES_tradnl"/>
        </w:rPr>
        <w:fldChar w:fldCharType="end"/>
      </w:r>
      <w:r w:rsidRPr="00900DA1">
        <w:rPr>
          <w:rFonts w:asciiTheme="minorHAnsi" w:hAnsiTheme="minorHAnsi" w:cs="Arial"/>
          <w:b/>
          <w:bCs/>
          <w:lang w:val="es-ES_tradnl"/>
        </w:rPr>
        <w:t xml:space="preserve"> (indicativo de país +242)</w:t>
      </w:r>
    </w:p>
    <w:p w:rsidR="00900DA1" w:rsidRPr="00900DA1" w:rsidRDefault="00900DA1" w:rsidP="00900DA1">
      <w:pPr>
        <w:tabs>
          <w:tab w:val="left" w:pos="1560"/>
          <w:tab w:val="left" w:pos="2127"/>
        </w:tabs>
        <w:spacing w:before="0" w:after="120"/>
        <w:textAlignment w:val="auto"/>
        <w:outlineLvl w:val="3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>Comunicación del 10.II.2015:</w:t>
      </w:r>
    </w:p>
    <w:p w:rsidR="00900DA1" w:rsidRPr="00900DA1" w:rsidRDefault="00900DA1" w:rsidP="00900DA1">
      <w:pPr>
        <w:spacing w:before="0" w:line="280" w:lineRule="exact"/>
        <w:textAlignment w:val="auto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 xml:space="preserve">La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Agence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de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Régulation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des Postes et des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Communications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Electroniques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(ARPCE),</w:t>
      </w:r>
      <w:r w:rsidRPr="00900DA1">
        <w:rPr>
          <w:rFonts w:asciiTheme="minorHAnsi" w:hAnsiTheme="minorHAnsi" w:cs="Arial"/>
          <w:lang w:val="es-ES_tradnl"/>
        </w:rPr>
        <w:t xml:space="preserve"> Brazzaville</w:t>
      </w:r>
      <w:r>
        <w:rPr>
          <w:rFonts w:asciiTheme="minorHAnsi" w:hAnsiTheme="minorHAnsi" w:cs="Arial"/>
          <w:lang w:val="es-ES_tradnl"/>
        </w:rPr>
        <w:fldChar w:fldCharType="begin"/>
      </w:r>
      <w:r w:rsidRPr="00900DA1">
        <w:rPr>
          <w:lang w:val="es-ES_tradnl"/>
        </w:rPr>
        <w:instrText xml:space="preserve"> TC "</w:instrText>
      </w:r>
      <w:bookmarkStart w:id="498" w:name="_Toc417648371"/>
      <w:proofErr w:type="spellStart"/>
      <w:r w:rsidRPr="002F06B3">
        <w:rPr>
          <w:rFonts w:asciiTheme="minorHAnsi" w:hAnsiTheme="minorHAnsi" w:cs="Arial"/>
          <w:i/>
          <w:iCs/>
          <w:lang w:val="es-ES_tradnl"/>
        </w:rPr>
        <w:instrText>Agence</w:instrText>
      </w:r>
      <w:proofErr w:type="spellEnd"/>
      <w:r w:rsidRPr="002F06B3">
        <w:rPr>
          <w:rFonts w:asciiTheme="minorHAnsi" w:hAnsiTheme="minorHAnsi" w:cs="Arial"/>
          <w:i/>
          <w:iCs/>
          <w:lang w:val="es-ES_tradnl"/>
        </w:rPr>
        <w:instrText xml:space="preserve"> de </w:instrText>
      </w:r>
      <w:proofErr w:type="spellStart"/>
      <w:r w:rsidRPr="002F06B3">
        <w:rPr>
          <w:rFonts w:asciiTheme="minorHAnsi" w:hAnsiTheme="minorHAnsi" w:cs="Arial"/>
          <w:i/>
          <w:iCs/>
          <w:lang w:val="es-ES_tradnl"/>
        </w:rPr>
        <w:instrText>Régulation</w:instrText>
      </w:r>
      <w:proofErr w:type="spellEnd"/>
      <w:r w:rsidRPr="002F06B3">
        <w:rPr>
          <w:rFonts w:asciiTheme="minorHAnsi" w:hAnsiTheme="minorHAnsi" w:cs="Arial"/>
          <w:i/>
          <w:iCs/>
          <w:lang w:val="es-ES_tradnl"/>
        </w:rPr>
        <w:instrText xml:space="preserve"> des Postes et des </w:instrText>
      </w:r>
      <w:proofErr w:type="spellStart"/>
      <w:r w:rsidRPr="002F06B3">
        <w:rPr>
          <w:rFonts w:asciiTheme="minorHAnsi" w:hAnsiTheme="minorHAnsi" w:cs="Arial"/>
          <w:i/>
          <w:iCs/>
          <w:lang w:val="es-ES_tradnl"/>
        </w:rPr>
        <w:instrText>Communications</w:instrText>
      </w:r>
      <w:proofErr w:type="spellEnd"/>
      <w:r w:rsidRPr="002F06B3">
        <w:rPr>
          <w:rFonts w:asciiTheme="minorHAnsi" w:hAnsiTheme="minorHAnsi" w:cs="Arial"/>
          <w:i/>
          <w:iCs/>
          <w:lang w:val="es-ES_tradnl"/>
        </w:rPr>
        <w:instrText xml:space="preserve"> </w:instrText>
      </w:r>
      <w:proofErr w:type="spellStart"/>
      <w:r w:rsidRPr="002F06B3">
        <w:rPr>
          <w:rFonts w:asciiTheme="minorHAnsi" w:hAnsiTheme="minorHAnsi" w:cs="Arial"/>
          <w:i/>
          <w:iCs/>
          <w:lang w:val="es-ES_tradnl"/>
        </w:rPr>
        <w:instrText>Electroniques</w:instrText>
      </w:r>
      <w:proofErr w:type="spellEnd"/>
      <w:r w:rsidRPr="002F06B3">
        <w:rPr>
          <w:rFonts w:asciiTheme="minorHAnsi" w:hAnsiTheme="minorHAnsi" w:cs="Arial"/>
          <w:i/>
          <w:iCs/>
          <w:lang w:val="es-ES_tradnl"/>
        </w:rPr>
        <w:instrText xml:space="preserve"> (ARPCE),</w:instrText>
      </w:r>
      <w:r w:rsidRPr="002F06B3">
        <w:rPr>
          <w:rFonts w:asciiTheme="minorHAnsi" w:hAnsiTheme="minorHAnsi" w:cs="Arial"/>
          <w:lang w:val="es-ES_tradnl"/>
        </w:rPr>
        <w:instrText xml:space="preserve"> Brazzaville</w:instrText>
      </w:r>
      <w:bookmarkEnd w:id="498"/>
      <w:r w:rsidRPr="00900DA1">
        <w:rPr>
          <w:lang w:val="es-ES_tradnl"/>
        </w:rPr>
        <w:instrText>" \f C \l "1</w:instrText>
      </w:r>
      <w:proofErr w:type="gramStart"/>
      <w:r w:rsidRPr="00900DA1">
        <w:rPr>
          <w:lang w:val="es-ES_tradnl"/>
        </w:rPr>
        <w:instrText xml:space="preserve">" </w:instrText>
      </w:r>
      <w:proofErr w:type="gramEnd"/>
      <w:r>
        <w:rPr>
          <w:rFonts w:asciiTheme="minorHAnsi" w:hAnsiTheme="minorHAnsi" w:cs="Arial"/>
          <w:lang w:val="es-ES_tradnl"/>
        </w:rPr>
        <w:fldChar w:fldCharType="end"/>
      </w:r>
      <w:r w:rsidRPr="00900DA1">
        <w:rPr>
          <w:rFonts w:asciiTheme="minorHAnsi" w:hAnsiTheme="minorHAnsi" w:cs="Arial"/>
          <w:lang w:val="es-ES_tradnl"/>
        </w:rPr>
        <w:t>, anuncia la atribución de la gama de números 800100000 a 800199999 a HIGHTECH PRO para sus servicios de valor añadido (VAS).</w:t>
      </w:r>
    </w:p>
    <w:p w:rsidR="00900DA1" w:rsidRPr="00900DA1" w:rsidRDefault="00900DA1" w:rsidP="00900DA1">
      <w:pPr>
        <w:rPr>
          <w:lang w:val="fr-CH"/>
        </w:rPr>
      </w:pPr>
      <w:proofErr w:type="spellStart"/>
      <w:proofErr w:type="gramStart"/>
      <w:r w:rsidRPr="00900DA1">
        <w:rPr>
          <w:lang w:val="fr-CH"/>
        </w:rPr>
        <w:t>Contacto</w:t>
      </w:r>
      <w:proofErr w:type="spellEnd"/>
      <w:r w:rsidRPr="00900DA1">
        <w:rPr>
          <w:lang w:val="fr-CH"/>
        </w:rPr>
        <w:t>:</w:t>
      </w:r>
      <w:proofErr w:type="gramEnd"/>
    </w:p>
    <w:p w:rsidR="00900DA1" w:rsidRPr="00900DA1" w:rsidRDefault="00900DA1" w:rsidP="00900DA1">
      <w:pPr>
        <w:tabs>
          <w:tab w:val="clear" w:pos="1276"/>
          <w:tab w:val="left" w:pos="1316"/>
        </w:tabs>
        <w:ind w:left="567" w:hanging="567"/>
        <w:jc w:val="left"/>
        <w:rPr>
          <w:rFonts w:asciiTheme="minorHAnsi" w:hAnsiTheme="minorHAnsi" w:cs="Calibri"/>
          <w:lang w:val="fr-CH"/>
        </w:rPr>
      </w:pPr>
      <w:r>
        <w:rPr>
          <w:lang w:val="fr-CH"/>
        </w:rPr>
        <w:tab/>
      </w:r>
      <w:r w:rsidRPr="00900DA1">
        <w:rPr>
          <w:lang w:val="fr-CH"/>
        </w:rPr>
        <w:t xml:space="preserve">M. Yves </w:t>
      </w:r>
      <w:proofErr w:type="spellStart"/>
      <w:r w:rsidRPr="00900DA1">
        <w:rPr>
          <w:lang w:val="fr-CH"/>
        </w:rPr>
        <w:t>Castanou</w:t>
      </w:r>
      <w:proofErr w:type="spellEnd"/>
      <w:r>
        <w:rPr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>Directeur Général</w:t>
      </w:r>
      <w:r>
        <w:rPr>
          <w:rFonts w:asciiTheme="minorHAnsi" w:hAnsiTheme="minorHAnsi" w:cs="Arial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>Agence de Régulation des Postes et des Communications Electroniques (ARPCE)</w:t>
      </w:r>
      <w:r>
        <w:rPr>
          <w:rFonts w:asciiTheme="minorHAnsi" w:hAnsiTheme="minorHAnsi" w:cs="Arial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>Immeuble ARPCE</w:t>
      </w:r>
      <w:r>
        <w:rPr>
          <w:rFonts w:asciiTheme="minorHAnsi" w:hAnsiTheme="minorHAnsi" w:cs="Arial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>91 bis Avenue de l´Amitié</w:t>
      </w:r>
      <w:r>
        <w:rPr>
          <w:rFonts w:asciiTheme="minorHAnsi" w:hAnsiTheme="minorHAnsi" w:cs="Arial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>B.P. 2490</w:t>
      </w:r>
      <w:r>
        <w:rPr>
          <w:rFonts w:asciiTheme="minorHAnsi" w:hAnsiTheme="minorHAnsi" w:cs="Arial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>BRAZZAVILLE</w:t>
      </w:r>
      <w:r>
        <w:rPr>
          <w:rFonts w:asciiTheme="minorHAnsi" w:hAnsiTheme="minorHAnsi" w:cs="Arial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>Congo (</w:t>
      </w:r>
      <w:proofErr w:type="spellStart"/>
      <w:r w:rsidRPr="00900DA1">
        <w:rPr>
          <w:rFonts w:asciiTheme="minorHAnsi" w:hAnsiTheme="minorHAnsi" w:cs="Arial"/>
          <w:lang w:val="fr-CH"/>
        </w:rPr>
        <w:t>Rép</w:t>
      </w:r>
      <w:proofErr w:type="spellEnd"/>
      <w:r w:rsidRPr="00900DA1">
        <w:rPr>
          <w:rFonts w:asciiTheme="minorHAnsi" w:hAnsiTheme="minorHAnsi" w:cs="Arial"/>
          <w:lang w:val="fr-CH"/>
        </w:rPr>
        <w:t>. du)</w:t>
      </w:r>
      <w:r>
        <w:rPr>
          <w:rFonts w:asciiTheme="minorHAnsi" w:hAnsiTheme="minorHAnsi" w:cs="Arial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 xml:space="preserve">Tel: </w:t>
      </w:r>
      <w:r>
        <w:rPr>
          <w:rFonts w:asciiTheme="minorHAnsi" w:hAnsiTheme="minorHAnsi" w:cs="Arial"/>
          <w:lang w:val="fr-CH"/>
        </w:rPr>
        <w:tab/>
      </w:r>
      <w:r w:rsidRPr="00900DA1">
        <w:rPr>
          <w:rFonts w:asciiTheme="minorHAnsi" w:hAnsiTheme="minorHAnsi" w:cs="Arial"/>
          <w:lang w:val="fr-CH"/>
        </w:rPr>
        <w:t xml:space="preserve">+242 281 1693 </w:t>
      </w:r>
      <w:r w:rsidRPr="00900DA1">
        <w:rPr>
          <w:rFonts w:asciiTheme="minorHAnsi" w:hAnsiTheme="minorHAnsi" w:cs="Arial"/>
          <w:lang w:val="fr-CH"/>
        </w:rPr>
        <w:br/>
        <w:t xml:space="preserve">Fax: </w:t>
      </w:r>
      <w:r>
        <w:rPr>
          <w:rFonts w:asciiTheme="minorHAnsi" w:hAnsiTheme="minorHAnsi" w:cs="Arial"/>
          <w:lang w:val="fr-CH"/>
        </w:rPr>
        <w:tab/>
      </w:r>
      <w:r w:rsidRPr="00900DA1">
        <w:rPr>
          <w:rFonts w:asciiTheme="minorHAnsi" w:hAnsiTheme="minorHAnsi" w:cs="Arial"/>
          <w:lang w:val="fr-CH"/>
        </w:rPr>
        <w:t xml:space="preserve">+242 281 1695 </w:t>
      </w:r>
      <w:r w:rsidRPr="00900DA1">
        <w:rPr>
          <w:rFonts w:asciiTheme="minorHAnsi" w:hAnsiTheme="minorHAnsi" w:cs="Arial"/>
          <w:lang w:val="fr-CH"/>
        </w:rPr>
        <w:br/>
      </w:r>
      <w:r>
        <w:rPr>
          <w:rFonts w:asciiTheme="minorHAnsi" w:hAnsiTheme="minorHAnsi" w:cs="Arial"/>
          <w:lang w:val="fr-CH"/>
        </w:rPr>
        <w:t>E-mail</w:t>
      </w:r>
      <w:r w:rsidRPr="00900DA1">
        <w:rPr>
          <w:rFonts w:asciiTheme="minorHAnsi" w:hAnsiTheme="minorHAnsi" w:cs="Arial"/>
          <w:lang w:val="fr-CH"/>
        </w:rPr>
        <w:t>:</w:t>
      </w:r>
      <w:r>
        <w:rPr>
          <w:rFonts w:asciiTheme="minorHAnsi" w:hAnsiTheme="minorHAnsi" w:cs="Calibri"/>
          <w:lang w:val="fr-CH"/>
        </w:rPr>
        <w:tab/>
      </w:r>
      <w:r w:rsidR="00A567EE">
        <w:fldChar w:fldCharType="begin"/>
      </w:r>
      <w:r w:rsidR="00A567EE" w:rsidRPr="00F60DAF">
        <w:rPr>
          <w:lang w:val="fr-CH"/>
        </w:rPr>
        <w:instrText xml:space="preserve"> HYPERLINK "mailto:contacto@arpce.net" </w:instrText>
      </w:r>
      <w:r w:rsidR="00A567EE">
        <w:fldChar w:fldCharType="separate"/>
      </w:r>
      <w:r w:rsidRPr="00900DA1">
        <w:rPr>
          <w:rFonts w:eastAsia="SimSun"/>
          <w:lang w:val="fr-CH"/>
        </w:rPr>
        <w:t>contacto@arpce.net</w:t>
      </w:r>
      <w:r w:rsidR="00A567EE">
        <w:rPr>
          <w:rFonts w:eastAsia="SimSun"/>
          <w:lang w:val="fr-CH"/>
        </w:rPr>
        <w:fldChar w:fldCharType="end"/>
      </w:r>
      <w:r w:rsidRPr="00900DA1">
        <w:rPr>
          <w:rFonts w:eastAsia="SimSun"/>
          <w:lang w:val="fr-CH"/>
        </w:rPr>
        <w:br/>
      </w:r>
      <w:r w:rsidRPr="00900DA1">
        <w:rPr>
          <w:rFonts w:asciiTheme="minorHAnsi" w:hAnsiTheme="minorHAnsi" w:cs="Arial"/>
          <w:lang w:val="fr-CH"/>
        </w:rPr>
        <w:t xml:space="preserve">URL: </w:t>
      </w:r>
      <w:r>
        <w:rPr>
          <w:rFonts w:asciiTheme="minorHAnsi" w:hAnsiTheme="minorHAnsi" w:cs="Arial"/>
          <w:lang w:val="fr-CH"/>
        </w:rPr>
        <w:tab/>
      </w:r>
      <w:r w:rsidR="00A567EE">
        <w:fldChar w:fldCharType="begin"/>
      </w:r>
      <w:r w:rsidR="00A567EE" w:rsidRPr="00F60DAF">
        <w:rPr>
          <w:lang w:val="fr-CH"/>
        </w:rPr>
        <w:instrText xml:space="preserve"> HYPERLINK "http://www.arpce." </w:instrText>
      </w:r>
      <w:r w:rsidR="00A567EE">
        <w:fldChar w:fldCharType="separate"/>
      </w:r>
      <w:r w:rsidRPr="00900DA1">
        <w:rPr>
          <w:rFonts w:asciiTheme="minorHAnsi" w:hAnsiTheme="minorHAnsi" w:cs="Arial"/>
          <w:lang w:val="fr-CH"/>
        </w:rPr>
        <w:t>www.arpce.</w:t>
      </w:r>
      <w:r w:rsidR="00A567EE">
        <w:rPr>
          <w:rFonts w:asciiTheme="minorHAnsi" w:hAnsiTheme="minorHAnsi" w:cs="Arial"/>
          <w:lang w:val="fr-CH"/>
        </w:rPr>
        <w:fldChar w:fldCharType="end"/>
      </w:r>
      <w:proofErr w:type="gramStart"/>
      <w:r w:rsidRPr="00900DA1">
        <w:rPr>
          <w:rFonts w:asciiTheme="minorHAnsi" w:hAnsiTheme="minorHAnsi" w:cs="Arial"/>
          <w:lang w:val="fr-CH"/>
        </w:rPr>
        <w:t>cg</w:t>
      </w:r>
      <w:proofErr w:type="gramEnd"/>
    </w:p>
    <w:p w:rsidR="00900DA1" w:rsidRPr="00900DA1" w:rsidRDefault="00900DA1" w:rsidP="00900DA1">
      <w:pPr>
        <w:spacing w:before="240"/>
        <w:textAlignment w:val="auto"/>
        <w:rPr>
          <w:rFonts w:asciiTheme="minorHAnsi" w:hAnsiTheme="minorHAnsi" w:cs="Calibri"/>
          <w:lang w:val="es-ES_tradnl"/>
        </w:rPr>
      </w:pPr>
      <w:r w:rsidRPr="00900DA1">
        <w:rPr>
          <w:rFonts w:asciiTheme="minorHAnsi" w:hAnsiTheme="minorHAnsi" w:cs="Arial"/>
          <w:b/>
          <w:lang w:val="es-ES_tradnl"/>
        </w:rPr>
        <w:t>Dinamarca</w:t>
      </w:r>
      <w:r>
        <w:rPr>
          <w:rFonts w:asciiTheme="minorHAnsi" w:hAnsiTheme="minorHAnsi" w:cs="Arial"/>
          <w:b/>
          <w:lang w:val="es-ES_tradnl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499" w:name="_Toc417648372"/>
      <w:r w:rsidRPr="00BB0030">
        <w:rPr>
          <w:rFonts w:asciiTheme="minorHAnsi" w:hAnsiTheme="minorHAnsi" w:cs="Arial"/>
          <w:b/>
          <w:lang w:val="es-ES_tradnl"/>
        </w:rPr>
        <w:instrText>Dinamarca</w:instrText>
      </w:r>
      <w:bookmarkEnd w:id="499"/>
      <w:r w:rsidRPr="00744421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/>
          <w:lang w:val="es-ES_tradnl"/>
        </w:rPr>
        <w:fldChar w:fldCharType="end"/>
      </w:r>
      <w:r w:rsidRPr="00900DA1">
        <w:rPr>
          <w:rFonts w:asciiTheme="minorHAnsi" w:hAnsiTheme="minorHAnsi" w:cs="Arial"/>
          <w:b/>
          <w:lang w:val="es-ES_tradnl"/>
        </w:rPr>
        <w:t xml:space="preserve"> (indicativo de país +45)</w:t>
      </w:r>
      <w:r w:rsidRPr="00900DA1">
        <w:rPr>
          <w:rFonts w:asciiTheme="minorHAnsi" w:hAnsiTheme="minorHAnsi" w:cs="Calibri"/>
          <w:b/>
          <w:bCs/>
          <w:lang w:val="es-ES_tradnl"/>
        </w:rPr>
        <w:t xml:space="preserve"> </w:t>
      </w:r>
    </w:p>
    <w:p w:rsidR="00900DA1" w:rsidRPr="00900DA1" w:rsidRDefault="00900DA1" w:rsidP="00900DA1">
      <w:pPr>
        <w:tabs>
          <w:tab w:val="left" w:pos="1560"/>
          <w:tab w:val="left" w:pos="2127"/>
        </w:tabs>
        <w:spacing w:before="0" w:after="120"/>
        <w:textAlignment w:val="auto"/>
        <w:outlineLvl w:val="3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 xml:space="preserve">Comunicación del 13.III.2015: </w:t>
      </w:r>
    </w:p>
    <w:p w:rsidR="00900DA1" w:rsidRPr="00900DA1" w:rsidRDefault="00900DA1" w:rsidP="00900DA1">
      <w:pPr>
        <w:tabs>
          <w:tab w:val="left" w:pos="1560"/>
          <w:tab w:val="left" w:pos="2127"/>
        </w:tabs>
        <w:spacing w:before="0" w:after="120"/>
        <w:textAlignment w:val="auto"/>
        <w:outlineLvl w:val="3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 xml:space="preserve">La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Danish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Business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Authority</w:t>
      </w:r>
      <w:proofErr w:type="spellEnd"/>
      <w:r w:rsidRPr="00900DA1">
        <w:rPr>
          <w:rFonts w:asciiTheme="minorHAnsi" w:hAnsiTheme="minorHAnsi" w:cs="Arial"/>
          <w:lang w:val="es-ES_tradnl"/>
        </w:rPr>
        <w:t>,</w:t>
      </w:r>
      <w:r w:rsidRPr="00900DA1">
        <w:rPr>
          <w:rFonts w:asciiTheme="minorHAnsi" w:hAnsiTheme="minorHAnsi" w:cs="Calibri"/>
          <w:lang w:val="es-ES_tradnl"/>
        </w:rPr>
        <w:t xml:space="preserve"> </w:t>
      </w:r>
      <w:r w:rsidRPr="00900DA1">
        <w:rPr>
          <w:rFonts w:asciiTheme="minorHAnsi" w:hAnsiTheme="minorHAnsi" w:cs="Arial"/>
          <w:lang w:val="es-ES_tradnl"/>
        </w:rPr>
        <w:t>Copenhague</w:t>
      </w:r>
      <w:r>
        <w:rPr>
          <w:rFonts w:asciiTheme="minorHAnsi" w:hAnsiTheme="minorHAnsi" w:cs="Arial"/>
          <w:lang w:val="es-ES_tradnl"/>
        </w:rPr>
        <w:fldChar w:fldCharType="begin"/>
      </w:r>
      <w:r w:rsidRPr="00900DA1">
        <w:rPr>
          <w:lang w:val="es-ES_tradnl"/>
        </w:rPr>
        <w:instrText xml:space="preserve"> TC "</w:instrText>
      </w:r>
      <w:bookmarkStart w:id="500" w:name="_Toc417648373"/>
      <w:proofErr w:type="spellStart"/>
      <w:r w:rsidRPr="00FC0C32">
        <w:rPr>
          <w:rFonts w:asciiTheme="minorHAnsi" w:hAnsiTheme="minorHAnsi" w:cs="Arial"/>
          <w:i/>
          <w:iCs/>
          <w:lang w:val="es-ES_tradnl"/>
        </w:rPr>
        <w:instrText>Danish</w:instrText>
      </w:r>
      <w:proofErr w:type="spellEnd"/>
      <w:r w:rsidRPr="00FC0C32">
        <w:rPr>
          <w:rFonts w:asciiTheme="minorHAnsi" w:hAnsiTheme="minorHAnsi" w:cs="Arial"/>
          <w:i/>
          <w:iCs/>
          <w:lang w:val="es-ES_tradnl"/>
        </w:rPr>
        <w:instrText xml:space="preserve"> Business </w:instrText>
      </w:r>
      <w:proofErr w:type="spellStart"/>
      <w:r w:rsidRPr="00FC0C32">
        <w:rPr>
          <w:rFonts w:asciiTheme="minorHAnsi" w:hAnsiTheme="minorHAnsi" w:cs="Arial"/>
          <w:i/>
          <w:iCs/>
          <w:lang w:val="es-ES_tradnl"/>
        </w:rPr>
        <w:instrText>Authority</w:instrText>
      </w:r>
      <w:proofErr w:type="spellEnd"/>
      <w:r w:rsidRPr="00FC0C32">
        <w:rPr>
          <w:rFonts w:asciiTheme="minorHAnsi" w:hAnsiTheme="minorHAnsi" w:cs="Arial"/>
          <w:lang w:val="es-ES_tradnl"/>
        </w:rPr>
        <w:instrText>,</w:instrText>
      </w:r>
      <w:r w:rsidRPr="00FC0C32">
        <w:rPr>
          <w:rFonts w:asciiTheme="minorHAnsi" w:hAnsiTheme="minorHAnsi" w:cs="Calibri"/>
          <w:lang w:val="es-ES_tradnl"/>
        </w:rPr>
        <w:instrText xml:space="preserve"> </w:instrText>
      </w:r>
      <w:r w:rsidRPr="00FC0C32">
        <w:rPr>
          <w:rFonts w:asciiTheme="minorHAnsi" w:hAnsiTheme="minorHAnsi" w:cs="Arial"/>
          <w:lang w:val="es-ES_tradnl"/>
        </w:rPr>
        <w:instrText>Copenhague</w:instrText>
      </w:r>
      <w:bookmarkEnd w:id="500"/>
      <w:r w:rsidRPr="00900DA1">
        <w:rPr>
          <w:lang w:val="es-ES_tradnl"/>
        </w:rPr>
        <w:instrText>" \f C \l "1</w:instrText>
      </w:r>
      <w:proofErr w:type="gramStart"/>
      <w:r w:rsidRPr="00900DA1">
        <w:rPr>
          <w:lang w:val="es-ES_tradnl"/>
        </w:rPr>
        <w:instrText xml:space="preserve">" </w:instrText>
      </w:r>
      <w:proofErr w:type="gramEnd"/>
      <w:r>
        <w:rPr>
          <w:rFonts w:asciiTheme="minorHAnsi" w:hAnsiTheme="minorHAnsi" w:cs="Arial"/>
          <w:lang w:val="es-ES_tradnl"/>
        </w:rPr>
        <w:fldChar w:fldCharType="end"/>
      </w:r>
      <w:r w:rsidRPr="00900DA1">
        <w:rPr>
          <w:rFonts w:asciiTheme="minorHAnsi" w:hAnsiTheme="minorHAnsi" w:cs="Arial"/>
          <w:lang w:val="es-ES_tradnl"/>
        </w:rPr>
        <w:t>, anuncia las siguientes modificaciones al Plan de numeración telefónica de Dinamarca:</w:t>
      </w:r>
    </w:p>
    <w:p w:rsidR="00900DA1" w:rsidRPr="00900DA1" w:rsidRDefault="00900DA1" w:rsidP="00900DA1">
      <w:pPr>
        <w:ind w:left="567" w:hanging="567"/>
        <w:rPr>
          <w:rFonts w:asciiTheme="minorHAnsi" w:hAnsiTheme="minorHAnsi" w:cs="Calibri"/>
        </w:rPr>
      </w:pPr>
      <w:r w:rsidRPr="00900DA1">
        <w:rPr>
          <w:rFonts w:asciiTheme="minorHAnsi" w:hAnsiTheme="minorHAnsi" w:cs="Calibri"/>
        </w:rPr>
        <w:t>•</w:t>
      </w:r>
      <w:r w:rsidRPr="00900DA1">
        <w:rPr>
          <w:rFonts w:asciiTheme="minorHAnsi" w:hAnsiTheme="minorHAnsi" w:cs="Calibri"/>
        </w:rPr>
        <w:tab/>
      </w:r>
      <w:proofErr w:type="spellStart"/>
      <w:proofErr w:type="gramStart"/>
      <w:r w:rsidRPr="00900DA1">
        <w:rPr>
          <w:rFonts w:asciiTheme="minorHAnsi" w:hAnsiTheme="minorHAnsi" w:cs="Arial"/>
          <w:lang w:val="en-US"/>
        </w:rPr>
        <w:t>atribución</w:t>
      </w:r>
      <w:proofErr w:type="spellEnd"/>
      <w:proofErr w:type="gramEnd"/>
      <w:r w:rsidRPr="00900DA1">
        <w:rPr>
          <w:rFonts w:asciiTheme="minorHAnsi" w:hAnsiTheme="minorHAnsi" w:cs="Arial"/>
          <w:lang w:val="en-US"/>
        </w:rPr>
        <w:t xml:space="preserve"> – </w:t>
      </w:r>
      <w:proofErr w:type="spellStart"/>
      <w:r w:rsidRPr="00900DA1">
        <w:rPr>
          <w:rFonts w:asciiTheme="minorHAnsi" w:hAnsiTheme="minorHAnsi" w:cs="Arial"/>
          <w:lang w:val="en-US"/>
        </w:rPr>
        <w:t>servicio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de </w:t>
      </w:r>
      <w:proofErr w:type="spellStart"/>
      <w:r w:rsidRPr="00900DA1">
        <w:rPr>
          <w:rFonts w:asciiTheme="minorHAnsi" w:hAnsiTheme="minorHAnsi" w:cs="Arial"/>
          <w:lang w:val="en-US"/>
        </w:rPr>
        <w:t>comunicación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</w:t>
      </w:r>
      <w:proofErr w:type="spellStart"/>
      <w:r w:rsidRPr="00900DA1">
        <w:rPr>
          <w:rFonts w:asciiTheme="minorHAnsi" w:hAnsiTheme="minorHAnsi" w:cs="Arial"/>
          <w:lang w:val="en-US"/>
        </w:rPr>
        <w:t>móvil</w:t>
      </w:r>
      <w:proofErr w:type="spellEnd"/>
      <w:r w:rsidRPr="00900DA1">
        <w:rPr>
          <w:rFonts w:asciiTheme="minorHAnsi" w:hAnsiTheme="minorHAnsi" w:cs="Calibri"/>
        </w:rPr>
        <w:t xml:space="preserve"> </w:t>
      </w:r>
    </w:p>
    <w:p w:rsidR="00900DA1" w:rsidRPr="00900DA1" w:rsidRDefault="00900DA1" w:rsidP="00900DA1">
      <w:pPr>
        <w:rPr>
          <w:rFonts w:asciiTheme="minorHAnsi" w:hAnsiTheme="minorHAnsi" w:cs="Calibri"/>
          <w:sz w:val="6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3749"/>
        <w:gridCol w:w="2824"/>
      </w:tblGrid>
      <w:tr w:rsidR="00900DA1" w:rsidRPr="00900DA1" w:rsidTr="00900DA1">
        <w:trPr>
          <w:trHeight w:val="20"/>
          <w:jc w:val="center"/>
        </w:trPr>
        <w:tc>
          <w:tcPr>
            <w:tcW w:w="2757" w:type="dxa"/>
          </w:tcPr>
          <w:p w:rsidR="00900DA1" w:rsidRPr="00900DA1" w:rsidRDefault="00900DA1" w:rsidP="00900DA1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Operador</w:t>
            </w:r>
            <w:proofErr w:type="spellEnd"/>
          </w:p>
        </w:tc>
        <w:tc>
          <w:tcPr>
            <w:tcW w:w="4150" w:type="dxa"/>
          </w:tcPr>
          <w:p w:rsidR="00900DA1" w:rsidRPr="00900DA1" w:rsidRDefault="00900DA1" w:rsidP="00900DA1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Series de </w:t>
            </w: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números</w:t>
            </w:r>
            <w:proofErr w:type="spellEnd"/>
          </w:p>
        </w:tc>
        <w:tc>
          <w:tcPr>
            <w:tcW w:w="3119" w:type="dxa"/>
          </w:tcPr>
          <w:p w:rsidR="00900DA1" w:rsidRPr="00900DA1" w:rsidRDefault="00900DA1" w:rsidP="00900DA1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Fecha</w:t>
            </w:r>
            <w:proofErr w:type="spellEnd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atribución</w:t>
            </w:r>
            <w:proofErr w:type="spellEnd"/>
          </w:p>
        </w:tc>
      </w:tr>
      <w:tr w:rsidR="00900DA1" w:rsidRPr="00900DA1" w:rsidTr="00900DA1">
        <w:trPr>
          <w:trHeight w:val="20"/>
          <w:jc w:val="center"/>
        </w:trPr>
        <w:tc>
          <w:tcPr>
            <w:tcW w:w="2757" w:type="dxa"/>
          </w:tcPr>
          <w:p w:rsidR="00900DA1" w:rsidRPr="00900DA1" w:rsidRDefault="00900DA1" w:rsidP="00900DA1">
            <w:pPr>
              <w:numPr>
                <w:ilvl w:val="12"/>
                <w:numId w:val="0"/>
              </w:numPr>
              <w:spacing w:before="60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Telenor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>Connexion</w:t>
            </w:r>
            <w:proofErr w:type="spellEnd"/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AB</w:t>
            </w:r>
          </w:p>
        </w:tc>
        <w:tc>
          <w:tcPr>
            <w:tcW w:w="4150" w:type="dxa"/>
          </w:tcPr>
          <w:p w:rsidR="00900DA1" w:rsidRPr="00900DA1" w:rsidRDefault="00900DA1" w:rsidP="00900DA1">
            <w:pPr>
              <w:pStyle w:val="MVTUBrdtekst"/>
              <w:spacing w:before="60" w:after="60"/>
              <w:rPr>
                <w:rFonts w:asciiTheme="minorHAnsi" w:hAnsiTheme="minorHAnsi" w:cs="Arial"/>
                <w:spacing w:val="0"/>
                <w:kern w:val="0"/>
                <w:sz w:val="18"/>
                <w:szCs w:val="18"/>
                <w:lang w:val="en-US" w:eastAsia="en-US"/>
              </w:rPr>
            </w:pPr>
            <w:r w:rsidRPr="00900DA1">
              <w:rPr>
                <w:rFonts w:asciiTheme="minorHAnsi" w:hAnsiTheme="minorHAnsi" w:cs="Arial"/>
                <w:spacing w:val="0"/>
                <w:kern w:val="0"/>
                <w:sz w:val="18"/>
                <w:szCs w:val="18"/>
                <w:lang w:val="en-US" w:eastAsia="en-US"/>
              </w:rPr>
              <w:t>9267efgh, 9268efgh y 9269efgh</w:t>
            </w:r>
          </w:p>
        </w:tc>
        <w:tc>
          <w:tcPr>
            <w:tcW w:w="3119" w:type="dxa"/>
          </w:tcPr>
          <w:p w:rsidR="00900DA1" w:rsidRPr="00900DA1" w:rsidRDefault="00900DA1" w:rsidP="00900DA1">
            <w:pPr>
              <w:numPr>
                <w:ilvl w:val="12"/>
                <w:numId w:val="0"/>
              </w:numPr>
              <w:spacing w:before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>11.III.2015</w:t>
            </w:r>
          </w:p>
        </w:tc>
      </w:tr>
    </w:tbl>
    <w:p w:rsidR="00900DA1" w:rsidRPr="00900DA1" w:rsidRDefault="00900DA1" w:rsidP="00900DA1">
      <w:pPr>
        <w:overflowPunct/>
        <w:textAlignment w:val="auto"/>
        <w:rPr>
          <w:rFonts w:asciiTheme="minorHAnsi" w:hAnsiTheme="minorHAnsi" w:cs="Calibri"/>
          <w:color w:val="000000"/>
          <w:lang w:val="en-US" w:eastAsia="zh-CN"/>
        </w:rPr>
      </w:pPr>
    </w:p>
    <w:p w:rsidR="00900DA1" w:rsidRPr="00900DA1" w:rsidRDefault="00900DA1" w:rsidP="00900DA1">
      <w:pPr>
        <w:overflowPunct/>
        <w:textAlignment w:val="auto"/>
        <w:rPr>
          <w:rFonts w:asciiTheme="minorHAnsi" w:hAnsiTheme="minorHAnsi" w:cs="Arial"/>
          <w:lang w:val="en-US"/>
        </w:rPr>
      </w:pPr>
      <w:proofErr w:type="spellStart"/>
      <w:r w:rsidRPr="00900DA1">
        <w:rPr>
          <w:rFonts w:asciiTheme="minorHAnsi" w:hAnsiTheme="minorHAnsi" w:cs="Arial"/>
          <w:lang w:val="en-US"/>
        </w:rPr>
        <w:t>Contacto</w:t>
      </w:r>
      <w:proofErr w:type="spellEnd"/>
      <w:r w:rsidRPr="00900DA1">
        <w:rPr>
          <w:rFonts w:asciiTheme="minorHAnsi" w:hAnsiTheme="minorHAnsi" w:cs="Arial"/>
          <w:lang w:val="en-US"/>
        </w:rPr>
        <w:t xml:space="preserve">: </w:t>
      </w:r>
    </w:p>
    <w:p w:rsidR="00900DA1" w:rsidRPr="00900DA1" w:rsidRDefault="00900DA1" w:rsidP="00900DA1">
      <w:pPr>
        <w:tabs>
          <w:tab w:val="clear" w:pos="1276"/>
          <w:tab w:val="left" w:pos="1302"/>
        </w:tabs>
        <w:ind w:left="567" w:hanging="567"/>
        <w:jc w:val="left"/>
        <w:rPr>
          <w:rFonts w:asciiTheme="minorHAnsi" w:hAnsiTheme="minorHAnsi" w:cs="Arial"/>
          <w:lang w:val="en-US"/>
        </w:rPr>
      </w:pPr>
      <w:r>
        <w:rPr>
          <w:lang w:val="en-US"/>
        </w:rPr>
        <w:tab/>
      </w:r>
      <w:r w:rsidRPr="00900DA1">
        <w:rPr>
          <w:lang w:val="en-US"/>
        </w:rPr>
        <w:t xml:space="preserve">Danish Business Authority </w:t>
      </w:r>
      <w:r w:rsidRPr="00900DA1">
        <w:rPr>
          <w:lang w:val="en-US"/>
        </w:rPr>
        <w:br/>
      </w:r>
      <w:proofErr w:type="spellStart"/>
      <w:r w:rsidRPr="00900DA1">
        <w:rPr>
          <w:rFonts w:asciiTheme="minorHAnsi" w:hAnsiTheme="minorHAnsi" w:cs="Arial"/>
          <w:lang w:val="en-US"/>
        </w:rPr>
        <w:t>Dahlerups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</w:t>
      </w:r>
      <w:proofErr w:type="spellStart"/>
      <w:r w:rsidRPr="00900DA1">
        <w:rPr>
          <w:rFonts w:asciiTheme="minorHAnsi" w:hAnsiTheme="minorHAnsi" w:cs="Arial"/>
          <w:lang w:val="en-US"/>
        </w:rPr>
        <w:t>Pakhus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</w:t>
      </w:r>
      <w:proofErr w:type="spellStart"/>
      <w:r w:rsidRPr="00900DA1">
        <w:rPr>
          <w:rFonts w:asciiTheme="minorHAnsi" w:hAnsiTheme="minorHAnsi" w:cs="Arial"/>
          <w:lang w:val="en-US"/>
        </w:rPr>
        <w:t>Langelinie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</w:t>
      </w:r>
      <w:proofErr w:type="spellStart"/>
      <w:r w:rsidRPr="00900DA1">
        <w:rPr>
          <w:rFonts w:asciiTheme="minorHAnsi" w:hAnsiTheme="minorHAnsi" w:cs="Arial"/>
          <w:lang w:val="en-US"/>
        </w:rPr>
        <w:t>Allé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17 </w:t>
      </w:r>
      <w:r w:rsidRPr="00900DA1">
        <w:rPr>
          <w:rFonts w:asciiTheme="minorHAnsi" w:hAnsiTheme="minorHAnsi" w:cs="Arial"/>
          <w:lang w:val="en-US"/>
        </w:rPr>
        <w:br/>
        <w:t xml:space="preserve">DK-2100 COPENHAGEN </w:t>
      </w:r>
      <w:r w:rsidRPr="00900DA1">
        <w:rPr>
          <w:rFonts w:asciiTheme="minorHAnsi" w:hAnsiTheme="minorHAnsi" w:cs="Arial"/>
          <w:lang w:val="en-US"/>
        </w:rPr>
        <w:br/>
      </w:r>
      <w:proofErr w:type="spellStart"/>
      <w:r w:rsidRPr="00900DA1">
        <w:rPr>
          <w:rFonts w:asciiTheme="minorHAnsi" w:hAnsiTheme="minorHAnsi" w:cs="Arial"/>
          <w:lang w:val="en-US"/>
        </w:rPr>
        <w:t>Dinamarca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</w:t>
      </w:r>
      <w:r w:rsidRPr="00900DA1">
        <w:rPr>
          <w:rFonts w:asciiTheme="minorHAnsi" w:hAnsiTheme="minorHAnsi" w:cs="Arial"/>
          <w:lang w:val="en-US"/>
        </w:rPr>
        <w:br/>
        <w:t>Tel:</w:t>
      </w:r>
      <w:r>
        <w:rPr>
          <w:rFonts w:asciiTheme="minorHAnsi" w:hAnsiTheme="minorHAnsi" w:cs="Arial"/>
          <w:lang w:val="en-US"/>
        </w:rPr>
        <w:tab/>
      </w:r>
      <w:r w:rsidRPr="00900DA1">
        <w:rPr>
          <w:rFonts w:asciiTheme="minorHAnsi" w:hAnsiTheme="minorHAnsi" w:cs="Arial"/>
          <w:lang w:val="en-US"/>
        </w:rPr>
        <w:t xml:space="preserve">+45 35 29 10 00 </w:t>
      </w:r>
      <w:r w:rsidRPr="00900DA1">
        <w:rPr>
          <w:rFonts w:asciiTheme="minorHAnsi" w:hAnsiTheme="minorHAnsi" w:cs="Arial"/>
          <w:lang w:val="en-US"/>
        </w:rPr>
        <w:br/>
        <w:t xml:space="preserve">Fax: </w:t>
      </w:r>
      <w:r>
        <w:rPr>
          <w:rFonts w:asciiTheme="minorHAnsi" w:hAnsiTheme="minorHAnsi" w:cs="Arial"/>
          <w:lang w:val="en-US"/>
        </w:rPr>
        <w:tab/>
      </w:r>
      <w:r w:rsidRPr="00900DA1">
        <w:rPr>
          <w:rFonts w:asciiTheme="minorHAnsi" w:hAnsiTheme="minorHAnsi" w:cs="Arial"/>
          <w:lang w:val="en-US"/>
        </w:rPr>
        <w:t xml:space="preserve">+45 35 46 60 01 </w:t>
      </w:r>
      <w:r w:rsidRPr="00900DA1">
        <w:rPr>
          <w:rFonts w:asciiTheme="minorHAnsi" w:hAnsiTheme="minorHAnsi" w:cs="Arial"/>
          <w:lang w:val="en-US"/>
        </w:rPr>
        <w:br/>
      </w:r>
      <w:r>
        <w:rPr>
          <w:rFonts w:asciiTheme="minorHAnsi" w:hAnsiTheme="minorHAnsi" w:cs="Arial"/>
          <w:lang w:val="en-US"/>
        </w:rPr>
        <w:t>E-mail</w:t>
      </w:r>
      <w:r w:rsidRPr="00900DA1">
        <w:rPr>
          <w:rFonts w:asciiTheme="minorHAnsi" w:hAnsiTheme="minorHAnsi" w:cs="Arial"/>
          <w:lang w:val="en-US"/>
        </w:rPr>
        <w:t>:</w:t>
      </w:r>
      <w:r>
        <w:rPr>
          <w:rFonts w:asciiTheme="minorHAnsi" w:hAnsiTheme="minorHAnsi" w:cs="Arial"/>
          <w:lang w:val="en-US"/>
        </w:rPr>
        <w:tab/>
      </w:r>
      <w:hyperlink r:id="rId10" w:history="1">
        <w:r w:rsidRPr="00900DA1">
          <w:rPr>
            <w:rFonts w:eastAsia="SimSun"/>
            <w:lang w:val="en-US"/>
          </w:rPr>
          <w:t>erst@erst.dk</w:t>
        </w:r>
      </w:hyperlink>
      <w:r w:rsidRPr="00900DA1">
        <w:rPr>
          <w:lang w:val="en-US"/>
        </w:rPr>
        <w:t xml:space="preserve"> </w:t>
      </w:r>
      <w:r w:rsidRPr="00900DA1">
        <w:rPr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>URL:</w:t>
      </w:r>
      <w:r>
        <w:rPr>
          <w:rFonts w:asciiTheme="minorHAnsi" w:hAnsiTheme="minorHAnsi" w:cs="Arial"/>
          <w:lang w:val="en-US"/>
        </w:rPr>
        <w:tab/>
      </w:r>
      <w:hyperlink r:id="rId11" w:history="1">
        <w:r w:rsidRPr="00900DA1">
          <w:rPr>
            <w:rFonts w:asciiTheme="minorHAnsi" w:hAnsiTheme="minorHAnsi" w:cs="Arial"/>
            <w:lang w:val="en-US"/>
          </w:rPr>
          <w:t>www.erst.dk</w:t>
        </w:r>
      </w:hyperlink>
    </w:p>
    <w:p w:rsidR="00900DA1" w:rsidRPr="00744421" w:rsidRDefault="00900DA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lang w:val="en-US"/>
        </w:rPr>
      </w:pPr>
      <w:r w:rsidRPr="00744421">
        <w:rPr>
          <w:rFonts w:asciiTheme="minorHAnsi" w:hAnsiTheme="minorHAnsi" w:cs="Arial"/>
          <w:b/>
          <w:lang w:val="en-US"/>
        </w:rPr>
        <w:br w:type="page"/>
      </w:r>
    </w:p>
    <w:p w:rsidR="00900DA1" w:rsidRPr="00900DA1" w:rsidRDefault="00900DA1" w:rsidP="00900DA1">
      <w:pPr>
        <w:keepNext/>
        <w:keepLines/>
        <w:spacing w:before="240"/>
        <w:textAlignment w:val="auto"/>
        <w:rPr>
          <w:rFonts w:asciiTheme="minorHAnsi" w:hAnsiTheme="minorHAnsi" w:cs="Arial"/>
          <w:b/>
          <w:lang w:val="es-ES_tradnl"/>
        </w:rPr>
      </w:pPr>
      <w:r w:rsidRPr="00900DA1">
        <w:rPr>
          <w:rFonts w:asciiTheme="minorHAnsi" w:hAnsiTheme="minorHAnsi" w:cs="Arial"/>
          <w:b/>
          <w:lang w:val="es-ES_tradnl"/>
        </w:rPr>
        <w:lastRenderedPageBreak/>
        <w:t>Jordania</w:t>
      </w:r>
      <w:r>
        <w:rPr>
          <w:rFonts w:asciiTheme="minorHAnsi" w:hAnsiTheme="minorHAnsi" w:cs="Arial"/>
          <w:b/>
          <w:lang w:val="es-ES_tradnl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501" w:name="_Toc417648374"/>
      <w:r w:rsidRPr="009C7EAB">
        <w:rPr>
          <w:rFonts w:asciiTheme="minorHAnsi" w:hAnsiTheme="minorHAnsi" w:cs="Arial"/>
          <w:b/>
          <w:lang w:val="es-ES_tradnl"/>
        </w:rPr>
        <w:instrText>Jordania</w:instrText>
      </w:r>
      <w:bookmarkEnd w:id="501"/>
      <w:r w:rsidRPr="00744421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/>
          <w:lang w:val="es-ES_tradnl"/>
        </w:rPr>
        <w:fldChar w:fldCharType="end"/>
      </w:r>
      <w:r w:rsidRPr="00900DA1">
        <w:rPr>
          <w:rFonts w:asciiTheme="minorHAnsi" w:hAnsiTheme="minorHAnsi" w:cs="Arial"/>
          <w:b/>
          <w:lang w:val="es-ES_tradnl"/>
        </w:rPr>
        <w:t xml:space="preserve"> (indicativo de país +962)</w:t>
      </w:r>
    </w:p>
    <w:p w:rsidR="00900DA1" w:rsidRPr="00900DA1" w:rsidRDefault="00900DA1" w:rsidP="00900DA1">
      <w:pPr>
        <w:keepNext/>
        <w:keepLines/>
        <w:tabs>
          <w:tab w:val="left" w:pos="1560"/>
          <w:tab w:val="left" w:pos="2127"/>
        </w:tabs>
        <w:spacing w:before="0" w:after="120"/>
        <w:textAlignment w:val="auto"/>
        <w:outlineLvl w:val="3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>Comunicación del 12.III.2015:</w:t>
      </w:r>
    </w:p>
    <w:p w:rsidR="00900DA1" w:rsidRPr="00900DA1" w:rsidRDefault="00900DA1" w:rsidP="00900DA1">
      <w:pPr>
        <w:keepNext/>
        <w:keepLines/>
        <w:tabs>
          <w:tab w:val="left" w:pos="1560"/>
          <w:tab w:val="left" w:pos="2127"/>
        </w:tabs>
        <w:spacing w:before="0" w:after="120"/>
        <w:textAlignment w:val="auto"/>
        <w:outlineLvl w:val="3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 xml:space="preserve">La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Telecommunications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Regulatory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Commission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(TRC),</w:t>
      </w:r>
      <w:r w:rsidRPr="00900DA1">
        <w:rPr>
          <w:rFonts w:asciiTheme="minorHAnsi" w:hAnsiTheme="minorHAnsi" w:cs="Arial"/>
          <w:lang w:val="es-ES_tradnl"/>
        </w:rPr>
        <w:t xml:space="preserve"> Amman</w:t>
      </w:r>
      <w:r>
        <w:rPr>
          <w:rFonts w:asciiTheme="minorHAnsi" w:hAnsiTheme="minorHAnsi" w:cs="Arial"/>
          <w:lang w:val="es-ES_tradnl"/>
        </w:rPr>
        <w:fldChar w:fldCharType="begin"/>
      </w:r>
      <w:r w:rsidRPr="00900DA1">
        <w:rPr>
          <w:lang w:val="es-ES_tradnl"/>
        </w:rPr>
        <w:instrText xml:space="preserve"> TC "</w:instrText>
      </w:r>
      <w:bookmarkStart w:id="502" w:name="_Toc417648375"/>
      <w:proofErr w:type="spellStart"/>
      <w:r w:rsidRPr="00AA48D3">
        <w:rPr>
          <w:rFonts w:asciiTheme="minorHAnsi" w:hAnsiTheme="minorHAnsi" w:cs="Arial"/>
          <w:i/>
          <w:iCs/>
          <w:lang w:val="es-ES_tradnl"/>
        </w:rPr>
        <w:instrText>Telecommunications</w:instrText>
      </w:r>
      <w:proofErr w:type="spellEnd"/>
      <w:r w:rsidRPr="00AA48D3">
        <w:rPr>
          <w:rFonts w:asciiTheme="minorHAnsi" w:hAnsiTheme="minorHAnsi" w:cs="Arial"/>
          <w:i/>
          <w:iCs/>
          <w:lang w:val="es-ES_tradnl"/>
        </w:rPr>
        <w:instrText xml:space="preserve"> </w:instrText>
      </w:r>
      <w:proofErr w:type="spellStart"/>
      <w:r w:rsidRPr="00AA48D3">
        <w:rPr>
          <w:rFonts w:asciiTheme="minorHAnsi" w:hAnsiTheme="minorHAnsi" w:cs="Arial"/>
          <w:i/>
          <w:iCs/>
          <w:lang w:val="es-ES_tradnl"/>
        </w:rPr>
        <w:instrText>Regulatory</w:instrText>
      </w:r>
      <w:proofErr w:type="spellEnd"/>
      <w:r w:rsidRPr="00AA48D3">
        <w:rPr>
          <w:rFonts w:asciiTheme="minorHAnsi" w:hAnsiTheme="minorHAnsi" w:cs="Arial"/>
          <w:i/>
          <w:iCs/>
          <w:lang w:val="es-ES_tradnl"/>
        </w:rPr>
        <w:instrText xml:space="preserve"> </w:instrText>
      </w:r>
      <w:proofErr w:type="spellStart"/>
      <w:r w:rsidRPr="00AA48D3">
        <w:rPr>
          <w:rFonts w:asciiTheme="minorHAnsi" w:hAnsiTheme="minorHAnsi" w:cs="Arial"/>
          <w:i/>
          <w:iCs/>
          <w:lang w:val="es-ES_tradnl"/>
        </w:rPr>
        <w:instrText>Commission</w:instrText>
      </w:r>
      <w:proofErr w:type="spellEnd"/>
      <w:r w:rsidRPr="00AA48D3">
        <w:rPr>
          <w:rFonts w:asciiTheme="minorHAnsi" w:hAnsiTheme="minorHAnsi" w:cs="Arial"/>
          <w:i/>
          <w:iCs/>
          <w:lang w:val="es-ES_tradnl"/>
        </w:rPr>
        <w:instrText xml:space="preserve"> (TRC),</w:instrText>
      </w:r>
      <w:r w:rsidRPr="00AA48D3">
        <w:rPr>
          <w:rFonts w:asciiTheme="minorHAnsi" w:hAnsiTheme="minorHAnsi" w:cs="Arial"/>
          <w:lang w:val="es-ES_tradnl"/>
        </w:rPr>
        <w:instrText xml:space="preserve"> Amman</w:instrText>
      </w:r>
      <w:bookmarkEnd w:id="502"/>
      <w:r w:rsidRPr="00900DA1">
        <w:rPr>
          <w:lang w:val="es-ES_tradnl"/>
        </w:rPr>
        <w:instrText>" \f C \l "1</w:instrText>
      </w:r>
      <w:proofErr w:type="gramStart"/>
      <w:r w:rsidRPr="00900DA1">
        <w:rPr>
          <w:lang w:val="es-ES_tradnl"/>
        </w:rPr>
        <w:instrText xml:space="preserve">" </w:instrText>
      </w:r>
      <w:proofErr w:type="gramEnd"/>
      <w:r>
        <w:rPr>
          <w:rFonts w:asciiTheme="minorHAnsi" w:hAnsiTheme="minorHAnsi" w:cs="Arial"/>
          <w:lang w:val="es-ES_tradnl"/>
        </w:rPr>
        <w:fldChar w:fldCharType="end"/>
      </w:r>
      <w:r w:rsidRPr="00900DA1">
        <w:rPr>
          <w:rFonts w:asciiTheme="minorHAnsi" w:hAnsiTheme="minorHAnsi" w:cs="Arial"/>
          <w:lang w:val="es-ES_tradnl"/>
        </w:rPr>
        <w:t>, anuncia la atribución de la nueva gama de números siguiente:</w:t>
      </w:r>
    </w:p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3061"/>
        <w:gridCol w:w="3035"/>
        <w:gridCol w:w="2976"/>
      </w:tblGrid>
      <w:tr w:rsidR="00900DA1" w:rsidRPr="00900DA1" w:rsidTr="00900DA1">
        <w:trPr>
          <w:trHeight w:val="391"/>
          <w:jc w:val="center"/>
        </w:trPr>
        <w:tc>
          <w:tcPr>
            <w:tcW w:w="3209" w:type="dxa"/>
          </w:tcPr>
          <w:p w:rsidR="00900DA1" w:rsidRPr="00900DA1" w:rsidRDefault="00900DA1" w:rsidP="00900DA1">
            <w:pPr>
              <w:keepNext/>
              <w:keepLines/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Servicio</w:t>
            </w:r>
            <w:proofErr w:type="spellEnd"/>
          </w:p>
        </w:tc>
        <w:tc>
          <w:tcPr>
            <w:tcW w:w="3210" w:type="dxa"/>
          </w:tcPr>
          <w:p w:rsidR="00900DA1" w:rsidRPr="00900DA1" w:rsidRDefault="00900DA1" w:rsidP="00900DA1">
            <w:pPr>
              <w:keepNext/>
              <w:keepLines/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Operador</w:t>
            </w:r>
            <w:proofErr w:type="spellEnd"/>
          </w:p>
        </w:tc>
        <w:tc>
          <w:tcPr>
            <w:tcW w:w="3210" w:type="dxa"/>
          </w:tcPr>
          <w:p w:rsidR="00900DA1" w:rsidRPr="00900DA1" w:rsidRDefault="00900DA1" w:rsidP="00900DA1">
            <w:pPr>
              <w:keepNext/>
              <w:keepLines/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Series de </w:t>
            </w: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números</w:t>
            </w:r>
            <w:proofErr w:type="spellEnd"/>
          </w:p>
        </w:tc>
      </w:tr>
      <w:tr w:rsidR="00900DA1" w:rsidRPr="00F60DAF" w:rsidTr="00900DA1">
        <w:trPr>
          <w:jc w:val="center"/>
        </w:trPr>
        <w:tc>
          <w:tcPr>
            <w:tcW w:w="3209" w:type="dxa"/>
          </w:tcPr>
          <w:p w:rsidR="00900DA1" w:rsidRPr="00900DA1" w:rsidRDefault="00900DA1" w:rsidP="00900DA1">
            <w:pPr>
              <w:keepNext/>
              <w:keepLines/>
              <w:overflowPunct/>
              <w:spacing w:before="60"/>
              <w:ind w:left="29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>Telecomunicaciones</w:t>
            </w:r>
            <w:proofErr w:type="spellEnd"/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>fijas</w:t>
            </w:r>
            <w:proofErr w:type="spellEnd"/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>/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en-US"/>
              </w:rPr>
              <w:t>geográficas</w:t>
            </w:r>
            <w:proofErr w:type="spellEnd"/>
          </w:p>
        </w:tc>
        <w:tc>
          <w:tcPr>
            <w:tcW w:w="3210" w:type="dxa"/>
          </w:tcPr>
          <w:p w:rsidR="00900DA1" w:rsidRPr="00900DA1" w:rsidRDefault="00900DA1" w:rsidP="00900DA1">
            <w:pPr>
              <w:keepNext/>
              <w:keepLines/>
              <w:overflowPunct/>
              <w:spacing w:before="60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Jordan Data Communications – Orange Internet</w:t>
            </w:r>
          </w:p>
        </w:tc>
        <w:tc>
          <w:tcPr>
            <w:tcW w:w="3210" w:type="dxa"/>
          </w:tcPr>
          <w:p w:rsidR="00900DA1" w:rsidRPr="00900DA1" w:rsidRDefault="00900DA1" w:rsidP="00900DA1">
            <w:pPr>
              <w:keepNext/>
              <w:keepLines/>
              <w:overflowPunct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+962 6 333 XXXX, Amman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+962 2 663 XXXX,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Mafraq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+962 3 243 XXXX, Aqaba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+962 3 253 XXXX, Maan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+962 3 263 XXXX,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Tafeleh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+962 3 273 XXXX, Karak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+962 2 673 XXXX,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Jarash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+962 2 683 XXXX,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Ajloun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+962 2 693 XXXX, Irbid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+962 5 303 XXXX, Zarqa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+962 5 313 XXXX,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Madaba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+962 5 333 XXXX, </w:t>
            </w:r>
            <w:proofErr w:type="spellStart"/>
            <w:r w:rsidRPr="00900DA1">
              <w:rPr>
                <w:rFonts w:asciiTheme="minorHAnsi" w:hAnsiTheme="minorHAnsi" w:cs="Arial"/>
                <w:sz w:val="18"/>
                <w:szCs w:val="18"/>
                <w:lang w:val="fr-CH"/>
              </w:rPr>
              <w:t>Balqa</w:t>
            </w:r>
            <w:proofErr w:type="spellEnd"/>
          </w:p>
        </w:tc>
      </w:tr>
    </w:tbl>
    <w:p w:rsidR="00900DA1" w:rsidRPr="00900DA1" w:rsidRDefault="00900DA1" w:rsidP="00900DA1">
      <w:pPr>
        <w:overflowPunct/>
        <w:spacing w:before="0"/>
        <w:textAlignment w:val="auto"/>
        <w:rPr>
          <w:rFonts w:asciiTheme="minorHAnsi" w:hAnsiTheme="minorHAnsi" w:cs="Calibri"/>
          <w:color w:val="000000"/>
          <w:lang w:val="fr-CH" w:eastAsia="zh-CN"/>
        </w:rPr>
      </w:pPr>
    </w:p>
    <w:p w:rsidR="00900DA1" w:rsidRPr="00900DA1" w:rsidRDefault="00900DA1" w:rsidP="00900DA1">
      <w:pPr>
        <w:overflowPunct/>
        <w:spacing w:before="0"/>
        <w:textAlignment w:val="auto"/>
        <w:rPr>
          <w:rFonts w:asciiTheme="minorHAnsi" w:hAnsiTheme="minorHAnsi" w:cs="Arial"/>
          <w:lang w:val="en-US"/>
        </w:rPr>
      </w:pPr>
      <w:proofErr w:type="spellStart"/>
      <w:r w:rsidRPr="00900DA1">
        <w:rPr>
          <w:rFonts w:asciiTheme="minorHAnsi" w:hAnsiTheme="minorHAnsi" w:cs="Arial"/>
          <w:lang w:val="en-US"/>
        </w:rPr>
        <w:t>Contacto</w:t>
      </w:r>
      <w:proofErr w:type="spellEnd"/>
      <w:r w:rsidRPr="00900DA1">
        <w:rPr>
          <w:rFonts w:asciiTheme="minorHAnsi" w:hAnsiTheme="minorHAnsi" w:cs="Arial"/>
          <w:lang w:val="en-US"/>
        </w:rPr>
        <w:t>:</w:t>
      </w:r>
    </w:p>
    <w:p w:rsidR="00900DA1" w:rsidRPr="00900DA1" w:rsidRDefault="00900DA1" w:rsidP="00900DA1">
      <w:pPr>
        <w:tabs>
          <w:tab w:val="clear" w:pos="1276"/>
          <w:tab w:val="left" w:pos="1498"/>
        </w:tabs>
        <w:ind w:left="567" w:hanging="567"/>
        <w:jc w:val="left"/>
        <w:rPr>
          <w:lang w:val="en-US"/>
        </w:rPr>
      </w:pPr>
      <w:r>
        <w:rPr>
          <w:lang w:val="en-US"/>
        </w:rPr>
        <w:tab/>
      </w:r>
      <w:r w:rsidRPr="00900DA1">
        <w:rPr>
          <w:lang w:val="en-US"/>
        </w:rPr>
        <w:t xml:space="preserve">Mr. </w:t>
      </w:r>
      <w:r w:rsidRPr="00900DA1">
        <w:t>Omar O</w:t>
      </w:r>
      <w:proofErr w:type="spellStart"/>
      <w:r w:rsidRPr="00900DA1">
        <w:rPr>
          <w:lang w:val="en-US"/>
        </w:rPr>
        <w:t>dat</w:t>
      </w:r>
      <w:proofErr w:type="spellEnd"/>
      <w:r>
        <w:rPr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>Technical Department</w:t>
      </w:r>
      <w:r>
        <w:rPr>
          <w:rFonts w:asciiTheme="minorHAnsi" w:hAnsiTheme="minorHAnsi" w:cs="Arial"/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>Telecommunications Regulatory Commission (TRC), Jordan</w:t>
      </w:r>
      <w:r>
        <w:rPr>
          <w:rFonts w:asciiTheme="minorHAnsi" w:hAnsiTheme="minorHAnsi" w:cs="Arial"/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>P.O. Box 850967</w:t>
      </w:r>
      <w:r>
        <w:rPr>
          <w:rFonts w:asciiTheme="minorHAnsi" w:hAnsiTheme="minorHAnsi" w:cs="Arial"/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>AMMAN 11185</w:t>
      </w:r>
      <w:r w:rsidRPr="00900DA1">
        <w:rPr>
          <w:rFonts w:asciiTheme="minorHAnsi" w:hAnsiTheme="minorHAnsi" w:cs="Arial"/>
          <w:lang w:val="en-US"/>
        </w:rPr>
        <w:br/>
      </w:r>
      <w:proofErr w:type="spellStart"/>
      <w:r w:rsidRPr="00900DA1">
        <w:rPr>
          <w:rFonts w:asciiTheme="minorHAnsi" w:hAnsiTheme="minorHAnsi" w:cs="Arial"/>
          <w:lang w:val="en-US"/>
        </w:rPr>
        <w:t>Jordania</w:t>
      </w:r>
      <w:proofErr w:type="spellEnd"/>
      <w:r w:rsidRPr="00900DA1">
        <w:rPr>
          <w:rFonts w:asciiTheme="minorHAnsi" w:hAnsiTheme="minorHAnsi" w:cs="Arial"/>
          <w:lang w:val="en-US"/>
        </w:rPr>
        <w:br/>
        <w:t xml:space="preserve">Tel: </w:t>
      </w:r>
      <w:r>
        <w:rPr>
          <w:rFonts w:asciiTheme="minorHAnsi" w:hAnsiTheme="minorHAnsi" w:cs="Arial"/>
          <w:lang w:val="en-US"/>
        </w:rPr>
        <w:tab/>
      </w:r>
      <w:r w:rsidRPr="00900DA1">
        <w:rPr>
          <w:rFonts w:asciiTheme="minorHAnsi" w:hAnsiTheme="minorHAnsi" w:cs="Arial"/>
          <w:lang w:val="en-US"/>
        </w:rPr>
        <w:t xml:space="preserve">+962 6 550 1120 </w:t>
      </w:r>
      <w:proofErr w:type="spellStart"/>
      <w:r w:rsidRPr="00900DA1">
        <w:rPr>
          <w:rFonts w:asciiTheme="minorHAnsi" w:hAnsiTheme="minorHAnsi" w:cs="Arial"/>
          <w:lang w:val="en-US"/>
        </w:rPr>
        <w:t>ext</w:t>
      </w:r>
      <w:proofErr w:type="spellEnd"/>
      <w:r w:rsidRPr="00900DA1">
        <w:rPr>
          <w:rFonts w:asciiTheme="minorHAnsi" w:hAnsiTheme="minorHAnsi" w:cs="Arial"/>
          <w:lang w:val="en-US"/>
        </w:rPr>
        <w:t>: 3408</w:t>
      </w:r>
      <w:r w:rsidRPr="00900DA1">
        <w:rPr>
          <w:rFonts w:asciiTheme="minorHAnsi" w:hAnsiTheme="minorHAnsi" w:cs="Arial"/>
          <w:lang w:val="en-US"/>
        </w:rPr>
        <w:br/>
        <w:t xml:space="preserve">Fax: </w:t>
      </w:r>
      <w:r>
        <w:rPr>
          <w:rFonts w:asciiTheme="minorHAnsi" w:hAnsiTheme="minorHAnsi" w:cs="Arial"/>
          <w:lang w:val="en-US"/>
        </w:rPr>
        <w:tab/>
      </w:r>
      <w:r w:rsidRPr="00900DA1">
        <w:rPr>
          <w:rFonts w:asciiTheme="minorHAnsi" w:hAnsiTheme="minorHAnsi" w:cs="Arial"/>
          <w:lang w:val="en-US"/>
        </w:rPr>
        <w:t>+962 6 586 3641</w:t>
      </w:r>
      <w:r w:rsidRPr="00900DA1">
        <w:rPr>
          <w:rFonts w:asciiTheme="minorHAnsi" w:hAnsiTheme="minorHAnsi" w:cs="Arial"/>
          <w:lang w:val="en-US"/>
        </w:rPr>
        <w:br/>
      </w:r>
      <w:r>
        <w:rPr>
          <w:lang w:val="en-US"/>
        </w:rPr>
        <w:t>E-mail</w:t>
      </w:r>
      <w:r w:rsidRPr="00900DA1">
        <w:rPr>
          <w:lang w:val="en-US"/>
        </w:rPr>
        <w:t>:</w:t>
      </w:r>
      <w:r>
        <w:rPr>
          <w:lang w:val="en-US"/>
        </w:rPr>
        <w:tab/>
      </w:r>
      <w:hyperlink r:id="rId12" w:history="1">
        <w:r w:rsidRPr="00900DA1">
          <w:rPr>
            <w:rFonts w:eastAsia="SimSun"/>
            <w:lang w:val="en-US"/>
          </w:rPr>
          <w:t>omar.odat@trc.gov.jo</w:t>
        </w:r>
      </w:hyperlink>
    </w:p>
    <w:p w:rsidR="00900DA1" w:rsidRPr="00900DA1" w:rsidRDefault="00900DA1" w:rsidP="00900DA1">
      <w:pPr>
        <w:spacing w:before="240"/>
        <w:textAlignment w:val="auto"/>
        <w:rPr>
          <w:rFonts w:asciiTheme="minorHAnsi" w:hAnsiTheme="minorHAnsi" w:cs="Arial"/>
          <w:b/>
          <w:lang w:val="es-ES_tradnl"/>
        </w:rPr>
      </w:pPr>
      <w:r w:rsidRPr="00900DA1">
        <w:rPr>
          <w:rFonts w:asciiTheme="minorHAnsi" w:hAnsiTheme="minorHAnsi" w:cs="Arial"/>
          <w:b/>
          <w:lang w:val="es-ES_tradnl"/>
        </w:rPr>
        <w:t>Seychelles</w:t>
      </w:r>
      <w:r>
        <w:rPr>
          <w:rFonts w:asciiTheme="minorHAnsi" w:hAnsiTheme="minorHAnsi" w:cs="Arial"/>
          <w:b/>
          <w:lang w:val="es-ES_tradnl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503" w:name="_Toc417648376"/>
      <w:r w:rsidRPr="0089382E">
        <w:rPr>
          <w:rFonts w:asciiTheme="minorHAnsi" w:hAnsiTheme="minorHAnsi" w:cs="Arial"/>
          <w:b/>
          <w:lang w:val="es-ES_tradnl"/>
        </w:rPr>
        <w:instrText>Seychelles</w:instrText>
      </w:r>
      <w:bookmarkEnd w:id="503"/>
      <w:r w:rsidRPr="00744421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/>
          <w:lang w:val="es-ES_tradnl"/>
        </w:rPr>
        <w:fldChar w:fldCharType="end"/>
      </w:r>
      <w:r w:rsidRPr="00900DA1">
        <w:rPr>
          <w:rFonts w:asciiTheme="minorHAnsi" w:hAnsiTheme="minorHAnsi" w:cs="Arial"/>
          <w:b/>
          <w:lang w:val="es-ES_tradnl"/>
        </w:rPr>
        <w:t xml:space="preserve"> (indicativo de país +248)</w:t>
      </w:r>
    </w:p>
    <w:p w:rsidR="00900DA1" w:rsidRPr="00900DA1" w:rsidRDefault="00900DA1" w:rsidP="00900DA1">
      <w:pPr>
        <w:tabs>
          <w:tab w:val="left" w:pos="1560"/>
          <w:tab w:val="left" w:pos="2127"/>
        </w:tabs>
        <w:spacing w:before="0" w:after="120"/>
        <w:textAlignment w:val="auto"/>
        <w:outlineLvl w:val="3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>Comunicación del 10.III.2015:</w:t>
      </w:r>
    </w:p>
    <w:p w:rsidR="00900DA1" w:rsidRPr="00900DA1" w:rsidRDefault="00900DA1" w:rsidP="00900DA1">
      <w:pPr>
        <w:overflowPunct/>
        <w:spacing w:before="0"/>
        <w:textAlignment w:val="auto"/>
        <w:rPr>
          <w:rFonts w:asciiTheme="minorHAnsi" w:hAnsiTheme="minorHAnsi" w:cs="Arial"/>
          <w:lang w:val="es-ES_tradnl"/>
        </w:rPr>
      </w:pPr>
      <w:r w:rsidRPr="00900DA1">
        <w:rPr>
          <w:rFonts w:asciiTheme="minorHAnsi" w:hAnsiTheme="minorHAnsi" w:cs="Arial"/>
          <w:lang w:val="es-ES_tradnl"/>
        </w:rPr>
        <w:t xml:space="preserve">El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Department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of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Information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Communications</w:t>
      </w:r>
      <w:proofErr w:type="spellEnd"/>
      <w:r w:rsidRPr="00900DA1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900DA1">
        <w:rPr>
          <w:rFonts w:asciiTheme="minorHAnsi" w:hAnsiTheme="minorHAnsi" w:cs="Arial"/>
          <w:i/>
          <w:iCs/>
          <w:lang w:val="es-ES_tradnl"/>
        </w:rPr>
        <w:t>Technology</w:t>
      </w:r>
      <w:proofErr w:type="spellEnd"/>
      <w:r w:rsidRPr="00900DA1">
        <w:rPr>
          <w:rFonts w:asciiTheme="minorHAnsi" w:hAnsiTheme="minorHAnsi" w:cs="Arial"/>
          <w:lang w:val="es-ES_tradnl"/>
        </w:rPr>
        <w:t>, Victoria</w:t>
      </w:r>
      <w:r>
        <w:rPr>
          <w:rFonts w:asciiTheme="minorHAnsi" w:hAnsiTheme="minorHAnsi" w:cs="Arial"/>
          <w:lang w:val="es-ES_tradnl"/>
        </w:rPr>
        <w:fldChar w:fldCharType="begin"/>
      </w:r>
      <w:r w:rsidRPr="00900DA1">
        <w:rPr>
          <w:lang w:val="es-ES_tradnl"/>
        </w:rPr>
        <w:instrText xml:space="preserve"> TC "</w:instrText>
      </w:r>
      <w:bookmarkStart w:id="504" w:name="_Toc417648377"/>
      <w:proofErr w:type="spellStart"/>
      <w:r w:rsidRPr="00706F2E">
        <w:rPr>
          <w:rFonts w:asciiTheme="minorHAnsi" w:hAnsiTheme="minorHAnsi" w:cs="Arial"/>
          <w:i/>
          <w:iCs/>
          <w:lang w:val="es-ES_tradnl"/>
        </w:rPr>
        <w:instrText>Department</w:instrText>
      </w:r>
      <w:proofErr w:type="spellEnd"/>
      <w:r w:rsidRPr="00706F2E">
        <w:rPr>
          <w:rFonts w:asciiTheme="minorHAnsi" w:hAnsiTheme="minorHAnsi" w:cs="Arial"/>
          <w:i/>
          <w:iCs/>
          <w:lang w:val="es-ES_tradnl"/>
        </w:rPr>
        <w:instrText xml:space="preserve"> of </w:instrText>
      </w:r>
      <w:proofErr w:type="spellStart"/>
      <w:r w:rsidRPr="00706F2E">
        <w:rPr>
          <w:rFonts w:asciiTheme="minorHAnsi" w:hAnsiTheme="minorHAnsi" w:cs="Arial"/>
          <w:i/>
          <w:iCs/>
          <w:lang w:val="es-ES_tradnl"/>
        </w:rPr>
        <w:instrText>Information</w:instrText>
      </w:r>
      <w:proofErr w:type="spellEnd"/>
      <w:r w:rsidRPr="00706F2E">
        <w:rPr>
          <w:rFonts w:asciiTheme="minorHAnsi" w:hAnsiTheme="minorHAnsi" w:cs="Arial"/>
          <w:i/>
          <w:iCs/>
          <w:lang w:val="es-ES_tradnl"/>
        </w:rPr>
        <w:instrText xml:space="preserve"> </w:instrText>
      </w:r>
      <w:proofErr w:type="spellStart"/>
      <w:r w:rsidRPr="00706F2E">
        <w:rPr>
          <w:rFonts w:asciiTheme="minorHAnsi" w:hAnsiTheme="minorHAnsi" w:cs="Arial"/>
          <w:i/>
          <w:iCs/>
          <w:lang w:val="es-ES_tradnl"/>
        </w:rPr>
        <w:instrText>Communications</w:instrText>
      </w:r>
      <w:proofErr w:type="spellEnd"/>
      <w:r w:rsidRPr="00706F2E">
        <w:rPr>
          <w:rFonts w:asciiTheme="minorHAnsi" w:hAnsiTheme="minorHAnsi" w:cs="Arial"/>
          <w:i/>
          <w:iCs/>
          <w:lang w:val="es-ES_tradnl"/>
        </w:rPr>
        <w:instrText xml:space="preserve"> </w:instrText>
      </w:r>
      <w:proofErr w:type="spellStart"/>
      <w:r w:rsidRPr="00706F2E">
        <w:rPr>
          <w:rFonts w:asciiTheme="minorHAnsi" w:hAnsiTheme="minorHAnsi" w:cs="Arial"/>
          <w:i/>
          <w:iCs/>
          <w:lang w:val="es-ES_tradnl"/>
        </w:rPr>
        <w:instrText>Technology</w:instrText>
      </w:r>
      <w:proofErr w:type="spellEnd"/>
      <w:r w:rsidRPr="00706F2E">
        <w:rPr>
          <w:rFonts w:asciiTheme="minorHAnsi" w:hAnsiTheme="minorHAnsi" w:cs="Arial"/>
          <w:lang w:val="es-ES_tradnl"/>
        </w:rPr>
        <w:instrText>, Victoria</w:instrText>
      </w:r>
      <w:bookmarkEnd w:id="504"/>
      <w:r w:rsidRPr="00900DA1">
        <w:rPr>
          <w:lang w:val="es-ES_tradnl"/>
        </w:rPr>
        <w:instrText>" \f C \l "1</w:instrText>
      </w:r>
      <w:proofErr w:type="gramStart"/>
      <w:r w:rsidRPr="00900DA1">
        <w:rPr>
          <w:lang w:val="es-ES_tradnl"/>
        </w:rPr>
        <w:instrText xml:space="preserve">" </w:instrText>
      </w:r>
      <w:proofErr w:type="gramEnd"/>
      <w:r>
        <w:rPr>
          <w:rFonts w:asciiTheme="minorHAnsi" w:hAnsiTheme="minorHAnsi" w:cs="Arial"/>
          <w:lang w:val="es-ES_tradnl"/>
        </w:rPr>
        <w:fldChar w:fldCharType="end"/>
      </w:r>
      <w:r w:rsidRPr="00900DA1">
        <w:rPr>
          <w:rFonts w:asciiTheme="minorHAnsi" w:hAnsiTheme="minorHAnsi" w:cs="Arial"/>
          <w:lang w:val="es-ES_tradnl"/>
        </w:rPr>
        <w:t xml:space="preserve">, anuncia que </w:t>
      </w:r>
      <w:proofErr w:type="spellStart"/>
      <w:r w:rsidRPr="00900DA1">
        <w:rPr>
          <w:rFonts w:asciiTheme="minorHAnsi" w:hAnsiTheme="minorHAnsi" w:cs="Arial"/>
          <w:lang w:val="es-ES_tradnl"/>
        </w:rPr>
        <w:t>Mediatech</w:t>
      </w:r>
      <w:proofErr w:type="spellEnd"/>
      <w:r w:rsidRPr="00900DA1">
        <w:rPr>
          <w:rFonts w:asciiTheme="minorHAnsi" w:hAnsiTheme="minorHAnsi" w:cs="Arial"/>
          <w:lang w:val="es-ES_tradnl"/>
        </w:rPr>
        <w:t xml:space="preserve"> International </w:t>
      </w:r>
      <w:proofErr w:type="spellStart"/>
      <w:r w:rsidRPr="00900DA1">
        <w:rPr>
          <w:rFonts w:asciiTheme="minorHAnsi" w:hAnsiTheme="minorHAnsi" w:cs="Arial"/>
          <w:lang w:val="es-ES_tradnl"/>
        </w:rPr>
        <w:t>Limited</w:t>
      </w:r>
      <w:proofErr w:type="spellEnd"/>
      <w:r w:rsidRPr="00900DA1">
        <w:rPr>
          <w:rFonts w:asciiTheme="minorHAnsi" w:hAnsiTheme="minorHAnsi" w:cs="Arial"/>
          <w:lang w:val="es-ES_tradnl"/>
        </w:rPr>
        <w:t xml:space="preserve"> (</w:t>
      </w:r>
      <w:proofErr w:type="spellStart"/>
      <w:r w:rsidRPr="00900DA1">
        <w:rPr>
          <w:rFonts w:asciiTheme="minorHAnsi" w:hAnsiTheme="minorHAnsi" w:cs="Arial"/>
          <w:lang w:val="es-ES_tradnl"/>
        </w:rPr>
        <w:t>Mediatech</w:t>
      </w:r>
      <w:proofErr w:type="spellEnd"/>
      <w:r w:rsidRPr="00900DA1">
        <w:rPr>
          <w:rFonts w:asciiTheme="minorHAnsi" w:hAnsiTheme="minorHAnsi" w:cs="Arial"/>
          <w:lang w:val="es-ES_tradnl"/>
        </w:rPr>
        <w:t xml:space="preserve">) ya no es un operador de telecomunicaciones autorizado en Seychelles. En consecuencia, se han retirado a </w:t>
      </w:r>
      <w:proofErr w:type="spellStart"/>
      <w:r w:rsidRPr="00900DA1">
        <w:rPr>
          <w:rFonts w:asciiTheme="minorHAnsi" w:hAnsiTheme="minorHAnsi" w:cs="Arial"/>
          <w:lang w:val="es-ES_tradnl"/>
        </w:rPr>
        <w:t>Mediatech</w:t>
      </w:r>
      <w:proofErr w:type="spellEnd"/>
      <w:r w:rsidRPr="00900DA1">
        <w:rPr>
          <w:rFonts w:asciiTheme="minorHAnsi" w:hAnsiTheme="minorHAnsi" w:cs="Arial"/>
          <w:lang w:val="es-ES_tradnl"/>
        </w:rPr>
        <w:t xml:space="preserve"> los siguientes recursos de numeración:</w:t>
      </w:r>
    </w:p>
    <w:p w:rsidR="00900DA1" w:rsidRPr="00900DA1" w:rsidRDefault="00900DA1" w:rsidP="00900DA1">
      <w:pPr>
        <w:rPr>
          <w:b/>
          <w:bCs/>
          <w:lang w:val="es-ES_tradnl"/>
        </w:rPr>
      </w:pPr>
      <w:r w:rsidRPr="00900DA1">
        <w:rPr>
          <w:b/>
          <w:bCs/>
          <w:lang w:val="es-ES_tradnl"/>
        </w:rPr>
        <w:t>1</w:t>
      </w:r>
      <w:r w:rsidRPr="00900DA1">
        <w:rPr>
          <w:b/>
          <w:bCs/>
          <w:lang w:val="es-ES_tradnl"/>
        </w:rPr>
        <w:tab/>
        <w:t>Indicativo de red móvil (MNC)</w:t>
      </w:r>
    </w:p>
    <w:p w:rsidR="00900DA1" w:rsidRPr="00900DA1" w:rsidRDefault="00900DA1" w:rsidP="00900DA1">
      <w:pPr>
        <w:rPr>
          <w:lang w:val="es-ES_tradnl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5009"/>
        <w:gridCol w:w="1948"/>
      </w:tblGrid>
      <w:tr w:rsidR="00900DA1" w:rsidRPr="00900DA1" w:rsidTr="00900DA1">
        <w:trPr>
          <w:trHeight w:val="341"/>
          <w:jc w:val="center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Operador</w:t>
            </w:r>
            <w:proofErr w:type="spellEnd"/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Indicativo de país para el servicio móvil (MCC)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MNC</w:t>
            </w:r>
          </w:p>
        </w:tc>
      </w:tr>
      <w:tr w:rsidR="00900DA1" w:rsidRPr="00900DA1" w:rsidTr="00900DA1">
        <w:trPr>
          <w:trHeight w:val="476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proofErr w:type="spellStart"/>
            <w:r w:rsidRPr="00900DA1">
              <w:rPr>
                <w:rFonts w:asciiTheme="minorHAnsi" w:hAnsiTheme="minorHAnsi" w:cstheme="minorBidi"/>
                <w:sz w:val="18"/>
                <w:szCs w:val="18"/>
              </w:rPr>
              <w:t>Mediatech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900DA1">
              <w:rPr>
                <w:rFonts w:asciiTheme="minorHAnsi" w:hAnsiTheme="minorHAnsi" w:cstheme="minorBidi"/>
                <w:sz w:val="18"/>
                <w:szCs w:val="18"/>
              </w:rPr>
              <w:t>633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900DA1">
              <w:rPr>
                <w:rFonts w:asciiTheme="minorHAnsi" w:hAnsiTheme="minorHAnsi" w:cstheme="minorBidi"/>
                <w:sz w:val="18"/>
                <w:szCs w:val="18"/>
              </w:rPr>
              <w:t>02</w:t>
            </w:r>
          </w:p>
        </w:tc>
      </w:tr>
    </w:tbl>
    <w:p w:rsidR="00900DA1" w:rsidRPr="00900DA1" w:rsidRDefault="00900DA1" w:rsidP="00900DA1">
      <w:pPr>
        <w:rPr>
          <w:lang w:val="es-ES_tradnl"/>
        </w:rPr>
      </w:pPr>
    </w:p>
    <w:p w:rsidR="00900DA1" w:rsidRPr="00900DA1" w:rsidRDefault="00900DA1" w:rsidP="00900DA1">
      <w:pPr>
        <w:pStyle w:val="NoSpacing"/>
        <w:numPr>
          <w:ilvl w:val="0"/>
          <w:numId w:val="6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autoSpaceDN w:val="0"/>
        <w:spacing w:before="0" w:after="0"/>
        <w:ind w:left="426" w:hanging="426"/>
        <w:jc w:val="both"/>
        <w:rPr>
          <w:rFonts w:asciiTheme="minorHAnsi" w:hAnsiTheme="minorHAnsi" w:cs="Arial"/>
          <w:b/>
          <w:bCs/>
          <w:sz w:val="20"/>
          <w:szCs w:val="20"/>
          <w:lang w:val="es-ES_tradnl"/>
        </w:rPr>
      </w:pPr>
      <w:r w:rsidRPr="00900DA1">
        <w:rPr>
          <w:rFonts w:asciiTheme="minorHAnsi" w:hAnsiTheme="minorHAnsi" w:cs="Arial"/>
          <w:b/>
          <w:bCs/>
          <w:sz w:val="20"/>
          <w:szCs w:val="20"/>
          <w:lang w:val="es-ES_tradnl"/>
        </w:rPr>
        <w:t>Gama de números de la primera cifra 9</w:t>
      </w:r>
    </w:p>
    <w:p w:rsidR="00900DA1" w:rsidRPr="00900DA1" w:rsidRDefault="00900DA1" w:rsidP="00900DA1">
      <w:pPr>
        <w:pStyle w:val="NoSpacing"/>
        <w:rPr>
          <w:rFonts w:asciiTheme="minorHAnsi" w:hAnsiTheme="minorHAnsi" w:cs="Arial"/>
          <w:sz w:val="20"/>
          <w:szCs w:val="20"/>
          <w:lang w:val="es-ES_tradnl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2032"/>
        <w:gridCol w:w="1857"/>
        <w:gridCol w:w="3187"/>
      </w:tblGrid>
      <w:tr w:rsidR="00900DA1" w:rsidRPr="00900DA1" w:rsidTr="00900DA1">
        <w:trPr>
          <w:trHeight w:val="467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Operador</w:t>
            </w:r>
            <w:proofErr w:type="spellEnd"/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Primeras</w:t>
            </w:r>
            <w:proofErr w:type="spellEnd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cifras</w:t>
            </w:r>
            <w:proofErr w:type="spellEnd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Longitud</w:t>
            </w:r>
            <w:proofErr w:type="spellEnd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cifras</w:t>
            </w:r>
            <w:proofErr w:type="spellEnd"/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Tipo</w:t>
            </w:r>
            <w:proofErr w:type="spellEnd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900DA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servicio</w:t>
            </w:r>
            <w:proofErr w:type="spellEnd"/>
          </w:p>
        </w:tc>
      </w:tr>
      <w:tr w:rsidR="00900DA1" w:rsidRPr="00F60DAF" w:rsidTr="00900DA1">
        <w:trPr>
          <w:trHeight w:val="350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proofErr w:type="spellStart"/>
            <w:r w:rsidRPr="00900DA1">
              <w:rPr>
                <w:rFonts w:asciiTheme="minorHAnsi" w:hAnsiTheme="minorHAnsi" w:cstheme="minorBidi"/>
                <w:sz w:val="18"/>
                <w:szCs w:val="18"/>
              </w:rPr>
              <w:t>Mediatech</w:t>
            </w:r>
            <w:proofErr w:type="spellEnd"/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900DA1">
              <w:rPr>
                <w:rFonts w:asciiTheme="minorHAnsi" w:hAnsiTheme="minorHAnsi" w:cstheme="minorBidi"/>
                <w:sz w:val="18"/>
                <w:szCs w:val="18"/>
              </w:rPr>
              <w:t>98(0-9)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900DA1">
              <w:rPr>
                <w:rFonts w:asciiTheme="minorHAnsi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DA1" w:rsidRPr="00900DA1" w:rsidRDefault="00900DA1" w:rsidP="00744421">
            <w:pPr>
              <w:pStyle w:val="NoSpacing"/>
              <w:jc w:val="center"/>
              <w:rPr>
                <w:rFonts w:asciiTheme="minorHAnsi" w:hAnsiTheme="minorHAnsi" w:cstheme="minorBidi"/>
                <w:sz w:val="18"/>
                <w:szCs w:val="18"/>
                <w:lang w:val="es-ES_tradnl"/>
              </w:rPr>
            </w:pPr>
            <w:r w:rsidRPr="00900DA1">
              <w:rPr>
                <w:rFonts w:asciiTheme="minorHAnsi" w:hAnsiTheme="minorHAnsi" w:cstheme="minorBidi"/>
                <w:sz w:val="18"/>
                <w:szCs w:val="18"/>
                <w:lang w:val="es-ES_tradnl"/>
              </w:rPr>
              <w:t xml:space="preserve">Servicio de valor añadido (VAS)/ </w:t>
            </w:r>
            <w:r w:rsidRPr="00900DA1">
              <w:rPr>
                <w:rStyle w:val="st1"/>
                <w:rFonts w:asciiTheme="minorHAnsi" w:hAnsiTheme="minorHAnsi" w:cstheme="minorBidi"/>
                <w:color w:val="000000"/>
                <w:sz w:val="18"/>
                <w:szCs w:val="18"/>
                <w:lang w:val="es-ES_tradnl"/>
              </w:rPr>
              <w:t xml:space="preserve">Servicio de mensajes breves </w:t>
            </w:r>
            <w:r w:rsidRPr="00900DA1">
              <w:rPr>
                <w:rFonts w:asciiTheme="minorHAnsi" w:hAnsiTheme="minorHAnsi" w:cstheme="minorBidi"/>
                <w:sz w:val="18"/>
                <w:szCs w:val="18"/>
                <w:lang w:val="es-ES_tradnl"/>
              </w:rPr>
              <w:t>(SMS)</w:t>
            </w:r>
          </w:p>
        </w:tc>
      </w:tr>
    </w:tbl>
    <w:p w:rsidR="00900DA1" w:rsidRDefault="00900DA1" w:rsidP="00900DA1">
      <w:pPr>
        <w:spacing w:before="0"/>
        <w:rPr>
          <w:rFonts w:eastAsia="SimSun"/>
          <w:lang w:val="es-ES_tradnl"/>
        </w:rPr>
      </w:pPr>
      <w:bookmarkStart w:id="505" w:name="_Toc303674710"/>
    </w:p>
    <w:p w:rsidR="00900DA1" w:rsidRDefault="00900DA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 w:cstheme="minorBidi"/>
          <w:b/>
          <w:bCs/>
          <w:color w:val="000000"/>
          <w:lang w:val="es-ES_tradnl"/>
        </w:rPr>
      </w:pPr>
      <w:r>
        <w:rPr>
          <w:rFonts w:asciiTheme="minorHAnsi" w:eastAsia="SimSun" w:hAnsiTheme="minorHAnsi" w:cstheme="minorBidi"/>
          <w:b/>
          <w:bCs/>
          <w:color w:val="000000"/>
          <w:lang w:val="es-ES_tradnl"/>
        </w:rPr>
        <w:br w:type="page"/>
      </w:r>
    </w:p>
    <w:p w:rsidR="00900DA1" w:rsidRPr="00900DA1" w:rsidRDefault="00900DA1" w:rsidP="00DB2158">
      <w:pPr>
        <w:keepNext/>
        <w:keepLines/>
        <w:tabs>
          <w:tab w:val="left" w:pos="720"/>
        </w:tabs>
        <w:spacing w:before="480" w:after="120"/>
        <w:jc w:val="center"/>
        <w:outlineLvl w:val="0"/>
        <w:rPr>
          <w:rFonts w:asciiTheme="minorHAnsi" w:eastAsia="SimSun" w:hAnsiTheme="minorHAnsi" w:cstheme="minorBidi"/>
          <w:b/>
          <w:bCs/>
          <w:color w:val="000000"/>
          <w:lang w:val="es-ES_tradnl"/>
        </w:rPr>
      </w:pPr>
      <w:r w:rsidRPr="00900DA1">
        <w:rPr>
          <w:rFonts w:asciiTheme="minorHAnsi" w:eastAsia="SimSun" w:hAnsiTheme="minorHAnsi" w:cstheme="minorBidi"/>
          <w:b/>
          <w:bCs/>
          <w:color w:val="000000"/>
          <w:lang w:val="es-ES_tradnl"/>
        </w:rPr>
        <w:lastRenderedPageBreak/>
        <w:t>Atribución de indicativos de país para el servicio móvil (MCC)</w:t>
      </w:r>
      <w:r w:rsidR="00DB2158">
        <w:rPr>
          <w:rFonts w:asciiTheme="minorHAnsi" w:eastAsia="SimSun" w:hAnsiTheme="minorHAnsi" w:cstheme="minorBidi"/>
          <w:b/>
          <w:bCs/>
          <w:color w:val="000000"/>
          <w:lang w:val="es-ES_tradnl"/>
        </w:rPr>
        <w:t xml:space="preserve"> </w:t>
      </w:r>
      <w:r w:rsidRPr="00900DA1">
        <w:rPr>
          <w:rFonts w:asciiTheme="minorHAnsi" w:eastAsia="SimSun" w:hAnsiTheme="minorHAnsi" w:cstheme="minorBidi"/>
          <w:b/>
          <w:bCs/>
          <w:color w:val="000000"/>
          <w:lang w:val="es-ES_tradnl"/>
        </w:rPr>
        <w:t>y de</w:t>
      </w:r>
      <w:r w:rsidR="00DB2158">
        <w:rPr>
          <w:rFonts w:asciiTheme="minorHAnsi" w:eastAsia="SimSun" w:hAnsiTheme="minorHAnsi" w:cstheme="minorBidi"/>
          <w:b/>
          <w:bCs/>
          <w:color w:val="000000"/>
          <w:lang w:val="es-ES_tradnl"/>
        </w:rPr>
        <w:br/>
      </w:r>
      <w:r w:rsidRPr="00900DA1">
        <w:rPr>
          <w:rFonts w:asciiTheme="minorHAnsi" w:eastAsia="SimSun" w:hAnsiTheme="minorHAnsi" w:cstheme="minorBidi"/>
          <w:b/>
          <w:bCs/>
          <w:color w:val="000000"/>
          <w:lang w:val="es-ES_tradnl"/>
        </w:rPr>
        <w:t>indicativos de red móvil (MNC)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3097"/>
        <w:gridCol w:w="3259"/>
        <w:gridCol w:w="2716"/>
      </w:tblGrid>
      <w:tr w:rsidR="00900DA1" w:rsidRPr="00DB2158" w:rsidTr="00900DA1">
        <w:trPr>
          <w:trHeight w:val="665"/>
          <w:jc w:val="center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keepNext/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</w:pPr>
            <w:proofErr w:type="spellStart"/>
            <w:r w:rsidRPr="00DB2158"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  <w:t>Atribución</w:t>
            </w:r>
            <w:proofErr w:type="spellEnd"/>
            <w:r w:rsidRPr="00DB2158"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  <w:t xml:space="preserve"> de MCC - MNC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keepNext/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  <w:t xml:space="preserve">Red </w:t>
            </w:r>
            <w:proofErr w:type="spellStart"/>
            <w:r w:rsidRPr="00DB2158"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  <w:t>móvil</w:t>
            </w:r>
            <w:proofErr w:type="spellEnd"/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keepNext/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</w:pPr>
            <w:proofErr w:type="spellStart"/>
            <w:r w:rsidRPr="00DB2158"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  <w:t>Operador</w:t>
            </w:r>
            <w:proofErr w:type="spellEnd"/>
            <w:r w:rsidRPr="00DB2158"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DB2158">
              <w:rPr>
                <w:rFonts w:asciiTheme="minorHAnsi" w:hAnsiTheme="minorHAnsi" w:cstheme="minorBidi"/>
                <w:i/>
                <w:iCs/>
                <w:sz w:val="18"/>
                <w:szCs w:val="18"/>
              </w:rPr>
              <w:t>móvil</w:t>
            </w:r>
            <w:proofErr w:type="spellEnd"/>
          </w:p>
        </w:tc>
      </w:tr>
      <w:tr w:rsidR="00900DA1" w:rsidRPr="00DB2158" w:rsidTr="00900DA1">
        <w:trPr>
          <w:trHeight w:val="630"/>
          <w:jc w:val="center"/>
        </w:trPr>
        <w:tc>
          <w:tcPr>
            <w:tcW w:w="30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keepNext/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z w:val="18"/>
                <w:szCs w:val="18"/>
              </w:rPr>
              <w:t>633-01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keepNext/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z w:val="18"/>
                <w:szCs w:val="18"/>
              </w:rPr>
              <w:t>GSM/3G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keepNext/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z w:val="18"/>
                <w:szCs w:val="18"/>
              </w:rPr>
              <w:t>CWS</w:t>
            </w:r>
          </w:p>
        </w:tc>
      </w:tr>
      <w:tr w:rsidR="00900DA1" w:rsidRPr="00DB2158" w:rsidTr="00900DA1">
        <w:trPr>
          <w:trHeight w:val="64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z w:val="18"/>
                <w:szCs w:val="18"/>
              </w:rPr>
              <w:t>633-10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z w:val="18"/>
                <w:szCs w:val="18"/>
              </w:rPr>
              <w:t>GSM/3G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z w:val="18"/>
                <w:szCs w:val="18"/>
              </w:rPr>
              <w:t>AIRTEL</w:t>
            </w:r>
          </w:p>
        </w:tc>
      </w:tr>
      <w:tr w:rsidR="00900DA1" w:rsidRPr="00DB2158" w:rsidTr="00900DA1">
        <w:trPr>
          <w:trHeight w:val="64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trike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trike/>
                <w:sz w:val="18"/>
                <w:szCs w:val="18"/>
              </w:rPr>
              <w:t>633-02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trike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trike/>
                <w:sz w:val="18"/>
                <w:szCs w:val="18"/>
              </w:rPr>
              <w:t>GSM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00DA1" w:rsidRPr="00DB2158" w:rsidRDefault="00900DA1" w:rsidP="00744421">
            <w:pPr>
              <w:tabs>
                <w:tab w:val="left" w:pos="720"/>
              </w:tabs>
              <w:spacing w:before="0"/>
              <w:jc w:val="center"/>
              <w:rPr>
                <w:rFonts w:asciiTheme="minorHAnsi" w:hAnsiTheme="minorHAnsi" w:cstheme="minorBidi"/>
                <w:strike/>
                <w:sz w:val="18"/>
                <w:szCs w:val="18"/>
              </w:rPr>
            </w:pPr>
            <w:r w:rsidRPr="00DB2158">
              <w:rPr>
                <w:rFonts w:asciiTheme="minorHAnsi" w:hAnsiTheme="minorHAnsi" w:cstheme="minorBidi"/>
                <w:strike/>
                <w:sz w:val="18"/>
                <w:szCs w:val="18"/>
              </w:rPr>
              <w:t>MEDIATECH</w:t>
            </w:r>
          </w:p>
        </w:tc>
      </w:tr>
      <w:bookmarkEnd w:id="505"/>
    </w:tbl>
    <w:p w:rsidR="00DB2158" w:rsidRDefault="00DB2158" w:rsidP="00DB2158">
      <w:pPr>
        <w:rPr>
          <w:rFonts w:eastAsia="SimSun"/>
          <w:lang w:val="es-ES_tradnl"/>
        </w:rPr>
      </w:pPr>
    </w:p>
    <w:p w:rsidR="00900DA1" w:rsidRDefault="00900DA1" w:rsidP="00900DA1">
      <w:pPr>
        <w:keepNext/>
        <w:keepLines/>
        <w:tabs>
          <w:tab w:val="left" w:pos="720"/>
        </w:tabs>
        <w:spacing w:before="480" w:after="120"/>
        <w:jc w:val="center"/>
        <w:outlineLvl w:val="0"/>
        <w:rPr>
          <w:rFonts w:asciiTheme="minorHAnsi" w:eastAsia="SimSun" w:hAnsiTheme="minorHAnsi" w:cstheme="minorBidi"/>
          <w:b/>
          <w:bCs/>
          <w:color w:val="000000"/>
          <w:lang w:val="es-ES_tradnl"/>
        </w:rPr>
      </w:pPr>
      <w:r w:rsidRPr="00900DA1">
        <w:rPr>
          <w:rFonts w:asciiTheme="minorHAnsi" w:eastAsia="SimSun" w:hAnsiTheme="minorHAnsi" w:cstheme="minorBidi"/>
          <w:b/>
          <w:bCs/>
          <w:color w:val="000000"/>
          <w:lang w:val="es-ES_tradnl"/>
        </w:rPr>
        <w:t>Atribución de números para la primera cifra 9</w:t>
      </w:r>
    </w:p>
    <w:p w:rsidR="00DB2158" w:rsidRPr="00900DA1" w:rsidRDefault="00DB2158" w:rsidP="00DB2158">
      <w:pPr>
        <w:rPr>
          <w:rFonts w:eastAsia="SimSun"/>
          <w:lang w:val="es-ES_tradnl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0"/>
        <w:gridCol w:w="1170"/>
        <w:gridCol w:w="4860"/>
        <w:gridCol w:w="1800"/>
      </w:tblGrid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F60DAF" w:rsidRDefault="00900DA1" w:rsidP="00DB2158">
            <w:pPr>
              <w:overflowPunct/>
              <w:spacing w:before="60"/>
              <w:ind w:left="11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Primeras</w:t>
            </w:r>
            <w:proofErr w:type="spellEnd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cifras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F60DAF" w:rsidRDefault="00900DA1" w:rsidP="00DB2158">
            <w:pPr>
              <w:overflowPunct/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Longitud</w:t>
            </w:r>
            <w:proofErr w:type="spellEnd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cifras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F60DAF" w:rsidRDefault="00900DA1" w:rsidP="00DB2158">
            <w:pPr>
              <w:overflowPunct/>
              <w:spacing w:before="60"/>
              <w:ind w:left="-9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bookmarkStart w:id="506" w:name="_GoBack"/>
            <w:bookmarkEnd w:id="506"/>
            <w:proofErr w:type="spellStart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Tipo</w:t>
            </w:r>
            <w:proofErr w:type="spellEnd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servicios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F60DAF" w:rsidRDefault="00900DA1" w:rsidP="00DB2158">
            <w:pPr>
              <w:overflowPunct/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F60DAF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Situación</w:t>
            </w:r>
            <w:proofErr w:type="spellEnd"/>
          </w:p>
        </w:tc>
      </w:tr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11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9(0-5)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-9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Reservado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No </w:t>
            </w: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atribuido</w:t>
            </w:r>
            <w:proofErr w:type="spellEnd"/>
          </w:p>
        </w:tc>
      </w:tr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DB2158" w:rsidRDefault="00900DA1" w:rsidP="00744421">
            <w:pPr>
              <w:overflowPunct/>
              <w:spacing w:before="0"/>
              <w:ind w:left="11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96(0-9)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DB2158" w:rsidRDefault="00900DA1" w:rsidP="00744421">
            <w:pPr>
              <w:overflowPunct/>
              <w:spacing w:before="0"/>
              <w:ind w:left="-9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Códigos cortos para servicios VAS SMS/MMS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A1" w:rsidRPr="00657AE6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657AE6"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  <w:t>Ver</w:t>
            </w:r>
            <w:proofErr w:type="spellEnd"/>
            <w:r w:rsidRPr="00657AE6"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  <w:t xml:space="preserve"> A.2</w:t>
            </w:r>
          </w:p>
        </w:tc>
      </w:tr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11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970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tabs>
                <w:tab w:val="left" w:pos="1720"/>
              </w:tabs>
              <w:overflowPunct/>
              <w:spacing w:before="0"/>
              <w:ind w:left="-9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Reservado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No </w:t>
            </w: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atribuido</w:t>
            </w:r>
            <w:proofErr w:type="spellEnd"/>
          </w:p>
        </w:tc>
      </w:tr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11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971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-9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Servicios</w:t>
            </w:r>
            <w:proofErr w:type="spellEnd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audiotexto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CWS</w:t>
            </w:r>
          </w:p>
        </w:tc>
      </w:tr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11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97(2-9)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tabs>
                <w:tab w:val="left" w:pos="1720"/>
              </w:tabs>
              <w:overflowPunct/>
              <w:spacing w:before="0"/>
              <w:ind w:left="-9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Reservado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No </w:t>
            </w: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atribuido</w:t>
            </w:r>
            <w:proofErr w:type="spellEnd"/>
          </w:p>
        </w:tc>
      </w:tr>
      <w:tr w:rsidR="00657AE6" w:rsidRPr="00900DA1" w:rsidTr="00657AE6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6" w:rsidRPr="00B13F7F" w:rsidRDefault="00657AE6" w:rsidP="00657AE6">
            <w:pPr>
              <w:overflowPunct/>
              <w:spacing w:before="60"/>
              <w:ind w:left="11"/>
              <w:textAlignment w:val="auto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98(0-9)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6" w:rsidRPr="00B13F7F" w:rsidRDefault="00657AE6" w:rsidP="00657AE6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6" w:rsidRPr="00B13F7F" w:rsidRDefault="00657AE6" w:rsidP="00657AE6">
            <w:pPr>
              <w:tabs>
                <w:tab w:val="left" w:pos="1720"/>
              </w:tabs>
              <w:spacing w:before="80" w:after="80"/>
              <w:jc w:val="left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VAS/SMS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6" w:rsidRPr="00B13F7F" w:rsidRDefault="00657AE6" w:rsidP="00657AE6">
            <w:pPr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strike/>
                <w:sz w:val="18"/>
                <w:szCs w:val="18"/>
              </w:rPr>
            </w:pPr>
            <w:r w:rsidRPr="00B13F7F">
              <w:rPr>
                <w:rFonts w:asciiTheme="minorHAnsi" w:hAnsiTheme="minorHAnsi" w:cs="Arial"/>
                <w:strike/>
                <w:sz w:val="18"/>
                <w:szCs w:val="18"/>
              </w:rPr>
              <w:t>MEDIATECH</w:t>
            </w:r>
          </w:p>
        </w:tc>
      </w:tr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11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99(0-8)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-9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Reservado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No </w:t>
            </w: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atribuido</w:t>
            </w:r>
            <w:proofErr w:type="spellEnd"/>
          </w:p>
        </w:tc>
      </w:tr>
      <w:tr w:rsidR="00900DA1" w:rsidRPr="00900DA1" w:rsidTr="00DB2158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11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999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ind w:left="-9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Servicios</w:t>
            </w:r>
            <w:proofErr w:type="spellEnd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emergencia</w:t>
            </w:r>
            <w:proofErr w:type="spellEnd"/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DA1" w:rsidRPr="00DB2158" w:rsidRDefault="00900DA1" w:rsidP="00744421">
            <w:pPr>
              <w:overflowPunct/>
              <w:spacing w:before="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B2158">
              <w:rPr>
                <w:rFonts w:asciiTheme="minorHAnsi" w:hAnsiTheme="minorHAnsi" w:cs="Arial"/>
                <w:sz w:val="18"/>
                <w:szCs w:val="18"/>
                <w:lang w:val="en-US"/>
              </w:rPr>
              <w:t>TODOS</w:t>
            </w:r>
          </w:p>
        </w:tc>
      </w:tr>
    </w:tbl>
    <w:p w:rsidR="00DB2158" w:rsidRDefault="00DB2158" w:rsidP="00DB2158">
      <w:pPr>
        <w:spacing w:before="0"/>
        <w:rPr>
          <w:lang w:val="es-ES_tradnl"/>
        </w:rPr>
      </w:pPr>
    </w:p>
    <w:p w:rsidR="00900DA1" w:rsidRPr="00900DA1" w:rsidRDefault="00900DA1" w:rsidP="00900DA1">
      <w:pPr>
        <w:pStyle w:val="Default"/>
        <w:spacing w:before="480"/>
        <w:jc w:val="center"/>
        <w:rPr>
          <w:rFonts w:asciiTheme="minorHAnsi" w:hAnsiTheme="minorHAnsi" w:cstheme="minorBidi"/>
          <w:sz w:val="20"/>
          <w:szCs w:val="20"/>
          <w:lang w:val="es-ES_tradnl"/>
        </w:rPr>
      </w:pPr>
      <w:r w:rsidRPr="00900DA1">
        <w:rPr>
          <w:rFonts w:asciiTheme="minorHAnsi" w:hAnsiTheme="minorHAnsi" w:cstheme="minorBidi"/>
          <w:b/>
          <w:bCs/>
          <w:sz w:val="20"/>
          <w:szCs w:val="20"/>
          <w:lang w:val="es-ES_tradnl"/>
        </w:rPr>
        <w:t>A.1 - Nombre completo de los operadores</w:t>
      </w:r>
    </w:p>
    <w:p w:rsidR="00900DA1" w:rsidRPr="00900DA1" w:rsidRDefault="00900DA1" w:rsidP="00900DA1">
      <w:pPr>
        <w:pStyle w:val="Default"/>
        <w:spacing w:after="120"/>
        <w:jc w:val="center"/>
        <w:rPr>
          <w:rFonts w:asciiTheme="minorHAnsi" w:hAnsiTheme="minorHAnsi" w:cstheme="minorBidi"/>
          <w:sz w:val="20"/>
          <w:szCs w:val="20"/>
          <w:lang w:val="en-US"/>
        </w:rPr>
      </w:pPr>
      <w:proofErr w:type="spellStart"/>
      <w:r w:rsidRPr="00900DA1">
        <w:rPr>
          <w:rFonts w:asciiTheme="minorHAnsi" w:hAnsiTheme="minorHAnsi" w:cstheme="minorBidi"/>
          <w:b/>
          <w:bCs/>
          <w:sz w:val="20"/>
          <w:szCs w:val="20"/>
          <w:lang w:val="en-US"/>
        </w:rPr>
        <w:t>Operadores</w:t>
      </w:r>
      <w:proofErr w:type="spellEnd"/>
    </w:p>
    <w:p w:rsidR="00900DA1" w:rsidRPr="00900DA1" w:rsidRDefault="00900DA1" w:rsidP="00657AE6">
      <w:pPr>
        <w:overflowPunct/>
        <w:spacing w:before="0"/>
        <w:jc w:val="left"/>
        <w:textAlignment w:val="auto"/>
        <w:rPr>
          <w:rFonts w:asciiTheme="minorHAnsi" w:hAnsiTheme="minorHAnsi" w:cs="Arial"/>
          <w:lang w:val="en-US"/>
        </w:rPr>
      </w:pPr>
      <w:r w:rsidRPr="00900DA1">
        <w:rPr>
          <w:rFonts w:asciiTheme="minorHAnsi" w:hAnsiTheme="minorHAnsi" w:cs="Arial"/>
          <w:lang w:val="en-US"/>
        </w:rPr>
        <w:t xml:space="preserve">CWS Cable and Wireless (Seychelles) Ltd </w:t>
      </w:r>
      <w:r w:rsidR="00DB2158">
        <w:rPr>
          <w:rFonts w:asciiTheme="minorHAnsi" w:hAnsiTheme="minorHAnsi" w:cs="Arial"/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 xml:space="preserve">AIRTEL </w:t>
      </w:r>
      <w:proofErr w:type="spellStart"/>
      <w:r w:rsidRPr="00900DA1">
        <w:rPr>
          <w:rFonts w:asciiTheme="minorHAnsi" w:hAnsiTheme="minorHAnsi" w:cs="Arial"/>
          <w:lang w:val="en-US"/>
        </w:rPr>
        <w:t>Airtel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(Seychelles) Ltd </w:t>
      </w:r>
      <w:r w:rsidR="00DB2158">
        <w:rPr>
          <w:rFonts w:asciiTheme="minorHAnsi" w:hAnsiTheme="minorHAnsi" w:cs="Arial"/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 xml:space="preserve">INTELVISION </w:t>
      </w:r>
      <w:proofErr w:type="spellStart"/>
      <w:r w:rsidRPr="00900DA1">
        <w:rPr>
          <w:rFonts w:asciiTheme="minorHAnsi" w:hAnsiTheme="minorHAnsi" w:cs="Arial"/>
          <w:lang w:val="en-US"/>
        </w:rPr>
        <w:t>Intelvision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Ltd </w:t>
      </w:r>
      <w:r w:rsidR="00DB2158">
        <w:rPr>
          <w:rFonts w:asciiTheme="minorHAnsi" w:hAnsiTheme="minorHAnsi" w:cs="Arial"/>
          <w:lang w:val="en-US"/>
        </w:rPr>
        <w:br/>
      </w:r>
      <w:r w:rsidRPr="00900DA1">
        <w:rPr>
          <w:rFonts w:asciiTheme="minorHAnsi" w:hAnsiTheme="minorHAnsi" w:cs="Arial"/>
          <w:lang w:val="en-US"/>
        </w:rPr>
        <w:t xml:space="preserve">KOKONET </w:t>
      </w:r>
      <w:proofErr w:type="spellStart"/>
      <w:r w:rsidRPr="00900DA1">
        <w:rPr>
          <w:rFonts w:asciiTheme="minorHAnsi" w:hAnsiTheme="minorHAnsi" w:cs="Arial"/>
          <w:lang w:val="en-US"/>
        </w:rPr>
        <w:t>Kokonet</w:t>
      </w:r>
      <w:proofErr w:type="spellEnd"/>
      <w:r w:rsidRPr="00900DA1">
        <w:rPr>
          <w:rFonts w:asciiTheme="minorHAnsi" w:hAnsiTheme="minorHAnsi" w:cs="Arial"/>
          <w:lang w:val="en-US"/>
        </w:rPr>
        <w:t xml:space="preserve"> Ltd </w:t>
      </w:r>
      <w:r w:rsidR="00DB2158">
        <w:rPr>
          <w:rFonts w:asciiTheme="minorHAnsi" w:hAnsiTheme="minorHAnsi" w:cs="Arial"/>
          <w:lang w:val="en-US"/>
        </w:rPr>
        <w:br/>
      </w:r>
      <w:r w:rsidR="00657AE6" w:rsidRPr="00B13F7F">
        <w:rPr>
          <w:rFonts w:asciiTheme="minorHAnsi" w:hAnsiTheme="minorHAnsi" w:cs="Arial"/>
          <w:strike/>
        </w:rPr>
        <w:t xml:space="preserve">MEDIATECH </w:t>
      </w:r>
      <w:proofErr w:type="spellStart"/>
      <w:r w:rsidR="00657AE6" w:rsidRPr="00B13F7F">
        <w:rPr>
          <w:rFonts w:asciiTheme="minorHAnsi" w:hAnsiTheme="minorHAnsi" w:cs="Arial"/>
          <w:strike/>
        </w:rPr>
        <w:t>Mediatech</w:t>
      </w:r>
      <w:proofErr w:type="spellEnd"/>
      <w:r w:rsidR="00657AE6" w:rsidRPr="00B13F7F">
        <w:rPr>
          <w:rFonts w:asciiTheme="minorHAnsi" w:hAnsiTheme="minorHAnsi" w:cs="Arial"/>
          <w:strike/>
        </w:rPr>
        <w:t xml:space="preserve"> International Limited</w:t>
      </w:r>
    </w:p>
    <w:p w:rsidR="00900DA1" w:rsidRPr="00900DA1" w:rsidRDefault="00900DA1" w:rsidP="00DB2158">
      <w:pPr>
        <w:rPr>
          <w:rFonts w:eastAsia="SimSun"/>
          <w:lang w:val="en-US" w:eastAsia="zh-CN"/>
        </w:rPr>
      </w:pPr>
      <w:proofErr w:type="spellStart"/>
      <w:r w:rsidRPr="00900DA1">
        <w:rPr>
          <w:rFonts w:eastAsia="SimSun"/>
          <w:lang w:val="en-US" w:eastAsia="zh-CN"/>
        </w:rPr>
        <w:t>Contacto</w:t>
      </w:r>
      <w:proofErr w:type="spellEnd"/>
      <w:r w:rsidRPr="00900DA1">
        <w:rPr>
          <w:rFonts w:eastAsia="SimSun"/>
          <w:lang w:val="en-US" w:eastAsia="zh-CN"/>
        </w:rPr>
        <w:t>:</w:t>
      </w:r>
    </w:p>
    <w:p w:rsidR="00900DA1" w:rsidRPr="00DB2158" w:rsidRDefault="00DB2158" w:rsidP="00DB2158">
      <w:pPr>
        <w:ind w:left="567" w:hanging="567"/>
        <w:jc w:val="left"/>
      </w:pPr>
      <w:r>
        <w:rPr>
          <w:lang w:val="en-US"/>
        </w:rPr>
        <w:tab/>
      </w:r>
      <w:r w:rsidR="00900DA1" w:rsidRPr="00900DA1">
        <w:rPr>
          <w:lang w:val="en-US"/>
        </w:rPr>
        <w:t>Office of the President</w:t>
      </w:r>
      <w:r>
        <w:rPr>
          <w:lang w:val="en-US"/>
        </w:rPr>
        <w:br/>
      </w:r>
      <w:r w:rsidR="00900DA1" w:rsidRPr="00900DA1">
        <w:rPr>
          <w:rFonts w:asciiTheme="minorHAnsi" w:hAnsiTheme="minorHAnsi" w:cs="Arial"/>
          <w:lang w:val="en-US"/>
        </w:rPr>
        <w:t xml:space="preserve">Department of Information Communications Technology </w:t>
      </w:r>
      <w:r>
        <w:rPr>
          <w:rFonts w:asciiTheme="minorHAnsi" w:hAnsiTheme="minorHAnsi" w:cs="Arial"/>
          <w:lang w:val="en-US"/>
        </w:rPr>
        <w:br/>
      </w:r>
      <w:r w:rsidR="00900DA1" w:rsidRPr="00900DA1">
        <w:rPr>
          <w:rFonts w:asciiTheme="minorHAnsi" w:hAnsiTheme="minorHAnsi" w:cs="Arial"/>
          <w:lang w:val="en-US"/>
        </w:rPr>
        <w:t>Communications Division</w:t>
      </w:r>
      <w:r>
        <w:rPr>
          <w:rFonts w:asciiTheme="minorHAnsi" w:hAnsiTheme="minorHAnsi" w:cs="Arial"/>
          <w:lang w:val="en-US"/>
        </w:rPr>
        <w:br/>
      </w:r>
      <w:r w:rsidR="00900DA1" w:rsidRPr="00900DA1">
        <w:rPr>
          <w:rFonts w:asciiTheme="minorHAnsi" w:hAnsiTheme="minorHAnsi" w:cs="Arial"/>
          <w:lang w:val="en-US"/>
        </w:rPr>
        <w:t xml:space="preserve">3rd Floor, </w:t>
      </w:r>
      <w:proofErr w:type="spellStart"/>
      <w:r w:rsidR="00900DA1" w:rsidRPr="00900DA1">
        <w:rPr>
          <w:rFonts w:asciiTheme="minorHAnsi" w:hAnsiTheme="minorHAnsi" w:cs="Arial"/>
          <w:lang w:val="en-US"/>
        </w:rPr>
        <w:t>Caravelle</w:t>
      </w:r>
      <w:proofErr w:type="spellEnd"/>
      <w:r w:rsidR="00900DA1" w:rsidRPr="00900DA1">
        <w:rPr>
          <w:rFonts w:asciiTheme="minorHAnsi" w:hAnsiTheme="minorHAnsi" w:cs="Arial"/>
          <w:lang w:val="en-US"/>
        </w:rPr>
        <w:t xml:space="preserve"> House, </w:t>
      </w:r>
      <w:proofErr w:type="spellStart"/>
      <w:r w:rsidR="00900DA1" w:rsidRPr="00900DA1">
        <w:rPr>
          <w:rFonts w:asciiTheme="minorHAnsi" w:hAnsiTheme="minorHAnsi" w:cs="Arial"/>
          <w:lang w:val="en-US"/>
        </w:rPr>
        <w:t>Manglier</w:t>
      </w:r>
      <w:proofErr w:type="spellEnd"/>
      <w:r w:rsidR="00900DA1" w:rsidRPr="00900DA1">
        <w:rPr>
          <w:rFonts w:asciiTheme="minorHAnsi" w:hAnsiTheme="minorHAnsi" w:cs="Arial"/>
          <w:lang w:val="en-US"/>
        </w:rPr>
        <w:t xml:space="preserve"> Street</w:t>
      </w:r>
      <w:r>
        <w:rPr>
          <w:rFonts w:asciiTheme="minorHAnsi" w:hAnsiTheme="minorHAnsi" w:cs="Arial"/>
          <w:lang w:val="en-US"/>
        </w:rPr>
        <w:br/>
      </w:r>
      <w:r w:rsidR="00900DA1" w:rsidRPr="00DB2158">
        <w:rPr>
          <w:rFonts w:asciiTheme="minorHAnsi" w:hAnsiTheme="minorHAnsi" w:cs="Arial"/>
          <w:lang w:val="en-US"/>
        </w:rPr>
        <w:t>P.O. Box 737</w:t>
      </w:r>
      <w:r w:rsidRPr="00DB2158">
        <w:rPr>
          <w:rFonts w:asciiTheme="minorHAnsi" w:hAnsiTheme="minorHAnsi" w:cs="Arial"/>
          <w:lang w:val="en-US"/>
        </w:rPr>
        <w:br/>
      </w:r>
      <w:r w:rsidR="00900DA1" w:rsidRPr="00DB2158">
        <w:rPr>
          <w:rFonts w:asciiTheme="minorHAnsi" w:hAnsiTheme="minorHAnsi" w:cs="Arial"/>
          <w:lang w:val="en-US"/>
        </w:rPr>
        <w:t xml:space="preserve">VICTORIA, </w:t>
      </w:r>
      <w:proofErr w:type="spellStart"/>
      <w:r w:rsidR="00900DA1" w:rsidRPr="00DB2158">
        <w:rPr>
          <w:rFonts w:asciiTheme="minorHAnsi" w:hAnsiTheme="minorHAnsi" w:cs="Arial"/>
          <w:lang w:val="en-US"/>
        </w:rPr>
        <w:t>Mahé</w:t>
      </w:r>
      <w:proofErr w:type="spellEnd"/>
      <w:r w:rsidRPr="00DB2158">
        <w:rPr>
          <w:rFonts w:asciiTheme="minorHAnsi" w:hAnsiTheme="minorHAnsi" w:cs="Arial"/>
          <w:lang w:val="en-US"/>
        </w:rPr>
        <w:br/>
      </w:r>
      <w:r w:rsidR="00900DA1" w:rsidRPr="00DB2158">
        <w:rPr>
          <w:rFonts w:asciiTheme="minorHAnsi" w:hAnsiTheme="minorHAnsi" w:cs="Arial"/>
          <w:lang w:val="en-US"/>
        </w:rPr>
        <w:t>Seychelles</w:t>
      </w:r>
      <w:r w:rsidRPr="00DB2158">
        <w:rPr>
          <w:rFonts w:asciiTheme="minorHAnsi" w:hAnsiTheme="minorHAnsi" w:cs="Arial"/>
          <w:lang w:val="en-US"/>
        </w:rPr>
        <w:br/>
      </w:r>
      <w:r w:rsidR="00900DA1" w:rsidRPr="00DB2158">
        <w:rPr>
          <w:rFonts w:asciiTheme="minorHAnsi" w:hAnsiTheme="minorHAnsi" w:cs="Arial"/>
          <w:lang w:val="en-US"/>
        </w:rPr>
        <w:t>Tel: +248 4 286 600</w:t>
      </w:r>
      <w:r w:rsidRPr="00DB2158">
        <w:rPr>
          <w:rFonts w:asciiTheme="minorHAnsi" w:hAnsiTheme="minorHAnsi" w:cs="Arial"/>
          <w:lang w:val="en-US"/>
        </w:rPr>
        <w:br/>
      </w:r>
      <w:r w:rsidR="00900DA1" w:rsidRPr="00DB2158">
        <w:rPr>
          <w:rFonts w:asciiTheme="minorHAnsi" w:hAnsiTheme="minorHAnsi" w:cs="Arial"/>
          <w:lang w:val="en-US"/>
        </w:rPr>
        <w:t>Fax: +248 4 225 325</w:t>
      </w:r>
      <w:r w:rsidRPr="00DB2158">
        <w:rPr>
          <w:rFonts w:asciiTheme="minorHAnsi" w:hAnsiTheme="minorHAnsi" w:cs="Arial"/>
          <w:lang w:val="en-US"/>
        </w:rPr>
        <w:br/>
      </w:r>
      <w:proofErr w:type="spellStart"/>
      <w:r w:rsidR="00900DA1" w:rsidRPr="00DB2158">
        <w:rPr>
          <w:lang w:val="en-US"/>
        </w:rPr>
        <w:t>Correo</w:t>
      </w:r>
      <w:proofErr w:type="spellEnd"/>
      <w:r w:rsidR="00900DA1" w:rsidRPr="00DB2158">
        <w:rPr>
          <w:lang w:val="en-US"/>
        </w:rPr>
        <w:t>-e:</w:t>
      </w:r>
      <w:r w:rsidR="00900DA1" w:rsidRPr="00DB2158">
        <w:rPr>
          <w:rFonts w:eastAsia="SimSun"/>
        </w:rPr>
        <w:t xml:space="preserve"> </w:t>
      </w:r>
      <w:hyperlink r:id="rId13" w:history="1">
        <w:r w:rsidR="00900DA1" w:rsidRPr="00DB2158">
          <w:rPr>
            <w:rFonts w:eastAsia="SimSun"/>
            <w:lang w:val="en-US"/>
          </w:rPr>
          <w:t>communications@ict.gov.sc</w:t>
        </w:r>
      </w:hyperlink>
    </w:p>
    <w:p w:rsidR="00DB2158" w:rsidRDefault="00DB215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DB2158" w:rsidRPr="00775068" w:rsidRDefault="00DB2158" w:rsidP="00775068">
      <w:pPr>
        <w:pStyle w:val="Heading20"/>
        <w:spacing w:before="240"/>
        <w:rPr>
          <w:lang w:val="es-ES"/>
        </w:rPr>
      </w:pPr>
      <w:r w:rsidRPr="00775068">
        <w:rPr>
          <w:lang w:val="es-ES"/>
        </w:rPr>
        <w:lastRenderedPageBreak/>
        <w:t>Otras comunicaciones</w:t>
      </w:r>
    </w:p>
    <w:p w:rsidR="00DB2158" w:rsidRPr="00DB2158" w:rsidRDefault="00DB2158" w:rsidP="00DB215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 w:after="0"/>
        <w:jc w:val="left"/>
        <w:outlineLvl w:val="3"/>
        <w:rPr>
          <w:b/>
          <w:bCs/>
          <w:lang w:val="es-ES_tradnl"/>
        </w:rPr>
      </w:pPr>
      <w:r w:rsidRPr="00DB2158">
        <w:rPr>
          <w:b/>
          <w:bCs/>
          <w:lang w:val="es-ES_tradnl"/>
        </w:rPr>
        <w:t>Austria</w:t>
      </w:r>
      <w:r>
        <w:rPr>
          <w:b/>
          <w:bCs/>
          <w:lang w:val="es-ES_tradnl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507" w:name="_Toc417648378"/>
      <w:r w:rsidRPr="00DB2158">
        <w:rPr>
          <w:b/>
          <w:bCs/>
          <w:lang w:val="es-ES_tradnl"/>
        </w:rPr>
        <w:instrText>Austria</w:instrText>
      </w:r>
      <w:bookmarkEnd w:id="507"/>
      <w:r w:rsidRPr="00744421">
        <w:rPr>
          <w:lang w:val="es-ES_tradnl"/>
        </w:rPr>
        <w:instrText xml:space="preserve">" \f C \l "1" </w:instrText>
      </w:r>
      <w:r>
        <w:rPr>
          <w:b/>
          <w:bCs/>
          <w:lang w:val="es-ES_tradnl"/>
        </w:rPr>
        <w:fldChar w:fldCharType="end"/>
      </w:r>
    </w:p>
    <w:p w:rsidR="00DB2158" w:rsidRPr="00DB2158" w:rsidRDefault="00DB2158" w:rsidP="00DB215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jc w:val="left"/>
        <w:outlineLvl w:val="4"/>
        <w:rPr>
          <w:szCs w:val="18"/>
          <w:lang w:val="es-ES_tradnl"/>
        </w:rPr>
      </w:pPr>
      <w:r w:rsidRPr="00DB2158">
        <w:rPr>
          <w:szCs w:val="18"/>
          <w:lang w:val="es-ES_tradnl"/>
        </w:rPr>
        <w:t>Comunicación del 03.III.2015:</w:t>
      </w:r>
    </w:p>
    <w:p w:rsidR="00DB2158" w:rsidRPr="00DB2158" w:rsidRDefault="00DB2158" w:rsidP="00DB215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 w:after="0" w:line="240" w:lineRule="exact"/>
        <w:outlineLvl w:val="4"/>
        <w:rPr>
          <w:b/>
          <w:bCs/>
          <w:szCs w:val="18"/>
          <w:lang w:val="es-ES_tradnl"/>
        </w:rPr>
      </w:pPr>
      <w:r w:rsidRPr="00DB2158">
        <w:rPr>
          <w:szCs w:val="18"/>
          <w:lang w:val="es-ES_tradnl"/>
        </w:rPr>
        <w:t xml:space="preserve">Con motivo del Día Internacional de Marconi, la Administración austriaca autoriza a una estación de aficionado austriaca a utilizar el distintivo de llamada especial </w:t>
      </w:r>
      <w:r w:rsidRPr="00DB2158">
        <w:rPr>
          <w:b/>
          <w:bCs/>
          <w:szCs w:val="18"/>
          <w:lang w:val="es-ES_tradnl"/>
        </w:rPr>
        <w:t>OE15M</w:t>
      </w:r>
      <w:r w:rsidRPr="00DB2158">
        <w:rPr>
          <w:szCs w:val="18"/>
          <w:lang w:val="es-ES_tradnl"/>
        </w:rPr>
        <w:t xml:space="preserve"> durante el periodo comprendido entre el 24 y el 26 de abril de 2015.</w:t>
      </w:r>
    </w:p>
    <w:p w:rsidR="00DB2158" w:rsidRPr="00DB2158" w:rsidRDefault="00DB2158" w:rsidP="00DB2158">
      <w:pPr>
        <w:spacing w:before="240"/>
        <w:rPr>
          <w:lang w:val="es-ES_tradnl"/>
        </w:rPr>
      </w:pPr>
      <w:r w:rsidRPr="00DB2158">
        <w:rPr>
          <w:lang w:val="es-ES_tradnl"/>
        </w:rPr>
        <w:t>Comunicación del 12.III.2015:</w:t>
      </w:r>
    </w:p>
    <w:p w:rsidR="00DB2158" w:rsidRDefault="00DB2158" w:rsidP="00DB2158">
      <w:pPr>
        <w:spacing w:before="0"/>
        <w:rPr>
          <w:lang w:val="es-ES_tradnl"/>
        </w:rPr>
      </w:pPr>
      <w:r w:rsidRPr="00DB2158">
        <w:rPr>
          <w:lang w:val="es-ES_tradnl"/>
        </w:rPr>
        <w:t>Con motivo del "</w:t>
      </w:r>
      <w:proofErr w:type="spellStart"/>
      <w:r w:rsidRPr="00DB2158">
        <w:rPr>
          <w:lang w:val="es-ES_tradnl"/>
        </w:rPr>
        <w:t>Annual</w:t>
      </w:r>
      <w:proofErr w:type="spellEnd"/>
      <w:r w:rsidRPr="00DB2158">
        <w:rPr>
          <w:lang w:val="es-ES_tradnl"/>
        </w:rPr>
        <w:t xml:space="preserve"> </w:t>
      </w:r>
      <w:proofErr w:type="spellStart"/>
      <w:r w:rsidRPr="00DB2158">
        <w:rPr>
          <w:lang w:val="es-ES_tradnl"/>
        </w:rPr>
        <w:t>School</w:t>
      </w:r>
      <w:proofErr w:type="spellEnd"/>
      <w:r w:rsidRPr="00DB2158">
        <w:rPr>
          <w:lang w:val="es-ES_tradnl"/>
        </w:rPr>
        <w:t xml:space="preserve"> Club EU-Day", la Administración austriaca autoriza a una estación de aficionado austriaca a utilizar el distintivo de llamada especial </w:t>
      </w:r>
      <w:r w:rsidRPr="00DB2158">
        <w:rPr>
          <w:b/>
          <w:bCs/>
          <w:lang w:val="es-ES_tradnl"/>
        </w:rPr>
        <w:t xml:space="preserve">OE6HTLRA </w:t>
      </w:r>
      <w:r w:rsidRPr="00DB2158">
        <w:rPr>
          <w:lang w:val="es-ES_tradnl"/>
        </w:rPr>
        <w:t>el 5 de mayo de 2015.</w:t>
      </w:r>
    </w:p>
    <w:p w:rsidR="00DB2158" w:rsidRPr="00DB2158" w:rsidRDefault="00DB2158" w:rsidP="00DB2158">
      <w:pPr>
        <w:rPr>
          <w:lang w:val="es-ES_tradnl"/>
        </w:rPr>
      </w:pPr>
    </w:p>
    <w:p w:rsidR="00DB2158" w:rsidRDefault="00DB2158" w:rsidP="00DB2158">
      <w:pPr>
        <w:pStyle w:val="Heading20"/>
        <w:spacing w:before="240"/>
        <w:rPr>
          <w:lang w:val="es-ES"/>
        </w:rPr>
      </w:pPr>
      <w:bookmarkStart w:id="508" w:name="_Toc417648379"/>
      <w:r>
        <w:rPr>
          <w:lang w:val="es-ES"/>
        </w:rPr>
        <w:t>Cambios en las Administraciones/EER y otras entidades</w:t>
      </w:r>
      <w:r>
        <w:rPr>
          <w:lang w:val="es-ES"/>
        </w:rPr>
        <w:br/>
        <w:t>u Organizaciones</w:t>
      </w:r>
      <w:bookmarkEnd w:id="508"/>
    </w:p>
    <w:p w:rsidR="00DB2158" w:rsidRPr="00DB2158" w:rsidRDefault="00DB2158" w:rsidP="00DB2158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s-ES_tradnl"/>
        </w:rPr>
      </w:pPr>
      <w:r w:rsidRPr="00DB2158">
        <w:rPr>
          <w:rFonts w:asciiTheme="minorHAnsi" w:eastAsia="SimSun" w:hAnsiTheme="minorHAnsi" w:cs="Arial"/>
          <w:b/>
          <w:bCs/>
          <w:lang w:val="es-ES_tradnl"/>
        </w:rPr>
        <w:t>Dominica</w:t>
      </w:r>
      <w:r>
        <w:rPr>
          <w:rFonts w:asciiTheme="minorHAnsi" w:eastAsia="SimSun" w:hAnsiTheme="minorHAnsi" w:cs="Arial"/>
          <w:b/>
          <w:bCs/>
          <w:lang w:val="es-ES_tradnl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509" w:name="_Toc417648380"/>
      <w:r w:rsidRPr="006468B5">
        <w:rPr>
          <w:rFonts w:asciiTheme="minorHAnsi" w:eastAsia="SimSun" w:hAnsiTheme="minorHAnsi" w:cs="Arial"/>
          <w:b/>
          <w:bCs/>
          <w:lang w:val="es-ES_tradnl"/>
        </w:rPr>
        <w:instrText>Dominica</w:instrText>
      </w:r>
      <w:bookmarkEnd w:id="509"/>
      <w:r w:rsidRPr="00744421">
        <w:rPr>
          <w:lang w:val="es-ES_tradnl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  <w:lang w:val="es-ES_tradnl"/>
        </w:rPr>
        <w:fldChar w:fldCharType="end"/>
      </w:r>
    </w:p>
    <w:p w:rsidR="00DB2158" w:rsidRPr="00DB2158" w:rsidRDefault="00DB2158" w:rsidP="00DB2158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"/>
        </w:rPr>
      </w:pPr>
      <w:r w:rsidRPr="00DB2158">
        <w:rPr>
          <w:rFonts w:asciiTheme="minorHAnsi" w:hAnsiTheme="minorHAnsi" w:cs="Arial"/>
          <w:lang w:val="es-ES" w:bidi="he-IL"/>
        </w:rPr>
        <w:t>Comunicación del</w:t>
      </w:r>
      <w:r w:rsidRPr="00DB2158">
        <w:rPr>
          <w:rFonts w:asciiTheme="minorHAnsi" w:hAnsiTheme="minorHAnsi" w:cs="Arial"/>
          <w:lang w:val="es-ES"/>
        </w:rPr>
        <w:t xml:space="preserve"> 6.III.2015:</w:t>
      </w:r>
    </w:p>
    <w:p w:rsidR="00DB2158" w:rsidRPr="00DB2158" w:rsidRDefault="00DB2158" w:rsidP="00DB2158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rPr>
          <w:rFonts w:asciiTheme="minorHAnsi" w:hAnsiTheme="minorHAnsi" w:cs="Arial"/>
          <w:i/>
          <w:iCs/>
          <w:lang w:val="es-ES"/>
        </w:rPr>
      </w:pPr>
      <w:r w:rsidRPr="00DB2158">
        <w:rPr>
          <w:rFonts w:asciiTheme="minorHAnsi" w:hAnsiTheme="minorHAnsi" w:cs="Arial"/>
          <w:i/>
          <w:iCs/>
          <w:lang w:val="es-ES"/>
        </w:rPr>
        <w:t>Cambio de nombre</w:t>
      </w:r>
      <w:r>
        <w:rPr>
          <w:rFonts w:asciiTheme="minorHAnsi" w:hAnsiTheme="minorHAnsi" w:cs="Arial"/>
          <w:i/>
          <w:iCs/>
          <w:lang w:val="es-ES"/>
        </w:rPr>
        <w:fldChar w:fldCharType="begin"/>
      </w:r>
      <w:r w:rsidRPr="00DB2158">
        <w:rPr>
          <w:lang w:val="es-ES_tradnl"/>
        </w:rPr>
        <w:instrText xml:space="preserve"> TC "</w:instrText>
      </w:r>
      <w:bookmarkStart w:id="510" w:name="_Toc417648381"/>
      <w:r w:rsidRPr="006D3329">
        <w:rPr>
          <w:rFonts w:asciiTheme="minorHAnsi" w:hAnsiTheme="minorHAnsi" w:cs="Arial"/>
          <w:i/>
          <w:iCs/>
          <w:lang w:val="es-ES"/>
        </w:rPr>
        <w:instrText>Cambio de nombre</w:instrText>
      </w:r>
      <w:bookmarkEnd w:id="510"/>
      <w:r w:rsidRPr="00DB2158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i/>
          <w:iCs/>
          <w:lang w:val="es-ES"/>
        </w:rPr>
        <w:fldChar w:fldCharType="end"/>
      </w:r>
    </w:p>
    <w:p w:rsidR="00DB2158" w:rsidRPr="00F60DAF" w:rsidRDefault="00DB2158" w:rsidP="00C33181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hAnsiTheme="minorHAnsi" w:cs="Arial"/>
          <w:lang w:val="es-ES"/>
        </w:rPr>
      </w:pPr>
      <w:r w:rsidRPr="00DB2158">
        <w:rPr>
          <w:rFonts w:asciiTheme="minorHAnsi" w:hAnsiTheme="minorHAnsi" w:cs="Arial"/>
          <w:lang w:val="es-ES"/>
        </w:rPr>
        <w:t>El</w:t>
      </w:r>
      <w:r w:rsidRPr="00DB2158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Ministry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 of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Information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,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Telecommunications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 and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Constituency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Empowerment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, </w:t>
      </w:r>
      <w:r w:rsidRPr="00DB2158">
        <w:rPr>
          <w:rFonts w:asciiTheme="minorHAnsi" w:hAnsiTheme="minorHAnsi" w:cs="Arial"/>
          <w:lang w:val="es-ES"/>
        </w:rPr>
        <w:t>Roseau</w:t>
      </w:r>
      <w:r>
        <w:rPr>
          <w:rFonts w:asciiTheme="minorHAnsi" w:hAnsiTheme="minorHAnsi" w:cs="Arial"/>
          <w:lang w:val="es-ES"/>
        </w:rPr>
        <w:fldChar w:fldCharType="begin"/>
      </w:r>
      <w:r w:rsidRPr="00744421">
        <w:rPr>
          <w:lang w:val="es-ES"/>
        </w:rPr>
        <w:instrText xml:space="preserve"> TC "</w:instrText>
      </w:r>
      <w:bookmarkStart w:id="511" w:name="_Toc417648382"/>
      <w:proofErr w:type="spellStart"/>
      <w:r w:rsidRPr="00AF5283">
        <w:rPr>
          <w:rFonts w:asciiTheme="minorHAnsi" w:hAnsiTheme="minorHAnsi" w:cs="Arial"/>
          <w:i/>
          <w:iCs/>
          <w:lang w:val="es-ES"/>
        </w:rPr>
        <w:instrText>Ministry</w:instrText>
      </w:r>
      <w:proofErr w:type="spellEnd"/>
      <w:r w:rsidRPr="00AF5283">
        <w:rPr>
          <w:rFonts w:asciiTheme="minorHAnsi" w:hAnsiTheme="minorHAnsi" w:cs="Arial"/>
          <w:i/>
          <w:iCs/>
          <w:lang w:val="es-ES"/>
        </w:rPr>
        <w:instrText xml:space="preserve"> of </w:instrText>
      </w:r>
      <w:proofErr w:type="spellStart"/>
      <w:r w:rsidRPr="00AF5283">
        <w:rPr>
          <w:rFonts w:asciiTheme="minorHAnsi" w:hAnsiTheme="minorHAnsi" w:cs="Arial"/>
          <w:i/>
          <w:iCs/>
          <w:lang w:val="es-ES"/>
        </w:rPr>
        <w:instrText>Information</w:instrText>
      </w:r>
      <w:proofErr w:type="spellEnd"/>
      <w:r w:rsidRPr="00AF5283">
        <w:rPr>
          <w:rFonts w:asciiTheme="minorHAnsi" w:hAnsiTheme="minorHAnsi" w:cs="Arial"/>
          <w:i/>
          <w:iCs/>
          <w:lang w:val="es-ES"/>
        </w:rPr>
        <w:instrText xml:space="preserve">, </w:instrText>
      </w:r>
      <w:proofErr w:type="spellStart"/>
      <w:r w:rsidRPr="00AF5283">
        <w:rPr>
          <w:rFonts w:asciiTheme="minorHAnsi" w:hAnsiTheme="minorHAnsi" w:cs="Arial"/>
          <w:i/>
          <w:iCs/>
          <w:lang w:val="es-ES"/>
        </w:rPr>
        <w:instrText>Telecommunications</w:instrText>
      </w:r>
      <w:proofErr w:type="spellEnd"/>
      <w:r w:rsidRPr="00AF5283">
        <w:rPr>
          <w:rFonts w:asciiTheme="minorHAnsi" w:hAnsiTheme="minorHAnsi" w:cs="Arial"/>
          <w:i/>
          <w:iCs/>
          <w:lang w:val="es-ES"/>
        </w:rPr>
        <w:instrText xml:space="preserve"> and </w:instrText>
      </w:r>
      <w:proofErr w:type="spellStart"/>
      <w:r w:rsidRPr="00AF5283">
        <w:rPr>
          <w:rFonts w:asciiTheme="minorHAnsi" w:hAnsiTheme="minorHAnsi" w:cs="Arial"/>
          <w:i/>
          <w:iCs/>
          <w:lang w:val="es-ES"/>
        </w:rPr>
        <w:instrText>Constituency</w:instrText>
      </w:r>
      <w:proofErr w:type="spellEnd"/>
      <w:r w:rsidRPr="00AF5283">
        <w:rPr>
          <w:rFonts w:asciiTheme="minorHAnsi" w:hAnsiTheme="minorHAnsi" w:cs="Arial"/>
          <w:i/>
          <w:iCs/>
          <w:lang w:val="es-ES"/>
        </w:rPr>
        <w:instrText xml:space="preserve"> </w:instrText>
      </w:r>
      <w:proofErr w:type="spellStart"/>
      <w:r w:rsidRPr="00AF5283">
        <w:rPr>
          <w:rFonts w:asciiTheme="minorHAnsi" w:hAnsiTheme="minorHAnsi" w:cs="Arial"/>
          <w:i/>
          <w:iCs/>
          <w:lang w:val="es-ES"/>
        </w:rPr>
        <w:instrText>Empowerment</w:instrText>
      </w:r>
      <w:proofErr w:type="spellEnd"/>
      <w:r w:rsidRPr="00AF5283">
        <w:rPr>
          <w:rFonts w:asciiTheme="minorHAnsi" w:hAnsiTheme="minorHAnsi" w:cs="Arial"/>
          <w:i/>
          <w:iCs/>
          <w:lang w:val="es-ES"/>
        </w:rPr>
        <w:instrText xml:space="preserve">, </w:instrText>
      </w:r>
      <w:r w:rsidRPr="00AF5283">
        <w:rPr>
          <w:rFonts w:asciiTheme="minorHAnsi" w:hAnsiTheme="minorHAnsi" w:cs="Arial"/>
          <w:lang w:val="es-ES"/>
        </w:rPr>
        <w:instrText>Roseau</w:instrText>
      </w:r>
      <w:bookmarkEnd w:id="511"/>
      <w:r w:rsidRPr="00744421">
        <w:rPr>
          <w:lang w:val="es-ES"/>
        </w:rPr>
        <w:instrText>" \f C \l "1</w:instrText>
      </w:r>
      <w:proofErr w:type="gramStart"/>
      <w:r w:rsidRPr="00744421">
        <w:rPr>
          <w:lang w:val="es-ES"/>
        </w:rPr>
        <w:instrText xml:space="preserve">" </w:instrText>
      </w:r>
      <w:proofErr w:type="gramEnd"/>
      <w:r>
        <w:rPr>
          <w:rFonts w:asciiTheme="minorHAnsi" w:hAnsiTheme="minorHAnsi" w:cs="Arial"/>
          <w:lang w:val="es-ES"/>
        </w:rPr>
        <w:fldChar w:fldCharType="end"/>
      </w:r>
      <w:r w:rsidRPr="00DB2158">
        <w:rPr>
          <w:rFonts w:asciiTheme="minorHAnsi" w:hAnsiTheme="minorHAnsi" w:cs="Arial"/>
          <w:i/>
          <w:iCs/>
          <w:lang w:val="es-ES"/>
        </w:rPr>
        <w:t>,</w:t>
      </w:r>
      <w:r w:rsidRPr="00DB2158">
        <w:rPr>
          <w:rFonts w:asciiTheme="minorHAnsi" w:hAnsiTheme="minorHAnsi" w:cs="Arial"/>
          <w:lang w:val="es-ES"/>
        </w:rPr>
        <w:t xml:space="preserve"> anuncia que ha cambiado de nombre. </w:t>
      </w:r>
      <w:r w:rsidRPr="00F60DAF">
        <w:rPr>
          <w:rFonts w:asciiTheme="minorHAnsi" w:hAnsiTheme="minorHAnsi" w:cs="Arial"/>
          <w:lang w:val="es-ES"/>
        </w:rPr>
        <w:t>A partir de ahora, su nombre sera: «</w:t>
      </w:r>
      <w:r w:rsidRPr="00F60DAF">
        <w:rPr>
          <w:rFonts w:asciiTheme="minorHAnsi" w:hAnsiTheme="minorHAnsi" w:cs="Arial"/>
          <w:i/>
          <w:iCs/>
          <w:lang w:val="es-ES"/>
        </w:rPr>
        <w:t>Ministry of Information, Science, Telecommunications &amp; Technology</w:t>
      </w:r>
      <w:r w:rsidRPr="00F60DAF">
        <w:rPr>
          <w:rFonts w:asciiTheme="minorHAnsi" w:hAnsiTheme="minorHAnsi" w:cs="Arial"/>
          <w:lang w:val="es-ES"/>
        </w:rPr>
        <w:t>».</w:t>
      </w:r>
    </w:p>
    <w:p w:rsidR="00DB2158" w:rsidRPr="00DB2158" w:rsidRDefault="00DB2158" w:rsidP="00DB2158">
      <w:pPr>
        <w:ind w:left="567" w:hanging="567"/>
        <w:jc w:val="left"/>
        <w:rPr>
          <w:rFonts w:eastAsia="SimSun"/>
          <w:lang w:val="en-US"/>
        </w:rPr>
      </w:pPr>
      <w:r w:rsidRPr="00F60DAF">
        <w:rPr>
          <w:rFonts w:eastAsia="SimSun"/>
          <w:lang w:val="es-ES"/>
        </w:rPr>
        <w:tab/>
      </w:r>
      <w:r w:rsidRPr="00DB2158">
        <w:rPr>
          <w:rFonts w:eastAsia="SimSun"/>
          <w:lang w:val="en-US"/>
        </w:rPr>
        <w:t>Ministry of Information, Science, Telecommunications &amp; Technology</w:t>
      </w:r>
      <w:r>
        <w:rPr>
          <w:rFonts w:eastAsia="SimSun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Government Headquarters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 xml:space="preserve">Kennedy Avenue </w:t>
      </w:r>
      <w:r w:rsidRPr="00DB2158">
        <w:rPr>
          <w:rFonts w:asciiTheme="minorHAnsi" w:eastAsia="SimSun" w:hAnsiTheme="minorHAnsi" w:cs="Arial"/>
          <w:lang w:val="en-US"/>
        </w:rPr>
        <w:br/>
        <w:t xml:space="preserve">ROSEAU </w:t>
      </w:r>
      <w:r w:rsidRPr="00DB2158">
        <w:rPr>
          <w:rFonts w:asciiTheme="minorHAnsi" w:eastAsia="SimSun" w:hAnsiTheme="minorHAnsi" w:cs="Arial"/>
          <w:lang w:val="en-US"/>
        </w:rPr>
        <w:br/>
        <w:t>Dominica</w:t>
      </w:r>
      <w:r w:rsidRPr="00DB2158">
        <w:rPr>
          <w:rFonts w:asciiTheme="minorHAnsi" w:eastAsia="SimSun" w:hAnsiTheme="minorHAnsi" w:cs="Arial"/>
          <w:lang w:val="en-US"/>
        </w:rPr>
        <w:br/>
        <w:t>Tel:</w:t>
      </w:r>
      <w:r w:rsidRPr="00DB2158">
        <w:rPr>
          <w:rFonts w:asciiTheme="minorHAnsi" w:eastAsia="SimSun" w:hAnsiTheme="minorHAnsi" w:cs="Arial"/>
          <w:lang w:val="en-US"/>
        </w:rPr>
        <w:tab/>
        <w:t>+1 7672663294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Fax:</w:t>
      </w:r>
      <w:r w:rsidRPr="00DB2158">
        <w:rPr>
          <w:rFonts w:asciiTheme="minorHAnsi" w:eastAsia="SimSun" w:hAnsiTheme="minorHAnsi" w:cs="Arial"/>
          <w:lang w:val="en-US"/>
        </w:rPr>
        <w:tab/>
        <w:t>+1 7674484807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eastAsia="SimSun"/>
          <w:lang w:val="en-US"/>
        </w:rPr>
        <w:t>E-mail:</w:t>
      </w:r>
      <w:r w:rsidRPr="00DB2158">
        <w:rPr>
          <w:rFonts w:eastAsia="SimSun"/>
          <w:lang w:val="en-US"/>
        </w:rPr>
        <w:tab/>
      </w:r>
      <w:hyperlink r:id="rId14" w:history="1">
        <w:r w:rsidRPr="00DB2158">
          <w:rPr>
            <w:rFonts w:eastAsia="SimSun"/>
            <w:lang w:val="en-US"/>
          </w:rPr>
          <w:t>information@dominica.gov.dm</w:t>
        </w:r>
      </w:hyperlink>
      <w:r w:rsidRPr="00DB2158">
        <w:rPr>
          <w:rFonts w:eastAsia="SimSun"/>
        </w:rPr>
        <w:br/>
      </w:r>
      <w:r w:rsidRPr="00DB2158">
        <w:rPr>
          <w:rFonts w:eastAsia="SimSun"/>
          <w:lang w:val="en-US"/>
        </w:rPr>
        <w:t>URL:</w:t>
      </w:r>
      <w:r w:rsidRPr="00DB2158">
        <w:rPr>
          <w:rFonts w:eastAsia="SimSun"/>
          <w:lang w:val="en-US"/>
        </w:rPr>
        <w:tab/>
      </w:r>
      <w:hyperlink r:id="rId15" w:history="1">
        <w:r w:rsidRPr="00DB2158">
          <w:rPr>
            <w:rFonts w:eastAsia="SimSun"/>
            <w:lang w:val="en-US"/>
          </w:rPr>
          <w:t>www.dominica.gov.dm</w:t>
        </w:r>
      </w:hyperlink>
    </w:p>
    <w:p w:rsidR="00DB2158" w:rsidRPr="00DB2158" w:rsidRDefault="00DB2158" w:rsidP="00DB2158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s-ES_tradnl"/>
        </w:rPr>
      </w:pPr>
      <w:r w:rsidRPr="00DB2158">
        <w:rPr>
          <w:rFonts w:asciiTheme="minorHAnsi" w:eastAsia="SimSun" w:hAnsiTheme="minorHAnsi" w:cs="Arial"/>
          <w:b/>
          <w:bCs/>
          <w:lang w:val="es-ES_tradnl"/>
        </w:rPr>
        <w:t>Gambia</w:t>
      </w:r>
      <w:r>
        <w:rPr>
          <w:rFonts w:asciiTheme="minorHAnsi" w:eastAsia="SimSun" w:hAnsiTheme="minorHAnsi" w:cs="Arial"/>
          <w:b/>
          <w:bCs/>
          <w:lang w:val="es-ES_tradnl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512" w:name="_Toc417648383"/>
      <w:r w:rsidRPr="00C2084B">
        <w:rPr>
          <w:rFonts w:asciiTheme="minorHAnsi" w:eastAsia="SimSun" w:hAnsiTheme="minorHAnsi" w:cs="Arial"/>
          <w:b/>
          <w:bCs/>
          <w:lang w:val="es-ES_tradnl"/>
        </w:rPr>
        <w:instrText>Gambia</w:instrText>
      </w:r>
      <w:bookmarkEnd w:id="512"/>
      <w:r w:rsidRPr="00744421">
        <w:rPr>
          <w:lang w:val="es-ES_tradnl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  <w:lang w:val="es-ES_tradnl"/>
        </w:rPr>
        <w:fldChar w:fldCharType="end"/>
      </w:r>
    </w:p>
    <w:p w:rsidR="00DB2158" w:rsidRPr="00DB2158" w:rsidRDefault="00DB2158" w:rsidP="00DB2158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_tradnl"/>
        </w:rPr>
      </w:pPr>
      <w:r w:rsidRPr="00DB2158">
        <w:rPr>
          <w:rFonts w:asciiTheme="minorHAnsi" w:hAnsiTheme="minorHAnsi" w:cs="Arial"/>
          <w:lang w:val="es-ES_tradnl" w:bidi="he-IL"/>
        </w:rPr>
        <w:t>Comunicación del</w:t>
      </w:r>
      <w:r w:rsidRPr="00DB2158">
        <w:rPr>
          <w:rFonts w:asciiTheme="minorHAnsi" w:hAnsiTheme="minorHAnsi" w:cs="Arial"/>
          <w:lang w:val="es-ES_tradnl"/>
        </w:rPr>
        <w:t xml:space="preserve"> 11.III.2015:</w:t>
      </w:r>
    </w:p>
    <w:p w:rsidR="00DB2158" w:rsidRPr="00DB2158" w:rsidRDefault="00DB2158" w:rsidP="00DB2158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"/>
        </w:rPr>
      </w:pPr>
      <w:r w:rsidRPr="00DB2158">
        <w:rPr>
          <w:rFonts w:asciiTheme="minorHAnsi" w:hAnsiTheme="minorHAnsi" w:cs="Arial"/>
          <w:i/>
          <w:iCs/>
          <w:lang w:val="es-ES"/>
        </w:rPr>
        <w:t>Cambio de nombre</w:t>
      </w:r>
      <w:r>
        <w:rPr>
          <w:rFonts w:asciiTheme="minorHAnsi" w:hAnsiTheme="minorHAnsi" w:cs="Arial"/>
          <w:i/>
          <w:iCs/>
          <w:lang w:val="es-ES"/>
        </w:rPr>
        <w:fldChar w:fldCharType="begin"/>
      </w:r>
      <w:r w:rsidRPr="00DB2158">
        <w:rPr>
          <w:lang w:val="es-ES_tradnl"/>
        </w:rPr>
        <w:instrText xml:space="preserve"> TC "</w:instrText>
      </w:r>
      <w:bookmarkStart w:id="513" w:name="_Toc417648384"/>
      <w:r w:rsidRPr="00387358">
        <w:rPr>
          <w:rFonts w:asciiTheme="minorHAnsi" w:hAnsiTheme="minorHAnsi" w:cs="Arial"/>
          <w:i/>
          <w:iCs/>
          <w:lang w:val="es-ES"/>
        </w:rPr>
        <w:instrText>Cambio de nombre</w:instrText>
      </w:r>
      <w:bookmarkEnd w:id="513"/>
      <w:r w:rsidRPr="00DB2158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i/>
          <w:iCs/>
          <w:lang w:val="es-ES"/>
        </w:rPr>
        <w:fldChar w:fldCharType="end"/>
      </w:r>
    </w:p>
    <w:p w:rsidR="00DB2158" w:rsidRPr="00F60DAF" w:rsidRDefault="00DB2158" w:rsidP="00C33181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hAnsiTheme="minorHAnsi" w:cs="Arial"/>
          <w:i/>
          <w:iCs/>
          <w:lang w:val="es-ES"/>
        </w:rPr>
      </w:pPr>
      <w:r w:rsidRPr="00DB2158">
        <w:rPr>
          <w:rFonts w:asciiTheme="minorHAnsi" w:hAnsiTheme="minorHAnsi" w:cs="Arial"/>
          <w:lang w:val="es-ES"/>
        </w:rPr>
        <w:t>El</w:t>
      </w:r>
      <w:r w:rsidRPr="00DB2158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Ministry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 of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Information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 and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Communications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DB2158">
        <w:rPr>
          <w:rFonts w:asciiTheme="minorHAnsi" w:hAnsiTheme="minorHAnsi" w:cs="Arial"/>
          <w:i/>
          <w:iCs/>
          <w:lang w:val="es-ES"/>
        </w:rPr>
        <w:t>Infrastructure</w:t>
      </w:r>
      <w:proofErr w:type="spellEnd"/>
      <w:r w:rsidRPr="00DB2158">
        <w:rPr>
          <w:rFonts w:asciiTheme="minorHAnsi" w:hAnsiTheme="minorHAnsi" w:cs="Arial"/>
          <w:i/>
          <w:iCs/>
          <w:lang w:val="es-ES"/>
        </w:rPr>
        <w:t xml:space="preserve"> (MOICI), </w:t>
      </w:r>
      <w:r w:rsidRPr="00DB2158">
        <w:rPr>
          <w:rFonts w:asciiTheme="minorHAnsi" w:hAnsiTheme="minorHAnsi" w:cs="Arial"/>
          <w:lang w:val="es-ES"/>
        </w:rPr>
        <w:t>Banjul</w:t>
      </w:r>
      <w:r>
        <w:rPr>
          <w:rFonts w:asciiTheme="minorHAnsi" w:hAnsiTheme="minorHAnsi" w:cs="Arial"/>
          <w:lang w:val="es-ES"/>
        </w:rPr>
        <w:fldChar w:fldCharType="begin"/>
      </w:r>
      <w:r w:rsidRPr="00744421">
        <w:rPr>
          <w:lang w:val="es-ES"/>
        </w:rPr>
        <w:instrText xml:space="preserve"> TC "</w:instrText>
      </w:r>
      <w:bookmarkStart w:id="514" w:name="_Toc417648385"/>
      <w:proofErr w:type="spellStart"/>
      <w:r w:rsidRPr="00E41661">
        <w:rPr>
          <w:rFonts w:asciiTheme="minorHAnsi" w:hAnsiTheme="minorHAnsi" w:cs="Arial"/>
          <w:i/>
          <w:iCs/>
          <w:lang w:val="es-ES"/>
        </w:rPr>
        <w:instrText>Ministry</w:instrText>
      </w:r>
      <w:proofErr w:type="spellEnd"/>
      <w:r w:rsidRPr="00E41661">
        <w:rPr>
          <w:rFonts w:asciiTheme="minorHAnsi" w:hAnsiTheme="minorHAnsi" w:cs="Arial"/>
          <w:i/>
          <w:iCs/>
          <w:lang w:val="es-ES"/>
        </w:rPr>
        <w:instrText xml:space="preserve"> of </w:instrText>
      </w:r>
      <w:proofErr w:type="spellStart"/>
      <w:r w:rsidRPr="00E41661">
        <w:rPr>
          <w:rFonts w:asciiTheme="minorHAnsi" w:hAnsiTheme="minorHAnsi" w:cs="Arial"/>
          <w:i/>
          <w:iCs/>
          <w:lang w:val="es-ES"/>
        </w:rPr>
        <w:instrText>Information</w:instrText>
      </w:r>
      <w:proofErr w:type="spellEnd"/>
      <w:r w:rsidRPr="00E41661">
        <w:rPr>
          <w:rFonts w:asciiTheme="minorHAnsi" w:hAnsiTheme="minorHAnsi" w:cs="Arial"/>
          <w:i/>
          <w:iCs/>
          <w:lang w:val="es-ES"/>
        </w:rPr>
        <w:instrText xml:space="preserve"> and </w:instrText>
      </w:r>
      <w:proofErr w:type="spellStart"/>
      <w:r w:rsidRPr="00E41661">
        <w:rPr>
          <w:rFonts w:asciiTheme="minorHAnsi" w:hAnsiTheme="minorHAnsi" w:cs="Arial"/>
          <w:i/>
          <w:iCs/>
          <w:lang w:val="es-ES"/>
        </w:rPr>
        <w:instrText>Communications</w:instrText>
      </w:r>
      <w:proofErr w:type="spellEnd"/>
      <w:r w:rsidRPr="00E41661">
        <w:rPr>
          <w:rFonts w:asciiTheme="minorHAnsi" w:hAnsiTheme="minorHAnsi" w:cs="Arial"/>
          <w:i/>
          <w:iCs/>
          <w:lang w:val="es-ES"/>
        </w:rPr>
        <w:instrText xml:space="preserve"> </w:instrText>
      </w:r>
      <w:proofErr w:type="spellStart"/>
      <w:r w:rsidRPr="00E41661">
        <w:rPr>
          <w:rFonts w:asciiTheme="minorHAnsi" w:hAnsiTheme="minorHAnsi" w:cs="Arial"/>
          <w:i/>
          <w:iCs/>
          <w:lang w:val="es-ES"/>
        </w:rPr>
        <w:instrText>Infrastructure</w:instrText>
      </w:r>
      <w:proofErr w:type="spellEnd"/>
      <w:r w:rsidRPr="00E41661">
        <w:rPr>
          <w:rFonts w:asciiTheme="minorHAnsi" w:hAnsiTheme="minorHAnsi" w:cs="Arial"/>
          <w:i/>
          <w:iCs/>
          <w:lang w:val="es-ES"/>
        </w:rPr>
        <w:instrText xml:space="preserve"> (MOICI), </w:instrText>
      </w:r>
      <w:r w:rsidRPr="00E41661">
        <w:rPr>
          <w:rFonts w:asciiTheme="minorHAnsi" w:hAnsiTheme="minorHAnsi" w:cs="Arial"/>
          <w:lang w:val="es-ES"/>
        </w:rPr>
        <w:instrText>Banjul</w:instrText>
      </w:r>
      <w:bookmarkEnd w:id="514"/>
      <w:r w:rsidRPr="00744421">
        <w:rPr>
          <w:lang w:val="es-ES"/>
        </w:rPr>
        <w:instrText>" \f C \l "1</w:instrText>
      </w:r>
      <w:proofErr w:type="gramStart"/>
      <w:r w:rsidRPr="00744421">
        <w:rPr>
          <w:lang w:val="es-ES"/>
        </w:rPr>
        <w:instrText xml:space="preserve">" </w:instrText>
      </w:r>
      <w:proofErr w:type="gramEnd"/>
      <w:r>
        <w:rPr>
          <w:rFonts w:asciiTheme="minorHAnsi" w:hAnsiTheme="minorHAnsi" w:cs="Arial"/>
          <w:lang w:val="es-ES"/>
        </w:rPr>
        <w:fldChar w:fldCharType="end"/>
      </w:r>
      <w:r w:rsidRPr="00DB2158">
        <w:rPr>
          <w:rFonts w:asciiTheme="minorHAnsi" w:hAnsiTheme="minorHAnsi" w:cs="Arial"/>
          <w:i/>
          <w:iCs/>
          <w:lang w:val="es-ES"/>
        </w:rPr>
        <w:t>,</w:t>
      </w:r>
      <w:r w:rsidRPr="00DB2158">
        <w:rPr>
          <w:rFonts w:asciiTheme="minorHAnsi" w:hAnsiTheme="minorHAnsi" w:cs="Arial"/>
          <w:lang w:val="es-ES"/>
        </w:rPr>
        <w:t xml:space="preserve"> anuncia que ha cambiado de nombre. </w:t>
      </w:r>
      <w:r w:rsidRPr="00F60DAF">
        <w:rPr>
          <w:rFonts w:asciiTheme="minorHAnsi" w:hAnsiTheme="minorHAnsi" w:cs="Arial"/>
          <w:lang w:val="es-ES"/>
        </w:rPr>
        <w:t>A partir de ahora, su nombre sera: «</w:t>
      </w:r>
      <w:r w:rsidRPr="00F60DAF">
        <w:rPr>
          <w:rFonts w:asciiTheme="minorHAnsi" w:hAnsiTheme="minorHAnsi" w:cs="Arial"/>
          <w:i/>
          <w:iCs/>
          <w:lang w:val="es-ES"/>
        </w:rPr>
        <w:t>Ministry of Information and Communication Infrastructure</w:t>
      </w:r>
      <w:r w:rsidRPr="00F60DAF">
        <w:rPr>
          <w:rFonts w:asciiTheme="minorHAnsi" w:hAnsiTheme="minorHAnsi" w:cs="Arial"/>
          <w:lang w:val="es-ES"/>
        </w:rPr>
        <w:t>».</w:t>
      </w:r>
    </w:p>
    <w:p w:rsidR="00DB2158" w:rsidRPr="00DB2158" w:rsidRDefault="00DB2158" w:rsidP="00DB2158">
      <w:pPr>
        <w:ind w:left="567" w:hanging="567"/>
        <w:jc w:val="left"/>
        <w:rPr>
          <w:rFonts w:eastAsia="SimSun"/>
          <w:lang w:val="en-US"/>
        </w:rPr>
      </w:pPr>
      <w:r w:rsidRPr="00F60DAF">
        <w:rPr>
          <w:rFonts w:eastAsia="SimSun"/>
          <w:lang w:val="es-ES"/>
        </w:rPr>
        <w:tab/>
      </w:r>
      <w:r w:rsidRPr="00DB2158">
        <w:rPr>
          <w:rFonts w:eastAsia="SimSun"/>
          <w:lang w:val="en-US"/>
        </w:rPr>
        <w:t>Ministry of Information and Communication Infrastructure</w:t>
      </w:r>
      <w:r>
        <w:rPr>
          <w:rFonts w:eastAsia="SimSun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GRTS Building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 xml:space="preserve">MDI Road, </w:t>
      </w:r>
      <w:proofErr w:type="spellStart"/>
      <w:r w:rsidRPr="00DB2158">
        <w:rPr>
          <w:rFonts w:asciiTheme="minorHAnsi" w:eastAsia="SimSun" w:hAnsiTheme="minorHAnsi" w:cs="Arial"/>
          <w:lang w:val="en-US"/>
        </w:rPr>
        <w:t>Kanifing</w:t>
      </w:r>
      <w:proofErr w:type="spellEnd"/>
      <w:r w:rsidRPr="00DB2158">
        <w:rPr>
          <w:rFonts w:asciiTheme="minorHAnsi" w:eastAsia="SimSun" w:hAnsiTheme="minorHAnsi" w:cs="Arial"/>
          <w:lang w:val="en-US"/>
        </w:rPr>
        <w:t xml:space="preserve"> 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 xml:space="preserve">BANJUL 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Gambia</w:t>
      </w:r>
      <w:r w:rsidRPr="00DB2158">
        <w:rPr>
          <w:rFonts w:asciiTheme="minorHAnsi" w:eastAsia="SimSun" w:hAnsiTheme="minorHAnsi" w:cs="Arial"/>
          <w:lang w:val="en-US"/>
        </w:rPr>
        <w:br/>
        <w:t>Tel:</w:t>
      </w:r>
      <w:r w:rsidRPr="00DB2158">
        <w:rPr>
          <w:rFonts w:asciiTheme="minorHAnsi" w:eastAsia="SimSun" w:hAnsiTheme="minorHAnsi" w:cs="Arial"/>
          <w:lang w:val="en-US"/>
        </w:rPr>
        <w:tab/>
        <w:t>+220 4378000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Fax:</w:t>
      </w:r>
      <w:r w:rsidRPr="00DB2158">
        <w:rPr>
          <w:rFonts w:asciiTheme="minorHAnsi" w:eastAsia="SimSun" w:hAnsiTheme="minorHAnsi" w:cs="Arial"/>
          <w:lang w:val="en-US"/>
        </w:rPr>
        <w:tab/>
        <w:t>+220 4378029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eastAsia="SimSun"/>
          <w:lang w:val="en-US"/>
        </w:rPr>
        <w:t>E-mail:</w:t>
      </w:r>
      <w:r w:rsidRPr="00DB2158">
        <w:rPr>
          <w:rFonts w:eastAsia="SimSun"/>
          <w:lang w:val="en-US"/>
        </w:rPr>
        <w:tab/>
      </w:r>
      <w:hyperlink r:id="rId16" w:history="1">
        <w:r w:rsidRPr="00DB2158">
          <w:rPr>
            <w:rFonts w:eastAsia="SimSun"/>
            <w:lang w:val="en-US"/>
          </w:rPr>
          <w:t>info@moici.gov.gm</w:t>
        </w:r>
      </w:hyperlink>
      <w:r w:rsidRPr="00DB2158">
        <w:rPr>
          <w:rFonts w:eastAsia="SimSun"/>
        </w:rPr>
        <w:br/>
      </w:r>
      <w:r w:rsidRPr="00DB2158">
        <w:rPr>
          <w:rFonts w:eastAsia="SimSun"/>
          <w:lang w:val="en-US"/>
        </w:rPr>
        <w:t>URL:</w:t>
      </w:r>
      <w:r w:rsidRPr="00DB2158">
        <w:rPr>
          <w:rFonts w:eastAsia="SimSun"/>
          <w:lang w:val="en-US"/>
        </w:rPr>
        <w:tab/>
      </w:r>
      <w:hyperlink r:id="rId17" w:history="1">
        <w:r w:rsidRPr="00DB2158">
          <w:rPr>
            <w:rFonts w:eastAsia="SimSun"/>
            <w:lang w:val="en-US"/>
          </w:rPr>
          <w:t>www.moici.gov.gm</w:t>
        </w:r>
      </w:hyperlink>
    </w:p>
    <w:p w:rsidR="00A4497C" w:rsidRPr="00744421" w:rsidRDefault="00A449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 w:cs="Arial"/>
          <w:b/>
          <w:bCs/>
          <w:lang w:val="en-US"/>
        </w:rPr>
      </w:pPr>
      <w:r w:rsidRPr="00744421">
        <w:rPr>
          <w:rFonts w:asciiTheme="minorHAnsi" w:eastAsia="SimSun" w:hAnsiTheme="minorHAnsi" w:cs="Arial"/>
          <w:b/>
          <w:bCs/>
          <w:lang w:val="en-US"/>
        </w:rPr>
        <w:br w:type="page"/>
      </w:r>
    </w:p>
    <w:p w:rsidR="00DB2158" w:rsidRPr="00DB2158" w:rsidRDefault="00DB2158" w:rsidP="00DB2158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s-ES"/>
        </w:rPr>
      </w:pPr>
      <w:r w:rsidRPr="00DB2158">
        <w:rPr>
          <w:rFonts w:asciiTheme="minorHAnsi" w:eastAsia="SimSun" w:hAnsiTheme="minorHAnsi" w:cs="Arial"/>
          <w:b/>
          <w:bCs/>
          <w:lang w:val="es-ES"/>
        </w:rPr>
        <w:lastRenderedPageBreak/>
        <w:t>Suecia</w:t>
      </w:r>
      <w:r>
        <w:rPr>
          <w:rFonts w:asciiTheme="minorHAnsi" w:eastAsia="SimSun" w:hAnsiTheme="minorHAnsi" w:cs="Arial"/>
          <w:b/>
          <w:bCs/>
          <w:lang w:val="es-ES"/>
        </w:rPr>
        <w:fldChar w:fldCharType="begin"/>
      </w:r>
      <w:r w:rsidRPr="00744421">
        <w:rPr>
          <w:lang w:val="es-ES_tradnl"/>
        </w:rPr>
        <w:instrText xml:space="preserve"> TC "</w:instrText>
      </w:r>
      <w:bookmarkStart w:id="515" w:name="_Toc417648386"/>
      <w:r w:rsidRPr="00DB343E">
        <w:rPr>
          <w:rFonts w:asciiTheme="minorHAnsi" w:eastAsia="SimSun" w:hAnsiTheme="minorHAnsi" w:cs="Arial"/>
          <w:b/>
          <w:bCs/>
          <w:lang w:val="es-ES"/>
        </w:rPr>
        <w:instrText>Suecia</w:instrText>
      </w:r>
      <w:bookmarkEnd w:id="515"/>
      <w:r w:rsidRPr="00744421">
        <w:rPr>
          <w:lang w:val="es-ES_tradnl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  <w:lang w:val="es-ES"/>
        </w:rPr>
        <w:fldChar w:fldCharType="end"/>
      </w:r>
    </w:p>
    <w:p w:rsidR="00DB2158" w:rsidRPr="00DB2158" w:rsidRDefault="00DB2158" w:rsidP="00DB2158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"/>
        </w:rPr>
      </w:pPr>
      <w:r w:rsidRPr="00DB2158">
        <w:rPr>
          <w:rFonts w:asciiTheme="minorHAnsi" w:hAnsiTheme="minorHAnsi" w:cs="Arial"/>
          <w:lang w:val="es-ES" w:bidi="he-IL"/>
        </w:rPr>
        <w:t>Comunicación del</w:t>
      </w:r>
      <w:r w:rsidRPr="00DB2158">
        <w:rPr>
          <w:rFonts w:asciiTheme="minorHAnsi" w:hAnsiTheme="minorHAnsi" w:cs="Arial"/>
          <w:lang w:val="es-ES"/>
        </w:rPr>
        <w:t xml:space="preserve"> 13.III.2015:</w:t>
      </w:r>
    </w:p>
    <w:p w:rsidR="00DB2158" w:rsidRPr="00DB2158" w:rsidRDefault="00DB2158" w:rsidP="00DB2158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"/>
        </w:rPr>
      </w:pPr>
      <w:r w:rsidRPr="00DB2158">
        <w:rPr>
          <w:rFonts w:asciiTheme="minorHAnsi" w:hAnsiTheme="minorHAnsi" w:cs="Arial"/>
          <w:i/>
          <w:iCs/>
          <w:lang w:val="es-ES"/>
        </w:rPr>
        <w:t>Cambio de nombre</w:t>
      </w:r>
      <w:r>
        <w:rPr>
          <w:rFonts w:asciiTheme="minorHAnsi" w:hAnsiTheme="minorHAnsi" w:cs="Arial"/>
          <w:i/>
          <w:iCs/>
          <w:lang w:val="es-ES"/>
        </w:rPr>
        <w:fldChar w:fldCharType="begin"/>
      </w:r>
      <w:r w:rsidRPr="00DB2158">
        <w:rPr>
          <w:lang w:val="es-ES_tradnl"/>
        </w:rPr>
        <w:instrText xml:space="preserve"> TC "</w:instrText>
      </w:r>
      <w:bookmarkStart w:id="516" w:name="_Toc417648387"/>
      <w:r w:rsidRPr="00E63A2B">
        <w:rPr>
          <w:rFonts w:asciiTheme="minorHAnsi" w:hAnsiTheme="minorHAnsi" w:cs="Arial"/>
          <w:i/>
          <w:iCs/>
          <w:lang w:val="es-ES"/>
        </w:rPr>
        <w:instrText>Cambio de nombre</w:instrText>
      </w:r>
      <w:bookmarkEnd w:id="516"/>
      <w:r w:rsidRPr="00DB2158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i/>
          <w:iCs/>
          <w:lang w:val="es-ES"/>
        </w:rPr>
        <w:fldChar w:fldCharType="end"/>
      </w:r>
    </w:p>
    <w:p w:rsidR="00DB2158" w:rsidRPr="004913D7" w:rsidRDefault="00DB2158" w:rsidP="00DB2158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eastAsia="SimSun" w:hAnsiTheme="minorHAnsi" w:cs="Arial"/>
          <w:lang w:val="en-US"/>
        </w:rPr>
      </w:pPr>
      <w:r w:rsidRPr="004913D7">
        <w:rPr>
          <w:rFonts w:asciiTheme="minorHAnsi" w:hAnsiTheme="minorHAnsi" w:cs="Arial"/>
          <w:lang w:val="en-US"/>
        </w:rPr>
        <w:t>El</w:t>
      </w:r>
      <w:r w:rsidRPr="004913D7">
        <w:rPr>
          <w:rFonts w:asciiTheme="minorHAnsi" w:hAnsiTheme="minorHAnsi" w:cs="Arial"/>
          <w:i/>
          <w:iCs/>
          <w:lang w:val="en-US"/>
        </w:rPr>
        <w:t xml:space="preserve"> Ministry of Enterprise, Energy and Communications, </w:t>
      </w:r>
      <w:r w:rsidRPr="004913D7">
        <w:rPr>
          <w:rFonts w:asciiTheme="minorHAnsi" w:hAnsiTheme="minorHAnsi" w:cs="Arial"/>
          <w:lang w:val="en-US"/>
        </w:rPr>
        <w:t>Stockholm</w:t>
      </w:r>
      <w:r>
        <w:rPr>
          <w:rFonts w:asciiTheme="minorHAnsi" w:hAnsiTheme="minorHAnsi" w:cs="Arial"/>
          <w:lang w:val="es-ES"/>
        </w:rPr>
        <w:fldChar w:fldCharType="begin"/>
      </w:r>
      <w:r w:rsidRPr="004913D7">
        <w:rPr>
          <w:lang w:val="en-US"/>
        </w:rPr>
        <w:instrText xml:space="preserve"> TC "</w:instrText>
      </w:r>
      <w:bookmarkStart w:id="517" w:name="_Toc417648388"/>
      <w:r w:rsidRPr="004913D7">
        <w:rPr>
          <w:rFonts w:asciiTheme="minorHAnsi" w:hAnsiTheme="minorHAnsi" w:cs="Arial"/>
          <w:i/>
          <w:iCs/>
          <w:lang w:val="en-US"/>
        </w:rPr>
        <w:instrText xml:space="preserve">Ministry of Enterprise, Energy and Communications, </w:instrText>
      </w:r>
      <w:r w:rsidRPr="004913D7">
        <w:rPr>
          <w:rFonts w:asciiTheme="minorHAnsi" w:hAnsiTheme="minorHAnsi" w:cs="Arial"/>
          <w:lang w:val="en-US"/>
        </w:rPr>
        <w:instrText>Stockholm</w:instrText>
      </w:r>
      <w:bookmarkEnd w:id="517"/>
      <w:r w:rsidRPr="004913D7">
        <w:rPr>
          <w:lang w:val="en-US"/>
        </w:rPr>
        <w:instrText xml:space="preserve">" \f C \l "1" </w:instrText>
      </w:r>
      <w:r>
        <w:rPr>
          <w:rFonts w:asciiTheme="minorHAnsi" w:hAnsiTheme="minorHAnsi" w:cs="Arial"/>
          <w:lang w:val="es-ES"/>
        </w:rPr>
        <w:fldChar w:fldCharType="end"/>
      </w:r>
      <w:r w:rsidRPr="004913D7">
        <w:rPr>
          <w:rFonts w:asciiTheme="minorHAnsi" w:hAnsiTheme="minorHAnsi" w:cs="Arial"/>
          <w:i/>
          <w:iCs/>
          <w:lang w:val="en-US"/>
        </w:rPr>
        <w:t>,</w:t>
      </w:r>
      <w:r w:rsidRPr="004913D7">
        <w:rPr>
          <w:rFonts w:asciiTheme="minorHAnsi" w:hAnsiTheme="minorHAnsi" w:cs="Arial"/>
          <w:lang w:val="en-US"/>
        </w:rPr>
        <w:t xml:space="preserve"> </w:t>
      </w:r>
      <w:proofErr w:type="spellStart"/>
      <w:r w:rsidRPr="004913D7">
        <w:rPr>
          <w:rFonts w:asciiTheme="minorHAnsi" w:hAnsiTheme="minorHAnsi" w:cs="Arial"/>
          <w:lang w:val="en-US"/>
        </w:rPr>
        <w:t>anuncia</w:t>
      </w:r>
      <w:proofErr w:type="spellEnd"/>
      <w:r w:rsidRPr="004913D7">
        <w:rPr>
          <w:rFonts w:asciiTheme="minorHAnsi" w:hAnsiTheme="minorHAnsi" w:cs="Arial"/>
          <w:lang w:val="en-US"/>
        </w:rPr>
        <w:t xml:space="preserve"> </w:t>
      </w:r>
      <w:proofErr w:type="spellStart"/>
      <w:r w:rsidRPr="004913D7">
        <w:rPr>
          <w:rFonts w:asciiTheme="minorHAnsi" w:hAnsiTheme="minorHAnsi" w:cs="Arial"/>
          <w:lang w:val="en-US"/>
        </w:rPr>
        <w:t>que</w:t>
      </w:r>
      <w:proofErr w:type="spellEnd"/>
      <w:r w:rsidRPr="004913D7">
        <w:rPr>
          <w:rFonts w:asciiTheme="minorHAnsi" w:hAnsiTheme="minorHAnsi" w:cs="Arial"/>
          <w:lang w:val="en-US"/>
        </w:rPr>
        <w:t xml:space="preserve"> ha </w:t>
      </w:r>
      <w:proofErr w:type="spellStart"/>
      <w:r w:rsidRPr="004913D7">
        <w:rPr>
          <w:rFonts w:asciiTheme="minorHAnsi" w:hAnsiTheme="minorHAnsi" w:cs="Arial"/>
          <w:lang w:val="en-US"/>
        </w:rPr>
        <w:t>cambiado</w:t>
      </w:r>
      <w:proofErr w:type="spellEnd"/>
      <w:r w:rsidRPr="004913D7">
        <w:rPr>
          <w:rFonts w:asciiTheme="minorHAnsi" w:hAnsiTheme="minorHAnsi" w:cs="Arial"/>
          <w:lang w:val="en-US"/>
        </w:rPr>
        <w:t xml:space="preserve"> de </w:t>
      </w:r>
      <w:proofErr w:type="spellStart"/>
      <w:r w:rsidRPr="004913D7">
        <w:rPr>
          <w:rFonts w:asciiTheme="minorHAnsi" w:hAnsiTheme="minorHAnsi" w:cs="Arial"/>
          <w:lang w:val="en-US"/>
        </w:rPr>
        <w:t>nombre</w:t>
      </w:r>
      <w:proofErr w:type="spellEnd"/>
      <w:r w:rsidRPr="004913D7">
        <w:rPr>
          <w:rFonts w:asciiTheme="minorHAnsi" w:hAnsiTheme="minorHAnsi" w:cs="Arial"/>
          <w:lang w:val="en-US"/>
        </w:rPr>
        <w:t xml:space="preserve">. A </w:t>
      </w:r>
      <w:proofErr w:type="spellStart"/>
      <w:r w:rsidRPr="004913D7">
        <w:rPr>
          <w:rFonts w:asciiTheme="minorHAnsi" w:hAnsiTheme="minorHAnsi" w:cs="Arial"/>
          <w:lang w:val="en-US"/>
        </w:rPr>
        <w:t>partir</w:t>
      </w:r>
      <w:proofErr w:type="spellEnd"/>
      <w:r w:rsidRPr="004913D7">
        <w:rPr>
          <w:rFonts w:asciiTheme="minorHAnsi" w:hAnsiTheme="minorHAnsi" w:cs="Arial"/>
          <w:lang w:val="en-US"/>
        </w:rPr>
        <w:t xml:space="preserve"> de </w:t>
      </w:r>
      <w:proofErr w:type="spellStart"/>
      <w:r w:rsidRPr="004913D7">
        <w:rPr>
          <w:rFonts w:asciiTheme="minorHAnsi" w:hAnsiTheme="minorHAnsi" w:cs="Arial"/>
          <w:lang w:val="en-US"/>
        </w:rPr>
        <w:t>ahora</w:t>
      </w:r>
      <w:proofErr w:type="spellEnd"/>
      <w:r w:rsidRPr="004913D7">
        <w:rPr>
          <w:rFonts w:asciiTheme="minorHAnsi" w:hAnsiTheme="minorHAnsi" w:cs="Arial"/>
          <w:lang w:val="en-US"/>
        </w:rPr>
        <w:t xml:space="preserve">, </w:t>
      </w:r>
      <w:proofErr w:type="spellStart"/>
      <w:r w:rsidRPr="004913D7">
        <w:rPr>
          <w:rFonts w:asciiTheme="minorHAnsi" w:hAnsiTheme="minorHAnsi" w:cs="Arial"/>
          <w:lang w:val="en-US"/>
        </w:rPr>
        <w:t>su</w:t>
      </w:r>
      <w:proofErr w:type="spellEnd"/>
      <w:r w:rsidRPr="004913D7">
        <w:rPr>
          <w:rFonts w:asciiTheme="minorHAnsi" w:hAnsiTheme="minorHAnsi" w:cs="Arial"/>
          <w:lang w:val="en-US"/>
        </w:rPr>
        <w:t xml:space="preserve"> </w:t>
      </w:r>
      <w:proofErr w:type="spellStart"/>
      <w:r w:rsidRPr="004913D7">
        <w:rPr>
          <w:rFonts w:asciiTheme="minorHAnsi" w:hAnsiTheme="minorHAnsi" w:cs="Arial"/>
          <w:lang w:val="en-US"/>
        </w:rPr>
        <w:t>nombre</w:t>
      </w:r>
      <w:proofErr w:type="spellEnd"/>
      <w:r w:rsidRPr="004913D7">
        <w:rPr>
          <w:rFonts w:asciiTheme="minorHAnsi" w:hAnsiTheme="minorHAnsi" w:cs="Arial"/>
          <w:lang w:val="en-US"/>
        </w:rPr>
        <w:t xml:space="preserve"> sera: «</w:t>
      </w:r>
      <w:r w:rsidRPr="004913D7">
        <w:rPr>
          <w:rFonts w:asciiTheme="minorHAnsi" w:hAnsiTheme="minorHAnsi"/>
          <w:lang w:val="en-US"/>
        </w:rPr>
        <w:t xml:space="preserve"> </w:t>
      </w:r>
      <w:r w:rsidRPr="004913D7">
        <w:rPr>
          <w:rFonts w:asciiTheme="minorHAnsi" w:eastAsia="SimSun" w:hAnsiTheme="minorHAnsi" w:cs="Arial"/>
          <w:i/>
          <w:iCs/>
          <w:lang w:val="en-US"/>
        </w:rPr>
        <w:t>Ministry of Enterprise and Innovation</w:t>
      </w:r>
      <w:r w:rsidRPr="004913D7">
        <w:rPr>
          <w:rFonts w:asciiTheme="minorHAnsi" w:eastAsia="SimSun" w:hAnsiTheme="minorHAnsi" w:cs="Arial"/>
          <w:lang w:val="en-US"/>
        </w:rPr>
        <w:t xml:space="preserve"> </w:t>
      </w:r>
      <w:r w:rsidRPr="004913D7">
        <w:rPr>
          <w:rFonts w:asciiTheme="minorHAnsi" w:hAnsiTheme="minorHAnsi" w:cs="Arial"/>
          <w:lang w:val="en-US"/>
        </w:rPr>
        <w:t>».</w:t>
      </w:r>
    </w:p>
    <w:p w:rsidR="00DB2158" w:rsidRPr="00DB2158" w:rsidRDefault="00DB2158" w:rsidP="00DB2158">
      <w:pPr>
        <w:ind w:left="567" w:hanging="567"/>
        <w:jc w:val="left"/>
        <w:rPr>
          <w:rFonts w:eastAsia="SimSun"/>
        </w:rPr>
      </w:pPr>
      <w:r w:rsidRPr="004913D7">
        <w:rPr>
          <w:rFonts w:eastAsia="SimSun"/>
          <w:lang w:val="en-US"/>
        </w:rPr>
        <w:tab/>
      </w:r>
      <w:r w:rsidRPr="00DB2158">
        <w:rPr>
          <w:rFonts w:eastAsia="SimSun"/>
          <w:lang w:val="en-US"/>
        </w:rPr>
        <w:t>Ministry of Enterprise and Innovation</w:t>
      </w:r>
      <w:r>
        <w:rPr>
          <w:rFonts w:eastAsia="SimSun"/>
          <w:lang w:val="en-US"/>
        </w:rPr>
        <w:br/>
      </w:r>
      <w:proofErr w:type="spellStart"/>
      <w:r w:rsidRPr="00DB2158">
        <w:rPr>
          <w:rFonts w:asciiTheme="minorHAnsi" w:eastAsia="SimSun" w:hAnsiTheme="minorHAnsi" w:cs="Arial"/>
          <w:lang w:val="en-US"/>
        </w:rPr>
        <w:t>Mäster</w:t>
      </w:r>
      <w:proofErr w:type="spellEnd"/>
      <w:r w:rsidRPr="00DB2158">
        <w:rPr>
          <w:rFonts w:asciiTheme="minorHAnsi" w:eastAsia="SimSun" w:hAnsiTheme="minorHAnsi" w:cs="Arial"/>
          <w:lang w:val="en-US"/>
        </w:rPr>
        <w:t xml:space="preserve"> </w:t>
      </w:r>
      <w:proofErr w:type="spellStart"/>
      <w:r w:rsidRPr="00DB2158">
        <w:rPr>
          <w:rFonts w:asciiTheme="minorHAnsi" w:eastAsia="SimSun" w:hAnsiTheme="minorHAnsi" w:cs="Arial"/>
          <w:lang w:val="en-US"/>
        </w:rPr>
        <w:t>Samuelsgatan</w:t>
      </w:r>
      <w:proofErr w:type="spellEnd"/>
      <w:r w:rsidRPr="00DB2158">
        <w:rPr>
          <w:rFonts w:asciiTheme="minorHAnsi" w:eastAsia="SimSun" w:hAnsiTheme="minorHAnsi" w:cs="Arial"/>
          <w:lang w:val="en-US"/>
        </w:rPr>
        <w:t xml:space="preserve"> 70 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103 33 STOCKHOLM</w:t>
      </w:r>
      <w:r>
        <w:rPr>
          <w:rFonts w:asciiTheme="minorHAnsi" w:eastAsia="SimSun" w:hAnsiTheme="minorHAnsi" w:cs="Arial"/>
          <w:lang w:val="en-US"/>
        </w:rPr>
        <w:br/>
      </w:r>
      <w:proofErr w:type="spellStart"/>
      <w:r w:rsidRPr="00DB2158">
        <w:rPr>
          <w:rFonts w:asciiTheme="minorHAnsi" w:eastAsia="SimSun" w:hAnsiTheme="minorHAnsi" w:cs="Arial"/>
          <w:lang w:val="en-US"/>
        </w:rPr>
        <w:t>Suecia</w:t>
      </w:r>
      <w:proofErr w:type="spellEnd"/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Tel:</w:t>
      </w:r>
      <w:r w:rsidRPr="00DB2158">
        <w:rPr>
          <w:rFonts w:asciiTheme="minorHAnsi" w:eastAsia="SimSun" w:hAnsiTheme="minorHAnsi" w:cs="Arial"/>
          <w:lang w:val="en-US"/>
        </w:rPr>
        <w:tab/>
        <w:t>+46 84051000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asciiTheme="minorHAnsi" w:eastAsia="SimSun" w:hAnsiTheme="minorHAnsi" w:cs="Arial"/>
          <w:lang w:val="en-US"/>
        </w:rPr>
        <w:t>Fax:</w:t>
      </w:r>
      <w:r w:rsidRPr="00DB2158">
        <w:rPr>
          <w:rFonts w:asciiTheme="minorHAnsi" w:eastAsia="SimSun" w:hAnsiTheme="minorHAnsi" w:cs="Arial"/>
          <w:lang w:val="en-US"/>
        </w:rPr>
        <w:tab/>
        <w:t>+46 84113616</w:t>
      </w:r>
      <w:r>
        <w:rPr>
          <w:rFonts w:asciiTheme="minorHAnsi" w:eastAsia="SimSun" w:hAnsiTheme="minorHAnsi" w:cs="Arial"/>
          <w:lang w:val="en-US"/>
        </w:rPr>
        <w:br/>
      </w:r>
      <w:r w:rsidRPr="00DB2158">
        <w:rPr>
          <w:rFonts w:eastAsia="SimSun"/>
        </w:rPr>
        <w:t>URL:</w:t>
      </w:r>
      <w:r w:rsidRPr="00DB2158">
        <w:rPr>
          <w:rFonts w:eastAsia="SimSun"/>
        </w:rPr>
        <w:tab/>
      </w:r>
      <w:hyperlink r:id="rId18" w:history="1">
        <w:r w:rsidRPr="00DB2158">
          <w:rPr>
            <w:rFonts w:eastAsia="SimSun"/>
          </w:rPr>
          <w:t>www.sweden.gov.se</w:t>
        </w:r>
      </w:hyperlink>
    </w:p>
    <w:p w:rsidR="00DB2158" w:rsidRPr="00DB2158" w:rsidRDefault="00DB2158" w:rsidP="0010322E">
      <w:pPr>
        <w:rPr>
          <w:lang w:val="en-US"/>
        </w:rPr>
      </w:pPr>
    </w:p>
    <w:p w:rsidR="00DB2158" w:rsidRPr="00DB2158" w:rsidRDefault="00DB2158" w:rsidP="0010322E">
      <w:pPr>
        <w:rPr>
          <w:lang w:val="en-US"/>
        </w:rPr>
      </w:pPr>
    </w:p>
    <w:p w:rsidR="00F92FBE" w:rsidRPr="00DB2158" w:rsidRDefault="00F92FB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 w:rsidRPr="00DB2158">
        <w:rPr>
          <w:lang w:val="en-US"/>
        </w:rPr>
        <w:br w:type="page"/>
      </w:r>
    </w:p>
    <w:p w:rsidR="00CD1306" w:rsidRPr="00F01D5A" w:rsidRDefault="00CD1306" w:rsidP="0088252E">
      <w:pPr>
        <w:pStyle w:val="Heading20"/>
        <w:spacing w:before="0" w:after="40"/>
        <w:rPr>
          <w:lang w:val="es-ES_tradnl"/>
        </w:rPr>
      </w:pPr>
      <w:bookmarkStart w:id="518" w:name="_Toc329611052"/>
      <w:bookmarkStart w:id="519" w:name="_Toc331071427"/>
      <w:bookmarkStart w:id="520" w:name="_Toc332274686"/>
      <w:bookmarkStart w:id="521" w:name="_Toc334778524"/>
      <w:bookmarkStart w:id="522" w:name="_Toc336263091"/>
      <w:bookmarkStart w:id="523" w:name="_Toc337214319"/>
      <w:bookmarkStart w:id="524" w:name="_Toc338334134"/>
      <w:bookmarkStart w:id="525" w:name="_Toc340228265"/>
      <w:bookmarkStart w:id="526" w:name="_Toc341435113"/>
      <w:bookmarkStart w:id="527" w:name="_Toc342912242"/>
      <w:bookmarkStart w:id="528" w:name="_Toc343265202"/>
      <w:bookmarkStart w:id="529" w:name="_Toc345584990"/>
      <w:bookmarkStart w:id="530" w:name="_Toc346877133"/>
      <w:bookmarkStart w:id="531" w:name="_Toc348013791"/>
      <w:bookmarkStart w:id="532" w:name="_Toc349289500"/>
      <w:bookmarkStart w:id="533" w:name="_Toc350779899"/>
      <w:bookmarkStart w:id="534" w:name="_Toc351713782"/>
      <w:bookmarkStart w:id="535" w:name="_Toc353278418"/>
      <w:bookmarkStart w:id="536" w:name="_Toc354393698"/>
      <w:bookmarkStart w:id="537" w:name="_Toc355866596"/>
      <w:bookmarkStart w:id="538" w:name="_Toc357172163"/>
      <w:bookmarkStart w:id="539" w:name="_Toc358380615"/>
      <w:bookmarkStart w:id="540" w:name="_Toc359592140"/>
      <w:bookmarkStart w:id="541" w:name="_Toc361130977"/>
      <w:bookmarkStart w:id="542" w:name="_Toc361990659"/>
      <w:bookmarkStart w:id="543" w:name="_Toc363827525"/>
      <w:bookmarkStart w:id="544" w:name="_Toc364761779"/>
      <w:bookmarkStart w:id="545" w:name="_Toc366497608"/>
      <w:bookmarkStart w:id="546" w:name="_Toc367955924"/>
      <w:bookmarkStart w:id="547" w:name="_Toc369255134"/>
      <w:bookmarkStart w:id="548" w:name="_Toc370388963"/>
      <w:bookmarkStart w:id="549" w:name="_Toc371690055"/>
      <w:bookmarkStart w:id="550" w:name="_Toc373242826"/>
      <w:bookmarkStart w:id="551" w:name="_Toc374090752"/>
      <w:bookmarkStart w:id="552" w:name="_Toc374693375"/>
      <w:bookmarkStart w:id="553" w:name="_Toc377021958"/>
      <w:bookmarkStart w:id="554" w:name="_Toc378602320"/>
      <w:bookmarkStart w:id="555" w:name="_Toc379450038"/>
      <w:bookmarkStart w:id="556" w:name="_Toc380670212"/>
      <w:bookmarkStart w:id="557" w:name="_Toc381884148"/>
      <w:bookmarkStart w:id="558" w:name="_Toc383176335"/>
      <w:bookmarkStart w:id="559" w:name="_Toc384821902"/>
      <w:bookmarkStart w:id="560" w:name="_Toc385938619"/>
      <w:bookmarkStart w:id="561" w:name="_Toc389037529"/>
      <w:bookmarkStart w:id="562" w:name="_Toc390075826"/>
      <w:bookmarkStart w:id="563" w:name="_Toc391387219"/>
      <w:bookmarkStart w:id="564" w:name="_Toc392593330"/>
      <w:bookmarkStart w:id="565" w:name="_Toc393879073"/>
      <w:bookmarkStart w:id="566" w:name="_Toc395100090"/>
      <w:bookmarkStart w:id="567" w:name="_Toc396223679"/>
      <w:bookmarkStart w:id="568" w:name="_Toc397595071"/>
      <w:bookmarkStart w:id="569" w:name="_Toc399248293"/>
      <w:bookmarkStart w:id="570" w:name="_Toc400455638"/>
      <w:bookmarkStart w:id="571" w:name="_Toc401910835"/>
      <w:bookmarkStart w:id="572" w:name="_Toc403048168"/>
      <w:bookmarkStart w:id="573" w:name="_Toc404347571"/>
      <w:bookmarkStart w:id="574" w:name="_Toc405802710"/>
      <w:bookmarkStart w:id="575" w:name="_Toc406576806"/>
      <w:bookmarkStart w:id="576" w:name="_Toc408823971"/>
      <w:bookmarkStart w:id="577" w:name="_Toc410026928"/>
      <w:bookmarkStart w:id="578" w:name="_Toc410913022"/>
      <w:bookmarkStart w:id="579" w:name="_Toc415665869"/>
      <w:bookmarkStart w:id="580" w:name="_Toc417648389"/>
      <w:bookmarkStart w:id="581" w:name="_Toc128900391"/>
      <w:bookmarkStart w:id="582" w:name="_Toc130183952"/>
      <w:bookmarkStart w:id="583" w:name="_Toc131913218"/>
      <w:bookmarkStart w:id="584" w:name="_Toc133131469"/>
      <w:bookmarkStart w:id="585" w:name="_Toc133981567"/>
      <w:bookmarkStart w:id="586" w:name="_Toc135454494"/>
      <w:bookmarkStart w:id="587" w:name="_Toc136767332"/>
      <w:bookmarkStart w:id="588" w:name="_Toc138156910"/>
      <w:bookmarkStart w:id="589" w:name="_Toc139446185"/>
      <w:bookmarkStart w:id="590" w:name="_Toc140654884"/>
      <w:bookmarkStart w:id="591" w:name="_Toc141776072"/>
      <w:bookmarkStart w:id="592" w:name="_Toc143332395"/>
      <w:bookmarkStart w:id="593" w:name="_Toc144779070"/>
      <w:bookmarkStart w:id="594" w:name="_Toc145922014"/>
      <w:bookmarkStart w:id="595" w:name="_Toc147314830"/>
      <w:bookmarkStart w:id="596" w:name="_Toc150083965"/>
      <w:bookmarkStart w:id="597" w:name="_Toc151284367"/>
      <w:bookmarkStart w:id="598" w:name="_Toc152661262"/>
      <w:bookmarkStart w:id="599" w:name="_Toc153888796"/>
      <w:bookmarkStart w:id="600" w:name="_Toc155585439"/>
      <w:bookmarkStart w:id="601" w:name="_Toc158021926"/>
      <w:bookmarkStart w:id="602" w:name="_Toc160458504"/>
      <w:bookmarkStart w:id="603" w:name="_Toc161639153"/>
      <w:bookmarkStart w:id="604" w:name="_Toc163018317"/>
      <w:bookmarkStart w:id="605" w:name="_Toc163018694"/>
      <w:bookmarkStart w:id="606" w:name="_Toc164590464"/>
      <w:bookmarkStart w:id="607" w:name="_Toc165691498"/>
      <w:bookmarkStart w:id="608" w:name="_Toc166659692"/>
      <w:bookmarkStart w:id="609" w:name="_Toc168390252"/>
      <w:bookmarkStart w:id="610" w:name="_Toc169582936"/>
      <w:bookmarkStart w:id="611" w:name="_Toc170890151"/>
      <w:bookmarkStart w:id="612" w:name="_Toc170890330"/>
      <w:bookmarkStart w:id="613" w:name="_Toc174510803"/>
      <w:bookmarkStart w:id="614" w:name="_Toc176580229"/>
      <w:bookmarkStart w:id="615" w:name="_Toc177531942"/>
      <w:bookmarkStart w:id="616" w:name="_Toc178736065"/>
      <w:bookmarkStart w:id="617" w:name="_Toc179955702"/>
      <w:bookmarkStart w:id="618" w:name="_Toc183233125"/>
      <w:bookmarkStart w:id="619" w:name="_Toc184094591"/>
      <w:bookmarkStart w:id="620" w:name="_Toc187490331"/>
      <w:bookmarkStart w:id="621" w:name="_Toc188156119"/>
      <w:bookmarkStart w:id="622" w:name="_Toc188156995"/>
      <w:bookmarkStart w:id="623" w:name="_Toc196021177"/>
      <w:bookmarkStart w:id="624" w:name="_Toc197225816"/>
      <w:bookmarkStart w:id="625" w:name="_Toc198527968"/>
      <w:bookmarkStart w:id="626" w:name="_Toc199649491"/>
      <w:bookmarkStart w:id="627" w:name="_Toc200959397"/>
      <w:bookmarkStart w:id="628" w:name="_Toc202757060"/>
      <w:bookmarkStart w:id="629" w:name="_Toc203552871"/>
      <w:bookmarkStart w:id="630" w:name="_Toc204669190"/>
      <w:bookmarkStart w:id="631" w:name="_Toc206391072"/>
      <w:bookmarkStart w:id="632" w:name="_Toc208207543"/>
      <w:bookmarkStart w:id="633" w:name="_Toc211850032"/>
      <w:bookmarkStart w:id="634" w:name="_Toc211850502"/>
      <w:bookmarkStart w:id="635" w:name="_Toc214165433"/>
      <w:bookmarkStart w:id="636" w:name="_Toc218999657"/>
      <w:bookmarkStart w:id="637" w:name="_Toc219626317"/>
      <w:bookmarkStart w:id="638" w:name="_Toc220826253"/>
      <w:bookmarkStart w:id="639" w:name="_Toc222029766"/>
      <w:bookmarkStart w:id="640" w:name="_Toc223253032"/>
      <w:bookmarkStart w:id="641" w:name="_Toc225670366"/>
      <w:bookmarkStart w:id="642" w:name="_Toc228768530"/>
      <w:bookmarkStart w:id="643" w:name="_Toc229972276"/>
      <w:bookmarkStart w:id="644" w:name="_Toc231203583"/>
      <w:bookmarkStart w:id="645" w:name="_Toc232323931"/>
      <w:bookmarkStart w:id="646" w:name="_Toc233615138"/>
      <w:bookmarkStart w:id="647" w:name="_Toc236578791"/>
      <w:bookmarkStart w:id="648" w:name="_Toc240694043"/>
      <w:bookmarkStart w:id="649" w:name="_Toc242002347"/>
      <w:bookmarkStart w:id="650" w:name="_Toc243369564"/>
      <w:bookmarkStart w:id="651" w:name="_Toc244491423"/>
      <w:bookmarkStart w:id="652" w:name="_Toc246906798"/>
      <w:r w:rsidRPr="00823DA2">
        <w:rPr>
          <w:lang w:val="es-ES_tradnl"/>
        </w:rPr>
        <w:lastRenderedPageBreak/>
        <w:t>Restricci</w:t>
      </w:r>
      <w:r w:rsidRPr="00F01D5A">
        <w:rPr>
          <w:lang w:val="es-ES_tradnl"/>
        </w:rPr>
        <w:t>ones de servicio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CD1306" w:rsidRPr="006A45E8" w:rsidRDefault="00CD1306" w:rsidP="0088252E">
      <w:pPr>
        <w:jc w:val="center"/>
        <w:rPr>
          <w:lang w:val="es-ES_tradnl"/>
        </w:rPr>
      </w:pPr>
      <w:r w:rsidRPr="006A45E8">
        <w:rPr>
          <w:lang w:val="es-ES_tradnl"/>
        </w:rPr>
        <w:t xml:space="preserve">Véase URL: </w:t>
      </w:r>
      <w:r w:rsidR="00A567EE">
        <w:fldChar w:fldCharType="begin"/>
      </w:r>
      <w:r w:rsidR="00A567EE" w:rsidRPr="00F60DAF">
        <w:rPr>
          <w:lang w:val="es-ES_tradnl"/>
        </w:rPr>
        <w:instrText xml:space="preserve"> HYPERLINK "http://www.itu.int/pub/T-SP-SR.1-2012" </w:instrText>
      </w:r>
      <w:r w:rsidR="00A567EE">
        <w:fldChar w:fldCharType="separate"/>
      </w:r>
      <w:r w:rsidRPr="006A45E8">
        <w:rPr>
          <w:lang w:val="es-ES_tradnl"/>
        </w:rPr>
        <w:t>www.itu.int/pub/T-SP-SR.1-2012</w:t>
      </w:r>
      <w:r w:rsidR="00A567EE">
        <w:rPr>
          <w:lang w:val="es-ES_tradnl"/>
        </w:rPr>
        <w:fldChar w:fldCharType="end"/>
      </w:r>
    </w:p>
    <w:p w:rsidR="00CD1306" w:rsidRPr="006A45E8" w:rsidRDefault="00CD1306" w:rsidP="0088252E">
      <w:pPr>
        <w:rPr>
          <w:lang w:val="es-ES_tradnl"/>
        </w:rPr>
      </w:pPr>
    </w:p>
    <w:p w:rsidR="00CD54EF" w:rsidRPr="006A45E8" w:rsidRDefault="00CD54EF" w:rsidP="00CD54EF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54EF" w:rsidRPr="006A45E8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54EF" w:rsidRPr="006A45E8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7351B0" w:rsidRPr="006A45E8" w:rsidTr="000E374D">
        <w:tc>
          <w:tcPr>
            <w:tcW w:w="2160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653" w:name="_Toc187490333"/>
      <w:bookmarkStart w:id="654" w:name="_Toc188156120"/>
      <w:bookmarkStart w:id="655" w:name="_Toc188156997"/>
      <w:bookmarkStart w:id="656" w:name="_Toc189469683"/>
      <w:bookmarkStart w:id="657" w:name="_Toc190582482"/>
      <w:bookmarkStart w:id="658" w:name="_Toc191706650"/>
      <w:bookmarkStart w:id="659" w:name="_Toc193011917"/>
      <w:bookmarkStart w:id="660" w:name="_Toc194812579"/>
      <w:bookmarkStart w:id="661" w:name="_Toc196021178"/>
      <w:bookmarkStart w:id="662" w:name="_Toc197225817"/>
      <w:bookmarkStart w:id="663" w:name="_Toc198527969"/>
      <w:bookmarkStart w:id="664" w:name="_Toc199649492"/>
      <w:bookmarkStart w:id="665" w:name="_Toc200959398"/>
      <w:bookmarkStart w:id="666" w:name="_Toc202757061"/>
      <w:bookmarkStart w:id="667" w:name="_Toc203552872"/>
      <w:bookmarkStart w:id="668" w:name="_Toc204669191"/>
      <w:bookmarkStart w:id="669" w:name="_Toc206391073"/>
      <w:bookmarkStart w:id="670" w:name="_Toc208207544"/>
      <w:bookmarkStart w:id="671" w:name="_Toc211850033"/>
      <w:bookmarkStart w:id="672" w:name="_Toc211850503"/>
      <w:bookmarkStart w:id="673" w:name="_Toc214165434"/>
      <w:bookmarkStart w:id="674" w:name="_Toc218999658"/>
      <w:bookmarkStart w:id="675" w:name="_Toc219626318"/>
      <w:bookmarkStart w:id="676" w:name="_Toc220826254"/>
      <w:bookmarkStart w:id="677" w:name="_Toc222029767"/>
      <w:bookmarkStart w:id="678" w:name="_Toc223253033"/>
      <w:bookmarkStart w:id="679" w:name="_Toc225670367"/>
      <w:bookmarkStart w:id="680" w:name="_Toc226866138"/>
      <w:bookmarkStart w:id="681" w:name="_Toc228768531"/>
      <w:bookmarkStart w:id="682" w:name="_Toc229972277"/>
      <w:bookmarkStart w:id="683" w:name="_Toc231203584"/>
      <w:bookmarkStart w:id="684" w:name="_Toc232323932"/>
      <w:bookmarkStart w:id="685" w:name="_Toc233615139"/>
      <w:bookmarkStart w:id="686" w:name="_Toc236578792"/>
      <w:bookmarkStart w:id="687" w:name="_Toc240694044"/>
      <w:bookmarkStart w:id="688" w:name="_Toc242002348"/>
      <w:bookmarkStart w:id="689" w:name="_Toc243369565"/>
      <w:bookmarkStart w:id="690" w:name="_Toc244491424"/>
      <w:bookmarkStart w:id="691" w:name="_Toc246906799"/>
      <w:bookmarkStart w:id="692" w:name="_Toc252180834"/>
      <w:bookmarkStart w:id="693" w:name="_Toc253408643"/>
      <w:bookmarkStart w:id="694" w:name="_Toc255825145"/>
      <w:bookmarkStart w:id="695" w:name="_Toc259796994"/>
      <w:bookmarkStart w:id="696" w:name="_Toc262578259"/>
      <w:bookmarkStart w:id="697" w:name="_Toc265230239"/>
      <w:bookmarkStart w:id="698" w:name="_Toc266196265"/>
      <w:bookmarkStart w:id="699" w:name="_Toc266196878"/>
      <w:bookmarkStart w:id="700" w:name="_Toc268852828"/>
      <w:bookmarkStart w:id="701" w:name="_Toc271705043"/>
      <w:bookmarkStart w:id="702" w:name="_Toc273033505"/>
      <w:bookmarkStart w:id="703" w:name="_Toc274227234"/>
      <w:bookmarkStart w:id="704" w:name="_Toc276730728"/>
      <w:bookmarkStart w:id="705" w:name="_Toc279670865"/>
      <w:bookmarkStart w:id="706" w:name="_Toc280349902"/>
      <w:bookmarkStart w:id="707" w:name="_Toc282526536"/>
      <w:bookmarkStart w:id="708" w:name="_Toc283740120"/>
      <w:bookmarkStart w:id="709" w:name="_Toc286165570"/>
      <w:bookmarkStart w:id="710" w:name="_Toc288732157"/>
      <w:bookmarkStart w:id="711" w:name="_Toc291005967"/>
      <w:bookmarkStart w:id="712" w:name="_Toc292706429"/>
      <w:bookmarkStart w:id="713" w:name="_Toc295388416"/>
      <w:bookmarkStart w:id="714" w:name="_Toc296610528"/>
      <w:bookmarkStart w:id="715" w:name="_Toc297900005"/>
      <w:bookmarkStart w:id="716" w:name="_Toc301947228"/>
      <w:bookmarkStart w:id="717" w:name="_Toc303344675"/>
      <w:bookmarkStart w:id="718" w:name="_Toc304895959"/>
      <w:bookmarkStart w:id="719" w:name="_Toc308532565"/>
      <w:bookmarkStart w:id="720" w:name="_Toc311112770"/>
      <w:bookmarkStart w:id="721" w:name="_Toc313981360"/>
      <w:bookmarkStart w:id="722" w:name="_Toc316480922"/>
      <w:bookmarkStart w:id="723" w:name="_Toc319073156"/>
      <w:bookmarkStart w:id="724" w:name="_Toc320602835"/>
      <w:bookmarkStart w:id="725" w:name="_Toc321308891"/>
      <w:bookmarkStart w:id="726" w:name="_Toc323050841"/>
      <w:bookmarkStart w:id="727" w:name="_Toc323907427"/>
      <w:bookmarkStart w:id="728" w:name="_Toc325642251"/>
      <w:bookmarkStart w:id="729" w:name="_Toc326830169"/>
      <w:bookmarkStart w:id="730" w:name="_Toc328478693"/>
      <w:bookmarkStart w:id="731" w:name="_Toc329611053"/>
      <w:bookmarkStart w:id="732" w:name="_Toc331071428"/>
      <w:bookmarkStart w:id="733" w:name="_Toc332274687"/>
      <w:bookmarkStart w:id="734" w:name="_Toc334778525"/>
      <w:bookmarkStart w:id="735" w:name="_Toc336263092"/>
      <w:bookmarkStart w:id="736" w:name="_Toc337214320"/>
      <w:bookmarkStart w:id="737" w:name="_Toc338334135"/>
      <w:bookmarkStart w:id="738" w:name="_Toc340228266"/>
      <w:bookmarkStart w:id="739" w:name="_Toc341435114"/>
      <w:bookmarkStart w:id="740" w:name="_Toc342912243"/>
      <w:bookmarkStart w:id="741" w:name="_Toc343265203"/>
      <w:bookmarkStart w:id="742" w:name="_Toc345584991"/>
      <w:bookmarkStart w:id="743" w:name="_Toc346877134"/>
      <w:bookmarkStart w:id="744" w:name="_Toc348013792"/>
      <w:bookmarkStart w:id="745" w:name="_Toc349289501"/>
      <w:bookmarkStart w:id="746" w:name="_Toc350779900"/>
      <w:bookmarkStart w:id="747" w:name="_Toc351713783"/>
      <w:bookmarkStart w:id="748" w:name="_Toc353278419"/>
      <w:bookmarkStart w:id="749" w:name="_Toc354393699"/>
      <w:bookmarkStart w:id="750" w:name="_Toc355866597"/>
      <w:bookmarkStart w:id="751" w:name="_Toc357172164"/>
      <w:bookmarkStart w:id="752" w:name="_Toc358380616"/>
      <w:bookmarkStart w:id="753" w:name="_Toc359592141"/>
      <w:bookmarkStart w:id="754" w:name="_Toc361130978"/>
      <w:bookmarkStart w:id="755" w:name="_Toc361990660"/>
      <w:bookmarkStart w:id="756" w:name="_Toc363827526"/>
      <w:bookmarkStart w:id="757" w:name="_Toc364761780"/>
      <w:bookmarkStart w:id="758" w:name="_Toc366497609"/>
      <w:bookmarkStart w:id="759" w:name="_Toc367955925"/>
      <w:bookmarkStart w:id="760" w:name="_Toc369255135"/>
      <w:bookmarkStart w:id="761" w:name="_Toc370388966"/>
      <w:bookmarkStart w:id="762" w:name="_Toc371690056"/>
      <w:bookmarkStart w:id="763" w:name="_Toc373242827"/>
      <w:bookmarkStart w:id="764" w:name="_Toc374090753"/>
      <w:bookmarkStart w:id="765" w:name="_Toc374693376"/>
      <w:bookmarkStart w:id="766" w:name="_Toc377021959"/>
      <w:bookmarkStart w:id="767" w:name="_Toc378602321"/>
      <w:bookmarkStart w:id="768" w:name="_Toc379450039"/>
      <w:bookmarkStart w:id="769" w:name="_Toc380670213"/>
      <w:bookmarkStart w:id="770" w:name="_Toc381884149"/>
      <w:bookmarkStart w:id="771" w:name="_Toc383176336"/>
      <w:bookmarkStart w:id="772" w:name="_Toc384821903"/>
      <w:bookmarkStart w:id="773" w:name="_Toc385938620"/>
      <w:bookmarkStart w:id="774" w:name="_Toc389037530"/>
      <w:bookmarkStart w:id="775" w:name="_Toc390075827"/>
      <w:bookmarkStart w:id="776" w:name="_Toc391387220"/>
      <w:bookmarkStart w:id="777" w:name="_Toc392593331"/>
      <w:bookmarkStart w:id="778" w:name="_Toc393879074"/>
      <w:bookmarkStart w:id="779" w:name="_Toc395100091"/>
      <w:bookmarkStart w:id="780" w:name="_Toc396223680"/>
      <w:bookmarkStart w:id="781" w:name="_Toc397595072"/>
      <w:bookmarkStart w:id="782" w:name="_Toc399248294"/>
      <w:bookmarkStart w:id="783" w:name="_Toc400455639"/>
      <w:bookmarkStart w:id="784" w:name="_Toc401910836"/>
      <w:bookmarkStart w:id="785" w:name="_Toc403048169"/>
      <w:bookmarkStart w:id="786" w:name="_Toc404347572"/>
      <w:bookmarkStart w:id="787" w:name="_Toc405802711"/>
      <w:bookmarkStart w:id="788" w:name="_Toc406576807"/>
      <w:bookmarkStart w:id="789" w:name="_Toc408823972"/>
      <w:bookmarkStart w:id="790" w:name="_Toc410026929"/>
      <w:bookmarkStart w:id="791" w:name="_Toc410913023"/>
      <w:bookmarkStart w:id="792" w:name="_Toc415665870"/>
      <w:bookmarkStart w:id="793" w:name="_Toc417648390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19"/>
          <w:headerReference w:type="default" r:id="rId20"/>
          <w:footerReference w:type="even" r:id="rId21"/>
          <w:footerReference w:type="default" r:id="rId22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2377A6">
      <w:pPr>
        <w:pStyle w:val="Heading1"/>
        <w:spacing w:before="0"/>
        <w:ind w:left="142"/>
        <w:jc w:val="center"/>
        <w:rPr>
          <w:lang w:val="es-ES"/>
        </w:rPr>
      </w:pPr>
      <w:bookmarkStart w:id="794" w:name="_Toc253408645"/>
      <w:bookmarkStart w:id="795" w:name="_Toc255825147"/>
      <w:bookmarkStart w:id="796" w:name="_Toc259796996"/>
      <w:bookmarkStart w:id="797" w:name="_Toc262578261"/>
      <w:bookmarkStart w:id="798" w:name="_Toc265230241"/>
      <w:bookmarkStart w:id="799" w:name="_Toc266196267"/>
      <w:bookmarkStart w:id="800" w:name="_Toc266196880"/>
      <w:bookmarkStart w:id="801" w:name="_Toc268852829"/>
      <w:bookmarkStart w:id="802" w:name="_Toc271705044"/>
      <w:bookmarkStart w:id="803" w:name="_Toc273033506"/>
      <w:bookmarkStart w:id="804" w:name="_Toc274227235"/>
      <w:bookmarkStart w:id="805" w:name="_Toc276730729"/>
      <w:bookmarkStart w:id="806" w:name="_Toc279670866"/>
      <w:bookmarkStart w:id="807" w:name="_Toc280349903"/>
      <w:bookmarkStart w:id="808" w:name="_Toc282526537"/>
      <w:bookmarkStart w:id="809" w:name="_Toc283740121"/>
      <w:bookmarkStart w:id="810" w:name="_Toc286165571"/>
      <w:bookmarkStart w:id="811" w:name="_Toc288732158"/>
      <w:bookmarkStart w:id="812" w:name="_Toc291005968"/>
      <w:bookmarkStart w:id="813" w:name="_Toc292706430"/>
      <w:bookmarkStart w:id="814" w:name="_Toc295388417"/>
      <w:bookmarkStart w:id="815" w:name="_Toc296610529"/>
      <w:bookmarkStart w:id="816" w:name="_Toc297900006"/>
      <w:bookmarkStart w:id="817" w:name="_Toc301947229"/>
      <w:bookmarkStart w:id="818" w:name="_Toc303344676"/>
      <w:bookmarkStart w:id="819" w:name="_Toc304895960"/>
      <w:bookmarkStart w:id="820" w:name="_Toc308532566"/>
      <w:bookmarkStart w:id="821" w:name="_Toc313981361"/>
      <w:bookmarkStart w:id="822" w:name="_Toc316480923"/>
      <w:bookmarkStart w:id="823" w:name="_Toc319073157"/>
      <w:bookmarkStart w:id="824" w:name="_Toc320602836"/>
      <w:bookmarkStart w:id="825" w:name="_Toc321308892"/>
      <w:bookmarkStart w:id="826" w:name="_Toc323050842"/>
      <w:bookmarkStart w:id="827" w:name="_Toc323907428"/>
      <w:bookmarkStart w:id="828" w:name="_Toc331071429"/>
      <w:bookmarkStart w:id="829" w:name="_Toc332274688"/>
      <w:bookmarkStart w:id="830" w:name="_Toc334778526"/>
      <w:bookmarkStart w:id="831" w:name="_Toc336263093"/>
      <w:bookmarkStart w:id="832" w:name="_Toc337214321"/>
      <w:bookmarkStart w:id="833" w:name="_Toc338334136"/>
      <w:bookmarkStart w:id="834" w:name="_Toc340228267"/>
      <w:bookmarkStart w:id="835" w:name="_Toc341435115"/>
      <w:bookmarkStart w:id="836" w:name="_Toc342912244"/>
      <w:bookmarkStart w:id="837" w:name="_Toc343265204"/>
      <w:bookmarkStart w:id="838" w:name="_Toc345584992"/>
      <w:bookmarkStart w:id="839" w:name="_Toc346877135"/>
      <w:bookmarkStart w:id="840" w:name="_Toc348013793"/>
      <w:bookmarkStart w:id="841" w:name="_Toc349289502"/>
      <w:bookmarkStart w:id="842" w:name="_Toc350779901"/>
      <w:bookmarkStart w:id="843" w:name="_Toc351713784"/>
      <w:bookmarkStart w:id="844" w:name="_Toc353278420"/>
      <w:bookmarkStart w:id="845" w:name="_Toc354393700"/>
      <w:bookmarkStart w:id="846" w:name="_Toc355866598"/>
      <w:bookmarkStart w:id="847" w:name="_Toc357172165"/>
      <w:bookmarkStart w:id="848" w:name="_Toc358380617"/>
      <w:bookmarkStart w:id="849" w:name="_Toc359592142"/>
      <w:bookmarkStart w:id="850" w:name="_Toc361130979"/>
      <w:bookmarkStart w:id="851" w:name="_Toc361990661"/>
      <w:bookmarkStart w:id="852" w:name="_Toc363827527"/>
      <w:bookmarkStart w:id="853" w:name="_Toc364761781"/>
      <w:bookmarkStart w:id="854" w:name="_Toc366497610"/>
      <w:bookmarkStart w:id="855" w:name="_Toc367955926"/>
      <w:bookmarkStart w:id="856" w:name="_Toc369255136"/>
      <w:bookmarkStart w:id="857" w:name="_Toc370388967"/>
      <w:bookmarkStart w:id="858" w:name="_Toc371690057"/>
      <w:bookmarkStart w:id="859" w:name="_Toc373242828"/>
      <w:bookmarkStart w:id="860" w:name="_Toc374090754"/>
      <w:bookmarkStart w:id="861" w:name="_Toc374693377"/>
      <w:bookmarkStart w:id="862" w:name="_Toc377021960"/>
      <w:bookmarkStart w:id="863" w:name="_Toc378602322"/>
      <w:bookmarkStart w:id="864" w:name="_Toc379450040"/>
      <w:bookmarkStart w:id="865" w:name="_Toc380670214"/>
      <w:bookmarkStart w:id="866" w:name="_Toc381884150"/>
      <w:bookmarkStart w:id="867" w:name="_Toc383176337"/>
      <w:bookmarkStart w:id="868" w:name="_Toc384821904"/>
      <w:bookmarkStart w:id="869" w:name="_Toc385938621"/>
      <w:bookmarkStart w:id="870" w:name="_Toc389037531"/>
      <w:bookmarkStart w:id="871" w:name="_Toc390075828"/>
      <w:bookmarkStart w:id="872" w:name="_Toc391387221"/>
      <w:bookmarkStart w:id="873" w:name="_Toc392593332"/>
      <w:bookmarkStart w:id="874" w:name="_Toc393879075"/>
      <w:bookmarkStart w:id="875" w:name="_Toc395100092"/>
      <w:bookmarkStart w:id="876" w:name="_Toc396223681"/>
      <w:bookmarkStart w:id="877" w:name="_Toc397595073"/>
      <w:bookmarkStart w:id="878" w:name="_Toc399248295"/>
      <w:bookmarkStart w:id="879" w:name="_Toc400455640"/>
      <w:bookmarkStart w:id="880" w:name="_Toc401910837"/>
      <w:bookmarkStart w:id="881" w:name="_Toc403048170"/>
      <w:bookmarkStart w:id="882" w:name="_Toc404347573"/>
      <w:bookmarkStart w:id="883" w:name="_Toc405802712"/>
      <w:bookmarkStart w:id="884" w:name="_Toc406576808"/>
      <w:bookmarkStart w:id="885" w:name="_Toc408823973"/>
      <w:bookmarkStart w:id="886" w:name="_Toc410026930"/>
      <w:bookmarkStart w:id="887" w:name="_Toc410913024"/>
      <w:bookmarkStart w:id="888" w:name="_Toc415665871"/>
      <w:bookmarkStart w:id="889" w:name="_Toc417648391"/>
      <w:proofErr w:type="gramStart"/>
      <w:r w:rsidRPr="00D76B19">
        <w:rPr>
          <w:lang w:val="es-ES"/>
        </w:rPr>
        <w:lastRenderedPageBreak/>
        <w:t>ENMIENDAS  A</w:t>
      </w:r>
      <w:proofErr w:type="gramEnd"/>
      <w:r w:rsidRPr="00D76B19">
        <w:rPr>
          <w:lang w:val="es-ES"/>
        </w:rPr>
        <w:t xml:space="preserve">  LAS  PUBLICACIONES  DE  SERVICIO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</w:p>
    <w:p w:rsidR="00872C86" w:rsidRPr="003C4273" w:rsidRDefault="00764E82" w:rsidP="0088252E">
      <w:pPr>
        <w:pStyle w:val="Heading70"/>
        <w:spacing w:before="240" w:after="120"/>
        <w:rPr>
          <w:lang w:val="es-ES_tradnl"/>
        </w:rPr>
      </w:pPr>
      <w:r w:rsidRPr="003C4273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6A45E8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872C86" w:rsidRPr="006A45E8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872C86" w:rsidRPr="006A45E8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872C86" w:rsidRPr="003C4273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L</w:t>
            </w:r>
            <w:r w:rsidR="00764E82" w:rsidRPr="003C4273">
              <w:rPr>
                <w:sz w:val="20"/>
                <w:szCs w:val="20"/>
                <w:lang w:val="es-ES_tradnl"/>
              </w:rPr>
              <w:t>eer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872C86" w:rsidRPr="006A45E8" w:rsidTr="002F1612">
        <w:tc>
          <w:tcPr>
            <w:tcW w:w="590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3C4273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872C86" w:rsidRPr="003C4273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3C4273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872C86" w:rsidRPr="003C4273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7E4987" w:rsidRDefault="007E4987" w:rsidP="00AB54EF"/>
    <w:p w:rsidR="00AB54EF" w:rsidRDefault="00AB54EF"/>
    <w:p w:rsidR="00744421" w:rsidRPr="003E3734" w:rsidRDefault="00744421" w:rsidP="003E3734">
      <w:pPr>
        <w:pStyle w:val="Heading20"/>
        <w:rPr>
          <w:lang w:val="es-ES_tradnl"/>
        </w:rPr>
      </w:pPr>
      <w:bookmarkStart w:id="890" w:name="_Toc295388418"/>
      <w:bookmarkStart w:id="891" w:name="_Toc417648392"/>
      <w:r w:rsidRPr="003E3734">
        <w:rPr>
          <w:lang w:val="es-ES_tradnl"/>
        </w:rPr>
        <w:t xml:space="preserve">Lista de números de identificación de expedidor de la tarjeta </w:t>
      </w:r>
      <w:r w:rsidRPr="003E3734">
        <w:rPr>
          <w:lang w:val="es-ES_tradnl"/>
        </w:rPr>
        <w:br/>
        <w:t xml:space="preserve">con cargo a cuenta para telecomunicaciones internacionales </w:t>
      </w:r>
      <w:r w:rsidRPr="003E3734">
        <w:rPr>
          <w:lang w:val="es-ES_tradnl"/>
        </w:rPr>
        <w:br/>
        <w:t>(Según la Recomendación UIT-T E.118 (05/2006))</w:t>
      </w:r>
      <w:r w:rsidRPr="003E3734">
        <w:rPr>
          <w:lang w:val="es-ES_tradnl"/>
        </w:rPr>
        <w:br/>
        <w:t>(Situación al 15 de noviembre de 2013)</w:t>
      </w:r>
      <w:bookmarkEnd w:id="890"/>
      <w:bookmarkEnd w:id="891"/>
    </w:p>
    <w:p w:rsidR="00744421" w:rsidRDefault="00744421" w:rsidP="00744421">
      <w:pPr>
        <w:tabs>
          <w:tab w:val="left" w:pos="720"/>
        </w:tabs>
        <w:spacing w:before="0"/>
        <w:jc w:val="center"/>
        <w:rPr>
          <w:rFonts w:cs="Arial"/>
          <w:b/>
          <w:lang w:val="es-ES"/>
        </w:rPr>
      </w:pPr>
      <w:r>
        <w:rPr>
          <w:rFonts w:cs="Arial"/>
          <w:lang w:val="es-ES_tradnl"/>
        </w:rPr>
        <w:t>(Anexo al Boletín de Explotación de la UIT N.° 1040 – 15.XI.2013)</w:t>
      </w:r>
      <w:r>
        <w:rPr>
          <w:rFonts w:cs="Arial"/>
          <w:lang w:val="es-ES_tradnl"/>
        </w:rPr>
        <w:br/>
      </w:r>
      <w:r>
        <w:rPr>
          <w:rFonts w:cs="Arial"/>
          <w:lang w:val="es-ES"/>
        </w:rPr>
        <w:t>(Enmienda N</w:t>
      </w:r>
      <w:r>
        <w:rPr>
          <w:rFonts w:cs="Arial"/>
          <w:vertAlign w:val="superscript"/>
          <w:lang w:val="es-ES"/>
        </w:rPr>
        <w:t>o</w:t>
      </w:r>
      <w:r>
        <w:rPr>
          <w:rFonts w:cs="Arial"/>
          <w:lang w:val="es-ES"/>
        </w:rPr>
        <w:t xml:space="preserve"> 21)</w:t>
      </w:r>
      <w:r>
        <w:rPr>
          <w:rFonts w:cs="Arial"/>
          <w:b/>
          <w:lang w:val="es-ES"/>
        </w:rPr>
        <w:t xml:space="preserve"> </w:t>
      </w:r>
    </w:p>
    <w:p w:rsidR="00744421" w:rsidRPr="00744421" w:rsidRDefault="00744421" w:rsidP="00744421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</w:rPr>
      </w:pPr>
      <w:proofErr w:type="spellStart"/>
      <w:r w:rsidRPr="00744421">
        <w:rPr>
          <w:rFonts w:asciiTheme="minorHAnsi" w:hAnsiTheme="minorHAnsi" w:cs="Arial"/>
          <w:b/>
          <w:bCs/>
        </w:rPr>
        <w:t>Alemania</w:t>
      </w:r>
      <w:proofErr w:type="spellEnd"/>
      <w:r w:rsidRPr="00744421">
        <w:rPr>
          <w:rFonts w:asciiTheme="minorHAnsi" w:hAnsiTheme="minorHAnsi" w:cs="Arial"/>
          <w:b/>
          <w:i/>
        </w:rPr>
        <w:t xml:space="preserve">    </w:t>
      </w:r>
      <w:r w:rsidRPr="00744421">
        <w:rPr>
          <w:rFonts w:asciiTheme="minorHAnsi" w:hAnsiTheme="minorHAnsi" w:cs="Arial"/>
        </w:rPr>
        <w:t xml:space="preserve"> </w:t>
      </w:r>
      <w:r w:rsidRPr="00744421">
        <w:rPr>
          <w:rFonts w:asciiTheme="minorHAnsi" w:hAnsiTheme="minorHAnsi" w:cs="Arial"/>
          <w:b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2204"/>
        <w:gridCol w:w="1295"/>
        <w:gridCol w:w="3191"/>
        <w:gridCol w:w="1075"/>
      </w:tblGrid>
      <w:tr w:rsidR="00744421" w:rsidRPr="00744421" w:rsidTr="00744421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País/zona </w:t>
            </w: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geográfica</w:t>
            </w:r>
            <w:proofErr w:type="spellEnd"/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Empresa</w:t>
            </w:r>
            <w:proofErr w:type="spellEnd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/</w:t>
            </w: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Dirección</w:t>
            </w:r>
            <w:proofErr w:type="spellEnd"/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Identificación</w:t>
            </w:r>
            <w:proofErr w:type="spellEnd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expedidor</w:t>
            </w:r>
            <w:proofErr w:type="spellEnd"/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Contacto</w:t>
            </w:r>
            <w:proofErr w:type="spellEnd"/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Fecha</w:t>
            </w:r>
            <w:proofErr w:type="spellEnd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efectiva</w:t>
            </w:r>
            <w:proofErr w:type="spellEnd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aplicación</w:t>
            </w:r>
            <w:proofErr w:type="spellEnd"/>
          </w:p>
        </w:tc>
      </w:tr>
      <w:tr w:rsidR="00744421" w:rsidRPr="00744421" w:rsidTr="00744421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744421" w:rsidRDefault="00744421" w:rsidP="00744421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744421">
              <w:rPr>
                <w:rFonts w:asciiTheme="minorHAnsi" w:hAnsiTheme="minorHAnsi" w:cs="Arial"/>
                <w:sz w:val="18"/>
                <w:szCs w:val="18"/>
              </w:rPr>
              <w:t>Alemania</w:t>
            </w:r>
            <w:proofErr w:type="spellEnd"/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421" w:rsidRPr="00744421" w:rsidRDefault="00744421" w:rsidP="003E3734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744421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Deutsche Telekom AG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br/>
            </w:r>
            <w:r w:rsidRPr="00744421">
              <w:rPr>
                <w:rFonts w:asciiTheme="minorHAnsi" w:hAnsiTheme="minorHAnsi" w:cs="Arial"/>
                <w:sz w:val="18"/>
                <w:szCs w:val="18"/>
              </w:rPr>
              <w:t>Friedrich-Ebert-</w:t>
            </w:r>
            <w:proofErr w:type="spellStart"/>
            <w:r w:rsidRPr="00744421">
              <w:rPr>
                <w:rFonts w:asciiTheme="minorHAnsi" w:hAnsiTheme="minorHAnsi" w:cs="Arial"/>
                <w:sz w:val="18"/>
                <w:szCs w:val="18"/>
              </w:rPr>
              <w:t>Allee</w:t>
            </w:r>
            <w:proofErr w:type="spellEnd"/>
            <w:r w:rsidRPr="00744421">
              <w:rPr>
                <w:rFonts w:asciiTheme="minorHAnsi" w:hAnsiTheme="minorHAnsi" w:cs="Arial"/>
                <w:sz w:val="18"/>
                <w:szCs w:val="18"/>
              </w:rPr>
              <w:t xml:space="preserve"> 140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44421">
              <w:rPr>
                <w:rFonts w:asciiTheme="minorHAnsi" w:hAnsiTheme="minorHAnsi" w:cs="Arial"/>
                <w:sz w:val="18"/>
                <w:szCs w:val="18"/>
              </w:rPr>
              <w:t>53113 BONN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744421" w:rsidRDefault="00744421" w:rsidP="00744421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44421">
              <w:rPr>
                <w:rFonts w:asciiTheme="minorHAnsi" w:hAnsiTheme="minorHAnsi" w:cs="Arial"/>
                <w:b/>
                <w:sz w:val="18"/>
                <w:szCs w:val="18"/>
              </w:rPr>
              <w:t>89 882 28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744421" w:rsidRDefault="00744421" w:rsidP="00744421">
            <w:pPr>
              <w:tabs>
                <w:tab w:val="clear" w:pos="567"/>
                <w:tab w:val="left" w:pos="676"/>
                <w:tab w:val="left" w:pos="4140"/>
                <w:tab w:val="left" w:pos="4230"/>
              </w:tabs>
              <w:spacing w:before="60"/>
              <w:jc w:val="left"/>
              <w:rPr>
                <w:sz w:val="18"/>
                <w:szCs w:val="18"/>
                <w:lang w:val="en-US"/>
              </w:rPr>
            </w:pPr>
            <w:r w:rsidRPr="00744421">
              <w:rPr>
                <w:sz w:val="18"/>
                <w:szCs w:val="18"/>
                <w:lang w:val="en-US"/>
              </w:rPr>
              <w:t xml:space="preserve">Mr. Benjamin </w:t>
            </w:r>
            <w:proofErr w:type="spellStart"/>
            <w:r w:rsidRPr="00744421">
              <w:rPr>
                <w:sz w:val="18"/>
                <w:szCs w:val="18"/>
                <w:lang w:val="en-US"/>
              </w:rPr>
              <w:t>Böling</w:t>
            </w:r>
            <w:proofErr w:type="spellEnd"/>
            <w:r w:rsidRPr="00744421">
              <w:rPr>
                <w:sz w:val="18"/>
                <w:szCs w:val="18"/>
                <w:lang w:val="en-US"/>
              </w:rPr>
              <w:br/>
              <w:t xml:space="preserve">Deutsche Telekom </w:t>
            </w:r>
            <w:proofErr w:type="spellStart"/>
            <w:r w:rsidRPr="00744421">
              <w:rPr>
                <w:sz w:val="18"/>
                <w:szCs w:val="18"/>
                <w:lang w:val="en-US"/>
              </w:rPr>
              <w:t>Technik</w:t>
            </w:r>
            <w:proofErr w:type="spellEnd"/>
            <w:r w:rsidRPr="00744421">
              <w:rPr>
                <w:sz w:val="18"/>
                <w:szCs w:val="18"/>
                <w:lang w:val="en-US"/>
              </w:rPr>
              <w:t xml:space="preserve"> GmbH</w:t>
            </w:r>
            <w:r w:rsidRPr="00744421">
              <w:rPr>
                <w:sz w:val="18"/>
                <w:szCs w:val="18"/>
                <w:lang w:val="en-US"/>
              </w:rPr>
              <w:br/>
            </w:r>
            <w:proofErr w:type="spellStart"/>
            <w:r w:rsidRPr="00744421">
              <w:rPr>
                <w:sz w:val="18"/>
                <w:szCs w:val="18"/>
                <w:lang w:val="en-US"/>
              </w:rPr>
              <w:t>Nummerierungsmanagement</w:t>
            </w:r>
            <w:proofErr w:type="spellEnd"/>
            <w:r w:rsidRPr="00744421">
              <w:rPr>
                <w:sz w:val="18"/>
                <w:szCs w:val="18"/>
                <w:lang w:val="en-US"/>
              </w:rPr>
              <w:t xml:space="preserve"> </w:t>
            </w:r>
            <w:r w:rsidRPr="00744421">
              <w:rPr>
                <w:sz w:val="18"/>
                <w:szCs w:val="18"/>
                <w:lang w:val="en-US"/>
              </w:rPr>
              <w:br/>
            </w:r>
            <w:proofErr w:type="spellStart"/>
            <w:r w:rsidRPr="00744421">
              <w:rPr>
                <w:sz w:val="18"/>
                <w:szCs w:val="18"/>
                <w:lang w:val="en-US"/>
              </w:rPr>
              <w:t>trategie</w:t>
            </w:r>
            <w:proofErr w:type="spellEnd"/>
            <w:r w:rsidRPr="00744421">
              <w:rPr>
                <w:sz w:val="18"/>
                <w:szCs w:val="18"/>
                <w:lang w:val="en-US"/>
              </w:rPr>
              <w:t xml:space="preserve"> und </w:t>
            </w:r>
            <w:proofErr w:type="spellStart"/>
            <w:r w:rsidRPr="00744421">
              <w:rPr>
                <w:sz w:val="18"/>
                <w:szCs w:val="18"/>
                <w:lang w:val="en-US"/>
              </w:rPr>
              <w:t>Konzeption</w:t>
            </w:r>
            <w:proofErr w:type="spellEnd"/>
            <w:r w:rsidRPr="00744421">
              <w:rPr>
                <w:sz w:val="18"/>
                <w:szCs w:val="18"/>
                <w:lang w:val="en-US"/>
              </w:rPr>
              <w:t xml:space="preserve"> </w:t>
            </w:r>
            <w:r w:rsidRPr="00744421">
              <w:rPr>
                <w:sz w:val="18"/>
                <w:szCs w:val="18"/>
                <w:lang w:val="en-US"/>
              </w:rPr>
              <w:br/>
            </w:r>
            <w:proofErr w:type="spellStart"/>
            <w:r w:rsidRPr="00744421">
              <w:rPr>
                <w:sz w:val="18"/>
                <w:szCs w:val="18"/>
                <w:lang w:val="en-US"/>
              </w:rPr>
              <w:t>Godesberger</w:t>
            </w:r>
            <w:proofErr w:type="spellEnd"/>
            <w:r w:rsidRPr="0074442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44421">
              <w:rPr>
                <w:sz w:val="18"/>
                <w:szCs w:val="18"/>
                <w:lang w:val="en-US"/>
              </w:rPr>
              <w:t>Allee</w:t>
            </w:r>
            <w:proofErr w:type="spellEnd"/>
            <w:r w:rsidRPr="00744421">
              <w:rPr>
                <w:sz w:val="18"/>
                <w:szCs w:val="18"/>
                <w:lang w:val="en-US"/>
              </w:rPr>
              <w:t xml:space="preserve"> 99</w:t>
            </w:r>
            <w:r w:rsidRPr="00744421">
              <w:rPr>
                <w:sz w:val="18"/>
                <w:szCs w:val="18"/>
                <w:lang w:val="en-US"/>
              </w:rPr>
              <w:br/>
              <w:t xml:space="preserve">53175 BONN </w:t>
            </w:r>
            <w:r w:rsidRPr="00744421">
              <w:rPr>
                <w:sz w:val="18"/>
                <w:szCs w:val="18"/>
                <w:lang w:val="en-US"/>
              </w:rPr>
              <w:br/>
              <w:t xml:space="preserve">Tel: </w:t>
            </w:r>
            <w:r w:rsidRPr="00744421">
              <w:rPr>
                <w:sz w:val="18"/>
                <w:szCs w:val="18"/>
                <w:lang w:val="en-US"/>
              </w:rPr>
              <w:tab/>
              <w:t>+49 228 1816 4514</w:t>
            </w:r>
            <w:r w:rsidRPr="00744421">
              <w:rPr>
                <w:sz w:val="18"/>
                <w:szCs w:val="18"/>
                <w:lang w:val="en-US"/>
              </w:rPr>
              <w:br/>
              <w:t>E-mail:</w:t>
            </w:r>
            <w:r w:rsidRPr="00744421">
              <w:rPr>
                <w:sz w:val="18"/>
                <w:szCs w:val="18"/>
                <w:lang w:val="en-US"/>
              </w:rPr>
              <w:tab/>
            </w:r>
            <w:hyperlink r:id="rId23" w:history="1">
              <w:r w:rsidRPr="00744421">
                <w:rPr>
                  <w:sz w:val="18"/>
                  <w:szCs w:val="18"/>
                  <w:lang w:val="en-US"/>
                </w:rPr>
                <w:t>benjamin.boeling@telekom.de</w:t>
              </w:r>
            </w:hyperlink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744421" w:rsidRDefault="00744421" w:rsidP="00744421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744421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1.IV.2015</w:t>
            </w:r>
          </w:p>
        </w:tc>
      </w:tr>
    </w:tbl>
    <w:p w:rsidR="00744421" w:rsidRPr="00744421" w:rsidRDefault="00744421" w:rsidP="00744421">
      <w:pPr>
        <w:rPr>
          <w:lang w:val="es-ES_tradnl"/>
        </w:rPr>
      </w:pPr>
    </w:p>
    <w:p w:rsidR="00744421" w:rsidRPr="00744421" w:rsidRDefault="00744421" w:rsidP="00744421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s-ES_tradnl"/>
        </w:rPr>
      </w:pPr>
      <w:r w:rsidRPr="00744421">
        <w:rPr>
          <w:rFonts w:asciiTheme="minorHAnsi" w:hAnsiTheme="minorHAnsi" w:cs="Arial"/>
          <w:b/>
          <w:bCs/>
          <w:lang w:val="es-ES_tradnl"/>
        </w:rPr>
        <w:t>Suecia</w:t>
      </w:r>
      <w:r w:rsidRPr="00744421">
        <w:rPr>
          <w:rFonts w:asciiTheme="minorHAnsi" w:hAnsiTheme="minorHAnsi" w:cs="Arial"/>
          <w:b/>
          <w:i/>
          <w:lang w:val="es-ES_tradnl"/>
        </w:rPr>
        <w:t xml:space="preserve">    </w:t>
      </w:r>
      <w:r w:rsidRPr="00744421">
        <w:rPr>
          <w:rFonts w:asciiTheme="minorHAnsi" w:hAnsiTheme="minorHAnsi" w:cs="Arial"/>
          <w:lang w:val="es-ES_tradnl"/>
        </w:rPr>
        <w:t xml:space="preserve"> </w:t>
      </w:r>
      <w:r w:rsidRPr="00744421">
        <w:rPr>
          <w:rFonts w:asciiTheme="minorHAnsi" w:hAnsiTheme="minorHAnsi" w:cs="Arial"/>
          <w:b/>
          <w:lang w:val="es-ES_tradnl"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2234"/>
        <w:gridCol w:w="1275"/>
        <w:gridCol w:w="2595"/>
        <w:gridCol w:w="1620"/>
      </w:tblGrid>
      <w:tr w:rsidR="00744421" w:rsidRPr="00744421" w:rsidTr="00744421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Empresa/Dirección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Identificación de expedidor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Contacto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744421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Fecha efectiva de aplica</w:t>
            </w:r>
            <w:proofErr w:type="spellStart"/>
            <w:r w:rsidRPr="00744421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ción</w:t>
            </w:r>
            <w:proofErr w:type="spellEnd"/>
          </w:p>
        </w:tc>
      </w:tr>
      <w:tr w:rsidR="00744421" w:rsidRPr="003E3734" w:rsidTr="00744421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744421" w:rsidRDefault="00744421" w:rsidP="00744421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744421">
              <w:rPr>
                <w:rFonts w:asciiTheme="minorHAnsi" w:hAnsiTheme="minorHAnsi" w:cs="Arial"/>
                <w:sz w:val="18"/>
                <w:szCs w:val="18"/>
              </w:rPr>
              <w:t>Suecia</w:t>
            </w:r>
            <w:proofErr w:type="spellEnd"/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421" w:rsidRPr="00744421" w:rsidRDefault="00744421" w:rsidP="00744421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744421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Communication for Devices in Sweden AB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br/>
            </w:r>
            <w:proofErr w:type="spellStart"/>
            <w:r w:rsidRPr="00744421">
              <w:rPr>
                <w:rFonts w:asciiTheme="minorHAnsi" w:hAnsiTheme="minorHAnsi" w:cs="Arial"/>
                <w:sz w:val="18"/>
                <w:szCs w:val="18"/>
              </w:rPr>
              <w:t>Cardellgatan</w:t>
            </w:r>
            <w:proofErr w:type="spellEnd"/>
            <w:r w:rsidRPr="00744421">
              <w:rPr>
                <w:rFonts w:asciiTheme="minorHAnsi" w:hAnsiTheme="minorHAnsi" w:cs="Arial"/>
                <w:sz w:val="18"/>
                <w:szCs w:val="18"/>
              </w:rPr>
              <w:t xml:space="preserve"> 1,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44421">
              <w:rPr>
                <w:rFonts w:asciiTheme="minorHAnsi" w:hAnsiTheme="minorHAnsi" w:cs="Arial"/>
                <w:sz w:val="18"/>
                <w:szCs w:val="18"/>
              </w:rPr>
              <w:t>SE-114 36 STOCKHOLM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744421" w:rsidRDefault="00744421" w:rsidP="00744421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44421">
              <w:rPr>
                <w:rFonts w:asciiTheme="minorHAnsi" w:hAnsiTheme="minorHAnsi" w:cs="Arial"/>
                <w:b/>
                <w:sz w:val="18"/>
                <w:szCs w:val="18"/>
              </w:rPr>
              <w:t>89 46 09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744421" w:rsidRDefault="00744421" w:rsidP="003E3734">
            <w:pPr>
              <w:tabs>
                <w:tab w:val="left" w:pos="611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de-CH"/>
              </w:rPr>
            </w:pP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Mr. Henning Solberg</w:t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Communication for Devices in Sweden AB</w:t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Cardellgatan</w:t>
            </w:r>
            <w:proofErr w:type="spellEnd"/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1</w:t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 xml:space="preserve">SE-114 36 STOCKHOLM </w:t>
            </w:r>
            <w:r w:rsidRPr="00744421"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  <w:t xml:space="preserve">Tel: </w:t>
            </w:r>
            <w:r w:rsidR="003E3734">
              <w:rPr>
                <w:rFonts w:asciiTheme="minorHAnsi" w:hAnsiTheme="minorHAnsi" w:cs="Arial"/>
                <w:sz w:val="18"/>
                <w:szCs w:val="18"/>
                <w:lang w:val="de-CH"/>
              </w:rPr>
              <w:tab/>
            </w:r>
            <w:r w:rsidRPr="00744421">
              <w:rPr>
                <w:rFonts w:asciiTheme="minorHAnsi" w:hAnsiTheme="minorHAnsi" w:cs="Arial"/>
                <w:sz w:val="18"/>
                <w:szCs w:val="18"/>
                <w:lang w:val="de-CH"/>
              </w:rPr>
              <w:t>+4794049404</w:t>
            </w:r>
            <w:r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</w:r>
            <w:r w:rsidRPr="00744421">
              <w:rPr>
                <w:rFonts w:asciiTheme="minorHAnsi" w:hAnsiTheme="minorHAnsi" w:cs="Arial"/>
                <w:sz w:val="18"/>
                <w:szCs w:val="18"/>
                <w:lang w:val="de-CH"/>
              </w:rPr>
              <w:t xml:space="preserve">Fax: </w:t>
            </w:r>
            <w:r w:rsidR="003E3734">
              <w:rPr>
                <w:rFonts w:asciiTheme="minorHAnsi" w:hAnsiTheme="minorHAnsi" w:cs="Arial"/>
                <w:sz w:val="18"/>
                <w:szCs w:val="18"/>
                <w:lang w:val="de-CH"/>
              </w:rPr>
              <w:tab/>
            </w:r>
            <w:r w:rsidRPr="00744421">
              <w:rPr>
                <w:rFonts w:asciiTheme="minorHAnsi" w:hAnsiTheme="minorHAnsi" w:cs="Arial"/>
                <w:sz w:val="18"/>
                <w:szCs w:val="18"/>
                <w:lang w:val="de-CH"/>
              </w:rPr>
              <w:t>+4794049405</w:t>
            </w:r>
            <w:r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</w:r>
            <w:r w:rsidRPr="00744421">
              <w:rPr>
                <w:rFonts w:asciiTheme="minorHAnsi" w:hAnsiTheme="minorHAnsi" w:cs="Arial"/>
                <w:sz w:val="18"/>
                <w:szCs w:val="18"/>
                <w:lang w:val="de-CH"/>
              </w:rPr>
              <w:t xml:space="preserve">E-mail: </w:t>
            </w:r>
            <w:r w:rsidR="003E3734">
              <w:rPr>
                <w:rFonts w:asciiTheme="minorHAnsi" w:hAnsiTheme="minorHAnsi" w:cs="Arial"/>
                <w:sz w:val="18"/>
                <w:szCs w:val="18"/>
                <w:lang w:val="de-CH"/>
              </w:rPr>
              <w:tab/>
            </w:r>
            <w:r w:rsidRPr="00744421">
              <w:rPr>
                <w:rFonts w:asciiTheme="minorHAnsi" w:hAnsiTheme="minorHAnsi" w:cs="Arial"/>
                <w:sz w:val="18"/>
                <w:szCs w:val="18"/>
                <w:lang w:val="de-CH"/>
              </w:rPr>
              <w:t>hso@com4.se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3E3734" w:rsidRDefault="00744421" w:rsidP="00744421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E373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20.III.2015</w:t>
            </w:r>
          </w:p>
        </w:tc>
      </w:tr>
    </w:tbl>
    <w:p w:rsidR="00744421" w:rsidRPr="003E3734" w:rsidRDefault="00744421" w:rsidP="00744421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b/>
          <w:bCs/>
          <w:lang w:val="es-ES_tradnl"/>
        </w:rPr>
      </w:pPr>
    </w:p>
    <w:p w:rsidR="003E3734" w:rsidRDefault="003E373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lang w:val="es-ES_tradnl"/>
        </w:rPr>
      </w:pPr>
      <w:r>
        <w:rPr>
          <w:rFonts w:asciiTheme="minorHAnsi" w:hAnsiTheme="minorHAnsi" w:cs="Arial"/>
          <w:b/>
          <w:bCs/>
          <w:lang w:val="es-ES_tradnl"/>
        </w:rPr>
        <w:br w:type="page"/>
      </w:r>
    </w:p>
    <w:p w:rsidR="00744421" w:rsidRPr="003E3734" w:rsidRDefault="00744421" w:rsidP="00744421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s-ES_tradnl"/>
        </w:rPr>
      </w:pPr>
      <w:r w:rsidRPr="003E3734">
        <w:rPr>
          <w:rFonts w:asciiTheme="minorHAnsi" w:hAnsiTheme="minorHAnsi" w:cs="Arial"/>
          <w:b/>
          <w:bCs/>
          <w:lang w:val="es-ES_tradnl"/>
        </w:rPr>
        <w:lastRenderedPageBreak/>
        <w:t xml:space="preserve">Estados Unidos </w:t>
      </w:r>
      <w:r w:rsidRPr="003E3734">
        <w:rPr>
          <w:rFonts w:asciiTheme="minorHAnsi" w:hAnsiTheme="minorHAnsi" w:cs="Arial"/>
          <w:b/>
          <w:i/>
          <w:lang w:val="es-ES_tradnl"/>
        </w:rPr>
        <w:t xml:space="preserve"> </w:t>
      </w:r>
      <w:r w:rsidRPr="003E3734">
        <w:rPr>
          <w:rFonts w:asciiTheme="minorHAnsi" w:hAnsiTheme="minorHAnsi" w:cs="Arial"/>
          <w:lang w:val="es-ES_tradnl"/>
        </w:rPr>
        <w:t xml:space="preserve"> </w:t>
      </w:r>
      <w:r w:rsidRPr="003E3734">
        <w:rPr>
          <w:rFonts w:asciiTheme="minorHAnsi" w:hAnsiTheme="minorHAnsi" w:cs="Arial"/>
          <w:b/>
          <w:lang w:val="es-ES_tradnl"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2252"/>
        <w:gridCol w:w="1265"/>
        <w:gridCol w:w="2611"/>
        <w:gridCol w:w="1555"/>
      </w:tblGrid>
      <w:tr w:rsidR="00744421" w:rsidRPr="009815B6" w:rsidTr="009815B6">
        <w:trPr>
          <w:jc w:val="center"/>
        </w:trPr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3E3734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E373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3E3734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E373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Empresa/Dirección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3E3734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E373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Identificación de expedidor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3E3734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E373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Contacto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4421" w:rsidRPr="009815B6" w:rsidRDefault="00744421" w:rsidP="0074442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3E373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Fecha efectiva d</w:t>
            </w:r>
            <w:r w:rsidRPr="009815B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e </w:t>
            </w:r>
            <w:proofErr w:type="spellStart"/>
            <w:r w:rsidRPr="009815B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aplicación</w:t>
            </w:r>
            <w:proofErr w:type="spellEnd"/>
          </w:p>
        </w:tc>
      </w:tr>
      <w:tr w:rsidR="00744421" w:rsidRPr="003E3734" w:rsidTr="009815B6">
        <w:trPr>
          <w:jc w:val="center"/>
        </w:trPr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9815B6" w:rsidRDefault="00744421" w:rsidP="003E3734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9815B6">
              <w:rPr>
                <w:rFonts w:asciiTheme="minorHAnsi" w:hAnsiTheme="minorHAnsi" w:cs="Arial"/>
                <w:sz w:val="18"/>
                <w:szCs w:val="18"/>
              </w:rPr>
              <w:t>Estados</w:t>
            </w:r>
            <w:proofErr w:type="spellEnd"/>
            <w:r w:rsidRPr="009815B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815B6">
              <w:rPr>
                <w:rFonts w:asciiTheme="minorHAnsi" w:hAnsiTheme="minorHAnsi" w:cs="Arial"/>
                <w:sz w:val="18"/>
                <w:szCs w:val="18"/>
              </w:rPr>
              <w:t>Unidos</w:t>
            </w:r>
            <w:proofErr w:type="spellEnd"/>
            <w:r w:rsidRPr="009815B6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421" w:rsidRPr="009815B6" w:rsidRDefault="00744421" w:rsidP="003E3734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proofErr w:type="spellStart"/>
            <w:r w:rsidRPr="009815B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Gila</w:t>
            </w:r>
            <w:proofErr w:type="spellEnd"/>
            <w:r w:rsidRPr="009815B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Electronics of Arizona LLC</w:t>
            </w:r>
            <w:r w:rsidR="003E3734">
              <w:rPr>
                <w:rFonts w:asciiTheme="minorHAnsi" w:hAnsiTheme="minorHAnsi" w:cs="Arial"/>
                <w:b/>
                <w:bCs/>
                <w:sz w:val="18"/>
                <w:szCs w:val="18"/>
              </w:rPr>
              <w:br/>
            </w:r>
            <w:r w:rsidRPr="009815B6">
              <w:rPr>
                <w:rFonts w:asciiTheme="minorHAnsi" w:hAnsiTheme="minorHAnsi" w:cs="Arial"/>
                <w:sz w:val="18"/>
                <w:szCs w:val="18"/>
              </w:rPr>
              <w:t>2481 East Palo Verde</w:t>
            </w:r>
            <w:r w:rsidR="003E3734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9815B6">
              <w:rPr>
                <w:rFonts w:asciiTheme="minorHAnsi" w:hAnsiTheme="minorHAnsi" w:cs="Arial"/>
                <w:sz w:val="18"/>
                <w:szCs w:val="18"/>
              </w:rPr>
              <w:t>YUMA, AZ 85365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9815B6" w:rsidRDefault="00744421" w:rsidP="003E3734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815B6">
              <w:rPr>
                <w:rFonts w:asciiTheme="minorHAnsi" w:hAnsiTheme="minorHAnsi" w:cs="Arial"/>
                <w:b/>
                <w:sz w:val="18"/>
                <w:szCs w:val="18"/>
              </w:rPr>
              <w:t>89 1 043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9815B6" w:rsidRDefault="00744421" w:rsidP="003E3734">
            <w:pPr>
              <w:tabs>
                <w:tab w:val="clear" w:pos="567"/>
                <w:tab w:val="left" w:pos="604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de-CH"/>
              </w:rPr>
            </w:pP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Mr. Paul Emmons</w:t>
            </w:r>
            <w:r w:rsidR="003E3734"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530 E McDowell Road</w:t>
            </w:r>
            <w:r w:rsidR="003E3734"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Suite 107.605</w:t>
            </w:r>
            <w:r w:rsidR="003E3734"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PHOENIX AZ 85004</w:t>
            </w:r>
            <w:r w:rsidR="003E3734"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Tel: </w:t>
            </w:r>
            <w:r w:rsidR="003E3734"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+1 480 265 2500</w:t>
            </w:r>
            <w:r w:rsidR="003E3734"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Fax: </w:t>
            </w:r>
            <w:r w:rsid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+1 602 688 8004</w:t>
            </w:r>
            <w:r w:rsidR="003E3734"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E-mail: </w:t>
            </w:r>
            <w:r w:rsid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3E3734">
              <w:rPr>
                <w:rFonts w:asciiTheme="minorHAnsi" w:hAnsiTheme="minorHAnsi" w:cs="Arial"/>
                <w:sz w:val="18"/>
                <w:szCs w:val="18"/>
                <w:lang w:val="en-US"/>
              </w:rPr>
              <w:t>paul@gldlholdings.com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4421" w:rsidRPr="003E3734" w:rsidRDefault="00744421" w:rsidP="003E3734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9815B6">
              <w:rPr>
                <w:rFonts w:asciiTheme="minorHAnsi" w:hAnsiTheme="minorHAnsi" w:cs="Arial"/>
                <w:bCs/>
                <w:sz w:val="18"/>
                <w:szCs w:val="18"/>
                <w:lang w:val="de-CH"/>
              </w:rPr>
              <w:t>1</w:t>
            </w:r>
            <w:r w:rsidRPr="003E373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.IV.2015</w:t>
            </w:r>
          </w:p>
        </w:tc>
      </w:tr>
    </w:tbl>
    <w:p w:rsidR="00D1748C" w:rsidRDefault="00D1748C" w:rsidP="00744421">
      <w:pPr>
        <w:rPr>
          <w:rFonts w:asciiTheme="minorHAnsi" w:eastAsia="Calibri" w:hAnsiTheme="minorHAnsi"/>
          <w:lang w:val="es-ES_tradnl"/>
        </w:rPr>
      </w:pPr>
    </w:p>
    <w:p w:rsidR="007E7CFF" w:rsidRDefault="007E7CFF" w:rsidP="00744421">
      <w:pPr>
        <w:rPr>
          <w:rFonts w:asciiTheme="minorHAnsi" w:eastAsia="Calibri" w:hAnsiTheme="minorHAnsi"/>
          <w:lang w:val="es-ES_tradnl"/>
        </w:rPr>
      </w:pPr>
    </w:p>
    <w:p w:rsidR="007E7CFF" w:rsidRDefault="007E7CFF" w:rsidP="00744421">
      <w:pPr>
        <w:rPr>
          <w:rFonts w:asciiTheme="minorHAnsi" w:eastAsia="Calibri" w:hAnsiTheme="minorHAnsi"/>
          <w:lang w:val="es-ES_tradnl"/>
        </w:rPr>
      </w:pPr>
    </w:p>
    <w:p w:rsidR="003E3734" w:rsidRPr="005B0EFE" w:rsidRDefault="003E3734" w:rsidP="003E3734">
      <w:pPr>
        <w:pStyle w:val="Heading20"/>
        <w:rPr>
          <w:lang w:val="es-ES_tradnl"/>
        </w:rPr>
      </w:pPr>
      <w:bookmarkStart w:id="892" w:name="_Toc417648393"/>
      <w:r w:rsidRPr="003E3734">
        <w:rPr>
          <w:lang w:val="es-ES_tradnl"/>
        </w:rPr>
        <w:t>Indicativos de red para el servicio móvil (MNC) del plan de identificación internacional para redes</w:t>
      </w:r>
      <w:r>
        <w:rPr>
          <w:lang w:val="es-ES_tradnl"/>
        </w:rPr>
        <w:t xml:space="preserve"> </w:t>
      </w:r>
      <w:r w:rsidRPr="003E3734">
        <w:rPr>
          <w:lang w:val="es-ES_tradnl"/>
        </w:rPr>
        <w:t>públicas y suscripciones</w:t>
      </w:r>
      <w:r w:rsidRPr="003E3734">
        <w:rPr>
          <w:lang w:val="es-ES_tradnl"/>
        </w:rPr>
        <w:br/>
        <w:t>(Según la Recomendación UIT-T E.212 (05/2008))</w:t>
      </w:r>
      <w:r w:rsidRPr="003E3734">
        <w:rPr>
          <w:lang w:val="es-ES_tradnl"/>
        </w:rPr>
        <w:br/>
        <w:t>(Situación al 15 de julio de 2014)</w:t>
      </w:r>
      <w:bookmarkEnd w:id="892"/>
    </w:p>
    <w:p w:rsidR="003E3734" w:rsidRPr="005B0EFE" w:rsidRDefault="003E3734" w:rsidP="003E3734">
      <w:pPr>
        <w:pStyle w:val="EmptyLayoutCell"/>
        <w:tabs>
          <w:tab w:val="left" w:pos="6"/>
          <w:tab w:val="left" w:pos="9171"/>
        </w:tabs>
        <w:rPr>
          <w:lang w:val="es-ES_tradnl"/>
        </w:rPr>
      </w:pPr>
      <w:r w:rsidRPr="005B0EFE">
        <w:rPr>
          <w:sz w:val="20"/>
          <w:lang w:val="es-ES_tradnl"/>
        </w:rPr>
        <w:tab/>
      </w:r>
    </w:p>
    <w:p w:rsidR="003E3734" w:rsidRPr="005B0EFE" w:rsidRDefault="003E3734" w:rsidP="003E3734">
      <w:pPr>
        <w:pStyle w:val="EmptyLayoutCell"/>
        <w:tabs>
          <w:tab w:val="left" w:pos="6"/>
          <w:tab w:val="left" w:pos="9171"/>
        </w:tabs>
        <w:rPr>
          <w:lang w:val="es-ES_tradnl"/>
        </w:rPr>
      </w:pPr>
      <w:r w:rsidRPr="005B0EFE">
        <w:rPr>
          <w:lang w:val="es-ES_tradnl"/>
        </w:rPr>
        <w:tab/>
      </w:r>
      <w:r w:rsidRPr="005B0EFE">
        <w:rPr>
          <w:lang w:val="es-ES_tradnl"/>
        </w:rPr>
        <w:tab/>
      </w:r>
    </w:p>
    <w:p w:rsidR="003E3734" w:rsidRPr="003E3734" w:rsidRDefault="003E3734" w:rsidP="003E3734">
      <w:pPr>
        <w:jc w:val="center"/>
        <w:rPr>
          <w:rFonts w:asciiTheme="minorHAnsi" w:hAnsiTheme="minorHAnsi"/>
          <w:lang w:val="es-ES_tradnl"/>
        </w:rPr>
      </w:pPr>
      <w:r w:rsidRPr="005B0EFE">
        <w:rPr>
          <w:sz w:val="2"/>
          <w:lang w:val="es-ES_tradnl"/>
        </w:rPr>
        <w:tab/>
      </w:r>
      <w:r w:rsidRPr="003E3734">
        <w:rPr>
          <w:rFonts w:asciiTheme="minorHAnsi" w:eastAsia="Arial" w:hAnsiTheme="minorHAnsi"/>
          <w:color w:val="000000"/>
          <w:lang w:val="es-ES_tradnl"/>
        </w:rPr>
        <w:t xml:space="preserve">(Anexo al Boletín de Explotación de la UIT N.° 1056 </w:t>
      </w:r>
      <w:r>
        <w:rPr>
          <w:rFonts w:asciiTheme="minorHAnsi" w:eastAsia="Arial" w:hAnsiTheme="minorHAnsi"/>
          <w:color w:val="000000"/>
          <w:lang w:val="es-ES_tradnl"/>
        </w:rPr>
        <w:t>–</w:t>
      </w:r>
      <w:r w:rsidRPr="003E3734">
        <w:rPr>
          <w:rFonts w:asciiTheme="minorHAnsi" w:eastAsia="Arial" w:hAnsiTheme="minorHAnsi"/>
          <w:color w:val="000000"/>
          <w:lang w:val="es-ES_tradnl"/>
        </w:rPr>
        <w:t xml:space="preserve"> 15.VII.2014)</w:t>
      </w:r>
      <w:r>
        <w:rPr>
          <w:rFonts w:asciiTheme="minorHAnsi" w:eastAsia="Arial" w:hAnsiTheme="minorHAnsi"/>
          <w:color w:val="000000"/>
          <w:lang w:val="es-ES_tradnl"/>
        </w:rPr>
        <w:br/>
      </w:r>
      <w:r w:rsidRPr="003E3734">
        <w:rPr>
          <w:rFonts w:asciiTheme="minorHAnsi" w:eastAsia="Arial" w:hAnsiTheme="minorHAnsi"/>
          <w:color w:val="000000"/>
          <w:lang w:val="es-ES_tradnl"/>
        </w:rPr>
        <w:t xml:space="preserve">(Enmienda </w:t>
      </w:r>
      <w:r w:rsidRPr="003E3734">
        <w:rPr>
          <w:rFonts w:asciiTheme="minorHAnsi" w:eastAsia="Calibri" w:hAnsiTheme="minorHAnsi"/>
          <w:color w:val="000000"/>
          <w:sz w:val="22"/>
          <w:lang w:val="es-ES_tradnl"/>
        </w:rPr>
        <w:t>N</w:t>
      </w:r>
      <w:proofErr w:type="gramStart"/>
      <w:r w:rsidRPr="003E3734">
        <w:rPr>
          <w:rFonts w:asciiTheme="minorHAnsi" w:eastAsia="Calibri" w:hAnsiTheme="minorHAnsi"/>
          <w:color w:val="000000"/>
          <w:sz w:val="22"/>
          <w:lang w:val="es-ES_tradnl"/>
        </w:rPr>
        <w:t>.°</w:t>
      </w:r>
      <w:proofErr w:type="gramEnd"/>
      <w:r w:rsidRPr="003E3734">
        <w:rPr>
          <w:rFonts w:asciiTheme="minorHAnsi" w:eastAsia="Arial" w:hAnsiTheme="minorHAnsi"/>
          <w:color w:val="000000"/>
          <w:lang w:val="es-ES_tradnl"/>
        </w:rPr>
        <w:t>15 )</w:t>
      </w:r>
    </w:p>
    <w:p w:rsidR="003E3734" w:rsidRPr="003E3734" w:rsidRDefault="003E3734" w:rsidP="003E3734">
      <w:pPr>
        <w:pStyle w:val="EmptyLayoutCell"/>
        <w:tabs>
          <w:tab w:val="left" w:pos="6"/>
          <w:tab w:val="left" w:pos="9171"/>
        </w:tabs>
        <w:rPr>
          <w:rFonts w:asciiTheme="minorHAnsi" w:hAnsiTheme="minorHAnsi"/>
          <w:lang w:val="es-ES_tradnl"/>
        </w:rPr>
      </w:pPr>
      <w:r w:rsidRPr="003E3734">
        <w:rPr>
          <w:rFonts w:asciiTheme="minorHAnsi" w:hAnsiTheme="minorHAnsi"/>
          <w:sz w:val="20"/>
          <w:lang w:val="es-ES_tradnl"/>
        </w:rPr>
        <w:tab/>
      </w:r>
    </w:p>
    <w:p w:rsidR="003E3734" w:rsidRPr="003E3734" w:rsidRDefault="003E3734" w:rsidP="003E3734">
      <w:pPr>
        <w:pStyle w:val="EmptyLayoutCell"/>
        <w:tabs>
          <w:tab w:val="left" w:pos="6"/>
          <w:tab w:val="left" w:pos="9171"/>
        </w:tabs>
        <w:rPr>
          <w:rFonts w:asciiTheme="minorHAnsi" w:hAnsiTheme="minorHAnsi"/>
          <w:lang w:val="es-ES_tradnl"/>
        </w:rPr>
      </w:pPr>
      <w:r w:rsidRPr="003E3734">
        <w:rPr>
          <w:rFonts w:asciiTheme="minorHAnsi" w:hAnsiTheme="minorHAnsi"/>
          <w:lang w:val="es-ES_tradnl"/>
        </w:rPr>
        <w:tab/>
      </w:r>
      <w:r w:rsidRPr="003E3734">
        <w:rPr>
          <w:rFonts w:asciiTheme="minorHAnsi" w:hAnsiTheme="minorHAnsi"/>
          <w:lang w:val="es-ES_tradnl"/>
        </w:rPr>
        <w:tab/>
      </w:r>
    </w:p>
    <w:p w:rsidR="003E3734" w:rsidRPr="003E3734" w:rsidRDefault="003E3734" w:rsidP="003E3734">
      <w:pPr>
        <w:pStyle w:val="EmptyLayoutCell"/>
        <w:tabs>
          <w:tab w:val="left" w:pos="6"/>
          <w:tab w:val="left" w:pos="12"/>
          <w:tab w:val="left" w:pos="9139"/>
          <w:tab w:val="left" w:pos="9159"/>
        </w:tabs>
        <w:rPr>
          <w:rFonts w:asciiTheme="minorHAnsi" w:hAnsiTheme="minorHAnsi"/>
          <w:lang w:val="es-ES_tradnl"/>
        </w:rPr>
      </w:pPr>
      <w:r w:rsidRPr="003E3734">
        <w:rPr>
          <w:rFonts w:asciiTheme="minorHAnsi" w:hAnsiTheme="minorHAnsi"/>
          <w:lang w:val="es-ES_tradnl"/>
        </w:rPr>
        <w:tab/>
      </w:r>
      <w:r w:rsidRPr="003E3734">
        <w:rPr>
          <w:rFonts w:asciiTheme="minorHAnsi" w:hAnsiTheme="minorHAnsi"/>
          <w:lang w:val="es-ES_tradnl"/>
        </w:rPr>
        <w:tab/>
      </w:r>
      <w:r w:rsidRPr="003E3734">
        <w:rPr>
          <w:rFonts w:asciiTheme="minorHAnsi" w:hAnsiTheme="minorHAnsi"/>
          <w:lang w:val="es-ES_tradnl"/>
        </w:rPr>
        <w:tab/>
      </w:r>
      <w:r w:rsidRPr="003E3734">
        <w:rPr>
          <w:rFonts w:asciiTheme="minorHAnsi" w:hAnsiTheme="minorHAnsi"/>
          <w:lang w:val="es-ES_tradnl"/>
        </w:rPr>
        <w:tab/>
      </w:r>
      <w:r w:rsidRPr="003E3734">
        <w:rPr>
          <w:rFonts w:asciiTheme="minorHAnsi" w:hAnsiTheme="minorHAnsi"/>
          <w:lang w:val="es-ES_tradnl"/>
        </w:rPr>
        <w:tab/>
      </w:r>
    </w:p>
    <w:p w:rsidR="003E3734" w:rsidRPr="003E3734" w:rsidRDefault="003E3734" w:rsidP="00470F93">
      <w:pPr>
        <w:tabs>
          <w:tab w:val="clear" w:pos="5387"/>
          <w:tab w:val="left" w:pos="3261"/>
          <w:tab w:val="left" w:pos="4830"/>
        </w:tabs>
        <w:ind w:left="50"/>
        <w:rPr>
          <w:rFonts w:asciiTheme="minorHAnsi" w:hAnsiTheme="minorHAnsi"/>
          <w:lang w:val="es-ES_tradnl"/>
        </w:rPr>
      </w:pPr>
      <w:r w:rsidRPr="003E3734">
        <w:rPr>
          <w:rFonts w:asciiTheme="minorHAnsi" w:eastAsia="Calibri" w:hAnsiTheme="minorHAnsi"/>
          <w:b/>
          <w:i/>
          <w:color w:val="000000"/>
          <w:sz w:val="22"/>
          <w:lang w:val="es-ES_tradnl"/>
        </w:rPr>
        <w:t xml:space="preserve">País o Zona </w:t>
      </w:r>
      <w:proofErr w:type="spellStart"/>
      <w:r w:rsidRPr="003E3734">
        <w:rPr>
          <w:rFonts w:asciiTheme="minorHAnsi" w:eastAsia="Calibri" w:hAnsiTheme="minorHAnsi"/>
          <w:b/>
          <w:i/>
          <w:color w:val="000000"/>
          <w:sz w:val="22"/>
          <w:lang w:val="es-ES_tradnl"/>
        </w:rPr>
        <w:t>geografica</w:t>
      </w:r>
      <w:proofErr w:type="spellEnd"/>
      <w:r w:rsidRPr="003E3734">
        <w:rPr>
          <w:rFonts w:asciiTheme="minorHAnsi" w:hAnsiTheme="minorHAnsi"/>
          <w:lang w:val="es-ES_tradnl"/>
        </w:rPr>
        <w:tab/>
      </w:r>
      <w:r w:rsidRPr="003E3734">
        <w:rPr>
          <w:rFonts w:asciiTheme="minorHAnsi" w:eastAsia="Arial" w:hAnsiTheme="minorHAnsi"/>
          <w:b/>
          <w:i/>
          <w:color w:val="000000"/>
          <w:lang w:val="es-ES_tradnl"/>
        </w:rPr>
        <w:t>MCC+MNC *</w:t>
      </w:r>
      <w:r w:rsidRPr="003E3734">
        <w:rPr>
          <w:rFonts w:asciiTheme="minorHAnsi" w:hAnsiTheme="minorHAnsi"/>
          <w:lang w:val="es-ES_tradnl"/>
        </w:rPr>
        <w:tab/>
      </w:r>
      <w:r w:rsidRPr="003E3734">
        <w:rPr>
          <w:rFonts w:asciiTheme="minorHAnsi" w:eastAsia="Arial" w:hAnsiTheme="minorHAnsi"/>
          <w:b/>
          <w:i/>
          <w:color w:val="000000"/>
          <w:lang w:val="es-ES_tradnl"/>
        </w:rPr>
        <w:t>Nombre de la Red/Operador</w:t>
      </w:r>
    </w:p>
    <w:p w:rsidR="003E3734" w:rsidRPr="003E3734" w:rsidRDefault="003E3734" w:rsidP="00C33181">
      <w:pPr>
        <w:tabs>
          <w:tab w:val="clear" w:pos="1276"/>
          <w:tab w:val="clear" w:pos="1843"/>
          <w:tab w:val="clear" w:pos="5387"/>
          <w:tab w:val="left" w:pos="3261"/>
          <w:tab w:val="left" w:pos="4816"/>
        </w:tabs>
        <w:ind w:left="50"/>
        <w:rPr>
          <w:rFonts w:asciiTheme="minorHAnsi" w:hAnsiTheme="minorHAnsi"/>
          <w:lang w:val="es-ES_tradnl"/>
        </w:rPr>
      </w:pPr>
      <w:r w:rsidRPr="003E3734">
        <w:rPr>
          <w:rFonts w:asciiTheme="minorHAnsi" w:eastAsia="Calibri" w:hAnsiTheme="minorHAnsi"/>
          <w:b/>
          <w:color w:val="000000"/>
          <w:lang w:val="es-ES_tradnl"/>
        </w:rPr>
        <w:t>Serbia</w:t>
      </w:r>
      <w:r>
        <w:rPr>
          <w:rFonts w:asciiTheme="minorHAnsi" w:eastAsia="Calibri" w:hAnsiTheme="minorHAnsi"/>
          <w:b/>
          <w:color w:val="000000"/>
          <w:lang w:val="es-ES_tradnl"/>
        </w:rPr>
        <w:t xml:space="preserve">    </w:t>
      </w:r>
      <w:r w:rsidRPr="003E3734">
        <w:rPr>
          <w:rFonts w:asciiTheme="minorHAnsi" w:eastAsia="Calibri" w:hAnsiTheme="minorHAnsi"/>
          <w:b/>
          <w:color w:val="000000"/>
          <w:lang w:val="es-ES_tradnl"/>
        </w:rPr>
        <w:t xml:space="preserve"> ADD</w:t>
      </w:r>
      <w:r w:rsidR="00C33181">
        <w:rPr>
          <w:rFonts w:asciiTheme="minorHAnsi" w:eastAsia="Calibri" w:hAnsiTheme="minorHAnsi"/>
          <w:b/>
          <w:color w:val="000000"/>
          <w:lang w:val="es-ES_tradnl"/>
        </w:rPr>
        <w:tab/>
      </w:r>
      <w:r w:rsidRPr="003E3734">
        <w:rPr>
          <w:rFonts w:asciiTheme="minorHAnsi" w:eastAsia="Calibri" w:hAnsiTheme="minorHAnsi"/>
          <w:color w:val="000000"/>
          <w:lang w:val="es-ES_tradnl"/>
        </w:rPr>
        <w:t>220 07</w:t>
      </w:r>
      <w:r w:rsidRPr="003E3734">
        <w:rPr>
          <w:rFonts w:asciiTheme="minorHAnsi" w:hAnsiTheme="minorHAnsi"/>
          <w:lang w:val="es-ES_tradnl"/>
        </w:rPr>
        <w:tab/>
      </w:r>
      <w:proofErr w:type="spellStart"/>
      <w:r w:rsidRPr="003E3734">
        <w:rPr>
          <w:rFonts w:asciiTheme="minorHAnsi" w:eastAsia="Calibri" w:hAnsiTheme="minorHAnsi"/>
          <w:color w:val="000000"/>
          <w:lang w:val="es-ES_tradnl"/>
        </w:rPr>
        <w:t>Orion</w:t>
      </w:r>
      <w:proofErr w:type="spellEnd"/>
      <w:r w:rsidRPr="003E3734">
        <w:rPr>
          <w:rFonts w:asciiTheme="minorHAnsi" w:eastAsia="Calibri" w:hAnsiTheme="minorHAnsi"/>
          <w:color w:val="000000"/>
          <w:lang w:val="es-ES_tradnl"/>
        </w:rPr>
        <w:t xml:space="preserve"> </w:t>
      </w:r>
      <w:proofErr w:type="spellStart"/>
      <w:r w:rsidRPr="003E3734">
        <w:rPr>
          <w:rFonts w:asciiTheme="minorHAnsi" w:eastAsia="Calibri" w:hAnsiTheme="minorHAnsi"/>
          <w:color w:val="000000"/>
          <w:lang w:val="es-ES_tradnl"/>
        </w:rPr>
        <w:t>telekom</w:t>
      </w:r>
      <w:proofErr w:type="spellEnd"/>
      <w:r w:rsidRPr="003E3734">
        <w:rPr>
          <w:rFonts w:asciiTheme="minorHAnsi" w:eastAsia="Calibri" w:hAnsiTheme="minorHAnsi"/>
          <w:color w:val="000000"/>
          <w:lang w:val="es-ES_tradnl"/>
        </w:rPr>
        <w:t xml:space="preserve"> </w:t>
      </w:r>
      <w:proofErr w:type="spellStart"/>
      <w:r w:rsidRPr="003E3734">
        <w:rPr>
          <w:rFonts w:asciiTheme="minorHAnsi" w:eastAsia="Calibri" w:hAnsiTheme="minorHAnsi"/>
          <w:color w:val="000000"/>
          <w:lang w:val="es-ES_tradnl"/>
        </w:rPr>
        <w:t>d.o.o</w:t>
      </w:r>
      <w:proofErr w:type="spellEnd"/>
      <w:r w:rsidRPr="003E3734">
        <w:rPr>
          <w:rFonts w:asciiTheme="minorHAnsi" w:eastAsia="Calibri" w:hAnsiTheme="minorHAnsi"/>
          <w:color w:val="000000"/>
          <w:lang w:val="es-ES_tradnl"/>
        </w:rPr>
        <w:t>.</w:t>
      </w:r>
    </w:p>
    <w:p w:rsidR="003E3734" w:rsidRPr="003E3734" w:rsidRDefault="003E3734" w:rsidP="00C33181">
      <w:pPr>
        <w:tabs>
          <w:tab w:val="clear" w:pos="1276"/>
          <w:tab w:val="clear" w:pos="5387"/>
          <w:tab w:val="left" w:pos="2694"/>
          <w:tab w:val="left" w:pos="4129"/>
          <w:tab w:val="left" w:pos="4816"/>
        </w:tabs>
        <w:spacing w:before="240"/>
        <w:ind w:left="50"/>
        <w:rPr>
          <w:rFonts w:asciiTheme="minorHAnsi" w:hAnsiTheme="minorHAnsi"/>
          <w:lang w:val="es-ES_tradnl"/>
        </w:rPr>
      </w:pPr>
      <w:r w:rsidRPr="003E3734">
        <w:rPr>
          <w:rFonts w:asciiTheme="minorHAnsi" w:eastAsia="Calibri" w:hAnsiTheme="minorHAnsi"/>
          <w:b/>
          <w:color w:val="000000"/>
          <w:lang w:val="es-ES_tradnl"/>
        </w:rPr>
        <w:t xml:space="preserve">Móvil internacional, indicativo compartido </w:t>
      </w:r>
      <w:r w:rsidR="00470F93">
        <w:rPr>
          <w:rFonts w:asciiTheme="minorHAnsi" w:eastAsia="Calibri" w:hAnsiTheme="minorHAnsi"/>
          <w:b/>
          <w:color w:val="000000"/>
          <w:lang w:val="es-ES_tradnl"/>
        </w:rPr>
        <w:t xml:space="preserve">    </w:t>
      </w:r>
      <w:r w:rsidRPr="003E3734">
        <w:rPr>
          <w:rFonts w:asciiTheme="minorHAnsi" w:eastAsia="Calibri" w:hAnsiTheme="minorHAnsi"/>
          <w:b/>
          <w:color w:val="000000"/>
          <w:lang w:val="es-ES_tradnl"/>
        </w:rPr>
        <w:t>ADD</w:t>
      </w:r>
    </w:p>
    <w:p w:rsidR="003E3734" w:rsidRPr="003E3734" w:rsidRDefault="00C33181" w:rsidP="00C33181">
      <w:pPr>
        <w:tabs>
          <w:tab w:val="clear" w:pos="1276"/>
          <w:tab w:val="clear" w:pos="5387"/>
          <w:tab w:val="left" w:pos="3261"/>
          <w:tab w:val="left" w:pos="4816"/>
        </w:tabs>
        <w:spacing w:before="240"/>
        <w:ind w:left="50"/>
        <w:rPr>
          <w:rFonts w:asciiTheme="minorHAnsi" w:hAnsiTheme="minorHAnsi"/>
        </w:rPr>
      </w:pPr>
      <w:r w:rsidRPr="00F60DAF">
        <w:rPr>
          <w:rFonts w:asciiTheme="minorHAnsi" w:eastAsia="Calibri" w:hAnsiTheme="minorHAnsi"/>
          <w:color w:val="000000"/>
          <w:lang w:val="es-ES_tradnl"/>
        </w:rPr>
        <w:tab/>
      </w:r>
      <w:r w:rsidRPr="00F60DAF">
        <w:rPr>
          <w:rFonts w:asciiTheme="minorHAnsi" w:eastAsia="Calibri" w:hAnsiTheme="minorHAnsi"/>
          <w:color w:val="000000"/>
          <w:lang w:val="es-ES_tradnl"/>
        </w:rPr>
        <w:tab/>
      </w:r>
      <w:r w:rsidRPr="00F60DAF">
        <w:rPr>
          <w:rFonts w:asciiTheme="minorHAnsi" w:eastAsia="Calibri" w:hAnsiTheme="minorHAnsi"/>
          <w:color w:val="000000"/>
          <w:lang w:val="es-ES_tradnl"/>
        </w:rPr>
        <w:tab/>
      </w:r>
      <w:r w:rsidR="003E3734" w:rsidRPr="003E3734">
        <w:rPr>
          <w:rFonts w:asciiTheme="minorHAnsi" w:eastAsia="Calibri" w:hAnsiTheme="minorHAnsi"/>
          <w:color w:val="000000"/>
        </w:rPr>
        <w:t>901 45</w:t>
      </w:r>
      <w:r w:rsidR="003E3734" w:rsidRPr="003E3734">
        <w:rPr>
          <w:rFonts w:asciiTheme="minorHAnsi" w:hAnsiTheme="minorHAnsi"/>
        </w:rPr>
        <w:tab/>
      </w:r>
      <w:r w:rsidR="003E3734" w:rsidRPr="003E3734">
        <w:rPr>
          <w:rFonts w:asciiTheme="minorHAnsi" w:eastAsia="Calibri" w:hAnsiTheme="minorHAnsi"/>
          <w:color w:val="000000"/>
        </w:rPr>
        <w:t>Advanced Wireless Network Company Limited</w:t>
      </w:r>
    </w:p>
    <w:p w:rsidR="003E3734" w:rsidRPr="003E3734" w:rsidRDefault="003E3734" w:rsidP="003E3734">
      <w:pPr>
        <w:pStyle w:val="EmptyLayoutCell"/>
        <w:tabs>
          <w:tab w:val="left" w:pos="6"/>
          <w:tab w:val="left" w:pos="12"/>
          <w:tab w:val="left" w:pos="9159"/>
        </w:tabs>
        <w:rPr>
          <w:rFonts w:asciiTheme="minorHAnsi" w:hAnsiTheme="minorHAnsi"/>
        </w:rPr>
      </w:pPr>
      <w:r w:rsidRPr="003E3734">
        <w:rPr>
          <w:rFonts w:asciiTheme="minorHAnsi" w:hAnsiTheme="minorHAnsi"/>
          <w:sz w:val="20"/>
        </w:rPr>
        <w:tab/>
      </w:r>
    </w:p>
    <w:p w:rsidR="003E3734" w:rsidRPr="003E3734" w:rsidRDefault="003E3734" w:rsidP="003E3734">
      <w:pPr>
        <w:pStyle w:val="EmptyLayoutCell"/>
        <w:tabs>
          <w:tab w:val="left" w:pos="6"/>
          <w:tab w:val="left" w:pos="12"/>
          <w:tab w:val="left" w:pos="9139"/>
          <w:tab w:val="left" w:pos="9159"/>
        </w:tabs>
        <w:rPr>
          <w:rFonts w:asciiTheme="minorHAnsi" w:hAnsiTheme="minorHAnsi"/>
        </w:rPr>
      </w:pPr>
      <w:r w:rsidRPr="003E3734">
        <w:rPr>
          <w:rFonts w:asciiTheme="minorHAnsi" w:hAnsiTheme="minorHAnsi"/>
        </w:rPr>
        <w:tab/>
      </w:r>
      <w:r w:rsidRPr="003E3734">
        <w:rPr>
          <w:rFonts w:asciiTheme="minorHAnsi" w:hAnsiTheme="minorHAnsi"/>
        </w:rPr>
        <w:tab/>
      </w:r>
      <w:r w:rsidRPr="003E3734">
        <w:rPr>
          <w:rFonts w:asciiTheme="minorHAnsi" w:hAnsiTheme="minorHAnsi"/>
        </w:rPr>
        <w:tab/>
      </w:r>
      <w:r w:rsidRPr="003E3734">
        <w:rPr>
          <w:rFonts w:asciiTheme="minorHAnsi" w:hAnsiTheme="minorHAnsi"/>
        </w:rPr>
        <w:tab/>
      </w:r>
    </w:p>
    <w:p w:rsidR="003E3734" w:rsidRPr="003E3734" w:rsidRDefault="003E3734" w:rsidP="003E3734">
      <w:pPr>
        <w:rPr>
          <w:rFonts w:asciiTheme="minorHAnsi" w:hAnsiTheme="minorHAnsi"/>
        </w:rPr>
      </w:pPr>
      <w:r w:rsidRPr="003E3734">
        <w:rPr>
          <w:rFonts w:asciiTheme="minorHAnsi" w:eastAsia="Arial" w:hAnsiTheme="minorHAnsi"/>
          <w:color w:val="000000"/>
          <w:sz w:val="16"/>
        </w:rPr>
        <w:t>____________</w:t>
      </w:r>
    </w:p>
    <w:p w:rsidR="003E3734" w:rsidRPr="00657AE6" w:rsidRDefault="003E3734" w:rsidP="008B0E77">
      <w:pPr>
        <w:tabs>
          <w:tab w:val="clear" w:pos="567"/>
          <w:tab w:val="left" w:pos="392"/>
        </w:tabs>
        <w:jc w:val="left"/>
        <w:rPr>
          <w:rFonts w:asciiTheme="minorHAnsi" w:eastAsia="Calibri" w:hAnsiTheme="minorHAnsi"/>
        </w:rPr>
      </w:pPr>
      <w:r w:rsidRPr="00657AE6">
        <w:rPr>
          <w:rFonts w:asciiTheme="minorHAnsi" w:eastAsia="Calibri" w:hAnsiTheme="minorHAnsi"/>
          <w:color w:val="000000"/>
          <w:sz w:val="16"/>
        </w:rPr>
        <w:t>*</w:t>
      </w:r>
      <w:r w:rsidR="00470F93" w:rsidRPr="00657AE6">
        <w:rPr>
          <w:rFonts w:asciiTheme="minorHAnsi" w:eastAsia="Calibri" w:hAnsiTheme="minorHAnsi"/>
          <w:color w:val="000000"/>
          <w:sz w:val="16"/>
        </w:rPr>
        <w:tab/>
      </w:r>
      <w:r w:rsidRPr="00657AE6">
        <w:rPr>
          <w:rFonts w:asciiTheme="minorHAnsi" w:eastAsia="Calibri" w:hAnsiTheme="minorHAnsi"/>
          <w:color w:val="000000"/>
          <w:sz w:val="18"/>
        </w:rPr>
        <w:t xml:space="preserve">MCC:  Country Code /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Indicatif</w:t>
      </w:r>
      <w:proofErr w:type="spellEnd"/>
      <w:r w:rsidRPr="00657AE6">
        <w:rPr>
          <w:rFonts w:asciiTheme="minorHAnsi" w:eastAsia="Calibri" w:hAnsiTheme="minorHAnsi"/>
          <w:color w:val="000000"/>
          <w:sz w:val="18"/>
        </w:rPr>
        <w:t xml:space="preserve"> de pays du mobile /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Indicativo</w:t>
      </w:r>
      <w:proofErr w:type="spellEnd"/>
      <w:r w:rsidRPr="00657AE6">
        <w:rPr>
          <w:rFonts w:asciiTheme="minorHAnsi" w:eastAsia="Calibri" w:hAnsiTheme="minorHAnsi"/>
          <w:color w:val="000000"/>
          <w:sz w:val="18"/>
        </w:rPr>
        <w:t xml:space="preserve"> de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país</w:t>
      </w:r>
      <w:proofErr w:type="spellEnd"/>
      <w:r w:rsidRPr="00657AE6">
        <w:rPr>
          <w:rFonts w:asciiTheme="minorHAnsi" w:eastAsia="Calibri" w:hAnsiTheme="minorHAnsi"/>
          <w:color w:val="000000"/>
          <w:sz w:val="18"/>
        </w:rPr>
        <w:t xml:space="preserve"> para el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servicio</w:t>
      </w:r>
      <w:proofErr w:type="spellEnd"/>
      <w:r w:rsidRPr="00657AE6">
        <w:rPr>
          <w:rFonts w:asciiTheme="minorHAnsi" w:eastAsia="Calibri" w:hAnsiTheme="minorHAnsi"/>
          <w:color w:val="000000"/>
          <w:sz w:val="18"/>
        </w:rPr>
        <w:t xml:space="preserve">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móvil</w:t>
      </w:r>
      <w:proofErr w:type="spellEnd"/>
      <w:r w:rsidR="008B0E77">
        <w:rPr>
          <w:rFonts w:asciiTheme="minorHAnsi" w:eastAsia="Calibri" w:hAnsiTheme="minorHAnsi"/>
          <w:color w:val="000000"/>
          <w:sz w:val="18"/>
        </w:rPr>
        <w:br/>
      </w:r>
      <w:r w:rsidR="00470F93" w:rsidRPr="00657AE6">
        <w:rPr>
          <w:rFonts w:asciiTheme="minorHAnsi" w:eastAsia="Calibri" w:hAnsiTheme="minorHAnsi"/>
          <w:color w:val="000000"/>
          <w:sz w:val="18"/>
        </w:rPr>
        <w:tab/>
      </w:r>
      <w:r w:rsidRPr="00657AE6">
        <w:rPr>
          <w:rFonts w:asciiTheme="minorHAnsi" w:eastAsia="Calibri" w:hAnsiTheme="minorHAnsi"/>
          <w:color w:val="000000"/>
          <w:sz w:val="18"/>
        </w:rPr>
        <w:t xml:space="preserve">MNC:  Network Code / Code de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réseau</w:t>
      </w:r>
      <w:proofErr w:type="spellEnd"/>
      <w:r w:rsidRPr="00657AE6">
        <w:rPr>
          <w:rFonts w:asciiTheme="minorHAnsi" w:eastAsia="Calibri" w:hAnsiTheme="minorHAnsi"/>
          <w:color w:val="000000"/>
          <w:sz w:val="18"/>
        </w:rPr>
        <w:t xml:space="preserve"> mobile /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Indicativo</w:t>
      </w:r>
      <w:proofErr w:type="spellEnd"/>
      <w:r w:rsidRPr="00657AE6">
        <w:rPr>
          <w:rFonts w:asciiTheme="minorHAnsi" w:eastAsia="Calibri" w:hAnsiTheme="minorHAnsi"/>
          <w:color w:val="000000"/>
          <w:sz w:val="18"/>
        </w:rPr>
        <w:t xml:space="preserve"> de red para el </w:t>
      </w:r>
      <w:proofErr w:type="spellStart"/>
      <w:r w:rsidRPr="00657AE6">
        <w:rPr>
          <w:rFonts w:asciiTheme="minorHAnsi" w:eastAsia="Calibri" w:hAnsiTheme="minorHAnsi"/>
          <w:color w:val="000000"/>
          <w:sz w:val="18"/>
        </w:rPr>
        <w:t>servicio</w:t>
      </w:r>
      <w:proofErr w:type="spellEnd"/>
      <w:r w:rsidRPr="00657AE6">
        <w:rPr>
          <w:rFonts w:asciiTheme="minorHAnsi" w:eastAsia="Calibri" w:hAnsiTheme="minorHAnsi"/>
          <w:color w:val="000000"/>
          <w:sz w:val="18"/>
        </w:rPr>
        <w:t xml:space="preserve"> </w:t>
      </w:r>
    </w:p>
    <w:p w:rsidR="003E3734" w:rsidRPr="00657AE6" w:rsidRDefault="003E3734" w:rsidP="00744421">
      <w:pPr>
        <w:rPr>
          <w:rFonts w:asciiTheme="minorHAnsi" w:eastAsia="Calibri" w:hAnsiTheme="minorHAnsi"/>
        </w:rPr>
      </w:pPr>
    </w:p>
    <w:p w:rsidR="00470F93" w:rsidRPr="00657AE6" w:rsidRDefault="00470F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Calibri" w:hAnsiTheme="minorHAnsi"/>
        </w:rPr>
      </w:pPr>
      <w:r w:rsidRPr="00657AE6">
        <w:rPr>
          <w:rFonts w:asciiTheme="minorHAnsi" w:eastAsia="Calibri" w:hAnsiTheme="minorHAnsi"/>
        </w:rPr>
        <w:br w:type="page"/>
      </w:r>
    </w:p>
    <w:p w:rsidR="00F83B3C" w:rsidRDefault="00F83B3C" w:rsidP="00F83B3C">
      <w:pPr>
        <w:pStyle w:val="Heading20"/>
        <w:spacing w:before="240"/>
        <w:rPr>
          <w:lang w:val="es-ES"/>
        </w:rPr>
      </w:pPr>
      <w:bookmarkStart w:id="893" w:name="_Toc417648394"/>
      <w:r>
        <w:rPr>
          <w:lang w:val="es-ES_tradnl"/>
        </w:rPr>
        <w:lastRenderedPageBreak/>
        <w:t>Lista de códigos de operador de la UIT</w:t>
      </w:r>
      <w:r>
        <w:rPr>
          <w:lang w:val="es-ES_tradnl"/>
        </w:rPr>
        <w:br/>
        <w:t>(Según la Recomendación UIT-T M.1400 (03/2013))</w:t>
      </w:r>
      <w:r>
        <w:rPr>
          <w:lang w:val="es-ES_tradnl"/>
        </w:rPr>
        <w:br/>
        <w:t>(Situación al 15 de septiembre de 2014)</w:t>
      </w:r>
      <w:bookmarkEnd w:id="893"/>
    </w:p>
    <w:p w:rsidR="00F83B3C" w:rsidRDefault="00F83B3C" w:rsidP="006B6770">
      <w:pPr>
        <w:spacing w:before="0"/>
        <w:jc w:val="center"/>
        <w:rPr>
          <w:lang w:val="es-ES"/>
        </w:rPr>
      </w:pPr>
      <w:r>
        <w:rPr>
          <w:lang w:val="es-ES"/>
        </w:rPr>
        <w:t>(Anexo al Boletín de Explotación de la UIT N.° 1060 – 15.IX.2014)</w:t>
      </w:r>
      <w:r>
        <w:rPr>
          <w:lang w:val="es-ES"/>
        </w:rPr>
        <w:br/>
        <w:t>(Enmienda N.° 9)</w:t>
      </w:r>
    </w:p>
    <w:p w:rsidR="00F83B3C" w:rsidRDefault="00F83B3C" w:rsidP="00F83B3C">
      <w:pPr>
        <w:rPr>
          <w:lang w:val="es-ES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708"/>
        <w:gridCol w:w="2463"/>
        <w:gridCol w:w="2901"/>
      </w:tblGrid>
      <w:tr w:rsidR="00F83B3C" w:rsidTr="00F83B3C">
        <w:trPr>
          <w:jc w:val="center"/>
        </w:trPr>
        <w:tc>
          <w:tcPr>
            <w:tcW w:w="4127" w:type="dxa"/>
            <w:hideMark/>
          </w:tcPr>
          <w:p w:rsidR="00F83B3C" w:rsidRDefault="00F83B3C" w:rsidP="008B0E77">
            <w:pPr>
              <w:widowControl w:val="0"/>
              <w:tabs>
                <w:tab w:val="left" w:pos="720"/>
              </w:tabs>
              <w:spacing w:before="60" w:line="276" w:lineRule="auto"/>
              <w:jc w:val="left"/>
              <w:rPr>
                <w:rFonts w:eastAsia="SimSun" w:cs="Arial"/>
                <w:b/>
                <w:bCs/>
                <w:i/>
                <w:iCs/>
                <w:lang w:val="es-ES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País o zona/código ISO</w:t>
            </w:r>
          </w:p>
        </w:tc>
        <w:tc>
          <w:tcPr>
            <w:tcW w:w="2731" w:type="dxa"/>
            <w:hideMark/>
          </w:tcPr>
          <w:p w:rsidR="00F83B3C" w:rsidRDefault="00F83B3C" w:rsidP="008B0E77">
            <w:pPr>
              <w:widowControl w:val="0"/>
              <w:tabs>
                <w:tab w:val="left" w:pos="720"/>
              </w:tabs>
              <w:spacing w:before="60" w:line="276" w:lineRule="auto"/>
              <w:rPr>
                <w:rFonts w:eastAsia="SimSun" w:cs="Arial"/>
                <w:b/>
                <w:bCs/>
                <w:i/>
                <w:iCs/>
              </w:rPr>
            </w:pPr>
            <w:proofErr w:type="spellStart"/>
            <w:r>
              <w:rPr>
                <w:rFonts w:eastAsia="SimSun" w:cs="Arial"/>
                <w:b/>
                <w:bCs/>
                <w:i/>
                <w:iCs/>
              </w:rPr>
              <w:t>Código</w:t>
            </w:r>
            <w:proofErr w:type="spellEnd"/>
            <w:r>
              <w:rPr>
                <w:rFonts w:eastAsia="SimSun" w:cs="Arial"/>
                <w:b/>
                <w:bCs/>
                <w:i/>
                <w:iCs/>
              </w:rPr>
              <w:t xml:space="preserve"> de la </w:t>
            </w:r>
            <w:proofErr w:type="spellStart"/>
            <w:r>
              <w:rPr>
                <w:rFonts w:eastAsia="SimSun" w:cs="Arial"/>
                <w:b/>
                <w:bCs/>
                <w:i/>
                <w:iCs/>
              </w:rPr>
              <w:t>empresa</w:t>
            </w:r>
            <w:proofErr w:type="spellEnd"/>
          </w:p>
        </w:tc>
        <w:tc>
          <w:tcPr>
            <w:tcW w:w="3222" w:type="dxa"/>
            <w:hideMark/>
          </w:tcPr>
          <w:p w:rsidR="00F83B3C" w:rsidRDefault="00F83B3C" w:rsidP="00775068">
            <w:pPr>
              <w:widowControl w:val="0"/>
              <w:tabs>
                <w:tab w:val="left" w:pos="318"/>
              </w:tabs>
              <w:spacing w:before="60" w:line="276" w:lineRule="auto"/>
              <w:rPr>
                <w:rFonts w:eastAsia="SimSun" w:cs="Arial"/>
                <w:b/>
                <w:bCs/>
                <w:i/>
                <w:iCs/>
              </w:rPr>
            </w:pPr>
            <w:r>
              <w:rPr>
                <w:rFonts w:eastAsia="SimSun" w:cs="Arial"/>
                <w:b/>
                <w:bCs/>
                <w:i/>
                <w:iCs/>
              </w:rPr>
              <w:tab/>
            </w:r>
            <w:proofErr w:type="spellStart"/>
            <w:r>
              <w:rPr>
                <w:rFonts w:eastAsia="SimSun" w:cs="Arial"/>
                <w:b/>
                <w:bCs/>
                <w:i/>
                <w:iCs/>
              </w:rPr>
              <w:t>Contacto</w:t>
            </w:r>
            <w:proofErr w:type="spellEnd"/>
          </w:p>
        </w:tc>
      </w:tr>
      <w:tr w:rsidR="00F83B3C" w:rsidRPr="00F60DAF" w:rsidTr="00F83B3C">
        <w:trPr>
          <w:jc w:val="center"/>
        </w:trPr>
        <w:tc>
          <w:tcPr>
            <w:tcW w:w="4127" w:type="dxa"/>
            <w:hideMark/>
          </w:tcPr>
          <w:p w:rsidR="00F83B3C" w:rsidRDefault="00F83B3C" w:rsidP="008B0E77">
            <w:pPr>
              <w:widowControl w:val="0"/>
              <w:tabs>
                <w:tab w:val="left" w:pos="720"/>
              </w:tabs>
              <w:spacing w:beforeLines="20" w:before="48" w:after="20" w:line="276" w:lineRule="auto"/>
              <w:jc w:val="left"/>
              <w:rPr>
                <w:rFonts w:eastAsia="SimSun" w:cs="Arial"/>
                <w:b/>
                <w:bCs/>
                <w:i/>
                <w:iCs/>
                <w:lang w:val="es-ES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2731" w:type="dxa"/>
          </w:tcPr>
          <w:p w:rsidR="00F83B3C" w:rsidRDefault="00F83B3C" w:rsidP="00775068">
            <w:pPr>
              <w:widowControl w:val="0"/>
              <w:tabs>
                <w:tab w:val="left" w:pos="720"/>
              </w:tabs>
              <w:spacing w:beforeLines="20" w:before="48" w:after="20" w:line="276" w:lineRule="auto"/>
              <w:jc w:val="center"/>
              <w:rPr>
                <w:rFonts w:eastAsia="SimSun" w:cs="Arial"/>
                <w:b/>
                <w:bCs/>
                <w:i/>
                <w:iCs/>
                <w:lang w:val="es-ES"/>
              </w:rPr>
            </w:pPr>
          </w:p>
        </w:tc>
        <w:tc>
          <w:tcPr>
            <w:tcW w:w="3222" w:type="dxa"/>
          </w:tcPr>
          <w:p w:rsidR="00F83B3C" w:rsidRDefault="00F83B3C" w:rsidP="00775068">
            <w:pPr>
              <w:widowControl w:val="0"/>
              <w:tabs>
                <w:tab w:val="left" w:pos="720"/>
              </w:tabs>
              <w:spacing w:beforeLines="20" w:before="48" w:after="20" w:line="276" w:lineRule="auto"/>
              <w:rPr>
                <w:rFonts w:eastAsia="SimSun" w:cs="Arial"/>
                <w:b/>
                <w:bCs/>
                <w:i/>
                <w:iCs/>
                <w:lang w:val="es-ES"/>
              </w:rPr>
            </w:pPr>
          </w:p>
        </w:tc>
      </w:tr>
    </w:tbl>
    <w:p w:rsidR="00F83B3C" w:rsidRDefault="00F83B3C" w:rsidP="00F83B3C">
      <w:pPr>
        <w:rPr>
          <w:rFonts w:eastAsia="SimSun"/>
          <w:lang w:val="es-ES"/>
        </w:rPr>
      </w:pPr>
    </w:p>
    <w:p w:rsidR="00F83B3C" w:rsidRDefault="00F83B3C" w:rsidP="00F83B3C">
      <w:pPr>
        <w:tabs>
          <w:tab w:val="left" w:pos="3686"/>
        </w:tabs>
        <w:rPr>
          <w:rFonts w:cs="Calibri"/>
          <w:b/>
          <w:szCs w:val="22"/>
          <w:lang w:val="es-ES"/>
        </w:rPr>
      </w:pPr>
      <w:r>
        <w:rPr>
          <w:rFonts w:eastAsia="SimSun" w:cs="Arial"/>
          <w:b/>
          <w:bCs/>
          <w:i/>
          <w:iCs/>
          <w:lang w:val="es-ES"/>
        </w:rPr>
        <w:t xml:space="preserve">Alemania (República Federal de) </w:t>
      </w:r>
      <w:r>
        <w:rPr>
          <w:rFonts w:eastAsia="SimSun"/>
          <w:b/>
          <w:i/>
          <w:lang w:val="es-ES"/>
        </w:rPr>
        <w:t>/ DEU</w:t>
      </w:r>
      <w:r>
        <w:rPr>
          <w:rFonts w:cs="Calibri"/>
          <w:b/>
          <w:i/>
          <w:color w:val="00B050"/>
          <w:sz w:val="24"/>
          <w:szCs w:val="24"/>
          <w:lang w:val="es-ES"/>
        </w:rPr>
        <w:tab/>
      </w:r>
      <w:r>
        <w:rPr>
          <w:rFonts w:cs="Calibri"/>
          <w:b/>
          <w:szCs w:val="22"/>
          <w:lang w:val="es-ES"/>
        </w:rPr>
        <w:t>ADD</w:t>
      </w:r>
    </w:p>
    <w:p w:rsidR="00F83B3C" w:rsidRPr="00CB6E44" w:rsidRDefault="00F83B3C" w:rsidP="00F83B3C">
      <w:pPr>
        <w:rPr>
          <w:lang w:val="es-ES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728"/>
        <w:gridCol w:w="1204"/>
        <w:gridCol w:w="4140"/>
      </w:tblGrid>
      <w:tr w:rsidR="00F83B3C" w:rsidRPr="00F60DAF" w:rsidTr="00F83B3C">
        <w:trPr>
          <w:jc w:val="center"/>
        </w:trPr>
        <w:tc>
          <w:tcPr>
            <w:tcW w:w="3728" w:type="dxa"/>
          </w:tcPr>
          <w:p w:rsidR="00F83B3C" w:rsidRPr="00F83B3C" w:rsidRDefault="00F83B3C" w:rsidP="00775068">
            <w:pPr>
              <w:widowControl w:val="0"/>
              <w:spacing w:before="71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F83B3C">
              <w:rPr>
                <w:rFonts w:asciiTheme="minorHAnsi" w:eastAsia="SimSun" w:hAnsiTheme="minorHAnsi" w:cs="Arial"/>
                <w:b/>
                <w:bCs/>
                <w:i/>
                <w:iCs/>
                <w:lang w:val="es-ES"/>
              </w:rPr>
              <w:t xml:space="preserve">Alemania (República Federal de) </w:t>
            </w:r>
            <w:r w:rsidRPr="00F83B3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/ DEU</w:t>
            </w:r>
          </w:p>
        </w:tc>
        <w:tc>
          <w:tcPr>
            <w:tcW w:w="1204" w:type="dxa"/>
          </w:tcPr>
          <w:p w:rsidR="00F83B3C" w:rsidRPr="00F83B3C" w:rsidRDefault="00F83B3C" w:rsidP="00775068">
            <w:pPr>
              <w:widowControl w:val="0"/>
              <w:spacing w:before="71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  <w:tc>
          <w:tcPr>
            <w:tcW w:w="4140" w:type="dxa"/>
          </w:tcPr>
          <w:p w:rsidR="00F83B3C" w:rsidRPr="00F83B3C" w:rsidRDefault="00F83B3C" w:rsidP="00775068">
            <w:pPr>
              <w:widowControl w:val="0"/>
              <w:spacing w:before="71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  <w:tr w:rsidR="00F83B3C" w:rsidRPr="00F83B3C" w:rsidTr="00F83B3C">
        <w:trPr>
          <w:jc w:val="center"/>
        </w:trPr>
        <w:tc>
          <w:tcPr>
            <w:tcW w:w="3728" w:type="dxa"/>
          </w:tcPr>
          <w:p w:rsidR="00F83B3C" w:rsidRPr="00F83B3C" w:rsidRDefault="00F83B3C" w:rsidP="00775068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theme="minorBidi"/>
                <w:szCs w:val="22"/>
                <w:lang w:val="es-ES"/>
              </w:rPr>
            </w:pPr>
            <w:r w:rsidRPr="00F83B3C">
              <w:rPr>
                <w:rFonts w:asciiTheme="minorHAnsi" w:eastAsia="SimSun" w:hAnsiTheme="minorHAnsi" w:cstheme="minorBidi"/>
                <w:b/>
                <w:bCs/>
                <w:color w:val="000000"/>
                <w:lang w:val="es-ES"/>
              </w:rPr>
              <w:tab/>
            </w:r>
            <w:proofErr w:type="spellStart"/>
            <w:r w:rsidRPr="00F83B3C">
              <w:rPr>
                <w:rFonts w:asciiTheme="minorHAnsi" w:hAnsiTheme="minorHAnsi" w:cstheme="minorBidi"/>
                <w:szCs w:val="22"/>
              </w:rPr>
              <w:t>Stadtwerke</w:t>
            </w:r>
            <w:proofErr w:type="spellEnd"/>
            <w:r w:rsidRPr="00F83B3C">
              <w:rPr>
                <w:rFonts w:asciiTheme="minorHAnsi" w:hAnsiTheme="minorHAnsi" w:cstheme="minorBidi"/>
                <w:szCs w:val="22"/>
              </w:rPr>
              <w:t xml:space="preserve"> Wedel GmbH</w:t>
            </w:r>
          </w:p>
        </w:tc>
        <w:tc>
          <w:tcPr>
            <w:tcW w:w="1204" w:type="dxa"/>
          </w:tcPr>
          <w:p w:rsidR="00F83B3C" w:rsidRPr="00F83B3C" w:rsidRDefault="00F83B3C" w:rsidP="00775068">
            <w:pPr>
              <w:widowControl w:val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F83B3C">
              <w:rPr>
                <w:rFonts w:asciiTheme="minorHAnsi" w:eastAsia="SimSun" w:hAnsiTheme="minorHAnsi" w:cstheme="minorBidi"/>
                <w:b/>
                <w:bCs/>
                <w:color w:val="000000"/>
              </w:rPr>
              <w:t>STW150</w:t>
            </w:r>
          </w:p>
        </w:tc>
        <w:tc>
          <w:tcPr>
            <w:tcW w:w="4140" w:type="dxa"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292"/>
              </w:tabs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ab/>
            </w:r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 xml:space="preserve">Mrs. </w:t>
            </w:r>
            <w:proofErr w:type="spellStart"/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>Heike</w:t>
            </w:r>
            <w:proofErr w:type="spellEnd"/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 xml:space="preserve"> </w:t>
            </w:r>
            <w:proofErr w:type="spellStart"/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>Witzel</w:t>
            </w:r>
            <w:proofErr w:type="spellEnd"/>
          </w:p>
        </w:tc>
      </w:tr>
      <w:tr w:rsidR="00F83B3C" w:rsidRPr="00F83B3C" w:rsidTr="00F83B3C">
        <w:trPr>
          <w:jc w:val="center"/>
        </w:trPr>
        <w:tc>
          <w:tcPr>
            <w:tcW w:w="3728" w:type="dxa"/>
          </w:tcPr>
          <w:p w:rsidR="00F83B3C" w:rsidRPr="00F83B3C" w:rsidRDefault="00F83B3C" w:rsidP="00F83B3C">
            <w:pPr>
              <w:widowControl w:val="0"/>
              <w:spacing w:before="20" w:after="20"/>
              <w:ind w:left="720" w:hanging="720"/>
              <w:rPr>
                <w:rFonts w:asciiTheme="minorHAnsi" w:eastAsia="SimSun" w:hAnsiTheme="minorHAnsi" w:cs="Calibri"/>
                <w:color w:val="000000"/>
                <w:szCs w:val="22"/>
                <w:lang w:val="fr-FR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ab/>
            </w:r>
            <w:proofErr w:type="spellStart"/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>Feldstra</w:t>
            </w:r>
            <w:proofErr w:type="spellEnd"/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>βe 150</w:t>
            </w:r>
          </w:p>
        </w:tc>
        <w:tc>
          <w:tcPr>
            <w:tcW w:w="1204" w:type="dxa"/>
          </w:tcPr>
          <w:p w:rsidR="00F83B3C" w:rsidRPr="00F83B3C" w:rsidRDefault="00F83B3C" w:rsidP="00F83B3C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theme="minorBidi"/>
                <w:color w:val="000000"/>
                <w:lang w:val="fr-FR"/>
              </w:rPr>
            </w:pPr>
          </w:p>
        </w:tc>
        <w:tc>
          <w:tcPr>
            <w:tcW w:w="4140" w:type="dxa"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292"/>
              </w:tabs>
              <w:spacing w:before="20" w:after="20"/>
              <w:rPr>
                <w:rFonts w:asciiTheme="minorHAnsi" w:eastAsia="SimSun" w:hAnsiTheme="minorHAnsi" w:cstheme="minorBidi"/>
                <w:color w:val="000000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ab/>
            </w:r>
            <w:r w:rsidRPr="00F83B3C">
              <w:rPr>
                <w:rFonts w:asciiTheme="minorHAnsi" w:eastAsia="SimSun" w:hAnsiTheme="minorHAnsi" w:cs="Calibri"/>
                <w:szCs w:val="22"/>
              </w:rPr>
              <w:t>Tel:</w:t>
            </w:r>
            <w:r w:rsidRPr="00F83B3C">
              <w:rPr>
                <w:rFonts w:asciiTheme="minorHAnsi" w:eastAsiaTheme="minorEastAsia" w:hAnsiTheme="minorHAnsi" w:cs="Arial"/>
                <w:sz w:val="23"/>
                <w:szCs w:val="23"/>
                <w:lang w:eastAsia="zh-CN"/>
              </w:rPr>
              <w:t xml:space="preserve"> </w:t>
            </w:r>
            <w:r w:rsidRPr="00F83B3C">
              <w:rPr>
                <w:rFonts w:asciiTheme="minorHAnsi" w:eastAsiaTheme="minorEastAsia" w:hAnsiTheme="minorHAnsi" w:cs="Calibri"/>
                <w:szCs w:val="22"/>
                <w:lang w:eastAsia="zh-CN"/>
              </w:rPr>
              <w:t>+ 49 4103 505 0</w:t>
            </w:r>
          </w:p>
        </w:tc>
      </w:tr>
      <w:tr w:rsidR="00F83B3C" w:rsidRPr="00F83B3C" w:rsidTr="00F83B3C">
        <w:trPr>
          <w:jc w:val="center"/>
        </w:trPr>
        <w:tc>
          <w:tcPr>
            <w:tcW w:w="3728" w:type="dxa"/>
          </w:tcPr>
          <w:p w:rsidR="00F83B3C" w:rsidRPr="00F83B3C" w:rsidRDefault="00F83B3C" w:rsidP="00F83B3C">
            <w:pPr>
              <w:widowControl w:val="0"/>
              <w:spacing w:before="20" w:after="20"/>
              <w:rPr>
                <w:rFonts w:asciiTheme="minorHAnsi" w:eastAsia="SimSun" w:hAnsiTheme="minorHAnsi" w:cs="Calibri"/>
                <w:szCs w:val="22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</w:rPr>
              <w:tab/>
            </w:r>
            <w:r w:rsidRPr="00F83B3C">
              <w:rPr>
                <w:rFonts w:asciiTheme="minorHAnsi" w:eastAsia="SimSun" w:hAnsiTheme="minorHAnsi" w:cs="Calibri"/>
                <w:szCs w:val="22"/>
              </w:rPr>
              <w:t>22880 WEDEL</w:t>
            </w:r>
          </w:p>
        </w:tc>
        <w:tc>
          <w:tcPr>
            <w:tcW w:w="1204" w:type="dxa"/>
          </w:tcPr>
          <w:p w:rsidR="00F83B3C" w:rsidRPr="00F83B3C" w:rsidRDefault="00F83B3C" w:rsidP="00F83B3C">
            <w:pPr>
              <w:widowControl w:val="0"/>
              <w:spacing w:before="20" w:after="20"/>
              <w:jc w:val="center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140" w:type="dxa"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292"/>
              </w:tabs>
              <w:spacing w:before="20" w:after="20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</w:rPr>
              <w:tab/>
            </w:r>
            <w:r w:rsidRPr="00F83B3C">
              <w:rPr>
                <w:rFonts w:asciiTheme="minorHAnsi" w:eastAsia="SimSun" w:hAnsiTheme="minorHAnsi" w:cs="Calibri"/>
                <w:color w:val="000000"/>
                <w:szCs w:val="22"/>
              </w:rPr>
              <w:t>Fax:</w:t>
            </w:r>
            <w:r w:rsidRPr="00F83B3C">
              <w:rPr>
                <w:rFonts w:asciiTheme="minorHAnsi" w:eastAsiaTheme="minorEastAsia" w:hAnsiTheme="minorHAnsi" w:cs="Calibri"/>
                <w:szCs w:val="22"/>
                <w:lang w:eastAsia="zh-CN"/>
              </w:rPr>
              <w:t xml:space="preserve"> +49 4103 100</w:t>
            </w:r>
          </w:p>
        </w:tc>
      </w:tr>
      <w:tr w:rsidR="00F83B3C" w:rsidRPr="00F83B3C" w:rsidTr="00F83B3C">
        <w:trPr>
          <w:trHeight w:val="259"/>
          <w:jc w:val="center"/>
        </w:trPr>
        <w:tc>
          <w:tcPr>
            <w:tcW w:w="3728" w:type="dxa"/>
          </w:tcPr>
          <w:p w:rsidR="00F83B3C" w:rsidRPr="00F83B3C" w:rsidRDefault="00F83B3C" w:rsidP="00F83B3C">
            <w:pPr>
              <w:widowControl w:val="0"/>
              <w:spacing w:before="20" w:after="20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1204" w:type="dxa"/>
          </w:tcPr>
          <w:p w:rsidR="00F83B3C" w:rsidRPr="00F83B3C" w:rsidRDefault="00F83B3C" w:rsidP="00F83B3C">
            <w:pPr>
              <w:widowControl w:val="0"/>
              <w:spacing w:before="20" w:after="20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140" w:type="dxa"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292"/>
              </w:tabs>
              <w:spacing w:before="20" w:after="20"/>
              <w:rPr>
                <w:rFonts w:asciiTheme="minorHAnsi" w:eastAsia="SimSun" w:hAnsiTheme="minorHAnsi" w:cstheme="minorBidi"/>
                <w:color w:val="000000"/>
                <w:lang w:val="pt-BR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pt-BR"/>
              </w:rPr>
              <w:tab/>
            </w:r>
            <w:r w:rsidRPr="00F83B3C">
              <w:rPr>
                <w:rFonts w:asciiTheme="minorHAnsi" w:eastAsia="SimSun" w:hAnsiTheme="minorHAnsi" w:cs="Calibri"/>
                <w:color w:val="000000"/>
                <w:szCs w:val="22"/>
                <w:lang w:val="pt-BR"/>
              </w:rPr>
              <w:t xml:space="preserve">E-mail: </w:t>
            </w:r>
            <w:r w:rsidRPr="00F83B3C">
              <w:rPr>
                <w:rFonts w:asciiTheme="minorHAnsi" w:eastAsiaTheme="minorEastAsia" w:hAnsiTheme="minorHAnsi" w:cs="Calibri"/>
                <w:szCs w:val="22"/>
                <w:lang w:val="pt-BR" w:eastAsia="zh-CN"/>
              </w:rPr>
              <w:t>h.witzel@stadtwerke-wedel.de</w:t>
            </w:r>
          </w:p>
        </w:tc>
      </w:tr>
    </w:tbl>
    <w:p w:rsidR="00F83B3C" w:rsidRDefault="00F83B3C" w:rsidP="00F83B3C">
      <w:pPr>
        <w:overflowPunct/>
        <w:textAlignment w:val="auto"/>
        <w:rPr>
          <w:rFonts w:cs="Calibri"/>
          <w:color w:val="000000"/>
          <w:sz w:val="24"/>
          <w:szCs w:val="24"/>
          <w:lang w:val="pt-BR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3842"/>
        <w:gridCol w:w="1114"/>
        <w:gridCol w:w="4116"/>
      </w:tblGrid>
      <w:tr w:rsidR="00F83B3C" w:rsidRPr="00F60DAF" w:rsidTr="00F83B3C">
        <w:trPr>
          <w:jc w:val="center"/>
        </w:trPr>
        <w:tc>
          <w:tcPr>
            <w:tcW w:w="4503" w:type="dxa"/>
            <w:hideMark/>
          </w:tcPr>
          <w:p w:rsidR="00F83B3C" w:rsidRPr="00975EEA" w:rsidRDefault="00F83B3C" w:rsidP="00775068">
            <w:pPr>
              <w:widowControl w:val="0"/>
              <w:spacing w:before="71" w:line="276" w:lineRule="auto"/>
              <w:rPr>
                <w:rFonts w:eastAsia="SimSun" w:cs="Arial"/>
                <w:b/>
                <w:bCs/>
                <w:i/>
                <w:iCs/>
                <w:color w:val="000000"/>
                <w:lang w:val="es-ES"/>
              </w:rPr>
            </w:pPr>
            <w:r>
              <w:rPr>
                <w:rFonts w:eastAsia="SimSun" w:cs="Arial"/>
                <w:b/>
                <w:bCs/>
                <w:i/>
                <w:iCs/>
                <w:lang w:val="es-ES"/>
              </w:rPr>
              <w:t xml:space="preserve">Alemania (República Federal de) </w:t>
            </w:r>
            <w:r>
              <w:rPr>
                <w:rFonts w:eastAsia="SimSun" w:cs="Arial"/>
                <w:b/>
                <w:bCs/>
                <w:i/>
                <w:iCs/>
                <w:color w:val="000000"/>
                <w:lang w:val="es-ES"/>
              </w:rPr>
              <w:t>/ DEU</w:t>
            </w:r>
          </w:p>
        </w:tc>
        <w:tc>
          <w:tcPr>
            <w:tcW w:w="1275" w:type="dxa"/>
          </w:tcPr>
          <w:p w:rsidR="00F83B3C" w:rsidRPr="00975EEA" w:rsidRDefault="00F83B3C" w:rsidP="00775068">
            <w:pPr>
              <w:widowControl w:val="0"/>
              <w:spacing w:before="71" w:line="276" w:lineRule="auto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s-ES"/>
              </w:rPr>
            </w:pPr>
          </w:p>
        </w:tc>
        <w:tc>
          <w:tcPr>
            <w:tcW w:w="4827" w:type="dxa"/>
          </w:tcPr>
          <w:p w:rsidR="00F83B3C" w:rsidRPr="00975EEA" w:rsidRDefault="00F83B3C" w:rsidP="00775068">
            <w:pPr>
              <w:widowControl w:val="0"/>
              <w:spacing w:before="71" w:line="276" w:lineRule="auto"/>
              <w:rPr>
                <w:rFonts w:eastAsia="SimSun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  <w:tr w:rsidR="00F83B3C" w:rsidTr="00F83B3C">
        <w:trPr>
          <w:jc w:val="center"/>
        </w:trPr>
        <w:tc>
          <w:tcPr>
            <w:tcW w:w="4503" w:type="dxa"/>
            <w:hideMark/>
          </w:tcPr>
          <w:p w:rsidR="00F83B3C" w:rsidRPr="00F83B3C" w:rsidRDefault="00F83B3C" w:rsidP="00F83B3C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rPr>
                <w:rFonts w:asciiTheme="minorHAnsi" w:hAnsiTheme="minorHAnsi" w:cstheme="minorBidi"/>
                <w:szCs w:val="22"/>
                <w:lang w:val="es-ES"/>
              </w:rPr>
            </w:pPr>
            <w:r w:rsidRPr="00F83B3C">
              <w:rPr>
                <w:rFonts w:asciiTheme="minorHAnsi" w:eastAsia="SimSun" w:hAnsiTheme="minorHAnsi" w:cstheme="minorBidi"/>
                <w:b/>
                <w:bCs/>
                <w:color w:val="000000"/>
                <w:lang w:val="es-ES"/>
              </w:rPr>
              <w:tab/>
            </w:r>
            <w:r w:rsidRPr="00F83B3C">
              <w:rPr>
                <w:rFonts w:asciiTheme="minorHAnsi" w:hAnsiTheme="minorHAnsi" w:cstheme="minorBidi"/>
                <w:szCs w:val="22"/>
              </w:rPr>
              <w:t xml:space="preserve">Deutsche </w:t>
            </w:r>
            <w:proofErr w:type="spellStart"/>
            <w:r w:rsidRPr="00F83B3C">
              <w:rPr>
                <w:rFonts w:asciiTheme="minorHAnsi" w:hAnsiTheme="minorHAnsi" w:cstheme="minorBidi"/>
                <w:szCs w:val="22"/>
              </w:rPr>
              <w:t>Glasfaser</w:t>
            </w:r>
            <w:proofErr w:type="spellEnd"/>
            <w:r w:rsidRPr="00F83B3C">
              <w:rPr>
                <w:rFonts w:asciiTheme="minorHAnsi" w:hAnsiTheme="minorHAnsi" w:cstheme="minorBidi"/>
                <w:szCs w:val="22"/>
              </w:rPr>
              <w:t xml:space="preserve"> Home GmbH</w:t>
            </w:r>
          </w:p>
        </w:tc>
        <w:tc>
          <w:tcPr>
            <w:tcW w:w="1275" w:type="dxa"/>
            <w:hideMark/>
          </w:tcPr>
          <w:p w:rsidR="00F83B3C" w:rsidRPr="00F83B3C" w:rsidRDefault="00F83B3C" w:rsidP="00F83B3C">
            <w:pPr>
              <w:widowControl w:val="0"/>
              <w:spacing w:before="6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F83B3C">
              <w:rPr>
                <w:rFonts w:asciiTheme="minorHAnsi" w:eastAsia="SimSun" w:hAnsiTheme="minorHAnsi" w:cstheme="minorBidi"/>
                <w:b/>
                <w:bCs/>
                <w:color w:val="000000"/>
              </w:rPr>
              <w:t>DGH</w:t>
            </w:r>
          </w:p>
        </w:tc>
        <w:tc>
          <w:tcPr>
            <w:tcW w:w="4827" w:type="dxa"/>
            <w:hideMark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176"/>
              </w:tabs>
              <w:spacing w:before="60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ab/>
            </w:r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 xml:space="preserve">Mr. </w:t>
            </w:r>
            <w:proofErr w:type="spellStart"/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>Sven</w:t>
            </w:r>
            <w:proofErr w:type="spellEnd"/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 xml:space="preserve"> </w:t>
            </w:r>
            <w:proofErr w:type="spellStart"/>
            <w:r w:rsidRPr="00F83B3C">
              <w:rPr>
                <w:rFonts w:asciiTheme="minorHAnsi" w:hAnsiTheme="minorHAnsi" w:cstheme="minorBidi"/>
                <w:szCs w:val="22"/>
                <w:lang w:val="es-ES"/>
              </w:rPr>
              <w:t>Geiger</w:t>
            </w:r>
            <w:proofErr w:type="spellEnd"/>
          </w:p>
        </w:tc>
      </w:tr>
      <w:tr w:rsidR="00F83B3C" w:rsidTr="00F83B3C">
        <w:trPr>
          <w:jc w:val="center"/>
        </w:trPr>
        <w:tc>
          <w:tcPr>
            <w:tcW w:w="4503" w:type="dxa"/>
            <w:hideMark/>
          </w:tcPr>
          <w:p w:rsidR="00F83B3C" w:rsidRPr="00F83B3C" w:rsidRDefault="00F83B3C" w:rsidP="00F83B3C">
            <w:pPr>
              <w:widowControl w:val="0"/>
              <w:spacing w:before="60"/>
              <w:ind w:left="720" w:hanging="720"/>
              <w:rPr>
                <w:rFonts w:asciiTheme="minorHAnsi" w:eastAsia="SimSun" w:hAnsiTheme="minorHAnsi" w:cs="Calibri"/>
                <w:color w:val="000000"/>
                <w:szCs w:val="22"/>
                <w:lang w:val="fr-FR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ab/>
            </w:r>
            <w:proofErr w:type="spellStart"/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>Ostlandstrasse</w:t>
            </w:r>
            <w:proofErr w:type="spellEnd"/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 xml:space="preserve"> 5</w:t>
            </w:r>
          </w:p>
        </w:tc>
        <w:tc>
          <w:tcPr>
            <w:tcW w:w="1275" w:type="dxa"/>
          </w:tcPr>
          <w:p w:rsidR="00F83B3C" w:rsidRPr="00F83B3C" w:rsidRDefault="00F83B3C" w:rsidP="00F83B3C">
            <w:pPr>
              <w:widowControl w:val="0"/>
              <w:spacing w:before="60"/>
              <w:jc w:val="center"/>
              <w:rPr>
                <w:rFonts w:asciiTheme="minorHAnsi" w:eastAsia="SimSun" w:hAnsiTheme="minorHAnsi" w:cstheme="minorBidi"/>
                <w:color w:val="000000"/>
                <w:lang w:val="fr-FR"/>
              </w:rPr>
            </w:pPr>
          </w:p>
        </w:tc>
        <w:tc>
          <w:tcPr>
            <w:tcW w:w="4827" w:type="dxa"/>
            <w:hideMark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176"/>
              </w:tabs>
              <w:spacing w:before="60"/>
              <w:rPr>
                <w:rFonts w:asciiTheme="minorHAnsi" w:eastAsia="SimSun" w:hAnsiTheme="minorHAnsi" w:cstheme="minorBidi"/>
                <w:color w:val="000000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fr-FR"/>
              </w:rPr>
              <w:tab/>
            </w:r>
            <w:r w:rsidRPr="00F83B3C">
              <w:rPr>
                <w:rFonts w:asciiTheme="minorHAnsi" w:eastAsia="SimSun" w:hAnsiTheme="minorHAnsi" w:cs="Calibri"/>
                <w:szCs w:val="22"/>
              </w:rPr>
              <w:t>Tel:</w:t>
            </w:r>
            <w:r w:rsidRPr="00F83B3C">
              <w:rPr>
                <w:rFonts w:asciiTheme="minorHAnsi" w:eastAsiaTheme="minorEastAsia" w:hAnsiTheme="minorHAnsi" w:cs="Arial"/>
                <w:sz w:val="23"/>
                <w:szCs w:val="23"/>
                <w:lang w:eastAsia="zh-CN"/>
              </w:rPr>
              <w:t xml:space="preserve"> </w:t>
            </w:r>
            <w:r w:rsidRPr="00F83B3C">
              <w:rPr>
                <w:rFonts w:asciiTheme="minorHAnsi" w:eastAsiaTheme="minorEastAsia" w:hAnsiTheme="minorHAnsi" w:cs="Calibri"/>
                <w:szCs w:val="22"/>
                <w:lang w:eastAsia="zh-CN"/>
              </w:rPr>
              <w:t>+ 49 4535 27999 27</w:t>
            </w:r>
          </w:p>
        </w:tc>
      </w:tr>
      <w:tr w:rsidR="00F83B3C" w:rsidTr="00F83B3C">
        <w:trPr>
          <w:jc w:val="center"/>
        </w:trPr>
        <w:tc>
          <w:tcPr>
            <w:tcW w:w="4503" w:type="dxa"/>
            <w:hideMark/>
          </w:tcPr>
          <w:p w:rsidR="00F83B3C" w:rsidRPr="00F83B3C" w:rsidRDefault="00F83B3C" w:rsidP="00F83B3C">
            <w:pPr>
              <w:widowControl w:val="0"/>
              <w:spacing w:before="60"/>
              <w:rPr>
                <w:rFonts w:asciiTheme="minorHAnsi" w:eastAsia="SimSun" w:hAnsiTheme="minorHAnsi" w:cs="Calibri"/>
                <w:szCs w:val="22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</w:rPr>
              <w:tab/>
            </w:r>
            <w:r w:rsidRPr="00F83B3C">
              <w:rPr>
                <w:rFonts w:asciiTheme="minorHAnsi" w:eastAsia="SimSun" w:hAnsiTheme="minorHAnsi" w:cs="Calibri"/>
                <w:szCs w:val="22"/>
              </w:rPr>
              <w:t>46325 BORKEN</w:t>
            </w:r>
          </w:p>
        </w:tc>
        <w:tc>
          <w:tcPr>
            <w:tcW w:w="1275" w:type="dxa"/>
          </w:tcPr>
          <w:p w:rsidR="00F83B3C" w:rsidRPr="00F83B3C" w:rsidRDefault="00F83B3C" w:rsidP="00F83B3C">
            <w:pPr>
              <w:widowControl w:val="0"/>
              <w:spacing w:before="60"/>
              <w:jc w:val="center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827" w:type="dxa"/>
            <w:hideMark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176"/>
              </w:tabs>
              <w:spacing w:before="60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</w:rPr>
              <w:tab/>
            </w:r>
            <w:r w:rsidRPr="00F83B3C">
              <w:rPr>
                <w:rFonts w:asciiTheme="minorHAnsi" w:eastAsia="SimSun" w:hAnsiTheme="minorHAnsi" w:cs="Calibri"/>
                <w:color w:val="000000"/>
                <w:szCs w:val="22"/>
              </w:rPr>
              <w:t>Fax:</w:t>
            </w:r>
            <w:r w:rsidRPr="00F83B3C">
              <w:rPr>
                <w:rFonts w:asciiTheme="minorHAnsi" w:eastAsiaTheme="minorEastAsia" w:hAnsiTheme="minorHAnsi" w:cs="Calibri"/>
                <w:szCs w:val="22"/>
                <w:lang w:eastAsia="zh-CN"/>
              </w:rPr>
              <w:t xml:space="preserve"> + 49 4535 27999 90</w:t>
            </w:r>
          </w:p>
        </w:tc>
      </w:tr>
      <w:tr w:rsidR="00F83B3C" w:rsidTr="00F83B3C">
        <w:trPr>
          <w:trHeight w:val="259"/>
          <w:jc w:val="center"/>
        </w:trPr>
        <w:tc>
          <w:tcPr>
            <w:tcW w:w="4503" w:type="dxa"/>
          </w:tcPr>
          <w:p w:rsidR="00F83B3C" w:rsidRPr="00F83B3C" w:rsidRDefault="00F83B3C" w:rsidP="00F83B3C">
            <w:pPr>
              <w:widowControl w:val="0"/>
              <w:spacing w:before="60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1275" w:type="dxa"/>
          </w:tcPr>
          <w:p w:rsidR="00F83B3C" w:rsidRPr="00F83B3C" w:rsidRDefault="00F83B3C" w:rsidP="00F83B3C">
            <w:pPr>
              <w:widowControl w:val="0"/>
              <w:spacing w:before="60"/>
              <w:rPr>
                <w:rFonts w:asciiTheme="minorHAnsi" w:eastAsia="SimSun" w:hAnsiTheme="minorHAnsi" w:cstheme="minorBidi"/>
                <w:color w:val="000000"/>
              </w:rPr>
            </w:pPr>
          </w:p>
        </w:tc>
        <w:tc>
          <w:tcPr>
            <w:tcW w:w="4827" w:type="dxa"/>
            <w:hideMark/>
          </w:tcPr>
          <w:p w:rsidR="00F83B3C" w:rsidRPr="00F83B3C" w:rsidRDefault="00F83B3C" w:rsidP="00F83B3C">
            <w:pPr>
              <w:widowControl w:val="0"/>
              <w:tabs>
                <w:tab w:val="clear" w:pos="567"/>
                <w:tab w:val="left" w:pos="176"/>
              </w:tabs>
              <w:spacing w:before="60"/>
              <w:rPr>
                <w:rFonts w:asciiTheme="minorHAnsi" w:eastAsia="SimSun" w:hAnsiTheme="minorHAnsi" w:cstheme="minorBidi"/>
                <w:color w:val="000000"/>
                <w:lang w:val="pt-BR"/>
              </w:rPr>
            </w:pPr>
            <w:r w:rsidRPr="00F83B3C">
              <w:rPr>
                <w:rFonts w:asciiTheme="minorHAnsi" w:eastAsia="SimSun" w:hAnsiTheme="minorHAnsi" w:cstheme="minorBidi"/>
                <w:color w:val="000000"/>
                <w:lang w:val="pt-BR"/>
              </w:rPr>
              <w:tab/>
            </w:r>
            <w:r w:rsidRPr="00F83B3C">
              <w:rPr>
                <w:rFonts w:asciiTheme="minorHAnsi" w:eastAsia="SimSun" w:hAnsiTheme="minorHAnsi" w:cs="Calibri"/>
                <w:color w:val="000000"/>
                <w:szCs w:val="22"/>
                <w:lang w:val="pt-BR"/>
              </w:rPr>
              <w:t xml:space="preserve">E-mail: </w:t>
            </w:r>
            <w:r w:rsidRPr="00F83B3C">
              <w:rPr>
                <w:rFonts w:asciiTheme="minorHAnsi" w:eastAsiaTheme="minorEastAsia" w:hAnsiTheme="minorHAnsi" w:cs="Calibri"/>
                <w:szCs w:val="22"/>
                <w:lang w:val="pt-BR" w:eastAsia="zh-CN"/>
              </w:rPr>
              <w:t>sven.geiger@deutsche-glasfaser.de</w:t>
            </w:r>
          </w:p>
        </w:tc>
      </w:tr>
    </w:tbl>
    <w:p w:rsidR="00F83B3C" w:rsidRDefault="00F83B3C" w:rsidP="00F83B3C">
      <w:pPr>
        <w:rPr>
          <w:lang w:val="pt-BR"/>
        </w:rPr>
      </w:pPr>
    </w:p>
    <w:p w:rsidR="006B6770" w:rsidRPr="006B6770" w:rsidRDefault="006B6770" w:rsidP="006B6770">
      <w:pPr>
        <w:pStyle w:val="Heading20"/>
        <w:spacing w:before="240"/>
        <w:rPr>
          <w:lang w:val="es-ES_tradnl"/>
        </w:rPr>
      </w:pPr>
      <w:bookmarkStart w:id="894" w:name="_Toc417648395"/>
      <w:r w:rsidRPr="006B6770">
        <w:rPr>
          <w:lang w:val="es-ES_tradnl"/>
        </w:rPr>
        <w:t>Lista de códigos de puntos de señalización internacional (ISPC)</w:t>
      </w:r>
      <w:r w:rsidRPr="006B6770">
        <w:rPr>
          <w:lang w:val="es-ES_tradnl"/>
        </w:rPr>
        <w:br/>
        <w:t>(Según la Recomendación UIT-T Q.708 (03/1999))</w:t>
      </w:r>
      <w:r w:rsidRPr="006B6770">
        <w:rPr>
          <w:lang w:val="es-ES_tradnl"/>
        </w:rPr>
        <w:br/>
        <w:t>(Situación al 1 de enero de 2015)</w:t>
      </w:r>
      <w:bookmarkEnd w:id="894"/>
    </w:p>
    <w:p w:rsidR="006B6770" w:rsidRPr="006B6770" w:rsidRDefault="006B6770" w:rsidP="006B677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bCs/>
          <w:lang w:val="es-ES_tradnl"/>
        </w:rPr>
      </w:pPr>
      <w:r w:rsidRPr="006B6770">
        <w:rPr>
          <w:bCs/>
          <w:lang w:val="es-ES_tradnl"/>
        </w:rPr>
        <w:t xml:space="preserve">(Anexo al Boletín de Explotación de la UIT No. 1067 </w:t>
      </w:r>
      <w:r>
        <w:rPr>
          <w:bCs/>
          <w:lang w:val="es-ES_tradnl"/>
        </w:rPr>
        <w:t>–</w:t>
      </w:r>
      <w:r w:rsidRPr="006B6770">
        <w:rPr>
          <w:bCs/>
          <w:lang w:val="es-ES_tradnl"/>
        </w:rPr>
        <w:t xml:space="preserve"> 1.I.2015)</w:t>
      </w:r>
      <w:r w:rsidRPr="006B6770">
        <w:rPr>
          <w:bCs/>
          <w:lang w:val="es-ES_tradnl"/>
        </w:rPr>
        <w:br/>
        <w:t>(Enmienda No. 5)</w:t>
      </w:r>
    </w:p>
    <w:p w:rsidR="006B6770" w:rsidRPr="006B6770" w:rsidRDefault="006B6770" w:rsidP="006B6770">
      <w:pPr>
        <w:keepNext/>
        <w:spacing w:after="0"/>
        <w:rPr>
          <w:lang w:val="es-ES_tradnl"/>
        </w:rPr>
      </w:pPr>
    </w:p>
    <w:tbl>
      <w:tblPr>
        <w:tblStyle w:val="TableGrid142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6B6770" w:rsidRPr="00F60DAF" w:rsidTr="00775068">
        <w:trPr>
          <w:cantSplit/>
          <w:trHeight w:val="227"/>
        </w:trPr>
        <w:tc>
          <w:tcPr>
            <w:tcW w:w="1818" w:type="dxa"/>
            <w:gridSpan w:val="2"/>
          </w:tcPr>
          <w:p w:rsidR="006B6770" w:rsidRPr="006B6770" w:rsidRDefault="006B6770" w:rsidP="006B67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6B6770">
              <w:rPr>
                <w:i/>
                <w:sz w:val="18"/>
                <w:lang w:val="fr-FR"/>
              </w:rPr>
              <w:t>País</w:t>
            </w:r>
            <w:proofErr w:type="spellEnd"/>
            <w:r w:rsidRPr="006B6770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6B6770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6B6770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6B6770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6B6770" w:rsidRPr="006B6770" w:rsidTr="00775068">
        <w:trPr>
          <w:cantSplit/>
          <w:trHeight w:val="227"/>
        </w:trPr>
        <w:tc>
          <w:tcPr>
            <w:tcW w:w="909" w:type="dxa"/>
          </w:tcPr>
          <w:p w:rsidR="006B6770" w:rsidRPr="006B6770" w:rsidRDefault="006B6770" w:rsidP="006B67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6B6770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6B6770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6B6770" w:rsidRPr="006B6770" w:rsidTr="0077506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6B6770">
              <w:rPr>
                <w:b/>
              </w:rPr>
              <w:t>Bélgica</w:t>
            </w:r>
            <w:proofErr w:type="spellEnd"/>
            <w:r w:rsidRPr="006B6770">
              <w:rPr>
                <w:b/>
              </w:rPr>
              <w:t xml:space="preserve">    ADD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2-012-6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4198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Arlon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Join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Experience</w:t>
            </w:r>
            <w:proofErr w:type="spellEnd"/>
          </w:p>
        </w:tc>
      </w:tr>
      <w:tr w:rsidR="006B6770" w:rsidRPr="006B6770" w:rsidTr="0077506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6B6770">
              <w:rPr>
                <w:b/>
              </w:rPr>
              <w:t>Islandia</w:t>
            </w:r>
            <w:proofErr w:type="spellEnd"/>
            <w:r w:rsidRPr="006B6770">
              <w:rPr>
                <w:b/>
              </w:rPr>
              <w:t xml:space="preserve">    </w:t>
            </w:r>
            <w:r>
              <w:rPr>
                <w:b/>
              </w:rPr>
              <w:t>SUP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6-243-0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14232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IC-RIS-1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IceCell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ehf</w:t>
            </w:r>
            <w:proofErr w:type="spellEnd"/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6-243-1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14233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IC-RIS-2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IceCell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ehf</w:t>
            </w:r>
            <w:proofErr w:type="spellEnd"/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6-243-4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14236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AMT-IC1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Amitelo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AG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6-243-5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14237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AMT-IC2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Amitelo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AG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6B6770">
              <w:rPr>
                <w:b/>
              </w:rPr>
              <w:t>Tanzanía</w:t>
            </w:r>
            <w:proofErr w:type="spellEnd"/>
            <w:r w:rsidRPr="006B6770">
              <w:rPr>
                <w:b/>
              </w:rPr>
              <w:t xml:space="preserve">    </w:t>
            </w:r>
            <w:r>
              <w:rPr>
                <w:b/>
              </w:rPr>
              <w:t>SUP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6-081-1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12937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GMSC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Excellentcom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(T)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6B6770">
              <w:rPr>
                <w:b/>
              </w:rPr>
              <w:lastRenderedPageBreak/>
              <w:t>Tanzanía</w:t>
            </w:r>
            <w:proofErr w:type="spellEnd"/>
            <w:r w:rsidRPr="006B6770">
              <w:rPr>
                <w:b/>
              </w:rPr>
              <w:t xml:space="preserve">    ADD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6-081-1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12937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Viettel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Tanzania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6-081-2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12938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Mycell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Company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6-081-3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12939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Vodacom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Tanzania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6-081-4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12940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GMSC, Mwanza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Viettel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Tanzania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6-081-6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12942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6-081-7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12943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B6770" w:rsidRPr="006B6770" w:rsidRDefault="006B6770" w:rsidP="006B67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6B6770">
              <w:rPr>
                <w:b/>
              </w:rPr>
              <w:t>Tanzanía</w:t>
            </w:r>
            <w:proofErr w:type="spellEnd"/>
            <w:r w:rsidRPr="006B6770">
              <w:rPr>
                <w:b/>
              </w:rPr>
              <w:t xml:space="preserve">    </w:t>
            </w:r>
            <w:r>
              <w:rPr>
                <w:b/>
              </w:rPr>
              <w:t>LIR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6-080-0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12928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ISC,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Tanzania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Telecommunications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Company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Ltd.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6-080-1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12929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ISC,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Benson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Informatics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6-080-2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12930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MIC (T)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6-080-3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12931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GMSC, Zanzibar</w:t>
            </w:r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Zanzibar Telecom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6-080-4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12932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Vodacom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(T)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6-080-5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12933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6-080-6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12934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ISC,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Six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Telecomms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Company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6-080-7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12935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Zanzibar Telecom Ltd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6-081-0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12936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Tanzania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Telecommunications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Company</w:t>
            </w:r>
            <w:proofErr w:type="spellEnd"/>
            <w:r w:rsidRPr="006B6770">
              <w:rPr>
                <w:bCs/>
                <w:sz w:val="18"/>
                <w:szCs w:val="22"/>
                <w:lang w:val="fr-FR"/>
              </w:rPr>
              <w:t xml:space="preserve"> Ltd.</w:t>
            </w:r>
          </w:p>
        </w:tc>
      </w:tr>
      <w:tr w:rsidR="006B6770" w:rsidRPr="006B6770" w:rsidTr="0077506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6-081-5</w:t>
            </w:r>
          </w:p>
        </w:tc>
        <w:tc>
          <w:tcPr>
            <w:tcW w:w="909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12941</w:t>
            </w:r>
          </w:p>
        </w:tc>
        <w:tc>
          <w:tcPr>
            <w:tcW w:w="2640" w:type="dxa"/>
            <w:shd w:val="clear" w:color="auto" w:fill="auto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 xml:space="preserve">GMSC, Dar es </w:t>
            </w:r>
            <w:proofErr w:type="spellStart"/>
            <w:r w:rsidRPr="006B6770">
              <w:rPr>
                <w:bCs/>
                <w:sz w:val="18"/>
                <w:szCs w:val="22"/>
                <w:lang w:val="fr-FR"/>
              </w:rPr>
              <w:t>Salaam</w:t>
            </w:r>
            <w:proofErr w:type="spellEnd"/>
          </w:p>
        </w:tc>
        <w:tc>
          <w:tcPr>
            <w:tcW w:w="4009" w:type="dxa"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B6770">
              <w:rPr>
                <w:bCs/>
                <w:sz w:val="18"/>
                <w:szCs w:val="22"/>
                <w:lang w:val="fr-FR"/>
              </w:rPr>
              <w:t>Airtel (T) Ltd</w:t>
            </w:r>
          </w:p>
        </w:tc>
      </w:tr>
    </w:tbl>
    <w:p w:rsidR="006B6770" w:rsidRPr="006B6770" w:rsidRDefault="006B6770" w:rsidP="006B6770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6B6770">
        <w:rPr>
          <w:position w:val="6"/>
          <w:sz w:val="16"/>
          <w:szCs w:val="16"/>
          <w:lang w:val="fr-FR"/>
        </w:rPr>
        <w:t>____________</w:t>
      </w:r>
    </w:p>
    <w:p w:rsidR="006B6770" w:rsidRPr="006B6770" w:rsidRDefault="006B6770" w:rsidP="006B6770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proofErr w:type="gramStart"/>
      <w:r w:rsidRPr="006B6770">
        <w:rPr>
          <w:sz w:val="16"/>
          <w:szCs w:val="16"/>
          <w:lang w:val="fr-FR"/>
        </w:rPr>
        <w:t>ISPC:</w:t>
      </w:r>
      <w:proofErr w:type="gramEnd"/>
      <w:r w:rsidRPr="006B6770">
        <w:rPr>
          <w:sz w:val="16"/>
          <w:szCs w:val="16"/>
          <w:lang w:val="fr-FR"/>
        </w:rPr>
        <w:tab/>
        <w:t xml:space="preserve">International </w:t>
      </w:r>
      <w:proofErr w:type="spellStart"/>
      <w:r w:rsidRPr="006B6770">
        <w:rPr>
          <w:sz w:val="16"/>
          <w:szCs w:val="16"/>
          <w:lang w:val="fr-FR"/>
        </w:rPr>
        <w:t>Signalling</w:t>
      </w:r>
      <w:proofErr w:type="spellEnd"/>
      <w:r w:rsidRPr="006B6770">
        <w:rPr>
          <w:sz w:val="16"/>
          <w:szCs w:val="16"/>
          <w:lang w:val="fr-FR"/>
        </w:rPr>
        <w:t xml:space="preserve"> Point Codes.</w:t>
      </w:r>
    </w:p>
    <w:p w:rsidR="006B6770" w:rsidRPr="006B6770" w:rsidRDefault="006B6770" w:rsidP="006B677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6B6770">
        <w:rPr>
          <w:sz w:val="16"/>
          <w:szCs w:val="16"/>
          <w:lang w:val="fr-FR"/>
        </w:rPr>
        <w:tab/>
        <w:t>Codes de points sémaphores internationaux (CPSI).</w:t>
      </w:r>
    </w:p>
    <w:p w:rsidR="006B6770" w:rsidRPr="006B6770" w:rsidRDefault="006B6770" w:rsidP="006B677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6B6770">
        <w:rPr>
          <w:sz w:val="16"/>
          <w:szCs w:val="16"/>
          <w:lang w:val="fr-FR"/>
        </w:rPr>
        <w:tab/>
      </w:r>
      <w:r w:rsidRPr="006B6770">
        <w:rPr>
          <w:sz w:val="16"/>
          <w:szCs w:val="16"/>
          <w:lang w:val="es-ES"/>
        </w:rPr>
        <w:t>Códigos de puntos de señalización internacional (CPSI).</w:t>
      </w:r>
    </w:p>
    <w:p w:rsidR="006B6770" w:rsidRPr="006B6770" w:rsidRDefault="006B6770" w:rsidP="000C4502">
      <w:pPr>
        <w:pStyle w:val="Heading20"/>
        <w:spacing w:before="240"/>
        <w:rPr>
          <w:lang w:val="es-ES_tradnl"/>
        </w:rPr>
      </w:pPr>
      <w:bookmarkStart w:id="895" w:name="_Toc417648396"/>
      <w:r w:rsidRPr="006B6770">
        <w:rPr>
          <w:lang w:val="es-ES_tradnl"/>
        </w:rPr>
        <w:t>Plan de numeración nacional</w:t>
      </w:r>
      <w:r w:rsidRPr="006B6770">
        <w:rPr>
          <w:lang w:val="es-ES_tradnl"/>
        </w:rPr>
        <w:br/>
        <w:t>(Según la Recomendación UIT-T E. 129 (01/2013))</w:t>
      </w:r>
      <w:bookmarkEnd w:id="895"/>
    </w:p>
    <w:p w:rsidR="006B6770" w:rsidRPr="006B6770" w:rsidRDefault="006B6770" w:rsidP="006B677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rFonts w:ascii="Arial" w:eastAsia="SimSun" w:hAnsi="Arial"/>
          <w:lang w:val="es-ES"/>
        </w:rPr>
      </w:pPr>
      <w:proofErr w:type="spellStart"/>
      <w:r w:rsidRPr="006B6770">
        <w:rPr>
          <w:lang w:val="es-ES"/>
        </w:rPr>
        <w:t>Web:</w:t>
      </w:r>
      <w:r w:rsidR="00A567EE">
        <w:fldChar w:fldCharType="begin"/>
      </w:r>
      <w:proofErr w:type="spellEnd"/>
      <w:r w:rsidR="00A567EE" w:rsidRPr="00F60DAF">
        <w:rPr>
          <w:lang w:val="es-ES_tradnl"/>
        </w:rPr>
        <w:instrText xml:space="preserve"> HYPERLINK "http://www.itu.i</w:instrText>
      </w:r>
      <w:r w:rsidR="00A567EE" w:rsidRPr="00F60DAF">
        <w:rPr>
          <w:lang w:val="es-ES_tradnl"/>
        </w:rPr>
        <w:instrText xml:space="preserve">nt/itu-t/inr/nnp/index.html" </w:instrText>
      </w:r>
      <w:proofErr w:type="spellStart"/>
      <w:r w:rsidR="00A567EE">
        <w:fldChar w:fldCharType="separate"/>
      </w:r>
      <w:r w:rsidRPr="006B6770">
        <w:rPr>
          <w:lang w:val="es-ES"/>
        </w:rPr>
        <w:t>www.itu.int</w:t>
      </w:r>
      <w:proofErr w:type="spellEnd"/>
      <w:r w:rsidRPr="006B6770">
        <w:rPr>
          <w:lang w:val="es-ES"/>
        </w:rPr>
        <w:t>/</w:t>
      </w:r>
      <w:proofErr w:type="spellStart"/>
      <w:r w:rsidRPr="006B6770">
        <w:rPr>
          <w:lang w:val="es-ES"/>
        </w:rPr>
        <w:t>itu</w:t>
      </w:r>
      <w:proofErr w:type="spellEnd"/>
      <w:r w:rsidRPr="006B6770">
        <w:rPr>
          <w:lang w:val="es-ES"/>
        </w:rPr>
        <w:t>-t/</w:t>
      </w:r>
      <w:proofErr w:type="spellStart"/>
      <w:r w:rsidRPr="006B6770">
        <w:rPr>
          <w:lang w:val="es-ES"/>
        </w:rPr>
        <w:t>inr</w:t>
      </w:r>
      <w:proofErr w:type="spellEnd"/>
      <w:r w:rsidRPr="006B6770">
        <w:rPr>
          <w:lang w:val="es-ES"/>
        </w:rPr>
        <w:t>/</w:t>
      </w:r>
      <w:proofErr w:type="spellStart"/>
      <w:r w:rsidRPr="006B6770">
        <w:rPr>
          <w:lang w:val="es-ES"/>
        </w:rPr>
        <w:t>nnp</w:t>
      </w:r>
      <w:proofErr w:type="spellEnd"/>
      <w:r w:rsidRPr="006B6770">
        <w:rPr>
          <w:lang w:val="es-ES"/>
        </w:rPr>
        <w:t>/index.html</w:t>
      </w:r>
      <w:r w:rsidR="00A567EE">
        <w:rPr>
          <w:lang w:val="es-ES"/>
        </w:rPr>
        <w:fldChar w:fldCharType="end"/>
      </w:r>
    </w:p>
    <w:p w:rsidR="006B6770" w:rsidRPr="006B6770" w:rsidRDefault="006B6770" w:rsidP="006B6770">
      <w:pPr>
        <w:tabs>
          <w:tab w:val="clear" w:pos="1276"/>
          <w:tab w:val="clear" w:pos="1843"/>
          <w:tab w:val="clear" w:pos="5387"/>
          <w:tab w:val="clear" w:pos="5954"/>
        </w:tabs>
        <w:spacing w:before="240" w:after="0"/>
        <w:rPr>
          <w:lang w:val="es-ES"/>
        </w:rPr>
      </w:pPr>
      <w:r w:rsidRPr="006B6770">
        <w:rPr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:rsidR="006B6770" w:rsidRPr="006B6770" w:rsidRDefault="006B6770" w:rsidP="006B6770">
      <w:pPr>
        <w:rPr>
          <w:lang w:val="es-ES"/>
        </w:rPr>
      </w:pPr>
      <w:r w:rsidRPr="006B6770">
        <w:rPr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6B6770" w:rsidRPr="006B6770" w:rsidRDefault="006B6770" w:rsidP="006B6770">
      <w:pPr>
        <w:rPr>
          <w:lang w:val="es-ES"/>
        </w:rPr>
      </w:pPr>
      <w:r w:rsidRPr="006B6770">
        <w:rPr>
          <w:lang w:val="es-ES"/>
        </w:rPr>
        <w:t xml:space="preserve">El 1.III.2015 </w:t>
      </w:r>
      <w:proofErr w:type="gramStart"/>
      <w:r w:rsidRPr="006B6770">
        <w:rPr>
          <w:lang w:val="es-ES"/>
        </w:rPr>
        <w:t>han</w:t>
      </w:r>
      <w:proofErr w:type="gramEnd"/>
      <w:r w:rsidRPr="006B6770">
        <w:rPr>
          <w:lang w:val="es-ES"/>
        </w:rPr>
        <w:t xml:space="preserve"> actualizado sus planes de numeración nacional de los siguientes países en las páginas web:</w:t>
      </w:r>
    </w:p>
    <w:p w:rsidR="006B6770" w:rsidRPr="00084D55" w:rsidRDefault="006B6770" w:rsidP="006B6770">
      <w:pPr>
        <w:rPr>
          <w:rFonts w:eastAsia="SimSun"/>
          <w:sz w:val="6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5246"/>
        <w:gridCol w:w="3817"/>
      </w:tblGrid>
      <w:tr w:rsidR="006B6770" w:rsidRPr="006B6770" w:rsidTr="006B6770">
        <w:trPr>
          <w:gridBefore w:val="1"/>
          <w:wBefore w:w="7" w:type="dxa"/>
          <w:jc w:val="center"/>
        </w:trPr>
        <w:tc>
          <w:tcPr>
            <w:tcW w:w="4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en-US"/>
              </w:rPr>
            </w:pPr>
            <w:r w:rsidRPr="006B6770">
              <w:rPr>
                <w:rFonts w:asciiTheme="minorHAnsi" w:eastAsia="SimSun" w:hAnsiTheme="minorHAnsi" w:cs="Arial"/>
                <w:i/>
                <w:iCs/>
                <w:lang w:val="en-US"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fr-CH"/>
              </w:rPr>
            </w:pPr>
            <w:proofErr w:type="spellStart"/>
            <w:r w:rsidRPr="006B6770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Indicativo</w:t>
            </w:r>
            <w:proofErr w:type="spellEnd"/>
            <w:r w:rsidRPr="006B6770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 xml:space="preserve"> de </w:t>
            </w:r>
            <w:proofErr w:type="spellStart"/>
            <w:r w:rsidRPr="006B6770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país</w:t>
            </w:r>
            <w:proofErr w:type="spellEnd"/>
            <w:r w:rsidRPr="006B6770">
              <w:rPr>
                <w:rFonts w:asciiTheme="minorHAnsi" w:eastAsia="SimSun" w:hAnsiTheme="minorHAnsi" w:cs="Arial"/>
                <w:i/>
                <w:iCs/>
                <w:lang w:val="en-US"/>
              </w:rPr>
              <w:t xml:space="preserve"> (CC)</w:t>
            </w:r>
          </w:p>
        </w:tc>
      </w:tr>
      <w:tr w:rsidR="006B6770" w:rsidRPr="006B6770" w:rsidTr="006B677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084D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Burundi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+257</w:t>
            </w:r>
          </w:p>
        </w:tc>
      </w:tr>
      <w:tr w:rsidR="006B6770" w:rsidRPr="006B6770" w:rsidTr="006B677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084D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Guyana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+ 592</w:t>
            </w:r>
          </w:p>
        </w:tc>
      </w:tr>
      <w:tr w:rsidR="006B6770" w:rsidRPr="006B6770" w:rsidTr="006B677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084D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proofErr w:type="spellStart"/>
            <w:r w:rsidRPr="006B6770">
              <w:rPr>
                <w:rFonts w:asciiTheme="minorHAnsi" w:eastAsia="SimSun" w:hAnsiTheme="minorHAnsi"/>
                <w:lang w:val="en-US"/>
              </w:rPr>
              <w:t>Hungría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+36</w:t>
            </w:r>
          </w:p>
        </w:tc>
      </w:tr>
      <w:tr w:rsidR="006B6770" w:rsidRPr="006B6770" w:rsidTr="006B677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084D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proofErr w:type="spellStart"/>
            <w:r w:rsidRPr="006B6770">
              <w:rPr>
                <w:rFonts w:asciiTheme="minorHAnsi" w:eastAsia="SimSun" w:hAnsiTheme="minorHAnsi"/>
                <w:lang w:val="en-US"/>
              </w:rPr>
              <w:t>Jordania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+962</w:t>
            </w:r>
          </w:p>
        </w:tc>
      </w:tr>
      <w:tr w:rsidR="006B6770" w:rsidRPr="006B6770" w:rsidTr="006B6770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084D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Seychelles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70" w:rsidRPr="006B6770" w:rsidRDefault="006B6770" w:rsidP="006B67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6B6770">
              <w:rPr>
                <w:rFonts w:asciiTheme="minorHAnsi" w:eastAsia="SimSun" w:hAnsiTheme="minorHAnsi"/>
                <w:lang w:val="en-US"/>
              </w:rPr>
              <w:t>+248</w:t>
            </w:r>
          </w:p>
        </w:tc>
      </w:tr>
    </w:tbl>
    <w:p w:rsidR="003E3734" w:rsidRPr="006B6770" w:rsidRDefault="003E3734" w:rsidP="006B6770">
      <w:pPr>
        <w:spacing w:before="0"/>
        <w:rPr>
          <w:rFonts w:asciiTheme="minorHAnsi" w:eastAsia="Calibri" w:hAnsiTheme="minorHAnsi"/>
          <w:sz w:val="6"/>
          <w:lang w:val="es-ES_tradnl"/>
        </w:rPr>
      </w:pPr>
    </w:p>
    <w:p w:rsidR="00AB54EF" w:rsidRPr="001E1700" w:rsidRDefault="00AB54EF" w:rsidP="00AB54EF">
      <w:pPr>
        <w:rPr>
          <w:lang w:val="es-ES"/>
        </w:rPr>
        <w:sectPr w:rsidR="00AB54EF" w:rsidRPr="001E1700" w:rsidSect="00316B64">
          <w:footerReference w:type="first" r:id="rId24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45290" w:rsidRPr="001E1700" w:rsidRDefault="00745290" w:rsidP="002D5CBD">
      <w:pPr>
        <w:rPr>
          <w:lang w:val="es-ES"/>
        </w:rPr>
      </w:pPr>
    </w:p>
    <w:sectPr w:rsidR="00745290" w:rsidRPr="001E1700" w:rsidSect="00316B64">
      <w:footerReference w:type="first" r:id="rId25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3D7" w:rsidRDefault="004913D7">
      <w:r>
        <w:separator/>
      </w:r>
    </w:p>
  </w:endnote>
  <w:endnote w:type="continuationSeparator" w:id="0">
    <w:p w:rsidR="004913D7" w:rsidRDefault="0049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4913D7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4913D7" w:rsidRDefault="004913D7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4913D7" w:rsidRPr="007F091C" w:rsidRDefault="004913D7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913D7" w:rsidRDefault="004913D7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4913D7" w:rsidRPr="00F60DAF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4913D7" w:rsidRPr="007F091C" w:rsidRDefault="004913D7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567EE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567EE">
            <w:rPr>
              <w:noProof/>
              <w:color w:val="FFFFFF"/>
              <w:lang w:val="en-US"/>
            </w:rPr>
            <w:t>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913D7" w:rsidRPr="00D76B19" w:rsidRDefault="004913D7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4913D7" w:rsidRPr="00D76B19" w:rsidRDefault="004913D7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913D7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4913D7" w:rsidRPr="00D76B19" w:rsidRDefault="004913D7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4913D7" w:rsidRPr="007F091C" w:rsidRDefault="004913D7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567EE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567EE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913D7" w:rsidRPr="008149B6" w:rsidRDefault="004913D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913D7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4913D7" w:rsidRPr="00D76B19" w:rsidRDefault="004913D7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4913D7" w:rsidRPr="007F091C" w:rsidRDefault="004913D7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567EE">
            <w:rPr>
              <w:noProof/>
              <w:color w:val="FFFFFF"/>
              <w:lang w:val="es-ES_tradnl"/>
            </w:rPr>
            <w:t>1073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567EE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913D7" w:rsidRPr="0085234F" w:rsidRDefault="004913D7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D7" w:rsidRPr="00D1748C" w:rsidRDefault="004913D7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3D7" w:rsidRDefault="004913D7">
      <w:r>
        <w:separator/>
      </w:r>
    </w:p>
  </w:footnote>
  <w:footnote w:type="continuationSeparator" w:id="0">
    <w:p w:rsidR="004913D7" w:rsidRDefault="00491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D7" w:rsidRDefault="004913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D7" w:rsidRDefault="004913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6B4366"/>
    <w:multiLevelType w:val="hybridMultilevel"/>
    <w:tmpl w:val="4204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3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FF0078"/>
    <w:multiLevelType w:val="hybridMultilevel"/>
    <w:tmpl w:val="810ACE58"/>
    <w:styleLink w:val="Numberedparagraphs1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490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8E9"/>
    <w:rsid w:val="00000DD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525B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9E3"/>
    <w:rsid w:val="00045DD5"/>
    <w:rsid w:val="00046E02"/>
    <w:rsid w:val="000471E0"/>
    <w:rsid w:val="00050221"/>
    <w:rsid w:val="0005059E"/>
    <w:rsid w:val="00050AAB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D92"/>
    <w:rsid w:val="0005623A"/>
    <w:rsid w:val="00056610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17A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3829"/>
    <w:rsid w:val="00073C87"/>
    <w:rsid w:val="00074134"/>
    <w:rsid w:val="000744ED"/>
    <w:rsid w:val="00074F31"/>
    <w:rsid w:val="00075164"/>
    <w:rsid w:val="000759E4"/>
    <w:rsid w:val="00075BFE"/>
    <w:rsid w:val="000761BB"/>
    <w:rsid w:val="000761F4"/>
    <w:rsid w:val="000762B6"/>
    <w:rsid w:val="0007661B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5E"/>
    <w:rsid w:val="000B1340"/>
    <w:rsid w:val="000B151F"/>
    <w:rsid w:val="000B2AB6"/>
    <w:rsid w:val="000B3477"/>
    <w:rsid w:val="000B3D53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502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040"/>
    <w:rsid w:val="000F31D6"/>
    <w:rsid w:val="000F3C46"/>
    <w:rsid w:val="000F4005"/>
    <w:rsid w:val="000F48F8"/>
    <w:rsid w:val="000F4EDF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7FB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57D5B"/>
    <w:rsid w:val="0016036C"/>
    <w:rsid w:val="00160445"/>
    <w:rsid w:val="001618F2"/>
    <w:rsid w:val="00161F30"/>
    <w:rsid w:val="0016234C"/>
    <w:rsid w:val="00162C55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EAC"/>
    <w:rsid w:val="001A60CF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384D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2000E4"/>
    <w:rsid w:val="002005BC"/>
    <w:rsid w:val="0020078E"/>
    <w:rsid w:val="002008E2"/>
    <w:rsid w:val="00200E2C"/>
    <w:rsid w:val="00201423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8E8"/>
    <w:rsid w:val="002309C4"/>
    <w:rsid w:val="00230AC5"/>
    <w:rsid w:val="00230E36"/>
    <w:rsid w:val="0023283F"/>
    <w:rsid w:val="00232C8B"/>
    <w:rsid w:val="00232D12"/>
    <w:rsid w:val="002335B8"/>
    <w:rsid w:val="00233A4C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525"/>
    <w:rsid w:val="00246659"/>
    <w:rsid w:val="00246765"/>
    <w:rsid w:val="00246A86"/>
    <w:rsid w:val="00247641"/>
    <w:rsid w:val="002500B9"/>
    <w:rsid w:val="00250260"/>
    <w:rsid w:val="00251108"/>
    <w:rsid w:val="00251946"/>
    <w:rsid w:val="00251E00"/>
    <w:rsid w:val="00252D77"/>
    <w:rsid w:val="002531D2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AF6"/>
    <w:rsid w:val="00261BD6"/>
    <w:rsid w:val="00262242"/>
    <w:rsid w:val="002623A9"/>
    <w:rsid w:val="0026251B"/>
    <w:rsid w:val="0026266A"/>
    <w:rsid w:val="00262687"/>
    <w:rsid w:val="002630C6"/>
    <w:rsid w:val="002634EE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65CF"/>
    <w:rsid w:val="00276BCC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C35"/>
    <w:rsid w:val="00282FDA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F4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749"/>
    <w:rsid w:val="002B3973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9EE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5CBD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358"/>
    <w:rsid w:val="002F4A2B"/>
    <w:rsid w:val="002F4F13"/>
    <w:rsid w:val="002F51DB"/>
    <w:rsid w:val="002F5AAE"/>
    <w:rsid w:val="002F71D7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E8C"/>
    <w:rsid w:val="00331FC1"/>
    <w:rsid w:val="003326C2"/>
    <w:rsid w:val="00332B47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531"/>
    <w:rsid w:val="00336E8D"/>
    <w:rsid w:val="0033729B"/>
    <w:rsid w:val="003373AA"/>
    <w:rsid w:val="0034016B"/>
    <w:rsid w:val="00340768"/>
    <w:rsid w:val="003409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5AA7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8A3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7C9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44E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734"/>
    <w:rsid w:val="003E399D"/>
    <w:rsid w:val="003E3B93"/>
    <w:rsid w:val="003E3FB0"/>
    <w:rsid w:val="003E42F4"/>
    <w:rsid w:val="003E4A57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1FA3"/>
    <w:rsid w:val="00403000"/>
    <w:rsid w:val="00403143"/>
    <w:rsid w:val="004037B3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004"/>
    <w:rsid w:val="00412D56"/>
    <w:rsid w:val="004133EF"/>
    <w:rsid w:val="004142F1"/>
    <w:rsid w:val="0041535E"/>
    <w:rsid w:val="0041549B"/>
    <w:rsid w:val="004156F8"/>
    <w:rsid w:val="0041648E"/>
    <w:rsid w:val="00417765"/>
    <w:rsid w:val="00417774"/>
    <w:rsid w:val="00417847"/>
    <w:rsid w:val="00417C52"/>
    <w:rsid w:val="00420F95"/>
    <w:rsid w:val="004211C4"/>
    <w:rsid w:val="0042185F"/>
    <w:rsid w:val="00422200"/>
    <w:rsid w:val="0042331D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D5"/>
    <w:rsid w:val="0044262C"/>
    <w:rsid w:val="00442AD4"/>
    <w:rsid w:val="0044300F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05FA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774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3E7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90316"/>
    <w:rsid w:val="004904A7"/>
    <w:rsid w:val="0049099C"/>
    <w:rsid w:val="00490E0C"/>
    <w:rsid w:val="004913D7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5597"/>
    <w:rsid w:val="004A5832"/>
    <w:rsid w:val="004A5DAE"/>
    <w:rsid w:val="004A60D7"/>
    <w:rsid w:val="004A6855"/>
    <w:rsid w:val="004A6A5F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3873"/>
    <w:rsid w:val="004B3A6F"/>
    <w:rsid w:val="004B4484"/>
    <w:rsid w:val="004B4F5A"/>
    <w:rsid w:val="004B5098"/>
    <w:rsid w:val="004B58E0"/>
    <w:rsid w:val="004B59B8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2FD1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37AC"/>
    <w:rsid w:val="00563899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5D92"/>
    <w:rsid w:val="005760F4"/>
    <w:rsid w:val="0057653D"/>
    <w:rsid w:val="0057678A"/>
    <w:rsid w:val="005769F2"/>
    <w:rsid w:val="00577862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1B5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2AE0"/>
    <w:rsid w:val="005E2DC6"/>
    <w:rsid w:val="005E3AC1"/>
    <w:rsid w:val="005E41BA"/>
    <w:rsid w:val="005E4A01"/>
    <w:rsid w:val="005E5F8F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304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FA8"/>
    <w:rsid w:val="006162B3"/>
    <w:rsid w:val="006162DC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1D2"/>
    <w:rsid w:val="00634872"/>
    <w:rsid w:val="0063546D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2A5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21E0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770"/>
    <w:rsid w:val="006B6B02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D2D"/>
    <w:rsid w:val="006E1E76"/>
    <w:rsid w:val="006E215D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0F2C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2AF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421"/>
    <w:rsid w:val="00744D1D"/>
    <w:rsid w:val="00745290"/>
    <w:rsid w:val="00745C1E"/>
    <w:rsid w:val="0074624F"/>
    <w:rsid w:val="00746F40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A94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5B32"/>
    <w:rsid w:val="007A67B5"/>
    <w:rsid w:val="007A7683"/>
    <w:rsid w:val="007B020E"/>
    <w:rsid w:val="007B0921"/>
    <w:rsid w:val="007B1B4D"/>
    <w:rsid w:val="007B1C7C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5B7"/>
    <w:rsid w:val="007E5A51"/>
    <w:rsid w:val="007E6652"/>
    <w:rsid w:val="007E6FBA"/>
    <w:rsid w:val="007E7086"/>
    <w:rsid w:val="007E7CFF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372D"/>
    <w:rsid w:val="008038A5"/>
    <w:rsid w:val="00803A8E"/>
    <w:rsid w:val="00804F53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7879"/>
    <w:rsid w:val="0082044C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3DA2"/>
    <w:rsid w:val="008240C8"/>
    <w:rsid w:val="00825156"/>
    <w:rsid w:val="00825974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CB0"/>
    <w:rsid w:val="008429B6"/>
    <w:rsid w:val="00842A62"/>
    <w:rsid w:val="00843215"/>
    <w:rsid w:val="00843E88"/>
    <w:rsid w:val="00844676"/>
    <w:rsid w:val="008446FC"/>
    <w:rsid w:val="00845434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4F5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E77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34"/>
    <w:rsid w:val="008B2D95"/>
    <w:rsid w:val="008B2FEE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3BF4"/>
    <w:rsid w:val="008D450A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DA1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4378"/>
    <w:rsid w:val="00934BDA"/>
    <w:rsid w:val="009350F5"/>
    <w:rsid w:val="0093584A"/>
    <w:rsid w:val="00935A29"/>
    <w:rsid w:val="00935C25"/>
    <w:rsid w:val="00937422"/>
    <w:rsid w:val="009375DC"/>
    <w:rsid w:val="0094090A"/>
    <w:rsid w:val="0094093A"/>
    <w:rsid w:val="00940BE9"/>
    <w:rsid w:val="00940C9A"/>
    <w:rsid w:val="00941083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45C"/>
    <w:rsid w:val="009447E3"/>
    <w:rsid w:val="009451F3"/>
    <w:rsid w:val="0094583B"/>
    <w:rsid w:val="009458D1"/>
    <w:rsid w:val="009463D3"/>
    <w:rsid w:val="00946B02"/>
    <w:rsid w:val="00946C06"/>
    <w:rsid w:val="0094708F"/>
    <w:rsid w:val="00947609"/>
    <w:rsid w:val="00947BE1"/>
    <w:rsid w:val="00950731"/>
    <w:rsid w:val="00950735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637"/>
    <w:rsid w:val="009539E1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04D7"/>
    <w:rsid w:val="00980CB9"/>
    <w:rsid w:val="009815B6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D4C"/>
    <w:rsid w:val="00986EA9"/>
    <w:rsid w:val="009871EA"/>
    <w:rsid w:val="0098769B"/>
    <w:rsid w:val="0098779E"/>
    <w:rsid w:val="00987D60"/>
    <w:rsid w:val="00987DD1"/>
    <w:rsid w:val="00990AA7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870"/>
    <w:rsid w:val="009D0EA5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67A"/>
    <w:rsid w:val="00A327C9"/>
    <w:rsid w:val="00A331B5"/>
    <w:rsid w:val="00A33AAE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97C"/>
    <w:rsid w:val="00A44A7D"/>
    <w:rsid w:val="00A44AF5"/>
    <w:rsid w:val="00A45137"/>
    <w:rsid w:val="00A45174"/>
    <w:rsid w:val="00A45B05"/>
    <w:rsid w:val="00A46254"/>
    <w:rsid w:val="00A4666A"/>
    <w:rsid w:val="00A46DB0"/>
    <w:rsid w:val="00A50408"/>
    <w:rsid w:val="00A5069E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ED"/>
    <w:rsid w:val="00A929E1"/>
    <w:rsid w:val="00A92AB2"/>
    <w:rsid w:val="00A93269"/>
    <w:rsid w:val="00A93990"/>
    <w:rsid w:val="00A94FB4"/>
    <w:rsid w:val="00A95C1A"/>
    <w:rsid w:val="00A95FC8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1F20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4EF"/>
    <w:rsid w:val="00AB572B"/>
    <w:rsid w:val="00AB60F3"/>
    <w:rsid w:val="00AB6A04"/>
    <w:rsid w:val="00AB6B0E"/>
    <w:rsid w:val="00AB7063"/>
    <w:rsid w:val="00AB7587"/>
    <w:rsid w:val="00AB7603"/>
    <w:rsid w:val="00AB7953"/>
    <w:rsid w:val="00AB7E20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F68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AE1"/>
    <w:rsid w:val="00B0229F"/>
    <w:rsid w:val="00B02841"/>
    <w:rsid w:val="00B0285C"/>
    <w:rsid w:val="00B02B3E"/>
    <w:rsid w:val="00B02CB4"/>
    <w:rsid w:val="00B03A11"/>
    <w:rsid w:val="00B03A80"/>
    <w:rsid w:val="00B03E7B"/>
    <w:rsid w:val="00B04AEB"/>
    <w:rsid w:val="00B04F8B"/>
    <w:rsid w:val="00B05579"/>
    <w:rsid w:val="00B0566B"/>
    <w:rsid w:val="00B057BC"/>
    <w:rsid w:val="00B05A49"/>
    <w:rsid w:val="00B05B68"/>
    <w:rsid w:val="00B05F85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738"/>
    <w:rsid w:val="00B20A88"/>
    <w:rsid w:val="00B20C13"/>
    <w:rsid w:val="00B20C64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8F"/>
    <w:rsid w:val="00B34E1D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12A7"/>
    <w:rsid w:val="00B41EFF"/>
    <w:rsid w:val="00B421FF"/>
    <w:rsid w:val="00B423BC"/>
    <w:rsid w:val="00B425B9"/>
    <w:rsid w:val="00B42DF3"/>
    <w:rsid w:val="00B43078"/>
    <w:rsid w:val="00B4339F"/>
    <w:rsid w:val="00B434A1"/>
    <w:rsid w:val="00B44614"/>
    <w:rsid w:val="00B44730"/>
    <w:rsid w:val="00B451FE"/>
    <w:rsid w:val="00B4526C"/>
    <w:rsid w:val="00B45763"/>
    <w:rsid w:val="00B45B4E"/>
    <w:rsid w:val="00B45FE5"/>
    <w:rsid w:val="00B4618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2E91"/>
    <w:rsid w:val="00B64585"/>
    <w:rsid w:val="00B64BD3"/>
    <w:rsid w:val="00B64D0D"/>
    <w:rsid w:val="00B6576C"/>
    <w:rsid w:val="00B658B8"/>
    <w:rsid w:val="00B65AA0"/>
    <w:rsid w:val="00B66685"/>
    <w:rsid w:val="00B66DA1"/>
    <w:rsid w:val="00B67B97"/>
    <w:rsid w:val="00B701F4"/>
    <w:rsid w:val="00B70AE7"/>
    <w:rsid w:val="00B70B0E"/>
    <w:rsid w:val="00B71D3A"/>
    <w:rsid w:val="00B71F0E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66E"/>
    <w:rsid w:val="00B8485C"/>
    <w:rsid w:val="00B84B2E"/>
    <w:rsid w:val="00B8501F"/>
    <w:rsid w:val="00B8522A"/>
    <w:rsid w:val="00B85C4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067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741"/>
    <w:rsid w:val="00BE6894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A1B"/>
    <w:rsid w:val="00C576F7"/>
    <w:rsid w:val="00C61027"/>
    <w:rsid w:val="00C611AA"/>
    <w:rsid w:val="00C617A1"/>
    <w:rsid w:val="00C61854"/>
    <w:rsid w:val="00C61E59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3DB"/>
    <w:rsid w:val="00C856AC"/>
    <w:rsid w:val="00C86601"/>
    <w:rsid w:val="00C867F1"/>
    <w:rsid w:val="00C875D9"/>
    <w:rsid w:val="00C876DA"/>
    <w:rsid w:val="00C87ADC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3052"/>
    <w:rsid w:val="00CC307B"/>
    <w:rsid w:val="00CC3087"/>
    <w:rsid w:val="00CC342B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92E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0CA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030"/>
    <w:rsid w:val="00D152A4"/>
    <w:rsid w:val="00D152EE"/>
    <w:rsid w:val="00D15513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76AA"/>
    <w:rsid w:val="00D377B4"/>
    <w:rsid w:val="00D40998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62AF"/>
    <w:rsid w:val="00D6653F"/>
    <w:rsid w:val="00D66E28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BC"/>
    <w:rsid w:val="00D751C9"/>
    <w:rsid w:val="00D75D8A"/>
    <w:rsid w:val="00D75E4C"/>
    <w:rsid w:val="00D75EC4"/>
    <w:rsid w:val="00D76648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B5F"/>
    <w:rsid w:val="00D97E21"/>
    <w:rsid w:val="00DA03C5"/>
    <w:rsid w:val="00DA04AD"/>
    <w:rsid w:val="00DA0EC2"/>
    <w:rsid w:val="00DA1060"/>
    <w:rsid w:val="00DA1643"/>
    <w:rsid w:val="00DA17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8DE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59"/>
    <w:rsid w:val="00DD4AD0"/>
    <w:rsid w:val="00DD4AED"/>
    <w:rsid w:val="00DD57A8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B7A"/>
    <w:rsid w:val="00E23CF9"/>
    <w:rsid w:val="00E23E45"/>
    <w:rsid w:val="00E240A4"/>
    <w:rsid w:val="00E24AAB"/>
    <w:rsid w:val="00E250F1"/>
    <w:rsid w:val="00E25308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35F0"/>
    <w:rsid w:val="00E34341"/>
    <w:rsid w:val="00E34F26"/>
    <w:rsid w:val="00E35B4E"/>
    <w:rsid w:val="00E35C16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4932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B9E"/>
    <w:rsid w:val="00E57ED7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82"/>
    <w:rsid w:val="00E875DF"/>
    <w:rsid w:val="00E87796"/>
    <w:rsid w:val="00E87D8C"/>
    <w:rsid w:val="00E90187"/>
    <w:rsid w:val="00E905DA"/>
    <w:rsid w:val="00E90668"/>
    <w:rsid w:val="00E9118B"/>
    <w:rsid w:val="00E9198B"/>
    <w:rsid w:val="00E91B5D"/>
    <w:rsid w:val="00E91F6A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1FC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6D9"/>
    <w:rsid w:val="00F01659"/>
    <w:rsid w:val="00F017DC"/>
    <w:rsid w:val="00F01D42"/>
    <w:rsid w:val="00F01D5A"/>
    <w:rsid w:val="00F023F1"/>
    <w:rsid w:val="00F030A4"/>
    <w:rsid w:val="00F03295"/>
    <w:rsid w:val="00F033D5"/>
    <w:rsid w:val="00F03BF0"/>
    <w:rsid w:val="00F03D46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47A"/>
    <w:rsid w:val="00F17614"/>
    <w:rsid w:val="00F176B9"/>
    <w:rsid w:val="00F17BF7"/>
    <w:rsid w:val="00F206DB"/>
    <w:rsid w:val="00F2087F"/>
    <w:rsid w:val="00F20A3E"/>
    <w:rsid w:val="00F20C32"/>
    <w:rsid w:val="00F20D82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2FD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0DAF"/>
    <w:rsid w:val="00F61032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5205"/>
    <w:rsid w:val="00F753D6"/>
    <w:rsid w:val="00F75B9A"/>
    <w:rsid w:val="00F760AD"/>
    <w:rsid w:val="00F762A0"/>
    <w:rsid w:val="00F7722C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3B3C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D32"/>
    <w:rsid w:val="00FB305E"/>
    <w:rsid w:val="00FB3303"/>
    <w:rsid w:val="00FB35B8"/>
    <w:rsid w:val="00FB35E6"/>
    <w:rsid w:val="00FB35F2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8A1"/>
    <w:rsid w:val="00FC19AB"/>
    <w:rsid w:val="00FC1B83"/>
    <w:rsid w:val="00FC2848"/>
    <w:rsid w:val="00FC2B30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C7C47"/>
    <w:rsid w:val="00FD01A4"/>
    <w:rsid w:val="00FD0738"/>
    <w:rsid w:val="00FD1029"/>
    <w:rsid w:val="00FD13FB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9F0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0369"/>
    <o:shapelayout v:ext="edit">
      <o:idmap v:ext="edit" data="1"/>
    </o:shapelayout>
  </w:shapeDefaults>
  <w:decimalSymbol w:val="."/>
  <w:listSeparator w:val=","/>
  <w15:docId w15:val="{738F912A-FD44-4FCF-B792-0F7DE3E4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4F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9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  <w:pPr>
      <w:numPr>
        <w:numId w:val="3"/>
      </w:numPr>
    </w:pPr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communications@ict.gov.sc" TargetMode="External"/><Relationship Id="rId18" Type="http://schemas.openxmlformats.org/officeDocument/2006/relationships/hyperlink" Target="http://www.sweden.gov.se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omar.odat@trc.gov.jo" TargetMode="External"/><Relationship Id="rId17" Type="http://schemas.openxmlformats.org/officeDocument/2006/relationships/hyperlink" Target="http://www.moici.gov.gm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moici.gov.g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rst.dk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dominica.gov.dm" TargetMode="External"/><Relationship Id="rId23" Type="http://schemas.openxmlformats.org/officeDocument/2006/relationships/hyperlink" Target="mailto:benjamin.boeling@telekom.de" TargetMode="External"/><Relationship Id="rId10" Type="http://schemas.openxmlformats.org/officeDocument/2006/relationships/hyperlink" Target="mailto:erst@erst.dk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tu.int/itu-t/inr/nnp" TargetMode="External"/><Relationship Id="rId14" Type="http://schemas.openxmlformats.org/officeDocument/2006/relationships/hyperlink" Target="mailto:information@dominica.gov.d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CEAB8-6C60-4AED-9DFF-07B3538D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15</Pages>
  <Words>3007</Words>
  <Characters>19995</Characters>
  <Application>Microsoft Office Word</Application>
  <DocSecurity>0</DocSecurity>
  <Lines>166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22957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7</cp:revision>
  <cp:lastPrinted>2015-04-29T13:03:00Z</cp:lastPrinted>
  <dcterms:created xsi:type="dcterms:W3CDTF">2015-04-28T12:13:00Z</dcterms:created>
  <dcterms:modified xsi:type="dcterms:W3CDTF">2015-04-29T13:22:00Z</dcterms:modified>
</cp:coreProperties>
</file>