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8E1629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8E1629" w:rsidRDefault="00842AF5" w:rsidP="00B9442A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8E1629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E1629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8E1629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8E1629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8E1629" w:rsidRDefault="00842AF5" w:rsidP="008C2B39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8E1629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8E1629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8C2B39" w:rsidRPr="008E1629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8E1629" w:rsidRDefault="008C2B39" w:rsidP="00B9442A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E1629">
              <w:rPr>
                <w:color w:val="FFFFFF" w:themeColor="background1"/>
                <w:lang w:val="ru-RU"/>
              </w:rPr>
              <w:t>1. III. 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8E1629" w:rsidRDefault="00842AF5" w:rsidP="002422B3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8E1629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</w:t>
            </w:r>
            <w:r w:rsidR="008C2B39" w:rsidRPr="008E1629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8E1629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2422B3" w:rsidRPr="008E1629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февраля</w:t>
            </w:r>
            <w:r w:rsidRPr="008E1629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160E76" w:rsidRPr="008E1629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8E1629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8E1629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8E1629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8E1629" w:rsidRDefault="00842AF5" w:rsidP="00B9442A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8E162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8E1629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8E1629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8E1629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:rsidR="00842AF5" w:rsidRPr="008E1629" w:rsidRDefault="00842AF5" w:rsidP="00B9442A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8E1629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8E1629" w:rsidRDefault="00842AF5" w:rsidP="00B9442A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8E1629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8E1629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8E1629" w:rsidRDefault="00842AF5" w:rsidP="00B9442A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E162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8E1629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8E1629" w:rsidRDefault="00842AF5" w:rsidP="00B9442A">
      <w:pPr>
        <w:rPr>
          <w:lang w:val="ru-RU"/>
        </w:rPr>
      </w:pPr>
    </w:p>
    <w:p w:rsidR="008149B6" w:rsidRPr="008E1629" w:rsidRDefault="008149B6" w:rsidP="00B9442A">
      <w:pPr>
        <w:rPr>
          <w:lang w:val="ru-RU"/>
        </w:rPr>
        <w:sectPr w:rsidR="008149B6" w:rsidRPr="008E1629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8E1629" w:rsidRDefault="00A15809" w:rsidP="00B9442A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8E1629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8E1629" w:rsidRDefault="00911375" w:rsidP="00B9442A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8E1629">
        <w:rPr>
          <w:i/>
          <w:iCs/>
          <w:noProof w:val="0"/>
          <w:lang w:val="ru-RU"/>
        </w:rPr>
        <w:t>Стр.</w:t>
      </w:r>
    </w:p>
    <w:p w:rsidR="00785BEA" w:rsidRPr="008E1629" w:rsidRDefault="00B729AD" w:rsidP="00B9442A">
      <w:pPr>
        <w:pStyle w:val="TOC1"/>
        <w:spacing w:before="0"/>
        <w:rPr>
          <w:rFonts w:eastAsiaTheme="minorEastAsia"/>
          <w:noProof w:val="0"/>
          <w:lang w:val="ru-RU"/>
        </w:rPr>
      </w:pPr>
      <w:r w:rsidRPr="008E1629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8E1629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8E1629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8E1629" w:rsidRDefault="00B729AD" w:rsidP="00B9442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8E1629">
        <w:rPr>
          <w:noProof w:val="0"/>
          <w:lang w:val="ru-RU"/>
        </w:rPr>
        <w:t>Списки, прилагаемые к Оперативному бюллетеню МСЭ</w:t>
      </w:r>
      <w:r w:rsidR="003062EE" w:rsidRPr="008E1629">
        <w:rPr>
          <w:noProof w:val="0"/>
          <w:lang w:val="ru-RU"/>
        </w:rPr>
        <w:t xml:space="preserve">: </w:t>
      </w:r>
      <w:r w:rsidRPr="008E1629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8E1629">
        <w:rPr>
          <w:noProof w:val="0"/>
          <w:webHidden/>
          <w:lang w:val="ru-RU"/>
        </w:rPr>
        <w:tab/>
      </w:r>
      <w:r w:rsidR="00995947" w:rsidRPr="008E1629">
        <w:rPr>
          <w:noProof w:val="0"/>
          <w:webHidden/>
          <w:lang w:val="ru-RU"/>
        </w:rPr>
        <w:tab/>
      </w:r>
      <w:r w:rsidR="000C67C9" w:rsidRPr="008E1629">
        <w:rPr>
          <w:noProof w:val="0"/>
          <w:webHidden/>
          <w:lang w:val="ru-RU"/>
        </w:rPr>
        <w:t>3</w:t>
      </w:r>
    </w:p>
    <w:p w:rsidR="00E8101F" w:rsidRPr="008E1629" w:rsidRDefault="00B729AD" w:rsidP="00B9442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8E1629">
        <w:rPr>
          <w:noProof w:val="0"/>
          <w:lang w:val="ru-RU"/>
        </w:rPr>
        <w:t>Утверждение Рекомендаций МСЭ-T</w:t>
      </w:r>
      <w:r w:rsidR="00E8101F" w:rsidRPr="008E1629">
        <w:rPr>
          <w:noProof w:val="0"/>
          <w:webHidden/>
          <w:lang w:val="ru-RU"/>
        </w:rPr>
        <w:tab/>
      </w:r>
      <w:r w:rsidR="00995947" w:rsidRPr="008E1629">
        <w:rPr>
          <w:noProof w:val="0"/>
          <w:webHidden/>
          <w:lang w:val="ru-RU"/>
        </w:rPr>
        <w:tab/>
      </w:r>
      <w:r w:rsidR="000C67C9" w:rsidRPr="008E1629">
        <w:rPr>
          <w:noProof w:val="0"/>
          <w:webHidden/>
          <w:lang w:val="ru-RU"/>
        </w:rPr>
        <w:t>4</w:t>
      </w:r>
    </w:p>
    <w:p w:rsidR="00160E76" w:rsidRPr="008E1629" w:rsidRDefault="00160E76" w:rsidP="008C2B3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8E1629">
        <w:rPr>
          <w:noProof w:val="0"/>
          <w:lang w:val="ru-RU"/>
        </w:rPr>
        <w:t>Присвоение зоновых/сетевых кодов сигнализации (SANC) (Рекомендация МСЭ-Т Q.708 (03/1999)</w:t>
      </w:r>
      <w:r w:rsidR="00DC5EB5" w:rsidRPr="008E1629">
        <w:rPr>
          <w:noProof w:val="0"/>
          <w:lang w:val="ru-RU"/>
        </w:rPr>
        <w:t>)</w:t>
      </w:r>
      <w:r w:rsidRPr="008E1629">
        <w:rPr>
          <w:noProof w:val="0"/>
          <w:lang w:val="ru-RU"/>
        </w:rPr>
        <w:t xml:space="preserve">: </w:t>
      </w:r>
      <w:r w:rsidRPr="008E1629">
        <w:rPr>
          <w:noProof w:val="0"/>
          <w:lang w:val="ru-RU"/>
        </w:rPr>
        <w:br/>
      </w:r>
      <w:r w:rsidRPr="008E1629">
        <w:rPr>
          <w:i/>
          <w:iCs/>
          <w:noProof w:val="0"/>
          <w:lang w:val="ru-RU"/>
        </w:rPr>
        <w:t>Сингапур</w:t>
      </w:r>
      <w:r w:rsidRPr="008E1629">
        <w:rPr>
          <w:noProof w:val="0"/>
          <w:lang w:val="ru-RU"/>
        </w:rPr>
        <w:tab/>
      </w:r>
      <w:r w:rsidRPr="008E1629">
        <w:rPr>
          <w:noProof w:val="0"/>
          <w:lang w:val="ru-RU"/>
        </w:rPr>
        <w:tab/>
      </w:r>
      <w:r w:rsidR="008C2B39" w:rsidRPr="008E1629">
        <w:rPr>
          <w:noProof w:val="0"/>
          <w:lang w:val="ru-RU"/>
        </w:rPr>
        <w:t>4</w:t>
      </w:r>
    </w:p>
    <w:p w:rsidR="00160E76" w:rsidRPr="008E1629" w:rsidRDefault="00160E76" w:rsidP="00B944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8E1629">
        <w:rPr>
          <w:noProof w:val="0"/>
          <w:lang w:val="ru-RU"/>
        </w:rPr>
        <w:t>Услуга телефонной связи:</w:t>
      </w:r>
    </w:p>
    <w:p w:rsidR="00160E76" w:rsidRPr="008E1629" w:rsidRDefault="00842181" w:rsidP="00DE5AC7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iCs/>
          <w:lang w:val="ru-RU"/>
        </w:rPr>
      </w:pPr>
      <w:r w:rsidRPr="008E1629">
        <w:rPr>
          <w:i/>
          <w:iCs/>
          <w:lang w:val="ru-RU"/>
        </w:rPr>
        <w:t>Бурунди (</w:t>
      </w:r>
      <w:r w:rsidRPr="008E1629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8E1629">
        <w:rPr>
          <w:rFonts w:asciiTheme="minorHAnsi" w:hAnsiTheme="minorHAnsi"/>
          <w:i/>
          <w:lang w:val="ru-RU"/>
        </w:rPr>
        <w:t xml:space="preserve"> (ARCT</w:t>
      </w:r>
      <w:r w:rsidRPr="008E1629">
        <w:rPr>
          <w:rFonts w:asciiTheme="minorHAnsi" w:hAnsiTheme="minorHAnsi"/>
          <w:lang w:val="ru-RU"/>
        </w:rPr>
        <w:t xml:space="preserve">) </w:t>
      </w:r>
      <w:r w:rsidRPr="008E1629">
        <w:rPr>
          <w:rFonts w:asciiTheme="minorHAnsi" w:hAnsiTheme="minorHAnsi"/>
          <w:i/>
          <w:iCs/>
          <w:lang w:val="ru-RU"/>
        </w:rPr>
        <w:t>Бурунди, Бужумбура</w:t>
      </w:r>
      <w:r w:rsidRPr="008E1629">
        <w:rPr>
          <w:i/>
          <w:iCs/>
          <w:lang w:val="ru-RU"/>
        </w:rPr>
        <w:t>)</w:t>
      </w:r>
      <w:r w:rsidR="008A1E4B" w:rsidRPr="008E1629">
        <w:rPr>
          <w:rFonts w:asciiTheme="minorHAnsi" w:hAnsiTheme="minorHAnsi"/>
          <w:i/>
          <w:lang w:val="ru-RU"/>
        </w:rPr>
        <w:tab/>
      </w:r>
      <w:r w:rsidR="008A1E4B" w:rsidRPr="008E1629">
        <w:rPr>
          <w:rFonts w:asciiTheme="minorHAnsi" w:hAnsiTheme="minorHAnsi"/>
          <w:i/>
          <w:lang w:val="ru-RU"/>
        </w:rPr>
        <w:tab/>
      </w:r>
      <w:r w:rsidR="008C2B39" w:rsidRPr="008E1629">
        <w:rPr>
          <w:rFonts w:asciiTheme="minorHAnsi" w:hAnsiTheme="minorHAnsi"/>
          <w:iCs/>
          <w:lang w:val="ru-RU"/>
        </w:rPr>
        <w:t>5</w:t>
      </w:r>
    </w:p>
    <w:p w:rsidR="00160E76" w:rsidRPr="008E1629" w:rsidRDefault="00160E76" w:rsidP="008C2B3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8E1629">
        <w:rPr>
          <w:rFonts w:asciiTheme="minorHAnsi" w:hAnsiTheme="minorHAnsi"/>
          <w:i/>
          <w:lang w:val="ru-RU"/>
        </w:rPr>
        <w:t>Дания (Управление коммерческой деятельности Дании, Копенгаген)</w:t>
      </w:r>
      <w:r w:rsidRPr="008E1629">
        <w:rPr>
          <w:webHidden/>
          <w:lang w:val="ru-RU"/>
        </w:rPr>
        <w:tab/>
      </w:r>
      <w:r w:rsidRPr="008E1629">
        <w:rPr>
          <w:webHidden/>
          <w:lang w:val="ru-RU"/>
        </w:rPr>
        <w:tab/>
      </w:r>
      <w:r w:rsidR="008C2B39" w:rsidRPr="008E1629">
        <w:rPr>
          <w:webHidden/>
          <w:lang w:val="ru-RU"/>
        </w:rPr>
        <w:t>6</w:t>
      </w:r>
    </w:p>
    <w:p w:rsidR="00345926" w:rsidRPr="008E1629" w:rsidRDefault="008C2B39" w:rsidP="008C2B39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8E1629">
        <w:rPr>
          <w:webHidden/>
          <w:lang w:val="ru-RU"/>
        </w:rPr>
        <w:t>Гайана</w:t>
      </w:r>
      <w:r w:rsidR="00F00641" w:rsidRPr="008E1629">
        <w:rPr>
          <w:webHidden/>
          <w:lang w:val="ru-RU"/>
        </w:rPr>
        <w:t xml:space="preserve"> </w:t>
      </w:r>
      <w:r w:rsidR="00F00641" w:rsidRPr="008E1629">
        <w:rPr>
          <w:i/>
          <w:iCs/>
          <w:webHidden/>
          <w:lang w:val="ru-RU"/>
        </w:rPr>
        <w:t>(</w:t>
      </w:r>
      <w:r w:rsidR="009C0227" w:rsidRPr="008E1629">
        <w:rPr>
          <w:i/>
          <w:iCs/>
          <w:lang w:val="ru-RU"/>
        </w:rPr>
        <w:t>Компания Guyana Telephone and Telegraph Co. Ltd, Джорджтаун</w:t>
      </w:r>
      <w:r w:rsidR="008A1E4B" w:rsidRPr="008E1629">
        <w:rPr>
          <w:i/>
          <w:iCs/>
          <w:lang w:val="ru-RU"/>
        </w:rPr>
        <w:t>)</w:t>
      </w:r>
      <w:r w:rsidR="00160E76" w:rsidRPr="008E1629">
        <w:rPr>
          <w:webHidden/>
          <w:lang w:val="ru-RU"/>
        </w:rPr>
        <w:tab/>
      </w:r>
      <w:r w:rsidR="00160E76" w:rsidRPr="008E1629">
        <w:rPr>
          <w:webHidden/>
          <w:lang w:val="ru-RU"/>
        </w:rPr>
        <w:tab/>
      </w:r>
      <w:r w:rsidRPr="008E1629">
        <w:rPr>
          <w:webHidden/>
          <w:lang w:val="ru-RU"/>
        </w:rPr>
        <w:t>7</w:t>
      </w:r>
    </w:p>
    <w:p w:rsidR="008C2B39" w:rsidRPr="008E1629" w:rsidRDefault="008C2B39" w:rsidP="008C2B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8E1629">
        <w:rPr>
          <w:rFonts w:eastAsiaTheme="minorEastAsia"/>
          <w:i/>
          <w:iCs/>
          <w:lang w:val="ru-RU"/>
        </w:rPr>
        <w:t>Венгрия (</w:t>
      </w:r>
      <w:r w:rsidR="009C0227" w:rsidRPr="008E1629">
        <w:rPr>
          <w:rFonts w:eastAsiaTheme="minorEastAsia"/>
          <w:i/>
          <w:iCs/>
          <w:lang w:val="ru-RU"/>
        </w:rPr>
        <w:t xml:space="preserve">Национальное управление средств массовой информации и инфокоммуникаций, </w:t>
      </w:r>
      <w:r w:rsidR="00DE5AC7" w:rsidRPr="008E1629">
        <w:rPr>
          <w:rFonts w:eastAsiaTheme="minorEastAsia"/>
          <w:i/>
          <w:iCs/>
          <w:lang w:val="ru-RU"/>
        </w:rPr>
        <w:br/>
      </w:r>
      <w:r w:rsidR="009C0227" w:rsidRPr="008E1629">
        <w:rPr>
          <w:rFonts w:eastAsiaTheme="minorEastAsia"/>
          <w:i/>
          <w:iCs/>
          <w:lang w:val="ru-RU"/>
        </w:rPr>
        <w:t>Венгрия, Будапешт</w:t>
      </w:r>
      <w:r w:rsidRPr="008E1629">
        <w:rPr>
          <w:rFonts w:eastAsiaTheme="minorEastAsia"/>
          <w:i/>
          <w:iCs/>
          <w:lang w:val="ru-RU"/>
        </w:rPr>
        <w:t>)</w:t>
      </w:r>
      <w:r w:rsidRPr="008E1629">
        <w:rPr>
          <w:rFonts w:eastAsiaTheme="minorEastAsia"/>
          <w:i/>
          <w:iCs/>
          <w:lang w:val="ru-RU"/>
        </w:rPr>
        <w:tab/>
      </w:r>
      <w:r w:rsidRPr="008E1629">
        <w:rPr>
          <w:rFonts w:eastAsiaTheme="minorEastAsia"/>
          <w:i/>
          <w:iCs/>
          <w:lang w:val="ru-RU"/>
        </w:rPr>
        <w:tab/>
      </w:r>
      <w:r w:rsidRPr="008E1629">
        <w:rPr>
          <w:rFonts w:eastAsiaTheme="minorEastAsia"/>
          <w:lang w:val="ru-RU"/>
        </w:rPr>
        <w:t>7</w:t>
      </w:r>
    </w:p>
    <w:p w:rsidR="008C2B39" w:rsidRPr="008E1629" w:rsidRDefault="008C2B39" w:rsidP="008C2B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8E1629">
        <w:rPr>
          <w:rFonts w:eastAsiaTheme="minorEastAsia"/>
          <w:i/>
          <w:iCs/>
          <w:lang w:val="ru-RU"/>
        </w:rPr>
        <w:t>Иордания (</w:t>
      </w:r>
      <w:r w:rsidR="009C0227" w:rsidRPr="008E1629">
        <w:rPr>
          <w:rFonts w:eastAsiaTheme="minorEastAsia"/>
          <w:i/>
          <w:iCs/>
          <w:lang w:val="ru-RU"/>
        </w:rPr>
        <w:t>Комиссия по регулированию электросвязи (TRC), Амман</w:t>
      </w:r>
      <w:r w:rsidRPr="008E1629">
        <w:rPr>
          <w:rFonts w:eastAsiaTheme="minorEastAsia"/>
          <w:i/>
          <w:iCs/>
          <w:lang w:val="ru-RU"/>
        </w:rPr>
        <w:t>)</w:t>
      </w:r>
      <w:r w:rsidRPr="008E1629">
        <w:rPr>
          <w:rFonts w:eastAsiaTheme="minorEastAsia"/>
          <w:i/>
          <w:iCs/>
          <w:lang w:val="ru-RU"/>
        </w:rPr>
        <w:tab/>
      </w:r>
      <w:r w:rsidRPr="008E1629">
        <w:rPr>
          <w:rFonts w:eastAsiaTheme="minorEastAsia"/>
          <w:i/>
          <w:iCs/>
          <w:lang w:val="ru-RU"/>
        </w:rPr>
        <w:tab/>
      </w:r>
      <w:r w:rsidRPr="008E1629">
        <w:rPr>
          <w:rFonts w:eastAsiaTheme="minorEastAsia"/>
          <w:lang w:val="ru-RU"/>
        </w:rPr>
        <w:t>11</w:t>
      </w:r>
    </w:p>
    <w:p w:rsidR="008C2B39" w:rsidRPr="008E1629" w:rsidRDefault="008C2B39" w:rsidP="00051A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8E1629">
        <w:rPr>
          <w:rFonts w:eastAsiaTheme="minorEastAsia"/>
          <w:i/>
          <w:iCs/>
          <w:lang w:val="ru-RU"/>
        </w:rPr>
        <w:t>Сейшельские Острова (</w:t>
      </w:r>
      <w:r w:rsidR="00051A2C" w:rsidRPr="008E1629">
        <w:rPr>
          <w:i/>
          <w:iCs/>
          <w:lang w:val="ru-RU"/>
        </w:rPr>
        <w:t>Отдел связи Министерства информационно-коммуникационных технологий, Виктория</w:t>
      </w:r>
      <w:r w:rsidRPr="008E1629">
        <w:rPr>
          <w:rFonts w:eastAsiaTheme="minorEastAsia"/>
          <w:i/>
          <w:iCs/>
          <w:lang w:val="ru-RU"/>
        </w:rPr>
        <w:t>)</w:t>
      </w:r>
      <w:r w:rsidRPr="008E1629">
        <w:rPr>
          <w:rFonts w:eastAsiaTheme="minorEastAsia"/>
          <w:i/>
          <w:iCs/>
          <w:lang w:val="ru-RU"/>
        </w:rPr>
        <w:tab/>
      </w:r>
      <w:r w:rsidRPr="008E1629">
        <w:rPr>
          <w:rFonts w:eastAsiaTheme="minorEastAsia"/>
          <w:i/>
          <w:iCs/>
          <w:lang w:val="ru-RU"/>
        </w:rPr>
        <w:tab/>
      </w:r>
      <w:r w:rsidRPr="008E1629">
        <w:rPr>
          <w:rFonts w:eastAsiaTheme="minorEastAsia"/>
          <w:lang w:val="ru-RU"/>
        </w:rPr>
        <w:t>11</w:t>
      </w:r>
    </w:p>
    <w:p w:rsidR="008C2B39" w:rsidRPr="008E1629" w:rsidRDefault="008C2B39" w:rsidP="00B9442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lang w:val="ru-RU"/>
        </w:rPr>
      </w:pPr>
      <w:r w:rsidRPr="008E1629">
        <w:rPr>
          <w:noProof w:val="0"/>
          <w:lang w:val="ru-RU"/>
        </w:rPr>
        <w:t xml:space="preserve">Другие сообщения: </w:t>
      </w:r>
      <w:r w:rsidRPr="008E1629">
        <w:rPr>
          <w:i/>
          <w:iCs/>
          <w:noProof w:val="0"/>
          <w:lang w:val="ru-RU"/>
        </w:rPr>
        <w:t>Сербия</w:t>
      </w:r>
      <w:r w:rsidRPr="008E1629">
        <w:rPr>
          <w:i/>
          <w:iCs/>
          <w:noProof w:val="0"/>
          <w:lang w:val="ru-RU"/>
        </w:rPr>
        <w:tab/>
      </w:r>
      <w:r w:rsidRPr="008E1629">
        <w:rPr>
          <w:i/>
          <w:iCs/>
          <w:noProof w:val="0"/>
          <w:lang w:val="ru-RU"/>
        </w:rPr>
        <w:tab/>
      </w:r>
      <w:r w:rsidRPr="008E1629">
        <w:rPr>
          <w:noProof w:val="0"/>
          <w:lang w:val="ru-RU"/>
        </w:rPr>
        <w:t>20</w:t>
      </w:r>
    </w:p>
    <w:p w:rsidR="00C24D5C" w:rsidRPr="008E1629" w:rsidRDefault="00264362" w:rsidP="008C2B3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8E1629">
        <w:rPr>
          <w:noProof w:val="0"/>
          <w:lang w:val="ru-RU"/>
        </w:rPr>
        <w:t>Ограничения обслуживания</w:t>
      </w:r>
      <w:r w:rsidR="00C24D5C" w:rsidRPr="008E1629">
        <w:rPr>
          <w:noProof w:val="0"/>
          <w:webHidden/>
          <w:lang w:val="ru-RU"/>
        </w:rPr>
        <w:tab/>
      </w:r>
      <w:r w:rsidR="00D95D89" w:rsidRPr="008E1629">
        <w:rPr>
          <w:noProof w:val="0"/>
          <w:webHidden/>
          <w:lang w:val="ru-RU"/>
        </w:rPr>
        <w:tab/>
      </w:r>
      <w:r w:rsidR="008C2B39" w:rsidRPr="008E1629">
        <w:rPr>
          <w:noProof w:val="0"/>
          <w:webHidden/>
          <w:lang w:val="ru-RU"/>
        </w:rPr>
        <w:t>21</w:t>
      </w:r>
    </w:p>
    <w:p w:rsidR="00C24D5C" w:rsidRPr="008E1629" w:rsidRDefault="00B82968" w:rsidP="008C2B3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8E1629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8E1629">
        <w:rPr>
          <w:noProof w:val="0"/>
          <w:szCs w:val="20"/>
          <w:lang w:val="ru-RU"/>
        </w:rPr>
        <w:t>(</w:t>
      </w:r>
      <w:r w:rsidRPr="008E1629">
        <w:rPr>
          <w:noProof w:val="0"/>
          <w:szCs w:val="20"/>
          <w:lang w:val="ru-RU"/>
        </w:rPr>
        <w:t>Пересм. ПК-06</w:t>
      </w:r>
      <w:r w:rsidR="00494ED4" w:rsidRPr="008E1629">
        <w:rPr>
          <w:noProof w:val="0"/>
          <w:szCs w:val="20"/>
          <w:lang w:val="ru-RU"/>
        </w:rPr>
        <w:t>)</w:t>
      </w:r>
      <w:r w:rsidRPr="008E1629">
        <w:rPr>
          <w:noProof w:val="0"/>
          <w:szCs w:val="20"/>
          <w:lang w:val="ru-RU"/>
        </w:rPr>
        <w:t>)</w:t>
      </w:r>
      <w:r w:rsidR="00C24D5C" w:rsidRPr="008E1629">
        <w:rPr>
          <w:noProof w:val="0"/>
          <w:webHidden/>
          <w:lang w:val="ru-RU"/>
        </w:rPr>
        <w:tab/>
      </w:r>
      <w:r w:rsidR="00D95D89" w:rsidRPr="008E1629">
        <w:rPr>
          <w:noProof w:val="0"/>
          <w:webHidden/>
          <w:lang w:val="ru-RU"/>
        </w:rPr>
        <w:tab/>
      </w:r>
      <w:r w:rsidR="008C2B39" w:rsidRPr="008E1629">
        <w:rPr>
          <w:noProof w:val="0"/>
          <w:webHidden/>
          <w:lang w:val="ru-RU"/>
        </w:rPr>
        <w:t>21</w:t>
      </w:r>
    </w:p>
    <w:p w:rsidR="00D95D89" w:rsidRPr="008E1629" w:rsidRDefault="00D705A5" w:rsidP="00B9442A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8E1629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8E1629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8E1629" w:rsidRDefault="00351B28" w:rsidP="008C2B3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8E1629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8E1629">
        <w:rPr>
          <w:noProof w:val="0"/>
          <w:lang w:val="ru-RU"/>
        </w:rPr>
        <w:tab/>
      </w:r>
      <w:r w:rsidRPr="008E1629">
        <w:rPr>
          <w:noProof w:val="0"/>
          <w:lang w:val="ru-RU"/>
        </w:rPr>
        <w:tab/>
      </w:r>
      <w:r w:rsidR="008C2B39" w:rsidRPr="008E1629">
        <w:rPr>
          <w:noProof w:val="0"/>
          <w:lang w:val="ru-RU"/>
        </w:rPr>
        <w:t>22</w:t>
      </w:r>
    </w:p>
    <w:p w:rsidR="00D80509" w:rsidRPr="008E1629" w:rsidRDefault="00D80509" w:rsidP="008C2B3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8E1629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8E1629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8E1629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8E1629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C2B39" w:rsidRPr="008E1629">
        <w:rPr>
          <w:rFonts w:asciiTheme="minorHAnsi" w:hAnsiTheme="minorHAnsi"/>
          <w:noProof w:val="0"/>
          <w:webHidden/>
          <w:szCs w:val="20"/>
          <w:lang w:val="ru-RU"/>
        </w:rPr>
        <w:t>22</w:t>
      </w:r>
    </w:p>
    <w:p w:rsidR="00D80509" w:rsidRPr="008E1629" w:rsidRDefault="00D80509" w:rsidP="008C2B39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8E1629">
        <w:rPr>
          <w:rFonts w:asciiTheme="minorHAnsi" w:hAnsiTheme="minorHAnsi" w:cs="Arial"/>
          <w:noProof w:val="0"/>
          <w:szCs w:val="20"/>
          <w:lang w:val="ru-RU"/>
        </w:rPr>
        <w:t xml:space="preserve">Список зоновых/сетевых кодов сигнализации </w:t>
      </w:r>
      <w:r w:rsidRPr="008E1629">
        <w:rPr>
          <w:rFonts w:asciiTheme="minorHAnsi" w:hAnsiTheme="minorHAnsi"/>
          <w:noProof w:val="0"/>
          <w:szCs w:val="20"/>
          <w:lang w:val="ru-RU"/>
        </w:rPr>
        <w:t>(SANC)</w:t>
      </w:r>
      <w:r w:rsidRPr="008E1629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8E1629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C2B39" w:rsidRPr="008E1629">
        <w:rPr>
          <w:rFonts w:asciiTheme="minorHAnsi" w:hAnsiTheme="minorHAnsi"/>
          <w:noProof w:val="0"/>
          <w:webHidden/>
          <w:szCs w:val="20"/>
          <w:lang w:val="ru-RU"/>
        </w:rPr>
        <w:t>23</w:t>
      </w:r>
    </w:p>
    <w:p w:rsidR="00C24D5C" w:rsidRPr="008E1629" w:rsidRDefault="00D705A5" w:rsidP="008C2B3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8E1629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8E1629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8E1629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8E1629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C2B39" w:rsidRPr="008E1629">
        <w:rPr>
          <w:rFonts w:asciiTheme="minorHAnsi" w:hAnsiTheme="minorHAnsi"/>
          <w:noProof w:val="0"/>
          <w:webHidden/>
          <w:szCs w:val="20"/>
          <w:lang w:val="ru-RU"/>
        </w:rPr>
        <w:t>23</w:t>
      </w:r>
    </w:p>
    <w:p w:rsidR="004D1E9D" w:rsidRPr="008E1629" w:rsidRDefault="00D705A5" w:rsidP="008C2B3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lang w:val="ru-RU"/>
        </w:rPr>
      </w:pPr>
      <w:r w:rsidRPr="008E1629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8E1629">
        <w:rPr>
          <w:noProof w:val="0"/>
          <w:webHidden/>
          <w:lang w:val="ru-RU"/>
        </w:rPr>
        <w:tab/>
      </w:r>
      <w:r w:rsidR="00D95D89" w:rsidRPr="008E1629">
        <w:rPr>
          <w:noProof w:val="0"/>
          <w:webHidden/>
          <w:lang w:val="ru-RU"/>
        </w:rPr>
        <w:tab/>
      </w:r>
      <w:r w:rsidR="00D80509" w:rsidRPr="008E1629">
        <w:rPr>
          <w:noProof w:val="0"/>
          <w:webHidden/>
          <w:lang w:val="ru-RU"/>
        </w:rPr>
        <w:t>2</w:t>
      </w:r>
      <w:r w:rsidR="008C2B39" w:rsidRPr="008E1629">
        <w:rPr>
          <w:noProof w:val="0"/>
          <w:webHidden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93FD2" w:rsidRPr="008E1629" w:rsidTr="00DE138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8E1629" w:rsidRDefault="00293FD2" w:rsidP="00B9442A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D2" w:rsidRPr="008E1629" w:rsidRDefault="00293FD2" w:rsidP="00B9442A">
            <w:pPr>
              <w:pStyle w:val="TableHead1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2.III.2015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18.III.2015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31.III.2015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17.IV.2015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1.V.2015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18.V.2015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1.VI.2015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17.VI.2015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1.IX.2015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1.X.2015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19.X.2015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2.XI.2015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293FD2" w:rsidRPr="008E1629" w:rsidTr="00DE138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D2" w:rsidRPr="008E1629" w:rsidRDefault="00293FD2" w:rsidP="00B9442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E1629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9F7714" w:rsidRPr="008E1629" w:rsidRDefault="009F7714" w:rsidP="009F7714">
      <w:pPr>
        <w:tabs>
          <w:tab w:val="clear" w:pos="1843"/>
          <w:tab w:val="left" w:pos="1985"/>
        </w:tabs>
        <w:ind w:left="1701"/>
        <w:jc w:val="left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*</w:t>
      </w:r>
      <w:r w:rsidRPr="008E1629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8E1629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8E1629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9F7714" w:rsidRPr="008E1629" w:rsidRDefault="009F7714" w:rsidP="00B9442A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/>
        <w:ind w:left="113"/>
        <w:rPr>
          <w:rFonts w:eastAsia="SimSun"/>
          <w:lang w:val="ru-RU" w:eastAsia="zh-CN"/>
        </w:rPr>
      </w:pPr>
    </w:p>
    <w:p w:rsidR="00E10D9E" w:rsidRPr="008E1629" w:rsidRDefault="00374990" w:rsidP="00B9442A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8E1629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8E1629" w:rsidRDefault="00374990" w:rsidP="00B9442A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8E1629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293FD2" w:rsidRPr="008E1629" w:rsidRDefault="00293FD2" w:rsidP="00B9442A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354053823"/>
      <w:bookmarkStart w:id="55" w:name="_Toc355708838"/>
      <w:bookmarkStart w:id="56" w:name="_Toc262631799"/>
      <w:bookmarkStart w:id="57" w:name="_Toc253407143"/>
      <w:r w:rsidRPr="008E1629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A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293FD2" w:rsidRPr="008E1629" w:rsidRDefault="00293FD2" w:rsidP="00B9442A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ОБ №</w:t>
      </w:r>
    </w:p>
    <w:p w:rsidR="00293FD2" w:rsidRPr="008E1629" w:rsidRDefault="00293FD2" w:rsidP="00B9442A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1067</w:t>
      </w:r>
      <w:r w:rsidRPr="008E1629">
        <w:rPr>
          <w:rFonts w:asciiTheme="minorHAnsi" w:hAnsiTheme="minorHAnsi"/>
          <w:sz w:val="18"/>
          <w:szCs w:val="18"/>
          <w:lang w:val="ru-RU"/>
        </w:rPr>
        <w:tab/>
      </w:r>
      <w:r w:rsidRPr="008E1629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E1629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1066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1060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E1629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1056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1055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1049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1040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1015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1005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E1629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1002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1001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1000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994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991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E1629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991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980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978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977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976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E1629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974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972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955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669</w:t>
      </w:r>
      <w:r w:rsidRPr="008E1629">
        <w:rPr>
          <w:rFonts w:asciiTheme="minorHAnsi" w:hAnsiTheme="minorHAnsi"/>
          <w:sz w:val="18"/>
          <w:szCs w:val="18"/>
          <w:lang w:val="ru-RU"/>
        </w:rPr>
        <w:tab/>
      </w:r>
      <w:r w:rsidRPr="008E1629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E1629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293FD2" w:rsidRPr="008E1629" w:rsidRDefault="00293FD2" w:rsidP="00B9442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B</w:t>
      </w:r>
      <w:r w:rsidRPr="008E1629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293FD2" w:rsidRPr="008E1629" w:rsidRDefault="00293FD2" w:rsidP="00455887">
      <w:pPr>
        <w:tabs>
          <w:tab w:val="clear" w:pos="1843"/>
        </w:tabs>
        <w:jc w:val="left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(07/2006))</w:t>
      </w:r>
      <w:r w:rsidRPr="008E1629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8E1629">
          <w:rPr>
            <w:rStyle w:val="Hyperlink"/>
            <w:sz w:val="18"/>
            <w:szCs w:val="18"/>
            <w:lang w:val="ru-RU"/>
          </w:rPr>
          <w:t>www.itu.int/ITU-T/inr/icc/index.html</w:t>
        </w:r>
      </w:hyperlink>
    </w:p>
    <w:p w:rsidR="00293FD2" w:rsidRPr="008E1629" w:rsidRDefault="00293FD2" w:rsidP="00B9442A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8E1629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8E1629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293FD2" w:rsidRPr="008E1629" w:rsidRDefault="00293FD2" w:rsidP="00B9442A">
      <w:pPr>
        <w:tabs>
          <w:tab w:val="clear" w:pos="1843"/>
        </w:tabs>
        <w:spacing w:before="0"/>
        <w:jc w:val="left"/>
        <w:rPr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E1629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8E1629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8E1629" w:rsidRDefault="0069612A" w:rsidP="00B9442A">
      <w:pPr>
        <w:pStyle w:val="Heading20"/>
        <w:keepNext w:val="0"/>
        <w:pageBreakBefore/>
        <w:spacing w:before="0"/>
        <w:rPr>
          <w:szCs w:val="22"/>
          <w:lang w:val="ru-RU"/>
        </w:rPr>
      </w:pPr>
      <w:r w:rsidRPr="008E1629">
        <w:rPr>
          <w:szCs w:val="22"/>
          <w:lang w:val="ru-RU"/>
        </w:rPr>
        <w:lastRenderedPageBreak/>
        <w:t>Утверждение Рекомендаций МСЭ</w:t>
      </w:r>
      <w:r w:rsidR="004224AA" w:rsidRPr="008E1629">
        <w:rPr>
          <w:szCs w:val="22"/>
          <w:lang w:val="ru-RU"/>
        </w:rPr>
        <w:t>-T</w:t>
      </w:r>
      <w:bookmarkEnd w:id="54"/>
      <w:bookmarkEnd w:id="55"/>
    </w:p>
    <w:p w:rsidR="0013289A" w:rsidRPr="008E1629" w:rsidRDefault="00C36D3B" w:rsidP="00D707D4">
      <w:pPr>
        <w:spacing w:before="240"/>
        <w:rPr>
          <w:lang w:val="ru-RU"/>
        </w:rPr>
      </w:pPr>
      <w:r w:rsidRPr="008E1629">
        <w:rPr>
          <w:lang w:val="ru-RU"/>
        </w:rPr>
        <w:t xml:space="preserve">К моменту </w:t>
      </w:r>
      <w:r w:rsidR="004F090E" w:rsidRPr="008E1629">
        <w:rPr>
          <w:lang w:val="ru-RU"/>
        </w:rPr>
        <w:t>АПУ</w:t>
      </w:r>
      <w:r w:rsidR="0013289A" w:rsidRPr="008E1629">
        <w:rPr>
          <w:lang w:val="ru-RU"/>
        </w:rPr>
        <w:t>-</w:t>
      </w:r>
      <w:r w:rsidR="00D707D4" w:rsidRPr="008E1629">
        <w:rPr>
          <w:lang w:val="ru-RU"/>
        </w:rPr>
        <w:t>51</w:t>
      </w:r>
      <w:r w:rsidR="0013289A" w:rsidRPr="008E1629">
        <w:rPr>
          <w:lang w:val="ru-RU"/>
        </w:rPr>
        <w:t xml:space="preserve"> </w:t>
      </w:r>
      <w:r w:rsidR="004F090E" w:rsidRPr="008E1629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8E1629">
        <w:rPr>
          <w:lang w:val="ru-RU"/>
        </w:rPr>
        <w:t>,</w:t>
      </w:r>
      <w:r w:rsidR="004F090E" w:rsidRPr="008E1629">
        <w:rPr>
          <w:lang w:val="ru-RU"/>
        </w:rPr>
        <w:t xml:space="preserve"> утверждены следующие Рекомендации МСЭ-Т</w:t>
      </w:r>
      <w:r w:rsidR="0013289A" w:rsidRPr="008E1629">
        <w:rPr>
          <w:lang w:val="ru-RU"/>
        </w:rPr>
        <w:t>:</w:t>
      </w:r>
    </w:p>
    <w:p w:rsidR="005F787C" w:rsidRPr="008E1629" w:rsidRDefault="000902DF" w:rsidP="00D707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284" w:hanging="284"/>
        <w:jc w:val="left"/>
        <w:textAlignment w:val="auto"/>
        <w:rPr>
          <w:rFonts w:asciiTheme="minorHAnsi" w:hAnsiTheme="minorHAnsi"/>
          <w:lang w:val="ru-RU"/>
        </w:rPr>
      </w:pPr>
      <w:r w:rsidRPr="008E1629">
        <w:rPr>
          <w:rFonts w:asciiTheme="minorHAnsi" w:hAnsiTheme="minorHAnsi"/>
          <w:lang w:val="ru-RU"/>
        </w:rPr>
        <w:t>–</w:t>
      </w:r>
      <w:r w:rsidRPr="008E1629">
        <w:rPr>
          <w:rFonts w:asciiTheme="minorHAnsi" w:hAnsiTheme="minorHAnsi"/>
          <w:lang w:val="ru-RU"/>
        </w:rPr>
        <w:tab/>
        <w:t xml:space="preserve">Рекомендация МСЭ-T </w:t>
      </w:r>
      <w:r w:rsidR="00D707D4" w:rsidRPr="008E1629">
        <w:rPr>
          <w:rFonts w:eastAsia="SimSun"/>
          <w:lang w:val="ru-RU" w:eastAsia="zh-CN"/>
        </w:rPr>
        <w:t>G.994.1 (2012) Попр. 5 (01/2015)</w:t>
      </w:r>
    </w:p>
    <w:p w:rsidR="007B70A4" w:rsidRPr="008E1629" w:rsidRDefault="000902DF" w:rsidP="00D707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 w:right="-149" w:hanging="284"/>
        <w:jc w:val="left"/>
        <w:textAlignment w:val="auto"/>
        <w:rPr>
          <w:rFonts w:asciiTheme="minorHAnsi" w:hAnsiTheme="minorHAnsi"/>
          <w:lang w:val="ru-RU" w:eastAsia="zh-CN"/>
        </w:rPr>
      </w:pPr>
      <w:r w:rsidRPr="008E1629">
        <w:rPr>
          <w:rFonts w:asciiTheme="minorHAnsi" w:hAnsiTheme="minorHAnsi"/>
          <w:lang w:val="ru-RU"/>
        </w:rPr>
        <w:t>–</w:t>
      </w:r>
      <w:r w:rsidRPr="008E1629">
        <w:rPr>
          <w:rFonts w:asciiTheme="minorHAnsi" w:hAnsiTheme="minorHAnsi"/>
          <w:lang w:val="ru-RU"/>
        </w:rPr>
        <w:tab/>
        <w:t xml:space="preserve">Рекомендация МСЭ-T </w:t>
      </w:r>
      <w:r w:rsidR="00D707D4" w:rsidRPr="008E1629">
        <w:rPr>
          <w:rFonts w:eastAsia="SimSun"/>
          <w:lang w:val="ru-RU" w:eastAsia="zh-CN"/>
        </w:rPr>
        <w:t>G.997.1 (2012) Попр. 4 (02/2015)</w:t>
      </w:r>
    </w:p>
    <w:p w:rsidR="009A5047" w:rsidRPr="008E1629" w:rsidRDefault="009A5047" w:rsidP="00B9442A">
      <w:pPr>
        <w:pStyle w:val="Heading20"/>
        <w:spacing w:before="600"/>
        <w:rPr>
          <w:szCs w:val="22"/>
          <w:lang w:val="ru-RU"/>
        </w:rPr>
      </w:pPr>
      <w:bookmarkStart w:id="58" w:name="_Toc219001155"/>
      <w:bookmarkStart w:id="59" w:name="_Toc232323934"/>
      <w:bookmarkStart w:id="60" w:name="_Toc355708839"/>
      <w:bookmarkStart w:id="61" w:name="_Toc337110339"/>
      <w:bookmarkStart w:id="62" w:name="_Toc355708840"/>
      <w:bookmarkStart w:id="63" w:name="_Toc232315646"/>
      <w:r w:rsidRPr="008E1629">
        <w:rPr>
          <w:szCs w:val="22"/>
          <w:lang w:val="ru-RU"/>
        </w:rPr>
        <w:t>Присвоение зоновых/сетевых кодов сигнализации (SANC)</w:t>
      </w:r>
      <w:r w:rsidRPr="008E1629">
        <w:rPr>
          <w:szCs w:val="22"/>
          <w:lang w:val="ru-RU"/>
        </w:rPr>
        <w:br/>
        <w:t>(Рекомендация МСЭ-T Q.708 (03/1999))</w:t>
      </w:r>
      <w:bookmarkEnd w:id="58"/>
      <w:bookmarkEnd w:id="59"/>
      <w:bookmarkEnd w:id="60"/>
    </w:p>
    <w:p w:rsidR="009A5047" w:rsidRPr="008E1629" w:rsidRDefault="009A5047" w:rsidP="00B9442A">
      <w:pPr>
        <w:spacing w:before="360" w:after="120"/>
        <w:rPr>
          <w:b/>
          <w:bCs/>
          <w:lang w:val="ru-RU"/>
        </w:rPr>
      </w:pPr>
      <w:bookmarkStart w:id="64" w:name="_Toc219001156"/>
      <w:bookmarkStart w:id="65" w:name="_Toc232323935"/>
      <w:r w:rsidRPr="008E1629">
        <w:rPr>
          <w:b/>
          <w:bCs/>
          <w:lang w:val="ru-RU"/>
        </w:rPr>
        <w:t xml:space="preserve">Примечание </w:t>
      </w:r>
      <w:bookmarkEnd w:id="64"/>
      <w:bookmarkEnd w:id="65"/>
      <w:r w:rsidRPr="008E1629">
        <w:rPr>
          <w:b/>
          <w:bCs/>
          <w:lang w:val="ru-RU"/>
        </w:rPr>
        <w:t>БСЭ</w:t>
      </w:r>
    </w:p>
    <w:p w:rsidR="009A5047" w:rsidRPr="008E1629" w:rsidRDefault="009A5047" w:rsidP="00DE5AC7">
      <w:pPr>
        <w:spacing w:after="240"/>
        <w:rPr>
          <w:lang w:val="ru-RU"/>
        </w:rPr>
      </w:pPr>
      <w:r w:rsidRPr="008E1629">
        <w:rPr>
          <w:lang w:val="ru-RU"/>
        </w:rPr>
        <w:t>По просьбе администраци</w:t>
      </w:r>
      <w:r w:rsidR="00DE5AC7" w:rsidRPr="008E1629">
        <w:rPr>
          <w:lang w:val="ru-RU"/>
        </w:rPr>
        <w:t>й</w:t>
      </w:r>
      <w:r w:rsidRPr="008E1629">
        <w:rPr>
          <w:lang w:val="ru-RU"/>
        </w:rPr>
        <w:t xml:space="preserve"> </w:t>
      </w:r>
      <w:r w:rsidR="00DE5AC7" w:rsidRPr="008E1629">
        <w:rPr>
          <w:lang w:val="ru-RU"/>
        </w:rPr>
        <w:t>Китая и Лихтенштейна</w:t>
      </w:r>
      <w:r w:rsidRPr="008E1629">
        <w:rPr>
          <w:lang w:val="ru-RU"/>
        </w:rPr>
        <w:t xml:space="preserve">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8E1629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9A5047" w:rsidRPr="008E1629" w:rsidTr="009A5047">
        <w:trPr>
          <w:jc w:val="center"/>
        </w:trPr>
        <w:tc>
          <w:tcPr>
            <w:tcW w:w="6309" w:type="dxa"/>
          </w:tcPr>
          <w:p w:rsidR="009A5047" w:rsidRPr="008E1629" w:rsidRDefault="009A5047" w:rsidP="00B9442A">
            <w:pPr>
              <w:tabs>
                <w:tab w:val="clear" w:pos="567"/>
                <w:tab w:val="left" w:pos="322"/>
              </w:tabs>
              <w:rPr>
                <w:i/>
                <w:iCs/>
                <w:lang w:val="ru-RU"/>
              </w:rPr>
            </w:pPr>
            <w:r w:rsidRPr="008E1629">
              <w:rPr>
                <w:i/>
                <w:lang w:val="ru-RU"/>
              </w:rPr>
              <w:t>Страна</w:t>
            </w:r>
            <w:r w:rsidRPr="008E1629">
              <w:rPr>
                <w:iCs/>
                <w:lang w:val="ru-RU"/>
              </w:rPr>
              <w:t>/</w:t>
            </w:r>
            <w:r w:rsidRPr="008E1629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9A5047" w:rsidRPr="008E1629" w:rsidRDefault="009A5047" w:rsidP="00D707D4">
            <w:pPr>
              <w:jc w:val="center"/>
              <w:rPr>
                <w:i/>
                <w:iCs/>
                <w:lang w:val="ru-RU"/>
              </w:rPr>
            </w:pPr>
            <w:r w:rsidRPr="008E1629">
              <w:rPr>
                <w:i/>
                <w:iCs/>
                <w:lang w:val="ru-RU"/>
              </w:rPr>
              <w:t>SANC</w:t>
            </w:r>
          </w:p>
        </w:tc>
      </w:tr>
      <w:tr w:rsidR="00D707D4" w:rsidRPr="008E1629" w:rsidTr="009A5047">
        <w:trPr>
          <w:jc w:val="center"/>
        </w:trPr>
        <w:tc>
          <w:tcPr>
            <w:tcW w:w="6309" w:type="dxa"/>
          </w:tcPr>
          <w:p w:rsidR="00D707D4" w:rsidRPr="008E1629" w:rsidRDefault="00D707D4" w:rsidP="00D707D4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 w:rsidRPr="008E1629">
              <w:rPr>
                <w:color w:val="000000"/>
                <w:lang w:val="ru-RU"/>
              </w:rPr>
              <w:t>Китайская Народная Республика</w:t>
            </w:r>
          </w:p>
        </w:tc>
        <w:tc>
          <w:tcPr>
            <w:tcW w:w="1629" w:type="dxa"/>
          </w:tcPr>
          <w:p w:rsidR="00D707D4" w:rsidRPr="008E1629" w:rsidRDefault="00D707D4" w:rsidP="00D707D4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8E1629">
              <w:rPr>
                <w:rFonts w:asciiTheme="minorHAnsi" w:hAnsiTheme="minorHAnsi"/>
                <w:lang w:val="ru-RU"/>
              </w:rPr>
              <w:t>4-130</w:t>
            </w:r>
          </w:p>
        </w:tc>
      </w:tr>
      <w:tr w:rsidR="00D707D4" w:rsidRPr="008E1629" w:rsidTr="009A5047">
        <w:trPr>
          <w:jc w:val="center"/>
        </w:trPr>
        <w:tc>
          <w:tcPr>
            <w:tcW w:w="6309" w:type="dxa"/>
          </w:tcPr>
          <w:p w:rsidR="00D707D4" w:rsidRPr="008E1629" w:rsidRDefault="00D707D4" w:rsidP="00D707D4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 w:rsidRPr="008E1629">
              <w:rPr>
                <w:color w:val="000000"/>
                <w:lang w:val="ru-RU"/>
              </w:rPr>
              <w:t>Лихтенштейн (Княжество)</w:t>
            </w:r>
          </w:p>
        </w:tc>
        <w:tc>
          <w:tcPr>
            <w:tcW w:w="1629" w:type="dxa"/>
          </w:tcPr>
          <w:p w:rsidR="00D707D4" w:rsidRPr="008E1629" w:rsidRDefault="00D707D4" w:rsidP="00D707D4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8E1629">
              <w:rPr>
                <w:rFonts w:asciiTheme="minorHAnsi" w:hAnsiTheme="minorHAnsi"/>
                <w:lang w:val="ru-RU"/>
              </w:rPr>
              <w:t>7-210</w:t>
            </w:r>
          </w:p>
        </w:tc>
      </w:tr>
    </w:tbl>
    <w:p w:rsidR="009A5047" w:rsidRPr="008E1629" w:rsidRDefault="009A5047" w:rsidP="00B9442A">
      <w:pPr>
        <w:pStyle w:val="Footnotesepar"/>
        <w:spacing w:before="60"/>
        <w:rPr>
          <w:rFonts w:ascii="Times New Roman" w:hAnsi="Times New Roman"/>
          <w:lang w:val="ru-RU"/>
        </w:rPr>
      </w:pPr>
      <w:r w:rsidRPr="008E1629">
        <w:rPr>
          <w:rFonts w:ascii="Times New Roman" w:hAnsi="Times New Roman"/>
          <w:lang w:val="ru-RU"/>
        </w:rPr>
        <w:t>____________</w:t>
      </w:r>
    </w:p>
    <w:p w:rsidR="009A5047" w:rsidRPr="008E1629" w:rsidRDefault="009A5047" w:rsidP="00B9442A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8E1629">
        <w:rPr>
          <w:sz w:val="16"/>
          <w:szCs w:val="16"/>
          <w:lang w:val="ru-RU"/>
        </w:rPr>
        <w:t>SANC:</w:t>
      </w:r>
      <w:r w:rsidRPr="008E1629">
        <w:rPr>
          <w:sz w:val="16"/>
          <w:szCs w:val="16"/>
          <w:lang w:val="ru-RU"/>
        </w:rPr>
        <w:tab/>
        <w:t>Зоновый/сетевой код сигнализации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</w:r>
      <w:r w:rsidRPr="008E1629">
        <w:rPr>
          <w:rFonts w:asciiTheme="minorHAnsi" w:hAnsiTheme="minorHAnsi"/>
          <w:sz w:val="16"/>
          <w:szCs w:val="16"/>
          <w:lang w:val="ru-RU"/>
        </w:rPr>
        <w:t>Signalling Area/Network Code</w:t>
      </w:r>
    </w:p>
    <w:p w:rsidR="0013289A" w:rsidRPr="008E1629" w:rsidRDefault="00891542" w:rsidP="00B9442A">
      <w:pPr>
        <w:pStyle w:val="Heading20"/>
        <w:keepLines/>
        <w:pageBreakBefore/>
        <w:spacing w:before="0"/>
        <w:rPr>
          <w:szCs w:val="22"/>
          <w:lang w:val="ru-RU"/>
        </w:rPr>
      </w:pPr>
      <w:r w:rsidRPr="008E1629">
        <w:rPr>
          <w:szCs w:val="22"/>
          <w:lang w:val="ru-RU"/>
        </w:rPr>
        <w:lastRenderedPageBreak/>
        <w:t>Услуга т</w:t>
      </w:r>
      <w:r w:rsidR="00FD189D" w:rsidRPr="008E1629">
        <w:rPr>
          <w:szCs w:val="22"/>
          <w:lang w:val="ru-RU"/>
        </w:rPr>
        <w:t>елефонн</w:t>
      </w:r>
      <w:r w:rsidRPr="008E1629">
        <w:rPr>
          <w:szCs w:val="22"/>
          <w:lang w:val="ru-RU"/>
        </w:rPr>
        <w:t>ой связи</w:t>
      </w:r>
      <w:r w:rsidR="0013289A" w:rsidRPr="008E1629">
        <w:rPr>
          <w:szCs w:val="22"/>
          <w:lang w:val="ru-RU"/>
        </w:rPr>
        <w:br/>
        <w:t>(</w:t>
      </w:r>
      <w:r w:rsidR="00C95854" w:rsidRPr="008E1629">
        <w:rPr>
          <w:szCs w:val="22"/>
          <w:lang w:val="ru-RU"/>
        </w:rPr>
        <w:t>Рекомендация МСЭ-Т</w:t>
      </w:r>
      <w:r w:rsidR="0013289A" w:rsidRPr="008E1629">
        <w:rPr>
          <w:szCs w:val="22"/>
          <w:lang w:val="ru-RU"/>
        </w:rPr>
        <w:t xml:space="preserve"> E.164)</w:t>
      </w:r>
      <w:bookmarkEnd w:id="61"/>
      <w:bookmarkEnd w:id="62"/>
    </w:p>
    <w:p w:rsidR="0013289A" w:rsidRPr="008E1629" w:rsidRDefault="0013289A" w:rsidP="00B9442A">
      <w:pPr>
        <w:overflowPunct/>
        <w:autoSpaceDE/>
        <w:adjustRightInd/>
        <w:spacing w:after="200"/>
        <w:jc w:val="center"/>
        <w:rPr>
          <w:rFonts w:eastAsia="SimSun"/>
          <w:lang w:val="ru-RU"/>
        </w:rPr>
      </w:pPr>
      <w:r w:rsidRPr="008E1629">
        <w:rPr>
          <w:rFonts w:asciiTheme="minorHAnsi" w:hAnsiTheme="minorHAnsi"/>
          <w:lang w:val="ru-RU"/>
        </w:rPr>
        <w:t xml:space="preserve">url: </w:t>
      </w:r>
      <w:hyperlink r:id="rId16" w:history="1">
        <w:r w:rsidR="00A271A1" w:rsidRPr="008E1629">
          <w:rPr>
            <w:rStyle w:val="Hyperlink"/>
            <w:rFonts w:eastAsia="SimSun"/>
            <w:lang w:val="ru-RU"/>
          </w:rPr>
          <w:t>www.itu.int/itu-t/inr/nnp</w:t>
        </w:r>
      </w:hyperlink>
    </w:p>
    <w:p w:rsidR="00842181" w:rsidRPr="008E1629" w:rsidRDefault="00842181" w:rsidP="00842181">
      <w:pPr>
        <w:spacing w:before="240"/>
        <w:rPr>
          <w:rFonts w:asciiTheme="minorHAnsi" w:hAnsiTheme="minorHAnsi" w:cs="Arial"/>
          <w:b/>
          <w:lang w:val="ru-RU"/>
        </w:rPr>
      </w:pPr>
      <w:r w:rsidRPr="008E1629">
        <w:rPr>
          <w:rFonts w:asciiTheme="minorHAnsi" w:hAnsiTheme="minorHAnsi" w:cs="Arial"/>
          <w:b/>
          <w:lang w:val="ru-RU"/>
        </w:rPr>
        <w:t>Бурунди</w:t>
      </w:r>
      <w:r w:rsidRPr="008E1629">
        <w:rPr>
          <w:rFonts w:asciiTheme="minorHAnsi" w:hAnsiTheme="minorHAnsi" w:cs="Arial"/>
          <w:b/>
          <w:lang w:val="ru-RU"/>
        </w:rPr>
        <w:fldChar w:fldCharType="begin"/>
      </w:r>
      <w:r w:rsidRPr="008E1629">
        <w:rPr>
          <w:lang w:val="ru-RU"/>
        </w:rPr>
        <w:instrText xml:space="preserve"> TC "</w:instrText>
      </w:r>
      <w:bookmarkStart w:id="66" w:name="_Toc412122173"/>
      <w:r w:rsidRPr="008E1629">
        <w:rPr>
          <w:rFonts w:asciiTheme="minorHAnsi" w:hAnsiTheme="minorHAnsi" w:cs="Arial"/>
          <w:b/>
          <w:lang w:val="ru-RU"/>
        </w:rPr>
        <w:instrText>Burundi</w:instrText>
      </w:r>
      <w:bookmarkEnd w:id="66"/>
      <w:r w:rsidRPr="008E1629">
        <w:rPr>
          <w:lang w:val="ru-RU"/>
        </w:rPr>
        <w:instrText xml:space="preserve">" \f C \l "1" </w:instrText>
      </w:r>
      <w:r w:rsidRPr="008E1629">
        <w:rPr>
          <w:rFonts w:asciiTheme="minorHAnsi" w:hAnsiTheme="minorHAnsi" w:cs="Arial"/>
          <w:b/>
          <w:lang w:val="ru-RU"/>
        </w:rPr>
        <w:fldChar w:fldCharType="end"/>
      </w:r>
      <w:r w:rsidRPr="008E1629">
        <w:rPr>
          <w:rFonts w:asciiTheme="minorHAnsi" w:hAnsiTheme="minorHAnsi" w:cs="Arial"/>
          <w:b/>
          <w:lang w:val="ru-RU"/>
        </w:rPr>
        <w:t xml:space="preserve"> (код страны +257)</w:t>
      </w:r>
    </w:p>
    <w:p w:rsidR="00842181" w:rsidRPr="008E1629" w:rsidRDefault="00842181" w:rsidP="00F166AE">
      <w:pPr>
        <w:spacing w:before="0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Сообщение от 3.II.2015:</w:t>
      </w:r>
    </w:p>
    <w:p w:rsidR="00842181" w:rsidRPr="008E1629" w:rsidRDefault="00842181" w:rsidP="00223B7E">
      <w:pPr>
        <w:rPr>
          <w:lang w:val="ru-RU"/>
        </w:rPr>
      </w:pPr>
      <w:r w:rsidRPr="008E1629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8E1629">
        <w:rPr>
          <w:rFonts w:asciiTheme="minorHAnsi" w:hAnsiTheme="minorHAnsi"/>
          <w:i/>
          <w:lang w:val="ru-RU"/>
        </w:rPr>
        <w:t xml:space="preserve"> (ARCT</w:t>
      </w:r>
      <w:r w:rsidRPr="008E1629">
        <w:rPr>
          <w:rFonts w:asciiTheme="minorHAnsi" w:hAnsiTheme="minorHAnsi"/>
          <w:lang w:val="ru-RU"/>
        </w:rPr>
        <w:t>) Бурунди, Бужумбура</w:t>
      </w:r>
      <w:r w:rsidRPr="008E1629">
        <w:rPr>
          <w:lang w:val="ru-RU"/>
        </w:rPr>
        <w:fldChar w:fldCharType="begin"/>
      </w:r>
      <w:r w:rsidRPr="008E1629">
        <w:rPr>
          <w:lang w:val="ru-RU"/>
        </w:rPr>
        <w:instrText xml:space="preserve"> TC "</w:instrText>
      </w:r>
      <w:bookmarkStart w:id="67" w:name="_Toc412122174"/>
      <w:r w:rsidRPr="008E1629">
        <w:rPr>
          <w:i/>
          <w:iCs/>
          <w:lang w:val="ru-RU"/>
        </w:rPr>
        <w:instrText>Agence</w:instrText>
      </w:r>
      <w:r w:rsidRPr="008E1629">
        <w:rPr>
          <w:lang w:val="ru-RU"/>
        </w:rPr>
        <w:instrText xml:space="preserve"> </w:instrText>
      </w:r>
      <w:r w:rsidRPr="008E1629">
        <w:rPr>
          <w:i/>
          <w:lang w:val="ru-RU"/>
        </w:rPr>
        <w:instrText>de Régulation et de Contrôle des Télécommunications du Burundi (ARCT</w:instrText>
      </w:r>
      <w:r w:rsidRPr="008E1629">
        <w:rPr>
          <w:lang w:val="ru-RU"/>
        </w:rPr>
        <w:instrText>), Bujumbura</w:instrText>
      </w:r>
      <w:bookmarkEnd w:id="67"/>
      <w:r w:rsidRPr="008E1629">
        <w:rPr>
          <w:lang w:val="ru-RU"/>
        </w:rPr>
        <w:instrText xml:space="preserve">" \f C \l "1" </w:instrText>
      </w:r>
      <w:r w:rsidRPr="008E1629">
        <w:rPr>
          <w:lang w:val="ru-RU"/>
        </w:rPr>
        <w:fldChar w:fldCharType="end"/>
      </w:r>
      <w:r w:rsidRPr="008E1629">
        <w:rPr>
          <w:lang w:val="ru-RU"/>
        </w:rPr>
        <w:t xml:space="preserve">, </w:t>
      </w:r>
      <w:r w:rsidR="00223B7E" w:rsidRPr="008E1629">
        <w:rPr>
          <w:rFonts w:asciiTheme="minorHAnsi" w:hAnsiTheme="minorHAnsi"/>
          <w:lang w:val="ru-RU"/>
        </w:rPr>
        <w:t>объявляет об обновлении использования коротких номеров для доступа к дополнительным услугам</w:t>
      </w:r>
      <w:r w:rsidR="00223B7E" w:rsidRPr="008E1629">
        <w:rPr>
          <w:rFonts w:asciiTheme="minorHAnsi" w:hAnsiTheme="minorHAnsi" w:cstheme="minorBidi"/>
          <w:lang w:val="ru-RU"/>
        </w:rPr>
        <w:t>.</w:t>
      </w:r>
    </w:p>
    <w:p w:rsidR="00223B7E" w:rsidRPr="008E1629" w:rsidRDefault="00223B7E" w:rsidP="00223B7E">
      <w:pPr>
        <w:rPr>
          <w:rFonts w:asciiTheme="minorHAnsi" w:hAnsiTheme="minorHAnsi" w:cstheme="minorBidi"/>
          <w:bCs/>
          <w:lang w:val="ru-RU"/>
        </w:rPr>
      </w:pPr>
      <w:r w:rsidRPr="008E1629">
        <w:rPr>
          <w:rFonts w:asciiTheme="minorHAnsi" w:hAnsiTheme="minorHAnsi" w:cstheme="minorBidi"/>
          <w:bCs/>
          <w:lang w:val="ru-RU"/>
        </w:rPr>
        <w:t>Общая информация:</w:t>
      </w:r>
    </w:p>
    <w:p w:rsidR="00842181" w:rsidRPr="008E1629" w:rsidRDefault="00223B7E" w:rsidP="00111870">
      <w:pPr>
        <w:tabs>
          <w:tab w:val="clear" w:pos="1276"/>
          <w:tab w:val="clear" w:pos="1843"/>
          <w:tab w:val="clear" w:pos="5387"/>
          <w:tab w:val="left" w:pos="2977"/>
        </w:tabs>
        <w:ind w:left="567" w:hanging="567"/>
        <w:rPr>
          <w:lang w:val="ru-RU"/>
        </w:rPr>
      </w:pPr>
      <w:r w:rsidRPr="008E1629">
        <w:rPr>
          <w:lang w:val="ru-RU"/>
        </w:rPr>
        <w:tab/>
        <w:t xml:space="preserve">Код страны: </w:t>
      </w:r>
      <w:r w:rsidRPr="008E1629">
        <w:rPr>
          <w:lang w:val="ru-RU"/>
        </w:rPr>
        <w:tab/>
        <w:t>+257</w:t>
      </w:r>
      <w:r w:rsidRPr="008E1629">
        <w:rPr>
          <w:lang w:val="ru-RU"/>
        </w:rPr>
        <w:br/>
        <w:t xml:space="preserve">Международный префикс: </w:t>
      </w:r>
      <w:r w:rsidRPr="008E1629">
        <w:rPr>
          <w:lang w:val="ru-RU"/>
        </w:rPr>
        <w:tab/>
        <w:t>00</w:t>
      </w:r>
      <w:r w:rsidRPr="008E1629">
        <w:rPr>
          <w:lang w:val="ru-RU"/>
        </w:rPr>
        <w:br/>
        <w:t>Национальный префикс</w:t>
      </w:r>
      <w:r w:rsidRPr="008E1629">
        <w:rPr>
          <w:rFonts w:asciiTheme="minorHAnsi" w:hAnsiTheme="minorHAnsi" w:cstheme="minorBidi"/>
          <w:bCs/>
          <w:lang w:val="ru-RU"/>
        </w:rPr>
        <w:t xml:space="preserve">: </w:t>
      </w:r>
      <w:r w:rsidRPr="008E1629">
        <w:rPr>
          <w:rFonts w:asciiTheme="minorHAnsi" w:hAnsiTheme="minorHAnsi" w:cstheme="minorBidi"/>
          <w:bCs/>
          <w:lang w:val="ru-RU"/>
        </w:rPr>
        <w:tab/>
        <w:t>отсутствует</w:t>
      </w:r>
    </w:p>
    <w:p w:rsidR="00842181" w:rsidRPr="008E1629" w:rsidRDefault="00223B7E" w:rsidP="00842181">
      <w:pPr>
        <w:rPr>
          <w:lang w:val="ru-RU"/>
        </w:rPr>
      </w:pPr>
      <w:r w:rsidRPr="008E1629">
        <w:rPr>
          <w:lang w:val="ru-RU"/>
        </w:rPr>
        <w:t>В нижеследующей таблице представлены изменения, которые будут введены в действие:</w:t>
      </w:r>
    </w:p>
    <w:p w:rsidR="00842181" w:rsidRPr="008E1629" w:rsidRDefault="00223B7E" w:rsidP="00C752A2">
      <w:pPr>
        <w:spacing w:after="240"/>
        <w:jc w:val="left"/>
        <w:rPr>
          <w:lang w:val="ru-RU"/>
        </w:rPr>
      </w:pPr>
      <w:r w:rsidRPr="008E1629">
        <w:rPr>
          <w:lang w:val="ru-RU"/>
        </w:rPr>
        <w:t>Доступ к дополнительным услугам (VAS)</w:t>
      </w:r>
      <w:r w:rsidRPr="008E1629">
        <w:rPr>
          <w:lang w:val="ru-RU"/>
        </w:rPr>
        <w:br/>
        <w:t>Блоки 15X и 16X зарезервированы для VAS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058"/>
        <w:gridCol w:w="4770"/>
      </w:tblGrid>
      <w:tr w:rsidR="00223B7E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223B7E" w:rsidRPr="008E1629" w:rsidRDefault="00223B7E" w:rsidP="00223B7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2058" w:type="dxa"/>
            <w:shd w:val="clear" w:color="auto" w:fill="auto"/>
          </w:tcPr>
          <w:p w:rsidR="00223B7E" w:rsidRPr="008E1629" w:rsidRDefault="00223B7E" w:rsidP="00223B7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Номер доступа</w:t>
            </w:r>
          </w:p>
        </w:tc>
        <w:tc>
          <w:tcPr>
            <w:tcW w:w="4770" w:type="dxa"/>
            <w:shd w:val="clear" w:color="auto" w:fill="auto"/>
          </w:tcPr>
          <w:p w:rsidR="00223B7E" w:rsidRPr="008E1629" w:rsidRDefault="00223B7E" w:rsidP="00223B7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Получатель</w:t>
            </w:r>
          </w:p>
        </w:tc>
      </w:tr>
      <w:tr w:rsidR="00842181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058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117</w:t>
            </w:r>
          </w:p>
        </w:tc>
        <w:tc>
          <w:tcPr>
            <w:tcW w:w="4770" w:type="dxa"/>
            <w:shd w:val="clear" w:color="auto" w:fill="auto"/>
          </w:tcPr>
          <w:p w:rsidR="00842181" w:rsidRPr="008E1629" w:rsidRDefault="00223B7E" w:rsidP="00223B7E">
            <w:pPr>
              <w:tabs>
                <w:tab w:val="left" w:pos="252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Министерство здравоохранения и борьбы со СПИДом</w:t>
            </w:r>
            <w:r w:rsidR="00842181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842181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058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152</w:t>
            </w:r>
          </w:p>
        </w:tc>
        <w:tc>
          <w:tcPr>
            <w:tcW w:w="4770" w:type="dxa"/>
            <w:shd w:val="clear" w:color="auto" w:fill="auto"/>
          </w:tcPr>
          <w:p w:rsidR="00842181" w:rsidRPr="008E1629" w:rsidRDefault="00223B7E" w:rsidP="00842181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Компания</w:t>
            </w:r>
            <w:r w:rsidR="00842181"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DMARK COMPANY  </w:t>
            </w:r>
          </w:p>
        </w:tc>
      </w:tr>
      <w:tr w:rsidR="00842181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058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157</w:t>
            </w:r>
          </w:p>
        </w:tc>
        <w:tc>
          <w:tcPr>
            <w:tcW w:w="4770" w:type="dxa"/>
            <w:shd w:val="clear" w:color="auto" w:fill="auto"/>
          </w:tcPr>
          <w:p w:rsidR="00842181" w:rsidRPr="008E1629" w:rsidRDefault="00223B7E" w:rsidP="00842181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Компания</w:t>
            </w:r>
            <w:r w:rsidR="00842181"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YO ! PAYMENTS BURUNDI  </w:t>
            </w:r>
          </w:p>
        </w:tc>
      </w:tr>
      <w:tr w:rsidR="00842181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058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158</w:t>
            </w:r>
          </w:p>
        </w:tc>
        <w:tc>
          <w:tcPr>
            <w:tcW w:w="4770" w:type="dxa"/>
            <w:shd w:val="clear" w:color="auto" w:fill="auto"/>
          </w:tcPr>
          <w:p w:rsidR="00842181" w:rsidRPr="008E1629" w:rsidRDefault="00223B7E" w:rsidP="00842181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Компания</w:t>
            </w:r>
            <w:r w:rsidR="00842181"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RGC-BURUNDI  </w:t>
            </w:r>
          </w:p>
        </w:tc>
      </w:tr>
      <w:tr w:rsidR="00842181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058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159</w:t>
            </w:r>
          </w:p>
        </w:tc>
        <w:tc>
          <w:tcPr>
            <w:tcW w:w="4770" w:type="dxa"/>
            <w:shd w:val="clear" w:color="auto" w:fill="auto"/>
          </w:tcPr>
          <w:p w:rsidR="00842181" w:rsidRPr="008E1629" w:rsidRDefault="00223B7E" w:rsidP="00842181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Компания</w:t>
            </w:r>
            <w:r w:rsidR="00842181"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SMS MEDIA BURUNDI  </w:t>
            </w:r>
          </w:p>
        </w:tc>
      </w:tr>
      <w:tr w:rsidR="00842181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058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162</w:t>
            </w:r>
          </w:p>
        </w:tc>
        <w:tc>
          <w:tcPr>
            <w:tcW w:w="4770" w:type="dxa"/>
            <w:shd w:val="clear" w:color="auto" w:fill="auto"/>
          </w:tcPr>
          <w:p w:rsidR="00842181" w:rsidRPr="008E1629" w:rsidRDefault="00223B7E" w:rsidP="00842181">
            <w:pPr>
              <w:tabs>
                <w:tab w:val="left" w:pos="2552"/>
              </w:tabs>
              <w:spacing w:before="60" w:after="60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Компания</w:t>
            </w:r>
            <w:r w:rsidR="00842181"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GRAFITTI MOBILE  </w:t>
            </w:r>
          </w:p>
        </w:tc>
      </w:tr>
      <w:tr w:rsidR="00842181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058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165</w:t>
            </w:r>
          </w:p>
        </w:tc>
        <w:tc>
          <w:tcPr>
            <w:tcW w:w="4770" w:type="dxa"/>
            <w:shd w:val="clear" w:color="auto" w:fill="auto"/>
          </w:tcPr>
          <w:p w:rsidR="00842181" w:rsidRPr="008E1629" w:rsidRDefault="00223B7E" w:rsidP="00223B7E">
            <w:pPr>
              <w:tabs>
                <w:tab w:val="left" w:pos="2552"/>
              </w:tabs>
              <w:spacing w:before="60" w:after="60"/>
              <w:ind w:rightChars="321" w:right="642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Неправительственная организация "Красный крест Бурунди"</w:t>
            </w:r>
            <w:r w:rsidR="00842181"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842181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058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166</w:t>
            </w:r>
          </w:p>
        </w:tc>
        <w:tc>
          <w:tcPr>
            <w:tcW w:w="4770" w:type="dxa"/>
            <w:shd w:val="clear" w:color="auto" w:fill="auto"/>
          </w:tcPr>
          <w:p w:rsidR="00842181" w:rsidRPr="008E1629" w:rsidRDefault="00223B7E" w:rsidP="00842181">
            <w:pPr>
              <w:tabs>
                <w:tab w:val="left" w:pos="252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Неправительственная организация</w:t>
            </w:r>
            <w:r w:rsidR="00842181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PSI-BURUNDI</w:t>
            </w:r>
          </w:p>
        </w:tc>
      </w:tr>
      <w:tr w:rsidR="00842181" w:rsidRPr="008E1629" w:rsidTr="00842181">
        <w:trPr>
          <w:jc w:val="center"/>
        </w:trPr>
        <w:tc>
          <w:tcPr>
            <w:tcW w:w="2244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058" w:type="dxa"/>
            <w:shd w:val="clear" w:color="auto" w:fill="auto"/>
          </w:tcPr>
          <w:p w:rsidR="00842181" w:rsidRPr="008E1629" w:rsidRDefault="00842181" w:rsidP="00842181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7979</w:t>
            </w:r>
          </w:p>
        </w:tc>
        <w:tc>
          <w:tcPr>
            <w:tcW w:w="4770" w:type="dxa"/>
            <w:shd w:val="clear" w:color="auto" w:fill="auto"/>
          </w:tcPr>
          <w:p w:rsidR="00842181" w:rsidRPr="008E1629" w:rsidRDefault="00223B7E" w:rsidP="00111870">
            <w:pPr>
              <w:tabs>
                <w:tab w:val="left" w:pos="2552"/>
              </w:tabs>
              <w:spacing w:before="60" w:after="60"/>
              <w:ind w:rightChars="321" w:right="642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Компания</w:t>
            </w:r>
            <w:r w:rsidR="00842181"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ECONET WIRELESS BURUNDI </w:t>
            </w: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для целей ведения кампании </w:t>
            </w:r>
            <w:r w:rsidR="00111870"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по </w:t>
            </w: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борьб</w:t>
            </w:r>
            <w:r w:rsidR="00111870"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е</w:t>
            </w: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с Эболой</w:t>
            </w:r>
          </w:p>
        </w:tc>
      </w:tr>
    </w:tbl>
    <w:p w:rsidR="00842181" w:rsidRPr="008E1629" w:rsidRDefault="00223B7E" w:rsidP="00C752A2">
      <w:pPr>
        <w:spacing w:before="240"/>
        <w:rPr>
          <w:lang w:val="ru-RU"/>
        </w:rPr>
      </w:pPr>
      <w:r w:rsidRPr="008E1629">
        <w:rPr>
          <w:lang w:val="ru-RU"/>
        </w:rPr>
        <w:t>Для контактов</w:t>
      </w:r>
      <w:r w:rsidR="00842181" w:rsidRPr="008E1629">
        <w:rPr>
          <w:lang w:val="ru-RU"/>
        </w:rPr>
        <w:t>:</w:t>
      </w:r>
    </w:p>
    <w:p w:rsidR="00842181" w:rsidRPr="008E1629" w:rsidRDefault="00842181" w:rsidP="00C24989">
      <w:pPr>
        <w:tabs>
          <w:tab w:val="clear" w:pos="1276"/>
          <w:tab w:val="left" w:pos="1560"/>
        </w:tabs>
        <w:ind w:left="567" w:hanging="567"/>
        <w:jc w:val="left"/>
        <w:rPr>
          <w:lang w:val="ru-RU"/>
        </w:rPr>
      </w:pPr>
      <w:r w:rsidRPr="008E1629">
        <w:rPr>
          <w:lang w:val="ru-RU"/>
        </w:rPr>
        <w:tab/>
        <w:t xml:space="preserve">M. Joseph Bangurambona, </w:t>
      </w:r>
      <w:r w:rsidRPr="008E1629">
        <w:rPr>
          <w:lang w:val="ru-RU"/>
        </w:rPr>
        <w:br/>
        <w:t>Directeur général</w:t>
      </w:r>
      <w:r w:rsidRPr="008E1629">
        <w:rPr>
          <w:lang w:val="ru-RU"/>
        </w:rPr>
        <w:br/>
        <w:t>Agence de Régulation et de Contrôle des Télécommunications (ARCT)</w:t>
      </w:r>
      <w:r w:rsidRPr="008E1629">
        <w:rPr>
          <w:lang w:val="ru-RU"/>
        </w:rPr>
        <w:br/>
        <w:t>Avenue de France, 14</w:t>
      </w:r>
      <w:r w:rsidRPr="008E1629">
        <w:rPr>
          <w:lang w:val="ru-RU"/>
        </w:rPr>
        <w:br/>
      </w:r>
      <w:r w:rsidRPr="008E1629">
        <w:rPr>
          <w:rFonts w:asciiTheme="minorHAnsi" w:hAnsiTheme="minorHAnsi" w:cs="Arial"/>
          <w:bCs/>
          <w:lang w:val="ru-RU"/>
        </w:rPr>
        <w:t>B.P. 6702</w:t>
      </w:r>
      <w:r w:rsidRPr="008E1629">
        <w:rPr>
          <w:rFonts w:asciiTheme="minorHAnsi" w:hAnsiTheme="minorHAnsi" w:cs="Arial"/>
          <w:bCs/>
          <w:lang w:val="ru-RU"/>
        </w:rPr>
        <w:br/>
        <w:t xml:space="preserve">BUJUMBURA </w:t>
      </w:r>
      <w:r w:rsidRPr="008E1629">
        <w:rPr>
          <w:rFonts w:asciiTheme="minorHAnsi" w:hAnsiTheme="minorHAnsi" w:cs="Arial"/>
          <w:bCs/>
          <w:lang w:val="ru-RU"/>
        </w:rPr>
        <w:br/>
        <w:t>Burundi</w:t>
      </w:r>
      <w:r w:rsidRPr="008E1629">
        <w:rPr>
          <w:rFonts w:asciiTheme="minorHAnsi" w:hAnsiTheme="minorHAnsi" w:cs="Arial"/>
          <w:bCs/>
          <w:lang w:val="ru-RU"/>
        </w:rPr>
        <w:br/>
      </w:r>
      <w:r w:rsidR="00223B7E" w:rsidRPr="008E1629">
        <w:rPr>
          <w:rFonts w:asciiTheme="minorHAnsi" w:hAnsiTheme="minorHAnsi" w:cs="Arial"/>
          <w:lang w:val="ru-RU"/>
        </w:rPr>
        <w:t>Тел.</w:t>
      </w:r>
      <w:r w:rsidRPr="008E1629">
        <w:rPr>
          <w:rFonts w:asciiTheme="minorHAnsi" w:hAnsiTheme="minorHAnsi" w:cs="Arial"/>
          <w:lang w:val="ru-RU"/>
        </w:rPr>
        <w:t>:</w:t>
      </w:r>
      <w:r w:rsidRPr="008E1629">
        <w:rPr>
          <w:rFonts w:asciiTheme="minorHAnsi" w:hAnsiTheme="minorHAnsi" w:cs="Arial"/>
          <w:lang w:val="ru-RU"/>
        </w:rPr>
        <w:tab/>
        <w:t>+257 22 210276</w:t>
      </w:r>
      <w:r w:rsidRPr="008E1629">
        <w:rPr>
          <w:rFonts w:asciiTheme="minorHAnsi" w:hAnsiTheme="minorHAnsi" w:cs="Arial"/>
          <w:lang w:val="ru-RU"/>
        </w:rPr>
        <w:br/>
      </w:r>
      <w:r w:rsidR="00223B7E" w:rsidRPr="008E1629">
        <w:rPr>
          <w:rFonts w:asciiTheme="minorHAnsi" w:hAnsiTheme="minorHAnsi" w:cs="Arial"/>
          <w:lang w:val="ru-RU"/>
        </w:rPr>
        <w:t>Факс</w:t>
      </w:r>
      <w:r w:rsidRPr="008E1629">
        <w:rPr>
          <w:rFonts w:asciiTheme="minorHAnsi" w:hAnsiTheme="minorHAnsi" w:cs="Arial"/>
          <w:lang w:val="ru-RU"/>
        </w:rPr>
        <w:t>:</w:t>
      </w:r>
      <w:r w:rsidRPr="008E1629">
        <w:rPr>
          <w:rFonts w:asciiTheme="minorHAnsi" w:hAnsiTheme="minorHAnsi" w:cs="Arial"/>
          <w:lang w:val="ru-RU"/>
        </w:rPr>
        <w:tab/>
        <w:t>+257 22 242832</w:t>
      </w:r>
      <w:r w:rsidRPr="008E1629">
        <w:rPr>
          <w:rFonts w:asciiTheme="minorHAnsi" w:hAnsiTheme="minorHAnsi" w:cs="Arial"/>
          <w:lang w:val="ru-RU"/>
        </w:rPr>
        <w:br/>
      </w:r>
      <w:r w:rsidR="00223B7E" w:rsidRPr="008E1629">
        <w:rPr>
          <w:rFonts w:asciiTheme="minorHAnsi" w:hAnsiTheme="minorHAnsi" w:cs="Arial"/>
          <w:lang w:val="ru-RU"/>
        </w:rPr>
        <w:t>Эл. почта</w:t>
      </w:r>
      <w:r w:rsidRPr="008E1629">
        <w:rPr>
          <w:lang w:val="ru-RU"/>
        </w:rPr>
        <w:t>:</w:t>
      </w:r>
      <w:r w:rsidRPr="008E1629">
        <w:rPr>
          <w:lang w:val="ru-RU"/>
        </w:rPr>
        <w:tab/>
      </w:r>
      <w:hyperlink r:id="rId17" w:history="1">
        <w:r w:rsidRPr="008E1629">
          <w:rPr>
            <w:rStyle w:val="Hyperlink"/>
            <w:lang w:val="ru-RU"/>
          </w:rPr>
          <w:t>info@arct.gov.bi</w:t>
        </w:r>
      </w:hyperlink>
    </w:p>
    <w:bookmarkEnd w:id="63"/>
    <w:p w:rsidR="00BA63A5" w:rsidRPr="008E1629" w:rsidRDefault="00BA63A5" w:rsidP="00B9442A">
      <w:pPr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ru-RU"/>
        </w:rPr>
      </w:pPr>
      <w:r w:rsidRPr="008E1629">
        <w:rPr>
          <w:rFonts w:asciiTheme="minorHAnsi" w:hAnsiTheme="minorHAnsi" w:cs="Arial"/>
          <w:b/>
          <w:lang w:val="ru-RU"/>
        </w:rPr>
        <w:lastRenderedPageBreak/>
        <w:t>Дания</w:t>
      </w:r>
      <w:r w:rsidRPr="008E1629">
        <w:rPr>
          <w:rFonts w:asciiTheme="minorHAnsi" w:hAnsiTheme="minorHAnsi" w:cs="Arial"/>
          <w:b/>
          <w:lang w:val="ru-RU"/>
        </w:rPr>
        <w:fldChar w:fldCharType="begin"/>
      </w:r>
      <w:r w:rsidRPr="008E1629">
        <w:rPr>
          <w:lang w:val="ru-RU"/>
        </w:rPr>
        <w:instrText xml:space="preserve"> TC "</w:instrText>
      </w:r>
      <w:bookmarkStart w:id="68" w:name="_Toc399160628"/>
      <w:r w:rsidRPr="008E1629">
        <w:rPr>
          <w:rFonts w:asciiTheme="minorHAnsi" w:hAnsiTheme="minorHAnsi" w:cs="Arial"/>
          <w:b/>
          <w:lang w:val="ru-RU"/>
        </w:rPr>
        <w:instrText>Denmark</w:instrText>
      </w:r>
      <w:bookmarkEnd w:id="68"/>
      <w:r w:rsidRPr="008E1629">
        <w:rPr>
          <w:lang w:val="ru-RU"/>
        </w:rPr>
        <w:instrText xml:space="preserve">" \f C \l "1" </w:instrText>
      </w:r>
      <w:r w:rsidRPr="008E1629">
        <w:rPr>
          <w:rFonts w:asciiTheme="minorHAnsi" w:hAnsiTheme="minorHAnsi" w:cs="Arial"/>
          <w:b/>
          <w:lang w:val="ru-RU"/>
        </w:rPr>
        <w:fldChar w:fldCharType="end"/>
      </w:r>
      <w:r w:rsidRPr="008E1629">
        <w:rPr>
          <w:rFonts w:asciiTheme="minorHAnsi" w:hAnsiTheme="minorHAnsi" w:cs="Arial"/>
          <w:b/>
          <w:lang w:val="ru-RU"/>
        </w:rPr>
        <w:t xml:space="preserve"> (код страны +45)</w:t>
      </w:r>
      <w:r w:rsidRPr="008E1629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8E1629" w:rsidRDefault="00BA63A5" w:rsidP="00C8286F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Сообщение от </w:t>
      </w:r>
      <w:r w:rsidR="00C8286F" w:rsidRPr="008E1629">
        <w:rPr>
          <w:rFonts w:asciiTheme="minorHAnsi" w:hAnsiTheme="minorHAnsi" w:cs="Arial"/>
          <w:lang w:val="ru-RU"/>
        </w:rPr>
        <w:t>12.II.2015</w:t>
      </w:r>
      <w:r w:rsidRPr="008E1629">
        <w:rPr>
          <w:rFonts w:asciiTheme="minorHAnsi" w:hAnsiTheme="minorHAnsi" w:cs="Arial"/>
          <w:lang w:val="ru-RU"/>
        </w:rPr>
        <w:t>:</w:t>
      </w:r>
    </w:p>
    <w:p w:rsidR="00BA63A5" w:rsidRPr="008E1629" w:rsidRDefault="00BA63A5" w:rsidP="00B944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8E1629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8E1629">
        <w:rPr>
          <w:rFonts w:cs="Arial"/>
          <w:snapToGrid w:val="0"/>
          <w:lang w:val="ru-RU"/>
        </w:rPr>
        <w:t>, Копенгаген</w:t>
      </w:r>
      <w:r w:rsidRPr="008E1629">
        <w:rPr>
          <w:rFonts w:asciiTheme="minorHAnsi" w:hAnsiTheme="minorHAnsi" w:cs="Arial"/>
          <w:lang w:val="ru-RU"/>
        </w:rPr>
        <w:fldChar w:fldCharType="begin"/>
      </w:r>
      <w:r w:rsidRPr="008E1629">
        <w:rPr>
          <w:lang w:val="ru-RU"/>
        </w:rPr>
        <w:instrText xml:space="preserve"> TC "</w:instrText>
      </w:r>
      <w:bookmarkStart w:id="69" w:name="_Toc399160629"/>
      <w:r w:rsidRPr="008E1629">
        <w:rPr>
          <w:rFonts w:asciiTheme="minorHAnsi" w:hAnsiTheme="minorHAnsi" w:cs="Arial"/>
          <w:i/>
          <w:lang w:val="ru-RU"/>
        </w:rPr>
        <w:instrText>Danish Business Authority</w:instrText>
      </w:r>
      <w:r w:rsidRPr="008E1629">
        <w:rPr>
          <w:rFonts w:asciiTheme="minorHAnsi" w:hAnsiTheme="minorHAnsi" w:cs="Arial"/>
          <w:lang w:val="ru-RU"/>
        </w:rPr>
        <w:instrText>, Copenhagen</w:instrText>
      </w:r>
      <w:bookmarkEnd w:id="69"/>
      <w:r w:rsidRPr="008E1629">
        <w:rPr>
          <w:lang w:val="ru-RU"/>
        </w:rPr>
        <w:instrText xml:space="preserve">" \f C \l "1" </w:instrText>
      </w:r>
      <w:r w:rsidRPr="008E1629">
        <w:rPr>
          <w:rFonts w:asciiTheme="minorHAnsi" w:hAnsiTheme="minorHAnsi" w:cs="Arial"/>
          <w:lang w:val="ru-RU"/>
        </w:rPr>
        <w:fldChar w:fldCharType="end"/>
      </w:r>
      <w:r w:rsidRPr="008E1629">
        <w:rPr>
          <w:rFonts w:asciiTheme="minorHAnsi" w:hAnsiTheme="minorHAnsi" w:cs="Arial"/>
          <w:lang w:val="ru-RU"/>
        </w:rPr>
        <w:t xml:space="preserve">, </w:t>
      </w:r>
      <w:r w:rsidRPr="008E1629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8E1629">
        <w:rPr>
          <w:rFonts w:asciiTheme="minorHAnsi" w:hAnsiTheme="minorHAnsi" w:cs="Arial"/>
          <w:lang w:val="ru-RU"/>
        </w:rPr>
        <w:t>.</w:t>
      </w:r>
    </w:p>
    <w:p w:rsidR="00C8286F" w:rsidRPr="008E1629" w:rsidRDefault="00C8286F" w:rsidP="00C752A2">
      <w:pPr>
        <w:spacing w:before="240" w:after="120"/>
        <w:rPr>
          <w:lang w:val="ru-RU"/>
        </w:rPr>
      </w:pPr>
      <w:r w:rsidRPr="008E1629">
        <w:rPr>
          <w:lang w:val="ru-RU"/>
        </w:rPr>
        <w:t>•</w:t>
      </w:r>
      <w:r w:rsidRPr="008E1629">
        <w:rPr>
          <w:lang w:val="ru-RU"/>
        </w:rPr>
        <w:tab/>
      </w:r>
      <w:r w:rsidRPr="008E1629">
        <w:rPr>
          <w:rFonts w:eastAsia="SimSun" w:cs="Calibri"/>
          <w:snapToGrid w:val="0"/>
          <w:lang w:val="ru-RU" w:eastAsia="zh-CN"/>
        </w:rPr>
        <w:t>отзыв – услуга фиксированной связи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C8286F" w:rsidRPr="008E1629" w:rsidTr="003E3CB0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6F" w:rsidRPr="008E1629" w:rsidRDefault="00C8286F" w:rsidP="003E3CB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6F" w:rsidRPr="008E1629" w:rsidRDefault="00C8286F" w:rsidP="003E3CB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6F" w:rsidRPr="008E1629" w:rsidRDefault="00C8286F" w:rsidP="003E3CB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C8286F" w:rsidRPr="008E1629" w:rsidTr="003E3CB0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86F" w:rsidRPr="008E1629" w:rsidRDefault="00C8286F" w:rsidP="00C8286F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Concepy ApS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86F" w:rsidRPr="008E1629" w:rsidRDefault="00C8286F" w:rsidP="00C8286F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4510efgh и 4610efgh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86F" w:rsidRPr="008E1629" w:rsidRDefault="00C8286F" w:rsidP="00C8286F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5.II.2015</w:t>
            </w:r>
          </w:p>
        </w:tc>
      </w:tr>
    </w:tbl>
    <w:p w:rsidR="00BA63A5" w:rsidRPr="008E1629" w:rsidRDefault="00BA63A5" w:rsidP="00C752A2">
      <w:pPr>
        <w:spacing w:before="240" w:after="120"/>
        <w:rPr>
          <w:lang w:val="ru-RU"/>
        </w:rPr>
      </w:pPr>
      <w:r w:rsidRPr="008E1629">
        <w:rPr>
          <w:lang w:val="ru-RU"/>
        </w:rPr>
        <w:t>•</w:t>
      </w:r>
      <w:r w:rsidRPr="008E1629">
        <w:rPr>
          <w:lang w:val="ru-RU"/>
        </w:rPr>
        <w:tab/>
      </w:r>
      <w:r w:rsidRPr="008E1629">
        <w:rPr>
          <w:rFonts w:eastAsia="SimSun" w:cs="Calibri"/>
          <w:snapToGrid w:val="0"/>
          <w:lang w:val="ru-RU" w:eastAsia="zh-CN"/>
        </w:rPr>
        <w:t>присвоение – услуга фиксированной связи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BA63A5" w:rsidRPr="008E1629" w:rsidTr="006A27C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8E1629" w:rsidRDefault="00BA63A5" w:rsidP="00B9442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8E1629" w:rsidRDefault="00BA63A5" w:rsidP="00B9442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8E1629" w:rsidRDefault="00BA63A5" w:rsidP="00B9442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8286F" w:rsidRPr="008E1629" w:rsidTr="006A27C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86F" w:rsidRPr="008E1629" w:rsidRDefault="00C8286F" w:rsidP="00C8286F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Fullrate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86F" w:rsidRPr="008E1629" w:rsidRDefault="00C8286F" w:rsidP="00C8286F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3411efgh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86F" w:rsidRPr="008E1629" w:rsidRDefault="00C8286F" w:rsidP="00C8286F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6.II.2015</w:t>
            </w:r>
          </w:p>
        </w:tc>
      </w:tr>
    </w:tbl>
    <w:p w:rsidR="00BA63A5" w:rsidRPr="008E1629" w:rsidRDefault="00BA63A5" w:rsidP="00C752A2">
      <w:pPr>
        <w:spacing w:before="240" w:after="120"/>
        <w:rPr>
          <w:lang w:val="ru-RU"/>
        </w:rPr>
      </w:pPr>
      <w:r w:rsidRPr="008E1629">
        <w:rPr>
          <w:lang w:val="ru-RU"/>
        </w:rPr>
        <w:t>•</w:t>
      </w:r>
      <w:r w:rsidRPr="008E1629">
        <w:rPr>
          <w:lang w:val="ru-RU"/>
        </w:rPr>
        <w:tab/>
      </w:r>
      <w:r w:rsidRPr="008E1629">
        <w:rPr>
          <w:rFonts w:eastAsia="SimSun" w:cs="Calibri"/>
          <w:snapToGrid w:val="0"/>
          <w:lang w:val="ru-RU" w:eastAsia="zh-CN"/>
        </w:rPr>
        <w:t>присвоение – услуга подвижной связи</w:t>
      </w:r>
    </w:p>
    <w:tbl>
      <w:tblPr>
        <w:tblW w:w="8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52"/>
        <w:gridCol w:w="4231"/>
        <w:gridCol w:w="2142"/>
      </w:tblGrid>
      <w:tr w:rsidR="00BA63A5" w:rsidRPr="008E1629" w:rsidTr="006A27CC">
        <w:trPr>
          <w:trHeight w:val="341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8E1629" w:rsidRDefault="00BA63A5" w:rsidP="00B9442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8E1629" w:rsidRDefault="00BA63A5" w:rsidP="00B9442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8E1629" w:rsidRDefault="00BA63A5" w:rsidP="00B9442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8286F" w:rsidRPr="008E1629" w:rsidTr="006A27CC">
        <w:trPr>
          <w:trHeight w:val="20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86F" w:rsidRPr="008E1629" w:rsidRDefault="00C8286F" w:rsidP="00C8286F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Interfone International A/S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6F" w:rsidRPr="008E1629" w:rsidRDefault="00C8286F" w:rsidP="00C8286F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81372fgh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86F" w:rsidRPr="008E1629" w:rsidRDefault="00C8286F" w:rsidP="00C8286F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4.II.2015</w:t>
            </w:r>
          </w:p>
        </w:tc>
      </w:tr>
    </w:tbl>
    <w:p w:rsidR="003E3CB0" w:rsidRPr="008E1629" w:rsidRDefault="003E3CB0" w:rsidP="0007315A">
      <w:pPr>
        <w:tabs>
          <w:tab w:val="clear" w:pos="1276"/>
          <w:tab w:val="clear" w:pos="1843"/>
          <w:tab w:val="left" w:pos="1560"/>
          <w:tab w:val="left" w:pos="2127"/>
        </w:tabs>
        <w:spacing w:before="480" w:after="120"/>
        <w:jc w:val="left"/>
        <w:outlineLvl w:val="3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Сообщение от 1</w:t>
      </w:r>
      <w:r w:rsidR="0007315A" w:rsidRPr="008E1629">
        <w:rPr>
          <w:rFonts w:asciiTheme="minorHAnsi" w:hAnsiTheme="minorHAnsi" w:cs="Arial"/>
          <w:lang w:val="ru-RU"/>
        </w:rPr>
        <w:t>3</w:t>
      </w:r>
      <w:r w:rsidRPr="008E1629">
        <w:rPr>
          <w:rFonts w:asciiTheme="minorHAnsi" w:hAnsiTheme="minorHAnsi" w:cs="Arial"/>
          <w:lang w:val="ru-RU"/>
        </w:rPr>
        <w:t>.II.2015:</w:t>
      </w:r>
    </w:p>
    <w:p w:rsidR="003E3CB0" w:rsidRPr="008E1629" w:rsidRDefault="003E3CB0" w:rsidP="003E3C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8E1629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8E1629">
        <w:rPr>
          <w:rFonts w:cs="Arial"/>
          <w:snapToGrid w:val="0"/>
          <w:lang w:val="ru-RU"/>
        </w:rPr>
        <w:t>, Копенгаген</w:t>
      </w:r>
      <w:r w:rsidRPr="008E1629">
        <w:rPr>
          <w:rFonts w:asciiTheme="minorHAnsi" w:hAnsiTheme="minorHAnsi" w:cs="Arial"/>
          <w:lang w:val="ru-RU"/>
        </w:rPr>
        <w:fldChar w:fldCharType="begin"/>
      </w:r>
      <w:r w:rsidRPr="008E1629">
        <w:rPr>
          <w:lang w:val="ru-RU"/>
        </w:rPr>
        <w:instrText xml:space="preserve"> TC "</w:instrText>
      </w:r>
      <w:r w:rsidRPr="008E1629">
        <w:rPr>
          <w:rFonts w:asciiTheme="minorHAnsi" w:hAnsiTheme="minorHAnsi" w:cs="Arial"/>
          <w:i/>
          <w:lang w:val="ru-RU"/>
        </w:rPr>
        <w:instrText>Danish Business Authority</w:instrText>
      </w:r>
      <w:r w:rsidRPr="008E1629">
        <w:rPr>
          <w:rFonts w:asciiTheme="minorHAnsi" w:hAnsiTheme="minorHAnsi" w:cs="Arial"/>
          <w:lang w:val="ru-RU"/>
        </w:rPr>
        <w:instrText>, Copenhagen</w:instrText>
      </w:r>
      <w:r w:rsidRPr="008E1629">
        <w:rPr>
          <w:lang w:val="ru-RU"/>
        </w:rPr>
        <w:instrText xml:space="preserve">" \f C \l "1" </w:instrText>
      </w:r>
      <w:r w:rsidRPr="008E1629">
        <w:rPr>
          <w:rFonts w:asciiTheme="minorHAnsi" w:hAnsiTheme="minorHAnsi" w:cs="Arial"/>
          <w:lang w:val="ru-RU"/>
        </w:rPr>
        <w:fldChar w:fldCharType="end"/>
      </w:r>
      <w:r w:rsidRPr="008E1629">
        <w:rPr>
          <w:rFonts w:asciiTheme="minorHAnsi" w:hAnsiTheme="minorHAnsi" w:cs="Arial"/>
          <w:lang w:val="ru-RU"/>
        </w:rPr>
        <w:t xml:space="preserve">, </w:t>
      </w:r>
      <w:r w:rsidRPr="008E1629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8E1629">
        <w:rPr>
          <w:rFonts w:asciiTheme="minorHAnsi" w:hAnsiTheme="minorHAnsi" w:cs="Arial"/>
          <w:lang w:val="ru-RU"/>
        </w:rPr>
        <w:t>.</w:t>
      </w:r>
    </w:p>
    <w:p w:rsidR="00CA267E" w:rsidRPr="008E1629" w:rsidRDefault="00CA267E" w:rsidP="00C752A2">
      <w:pPr>
        <w:spacing w:before="240" w:after="120"/>
        <w:rPr>
          <w:lang w:val="ru-RU"/>
        </w:rPr>
      </w:pPr>
      <w:r w:rsidRPr="008E1629">
        <w:rPr>
          <w:lang w:val="ru-RU"/>
        </w:rPr>
        <w:t>•</w:t>
      </w:r>
      <w:r w:rsidRPr="008E1629">
        <w:rPr>
          <w:lang w:val="ru-RU"/>
        </w:rPr>
        <w:tab/>
      </w:r>
      <w:r w:rsidRPr="008E1629">
        <w:rPr>
          <w:rFonts w:eastAsia="SimSun" w:cs="Calibri"/>
          <w:snapToGrid w:val="0"/>
          <w:lang w:val="ru-RU" w:eastAsia="zh-CN"/>
        </w:rPr>
        <w:t>присвоение – услуга подвижной связи</w:t>
      </w:r>
    </w:p>
    <w:tbl>
      <w:tblPr>
        <w:tblW w:w="8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52"/>
        <w:gridCol w:w="4231"/>
        <w:gridCol w:w="2142"/>
      </w:tblGrid>
      <w:tr w:rsidR="00CA267E" w:rsidRPr="008E1629" w:rsidTr="0006700D">
        <w:trPr>
          <w:trHeight w:val="341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67E" w:rsidRPr="008E1629" w:rsidRDefault="00CA267E" w:rsidP="0006700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67E" w:rsidRPr="008E1629" w:rsidRDefault="00CA267E" w:rsidP="0006700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67E" w:rsidRPr="008E1629" w:rsidRDefault="00CA267E" w:rsidP="0006700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8E1629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A267E" w:rsidRPr="008E1629" w:rsidTr="0006700D">
        <w:trPr>
          <w:trHeight w:val="20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67E" w:rsidRPr="008E1629" w:rsidRDefault="00CA267E" w:rsidP="00CA267E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Ice Danmark ApS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7E" w:rsidRPr="008E1629" w:rsidRDefault="00CA267E" w:rsidP="00CA267E">
            <w:pPr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9270efgh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67E" w:rsidRPr="008E1629" w:rsidRDefault="00CA267E" w:rsidP="00CA267E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1.IV.2015</w:t>
            </w:r>
          </w:p>
        </w:tc>
      </w:tr>
    </w:tbl>
    <w:p w:rsidR="00BA63A5" w:rsidRPr="008E1629" w:rsidRDefault="003330C1" w:rsidP="00B9442A">
      <w:pPr>
        <w:spacing w:before="360"/>
        <w:rPr>
          <w:lang w:val="ru-RU"/>
        </w:rPr>
      </w:pPr>
      <w:r w:rsidRPr="008E1629">
        <w:rPr>
          <w:lang w:val="ru-RU"/>
        </w:rPr>
        <w:t>Для контактов:</w:t>
      </w:r>
    </w:p>
    <w:p w:rsidR="00BA63A5" w:rsidRPr="008E1629" w:rsidRDefault="00BA63A5" w:rsidP="00B9442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  <w:lang w:val="ru-RU"/>
        </w:rPr>
      </w:pPr>
      <w:r w:rsidRPr="008E1629">
        <w:rPr>
          <w:lang w:val="ru-RU"/>
        </w:rPr>
        <w:tab/>
        <w:t>Danish Business Authority</w:t>
      </w:r>
      <w:r w:rsidRPr="008E1629">
        <w:rPr>
          <w:lang w:val="ru-RU"/>
        </w:rPr>
        <w:br/>
        <w:t>Dahlerups Pakhus</w:t>
      </w:r>
      <w:r w:rsidRPr="008E1629">
        <w:rPr>
          <w:lang w:val="ru-RU"/>
        </w:rPr>
        <w:br/>
      </w:r>
      <w:r w:rsidRPr="008E1629">
        <w:rPr>
          <w:rFonts w:asciiTheme="minorHAnsi" w:hAnsiTheme="minorHAnsi" w:cs="Arial"/>
          <w:lang w:val="ru-RU"/>
        </w:rPr>
        <w:t>Langelinie Allé 17</w:t>
      </w:r>
      <w:r w:rsidRPr="008E1629">
        <w:rPr>
          <w:rFonts w:asciiTheme="minorHAnsi" w:hAnsiTheme="minorHAnsi" w:cs="Arial"/>
          <w:lang w:val="ru-RU"/>
        </w:rPr>
        <w:br/>
        <w:t>DK-2100 COPENHAGEN</w:t>
      </w:r>
      <w:r w:rsidRPr="008E1629">
        <w:rPr>
          <w:rFonts w:asciiTheme="minorHAnsi" w:hAnsiTheme="minorHAnsi" w:cs="Arial"/>
          <w:lang w:val="ru-RU"/>
        </w:rPr>
        <w:br/>
        <w:t>Denmark</w:t>
      </w:r>
      <w:r w:rsidRPr="008E1629">
        <w:rPr>
          <w:rFonts w:asciiTheme="minorHAnsi" w:hAnsiTheme="minorHAnsi" w:cs="Arial"/>
          <w:lang w:val="ru-RU"/>
        </w:rPr>
        <w:br/>
      </w:r>
      <w:r w:rsidR="003330C1" w:rsidRPr="008E1629">
        <w:rPr>
          <w:rFonts w:asciiTheme="minorHAnsi" w:hAnsiTheme="minorHAnsi" w:cs="Arial"/>
          <w:lang w:val="ru-RU"/>
        </w:rPr>
        <w:t>Тел.:</w:t>
      </w:r>
      <w:r w:rsidRPr="008E1629">
        <w:rPr>
          <w:rFonts w:asciiTheme="minorHAnsi" w:hAnsiTheme="minorHAnsi" w:cs="Arial"/>
          <w:lang w:val="ru-RU"/>
        </w:rPr>
        <w:tab/>
        <w:t xml:space="preserve">+45 35 29 10 00 </w:t>
      </w:r>
      <w:r w:rsidRPr="008E1629">
        <w:rPr>
          <w:rFonts w:asciiTheme="minorHAnsi" w:hAnsiTheme="minorHAnsi" w:cs="Arial"/>
          <w:lang w:val="ru-RU"/>
        </w:rPr>
        <w:br/>
      </w:r>
      <w:r w:rsidR="003330C1" w:rsidRPr="008E1629">
        <w:rPr>
          <w:rFonts w:asciiTheme="minorHAnsi" w:hAnsiTheme="minorHAnsi" w:cs="Arial"/>
          <w:lang w:val="ru-RU"/>
        </w:rPr>
        <w:t>Факс:</w:t>
      </w:r>
      <w:r w:rsidRPr="008E1629">
        <w:rPr>
          <w:rFonts w:asciiTheme="minorHAnsi" w:hAnsiTheme="minorHAnsi" w:cs="Arial"/>
          <w:lang w:val="ru-RU"/>
        </w:rPr>
        <w:tab/>
        <w:t xml:space="preserve">+45 35 46 60 01 </w:t>
      </w:r>
      <w:r w:rsidRPr="008E1629">
        <w:rPr>
          <w:rFonts w:asciiTheme="minorHAnsi" w:hAnsiTheme="minorHAnsi" w:cs="Arial"/>
          <w:lang w:val="ru-RU"/>
        </w:rPr>
        <w:br/>
      </w:r>
      <w:r w:rsidR="003330C1" w:rsidRPr="008E1629">
        <w:rPr>
          <w:rFonts w:asciiTheme="minorHAnsi" w:hAnsiTheme="minorHAnsi" w:cs="Arial"/>
          <w:lang w:val="ru-RU"/>
        </w:rPr>
        <w:t>Эл. почта:</w:t>
      </w:r>
      <w:r w:rsidRPr="008E1629">
        <w:rPr>
          <w:rFonts w:asciiTheme="minorHAnsi" w:hAnsiTheme="minorHAnsi" w:cs="Arial"/>
          <w:lang w:val="ru-RU"/>
        </w:rPr>
        <w:tab/>
      </w:r>
      <w:hyperlink r:id="rId18" w:history="1">
        <w:r w:rsidR="006A27CC" w:rsidRPr="008E1629">
          <w:rPr>
            <w:rStyle w:val="Hyperlink"/>
            <w:rFonts w:asciiTheme="minorHAnsi" w:hAnsiTheme="minorHAnsi" w:cs="Arial"/>
            <w:lang w:val="ru-RU"/>
          </w:rPr>
          <w:t>erst@erst.dk</w:t>
        </w:r>
      </w:hyperlink>
      <w:r w:rsidRPr="008E1629">
        <w:rPr>
          <w:rFonts w:asciiTheme="minorHAnsi" w:hAnsiTheme="minorHAnsi" w:cs="Arial"/>
          <w:lang w:val="ru-RU"/>
        </w:rPr>
        <w:br/>
        <w:t>URL:</w:t>
      </w:r>
      <w:r w:rsidRPr="008E1629">
        <w:rPr>
          <w:rFonts w:asciiTheme="minorHAnsi" w:hAnsiTheme="minorHAnsi" w:cs="Arial"/>
          <w:lang w:val="ru-RU"/>
        </w:rPr>
        <w:tab/>
      </w:r>
      <w:hyperlink r:id="rId19" w:history="1">
        <w:r w:rsidR="006A27CC" w:rsidRPr="008E1629">
          <w:rPr>
            <w:rStyle w:val="Hyperlink"/>
            <w:rFonts w:asciiTheme="minorHAnsi" w:hAnsiTheme="minorHAnsi" w:cs="Arial"/>
            <w:lang w:val="ru-RU"/>
          </w:rPr>
          <w:t>www.erst.dk</w:t>
        </w:r>
      </w:hyperlink>
      <w:bookmarkStart w:id="70" w:name="dtmis_Start"/>
      <w:bookmarkStart w:id="71" w:name="dtmis_Underskriver"/>
      <w:bookmarkEnd w:id="70"/>
      <w:bookmarkEnd w:id="71"/>
    </w:p>
    <w:bookmarkEnd w:id="56"/>
    <w:bookmarkEnd w:id="57"/>
    <w:p w:rsidR="0050244F" w:rsidRPr="008E1629" w:rsidRDefault="0050244F" w:rsidP="0050244F">
      <w:pPr>
        <w:keepNext/>
        <w:keepLines/>
        <w:pageBreakBefore/>
        <w:spacing w:before="240"/>
        <w:rPr>
          <w:b/>
          <w:bCs/>
          <w:lang w:val="ru-RU"/>
        </w:rPr>
      </w:pPr>
      <w:r w:rsidRPr="008E1629">
        <w:rPr>
          <w:b/>
          <w:bCs/>
          <w:lang w:val="ru-RU"/>
        </w:rPr>
        <w:lastRenderedPageBreak/>
        <w:t>Гайана</w:t>
      </w:r>
      <w:r w:rsidRPr="008E1629">
        <w:rPr>
          <w:b/>
          <w:bCs/>
          <w:lang w:val="ru-RU"/>
        </w:rPr>
        <w:fldChar w:fldCharType="begin"/>
      </w:r>
      <w:r w:rsidRPr="008E1629">
        <w:rPr>
          <w:lang w:val="ru-RU"/>
        </w:rPr>
        <w:instrText xml:space="preserve"> TC "</w:instrText>
      </w:r>
      <w:bookmarkStart w:id="72" w:name="_Toc412122178"/>
      <w:r w:rsidRPr="008E1629">
        <w:rPr>
          <w:b/>
          <w:bCs/>
          <w:lang w:val="ru-RU"/>
        </w:rPr>
        <w:instrText>Guyana</w:instrText>
      </w:r>
      <w:bookmarkEnd w:id="72"/>
      <w:r w:rsidRPr="008E1629">
        <w:rPr>
          <w:lang w:val="ru-RU"/>
        </w:rPr>
        <w:instrText xml:space="preserve">" \f C \l "1" </w:instrText>
      </w:r>
      <w:r w:rsidRPr="008E1629">
        <w:rPr>
          <w:b/>
          <w:bCs/>
          <w:lang w:val="ru-RU"/>
        </w:rPr>
        <w:fldChar w:fldCharType="end"/>
      </w:r>
      <w:r w:rsidRPr="008E1629">
        <w:rPr>
          <w:b/>
          <w:bCs/>
          <w:lang w:val="ru-RU"/>
        </w:rPr>
        <w:t xml:space="preserve"> (код страны +592)</w:t>
      </w:r>
    </w:p>
    <w:p w:rsidR="0050244F" w:rsidRPr="008E1629" w:rsidRDefault="0050244F" w:rsidP="0050244F">
      <w:pPr>
        <w:spacing w:before="0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Сообщение от 9.II.2015:</w:t>
      </w:r>
    </w:p>
    <w:p w:rsidR="0050244F" w:rsidRPr="008E1629" w:rsidRDefault="0006700D" w:rsidP="00673400">
      <w:pPr>
        <w:rPr>
          <w:lang w:val="ru-RU"/>
        </w:rPr>
      </w:pPr>
      <w:r w:rsidRPr="008E1629">
        <w:rPr>
          <w:iCs/>
          <w:lang w:val="ru-RU"/>
        </w:rPr>
        <w:t>Компания</w:t>
      </w:r>
      <w:r w:rsidRPr="008E1629">
        <w:rPr>
          <w:i/>
          <w:lang w:val="ru-RU"/>
        </w:rPr>
        <w:t xml:space="preserve"> </w:t>
      </w:r>
      <w:r w:rsidR="0050244F" w:rsidRPr="008E1629">
        <w:rPr>
          <w:i/>
          <w:lang w:val="ru-RU"/>
        </w:rPr>
        <w:t xml:space="preserve">Guyana Telephone and Telegraph Co. Ltd, </w:t>
      </w:r>
      <w:r w:rsidRPr="008E1629">
        <w:rPr>
          <w:lang w:val="ru-RU"/>
        </w:rPr>
        <w:t>Джорджтаун</w:t>
      </w:r>
      <w:r w:rsidR="0050244F" w:rsidRPr="008E1629">
        <w:rPr>
          <w:lang w:val="ru-RU"/>
        </w:rPr>
        <w:fldChar w:fldCharType="begin"/>
      </w:r>
      <w:r w:rsidR="0050244F" w:rsidRPr="008E1629">
        <w:rPr>
          <w:lang w:val="ru-RU"/>
        </w:rPr>
        <w:instrText xml:space="preserve"> TC "</w:instrText>
      </w:r>
      <w:bookmarkStart w:id="73" w:name="_Toc412122179"/>
      <w:r w:rsidR="0050244F" w:rsidRPr="008E1629">
        <w:rPr>
          <w:i/>
          <w:lang w:val="ru-RU"/>
        </w:rPr>
        <w:instrText xml:space="preserve">Guyana Telephone and Telegraph Co. Ltd, </w:instrText>
      </w:r>
      <w:r w:rsidR="0050244F" w:rsidRPr="008E1629">
        <w:rPr>
          <w:lang w:val="ru-RU"/>
        </w:rPr>
        <w:instrText>Georgetown</w:instrText>
      </w:r>
      <w:bookmarkEnd w:id="73"/>
      <w:r w:rsidR="0050244F" w:rsidRPr="008E1629">
        <w:rPr>
          <w:lang w:val="ru-RU"/>
        </w:rPr>
        <w:instrText xml:space="preserve">" \f C \l "1" </w:instrText>
      </w:r>
      <w:r w:rsidR="0050244F" w:rsidRPr="008E1629">
        <w:rPr>
          <w:lang w:val="ru-RU"/>
        </w:rPr>
        <w:fldChar w:fldCharType="end"/>
      </w:r>
      <w:r w:rsidR="0050244F" w:rsidRPr="008E1629">
        <w:rPr>
          <w:lang w:val="ru-RU"/>
        </w:rPr>
        <w:t xml:space="preserve">, </w:t>
      </w:r>
      <w:r w:rsidRPr="008E1629">
        <w:rPr>
          <w:lang w:val="ru-RU"/>
        </w:rPr>
        <w:t>объявляет об обновлении национального плана нумерации Гайаны в части блоков кодов сотовой связи</w:t>
      </w:r>
      <w:r w:rsidR="00673400" w:rsidRPr="008E1629">
        <w:rPr>
          <w:lang w:val="ru-RU"/>
        </w:rPr>
        <w:t xml:space="preserve"> для компании</w:t>
      </w:r>
      <w:r w:rsidR="0050244F" w:rsidRPr="008E1629">
        <w:rPr>
          <w:lang w:val="ru-RU"/>
        </w:rPr>
        <w:t xml:space="preserve"> Digicel Guyana lncorporated, </w:t>
      </w:r>
      <w:r w:rsidR="00673400" w:rsidRPr="008E1629">
        <w:rPr>
          <w:lang w:val="ru-RU"/>
        </w:rPr>
        <w:t xml:space="preserve">зарегистрированного оператора сотовой связи в Гайане. </w:t>
      </w:r>
    </w:p>
    <w:p w:rsidR="0050244F" w:rsidRPr="008E1629" w:rsidRDefault="0050244F" w:rsidP="0050244F">
      <w:pPr>
        <w:rPr>
          <w:sz w:val="8"/>
          <w:lang w:val="ru-RU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996"/>
        <w:gridCol w:w="851"/>
        <w:gridCol w:w="2835"/>
        <w:gridCol w:w="1852"/>
      </w:tblGrid>
      <w:tr w:rsidR="004804A8" w:rsidRPr="008E1629" w:rsidTr="003D6569">
        <w:trPr>
          <w:trHeight w:val="20"/>
          <w:tblHeader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04A8" w:rsidRPr="008E1629" w:rsidRDefault="004804A8" w:rsidP="004804A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04A8" w:rsidRPr="008E1629" w:rsidRDefault="004804A8" w:rsidP="004804A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04A8" w:rsidRPr="008E1629" w:rsidRDefault="004804A8" w:rsidP="004804A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04A8" w:rsidRPr="008E1629" w:rsidRDefault="004804A8" w:rsidP="004804A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804A8" w:rsidRPr="008E1629" w:rsidTr="003D6569">
        <w:trPr>
          <w:trHeight w:val="20"/>
          <w:tblHeader/>
          <w:jc w:val="center"/>
        </w:trPr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804A8" w:rsidRPr="008E1629" w:rsidRDefault="004804A8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04A8" w:rsidRPr="008E1629" w:rsidRDefault="004804A8" w:rsidP="004804A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04A8" w:rsidRPr="008E1629" w:rsidRDefault="004804A8" w:rsidP="004804A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804A8" w:rsidRPr="008E1629" w:rsidRDefault="004804A8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804A8" w:rsidRPr="008E1629" w:rsidRDefault="004804A8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3D6569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600XXXX</w:t>
            </w:r>
            <w:r w:rsidR="004804A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 – 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604XXXX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4804A8" w:rsidP="004804A8">
            <w:pPr>
              <w:spacing w:before="60" w:after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Digicel Guyana Inc.</w:t>
            </w:r>
          </w:p>
        </w:tc>
      </w:tr>
      <w:tr w:rsidR="0050244F" w:rsidRPr="008E1629" w:rsidTr="003D6569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659XXXX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4804A8" w:rsidP="004804A8">
            <w:pPr>
              <w:spacing w:before="60" w:after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Digicel Guyana Inc.</w:t>
            </w:r>
          </w:p>
        </w:tc>
      </w:tr>
      <w:tr w:rsidR="0050244F" w:rsidRPr="008E1629" w:rsidTr="003D6569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660XXXX</w:t>
            </w:r>
            <w:r w:rsidR="004804A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 – 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669XXXX 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4804A8" w:rsidP="004804A8">
            <w:pPr>
              <w:spacing w:before="60" w:after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Digicel Guyana Inc.</w:t>
            </w:r>
          </w:p>
        </w:tc>
      </w:tr>
      <w:tr w:rsidR="0050244F" w:rsidRPr="008E1629" w:rsidTr="003D6569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670XXXX</w:t>
            </w:r>
            <w:r w:rsidR="004804A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 – 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674XXXX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4804A8" w:rsidP="004804A8">
            <w:pPr>
              <w:spacing w:before="60" w:after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Digicel Guyana Inc.</w:t>
            </w:r>
          </w:p>
        </w:tc>
      </w:tr>
      <w:tr w:rsidR="0050244F" w:rsidRPr="008E1629" w:rsidTr="003D6569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675XXXX</w:t>
            </w:r>
            <w:r w:rsidR="004804A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 – 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679XXXX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4804A8" w:rsidP="004804A8">
            <w:pPr>
              <w:spacing w:before="60" w:after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Digicel Guyana Inc.</w:t>
            </w:r>
          </w:p>
        </w:tc>
      </w:tr>
      <w:tr w:rsidR="0050244F" w:rsidRPr="008E1629" w:rsidTr="003D6569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680XXXX</w:t>
            </w:r>
            <w:r w:rsidR="004804A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 – 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689XXXX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4804A8" w:rsidP="004804A8">
            <w:pPr>
              <w:spacing w:before="60" w:after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Digicel Guyana Inc.</w:t>
            </w:r>
          </w:p>
        </w:tc>
      </w:tr>
      <w:tr w:rsidR="0050244F" w:rsidRPr="008E1629" w:rsidTr="003D6569">
        <w:trPr>
          <w:trHeight w:val="20"/>
          <w:jc w:val="center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690XXXX</w:t>
            </w:r>
            <w:r w:rsidR="004804A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 – 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699XXXX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4804A8" w:rsidP="004804A8">
            <w:pPr>
              <w:spacing w:before="60" w:after="6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244F" w:rsidRPr="008E1629" w:rsidRDefault="0050244F" w:rsidP="004804A8">
            <w:pPr>
              <w:spacing w:before="60" w:after="6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Digicel Guyana Inc.</w:t>
            </w:r>
          </w:p>
        </w:tc>
      </w:tr>
    </w:tbl>
    <w:p w:rsidR="0050244F" w:rsidRPr="008E1629" w:rsidRDefault="003D6569" w:rsidP="0050244F">
      <w:pPr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Для контактов</w:t>
      </w:r>
      <w:r w:rsidR="0050244F" w:rsidRPr="008E1629">
        <w:rPr>
          <w:rFonts w:asciiTheme="minorHAnsi" w:hAnsiTheme="minorHAnsi" w:cs="Arial"/>
          <w:lang w:val="ru-RU"/>
        </w:rPr>
        <w:t>:</w:t>
      </w:r>
    </w:p>
    <w:p w:rsidR="0050244F" w:rsidRPr="008E1629" w:rsidRDefault="0050244F" w:rsidP="003D6569">
      <w:pPr>
        <w:tabs>
          <w:tab w:val="clear" w:pos="1276"/>
          <w:tab w:val="left" w:pos="1560"/>
        </w:tabs>
        <w:ind w:left="567" w:hanging="567"/>
        <w:jc w:val="left"/>
        <w:rPr>
          <w:u w:val="single"/>
          <w:lang w:val="ru-RU"/>
        </w:rPr>
      </w:pPr>
      <w:r w:rsidRPr="008E1629">
        <w:rPr>
          <w:lang w:val="ru-RU"/>
        </w:rPr>
        <w:tab/>
        <w:t>Mr Clinton Francis</w:t>
      </w:r>
      <w:r w:rsidRPr="008E1629">
        <w:rPr>
          <w:lang w:val="ru-RU"/>
        </w:rPr>
        <w:br/>
        <w:t>Supervisor – Business Planning</w:t>
      </w:r>
      <w:r w:rsidRPr="008E1629">
        <w:rPr>
          <w:lang w:val="ru-RU"/>
        </w:rPr>
        <w:br/>
        <w:t>Guyana Telephone &amp; Telegraph Co. Ltd.</w:t>
      </w:r>
      <w:r w:rsidRPr="008E1629">
        <w:rPr>
          <w:lang w:val="ru-RU"/>
        </w:rPr>
        <w:br/>
        <w:t>79 Brickdam, Stabroek</w:t>
      </w:r>
      <w:r w:rsidRPr="008E1629">
        <w:rPr>
          <w:lang w:val="ru-RU"/>
        </w:rPr>
        <w:br/>
        <w:t>P.O. Box 10628</w:t>
      </w:r>
      <w:r w:rsidRPr="008E1629">
        <w:rPr>
          <w:lang w:val="ru-RU"/>
        </w:rPr>
        <w:br/>
        <w:t>GEORGETOWN</w:t>
      </w:r>
      <w:r w:rsidRPr="008E1629">
        <w:rPr>
          <w:lang w:val="ru-RU"/>
        </w:rPr>
        <w:br/>
        <w:t>Guyana</w:t>
      </w:r>
      <w:r w:rsidRPr="008E1629">
        <w:rPr>
          <w:lang w:val="ru-RU"/>
        </w:rPr>
        <w:br/>
      </w:r>
      <w:r w:rsidR="003D6569" w:rsidRPr="008E1629">
        <w:rPr>
          <w:lang w:val="ru-RU"/>
        </w:rPr>
        <w:t>Тел.</w:t>
      </w:r>
      <w:r w:rsidRPr="008E1629">
        <w:rPr>
          <w:lang w:val="ru-RU"/>
        </w:rPr>
        <w:t xml:space="preserve">: </w:t>
      </w:r>
      <w:r w:rsidRPr="008E1629">
        <w:rPr>
          <w:lang w:val="ru-RU"/>
        </w:rPr>
        <w:tab/>
        <w:t>+592 223 8024</w:t>
      </w:r>
      <w:r w:rsidRPr="008E1629">
        <w:rPr>
          <w:lang w:val="ru-RU"/>
        </w:rPr>
        <w:br/>
      </w:r>
      <w:r w:rsidR="003D6569" w:rsidRPr="008E1629">
        <w:rPr>
          <w:lang w:val="ru-RU"/>
        </w:rPr>
        <w:t>Факс</w:t>
      </w:r>
      <w:r w:rsidRPr="008E1629">
        <w:rPr>
          <w:lang w:val="ru-RU"/>
        </w:rPr>
        <w:t>:</w:t>
      </w:r>
      <w:r w:rsidRPr="008E1629">
        <w:rPr>
          <w:lang w:val="ru-RU"/>
        </w:rPr>
        <w:tab/>
        <w:t>+592 226 8940</w:t>
      </w:r>
      <w:r w:rsidRPr="008E1629">
        <w:rPr>
          <w:lang w:val="ru-RU"/>
        </w:rPr>
        <w:br/>
      </w:r>
      <w:r w:rsidR="003D6569" w:rsidRPr="008E1629">
        <w:rPr>
          <w:lang w:val="ru-RU"/>
        </w:rPr>
        <w:t>Эл. почта</w:t>
      </w:r>
      <w:r w:rsidRPr="008E1629">
        <w:rPr>
          <w:lang w:val="ru-RU"/>
        </w:rPr>
        <w:t xml:space="preserve">: </w:t>
      </w:r>
      <w:r w:rsidRPr="008E1629">
        <w:rPr>
          <w:lang w:val="ru-RU"/>
        </w:rPr>
        <w:tab/>
      </w:r>
      <w:r w:rsidRPr="008E1629">
        <w:rPr>
          <w:rStyle w:val="Hyperlink"/>
          <w:lang w:val="ru-RU"/>
        </w:rPr>
        <w:t>bizplanning@gtt.co.gy</w:t>
      </w:r>
    </w:p>
    <w:p w:rsidR="0050244F" w:rsidRPr="008E1629" w:rsidRDefault="003D6569" w:rsidP="003D6569">
      <w:pPr>
        <w:spacing w:before="360"/>
        <w:rPr>
          <w:b/>
          <w:bCs/>
          <w:lang w:val="ru-RU"/>
        </w:rPr>
      </w:pPr>
      <w:r w:rsidRPr="008E1629">
        <w:rPr>
          <w:b/>
          <w:bCs/>
          <w:lang w:val="ru-RU"/>
        </w:rPr>
        <w:t>Венгрия</w:t>
      </w:r>
      <w:r w:rsidR="0050244F" w:rsidRPr="008E1629">
        <w:rPr>
          <w:b/>
          <w:bCs/>
          <w:lang w:val="ru-RU"/>
        </w:rPr>
        <w:fldChar w:fldCharType="begin"/>
      </w:r>
      <w:r w:rsidR="0050244F" w:rsidRPr="008E1629">
        <w:rPr>
          <w:lang w:val="ru-RU"/>
        </w:rPr>
        <w:instrText xml:space="preserve"> TC "</w:instrText>
      </w:r>
      <w:bookmarkStart w:id="74" w:name="_Toc412122180"/>
      <w:r w:rsidR="0050244F" w:rsidRPr="008E1629">
        <w:rPr>
          <w:b/>
          <w:bCs/>
          <w:lang w:val="ru-RU"/>
        </w:rPr>
        <w:instrText>Hungary</w:instrText>
      </w:r>
      <w:bookmarkEnd w:id="74"/>
      <w:r w:rsidR="0050244F" w:rsidRPr="008E1629">
        <w:rPr>
          <w:lang w:val="ru-RU"/>
        </w:rPr>
        <w:instrText xml:space="preserve">" \f C \l "1" </w:instrText>
      </w:r>
      <w:r w:rsidR="0050244F" w:rsidRPr="008E1629">
        <w:rPr>
          <w:b/>
          <w:bCs/>
          <w:lang w:val="ru-RU"/>
        </w:rPr>
        <w:fldChar w:fldCharType="end"/>
      </w:r>
      <w:r w:rsidR="0050244F" w:rsidRPr="008E1629">
        <w:rPr>
          <w:b/>
          <w:bCs/>
          <w:lang w:val="ru-RU"/>
        </w:rPr>
        <w:t xml:space="preserve"> (</w:t>
      </w:r>
      <w:r w:rsidRPr="008E1629">
        <w:rPr>
          <w:b/>
          <w:bCs/>
          <w:lang w:val="ru-RU"/>
        </w:rPr>
        <w:t>код страны</w:t>
      </w:r>
      <w:r w:rsidR="0050244F" w:rsidRPr="008E1629">
        <w:rPr>
          <w:b/>
          <w:bCs/>
          <w:lang w:val="ru-RU"/>
        </w:rPr>
        <w:t xml:space="preserve"> +36)</w:t>
      </w:r>
    </w:p>
    <w:p w:rsidR="0050244F" w:rsidRPr="008E1629" w:rsidRDefault="00907C9F" w:rsidP="0050244F">
      <w:pPr>
        <w:tabs>
          <w:tab w:val="left" w:pos="3790"/>
          <w:tab w:val="left" w:pos="5070"/>
          <w:tab w:val="left" w:pos="7710"/>
        </w:tabs>
        <w:overflowPunct/>
        <w:autoSpaceDE/>
        <w:adjustRightInd/>
        <w:spacing w:before="0"/>
        <w:rPr>
          <w:rFonts w:asciiTheme="minorHAnsi" w:hAnsiTheme="minorHAnsi" w:cs="Arial"/>
          <w:lang w:val="ru-RU" w:eastAsia="zh-CN"/>
        </w:rPr>
      </w:pPr>
      <w:r w:rsidRPr="008E1629">
        <w:rPr>
          <w:rFonts w:asciiTheme="minorHAnsi" w:hAnsiTheme="minorHAnsi" w:cs="Arial"/>
          <w:lang w:val="ru-RU" w:eastAsia="zh-CN"/>
        </w:rPr>
        <w:t>Сообщение от</w:t>
      </w:r>
      <w:r w:rsidR="0050244F" w:rsidRPr="008E1629">
        <w:rPr>
          <w:rFonts w:asciiTheme="minorHAnsi" w:hAnsiTheme="minorHAnsi" w:cs="Arial"/>
          <w:lang w:val="ru-RU" w:eastAsia="zh-CN"/>
        </w:rPr>
        <w:t xml:space="preserve"> 10.II.2015:</w:t>
      </w:r>
    </w:p>
    <w:p w:rsidR="0050244F" w:rsidRPr="008E1629" w:rsidRDefault="00907C9F" w:rsidP="003B6F4D">
      <w:pPr>
        <w:rPr>
          <w:lang w:val="ru-RU"/>
        </w:rPr>
      </w:pPr>
      <w:r w:rsidRPr="008E1629">
        <w:rPr>
          <w:i/>
          <w:iCs/>
          <w:color w:val="000000"/>
          <w:lang w:val="ru-RU"/>
        </w:rPr>
        <w:t>Национальное управление средств массовой информации и инфокоммуникаций, Венгри</w:t>
      </w:r>
      <w:r w:rsidR="003B6F4D" w:rsidRPr="008E1629">
        <w:rPr>
          <w:i/>
          <w:iCs/>
          <w:color w:val="000000"/>
          <w:lang w:val="ru-RU"/>
        </w:rPr>
        <w:t>я</w:t>
      </w:r>
      <w:r w:rsidR="0050244F" w:rsidRPr="008E1629">
        <w:rPr>
          <w:i/>
          <w:iCs/>
          <w:lang w:val="ru-RU"/>
        </w:rPr>
        <w:t>,</w:t>
      </w:r>
      <w:r w:rsidR="0050244F" w:rsidRPr="008E1629">
        <w:rPr>
          <w:lang w:val="ru-RU"/>
        </w:rPr>
        <w:t xml:space="preserve"> </w:t>
      </w:r>
      <w:r w:rsidRPr="008E1629">
        <w:rPr>
          <w:lang w:val="ru-RU"/>
        </w:rPr>
        <w:t>Будапешт</w:t>
      </w:r>
      <w:r w:rsidR="0050244F" w:rsidRPr="008E1629">
        <w:rPr>
          <w:lang w:val="ru-RU"/>
        </w:rPr>
        <w:fldChar w:fldCharType="begin"/>
      </w:r>
      <w:r w:rsidR="0050244F" w:rsidRPr="008E1629">
        <w:rPr>
          <w:lang w:val="ru-RU"/>
        </w:rPr>
        <w:instrText xml:space="preserve"> TC "</w:instrText>
      </w:r>
      <w:bookmarkStart w:id="75" w:name="_Toc412122181"/>
      <w:r w:rsidR="0050244F" w:rsidRPr="008E1629">
        <w:rPr>
          <w:i/>
          <w:lang w:val="ru-RU"/>
        </w:rPr>
        <w:instrText>National Media and Infocommunications Authority</w:instrText>
      </w:r>
      <w:r w:rsidR="0050244F" w:rsidRPr="008E1629">
        <w:rPr>
          <w:i/>
          <w:iCs/>
          <w:lang w:val="ru-RU"/>
        </w:rPr>
        <w:instrText>, Hungary</w:instrText>
      </w:r>
      <w:r w:rsidR="0050244F" w:rsidRPr="008E1629">
        <w:rPr>
          <w:i/>
          <w:lang w:val="ru-RU"/>
        </w:rPr>
        <w:instrText>,</w:instrText>
      </w:r>
      <w:r w:rsidR="0050244F" w:rsidRPr="008E1629">
        <w:rPr>
          <w:lang w:val="ru-RU"/>
        </w:rPr>
        <w:instrText xml:space="preserve"> Budapest</w:instrText>
      </w:r>
      <w:bookmarkEnd w:id="75"/>
      <w:r w:rsidR="0050244F" w:rsidRPr="008E1629">
        <w:rPr>
          <w:lang w:val="ru-RU"/>
        </w:rPr>
        <w:instrText xml:space="preserve">" \f C \l "1" </w:instrText>
      </w:r>
      <w:r w:rsidR="0050244F" w:rsidRPr="008E1629">
        <w:rPr>
          <w:lang w:val="ru-RU"/>
        </w:rPr>
        <w:fldChar w:fldCharType="end"/>
      </w:r>
      <w:r w:rsidR="0050244F" w:rsidRPr="008E1629">
        <w:rPr>
          <w:lang w:val="ru-RU"/>
        </w:rPr>
        <w:t xml:space="preserve">, </w:t>
      </w:r>
      <w:r w:rsidR="004604C6" w:rsidRPr="008E1629">
        <w:rPr>
          <w:lang w:val="ru-RU"/>
        </w:rPr>
        <w:t xml:space="preserve">объявляет </w:t>
      </w:r>
      <w:r w:rsidR="004604C6" w:rsidRPr="008E1629">
        <w:rPr>
          <w:color w:val="000000"/>
          <w:lang w:val="ru-RU"/>
        </w:rPr>
        <w:t xml:space="preserve">национальный план нумерации </w:t>
      </w:r>
      <w:r w:rsidR="00F24C16" w:rsidRPr="008E1629">
        <w:rPr>
          <w:color w:val="000000"/>
          <w:lang w:val="ru-RU"/>
        </w:rPr>
        <w:t xml:space="preserve">(NNP) </w:t>
      </w:r>
      <w:r w:rsidR="004604C6" w:rsidRPr="008E1629">
        <w:rPr>
          <w:color w:val="000000"/>
          <w:lang w:val="ru-RU"/>
        </w:rPr>
        <w:t>E.164</w:t>
      </w:r>
      <w:r w:rsidR="0050244F" w:rsidRPr="008E1629">
        <w:rPr>
          <w:lang w:val="ru-RU"/>
        </w:rPr>
        <w:t xml:space="preserve"> </w:t>
      </w:r>
      <w:r w:rsidR="004604C6" w:rsidRPr="008E1629">
        <w:rPr>
          <w:lang w:val="ru-RU"/>
        </w:rPr>
        <w:t xml:space="preserve">Венгрии </w:t>
      </w:r>
      <w:r w:rsidR="0050244F" w:rsidRPr="008E1629">
        <w:rPr>
          <w:lang w:val="ru-RU"/>
        </w:rPr>
        <w:t>(</w:t>
      </w:r>
      <w:r w:rsidR="004604C6" w:rsidRPr="008E1629">
        <w:rPr>
          <w:lang w:val="ru-RU"/>
        </w:rPr>
        <w:t>код страны</w:t>
      </w:r>
      <w:r w:rsidR="0050244F" w:rsidRPr="008E1629">
        <w:rPr>
          <w:lang w:val="ru-RU"/>
        </w:rPr>
        <w:t xml:space="preserve"> +36).</w:t>
      </w:r>
    </w:p>
    <w:p w:rsidR="0050244F" w:rsidRPr="008E1629" w:rsidRDefault="004604C6" w:rsidP="00F24C16">
      <w:pPr>
        <w:spacing w:before="240"/>
        <w:jc w:val="center"/>
        <w:rPr>
          <w:rFonts w:asciiTheme="minorHAnsi" w:hAnsiTheme="minorHAnsi" w:cs="Arial"/>
          <w:b/>
          <w:i/>
          <w:iCs/>
          <w:lang w:val="ru-RU"/>
        </w:rPr>
      </w:pPr>
      <w:r w:rsidRPr="008E1629">
        <w:rPr>
          <w:rFonts w:asciiTheme="minorHAnsi" w:hAnsiTheme="minorHAnsi" w:cstheme="minorHAnsi"/>
          <w:b/>
          <w:i/>
          <w:iCs/>
          <w:lang w:val="ru-RU"/>
        </w:rPr>
        <w:t xml:space="preserve">Представление национального плана нумерации </w:t>
      </w:r>
      <w:r w:rsidR="00F24C16" w:rsidRPr="008E1629">
        <w:rPr>
          <w:rFonts w:asciiTheme="minorHAnsi" w:hAnsiTheme="minorHAnsi" w:cstheme="minorHAnsi"/>
          <w:b/>
          <w:i/>
          <w:iCs/>
          <w:lang w:val="ru-RU"/>
        </w:rPr>
        <w:t>(NNP) Е.164 Венгрии</w:t>
      </w:r>
      <w:r w:rsidR="0050244F" w:rsidRPr="008E1629">
        <w:rPr>
          <w:rFonts w:asciiTheme="minorHAnsi" w:hAnsiTheme="minorHAnsi" w:cs="Arial"/>
          <w:b/>
          <w:i/>
          <w:iCs/>
          <w:lang w:val="ru-RU"/>
        </w:rPr>
        <w:br/>
        <w:t>(</w:t>
      </w:r>
      <w:r w:rsidR="00F24C16" w:rsidRPr="008E1629">
        <w:rPr>
          <w:rFonts w:asciiTheme="minorHAnsi" w:hAnsiTheme="minorHAnsi" w:cs="Arial"/>
          <w:b/>
          <w:i/>
          <w:iCs/>
          <w:lang w:val="ru-RU"/>
        </w:rPr>
        <w:t>код страны</w:t>
      </w:r>
      <w:r w:rsidR="0050244F" w:rsidRPr="008E1629">
        <w:rPr>
          <w:rFonts w:asciiTheme="minorHAnsi" w:hAnsiTheme="minorHAnsi" w:cs="Arial"/>
          <w:b/>
          <w:i/>
          <w:iCs/>
          <w:lang w:val="ru-RU"/>
        </w:rPr>
        <w:t xml:space="preserve"> +36)</w:t>
      </w:r>
    </w:p>
    <w:p w:rsidR="00151B6F" w:rsidRPr="008E1629" w:rsidRDefault="00151B6F" w:rsidP="00151B6F">
      <w:pPr>
        <w:ind w:left="567" w:hanging="567"/>
        <w:rPr>
          <w:lang w:val="ru-RU"/>
        </w:rPr>
      </w:pPr>
      <w:r w:rsidRPr="008E1629">
        <w:rPr>
          <w:lang w:val="ru-RU"/>
        </w:rPr>
        <w:t>a)</w:t>
      </w:r>
      <w:r w:rsidRPr="008E1629">
        <w:rPr>
          <w:lang w:val="ru-RU"/>
        </w:rPr>
        <w:tab/>
        <w:t>Общее представление:</w:t>
      </w:r>
    </w:p>
    <w:p w:rsidR="00151B6F" w:rsidRPr="008E1629" w:rsidRDefault="00151B6F" w:rsidP="00151B6F">
      <w:pPr>
        <w:spacing w:before="80"/>
        <w:ind w:left="567" w:hanging="567"/>
        <w:rPr>
          <w:lang w:val="ru-RU"/>
        </w:rPr>
      </w:pPr>
      <w:r w:rsidRPr="008E1629">
        <w:rPr>
          <w:lang w:val="ru-RU"/>
        </w:rPr>
        <w:tab/>
        <w:t>Минимальная длина номера (исключая код страны) составляет восемь (8) цифр.</w:t>
      </w:r>
    </w:p>
    <w:p w:rsidR="00151B6F" w:rsidRPr="008E1629" w:rsidRDefault="00151B6F" w:rsidP="00151B6F">
      <w:pPr>
        <w:spacing w:before="80"/>
        <w:ind w:left="567" w:hanging="567"/>
        <w:rPr>
          <w:lang w:val="ru-RU"/>
        </w:rPr>
      </w:pPr>
      <w:r w:rsidRPr="008E1629">
        <w:rPr>
          <w:lang w:val="ru-RU"/>
        </w:rPr>
        <w:tab/>
        <w:t>Максимальная длина номера (исключая код страны) составляет двенадцать (12) цифр.</w:t>
      </w:r>
    </w:p>
    <w:p w:rsidR="0050244F" w:rsidRPr="008E1629" w:rsidRDefault="00151B6F" w:rsidP="00151B6F">
      <w:pPr>
        <w:ind w:left="567" w:hanging="567"/>
        <w:rPr>
          <w:lang w:val="ru-RU"/>
        </w:rPr>
      </w:pPr>
      <w:r w:rsidRPr="008E1629">
        <w:rPr>
          <w:lang w:val="ru-RU"/>
        </w:rPr>
        <w:t>b)</w:t>
      </w:r>
      <w:r w:rsidRPr="008E1629">
        <w:rPr>
          <w:lang w:val="ru-RU"/>
        </w:rPr>
        <w:tab/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</w:p>
    <w:p w:rsidR="0050244F" w:rsidRPr="008E1629" w:rsidRDefault="0050244F" w:rsidP="0007315A">
      <w:pPr>
        <w:spacing w:before="0"/>
        <w:rPr>
          <w:rFonts w:asciiTheme="minorHAnsi" w:hAnsiTheme="minorHAnsi" w:cs="Arial"/>
          <w:bCs/>
          <w:lang w:val="ru-RU"/>
        </w:rPr>
      </w:pPr>
      <w:r w:rsidRPr="008E1629">
        <w:rPr>
          <w:rFonts w:asciiTheme="minorHAnsi" w:hAnsiTheme="minorHAnsi" w:cs="Arial"/>
          <w:bCs/>
          <w:lang w:val="ru-RU"/>
        </w:rPr>
        <w:tab/>
      </w:r>
      <w:hyperlink r:id="rId20" w:history="1">
        <w:r w:rsidR="0007315A" w:rsidRPr="008E1629">
          <w:rPr>
            <w:rStyle w:val="Hyperlink"/>
            <w:rFonts w:asciiTheme="minorHAnsi" w:eastAsia="SimSun" w:hAnsiTheme="minorHAnsi"/>
            <w:lang w:val="ru-RU"/>
          </w:rPr>
          <w:t>Присвоение N</w:t>
        </w:r>
        <w:r w:rsidRPr="008E1629">
          <w:rPr>
            <w:rStyle w:val="Hyperlink"/>
            <w:rFonts w:asciiTheme="minorHAnsi" w:eastAsia="SimSun" w:hAnsiTheme="minorHAnsi"/>
            <w:lang w:val="ru-RU"/>
          </w:rPr>
          <w:t xml:space="preserve">MIAH </w:t>
        </w:r>
        <w:r w:rsidR="0007315A" w:rsidRPr="008E1629">
          <w:rPr>
            <w:rStyle w:val="Hyperlink"/>
            <w:rFonts w:asciiTheme="minorHAnsi" w:eastAsia="SimSun" w:hAnsiTheme="minorHAnsi"/>
            <w:lang w:val="ru-RU"/>
          </w:rPr>
          <w:t>идентификаторов связи</w:t>
        </w:r>
      </w:hyperlink>
    </w:p>
    <w:p w:rsidR="0050244F" w:rsidRPr="008E1629" w:rsidRDefault="0050244F" w:rsidP="008631DB">
      <w:pPr>
        <w:keepNext/>
        <w:keepLines/>
        <w:ind w:left="567" w:hanging="567"/>
        <w:rPr>
          <w:lang w:val="ru-RU"/>
        </w:rPr>
      </w:pPr>
      <w:r w:rsidRPr="008E1629">
        <w:rPr>
          <w:lang w:val="ru-RU"/>
        </w:rPr>
        <w:lastRenderedPageBreak/>
        <w:t>c)</w:t>
      </w:r>
      <w:r w:rsidRPr="008E1629">
        <w:rPr>
          <w:lang w:val="ru-RU"/>
        </w:rPr>
        <w:tab/>
      </w:r>
      <w:r w:rsidR="00540CDF" w:rsidRPr="008E1629">
        <w:rPr>
          <w:lang w:val="ru-RU"/>
        </w:rPr>
        <w:t>Ссылка на базу данных в реальном времени, отражающую перенесенные номера МСЭ</w:t>
      </w:r>
      <w:r w:rsidR="00540CDF" w:rsidRPr="008E1629">
        <w:rPr>
          <w:lang w:val="ru-RU"/>
        </w:rPr>
        <w:noBreakHyphen/>
        <w:t xml:space="preserve">Т E.164 </w:t>
      </w:r>
      <w:r w:rsidRPr="008E1629">
        <w:rPr>
          <w:lang w:val="ru-RU"/>
        </w:rPr>
        <w:t>(</w:t>
      </w:r>
      <w:r w:rsidR="00540CDF" w:rsidRPr="008E1629">
        <w:rPr>
          <w:lang w:val="ru-RU"/>
        </w:rPr>
        <w:t>если имеется</w:t>
      </w:r>
      <w:r w:rsidRPr="008E1629">
        <w:rPr>
          <w:lang w:val="ru-RU"/>
        </w:rPr>
        <w:t>):</w:t>
      </w:r>
    </w:p>
    <w:p w:rsidR="0050244F" w:rsidRPr="008E1629" w:rsidRDefault="0050244F" w:rsidP="0007315A">
      <w:pPr>
        <w:spacing w:before="0" w:after="120"/>
        <w:rPr>
          <w:rFonts w:asciiTheme="minorHAnsi" w:hAnsiTheme="minorHAnsi" w:cs="Arial"/>
          <w:bCs/>
          <w:lang w:val="ru-RU"/>
        </w:rPr>
      </w:pPr>
      <w:r w:rsidRPr="008E1629">
        <w:rPr>
          <w:rFonts w:asciiTheme="minorHAnsi" w:hAnsiTheme="minorHAnsi" w:cs="Arial"/>
          <w:bCs/>
          <w:lang w:val="ru-RU"/>
        </w:rPr>
        <w:tab/>
      </w:r>
      <w:hyperlink r:id="rId21" w:history="1">
        <w:r w:rsidR="0007315A" w:rsidRPr="008E1629">
          <w:rPr>
            <w:rStyle w:val="Hyperlink"/>
            <w:rFonts w:asciiTheme="minorHAnsi" w:eastAsia="SimSun" w:hAnsiTheme="minorHAnsi"/>
            <w:lang w:val="ru-RU"/>
          </w:rPr>
          <w:t xml:space="preserve">Статус перенесенных телефонных номеров </w:t>
        </w:r>
      </w:hyperlink>
    </w:p>
    <w:p w:rsidR="0050244F" w:rsidRPr="008E1629" w:rsidRDefault="0050244F" w:rsidP="00C752A2">
      <w:pPr>
        <w:spacing w:after="240"/>
        <w:rPr>
          <w:lang w:val="ru-RU"/>
        </w:rPr>
      </w:pPr>
      <w:r w:rsidRPr="008E1629">
        <w:rPr>
          <w:lang w:val="ru-RU"/>
        </w:rPr>
        <w:t>d)</w:t>
      </w:r>
      <w:r w:rsidRPr="008E1629">
        <w:rPr>
          <w:lang w:val="ru-RU"/>
        </w:rPr>
        <w:tab/>
      </w:r>
      <w:r w:rsidR="00540CDF" w:rsidRPr="008E1629">
        <w:rPr>
          <w:lang w:val="ru-RU"/>
        </w:rPr>
        <w:t>Подробные данные плана нумерации</w:t>
      </w:r>
      <w:r w:rsidRPr="008E1629">
        <w:rPr>
          <w:lang w:val="ru-RU"/>
        </w:rPr>
        <w:t>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6"/>
        <w:gridCol w:w="793"/>
        <w:gridCol w:w="2124"/>
        <w:gridCol w:w="3546"/>
      </w:tblGrid>
      <w:tr w:rsidR="00540CDF" w:rsidRPr="008E1629" w:rsidTr="00D96274">
        <w:trPr>
          <w:trHeight w:val="20"/>
          <w:tblHeader/>
          <w:jc w:val="center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0CDF" w:rsidRPr="008E1629" w:rsidRDefault="00540CDF" w:rsidP="00540CDF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8E1629">
              <w:rPr>
                <w:b w:val="0"/>
                <w:bCs w:val="0"/>
                <w:lang w:val="ru-RU"/>
              </w:rPr>
              <w:t xml:space="preserve">Национальный </w:t>
            </w:r>
            <w:r w:rsidRPr="008E1629">
              <w:rPr>
                <w:b w:val="0"/>
                <w:bCs w:val="0"/>
                <w:lang w:val="ru-RU"/>
              </w:rPr>
              <w:br/>
              <w:t xml:space="preserve">код пункта </w:t>
            </w:r>
            <w:r w:rsidRPr="008E1629">
              <w:rPr>
                <w:b w:val="0"/>
                <w:bCs w:val="0"/>
                <w:lang w:val="ru-RU"/>
              </w:rPr>
              <w:br/>
              <w:t xml:space="preserve">назначения (NDC) </w:t>
            </w:r>
            <w:r w:rsidRPr="008E1629">
              <w:rPr>
                <w:b w:val="0"/>
                <w:bCs w:val="0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0CDF" w:rsidRPr="008E1629" w:rsidRDefault="00540CDF" w:rsidP="00540CDF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8E1629">
              <w:rPr>
                <w:b w:val="0"/>
                <w:bCs w:val="0"/>
                <w:lang w:val="ru-RU"/>
              </w:rPr>
              <w:t>Длина номера N(S)N</w:t>
            </w:r>
          </w:p>
        </w:tc>
        <w:tc>
          <w:tcPr>
            <w:tcW w:w="21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40CDF" w:rsidRPr="008E1629" w:rsidRDefault="00540CDF" w:rsidP="00540CDF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8E1629">
              <w:rPr>
                <w:b w:val="0"/>
                <w:bCs w:val="0"/>
                <w:lang w:val="ru-RU"/>
              </w:rPr>
              <w:t xml:space="preserve">Использование номера </w:t>
            </w:r>
            <w:r w:rsidRPr="008E1629">
              <w:rPr>
                <w:b w:val="0"/>
                <w:bCs w:val="0"/>
                <w:lang w:val="ru-RU"/>
              </w:rPr>
              <w:br/>
              <w:t>МСЭ-Т E.164</w:t>
            </w:r>
          </w:p>
        </w:tc>
        <w:tc>
          <w:tcPr>
            <w:tcW w:w="3546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0CDF" w:rsidRPr="008E1629" w:rsidRDefault="00540CDF" w:rsidP="00540CDF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8E1629">
              <w:rPr>
                <w:b w:val="0"/>
                <w:bCs w:val="0"/>
                <w:lang w:val="ru-RU"/>
              </w:rPr>
              <w:t>Дополнительная информация</w:t>
            </w:r>
          </w:p>
        </w:tc>
      </w:tr>
      <w:tr w:rsidR="00540CDF" w:rsidRPr="008E1629" w:rsidTr="00D96274">
        <w:trPr>
          <w:trHeight w:val="20"/>
          <w:tblHeader/>
          <w:jc w:val="center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40CDF" w:rsidRPr="008E1629" w:rsidRDefault="00540CDF" w:rsidP="00540CDF">
            <w:pPr>
              <w:pStyle w:val="TableHead1"/>
              <w:keepNext w:val="0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0CDF" w:rsidRPr="008E1629" w:rsidRDefault="00540CDF" w:rsidP="00540CDF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8E1629">
              <w:rPr>
                <w:b w:val="0"/>
                <w:bCs w:val="0"/>
                <w:lang w:val="ru-RU"/>
              </w:rPr>
              <w:t>Макси-</w:t>
            </w:r>
            <w:r w:rsidRPr="008E1629">
              <w:rPr>
                <w:b w:val="0"/>
                <w:bCs w:val="0"/>
                <w:lang w:val="ru-RU"/>
              </w:rPr>
              <w:br/>
              <w:t>мальная длина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0CDF" w:rsidRPr="008E1629" w:rsidRDefault="00540CDF" w:rsidP="00540CDF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lang w:val="ru-RU"/>
              </w:rPr>
            </w:pPr>
            <w:r w:rsidRPr="008E1629">
              <w:rPr>
                <w:b w:val="0"/>
                <w:bCs w:val="0"/>
                <w:lang w:val="ru-RU"/>
              </w:rPr>
              <w:t>Мини-</w:t>
            </w:r>
            <w:r w:rsidRPr="008E1629">
              <w:rPr>
                <w:b w:val="0"/>
                <w:bCs w:val="0"/>
                <w:lang w:val="ru-RU"/>
              </w:rPr>
              <w:br/>
              <w:t>мальная длина</w:t>
            </w:r>
          </w:p>
        </w:tc>
        <w:tc>
          <w:tcPr>
            <w:tcW w:w="2124" w:type="dxa"/>
            <w:vMerge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540CDF" w:rsidRPr="008E1629" w:rsidRDefault="00540CDF" w:rsidP="00540CDF">
            <w:pPr>
              <w:pStyle w:val="TableHead1"/>
              <w:keepNext w:val="0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  <w:tc>
          <w:tcPr>
            <w:tcW w:w="3546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40CDF" w:rsidRPr="008E1629" w:rsidRDefault="00540CDF" w:rsidP="00540CDF">
            <w:pPr>
              <w:pStyle w:val="TableHead1"/>
              <w:keepNext w:val="0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D96274" w:rsidRPr="008E1629">
              <w:rPr>
                <w:rFonts w:cs="Arial"/>
                <w:color w:val="000000"/>
                <w:szCs w:val="18"/>
                <w:lang w:val="ru-RU"/>
              </w:rPr>
              <w:t>Бу</w:t>
            </w:r>
            <w:r w:rsidRPr="008E1629">
              <w:rPr>
                <w:rFonts w:cs="Arial"/>
                <w:color w:val="000000"/>
                <w:szCs w:val="18"/>
                <w:lang w:val="ru-RU"/>
              </w:rPr>
              <w:t>дапешт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20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Подвижная связь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21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Услуга кочевой телефонной связи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22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Pr="008E1629">
              <w:rPr>
                <w:rFonts w:cs="Arial"/>
                <w:color w:val="000000"/>
                <w:szCs w:val="18"/>
                <w:lang w:val="ru-RU"/>
              </w:rPr>
              <w:t>Секешфехервар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23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Pr="008E1629">
              <w:rPr>
                <w:rFonts w:cs="Arial"/>
                <w:color w:val="000000"/>
                <w:szCs w:val="18"/>
                <w:lang w:val="ru-RU"/>
              </w:rPr>
              <w:t>Б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и</w:t>
            </w:r>
            <w:r w:rsidRPr="008E1629">
              <w:rPr>
                <w:rFonts w:cs="Arial"/>
                <w:color w:val="000000"/>
                <w:szCs w:val="18"/>
                <w:lang w:val="ru-RU"/>
              </w:rPr>
              <w:t>аторбадь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24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Pr="008E1629">
              <w:rPr>
                <w:rFonts w:cs="Arial"/>
                <w:color w:val="000000"/>
                <w:szCs w:val="18"/>
                <w:lang w:val="ru-RU"/>
              </w:rPr>
              <w:t>Сигетсентмиклош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25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304DF3" w:rsidRPr="008E1629">
              <w:rPr>
                <w:rFonts w:cs="Arial"/>
                <w:color w:val="000000"/>
                <w:szCs w:val="18"/>
                <w:lang w:val="ru-RU"/>
              </w:rPr>
              <w:t>Дунауйварош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26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A60EFA" w:rsidRPr="008E1629">
              <w:rPr>
                <w:rFonts w:cs="Arial"/>
                <w:color w:val="000000"/>
                <w:szCs w:val="18"/>
                <w:lang w:val="ru-RU"/>
              </w:rPr>
              <w:t>Сентендре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27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Вац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28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Гёдёллё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29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Монор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30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Подвижная связь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31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Подвижная связь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32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Шальготарьян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33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Эстергом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34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Татабанья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35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Балашшадьярмат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36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Эгер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37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2E5482">
            <w:pPr>
              <w:pStyle w:val="TableText2"/>
              <w:widowControl w:val="0"/>
              <w:tabs>
                <w:tab w:val="left" w:pos="390"/>
                <w:tab w:val="center" w:pos="459"/>
              </w:tabs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Дьёндьёш</w:t>
            </w:r>
          </w:p>
        </w:tc>
      </w:tr>
      <w:tr w:rsidR="0050244F" w:rsidRPr="008E1629" w:rsidTr="00D96274">
        <w:trPr>
          <w:trHeight w:val="247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38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9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Корпоративные сети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39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40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Услуга "Вызов с долевой оплатой" (национальная)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41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42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Ньиредьхаза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43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44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Матесалька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45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Кишварда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46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Мишкольц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47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Серенч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48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Озд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49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10DD4" w:rsidRPr="008E1629">
              <w:rPr>
                <w:rFonts w:cs="Arial"/>
                <w:color w:val="000000"/>
                <w:szCs w:val="18"/>
                <w:lang w:val="ru-RU"/>
              </w:rPr>
              <w:t>Мезёкёвешд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50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Подвижная связь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51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Услуги коммутируемого доступа в интернет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52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04D0E" w:rsidRPr="008E1629">
              <w:rPr>
                <w:rFonts w:cs="Arial"/>
                <w:color w:val="000000"/>
                <w:szCs w:val="18"/>
                <w:lang w:val="ru-RU"/>
              </w:rPr>
              <w:t>Дебрецен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53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04D0E" w:rsidRPr="008E1629">
              <w:rPr>
                <w:rFonts w:cs="Arial"/>
                <w:color w:val="000000"/>
                <w:szCs w:val="18"/>
                <w:lang w:val="ru-RU"/>
              </w:rPr>
              <w:t>Цеглед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54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04D0E" w:rsidRPr="008E1629">
              <w:rPr>
                <w:rFonts w:cs="Arial"/>
                <w:color w:val="000000"/>
                <w:szCs w:val="18"/>
                <w:lang w:val="ru-RU"/>
              </w:rPr>
              <w:t>Береттьоуйфалу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lastRenderedPageBreak/>
              <w:t>55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Тестовый номер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56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04D0E" w:rsidRPr="008E1629">
              <w:rPr>
                <w:rFonts w:cs="Arial"/>
                <w:color w:val="000000"/>
                <w:szCs w:val="18"/>
                <w:lang w:val="ru-RU"/>
              </w:rPr>
              <w:t>Сольнок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57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04D0E" w:rsidRPr="008E1629">
              <w:rPr>
                <w:rFonts w:cs="Arial"/>
                <w:color w:val="000000"/>
                <w:szCs w:val="18"/>
                <w:lang w:val="ru-RU"/>
              </w:rPr>
              <w:t>Ясберень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58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59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04D0E" w:rsidRPr="008E1629">
              <w:rPr>
                <w:rFonts w:cs="Arial"/>
                <w:color w:val="000000"/>
                <w:szCs w:val="18"/>
                <w:lang w:val="ru-RU"/>
              </w:rPr>
              <w:t>Карцаг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60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61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62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04D0E" w:rsidRPr="008E1629">
              <w:rPr>
                <w:rFonts w:cs="Arial"/>
                <w:color w:val="000000"/>
                <w:szCs w:val="18"/>
                <w:lang w:val="ru-RU"/>
              </w:rPr>
              <w:t>Сегед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63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04D0E" w:rsidRPr="008E1629">
              <w:rPr>
                <w:rFonts w:cs="Arial"/>
                <w:color w:val="000000"/>
                <w:szCs w:val="18"/>
                <w:lang w:val="ru-RU"/>
              </w:rPr>
              <w:t>Сентеш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64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65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66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F04D0E" w:rsidRPr="008E1629">
              <w:rPr>
                <w:rFonts w:cs="Arial"/>
                <w:color w:val="000000"/>
                <w:szCs w:val="18"/>
                <w:lang w:val="ru-RU"/>
              </w:rPr>
              <w:t>Бекешчаба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67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68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Орошхаза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69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Мохач</w:t>
            </w:r>
          </w:p>
        </w:tc>
      </w:tr>
      <w:tr w:rsidR="0050244F" w:rsidRPr="008E1629" w:rsidTr="00D96274">
        <w:trPr>
          <w:trHeight w:val="42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70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Подвижная связь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71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12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12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M2M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72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Печ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73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Сигетвар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74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Сексард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75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Пакш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76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Кечкемет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77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Кишкунхалаш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78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Кишкёрёш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79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Байа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80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A1B7A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color w:val="000000"/>
                <w:lang w:val="ru-RU"/>
              </w:rPr>
              <w:t>Услуга бесплатного вызова</w:t>
            </w:r>
            <w:r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>(</w:t>
            </w:r>
            <w:r w:rsidRPr="008E1629">
              <w:rPr>
                <w:rFonts w:cs="Arial"/>
                <w:color w:val="000000"/>
                <w:szCs w:val="18"/>
                <w:lang w:val="ru-RU"/>
              </w:rPr>
              <w:t>национальная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>)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81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82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Капошвар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83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Кестхей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84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Шиофок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85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Марцали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86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87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Тапольца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88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Веспрем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89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Папа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90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B4AFC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color w:val="000000"/>
                <w:lang w:val="ru-RU"/>
              </w:rPr>
              <w:t>Услуга "вызов с оплатой по повышенному тарифу</w:t>
            </w:r>
            <w:r w:rsidR="002E5482" w:rsidRPr="008E1629">
              <w:rPr>
                <w:color w:val="000000"/>
                <w:lang w:val="ru-RU"/>
              </w:rPr>
              <w:t>"</w:t>
            </w:r>
            <w:r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>(</w:t>
            </w:r>
            <w:r w:rsidRPr="008E1629">
              <w:rPr>
                <w:rFonts w:cs="Arial"/>
                <w:color w:val="000000"/>
                <w:szCs w:val="18"/>
                <w:lang w:val="ru-RU"/>
              </w:rPr>
              <w:t>для взрослых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>)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91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4804A8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EB4AFC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color w:val="000000"/>
                <w:lang w:val="ru-RU"/>
              </w:rPr>
              <w:t>Услуга "вызов с оплатой по повышенному тарифу</w:t>
            </w:r>
            <w:r w:rsidR="002E5482" w:rsidRPr="008E1629">
              <w:rPr>
                <w:color w:val="000000"/>
                <w:lang w:val="ru-RU"/>
              </w:rPr>
              <w:t>"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92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Залаэгерсег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93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Надьканижа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94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Сомбатхей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lastRenderedPageBreak/>
              <w:t>95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Шарвар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96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color w:val="000000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</w:t>
            </w:r>
            <w:r w:rsidR="008F73E9" w:rsidRPr="008E1629">
              <w:rPr>
                <w:rFonts w:cs="Arial"/>
                <w:color w:val="000000"/>
                <w:szCs w:val="18"/>
                <w:lang w:val="ru-RU"/>
              </w:rPr>
              <w:t>Дьёр</w:t>
            </w: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97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98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rPr>
                <w:rFonts w:cs="Arial"/>
                <w:szCs w:val="18"/>
                <w:lang w:val="ru-RU"/>
              </w:rPr>
            </w:pPr>
          </w:p>
        </w:tc>
      </w:tr>
      <w:tr w:rsidR="0050244F" w:rsidRPr="008E1629" w:rsidTr="00D96274">
        <w:trPr>
          <w:trHeight w:val="20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99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</w:tcPr>
          <w:p w:rsidR="0050244F" w:rsidRPr="008E1629" w:rsidRDefault="0050244F" w:rsidP="00E9660B">
            <w:pPr>
              <w:pStyle w:val="TableText2"/>
              <w:widowControl w:val="0"/>
              <w:jc w:val="center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124" w:type="dxa"/>
            <w:tcMar>
              <w:left w:w="57" w:type="dxa"/>
              <w:right w:w="57" w:type="dxa"/>
            </w:tcMar>
          </w:tcPr>
          <w:p w:rsidR="0050244F" w:rsidRPr="008E1629" w:rsidRDefault="00540CDF" w:rsidP="00E9660B">
            <w:pPr>
              <w:pStyle w:val="TableText2"/>
              <w:widowControl w:val="0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:rsidR="0050244F" w:rsidRPr="008E1629" w:rsidRDefault="006D5233" w:rsidP="00E9660B">
            <w:pPr>
              <w:pStyle w:val="TableText2"/>
              <w:widowControl w:val="0"/>
              <w:rPr>
                <w:rFonts w:cs="Arial"/>
                <w:szCs w:val="18"/>
                <w:lang w:val="ru-RU"/>
              </w:rPr>
            </w:pPr>
            <w:r w:rsidRPr="008E1629">
              <w:rPr>
                <w:rFonts w:cs="Arial"/>
                <w:color w:val="000000"/>
                <w:szCs w:val="18"/>
                <w:lang w:val="ru-RU"/>
              </w:rPr>
              <w:t>Код зоны для:</w:t>
            </w:r>
            <w:r w:rsidR="0050244F" w:rsidRPr="008E1629">
              <w:rPr>
                <w:rFonts w:cs="Arial"/>
                <w:color w:val="000000"/>
                <w:szCs w:val="18"/>
                <w:lang w:val="ru-RU"/>
              </w:rPr>
              <w:t xml:space="preserve"> Sopron</w:t>
            </w:r>
          </w:p>
        </w:tc>
      </w:tr>
    </w:tbl>
    <w:p w:rsidR="0050244F" w:rsidRPr="008E1629" w:rsidRDefault="003B6F4D" w:rsidP="00C752A2">
      <w:pPr>
        <w:spacing w:before="480" w:after="120"/>
        <w:jc w:val="center"/>
        <w:rPr>
          <w:rFonts w:asciiTheme="minorHAnsi" w:hAnsiTheme="minorHAnsi" w:cs="Arial"/>
          <w:b/>
          <w:lang w:val="ru-RU"/>
        </w:rPr>
      </w:pPr>
      <w:bookmarkStart w:id="76" w:name="_Toc348687288"/>
      <w:bookmarkStart w:id="77" w:name="_Toc348688107"/>
      <w:bookmarkStart w:id="78" w:name="_Toc353978100"/>
      <w:r w:rsidRPr="008E1629">
        <w:rPr>
          <w:rFonts w:asciiTheme="minorHAnsi" w:hAnsiTheme="minorHAnsi" w:cs="Arial"/>
          <w:b/>
          <w:lang w:val="ru-RU"/>
        </w:rPr>
        <w:t xml:space="preserve">Представление важных номеров, </w:t>
      </w:r>
      <w:r w:rsidR="00051A2C" w:rsidRPr="008E1629">
        <w:rPr>
          <w:rFonts w:asciiTheme="minorHAnsi" w:hAnsiTheme="minorHAnsi" w:cs="Arial"/>
          <w:b/>
          <w:lang w:val="ru-RU"/>
        </w:rPr>
        <w:t>относящихся к службам экстренной помощи</w:t>
      </w:r>
      <w:r w:rsidR="0050244F" w:rsidRPr="008E1629">
        <w:rPr>
          <w:rFonts w:asciiTheme="minorHAnsi" w:hAnsiTheme="minorHAnsi" w:cs="Arial"/>
          <w:b/>
          <w:lang w:val="ru-RU"/>
        </w:rPr>
        <w:br/>
      </w:r>
      <w:bookmarkEnd w:id="76"/>
      <w:bookmarkEnd w:id="77"/>
      <w:bookmarkEnd w:id="78"/>
      <w:r w:rsidRPr="008E1629">
        <w:rPr>
          <w:rFonts w:asciiTheme="minorHAnsi" w:hAnsiTheme="minorHAnsi" w:cs="Arial"/>
          <w:b/>
          <w:lang w:val="ru-RU"/>
        </w:rPr>
        <w:t xml:space="preserve">и другим </w:t>
      </w:r>
      <w:r w:rsidRPr="008E1629">
        <w:rPr>
          <w:rFonts w:asciiTheme="minorHAnsi" w:hAnsiTheme="minorHAnsi" w:cs="Arial"/>
          <w:b/>
          <w:cs/>
          <w:lang w:val="ru-RU"/>
        </w:rPr>
        <w:t>‎</w:t>
      </w:r>
      <w:r w:rsidR="00051A2C" w:rsidRPr="008E1629">
        <w:rPr>
          <w:rFonts w:asciiTheme="minorHAnsi" w:hAnsiTheme="minorHAnsi" w:cs="Arial"/>
          <w:b/>
          <w:lang w:val="ru-RU"/>
        </w:rPr>
        <w:t xml:space="preserve">социально </w:t>
      </w:r>
      <w:r w:rsidRPr="008E1629">
        <w:rPr>
          <w:rFonts w:asciiTheme="minorHAnsi" w:hAnsiTheme="minorHAnsi" w:cs="Arial"/>
          <w:b/>
          <w:lang w:val="ru-RU"/>
        </w:rPr>
        <w:t>значимым службам</w:t>
      </w:r>
    </w:p>
    <w:p w:rsidR="0050244F" w:rsidRPr="008E1629" w:rsidRDefault="003B6F4D" w:rsidP="00051A2C">
      <w:pPr>
        <w:rPr>
          <w:lang w:val="ru-RU"/>
        </w:rPr>
      </w:pPr>
      <w:r w:rsidRPr="008E1629">
        <w:rPr>
          <w:i/>
          <w:iCs/>
          <w:color w:val="000000"/>
          <w:lang w:val="ru-RU"/>
        </w:rPr>
        <w:t>Национальное управление средств массовой информации и инфокоммуникаций, Венгрия</w:t>
      </w:r>
      <w:r w:rsidR="0050244F" w:rsidRPr="008E1629">
        <w:rPr>
          <w:i/>
          <w:lang w:val="ru-RU"/>
        </w:rPr>
        <w:fldChar w:fldCharType="begin"/>
      </w:r>
      <w:r w:rsidR="0050244F" w:rsidRPr="008E1629">
        <w:rPr>
          <w:lang w:val="ru-RU"/>
        </w:rPr>
        <w:instrText xml:space="preserve"> TC "</w:instrText>
      </w:r>
      <w:bookmarkStart w:id="79" w:name="_Toc412122182"/>
      <w:r w:rsidR="0050244F" w:rsidRPr="008E1629">
        <w:rPr>
          <w:i/>
          <w:lang w:val="ru-RU"/>
        </w:rPr>
        <w:instrText>National Media and Infocommunications Authority, Hungary</w:instrText>
      </w:r>
      <w:bookmarkEnd w:id="79"/>
      <w:r w:rsidR="0050244F" w:rsidRPr="008E1629">
        <w:rPr>
          <w:lang w:val="ru-RU"/>
        </w:rPr>
        <w:instrText xml:space="preserve">" \f C \l "1" </w:instrText>
      </w:r>
      <w:r w:rsidR="0050244F" w:rsidRPr="008E1629">
        <w:rPr>
          <w:i/>
          <w:lang w:val="ru-RU"/>
        </w:rPr>
        <w:fldChar w:fldCharType="end"/>
      </w:r>
      <w:r w:rsidR="0050244F" w:rsidRPr="008E1629">
        <w:rPr>
          <w:lang w:val="ru-RU"/>
        </w:rPr>
        <w:t xml:space="preserve">, </w:t>
      </w:r>
      <w:r w:rsidRPr="008E1629">
        <w:rPr>
          <w:lang w:val="ru-RU"/>
        </w:rPr>
        <w:t xml:space="preserve">представляет информацию для опубликования на специальном веб-сайте МСЭ-Т </w:t>
      </w:r>
      <w:r w:rsidR="0050244F" w:rsidRPr="008E1629">
        <w:rPr>
          <w:lang w:val="ru-RU"/>
        </w:rPr>
        <w:t>"</w:t>
      </w:r>
      <w:r w:rsidRPr="008E1629">
        <w:rPr>
          <w:color w:val="000000"/>
          <w:lang w:val="ru-RU"/>
        </w:rPr>
        <w:t xml:space="preserve">Только национальные номера, </w:t>
      </w:r>
      <w:r w:rsidR="00051A2C" w:rsidRPr="008E1629">
        <w:rPr>
          <w:rFonts w:asciiTheme="minorHAnsi" w:hAnsiTheme="minorHAnsi" w:cs="Arial"/>
          <w:bCs/>
          <w:lang w:val="ru-RU"/>
        </w:rPr>
        <w:t>относящихся к службам экстренной помощи</w:t>
      </w:r>
      <w:r w:rsidR="001B3E0A" w:rsidRPr="008E1629">
        <w:rPr>
          <w:color w:val="000000"/>
          <w:lang w:val="ru-RU"/>
        </w:rPr>
        <w:t xml:space="preserve"> </w:t>
      </w:r>
      <w:r w:rsidRPr="008E1629">
        <w:rPr>
          <w:color w:val="000000"/>
          <w:lang w:val="ru-RU"/>
        </w:rPr>
        <w:t xml:space="preserve">и другим </w:t>
      </w:r>
      <w:r w:rsidR="00051A2C" w:rsidRPr="008E1629">
        <w:rPr>
          <w:color w:val="000000"/>
          <w:lang w:val="ru-RU"/>
        </w:rPr>
        <w:t xml:space="preserve">социально </w:t>
      </w:r>
      <w:r w:rsidR="001B3E0A" w:rsidRPr="008E1629">
        <w:rPr>
          <w:color w:val="000000"/>
          <w:lang w:val="ru-RU"/>
        </w:rPr>
        <w:t>значимым службам</w:t>
      </w:r>
      <w:r w:rsidR="0050244F" w:rsidRPr="008E1629">
        <w:rPr>
          <w:lang w:val="ru-RU"/>
        </w:rPr>
        <w:t>".</w:t>
      </w:r>
    </w:p>
    <w:p w:rsidR="0050244F" w:rsidRPr="008E1629" w:rsidRDefault="008C2D51" w:rsidP="002E5482">
      <w:pPr>
        <w:spacing w:before="240" w:after="120"/>
        <w:jc w:val="center"/>
        <w:rPr>
          <w:rFonts w:asciiTheme="minorHAnsi" w:hAnsiTheme="minorHAnsi" w:cs="Arial"/>
          <w:b/>
          <w:lang w:val="ru-RU"/>
        </w:rPr>
      </w:pPr>
      <w:r w:rsidRPr="008E1629">
        <w:rPr>
          <w:rFonts w:asciiTheme="minorHAnsi" w:hAnsiTheme="minorHAnsi" w:cs="Arial"/>
          <w:b/>
          <w:lang w:val="ru-RU"/>
        </w:rPr>
        <w:t>Описание</w:t>
      </w:r>
      <w:r w:rsidR="0050244F" w:rsidRPr="008E1629">
        <w:rPr>
          <w:rFonts w:asciiTheme="minorHAnsi" w:hAnsiTheme="minorHAnsi" w:cs="Arial"/>
          <w:b/>
          <w:lang w:val="ru-RU"/>
        </w:rPr>
        <w:t xml:space="preserve"> </w:t>
      </w:r>
      <w:r w:rsidRPr="008E1629">
        <w:rPr>
          <w:rFonts w:asciiTheme="minorHAnsi" w:hAnsiTheme="minorHAnsi" w:cs="Arial"/>
          <w:b/>
          <w:lang w:val="ru-RU"/>
        </w:rPr>
        <w:t xml:space="preserve">важных номеров, </w:t>
      </w:r>
      <w:r w:rsidR="00051A2C" w:rsidRPr="008E1629">
        <w:rPr>
          <w:rFonts w:asciiTheme="minorHAnsi" w:hAnsiTheme="minorHAnsi" w:cs="Arial"/>
          <w:b/>
          <w:lang w:val="ru-RU"/>
        </w:rPr>
        <w:t xml:space="preserve">относящихся к службам экстренной помощи </w:t>
      </w:r>
      <w:r w:rsidR="002E5482" w:rsidRPr="008E1629">
        <w:rPr>
          <w:rFonts w:asciiTheme="minorHAnsi" w:hAnsiTheme="minorHAnsi" w:cs="Arial"/>
          <w:b/>
          <w:lang w:val="ru-RU"/>
        </w:rPr>
        <w:br/>
      </w:r>
      <w:r w:rsidRPr="008E1629">
        <w:rPr>
          <w:rFonts w:asciiTheme="minorHAnsi" w:hAnsiTheme="minorHAnsi" w:cs="Arial"/>
          <w:b/>
          <w:lang w:val="ru-RU"/>
        </w:rPr>
        <w:t xml:space="preserve">и другим </w:t>
      </w:r>
      <w:r w:rsidRPr="008E1629">
        <w:rPr>
          <w:rFonts w:asciiTheme="minorHAnsi" w:hAnsiTheme="minorHAnsi" w:cs="Arial"/>
          <w:b/>
          <w:cs/>
          <w:lang w:val="ru-RU"/>
        </w:rPr>
        <w:t>‎</w:t>
      </w:r>
      <w:r w:rsidR="00051A2C" w:rsidRPr="008E1629">
        <w:rPr>
          <w:rFonts w:asciiTheme="minorHAnsi" w:hAnsiTheme="minorHAnsi" w:cs="Arial"/>
          <w:b/>
          <w:lang w:val="ru-RU"/>
        </w:rPr>
        <w:t xml:space="preserve">социально </w:t>
      </w:r>
      <w:r w:rsidRPr="008E1629">
        <w:rPr>
          <w:rFonts w:asciiTheme="minorHAnsi" w:hAnsiTheme="minorHAnsi" w:cs="Arial"/>
          <w:b/>
          <w:lang w:val="ru-RU"/>
        </w:rPr>
        <w:t>значимым службам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1985"/>
        <w:gridCol w:w="2007"/>
        <w:gridCol w:w="1116"/>
      </w:tblGrid>
      <w:tr w:rsidR="0050244F" w:rsidRPr="008E1629" w:rsidTr="008C2D51">
        <w:trPr>
          <w:tblHeader/>
          <w:jc w:val="center"/>
        </w:trPr>
        <w:tc>
          <w:tcPr>
            <w:tcW w:w="9072" w:type="dxa"/>
            <w:gridSpan w:val="5"/>
            <w:shd w:val="clear" w:color="auto" w:fill="FFFFFF"/>
          </w:tcPr>
          <w:p w:rsidR="0050244F" w:rsidRPr="008E1629" w:rsidRDefault="008C2D51" w:rsidP="008C2D51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Страна</w:t>
            </w:r>
            <w:r w:rsidR="0050244F" w:rsidRPr="008E162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: </w:t>
            </w:r>
            <w:r w:rsidRPr="008E162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Венгрия</w:t>
            </w:r>
          </w:p>
        </w:tc>
      </w:tr>
      <w:tr w:rsidR="008C2D51" w:rsidRPr="008E1629" w:rsidTr="00673B35">
        <w:trPr>
          <w:tblHeader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8C2D51" w:rsidRPr="008E1629" w:rsidRDefault="008C2D51" w:rsidP="008C2D51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8C2D51" w:rsidRPr="008E1629" w:rsidRDefault="008C2D51" w:rsidP="008C2D51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C2D51" w:rsidRPr="008E1629" w:rsidRDefault="008C2D51" w:rsidP="008C2D51">
            <w:pPr>
              <w:pStyle w:val="Tablehead"/>
              <w:spacing w:before="20" w:after="2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8E1629">
              <w:rPr>
                <w:i w:val="0"/>
                <w:iCs/>
                <w:szCs w:val="18"/>
                <w:lang w:val="ru-RU"/>
              </w:rPr>
              <w:t xml:space="preserve">Распределенный или </w:t>
            </w:r>
            <w:r w:rsidRPr="008E1629">
              <w:rPr>
                <w:i w:val="0"/>
                <w:iCs/>
                <w:szCs w:val="18"/>
                <w:cs/>
                <w:lang w:val="ru-RU"/>
              </w:rPr>
              <w:t>‎</w:t>
            </w:r>
            <w:r w:rsidRPr="008E1629">
              <w:rPr>
                <w:i w:val="0"/>
                <w:iCs/>
                <w:szCs w:val="18"/>
                <w:lang w:val="ru-RU"/>
              </w:rPr>
              <w:t>присвоенный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8C2D51" w:rsidRPr="008E1629" w:rsidRDefault="008C2D51" w:rsidP="008C2D51">
            <w:pPr>
              <w:pStyle w:val="Tablehead"/>
              <w:spacing w:before="20" w:after="2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8E1629">
              <w:rPr>
                <w:i w:val="0"/>
                <w:iCs/>
                <w:szCs w:val="18"/>
                <w:lang w:val="ru-RU"/>
              </w:rPr>
              <w:t xml:space="preserve">Номер МСЭ-T E.164 </w:t>
            </w:r>
            <w:r w:rsidRPr="008E1629">
              <w:rPr>
                <w:i w:val="0"/>
                <w:iCs/>
                <w:szCs w:val="18"/>
                <w:lang w:val="ru-RU"/>
              </w:rPr>
              <w:br/>
              <w:t>или только национальный номер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8C2D51" w:rsidRPr="008E1629" w:rsidRDefault="008C2D51" w:rsidP="008C2D51">
            <w:pPr>
              <w:pStyle w:val="Tablehead"/>
              <w:spacing w:before="20" w:after="2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8E1629">
              <w:rPr>
                <w:i w:val="0"/>
                <w:iCs/>
                <w:szCs w:val="18"/>
                <w:lang w:val="ru-RU"/>
              </w:rPr>
              <w:t>Примечание</w:t>
            </w:r>
          </w:p>
        </w:tc>
      </w:tr>
      <w:tr w:rsidR="0050244F" w:rsidRPr="008E1629" w:rsidTr="00673B35">
        <w:trPr>
          <w:jc w:val="center"/>
        </w:trPr>
        <w:tc>
          <w:tcPr>
            <w:tcW w:w="988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104</w:t>
            </w:r>
          </w:p>
        </w:tc>
        <w:tc>
          <w:tcPr>
            <w:tcW w:w="2976" w:type="dxa"/>
            <w:shd w:val="clear" w:color="auto" w:fill="FFFFFF"/>
          </w:tcPr>
          <w:p w:rsidR="0050244F" w:rsidRPr="008E1629" w:rsidRDefault="00DA0A54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Медицинская службы</w:t>
            </w:r>
          </w:p>
        </w:tc>
        <w:tc>
          <w:tcPr>
            <w:tcW w:w="1985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Распределен в </w:t>
            </w:r>
            <w:r w:rsidR="00673B35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рамках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NNP</w:t>
            </w:r>
          </w:p>
        </w:tc>
        <w:tc>
          <w:tcPr>
            <w:tcW w:w="2007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673B35">
        <w:trPr>
          <w:jc w:val="center"/>
        </w:trPr>
        <w:tc>
          <w:tcPr>
            <w:tcW w:w="988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2976" w:type="dxa"/>
            <w:shd w:val="clear" w:color="auto" w:fill="FFFFFF"/>
          </w:tcPr>
          <w:p w:rsidR="0050244F" w:rsidRPr="008E1629" w:rsidRDefault="00DA0A54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Пожарная служба</w:t>
            </w:r>
          </w:p>
        </w:tc>
        <w:tc>
          <w:tcPr>
            <w:tcW w:w="1985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Распределен в </w:t>
            </w:r>
            <w:r w:rsidR="00673B35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рамках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NNP</w:t>
            </w:r>
          </w:p>
        </w:tc>
        <w:tc>
          <w:tcPr>
            <w:tcW w:w="2007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673B35">
        <w:trPr>
          <w:jc w:val="center"/>
        </w:trPr>
        <w:tc>
          <w:tcPr>
            <w:tcW w:w="988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107</w:t>
            </w:r>
          </w:p>
        </w:tc>
        <w:tc>
          <w:tcPr>
            <w:tcW w:w="2976" w:type="dxa"/>
            <w:shd w:val="clear" w:color="auto" w:fill="FFFFFF"/>
          </w:tcPr>
          <w:p w:rsidR="0050244F" w:rsidRPr="008E1629" w:rsidRDefault="00DA0A54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Полицейская службы</w:t>
            </w:r>
          </w:p>
        </w:tc>
        <w:tc>
          <w:tcPr>
            <w:tcW w:w="1985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Распределен в </w:t>
            </w:r>
            <w:r w:rsidR="00673B35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рамках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NNP</w:t>
            </w:r>
          </w:p>
        </w:tc>
        <w:tc>
          <w:tcPr>
            <w:tcW w:w="2007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673B35">
        <w:trPr>
          <w:jc w:val="center"/>
        </w:trPr>
        <w:tc>
          <w:tcPr>
            <w:tcW w:w="988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2976" w:type="dxa"/>
            <w:shd w:val="clear" w:color="auto" w:fill="FFFFFF"/>
          </w:tcPr>
          <w:p w:rsidR="0050244F" w:rsidRPr="008E1629" w:rsidRDefault="00DA0A54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 экстренного вызова</w:t>
            </w:r>
          </w:p>
        </w:tc>
        <w:tc>
          <w:tcPr>
            <w:tcW w:w="1985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Распределен в </w:t>
            </w:r>
            <w:r w:rsidR="00673B35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рамках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NNP</w:t>
            </w:r>
          </w:p>
        </w:tc>
        <w:tc>
          <w:tcPr>
            <w:tcW w:w="2007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673B35">
        <w:trPr>
          <w:jc w:val="center"/>
        </w:trPr>
        <w:tc>
          <w:tcPr>
            <w:tcW w:w="988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116000</w:t>
            </w:r>
          </w:p>
        </w:tc>
        <w:tc>
          <w:tcPr>
            <w:tcW w:w="2976" w:type="dxa"/>
            <w:shd w:val="clear" w:color="auto" w:fill="FFFFFF"/>
          </w:tcPr>
          <w:p w:rsidR="0050244F" w:rsidRPr="008E1629" w:rsidRDefault="00DA0A54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для сообщений о пропавших без вести детях</w:t>
            </w:r>
          </w:p>
        </w:tc>
        <w:tc>
          <w:tcPr>
            <w:tcW w:w="1985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007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673B35">
        <w:trPr>
          <w:jc w:val="center"/>
        </w:trPr>
        <w:tc>
          <w:tcPr>
            <w:tcW w:w="988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116111</w:t>
            </w:r>
          </w:p>
        </w:tc>
        <w:tc>
          <w:tcPr>
            <w:tcW w:w="2976" w:type="dxa"/>
            <w:shd w:val="clear" w:color="auto" w:fill="FFFFFF"/>
          </w:tcPr>
          <w:p w:rsidR="0050244F" w:rsidRPr="008E1629" w:rsidRDefault="00DA0A54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Горячие линии помощи детям</w:t>
            </w:r>
          </w:p>
        </w:tc>
        <w:tc>
          <w:tcPr>
            <w:tcW w:w="1985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007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673B35">
        <w:trPr>
          <w:jc w:val="center"/>
        </w:trPr>
        <w:tc>
          <w:tcPr>
            <w:tcW w:w="988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116123</w:t>
            </w:r>
          </w:p>
        </w:tc>
        <w:tc>
          <w:tcPr>
            <w:tcW w:w="2976" w:type="dxa"/>
            <w:shd w:val="clear" w:color="auto" w:fill="FFFFFF"/>
          </w:tcPr>
          <w:p w:rsidR="0050244F" w:rsidRPr="008E1629" w:rsidRDefault="00DA0A54" w:rsidP="00DA0A54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Горячие линии психологической помощи</w:t>
            </w:r>
          </w:p>
        </w:tc>
        <w:tc>
          <w:tcPr>
            <w:tcW w:w="1985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007" w:type="dxa"/>
            <w:shd w:val="clear" w:color="auto" w:fill="FFFFFF"/>
          </w:tcPr>
          <w:p w:rsidR="0050244F" w:rsidRPr="008E1629" w:rsidRDefault="008C2D51" w:rsidP="00673B3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50244F" w:rsidRPr="008E1629" w:rsidRDefault="008C2D51" w:rsidP="00C752A2">
      <w:pPr>
        <w:spacing w:before="240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Для контактов</w:t>
      </w:r>
      <w:r w:rsidR="0050244F" w:rsidRPr="008E1629">
        <w:rPr>
          <w:rFonts w:asciiTheme="minorHAnsi" w:hAnsiTheme="minorHAnsi" w:cs="Arial"/>
          <w:lang w:val="ru-RU"/>
        </w:rPr>
        <w:t>:</w:t>
      </w:r>
    </w:p>
    <w:p w:rsidR="0050244F" w:rsidRPr="008E1629" w:rsidRDefault="0050244F" w:rsidP="002E5482">
      <w:pPr>
        <w:tabs>
          <w:tab w:val="clear" w:pos="567"/>
          <w:tab w:val="clear" w:pos="1843"/>
          <w:tab w:val="left" w:pos="2127"/>
        </w:tabs>
        <w:ind w:left="1134"/>
        <w:jc w:val="left"/>
        <w:rPr>
          <w:lang w:val="ru-RU"/>
        </w:rPr>
      </w:pPr>
      <w:r w:rsidRPr="008E1629">
        <w:rPr>
          <w:rFonts w:asciiTheme="minorHAnsi" w:hAnsiTheme="minorHAnsi" w:cs="Arial"/>
          <w:lang w:val="ru-RU"/>
        </w:rPr>
        <w:t xml:space="preserve">Mr László Győrbíró </w:t>
      </w:r>
      <w:r w:rsidRPr="008E1629">
        <w:rPr>
          <w:rFonts w:asciiTheme="minorHAnsi" w:hAnsiTheme="minorHAnsi" w:cs="Arial"/>
          <w:lang w:val="ru-RU"/>
        </w:rPr>
        <w:br/>
        <w:t>National Media and Infocommunications Authority, Hungary</w:t>
      </w:r>
      <w:r w:rsidRPr="008E1629">
        <w:rPr>
          <w:rFonts w:asciiTheme="minorHAnsi" w:hAnsiTheme="minorHAnsi" w:cs="Arial"/>
          <w:lang w:val="ru-RU"/>
        </w:rPr>
        <w:br/>
        <w:t>Visegrádi utca 106.</w:t>
      </w:r>
      <w:r w:rsidRPr="008E1629">
        <w:rPr>
          <w:rFonts w:asciiTheme="minorHAnsi" w:hAnsiTheme="minorHAnsi" w:cs="Arial"/>
          <w:lang w:val="ru-RU"/>
        </w:rPr>
        <w:br/>
        <w:t>1133 BUDAPEST</w:t>
      </w:r>
      <w:r w:rsidRPr="008E1629">
        <w:rPr>
          <w:rFonts w:asciiTheme="minorHAnsi" w:hAnsiTheme="minorHAnsi" w:cs="Arial"/>
          <w:lang w:val="ru-RU"/>
        </w:rPr>
        <w:br/>
        <w:t>Hungary</w:t>
      </w:r>
      <w:r w:rsidRPr="008E1629">
        <w:rPr>
          <w:rFonts w:asciiTheme="minorHAnsi" w:hAnsiTheme="minorHAnsi" w:cs="Arial"/>
          <w:lang w:val="ru-RU"/>
        </w:rPr>
        <w:br/>
      </w:r>
      <w:r w:rsidR="008C2D51" w:rsidRPr="008E1629">
        <w:rPr>
          <w:rFonts w:asciiTheme="minorHAnsi" w:hAnsiTheme="minorHAnsi" w:cs="Arial"/>
          <w:lang w:val="ru-RU"/>
        </w:rPr>
        <w:t>Тел.</w:t>
      </w:r>
      <w:r w:rsidRPr="008E1629">
        <w:rPr>
          <w:rFonts w:asciiTheme="minorHAnsi" w:hAnsiTheme="minorHAnsi" w:cs="Arial"/>
          <w:lang w:val="ru-RU"/>
        </w:rPr>
        <w:t>:</w:t>
      </w:r>
      <w:r w:rsidRPr="008E1629">
        <w:rPr>
          <w:rFonts w:asciiTheme="minorHAnsi" w:hAnsiTheme="minorHAnsi" w:cs="Arial"/>
          <w:lang w:val="ru-RU"/>
        </w:rPr>
        <w:tab/>
        <w:t xml:space="preserve">+36 1 468 0669 </w:t>
      </w:r>
      <w:r w:rsidRPr="008E1629">
        <w:rPr>
          <w:rFonts w:asciiTheme="minorHAnsi" w:hAnsiTheme="minorHAnsi" w:cs="Arial"/>
          <w:lang w:val="ru-RU"/>
        </w:rPr>
        <w:br/>
      </w:r>
      <w:r w:rsidR="008C2D51" w:rsidRPr="008E1629">
        <w:rPr>
          <w:rFonts w:asciiTheme="minorHAnsi" w:hAnsiTheme="minorHAnsi" w:cs="Arial"/>
          <w:lang w:val="ru-RU"/>
        </w:rPr>
        <w:t>Факс</w:t>
      </w:r>
      <w:r w:rsidRPr="008E1629">
        <w:rPr>
          <w:rFonts w:asciiTheme="minorHAnsi" w:hAnsiTheme="minorHAnsi" w:cs="Arial"/>
          <w:lang w:val="ru-RU"/>
        </w:rPr>
        <w:t>:</w:t>
      </w:r>
      <w:r w:rsidRPr="008E1629">
        <w:rPr>
          <w:rFonts w:asciiTheme="minorHAnsi" w:hAnsiTheme="minorHAnsi" w:cs="Arial"/>
          <w:lang w:val="ru-RU"/>
        </w:rPr>
        <w:tab/>
        <w:t>+36 1 468 0690</w:t>
      </w:r>
      <w:r w:rsidRPr="008E1629">
        <w:rPr>
          <w:rFonts w:asciiTheme="minorHAnsi" w:hAnsiTheme="minorHAnsi" w:cs="Arial"/>
          <w:lang w:val="ru-RU"/>
        </w:rPr>
        <w:br/>
      </w:r>
      <w:r w:rsidR="008C2D51" w:rsidRPr="008E1629">
        <w:rPr>
          <w:rFonts w:asciiTheme="minorHAnsi" w:hAnsiTheme="minorHAnsi" w:cs="Arial"/>
          <w:lang w:val="ru-RU"/>
        </w:rPr>
        <w:t>Эл. почта</w:t>
      </w:r>
      <w:r w:rsidRPr="008E1629">
        <w:rPr>
          <w:rFonts w:asciiTheme="minorHAnsi" w:hAnsiTheme="minorHAnsi" w:cs="Arial"/>
          <w:lang w:val="ru-RU"/>
        </w:rPr>
        <w:t>:</w:t>
      </w:r>
      <w:r w:rsidRPr="008E1629">
        <w:rPr>
          <w:rFonts w:asciiTheme="minorHAnsi" w:hAnsiTheme="minorHAnsi" w:cs="Arial"/>
          <w:lang w:val="ru-RU"/>
        </w:rPr>
        <w:tab/>
      </w:r>
      <w:hyperlink r:id="rId22" w:history="1">
        <w:r w:rsidRPr="008E1629">
          <w:rPr>
            <w:rStyle w:val="Hyperlink"/>
            <w:lang w:val="ru-RU"/>
          </w:rPr>
          <w:t>gyorbiro.laszlo@nmhh.hu</w:t>
        </w:r>
      </w:hyperlink>
      <w:r w:rsidRPr="008E1629">
        <w:rPr>
          <w:rStyle w:val="Hyperlink"/>
          <w:lang w:val="ru-RU"/>
        </w:rPr>
        <w:t xml:space="preserve"> / </w:t>
      </w:r>
      <w:hyperlink r:id="rId23" w:history="1">
        <w:r w:rsidRPr="008E1629">
          <w:rPr>
            <w:rStyle w:val="Hyperlink"/>
            <w:lang w:val="ru-RU"/>
          </w:rPr>
          <w:t>numbering@nmhh.hu</w:t>
        </w:r>
      </w:hyperlink>
      <w:r w:rsidRPr="008E1629">
        <w:rPr>
          <w:lang w:val="ru-RU"/>
        </w:rPr>
        <w:t xml:space="preserve"> </w:t>
      </w:r>
      <w:r w:rsidRPr="008E1629">
        <w:rPr>
          <w:lang w:val="ru-RU"/>
        </w:rPr>
        <w:br/>
        <w:t xml:space="preserve">URL: </w:t>
      </w:r>
      <w:r w:rsidRPr="008E1629">
        <w:rPr>
          <w:lang w:val="ru-RU"/>
        </w:rPr>
        <w:tab/>
      </w:r>
      <w:hyperlink r:id="rId24" w:history="1">
        <w:r w:rsidRPr="008E1629">
          <w:rPr>
            <w:rStyle w:val="Hyperlink"/>
            <w:lang w:val="ru-RU"/>
          </w:rPr>
          <w:t>www.nmhh.hu</w:t>
        </w:r>
      </w:hyperlink>
      <w:r w:rsidRPr="008E1629">
        <w:rPr>
          <w:lang w:val="ru-RU"/>
        </w:rPr>
        <w:t xml:space="preserve"> </w:t>
      </w:r>
    </w:p>
    <w:p w:rsidR="0050244F" w:rsidRPr="008E1629" w:rsidRDefault="00E9660B" w:rsidP="008B036D">
      <w:pPr>
        <w:keepNext/>
        <w:keepLines/>
        <w:pageBreakBefore/>
        <w:rPr>
          <w:b/>
          <w:bCs/>
          <w:i/>
          <w:iCs/>
          <w:lang w:val="ru-RU"/>
        </w:rPr>
      </w:pPr>
      <w:bookmarkStart w:id="80" w:name="_Toc520005842"/>
      <w:r w:rsidRPr="008E1629">
        <w:rPr>
          <w:b/>
          <w:bCs/>
          <w:lang w:val="ru-RU"/>
        </w:rPr>
        <w:lastRenderedPageBreak/>
        <w:t>Иордания</w:t>
      </w:r>
      <w:r w:rsidR="0050244F" w:rsidRPr="008E1629">
        <w:rPr>
          <w:b/>
          <w:bCs/>
          <w:lang w:val="ru-RU"/>
        </w:rPr>
        <w:fldChar w:fldCharType="begin"/>
      </w:r>
      <w:r w:rsidR="0050244F" w:rsidRPr="008E1629">
        <w:rPr>
          <w:lang w:val="ru-RU"/>
        </w:rPr>
        <w:instrText xml:space="preserve"> TC "</w:instrText>
      </w:r>
      <w:bookmarkStart w:id="81" w:name="_Toc412122183"/>
      <w:r w:rsidR="0050244F" w:rsidRPr="008E1629">
        <w:rPr>
          <w:b/>
          <w:bCs/>
          <w:lang w:val="ru-RU"/>
        </w:rPr>
        <w:instrText>Jordan</w:instrText>
      </w:r>
      <w:bookmarkEnd w:id="81"/>
      <w:r w:rsidR="0050244F" w:rsidRPr="008E1629">
        <w:rPr>
          <w:lang w:val="ru-RU"/>
        </w:rPr>
        <w:instrText xml:space="preserve">" \f C \l "1" </w:instrText>
      </w:r>
      <w:r w:rsidR="0050244F" w:rsidRPr="008E1629">
        <w:rPr>
          <w:b/>
          <w:bCs/>
          <w:lang w:val="ru-RU"/>
        </w:rPr>
        <w:fldChar w:fldCharType="end"/>
      </w:r>
      <w:r w:rsidR="0050244F" w:rsidRPr="008E1629">
        <w:rPr>
          <w:b/>
          <w:bCs/>
          <w:lang w:val="ru-RU"/>
        </w:rPr>
        <w:t xml:space="preserve"> (</w:t>
      </w:r>
      <w:r w:rsidR="008B036D" w:rsidRPr="008E1629">
        <w:rPr>
          <w:b/>
          <w:bCs/>
          <w:lang w:val="ru-RU"/>
        </w:rPr>
        <w:t>код страны</w:t>
      </w:r>
      <w:r w:rsidR="0050244F" w:rsidRPr="008E1629">
        <w:rPr>
          <w:b/>
          <w:bCs/>
          <w:lang w:val="ru-RU"/>
        </w:rPr>
        <w:t xml:space="preserve"> +962)</w:t>
      </w:r>
      <w:bookmarkEnd w:id="80"/>
    </w:p>
    <w:p w:rsidR="0050244F" w:rsidRPr="008E1629" w:rsidRDefault="000A0E3E" w:rsidP="002E5482">
      <w:pPr>
        <w:spacing w:before="0"/>
        <w:rPr>
          <w:bCs/>
          <w:lang w:val="ru-RU"/>
        </w:rPr>
      </w:pPr>
      <w:r w:rsidRPr="008E1629">
        <w:rPr>
          <w:lang w:val="ru-RU"/>
        </w:rPr>
        <w:t>Сообщение от</w:t>
      </w:r>
      <w:r w:rsidR="0050244F" w:rsidRPr="008E1629">
        <w:rPr>
          <w:lang w:val="ru-RU"/>
        </w:rPr>
        <w:t xml:space="preserve"> 5.II.2015:</w:t>
      </w:r>
    </w:p>
    <w:p w:rsidR="0050244F" w:rsidRPr="008E1629" w:rsidRDefault="008B036D" w:rsidP="008B036D">
      <w:pPr>
        <w:rPr>
          <w:lang w:val="ru-RU"/>
        </w:rPr>
      </w:pPr>
      <w:r w:rsidRPr="008E1629">
        <w:rPr>
          <w:rFonts w:asciiTheme="minorHAnsi" w:hAnsiTheme="minorHAnsi" w:cs="Arial"/>
          <w:i/>
          <w:iCs/>
          <w:lang w:val="ru-RU"/>
        </w:rPr>
        <w:t>Комиссия по регулированию электросвязи</w:t>
      </w:r>
      <w:r w:rsidRPr="008E1629">
        <w:rPr>
          <w:rFonts w:asciiTheme="minorHAnsi" w:hAnsiTheme="minorHAnsi" w:cs="Arial"/>
          <w:i/>
          <w:lang w:val="ru-RU"/>
        </w:rPr>
        <w:t xml:space="preserve"> (TRC), </w:t>
      </w:r>
      <w:r w:rsidRPr="008E1629">
        <w:rPr>
          <w:rFonts w:asciiTheme="minorHAnsi" w:hAnsiTheme="minorHAnsi" w:cs="Arial"/>
          <w:lang w:val="ru-RU"/>
        </w:rPr>
        <w:t>Амман</w:t>
      </w:r>
      <w:r w:rsidR="0050244F" w:rsidRPr="008E1629">
        <w:rPr>
          <w:lang w:val="ru-RU"/>
        </w:rPr>
        <w:fldChar w:fldCharType="begin"/>
      </w:r>
      <w:r w:rsidR="0050244F" w:rsidRPr="008E1629">
        <w:rPr>
          <w:lang w:val="ru-RU"/>
        </w:rPr>
        <w:instrText xml:space="preserve"> TC "</w:instrText>
      </w:r>
      <w:bookmarkStart w:id="82" w:name="_Toc412122184"/>
      <w:r w:rsidR="0050244F" w:rsidRPr="008E1629">
        <w:rPr>
          <w:i/>
          <w:lang w:val="ru-RU"/>
        </w:rPr>
        <w:instrText xml:space="preserve">Telecommunications Regulatory Commission (TRC), </w:instrText>
      </w:r>
      <w:r w:rsidR="0050244F" w:rsidRPr="008E1629">
        <w:rPr>
          <w:lang w:val="ru-RU"/>
        </w:rPr>
        <w:instrText>Amman</w:instrText>
      </w:r>
      <w:bookmarkEnd w:id="82"/>
      <w:r w:rsidR="0050244F" w:rsidRPr="008E1629">
        <w:rPr>
          <w:lang w:val="ru-RU"/>
        </w:rPr>
        <w:instrText xml:space="preserve">" \f C \l "1" </w:instrText>
      </w:r>
      <w:r w:rsidR="0050244F" w:rsidRPr="008E1629">
        <w:rPr>
          <w:lang w:val="ru-RU"/>
        </w:rPr>
        <w:fldChar w:fldCharType="end"/>
      </w:r>
      <w:r w:rsidR="0050244F" w:rsidRPr="008E1629">
        <w:rPr>
          <w:lang w:val="ru-RU"/>
        </w:rPr>
        <w:t xml:space="preserve">, </w:t>
      </w:r>
      <w:r w:rsidRPr="008E1629">
        <w:rPr>
          <w:rFonts w:asciiTheme="minorHAnsi" w:hAnsiTheme="minorHAnsi" w:cs="Arial"/>
          <w:lang w:val="ru-RU"/>
        </w:rPr>
        <w:t>объявляет о следующем распределении нового диапазона номеров</w:t>
      </w:r>
      <w:r w:rsidR="0050244F" w:rsidRPr="008E1629">
        <w:rPr>
          <w:lang w:val="ru-RU"/>
        </w:rPr>
        <w:t>:</w:t>
      </w:r>
    </w:p>
    <w:p w:rsidR="0050244F" w:rsidRPr="008E1629" w:rsidRDefault="0050244F" w:rsidP="0050244F">
      <w:pPr>
        <w:rPr>
          <w:sz w:val="4"/>
          <w:lang w:val="ru-RU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809"/>
        <w:gridCol w:w="2295"/>
        <w:gridCol w:w="1822"/>
      </w:tblGrid>
      <w:tr w:rsidR="008B036D" w:rsidRPr="008E1629" w:rsidTr="008B036D">
        <w:trPr>
          <w:tblHeader/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36D" w:rsidRPr="008E1629" w:rsidRDefault="008B036D" w:rsidP="008B03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36D" w:rsidRPr="008E1629" w:rsidRDefault="008B036D" w:rsidP="008B03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36D" w:rsidRPr="008E1629" w:rsidRDefault="008B036D" w:rsidP="008B03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Новые распределенные диапазоны нумерации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36D" w:rsidRPr="008E1629" w:rsidRDefault="00676A96" w:rsidP="008B036D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>Дата включения</w:t>
            </w:r>
          </w:p>
        </w:tc>
      </w:tr>
      <w:tr w:rsidR="008B036D" w:rsidRPr="008E1629" w:rsidTr="008B036D">
        <w:trPr>
          <w:tblHeader/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6D" w:rsidRPr="008E1629" w:rsidRDefault="008B036D" w:rsidP="008B036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6D" w:rsidRPr="008E1629" w:rsidRDefault="008B036D" w:rsidP="008B036D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 w:val="0"/>
                <w:szCs w:val="18"/>
                <w:lang w:val="ru-RU"/>
              </w:rPr>
              <w:t>Компания подвижной телефонной связи Иордании – Zain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6D" w:rsidRPr="008E1629" w:rsidRDefault="008B036D" w:rsidP="008B036D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color w:val="FF0000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 w:val="0"/>
                <w:szCs w:val="18"/>
                <w:lang w:val="ru-RU"/>
              </w:rPr>
              <w:t>0792 XX XX XX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6D" w:rsidRPr="008E1629" w:rsidRDefault="008B036D" w:rsidP="008B036D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Немедленно</w:t>
            </w:r>
          </w:p>
        </w:tc>
      </w:tr>
    </w:tbl>
    <w:p w:rsidR="0050244F" w:rsidRPr="008E1629" w:rsidRDefault="008B036D" w:rsidP="00C752A2">
      <w:pPr>
        <w:spacing w:before="240"/>
        <w:rPr>
          <w:rFonts w:asciiTheme="minorHAnsi" w:hAnsiTheme="minorHAnsi" w:cs="Arial"/>
          <w:lang w:val="ru-RU"/>
        </w:rPr>
      </w:pPr>
      <w:r w:rsidRPr="008E1629">
        <w:rPr>
          <w:lang w:val="ru-RU"/>
        </w:rPr>
        <w:t>Для контактов</w:t>
      </w:r>
      <w:r w:rsidR="0050244F" w:rsidRPr="008E1629">
        <w:rPr>
          <w:rFonts w:asciiTheme="minorHAnsi" w:hAnsiTheme="minorHAnsi" w:cs="Arial"/>
          <w:lang w:val="ru-RU"/>
        </w:rPr>
        <w:t>:</w:t>
      </w:r>
    </w:p>
    <w:p w:rsidR="0050244F" w:rsidRPr="008E1629" w:rsidRDefault="0050244F" w:rsidP="002E5482">
      <w:pPr>
        <w:tabs>
          <w:tab w:val="clear" w:pos="1276"/>
        </w:tabs>
        <w:spacing w:before="0"/>
        <w:ind w:left="794"/>
        <w:jc w:val="left"/>
        <w:rPr>
          <w:lang w:val="ru-RU"/>
        </w:rPr>
      </w:pPr>
      <w:r w:rsidRPr="008E1629">
        <w:rPr>
          <w:rFonts w:asciiTheme="minorHAnsi" w:hAnsiTheme="minorHAnsi" w:cs="Arial"/>
          <w:lang w:val="ru-RU"/>
        </w:rPr>
        <w:t>Mr. Omar Odat</w:t>
      </w:r>
      <w:r w:rsidRPr="008E1629">
        <w:rPr>
          <w:rFonts w:asciiTheme="minorHAnsi" w:hAnsiTheme="minorHAnsi" w:cs="Arial"/>
          <w:lang w:val="ru-RU"/>
        </w:rPr>
        <w:br/>
        <w:t xml:space="preserve">Technical Department </w:t>
      </w:r>
      <w:r w:rsidRPr="008E1629">
        <w:rPr>
          <w:rFonts w:asciiTheme="minorHAnsi" w:hAnsiTheme="minorHAnsi" w:cs="Arial"/>
          <w:lang w:val="ru-RU"/>
        </w:rPr>
        <w:br/>
        <w:t>Telecommunications Regulatory Commission (TRC)</w:t>
      </w:r>
      <w:r w:rsidRPr="008E1629">
        <w:rPr>
          <w:rFonts w:asciiTheme="minorHAnsi" w:hAnsiTheme="minorHAnsi" w:cs="Arial"/>
          <w:lang w:val="ru-RU"/>
        </w:rPr>
        <w:br/>
        <w:t xml:space="preserve">Shmeisani </w:t>
      </w:r>
      <w:r w:rsidR="002E5482" w:rsidRPr="008E1629">
        <w:rPr>
          <w:rFonts w:asciiTheme="minorHAnsi" w:hAnsiTheme="minorHAnsi" w:cs="Arial"/>
          <w:lang w:val="ru-RU"/>
        </w:rPr>
        <w:t>−</w:t>
      </w:r>
      <w:r w:rsidRPr="008E1629">
        <w:rPr>
          <w:rFonts w:asciiTheme="minorHAnsi" w:hAnsiTheme="minorHAnsi" w:cs="Arial"/>
          <w:lang w:val="ru-RU"/>
        </w:rPr>
        <w:t xml:space="preserve"> Abdel Hamid Sharaf Street, </w:t>
      </w:r>
      <w:r w:rsidRPr="008E1629">
        <w:rPr>
          <w:rFonts w:asciiTheme="minorHAnsi" w:hAnsiTheme="minorHAnsi" w:cs="Arial"/>
          <w:lang w:val="ru-RU"/>
        </w:rPr>
        <w:br/>
        <w:t>Building No. 90</w:t>
      </w:r>
      <w:r w:rsidRPr="008E1629">
        <w:rPr>
          <w:rFonts w:asciiTheme="minorHAnsi" w:hAnsiTheme="minorHAnsi" w:cs="Arial"/>
          <w:lang w:val="ru-RU"/>
        </w:rPr>
        <w:br/>
        <w:t>P.O. Box 941794</w:t>
      </w:r>
      <w:r w:rsidRPr="008E1629">
        <w:rPr>
          <w:rFonts w:asciiTheme="minorHAnsi" w:hAnsiTheme="minorHAnsi" w:cs="Arial"/>
          <w:lang w:val="ru-RU"/>
        </w:rPr>
        <w:br/>
        <w:t>AMMAN 11194</w:t>
      </w:r>
      <w:r w:rsidRPr="008E1629">
        <w:rPr>
          <w:rFonts w:asciiTheme="minorHAnsi" w:hAnsiTheme="minorHAnsi" w:cs="Arial"/>
          <w:lang w:val="ru-RU"/>
        </w:rPr>
        <w:br/>
        <w:t xml:space="preserve">Jordan </w:t>
      </w:r>
      <w:r w:rsidRPr="008E1629">
        <w:rPr>
          <w:rFonts w:asciiTheme="minorHAnsi" w:hAnsiTheme="minorHAnsi" w:cs="Arial"/>
          <w:lang w:val="ru-RU"/>
        </w:rPr>
        <w:br/>
      </w:r>
      <w:r w:rsidR="008B036D" w:rsidRPr="008E1629">
        <w:rPr>
          <w:rFonts w:asciiTheme="minorHAnsi" w:hAnsiTheme="minorHAnsi" w:cs="Arial"/>
          <w:lang w:val="ru-RU"/>
        </w:rPr>
        <w:t>Тел.</w:t>
      </w:r>
      <w:r w:rsidRPr="008E1629">
        <w:rPr>
          <w:rFonts w:asciiTheme="minorHAnsi" w:hAnsiTheme="minorHAnsi" w:cs="Arial"/>
          <w:lang w:val="ru-RU"/>
        </w:rPr>
        <w:t>:</w:t>
      </w:r>
      <w:r w:rsidRPr="008E1629">
        <w:rPr>
          <w:rFonts w:asciiTheme="minorHAnsi" w:hAnsiTheme="minorHAnsi" w:cs="Arial"/>
          <w:lang w:val="ru-RU"/>
        </w:rPr>
        <w:tab/>
        <w:t>+962 6 5501120 ext: 3133</w:t>
      </w:r>
      <w:r w:rsidRPr="008E1629">
        <w:rPr>
          <w:rFonts w:asciiTheme="minorHAnsi" w:hAnsiTheme="minorHAnsi" w:cs="Arial"/>
          <w:lang w:val="ru-RU"/>
        </w:rPr>
        <w:br/>
      </w:r>
      <w:r w:rsidR="008B036D" w:rsidRPr="008E1629">
        <w:rPr>
          <w:rFonts w:asciiTheme="minorHAnsi" w:hAnsiTheme="minorHAnsi" w:cs="Arial"/>
          <w:lang w:val="ru-RU"/>
        </w:rPr>
        <w:t>Факс</w:t>
      </w:r>
      <w:r w:rsidRPr="008E1629">
        <w:rPr>
          <w:rFonts w:asciiTheme="minorHAnsi" w:hAnsiTheme="minorHAnsi" w:cs="Arial"/>
          <w:lang w:val="ru-RU"/>
        </w:rPr>
        <w:t>:</w:t>
      </w:r>
      <w:r w:rsidRPr="008E1629">
        <w:rPr>
          <w:rFonts w:asciiTheme="minorHAnsi" w:hAnsiTheme="minorHAnsi" w:cs="Arial"/>
          <w:lang w:val="ru-RU"/>
        </w:rPr>
        <w:tab/>
        <w:t>+962 6 5690830</w:t>
      </w:r>
      <w:r w:rsidRPr="008E1629">
        <w:rPr>
          <w:rFonts w:asciiTheme="minorHAnsi" w:hAnsiTheme="minorHAnsi" w:cs="Arial"/>
          <w:lang w:val="ru-RU"/>
        </w:rPr>
        <w:br/>
      </w:r>
      <w:r w:rsidR="008B036D" w:rsidRPr="008E1629">
        <w:rPr>
          <w:lang w:val="ru-RU"/>
        </w:rPr>
        <w:t>Эл. почта</w:t>
      </w:r>
      <w:r w:rsidRPr="008E1629">
        <w:rPr>
          <w:lang w:val="ru-RU"/>
        </w:rPr>
        <w:t>:</w:t>
      </w:r>
      <w:r w:rsidRPr="008E1629">
        <w:rPr>
          <w:lang w:val="ru-RU"/>
        </w:rPr>
        <w:tab/>
      </w:r>
      <w:hyperlink r:id="rId25" w:history="1">
        <w:r w:rsidRPr="008E1629">
          <w:rPr>
            <w:rStyle w:val="Hyperlink"/>
            <w:rFonts w:eastAsia="SimSun"/>
            <w:lang w:val="ru-RU"/>
          </w:rPr>
          <w:t>Omar.Odat@trc.gov.jo</w:t>
        </w:r>
      </w:hyperlink>
    </w:p>
    <w:p w:rsidR="0050244F" w:rsidRPr="008E1629" w:rsidRDefault="008B036D" w:rsidP="00C752A2">
      <w:pPr>
        <w:spacing w:before="600"/>
        <w:rPr>
          <w:rFonts w:asciiTheme="minorHAnsi" w:hAnsiTheme="minorHAnsi" w:cs="Arial"/>
          <w:b/>
          <w:bCs/>
          <w:lang w:val="ru-RU"/>
        </w:rPr>
      </w:pPr>
      <w:r w:rsidRPr="008E1629">
        <w:rPr>
          <w:rFonts w:asciiTheme="minorHAnsi" w:hAnsiTheme="minorHAnsi" w:cs="Arial"/>
          <w:b/>
          <w:bCs/>
          <w:lang w:val="ru-RU"/>
        </w:rPr>
        <w:t>Сейшельские Острова</w:t>
      </w:r>
      <w:r w:rsidR="0050244F" w:rsidRPr="008E1629">
        <w:rPr>
          <w:rFonts w:asciiTheme="minorHAnsi" w:hAnsiTheme="minorHAnsi" w:cs="Arial"/>
          <w:b/>
          <w:bCs/>
          <w:lang w:val="ru-RU"/>
        </w:rPr>
        <w:fldChar w:fldCharType="begin"/>
      </w:r>
      <w:r w:rsidR="0050244F" w:rsidRPr="008E1629">
        <w:rPr>
          <w:lang w:val="ru-RU"/>
        </w:rPr>
        <w:instrText xml:space="preserve"> TC "</w:instrText>
      </w:r>
      <w:bookmarkStart w:id="83" w:name="_Toc412122185"/>
      <w:r w:rsidR="0050244F" w:rsidRPr="008E1629">
        <w:rPr>
          <w:rFonts w:asciiTheme="minorHAnsi" w:hAnsiTheme="minorHAnsi" w:cs="Arial"/>
          <w:b/>
          <w:bCs/>
          <w:lang w:val="ru-RU"/>
        </w:rPr>
        <w:instrText>Seychelles</w:instrText>
      </w:r>
      <w:bookmarkEnd w:id="83"/>
      <w:r w:rsidR="0050244F" w:rsidRPr="008E1629">
        <w:rPr>
          <w:lang w:val="ru-RU"/>
        </w:rPr>
        <w:instrText xml:space="preserve">" \f C \l "1" </w:instrText>
      </w:r>
      <w:r w:rsidR="0050244F" w:rsidRPr="008E1629">
        <w:rPr>
          <w:rFonts w:asciiTheme="minorHAnsi" w:hAnsiTheme="minorHAnsi" w:cs="Arial"/>
          <w:b/>
          <w:bCs/>
          <w:lang w:val="ru-RU"/>
        </w:rPr>
        <w:fldChar w:fldCharType="end"/>
      </w:r>
      <w:r w:rsidR="0050244F" w:rsidRPr="008E1629">
        <w:rPr>
          <w:rFonts w:asciiTheme="minorHAnsi" w:hAnsiTheme="minorHAnsi" w:cs="Arial"/>
          <w:b/>
          <w:bCs/>
          <w:lang w:val="ru-RU"/>
        </w:rPr>
        <w:t xml:space="preserve"> (</w:t>
      </w:r>
      <w:r w:rsidRPr="008E1629">
        <w:rPr>
          <w:rFonts w:asciiTheme="minorHAnsi" w:hAnsiTheme="minorHAnsi" w:cs="Arial"/>
          <w:b/>
          <w:bCs/>
          <w:lang w:val="ru-RU"/>
        </w:rPr>
        <w:t>код страны</w:t>
      </w:r>
      <w:r w:rsidR="0050244F" w:rsidRPr="008E1629">
        <w:rPr>
          <w:rFonts w:asciiTheme="minorHAnsi" w:hAnsiTheme="minorHAnsi" w:cs="Arial"/>
          <w:b/>
          <w:bCs/>
          <w:lang w:val="ru-RU"/>
        </w:rPr>
        <w:t xml:space="preserve"> +248) </w:t>
      </w:r>
    </w:p>
    <w:p w:rsidR="0050244F" w:rsidRPr="008E1629" w:rsidRDefault="008B036D" w:rsidP="0050244F">
      <w:pPr>
        <w:spacing w:before="0"/>
        <w:ind w:left="567" w:hanging="567"/>
        <w:jc w:val="left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Сообщение от</w:t>
      </w:r>
      <w:r w:rsidR="0050244F" w:rsidRPr="008E1629">
        <w:rPr>
          <w:rFonts w:asciiTheme="minorHAnsi" w:hAnsiTheme="minorHAnsi" w:cs="Arial"/>
          <w:lang w:val="ru-RU"/>
        </w:rPr>
        <w:t xml:space="preserve"> 2.II.2015:</w:t>
      </w:r>
    </w:p>
    <w:p w:rsidR="0050244F" w:rsidRPr="008E1629" w:rsidRDefault="00051A2C" w:rsidP="00BA4896">
      <w:pPr>
        <w:rPr>
          <w:lang w:val="ru-RU"/>
        </w:rPr>
      </w:pPr>
      <w:r w:rsidRPr="008E1629">
        <w:rPr>
          <w:i/>
          <w:iCs/>
          <w:lang w:val="ru-RU"/>
        </w:rPr>
        <w:t xml:space="preserve">Отдел связи Министерства информационно-коммуникационных технологий, </w:t>
      </w:r>
      <w:r w:rsidRPr="008E1629">
        <w:rPr>
          <w:lang w:val="ru-RU"/>
        </w:rPr>
        <w:t>Виктория</w:t>
      </w:r>
      <w:r w:rsidR="0050244F" w:rsidRPr="008E1629">
        <w:rPr>
          <w:iCs/>
          <w:lang w:val="ru-RU"/>
        </w:rPr>
        <w:fldChar w:fldCharType="begin"/>
      </w:r>
      <w:r w:rsidR="0050244F" w:rsidRPr="008E1629">
        <w:rPr>
          <w:lang w:val="ru-RU"/>
        </w:rPr>
        <w:instrText xml:space="preserve"> TC "</w:instrText>
      </w:r>
      <w:bookmarkStart w:id="84" w:name="_Toc412122186"/>
      <w:r w:rsidR="0050244F" w:rsidRPr="008E1629">
        <w:rPr>
          <w:i/>
          <w:lang w:val="ru-RU"/>
        </w:rPr>
        <w:instrText xml:space="preserve">Department of Information Communications Technology Communications Division, </w:instrText>
      </w:r>
      <w:r w:rsidR="0050244F" w:rsidRPr="008E1629">
        <w:rPr>
          <w:iCs/>
          <w:lang w:val="ru-RU"/>
        </w:rPr>
        <w:instrText>Victoria</w:instrText>
      </w:r>
      <w:bookmarkEnd w:id="84"/>
      <w:r w:rsidR="0050244F" w:rsidRPr="008E1629">
        <w:rPr>
          <w:lang w:val="ru-RU"/>
        </w:rPr>
        <w:instrText xml:space="preserve">" \f C \l "1" </w:instrText>
      </w:r>
      <w:r w:rsidR="0050244F" w:rsidRPr="008E1629">
        <w:rPr>
          <w:iCs/>
          <w:lang w:val="ru-RU"/>
        </w:rPr>
        <w:fldChar w:fldCharType="end"/>
      </w:r>
      <w:r w:rsidR="0050244F" w:rsidRPr="008E1629">
        <w:rPr>
          <w:i/>
          <w:lang w:val="ru-RU"/>
        </w:rPr>
        <w:t>,</w:t>
      </w:r>
      <w:r w:rsidR="00BA4896" w:rsidRPr="008E1629">
        <w:rPr>
          <w:i/>
          <w:lang w:val="ru-RU"/>
        </w:rPr>
        <w:t xml:space="preserve"> </w:t>
      </w:r>
      <w:r w:rsidR="00BA4896" w:rsidRPr="008E1629">
        <w:rPr>
          <w:iCs/>
          <w:lang w:val="ru-RU"/>
        </w:rPr>
        <w:t>объявляет</w:t>
      </w:r>
      <w:r w:rsidR="0050244F" w:rsidRPr="008E1629">
        <w:rPr>
          <w:i/>
          <w:lang w:val="ru-RU"/>
        </w:rPr>
        <w:t xml:space="preserve"> </w:t>
      </w:r>
      <w:r w:rsidR="00BA4896" w:rsidRPr="008E1629">
        <w:rPr>
          <w:iCs/>
          <w:lang w:val="ru-RU"/>
        </w:rPr>
        <w:t xml:space="preserve">о следующем обновлении Национального плана нумерации </w:t>
      </w:r>
      <w:r w:rsidR="0050244F" w:rsidRPr="008E1629">
        <w:rPr>
          <w:lang w:val="ru-RU"/>
        </w:rPr>
        <w:t xml:space="preserve">(NNP) </w:t>
      </w:r>
      <w:r w:rsidR="00BA4896" w:rsidRPr="008E1629">
        <w:rPr>
          <w:lang w:val="ru-RU"/>
        </w:rPr>
        <w:t>Сейшельских Островов</w:t>
      </w:r>
      <w:r w:rsidR="0050244F" w:rsidRPr="008E1629">
        <w:rPr>
          <w:lang w:val="ru-RU"/>
        </w:rPr>
        <w:t>:</w:t>
      </w:r>
    </w:p>
    <w:p w:rsidR="0050244F" w:rsidRPr="008E1629" w:rsidRDefault="00E7223F" w:rsidP="00C752A2">
      <w:pPr>
        <w:spacing w:before="480" w:after="120"/>
        <w:jc w:val="center"/>
        <w:rPr>
          <w:rFonts w:eastAsia="SimSun"/>
          <w:b/>
          <w:bCs/>
          <w:lang w:val="ru-RU"/>
        </w:rPr>
      </w:pPr>
      <w:bookmarkStart w:id="85" w:name="_Toc54067598"/>
      <w:bookmarkStart w:id="86" w:name="_Toc54067621"/>
      <w:bookmarkStart w:id="87" w:name="_Toc303674701"/>
      <w:r w:rsidRPr="008E1629">
        <w:rPr>
          <w:rFonts w:eastAsia="SimSun"/>
          <w:b/>
          <w:bCs/>
          <w:lang w:val="ru-RU"/>
        </w:rPr>
        <w:t>Краткое представление Национального плана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59"/>
      </w:tblGrid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E7223F" w:rsidP="0006700D">
            <w:pPr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7659" w:type="dxa"/>
          </w:tcPr>
          <w:p w:rsidR="0050244F" w:rsidRPr="008E1629" w:rsidRDefault="00E7223F" w:rsidP="0006700D">
            <w:pPr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Услуги</w:t>
            </w:r>
          </w:p>
        </w:tc>
      </w:tr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59" w:type="dxa"/>
          </w:tcPr>
          <w:p w:rsidR="0050244F" w:rsidRPr="008E1629" w:rsidRDefault="00E7223F" w:rsidP="009161E3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Код префикса </w:t>
            </w:r>
            <w:r w:rsidR="00676A96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набора международного номера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Выбор международного оператора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9161E3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Международный к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од доступа к ЦСИС</w:t>
            </w:r>
          </w:p>
        </w:tc>
      </w:tr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659" w:type="dxa"/>
          </w:tcPr>
          <w:p w:rsidR="0050244F" w:rsidRPr="008E1629" w:rsidRDefault="00E7223F" w:rsidP="00E7223F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набора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доступа к услугам электросвязи, ориентированным на потребителя, например, </w:t>
            </w:r>
            <w:r w:rsidR="009161E3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к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</w:t>
            </w:r>
            <w:r w:rsidR="009161E3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бам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поддержки потребителей и </w:t>
            </w:r>
            <w:r w:rsidR="009161E3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справочным службам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659" w:type="dxa"/>
          </w:tcPr>
          <w:p w:rsidR="0050244F" w:rsidRPr="008E1629" w:rsidRDefault="00E7223F" w:rsidP="00E7223F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включая услуги фиксированной сотовой связи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7659" w:type="dxa"/>
          </w:tcPr>
          <w:p w:rsidR="0050244F" w:rsidRPr="008E1629" w:rsidRDefault="007E4FEC" w:rsidP="0006700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659" w:type="dxa"/>
          </w:tcPr>
          <w:p w:rsidR="0050244F" w:rsidRPr="008E1629" w:rsidRDefault="00E9660B" w:rsidP="0006700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7659" w:type="dxa"/>
          </w:tcPr>
          <w:p w:rsidR="0050244F" w:rsidRPr="008E1629" w:rsidRDefault="009161E3" w:rsidP="0006700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  <w:r w:rsidR="007E4FEC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для будущих услуг</w:t>
            </w:r>
          </w:p>
        </w:tc>
      </w:tr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7659" w:type="dxa"/>
          </w:tcPr>
          <w:p w:rsidR="0050244F" w:rsidRPr="008E1629" w:rsidRDefault="007E4FEC" w:rsidP="009161E3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VoIP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1"/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161E3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на основе фиксированной связи</w:t>
            </w:r>
          </w:p>
        </w:tc>
      </w:tr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7659" w:type="dxa"/>
          </w:tcPr>
          <w:p w:rsidR="0050244F" w:rsidRPr="008E1629" w:rsidRDefault="007E4FEC" w:rsidP="0006700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50244F" w:rsidRPr="008E1629" w:rsidTr="00C752A2">
        <w:trPr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659" w:type="dxa"/>
          </w:tcPr>
          <w:p w:rsidR="0050244F" w:rsidRPr="008E1629" w:rsidRDefault="007E4FEC" w:rsidP="007E4FEC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 и возможные будущие услуги</w:t>
            </w:r>
          </w:p>
        </w:tc>
      </w:tr>
      <w:tr w:rsidR="0050244F" w:rsidRPr="008E1629" w:rsidTr="00C752A2">
        <w:trPr>
          <w:trHeight w:val="475"/>
          <w:jc w:val="center"/>
        </w:trPr>
        <w:tc>
          <w:tcPr>
            <w:tcW w:w="1413" w:type="dxa"/>
          </w:tcPr>
          <w:p w:rsidR="0050244F" w:rsidRPr="008E1629" w:rsidRDefault="0050244F" w:rsidP="0006700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659" w:type="dxa"/>
          </w:tcPr>
          <w:p w:rsidR="0050244F" w:rsidRPr="008E1629" w:rsidRDefault="007E4FEC" w:rsidP="007E4FEC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для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VAS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2"/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SMS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3"/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/MMS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4"/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и услуг аудиотекста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183216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экстренной помощи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Примечание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: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остальная часть диапазона "99" зарезервирована для защиты целостности "999"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.)</w:t>
            </w:r>
          </w:p>
        </w:tc>
      </w:tr>
    </w:tbl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985"/>
        <w:gridCol w:w="7087"/>
      </w:tblGrid>
      <w:tr w:rsidR="0050244F" w:rsidRPr="008E1629" w:rsidTr="001732C8">
        <w:trPr>
          <w:jc w:val="center"/>
        </w:trPr>
        <w:tc>
          <w:tcPr>
            <w:tcW w:w="1985" w:type="dxa"/>
            <w:vAlign w:val="center"/>
          </w:tcPr>
          <w:p w:rsidR="0050244F" w:rsidRPr="008E1629" w:rsidRDefault="001732C8" w:rsidP="001732C8">
            <w:pPr>
              <w:keepNext/>
              <w:keepLines/>
              <w:pageBreakBefore/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lastRenderedPageBreak/>
              <w:t>Статус</w:t>
            </w:r>
          </w:p>
        </w:tc>
        <w:tc>
          <w:tcPr>
            <w:tcW w:w="7087" w:type="dxa"/>
            <w:vAlign w:val="center"/>
          </w:tcPr>
          <w:p w:rsidR="0050244F" w:rsidRPr="008E1629" w:rsidRDefault="001732C8" w:rsidP="009605FD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Описание</w:t>
            </w:r>
          </w:p>
        </w:tc>
      </w:tr>
      <w:tr w:rsidR="0050244F" w:rsidRPr="008E1629" w:rsidTr="001732C8">
        <w:trPr>
          <w:jc w:val="center"/>
        </w:trPr>
        <w:tc>
          <w:tcPr>
            <w:tcW w:w="1985" w:type="dxa"/>
            <w:vAlign w:val="center"/>
          </w:tcPr>
          <w:p w:rsidR="0050244F" w:rsidRPr="008E1629" w:rsidRDefault="004706DD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7087" w:type="dxa"/>
            <w:vAlign w:val="center"/>
          </w:tcPr>
          <w:p w:rsidR="0050244F" w:rsidRPr="008E1629" w:rsidRDefault="004706DD" w:rsidP="000D4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  <w:r w:rsidR="000D4776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какому-либо оператору/поставщику услуг</w:t>
            </w:r>
          </w:p>
        </w:tc>
      </w:tr>
      <w:tr w:rsidR="0050244F" w:rsidRPr="008E1629" w:rsidTr="001732C8">
        <w:trPr>
          <w:jc w:val="center"/>
        </w:trPr>
        <w:tc>
          <w:tcPr>
            <w:tcW w:w="1985" w:type="dxa"/>
            <w:vAlign w:val="center"/>
          </w:tcPr>
          <w:p w:rsidR="0050244F" w:rsidRPr="008E1629" w:rsidRDefault="00AA2EFA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7087" w:type="dxa"/>
            <w:vAlign w:val="center"/>
          </w:tcPr>
          <w:p w:rsidR="0050244F" w:rsidRPr="008E1629" w:rsidRDefault="00AA2EFA" w:rsidP="00CA67A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  <w:r w:rsidR="000D4776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для будущих услуг</w:t>
            </w:r>
          </w:p>
        </w:tc>
      </w:tr>
      <w:tr w:rsidR="0050244F" w:rsidRPr="008E1629" w:rsidTr="001732C8">
        <w:trPr>
          <w:jc w:val="center"/>
        </w:trPr>
        <w:tc>
          <w:tcPr>
            <w:tcW w:w="1985" w:type="dxa"/>
            <w:vAlign w:val="center"/>
          </w:tcPr>
          <w:p w:rsidR="0050244F" w:rsidRPr="008E1629" w:rsidRDefault="000D4776" w:rsidP="0062116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Указание оператора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621164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апример,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CWS)</w:t>
            </w:r>
          </w:p>
        </w:tc>
        <w:tc>
          <w:tcPr>
            <w:tcW w:w="7087" w:type="dxa"/>
            <w:vAlign w:val="center"/>
          </w:tcPr>
          <w:p w:rsidR="0050244F" w:rsidRPr="008E1629" w:rsidRDefault="000D4776" w:rsidP="00CA67A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какому-либо оператору/поставщику услуг</w:t>
            </w:r>
          </w:p>
        </w:tc>
      </w:tr>
      <w:tr w:rsidR="0050244F" w:rsidRPr="008E1629" w:rsidTr="001732C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0244F" w:rsidRPr="008E1629" w:rsidRDefault="000D4776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0244F" w:rsidRPr="008E1629" w:rsidRDefault="000D4776" w:rsidP="00CA67A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всем операторам/поставщикам услуг</w:t>
            </w:r>
          </w:p>
        </w:tc>
      </w:tr>
    </w:tbl>
    <w:p w:rsidR="0050244F" w:rsidRPr="008E1629" w:rsidRDefault="0050244F" w:rsidP="0050244F">
      <w:pPr>
        <w:rPr>
          <w:sz w:val="8"/>
          <w:lang w:val="ru-RU"/>
        </w:rPr>
      </w:pPr>
    </w:p>
    <w:p w:rsidR="00C752A2" w:rsidRPr="008E1629" w:rsidRDefault="00C752A2" w:rsidP="0050244F">
      <w:pPr>
        <w:rPr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0244F" w:rsidRPr="008E1629" w:rsidTr="0006700D">
        <w:trPr>
          <w:jc w:val="center"/>
        </w:trPr>
        <w:tc>
          <w:tcPr>
            <w:tcW w:w="10057" w:type="dxa"/>
            <w:vAlign w:val="center"/>
          </w:tcPr>
          <w:p w:rsidR="0050244F" w:rsidRPr="008E1629" w:rsidRDefault="000D4776" w:rsidP="0006700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</w:tr>
      <w:tr w:rsidR="0050244F" w:rsidRPr="008E1629" w:rsidTr="0006700D">
        <w:trPr>
          <w:trHeight w:val="475"/>
          <w:jc w:val="center"/>
        </w:trPr>
        <w:tc>
          <w:tcPr>
            <w:tcW w:w="10057" w:type="dxa"/>
            <w:vAlign w:val="center"/>
          </w:tcPr>
          <w:p w:rsidR="0050244F" w:rsidRPr="008E1629" w:rsidRDefault="000D4776" w:rsidP="003D1118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Цифровая длина номеров, используемых для услуг, определена в соответствующих столбцах Национального плана нумерации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. </w:t>
            </w:r>
            <w:r w:rsidR="005D43DE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На Сейшельских Островах используется семизначная схема нумерации и, если в соответствующем столбце не указано иное, длина номеров услуг подвижной, фиксированной, фиксированной сотовой связи,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VoIP </w:t>
            </w:r>
            <w:r w:rsidR="003D111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на основе фиксированной связи </w:t>
            </w:r>
            <w:r w:rsidR="005D43DE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и </w:t>
            </w:r>
            <w:r w:rsidR="003D111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 </w:t>
            </w:r>
            <w:r w:rsidR="005D43DE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бесплатного вызова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5D43DE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должна составлять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  <w:r w:rsidR="005D43DE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 цифр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</w:tbl>
    <w:p w:rsidR="0050244F" w:rsidRPr="008E1629" w:rsidRDefault="009C0227" w:rsidP="00C752A2">
      <w:pPr>
        <w:spacing w:before="480" w:after="120"/>
        <w:jc w:val="center"/>
        <w:rPr>
          <w:rFonts w:eastAsia="SimSun"/>
          <w:b/>
          <w:bCs/>
          <w:lang w:val="ru-RU"/>
        </w:rPr>
      </w:pPr>
      <w:bookmarkStart w:id="88" w:name="_Toc303674700"/>
      <w:r w:rsidRPr="008E1629">
        <w:rPr>
          <w:rFonts w:eastAsia="SimSun"/>
          <w:b/>
          <w:bCs/>
          <w:lang w:val="ru-RU"/>
        </w:rPr>
        <w:t>Международные коды, присвоенные Международным союзом электросвязи (МСЭ)</w:t>
      </w:r>
      <w:r w:rsidRPr="008E1629">
        <w:rPr>
          <w:rFonts w:eastAsia="SimSun"/>
          <w:b/>
          <w:bCs/>
          <w:lang w:val="ru-RU"/>
        </w:rPr>
        <w:br/>
        <w:t xml:space="preserve">Сейшельским Островам </w:t>
      </w:r>
      <w:bookmarkEnd w:id="88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3230"/>
        <w:gridCol w:w="4257"/>
      </w:tblGrid>
      <w:tr w:rsidR="0050244F" w:rsidRPr="008E1629" w:rsidTr="00332ED2">
        <w:trPr>
          <w:cantSplit/>
          <w:tblHeader/>
          <w:jc w:val="center"/>
        </w:trPr>
        <w:tc>
          <w:tcPr>
            <w:tcW w:w="1585" w:type="dxa"/>
            <w:vAlign w:val="center"/>
          </w:tcPr>
          <w:p w:rsidR="0050244F" w:rsidRPr="008E1629" w:rsidRDefault="009C0227" w:rsidP="009C0227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Международные</w:t>
            </w: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br/>
              <w:t>коды</w:t>
            </w:r>
          </w:p>
        </w:tc>
        <w:tc>
          <w:tcPr>
            <w:tcW w:w="3230" w:type="dxa"/>
            <w:vAlign w:val="center"/>
          </w:tcPr>
          <w:p w:rsidR="0050244F" w:rsidRPr="008E1629" w:rsidRDefault="009C0227" w:rsidP="0006700D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</w:t>
            </w:r>
          </w:p>
        </w:tc>
        <w:tc>
          <w:tcPr>
            <w:tcW w:w="4257" w:type="dxa"/>
            <w:vAlign w:val="center"/>
          </w:tcPr>
          <w:p w:rsidR="0050244F" w:rsidRPr="008E1629" w:rsidRDefault="009C0227" w:rsidP="0006700D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Замечания</w:t>
            </w:r>
          </w:p>
        </w:tc>
      </w:tr>
      <w:tr w:rsidR="0050244F" w:rsidRPr="008E1629" w:rsidTr="00332ED2">
        <w:trPr>
          <w:cantSplit/>
          <w:trHeight w:val="530"/>
          <w:jc w:val="center"/>
        </w:trPr>
        <w:tc>
          <w:tcPr>
            <w:tcW w:w="1585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6-066</w:t>
            </w:r>
          </w:p>
        </w:tc>
        <w:tc>
          <w:tcPr>
            <w:tcW w:w="3230" w:type="dxa"/>
            <w:vMerge w:val="restart"/>
          </w:tcPr>
          <w:p w:rsidR="0050244F" w:rsidRPr="008E1629" w:rsidRDefault="00B01348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Зона международной сигнализации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SANC</w:t>
            </w:r>
          </w:p>
        </w:tc>
        <w:tc>
          <w:tcPr>
            <w:tcW w:w="4257" w:type="dxa"/>
            <w:vMerge w:val="restart"/>
          </w:tcPr>
          <w:p w:rsidR="0050244F" w:rsidRPr="008E1629" w:rsidRDefault="00B01348" w:rsidP="00B01348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присвоения кодов пунктов международной сигнализации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(ISPC)</w:t>
            </w:r>
            <w:r w:rsidR="00332ED2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50244F" w:rsidRPr="008E1629" w:rsidTr="00332ED2">
        <w:trPr>
          <w:cantSplit/>
          <w:trHeight w:val="530"/>
          <w:jc w:val="center"/>
        </w:trPr>
        <w:tc>
          <w:tcPr>
            <w:tcW w:w="1585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6-067</w:t>
            </w:r>
          </w:p>
        </w:tc>
        <w:tc>
          <w:tcPr>
            <w:tcW w:w="3230" w:type="dxa"/>
            <w:vMerge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7" w:type="dxa"/>
            <w:vMerge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332ED2">
        <w:trPr>
          <w:cantSplit/>
          <w:jc w:val="center"/>
        </w:trPr>
        <w:tc>
          <w:tcPr>
            <w:tcW w:w="1585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3230" w:type="dxa"/>
          </w:tcPr>
          <w:p w:rsidR="0050244F" w:rsidRPr="008E1629" w:rsidRDefault="00B01348" w:rsidP="00B01348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передачи данных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– DCC</w:t>
            </w:r>
          </w:p>
        </w:tc>
        <w:tc>
          <w:tcPr>
            <w:tcW w:w="4257" w:type="dxa"/>
          </w:tcPr>
          <w:p w:rsidR="0050244F" w:rsidRPr="008E1629" w:rsidRDefault="00B01348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идентификационного кода сети передачи данных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(DNIC)</w:t>
            </w:r>
            <w:r w:rsidR="00332ED2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50244F" w:rsidRPr="008E1629" w:rsidTr="00332ED2">
        <w:trPr>
          <w:cantSplit/>
          <w:jc w:val="center"/>
        </w:trPr>
        <w:tc>
          <w:tcPr>
            <w:tcW w:w="1585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3230" w:type="dxa"/>
          </w:tcPr>
          <w:p w:rsidR="0050244F" w:rsidRPr="008E1629" w:rsidRDefault="009C0227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 в системе подвижной связи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MCC</w:t>
            </w:r>
          </w:p>
        </w:tc>
        <w:tc>
          <w:tcPr>
            <w:tcW w:w="4257" w:type="dxa"/>
          </w:tcPr>
          <w:p w:rsidR="0050244F" w:rsidRPr="008E1629" w:rsidRDefault="007A7C0A" w:rsidP="0052080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присвоения </w:t>
            </w:r>
            <w:r w:rsidR="0052080A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идентификаторов оборудования подвижных сухопутных станций,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52080A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таких как международный идентификатор оборудования подвижной станции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(IMSI </w:t>
            </w:r>
            <w:r w:rsidR="0052080A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международного роуминга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="0052080A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50244F" w:rsidRPr="008E1629" w:rsidTr="00332ED2">
        <w:trPr>
          <w:cantSplit/>
          <w:jc w:val="center"/>
        </w:trPr>
        <w:tc>
          <w:tcPr>
            <w:tcW w:w="1585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664</w:t>
            </w:r>
          </w:p>
        </w:tc>
        <w:tc>
          <w:tcPr>
            <w:tcW w:w="3230" w:type="dxa"/>
          </w:tcPr>
          <w:p w:rsidR="0050244F" w:rsidRPr="008E1629" w:rsidRDefault="007A7C0A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Цифры морского опознавания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MID</w:t>
            </w:r>
          </w:p>
        </w:tc>
        <w:tc>
          <w:tcPr>
            <w:tcW w:w="4257" w:type="dxa"/>
          </w:tcPr>
          <w:p w:rsidR="0050244F" w:rsidRPr="008E1629" w:rsidRDefault="00332ED2" w:rsidP="00332E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присвоения опознавателей судовых станций, таких как опознаватель морской подвижной службы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(MMSI)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Инмарсат.</w:t>
            </w:r>
          </w:p>
        </w:tc>
      </w:tr>
      <w:tr w:rsidR="0050244F" w:rsidRPr="008E1629" w:rsidTr="00332ED2">
        <w:trPr>
          <w:cantSplit/>
          <w:jc w:val="center"/>
        </w:trPr>
        <w:tc>
          <w:tcPr>
            <w:tcW w:w="1585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965</w:t>
            </w:r>
          </w:p>
        </w:tc>
        <w:tc>
          <w:tcPr>
            <w:tcW w:w="3230" w:type="dxa"/>
          </w:tcPr>
          <w:p w:rsidR="0050244F" w:rsidRPr="008E1629" w:rsidRDefault="007A7C0A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Телексный код назначения</w:t>
            </w:r>
          </w:p>
        </w:tc>
        <w:tc>
          <w:tcPr>
            <w:tcW w:w="4257" w:type="dxa"/>
          </w:tcPr>
          <w:p w:rsidR="0050244F" w:rsidRPr="008E1629" w:rsidRDefault="00332ED2" w:rsidP="00332E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Для целей маршрутизации вызова при предоставлении услуги международной автоматической телексной связи.</w:t>
            </w:r>
          </w:p>
        </w:tc>
      </w:tr>
      <w:tr w:rsidR="0050244F" w:rsidRPr="008E1629" w:rsidTr="00332ED2">
        <w:trPr>
          <w:cantSplit/>
          <w:jc w:val="center"/>
        </w:trPr>
        <w:tc>
          <w:tcPr>
            <w:tcW w:w="1585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248</w:t>
            </w:r>
          </w:p>
        </w:tc>
        <w:tc>
          <w:tcPr>
            <w:tcW w:w="3230" w:type="dxa"/>
          </w:tcPr>
          <w:p w:rsidR="0050244F" w:rsidRPr="008E1629" w:rsidRDefault="009C0227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4257" w:type="dxa"/>
          </w:tcPr>
          <w:p w:rsidR="0050244F" w:rsidRPr="008E1629" w:rsidRDefault="00332ED2" w:rsidP="00332E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маршрутизации международного вызова на Сейшельские Острова.</w:t>
            </w:r>
          </w:p>
        </w:tc>
      </w:tr>
      <w:tr w:rsidR="0050244F" w:rsidRPr="008E1629" w:rsidTr="00332ED2">
        <w:trPr>
          <w:cantSplit/>
          <w:jc w:val="center"/>
        </w:trPr>
        <w:tc>
          <w:tcPr>
            <w:tcW w:w="1585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89248XX</w:t>
            </w:r>
          </w:p>
        </w:tc>
        <w:tc>
          <w:tcPr>
            <w:tcW w:w="3230" w:type="dxa"/>
          </w:tcPr>
          <w:p w:rsidR="0050244F" w:rsidRPr="008E1629" w:rsidRDefault="007A7C0A" w:rsidP="007A7C0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Идентификационный номер эмитента 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– IIN</w:t>
            </w:r>
          </w:p>
        </w:tc>
        <w:tc>
          <w:tcPr>
            <w:tcW w:w="4257" w:type="dxa"/>
          </w:tcPr>
          <w:p w:rsidR="0050244F" w:rsidRPr="008E1629" w:rsidRDefault="00332ED2" w:rsidP="003D1118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IIN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эмитент</w:t>
            </w:r>
            <w:r w:rsidR="003D111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ам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международной карты для расчетов за электросвязь</w:t>
            </w:r>
            <w:r w:rsidR="003D111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50244F" w:rsidRPr="008E1629" w:rsidTr="00332ED2">
        <w:trPr>
          <w:cantSplit/>
          <w:jc w:val="center"/>
        </w:trPr>
        <w:tc>
          <w:tcPr>
            <w:tcW w:w="1585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SC</w:t>
            </w:r>
          </w:p>
        </w:tc>
        <w:tc>
          <w:tcPr>
            <w:tcW w:w="3230" w:type="dxa"/>
          </w:tcPr>
          <w:p w:rsidR="0050244F" w:rsidRPr="008E1629" w:rsidRDefault="009C0227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4257" w:type="dxa"/>
          </w:tcPr>
          <w:p w:rsidR="0050244F" w:rsidRPr="008E1629" w:rsidRDefault="00332ED2" w:rsidP="00332ED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обработки сообщений общего пользования</w:t>
            </w:r>
            <w:r w:rsidR="003D111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</w:tbl>
    <w:p w:rsidR="0050244F" w:rsidRPr="008E1629" w:rsidRDefault="00332ED2" w:rsidP="00C752A2">
      <w:pPr>
        <w:spacing w:before="480" w:after="120"/>
        <w:jc w:val="center"/>
        <w:rPr>
          <w:rFonts w:eastAsia="SimSun"/>
          <w:b/>
          <w:bCs/>
          <w:lang w:val="ru-RU"/>
        </w:rPr>
      </w:pPr>
      <w:r w:rsidRPr="008E1629">
        <w:rPr>
          <w:rFonts w:eastAsia="SimSun"/>
          <w:b/>
          <w:bCs/>
          <w:lang w:val="ru-RU"/>
        </w:rPr>
        <w:t>Присвоение номеров для первой цифры</w:t>
      </w:r>
      <w:r w:rsidR="0050244F" w:rsidRPr="008E1629">
        <w:rPr>
          <w:rFonts w:eastAsia="SimSun"/>
          <w:b/>
          <w:bCs/>
          <w:lang w:val="ru-RU"/>
        </w:rPr>
        <w:t xml:space="preserve"> 0</w:t>
      </w:r>
      <w:bookmarkEnd w:id="85"/>
      <w:bookmarkEnd w:id="86"/>
      <w:bookmarkEnd w:id="87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8"/>
        <w:gridCol w:w="1075"/>
        <w:gridCol w:w="4090"/>
        <w:gridCol w:w="1569"/>
        <w:gridCol w:w="1180"/>
      </w:tblGrid>
      <w:tr w:rsidR="0050244F" w:rsidRPr="008E1629" w:rsidTr="00C752A2">
        <w:trPr>
          <w:jc w:val="center"/>
        </w:trPr>
        <w:tc>
          <w:tcPr>
            <w:tcW w:w="1158" w:type="dxa"/>
            <w:vAlign w:val="center"/>
          </w:tcPr>
          <w:p w:rsidR="0050244F" w:rsidRPr="008E1629" w:rsidRDefault="00332ED2" w:rsidP="0006700D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075" w:type="dxa"/>
            <w:vAlign w:val="center"/>
          </w:tcPr>
          <w:p w:rsidR="0050244F" w:rsidRPr="008E1629" w:rsidRDefault="00332ED2" w:rsidP="0006700D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90" w:type="dxa"/>
            <w:vAlign w:val="center"/>
          </w:tcPr>
          <w:p w:rsidR="0050244F" w:rsidRPr="008E1629" w:rsidRDefault="00332ED2" w:rsidP="0006700D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69" w:type="dxa"/>
            <w:vAlign w:val="center"/>
          </w:tcPr>
          <w:p w:rsidR="0050244F" w:rsidRPr="008E1629" w:rsidRDefault="00332ED2" w:rsidP="0006700D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180" w:type="dxa"/>
            <w:vAlign w:val="center"/>
          </w:tcPr>
          <w:p w:rsidR="0050244F" w:rsidRPr="008E1629" w:rsidRDefault="00332ED2" w:rsidP="0006700D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Категория</w:t>
            </w:r>
          </w:p>
        </w:tc>
      </w:tr>
      <w:tr w:rsidR="0050244F" w:rsidRPr="008E1629" w:rsidTr="00C752A2">
        <w:trPr>
          <w:jc w:val="center"/>
        </w:trPr>
        <w:tc>
          <w:tcPr>
            <w:tcW w:w="1158" w:type="dxa"/>
          </w:tcPr>
          <w:p w:rsidR="0050244F" w:rsidRPr="008E1629" w:rsidRDefault="0050244F" w:rsidP="0006700D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1075" w:type="dxa"/>
            <w:vAlign w:val="center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090" w:type="dxa"/>
          </w:tcPr>
          <w:p w:rsidR="0050244F" w:rsidRPr="008E1629" w:rsidRDefault="00E02608" w:rsidP="00E02608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исходящих международных вызовов</w:t>
            </w:r>
          </w:p>
        </w:tc>
        <w:tc>
          <w:tcPr>
            <w:tcW w:w="1569" w:type="dxa"/>
          </w:tcPr>
          <w:p w:rsidR="0050244F" w:rsidRPr="008E1629" w:rsidRDefault="00332ED2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C752A2">
        <w:trPr>
          <w:jc w:val="center"/>
        </w:trPr>
        <w:tc>
          <w:tcPr>
            <w:tcW w:w="1158" w:type="dxa"/>
          </w:tcPr>
          <w:p w:rsidR="0050244F" w:rsidRPr="008E1629" w:rsidRDefault="0050244F" w:rsidP="0006700D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01</w:t>
            </w:r>
          </w:p>
        </w:tc>
        <w:tc>
          <w:tcPr>
            <w:tcW w:w="1075" w:type="dxa"/>
            <w:vAlign w:val="center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090" w:type="dxa"/>
          </w:tcPr>
          <w:p w:rsidR="0050244F" w:rsidRPr="008E1629" w:rsidRDefault="00E02608" w:rsidP="00E02608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CWS*</w:t>
            </w:r>
          </w:p>
        </w:tc>
        <w:tc>
          <w:tcPr>
            <w:tcW w:w="1180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C752A2">
        <w:trPr>
          <w:jc w:val="center"/>
        </w:trPr>
        <w:tc>
          <w:tcPr>
            <w:tcW w:w="1158" w:type="dxa"/>
          </w:tcPr>
          <w:p w:rsidR="0050244F" w:rsidRPr="008E1629" w:rsidRDefault="0050244F" w:rsidP="0006700D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010</w:t>
            </w:r>
          </w:p>
        </w:tc>
        <w:tc>
          <w:tcPr>
            <w:tcW w:w="1075" w:type="dxa"/>
            <w:vAlign w:val="center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090" w:type="dxa"/>
          </w:tcPr>
          <w:p w:rsidR="0050244F" w:rsidRPr="008E1629" w:rsidRDefault="009161E3" w:rsidP="009161E3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Международный к</w:t>
            </w:r>
            <w:r w:rsidR="00532C62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од доступа к ЦСИС</w:t>
            </w:r>
          </w:p>
        </w:tc>
        <w:tc>
          <w:tcPr>
            <w:tcW w:w="1569" w:type="dxa"/>
          </w:tcPr>
          <w:p w:rsidR="0050244F" w:rsidRPr="008E1629" w:rsidRDefault="00332ED2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C752A2">
        <w:trPr>
          <w:jc w:val="center"/>
        </w:trPr>
        <w:tc>
          <w:tcPr>
            <w:tcW w:w="1158" w:type="dxa"/>
          </w:tcPr>
          <w:p w:rsidR="0050244F" w:rsidRPr="008E1629" w:rsidRDefault="0050244F" w:rsidP="0006700D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02</w:t>
            </w:r>
          </w:p>
        </w:tc>
        <w:tc>
          <w:tcPr>
            <w:tcW w:w="1075" w:type="dxa"/>
            <w:vAlign w:val="center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090" w:type="dxa"/>
          </w:tcPr>
          <w:p w:rsidR="0050244F" w:rsidRPr="008E1629" w:rsidRDefault="00E02608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180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C752A2">
        <w:trPr>
          <w:jc w:val="center"/>
        </w:trPr>
        <w:tc>
          <w:tcPr>
            <w:tcW w:w="1158" w:type="dxa"/>
          </w:tcPr>
          <w:p w:rsidR="0050244F" w:rsidRPr="008E1629" w:rsidRDefault="0050244F" w:rsidP="00AE5873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0(3</w:t>
            </w:r>
            <w:r w:rsidR="00AE5873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9)</w:t>
            </w:r>
          </w:p>
        </w:tc>
        <w:tc>
          <w:tcPr>
            <w:tcW w:w="1075" w:type="dxa"/>
            <w:vAlign w:val="center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090" w:type="dxa"/>
          </w:tcPr>
          <w:p w:rsidR="0050244F" w:rsidRPr="008E1629" w:rsidRDefault="00E02608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будущего расширения</w:t>
            </w:r>
          </w:p>
        </w:tc>
        <w:tc>
          <w:tcPr>
            <w:tcW w:w="1569" w:type="dxa"/>
          </w:tcPr>
          <w:p w:rsidR="0050244F" w:rsidRPr="008E1629" w:rsidRDefault="00AA2EFA" w:rsidP="009161E3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180" w:type="dxa"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</w:p>
        </w:tc>
      </w:tr>
    </w:tbl>
    <w:p w:rsidR="0050244F" w:rsidRPr="008E1629" w:rsidRDefault="00532C62" w:rsidP="00DC3855">
      <w:pPr>
        <w:tabs>
          <w:tab w:val="clear" w:pos="1276"/>
          <w:tab w:val="left" w:pos="1064"/>
        </w:tabs>
        <w:spacing w:before="60"/>
        <w:rPr>
          <w:lang w:val="ru-RU"/>
        </w:rPr>
      </w:pPr>
      <w:r w:rsidRPr="008E1629">
        <w:rPr>
          <w:lang w:val="ru-RU"/>
        </w:rPr>
        <w:lastRenderedPageBreak/>
        <w:t>Категория</w:t>
      </w:r>
      <w:r w:rsidR="0050244F" w:rsidRPr="008E1629">
        <w:rPr>
          <w:lang w:val="ru-RU"/>
        </w:rPr>
        <w:t xml:space="preserve"> 1</w:t>
      </w:r>
      <w:r w:rsidR="0050244F" w:rsidRPr="008E1629">
        <w:rPr>
          <w:lang w:val="ru-RU"/>
        </w:rPr>
        <w:tab/>
      </w:r>
      <w:r w:rsidR="00B870D1" w:rsidRPr="008E1629">
        <w:rPr>
          <w:lang w:val="ru-RU"/>
        </w:rPr>
        <w:t>Коды, которые повсеместно доступны и универсально распределены всем операторам.</w:t>
      </w:r>
    </w:p>
    <w:p w:rsidR="0050244F" w:rsidRPr="008E1629" w:rsidRDefault="00532C62" w:rsidP="00AE5873">
      <w:pPr>
        <w:tabs>
          <w:tab w:val="clear" w:pos="1276"/>
          <w:tab w:val="left" w:pos="1064"/>
        </w:tabs>
        <w:spacing w:before="60"/>
        <w:rPr>
          <w:lang w:val="ru-RU"/>
        </w:rPr>
      </w:pPr>
      <w:r w:rsidRPr="008E1629">
        <w:rPr>
          <w:lang w:val="ru-RU"/>
        </w:rPr>
        <w:t xml:space="preserve">Категория </w:t>
      </w:r>
      <w:r w:rsidR="0050244F" w:rsidRPr="008E1629">
        <w:rPr>
          <w:lang w:val="ru-RU"/>
        </w:rPr>
        <w:t>2</w:t>
      </w:r>
      <w:r w:rsidR="00AE5873" w:rsidRPr="008E1629">
        <w:rPr>
          <w:lang w:val="ru-RU"/>
        </w:rPr>
        <w:tab/>
      </w:r>
      <w:r w:rsidR="00B870D1" w:rsidRPr="008E1629">
        <w:rPr>
          <w:lang w:val="ru-RU"/>
        </w:rPr>
        <w:t xml:space="preserve">Коды, которые повсеместно доступны и </w:t>
      </w:r>
      <w:r w:rsidR="00AA2EFA" w:rsidRPr="008E1629">
        <w:rPr>
          <w:lang w:val="ru-RU"/>
        </w:rPr>
        <w:t>распределены одному оператору</w:t>
      </w:r>
      <w:r w:rsidR="0050244F" w:rsidRPr="008E1629">
        <w:rPr>
          <w:lang w:val="ru-RU"/>
        </w:rPr>
        <w:t>.</w:t>
      </w:r>
    </w:p>
    <w:p w:rsidR="0050244F" w:rsidRPr="008E1629" w:rsidRDefault="00532C62" w:rsidP="00DC3855">
      <w:pPr>
        <w:tabs>
          <w:tab w:val="clear" w:pos="1276"/>
          <w:tab w:val="left" w:pos="1064"/>
        </w:tabs>
        <w:spacing w:before="60"/>
        <w:ind w:left="1064" w:hanging="1064"/>
        <w:rPr>
          <w:lang w:val="ru-RU"/>
        </w:rPr>
      </w:pPr>
      <w:r w:rsidRPr="008E1629">
        <w:rPr>
          <w:lang w:val="ru-RU"/>
        </w:rPr>
        <w:t xml:space="preserve">Категория </w:t>
      </w:r>
      <w:r w:rsidR="0050244F" w:rsidRPr="008E1629">
        <w:rPr>
          <w:lang w:val="ru-RU"/>
        </w:rPr>
        <w:t>3</w:t>
      </w:r>
      <w:r w:rsidR="0050244F" w:rsidRPr="008E1629">
        <w:rPr>
          <w:lang w:val="ru-RU"/>
        </w:rPr>
        <w:tab/>
      </w:r>
      <w:r w:rsidR="00B870D1" w:rsidRPr="008E1629">
        <w:rPr>
          <w:lang w:val="ru-RU"/>
        </w:rPr>
        <w:t xml:space="preserve">Коды, которые в принципе не будут проходить по сетям и универсально распределены всем операторам. </w:t>
      </w:r>
    </w:p>
    <w:p w:rsidR="0050244F" w:rsidRPr="008E1629" w:rsidRDefault="0050244F" w:rsidP="00AE5873">
      <w:pPr>
        <w:tabs>
          <w:tab w:val="clear" w:pos="567"/>
          <w:tab w:val="clear" w:pos="1276"/>
          <w:tab w:val="left" w:pos="142"/>
          <w:tab w:val="left" w:pos="1064"/>
        </w:tabs>
        <w:spacing w:before="60"/>
        <w:rPr>
          <w:lang w:val="ru-RU"/>
        </w:rPr>
      </w:pPr>
      <w:r w:rsidRPr="008E1629">
        <w:rPr>
          <w:lang w:val="ru-RU"/>
        </w:rPr>
        <w:t>*</w:t>
      </w:r>
      <w:r w:rsidR="00AE5873" w:rsidRPr="008E1629">
        <w:rPr>
          <w:lang w:val="ru-RU"/>
        </w:rPr>
        <w:tab/>
      </w:r>
      <w:r w:rsidR="00621164" w:rsidRPr="008E1629">
        <w:rPr>
          <w:lang w:val="ru-RU"/>
        </w:rPr>
        <w:t xml:space="preserve">Полное название всех операторов см. в </w:t>
      </w:r>
      <w:r w:rsidRPr="008E1629">
        <w:rPr>
          <w:lang w:val="ru-RU"/>
        </w:rPr>
        <w:t>A.1</w:t>
      </w:r>
      <w:r w:rsidR="00621164" w:rsidRPr="008E1629">
        <w:rPr>
          <w:lang w:val="ru-RU"/>
        </w:rPr>
        <w:t>.</w:t>
      </w:r>
    </w:p>
    <w:p w:rsidR="0050244F" w:rsidRPr="008E1629" w:rsidRDefault="00621164" w:rsidP="0050244F">
      <w:pPr>
        <w:spacing w:before="240"/>
        <w:jc w:val="center"/>
        <w:rPr>
          <w:rFonts w:eastAsia="SimSun"/>
          <w:b/>
          <w:bCs/>
          <w:lang w:val="ru-RU"/>
        </w:rPr>
      </w:pPr>
      <w:bookmarkStart w:id="89" w:name="_Toc54067599"/>
      <w:bookmarkStart w:id="90" w:name="_Toc54067622"/>
      <w:bookmarkStart w:id="91" w:name="_Toc303674702"/>
      <w:r w:rsidRPr="008E1629">
        <w:rPr>
          <w:rFonts w:eastAsia="SimSun"/>
          <w:b/>
          <w:bCs/>
          <w:lang w:val="ru-RU"/>
        </w:rPr>
        <w:t xml:space="preserve">Присвоение номеров для первой цифры </w:t>
      </w:r>
      <w:r w:rsidR="0050244F" w:rsidRPr="008E1629">
        <w:rPr>
          <w:rFonts w:eastAsia="SimSun"/>
          <w:b/>
          <w:bCs/>
          <w:lang w:val="ru-RU"/>
        </w:rPr>
        <w:t>1</w:t>
      </w:r>
      <w:bookmarkEnd w:id="89"/>
      <w:bookmarkEnd w:id="90"/>
      <w:bookmarkEnd w:id="91"/>
    </w:p>
    <w:p w:rsidR="0050244F" w:rsidRPr="008E1629" w:rsidRDefault="0050244F" w:rsidP="0050244F">
      <w:pPr>
        <w:rPr>
          <w:rFonts w:eastAsia="SimSun"/>
          <w:sz w:val="6"/>
          <w:lang w:val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992"/>
        <w:gridCol w:w="4820"/>
        <w:gridCol w:w="1559"/>
        <w:gridCol w:w="992"/>
      </w:tblGrid>
      <w:tr w:rsidR="00621164" w:rsidRPr="008E1629" w:rsidTr="00B63CFF">
        <w:trPr>
          <w:tblHeader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:rsidR="00621164" w:rsidRPr="008E1629" w:rsidRDefault="00621164" w:rsidP="00621164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621164" w:rsidRPr="008E1629" w:rsidRDefault="00621164" w:rsidP="00621164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  <w:vAlign w:val="center"/>
          </w:tcPr>
          <w:p w:rsidR="00621164" w:rsidRPr="008E1629" w:rsidRDefault="00621164" w:rsidP="00621164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621164" w:rsidRPr="008E1629" w:rsidRDefault="00621164" w:rsidP="00621164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621164" w:rsidRPr="008E1629" w:rsidRDefault="00621164" w:rsidP="00AE5873">
            <w:pPr>
              <w:spacing w:before="100" w:after="100"/>
              <w:ind w:left="-57" w:right="-57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Категория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6B1370" w:rsidP="006B1370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Помощь национального оператора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/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Предоплаченная услуга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IVR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5"/>
            </w:r>
            <w:r w:rsidR="004A6351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/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Административное меню для службы поддержки клиентов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332ED2">
            <w:pPr>
              <w:tabs>
                <w:tab w:val="left" w:pos="518"/>
                <w:tab w:val="center" w:pos="651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CWS/AIRTEL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6B1370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"Телефонная карта"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6B1370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Помощь национального оператора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6B1370" w:rsidP="000D04D9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Телефонная карта с предоплатой для КТСОП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r w:rsidR="000D04D9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нешние острова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532C6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Международная телефонная карта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D04D9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Телефонная карта с предоплатой для КТСОП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D04D9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нутренние острова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109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532C6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экстренного вызова для всех у</w:t>
            </w:r>
            <w:r w:rsidR="00E7223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слуг подвижной связи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11(3-6)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с предоплатой КТСОП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11(8-9)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1238F8" w:rsidP="001238F8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корпоративные клиенты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1238F8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trHeight w:val="251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6B1370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Запросы клиентов, относящиеся к подвижной связи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1238F8" w:rsidP="001238F8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для клиентов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402E4C" w:rsidP="00402E4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Платежная и</w:t>
            </w:r>
            <w:r w:rsidR="006B1370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нформация 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клиентов, пользующихся подвижной связью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1238F8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для клиентов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402E4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402E4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Запросы клиентов, относящиеся к подвижной связи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1238F8" w:rsidP="004A635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для клиентов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/</w:t>
            </w:r>
            <w:r w:rsidR="00402E4C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Претензии клиентов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129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130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131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402E4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Международная телефонограмма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132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133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402E4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13(4-9)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B870D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Служба точного времени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английский язык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B870D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Служба точного времени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французский язык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142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B870D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Служба точного времени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креольский язык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14(3-9)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151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Служба неотложной медицинской помощи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15(2-4)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155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402E4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Мобильное управление счетом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15(6-9)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160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16(1-9)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402E4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Тестирование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170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171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402E4C" w:rsidP="00402E4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Контроль технического обслуживания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172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8E1629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Суб</w:t>
            </w:r>
            <w:r w:rsidR="00402E4C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идентификация оператора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173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402E4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Зуммерный сигнал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174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оператора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175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оператора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176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оператора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17(7-9)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180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181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18(2-4)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185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18(6-7)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trHeight w:val="233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188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189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191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6B1370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"</w:t>
            </w:r>
            <w:r w:rsidR="006B1370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Б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удильник"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19(2-4)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532C62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B870D1" w:rsidP="006B1370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"</w:t>
            </w:r>
            <w:r w:rsidR="006B1370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Б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удильник"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50244F" w:rsidRPr="008E1629" w:rsidTr="00B63CFF">
        <w:trPr>
          <w:jc w:val="center"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19(6-9)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Mar>
              <w:left w:w="57" w:type="dxa"/>
              <w:right w:w="57" w:type="dxa"/>
            </w:tcMar>
          </w:tcPr>
          <w:p w:rsidR="0050244F" w:rsidRPr="008E1629" w:rsidRDefault="00AA2EFA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DC3855" w:rsidRPr="008E1629" w:rsidRDefault="00DC3855" w:rsidP="008E1629">
      <w:pPr>
        <w:tabs>
          <w:tab w:val="clear" w:pos="567"/>
          <w:tab w:val="clear" w:pos="1276"/>
          <w:tab w:val="left" w:pos="1064"/>
        </w:tabs>
        <w:spacing w:before="240"/>
        <w:ind w:left="1066" w:hanging="1066"/>
        <w:rPr>
          <w:lang w:val="ru-RU"/>
        </w:rPr>
      </w:pPr>
      <w:bookmarkStart w:id="92" w:name="_Toc54067600"/>
      <w:bookmarkStart w:id="93" w:name="_Toc54067623"/>
      <w:r w:rsidRPr="008E1629">
        <w:rPr>
          <w:lang w:val="ru-RU"/>
        </w:rPr>
        <w:t>Категория 1</w:t>
      </w:r>
      <w:r w:rsidRPr="008E1629">
        <w:rPr>
          <w:lang w:val="ru-RU"/>
        </w:rPr>
        <w:tab/>
        <w:t>Коды, которые повсеместно доступны и универсально распределены всем операторам.</w:t>
      </w:r>
    </w:p>
    <w:p w:rsidR="00DC3855" w:rsidRPr="008E1629" w:rsidRDefault="00DC3855" w:rsidP="008E1629">
      <w:pPr>
        <w:tabs>
          <w:tab w:val="clear" w:pos="567"/>
          <w:tab w:val="clear" w:pos="1276"/>
          <w:tab w:val="left" w:pos="1064"/>
        </w:tabs>
        <w:spacing w:before="60"/>
        <w:ind w:left="1066" w:hanging="1066"/>
        <w:rPr>
          <w:lang w:val="ru-RU"/>
        </w:rPr>
      </w:pPr>
      <w:r w:rsidRPr="008E1629">
        <w:rPr>
          <w:lang w:val="ru-RU"/>
        </w:rPr>
        <w:t>Категория 2</w:t>
      </w:r>
      <w:r w:rsidR="008E1629">
        <w:rPr>
          <w:lang w:val="ru-RU"/>
        </w:rPr>
        <w:tab/>
      </w:r>
      <w:r w:rsidRPr="008E1629">
        <w:rPr>
          <w:lang w:val="ru-RU"/>
        </w:rPr>
        <w:t xml:space="preserve">Коды, которые повсеместно доступны и </w:t>
      </w:r>
      <w:r w:rsidR="00AA2EFA" w:rsidRPr="008E1629">
        <w:rPr>
          <w:lang w:val="ru-RU"/>
        </w:rPr>
        <w:t>распределены одному оператору</w:t>
      </w:r>
      <w:r w:rsidRPr="008E1629">
        <w:rPr>
          <w:lang w:val="ru-RU"/>
        </w:rPr>
        <w:t>.</w:t>
      </w:r>
    </w:p>
    <w:p w:rsidR="0050244F" w:rsidRPr="008E1629" w:rsidRDefault="00DC3855" w:rsidP="008E1629">
      <w:pPr>
        <w:tabs>
          <w:tab w:val="clear" w:pos="567"/>
          <w:tab w:val="clear" w:pos="1276"/>
          <w:tab w:val="left" w:pos="1064"/>
          <w:tab w:val="left" w:pos="1134"/>
        </w:tabs>
        <w:spacing w:before="60"/>
        <w:ind w:left="1066" w:hanging="1066"/>
        <w:jc w:val="left"/>
        <w:rPr>
          <w:rFonts w:asciiTheme="minorHAnsi" w:hAnsiTheme="minorHAnsi" w:cs="Arial"/>
          <w:lang w:val="ru-RU"/>
        </w:rPr>
      </w:pPr>
      <w:r w:rsidRPr="008E1629">
        <w:rPr>
          <w:lang w:val="ru-RU"/>
        </w:rPr>
        <w:t>Категория 3</w:t>
      </w:r>
      <w:r w:rsidRPr="008E1629">
        <w:rPr>
          <w:lang w:val="ru-RU"/>
        </w:rPr>
        <w:tab/>
        <w:t>Коды, которые в принципе не будут проходить по сетям и универсально распределены всем операторам.</w:t>
      </w:r>
    </w:p>
    <w:p w:rsidR="0050244F" w:rsidRPr="008E1629" w:rsidRDefault="00621164" w:rsidP="00C752A2">
      <w:pPr>
        <w:keepNext/>
        <w:keepLines/>
        <w:pageBreakBefore/>
        <w:spacing w:after="120"/>
        <w:jc w:val="center"/>
        <w:rPr>
          <w:rFonts w:eastAsia="SimSun"/>
          <w:b/>
          <w:bCs/>
          <w:lang w:val="ru-RU"/>
        </w:rPr>
      </w:pPr>
      <w:bookmarkStart w:id="94" w:name="_Toc303674703"/>
      <w:r w:rsidRPr="008E1629">
        <w:rPr>
          <w:rFonts w:eastAsia="SimSun"/>
          <w:b/>
          <w:bCs/>
          <w:lang w:val="ru-RU"/>
        </w:rPr>
        <w:lastRenderedPageBreak/>
        <w:t xml:space="preserve">Присвоение номеров для первой цифры </w:t>
      </w:r>
      <w:r w:rsidR="0050244F" w:rsidRPr="008E1629">
        <w:rPr>
          <w:rFonts w:eastAsia="SimSun"/>
          <w:b/>
          <w:bCs/>
          <w:lang w:val="ru-RU"/>
        </w:rPr>
        <w:t>2</w:t>
      </w:r>
      <w:bookmarkEnd w:id="92"/>
      <w:bookmarkEnd w:id="93"/>
      <w:bookmarkEnd w:id="9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1236"/>
        <w:gridCol w:w="4751"/>
        <w:gridCol w:w="1761"/>
      </w:tblGrid>
      <w:tr w:rsidR="0094263F" w:rsidRPr="008E1629" w:rsidTr="0006700D">
        <w:trPr>
          <w:tblHeader/>
          <w:jc w:val="center"/>
        </w:trPr>
        <w:tc>
          <w:tcPr>
            <w:tcW w:w="1324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36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751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61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2(0-4)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4706DD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25(0-4)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255(0-5)*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635B34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255(6-9)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25(6-9)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26(0-9)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27(0-7)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278(0-1)*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635B34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2782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2783*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635B34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278(4-9)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279(0-9)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28(0-9)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jc w:val="center"/>
        </w:trPr>
        <w:tc>
          <w:tcPr>
            <w:tcW w:w="1324" w:type="dxa"/>
            <w:noWrap/>
          </w:tcPr>
          <w:p w:rsidR="0050244F" w:rsidRPr="008E1629" w:rsidRDefault="0050244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29(0-9)</w:t>
            </w:r>
          </w:p>
        </w:tc>
        <w:tc>
          <w:tcPr>
            <w:tcW w:w="1236" w:type="dxa"/>
            <w:noWrap/>
          </w:tcPr>
          <w:p w:rsidR="0050244F" w:rsidRPr="008E1629" w:rsidRDefault="0050244F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:rsidR="0050244F" w:rsidRPr="008E1629" w:rsidRDefault="00E7223F" w:rsidP="0006700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:rsidR="0050244F" w:rsidRPr="008E1629" w:rsidRDefault="004706DD" w:rsidP="0006700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:rsidR="0050244F" w:rsidRPr="008E1629" w:rsidRDefault="0050244F" w:rsidP="008E1629">
      <w:pPr>
        <w:tabs>
          <w:tab w:val="clear" w:pos="567"/>
          <w:tab w:val="left" w:pos="142"/>
        </w:tabs>
        <w:spacing w:before="240"/>
        <w:ind w:left="142" w:hanging="142"/>
        <w:jc w:val="left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*</w:t>
      </w:r>
      <w:r w:rsidRPr="008E1629">
        <w:rPr>
          <w:rFonts w:asciiTheme="minorHAnsi" w:hAnsiTheme="minorHAnsi" w:cs="Arial"/>
          <w:lang w:val="ru-RU"/>
        </w:rPr>
        <w:tab/>
      </w:r>
      <w:r w:rsidR="00402E4C" w:rsidRPr="008E1629">
        <w:rPr>
          <w:rFonts w:asciiTheme="minorHAnsi" w:hAnsiTheme="minorHAnsi" w:cs="Arial"/>
          <w:lang w:val="ru-RU"/>
        </w:rPr>
        <w:t>Следует принять к сведению, что услуги фиксированной сотовой связи тарифицируются как услуги фиксированных линий</w:t>
      </w:r>
      <w:r w:rsidR="000D04D9" w:rsidRPr="008E1629">
        <w:rPr>
          <w:rFonts w:asciiTheme="minorHAnsi" w:hAnsiTheme="minorHAnsi" w:cs="Arial"/>
          <w:lang w:val="ru-RU"/>
        </w:rPr>
        <w:t xml:space="preserve"> связи</w:t>
      </w:r>
      <w:r w:rsidR="00402E4C" w:rsidRPr="008E1629">
        <w:rPr>
          <w:rFonts w:asciiTheme="minorHAnsi" w:hAnsiTheme="minorHAnsi" w:cs="Arial"/>
          <w:lang w:val="ru-RU"/>
        </w:rPr>
        <w:t>.</w:t>
      </w:r>
    </w:p>
    <w:p w:rsidR="0050244F" w:rsidRPr="008E1629" w:rsidRDefault="00621164" w:rsidP="00C752A2">
      <w:pPr>
        <w:spacing w:before="480" w:after="120"/>
        <w:jc w:val="center"/>
        <w:rPr>
          <w:rFonts w:eastAsia="SimSun"/>
          <w:b/>
          <w:bCs/>
          <w:lang w:val="ru-RU"/>
        </w:rPr>
      </w:pPr>
      <w:bookmarkStart w:id="95" w:name="_Toc54067601"/>
      <w:bookmarkStart w:id="96" w:name="_Toc54067624"/>
      <w:bookmarkStart w:id="97" w:name="_Toc303674704"/>
      <w:r w:rsidRPr="008E1629">
        <w:rPr>
          <w:rFonts w:eastAsia="SimSun"/>
          <w:b/>
          <w:bCs/>
          <w:lang w:val="ru-RU"/>
        </w:rPr>
        <w:t xml:space="preserve">Присвоение номеров для первой цифры </w:t>
      </w:r>
      <w:r w:rsidR="0050244F" w:rsidRPr="008E1629">
        <w:rPr>
          <w:rFonts w:eastAsia="SimSun"/>
          <w:b/>
          <w:bCs/>
          <w:lang w:val="ru-RU"/>
        </w:rPr>
        <w:t>3</w:t>
      </w:r>
      <w:bookmarkEnd w:id="95"/>
      <w:bookmarkEnd w:id="96"/>
      <w:bookmarkEnd w:id="97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4"/>
        <w:gridCol w:w="1255"/>
        <w:gridCol w:w="4886"/>
        <w:gridCol w:w="1747"/>
      </w:tblGrid>
      <w:tr w:rsidR="0094263F" w:rsidRPr="008E1629" w:rsidTr="0006700D">
        <w:trPr>
          <w:jc w:val="center"/>
        </w:trPr>
        <w:tc>
          <w:tcPr>
            <w:tcW w:w="1184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55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86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47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06700D">
        <w:trPr>
          <w:jc w:val="center"/>
        </w:trPr>
        <w:tc>
          <w:tcPr>
            <w:tcW w:w="1184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3(0-9)</w:t>
            </w:r>
          </w:p>
        </w:tc>
        <w:tc>
          <w:tcPr>
            <w:tcW w:w="1255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86" w:type="dxa"/>
          </w:tcPr>
          <w:p w:rsidR="0050244F" w:rsidRPr="008E1629" w:rsidRDefault="00AA2EFA" w:rsidP="00CA67A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747" w:type="dxa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:rsidR="0050244F" w:rsidRPr="008E1629" w:rsidRDefault="00621164" w:rsidP="00C752A2">
      <w:pPr>
        <w:spacing w:before="480" w:after="120"/>
        <w:jc w:val="center"/>
        <w:rPr>
          <w:rFonts w:eastAsia="SimSun"/>
          <w:b/>
          <w:bCs/>
          <w:lang w:val="ru-RU"/>
        </w:rPr>
      </w:pPr>
      <w:bookmarkStart w:id="98" w:name="_Toc54067602"/>
      <w:bookmarkStart w:id="99" w:name="_Toc54067625"/>
      <w:bookmarkStart w:id="100" w:name="_Toc303674705"/>
      <w:r w:rsidRPr="008E1629">
        <w:rPr>
          <w:rFonts w:eastAsia="SimSun"/>
          <w:b/>
          <w:bCs/>
          <w:lang w:val="ru-RU"/>
        </w:rPr>
        <w:t xml:space="preserve">Присвоение номеров для первой цифры </w:t>
      </w:r>
      <w:r w:rsidR="0050244F" w:rsidRPr="008E1629">
        <w:rPr>
          <w:rFonts w:eastAsia="SimSun"/>
          <w:b/>
          <w:bCs/>
          <w:lang w:val="ru-RU"/>
        </w:rPr>
        <w:t>4</w:t>
      </w:r>
      <w:bookmarkEnd w:id="98"/>
      <w:bookmarkEnd w:id="99"/>
      <w:bookmarkEnd w:id="10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60"/>
        <w:gridCol w:w="4860"/>
        <w:gridCol w:w="1800"/>
      </w:tblGrid>
      <w:tr w:rsidR="0094263F" w:rsidRPr="008E1629" w:rsidTr="0006700D">
        <w:trPr>
          <w:trHeight w:val="20"/>
          <w:jc w:val="center"/>
        </w:trPr>
        <w:tc>
          <w:tcPr>
            <w:tcW w:w="1188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60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60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00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:rsidR="0050244F" w:rsidRPr="008E1629" w:rsidRDefault="0050244F" w:rsidP="0006700D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4(0-1)</w:t>
            </w:r>
          </w:p>
        </w:tc>
        <w:tc>
          <w:tcPr>
            <w:tcW w:w="1260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0244F" w:rsidRPr="008E1629" w:rsidRDefault="00E9660B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50244F" w:rsidRPr="008E1629" w:rsidRDefault="0050244F" w:rsidP="0006700D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42(0-9)*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44F" w:rsidRPr="008E1629" w:rsidRDefault="00E9660B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1188" w:type="dxa"/>
          </w:tcPr>
          <w:p w:rsidR="0050244F" w:rsidRPr="008E1629" w:rsidRDefault="0050244F" w:rsidP="0006700D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43(0-9)</w:t>
            </w:r>
          </w:p>
        </w:tc>
        <w:tc>
          <w:tcPr>
            <w:tcW w:w="1260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860" w:type="dxa"/>
            <w:vAlign w:val="center"/>
          </w:tcPr>
          <w:p w:rsidR="0050244F" w:rsidRPr="008E1629" w:rsidRDefault="00E9660B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1188" w:type="dxa"/>
          </w:tcPr>
          <w:p w:rsidR="0050244F" w:rsidRPr="008E1629" w:rsidRDefault="0050244F" w:rsidP="0006700D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44(0-9)</w:t>
            </w:r>
          </w:p>
        </w:tc>
        <w:tc>
          <w:tcPr>
            <w:tcW w:w="1260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860" w:type="dxa"/>
            <w:vAlign w:val="center"/>
          </w:tcPr>
          <w:p w:rsidR="0050244F" w:rsidRPr="008E1629" w:rsidRDefault="00E9660B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1188" w:type="dxa"/>
          </w:tcPr>
          <w:p w:rsidR="0050244F" w:rsidRPr="008E1629" w:rsidRDefault="0050244F" w:rsidP="0006700D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45(0-9)</w:t>
            </w:r>
          </w:p>
        </w:tc>
        <w:tc>
          <w:tcPr>
            <w:tcW w:w="1260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:rsidR="0050244F" w:rsidRPr="008E1629" w:rsidRDefault="00E9660B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1188" w:type="dxa"/>
          </w:tcPr>
          <w:p w:rsidR="0050244F" w:rsidRPr="008E1629" w:rsidRDefault="0050244F" w:rsidP="0006700D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46(0-9)</w:t>
            </w:r>
          </w:p>
        </w:tc>
        <w:tc>
          <w:tcPr>
            <w:tcW w:w="1260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860" w:type="dxa"/>
            <w:vAlign w:val="center"/>
          </w:tcPr>
          <w:p w:rsidR="0050244F" w:rsidRPr="008E1629" w:rsidRDefault="00E9660B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1188" w:type="dxa"/>
          </w:tcPr>
          <w:p w:rsidR="0050244F" w:rsidRPr="008E1629" w:rsidRDefault="0050244F" w:rsidP="0006700D">
            <w:pPr>
              <w:spacing w:before="60" w:after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4(7-9)</w:t>
            </w:r>
          </w:p>
        </w:tc>
        <w:tc>
          <w:tcPr>
            <w:tcW w:w="1260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:rsidR="0050244F" w:rsidRPr="008E1629" w:rsidRDefault="00E9660B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:rsidR="0050244F" w:rsidRPr="008E1629" w:rsidRDefault="0050244F" w:rsidP="008E1629">
      <w:pPr>
        <w:tabs>
          <w:tab w:val="clear" w:pos="567"/>
          <w:tab w:val="left" w:pos="142"/>
        </w:tabs>
        <w:spacing w:before="240"/>
        <w:ind w:left="142" w:hanging="142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*</w:t>
      </w:r>
      <w:r w:rsidRPr="008E1629">
        <w:rPr>
          <w:rFonts w:asciiTheme="minorHAnsi" w:hAnsiTheme="minorHAnsi" w:cs="Arial"/>
          <w:lang w:val="ru-RU"/>
        </w:rPr>
        <w:tab/>
      </w:r>
      <w:r w:rsidR="000D04D9" w:rsidRPr="008E1629">
        <w:rPr>
          <w:rFonts w:asciiTheme="minorHAnsi" w:hAnsiTheme="minorHAnsi" w:cs="Arial"/>
          <w:lang w:val="ru-RU"/>
        </w:rPr>
        <w:t xml:space="preserve">Следует принять к сведению, что номера, начинающиеся на </w:t>
      </w:r>
      <w:r w:rsidRPr="008E1629">
        <w:rPr>
          <w:rFonts w:asciiTheme="minorHAnsi" w:hAnsiTheme="minorHAnsi" w:cs="Arial"/>
          <w:b/>
          <w:lang w:val="ru-RU"/>
        </w:rPr>
        <w:t>4229</w:t>
      </w:r>
      <w:r w:rsidR="000D04D9" w:rsidRPr="008E1629">
        <w:rPr>
          <w:rFonts w:asciiTheme="minorHAnsi" w:hAnsiTheme="minorHAnsi" w:cs="Arial"/>
          <w:bCs/>
          <w:lang w:val="ru-RU"/>
        </w:rPr>
        <w:t>, используются для доступа к Внешним островам</w:t>
      </w:r>
      <w:r w:rsidR="0013477C" w:rsidRPr="008E1629">
        <w:rPr>
          <w:rFonts w:asciiTheme="minorHAnsi" w:hAnsiTheme="minorHAnsi" w:cs="Arial"/>
          <w:bCs/>
          <w:lang w:val="ru-RU"/>
        </w:rPr>
        <w:t>,</w:t>
      </w:r>
      <w:r w:rsidR="000D04D9" w:rsidRPr="008E1629">
        <w:rPr>
          <w:rFonts w:asciiTheme="minorHAnsi" w:hAnsiTheme="minorHAnsi" w:cs="Arial"/>
          <w:bCs/>
          <w:lang w:val="ru-RU"/>
        </w:rPr>
        <w:t xml:space="preserve"> и тарифы на них отличаются от тарифов на услуги фиксированных линий связи, предоставляемых на Внутренних островах</w:t>
      </w:r>
      <w:r w:rsidRPr="008E1629">
        <w:rPr>
          <w:rFonts w:asciiTheme="minorHAnsi" w:hAnsiTheme="minorHAnsi" w:cs="Arial"/>
          <w:lang w:val="ru-RU"/>
        </w:rPr>
        <w:t xml:space="preserve"> (</w:t>
      </w:r>
      <w:r w:rsidR="000D04D9" w:rsidRPr="008E1629">
        <w:rPr>
          <w:rFonts w:asciiTheme="minorHAnsi" w:hAnsiTheme="minorHAnsi" w:cs="Arial"/>
          <w:lang w:val="ru-RU"/>
        </w:rPr>
        <w:t>основная группа</w:t>
      </w:r>
      <w:r w:rsidRPr="008E1629">
        <w:rPr>
          <w:rFonts w:asciiTheme="minorHAnsi" w:hAnsiTheme="minorHAnsi" w:cs="Arial"/>
          <w:lang w:val="ru-RU"/>
        </w:rPr>
        <w:t xml:space="preserve">) </w:t>
      </w:r>
      <w:r w:rsidR="000D04D9" w:rsidRPr="008E1629">
        <w:rPr>
          <w:rFonts w:asciiTheme="minorHAnsi" w:hAnsiTheme="minorHAnsi" w:cs="Arial"/>
          <w:lang w:val="ru-RU"/>
        </w:rPr>
        <w:t>Сейшельских Островов</w:t>
      </w:r>
      <w:r w:rsidRPr="008E1629">
        <w:rPr>
          <w:rFonts w:asciiTheme="minorHAnsi" w:hAnsiTheme="minorHAnsi" w:cs="Arial"/>
          <w:lang w:val="ru-RU"/>
        </w:rPr>
        <w:t>.</w:t>
      </w:r>
    </w:p>
    <w:p w:rsidR="0050244F" w:rsidRPr="008E1629" w:rsidRDefault="00621164" w:rsidP="00F44016">
      <w:pPr>
        <w:pageBreakBefore/>
        <w:spacing w:before="480" w:after="120"/>
        <w:jc w:val="center"/>
        <w:rPr>
          <w:rFonts w:eastAsia="SimSun"/>
          <w:b/>
          <w:bCs/>
          <w:lang w:val="ru-RU"/>
        </w:rPr>
      </w:pPr>
      <w:bookmarkStart w:id="101" w:name="_Toc54067603"/>
      <w:bookmarkStart w:id="102" w:name="_Toc54067626"/>
      <w:bookmarkStart w:id="103" w:name="_Toc303674706"/>
      <w:r w:rsidRPr="008E1629">
        <w:rPr>
          <w:rFonts w:eastAsia="SimSun"/>
          <w:b/>
          <w:bCs/>
          <w:lang w:val="ru-RU"/>
        </w:rPr>
        <w:lastRenderedPageBreak/>
        <w:t xml:space="preserve">Присвоение номеров для первой цифры </w:t>
      </w:r>
      <w:r w:rsidR="0050244F" w:rsidRPr="008E1629">
        <w:rPr>
          <w:rFonts w:eastAsia="SimSun"/>
          <w:b/>
          <w:bCs/>
          <w:lang w:val="ru-RU"/>
        </w:rPr>
        <w:t>5</w:t>
      </w:r>
      <w:bookmarkEnd w:id="101"/>
      <w:bookmarkEnd w:id="102"/>
      <w:bookmarkEnd w:id="103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660"/>
        <w:gridCol w:w="3938"/>
        <w:gridCol w:w="1847"/>
      </w:tblGrid>
      <w:tr w:rsidR="0094263F" w:rsidRPr="008E1629" w:rsidTr="000D04D9">
        <w:trPr>
          <w:jc w:val="center"/>
        </w:trPr>
        <w:tc>
          <w:tcPr>
            <w:tcW w:w="1627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0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3938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0D04D9">
        <w:trPr>
          <w:jc w:val="center"/>
        </w:trPr>
        <w:tc>
          <w:tcPr>
            <w:tcW w:w="1627" w:type="dxa"/>
          </w:tcPr>
          <w:p w:rsidR="0050244F" w:rsidRPr="008E1629" w:rsidRDefault="0050244F" w:rsidP="0006700D">
            <w:pPr>
              <w:spacing w:before="60" w:after="60"/>
              <w:ind w:left="9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5(0-9)</w:t>
            </w:r>
          </w:p>
        </w:tc>
        <w:tc>
          <w:tcPr>
            <w:tcW w:w="1660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938" w:type="dxa"/>
          </w:tcPr>
          <w:p w:rsidR="0050244F" w:rsidRPr="008E1629" w:rsidRDefault="00AA2EFA" w:rsidP="00CA67A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:rsidR="0050244F" w:rsidRPr="008E1629" w:rsidRDefault="00621164" w:rsidP="00F44016">
      <w:pPr>
        <w:spacing w:before="480" w:after="120"/>
        <w:jc w:val="center"/>
        <w:rPr>
          <w:rFonts w:eastAsia="SimSun"/>
          <w:b/>
          <w:bCs/>
          <w:lang w:val="ru-RU"/>
        </w:rPr>
      </w:pPr>
      <w:bookmarkStart w:id="104" w:name="_Toc54067604"/>
      <w:bookmarkStart w:id="105" w:name="_Toc54067627"/>
      <w:bookmarkStart w:id="106" w:name="_Toc303674707"/>
      <w:r w:rsidRPr="008E1629">
        <w:rPr>
          <w:rFonts w:eastAsia="SimSun"/>
          <w:b/>
          <w:bCs/>
          <w:lang w:val="ru-RU"/>
        </w:rPr>
        <w:t xml:space="preserve">Присвоение номеров для первой цифры </w:t>
      </w:r>
      <w:r w:rsidR="0050244F" w:rsidRPr="008E1629">
        <w:rPr>
          <w:rFonts w:eastAsia="SimSun"/>
          <w:b/>
          <w:bCs/>
          <w:lang w:val="ru-RU"/>
        </w:rPr>
        <w:t>6</w:t>
      </w:r>
      <w:bookmarkEnd w:id="104"/>
      <w:bookmarkEnd w:id="105"/>
      <w:bookmarkEnd w:id="106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1694"/>
        <w:gridCol w:w="4015"/>
        <w:gridCol w:w="1847"/>
      </w:tblGrid>
      <w:tr w:rsidR="0094263F" w:rsidRPr="008E1629" w:rsidTr="002F4DE6">
        <w:trPr>
          <w:jc w:val="center"/>
        </w:trPr>
        <w:tc>
          <w:tcPr>
            <w:tcW w:w="1516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94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2F4DE6">
        <w:trPr>
          <w:jc w:val="center"/>
        </w:trPr>
        <w:tc>
          <w:tcPr>
            <w:tcW w:w="1516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6(0-3)</w:t>
            </w:r>
          </w:p>
        </w:tc>
        <w:tc>
          <w:tcPr>
            <w:tcW w:w="1694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:rsidR="0050244F" w:rsidRPr="008E1629" w:rsidRDefault="0013477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2F4DE6">
        <w:trPr>
          <w:jc w:val="center"/>
        </w:trPr>
        <w:tc>
          <w:tcPr>
            <w:tcW w:w="1516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64(0-9)</w:t>
            </w:r>
          </w:p>
        </w:tc>
        <w:tc>
          <w:tcPr>
            <w:tcW w:w="1694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5" w:type="dxa"/>
          </w:tcPr>
          <w:p w:rsidR="0050244F" w:rsidRPr="008E1629" w:rsidRDefault="0013477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50244F" w:rsidRPr="008E1629" w:rsidTr="002F4DE6">
        <w:trPr>
          <w:jc w:val="center"/>
        </w:trPr>
        <w:tc>
          <w:tcPr>
            <w:tcW w:w="1516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6(5-9)</w:t>
            </w:r>
          </w:p>
        </w:tc>
        <w:tc>
          <w:tcPr>
            <w:tcW w:w="1694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:rsidR="0050244F" w:rsidRPr="008E1629" w:rsidRDefault="0013477C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:rsidR="0050244F" w:rsidRPr="008E1629" w:rsidRDefault="00621164" w:rsidP="00F44016">
      <w:pPr>
        <w:spacing w:before="480" w:after="120"/>
        <w:jc w:val="center"/>
        <w:rPr>
          <w:rFonts w:eastAsia="SimSun"/>
          <w:b/>
          <w:bCs/>
          <w:lang w:val="ru-RU"/>
        </w:rPr>
      </w:pPr>
      <w:bookmarkStart w:id="107" w:name="_Toc54067605"/>
      <w:bookmarkStart w:id="108" w:name="_Toc54067628"/>
      <w:bookmarkStart w:id="109" w:name="_Toc303674708"/>
      <w:r w:rsidRPr="008E1629">
        <w:rPr>
          <w:rFonts w:eastAsia="SimSun"/>
          <w:b/>
          <w:bCs/>
          <w:lang w:val="ru-RU"/>
        </w:rPr>
        <w:t xml:space="preserve">Присвоение номеров для первой цифры </w:t>
      </w:r>
      <w:r w:rsidR="0050244F" w:rsidRPr="008E1629">
        <w:rPr>
          <w:rFonts w:eastAsia="SimSun"/>
          <w:b/>
          <w:bCs/>
          <w:lang w:val="ru-RU"/>
        </w:rPr>
        <w:t>7</w:t>
      </w:r>
      <w:bookmarkEnd w:id="107"/>
      <w:bookmarkEnd w:id="108"/>
      <w:bookmarkEnd w:id="109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680"/>
        <w:gridCol w:w="4015"/>
        <w:gridCol w:w="1847"/>
      </w:tblGrid>
      <w:tr w:rsidR="0094263F" w:rsidRPr="008E1629" w:rsidTr="002F4DE6">
        <w:trPr>
          <w:jc w:val="center"/>
        </w:trPr>
        <w:tc>
          <w:tcPr>
            <w:tcW w:w="1530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80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2F4DE6">
        <w:trPr>
          <w:jc w:val="center"/>
        </w:trPr>
        <w:tc>
          <w:tcPr>
            <w:tcW w:w="1530" w:type="dxa"/>
          </w:tcPr>
          <w:p w:rsidR="0050244F" w:rsidRPr="008E1629" w:rsidRDefault="0050244F" w:rsidP="0006700D">
            <w:pPr>
              <w:spacing w:before="80" w:after="8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7(0-9)</w:t>
            </w:r>
          </w:p>
        </w:tc>
        <w:tc>
          <w:tcPr>
            <w:tcW w:w="1680" w:type="dxa"/>
          </w:tcPr>
          <w:p w:rsidR="0050244F" w:rsidRPr="008E1629" w:rsidRDefault="0050244F" w:rsidP="0006700D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:rsidR="0050244F" w:rsidRPr="008E1629" w:rsidRDefault="00AA2EFA" w:rsidP="00CA67A1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:rsidR="0050244F" w:rsidRPr="008E1629" w:rsidRDefault="004706DD" w:rsidP="0006700D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:rsidR="0050244F" w:rsidRPr="008E1629" w:rsidRDefault="00621164" w:rsidP="00F44016">
      <w:pPr>
        <w:spacing w:before="480" w:after="120"/>
        <w:jc w:val="center"/>
        <w:rPr>
          <w:rFonts w:eastAsia="SimSun"/>
          <w:b/>
          <w:bCs/>
          <w:lang w:val="ru-RU"/>
        </w:rPr>
      </w:pPr>
      <w:bookmarkStart w:id="110" w:name="_Toc54067606"/>
      <w:bookmarkStart w:id="111" w:name="_Toc54067629"/>
      <w:bookmarkStart w:id="112" w:name="_Toc303674709"/>
      <w:r w:rsidRPr="008E1629">
        <w:rPr>
          <w:rFonts w:eastAsia="SimSun"/>
          <w:b/>
          <w:bCs/>
          <w:lang w:val="ru-RU"/>
        </w:rPr>
        <w:t xml:space="preserve">Присвоение номеров для первой цифры </w:t>
      </w:r>
      <w:r w:rsidR="0050244F" w:rsidRPr="008E1629">
        <w:rPr>
          <w:rFonts w:eastAsia="SimSun"/>
          <w:b/>
          <w:bCs/>
          <w:lang w:val="ru-RU"/>
        </w:rPr>
        <w:t>8</w:t>
      </w:r>
      <w:bookmarkEnd w:id="110"/>
      <w:bookmarkEnd w:id="111"/>
      <w:bookmarkEnd w:id="112"/>
    </w:p>
    <w:p w:rsidR="0050244F" w:rsidRPr="008E1629" w:rsidRDefault="0050244F" w:rsidP="0050244F">
      <w:pPr>
        <w:rPr>
          <w:rFonts w:eastAsia="SimSun"/>
          <w:sz w:val="6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1704"/>
        <w:gridCol w:w="4069"/>
        <w:gridCol w:w="1847"/>
      </w:tblGrid>
      <w:tr w:rsidR="0094263F" w:rsidRPr="008E1629" w:rsidTr="002F4DE6">
        <w:trPr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bookmarkStart w:id="113" w:name="_Toc54067607"/>
            <w:bookmarkStart w:id="114" w:name="_Toc54067630"/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2F4DE6">
        <w:trPr>
          <w:jc w:val="center"/>
        </w:trPr>
        <w:tc>
          <w:tcPr>
            <w:tcW w:w="1452" w:type="dxa"/>
            <w:shd w:val="clear" w:color="auto" w:fill="auto"/>
          </w:tcPr>
          <w:p w:rsidR="0050244F" w:rsidRPr="008E1629" w:rsidRDefault="0050244F" w:rsidP="0006700D">
            <w:pPr>
              <w:spacing w:before="60" w:after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800(0)</w:t>
            </w:r>
          </w:p>
        </w:tc>
        <w:tc>
          <w:tcPr>
            <w:tcW w:w="1704" w:type="dxa"/>
            <w:shd w:val="clear" w:color="auto" w:fill="auto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69" w:type="dxa"/>
            <w:shd w:val="clear" w:color="auto" w:fill="auto"/>
          </w:tcPr>
          <w:p w:rsidR="0050244F" w:rsidRPr="008E1629" w:rsidRDefault="00975459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2F4DE6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50244F" w:rsidRPr="008E1629" w:rsidRDefault="0050244F" w:rsidP="0006700D">
            <w:pPr>
              <w:spacing w:before="60" w:after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800(1-9)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:rsidR="0050244F" w:rsidRPr="008E1629" w:rsidRDefault="00975459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2F4DE6">
        <w:trPr>
          <w:trHeight w:val="278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50244F" w:rsidRPr="008E1629" w:rsidRDefault="0050244F" w:rsidP="0006700D">
            <w:pPr>
              <w:spacing w:before="60" w:after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80(1-9)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:rsidR="0050244F" w:rsidRPr="008E1629" w:rsidRDefault="00AA2EFA" w:rsidP="00CA67A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2F4DE6">
        <w:trPr>
          <w:trHeight w:val="260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50244F" w:rsidRPr="008E1629" w:rsidRDefault="0050244F" w:rsidP="0006700D">
            <w:pPr>
              <w:spacing w:before="60" w:after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8(1-9)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:rsidR="0050244F" w:rsidRPr="008E1629" w:rsidRDefault="00AA2EFA" w:rsidP="00CA67A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:rsidR="0050244F" w:rsidRPr="008E1629" w:rsidRDefault="00621164" w:rsidP="00F44016">
      <w:pPr>
        <w:spacing w:before="480" w:after="120"/>
        <w:jc w:val="center"/>
        <w:rPr>
          <w:rFonts w:eastAsia="SimSun"/>
          <w:b/>
          <w:bCs/>
          <w:lang w:val="ru-RU"/>
        </w:rPr>
      </w:pPr>
      <w:bookmarkStart w:id="115" w:name="_Toc303674710"/>
      <w:r w:rsidRPr="008E1629">
        <w:rPr>
          <w:rFonts w:eastAsia="SimSun"/>
          <w:b/>
          <w:bCs/>
          <w:lang w:val="ru-RU"/>
        </w:rPr>
        <w:t xml:space="preserve">Присвоение номеров для первой цифры </w:t>
      </w:r>
      <w:r w:rsidR="0050244F" w:rsidRPr="008E1629">
        <w:rPr>
          <w:rFonts w:eastAsia="SimSun"/>
          <w:b/>
          <w:bCs/>
          <w:lang w:val="ru-RU"/>
        </w:rPr>
        <w:t>9</w:t>
      </w:r>
      <w:bookmarkEnd w:id="113"/>
      <w:bookmarkEnd w:id="114"/>
      <w:bookmarkEnd w:id="115"/>
    </w:p>
    <w:p w:rsidR="0050244F" w:rsidRPr="008E1629" w:rsidRDefault="0050244F" w:rsidP="0050244F">
      <w:pPr>
        <w:rPr>
          <w:rFonts w:eastAsia="SimSun"/>
          <w:sz w:val="8"/>
          <w:lang w:val="ru-RU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666"/>
        <w:gridCol w:w="4013"/>
        <w:gridCol w:w="1865"/>
      </w:tblGrid>
      <w:tr w:rsidR="0094263F" w:rsidRPr="008E1629" w:rsidTr="002F4DE6">
        <w:trPr>
          <w:jc w:val="center"/>
        </w:trPr>
        <w:tc>
          <w:tcPr>
            <w:tcW w:w="1546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6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3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65" w:type="dxa"/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2F4DE6">
        <w:trPr>
          <w:jc w:val="center"/>
        </w:trPr>
        <w:tc>
          <w:tcPr>
            <w:tcW w:w="1546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9(0-5)</w:t>
            </w:r>
          </w:p>
        </w:tc>
        <w:tc>
          <w:tcPr>
            <w:tcW w:w="1666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:rsidR="0050244F" w:rsidRPr="008E1629" w:rsidRDefault="00AA2EFA" w:rsidP="00CA67A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2F4DE6">
        <w:trPr>
          <w:jc w:val="center"/>
        </w:trPr>
        <w:tc>
          <w:tcPr>
            <w:tcW w:w="1546" w:type="dxa"/>
            <w:vAlign w:val="center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96(0-9)</w:t>
            </w:r>
          </w:p>
        </w:tc>
        <w:tc>
          <w:tcPr>
            <w:tcW w:w="1666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013" w:type="dxa"/>
            <w:vAlign w:val="center"/>
          </w:tcPr>
          <w:p w:rsidR="0050244F" w:rsidRPr="008E1629" w:rsidRDefault="00975459" w:rsidP="0097545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для услуг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VAS SMS/MMS</w:t>
            </w:r>
          </w:p>
        </w:tc>
        <w:tc>
          <w:tcPr>
            <w:tcW w:w="1865" w:type="dxa"/>
            <w:vAlign w:val="center"/>
          </w:tcPr>
          <w:p w:rsidR="0050244F" w:rsidRPr="008E1629" w:rsidRDefault="00975459" w:rsidP="0006700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См. </w:t>
            </w:r>
            <w:r w:rsidR="0050244F" w:rsidRPr="008E162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A.2</w:t>
            </w:r>
          </w:p>
        </w:tc>
      </w:tr>
      <w:tr w:rsidR="0050244F" w:rsidRPr="008E1629" w:rsidTr="002F4DE6">
        <w:trPr>
          <w:jc w:val="center"/>
        </w:trPr>
        <w:tc>
          <w:tcPr>
            <w:tcW w:w="1546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970</w:t>
            </w:r>
          </w:p>
        </w:tc>
        <w:tc>
          <w:tcPr>
            <w:tcW w:w="1666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:rsidR="0050244F" w:rsidRPr="008E1629" w:rsidRDefault="00AA2EFA" w:rsidP="00CA67A1">
            <w:pPr>
              <w:tabs>
                <w:tab w:val="left" w:pos="1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2F4DE6">
        <w:trPr>
          <w:jc w:val="center"/>
        </w:trPr>
        <w:tc>
          <w:tcPr>
            <w:tcW w:w="1546" w:type="dxa"/>
            <w:shd w:val="clear" w:color="auto" w:fill="auto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971</w:t>
            </w:r>
          </w:p>
        </w:tc>
        <w:tc>
          <w:tcPr>
            <w:tcW w:w="1666" w:type="dxa"/>
            <w:shd w:val="clear" w:color="auto" w:fill="auto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3" w:type="dxa"/>
            <w:shd w:val="clear" w:color="auto" w:fill="auto"/>
          </w:tcPr>
          <w:p w:rsidR="0050244F" w:rsidRPr="008E1629" w:rsidRDefault="00975459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аудиотекста</w:t>
            </w:r>
          </w:p>
        </w:tc>
        <w:tc>
          <w:tcPr>
            <w:tcW w:w="1865" w:type="dxa"/>
            <w:shd w:val="clear" w:color="auto" w:fill="auto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2F4DE6">
        <w:trPr>
          <w:jc w:val="center"/>
        </w:trPr>
        <w:tc>
          <w:tcPr>
            <w:tcW w:w="1546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97(2-9)</w:t>
            </w:r>
          </w:p>
        </w:tc>
        <w:tc>
          <w:tcPr>
            <w:tcW w:w="1666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:rsidR="0050244F" w:rsidRPr="008E1629" w:rsidRDefault="00AA2EFA" w:rsidP="00CA67A1">
            <w:pPr>
              <w:tabs>
                <w:tab w:val="left" w:pos="1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2F4DE6">
        <w:trPr>
          <w:jc w:val="center"/>
        </w:trPr>
        <w:tc>
          <w:tcPr>
            <w:tcW w:w="1546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98(0-9)</w:t>
            </w:r>
          </w:p>
        </w:tc>
        <w:tc>
          <w:tcPr>
            <w:tcW w:w="1666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4013" w:type="dxa"/>
          </w:tcPr>
          <w:p w:rsidR="0050244F" w:rsidRPr="008E1629" w:rsidRDefault="0050244F" w:rsidP="0006700D">
            <w:pPr>
              <w:tabs>
                <w:tab w:val="left" w:pos="1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VAS/SMS</w:t>
            </w:r>
          </w:p>
        </w:tc>
        <w:tc>
          <w:tcPr>
            <w:tcW w:w="1865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MEDIATECH</w:t>
            </w:r>
          </w:p>
        </w:tc>
      </w:tr>
      <w:tr w:rsidR="0050244F" w:rsidRPr="008E1629" w:rsidTr="002F4DE6">
        <w:trPr>
          <w:jc w:val="center"/>
        </w:trPr>
        <w:tc>
          <w:tcPr>
            <w:tcW w:w="1546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99(0-8)</w:t>
            </w:r>
          </w:p>
        </w:tc>
        <w:tc>
          <w:tcPr>
            <w:tcW w:w="1666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:rsidR="0050244F" w:rsidRPr="008E1629" w:rsidRDefault="00AA2EFA" w:rsidP="00CA67A1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:rsidR="0050244F" w:rsidRPr="008E1629" w:rsidRDefault="004706DD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50244F" w:rsidRPr="008E1629" w:rsidTr="002F4DE6">
        <w:trPr>
          <w:jc w:val="center"/>
        </w:trPr>
        <w:tc>
          <w:tcPr>
            <w:tcW w:w="1546" w:type="dxa"/>
          </w:tcPr>
          <w:p w:rsidR="0050244F" w:rsidRPr="008E1629" w:rsidRDefault="0050244F" w:rsidP="0006700D">
            <w:pPr>
              <w:spacing w:before="60" w:after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999</w:t>
            </w:r>
          </w:p>
        </w:tc>
        <w:tc>
          <w:tcPr>
            <w:tcW w:w="1666" w:type="dxa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013" w:type="dxa"/>
          </w:tcPr>
          <w:p w:rsidR="0050244F" w:rsidRPr="008E1629" w:rsidRDefault="00183216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экстренной помощи</w:t>
            </w:r>
          </w:p>
        </w:tc>
        <w:tc>
          <w:tcPr>
            <w:tcW w:w="1865" w:type="dxa"/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</w:tr>
    </w:tbl>
    <w:p w:rsidR="0050244F" w:rsidRPr="008E1629" w:rsidRDefault="00F44016" w:rsidP="00F44016">
      <w:pPr>
        <w:keepNext/>
        <w:keepLines/>
        <w:pageBreakBefore/>
        <w:spacing w:before="480"/>
        <w:jc w:val="center"/>
        <w:outlineLvl w:val="0"/>
        <w:rPr>
          <w:rFonts w:eastAsia="SimSun"/>
          <w:b/>
          <w:bCs/>
          <w:lang w:val="ru-RU"/>
        </w:rPr>
      </w:pPr>
      <w:bookmarkStart w:id="116" w:name="_Toc54067608"/>
      <w:bookmarkStart w:id="117" w:name="_Toc54067631"/>
      <w:bookmarkStart w:id="118" w:name="_Toc303674711"/>
      <w:bookmarkStart w:id="119" w:name="_Toc412122187"/>
      <w:r w:rsidRPr="008E1629">
        <w:rPr>
          <w:rFonts w:eastAsia="SimSun"/>
          <w:b/>
          <w:bCs/>
          <w:lang w:val="ru-RU"/>
        </w:rPr>
        <w:lastRenderedPageBreak/>
        <w:t xml:space="preserve">Присвоение идентификационных кодов сети передачи данных </w:t>
      </w:r>
      <w:r w:rsidR="0050244F" w:rsidRPr="008E1629">
        <w:rPr>
          <w:rFonts w:eastAsia="SimSun"/>
          <w:b/>
          <w:bCs/>
          <w:lang w:val="ru-RU"/>
        </w:rPr>
        <w:t>(DNIC)</w:t>
      </w:r>
      <w:bookmarkEnd w:id="116"/>
      <w:bookmarkEnd w:id="117"/>
      <w:bookmarkEnd w:id="118"/>
      <w:bookmarkEnd w:id="119"/>
    </w:p>
    <w:p w:rsidR="0050244F" w:rsidRPr="008E1629" w:rsidRDefault="0050244F" w:rsidP="0050244F">
      <w:pPr>
        <w:rPr>
          <w:rFonts w:eastAsia="SimSun"/>
          <w:sz w:val="6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5893"/>
        <w:gridCol w:w="1706"/>
      </w:tblGrid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center"/>
          </w:tcPr>
          <w:p w:rsidR="0050244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 xml:space="preserve">Присвоение </w:t>
            </w:r>
            <w:r w:rsidR="0050244F"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DNIC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94263F" w:rsidP="0006700D">
            <w:pPr>
              <w:spacing w:before="100" w:after="10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706" w:type="dxa"/>
            <w:noWrap/>
            <w:vAlign w:val="center"/>
          </w:tcPr>
          <w:p w:rsidR="0050244F" w:rsidRPr="008E1629" w:rsidRDefault="0094263F" w:rsidP="0006700D">
            <w:pPr>
              <w:spacing w:before="100" w:after="10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6330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6331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94263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Сеть с коммутацией пакетов</w:t>
            </w:r>
            <w:r w:rsidR="0050244F"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(INFOLINK)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6332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6333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6334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6335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6336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6337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6338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94263F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6339</w:t>
            </w:r>
          </w:p>
        </w:tc>
        <w:tc>
          <w:tcPr>
            <w:tcW w:w="589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6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</w:tbl>
    <w:p w:rsidR="0050244F" w:rsidRPr="008E1629" w:rsidRDefault="00F44016" w:rsidP="00F44016">
      <w:pPr>
        <w:keepNext/>
        <w:keepLines/>
        <w:spacing w:before="720"/>
        <w:jc w:val="center"/>
        <w:outlineLvl w:val="0"/>
        <w:rPr>
          <w:rFonts w:eastAsia="SimSun"/>
          <w:b/>
          <w:bCs/>
          <w:lang w:val="ru-RU"/>
        </w:rPr>
      </w:pPr>
      <w:bookmarkStart w:id="120" w:name="_Toc54067609"/>
      <w:bookmarkStart w:id="121" w:name="_Toc54067632"/>
      <w:bookmarkStart w:id="122" w:name="_Toc303674712"/>
      <w:bookmarkStart w:id="123" w:name="_Toc412122188"/>
      <w:r w:rsidRPr="008E1629">
        <w:rPr>
          <w:rFonts w:eastAsia="SimSun"/>
          <w:b/>
          <w:bCs/>
          <w:lang w:val="ru-RU"/>
        </w:rPr>
        <w:t>Присвоение кодов пунктов международной сигнализации</w:t>
      </w:r>
      <w:r w:rsidR="0050244F" w:rsidRPr="008E1629">
        <w:rPr>
          <w:rFonts w:eastAsia="SimSun"/>
          <w:b/>
          <w:bCs/>
          <w:lang w:val="ru-RU"/>
        </w:rPr>
        <w:t xml:space="preserve"> (ISPC)</w:t>
      </w:r>
      <w:bookmarkEnd w:id="120"/>
      <w:bookmarkEnd w:id="121"/>
      <w:bookmarkEnd w:id="122"/>
      <w:bookmarkEnd w:id="123"/>
    </w:p>
    <w:p w:rsidR="0050244F" w:rsidRPr="008E1629" w:rsidRDefault="0050244F" w:rsidP="0050244F">
      <w:pPr>
        <w:rPr>
          <w:rFonts w:eastAsia="SimSun"/>
          <w:sz w:val="6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5962"/>
        <w:gridCol w:w="1683"/>
      </w:tblGrid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center"/>
          </w:tcPr>
          <w:p w:rsidR="0050244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 xml:space="preserve">Присвоение </w:t>
            </w:r>
            <w:r w:rsidR="0050244F"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ISPC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Узел</w:t>
            </w:r>
            <w:r w:rsidR="0050244F"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/</w:t>
            </w:r>
            <w:r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Коммутатор</w:t>
            </w:r>
          </w:p>
        </w:tc>
        <w:tc>
          <w:tcPr>
            <w:tcW w:w="1723" w:type="dxa"/>
            <w:noWrap/>
            <w:vAlign w:val="center"/>
          </w:tcPr>
          <w:p w:rsidR="0050244F" w:rsidRPr="008E1629" w:rsidRDefault="0094263F" w:rsidP="0006700D">
            <w:pPr>
              <w:spacing w:before="100" w:after="10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06700D">
        <w:trPr>
          <w:trHeight w:val="188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6-066-0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E10S1</w:t>
            </w:r>
          </w:p>
        </w:tc>
        <w:tc>
          <w:tcPr>
            <w:tcW w:w="172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6-066-1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Seychelles MSC</w:t>
            </w:r>
          </w:p>
        </w:tc>
        <w:tc>
          <w:tcPr>
            <w:tcW w:w="172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6-066-2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F44016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Медиашлюз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(MGW)</w:t>
            </w:r>
          </w:p>
        </w:tc>
        <w:tc>
          <w:tcPr>
            <w:tcW w:w="172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6-066-3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723" w:type="dxa"/>
            <w:noWrap/>
            <w:vAlign w:val="center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6-066-4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INTV-MAHE-01</w:t>
            </w:r>
          </w:p>
        </w:tc>
        <w:tc>
          <w:tcPr>
            <w:tcW w:w="172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6-066-5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F44016" w:rsidP="008E162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МЕДИАШЛЮЗ </w:t>
            </w:r>
            <w:r w:rsid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−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72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6-066-6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TLS</w:t>
            </w:r>
          </w:p>
        </w:tc>
        <w:tc>
          <w:tcPr>
            <w:tcW w:w="172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trHeight w:val="296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6-066-7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MSC</w:t>
            </w:r>
          </w:p>
        </w:tc>
        <w:tc>
          <w:tcPr>
            <w:tcW w:w="172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trHeight w:val="224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6-067-0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KOKONET-0</w:t>
            </w:r>
          </w:p>
        </w:tc>
        <w:tc>
          <w:tcPr>
            <w:tcW w:w="1723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6-067-1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723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6-067-2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F44016" w:rsidP="00F4401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Узел 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HSS</w:t>
            </w:r>
          </w:p>
        </w:tc>
        <w:tc>
          <w:tcPr>
            <w:tcW w:w="172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6-067-3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MSC-SC 01</w:t>
            </w:r>
          </w:p>
        </w:tc>
        <w:tc>
          <w:tcPr>
            <w:tcW w:w="1723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6-067-4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723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6-067-5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723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6-067-6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723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50244F" w:rsidRPr="008E1629" w:rsidTr="0006700D">
        <w:trPr>
          <w:trHeight w:val="255"/>
          <w:jc w:val="center"/>
        </w:trPr>
        <w:tc>
          <w:tcPr>
            <w:tcW w:w="1460" w:type="dxa"/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6-067-7</w:t>
            </w:r>
          </w:p>
        </w:tc>
        <w:tc>
          <w:tcPr>
            <w:tcW w:w="6120" w:type="dxa"/>
            <w:noWrap/>
            <w:vAlign w:val="center"/>
          </w:tcPr>
          <w:p w:rsidR="0050244F" w:rsidRPr="008E1629" w:rsidRDefault="0050244F" w:rsidP="000670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723" w:type="dxa"/>
            <w:noWrap/>
            <w:vAlign w:val="bottom"/>
          </w:tcPr>
          <w:p w:rsidR="0050244F" w:rsidRPr="008E1629" w:rsidRDefault="004706DD" w:rsidP="005765E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</w:tbl>
    <w:p w:rsidR="0050244F" w:rsidRPr="008E1629" w:rsidRDefault="00914137" w:rsidP="00005CC0">
      <w:pPr>
        <w:keepNext/>
        <w:keepLines/>
        <w:pageBreakBefore/>
        <w:spacing w:before="0" w:after="120"/>
        <w:jc w:val="center"/>
        <w:rPr>
          <w:rFonts w:eastAsia="SimSun"/>
          <w:b/>
          <w:bCs/>
          <w:lang w:val="ru-RU"/>
        </w:rPr>
      </w:pPr>
      <w:bookmarkStart w:id="124" w:name="_Toc54067610"/>
      <w:bookmarkStart w:id="125" w:name="_Toc54067633"/>
      <w:bookmarkStart w:id="126" w:name="_Toc303674713"/>
      <w:r w:rsidRPr="008E1629">
        <w:rPr>
          <w:rFonts w:eastAsia="SimSun"/>
          <w:b/>
          <w:bCs/>
          <w:lang w:val="ru-RU"/>
        </w:rPr>
        <w:lastRenderedPageBreak/>
        <w:t xml:space="preserve">Присвоение идентификационных номеров эмитента </w:t>
      </w:r>
      <w:r w:rsidR="0050244F" w:rsidRPr="008E1629">
        <w:rPr>
          <w:rFonts w:eastAsia="SimSun"/>
          <w:b/>
          <w:bCs/>
          <w:lang w:val="ru-RU"/>
        </w:rPr>
        <w:t>(IIN)</w:t>
      </w:r>
      <w:bookmarkEnd w:id="124"/>
      <w:bookmarkEnd w:id="125"/>
      <w:bookmarkEnd w:id="126"/>
    </w:p>
    <w:tbl>
      <w:tblPr>
        <w:tblW w:w="9560" w:type="dxa"/>
        <w:jc w:val="center"/>
        <w:tblLook w:val="0000" w:firstRow="0" w:lastRow="0" w:firstColumn="0" w:lastColumn="0" w:noHBand="0" w:noVBand="0"/>
      </w:tblPr>
      <w:tblGrid>
        <w:gridCol w:w="3080"/>
        <w:gridCol w:w="4680"/>
        <w:gridCol w:w="1800"/>
      </w:tblGrid>
      <w:tr w:rsidR="0050244F" w:rsidRPr="008E1629" w:rsidTr="00005CC0">
        <w:trPr>
          <w:trHeight w:val="665"/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244F" w:rsidRPr="008E1629" w:rsidRDefault="0094263F" w:rsidP="0094263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Присвоение </w:t>
            </w:r>
            <w:r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br/>
            </w:r>
            <w:r w:rsidR="0050244F"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IIN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244F" w:rsidRPr="008E1629" w:rsidRDefault="0094263F" w:rsidP="00CA67A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="00CA67A1"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244F" w:rsidRPr="008E1629" w:rsidRDefault="0094263F" w:rsidP="0006700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</w:tr>
      <w:tr w:rsidR="0050244F" w:rsidRPr="008E1629" w:rsidTr="00005CC0">
        <w:trPr>
          <w:trHeight w:val="315"/>
          <w:jc w:val="center"/>
        </w:trPr>
        <w:tc>
          <w:tcPr>
            <w:tcW w:w="3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50244F" w:rsidRPr="008E1629" w:rsidRDefault="0050244F" w:rsidP="0094263F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7-</w:t>
            </w:r>
            <w:r w:rsidR="005765EB" w:rsidRPr="008E162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знач</w:t>
            </w:r>
            <w:r w:rsidR="0094263F" w:rsidRPr="008E162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ный</w:t>
            </w:r>
            <w:r w:rsidRPr="008E1629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IIN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</w:tr>
      <w:tr w:rsidR="0050244F" w:rsidRPr="008E1629" w:rsidTr="00005CC0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89 248 01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0244F" w:rsidRPr="008E1629" w:rsidRDefault="0094263F" w:rsidP="00CA67A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Распределен </w:t>
            </w:r>
          </w:p>
        </w:tc>
      </w:tr>
    </w:tbl>
    <w:p w:rsidR="0050244F" w:rsidRPr="008E1629" w:rsidRDefault="00005CC0" w:rsidP="00005CC0">
      <w:pPr>
        <w:spacing w:before="360" w:after="120"/>
        <w:jc w:val="center"/>
        <w:rPr>
          <w:rFonts w:eastAsia="SimSun"/>
          <w:b/>
          <w:bCs/>
          <w:lang w:val="ru-RU"/>
        </w:rPr>
      </w:pPr>
      <w:bookmarkStart w:id="127" w:name="_Toc54067611"/>
      <w:bookmarkStart w:id="128" w:name="_Toc54067634"/>
      <w:bookmarkStart w:id="129" w:name="_Toc303674714"/>
      <w:r w:rsidRPr="008E1629">
        <w:rPr>
          <w:rFonts w:eastAsia="SimSun"/>
          <w:b/>
          <w:bCs/>
          <w:lang w:val="ru-RU"/>
        </w:rPr>
        <w:t>Присвоение к</w:t>
      </w:r>
      <w:r w:rsidR="009C0227" w:rsidRPr="008E1629">
        <w:rPr>
          <w:rFonts w:eastAsia="SimSun"/>
          <w:b/>
          <w:bCs/>
          <w:lang w:val="ru-RU"/>
        </w:rPr>
        <w:t>од</w:t>
      </w:r>
      <w:r w:rsidRPr="008E1629">
        <w:rPr>
          <w:rFonts w:eastAsia="SimSun"/>
          <w:b/>
          <w:bCs/>
          <w:lang w:val="ru-RU"/>
        </w:rPr>
        <w:t>ов</w:t>
      </w:r>
      <w:r w:rsidR="009C0227" w:rsidRPr="008E1629">
        <w:rPr>
          <w:rFonts w:eastAsia="SimSun"/>
          <w:b/>
          <w:bCs/>
          <w:lang w:val="ru-RU"/>
        </w:rPr>
        <w:t xml:space="preserve"> страны в системе подвижной связи </w:t>
      </w:r>
      <w:r w:rsidR="0050244F" w:rsidRPr="008E1629">
        <w:rPr>
          <w:rFonts w:eastAsia="SimSun"/>
          <w:b/>
          <w:bCs/>
          <w:lang w:val="ru-RU"/>
        </w:rPr>
        <w:t xml:space="preserve">(MCC) </w:t>
      </w:r>
      <w:r w:rsidRPr="008E1629">
        <w:rPr>
          <w:rFonts w:eastAsia="SimSun"/>
          <w:b/>
          <w:bCs/>
          <w:lang w:val="ru-RU"/>
        </w:rPr>
        <w:t>и кодов сети подвижной связи</w:t>
      </w:r>
      <w:r w:rsidR="0050244F" w:rsidRPr="008E1629">
        <w:rPr>
          <w:rFonts w:eastAsia="SimSun"/>
          <w:b/>
          <w:bCs/>
          <w:lang w:val="ru-RU"/>
        </w:rPr>
        <w:t xml:space="preserve"> (MNC)</w:t>
      </w:r>
      <w:bookmarkEnd w:id="127"/>
      <w:bookmarkEnd w:id="128"/>
      <w:bookmarkEnd w:id="129"/>
    </w:p>
    <w:p w:rsidR="0050244F" w:rsidRPr="008E1629" w:rsidRDefault="0050244F" w:rsidP="0050244F">
      <w:pPr>
        <w:jc w:val="center"/>
        <w:rPr>
          <w:rFonts w:eastAsia="SimSun" w:cs="Times New Roman Bold"/>
          <w:b/>
          <w:bCs/>
          <w:sz w:val="6"/>
          <w:lang w:val="ru-RU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3468"/>
        <w:gridCol w:w="2716"/>
      </w:tblGrid>
      <w:tr w:rsidR="0050244F" w:rsidRPr="008E1629" w:rsidTr="0006700D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:rsidR="0050244F" w:rsidRPr="008E1629" w:rsidRDefault="0094263F" w:rsidP="0094263F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Присвоение</w:t>
            </w:r>
            <w:r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br/>
            </w:r>
            <w:r w:rsidR="0050244F"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MCC – MNC</w:t>
            </w:r>
          </w:p>
        </w:tc>
        <w:tc>
          <w:tcPr>
            <w:tcW w:w="3468" w:type="dxa"/>
            <w:noWrap/>
            <w:vAlign w:val="center"/>
          </w:tcPr>
          <w:p w:rsidR="0050244F" w:rsidRPr="008E1629" w:rsidRDefault="0094263F" w:rsidP="0006700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Сеть подвижной связи</w:t>
            </w:r>
          </w:p>
        </w:tc>
        <w:tc>
          <w:tcPr>
            <w:tcW w:w="2716" w:type="dxa"/>
            <w:noWrap/>
            <w:vAlign w:val="center"/>
          </w:tcPr>
          <w:p w:rsidR="0050244F" w:rsidRPr="008E1629" w:rsidRDefault="0094263F" w:rsidP="0006700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Оператор подвижной связи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633-01</w:t>
            </w:r>
          </w:p>
        </w:tc>
        <w:tc>
          <w:tcPr>
            <w:tcW w:w="3468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GSM/3G</w:t>
            </w:r>
          </w:p>
        </w:tc>
        <w:tc>
          <w:tcPr>
            <w:tcW w:w="2716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633-10</w:t>
            </w:r>
          </w:p>
        </w:tc>
        <w:tc>
          <w:tcPr>
            <w:tcW w:w="3468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GSM/3G</w:t>
            </w:r>
          </w:p>
        </w:tc>
        <w:tc>
          <w:tcPr>
            <w:tcW w:w="2716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50244F" w:rsidRPr="008E1629" w:rsidTr="0006700D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633-02</w:t>
            </w:r>
          </w:p>
        </w:tc>
        <w:tc>
          <w:tcPr>
            <w:tcW w:w="3468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</w:p>
        </w:tc>
        <w:tc>
          <w:tcPr>
            <w:tcW w:w="2716" w:type="dxa"/>
            <w:noWrap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MEDIATECH</w:t>
            </w:r>
          </w:p>
        </w:tc>
      </w:tr>
    </w:tbl>
    <w:p w:rsidR="0050244F" w:rsidRPr="008E1629" w:rsidRDefault="0050244F" w:rsidP="00005CC0">
      <w:pPr>
        <w:spacing w:before="360" w:after="120"/>
        <w:jc w:val="center"/>
        <w:rPr>
          <w:rFonts w:eastAsia="SimSun"/>
          <w:b/>
          <w:bCs/>
          <w:lang w:val="ru-RU"/>
        </w:rPr>
      </w:pPr>
      <w:r w:rsidRPr="008E1629">
        <w:rPr>
          <w:rFonts w:eastAsia="SimSun"/>
          <w:b/>
          <w:bCs/>
          <w:lang w:val="ru-RU"/>
        </w:rPr>
        <w:t xml:space="preserve">A.1 – </w:t>
      </w:r>
      <w:r w:rsidR="0094263F" w:rsidRPr="008E1629">
        <w:rPr>
          <w:rFonts w:eastAsia="SimSun"/>
          <w:b/>
          <w:bCs/>
          <w:lang w:val="ru-RU"/>
        </w:rPr>
        <w:t>Полное название операторов</w:t>
      </w:r>
    </w:p>
    <w:p w:rsidR="0050244F" w:rsidRPr="008E1629" w:rsidRDefault="00621164" w:rsidP="0050244F">
      <w:pPr>
        <w:spacing w:before="0"/>
        <w:jc w:val="left"/>
        <w:rPr>
          <w:lang w:val="ru-RU"/>
        </w:rPr>
      </w:pPr>
      <w:r w:rsidRPr="008E1629">
        <w:rPr>
          <w:lang w:val="ru-RU"/>
        </w:rPr>
        <w:t>Операторы</w:t>
      </w:r>
      <w:r w:rsidR="0050244F" w:rsidRPr="008E1629">
        <w:rPr>
          <w:lang w:val="ru-RU"/>
        </w:rPr>
        <w:t>:</w:t>
      </w:r>
    </w:p>
    <w:p w:rsidR="0050244F" w:rsidRPr="008E1629" w:rsidRDefault="0050244F" w:rsidP="0050244F">
      <w:pPr>
        <w:spacing w:before="0"/>
        <w:jc w:val="left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CWS</w:t>
      </w:r>
      <w:r w:rsidRPr="008E1629">
        <w:rPr>
          <w:rFonts w:asciiTheme="minorHAnsi" w:hAnsiTheme="minorHAnsi" w:cs="Arial"/>
          <w:lang w:val="ru-RU"/>
        </w:rPr>
        <w:tab/>
      </w:r>
      <w:r w:rsidRPr="008E1629">
        <w:rPr>
          <w:rFonts w:asciiTheme="minorHAnsi" w:hAnsiTheme="minorHAnsi" w:cs="Arial"/>
          <w:lang w:val="ru-RU"/>
        </w:rPr>
        <w:tab/>
        <w:t>Cable and Wireless (Seychelles) Ltd</w:t>
      </w:r>
    </w:p>
    <w:p w:rsidR="0050244F" w:rsidRPr="008E1629" w:rsidRDefault="0050244F" w:rsidP="0050244F">
      <w:pPr>
        <w:spacing w:before="0"/>
        <w:jc w:val="left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AIRTEL</w:t>
      </w:r>
      <w:r w:rsidRPr="008E1629">
        <w:rPr>
          <w:rFonts w:asciiTheme="minorHAnsi" w:hAnsiTheme="minorHAnsi" w:cs="Arial"/>
          <w:lang w:val="ru-RU"/>
        </w:rPr>
        <w:tab/>
      </w:r>
      <w:r w:rsidRPr="008E1629">
        <w:rPr>
          <w:rFonts w:asciiTheme="minorHAnsi" w:hAnsiTheme="minorHAnsi" w:cs="Arial"/>
          <w:lang w:val="ru-RU"/>
        </w:rPr>
        <w:tab/>
        <w:t>Airtel (Seychelles) Ltd</w:t>
      </w:r>
    </w:p>
    <w:p w:rsidR="0050244F" w:rsidRPr="008E1629" w:rsidRDefault="0050244F" w:rsidP="0050244F">
      <w:pPr>
        <w:spacing w:before="0"/>
        <w:jc w:val="left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INTELVISION</w:t>
      </w:r>
      <w:r w:rsidRPr="008E1629">
        <w:rPr>
          <w:rFonts w:asciiTheme="minorHAnsi" w:hAnsiTheme="minorHAnsi" w:cs="Arial"/>
          <w:lang w:val="ru-RU"/>
        </w:rPr>
        <w:tab/>
        <w:t>Intelvision Ltd</w:t>
      </w:r>
    </w:p>
    <w:p w:rsidR="0050244F" w:rsidRPr="008E1629" w:rsidRDefault="0050244F" w:rsidP="0050244F">
      <w:pPr>
        <w:spacing w:before="0"/>
        <w:jc w:val="left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KOKONET</w:t>
      </w:r>
      <w:r w:rsidRPr="008E1629">
        <w:rPr>
          <w:rFonts w:asciiTheme="minorHAnsi" w:hAnsiTheme="minorHAnsi" w:cs="Arial"/>
          <w:lang w:val="ru-RU"/>
        </w:rPr>
        <w:tab/>
        <w:t>Kokonet Ltd</w:t>
      </w:r>
    </w:p>
    <w:p w:rsidR="0050244F" w:rsidRPr="008E1629" w:rsidRDefault="0050244F" w:rsidP="0050244F">
      <w:pPr>
        <w:spacing w:before="0"/>
        <w:jc w:val="left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>MEDIATECH</w:t>
      </w:r>
      <w:r w:rsidRPr="008E1629">
        <w:rPr>
          <w:rFonts w:asciiTheme="minorHAnsi" w:hAnsiTheme="minorHAnsi" w:cs="Arial"/>
          <w:lang w:val="ru-RU"/>
        </w:rPr>
        <w:tab/>
        <w:t>Mediatech International Limited</w:t>
      </w:r>
    </w:p>
    <w:p w:rsidR="0050244F" w:rsidRPr="008E1629" w:rsidRDefault="0050244F" w:rsidP="00005CC0">
      <w:pPr>
        <w:spacing w:before="360" w:after="120"/>
        <w:jc w:val="center"/>
        <w:rPr>
          <w:rFonts w:eastAsia="SimSun"/>
          <w:b/>
          <w:bCs/>
          <w:lang w:val="ru-RU"/>
        </w:rPr>
      </w:pPr>
      <w:r w:rsidRPr="008E1629">
        <w:rPr>
          <w:rFonts w:eastAsia="SimSun"/>
          <w:b/>
          <w:bCs/>
          <w:lang w:val="ru-RU"/>
        </w:rPr>
        <w:t xml:space="preserve">A.2 – </w:t>
      </w:r>
      <w:r w:rsidR="0094263F" w:rsidRPr="008E1629">
        <w:rPr>
          <w:rFonts w:eastAsia="SimSun"/>
          <w:b/>
          <w:bCs/>
          <w:lang w:val="ru-RU"/>
        </w:rPr>
        <w:t xml:space="preserve">Короткие коды для услуг </w:t>
      </w:r>
      <w:r w:rsidRPr="008E1629">
        <w:rPr>
          <w:rFonts w:eastAsia="SimSun"/>
          <w:b/>
          <w:bCs/>
          <w:lang w:val="ru-RU"/>
        </w:rPr>
        <w:t xml:space="preserve">VAS SMS/MMS </w:t>
      </w:r>
    </w:p>
    <w:p w:rsidR="0050244F" w:rsidRPr="008E1629" w:rsidRDefault="0050244F" w:rsidP="0050244F">
      <w:pPr>
        <w:rPr>
          <w:rFonts w:eastAsia="SimSun"/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1071"/>
        <w:gridCol w:w="4467"/>
        <w:gridCol w:w="1511"/>
        <w:gridCol w:w="1012"/>
      </w:tblGrid>
      <w:tr w:rsidR="0094263F" w:rsidRPr="008E1629" w:rsidTr="00DC3855">
        <w:trPr>
          <w:jc w:val="center"/>
        </w:trPr>
        <w:tc>
          <w:tcPr>
            <w:tcW w:w="1011" w:type="dxa"/>
            <w:tcMar>
              <w:left w:w="57" w:type="dxa"/>
              <w:right w:w="57" w:type="dxa"/>
            </w:tcMar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467" w:type="dxa"/>
            <w:tcMar>
              <w:left w:w="57" w:type="dxa"/>
              <w:right w:w="57" w:type="dxa"/>
            </w:tcMar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:rsidR="0094263F" w:rsidRPr="008E1629" w:rsidRDefault="0094263F" w:rsidP="0094263F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94263F" w:rsidRPr="008E1629" w:rsidRDefault="0094263F" w:rsidP="0094263F">
            <w:pPr>
              <w:spacing w:before="60" w:after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Категория</w:t>
            </w:r>
          </w:p>
        </w:tc>
      </w:tr>
      <w:tr w:rsidR="0050244F" w:rsidRPr="008E1629" w:rsidTr="00DC3855">
        <w:trPr>
          <w:jc w:val="center"/>
        </w:trPr>
        <w:tc>
          <w:tcPr>
            <w:tcW w:w="1011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50244F" w:rsidP="00DC385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960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467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DC3855" w:rsidP="00DC385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см. </w:t>
            </w:r>
            <w:r w:rsidR="0050244F" w:rsidRPr="008E162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A.3)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975459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См. </w:t>
            </w:r>
            <w:r w:rsidR="0050244F" w:rsidRPr="008E162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A.3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50244F" w:rsidP="007A377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 </w:t>
            </w:r>
            <w:r w:rsidR="007A377B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или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</w:t>
            </w:r>
          </w:p>
        </w:tc>
      </w:tr>
      <w:tr w:rsidR="0050244F" w:rsidRPr="008E1629" w:rsidTr="00DC3855">
        <w:trPr>
          <w:jc w:val="center"/>
        </w:trPr>
        <w:tc>
          <w:tcPr>
            <w:tcW w:w="1011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50244F" w:rsidP="00DC385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96(1-2)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467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DC3855" w:rsidP="00DC385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DC3855">
        <w:trPr>
          <w:jc w:val="center"/>
        </w:trPr>
        <w:tc>
          <w:tcPr>
            <w:tcW w:w="1011" w:type="dxa"/>
            <w:tcMar>
              <w:left w:w="57" w:type="dxa"/>
              <w:right w:w="57" w:type="dxa"/>
            </w:tcMar>
          </w:tcPr>
          <w:p w:rsidR="0050244F" w:rsidRPr="008E1629" w:rsidRDefault="0050244F" w:rsidP="00DC385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963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467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DC3855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:rsidR="0050244F" w:rsidRPr="008E1629" w:rsidRDefault="00AA2EFA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N/A</w:t>
            </w:r>
          </w:p>
        </w:tc>
      </w:tr>
      <w:tr w:rsidR="0050244F" w:rsidRPr="008E1629" w:rsidTr="00DC3855">
        <w:trPr>
          <w:jc w:val="center"/>
        </w:trPr>
        <w:tc>
          <w:tcPr>
            <w:tcW w:w="1011" w:type="dxa"/>
            <w:tcMar>
              <w:left w:w="57" w:type="dxa"/>
              <w:right w:w="57" w:type="dxa"/>
            </w:tcMar>
          </w:tcPr>
          <w:p w:rsidR="0050244F" w:rsidRPr="008E1629" w:rsidRDefault="0050244F" w:rsidP="00DC385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96(4-5)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467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DC3855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50244F" w:rsidRPr="008E1629" w:rsidTr="00DC3855">
        <w:trPr>
          <w:jc w:val="center"/>
        </w:trPr>
        <w:tc>
          <w:tcPr>
            <w:tcW w:w="1011" w:type="dxa"/>
            <w:tcMar>
              <w:left w:w="57" w:type="dxa"/>
              <w:right w:w="57" w:type="dxa"/>
            </w:tcMar>
          </w:tcPr>
          <w:p w:rsidR="0050244F" w:rsidRPr="008E1629" w:rsidRDefault="0050244F" w:rsidP="00DC385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966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467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DC3855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AA2EFA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N/A</w:t>
            </w:r>
          </w:p>
        </w:tc>
      </w:tr>
      <w:tr w:rsidR="0050244F" w:rsidRPr="008E1629" w:rsidTr="00DC3855">
        <w:trPr>
          <w:jc w:val="center"/>
        </w:trPr>
        <w:tc>
          <w:tcPr>
            <w:tcW w:w="1011" w:type="dxa"/>
            <w:tcMar>
              <w:left w:w="57" w:type="dxa"/>
              <w:right w:w="57" w:type="dxa"/>
            </w:tcMar>
          </w:tcPr>
          <w:p w:rsidR="0050244F" w:rsidRPr="008E1629" w:rsidRDefault="0050244F" w:rsidP="00DC385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96(7-9)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467" w:type="dxa"/>
            <w:tcMar>
              <w:left w:w="57" w:type="dxa"/>
              <w:right w:w="57" w:type="dxa"/>
            </w:tcMar>
            <w:vAlign w:val="center"/>
          </w:tcPr>
          <w:p w:rsidR="0050244F" w:rsidRPr="008E1629" w:rsidRDefault="00DC3855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</w:tbl>
    <w:p w:rsidR="00005CC0" w:rsidRPr="008E1629" w:rsidRDefault="00005CC0" w:rsidP="00005CC0">
      <w:pPr>
        <w:tabs>
          <w:tab w:val="clear" w:pos="567"/>
          <w:tab w:val="clear" w:pos="1276"/>
          <w:tab w:val="left" w:pos="1134"/>
        </w:tabs>
        <w:spacing w:before="60"/>
        <w:ind w:left="1134" w:hanging="1134"/>
        <w:rPr>
          <w:lang w:val="ru-RU"/>
        </w:rPr>
      </w:pPr>
      <w:r w:rsidRPr="008E1629">
        <w:rPr>
          <w:lang w:val="ru-RU"/>
        </w:rPr>
        <w:t>Категория 1</w:t>
      </w:r>
      <w:r w:rsidRPr="008E1629">
        <w:rPr>
          <w:lang w:val="ru-RU"/>
        </w:rPr>
        <w:tab/>
        <w:t>Коды, которые повсеместно доступны и универсально распределены всем операторам.</w:t>
      </w:r>
    </w:p>
    <w:p w:rsidR="00005CC0" w:rsidRPr="008E1629" w:rsidRDefault="00005CC0" w:rsidP="008E1629">
      <w:pPr>
        <w:tabs>
          <w:tab w:val="clear" w:pos="567"/>
          <w:tab w:val="clear" w:pos="1276"/>
          <w:tab w:val="left" w:pos="1134"/>
        </w:tabs>
        <w:spacing w:before="60"/>
        <w:ind w:left="1134" w:hanging="1134"/>
        <w:rPr>
          <w:lang w:val="ru-RU"/>
        </w:rPr>
      </w:pPr>
      <w:r w:rsidRPr="008E1629">
        <w:rPr>
          <w:lang w:val="ru-RU"/>
        </w:rPr>
        <w:t>Категория 2</w:t>
      </w:r>
      <w:r w:rsidRPr="008E1629">
        <w:rPr>
          <w:lang w:val="ru-RU"/>
        </w:rPr>
        <w:tab/>
        <w:t xml:space="preserve">Коды, которые повсеместно доступны и </w:t>
      </w:r>
      <w:r w:rsidR="00AA2EFA" w:rsidRPr="008E1629">
        <w:rPr>
          <w:lang w:val="ru-RU"/>
        </w:rPr>
        <w:t>распределены одному оператору</w:t>
      </w:r>
      <w:r w:rsidRPr="008E1629">
        <w:rPr>
          <w:lang w:val="ru-RU"/>
        </w:rPr>
        <w:t>.</w:t>
      </w:r>
    </w:p>
    <w:p w:rsidR="0050244F" w:rsidRPr="008E1629" w:rsidRDefault="00005CC0" w:rsidP="00005CC0">
      <w:pPr>
        <w:tabs>
          <w:tab w:val="clear" w:pos="567"/>
          <w:tab w:val="left" w:pos="1134"/>
        </w:tabs>
        <w:spacing w:before="0"/>
        <w:ind w:left="1134" w:hanging="1134"/>
        <w:jc w:val="left"/>
        <w:rPr>
          <w:rFonts w:asciiTheme="minorHAnsi" w:hAnsiTheme="minorHAnsi" w:cs="Arial"/>
          <w:b/>
          <w:u w:val="single"/>
          <w:lang w:val="ru-RU"/>
        </w:rPr>
      </w:pPr>
      <w:r w:rsidRPr="008E1629">
        <w:rPr>
          <w:lang w:val="ru-RU"/>
        </w:rPr>
        <w:t>Категория 3</w:t>
      </w:r>
      <w:r w:rsidRPr="008E1629">
        <w:rPr>
          <w:lang w:val="ru-RU"/>
        </w:rPr>
        <w:tab/>
        <w:t>Коды, которые в принципе не будут проходить по сетям и универсально распределены всем операторам.</w:t>
      </w:r>
    </w:p>
    <w:p w:rsidR="0050244F" w:rsidRPr="008E1629" w:rsidRDefault="0050244F" w:rsidP="00005CC0">
      <w:pPr>
        <w:spacing w:before="360" w:after="120"/>
        <w:jc w:val="center"/>
        <w:rPr>
          <w:rFonts w:eastAsia="SimSun"/>
          <w:b/>
          <w:bCs/>
          <w:lang w:val="ru-RU"/>
        </w:rPr>
      </w:pPr>
      <w:bookmarkStart w:id="130" w:name="_Toc303674717"/>
      <w:r w:rsidRPr="008E1629">
        <w:rPr>
          <w:rFonts w:eastAsia="SimSun"/>
          <w:b/>
          <w:bCs/>
          <w:lang w:val="ru-RU"/>
        </w:rPr>
        <w:t xml:space="preserve">A.3 – </w:t>
      </w:r>
      <w:r w:rsidR="00DC3855" w:rsidRPr="008E1629">
        <w:rPr>
          <w:rFonts w:eastAsia="SimSun"/>
          <w:b/>
          <w:bCs/>
          <w:lang w:val="ru-RU"/>
        </w:rPr>
        <w:t xml:space="preserve">Короткие коды для межсетевых услуг </w:t>
      </w:r>
      <w:r w:rsidRPr="008E1629">
        <w:rPr>
          <w:rFonts w:eastAsia="SimSun"/>
          <w:b/>
          <w:bCs/>
          <w:lang w:val="ru-RU"/>
        </w:rPr>
        <w:t>VAS SMS/MMS</w:t>
      </w:r>
      <w:bookmarkEnd w:id="130"/>
    </w:p>
    <w:p w:rsidR="0050244F" w:rsidRPr="008E1629" w:rsidRDefault="0050244F" w:rsidP="0050244F">
      <w:pPr>
        <w:jc w:val="left"/>
        <w:rPr>
          <w:rFonts w:eastAsia="SimSun" w:cs="Times New Roman Bold"/>
          <w:b/>
          <w:bCs/>
          <w:sz w:val="6"/>
          <w:lang w:val="ru-RU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"/>
        <w:gridCol w:w="6106"/>
        <w:gridCol w:w="992"/>
        <w:gridCol w:w="1206"/>
      </w:tblGrid>
      <w:tr w:rsidR="00ED6CB8" w:rsidRPr="008E1629" w:rsidTr="00ED6CB8">
        <w:trPr>
          <w:trHeight w:val="261"/>
          <w:jc w:val="center"/>
        </w:trPr>
        <w:tc>
          <w:tcPr>
            <w:tcW w:w="977" w:type="dxa"/>
            <w:vAlign w:val="center"/>
          </w:tcPr>
          <w:p w:rsidR="00ED6CB8" w:rsidRPr="008E1629" w:rsidRDefault="00ED6CB8" w:rsidP="00ED6CB8">
            <w:pPr>
              <w:spacing w:before="60" w:after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6106" w:type="dxa"/>
            <w:vAlign w:val="center"/>
          </w:tcPr>
          <w:p w:rsidR="00ED6CB8" w:rsidRPr="008E1629" w:rsidRDefault="00ED6CB8" w:rsidP="00ED6CB8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992" w:type="dxa"/>
            <w:vAlign w:val="center"/>
          </w:tcPr>
          <w:p w:rsidR="00ED6CB8" w:rsidRPr="008E1629" w:rsidRDefault="00ED6CB8" w:rsidP="00ED6CB8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06" w:type="dxa"/>
            <w:vAlign w:val="center"/>
          </w:tcPr>
          <w:p w:rsidR="00ED6CB8" w:rsidRPr="008E1629" w:rsidRDefault="00ED6CB8" w:rsidP="00ED6CB8">
            <w:pPr>
              <w:spacing w:before="60" w:after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Категория</w:t>
            </w:r>
          </w:p>
        </w:tc>
      </w:tr>
      <w:tr w:rsidR="0050244F" w:rsidRPr="008E1629" w:rsidTr="00ED6CB8">
        <w:trPr>
          <w:trHeight w:val="276"/>
          <w:jc w:val="center"/>
        </w:trPr>
        <w:tc>
          <w:tcPr>
            <w:tcW w:w="977" w:type="dxa"/>
            <w:vAlign w:val="center"/>
          </w:tcPr>
          <w:p w:rsidR="0050244F" w:rsidRPr="008E1629" w:rsidRDefault="0050244F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9600</w:t>
            </w:r>
          </w:p>
        </w:tc>
        <w:tc>
          <w:tcPr>
            <w:tcW w:w="6106" w:type="dxa"/>
            <w:vAlign w:val="center"/>
          </w:tcPr>
          <w:p w:rsidR="0050244F" w:rsidRPr="008E1629" w:rsidRDefault="00ED59F6" w:rsidP="00EB0EE8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Информационная служба по вопросам регистрации для голосования при </w:t>
            </w:r>
            <w:r w:rsidR="00EB0EE8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Канцелярии уполномоченного по выборам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(ECO)</w:t>
            </w:r>
          </w:p>
        </w:tc>
        <w:tc>
          <w:tcPr>
            <w:tcW w:w="992" w:type="dxa"/>
            <w:vAlign w:val="center"/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50244F" w:rsidRPr="008E1629" w:rsidTr="00ED6CB8">
        <w:trPr>
          <w:trHeight w:val="276"/>
          <w:jc w:val="center"/>
        </w:trPr>
        <w:tc>
          <w:tcPr>
            <w:tcW w:w="977" w:type="dxa"/>
            <w:vAlign w:val="center"/>
          </w:tcPr>
          <w:p w:rsidR="0050244F" w:rsidRPr="008E1629" w:rsidRDefault="0050244F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9601</w:t>
            </w:r>
          </w:p>
        </w:tc>
        <w:tc>
          <w:tcPr>
            <w:tcW w:w="6106" w:type="dxa"/>
            <w:vAlign w:val="center"/>
          </w:tcPr>
          <w:p w:rsidR="0050244F" w:rsidRPr="008E1629" w:rsidRDefault="00EB0EE8" w:rsidP="0018321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Информаци</w:t>
            </w:r>
            <w:r w:rsidR="00183216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онная</w:t>
            </w: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служба по вопросам лицензирования Управления по лицензированию Сейшельских островов</w:t>
            </w:r>
            <w:r w:rsidR="0050244F"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(SLA)</w:t>
            </w:r>
          </w:p>
        </w:tc>
        <w:tc>
          <w:tcPr>
            <w:tcW w:w="992" w:type="dxa"/>
            <w:vAlign w:val="center"/>
          </w:tcPr>
          <w:p w:rsidR="0050244F" w:rsidRPr="008E1629" w:rsidRDefault="00332ED2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50244F" w:rsidRPr="008E1629" w:rsidTr="00ED6CB8">
        <w:trPr>
          <w:trHeight w:val="276"/>
          <w:jc w:val="center"/>
        </w:trPr>
        <w:tc>
          <w:tcPr>
            <w:tcW w:w="977" w:type="dxa"/>
            <w:vAlign w:val="center"/>
          </w:tcPr>
          <w:p w:rsidR="0050244F" w:rsidRPr="008E1629" w:rsidRDefault="0050244F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960(2-9)</w:t>
            </w:r>
          </w:p>
        </w:tc>
        <w:tc>
          <w:tcPr>
            <w:tcW w:w="6106" w:type="dxa"/>
            <w:vAlign w:val="center"/>
          </w:tcPr>
          <w:p w:rsidR="0050244F" w:rsidRPr="008E1629" w:rsidRDefault="004706DD" w:rsidP="0006700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50244F" w:rsidRPr="008E1629" w:rsidRDefault="0050244F" w:rsidP="0006700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50244F" w:rsidRPr="008E1629" w:rsidRDefault="0094263F" w:rsidP="004644EF">
      <w:pPr>
        <w:keepNext/>
        <w:keepLines/>
        <w:pageBreakBefore/>
        <w:rPr>
          <w:rFonts w:eastAsia="SimSun"/>
          <w:lang w:val="ru-RU" w:eastAsia="zh-CN"/>
        </w:rPr>
      </w:pPr>
      <w:r w:rsidRPr="008E1629">
        <w:rPr>
          <w:rFonts w:eastAsia="SimSun"/>
          <w:lang w:val="ru-RU" w:eastAsia="zh-CN"/>
        </w:rPr>
        <w:lastRenderedPageBreak/>
        <w:t>Для контактов</w:t>
      </w:r>
      <w:r w:rsidR="0050244F" w:rsidRPr="008E1629">
        <w:rPr>
          <w:rFonts w:eastAsia="SimSun"/>
          <w:lang w:val="ru-RU" w:eastAsia="zh-CN"/>
        </w:rPr>
        <w:t>:</w:t>
      </w:r>
    </w:p>
    <w:p w:rsidR="0050244F" w:rsidRPr="008E1629" w:rsidRDefault="0050244F" w:rsidP="008E1629">
      <w:pPr>
        <w:tabs>
          <w:tab w:val="clear" w:pos="1276"/>
          <w:tab w:val="left" w:pos="1560"/>
        </w:tabs>
        <w:ind w:left="567" w:hanging="567"/>
        <w:jc w:val="left"/>
        <w:rPr>
          <w:lang w:val="ru-RU"/>
        </w:rPr>
      </w:pPr>
      <w:r w:rsidRPr="008E1629">
        <w:rPr>
          <w:rFonts w:eastAsia="SimSun"/>
          <w:lang w:val="ru-RU" w:eastAsia="zh-CN"/>
        </w:rPr>
        <w:tab/>
        <w:t>Office of the President</w:t>
      </w:r>
      <w:r w:rsidRPr="008E1629">
        <w:rPr>
          <w:rFonts w:eastAsia="SimSun"/>
          <w:lang w:val="ru-RU" w:eastAsia="zh-CN"/>
        </w:rPr>
        <w:br/>
      </w:r>
      <w:r w:rsidRPr="008E1629">
        <w:rPr>
          <w:rFonts w:asciiTheme="minorHAnsi" w:eastAsia="SimSun" w:hAnsiTheme="minorHAnsi" w:cs="Arial"/>
          <w:lang w:val="ru-RU" w:eastAsia="zh-CN"/>
        </w:rPr>
        <w:t xml:space="preserve">Department of Information Communications Technology </w:t>
      </w:r>
      <w:r w:rsidRPr="008E1629">
        <w:rPr>
          <w:rFonts w:asciiTheme="minorHAnsi" w:eastAsia="SimSun" w:hAnsiTheme="minorHAnsi" w:cs="Arial"/>
          <w:lang w:val="ru-RU" w:eastAsia="zh-CN"/>
        </w:rPr>
        <w:br/>
        <w:t>Communications Division</w:t>
      </w:r>
      <w:r w:rsidRPr="008E1629">
        <w:rPr>
          <w:rFonts w:asciiTheme="minorHAnsi" w:eastAsia="SimSun" w:hAnsiTheme="minorHAnsi" w:cs="Arial"/>
          <w:lang w:val="ru-RU" w:eastAsia="zh-CN"/>
        </w:rPr>
        <w:br/>
        <w:t>3rd Floor, Caravelle House, Manglier Street</w:t>
      </w:r>
      <w:r w:rsidRPr="008E1629">
        <w:rPr>
          <w:rFonts w:asciiTheme="minorHAnsi" w:eastAsia="SimSun" w:hAnsiTheme="minorHAnsi" w:cs="Arial"/>
          <w:lang w:val="ru-RU" w:eastAsia="zh-CN"/>
        </w:rPr>
        <w:br/>
        <w:t>P.O. Box 737</w:t>
      </w:r>
      <w:r w:rsidRPr="008E1629">
        <w:rPr>
          <w:rFonts w:asciiTheme="minorHAnsi" w:eastAsia="SimSun" w:hAnsiTheme="minorHAnsi" w:cs="Arial"/>
          <w:lang w:val="ru-RU" w:eastAsia="zh-CN"/>
        </w:rPr>
        <w:br/>
        <w:t>VICTORIA, Mahé</w:t>
      </w:r>
      <w:r w:rsidRPr="008E1629">
        <w:rPr>
          <w:rFonts w:asciiTheme="minorHAnsi" w:eastAsia="SimSun" w:hAnsiTheme="minorHAnsi" w:cs="Arial"/>
          <w:lang w:val="ru-RU" w:eastAsia="zh-CN"/>
        </w:rPr>
        <w:br/>
        <w:t>Seychelles</w:t>
      </w:r>
      <w:r w:rsidRPr="008E1629">
        <w:rPr>
          <w:rFonts w:asciiTheme="minorHAnsi" w:eastAsia="SimSun" w:hAnsiTheme="minorHAnsi" w:cs="Arial"/>
          <w:lang w:val="ru-RU" w:eastAsia="zh-CN"/>
        </w:rPr>
        <w:br/>
      </w:r>
      <w:r w:rsidR="0094263F" w:rsidRPr="008E1629">
        <w:rPr>
          <w:rFonts w:asciiTheme="minorHAnsi" w:eastAsia="SimSun" w:hAnsiTheme="minorHAnsi" w:cs="Arial"/>
          <w:lang w:val="ru-RU" w:eastAsia="zh-CN"/>
        </w:rPr>
        <w:t>Тел.</w:t>
      </w:r>
      <w:r w:rsidRPr="008E1629">
        <w:rPr>
          <w:rFonts w:asciiTheme="minorHAnsi" w:eastAsia="SimSun" w:hAnsiTheme="minorHAnsi" w:cs="Arial"/>
          <w:lang w:val="ru-RU" w:eastAsia="zh-CN"/>
        </w:rPr>
        <w:t>:</w:t>
      </w:r>
      <w:r w:rsidR="008E1629">
        <w:rPr>
          <w:rFonts w:asciiTheme="minorHAnsi" w:eastAsia="SimSun" w:hAnsiTheme="minorHAnsi" w:cs="Arial"/>
          <w:lang w:val="ru-RU" w:eastAsia="zh-CN"/>
        </w:rPr>
        <w:tab/>
      </w:r>
      <w:r w:rsidRPr="008E1629">
        <w:rPr>
          <w:rFonts w:asciiTheme="minorHAnsi" w:eastAsia="SimSun" w:hAnsiTheme="minorHAnsi" w:cs="Arial"/>
          <w:lang w:val="ru-RU" w:eastAsia="zh-CN"/>
        </w:rPr>
        <w:t>+248 4 286 600</w:t>
      </w:r>
      <w:r w:rsidRPr="008E1629">
        <w:rPr>
          <w:rFonts w:asciiTheme="minorHAnsi" w:eastAsia="SimSun" w:hAnsiTheme="minorHAnsi" w:cs="Arial"/>
          <w:lang w:val="ru-RU" w:eastAsia="zh-CN"/>
        </w:rPr>
        <w:br/>
      </w:r>
      <w:r w:rsidR="0094263F" w:rsidRPr="008E1629">
        <w:rPr>
          <w:rFonts w:asciiTheme="minorHAnsi" w:eastAsia="SimSun" w:hAnsiTheme="minorHAnsi" w:cs="Arial"/>
          <w:lang w:val="ru-RU" w:eastAsia="zh-CN"/>
        </w:rPr>
        <w:t>Факс</w:t>
      </w:r>
      <w:r w:rsidRPr="008E1629">
        <w:rPr>
          <w:rFonts w:asciiTheme="minorHAnsi" w:eastAsia="SimSun" w:hAnsiTheme="minorHAnsi" w:cs="Arial"/>
          <w:lang w:val="ru-RU" w:eastAsia="zh-CN"/>
        </w:rPr>
        <w:t>:</w:t>
      </w:r>
      <w:r w:rsidR="008E1629">
        <w:rPr>
          <w:rFonts w:asciiTheme="minorHAnsi" w:eastAsia="SimSun" w:hAnsiTheme="minorHAnsi" w:cs="Arial"/>
          <w:lang w:val="ru-RU" w:eastAsia="zh-CN"/>
        </w:rPr>
        <w:tab/>
      </w:r>
      <w:r w:rsidRPr="008E1629">
        <w:rPr>
          <w:rFonts w:asciiTheme="minorHAnsi" w:eastAsia="SimSun" w:hAnsiTheme="minorHAnsi" w:cs="Arial"/>
          <w:lang w:val="ru-RU" w:eastAsia="zh-CN"/>
        </w:rPr>
        <w:t>+248 4 225 325</w:t>
      </w:r>
      <w:r w:rsidRPr="008E1629">
        <w:rPr>
          <w:rFonts w:asciiTheme="minorHAnsi" w:eastAsia="SimSun" w:hAnsiTheme="minorHAnsi" w:cs="Arial"/>
          <w:lang w:val="ru-RU" w:eastAsia="zh-CN"/>
        </w:rPr>
        <w:br/>
      </w:r>
      <w:r w:rsidR="0094263F" w:rsidRPr="008E1629">
        <w:rPr>
          <w:rFonts w:eastAsia="SimSun"/>
          <w:lang w:val="ru-RU"/>
        </w:rPr>
        <w:t>Эл. почта</w:t>
      </w:r>
      <w:r w:rsidRPr="008E1629">
        <w:rPr>
          <w:rFonts w:eastAsia="SimSun"/>
          <w:lang w:val="ru-RU"/>
        </w:rPr>
        <w:t>:</w:t>
      </w:r>
      <w:r w:rsidR="008E1629">
        <w:rPr>
          <w:rFonts w:eastAsia="SimSun"/>
          <w:lang w:val="ru-RU"/>
        </w:rPr>
        <w:tab/>
      </w:r>
      <w:hyperlink r:id="rId26" w:history="1">
        <w:r w:rsidRPr="008E1629">
          <w:rPr>
            <w:rStyle w:val="Hyperlink"/>
            <w:rFonts w:eastAsia="SimSun"/>
            <w:lang w:val="ru-RU"/>
          </w:rPr>
          <w:t>communications@ict.gov.sc</w:t>
        </w:r>
      </w:hyperlink>
    </w:p>
    <w:p w:rsidR="0050244F" w:rsidRPr="008E1629" w:rsidRDefault="0094263F" w:rsidP="00EB0EE8">
      <w:pPr>
        <w:spacing w:before="360"/>
        <w:rPr>
          <w:lang w:val="ru-RU"/>
        </w:rPr>
      </w:pPr>
      <w:r w:rsidRPr="008E1629">
        <w:rPr>
          <w:lang w:val="ru-RU"/>
        </w:rPr>
        <w:t>Сообщение от</w:t>
      </w:r>
      <w:r w:rsidR="0050244F" w:rsidRPr="008E1629">
        <w:rPr>
          <w:lang w:val="ru-RU"/>
        </w:rPr>
        <w:t xml:space="preserve"> 18.II.2015:</w:t>
      </w:r>
    </w:p>
    <w:p w:rsidR="0050244F" w:rsidRPr="008E1629" w:rsidRDefault="00051A2C" w:rsidP="00051A2C">
      <w:pPr>
        <w:rPr>
          <w:lang w:val="ru-RU"/>
        </w:rPr>
      </w:pPr>
      <w:r w:rsidRPr="008E1629">
        <w:rPr>
          <w:i/>
          <w:iCs/>
          <w:lang w:val="ru-RU"/>
        </w:rPr>
        <w:t xml:space="preserve">Отдел связи Министерства информационно-коммуникационных технологий, </w:t>
      </w:r>
      <w:r w:rsidRPr="008E1629">
        <w:rPr>
          <w:lang w:val="ru-RU"/>
        </w:rPr>
        <w:t>Виктория</w:t>
      </w:r>
      <w:r w:rsidR="0050244F" w:rsidRPr="004260E7">
        <w:rPr>
          <w:lang w:val="ru-RU"/>
        </w:rPr>
        <w:fldChar w:fldCharType="begin"/>
      </w:r>
      <w:r w:rsidR="0050244F" w:rsidRPr="004260E7">
        <w:rPr>
          <w:lang w:val="ru-RU"/>
        </w:rPr>
        <w:instrText xml:space="preserve"> TC "</w:instrText>
      </w:r>
      <w:bookmarkStart w:id="131" w:name="_Toc412122189"/>
      <w:r w:rsidR="0050244F" w:rsidRPr="004260E7">
        <w:rPr>
          <w:i/>
          <w:iCs/>
          <w:lang w:val="ru-RU"/>
        </w:rPr>
        <w:instrText>Department of Information Communications Technology Communications Division</w:instrText>
      </w:r>
      <w:r w:rsidR="0050244F" w:rsidRPr="004260E7">
        <w:rPr>
          <w:lang w:val="ru-RU"/>
        </w:rPr>
        <w:instrText>, Victoria</w:instrText>
      </w:r>
      <w:bookmarkEnd w:id="131"/>
      <w:r w:rsidR="0050244F" w:rsidRPr="004260E7">
        <w:rPr>
          <w:lang w:val="ru-RU"/>
        </w:rPr>
        <w:instrText xml:space="preserve">" \f C \l "1" </w:instrText>
      </w:r>
      <w:r w:rsidR="0050244F" w:rsidRPr="004260E7">
        <w:rPr>
          <w:lang w:val="ru-RU"/>
        </w:rPr>
        <w:fldChar w:fldCharType="end"/>
      </w:r>
      <w:r w:rsidR="0050244F" w:rsidRPr="008E1629">
        <w:rPr>
          <w:lang w:val="ru-RU"/>
        </w:rPr>
        <w:t xml:space="preserve">, </w:t>
      </w:r>
      <w:r w:rsidRPr="008E1629">
        <w:rPr>
          <w:lang w:val="ru-RU"/>
        </w:rPr>
        <w:t>представляет информацию для опубликования на специальном веб-сайте МСЭ-Т "</w:t>
      </w:r>
      <w:r w:rsidRPr="008E1629">
        <w:rPr>
          <w:color w:val="000000"/>
          <w:lang w:val="ru-RU"/>
        </w:rPr>
        <w:t xml:space="preserve">Только национальные номера, </w:t>
      </w:r>
      <w:r w:rsidRPr="008E1629">
        <w:rPr>
          <w:rFonts w:asciiTheme="minorHAnsi" w:hAnsiTheme="minorHAnsi" w:cs="Arial"/>
          <w:bCs/>
          <w:lang w:val="ru-RU"/>
        </w:rPr>
        <w:t xml:space="preserve">относящиеся к службам экстренной помощи </w:t>
      </w:r>
      <w:r w:rsidRPr="008E1629">
        <w:rPr>
          <w:color w:val="000000"/>
          <w:lang w:val="ru-RU"/>
        </w:rPr>
        <w:t>и другим социально значимым службам</w:t>
      </w:r>
      <w:r w:rsidR="008E1629">
        <w:rPr>
          <w:color w:val="000000"/>
          <w:lang w:val="ru-RU"/>
        </w:rPr>
        <w:t>"</w:t>
      </w:r>
      <w:r w:rsidR="0050244F" w:rsidRPr="008E1629">
        <w:rPr>
          <w:lang w:val="ru-RU"/>
        </w:rPr>
        <w:t>.</w:t>
      </w:r>
    </w:p>
    <w:p w:rsidR="0050244F" w:rsidRPr="008E1629" w:rsidRDefault="00051A2C" w:rsidP="008E1629">
      <w:pPr>
        <w:jc w:val="center"/>
        <w:rPr>
          <w:lang w:val="ru-RU"/>
        </w:rPr>
      </w:pPr>
      <w:bookmarkStart w:id="132" w:name="_Toc20818560"/>
      <w:bookmarkStart w:id="133" w:name="_Toc20818850"/>
      <w:bookmarkStart w:id="134" w:name="_Toc27383802"/>
      <w:bookmarkStart w:id="135" w:name="_Toc27448313"/>
      <w:bookmarkStart w:id="136" w:name="_Toc28142879"/>
      <w:bookmarkStart w:id="137" w:name="_Toc28142932"/>
      <w:bookmarkStart w:id="138" w:name="_Toc248222704"/>
      <w:bookmarkStart w:id="139" w:name="_Toc248222769"/>
      <w:bookmarkStart w:id="140" w:name="_Toc248223142"/>
      <w:bookmarkStart w:id="141" w:name="_Toc252198652"/>
      <w:r w:rsidRPr="008E1629">
        <w:rPr>
          <w:color w:val="000000"/>
          <w:lang w:val="ru-RU"/>
        </w:rPr>
        <w:t>Извещение о важных номерах</w:t>
      </w:r>
      <w:r w:rsidRPr="008E1629">
        <w:rPr>
          <w:rFonts w:asciiTheme="minorHAnsi" w:hAnsiTheme="minorHAnsi" w:cs="Arial"/>
          <w:bCs/>
          <w:lang w:val="ru-RU"/>
        </w:rPr>
        <w:t xml:space="preserve">, относящихся к службам экстренной помощи </w:t>
      </w:r>
      <w:r w:rsidRPr="008E1629">
        <w:rPr>
          <w:rFonts w:asciiTheme="minorHAnsi" w:hAnsiTheme="minorHAnsi" w:cs="Arial"/>
          <w:bCs/>
          <w:lang w:val="ru-RU"/>
        </w:rPr>
        <w:br/>
      </w:r>
      <w:r w:rsidR="008E1629" w:rsidRPr="008E1629">
        <w:rPr>
          <w:rFonts w:asciiTheme="minorHAnsi" w:hAnsiTheme="minorHAnsi" w:cs="Arial"/>
          <w:bCs/>
          <w:lang w:val="ru-RU"/>
        </w:rPr>
        <w:t xml:space="preserve">и </w:t>
      </w:r>
      <w:r w:rsidRPr="008E1629">
        <w:rPr>
          <w:rFonts w:asciiTheme="minorHAnsi" w:hAnsiTheme="minorHAnsi" w:cs="Arial"/>
          <w:bCs/>
          <w:lang w:val="ru-RU"/>
        </w:rPr>
        <w:t xml:space="preserve">другим </w:t>
      </w:r>
      <w:r w:rsidRPr="008E1629">
        <w:rPr>
          <w:rFonts w:asciiTheme="minorHAnsi" w:hAnsiTheme="minorHAnsi" w:cs="Arial"/>
          <w:bCs/>
          <w:cs/>
          <w:lang w:val="ru-RU"/>
        </w:rPr>
        <w:t>‎</w:t>
      </w:r>
      <w:r w:rsidRPr="008E1629">
        <w:rPr>
          <w:rFonts w:asciiTheme="minorHAnsi" w:hAnsiTheme="minorHAnsi" w:cs="Arial"/>
          <w:bCs/>
          <w:lang w:val="ru-RU"/>
        </w:rPr>
        <w:t>социально значимым службам</w:t>
      </w:r>
      <w:r w:rsidRPr="008E1629">
        <w:rPr>
          <w:lang w:val="ru-RU"/>
        </w:rPr>
        <w:t xml:space="preserve"> </w:t>
      </w:r>
      <w:r w:rsidR="0050244F" w:rsidRPr="008E1629">
        <w:rPr>
          <w:lang w:val="ru-RU"/>
        </w:rPr>
        <w:br/>
        <w:t>(</w:t>
      </w:r>
      <w:r w:rsidRPr="008E1629">
        <w:rPr>
          <w:lang w:val="ru-RU"/>
        </w:rPr>
        <w:t>согласно Рекомендации</w:t>
      </w:r>
      <w:r w:rsidR="0050244F" w:rsidRPr="008E1629">
        <w:rPr>
          <w:lang w:val="ru-RU"/>
        </w:rPr>
        <w:t xml:space="preserve"> E.129)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50244F" w:rsidRPr="008E1629" w:rsidRDefault="007D42C3" w:rsidP="008E1629">
      <w:pPr>
        <w:keepNext/>
        <w:keepLines/>
        <w:spacing w:before="360" w:after="120"/>
        <w:jc w:val="center"/>
        <w:rPr>
          <w:b/>
          <w:bCs/>
          <w:lang w:val="ru-RU"/>
        </w:rPr>
      </w:pPr>
      <w:r w:rsidRPr="008E1629">
        <w:rPr>
          <w:b/>
          <w:bCs/>
          <w:lang w:val="ru-RU"/>
        </w:rPr>
        <w:t>Таблица</w:t>
      </w:r>
      <w:r w:rsidR="0050244F" w:rsidRPr="008E1629">
        <w:rPr>
          <w:b/>
          <w:bCs/>
          <w:lang w:val="ru-RU"/>
        </w:rPr>
        <w:t xml:space="preserve"> 1 – </w:t>
      </w:r>
      <w:r w:rsidRPr="008E1629">
        <w:rPr>
          <w:rFonts w:asciiTheme="minorHAnsi" w:hAnsiTheme="minorHAnsi" w:cs="Arial"/>
          <w:b/>
          <w:lang w:val="ru-RU"/>
        </w:rPr>
        <w:t xml:space="preserve">Описание важных номеров, относящихся к службам экстренной помощи </w:t>
      </w:r>
      <w:r w:rsidRPr="008E1629">
        <w:rPr>
          <w:rFonts w:asciiTheme="minorHAnsi" w:hAnsiTheme="minorHAnsi" w:cs="Arial"/>
          <w:b/>
          <w:lang w:val="ru-RU"/>
        </w:rPr>
        <w:br/>
      </w:r>
      <w:r w:rsidR="008E1629" w:rsidRPr="008E1629">
        <w:rPr>
          <w:rFonts w:asciiTheme="minorHAnsi" w:hAnsiTheme="minorHAnsi" w:cs="Arial"/>
          <w:b/>
          <w:lang w:val="ru-RU"/>
        </w:rPr>
        <w:t xml:space="preserve">и </w:t>
      </w:r>
      <w:r w:rsidRPr="008E1629">
        <w:rPr>
          <w:rFonts w:asciiTheme="minorHAnsi" w:hAnsiTheme="minorHAnsi" w:cs="Arial"/>
          <w:b/>
          <w:lang w:val="ru-RU"/>
        </w:rPr>
        <w:t xml:space="preserve">другим </w:t>
      </w:r>
      <w:r w:rsidRPr="008E1629">
        <w:rPr>
          <w:rFonts w:asciiTheme="minorHAnsi" w:hAnsiTheme="minorHAnsi" w:cs="Arial"/>
          <w:b/>
          <w:cs/>
          <w:lang w:val="ru-RU"/>
        </w:rPr>
        <w:t>‎</w:t>
      </w:r>
      <w:r w:rsidRPr="008E1629">
        <w:rPr>
          <w:rFonts w:asciiTheme="minorHAnsi" w:hAnsiTheme="minorHAnsi" w:cs="Arial"/>
          <w:b/>
          <w:lang w:val="ru-RU"/>
        </w:rPr>
        <w:t>социально значимым службам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1568"/>
        <w:gridCol w:w="1920"/>
        <w:gridCol w:w="1552"/>
        <w:gridCol w:w="3091"/>
      </w:tblGrid>
      <w:tr w:rsidR="0050244F" w:rsidRPr="008E1629" w:rsidTr="007D42C3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4F" w:rsidRPr="008E1629" w:rsidRDefault="007D42C3" w:rsidP="007D42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Страна</w:t>
            </w:r>
            <w:r w:rsidR="0050244F"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: </w:t>
            </w: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ОСТРОВА</w:t>
            </w:r>
          </w:p>
        </w:tc>
      </w:tr>
      <w:tr w:rsidR="002B4F46" w:rsidRPr="008E1629" w:rsidTr="007D42C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8E1629" w:rsidRDefault="007D42C3" w:rsidP="007D42C3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8E1629" w:rsidRDefault="007D42C3" w:rsidP="007D42C3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8E1629" w:rsidRDefault="007D42C3" w:rsidP="007D42C3">
            <w:pPr>
              <w:pStyle w:val="Tablehead"/>
              <w:spacing w:before="20" w:after="20"/>
              <w:ind w:left="-57" w:right="-57"/>
              <w:rPr>
                <w:b w:val="0"/>
                <w:i w:val="0"/>
                <w:iCs/>
                <w:szCs w:val="18"/>
                <w:lang w:val="ru-RU"/>
              </w:rPr>
            </w:pPr>
            <w:r w:rsidRPr="008E1629">
              <w:rPr>
                <w:b w:val="0"/>
                <w:i w:val="0"/>
                <w:iCs/>
                <w:szCs w:val="18"/>
                <w:lang w:val="ru-RU"/>
              </w:rPr>
              <w:t xml:space="preserve">Распределенный или </w:t>
            </w:r>
            <w:r w:rsidRPr="008E1629">
              <w:rPr>
                <w:b w:val="0"/>
                <w:i w:val="0"/>
                <w:iCs/>
                <w:szCs w:val="18"/>
                <w:cs/>
                <w:lang w:val="ru-RU"/>
              </w:rPr>
              <w:t>‎</w:t>
            </w:r>
            <w:r w:rsidRPr="008E1629">
              <w:rPr>
                <w:b w:val="0"/>
                <w:i w:val="0"/>
                <w:iCs/>
                <w:szCs w:val="18"/>
                <w:lang w:val="ru-RU"/>
              </w:rPr>
              <w:t>присвоенный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8E1629" w:rsidRDefault="007D42C3" w:rsidP="007D42C3">
            <w:pPr>
              <w:pStyle w:val="Tablehead"/>
              <w:spacing w:before="20" w:after="20"/>
              <w:ind w:left="-57" w:right="-57"/>
              <w:rPr>
                <w:b w:val="0"/>
                <w:i w:val="0"/>
                <w:iCs/>
                <w:szCs w:val="18"/>
                <w:lang w:val="ru-RU"/>
              </w:rPr>
            </w:pPr>
            <w:r w:rsidRPr="008E1629">
              <w:rPr>
                <w:b w:val="0"/>
                <w:i w:val="0"/>
                <w:iCs/>
                <w:szCs w:val="18"/>
                <w:lang w:val="ru-RU"/>
              </w:rPr>
              <w:t xml:space="preserve">Номер МСЭ-T E.164 </w:t>
            </w:r>
            <w:r w:rsidRPr="008E1629">
              <w:rPr>
                <w:b w:val="0"/>
                <w:i w:val="0"/>
                <w:iCs/>
                <w:szCs w:val="18"/>
                <w:lang w:val="ru-RU"/>
              </w:rPr>
              <w:br/>
              <w:t>или только национальный 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C3" w:rsidRPr="008E1629" w:rsidRDefault="007D42C3" w:rsidP="007D42C3">
            <w:pPr>
              <w:pStyle w:val="Tablehead"/>
              <w:spacing w:before="20" w:after="20"/>
              <w:ind w:left="-57" w:right="-57"/>
              <w:rPr>
                <w:b w:val="0"/>
                <w:i w:val="0"/>
                <w:iCs/>
                <w:szCs w:val="18"/>
                <w:lang w:val="ru-RU"/>
              </w:rPr>
            </w:pPr>
            <w:r w:rsidRPr="008E1629">
              <w:rPr>
                <w:b w:val="0"/>
                <w:i w:val="0"/>
                <w:iCs/>
                <w:szCs w:val="18"/>
                <w:lang w:val="ru-RU"/>
              </w:rPr>
              <w:t>Примечание</w:t>
            </w:r>
          </w:p>
        </w:tc>
      </w:tr>
      <w:tr w:rsidR="002B4F46" w:rsidRPr="008E1629" w:rsidTr="007D42C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183216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Службы экстренной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8C2D51" w:rsidP="0006700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Распределен в </w:t>
            </w:r>
            <w:r w:rsidR="007D42C3"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рамках </w:t>
            </w: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NNP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7D42C3" w:rsidP="004260E7">
            <w:pPr>
              <w:tabs>
                <w:tab w:val="clear" w:pos="567"/>
                <w:tab w:val="left" w:pos="302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Охватывает следующие экстренные службы</w:t>
            </w:r>
            <w:r w:rsidR="0050244F" w:rsidRPr="008E1629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50244F" w:rsidRPr="008E1629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="004260E7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полиция;</w:t>
            </w:r>
            <w:r w:rsidR="0050244F" w:rsidRPr="008E162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–</w:t>
            </w:r>
            <w:r w:rsidR="004260E7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скорая медицинская помощь;</w:t>
            </w:r>
            <w:r w:rsidR="0050244F" w:rsidRPr="008E162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–</w:t>
            </w:r>
            <w:r w:rsidR="004260E7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пожарная часть.</w:t>
            </w:r>
          </w:p>
        </w:tc>
      </w:tr>
      <w:tr w:rsidR="002B4F46" w:rsidRPr="008E1629" w:rsidTr="007D42C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183216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Службы экстренной помощи</w:t>
            </w:r>
          </w:p>
          <w:p w:rsidR="007D42C3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(только подвижная связь)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FA06E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Наряду с номером 999 конечные пользователи могут набирать номер 112 для обращения в службы экстренной помощи; доступ ограничен услуг</w:t>
            </w:r>
            <w:r w:rsidR="00FA06EE"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ами</w:t>
            </w: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подвижной связи.</w:t>
            </w:r>
          </w:p>
        </w:tc>
      </w:tr>
      <w:tr w:rsidR="002B4F46" w:rsidRPr="008E1629" w:rsidTr="007D42C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FA06EE" w:rsidP="00FA06E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Используется для сообщения полезной информации о преступлении или информации, которая может способствовать предотвращению преступления</w:t>
            </w:r>
            <w:r w:rsidR="007D42C3" w:rsidRPr="008E1629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2B4F46" w:rsidRPr="008E1629" w:rsidTr="007D42C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Служба неотложной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C3" w:rsidRPr="008E1629" w:rsidRDefault="00FA06EE" w:rsidP="00FA06E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Используется для служб</w:t>
            </w:r>
            <w:r w:rsidR="007D42C3"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неотложной медицинской помощи</w:t>
            </w: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, а также для получения медицинской помощи</w:t>
            </w:r>
            <w:r w:rsidR="007D42C3"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</w:p>
        </w:tc>
      </w:tr>
      <w:tr w:rsidR="002B4F46" w:rsidRPr="008E1629" w:rsidTr="007D42C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50244F" w:rsidP="000670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2544344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7D42C3" w:rsidP="007D42C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детям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7D42C3" w:rsidP="0006700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Присвоен</w:t>
            </w:r>
            <w:r w:rsidR="00183216" w:rsidRPr="008E1629">
              <w:rPr>
                <w:rFonts w:asciiTheme="minorHAnsi" w:hAnsiTheme="minorHAnsi"/>
                <w:sz w:val="18"/>
                <w:szCs w:val="18"/>
                <w:lang w:val="ru-RU"/>
              </w:rPr>
              <w:t>о</w:t>
            </w: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оператору</w:t>
            </w:r>
            <w:r w:rsidR="0050244F"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Cable and Wireless (Seychelles)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7D42C3" w:rsidP="007D42C3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Номер </w:t>
            </w:r>
            <w:r w:rsidR="00183216" w:rsidRPr="008E1629">
              <w:rPr>
                <w:rFonts w:asciiTheme="minorHAnsi" w:hAnsiTheme="minorHAnsi"/>
                <w:sz w:val="18"/>
                <w:szCs w:val="18"/>
                <w:lang w:val="ru-RU"/>
              </w:rPr>
              <w:t>E.164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4F" w:rsidRPr="008E1629" w:rsidRDefault="002B4F46" w:rsidP="002B4F4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Используется Национальным советом по делам детей (NCC) для проведения кампаний против жестокого обращения с детьми. </w:t>
            </w:r>
          </w:p>
        </w:tc>
      </w:tr>
    </w:tbl>
    <w:p w:rsidR="0050244F" w:rsidRPr="008E1629" w:rsidRDefault="0094263F" w:rsidP="004644EF">
      <w:pPr>
        <w:keepNext/>
        <w:keepLines/>
        <w:pageBreakBefore/>
        <w:spacing w:before="0"/>
        <w:jc w:val="left"/>
        <w:rPr>
          <w:rFonts w:eastAsiaTheme="minorEastAsia"/>
          <w:lang w:val="ru-RU"/>
        </w:rPr>
      </w:pPr>
      <w:r w:rsidRPr="008E1629">
        <w:rPr>
          <w:rFonts w:eastAsiaTheme="minorEastAsia"/>
          <w:lang w:val="ru-RU"/>
        </w:rPr>
        <w:lastRenderedPageBreak/>
        <w:t>Для контактов</w:t>
      </w:r>
      <w:r w:rsidR="0050244F" w:rsidRPr="008E1629">
        <w:rPr>
          <w:rFonts w:eastAsiaTheme="minorEastAsia"/>
          <w:lang w:val="ru-RU"/>
        </w:rPr>
        <w:t>:</w:t>
      </w:r>
    </w:p>
    <w:p w:rsidR="0050244F" w:rsidRPr="008E1629" w:rsidRDefault="0050244F" w:rsidP="007A377B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eastAsiaTheme="minorEastAsia"/>
          <w:lang w:val="ru-RU"/>
        </w:rPr>
      </w:pPr>
      <w:r w:rsidRPr="008E1629">
        <w:rPr>
          <w:lang w:val="ru-RU"/>
        </w:rPr>
        <w:tab/>
      </w:r>
      <w:r w:rsidR="007A377B" w:rsidRPr="008E1629">
        <w:rPr>
          <w:lang w:val="ru-RU"/>
        </w:rPr>
        <w:t>Регуляторный орган</w:t>
      </w:r>
      <w:r w:rsidRPr="008E1629">
        <w:rPr>
          <w:lang w:val="ru-RU"/>
        </w:rPr>
        <w:t>: Department of Information Communications Technology</w:t>
      </w:r>
      <w:r w:rsidRPr="008E1629">
        <w:rPr>
          <w:lang w:val="ru-RU"/>
        </w:rPr>
        <w:br/>
      </w:r>
      <w:r w:rsidR="007A377B" w:rsidRPr="008E1629">
        <w:rPr>
          <w:rFonts w:eastAsiaTheme="minorEastAsia"/>
          <w:lang w:val="ru-RU"/>
        </w:rPr>
        <w:t>Лицо или служба для контактов</w:t>
      </w:r>
      <w:r w:rsidRPr="008E1629">
        <w:rPr>
          <w:rFonts w:eastAsiaTheme="minorEastAsia"/>
          <w:lang w:val="ru-RU"/>
        </w:rPr>
        <w:t>: Mr. Paul Pierre</w:t>
      </w:r>
      <w:r w:rsidRPr="008E1629">
        <w:rPr>
          <w:rFonts w:eastAsiaTheme="minorEastAsia"/>
          <w:lang w:val="ru-RU"/>
        </w:rPr>
        <w:br/>
      </w:r>
      <w:r w:rsidR="007A377B" w:rsidRPr="008E1629">
        <w:rPr>
          <w:rFonts w:eastAsiaTheme="minorEastAsia"/>
          <w:lang w:val="ru-RU"/>
        </w:rPr>
        <w:t>Адрес</w:t>
      </w:r>
      <w:r w:rsidRPr="008E1629">
        <w:rPr>
          <w:rFonts w:eastAsiaTheme="minorEastAsia"/>
          <w:lang w:val="ru-RU"/>
        </w:rPr>
        <w:t>: Department of Information Communications Technology</w:t>
      </w:r>
      <w:r w:rsidRPr="008E1629">
        <w:rPr>
          <w:rFonts w:eastAsiaTheme="minorEastAsia"/>
          <w:lang w:val="ru-RU"/>
        </w:rPr>
        <w:br/>
        <w:t>Caravelle House</w:t>
      </w:r>
      <w:r w:rsidRPr="008E1629">
        <w:rPr>
          <w:rFonts w:eastAsiaTheme="minorEastAsia"/>
          <w:lang w:val="ru-RU"/>
        </w:rPr>
        <w:br/>
        <w:t>P.O. Box 737</w:t>
      </w:r>
      <w:r w:rsidRPr="008E1629">
        <w:rPr>
          <w:rFonts w:eastAsiaTheme="minorEastAsia"/>
          <w:lang w:val="ru-RU"/>
        </w:rPr>
        <w:br/>
        <w:t>VICTORIA</w:t>
      </w:r>
      <w:r w:rsidRPr="008E1629">
        <w:rPr>
          <w:rFonts w:eastAsiaTheme="minorEastAsia"/>
          <w:lang w:val="ru-RU"/>
        </w:rPr>
        <w:br/>
        <w:t>Republic of Seychelles</w:t>
      </w:r>
      <w:r w:rsidRPr="008E1629">
        <w:rPr>
          <w:rFonts w:eastAsiaTheme="minorEastAsia"/>
          <w:lang w:val="ru-RU"/>
        </w:rPr>
        <w:br/>
      </w:r>
      <w:r w:rsidR="0094263F" w:rsidRPr="008E1629">
        <w:rPr>
          <w:rFonts w:eastAsiaTheme="minorEastAsia"/>
          <w:lang w:val="ru-RU"/>
        </w:rPr>
        <w:t>Тел.</w:t>
      </w:r>
      <w:r w:rsidRPr="008E1629">
        <w:rPr>
          <w:rFonts w:eastAsiaTheme="minorEastAsia"/>
          <w:lang w:val="ru-RU"/>
        </w:rPr>
        <w:t>:</w:t>
      </w:r>
      <w:r w:rsidRPr="008E1629">
        <w:rPr>
          <w:rFonts w:eastAsiaTheme="minorEastAsia"/>
          <w:lang w:val="ru-RU"/>
        </w:rPr>
        <w:tab/>
        <w:t>(+248) 4286000</w:t>
      </w:r>
      <w:r w:rsidRPr="008E1629">
        <w:rPr>
          <w:rFonts w:eastAsiaTheme="minorEastAsia"/>
          <w:lang w:val="ru-RU"/>
        </w:rPr>
        <w:br/>
      </w:r>
      <w:r w:rsidR="0094263F" w:rsidRPr="008E1629">
        <w:rPr>
          <w:rFonts w:eastAsiaTheme="minorEastAsia"/>
          <w:lang w:val="ru-RU"/>
        </w:rPr>
        <w:t>Факс</w:t>
      </w:r>
      <w:r w:rsidRPr="008E1629">
        <w:rPr>
          <w:rFonts w:eastAsiaTheme="minorEastAsia"/>
          <w:lang w:val="ru-RU"/>
        </w:rPr>
        <w:t>:</w:t>
      </w:r>
      <w:r w:rsidRPr="008E1629">
        <w:rPr>
          <w:rFonts w:eastAsiaTheme="minorEastAsia"/>
          <w:lang w:val="ru-RU"/>
        </w:rPr>
        <w:tab/>
        <w:t>(+248) 4225325</w:t>
      </w:r>
      <w:r w:rsidRPr="008E1629">
        <w:rPr>
          <w:rFonts w:eastAsiaTheme="minorEastAsia"/>
          <w:lang w:val="ru-RU"/>
        </w:rPr>
        <w:br/>
      </w:r>
      <w:r w:rsidR="0094263F" w:rsidRPr="008E1629">
        <w:rPr>
          <w:rFonts w:eastAsiaTheme="minorEastAsia"/>
          <w:lang w:val="ru-RU"/>
        </w:rPr>
        <w:t>Эл. почта</w:t>
      </w:r>
      <w:r w:rsidRPr="008E1629">
        <w:rPr>
          <w:rFonts w:eastAsiaTheme="minorEastAsia"/>
          <w:lang w:val="ru-RU"/>
        </w:rPr>
        <w:t>:</w:t>
      </w:r>
      <w:r w:rsidRPr="008E1629">
        <w:rPr>
          <w:rFonts w:eastAsiaTheme="minorEastAsia"/>
          <w:lang w:val="ru-RU"/>
        </w:rPr>
        <w:tab/>
      </w:r>
      <w:hyperlink r:id="rId27" w:history="1">
        <w:r w:rsidRPr="004260E7">
          <w:rPr>
            <w:rStyle w:val="Hyperlink"/>
            <w:rFonts w:eastAsiaTheme="minorEastAsia"/>
            <w:lang w:val="ru-RU"/>
          </w:rPr>
          <w:t>communications@ict.gov.sc</w:t>
        </w:r>
      </w:hyperlink>
      <w:r w:rsidRPr="008E1629">
        <w:rPr>
          <w:rFonts w:eastAsiaTheme="minorEastAsia"/>
          <w:lang w:val="ru-RU"/>
        </w:rPr>
        <w:t xml:space="preserve"> </w:t>
      </w:r>
      <w:r w:rsidRPr="008E1629">
        <w:rPr>
          <w:rFonts w:eastAsiaTheme="minorEastAsia"/>
          <w:lang w:val="ru-RU"/>
        </w:rPr>
        <w:br/>
        <w:t>URL:</w:t>
      </w:r>
      <w:r w:rsidRPr="008E1629">
        <w:rPr>
          <w:rFonts w:eastAsiaTheme="minorEastAsia"/>
          <w:lang w:val="ru-RU"/>
        </w:rPr>
        <w:tab/>
      </w:r>
      <w:hyperlink r:id="rId28" w:history="1">
        <w:r w:rsidRPr="004260E7">
          <w:rPr>
            <w:rStyle w:val="Hyperlink"/>
            <w:rFonts w:eastAsiaTheme="minorEastAsia"/>
            <w:lang w:val="ru-RU"/>
          </w:rPr>
          <w:t>www.ict.gov.sc</w:t>
        </w:r>
      </w:hyperlink>
      <w:r w:rsidRPr="008E1629">
        <w:rPr>
          <w:rFonts w:eastAsiaTheme="minorEastAsia"/>
          <w:lang w:val="ru-RU"/>
        </w:rPr>
        <w:t xml:space="preserve"> </w:t>
      </w:r>
    </w:p>
    <w:p w:rsidR="004644EF" w:rsidRPr="008E1629" w:rsidRDefault="004644EF" w:rsidP="004644EF">
      <w:pPr>
        <w:pStyle w:val="Heading20"/>
        <w:spacing w:before="600"/>
        <w:rPr>
          <w:rFonts w:asciiTheme="minorHAnsi" w:hAnsiTheme="minorHAnsi"/>
          <w:lang w:val="ru-RU"/>
        </w:rPr>
      </w:pPr>
      <w:r w:rsidRPr="008E1629">
        <w:rPr>
          <w:lang w:val="ru-RU"/>
        </w:rPr>
        <w:t>Другие сообщения</w:t>
      </w:r>
    </w:p>
    <w:p w:rsidR="004644EF" w:rsidRPr="008E1629" w:rsidRDefault="004644EF" w:rsidP="004644EF">
      <w:pPr>
        <w:tabs>
          <w:tab w:val="clear" w:pos="1276"/>
          <w:tab w:val="clear" w:pos="1843"/>
          <w:tab w:val="left" w:pos="1701"/>
        </w:tabs>
        <w:spacing w:before="360"/>
        <w:jc w:val="left"/>
        <w:rPr>
          <w:lang w:val="ru-RU"/>
        </w:rPr>
      </w:pPr>
      <w:r w:rsidRPr="008E1629">
        <w:rPr>
          <w:b/>
          <w:bCs/>
          <w:lang w:val="ru-RU"/>
        </w:rPr>
        <w:t>Сербия</w:t>
      </w:r>
      <w:r w:rsidRPr="008E1629">
        <w:rPr>
          <w:b/>
          <w:bCs/>
          <w:lang w:val="ru-RU"/>
        </w:rPr>
        <w:fldChar w:fldCharType="begin"/>
      </w:r>
      <w:r w:rsidRPr="008E1629">
        <w:rPr>
          <w:lang w:val="ru-RU"/>
        </w:rPr>
        <w:instrText xml:space="preserve"> TC "</w:instrText>
      </w:r>
      <w:bookmarkStart w:id="142" w:name="_Toc412122191"/>
      <w:r w:rsidRPr="008E1629">
        <w:rPr>
          <w:b/>
          <w:bCs/>
          <w:lang w:val="ru-RU"/>
        </w:rPr>
        <w:instrText>Serbia</w:instrText>
      </w:r>
      <w:bookmarkEnd w:id="142"/>
      <w:r w:rsidRPr="008E1629">
        <w:rPr>
          <w:lang w:val="ru-RU"/>
        </w:rPr>
        <w:instrText xml:space="preserve">" \f C \l "1" </w:instrText>
      </w:r>
      <w:r w:rsidRPr="008E1629">
        <w:rPr>
          <w:b/>
          <w:bCs/>
          <w:lang w:val="ru-RU"/>
        </w:rPr>
        <w:fldChar w:fldCharType="end"/>
      </w:r>
      <w:r w:rsidRPr="008E1629">
        <w:rPr>
          <w:b/>
          <w:bCs/>
          <w:lang w:val="ru-RU"/>
        </w:rPr>
        <w:br/>
      </w:r>
      <w:r w:rsidRPr="008E1629">
        <w:rPr>
          <w:lang w:val="ru-RU"/>
        </w:rPr>
        <w:t xml:space="preserve">Сообщение от </w:t>
      </w:r>
      <w:r w:rsidRPr="008E1629">
        <w:rPr>
          <w:szCs w:val="18"/>
          <w:lang w:val="ru-RU"/>
        </w:rPr>
        <w:t>11.II.2015</w:t>
      </w:r>
      <w:r w:rsidRPr="008E1629">
        <w:rPr>
          <w:lang w:val="ru-RU"/>
        </w:rPr>
        <w:t>:</w:t>
      </w:r>
    </w:p>
    <w:p w:rsidR="004644EF" w:rsidRPr="008E1629" w:rsidRDefault="004644EF" w:rsidP="002B4F46">
      <w:pPr>
        <w:tabs>
          <w:tab w:val="clear" w:pos="1276"/>
          <w:tab w:val="clear" w:pos="1843"/>
          <w:tab w:val="left" w:pos="1701"/>
        </w:tabs>
        <w:jc w:val="left"/>
        <w:rPr>
          <w:szCs w:val="18"/>
          <w:lang w:val="ru-RU"/>
        </w:rPr>
      </w:pPr>
      <w:r w:rsidRPr="008E1629">
        <w:rPr>
          <w:lang w:val="ru-RU"/>
        </w:rPr>
        <w:t xml:space="preserve">По случаю 90-й годовщины создания </w:t>
      </w:r>
      <w:r w:rsidR="002B4F46" w:rsidRPr="008E1629">
        <w:rPr>
          <w:lang w:val="ru-RU"/>
        </w:rPr>
        <w:t>Международного союза радиолюбителей</w:t>
      </w:r>
      <w:r w:rsidRPr="008E1629">
        <w:rPr>
          <w:lang w:val="ru-RU"/>
        </w:rPr>
        <w:t xml:space="preserve"> </w:t>
      </w:r>
      <w:r w:rsidR="002B4F46" w:rsidRPr="008E1629">
        <w:rPr>
          <w:lang w:val="ru-RU"/>
        </w:rPr>
        <w:t xml:space="preserve">(МСР) </w:t>
      </w:r>
      <w:r w:rsidRPr="008E1629">
        <w:rPr>
          <w:lang w:val="ru-RU"/>
        </w:rPr>
        <w:t>Республика Сербия разрешает ряду сербских любительских радиостанций использовать в период с 1</w:t>
      </w:r>
      <w:r w:rsidR="002B4F46" w:rsidRPr="008E1629">
        <w:rPr>
          <w:lang w:val="ru-RU"/>
        </w:rPr>
        <w:t> марта</w:t>
      </w:r>
      <w:r w:rsidRPr="008E1629">
        <w:rPr>
          <w:lang w:val="ru-RU"/>
        </w:rPr>
        <w:t xml:space="preserve"> по 31</w:t>
      </w:r>
      <w:r w:rsidR="002B4F46" w:rsidRPr="008E1629">
        <w:rPr>
          <w:lang w:val="ru-RU"/>
        </w:rPr>
        <w:t> </w:t>
      </w:r>
      <w:r w:rsidRPr="008E1629">
        <w:rPr>
          <w:lang w:val="ru-RU"/>
        </w:rPr>
        <w:t>декабря 2015</w:t>
      </w:r>
      <w:r w:rsidR="002B4F46" w:rsidRPr="008E1629">
        <w:rPr>
          <w:lang w:val="ru-RU"/>
        </w:rPr>
        <w:t> </w:t>
      </w:r>
      <w:r w:rsidRPr="008E1629">
        <w:rPr>
          <w:lang w:val="ru-RU"/>
        </w:rPr>
        <w:t>года специальны</w:t>
      </w:r>
      <w:r w:rsidR="002B4F46" w:rsidRPr="008E1629">
        <w:rPr>
          <w:lang w:val="ru-RU"/>
        </w:rPr>
        <w:t>е</w:t>
      </w:r>
      <w:r w:rsidRPr="008E1629">
        <w:rPr>
          <w:lang w:val="ru-RU"/>
        </w:rPr>
        <w:t xml:space="preserve"> позывн</w:t>
      </w:r>
      <w:r w:rsidR="002B4F46" w:rsidRPr="008E1629">
        <w:rPr>
          <w:lang w:val="ru-RU"/>
        </w:rPr>
        <w:t>ые</w:t>
      </w:r>
      <w:r w:rsidRPr="008E1629">
        <w:rPr>
          <w:lang w:val="ru-RU"/>
        </w:rPr>
        <w:t xml:space="preserve"> сигнал</w:t>
      </w:r>
      <w:r w:rsidR="002B4F46" w:rsidRPr="008E1629">
        <w:rPr>
          <w:lang w:val="ru-RU"/>
        </w:rPr>
        <w:t>ы</w:t>
      </w:r>
      <w:r w:rsidRPr="008E1629">
        <w:rPr>
          <w:lang w:val="ru-RU"/>
        </w:rPr>
        <w:t xml:space="preserve"> </w:t>
      </w:r>
      <w:r w:rsidRPr="008E1629">
        <w:rPr>
          <w:b/>
          <w:bCs/>
          <w:szCs w:val="18"/>
          <w:lang w:val="ru-RU"/>
        </w:rPr>
        <w:t>YT90IARU</w:t>
      </w:r>
      <w:r w:rsidRPr="008E1629">
        <w:rPr>
          <w:szCs w:val="18"/>
          <w:lang w:val="ru-RU"/>
        </w:rPr>
        <w:t xml:space="preserve"> </w:t>
      </w:r>
      <w:r w:rsidR="002B4F46" w:rsidRPr="008E1629">
        <w:rPr>
          <w:szCs w:val="18"/>
          <w:lang w:val="ru-RU"/>
        </w:rPr>
        <w:t>и</w:t>
      </w:r>
      <w:r w:rsidRPr="008E1629">
        <w:rPr>
          <w:szCs w:val="18"/>
          <w:lang w:val="ru-RU"/>
        </w:rPr>
        <w:t xml:space="preserve"> </w:t>
      </w:r>
      <w:r w:rsidRPr="008E1629">
        <w:rPr>
          <w:b/>
          <w:bCs/>
          <w:szCs w:val="18"/>
          <w:lang w:val="ru-RU"/>
        </w:rPr>
        <w:t>YU90IARU</w:t>
      </w:r>
      <w:r w:rsidRPr="008E1629">
        <w:rPr>
          <w:szCs w:val="18"/>
          <w:lang w:val="ru-RU"/>
        </w:rPr>
        <w:t>.</w:t>
      </w:r>
    </w:p>
    <w:p w:rsidR="004644EF" w:rsidRPr="004260E7" w:rsidRDefault="002E5DD9" w:rsidP="004260E7">
      <w:pPr>
        <w:spacing w:before="240"/>
        <w:rPr>
          <w:lang w:val="ru-RU"/>
        </w:rPr>
      </w:pPr>
      <w:r w:rsidRPr="008E1629">
        <w:rPr>
          <w:lang w:val="ru-RU"/>
        </w:rPr>
        <w:t xml:space="preserve">В </w:t>
      </w:r>
      <w:r w:rsidR="00395CDB" w:rsidRPr="008E1629">
        <w:rPr>
          <w:lang w:val="ru-RU"/>
        </w:rPr>
        <w:t>целях популяризации</w:t>
      </w:r>
      <w:r w:rsidR="004644EF" w:rsidRPr="008E1629">
        <w:rPr>
          <w:lang w:val="ru-RU"/>
        </w:rPr>
        <w:t xml:space="preserve"> </w:t>
      </w:r>
      <w:r w:rsidRPr="008E1629">
        <w:rPr>
          <w:lang w:val="ru-RU"/>
        </w:rPr>
        <w:t>чемпионатов Балкан по скоростной радиотелеграфии</w:t>
      </w:r>
      <w:r w:rsidR="004644EF" w:rsidRPr="008E1629">
        <w:rPr>
          <w:lang w:val="ru-RU"/>
        </w:rPr>
        <w:t xml:space="preserve"> (</w:t>
      </w:r>
      <w:r w:rsidRPr="008E1629">
        <w:rPr>
          <w:lang w:val="ru-RU"/>
        </w:rPr>
        <w:t>СРТ)</w:t>
      </w:r>
      <w:r w:rsidR="004644EF" w:rsidRPr="008E1629">
        <w:rPr>
          <w:lang w:val="ru-RU"/>
        </w:rPr>
        <w:t xml:space="preserve"> </w:t>
      </w:r>
      <w:r w:rsidR="002B4F46" w:rsidRPr="008E1629">
        <w:rPr>
          <w:lang w:val="ru-RU"/>
        </w:rPr>
        <w:t xml:space="preserve">Республика Сербия разрешает ряду сербских любительских радиостанций использовать в период с 1 марта по 30 мая 2015 года специальный позывной сигнал </w:t>
      </w:r>
      <w:r w:rsidR="004644EF" w:rsidRPr="008E1629">
        <w:rPr>
          <w:b/>
          <w:bCs/>
          <w:lang w:val="ru-RU"/>
        </w:rPr>
        <w:t>YU90HST</w:t>
      </w:r>
      <w:r w:rsidR="004644EF" w:rsidRPr="008E1629">
        <w:rPr>
          <w:lang w:val="ru-RU"/>
        </w:rPr>
        <w:t>.</w:t>
      </w:r>
    </w:p>
    <w:p w:rsidR="00E5105F" w:rsidRPr="008E1629" w:rsidRDefault="00517AB7" w:rsidP="004644EF">
      <w:pPr>
        <w:pStyle w:val="Heading20"/>
        <w:pageBreakBefore/>
        <w:rPr>
          <w:szCs w:val="22"/>
          <w:lang w:val="ru-RU"/>
        </w:rPr>
      </w:pPr>
      <w:r w:rsidRPr="008E1629">
        <w:rPr>
          <w:szCs w:val="22"/>
          <w:lang w:val="ru-RU"/>
        </w:rPr>
        <w:lastRenderedPageBreak/>
        <w:t>О</w:t>
      </w:r>
      <w:r w:rsidR="00EA1FE9" w:rsidRPr="008E1629">
        <w:rPr>
          <w:szCs w:val="22"/>
          <w:lang w:val="ru-RU"/>
        </w:rPr>
        <w:t>граничения</w:t>
      </w:r>
      <w:r w:rsidRPr="008E1629">
        <w:rPr>
          <w:szCs w:val="22"/>
          <w:lang w:val="ru-RU"/>
        </w:rPr>
        <w:t xml:space="preserve"> обслуживани</w:t>
      </w:r>
      <w:r w:rsidR="00622AB3" w:rsidRPr="008E1629">
        <w:rPr>
          <w:szCs w:val="22"/>
          <w:lang w:val="ru-RU"/>
        </w:rPr>
        <w:t>я</w:t>
      </w:r>
    </w:p>
    <w:p w:rsidR="00E5105F" w:rsidRPr="008E1629" w:rsidRDefault="008866F0" w:rsidP="00B9442A">
      <w:pPr>
        <w:jc w:val="center"/>
        <w:rPr>
          <w:lang w:val="ru-RU"/>
        </w:rPr>
      </w:pPr>
      <w:bookmarkStart w:id="143" w:name="_Toc248829287"/>
      <w:bookmarkStart w:id="144" w:name="_Toc251059440"/>
      <w:r w:rsidRPr="008E1629">
        <w:rPr>
          <w:lang w:val="ru-RU"/>
        </w:rPr>
        <w:t>См.</w:t>
      </w:r>
      <w:r w:rsidR="00E5105F" w:rsidRPr="008E1629">
        <w:rPr>
          <w:lang w:val="ru-RU"/>
        </w:rPr>
        <w:t xml:space="preserve"> URL: </w:t>
      </w:r>
      <w:hyperlink r:id="rId29" w:history="1">
        <w:r w:rsidR="00E5105F" w:rsidRPr="008E1629">
          <w:rPr>
            <w:rStyle w:val="Hyperlink"/>
            <w:lang w:val="ru-RU"/>
          </w:rPr>
          <w:t>www.itu.int/pub/T-SP-SR.1-2012</w:t>
        </w:r>
      </w:hyperlink>
    </w:p>
    <w:p w:rsidR="00E272C7" w:rsidRPr="008E1629" w:rsidRDefault="00E272C7" w:rsidP="00B9442A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8E1629" w:rsidTr="00631457">
        <w:tc>
          <w:tcPr>
            <w:tcW w:w="2977" w:type="dxa"/>
          </w:tcPr>
          <w:p w:rsidR="00631457" w:rsidRPr="008E1629" w:rsidRDefault="00631457" w:rsidP="00B9442A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8E1629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8E1629" w:rsidRDefault="00631457" w:rsidP="00B9442A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8E1629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8E1629" w:rsidRDefault="00631457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8E1629" w:rsidRDefault="00631457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8E1629" w:rsidTr="00631457">
        <w:tc>
          <w:tcPr>
            <w:tcW w:w="2977" w:type="dxa"/>
          </w:tcPr>
          <w:p w:rsidR="00E272C7" w:rsidRPr="008E1629" w:rsidRDefault="008866F0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8E1629" w:rsidRDefault="00E272C7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1006 (</w:t>
            </w:r>
            <w:r w:rsidR="008866F0" w:rsidRPr="008E1629">
              <w:rPr>
                <w:sz w:val="20"/>
                <w:szCs w:val="20"/>
                <w:lang w:val="ru-RU"/>
              </w:rPr>
              <w:t xml:space="preserve">стр. </w:t>
            </w:r>
            <w:r w:rsidRPr="008E1629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8E1629" w:rsidRDefault="00E272C7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8E1629" w:rsidRDefault="00E272C7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8E1629" w:rsidTr="00631457">
        <w:tc>
          <w:tcPr>
            <w:tcW w:w="2977" w:type="dxa"/>
          </w:tcPr>
          <w:p w:rsidR="00E272C7" w:rsidRPr="008E1629" w:rsidRDefault="008866F0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8E1629" w:rsidRDefault="00E272C7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1007 (</w:t>
            </w:r>
            <w:r w:rsidR="008866F0" w:rsidRPr="008E1629">
              <w:rPr>
                <w:sz w:val="20"/>
                <w:szCs w:val="20"/>
                <w:lang w:val="ru-RU"/>
              </w:rPr>
              <w:t xml:space="preserve">стр. </w:t>
            </w:r>
            <w:r w:rsidRPr="008E1629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8E1629" w:rsidRDefault="00E272C7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8E1629" w:rsidRDefault="00E272C7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8E1629" w:rsidTr="00631457">
        <w:tc>
          <w:tcPr>
            <w:tcW w:w="2977" w:type="dxa"/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8E1629" w:rsidTr="00631457">
        <w:tc>
          <w:tcPr>
            <w:tcW w:w="2977" w:type="dxa"/>
          </w:tcPr>
          <w:p w:rsidR="00AB6378" w:rsidRPr="008E1629" w:rsidRDefault="00FB598F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8E1629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8E1629" w:rsidTr="00631457">
        <w:tc>
          <w:tcPr>
            <w:tcW w:w="2977" w:type="dxa"/>
          </w:tcPr>
          <w:p w:rsidR="00AB6378" w:rsidRPr="008E1629" w:rsidRDefault="00FB598F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8E1629" w:rsidRDefault="00AB6378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C31E9" w:rsidRPr="008E1629" w:rsidTr="00631457">
        <w:tc>
          <w:tcPr>
            <w:tcW w:w="2977" w:type="dxa"/>
          </w:tcPr>
          <w:p w:rsidR="008C31E9" w:rsidRPr="008E1629" w:rsidRDefault="008C31E9" w:rsidP="00B9442A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8E1629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C31E9" w:rsidRPr="008E1629" w:rsidRDefault="008C31E9" w:rsidP="00B9442A">
            <w:pPr>
              <w:pStyle w:val="Tabletext"/>
              <w:rPr>
                <w:sz w:val="20"/>
                <w:szCs w:val="20"/>
                <w:lang w:val="ru-RU"/>
              </w:rPr>
            </w:pPr>
            <w:r w:rsidRPr="008E1629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C31E9" w:rsidRPr="008E1629" w:rsidRDefault="008C31E9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C31E9" w:rsidRPr="008E1629" w:rsidRDefault="008C31E9" w:rsidP="00B9442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8E1629" w:rsidRDefault="00450DEB" w:rsidP="00B9442A">
      <w:pPr>
        <w:pStyle w:val="Heading20"/>
        <w:spacing w:before="1520"/>
        <w:rPr>
          <w:szCs w:val="22"/>
          <w:lang w:val="ru-RU"/>
        </w:rPr>
      </w:pPr>
      <w:bookmarkStart w:id="145" w:name="_Toc253407167"/>
      <w:bookmarkStart w:id="146" w:name="_Toc259783162"/>
      <w:bookmarkStart w:id="147" w:name="_Toc262631833"/>
      <w:bookmarkStart w:id="148" w:name="_Toc265056512"/>
      <w:bookmarkStart w:id="149" w:name="_Toc266181259"/>
      <w:bookmarkStart w:id="150" w:name="_Toc268774044"/>
      <w:bookmarkStart w:id="151" w:name="_Toc271700513"/>
      <w:bookmarkStart w:id="152" w:name="_Toc273023374"/>
      <w:bookmarkStart w:id="153" w:name="_Toc274223848"/>
      <w:bookmarkStart w:id="154" w:name="_Toc276717184"/>
      <w:bookmarkStart w:id="155" w:name="_Toc279669170"/>
      <w:bookmarkStart w:id="156" w:name="_Toc280349226"/>
      <w:bookmarkStart w:id="157" w:name="_Toc282526058"/>
      <w:bookmarkStart w:id="158" w:name="_Toc283737224"/>
      <w:bookmarkStart w:id="159" w:name="_Toc286218735"/>
      <w:bookmarkStart w:id="160" w:name="_Toc288660300"/>
      <w:bookmarkStart w:id="161" w:name="_Toc291005409"/>
      <w:bookmarkStart w:id="162" w:name="_Toc292704993"/>
      <w:bookmarkStart w:id="163" w:name="_Toc295387918"/>
      <w:bookmarkStart w:id="164" w:name="_Toc296675488"/>
      <w:bookmarkStart w:id="165" w:name="_Toc297804739"/>
      <w:bookmarkStart w:id="166" w:name="_Toc301945313"/>
      <w:bookmarkStart w:id="167" w:name="_Toc303344268"/>
      <w:bookmarkStart w:id="168" w:name="_Toc304892186"/>
      <w:bookmarkStart w:id="169" w:name="_Toc308530351"/>
      <w:bookmarkStart w:id="170" w:name="_Toc311103663"/>
      <w:bookmarkStart w:id="171" w:name="_Toc313973328"/>
      <w:bookmarkStart w:id="172" w:name="_Toc316479984"/>
      <w:bookmarkStart w:id="173" w:name="_Toc318965022"/>
      <w:bookmarkStart w:id="174" w:name="_Toc320536978"/>
      <w:bookmarkStart w:id="175" w:name="_Toc323035741"/>
      <w:bookmarkStart w:id="176" w:name="_Toc323904394"/>
      <w:bookmarkStart w:id="177" w:name="_Toc332272672"/>
      <w:bookmarkStart w:id="178" w:name="_Toc334776207"/>
      <w:bookmarkStart w:id="179" w:name="_Toc335901526"/>
      <w:bookmarkStart w:id="180" w:name="_Toc337110352"/>
      <w:bookmarkStart w:id="181" w:name="_Toc338779393"/>
      <w:bookmarkStart w:id="182" w:name="_Toc340225540"/>
      <w:bookmarkStart w:id="183" w:name="_Toc341451238"/>
      <w:bookmarkStart w:id="184" w:name="_Toc342912869"/>
      <w:bookmarkStart w:id="185" w:name="_Toc343262689"/>
      <w:bookmarkStart w:id="186" w:name="_Toc345579844"/>
      <w:bookmarkStart w:id="187" w:name="_Toc346885966"/>
      <w:bookmarkStart w:id="188" w:name="_Toc347929611"/>
      <w:bookmarkStart w:id="189" w:name="_Toc349288272"/>
      <w:bookmarkStart w:id="190" w:name="_Toc350415590"/>
      <w:bookmarkStart w:id="191" w:name="_Toc351549911"/>
      <w:bookmarkStart w:id="192" w:name="_Toc352940516"/>
      <w:bookmarkStart w:id="193" w:name="_Toc354053853"/>
      <w:bookmarkStart w:id="194" w:name="_Toc355708879"/>
      <w:r w:rsidRPr="008E1629">
        <w:rPr>
          <w:szCs w:val="22"/>
          <w:lang w:val="ru-RU"/>
        </w:rPr>
        <w:t>Обратный вызов</w:t>
      </w:r>
      <w:r w:rsidR="004260E7">
        <w:rPr>
          <w:szCs w:val="22"/>
          <w:lang w:val="ru-RU"/>
        </w:rPr>
        <w:t xml:space="preserve"> </w:t>
      </w:r>
      <w:r w:rsidR="00E5105F" w:rsidRPr="008E1629">
        <w:rPr>
          <w:szCs w:val="22"/>
          <w:lang w:val="ru-RU"/>
        </w:rPr>
        <w:br/>
      </w:r>
      <w:r w:rsidRPr="008E1629">
        <w:rPr>
          <w:szCs w:val="22"/>
          <w:lang w:val="ru-RU"/>
        </w:rPr>
        <w:t>и альтернативные процедуры вызова</w:t>
      </w:r>
      <w:r w:rsidR="00E5105F" w:rsidRPr="008E1629">
        <w:rPr>
          <w:szCs w:val="22"/>
          <w:lang w:val="ru-RU"/>
        </w:rPr>
        <w:t xml:space="preserve"> (</w:t>
      </w:r>
      <w:r w:rsidRPr="008E1629">
        <w:rPr>
          <w:szCs w:val="22"/>
          <w:lang w:val="ru-RU"/>
        </w:rPr>
        <w:t>Рез</w:t>
      </w:r>
      <w:r w:rsidR="00E5105F" w:rsidRPr="008E1629">
        <w:rPr>
          <w:szCs w:val="22"/>
          <w:lang w:val="ru-RU"/>
        </w:rPr>
        <w:t xml:space="preserve">. 21 </w:t>
      </w:r>
      <w:r w:rsidR="00494ED4" w:rsidRPr="008E1629">
        <w:rPr>
          <w:szCs w:val="22"/>
          <w:lang w:val="ru-RU"/>
        </w:rPr>
        <w:t>(</w:t>
      </w:r>
      <w:r w:rsidRPr="008E1629">
        <w:rPr>
          <w:szCs w:val="22"/>
          <w:lang w:val="ru-RU"/>
        </w:rPr>
        <w:t>Пересм</w:t>
      </w:r>
      <w:r w:rsidR="00E5105F" w:rsidRPr="008E1629">
        <w:rPr>
          <w:szCs w:val="22"/>
          <w:lang w:val="ru-RU"/>
        </w:rPr>
        <w:t xml:space="preserve">. </w:t>
      </w:r>
      <w:r w:rsidRPr="008E1629">
        <w:rPr>
          <w:szCs w:val="22"/>
          <w:lang w:val="ru-RU"/>
        </w:rPr>
        <w:t>ПК</w:t>
      </w:r>
      <w:r w:rsidR="00E5105F" w:rsidRPr="008E1629">
        <w:rPr>
          <w:szCs w:val="22"/>
          <w:lang w:val="ru-RU"/>
        </w:rPr>
        <w:t>-06</w:t>
      </w:r>
      <w:r w:rsidR="00494ED4" w:rsidRPr="008E1629">
        <w:rPr>
          <w:szCs w:val="22"/>
          <w:lang w:val="ru-RU"/>
        </w:rPr>
        <w:t>)</w:t>
      </w:r>
      <w:r w:rsidR="00E5105F" w:rsidRPr="008E1629">
        <w:rPr>
          <w:szCs w:val="22"/>
          <w:lang w:val="ru-RU"/>
        </w:rPr>
        <w:t>)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E5105F" w:rsidRPr="008E1629" w:rsidRDefault="008866F0" w:rsidP="00B9442A">
      <w:pPr>
        <w:jc w:val="center"/>
        <w:rPr>
          <w:rFonts w:asciiTheme="minorHAnsi" w:hAnsiTheme="minorHAnsi"/>
          <w:lang w:val="ru-RU"/>
        </w:rPr>
      </w:pPr>
      <w:r w:rsidRPr="008E1629">
        <w:rPr>
          <w:rFonts w:asciiTheme="minorHAnsi" w:hAnsiTheme="minorHAnsi"/>
          <w:lang w:val="ru-RU"/>
        </w:rPr>
        <w:t>См.</w:t>
      </w:r>
      <w:r w:rsidR="00E5105F" w:rsidRPr="008E1629">
        <w:rPr>
          <w:rFonts w:asciiTheme="minorHAnsi" w:hAnsiTheme="minorHAnsi"/>
          <w:lang w:val="ru-RU"/>
        </w:rPr>
        <w:t xml:space="preserve"> URL: </w:t>
      </w:r>
      <w:hyperlink r:id="rId30" w:history="1">
        <w:r w:rsidR="00A271A1" w:rsidRPr="008E1629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8E1629" w:rsidRDefault="00E5105F" w:rsidP="00B9442A">
      <w:pPr>
        <w:rPr>
          <w:rFonts w:asciiTheme="minorHAnsi" w:hAnsiTheme="minorHAnsi"/>
          <w:lang w:val="ru-RU"/>
        </w:rPr>
      </w:pPr>
    </w:p>
    <w:p w:rsidR="00E5105F" w:rsidRPr="008E1629" w:rsidRDefault="00E5105F" w:rsidP="00B9442A">
      <w:pPr>
        <w:rPr>
          <w:rFonts w:asciiTheme="minorHAnsi" w:hAnsiTheme="minorHAnsi"/>
          <w:lang w:val="ru-RU"/>
        </w:rPr>
      </w:pPr>
    </w:p>
    <w:p w:rsidR="00B94F44" w:rsidRPr="008E1629" w:rsidRDefault="00B94F44" w:rsidP="00B9442A">
      <w:pPr>
        <w:rPr>
          <w:rFonts w:asciiTheme="minorHAnsi" w:hAnsiTheme="minorHAnsi"/>
          <w:lang w:val="ru-RU"/>
        </w:rPr>
        <w:sectPr w:rsidR="00B94F44" w:rsidRPr="008E1629" w:rsidSect="00D633C1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8E1629" w:rsidRDefault="008866F0" w:rsidP="00B9442A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95" w:name="_Toc253407169"/>
      <w:bookmarkStart w:id="196" w:name="_Toc259783164"/>
      <w:bookmarkStart w:id="197" w:name="_Toc266181261"/>
      <w:bookmarkStart w:id="198" w:name="_Toc268774046"/>
      <w:bookmarkStart w:id="199" w:name="_Toc271700515"/>
      <w:bookmarkStart w:id="200" w:name="_Toc273023376"/>
      <w:bookmarkStart w:id="201" w:name="_Toc274223850"/>
      <w:bookmarkStart w:id="202" w:name="_Toc276717186"/>
      <w:bookmarkStart w:id="203" w:name="_Toc279669172"/>
      <w:bookmarkStart w:id="204" w:name="_Toc280349228"/>
      <w:bookmarkStart w:id="205" w:name="_Toc282526060"/>
      <w:bookmarkStart w:id="206" w:name="_Toc283737226"/>
      <w:bookmarkStart w:id="207" w:name="_Toc286218737"/>
      <w:bookmarkStart w:id="208" w:name="_Toc288660302"/>
      <w:bookmarkStart w:id="209" w:name="_Toc291005411"/>
      <w:bookmarkStart w:id="210" w:name="_Toc292704995"/>
      <w:bookmarkStart w:id="211" w:name="_Toc295387920"/>
      <w:bookmarkStart w:id="212" w:name="_Toc296675490"/>
      <w:bookmarkStart w:id="213" w:name="_Toc297804741"/>
      <w:bookmarkStart w:id="214" w:name="_Toc301945315"/>
      <w:bookmarkStart w:id="215" w:name="_Toc303344270"/>
      <w:bookmarkStart w:id="216" w:name="_Toc304892188"/>
      <w:bookmarkStart w:id="217" w:name="_Toc308530352"/>
      <w:bookmarkStart w:id="218" w:name="_Toc311103664"/>
      <w:bookmarkStart w:id="219" w:name="_Toc313973329"/>
      <w:bookmarkStart w:id="220" w:name="_Toc316479985"/>
      <w:bookmarkStart w:id="221" w:name="_Toc318965023"/>
      <w:bookmarkStart w:id="222" w:name="_Toc320536979"/>
      <w:bookmarkStart w:id="223" w:name="_Toc321233409"/>
      <w:bookmarkStart w:id="224" w:name="_Toc321311688"/>
      <w:bookmarkStart w:id="225" w:name="_Toc321820569"/>
      <w:bookmarkStart w:id="226" w:name="_Toc323035742"/>
      <w:bookmarkStart w:id="227" w:name="_Toc323904395"/>
      <w:bookmarkStart w:id="228" w:name="_Toc332272673"/>
      <w:bookmarkStart w:id="229" w:name="_Toc334776208"/>
      <w:bookmarkStart w:id="230" w:name="_Toc335901527"/>
      <w:bookmarkStart w:id="231" w:name="_Toc337110353"/>
      <w:bookmarkStart w:id="232" w:name="_Toc338779394"/>
      <w:bookmarkStart w:id="233" w:name="_Toc340225541"/>
      <w:bookmarkStart w:id="234" w:name="_Toc341451239"/>
      <w:bookmarkStart w:id="235" w:name="_Toc342912870"/>
      <w:bookmarkStart w:id="236" w:name="_Toc343262690"/>
      <w:bookmarkStart w:id="237" w:name="_Toc345579845"/>
      <w:bookmarkStart w:id="238" w:name="_Toc346885967"/>
      <w:bookmarkStart w:id="239" w:name="_Toc347929612"/>
      <w:bookmarkStart w:id="240" w:name="_Toc349288273"/>
      <w:bookmarkStart w:id="241" w:name="_Toc350415591"/>
      <w:bookmarkStart w:id="242" w:name="_Toc351549912"/>
      <w:bookmarkStart w:id="243" w:name="_Toc352940517"/>
      <w:bookmarkStart w:id="244" w:name="_Toc354053854"/>
      <w:bookmarkStart w:id="245" w:name="_Toc355708880"/>
      <w:r w:rsidRPr="008E1629">
        <w:rPr>
          <w:szCs w:val="26"/>
          <w:lang w:val="ru-RU"/>
        </w:rPr>
        <w:lastRenderedPageBreak/>
        <w:t>ПОПРАВКИ К СЛУЖЕБНЫМ ПУБЛИКАЦИЯМ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:rsidR="00872C86" w:rsidRPr="008E1629" w:rsidRDefault="00316E9B" w:rsidP="00B9442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E1629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8E1629" w:rsidTr="008B7687">
        <w:tc>
          <w:tcPr>
            <w:tcW w:w="590" w:type="dxa"/>
          </w:tcPr>
          <w:p w:rsidR="00872C86" w:rsidRPr="008E1629" w:rsidRDefault="00F358B5" w:rsidP="00B9442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8E1629" w:rsidRDefault="00316E9B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8E1629" w:rsidRDefault="00316E9B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8E1629" w:rsidTr="008B7687">
        <w:tc>
          <w:tcPr>
            <w:tcW w:w="590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8E1629" w:rsidRDefault="00316E9B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8E1629" w:rsidRDefault="00316E9B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8E1629" w:rsidTr="008B7687">
        <w:tc>
          <w:tcPr>
            <w:tcW w:w="590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8E1629" w:rsidRDefault="00316E9B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8E1629" w:rsidRDefault="00316E9B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8E1629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8E1629" w:rsidTr="008B7687">
        <w:tc>
          <w:tcPr>
            <w:tcW w:w="590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8E1629" w:rsidRDefault="00316E9B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1629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8E1629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8E1629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8E1629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8E1629" w:rsidRDefault="00872C86" w:rsidP="00B9442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CF6F5D" w:rsidRPr="008E1629" w:rsidRDefault="00CF6F5D" w:rsidP="00B9442A">
      <w:pPr>
        <w:pStyle w:val="Heading20"/>
        <w:spacing w:before="720"/>
        <w:rPr>
          <w:szCs w:val="22"/>
          <w:lang w:val="ru-RU"/>
        </w:rPr>
      </w:pPr>
      <w:bookmarkStart w:id="246" w:name="_Toc357001964"/>
      <w:bookmarkStart w:id="247" w:name="_Toc295387921"/>
      <w:bookmarkStart w:id="248" w:name="_Toc36875243"/>
      <w:r w:rsidRPr="008E1629">
        <w:rPr>
          <w:szCs w:val="22"/>
          <w:lang w:val="ru-RU"/>
        </w:rPr>
        <w:t xml:space="preserve">Список судовых станций и присвоений опознавателей </w:t>
      </w:r>
      <w:r w:rsidRPr="008E1629">
        <w:rPr>
          <w:szCs w:val="22"/>
          <w:lang w:val="ru-RU"/>
        </w:rPr>
        <w:br/>
        <w:t xml:space="preserve">морской подвижной службы </w:t>
      </w:r>
      <w:r w:rsidRPr="008E1629">
        <w:rPr>
          <w:szCs w:val="22"/>
          <w:lang w:val="ru-RU"/>
        </w:rPr>
        <w:br/>
        <w:t>(Список V)</w:t>
      </w:r>
      <w:r w:rsidRPr="008E1629">
        <w:rPr>
          <w:szCs w:val="22"/>
          <w:lang w:val="ru-RU"/>
        </w:rPr>
        <w:br/>
        <w:t>Издание 201</w:t>
      </w:r>
      <w:r w:rsidR="00A14A8B" w:rsidRPr="008E1629">
        <w:rPr>
          <w:szCs w:val="22"/>
          <w:lang w:val="ru-RU"/>
        </w:rPr>
        <w:t>4</w:t>
      </w:r>
      <w:r w:rsidRPr="008E1629">
        <w:rPr>
          <w:szCs w:val="22"/>
          <w:lang w:val="ru-RU"/>
        </w:rPr>
        <w:t> года</w:t>
      </w:r>
      <w:r w:rsidRPr="008E1629">
        <w:rPr>
          <w:szCs w:val="22"/>
          <w:lang w:val="ru-RU"/>
        </w:rPr>
        <w:br/>
      </w:r>
      <w:r w:rsidRPr="008E1629">
        <w:rPr>
          <w:szCs w:val="22"/>
          <w:lang w:val="ru-RU"/>
        </w:rPr>
        <w:br/>
        <w:t>Раздел VI</w:t>
      </w:r>
      <w:bookmarkEnd w:id="246"/>
    </w:p>
    <w:p w:rsidR="00395CDB" w:rsidRPr="008E1629" w:rsidRDefault="00395CDB" w:rsidP="00395CD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ru-RU"/>
        </w:rPr>
      </w:pPr>
      <w:r w:rsidRPr="008E1629">
        <w:rPr>
          <w:rFonts w:asciiTheme="minorHAnsi" w:hAnsiTheme="minorHAnsi" w:cs="Arial"/>
          <w:b/>
          <w:bCs/>
          <w:color w:val="000000"/>
          <w:lang w:val="ru-RU"/>
        </w:rPr>
        <w:t>ADD</w:t>
      </w:r>
    </w:p>
    <w:p w:rsidR="00395CDB" w:rsidRPr="008E1629" w:rsidRDefault="00395CDB" w:rsidP="00395CDB">
      <w:pPr>
        <w:widowControl w:val="0"/>
        <w:tabs>
          <w:tab w:val="clear" w:pos="567"/>
          <w:tab w:val="clear" w:pos="1843"/>
          <w:tab w:val="left" w:pos="2127"/>
        </w:tabs>
        <w:spacing w:before="60"/>
        <w:ind w:firstLine="567"/>
        <w:rPr>
          <w:rFonts w:asciiTheme="minorHAnsi" w:hAnsiTheme="minorHAnsi" w:cs="Arial"/>
          <w:color w:val="000000"/>
          <w:lang w:val="ru-RU"/>
        </w:rPr>
      </w:pPr>
      <w:r w:rsidRPr="008E1629">
        <w:rPr>
          <w:rFonts w:asciiTheme="minorHAnsi" w:hAnsiTheme="minorHAnsi" w:cs="Arial"/>
          <w:b/>
          <w:bCs/>
          <w:color w:val="000000"/>
          <w:lang w:val="ru-RU"/>
        </w:rPr>
        <w:t>BR05</w:t>
      </w:r>
      <w:r w:rsidRPr="008E1629">
        <w:rPr>
          <w:rFonts w:asciiTheme="minorHAnsi" w:hAnsiTheme="minorHAnsi" w:cs="Arial"/>
          <w:sz w:val="24"/>
          <w:szCs w:val="24"/>
          <w:lang w:val="ru-RU"/>
        </w:rPr>
        <w:tab/>
      </w:r>
      <w:r w:rsidRPr="008E1629">
        <w:rPr>
          <w:rFonts w:asciiTheme="minorHAnsi" w:hAnsiTheme="minorHAnsi" w:cs="Arial"/>
          <w:color w:val="000000"/>
          <w:lang w:val="ru-RU"/>
        </w:rPr>
        <w:t xml:space="preserve">Globalsat do Brasil Ltda., Centro Empresarial Jardim Sul, rua Joăo Wyclif - </w:t>
      </w:r>
    </w:p>
    <w:p w:rsidR="00395CDB" w:rsidRPr="008E1629" w:rsidRDefault="00395CDB" w:rsidP="00395CDB">
      <w:pPr>
        <w:widowControl w:val="0"/>
        <w:tabs>
          <w:tab w:val="clear" w:pos="567"/>
          <w:tab w:val="clear" w:pos="1843"/>
          <w:tab w:val="left" w:pos="2127"/>
        </w:tabs>
        <w:spacing w:before="60"/>
        <w:ind w:firstLine="567"/>
        <w:rPr>
          <w:rFonts w:asciiTheme="minorHAnsi" w:hAnsiTheme="minorHAnsi" w:cs="Arial"/>
          <w:color w:val="000000"/>
          <w:lang w:val="ru-RU"/>
        </w:rPr>
      </w:pPr>
      <w:r w:rsidRPr="008E1629">
        <w:rPr>
          <w:rFonts w:asciiTheme="minorHAnsi" w:hAnsiTheme="minorHAnsi" w:cs="Arial"/>
          <w:color w:val="000000"/>
          <w:lang w:val="ru-RU"/>
        </w:rPr>
        <w:tab/>
        <w:t>N.º 111 – 25.º Andar, CEP: 86050-450, Londrina / PR, Brazil.</w:t>
      </w:r>
    </w:p>
    <w:p w:rsidR="00395CDB" w:rsidRPr="008E1629" w:rsidRDefault="00395CDB" w:rsidP="00395CDB">
      <w:pPr>
        <w:widowControl w:val="0"/>
        <w:tabs>
          <w:tab w:val="clear" w:pos="567"/>
          <w:tab w:val="clear" w:pos="1843"/>
          <w:tab w:val="left" w:pos="2127"/>
        </w:tabs>
        <w:spacing w:before="60"/>
        <w:ind w:firstLine="567"/>
        <w:rPr>
          <w:rFonts w:asciiTheme="minorHAnsi" w:hAnsiTheme="minorHAnsi" w:cs="Arial"/>
          <w:color w:val="000000"/>
          <w:lang w:val="ru-RU"/>
        </w:rPr>
      </w:pPr>
      <w:r w:rsidRPr="008E1629">
        <w:rPr>
          <w:rFonts w:asciiTheme="minorHAnsi" w:hAnsiTheme="minorHAnsi" w:cs="Arial"/>
          <w:sz w:val="24"/>
          <w:szCs w:val="24"/>
          <w:lang w:val="ru-RU"/>
        </w:rPr>
        <w:tab/>
      </w:r>
      <w:r w:rsidRPr="008E1629">
        <w:rPr>
          <w:rFonts w:asciiTheme="minorHAnsi" w:hAnsiTheme="minorHAnsi" w:cs="Arial"/>
          <w:color w:val="000000"/>
          <w:lang w:val="ru-RU"/>
        </w:rPr>
        <w:t>Тел.: +55 43 3357 8007, Факс: +55 43 3357 8006,</w:t>
      </w:r>
    </w:p>
    <w:p w:rsidR="00395CDB" w:rsidRPr="008E1629" w:rsidRDefault="00395CDB" w:rsidP="00395CDB">
      <w:pPr>
        <w:widowControl w:val="0"/>
        <w:tabs>
          <w:tab w:val="clear" w:pos="567"/>
          <w:tab w:val="clear" w:pos="1843"/>
          <w:tab w:val="left" w:pos="2127"/>
        </w:tabs>
        <w:spacing w:before="60"/>
        <w:ind w:firstLine="567"/>
        <w:rPr>
          <w:rFonts w:asciiTheme="minorHAnsi" w:hAnsiTheme="minorHAnsi" w:cs="Arial"/>
          <w:color w:val="000000"/>
          <w:lang w:val="ru-RU"/>
        </w:rPr>
      </w:pPr>
      <w:r w:rsidRPr="008E1629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35" w:history="1">
        <w:r w:rsidRPr="004260E7">
          <w:rPr>
            <w:rStyle w:val="Hyperlink"/>
            <w:lang w:val="ru-RU"/>
          </w:rPr>
          <w:t>victor.zanin@globalsatgroup.com</w:t>
        </w:r>
      </w:hyperlink>
    </w:p>
    <w:p w:rsidR="00CF6F5D" w:rsidRPr="008E1629" w:rsidRDefault="00395CDB" w:rsidP="00395CDB">
      <w:pPr>
        <w:widowControl w:val="0"/>
        <w:tabs>
          <w:tab w:val="clear" w:pos="567"/>
          <w:tab w:val="clear" w:pos="1843"/>
          <w:tab w:val="left" w:pos="1330"/>
          <w:tab w:val="left" w:pos="1560"/>
          <w:tab w:val="left" w:pos="2127"/>
        </w:tabs>
        <w:spacing w:before="60"/>
        <w:ind w:left="1560" w:hanging="993"/>
        <w:jc w:val="left"/>
        <w:rPr>
          <w:rFonts w:asciiTheme="minorHAnsi" w:hAnsiTheme="minorHAnsi"/>
          <w:lang w:val="ru-RU"/>
        </w:rPr>
      </w:pPr>
      <w:r w:rsidRPr="008E1629">
        <w:rPr>
          <w:rFonts w:asciiTheme="minorHAnsi" w:hAnsiTheme="minorHAnsi" w:cs="Arial"/>
          <w:color w:val="000000"/>
          <w:lang w:val="ru-RU"/>
        </w:rPr>
        <w:tab/>
        <w:t>Лицо для контактов: Victor Zanin</w:t>
      </w:r>
    </w:p>
    <w:p w:rsidR="008B3ADC" w:rsidRPr="008E1629" w:rsidRDefault="00737AB3" w:rsidP="00B9442A">
      <w:pPr>
        <w:pStyle w:val="Heading20"/>
        <w:keepLines/>
        <w:spacing w:before="1320"/>
        <w:rPr>
          <w:szCs w:val="22"/>
          <w:lang w:val="ru-RU"/>
        </w:rPr>
      </w:pPr>
      <w:bookmarkStart w:id="249" w:name="_Toc355708882"/>
      <w:bookmarkEnd w:id="247"/>
      <w:r w:rsidRPr="008E1629">
        <w:rPr>
          <w:szCs w:val="22"/>
          <w:lang w:val="ru-RU"/>
        </w:rPr>
        <w:t xml:space="preserve">Коды </w:t>
      </w:r>
      <w:r w:rsidR="004E1EB6" w:rsidRPr="008E1629">
        <w:rPr>
          <w:szCs w:val="22"/>
          <w:lang w:val="ru-RU"/>
        </w:rPr>
        <w:t>сетей</w:t>
      </w:r>
      <w:r w:rsidRPr="008E1629">
        <w:rPr>
          <w:szCs w:val="22"/>
          <w:lang w:val="ru-RU"/>
        </w:rPr>
        <w:t xml:space="preserve"> подвижной связи </w:t>
      </w:r>
      <w:r w:rsidR="008B3ADC" w:rsidRPr="008E1629">
        <w:rPr>
          <w:szCs w:val="22"/>
          <w:lang w:val="ru-RU"/>
        </w:rPr>
        <w:t xml:space="preserve">(MNC) </w:t>
      </w:r>
      <w:r w:rsidR="004E1EB6" w:rsidRPr="008E1629">
        <w:rPr>
          <w:szCs w:val="22"/>
          <w:lang w:val="ru-RU"/>
        </w:rPr>
        <w:t xml:space="preserve">для плана </w:t>
      </w:r>
      <w:r w:rsidR="004C2D31" w:rsidRPr="008E1629">
        <w:rPr>
          <w:szCs w:val="22"/>
          <w:lang w:val="ru-RU"/>
        </w:rPr>
        <w:t xml:space="preserve">международной </w:t>
      </w:r>
      <w:r w:rsidR="004E1EB6" w:rsidRPr="008E1629">
        <w:rPr>
          <w:szCs w:val="22"/>
          <w:lang w:val="ru-RU"/>
        </w:rPr>
        <w:t>идентификации</w:t>
      </w:r>
      <w:r w:rsidR="00A4538E" w:rsidRPr="008E1629">
        <w:rPr>
          <w:szCs w:val="22"/>
          <w:lang w:val="ru-RU"/>
        </w:rPr>
        <w:t xml:space="preserve"> </w:t>
      </w:r>
      <w:r w:rsidR="004C2D31" w:rsidRPr="008E1629">
        <w:rPr>
          <w:szCs w:val="22"/>
          <w:lang w:val="ru-RU"/>
        </w:rPr>
        <w:t>для</w:t>
      </w:r>
      <w:r w:rsidR="003330C1" w:rsidRPr="008E1629">
        <w:rPr>
          <w:szCs w:val="22"/>
          <w:lang w:val="ru-RU"/>
        </w:rPr>
        <w:t> </w:t>
      </w:r>
      <w:r w:rsidR="004C2D31" w:rsidRPr="008E1629">
        <w:rPr>
          <w:szCs w:val="22"/>
          <w:lang w:val="ru-RU"/>
        </w:rPr>
        <w:t>сетей</w:t>
      </w:r>
      <w:r w:rsidR="003330C1" w:rsidRPr="008E1629">
        <w:rPr>
          <w:szCs w:val="22"/>
          <w:lang w:val="ru-RU"/>
        </w:rPr>
        <w:t> </w:t>
      </w:r>
      <w:r w:rsidR="004C2D31" w:rsidRPr="008E1629">
        <w:rPr>
          <w:szCs w:val="22"/>
          <w:lang w:val="ru-RU"/>
        </w:rPr>
        <w:t xml:space="preserve">общего пользования и </w:t>
      </w:r>
      <w:r w:rsidR="00622AB3" w:rsidRPr="008E1629">
        <w:rPr>
          <w:szCs w:val="22"/>
          <w:lang w:val="ru-RU"/>
        </w:rPr>
        <w:t>абонентов</w:t>
      </w:r>
      <w:r w:rsidR="008B3ADC" w:rsidRPr="008E1629">
        <w:rPr>
          <w:szCs w:val="22"/>
          <w:lang w:val="ru-RU"/>
        </w:rPr>
        <w:br/>
        <w:t>(</w:t>
      </w:r>
      <w:r w:rsidR="00805C7D" w:rsidRPr="008E1629">
        <w:rPr>
          <w:szCs w:val="22"/>
          <w:lang w:val="ru-RU"/>
        </w:rPr>
        <w:t xml:space="preserve">согласно </w:t>
      </w:r>
      <w:r w:rsidR="00FD189D" w:rsidRPr="008E1629">
        <w:rPr>
          <w:szCs w:val="22"/>
          <w:lang w:val="ru-RU"/>
        </w:rPr>
        <w:t>Рекомендаци</w:t>
      </w:r>
      <w:r w:rsidR="00805C7D" w:rsidRPr="008E1629">
        <w:rPr>
          <w:szCs w:val="22"/>
          <w:lang w:val="ru-RU"/>
        </w:rPr>
        <w:t>и</w:t>
      </w:r>
      <w:r w:rsidR="00FD189D" w:rsidRPr="008E1629">
        <w:rPr>
          <w:szCs w:val="22"/>
          <w:lang w:val="ru-RU"/>
        </w:rPr>
        <w:t> МСЭ-Т</w:t>
      </w:r>
      <w:r w:rsidR="008B3ADC" w:rsidRPr="008E1629">
        <w:rPr>
          <w:szCs w:val="22"/>
          <w:lang w:val="ru-RU"/>
        </w:rPr>
        <w:t xml:space="preserve"> E.212 (05/2008))</w:t>
      </w:r>
      <w:r w:rsidR="008B3ADC" w:rsidRPr="008E1629">
        <w:rPr>
          <w:szCs w:val="22"/>
          <w:lang w:val="ru-RU"/>
        </w:rPr>
        <w:br/>
        <w:t>(</w:t>
      </w:r>
      <w:r w:rsidR="004C2D31" w:rsidRPr="008E1629">
        <w:rPr>
          <w:szCs w:val="22"/>
          <w:lang w:val="ru-RU"/>
        </w:rPr>
        <w:t>п</w:t>
      </w:r>
      <w:r w:rsidR="00805C7D" w:rsidRPr="008E1629">
        <w:rPr>
          <w:szCs w:val="22"/>
          <w:lang w:val="ru-RU"/>
        </w:rPr>
        <w:t xml:space="preserve">о состоянию на </w:t>
      </w:r>
      <w:r w:rsidR="00CC6B8A" w:rsidRPr="008E1629">
        <w:rPr>
          <w:szCs w:val="22"/>
          <w:lang w:val="ru-RU"/>
        </w:rPr>
        <w:t>15 июля</w:t>
      </w:r>
      <w:r w:rsidR="008B3ADC" w:rsidRPr="008E1629">
        <w:rPr>
          <w:szCs w:val="22"/>
          <w:lang w:val="ru-RU"/>
        </w:rPr>
        <w:t xml:space="preserve"> 201</w:t>
      </w:r>
      <w:r w:rsidR="00CC6B8A" w:rsidRPr="008E1629">
        <w:rPr>
          <w:szCs w:val="22"/>
          <w:lang w:val="ru-RU"/>
        </w:rPr>
        <w:t>4</w:t>
      </w:r>
      <w:r w:rsidR="00805C7D" w:rsidRPr="008E1629">
        <w:rPr>
          <w:szCs w:val="22"/>
          <w:lang w:val="ru-RU"/>
        </w:rPr>
        <w:t> г</w:t>
      </w:r>
      <w:r w:rsidR="00502480" w:rsidRPr="008E1629">
        <w:rPr>
          <w:szCs w:val="22"/>
          <w:lang w:val="ru-RU"/>
        </w:rPr>
        <w:t>.</w:t>
      </w:r>
      <w:r w:rsidR="008B3ADC" w:rsidRPr="008E1629">
        <w:rPr>
          <w:szCs w:val="22"/>
          <w:lang w:val="ru-RU"/>
        </w:rPr>
        <w:t>)</w:t>
      </w:r>
      <w:bookmarkEnd w:id="249"/>
    </w:p>
    <w:p w:rsidR="008B3ADC" w:rsidRPr="008E1629" w:rsidRDefault="008B3ADC" w:rsidP="004260E7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8E1629">
        <w:rPr>
          <w:sz w:val="20"/>
          <w:lang w:val="ru-RU"/>
        </w:rPr>
        <w:tab/>
      </w:r>
    </w:p>
    <w:p w:rsidR="008B3ADC" w:rsidRPr="008E1629" w:rsidRDefault="008B3ADC" w:rsidP="00BD11A6">
      <w:pPr>
        <w:spacing w:before="240"/>
        <w:jc w:val="center"/>
        <w:rPr>
          <w:lang w:val="ru-RU"/>
        </w:rPr>
      </w:pPr>
      <w:r w:rsidRPr="008E1629">
        <w:rPr>
          <w:rFonts w:eastAsia="Calibri"/>
          <w:color w:val="000000"/>
          <w:lang w:val="ru-RU"/>
        </w:rPr>
        <w:t>(</w:t>
      </w:r>
      <w:r w:rsidR="00805C7D" w:rsidRPr="008E1629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8E1629">
        <w:rPr>
          <w:rFonts w:eastAsia="Calibri"/>
          <w:color w:val="000000"/>
          <w:lang w:val="ru-RU"/>
        </w:rPr>
        <w:t xml:space="preserve"> 10</w:t>
      </w:r>
      <w:r w:rsidR="008B0B3A" w:rsidRPr="008E1629">
        <w:rPr>
          <w:rFonts w:eastAsia="Calibri"/>
          <w:color w:val="000000"/>
          <w:lang w:val="ru-RU"/>
        </w:rPr>
        <w:t>56</w:t>
      </w:r>
      <w:r w:rsidRPr="008E1629">
        <w:rPr>
          <w:rFonts w:eastAsia="Calibri"/>
          <w:color w:val="000000"/>
          <w:lang w:val="ru-RU"/>
        </w:rPr>
        <w:t xml:space="preserve"> – </w:t>
      </w:r>
      <w:r w:rsidR="008B0B3A" w:rsidRPr="008E1629">
        <w:rPr>
          <w:rFonts w:eastAsia="Calibri"/>
          <w:color w:val="000000"/>
          <w:lang w:val="ru-RU"/>
        </w:rPr>
        <w:t>15.VII.2014</w:t>
      </w:r>
      <w:r w:rsidRPr="008E1629">
        <w:rPr>
          <w:rFonts w:eastAsia="Calibri"/>
          <w:color w:val="000000"/>
          <w:lang w:val="ru-RU"/>
        </w:rPr>
        <w:t>)</w:t>
      </w:r>
      <w:r w:rsidRPr="008E1629">
        <w:rPr>
          <w:rFonts w:eastAsia="Calibri"/>
          <w:color w:val="000000"/>
          <w:lang w:val="ru-RU"/>
        </w:rPr>
        <w:br/>
        <w:t>(</w:t>
      </w:r>
      <w:r w:rsidR="00805C7D" w:rsidRPr="008E1629">
        <w:rPr>
          <w:rFonts w:eastAsia="Calibri"/>
          <w:color w:val="000000"/>
          <w:lang w:val="ru-RU"/>
        </w:rPr>
        <w:t>Поправка №</w:t>
      </w:r>
      <w:r w:rsidR="009865D4" w:rsidRPr="008E1629">
        <w:rPr>
          <w:rFonts w:eastAsia="Calibri"/>
          <w:color w:val="000000"/>
          <w:lang w:val="ru-RU"/>
        </w:rPr>
        <w:t xml:space="preserve"> </w:t>
      </w:r>
      <w:r w:rsidR="00392AA7" w:rsidRPr="008E1629">
        <w:rPr>
          <w:rFonts w:eastAsia="Calibri"/>
          <w:color w:val="000000"/>
          <w:lang w:val="ru-RU"/>
        </w:rPr>
        <w:t>1</w:t>
      </w:r>
      <w:r w:rsidR="00BD11A6" w:rsidRPr="008E1629">
        <w:rPr>
          <w:rFonts w:eastAsia="Calibri"/>
          <w:color w:val="000000"/>
          <w:lang w:val="ru-RU"/>
        </w:rPr>
        <w:t>3</w:t>
      </w:r>
      <w:r w:rsidRPr="008E1629">
        <w:rPr>
          <w:rFonts w:eastAsia="Calibri"/>
          <w:color w:val="000000"/>
          <w:lang w:val="ru-RU"/>
        </w:rPr>
        <w:t>)</w:t>
      </w:r>
    </w:p>
    <w:p w:rsidR="008B3ADC" w:rsidRPr="008E1629" w:rsidRDefault="008B3ADC" w:rsidP="00B9442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8E1629">
        <w:rPr>
          <w:sz w:val="20"/>
          <w:lang w:val="ru-RU"/>
        </w:rPr>
        <w:tab/>
      </w:r>
    </w:p>
    <w:p w:rsidR="008B3ADC" w:rsidRPr="008E1629" w:rsidRDefault="00316E9B" w:rsidP="00B9442A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8E1629">
        <w:rPr>
          <w:rFonts w:eastAsia="Calibri"/>
          <w:b/>
          <w:i/>
          <w:color w:val="000000"/>
          <w:lang w:val="ru-RU"/>
        </w:rPr>
        <w:t>Страна</w:t>
      </w:r>
      <w:r w:rsidR="008B3ADC" w:rsidRPr="008E1629">
        <w:rPr>
          <w:rFonts w:eastAsia="Calibri"/>
          <w:b/>
          <w:color w:val="000000"/>
          <w:lang w:val="ru-RU"/>
        </w:rPr>
        <w:t>/</w:t>
      </w:r>
      <w:r w:rsidRPr="008E1629">
        <w:rPr>
          <w:rFonts w:eastAsia="Calibri"/>
          <w:b/>
          <w:i/>
          <w:color w:val="000000"/>
          <w:lang w:val="ru-RU"/>
        </w:rPr>
        <w:t>Географическая зон</w:t>
      </w:r>
      <w:r w:rsidR="008B3ADC" w:rsidRPr="008E1629">
        <w:rPr>
          <w:rFonts w:eastAsia="Calibri"/>
          <w:b/>
          <w:i/>
          <w:color w:val="000000"/>
          <w:lang w:val="ru-RU"/>
        </w:rPr>
        <w:t>a</w:t>
      </w:r>
      <w:r w:rsidR="008B3ADC" w:rsidRPr="008E1629">
        <w:rPr>
          <w:lang w:val="ru-RU"/>
        </w:rPr>
        <w:tab/>
      </w:r>
      <w:r w:rsidR="008B3ADC" w:rsidRPr="008E1629">
        <w:rPr>
          <w:rFonts w:eastAsia="Calibri"/>
          <w:b/>
          <w:i/>
          <w:color w:val="000000"/>
          <w:lang w:val="ru-RU"/>
        </w:rPr>
        <w:t>MCC+MNC*</w:t>
      </w:r>
      <w:r w:rsidR="008B3ADC" w:rsidRPr="008E1629">
        <w:rPr>
          <w:lang w:val="ru-RU"/>
        </w:rPr>
        <w:tab/>
      </w:r>
      <w:r w:rsidR="0035436A" w:rsidRPr="008E1629">
        <w:rPr>
          <w:rFonts w:eastAsia="Calibri"/>
          <w:b/>
          <w:i/>
          <w:color w:val="000000"/>
          <w:lang w:val="ru-RU"/>
        </w:rPr>
        <w:t>Оператор</w:t>
      </w:r>
      <w:r w:rsidR="008B3ADC" w:rsidRPr="008E1629">
        <w:rPr>
          <w:rFonts w:eastAsia="Calibri"/>
          <w:b/>
          <w:color w:val="000000"/>
          <w:lang w:val="ru-RU"/>
        </w:rPr>
        <w:t>/</w:t>
      </w:r>
      <w:r w:rsidR="0035436A" w:rsidRPr="008E1629">
        <w:rPr>
          <w:rFonts w:eastAsia="Calibri"/>
          <w:b/>
          <w:i/>
          <w:color w:val="000000"/>
          <w:lang w:val="ru-RU"/>
        </w:rPr>
        <w:t>Сеть</w:t>
      </w:r>
    </w:p>
    <w:p w:rsidR="00BD11A6" w:rsidRPr="008E1629" w:rsidRDefault="00BD11A6" w:rsidP="00BD1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544"/>
          <w:tab w:val="left" w:pos="5670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8E1629">
        <w:rPr>
          <w:rFonts w:eastAsia="Calibri"/>
          <w:b/>
          <w:color w:val="000000"/>
          <w:lang w:val="ru-RU"/>
        </w:rPr>
        <w:t>Аруба</w:t>
      </w:r>
      <w:r w:rsidRPr="008E1629">
        <w:rPr>
          <w:rFonts w:eastAsia="Calibri"/>
          <w:b/>
          <w:color w:val="000000"/>
          <w:lang w:val="ru-RU"/>
        </w:rPr>
        <w:tab/>
        <w:t>ADD</w:t>
      </w:r>
    </w:p>
    <w:p w:rsidR="00BD11A6" w:rsidRPr="008E1629" w:rsidRDefault="00BD11A6" w:rsidP="00BD1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544"/>
          <w:tab w:val="left" w:pos="567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8E1629">
        <w:rPr>
          <w:rFonts w:ascii="Times New Roman" w:hAnsi="Times New Roman"/>
          <w:lang w:val="ru-RU"/>
        </w:rPr>
        <w:tab/>
      </w:r>
      <w:r w:rsidRPr="008E1629">
        <w:rPr>
          <w:rFonts w:ascii="Times New Roman" w:hAnsi="Times New Roman"/>
          <w:lang w:val="ru-RU"/>
        </w:rPr>
        <w:tab/>
      </w:r>
      <w:r w:rsidRPr="008E1629">
        <w:rPr>
          <w:rFonts w:eastAsia="Calibri"/>
          <w:color w:val="000000"/>
          <w:lang w:val="ru-RU"/>
        </w:rPr>
        <w:t>363 02</w:t>
      </w:r>
      <w:r w:rsidRPr="008E1629">
        <w:rPr>
          <w:rFonts w:ascii="Times New Roman" w:hAnsi="Times New Roman"/>
          <w:lang w:val="ru-RU"/>
        </w:rPr>
        <w:tab/>
      </w:r>
      <w:r w:rsidRPr="008E1629">
        <w:rPr>
          <w:rFonts w:eastAsia="Calibri"/>
          <w:color w:val="000000"/>
          <w:lang w:val="ru-RU"/>
        </w:rPr>
        <w:t>DIGICEL ARUBA</w:t>
      </w:r>
    </w:p>
    <w:p w:rsidR="00BD11A6" w:rsidRPr="008E1629" w:rsidRDefault="00BD11A6" w:rsidP="00BD1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544"/>
          <w:tab w:val="left" w:pos="567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8E1629">
        <w:rPr>
          <w:rFonts w:eastAsia="Calibri"/>
          <w:b/>
          <w:color w:val="000000"/>
          <w:lang w:val="ru-RU"/>
        </w:rPr>
        <w:t>Аруба</w:t>
      </w:r>
      <w:r w:rsidRPr="008E1629">
        <w:rPr>
          <w:rFonts w:eastAsia="Calibri"/>
          <w:b/>
          <w:color w:val="000000"/>
          <w:lang w:val="ru-RU"/>
        </w:rPr>
        <w:tab/>
        <w:t>LIR</w:t>
      </w:r>
    </w:p>
    <w:p w:rsidR="00BD11A6" w:rsidRPr="008E1629" w:rsidRDefault="00BD11A6" w:rsidP="00BD1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544"/>
          <w:tab w:val="left" w:pos="567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8E1629">
        <w:rPr>
          <w:rFonts w:ascii="Times New Roman" w:hAnsi="Times New Roman"/>
          <w:lang w:val="ru-RU"/>
        </w:rPr>
        <w:tab/>
      </w:r>
      <w:r w:rsidRPr="008E1629">
        <w:rPr>
          <w:rFonts w:ascii="Times New Roman" w:hAnsi="Times New Roman"/>
          <w:lang w:val="ru-RU"/>
        </w:rPr>
        <w:tab/>
      </w:r>
      <w:r w:rsidRPr="008E1629">
        <w:rPr>
          <w:rFonts w:eastAsia="Calibri"/>
          <w:color w:val="000000"/>
          <w:lang w:val="ru-RU"/>
        </w:rPr>
        <w:t>363 01</w:t>
      </w:r>
      <w:r w:rsidRPr="008E1629">
        <w:rPr>
          <w:rFonts w:ascii="Times New Roman" w:hAnsi="Times New Roman"/>
          <w:lang w:val="ru-RU"/>
        </w:rPr>
        <w:tab/>
      </w:r>
      <w:r w:rsidRPr="008E1629">
        <w:rPr>
          <w:rFonts w:eastAsia="Calibri"/>
          <w:color w:val="000000"/>
          <w:lang w:val="ru-RU"/>
        </w:rPr>
        <w:t>SETAR N.V.</w:t>
      </w:r>
    </w:p>
    <w:p w:rsidR="00BD11A6" w:rsidRPr="008E1629" w:rsidRDefault="00BD11A6" w:rsidP="00BD1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544"/>
          <w:tab w:val="left" w:pos="567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8E1629">
        <w:rPr>
          <w:rFonts w:eastAsia="Calibri"/>
          <w:b/>
          <w:color w:val="000000"/>
          <w:lang w:val="ru-RU"/>
        </w:rPr>
        <w:t>Сейшельские Острова</w:t>
      </w:r>
      <w:r w:rsidRPr="008E1629">
        <w:rPr>
          <w:rFonts w:eastAsia="Calibri"/>
          <w:b/>
          <w:color w:val="000000"/>
          <w:lang w:val="ru-RU"/>
        </w:rPr>
        <w:tab/>
        <w:t>LIR</w:t>
      </w:r>
    </w:p>
    <w:p w:rsidR="00BD11A6" w:rsidRPr="008E1629" w:rsidRDefault="00BD11A6" w:rsidP="00BD1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544"/>
          <w:tab w:val="left" w:pos="567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8E1629">
        <w:rPr>
          <w:rFonts w:ascii="Times New Roman" w:hAnsi="Times New Roman"/>
          <w:lang w:val="ru-RU"/>
        </w:rPr>
        <w:tab/>
      </w:r>
      <w:r w:rsidRPr="008E1629">
        <w:rPr>
          <w:rFonts w:ascii="Times New Roman" w:hAnsi="Times New Roman"/>
          <w:lang w:val="ru-RU"/>
        </w:rPr>
        <w:tab/>
      </w:r>
      <w:r w:rsidRPr="008E1629">
        <w:rPr>
          <w:rFonts w:eastAsia="Calibri"/>
          <w:color w:val="000000"/>
          <w:lang w:val="ru-RU"/>
        </w:rPr>
        <w:t>633 10</w:t>
      </w:r>
      <w:r w:rsidRPr="008E1629">
        <w:rPr>
          <w:rFonts w:ascii="Times New Roman" w:hAnsi="Times New Roman"/>
          <w:lang w:val="ru-RU"/>
        </w:rPr>
        <w:tab/>
      </w:r>
      <w:r w:rsidRPr="008E1629">
        <w:rPr>
          <w:rFonts w:eastAsia="Calibri"/>
          <w:color w:val="000000"/>
          <w:lang w:val="ru-RU"/>
        </w:rPr>
        <w:t>Airtel (Seychelles) Ltd</w:t>
      </w:r>
    </w:p>
    <w:p w:rsidR="00BD11A6" w:rsidRPr="008E1629" w:rsidRDefault="00BD11A6" w:rsidP="00BD1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544"/>
          <w:tab w:val="left" w:pos="567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8E1629">
        <w:rPr>
          <w:rFonts w:eastAsia="Calibri"/>
          <w:b/>
          <w:color w:val="000000"/>
          <w:lang w:val="ru-RU"/>
        </w:rPr>
        <w:t xml:space="preserve">Швеция </w:t>
      </w:r>
      <w:r w:rsidRPr="008E1629">
        <w:rPr>
          <w:rFonts w:eastAsia="Calibri"/>
          <w:b/>
          <w:color w:val="000000"/>
          <w:lang w:val="ru-RU"/>
        </w:rPr>
        <w:tab/>
        <w:t>ADD</w:t>
      </w:r>
    </w:p>
    <w:p w:rsidR="004B2F4D" w:rsidRPr="008E1629" w:rsidRDefault="00BD11A6" w:rsidP="00BD1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544"/>
          <w:tab w:val="left" w:pos="5670"/>
        </w:tabs>
        <w:ind w:left="50"/>
        <w:rPr>
          <w:lang w:val="ru-RU"/>
        </w:rPr>
      </w:pPr>
      <w:r w:rsidRPr="008E1629">
        <w:rPr>
          <w:rFonts w:ascii="Times New Roman" w:hAnsi="Times New Roman"/>
          <w:lang w:val="ru-RU"/>
        </w:rPr>
        <w:tab/>
      </w:r>
      <w:r w:rsidRPr="008E1629">
        <w:rPr>
          <w:rFonts w:ascii="Times New Roman" w:hAnsi="Times New Roman"/>
          <w:lang w:val="ru-RU"/>
        </w:rPr>
        <w:tab/>
      </w:r>
      <w:r w:rsidRPr="008E1629">
        <w:rPr>
          <w:rFonts w:eastAsia="Calibri"/>
          <w:color w:val="000000"/>
          <w:lang w:val="ru-RU"/>
        </w:rPr>
        <w:t>240 31</w:t>
      </w:r>
      <w:r w:rsidRPr="008E1629">
        <w:rPr>
          <w:rFonts w:ascii="Times New Roman" w:hAnsi="Times New Roman"/>
          <w:lang w:val="ru-RU"/>
        </w:rPr>
        <w:tab/>
      </w:r>
      <w:r w:rsidRPr="008E1629">
        <w:rPr>
          <w:rFonts w:eastAsia="Calibri"/>
          <w:color w:val="000000"/>
          <w:lang w:val="ru-RU"/>
        </w:rPr>
        <w:t>RebTel Networks AB</w:t>
      </w:r>
    </w:p>
    <w:p w:rsidR="008B3ADC" w:rsidRPr="008E1629" w:rsidRDefault="00BD11A6" w:rsidP="00B9442A">
      <w:pPr>
        <w:rPr>
          <w:lang w:val="ru-RU"/>
        </w:rPr>
      </w:pPr>
      <w:r w:rsidRPr="008E1629">
        <w:rPr>
          <w:rFonts w:ascii="Arial" w:eastAsia="Arial" w:hAnsi="Arial"/>
          <w:color w:val="000000"/>
          <w:sz w:val="16"/>
          <w:lang w:val="ru-RU"/>
        </w:rPr>
        <w:t>_</w:t>
      </w:r>
      <w:r w:rsidR="008B3ADC" w:rsidRPr="008E1629">
        <w:rPr>
          <w:rFonts w:ascii="Arial" w:eastAsia="Arial" w:hAnsi="Arial"/>
          <w:color w:val="000000"/>
          <w:sz w:val="16"/>
          <w:lang w:val="ru-RU"/>
        </w:rPr>
        <w:t>_________</w:t>
      </w:r>
    </w:p>
    <w:p w:rsidR="008B3ADC" w:rsidRPr="008E1629" w:rsidRDefault="0035436A" w:rsidP="004260E7">
      <w:pPr>
        <w:jc w:val="left"/>
        <w:rPr>
          <w:sz w:val="16"/>
          <w:szCs w:val="16"/>
          <w:lang w:val="ru-RU"/>
        </w:rPr>
      </w:pPr>
      <w:r w:rsidRPr="008E1629">
        <w:rPr>
          <w:rFonts w:eastAsia="Calibri"/>
          <w:color w:val="000000"/>
          <w:sz w:val="16"/>
          <w:lang w:val="ru-RU"/>
        </w:rPr>
        <w:t>*</w:t>
      </w:r>
      <w:r w:rsidRPr="008E1629">
        <w:rPr>
          <w:rFonts w:eastAsia="Calibri"/>
          <w:color w:val="000000"/>
          <w:sz w:val="16"/>
          <w:lang w:val="ru-RU"/>
        </w:rPr>
        <w:tab/>
      </w:r>
      <w:r w:rsidRPr="008E1629">
        <w:rPr>
          <w:rFonts w:eastAsia="Calibri"/>
          <w:color w:val="000000"/>
          <w:sz w:val="16"/>
          <w:szCs w:val="16"/>
          <w:lang w:val="ru-RU"/>
        </w:rPr>
        <w:t xml:space="preserve">MCC: </w:t>
      </w:r>
      <w:r w:rsidR="00A4538E" w:rsidRPr="008E1629">
        <w:rPr>
          <w:rFonts w:eastAsia="Calibri"/>
          <w:color w:val="000000"/>
          <w:sz w:val="16"/>
          <w:szCs w:val="16"/>
          <w:lang w:val="ru-RU"/>
        </w:rPr>
        <w:t>Код страны</w:t>
      </w:r>
      <w:r w:rsidR="00911375" w:rsidRPr="008E1629">
        <w:rPr>
          <w:rFonts w:eastAsia="Calibri"/>
          <w:color w:val="000000"/>
          <w:sz w:val="16"/>
          <w:szCs w:val="16"/>
          <w:lang w:val="ru-RU"/>
        </w:rPr>
        <w:t xml:space="preserve"> в системе подвижной связи</w:t>
      </w:r>
      <w:r w:rsidR="005618D5" w:rsidRPr="008E1629">
        <w:rPr>
          <w:rFonts w:eastAsia="Calibri"/>
          <w:color w:val="000000"/>
          <w:sz w:val="16"/>
          <w:szCs w:val="16"/>
          <w:lang w:val="ru-RU"/>
        </w:rPr>
        <w:t>/</w:t>
      </w:r>
      <w:r w:rsidR="0076593D" w:rsidRPr="008E1629">
        <w:rPr>
          <w:rFonts w:eastAsia="Calibri"/>
          <w:color w:val="000000"/>
          <w:sz w:val="16"/>
          <w:szCs w:val="16"/>
          <w:lang w:val="ru-RU"/>
        </w:rPr>
        <w:t xml:space="preserve">Mobile </w:t>
      </w:r>
      <w:r w:rsidR="005618D5" w:rsidRPr="008E1629">
        <w:rPr>
          <w:rFonts w:eastAsia="Calibri"/>
          <w:color w:val="000000"/>
          <w:sz w:val="16"/>
          <w:szCs w:val="16"/>
          <w:lang w:val="ru-RU"/>
        </w:rPr>
        <w:t>Country Code</w:t>
      </w:r>
      <w:r w:rsidRPr="008E1629">
        <w:rPr>
          <w:rFonts w:eastAsia="Calibri"/>
          <w:color w:val="000000"/>
          <w:sz w:val="18"/>
          <w:lang w:val="ru-RU"/>
        </w:rPr>
        <w:br/>
      </w:r>
      <w:r w:rsidRPr="008E1629">
        <w:rPr>
          <w:rFonts w:eastAsia="Calibri"/>
          <w:color w:val="000000"/>
          <w:sz w:val="18"/>
          <w:lang w:val="ru-RU"/>
        </w:rPr>
        <w:tab/>
      </w:r>
      <w:r w:rsidRPr="008E1629">
        <w:rPr>
          <w:rFonts w:eastAsia="Calibri"/>
          <w:color w:val="000000"/>
          <w:sz w:val="16"/>
          <w:szCs w:val="16"/>
          <w:lang w:val="ru-RU"/>
        </w:rPr>
        <w:t xml:space="preserve">MNC: </w:t>
      </w:r>
      <w:r w:rsidR="00A4538E" w:rsidRPr="008E1629">
        <w:rPr>
          <w:rFonts w:eastAsia="Calibri"/>
          <w:color w:val="000000"/>
          <w:sz w:val="16"/>
          <w:szCs w:val="16"/>
          <w:lang w:val="ru-RU"/>
        </w:rPr>
        <w:t>Код сети</w:t>
      </w:r>
      <w:r w:rsidR="00911375" w:rsidRPr="008E1629">
        <w:rPr>
          <w:rFonts w:eastAsia="Calibri"/>
          <w:color w:val="000000"/>
          <w:sz w:val="16"/>
          <w:szCs w:val="16"/>
          <w:lang w:val="ru-RU"/>
        </w:rPr>
        <w:t xml:space="preserve"> подвижной связи</w:t>
      </w:r>
      <w:r w:rsidR="005618D5" w:rsidRPr="008E1629">
        <w:rPr>
          <w:rFonts w:eastAsia="Calibri"/>
          <w:color w:val="000000"/>
          <w:sz w:val="16"/>
          <w:szCs w:val="16"/>
          <w:lang w:val="ru-RU"/>
        </w:rPr>
        <w:t>/</w:t>
      </w:r>
      <w:r w:rsidR="0076593D" w:rsidRPr="008E1629">
        <w:rPr>
          <w:rFonts w:eastAsia="Calibri"/>
          <w:color w:val="000000"/>
          <w:sz w:val="16"/>
          <w:szCs w:val="16"/>
          <w:lang w:val="ru-RU"/>
        </w:rPr>
        <w:t xml:space="preserve">Mobile </w:t>
      </w:r>
      <w:r w:rsidR="005618D5" w:rsidRPr="008E1629">
        <w:rPr>
          <w:rFonts w:eastAsia="Calibri"/>
          <w:color w:val="000000"/>
          <w:sz w:val="16"/>
          <w:szCs w:val="16"/>
          <w:lang w:val="ru-RU"/>
        </w:rPr>
        <w:t>Network Code</w:t>
      </w:r>
    </w:p>
    <w:p w:rsidR="00B06669" w:rsidRPr="008E1629" w:rsidRDefault="00B06669" w:rsidP="00B9442A">
      <w:pPr>
        <w:pStyle w:val="Heading20"/>
        <w:keepLines/>
        <w:pageBreakBefore/>
        <w:spacing w:before="1080"/>
        <w:rPr>
          <w:szCs w:val="22"/>
          <w:lang w:val="ru-RU"/>
        </w:rPr>
      </w:pPr>
      <w:bookmarkStart w:id="250" w:name="_Toc355708884"/>
      <w:r w:rsidRPr="008E1629">
        <w:rPr>
          <w:szCs w:val="22"/>
          <w:lang w:val="ru-RU"/>
        </w:rPr>
        <w:lastRenderedPageBreak/>
        <w:t>Список зоновых/сетевых кодов сигнализации (SANC)</w:t>
      </w:r>
      <w:r w:rsidRPr="008E1629">
        <w:rPr>
          <w:szCs w:val="22"/>
          <w:lang w:val="ru-RU"/>
        </w:rPr>
        <w:br/>
        <w:t>(дополнительно к Рекомендации МСЭ-Т Q.708 (03/1999))</w:t>
      </w:r>
      <w:r w:rsidRPr="008E1629">
        <w:rPr>
          <w:szCs w:val="22"/>
          <w:lang w:val="ru-RU"/>
        </w:rPr>
        <w:br/>
        <w:t>(по состоянию на 15 декабря 2014 г.)</w:t>
      </w:r>
    </w:p>
    <w:p w:rsidR="00B06669" w:rsidRPr="008E1629" w:rsidRDefault="00B06669" w:rsidP="008F1F0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8E1629">
        <w:rPr>
          <w:lang w:val="ru-RU"/>
        </w:rPr>
        <w:t>(Приложение к Оперативному бюллетеню МСЭ № 1066 – 15.XII.2014)</w:t>
      </w:r>
      <w:r w:rsidRPr="008E1629">
        <w:rPr>
          <w:lang w:val="ru-RU"/>
        </w:rPr>
        <w:br/>
        <w:t xml:space="preserve">(Поправка № </w:t>
      </w:r>
      <w:r w:rsidR="008F1F07" w:rsidRPr="008E1629">
        <w:rPr>
          <w:lang w:val="ru-RU"/>
        </w:rPr>
        <w:t>2</w:t>
      </w:r>
      <w:r w:rsidRPr="008E1629">
        <w:rPr>
          <w:lang w:val="ru-RU"/>
        </w:rPr>
        <w:t>)</w:t>
      </w:r>
    </w:p>
    <w:p w:rsidR="00B06669" w:rsidRPr="008E1629" w:rsidRDefault="00B06669" w:rsidP="00B9442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06669" w:rsidRPr="008E1629" w:rsidTr="00B3583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B06669" w:rsidRPr="008E1629" w:rsidRDefault="00B06669" w:rsidP="00B9442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Нумерационный порядок</w:t>
            </w:r>
            <w:r w:rsidRPr="008E1629">
              <w:rPr>
                <w:b/>
                <w:lang w:val="ru-RU"/>
              </w:rPr>
              <w:tab/>
            </w:r>
            <w:r w:rsidRPr="008E1629">
              <w:rPr>
                <w:b/>
                <w:bCs/>
                <w:lang w:val="ru-RU"/>
              </w:rPr>
              <w:t>ADD</w:t>
            </w:r>
          </w:p>
        </w:tc>
      </w:tr>
      <w:tr w:rsidR="008F1F07" w:rsidRPr="008E1629" w:rsidTr="00B35830">
        <w:trPr>
          <w:trHeight w:val="240"/>
        </w:trPr>
        <w:tc>
          <w:tcPr>
            <w:tcW w:w="909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4-130</w:t>
            </w:r>
          </w:p>
        </w:tc>
        <w:tc>
          <w:tcPr>
            <w:tcW w:w="7470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8F1F07" w:rsidRPr="008E1629" w:rsidTr="00B35830">
        <w:trPr>
          <w:trHeight w:val="240"/>
        </w:trPr>
        <w:tc>
          <w:tcPr>
            <w:tcW w:w="909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7-210</w:t>
            </w:r>
          </w:p>
        </w:tc>
        <w:tc>
          <w:tcPr>
            <w:tcW w:w="7470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</w:tbl>
    <w:p w:rsidR="00B06669" w:rsidRPr="008E1629" w:rsidRDefault="00B06669" w:rsidP="00B9442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06669" w:rsidRPr="008E1629" w:rsidTr="00B3583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B06669" w:rsidRPr="008E1629" w:rsidRDefault="00B06669" w:rsidP="00B9442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Алфавитный порядок</w:t>
            </w:r>
            <w:r w:rsidRPr="008E1629">
              <w:rPr>
                <w:b/>
                <w:lang w:val="ru-RU"/>
              </w:rPr>
              <w:tab/>
              <w:t>ADD</w:t>
            </w:r>
          </w:p>
        </w:tc>
      </w:tr>
      <w:tr w:rsidR="008F1F07" w:rsidRPr="008E1629" w:rsidTr="00B35830">
        <w:trPr>
          <w:trHeight w:val="240"/>
        </w:trPr>
        <w:tc>
          <w:tcPr>
            <w:tcW w:w="909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4-130</w:t>
            </w:r>
          </w:p>
        </w:tc>
        <w:tc>
          <w:tcPr>
            <w:tcW w:w="7470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8F1F07" w:rsidRPr="008E1629" w:rsidTr="00B35830">
        <w:trPr>
          <w:trHeight w:val="240"/>
        </w:trPr>
        <w:tc>
          <w:tcPr>
            <w:tcW w:w="909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7-210</w:t>
            </w:r>
          </w:p>
        </w:tc>
        <w:tc>
          <w:tcPr>
            <w:tcW w:w="7470" w:type="dxa"/>
            <w:shd w:val="clear" w:color="auto" w:fill="auto"/>
          </w:tcPr>
          <w:p w:rsidR="008F1F07" w:rsidRPr="008E1629" w:rsidRDefault="008F1F07" w:rsidP="008F1F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</w:tbl>
    <w:p w:rsidR="00B06669" w:rsidRPr="008E1629" w:rsidRDefault="00B06669" w:rsidP="00B9442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E1629">
        <w:rPr>
          <w:position w:val="6"/>
          <w:sz w:val="16"/>
          <w:szCs w:val="16"/>
          <w:lang w:val="ru-RU"/>
        </w:rPr>
        <w:t>____________</w:t>
      </w:r>
    </w:p>
    <w:p w:rsidR="00B06669" w:rsidRPr="008E1629" w:rsidRDefault="00B06669" w:rsidP="00B9442A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b/>
          <w:sz w:val="16"/>
          <w:szCs w:val="16"/>
          <w:lang w:val="ru-RU"/>
        </w:rPr>
      </w:pPr>
      <w:r w:rsidRPr="008E1629">
        <w:rPr>
          <w:sz w:val="16"/>
          <w:szCs w:val="16"/>
          <w:lang w:val="ru-RU"/>
        </w:rPr>
        <w:t>SANC:</w:t>
      </w:r>
      <w:r w:rsidRPr="008E1629">
        <w:rPr>
          <w:sz w:val="16"/>
          <w:szCs w:val="16"/>
          <w:lang w:val="ru-RU"/>
        </w:rPr>
        <w:tab/>
        <w:t>Зоновый/сетевой код сигнализации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  <w:t>Signalling Area/Network Code</w:t>
      </w:r>
    </w:p>
    <w:p w:rsidR="00CC456F" w:rsidRPr="008E1629" w:rsidRDefault="00E378D3" w:rsidP="000C108F">
      <w:pPr>
        <w:pStyle w:val="Heading20"/>
        <w:keepLines/>
        <w:spacing w:before="720"/>
        <w:rPr>
          <w:szCs w:val="22"/>
          <w:lang w:val="ru-RU"/>
        </w:rPr>
      </w:pPr>
      <w:bookmarkStart w:id="251" w:name="_Toc236568475"/>
      <w:bookmarkStart w:id="252" w:name="_Toc240772455"/>
      <w:bookmarkStart w:id="253" w:name="_Toc355708885"/>
      <w:bookmarkEnd w:id="250"/>
      <w:r w:rsidRPr="008E1629">
        <w:rPr>
          <w:szCs w:val="22"/>
          <w:lang w:val="ru-RU"/>
        </w:rPr>
        <w:t xml:space="preserve">Список кодов пунктов международной сигнализации </w:t>
      </w:r>
      <w:r w:rsidR="00CC456F" w:rsidRPr="008E1629">
        <w:rPr>
          <w:szCs w:val="22"/>
          <w:lang w:val="ru-RU"/>
        </w:rPr>
        <w:t>(ISPC)</w:t>
      </w:r>
      <w:r w:rsidR="00CC456F" w:rsidRPr="008E1629">
        <w:rPr>
          <w:szCs w:val="22"/>
          <w:lang w:val="ru-RU"/>
        </w:rPr>
        <w:br/>
        <w:t>(</w:t>
      </w:r>
      <w:r w:rsidRPr="008E1629">
        <w:rPr>
          <w:szCs w:val="22"/>
          <w:lang w:val="ru-RU"/>
        </w:rPr>
        <w:t>согласно</w:t>
      </w:r>
      <w:r w:rsidR="00CC456F" w:rsidRPr="008E1629">
        <w:rPr>
          <w:szCs w:val="22"/>
          <w:lang w:val="ru-RU"/>
        </w:rPr>
        <w:t xml:space="preserve"> </w:t>
      </w:r>
      <w:r w:rsidR="00FD189D" w:rsidRPr="008E1629">
        <w:rPr>
          <w:szCs w:val="22"/>
          <w:lang w:val="ru-RU"/>
        </w:rPr>
        <w:t>Рекомендации МСЭ-Т</w:t>
      </w:r>
      <w:r w:rsidR="00CC456F" w:rsidRPr="008E1629">
        <w:rPr>
          <w:szCs w:val="22"/>
          <w:lang w:val="ru-RU"/>
        </w:rPr>
        <w:t xml:space="preserve"> Q.708 (03/1999))</w:t>
      </w:r>
      <w:r w:rsidR="00CC456F" w:rsidRPr="008E1629">
        <w:rPr>
          <w:szCs w:val="22"/>
          <w:lang w:val="ru-RU"/>
        </w:rPr>
        <w:br/>
        <w:t>(</w:t>
      </w:r>
      <w:r w:rsidR="004C2D31" w:rsidRPr="008E1629">
        <w:rPr>
          <w:szCs w:val="22"/>
          <w:lang w:val="ru-RU"/>
        </w:rPr>
        <w:t>по состоянию</w:t>
      </w:r>
      <w:r w:rsidRPr="008E1629">
        <w:rPr>
          <w:szCs w:val="22"/>
          <w:lang w:val="ru-RU"/>
        </w:rPr>
        <w:t xml:space="preserve"> на</w:t>
      </w:r>
      <w:r w:rsidR="00CC456F" w:rsidRPr="008E1629">
        <w:rPr>
          <w:szCs w:val="22"/>
          <w:lang w:val="ru-RU"/>
        </w:rPr>
        <w:t xml:space="preserve"> </w:t>
      </w:r>
      <w:r w:rsidR="00384F78" w:rsidRPr="008E1629">
        <w:rPr>
          <w:szCs w:val="22"/>
          <w:lang w:val="ru-RU"/>
        </w:rPr>
        <w:t>1 </w:t>
      </w:r>
      <w:r w:rsidR="00B35830" w:rsidRPr="008E1629">
        <w:rPr>
          <w:szCs w:val="22"/>
          <w:lang w:val="ru-RU"/>
        </w:rPr>
        <w:t>января</w:t>
      </w:r>
      <w:r w:rsidR="00CC456F" w:rsidRPr="008E1629">
        <w:rPr>
          <w:szCs w:val="22"/>
          <w:lang w:val="ru-RU"/>
        </w:rPr>
        <w:t xml:space="preserve"> 201</w:t>
      </w:r>
      <w:r w:rsidR="00B35830" w:rsidRPr="008E1629">
        <w:rPr>
          <w:szCs w:val="22"/>
          <w:lang w:val="ru-RU"/>
        </w:rPr>
        <w:t>5</w:t>
      </w:r>
      <w:r w:rsidRPr="008E1629">
        <w:rPr>
          <w:szCs w:val="22"/>
          <w:lang w:val="ru-RU"/>
        </w:rPr>
        <w:t> г</w:t>
      </w:r>
      <w:r w:rsidR="0096547E" w:rsidRPr="008E1629">
        <w:rPr>
          <w:szCs w:val="22"/>
          <w:lang w:val="ru-RU"/>
        </w:rPr>
        <w:t>.</w:t>
      </w:r>
      <w:r w:rsidR="00CC456F" w:rsidRPr="008E1629">
        <w:rPr>
          <w:szCs w:val="22"/>
          <w:lang w:val="ru-RU"/>
        </w:rPr>
        <w:t>)</w:t>
      </w:r>
      <w:bookmarkEnd w:id="251"/>
      <w:bookmarkEnd w:id="252"/>
      <w:bookmarkEnd w:id="253"/>
    </w:p>
    <w:p w:rsidR="00CC456F" w:rsidRPr="008E1629" w:rsidRDefault="00CC456F" w:rsidP="004E773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8E1629">
        <w:rPr>
          <w:lang w:val="ru-RU"/>
        </w:rPr>
        <w:t>(</w:t>
      </w:r>
      <w:r w:rsidR="00E378D3" w:rsidRPr="008E1629">
        <w:rPr>
          <w:lang w:val="ru-RU"/>
        </w:rPr>
        <w:t xml:space="preserve">Приложение к Оперативному бюллетеню МСЭ </w:t>
      </w:r>
      <w:r w:rsidR="00052FCB" w:rsidRPr="008E1629">
        <w:rPr>
          <w:lang w:val="ru-RU"/>
        </w:rPr>
        <w:t>№</w:t>
      </w:r>
      <w:r w:rsidRPr="008E1629">
        <w:rPr>
          <w:lang w:val="ru-RU"/>
        </w:rPr>
        <w:t xml:space="preserve"> </w:t>
      </w:r>
      <w:r w:rsidR="00B35830" w:rsidRPr="008E1629">
        <w:rPr>
          <w:lang w:val="ru-RU"/>
        </w:rPr>
        <w:t>1067 – 1.I.2015</w:t>
      </w:r>
      <w:r w:rsidRPr="008E1629">
        <w:rPr>
          <w:lang w:val="ru-RU"/>
        </w:rPr>
        <w:t>)</w:t>
      </w:r>
      <w:r w:rsidRPr="008E1629">
        <w:rPr>
          <w:lang w:val="ru-RU"/>
        </w:rPr>
        <w:br/>
        <w:t>(</w:t>
      </w:r>
      <w:r w:rsidR="00E378D3" w:rsidRPr="008E1629">
        <w:rPr>
          <w:lang w:val="ru-RU"/>
        </w:rPr>
        <w:t>Поправка</w:t>
      </w:r>
      <w:r w:rsidRPr="008E1629">
        <w:rPr>
          <w:lang w:val="ru-RU"/>
        </w:rPr>
        <w:t xml:space="preserve"> </w:t>
      </w:r>
      <w:r w:rsidR="000973DD" w:rsidRPr="008E1629">
        <w:rPr>
          <w:lang w:val="ru-RU"/>
        </w:rPr>
        <w:t>№</w:t>
      </w:r>
      <w:r w:rsidR="005518D5" w:rsidRPr="008E1629">
        <w:rPr>
          <w:lang w:val="ru-RU"/>
        </w:rPr>
        <w:t xml:space="preserve"> </w:t>
      </w:r>
      <w:r w:rsidR="004E7733" w:rsidRPr="008E1629">
        <w:rPr>
          <w:lang w:val="ru-RU"/>
        </w:rPr>
        <w:t>3</w:t>
      </w:r>
      <w:r w:rsidRPr="008E1629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E7733" w:rsidRPr="008E1629" w:rsidTr="00DE5AC7">
        <w:trPr>
          <w:cantSplit/>
          <w:trHeight w:val="227"/>
        </w:trPr>
        <w:tc>
          <w:tcPr>
            <w:tcW w:w="1818" w:type="dxa"/>
            <w:gridSpan w:val="2"/>
          </w:tcPr>
          <w:p w:rsidR="004E7733" w:rsidRPr="008E1629" w:rsidRDefault="004E7733" w:rsidP="004260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54" w:name="_Toc352940523"/>
            <w:bookmarkStart w:id="255" w:name="_Toc354053860"/>
            <w:bookmarkStart w:id="256" w:name="_Toc355708886"/>
            <w:r w:rsidRPr="008E1629">
              <w:rPr>
                <w:i/>
                <w:sz w:val="18"/>
                <w:lang w:val="ru-RU"/>
              </w:rPr>
              <w:t>Страна/</w:t>
            </w:r>
            <w:r w:rsidR="004260E7">
              <w:rPr>
                <w:i/>
                <w:sz w:val="18"/>
                <w:lang w:val="ru-RU"/>
              </w:rPr>
              <w:br/>
            </w:r>
            <w:r w:rsidRPr="008E1629">
              <w:rPr>
                <w:i/>
                <w:sz w:val="18"/>
                <w:lang w:val="ru-RU"/>
              </w:rPr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4E7733" w:rsidRPr="008E1629" w:rsidRDefault="004E7733" w:rsidP="00DE5A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8E1629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E7733" w:rsidRPr="008E1629" w:rsidRDefault="004E7733" w:rsidP="00DE5A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8E1629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4E7733" w:rsidRPr="008E1629" w:rsidTr="00DE5AC7">
        <w:trPr>
          <w:cantSplit/>
          <w:trHeight w:val="227"/>
        </w:trPr>
        <w:tc>
          <w:tcPr>
            <w:tcW w:w="909" w:type="dxa"/>
          </w:tcPr>
          <w:p w:rsidR="004E7733" w:rsidRPr="008E1629" w:rsidRDefault="004E7733" w:rsidP="00DE5A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8E1629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8E1629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E7733" w:rsidRPr="008E1629" w:rsidRDefault="004E7733" w:rsidP="00DE5A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E7733" w:rsidRPr="008E1629" w:rsidRDefault="004E7733" w:rsidP="00DE5A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4E77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Китай     ADD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4-128-5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ISTP2A'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4-128-6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ISTP2B'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4-128-7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GtoG International roaming value-added service platform iGRSP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4-129-0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9224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NGN SS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4-129-1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9225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NGN SG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4-129-2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Harbin NGN SS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4-129-3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9227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Harbin NGN SG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4-129-4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9228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Urumqi NGN SS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4-129-5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Urumqi NGN SG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4E7733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lastRenderedPageBreak/>
              <w:t>Китай     LIR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4-120-0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9152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ISC1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4-120-1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9153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international exchange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4-120-2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9154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ISC2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4-120-7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9159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ISC "iridium" system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4-121-0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9160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E-Call gateway 3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4-121-1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9161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ISTP1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4-121-5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9165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E-Call gateway 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4-121-6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9166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Tsingtao border exchange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4-121-7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9167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Shenzhen border exchange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4-122-0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9168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ISTP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4-122-1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9169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4260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E-Call gateway 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4-122-2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9170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4260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E-Call gateway 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4-122-3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9171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4260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E-Call gateway 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4-122-4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9172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E-Call gateway 3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4-122-5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9173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E-Call gateway 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4-122-6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9174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4260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E-Call gateway 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4-122-7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9175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NGN International exchange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4-123-0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9176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CDMA-ITP1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4-123-3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9179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ISC1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4-123-4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9180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ISC2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4-123-5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9181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ISC2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4-123-6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9182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ISC2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4-123-7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9183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CDMA-ITP2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4-124-1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9185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ISTP1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4-124-2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9186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ISTP1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4-124-4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9188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ISC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4-124-5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9189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ISC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4-124-6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9190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ISC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4-124-7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9191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NGN International exchange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Unicom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4-125-0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9192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Inmarsat Standard Land Earth Station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marine communications and navigation company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4-125-1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9193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Inmarsat-F System Standard Land Earth Station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marine communications and navigation company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4-126-0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9200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ISC1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4-126-1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9201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ISC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4-126-2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9202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ISC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4-126-3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9203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ISC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4-126-4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9204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ISC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4-126-6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9206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ISC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4-126-7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9207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ISC2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4-127-0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9208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CDMA-ITP1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4-127-1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9209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CDMA-ITP1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4-127-2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CDMA-ITP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4-127-3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CDMA-ITP1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4-127-4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GC Gateway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AA4AF6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lastRenderedPageBreak/>
              <w:t>4-127-5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GC gateway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4-127-6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9214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GC gateway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Telecom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4-127-7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9215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4260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ISS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4-128-0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Beijing ITMG/SG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4-128-1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9217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ISS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4-128-2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9218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4260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Shanghai ITMG/SG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4-128-3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9219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ISS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4-128-4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9220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Guangzhou ITMG/SG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China Mobile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4E77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Коста-Рика     ADD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7-023-6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14526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STP Internacional 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Telefónica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7-023-7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14527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STP Internacional 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Telefónica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DE5A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Лихтенштейн     SUP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2-000-2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4098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IP Communications Vaduz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IP Communications GmbH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2-000-3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4099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Mobilkom GMSC Mauren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mobilkom liechtenstein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2-000-4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4100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Mobilkom GMSC Mauren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mobilkom liechtenstein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DE5A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Лихтенштейн     ADD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2-000-3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4099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TLI Mauren 01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Telecom Liechtenstein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2-000-4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4100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TLI Mauren 02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Telecom Liechtenstein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2-000-5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4101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iMetrik STP 01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iMetrik Global (Europe)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2-000-7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4103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iMetrik STP 02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iMetrik Global (Europe)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7-255-3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16379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iMetrik HLR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iMetrik Global (Europe)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7-255-6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16382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Cubic Vaduz HSS 01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Cubic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7-255-7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16383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Cubic Vaduz HSS 02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Cubic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DE5A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Лихтенштейн     LIR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2-000-6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4102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Orange Balzers GMSC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Orange (Liechtenstein)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7-255-0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16376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Orange Balzers MGW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Orange (Liechtenstein)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7-255-1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16377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First Mobile Vaduz 01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First Mobile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7-255-2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16378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First Mobile Vaduz 02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First Mobile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7-255-4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16380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Cubic Vaduz HLR 01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Cubic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7-255-5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16381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Cubic Vaduz HLR 02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Cubic AG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4E77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Макао, Китай     ADD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4-119-1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9145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IG-1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MTEL TELECOMMUNICATION COMPANY LIMITED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4-119-2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9146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IG-2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MTEL TELECOMMUNICATION COMPANY LIMITED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4E77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Сейшельские Острова     LIR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6-066-4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12820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INTV-MAHE-01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Intelvision Ltd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6-066-5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12821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Media Gateway - Airtel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Airtel (Seychelles) Ltd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6-066-6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12822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Trans Local switch 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Airtel (Seychelles) Ltd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6-066-7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12823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Mobile Switching Centre 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Airtel (Seychelles) Ltd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6-067-0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12824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Kokonet - 0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Kokonet Ltd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6-067-2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12826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HSS Node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Airtel (Seychelles) Ltd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6-067-3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12827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MSC-SC 01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Airtel (Seychelles) Ltd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AA4AF6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lastRenderedPageBreak/>
              <w:t>Сингапур     ADD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5-143-2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11386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Reliance Jio - Equinix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Reliance Jio Infocomm Pte Ltd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E7733" w:rsidRPr="008E1629" w:rsidRDefault="004E7733" w:rsidP="004E77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Соединенные Штаты     ADD</w:t>
            </w:r>
          </w:p>
        </w:tc>
      </w:tr>
      <w:tr w:rsidR="004E7733" w:rsidRPr="008E1629" w:rsidTr="00DE5AC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3-194-0</w:t>
            </w:r>
          </w:p>
        </w:tc>
        <w:tc>
          <w:tcPr>
            <w:tcW w:w="909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7696</w:t>
            </w:r>
          </w:p>
        </w:tc>
        <w:tc>
          <w:tcPr>
            <w:tcW w:w="3461" w:type="dxa"/>
            <w:shd w:val="clear" w:color="auto" w:fill="auto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Atlanta, GA</w:t>
            </w:r>
          </w:p>
        </w:tc>
        <w:tc>
          <w:tcPr>
            <w:tcW w:w="4009" w:type="dxa"/>
          </w:tcPr>
          <w:p w:rsidR="004E7733" w:rsidRPr="008E1629" w:rsidRDefault="004E7733" w:rsidP="00DE5A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E1629">
              <w:rPr>
                <w:bCs/>
                <w:sz w:val="18"/>
                <w:szCs w:val="22"/>
                <w:lang w:val="ru-RU"/>
              </w:rPr>
              <w:t>Digital Communications Consulting LLC</w:t>
            </w:r>
          </w:p>
        </w:tc>
      </w:tr>
    </w:tbl>
    <w:p w:rsidR="009E30FB" w:rsidRPr="008E1629" w:rsidRDefault="009E30FB" w:rsidP="00B9442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E1629">
        <w:rPr>
          <w:position w:val="6"/>
          <w:sz w:val="16"/>
          <w:szCs w:val="16"/>
          <w:lang w:val="ru-RU"/>
        </w:rPr>
        <w:t>____________</w:t>
      </w:r>
    </w:p>
    <w:p w:rsidR="009E30FB" w:rsidRPr="008E1629" w:rsidRDefault="009E30FB" w:rsidP="00B9442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8E1629">
        <w:rPr>
          <w:sz w:val="16"/>
          <w:szCs w:val="16"/>
          <w:lang w:val="ru-RU"/>
        </w:rPr>
        <w:t>ISPC:</w:t>
      </w:r>
      <w:r w:rsidRPr="008E1629">
        <w:rPr>
          <w:sz w:val="16"/>
          <w:szCs w:val="16"/>
          <w:lang w:val="ru-RU"/>
        </w:rPr>
        <w:tab/>
        <w:t>Коды пунктов международной сигнализации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  <w:t>International Signalling Point Codes</w:t>
      </w:r>
    </w:p>
    <w:p w:rsidR="00DC2AAC" w:rsidRPr="008E1629" w:rsidRDefault="00631991" w:rsidP="000C108F">
      <w:pPr>
        <w:pStyle w:val="Heading20"/>
        <w:keepLines/>
        <w:spacing w:before="720"/>
        <w:rPr>
          <w:lang w:val="ru-RU"/>
        </w:rPr>
      </w:pPr>
      <w:r w:rsidRPr="008E1629">
        <w:rPr>
          <w:lang w:val="ru-RU"/>
        </w:rPr>
        <w:t>Национальный план нумерации</w:t>
      </w:r>
      <w:r w:rsidR="00DC2AAC" w:rsidRPr="008E1629">
        <w:rPr>
          <w:lang w:val="ru-RU"/>
        </w:rPr>
        <w:br/>
        <w:t>(</w:t>
      </w:r>
      <w:r w:rsidR="00E34AD2" w:rsidRPr="008E1629">
        <w:rPr>
          <w:lang w:val="ru-RU"/>
        </w:rPr>
        <w:t>согласно Рекомендации МСЭ-Т</w:t>
      </w:r>
      <w:r w:rsidR="00DC2AAC" w:rsidRPr="008E1629">
        <w:rPr>
          <w:lang w:val="ru-RU"/>
        </w:rPr>
        <w:t xml:space="preserve"> E.129 (</w:t>
      </w:r>
      <w:r w:rsidR="00A50CE9" w:rsidRPr="008E1629">
        <w:rPr>
          <w:lang w:val="ru-RU"/>
        </w:rPr>
        <w:t>01</w:t>
      </w:r>
      <w:r w:rsidR="00DC2AAC" w:rsidRPr="008E1629">
        <w:rPr>
          <w:lang w:val="ru-RU"/>
        </w:rPr>
        <w:t>/20</w:t>
      </w:r>
      <w:r w:rsidR="00A50CE9" w:rsidRPr="008E1629">
        <w:rPr>
          <w:lang w:val="ru-RU"/>
        </w:rPr>
        <w:t>13</w:t>
      </w:r>
      <w:r w:rsidR="00DC2AAC" w:rsidRPr="008E1629">
        <w:rPr>
          <w:lang w:val="ru-RU"/>
        </w:rPr>
        <w:t>))</w:t>
      </w:r>
      <w:bookmarkEnd w:id="254"/>
      <w:bookmarkEnd w:id="255"/>
      <w:bookmarkEnd w:id="256"/>
    </w:p>
    <w:p w:rsidR="00DC2AAC" w:rsidRPr="008E1629" w:rsidRDefault="00052FCB" w:rsidP="00B9442A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257" w:name="_Toc36875244"/>
      <w:bookmarkStart w:id="258" w:name="_Toc352940524"/>
      <w:bookmarkStart w:id="259" w:name="_Toc354053861"/>
      <w:bookmarkStart w:id="260" w:name="_Toc355708887"/>
      <w:r w:rsidRPr="008E1629">
        <w:rPr>
          <w:rFonts w:asciiTheme="minorHAnsi" w:hAnsiTheme="minorHAnsi"/>
          <w:lang w:val="ru-RU"/>
        </w:rPr>
        <w:t>Веб-страница</w:t>
      </w:r>
      <w:r w:rsidR="00DC2AAC" w:rsidRPr="008E1629">
        <w:rPr>
          <w:lang w:val="ru-RU"/>
        </w:rPr>
        <w:t>:</w:t>
      </w:r>
      <w:bookmarkEnd w:id="257"/>
      <w:r w:rsidR="008E3E04" w:rsidRPr="008E1629">
        <w:rPr>
          <w:lang w:val="ru-RU"/>
        </w:rPr>
        <w:t xml:space="preserve"> </w:t>
      </w:r>
      <w:hyperlink r:id="rId36" w:history="1">
        <w:r w:rsidR="00DC2AAC" w:rsidRPr="008E1629">
          <w:rPr>
            <w:rStyle w:val="Hyperlink"/>
            <w:lang w:val="ru-RU"/>
          </w:rPr>
          <w:t>www.itu.int/itu-t/inr/nnp/index.html</w:t>
        </w:r>
        <w:bookmarkEnd w:id="258"/>
        <w:bookmarkEnd w:id="259"/>
        <w:bookmarkEnd w:id="260"/>
      </w:hyperlink>
    </w:p>
    <w:p w:rsidR="004A009C" w:rsidRPr="008E1629" w:rsidRDefault="00A91955" w:rsidP="00B9442A">
      <w:pPr>
        <w:spacing w:before="480"/>
        <w:rPr>
          <w:lang w:val="ru-RU"/>
        </w:rPr>
      </w:pPr>
      <w:r w:rsidRPr="008E1629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8E1629">
        <w:rPr>
          <w:lang w:val="ru-RU"/>
        </w:rPr>
        <w:t xml:space="preserve">или размещать </w:t>
      </w:r>
      <w:r w:rsidR="00AB0851" w:rsidRPr="008E1629">
        <w:rPr>
          <w:lang w:val="ru-RU"/>
        </w:rPr>
        <w:t xml:space="preserve">пояснения, а также информацию о лицах для контактов </w:t>
      </w:r>
      <w:r w:rsidR="00D46F83" w:rsidRPr="008E1629">
        <w:rPr>
          <w:lang w:val="ru-RU"/>
        </w:rPr>
        <w:t>на своих относящихся к национальному плану нумерации</w:t>
      </w:r>
      <w:r w:rsidR="00D14032" w:rsidRPr="008E1629">
        <w:rPr>
          <w:lang w:val="ru-RU"/>
        </w:rPr>
        <w:t xml:space="preserve"> веб-страницах</w:t>
      </w:r>
      <w:r w:rsidR="00AB0851" w:rsidRPr="008E1629">
        <w:rPr>
          <w:lang w:val="ru-RU"/>
        </w:rPr>
        <w:t>,</w:t>
      </w:r>
      <w:r w:rsidR="00D14032" w:rsidRPr="008E1629">
        <w:rPr>
          <w:lang w:val="ru-RU"/>
        </w:rPr>
        <w:t xml:space="preserve"> </w:t>
      </w:r>
      <w:r w:rsidR="00443C65" w:rsidRPr="008E1629">
        <w:rPr>
          <w:lang w:val="ru-RU"/>
        </w:rPr>
        <w:t xml:space="preserve">с тем чтобы информация, которая </w:t>
      </w:r>
      <w:r w:rsidR="00CC52D9" w:rsidRPr="008E1629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8E1629">
        <w:rPr>
          <w:lang w:val="ru-RU"/>
        </w:rPr>
        <w:t>.</w:t>
      </w:r>
    </w:p>
    <w:p w:rsidR="004A009C" w:rsidRPr="008E1629" w:rsidRDefault="00B66662" w:rsidP="00B9442A">
      <w:pPr>
        <w:rPr>
          <w:lang w:val="ru-RU"/>
        </w:rPr>
      </w:pPr>
      <w:r w:rsidRPr="008E1629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8E1629">
        <w:rPr>
          <w:lang w:val="ru-RU"/>
        </w:rPr>
        <w:t xml:space="preserve"> (</w:t>
      </w:r>
      <w:r w:rsidR="00CC52D9" w:rsidRPr="008E1629">
        <w:rPr>
          <w:lang w:val="ru-RU"/>
        </w:rPr>
        <w:t>э</w:t>
      </w:r>
      <w:r w:rsidR="000A61A6" w:rsidRPr="008E1629">
        <w:rPr>
          <w:lang w:val="ru-RU"/>
        </w:rPr>
        <w:t>л. почта:</w:t>
      </w:r>
      <w:r w:rsidR="004A009C" w:rsidRPr="008E1629">
        <w:rPr>
          <w:lang w:val="ru-RU"/>
        </w:rPr>
        <w:t xml:space="preserve"> </w:t>
      </w:r>
      <w:hyperlink r:id="rId37" w:history="1">
        <w:r w:rsidR="004A009C" w:rsidRPr="008E1629">
          <w:rPr>
            <w:rStyle w:val="Hyperlink"/>
            <w:lang w:val="ru-RU"/>
          </w:rPr>
          <w:t>tsbtson@itu.int</w:t>
        </w:r>
      </w:hyperlink>
      <w:r w:rsidR="004A009C" w:rsidRPr="008E1629">
        <w:rPr>
          <w:lang w:val="ru-RU"/>
        </w:rPr>
        <w:t>)</w:t>
      </w:r>
      <w:r w:rsidRPr="008E1629">
        <w:rPr>
          <w:lang w:val="ru-RU"/>
        </w:rPr>
        <w:t xml:space="preserve"> формат, </w:t>
      </w:r>
      <w:r w:rsidR="004B3141" w:rsidRPr="008E1629">
        <w:rPr>
          <w:lang w:val="ru-RU"/>
        </w:rPr>
        <w:t xml:space="preserve">подробно описанный в </w:t>
      </w:r>
      <w:r w:rsidR="00FD189D" w:rsidRPr="008E1629">
        <w:rPr>
          <w:lang w:val="ru-RU"/>
        </w:rPr>
        <w:t>Рекомендации МСЭ-Т</w:t>
      </w:r>
      <w:r w:rsidR="004A009C" w:rsidRPr="008E1629">
        <w:rPr>
          <w:lang w:val="ru-RU"/>
        </w:rPr>
        <w:t xml:space="preserve"> E.129. </w:t>
      </w:r>
      <w:r w:rsidR="00BF7A33" w:rsidRPr="008E1629">
        <w:rPr>
          <w:lang w:val="ru-RU"/>
        </w:rPr>
        <w:t xml:space="preserve">Напоминаем, что </w:t>
      </w:r>
      <w:r w:rsidR="00684A5D" w:rsidRPr="008E1629">
        <w:rPr>
          <w:lang w:val="ru-RU"/>
        </w:rPr>
        <w:t>администраци</w:t>
      </w:r>
      <w:r w:rsidR="00BF7A33" w:rsidRPr="008E1629">
        <w:rPr>
          <w:lang w:val="ru-RU"/>
        </w:rPr>
        <w:t>и несут ответственность за своевременное обновление этой информации</w:t>
      </w:r>
      <w:r w:rsidR="004A009C" w:rsidRPr="008E1629">
        <w:rPr>
          <w:lang w:val="ru-RU"/>
        </w:rPr>
        <w:t>.</w:t>
      </w:r>
    </w:p>
    <w:p w:rsidR="00DC2AAC" w:rsidRPr="008E1629" w:rsidRDefault="00B47E0C" w:rsidP="004E7733">
      <w:pPr>
        <w:spacing w:after="360"/>
        <w:rPr>
          <w:lang w:val="ru-RU"/>
        </w:rPr>
      </w:pPr>
      <w:r w:rsidRPr="008E1629">
        <w:rPr>
          <w:lang w:val="ru-RU"/>
        </w:rPr>
        <w:t>В период с</w:t>
      </w:r>
      <w:r w:rsidR="00855052" w:rsidRPr="008E1629">
        <w:rPr>
          <w:lang w:val="ru-RU"/>
        </w:rPr>
        <w:t xml:space="preserve"> </w:t>
      </w:r>
      <w:r w:rsidR="00550ECA" w:rsidRPr="008E1629">
        <w:rPr>
          <w:rFonts w:eastAsia="SimSun"/>
          <w:lang w:val="ru-RU"/>
        </w:rPr>
        <w:t>1 </w:t>
      </w:r>
      <w:r w:rsidR="004E7733" w:rsidRPr="008E1629">
        <w:rPr>
          <w:rFonts w:eastAsia="SimSun"/>
          <w:lang w:val="ru-RU"/>
        </w:rPr>
        <w:t>февраля</w:t>
      </w:r>
      <w:r w:rsidR="00550ECA" w:rsidRPr="008E1629">
        <w:rPr>
          <w:rFonts w:eastAsia="SimSun"/>
          <w:lang w:val="ru-RU"/>
        </w:rPr>
        <w:t xml:space="preserve"> 2015 </w:t>
      </w:r>
      <w:r w:rsidR="00E51415" w:rsidRPr="008E1629">
        <w:rPr>
          <w:lang w:val="ru-RU"/>
        </w:rPr>
        <w:t>года</w:t>
      </w:r>
      <w:r w:rsidR="004A009C" w:rsidRPr="008E1629">
        <w:rPr>
          <w:lang w:val="ru-RU"/>
        </w:rPr>
        <w:t xml:space="preserve"> </w:t>
      </w:r>
      <w:r w:rsidRPr="008E1629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8E1629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8E1629" w:rsidTr="00E90081">
        <w:trPr>
          <w:jc w:val="center"/>
        </w:trPr>
        <w:tc>
          <w:tcPr>
            <w:tcW w:w="4875" w:type="dxa"/>
            <w:hideMark/>
          </w:tcPr>
          <w:p w:rsidR="00DC2AAC" w:rsidRPr="008E1629" w:rsidRDefault="00E34AD2" w:rsidP="00B944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8E1629" w:rsidRDefault="009C6AA7" w:rsidP="00B944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8E162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4E7733" w:rsidRPr="008E1629" w:rsidTr="00550ECA">
        <w:trPr>
          <w:jc w:val="center"/>
        </w:trPr>
        <w:tc>
          <w:tcPr>
            <w:tcW w:w="4875" w:type="dxa"/>
          </w:tcPr>
          <w:p w:rsidR="004E7733" w:rsidRPr="008E1629" w:rsidRDefault="004E7733" w:rsidP="004E7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8E1629">
              <w:rPr>
                <w:rFonts w:asciiTheme="minorHAnsi" w:eastAsia="SimSun" w:hAnsiTheme="minorHAnsi"/>
                <w:lang w:val="ru-RU"/>
              </w:rPr>
              <w:t>Афганистан</w:t>
            </w:r>
          </w:p>
        </w:tc>
        <w:tc>
          <w:tcPr>
            <w:tcW w:w="3630" w:type="dxa"/>
          </w:tcPr>
          <w:p w:rsidR="004E7733" w:rsidRPr="008E1629" w:rsidRDefault="004E7733" w:rsidP="004E7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8E1629">
              <w:rPr>
                <w:rFonts w:asciiTheme="minorHAnsi" w:eastAsia="SimSun" w:hAnsiTheme="minorHAnsi"/>
                <w:lang w:val="ru-RU"/>
              </w:rPr>
              <w:t>+93</w:t>
            </w:r>
          </w:p>
        </w:tc>
      </w:tr>
      <w:bookmarkEnd w:id="248"/>
    </w:tbl>
    <w:p w:rsidR="008C0D39" w:rsidRPr="008E1629" w:rsidRDefault="008C0D39" w:rsidP="002422B3">
      <w:pPr>
        <w:rPr>
          <w:lang w:val="ru-RU"/>
        </w:rPr>
      </w:pPr>
    </w:p>
    <w:sectPr w:rsidR="008C0D39" w:rsidRPr="008E1629" w:rsidSect="000C76CE">
      <w:footerReference w:type="first" r:id="rId38"/>
      <w:pgSz w:w="11901" w:h="16840" w:code="9"/>
      <w:pgMar w:top="1134" w:right="1418" w:bottom="1134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F6" w:rsidRDefault="007533F6">
      <w:r>
        <w:separator/>
      </w:r>
    </w:p>
  </w:endnote>
  <w:endnote w:type="continuationSeparator" w:id="0">
    <w:p w:rsidR="007533F6" w:rsidRDefault="0075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533F6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533F6" w:rsidRDefault="007533F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533F6" w:rsidRPr="007F091C" w:rsidRDefault="007533F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33F6" w:rsidRPr="00F30F75" w:rsidRDefault="007533F6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533F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533F6" w:rsidRPr="007F091C" w:rsidRDefault="007533F6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C26DF">
            <w:rPr>
              <w:noProof/>
              <w:color w:val="FFFFFF"/>
              <w:lang w:val="es-ES_tradnl"/>
            </w:rPr>
            <w:t>1071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C26DF">
            <w:rPr>
              <w:noProof/>
              <w:color w:val="FFFFFF"/>
              <w:lang w:val="en-US"/>
            </w:rPr>
            <w:t>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533F6" w:rsidRPr="00ED524D" w:rsidRDefault="007533F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533F6" w:rsidRPr="00247715" w:rsidRDefault="007533F6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533F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533F6" w:rsidRPr="00ED524D" w:rsidRDefault="007533F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533F6" w:rsidRPr="007F091C" w:rsidRDefault="007533F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C26DF">
            <w:rPr>
              <w:noProof/>
              <w:color w:val="FFFFFF"/>
              <w:lang w:val="es-ES_tradnl"/>
            </w:rPr>
            <w:t>1071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C26DF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533F6" w:rsidRPr="00247715" w:rsidRDefault="007533F6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C76CE" w:rsidRPr="007F091C" w:rsidTr="00CE413C">
      <w:trPr>
        <w:cantSplit/>
        <w:jc w:val="center"/>
      </w:trPr>
      <w:tc>
        <w:tcPr>
          <w:tcW w:w="1761" w:type="dxa"/>
          <w:shd w:val="clear" w:color="auto" w:fill="4C4C4C"/>
        </w:tcPr>
        <w:p w:rsidR="000C76CE" w:rsidRPr="007F091C" w:rsidRDefault="000C76CE" w:rsidP="000C76C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C26DF">
            <w:rPr>
              <w:noProof/>
              <w:color w:val="FFFFFF"/>
              <w:lang w:val="es-ES_tradnl"/>
            </w:rPr>
            <w:t>1071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C26DF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C76CE" w:rsidRPr="00ED524D" w:rsidRDefault="000C76CE" w:rsidP="000C76C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C76CE" w:rsidRPr="00247715" w:rsidRDefault="000C76CE" w:rsidP="000C76CE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F6" w:rsidRDefault="007533F6">
      <w:r>
        <w:separator/>
      </w:r>
    </w:p>
  </w:footnote>
  <w:footnote w:type="continuationSeparator" w:id="0">
    <w:p w:rsidR="007533F6" w:rsidRDefault="007533F6">
      <w:r>
        <w:continuationSeparator/>
      </w:r>
    </w:p>
  </w:footnote>
  <w:footnote w:id="1">
    <w:p w:rsidR="007533F6" w:rsidRPr="008E1629" w:rsidRDefault="007533F6" w:rsidP="00AE5873">
      <w:pPr>
        <w:pStyle w:val="FootnoteText"/>
        <w:tabs>
          <w:tab w:val="clear" w:pos="567"/>
          <w:tab w:val="left" w:pos="142"/>
        </w:tabs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="00AE5873" w:rsidRPr="008E1629">
        <w:rPr>
          <w:sz w:val="18"/>
          <w:szCs w:val="18"/>
          <w:lang w:val="ru-RU"/>
        </w:rPr>
        <w:tab/>
      </w:r>
      <w:r w:rsidRPr="008E1629">
        <w:rPr>
          <w:sz w:val="18"/>
          <w:szCs w:val="18"/>
          <w:lang w:val="ru-RU"/>
        </w:rPr>
        <w:t>VoIP – передача голоса по протоколу Интернет.</w:t>
      </w:r>
    </w:p>
  </w:footnote>
  <w:footnote w:id="2">
    <w:p w:rsidR="007533F6" w:rsidRPr="008E1629" w:rsidRDefault="007533F6" w:rsidP="00AE5873">
      <w:pPr>
        <w:pStyle w:val="NoSpacing"/>
        <w:tabs>
          <w:tab w:val="left" w:pos="142"/>
        </w:tabs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="00AE5873" w:rsidRPr="008E1629">
        <w:rPr>
          <w:sz w:val="18"/>
          <w:szCs w:val="18"/>
          <w:lang w:val="ru-RU"/>
        </w:rPr>
        <w:tab/>
      </w:r>
      <w:r w:rsidRPr="008E1629">
        <w:rPr>
          <w:sz w:val="18"/>
          <w:szCs w:val="18"/>
          <w:lang w:val="ru-RU"/>
        </w:rPr>
        <w:t>VAS – дополнительная услуга.</w:t>
      </w:r>
    </w:p>
  </w:footnote>
  <w:footnote w:id="3">
    <w:p w:rsidR="007533F6" w:rsidRPr="008E1629" w:rsidRDefault="007533F6" w:rsidP="00AE5873">
      <w:pPr>
        <w:pStyle w:val="FootnoteText"/>
        <w:tabs>
          <w:tab w:val="clear" w:pos="567"/>
          <w:tab w:val="left" w:pos="142"/>
        </w:tabs>
        <w:spacing w:before="0"/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="00AE5873" w:rsidRPr="008E1629">
        <w:rPr>
          <w:sz w:val="18"/>
          <w:szCs w:val="18"/>
          <w:lang w:val="ru-RU"/>
        </w:rPr>
        <w:tab/>
      </w:r>
      <w:r w:rsidRPr="008E1629">
        <w:rPr>
          <w:sz w:val="18"/>
          <w:szCs w:val="18"/>
          <w:lang w:val="ru-RU"/>
        </w:rPr>
        <w:t xml:space="preserve">SMS – </w:t>
      </w:r>
      <w:r w:rsidRPr="008E1629">
        <w:rPr>
          <w:rStyle w:val="st1"/>
          <w:bCs/>
          <w:color w:val="000000"/>
          <w:sz w:val="18"/>
          <w:szCs w:val="18"/>
          <w:lang w:val="ru-RU"/>
        </w:rPr>
        <w:t>услуга передачи коротких сообщений.</w:t>
      </w:r>
    </w:p>
  </w:footnote>
  <w:footnote w:id="4">
    <w:p w:rsidR="007533F6" w:rsidRPr="008E1629" w:rsidRDefault="007533F6" w:rsidP="00AE5873">
      <w:pPr>
        <w:pStyle w:val="FootnoteText"/>
        <w:tabs>
          <w:tab w:val="clear" w:pos="567"/>
          <w:tab w:val="left" w:pos="142"/>
        </w:tabs>
        <w:spacing w:before="0"/>
        <w:rPr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="00AE5873" w:rsidRPr="008E1629">
        <w:rPr>
          <w:sz w:val="18"/>
          <w:szCs w:val="18"/>
          <w:lang w:val="ru-RU"/>
        </w:rPr>
        <w:tab/>
      </w:r>
      <w:r w:rsidRPr="008E1629">
        <w:rPr>
          <w:sz w:val="18"/>
          <w:szCs w:val="18"/>
          <w:lang w:val="ru-RU"/>
        </w:rPr>
        <w:t>MMS – услуга передачи мультимедийных сообщений.</w:t>
      </w:r>
    </w:p>
  </w:footnote>
  <w:footnote w:id="5">
    <w:p w:rsidR="007533F6" w:rsidRPr="008E1629" w:rsidRDefault="007533F6" w:rsidP="004A6351">
      <w:pPr>
        <w:tabs>
          <w:tab w:val="clear" w:pos="567"/>
          <w:tab w:val="left" w:pos="142"/>
        </w:tabs>
        <w:rPr>
          <w:lang w:val="ru-RU"/>
        </w:rPr>
      </w:pPr>
      <w:r w:rsidRPr="008E1629">
        <w:rPr>
          <w:rStyle w:val="FootnoteReference"/>
          <w:lang w:val="ru-RU"/>
        </w:rPr>
        <w:footnoteRef/>
      </w:r>
      <w:r w:rsidR="004A6351" w:rsidRPr="008E1629">
        <w:rPr>
          <w:sz w:val="18"/>
          <w:lang w:val="ru-RU"/>
        </w:rPr>
        <w:tab/>
      </w:r>
      <w:r w:rsidRPr="008E1629">
        <w:rPr>
          <w:sz w:val="18"/>
          <w:lang w:val="ru-RU"/>
        </w:rPr>
        <w:t>IVR – интерактивный голосовой ответ.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F6" w:rsidRDefault="00753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F6" w:rsidRDefault="00753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AU" w:vendorID="64" w:dllVersion="131078" w:nlCheck="1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CC0"/>
    <w:rsid w:val="00005FBB"/>
    <w:rsid w:val="00005FD4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37F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1A2C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A61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6700D"/>
    <w:rsid w:val="0007057F"/>
    <w:rsid w:val="000706BF"/>
    <w:rsid w:val="00070BB5"/>
    <w:rsid w:val="00070BD4"/>
    <w:rsid w:val="00070C48"/>
    <w:rsid w:val="000710A8"/>
    <w:rsid w:val="00071368"/>
    <w:rsid w:val="00071792"/>
    <w:rsid w:val="000721A6"/>
    <w:rsid w:val="0007240C"/>
    <w:rsid w:val="00072AC7"/>
    <w:rsid w:val="00073036"/>
    <w:rsid w:val="0007315A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B7E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2D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E3E"/>
    <w:rsid w:val="000A0FE1"/>
    <w:rsid w:val="000A10AD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08F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504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6CE"/>
    <w:rsid w:val="000C7B9F"/>
    <w:rsid w:val="000D0201"/>
    <w:rsid w:val="000D04D9"/>
    <w:rsid w:val="000D05D2"/>
    <w:rsid w:val="000D0D1D"/>
    <w:rsid w:val="000D0F9E"/>
    <w:rsid w:val="000D0FF9"/>
    <w:rsid w:val="000D278E"/>
    <w:rsid w:val="000D29F7"/>
    <w:rsid w:val="000D2F77"/>
    <w:rsid w:val="000D3198"/>
    <w:rsid w:val="000D32C7"/>
    <w:rsid w:val="000D39F1"/>
    <w:rsid w:val="000D3DC8"/>
    <w:rsid w:val="000D477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3F05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928"/>
    <w:rsid w:val="00110C62"/>
    <w:rsid w:val="00110F97"/>
    <w:rsid w:val="001112AC"/>
    <w:rsid w:val="00111870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73B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38F8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77C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153"/>
    <w:rsid w:val="001514D5"/>
    <w:rsid w:val="001514F2"/>
    <w:rsid w:val="0015160C"/>
    <w:rsid w:val="0015164C"/>
    <w:rsid w:val="0015197C"/>
    <w:rsid w:val="00151B6F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0E76"/>
    <w:rsid w:val="00161754"/>
    <w:rsid w:val="00161906"/>
    <w:rsid w:val="00162709"/>
    <w:rsid w:val="00162D80"/>
    <w:rsid w:val="001631AB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2C8"/>
    <w:rsid w:val="00173532"/>
    <w:rsid w:val="001739F4"/>
    <w:rsid w:val="00174671"/>
    <w:rsid w:val="0017490C"/>
    <w:rsid w:val="0017494C"/>
    <w:rsid w:val="00175386"/>
    <w:rsid w:val="001755D8"/>
    <w:rsid w:val="00175A6E"/>
    <w:rsid w:val="001763E7"/>
    <w:rsid w:val="001765CE"/>
    <w:rsid w:val="0017688D"/>
    <w:rsid w:val="00177C8A"/>
    <w:rsid w:val="00177CD9"/>
    <w:rsid w:val="00180473"/>
    <w:rsid w:val="001804B1"/>
    <w:rsid w:val="00180843"/>
    <w:rsid w:val="00180F14"/>
    <w:rsid w:val="0018297E"/>
    <w:rsid w:val="00182CF2"/>
    <w:rsid w:val="00183216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730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3E0A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B42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A2D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A60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33B"/>
    <w:rsid w:val="0020071A"/>
    <w:rsid w:val="00200730"/>
    <w:rsid w:val="00200B53"/>
    <w:rsid w:val="00200BE2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1E4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3B7E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2B3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879AF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3FD2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160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4F4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6C1E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482"/>
    <w:rsid w:val="002E562F"/>
    <w:rsid w:val="002E5AD4"/>
    <w:rsid w:val="002E5B77"/>
    <w:rsid w:val="002E5DD9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4DE6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5DD"/>
    <w:rsid w:val="00304DF3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1B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30C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2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ED2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2F81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AA7"/>
    <w:rsid w:val="00392B3B"/>
    <w:rsid w:val="00393595"/>
    <w:rsid w:val="00393612"/>
    <w:rsid w:val="003936E4"/>
    <w:rsid w:val="00393A6B"/>
    <w:rsid w:val="0039414F"/>
    <w:rsid w:val="00394194"/>
    <w:rsid w:val="003941CC"/>
    <w:rsid w:val="0039496B"/>
    <w:rsid w:val="003953A3"/>
    <w:rsid w:val="00395CDB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2B3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061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36"/>
    <w:rsid w:val="003B5DBA"/>
    <w:rsid w:val="003B606B"/>
    <w:rsid w:val="003B623D"/>
    <w:rsid w:val="003B6BE2"/>
    <w:rsid w:val="003B6F4D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118"/>
    <w:rsid w:val="003D1997"/>
    <w:rsid w:val="003D25ED"/>
    <w:rsid w:val="003D2E78"/>
    <w:rsid w:val="003D358D"/>
    <w:rsid w:val="003D3623"/>
    <w:rsid w:val="003D504D"/>
    <w:rsid w:val="003D5BF5"/>
    <w:rsid w:val="003D5D19"/>
    <w:rsid w:val="003D5E29"/>
    <w:rsid w:val="003D656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CB0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E7422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2E4C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481F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0E7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19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887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C6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4EF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345"/>
    <w:rsid w:val="004706DD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3C2D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4A8"/>
    <w:rsid w:val="00480B93"/>
    <w:rsid w:val="00480C6D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07F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351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B96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A4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33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4F"/>
    <w:rsid w:val="00502480"/>
    <w:rsid w:val="005029F8"/>
    <w:rsid w:val="00503142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80A"/>
    <w:rsid w:val="00520DBB"/>
    <w:rsid w:val="005213D7"/>
    <w:rsid w:val="005216A0"/>
    <w:rsid w:val="005219EF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C6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731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0CDF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ECA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5EB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3DE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1F7"/>
    <w:rsid w:val="005F787C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19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164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B34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3DC0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46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27A"/>
    <w:rsid w:val="00673305"/>
    <w:rsid w:val="00673400"/>
    <w:rsid w:val="00673B35"/>
    <w:rsid w:val="00674283"/>
    <w:rsid w:val="00674C2A"/>
    <w:rsid w:val="00674CA3"/>
    <w:rsid w:val="0067513F"/>
    <w:rsid w:val="0067529A"/>
    <w:rsid w:val="0067597A"/>
    <w:rsid w:val="00676176"/>
    <w:rsid w:val="006763A3"/>
    <w:rsid w:val="00676A96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460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4D4A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370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24F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233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BF7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5D21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7C6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3F6"/>
    <w:rsid w:val="0075360B"/>
    <w:rsid w:val="007540BC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4B4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CC7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832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77B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C0A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0A4"/>
    <w:rsid w:val="007B7386"/>
    <w:rsid w:val="007B74CD"/>
    <w:rsid w:val="007B7922"/>
    <w:rsid w:val="007B7AEE"/>
    <w:rsid w:val="007C016A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2C3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4FEC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3F46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263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147"/>
    <w:rsid w:val="008103E4"/>
    <w:rsid w:val="008104D4"/>
    <w:rsid w:val="0081060E"/>
    <w:rsid w:val="00810821"/>
    <w:rsid w:val="0081150B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181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1DB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330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8C2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435E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4B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9C7"/>
    <w:rsid w:val="008B00D7"/>
    <w:rsid w:val="008B026B"/>
    <w:rsid w:val="008B036D"/>
    <w:rsid w:val="008B0906"/>
    <w:rsid w:val="008B0B3A"/>
    <w:rsid w:val="008B0BA6"/>
    <w:rsid w:val="008B1794"/>
    <w:rsid w:val="008B2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687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B39"/>
    <w:rsid w:val="008C2D51"/>
    <w:rsid w:val="008C2E80"/>
    <w:rsid w:val="008C31E9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629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1F07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3E9"/>
    <w:rsid w:val="008F741F"/>
    <w:rsid w:val="008F760B"/>
    <w:rsid w:val="008F7858"/>
    <w:rsid w:val="0090001C"/>
    <w:rsid w:val="009002D3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168"/>
    <w:rsid w:val="00905707"/>
    <w:rsid w:val="0090598A"/>
    <w:rsid w:val="00905DDB"/>
    <w:rsid w:val="0090614F"/>
    <w:rsid w:val="009066D2"/>
    <w:rsid w:val="00906BC9"/>
    <w:rsid w:val="00906FA0"/>
    <w:rsid w:val="00907C9F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7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1E3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CE7"/>
    <w:rsid w:val="00940E1B"/>
    <w:rsid w:val="009419C9"/>
    <w:rsid w:val="00942000"/>
    <w:rsid w:val="00942326"/>
    <w:rsid w:val="0094263F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314"/>
    <w:rsid w:val="009603F3"/>
    <w:rsid w:val="009605FD"/>
    <w:rsid w:val="00960901"/>
    <w:rsid w:val="009609EC"/>
    <w:rsid w:val="0096115B"/>
    <w:rsid w:val="009615AE"/>
    <w:rsid w:val="0096183A"/>
    <w:rsid w:val="009619C4"/>
    <w:rsid w:val="00961F3A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459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047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227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714"/>
    <w:rsid w:val="009F7D8B"/>
    <w:rsid w:val="009F7DAD"/>
    <w:rsid w:val="009F7E61"/>
    <w:rsid w:val="00A00019"/>
    <w:rsid w:val="00A00571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9E9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57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3B7E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EFA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E70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2EFA"/>
    <w:rsid w:val="00AA34DE"/>
    <w:rsid w:val="00AA396C"/>
    <w:rsid w:val="00AA3C0A"/>
    <w:rsid w:val="00AA472B"/>
    <w:rsid w:val="00AA4AF6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2DE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81C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7D2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873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35D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48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69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3FBF"/>
    <w:rsid w:val="00B3405B"/>
    <w:rsid w:val="00B34323"/>
    <w:rsid w:val="00B34379"/>
    <w:rsid w:val="00B34624"/>
    <w:rsid w:val="00B34DF8"/>
    <w:rsid w:val="00B3529D"/>
    <w:rsid w:val="00B35357"/>
    <w:rsid w:val="00B35830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360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CFF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0D1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42A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4896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4E39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1A6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59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989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4A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ADD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37E1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02"/>
    <w:rsid w:val="00C47018"/>
    <w:rsid w:val="00C47318"/>
    <w:rsid w:val="00C5001B"/>
    <w:rsid w:val="00C5049B"/>
    <w:rsid w:val="00C50723"/>
    <w:rsid w:val="00C50860"/>
    <w:rsid w:val="00C52221"/>
    <w:rsid w:val="00C5264C"/>
    <w:rsid w:val="00C52651"/>
    <w:rsid w:val="00C52A80"/>
    <w:rsid w:val="00C52AED"/>
    <w:rsid w:val="00C52DA9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67DDF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2A2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86F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67E"/>
    <w:rsid w:val="00CA2821"/>
    <w:rsid w:val="00CA4F5A"/>
    <w:rsid w:val="00CA5602"/>
    <w:rsid w:val="00CA5736"/>
    <w:rsid w:val="00CA5820"/>
    <w:rsid w:val="00CA58F0"/>
    <w:rsid w:val="00CA5C26"/>
    <w:rsid w:val="00CA67A1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6DF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5018"/>
    <w:rsid w:val="00CD5057"/>
    <w:rsid w:val="00CD5575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6BA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7D4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509"/>
    <w:rsid w:val="00D8062C"/>
    <w:rsid w:val="00D80B7F"/>
    <w:rsid w:val="00D8144E"/>
    <w:rsid w:val="00D81D39"/>
    <w:rsid w:val="00D81F8D"/>
    <w:rsid w:val="00D8240B"/>
    <w:rsid w:val="00D826AF"/>
    <w:rsid w:val="00D82B98"/>
    <w:rsid w:val="00D83027"/>
    <w:rsid w:val="00D8313D"/>
    <w:rsid w:val="00D833DA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3A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845"/>
    <w:rsid w:val="00D94BD3"/>
    <w:rsid w:val="00D95097"/>
    <w:rsid w:val="00D950E3"/>
    <w:rsid w:val="00D95434"/>
    <w:rsid w:val="00D95D05"/>
    <w:rsid w:val="00D95D89"/>
    <w:rsid w:val="00D96274"/>
    <w:rsid w:val="00D962DD"/>
    <w:rsid w:val="00D9678C"/>
    <w:rsid w:val="00D971C0"/>
    <w:rsid w:val="00D976CD"/>
    <w:rsid w:val="00DA0824"/>
    <w:rsid w:val="00DA0A4A"/>
    <w:rsid w:val="00DA0A54"/>
    <w:rsid w:val="00DA15BD"/>
    <w:rsid w:val="00DA1B2A"/>
    <w:rsid w:val="00DA1BF1"/>
    <w:rsid w:val="00DA1CE4"/>
    <w:rsid w:val="00DA245E"/>
    <w:rsid w:val="00DA2603"/>
    <w:rsid w:val="00DA2900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855"/>
    <w:rsid w:val="00DC390C"/>
    <w:rsid w:val="00DC39F9"/>
    <w:rsid w:val="00DC3D78"/>
    <w:rsid w:val="00DC3F5C"/>
    <w:rsid w:val="00DC4D21"/>
    <w:rsid w:val="00DC5511"/>
    <w:rsid w:val="00DC5D08"/>
    <w:rsid w:val="00DC5EB5"/>
    <w:rsid w:val="00DC5EE5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38D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AC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AA0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08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4CC1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3F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041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60B"/>
    <w:rsid w:val="00E96776"/>
    <w:rsid w:val="00E96963"/>
    <w:rsid w:val="00E969C2"/>
    <w:rsid w:val="00E969F7"/>
    <w:rsid w:val="00E96B79"/>
    <w:rsid w:val="00E9791D"/>
    <w:rsid w:val="00EA14BA"/>
    <w:rsid w:val="00EA1B7A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0EE8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AFC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4EE4"/>
    <w:rsid w:val="00ED524D"/>
    <w:rsid w:val="00ED555C"/>
    <w:rsid w:val="00ED5686"/>
    <w:rsid w:val="00ED59F6"/>
    <w:rsid w:val="00ED5BF9"/>
    <w:rsid w:val="00ED63C9"/>
    <w:rsid w:val="00ED643A"/>
    <w:rsid w:val="00ED6CB8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32C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641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4D0E"/>
    <w:rsid w:val="00F05495"/>
    <w:rsid w:val="00F054DC"/>
    <w:rsid w:val="00F05508"/>
    <w:rsid w:val="00F05622"/>
    <w:rsid w:val="00F06076"/>
    <w:rsid w:val="00F064E5"/>
    <w:rsid w:val="00F07881"/>
    <w:rsid w:val="00F10395"/>
    <w:rsid w:val="00F1042E"/>
    <w:rsid w:val="00F10450"/>
    <w:rsid w:val="00F109F9"/>
    <w:rsid w:val="00F10C25"/>
    <w:rsid w:val="00F10DD4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AE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4C16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1E2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016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5728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9E5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6EE"/>
    <w:rsid w:val="00FA0822"/>
    <w:rsid w:val="00FA1867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6DE3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4E2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teText">
    <w:name w:val="NoteText"/>
    <w:basedOn w:val="Normal"/>
    <w:qFormat/>
    <w:rsid w:val="008B768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character" w:customStyle="1" w:styleId="Policepardfaut">
    <w:name w:val="Police par défaut"/>
    <w:rsid w:val="0050244F"/>
  </w:style>
  <w:style w:type="paragraph" w:customStyle="1" w:styleId="font0">
    <w:name w:val="font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0244F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0244F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02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0244F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02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02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024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024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02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02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024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0244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0244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0244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0244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0244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0244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0244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0244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0244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0244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0244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50244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0244F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24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244F"/>
  </w:style>
  <w:style w:type="table" w:customStyle="1" w:styleId="TableGrid12">
    <w:name w:val="Table Grid12"/>
    <w:basedOn w:val="TableNormal"/>
    <w:next w:val="TableGrid"/>
    <w:uiPriority w:val="59"/>
    <w:rsid w:val="005024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244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244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244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244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244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244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244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244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244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244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244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244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244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244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244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244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244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244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244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244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244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244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244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244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244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244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244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244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50244F"/>
  </w:style>
  <w:style w:type="paragraph" w:customStyle="1" w:styleId="EnumLev10">
    <w:name w:val="EnumLev1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50244F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50244F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0244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0244F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0244F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0244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50244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50244F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50244F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50244F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50244F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50244F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50244F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50244F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50244F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50244F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50244F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50244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50244F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50244F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50244F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50244F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50244F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50244F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50244F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50244F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50244F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50244F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50244F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50244F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50244F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50244F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50244F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0244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50244F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50244F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50244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50244F"/>
    <w:pPr>
      <w:jc w:val="left"/>
    </w:pPr>
  </w:style>
  <w:style w:type="paragraph" w:customStyle="1" w:styleId="Title5">
    <w:name w:val="Title5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50244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0244F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50244F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50244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5024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50244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0244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024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0244F"/>
  </w:style>
  <w:style w:type="table" w:customStyle="1" w:styleId="TableGrid15">
    <w:name w:val="Table Grid15"/>
    <w:basedOn w:val="TableNormal"/>
    <w:next w:val="TableGrid"/>
    <w:uiPriority w:val="59"/>
    <w:rsid w:val="005024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50244F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50244F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50244F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50244F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50244F"/>
  </w:style>
  <w:style w:type="character" w:customStyle="1" w:styleId="legdslegrhslegp2text">
    <w:name w:val="legds legrhs legp2text"/>
    <w:basedOn w:val="DefaultParagraphFont"/>
    <w:rsid w:val="0050244F"/>
  </w:style>
  <w:style w:type="character" w:customStyle="1" w:styleId="legdslegrhslegp3text">
    <w:name w:val="legds legrhs legp3text"/>
    <w:basedOn w:val="DefaultParagraphFont"/>
    <w:rsid w:val="0050244F"/>
  </w:style>
  <w:style w:type="table" w:customStyle="1" w:styleId="TableGrid16">
    <w:name w:val="Table Grid16"/>
    <w:basedOn w:val="TableNormal"/>
    <w:next w:val="TableGrid"/>
    <w:uiPriority w:val="59"/>
    <w:rsid w:val="005024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0244F"/>
  </w:style>
  <w:style w:type="table" w:customStyle="1" w:styleId="TableGrid17">
    <w:name w:val="Table Grid17"/>
    <w:basedOn w:val="TableNormal"/>
    <w:next w:val="TableGrid"/>
    <w:uiPriority w:val="59"/>
    <w:rsid w:val="005024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024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50244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50244F"/>
  </w:style>
  <w:style w:type="character" w:customStyle="1" w:styleId="gi">
    <w:name w:val="gi"/>
    <w:basedOn w:val="DefaultParagraphFont"/>
    <w:rsid w:val="0050244F"/>
  </w:style>
  <w:style w:type="table" w:customStyle="1" w:styleId="TableGrid19">
    <w:name w:val="Table Grid19"/>
    <w:basedOn w:val="TableNormal"/>
    <w:next w:val="TableGrid"/>
    <w:uiPriority w:val="39"/>
    <w:rsid w:val="0050244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50244F"/>
  </w:style>
  <w:style w:type="table" w:customStyle="1" w:styleId="TableGrid21">
    <w:name w:val="Table Grid21"/>
    <w:basedOn w:val="TableNormal"/>
    <w:next w:val="TableGrid"/>
    <w:uiPriority w:val="39"/>
    <w:rsid w:val="0050244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5024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50244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50244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50244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50244F"/>
  </w:style>
  <w:style w:type="character" w:customStyle="1" w:styleId="Heading5Char1">
    <w:name w:val="Heading 5 Char1"/>
    <w:basedOn w:val="DefaultParagraphFont"/>
    <w:uiPriority w:val="9"/>
    <w:semiHidden/>
    <w:rsid w:val="0050244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5024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erst@erst.dk" TargetMode="External"/><Relationship Id="rId26" Type="http://schemas.openxmlformats.org/officeDocument/2006/relationships/hyperlink" Target="mailto:communications@ict.gov.sc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rapub.nmhh.hu/?lang=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arct.gov.bi" TargetMode="External"/><Relationship Id="rId25" Type="http://schemas.openxmlformats.org/officeDocument/2006/relationships/hyperlink" Target="mailto:Omar.Odat@trc.gov.jo" TargetMode="External"/><Relationship Id="rId33" Type="http://schemas.openxmlformats.org/officeDocument/2006/relationships/footer" Target="footer2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ebpub-ext.nmhh.hu/aga/common/setLanguageAction.do?lang=en" TargetMode="External"/><Relationship Id="rId29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nmhh.hu" TargetMode="External"/><Relationship Id="rId32" Type="http://schemas.openxmlformats.org/officeDocument/2006/relationships/header" Target="header2.xml"/><Relationship Id="rId37" Type="http://schemas.openxmlformats.org/officeDocument/2006/relationships/hyperlink" Target="mailto:tsbtson@itu/.int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numbering@nmhh.hu" TargetMode="External"/><Relationship Id="rId28" Type="http://schemas.openxmlformats.org/officeDocument/2006/relationships/hyperlink" Target="http://www.ict.gov.sc" TargetMode="External"/><Relationship Id="rId36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erst.dk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gyorbiro.laszlo@nmhh.hu" TargetMode="External"/><Relationship Id="rId27" Type="http://schemas.openxmlformats.org/officeDocument/2006/relationships/hyperlink" Target="mailto:communications@ict.gov.sc" TargetMode="External"/><Relationship Id="rId30" Type="http://schemas.openxmlformats.org/officeDocument/2006/relationships/hyperlink" Target="http://www.itu.int/pub/T-SP-PP.RES.21-2011/" TargetMode="External"/><Relationship Id="rId35" Type="http://schemas.openxmlformats.org/officeDocument/2006/relationships/hyperlink" Target="mailto:victor.zanin@globalsatgrou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803B-42AB-47D5-AE5E-4D1D2DDA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5537</Words>
  <Characters>37813</Characters>
  <Application>Microsoft Office Word</Application>
  <DocSecurity>0</DocSecurity>
  <Lines>315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43264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7</cp:revision>
  <cp:lastPrinted>2015-03-23T09:12:00Z</cp:lastPrinted>
  <dcterms:created xsi:type="dcterms:W3CDTF">2015-03-23T08:55:00Z</dcterms:created>
  <dcterms:modified xsi:type="dcterms:W3CDTF">2015-03-23T09:13:00Z</dcterms:modified>
</cp:coreProperties>
</file>