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 w:rsidP="00237E2D">
      <w:pPr>
        <w:rPr>
          <w:rFonts w:ascii="Arial" w:hAnsi="Arial" w:cs="Arial"/>
          <w:lang w:val="en-US" w:eastAsia="zh-CN"/>
        </w:rPr>
      </w:pPr>
      <w:bookmarkStart w:id="0" w:name="OLE_LINK14"/>
      <w:bookmarkStart w:id="1" w:name="OLE_LINK15"/>
      <w:bookmarkStart w:id="2" w:name="OLE_LINK47"/>
      <w:bookmarkStart w:id="3" w:name="OLE_LINK48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F33AE6" w:rsidP="00237E2D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bookmarkStart w:id="4" w:name="OLE_LINK49"/>
            <w:bookmarkStart w:id="5" w:name="OLE_LINK50"/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bookmarkEnd w:id="4"/>
            <w:bookmarkEnd w:id="5"/>
            <w:r w:rsidR="00F81773"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A5A80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A36FD" w:rsidRDefault="00237E2D" w:rsidP="009811E3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106</w:t>
            </w:r>
            <w:r w:rsidR="009811E3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6</w:t>
            </w:r>
            <w:r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E62421" w:rsidRDefault="00B92FAB" w:rsidP="009811E3">
            <w:pPr>
              <w:framePr w:hSpace="181" w:wrap="around" w:vAnchor="text" w:hAnchor="margin" w:xAlign="center" w:y="1"/>
              <w:jc w:val="left"/>
              <w:rPr>
                <w:rFonts w:eastAsiaTheme="minorEastAsia"/>
                <w:color w:val="FFFFFF" w:themeColor="background1"/>
                <w:lang w:val="en-US" w:eastAsia="zh-CN"/>
              </w:rPr>
            </w:pPr>
            <w:r w:rsidRPr="00451D79">
              <w:rPr>
                <w:color w:val="FFFFFF" w:themeColor="background1"/>
                <w:lang w:val="en-US"/>
              </w:rPr>
              <w:t>1</w:t>
            </w:r>
            <w:r>
              <w:rPr>
                <w:color w:val="FFFFFF" w:themeColor="background1"/>
                <w:lang w:val="en-US"/>
              </w:rPr>
              <w:t>5</w:t>
            </w:r>
            <w:r w:rsidRPr="00451D79">
              <w:rPr>
                <w:color w:val="FFFFFF" w:themeColor="background1"/>
                <w:lang w:val="en-US"/>
              </w:rPr>
              <w:t>. X</w:t>
            </w:r>
            <w:r w:rsidR="009811E3" w:rsidRPr="00451D79">
              <w:rPr>
                <w:color w:val="FFFFFF" w:themeColor="background1"/>
                <w:lang w:val="en-US"/>
              </w:rPr>
              <w:t>I</w:t>
            </w:r>
            <w:r w:rsidR="009811E3">
              <w:rPr>
                <w:color w:val="FFFFFF" w:themeColor="background1"/>
                <w:lang w:val="en-US"/>
              </w:rPr>
              <w:t>I</w:t>
            </w:r>
            <w:r w:rsidRPr="00451D79">
              <w:rPr>
                <w:color w:val="FFFFFF" w:themeColor="background1"/>
                <w:lang w:val="en-US"/>
              </w:rPr>
              <w:t xml:space="preserve"> 2014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E62421" w:rsidRDefault="00C3343E" w:rsidP="009811E3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left" w:pos="3527"/>
                <w:tab w:val="right" w:pos="5515"/>
              </w:tabs>
              <w:jc w:val="left"/>
              <w:rPr>
                <w:color w:val="FFFFFF" w:themeColor="background1"/>
                <w:lang w:val="en-US"/>
              </w:rPr>
            </w:pP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201</w:t>
            </w:r>
            <w:r w:rsidR="004A36FD" w:rsidRPr="00E62421">
              <w:rPr>
                <w:rFonts w:eastAsiaTheme="minorEastAsia"/>
                <w:color w:val="FFFFFF" w:themeColor="background1"/>
                <w:lang w:val="en-US" w:eastAsia="zh-CN"/>
              </w:rPr>
              <w:t>4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 w:rsidR="009811E3">
              <w:rPr>
                <w:rFonts w:eastAsiaTheme="minorEastAsia"/>
                <w:color w:val="FFFFFF" w:themeColor="background1"/>
                <w:lang w:val="en-US" w:eastAsia="zh-CN"/>
              </w:rPr>
              <w:t>12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4A36FD" w:rsidRPr="00E62421">
              <w:rPr>
                <w:rFonts w:eastAsiaTheme="minorEastAsia"/>
                <w:color w:val="FFFFFF" w:themeColor="background1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）</w:t>
            </w:r>
            <w:r w:rsidR="001A5A80" w:rsidRPr="00E62421">
              <w:rPr>
                <w:rFonts w:eastAsiaTheme="minorEastAsia"/>
                <w:color w:val="FFFFFF" w:themeColor="background1"/>
                <w:lang w:val="en-US" w:eastAsia="zh-CN"/>
              </w:rPr>
              <w:tab/>
            </w:r>
            <w:r w:rsidR="009811E3" w:rsidRPr="005C5D03">
              <w:rPr>
                <w:color w:val="FFFFFF" w:themeColor="background1"/>
                <w:spacing w:val="-4"/>
                <w:lang w:val="en-US"/>
              </w:rPr>
              <w:t xml:space="preserve"> ISSN </w:t>
            </w:r>
            <w:r w:rsidR="000908A5">
              <w:rPr>
                <w:color w:val="FFFFFF" w:themeColor="background1"/>
                <w:lang w:val="fr-FR" w:eastAsia="zh-CN"/>
              </w:rPr>
              <w:t>2312-8259</w:t>
            </w:r>
            <w:r w:rsidR="001A5A80"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（</w:t>
            </w:r>
            <w:r w:rsidR="001A5A80">
              <w:rPr>
                <w:rFonts w:eastAsiaTheme="minorEastAsia" w:hint="eastAsia"/>
                <w:color w:val="FFFFFF" w:themeColor="background1"/>
                <w:lang w:val="fr-FR" w:eastAsia="zh-CN"/>
              </w:rPr>
              <w:t>在线</w:t>
            </w:r>
            <w:r w:rsidR="001A5A80"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）</w:t>
            </w:r>
          </w:p>
        </w:tc>
      </w:tr>
      <w:tr w:rsidR="008149B6" w:rsidRPr="00C3343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E62421" w:rsidRDefault="008149B6" w:rsidP="00237E2D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en-US"/>
              </w:rPr>
            </w:pPr>
            <w:bookmarkStart w:id="6" w:name="_Toc253407139"/>
            <w:bookmarkStart w:id="7" w:name="_Toc268773995"/>
            <w:bookmarkStart w:id="8" w:name="_Toc271700474"/>
            <w:bookmarkStart w:id="9" w:name="_Toc273023316"/>
            <w:bookmarkStart w:id="10" w:name="_Toc274223812"/>
            <w:bookmarkStart w:id="11" w:name="_Toc276717160"/>
            <w:bookmarkStart w:id="12" w:name="_Toc279669133"/>
            <w:bookmarkStart w:id="13" w:name="_Toc280349203"/>
            <w:bookmarkStart w:id="14" w:name="_Toc282526035"/>
            <w:bookmarkStart w:id="15" w:name="_Toc283737192"/>
            <w:bookmarkStart w:id="16" w:name="_Toc286218709"/>
            <w:bookmarkStart w:id="17" w:name="_Toc288660266"/>
            <w:bookmarkStart w:id="18" w:name="_Toc291005376"/>
            <w:bookmarkStart w:id="19" w:name="_Toc292704946"/>
            <w:bookmarkStart w:id="20" w:name="_Toc295387891"/>
            <w:bookmarkStart w:id="21" w:name="_Toc296675474"/>
            <w:bookmarkStart w:id="22" w:name="_Toc297804715"/>
            <w:bookmarkStart w:id="23" w:name="_Toc301945285"/>
            <w:bookmarkStart w:id="24" w:name="_Toc303344246"/>
            <w:bookmarkStart w:id="25" w:name="_Toc304892152"/>
            <w:bookmarkStart w:id="26" w:name="_Toc308530332"/>
            <w:bookmarkStart w:id="27" w:name="_Toc311103640"/>
            <w:bookmarkStart w:id="28" w:name="_Toc313973310"/>
            <w:bookmarkStart w:id="29" w:name="_Toc316479950"/>
            <w:bookmarkStart w:id="30" w:name="_Toc318964996"/>
            <w:bookmarkStart w:id="31" w:name="_Toc320536952"/>
            <w:bookmarkStart w:id="32" w:name="_Toc321233385"/>
            <w:bookmarkStart w:id="33" w:name="_Toc321311656"/>
            <w:bookmarkStart w:id="34" w:name="_Toc321820536"/>
            <w:bookmarkStart w:id="35" w:name="_Toc323035702"/>
            <w:bookmarkStart w:id="36" w:name="_Toc323904370"/>
            <w:bookmarkStart w:id="37" w:name="_Toc332272642"/>
            <w:bookmarkStart w:id="38" w:name="_Toc334776188"/>
            <w:bookmarkStart w:id="39" w:name="_Toc335901495"/>
            <w:bookmarkStart w:id="40" w:name="_Toc337110329"/>
            <w:bookmarkStart w:id="41" w:name="_Toc338779369"/>
            <w:bookmarkStart w:id="42" w:name="_Toc340225509"/>
            <w:bookmarkStart w:id="43" w:name="_Toc341451208"/>
            <w:bookmarkStart w:id="44" w:name="_Toc342912835"/>
            <w:bookmarkStart w:id="45" w:name="_Toc343262672"/>
            <w:bookmarkStart w:id="46" w:name="_Toc345579823"/>
            <w:bookmarkStart w:id="47" w:name="_Toc346885928"/>
            <w:bookmarkStart w:id="48" w:name="_Toc347929576"/>
            <w:bookmarkStart w:id="49" w:name="_Toc349288244"/>
            <w:bookmarkStart w:id="50" w:name="_Toc350415574"/>
            <w:bookmarkStart w:id="51" w:name="_Toc351549872"/>
            <w:bookmarkStart w:id="52" w:name="_Toc352940472"/>
            <w:bookmarkStart w:id="53" w:name="_Toc354053817"/>
            <w:bookmarkStart w:id="54" w:name="_Toc355708832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Place des Nations CH-1211 </w:t>
            </w:r>
            <w:r w:rsidR="00F81773"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Genève 20 (</w:t>
            </w:r>
            <w:r w:rsidR="00911AE9" w:rsidRPr="00E62421">
              <w:rPr>
                <w:rFonts w:ascii="Calibri" w:hAnsi="Calibri"/>
                <w:sz w:val="14"/>
                <w:szCs w:val="14"/>
                <w:lang w:val="en-US"/>
              </w:rPr>
              <w:t>Switzerland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) 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="00AA3EF6" w:rsidRPr="00B9187E">
              <w:rPr>
                <w:rFonts w:ascii="SimSun" w:hAnsi="SimSun" w:cs="SimSun" w:hint="eastAsia"/>
                <w:sz w:val="14"/>
                <w:szCs w:val="14"/>
                <w:lang w:val="fr-FR"/>
              </w:rPr>
              <w:t>电话</w:t>
            </w:r>
            <w:r w:rsidR="00AA3EF6" w:rsidRPr="00E62421">
              <w:rPr>
                <w:rFonts w:ascii="SimSun" w:hAnsi="SimSun" w:cs="SimSun" w:hint="eastAsia"/>
                <w:sz w:val="14"/>
                <w:szCs w:val="14"/>
                <w:lang w:val="en-US"/>
              </w:rPr>
              <w:t>：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ab/>
            </w:r>
            <w:r w:rsidR="00E4402B" w:rsidRPr="00E62421">
              <w:rPr>
                <w:rFonts w:ascii="Calibri" w:eastAsiaTheme="minorEastAsia" w:hAnsi="Calibri" w:hint="eastAsia"/>
                <w:sz w:val="14"/>
                <w:szCs w:val="14"/>
                <w:lang w:val="en-US" w:eastAsia="zh-CN"/>
              </w:rPr>
              <w:tab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+41 22 730 5111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</w:p>
          <w:p w:rsidR="008149B6" w:rsidRPr="00B9187E" w:rsidRDefault="00AA3EF6" w:rsidP="00237E2D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B9187E">
              <w:rPr>
                <w:rFonts w:ascii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r w:rsidRPr="00E62421">
              <w:rPr>
                <w:rFonts w:ascii="SimSun" w:hAnsi="SimSun" w:cs="SimSun" w:hint="eastAsia"/>
                <w:b/>
                <w:sz w:val="14"/>
                <w:szCs w:val="14"/>
                <w:lang w:val="en-US"/>
              </w:rPr>
              <w:t>：</w:t>
            </w:r>
            <w:hyperlink r:id="rId8" w:history="1">
              <w:r w:rsidR="00714DF8"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55" w:name="_Toc273023317"/>
            <w:bookmarkStart w:id="56" w:name="_Toc292704947"/>
            <w:bookmarkStart w:id="57" w:name="_Toc295387892"/>
            <w:bookmarkStart w:id="58" w:name="_Toc296675475"/>
            <w:bookmarkStart w:id="59" w:name="_Toc301945286"/>
            <w:bookmarkStart w:id="60" w:name="_Toc308530333"/>
            <w:bookmarkStart w:id="61" w:name="_Toc321233386"/>
            <w:bookmarkStart w:id="62" w:name="_Toc321311657"/>
            <w:bookmarkStart w:id="63" w:name="_Toc321820537"/>
            <w:bookmarkStart w:id="64" w:name="_Toc323035703"/>
            <w:bookmarkStart w:id="65" w:name="_Toc323904371"/>
            <w:bookmarkStart w:id="66" w:name="_Toc332272643"/>
            <w:bookmarkStart w:id="67" w:name="_Toc334776189"/>
            <w:bookmarkStart w:id="68" w:name="_Toc335901496"/>
            <w:bookmarkStart w:id="69" w:name="_Toc337110330"/>
            <w:bookmarkStart w:id="70" w:name="_Toc338779370"/>
            <w:bookmarkStart w:id="71" w:name="_Toc340225510"/>
            <w:bookmarkStart w:id="72" w:name="_Toc341451209"/>
            <w:bookmarkStart w:id="73" w:name="_Toc342912836"/>
            <w:bookmarkStart w:id="74" w:name="_Toc343262673"/>
            <w:bookmarkStart w:id="75" w:name="_Toc345579824"/>
            <w:bookmarkStart w:id="76" w:name="_Toc346885929"/>
            <w:bookmarkStart w:id="77" w:name="_Toc347929577"/>
            <w:bookmarkStart w:id="78" w:name="_Toc349288245"/>
            <w:bookmarkStart w:id="79" w:name="_Toc350415575"/>
            <w:bookmarkStart w:id="80" w:name="_Toc351549873"/>
            <w:bookmarkStart w:id="81" w:name="_Toc352940473"/>
            <w:bookmarkStart w:id="82" w:name="_Toc354053818"/>
            <w:bookmarkStart w:id="83" w:name="_Toc355708833"/>
            <w:bookmarkStart w:id="84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B9187E">
              <w:rPr>
                <w:b/>
                <w:sz w:val="14"/>
                <w:szCs w:val="14"/>
                <w:lang w:val="fr-FR" w:eastAsia="zh-CN"/>
              </w:rPr>
              <w:t>2</w:t>
            </w:r>
            <w:r w:rsidR="006A7FAA" w:rsidRPr="00B9187E">
              <w:rPr>
                <w:b/>
                <w:sz w:val="14"/>
                <w:szCs w:val="14"/>
                <w:lang w:val="fr-FR" w:eastAsia="zh-CN"/>
              </w:rPr>
              <w:t>11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="007D33FD" w:rsidRPr="00B9187E">
                <w:rPr>
                  <w:rStyle w:val="Hyperlink"/>
                  <w:b/>
                  <w:color w:val="auto"/>
                  <w:sz w:val="14"/>
                  <w:szCs w:val="14"/>
                  <w:lang w:val="fr-FR" w:eastAsia="zh-CN"/>
                </w:rPr>
                <w:t>tsbmail@itu.int</w:t>
              </w:r>
            </w:hyperlink>
            <w:r w:rsidR="007D33FD"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="008C0D80" w:rsidRPr="00B9187E">
                <w:rPr>
                  <w:rStyle w:val="Hyperlink"/>
                  <w:rFonts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</w:hyperlink>
            <w:bookmarkEnd w:id="84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85" w:name="_Toc268773997"/>
            <w:bookmarkStart w:id="86" w:name="_Toc273023318"/>
            <w:bookmarkStart w:id="87" w:name="_Toc292704948"/>
            <w:bookmarkStart w:id="88" w:name="_Toc295387893"/>
            <w:bookmarkStart w:id="89" w:name="_Toc296675476"/>
            <w:bookmarkStart w:id="90" w:name="_Toc301945287"/>
            <w:bookmarkStart w:id="91" w:name="_Toc308530334"/>
            <w:bookmarkStart w:id="92" w:name="_Toc321233387"/>
            <w:bookmarkStart w:id="93" w:name="_Toc321311658"/>
            <w:bookmarkStart w:id="94" w:name="_Toc321820538"/>
            <w:bookmarkStart w:id="95" w:name="_Toc323035704"/>
            <w:bookmarkStart w:id="96" w:name="_Toc323904372"/>
            <w:bookmarkStart w:id="97" w:name="_Toc332272644"/>
            <w:bookmarkStart w:id="98" w:name="_Toc334776190"/>
            <w:bookmarkStart w:id="99" w:name="_Toc335901497"/>
            <w:bookmarkStart w:id="100" w:name="_Toc337110331"/>
            <w:bookmarkStart w:id="101" w:name="_Toc338779371"/>
            <w:bookmarkStart w:id="102" w:name="_Toc340225511"/>
            <w:bookmarkStart w:id="103" w:name="_Toc341451210"/>
            <w:bookmarkStart w:id="104" w:name="_Toc342912837"/>
            <w:bookmarkStart w:id="105" w:name="_Toc343262674"/>
            <w:bookmarkStart w:id="106" w:name="_Toc345579825"/>
            <w:bookmarkStart w:id="107" w:name="_Toc346885930"/>
            <w:bookmarkStart w:id="108" w:name="_Toc347929578"/>
            <w:bookmarkStart w:id="109" w:name="_Toc349288246"/>
            <w:bookmarkStart w:id="110" w:name="_Toc350415576"/>
            <w:bookmarkStart w:id="111" w:name="_Toc351549874"/>
            <w:bookmarkStart w:id="112" w:name="_Toc352940474"/>
            <w:bookmarkStart w:id="113" w:name="_Toc354053819"/>
            <w:bookmarkStart w:id="114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B9187E">
              <w:rPr>
                <w:b/>
                <w:sz w:val="14"/>
                <w:szCs w:val="14"/>
                <w:lang w:val="fr-FR" w:eastAsia="zh-CN"/>
              </w:rPr>
              <w:t>5560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</w:p>
        </w:tc>
      </w:tr>
      <w:bookmarkEnd w:id="0"/>
      <w:bookmarkEnd w:id="1"/>
    </w:tbl>
    <w:p w:rsidR="000908A5" w:rsidRDefault="000908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  <w:sectPr w:rsidR="000908A5" w:rsidSect="00F373A6">
          <w:footerReference w:type="even" r:id="rId11"/>
          <w:footerReference w:type="default" r:id="rId12"/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908A5" w:rsidRDefault="000908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  <w:sectPr w:rsidR="000908A5" w:rsidSect="000908A5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908A5" w:rsidRDefault="000908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  <w:sectPr w:rsidR="000908A5" w:rsidSect="000908A5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37E2D" w:rsidRDefault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</w:pPr>
    </w:p>
    <w:p w:rsidR="008149B6" w:rsidRPr="005B40C4" w:rsidRDefault="00C3343E" w:rsidP="00237E2D">
      <w:pPr>
        <w:pStyle w:val="Heading1"/>
        <w:spacing w:before="0"/>
        <w:ind w:left="142"/>
        <w:jc w:val="center"/>
        <w:rPr>
          <w:rFonts w:ascii="SimHei" w:eastAsia="SimHei" w:hAnsi="SimHei"/>
          <w:lang w:val="fr-FR" w:eastAsia="zh-CN"/>
        </w:rPr>
      </w:pPr>
      <w:bookmarkStart w:id="115" w:name="_Toc253407140"/>
      <w:bookmarkStart w:id="116" w:name="_Toc259783103"/>
      <w:bookmarkStart w:id="117" w:name="_Toc266181232"/>
      <w:bookmarkStart w:id="118" w:name="_Toc268773998"/>
      <w:bookmarkStart w:id="119" w:name="_Toc271700475"/>
      <w:bookmarkStart w:id="120" w:name="_Toc273023319"/>
      <w:bookmarkStart w:id="121" w:name="_Toc274223813"/>
      <w:bookmarkStart w:id="122" w:name="_Toc276717161"/>
      <w:bookmarkStart w:id="123" w:name="_Toc279669134"/>
      <w:bookmarkStart w:id="124" w:name="_Toc280349204"/>
      <w:bookmarkStart w:id="125" w:name="_Toc282526036"/>
      <w:bookmarkStart w:id="126" w:name="_Toc283737193"/>
      <w:bookmarkStart w:id="127" w:name="_Toc286218710"/>
      <w:bookmarkStart w:id="128" w:name="_Toc288660267"/>
      <w:bookmarkStart w:id="129" w:name="_Toc291005377"/>
      <w:bookmarkStart w:id="130" w:name="_Toc292704949"/>
      <w:bookmarkStart w:id="131" w:name="_Toc295387894"/>
      <w:bookmarkStart w:id="132" w:name="_Toc296675477"/>
      <w:bookmarkStart w:id="133" w:name="_Toc297804716"/>
      <w:bookmarkStart w:id="134" w:name="_Toc301945288"/>
      <w:bookmarkStart w:id="135" w:name="_Toc303344247"/>
      <w:bookmarkStart w:id="136" w:name="_Toc304892153"/>
      <w:bookmarkStart w:id="137" w:name="_Toc308530335"/>
      <w:bookmarkStart w:id="138" w:name="_Toc311103641"/>
      <w:bookmarkStart w:id="139" w:name="_Toc313973311"/>
      <w:bookmarkStart w:id="140" w:name="_Toc316479951"/>
      <w:bookmarkStart w:id="141" w:name="_Toc318964997"/>
      <w:bookmarkStart w:id="142" w:name="_Toc320536953"/>
      <w:bookmarkStart w:id="143" w:name="_Toc321233388"/>
      <w:bookmarkStart w:id="144" w:name="_Toc321311659"/>
      <w:bookmarkStart w:id="145" w:name="_Toc321820539"/>
      <w:bookmarkStart w:id="146" w:name="_Toc323035705"/>
      <w:bookmarkStart w:id="147" w:name="_Toc323904373"/>
      <w:bookmarkStart w:id="148" w:name="_Toc332272645"/>
      <w:bookmarkStart w:id="149" w:name="_Toc334776191"/>
      <w:bookmarkStart w:id="150" w:name="_Toc335901498"/>
      <w:bookmarkStart w:id="151" w:name="_Toc337110332"/>
      <w:bookmarkStart w:id="152" w:name="_Toc338779372"/>
      <w:bookmarkStart w:id="153" w:name="_Toc340225512"/>
      <w:bookmarkStart w:id="154" w:name="_Toc341451211"/>
      <w:bookmarkStart w:id="155" w:name="_Toc342912838"/>
      <w:bookmarkStart w:id="156" w:name="_Toc343262675"/>
      <w:bookmarkStart w:id="157" w:name="_Toc345579826"/>
      <w:bookmarkStart w:id="158" w:name="_Toc346885931"/>
      <w:bookmarkStart w:id="159" w:name="_Toc347929579"/>
      <w:bookmarkStart w:id="160" w:name="_Toc349288247"/>
      <w:bookmarkStart w:id="161" w:name="_Toc350415577"/>
      <w:bookmarkStart w:id="162" w:name="_Toc351549875"/>
      <w:bookmarkStart w:id="163" w:name="_Toc352940475"/>
      <w:bookmarkStart w:id="164" w:name="_Toc354053820"/>
      <w:bookmarkStart w:id="165" w:name="_Toc355708835"/>
      <w:r w:rsidRPr="005B40C4">
        <w:rPr>
          <w:rFonts w:ascii="SimHei" w:eastAsia="SimHei" w:hAnsi="SimHei" w:hint="eastAsia"/>
          <w:lang w:val="en-US" w:eastAsia="zh-CN"/>
        </w:rPr>
        <w:t>目录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8149B6" w:rsidRPr="001E78DC" w:rsidRDefault="001E78DC" w:rsidP="00237E2D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="STKaiti" w:eastAsia="STKaiti" w:hAnsi="STKaiti"/>
          <w:lang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85BEA" w:rsidRPr="00E4402B" w:rsidRDefault="00E4402B" w:rsidP="00237E2D">
      <w:pPr>
        <w:pStyle w:val="TOC1"/>
        <w:rPr>
          <w:rFonts w:eastAsiaTheme="minorEastAsia"/>
          <w:lang w:eastAsia="zh-CN"/>
        </w:rPr>
      </w:pPr>
      <w:bookmarkStart w:id="166" w:name="OLE_LINK20"/>
      <w:bookmarkStart w:id="167" w:name="OLE_LINK21"/>
      <w:bookmarkStart w:id="168" w:name="OLE_LINK18"/>
      <w:bookmarkStart w:id="169" w:name="OLE_LINK19"/>
      <w:r>
        <w:rPr>
          <w:rStyle w:val="Hyperlink"/>
          <w:rFonts w:eastAsiaTheme="minorEastAsia" w:hint="eastAsia"/>
          <w:b/>
          <w:bCs/>
          <w:color w:val="auto"/>
          <w:u w:val="none"/>
          <w:lang w:eastAsia="zh-CN"/>
        </w:rPr>
        <w:t>一般信息</w:t>
      </w:r>
    </w:p>
    <w:bookmarkEnd w:id="166"/>
    <w:bookmarkEnd w:id="167"/>
    <w:p w:rsidR="00E8101F" w:rsidRPr="00091D1F" w:rsidRDefault="00E4402B" w:rsidP="00237E2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国际电联《操作公报》后附的清单：</w:t>
      </w:r>
      <w:r w:rsidR="00410326" w:rsidRPr="00E4402B">
        <w:rPr>
          <w:rFonts w:ascii="STKaiti" w:eastAsia="STKaiti" w:hAnsi="STKaiti" w:cs="SimSun" w:hint="eastAsia"/>
          <w:bCs/>
          <w:iCs/>
          <w:lang w:eastAsia="zh-CN"/>
        </w:rPr>
        <w:t>电信标准化局的说明</w:t>
      </w:r>
      <w:r w:rsidR="00E8101F" w:rsidRPr="000E1E85">
        <w:rPr>
          <w:webHidden/>
          <w:lang w:eastAsia="zh-CN"/>
        </w:rPr>
        <w:tab/>
      </w:r>
      <w:r w:rsidR="00995947" w:rsidRPr="000E1E85">
        <w:rPr>
          <w:webHidden/>
          <w:lang w:eastAsia="zh-CN"/>
        </w:rPr>
        <w:tab/>
      </w:r>
      <w:r w:rsidR="00091D1F">
        <w:rPr>
          <w:rFonts w:eastAsiaTheme="minorEastAsia" w:hint="eastAsia"/>
          <w:webHidden/>
          <w:lang w:eastAsia="zh-CN"/>
        </w:rPr>
        <w:t>3</w:t>
      </w:r>
    </w:p>
    <w:p w:rsidR="00850CC4" w:rsidRPr="00656335" w:rsidRDefault="00850CC4" w:rsidP="00237E2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64529E">
        <w:rPr>
          <w:rFonts w:eastAsiaTheme="minorEastAsia" w:cs="Calibri"/>
          <w:lang w:val="es-ES" w:eastAsia="zh-CN"/>
        </w:rPr>
        <w:t>电话业务</w:t>
      </w:r>
      <w:r w:rsidRPr="00656335">
        <w:rPr>
          <w:rFonts w:eastAsiaTheme="minorEastAsia" w:cs="Calibri" w:hint="eastAsia"/>
          <w:lang w:eastAsia="zh-CN"/>
        </w:rPr>
        <w:t>：</w:t>
      </w:r>
    </w:p>
    <w:p w:rsidR="009811E3" w:rsidRPr="006E623E" w:rsidRDefault="00036507" w:rsidP="00A37318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FR" w:eastAsia="zh-CN"/>
        </w:rPr>
      </w:pPr>
      <w:r w:rsidRPr="00D86D09">
        <w:rPr>
          <w:rFonts w:ascii="STKaiti" w:eastAsia="STKaiti" w:hAnsi="STKaiti" w:cs="Segoe UI" w:hint="eastAsia"/>
          <w:color w:val="000000"/>
          <w:lang w:eastAsia="zh-CN"/>
        </w:rPr>
        <w:t>巴西</w:t>
      </w:r>
      <w:r w:rsidRPr="00D86D09">
        <w:rPr>
          <w:rFonts w:ascii="STKaiti" w:eastAsia="STKaiti" w:hAnsi="STKaiti" w:cs="Segoe UI" w:hint="eastAsia"/>
          <w:color w:val="000000"/>
          <w:lang w:val="fr-FR" w:eastAsia="zh-CN"/>
        </w:rPr>
        <w:t>（</w:t>
      </w:r>
      <w:r w:rsidRPr="00D86D09">
        <w:rPr>
          <w:rFonts w:ascii="STKaiti" w:eastAsia="STKaiti" w:hAnsi="STKaiti" w:cs="Segoe UI" w:hint="eastAsia"/>
          <w:color w:val="000000"/>
          <w:lang w:eastAsia="zh-CN"/>
        </w:rPr>
        <w:t>国家电信管理局</w:t>
      </w:r>
      <w:r w:rsidRPr="00D86D09">
        <w:rPr>
          <w:rFonts w:ascii="STKaiti" w:eastAsia="STKaiti" w:hAnsi="STKaiti" w:cs="Segoe UI" w:hint="eastAsia"/>
          <w:color w:val="000000"/>
          <w:lang w:val="fr-FR" w:eastAsia="zh-CN"/>
        </w:rPr>
        <w:t>（ANATEL），</w:t>
      </w:r>
      <w:r w:rsidRPr="00D86D09">
        <w:rPr>
          <w:rFonts w:ascii="STKaiti" w:eastAsia="STKaiti" w:hAnsi="STKaiti" w:cs="Segoe UI" w:hint="eastAsia"/>
          <w:color w:val="000000"/>
          <w:lang w:eastAsia="zh-CN"/>
        </w:rPr>
        <w:t>巴西利亚</w:t>
      </w:r>
      <w:r w:rsidR="001A5491">
        <w:rPr>
          <w:rFonts w:ascii="STKaiti" w:eastAsia="STKaiti" w:hAnsi="STKaiti" w:cs="Segoe UI"/>
          <w:color w:val="000000"/>
          <w:lang w:eastAsia="zh-CN"/>
        </w:rPr>
        <w:t>）</w:t>
      </w:r>
      <w:r w:rsidR="009811E3" w:rsidRPr="006E623E">
        <w:rPr>
          <w:webHidden/>
          <w:lang w:val="fr-FR" w:eastAsia="zh-CN"/>
        </w:rPr>
        <w:tab/>
      </w:r>
      <w:r w:rsidR="009811E3" w:rsidRPr="006E623E">
        <w:rPr>
          <w:webHidden/>
          <w:lang w:val="fr-FR" w:eastAsia="zh-CN"/>
        </w:rPr>
        <w:tab/>
        <w:t>4</w:t>
      </w:r>
    </w:p>
    <w:p w:rsidR="00E62421" w:rsidRPr="00656335" w:rsidRDefault="003E3B91" w:rsidP="003B3514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FR" w:eastAsia="zh-CN"/>
        </w:rPr>
      </w:pPr>
      <w:r w:rsidRPr="00D86D09">
        <w:rPr>
          <w:rFonts w:ascii="STKaiti" w:eastAsia="STKaiti" w:hAnsi="STKaiti" w:cs="Segoe UI" w:hint="eastAsia"/>
          <w:color w:val="000000"/>
          <w:lang w:eastAsia="zh-CN"/>
        </w:rPr>
        <w:t>丹麦</w:t>
      </w:r>
      <w:r w:rsidRPr="00D86D09">
        <w:rPr>
          <w:rFonts w:ascii="STKaiti" w:eastAsia="STKaiti" w:hAnsi="STKaiti" w:cs="Segoe UI" w:hint="eastAsia"/>
          <w:color w:val="000000"/>
          <w:lang w:val="fr-FR" w:eastAsia="zh-CN"/>
        </w:rPr>
        <w:t>（</w:t>
      </w:r>
      <w:r w:rsidRPr="00D86D09">
        <w:rPr>
          <w:rFonts w:ascii="STKaiti" w:eastAsia="STKaiti" w:hAnsi="STKaiti" w:cs="Segoe UI"/>
          <w:color w:val="000000"/>
          <w:lang w:eastAsia="zh-CN"/>
        </w:rPr>
        <w:t>丹麦商业管理局</w:t>
      </w:r>
      <w:r w:rsidRPr="00D86D09">
        <w:rPr>
          <w:rFonts w:ascii="STKaiti" w:eastAsia="STKaiti" w:hAnsi="STKaiti" w:cs="Segoe UI" w:hint="eastAsia"/>
          <w:color w:val="000000"/>
          <w:lang w:val="fr-FR" w:eastAsia="zh-CN"/>
        </w:rPr>
        <w:t>，</w:t>
      </w:r>
      <w:r w:rsidRPr="00D86D09">
        <w:rPr>
          <w:rFonts w:ascii="STKaiti" w:eastAsia="STKaiti" w:hAnsi="STKaiti" w:cs="Segoe UI" w:hint="eastAsia"/>
          <w:color w:val="000000"/>
          <w:lang w:eastAsia="zh-CN"/>
        </w:rPr>
        <w:t>哥本哈根</w:t>
      </w:r>
      <w:r w:rsidR="003B3514">
        <w:rPr>
          <w:rFonts w:ascii="STKaiti" w:eastAsia="STKaiti" w:hAnsi="STKaiti" w:cs="Segoe UI"/>
          <w:color w:val="000000"/>
          <w:lang w:val="fr-FR" w:eastAsia="zh-CN"/>
        </w:rPr>
        <w:t>）</w:t>
      </w:r>
      <w:r w:rsidR="00E62421" w:rsidRPr="00656335">
        <w:rPr>
          <w:webHidden/>
          <w:lang w:val="fr-FR" w:eastAsia="zh-CN"/>
        </w:rPr>
        <w:tab/>
      </w:r>
      <w:r w:rsidR="00E62421" w:rsidRPr="00656335">
        <w:rPr>
          <w:webHidden/>
          <w:lang w:val="fr-FR" w:eastAsia="zh-CN"/>
        </w:rPr>
        <w:tab/>
      </w:r>
      <w:r w:rsidR="009811E3" w:rsidRPr="00656335">
        <w:rPr>
          <w:webHidden/>
          <w:lang w:val="fr-FR" w:eastAsia="zh-CN"/>
        </w:rPr>
        <w:t>7</w:t>
      </w:r>
    </w:p>
    <w:p w:rsidR="004A36FD" w:rsidRPr="00656335" w:rsidRDefault="004A36FD" w:rsidP="00237E2D">
      <w:pPr>
        <w:pStyle w:val="TOC1"/>
        <w:tabs>
          <w:tab w:val="clear" w:pos="567"/>
          <w:tab w:val="right" w:leader="dot" w:pos="8505"/>
          <w:tab w:val="right" w:pos="9072"/>
        </w:tabs>
        <w:rPr>
          <w:rFonts w:eastAsiaTheme="minorEastAsia"/>
          <w:lang w:eastAsia="zh-CN"/>
        </w:rPr>
      </w:pPr>
      <w:r w:rsidRPr="009E3DDA">
        <w:rPr>
          <w:rFonts w:eastAsiaTheme="minorEastAsia" w:hint="eastAsia"/>
          <w:lang w:val="en-US" w:eastAsia="zh-CN"/>
        </w:rPr>
        <w:t>主管部门</w:t>
      </w:r>
      <w:r w:rsidRPr="00656335">
        <w:rPr>
          <w:rFonts w:eastAsiaTheme="minorEastAsia"/>
          <w:lang w:eastAsia="zh-CN"/>
        </w:rPr>
        <w:t>/</w:t>
      </w:r>
      <w:r w:rsidRPr="009E3DDA">
        <w:rPr>
          <w:rFonts w:eastAsiaTheme="minorEastAsia" w:hint="eastAsia"/>
          <w:lang w:val="en-US" w:eastAsia="zh-CN"/>
        </w:rPr>
        <w:t>经认可运营机构及其他实体或组织的变更</w:t>
      </w:r>
    </w:p>
    <w:bookmarkEnd w:id="168"/>
    <w:bookmarkEnd w:id="169"/>
    <w:p w:rsidR="009811E3" w:rsidRPr="00EB6F2E" w:rsidRDefault="00036507" w:rsidP="00EB6F2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D86D09">
        <w:rPr>
          <w:rFonts w:ascii="STKaiti" w:eastAsia="STKaiti" w:hAnsi="STKaiti" w:cs="Segoe UI" w:hint="eastAsia"/>
          <w:noProof w:val="0"/>
          <w:color w:val="000000"/>
          <w:szCs w:val="20"/>
          <w:lang w:val="en-GB" w:eastAsia="zh-CN"/>
        </w:rPr>
        <w:t>挪威</w:t>
      </w:r>
      <w:r w:rsidRPr="00D86D09">
        <w:rPr>
          <w:rFonts w:ascii="STKaiti" w:eastAsia="STKaiti" w:hAnsi="STKaiti" w:cs="Segoe UI" w:hint="eastAsia"/>
          <w:noProof w:val="0"/>
          <w:color w:val="000000"/>
          <w:szCs w:val="20"/>
          <w:lang w:eastAsia="zh-CN"/>
        </w:rPr>
        <w:t>（</w:t>
      </w:r>
      <w:r w:rsidRPr="00D86D09">
        <w:rPr>
          <w:rFonts w:ascii="STKaiti" w:eastAsia="STKaiti" w:hAnsi="STKaiti" w:cs="Segoe UI" w:hint="eastAsia"/>
          <w:noProof w:val="0"/>
          <w:color w:val="000000"/>
          <w:szCs w:val="20"/>
          <w:lang w:val="en-GB" w:eastAsia="zh-CN"/>
        </w:rPr>
        <w:t>挪威邮电管理局</w:t>
      </w:r>
      <w:r w:rsidR="009811E3" w:rsidRPr="00D86D09">
        <w:rPr>
          <w:rFonts w:ascii="STKaiti" w:eastAsia="STKaiti" w:hAnsi="STKaiti" w:cs="Segoe UI"/>
          <w:noProof w:val="0"/>
          <w:color w:val="000000"/>
          <w:szCs w:val="20"/>
          <w:lang w:eastAsia="zh-CN"/>
        </w:rPr>
        <w:t>, Lillesand</w:t>
      </w:r>
      <w:r w:rsidRPr="00D86D09">
        <w:rPr>
          <w:rFonts w:ascii="STKaiti" w:eastAsia="STKaiti" w:hAnsi="STKaiti" w:cs="Segoe UI" w:hint="eastAsia"/>
          <w:noProof w:val="0"/>
          <w:color w:val="000000"/>
          <w:szCs w:val="20"/>
          <w:lang w:eastAsia="zh-CN"/>
        </w:rPr>
        <w:t>）：</w:t>
      </w:r>
      <w:r w:rsidR="00EB6F2E" w:rsidRPr="00D86D09">
        <w:rPr>
          <w:rFonts w:ascii="STKaiti" w:eastAsia="STKaiti" w:hAnsi="STKaiti" w:cs="Segoe UI" w:hint="eastAsia"/>
          <w:noProof w:val="0"/>
          <w:color w:val="000000"/>
          <w:szCs w:val="20"/>
          <w:lang w:val="en-GB" w:eastAsia="zh-CN"/>
        </w:rPr>
        <w:t>授予经认可的运营机构</w:t>
      </w:r>
      <w:r w:rsidR="00EB6F2E" w:rsidRPr="00D86D09">
        <w:rPr>
          <w:rFonts w:ascii="STKaiti" w:eastAsia="STKaiti" w:hAnsi="STKaiti" w:cs="Segoe UI" w:hint="eastAsia"/>
          <w:noProof w:val="0"/>
          <w:color w:val="000000"/>
          <w:szCs w:val="20"/>
          <w:lang w:eastAsia="zh-CN"/>
        </w:rPr>
        <w:t>（</w:t>
      </w:r>
      <w:r w:rsidR="00EB6F2E" w:rsidRPr="00D86D09">
        <w:rPr>
          <w:rFonts w:ascii="STKaiti" w:eastAsia="STKaiti" w:hAnsi="STKaiti" w:cs="Segoe UI"/>
          <w:noProof w:val="0"/>
          <w:color w:val="000000"/>
          <w:szCs w:val="20"/>
          <w:lang w:eastAsia="zh-CN"/>
        </w:rPr>
        <w:t>ROA</w:t>
      </w:r>
      <w:r w:rsidR="00EB6F2E" w:rsidRPr="00D86D09">
        <w:rPr>
          <w:rFonts w:ascii="STKaiti" w:eastAsia="STKaiti" w:hAnsi="STKaiti" w:cs="Segoe UI" w:hint="eastAsia"/>
          <w:noProof w:val="0"/>
          <w:color w:val="000000"/>
          <w:szCs w:val="20"/>
          <w:lang w:eastAsia="zh-CN"/>
        </w:rPr>
        <w:t>）</w:t>
      </w:r>
      <w:r w:rsidR="00EB6F2E" w:rsidRPr="00D86D09">
        <w:rPr>
          <w:rFonts w:ascii="STKaiti" w:eastAsia="STKaiti" w:hAnsi="STKaiti" w:cs="Segoe UI" w:hint="eastAsia"/>
          <w:noProof w:val="0"/>
          <w:color w:val="000000"/>
          <w:szCs w:val="20"/>
          <w:lang w:val="en-GB" w:eastAsia="zh-CN"/>
        </w:rPr>
        <w:t>的地位</w:t>
      </w:r>
      <w:r w:rsidR="009811E3" w:rsidRPr="00EB6F2E">
        <w:rPr>
          <w:webHidden/>
          <w:lang w:eastAsia="zh-CN"/>
        </w:rPr>
        <w:tab/>
      </w:r>
      <w:r w:rsidR="009811E3" w:rsidRPr="00EB6F2E">
        <w:rPr>
          <w:webHidden/>
          <w:lang w:eastAsia="zh-CN"/>
        </w:rPr>
        <w:tab/>
        <w:t>8</w:t>
      </w:r>
    </w:p>
    <w:p w:rsidR="009811E3" w:rsidRPr="004650F4" w:rsidRDefault="009811E3" w:rsidP="009811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其他来函</w:t>
      </w:r>
    </w:p>
    <w:p w:rsidR="009811E3" w:rsidRDefault="009811E3" w:rsidP="003E3F5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webHidden/>
          <w:lang w:eastAsia="zh-CN"/>
        </w:rPr>
      </w:pPr>
      <w:r w:rsidRPr="00D86D09">
        <w:rPr>
          <w:rFonts w:ascii="STKaiti" w:eastAsia="STKaiti" w:hAnsi="STKaiti" w:cs="Segoe UI" w:hint="eastAsia"/>
          <w:color w:val="000000"/>
          <w:lang w:eastAsia="zh-CN"/>
        </w:rPr>
        <w:t>奥地利</w:t>
      </w:r>
      <w:r w:rsidRPr="00C24D5C">
        <w:rPr>
          <w:webHidden/>
          <w:lang w:eastAsia="zh-CN"/>
        </w:rPr>
        <w:tab/>
      </w:r>
      <w:r>
        <w:rPr>
          <w:webHidden/>
          <w:lang w:eastAsia="zh-CN"/>
        </w:rPr>
        <w:tab/>
      </w:r>
      <w:r w:rsidR="003E3F5F">
        <w:rPr>
          <w:webHidden/>
          <w:lang w:eastAsia="zh-CN"/>
        </w:rPr>
        <w:t>8</w:t>
      </w:r>
    </w:p>
    <w:p w:rsidR="009811E3" w:rsidRPr="0018699C" w:rsidRDefault="00A328B2" w:rsidP="009811E3">
      <w:pPr>
        <w:pStyle w:val="TOC2"/>
        <w:tabs>
          <w:tab w:val="center" w:leader="dot" w:pos="8505"/>
          <w:tab w:val="right" w:pos="9072"/>
        </w:tabs>
        <w:rPr>
          <w:i/>
          <w:iCs/>
          <w:lang w:val="en-US" w:eastAsia="zh-CN"/>
        </w:rPr>
      </w:pPr>
      <w:r w:rsidRPr="00D86D09">
        <w:rPr>
          <w:rFonts w:ascii="STKaiti" w:eastAsia="STKaiti" w:hAnsi="STKaiti" w:cs="Segoe UI" w:hint="eastAsia"/>
          <w:color w:val="000000"/>
          <w:lang w:eastAsia="zh-CN"/>
        </w:rPr>
        <w:t>塞尔维亚</w:t>
      </w:r>
      <w:r w:rsidR="009811E3">
        <w:rPr>
          <w:i/>
          <w:iCs/>
          <w:lang w:val="en-US" w:eastAsia="zh-CN"/>
        </w:rPr>
        <w:tab/>
      </w:r>
      <w:r w:rsidR="009811E3">
        <w:rPr>
          <w:i/>
          <w:iCs/>
          <w:lang w:val="en-US" w:eastAsia="zh-CN"/>
        </w:rPr>
        <w:tab/>
      </w:r>
      <w:r w:rsidR="009811E3">
        <w:rPr>
          <w:lang w:val="en-US" w:eastAsia="zh-CN"/>
        </w:rPr>
        <w:t>8</w:t>
      </w:r>
    </w:p>
    <w:p w:rsidR="009811E3" w:rsidRPr="0045137C" w:rsidRDefault="009811E3" w:rsidP="003E3F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业务限制</w:t>
      </w:r>
      <w:r w:rsidRPr="004B2FD1">
        <w:rPr>
          <w:webHidden/>
          <w:lang w:val="en-US" w:eastAsia="zh-CN"/>
        </w:rPr>
        <w:tab/>
      </w:r>
      <w:r w:rsidRPr="004B2FD1">
        <w:rPr>
          <w:webHidden/>
          <w:lang w:val="en-US" w:eastAsia="zh-CN"/>
        </w:rPr>
        <w:tab/>
      </w:r>
      <w:r w:rsidR="003E3F5F">
        <w:rPr>
          <w:webHidden/>
          <w:lang w:val="en-US" w:eastAsia="zh-CN"/>
        </w:rPr>
        <w:t>9</w:t>
      </w:r>
    </w:p>
    <w:p w:rsidR="009811E3" w:rsidRPr="0045137C" w:rsidRDefault="009811E3" w:rsidP="003E3F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A949C4">
        <w:rPr>
          <w:rFonts w:ascii="SimSun" w:hAnsi="SimSun" w:cs="SimSun" w:hint="eastAsia"/>
          <w:lang w:val="en-US" w:eastAsia="zh-CN"/>
        </w:rPr>
        <w:t>回叫和迂回呼叫程序（</w:t>
      </w:r>
      <w:r w:rsidRPr="00A949C4">
        <w:rPr>
          <w:lang w:val="en-US" w:eastAsia="zh-CN"/>
        </w:rPr>
        <w:t>2006</w:t>
      </w:r>
      <w:r w:rsidRPr="00A949C4">
        <w:rPr>
          <w:rFonts w:ascii="SimSun" w:hAnsi="SimSun" w:cs="SimSun" w:hint="eastAsia"/>
          <w:lang w:val="en-US" w:eastAsia="zh-CN"/>
        </w:rPr>
        <w:t>年全权代表大会第</w:t>
      </w:r>
      <w:r w:rsidRPr="00A949C4">
        <w:rPr>
          <w:lang w:val="en-US" w:eastAsia="zh-CN"/>
        </w:rPr>
        <w:t>21</w:t>
      </w:r>
      <w:r w:rsidRPr="00A949C4">
        <w:rPr>
          <w:rFonts w:ascii="SimSun" w:hAnsi="SimSun" w:cs="SimSun" w:hint="eastAsia"/>
          <w:lang w:val="en-US" w:eastAsia="zh-CN"/>
        </w:rPr>
        <w:t>号决议）</w:t>
      </w:r>
      <w:r w:rsidRPr="004B2FD1">
        <w:rPr>
          <w:webHidden/>
          <w:lang w:val="en-US" w:eastAsia="zh-CN"/>
        </w:rPr>
        <w:tab/>
      </w:r>
      <w:r w:rsidRPr="004B2FD1">
        <w:rPr>
          <w:webHidden/>
          <w:lang w:val="en-US" w:eastAsia="zh-CN"/>
        </w:rPr>
        <w:tab/>
      </w:r>
      <w:r w:rsidR="003E3F5F">
        <w:rPr>
          <w:webHidden/>
          <w:lang w:val="en-US" w:eastAsia="zh-CN"/>
        </w:rPr>
        <w:t>9</w:t>
      </w:r>
    </w:p>
    <w:p w:rsidR="009811E3" w:rsidRPr="005D6470" w:rsidRDefault="009811E3" w:rsidP="008B0886">
      <w:pPr>
        <w:pStyle w:val="TOC1"/>
        <w:spacing w:before="240"/>
        <w:rPr>
          <w:rStyle w:val="Hyperlink"/>
          <w:rFonts w:eastAsiaTheme="minorEastAsia"/>
          <w:b/>
          <w:bCs/>
          <w:color w:val="auto"/>
          <w:u w:val="none"/>
          <w:lang w:val="en-US" w:eastAsia="zh-CN"/>
        </w:rPr>
      </w:pPr>
      <w:r w:rsidRPr="003E3F5F">
        <w:rPr>
          <w:rStyle w:val="Hyperlink"/>
          <w:rFonts w:eastAsiaTheme="minorEastAsia" w:hint="eastAsia"/>
          <w:b/>
          <w:bCs/>
          <w:color w:val="auto"/>
          <w:u w:val="none"/>
          <w:lang w:eastAsia="zh-CN"/>
        </w:rPr>
        <w:t>对业务出版物的修正</w:t>
      </w:r>
    </w:p>
    <w:p w:rsidR="009811E3" w:rsidRDefault="009811E3" w:rsidP="003E3F5F">
      <w:pPr>
        <w:pStyle w:val="TOC1"/>
        <w:tabs>
          <w:tab w:val="center" w:leader="dot" w:pos="8505"/>
          <w:tab w:val="right" w:pos="9072"/>
        </w:tabs>
        <w:rPr>
          <w:lang w:val="en-US" w:eastAsia="zh-CN"/>
        </w:rPr>
      </w:pPr>
      <w:r w:rsidRPr="00F86289">
        <w:rPr>
          <w:rFonts w:hint="eastAsia"/>
          <w:lang w:val="en-US" w:eastAsia="zh-CN"/>
        </w:rPr>
        <w:t>船舶电台和水上移动业务识别号码指配列表</w:t>
      </w:r>
      <w:r>
        <w:rPr>
          <w:rFonts w:hint="eastAsia"/>
          <w:lang w:val="en-US" w:eastAsia="zh-CN"/>
        </w:rPr>
        <w:t>（</w:t>
      </w:r>
      <w:r>
        <w:rPr>
          <w:rFonts w:hint="eastAsia"/>
          <w:lang w:val="en-US" w:eastAsia="zh-CN"/>
        </w:rPr>
        <w:t>V</w:t>
      </w:r>
      <w:r>
        <w:rPr>
          <w:rFonts w:hint="eastAsia"/>
          <w:lang w:val="en-US" w:eastAsia="zh-CN"/>
        </w:rPr>
        <w:t>列表）</w:t>
      </w:r>
      <w:r>
        <w:rPr>
          <w:lang w:val="en-US" w:eastAsia="zh-CN"/>
        </w:rPr>
        <w:t>……………………………………………………………………</w:t>
      </w:r>
      <w:r>
        <w:rPr>
          <w:rFonts w:hint="eastAsia"/>
          <w:lang w:val="en-US" w:eastAsia="zh-CN"/>
        </w:rPr>
        <w:t>.</w:t>
      </w:r>
      <w:r w:rsidRPr="0078045A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  <w:t>1</w:t>
      </w:r>
      <w:r w:rsidR="003E3F5F">
        <w:rPr>
          <w:webHidden/>
          <w:lang w:val="en-US" w:eastAsia="zh-CN"/>
        </w:rPr>
        <w:t>0</w:t>
      </w:r>
    </w:p>
    <w:p w:rsidR="009811E3" w:rsidRDefault="00EB6F2E" w:rsidP="00EB6F2E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EB6F2E">
        <w:rPr>
          <w:rFonts w:hint="eastAsia"/>
          <w:lang w:val="en-US" w:eastAsia="zh-CN"/>
        </w:rPr>
        <w:t>局间办公传真表</w:t>
      </w:r>
      <w:r w:rsidR="009811E3">
        <w:rPr>
          <w:lang w:val="en-US" w:eastAsia="zh-CN"/>
        </w:rPr>
        <w:tab/>
      </w:r>
      <w:r w:rsidR="009811E3">
        <w:rPr>
          <w:lang w:val="en-US" w:eastAsia="zh-CN"/>
        </w:rPr>
        <w:tab/>
        <w:t>11</w:t>
      </w:r>
    </w:p>
    <w:p w:rsidR="009811E3" w:rsidRPr="005D6470" w:rsidRDefault="009811E3" w:rsidP="003E3F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E3649">
        <w:rPr>
          <w:rFonts w:ascii="SimSun" w:hAnsi="SimSun" w:cs="SimSun" w:hint="eastAsia"/>
          <w:lang w:val="en-US" w:eastAsia="zh-CN"/>
        </w:rPr>
        <w:t>国际电联电信运营商代码列表</w:t>
      </w:r>
      <w:r w:rsidRPr="004B2FD1">
        <w:rPr>
          <w:webHidden/>
          <w:lang w:val="en-US" w:eastAsia="zh-CN"/>
        </w:rPr>
        <w:tab/>
      </w:r>
      <w:r w:rsidRPr="004B2FD1">
        <w:rPr>
          <w:webHidden/>
          <w:lang w:val="en-US" w:eastAsia="zh-CN"/>
        </w:rPr>
        <w:tab/>
      </w:r>
      <w:r w:rsidR="003E3F5F">
        <w:rPr>
          <w:webHidden/>
          <w:lang w:val="en-US" w:eastAsia="zh-CN"/>
        </w:rPr>
        <w:t>1</w:t>
      </w:r>
      <w:r>
        <w:rPr>
          <w:rFonts w:eastAsiaTheme="minorEastAsia" w:hint="eastAsia"/>
          <w:webHidden/>
          <w:lang w:val="en-US" w:eastAsia="zh-CN"/>
        </w:rPr>
        <w:t>2</w:t>
      </w:r>
    </w:p>
    <w:p w:rsidR="009811E3" w:rsidRPr="005D6470" w:rsidRDefault="009811E3" w:rsidP="003E3F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E3649">
        <w:rPr>
          <w:rFonts w:ascii="SimSun" w:hAnsi="SimSun" w:cs="SimSun" w:hint="eastAsia"/>
          <w:lang w:val="en-US" w:eastAsia="zh-CN"/>
        </w:rPr>
        <w:t>国际信令点代码（</w:t>
      </w:r>
      <w:r w:rsidRPr="00EE3649">
        <w:rPr>
          <w:lang w:val="en-US" w:eastAsia="zh-CN"/>
        </w:rPr>
        <w:t>ISPC</w:t>
      </w:r>
      <w:r w:rsidRPr="00EE3649">
        <w:rPr>
          <w:rFonts w:ascii="SimSun" w:hAnsi="SimSun" w:cs="SimSun" w:hint="eastAsia"/>
          <w:lang w:val="en-US" w:eastAsia="zh-CN"/>
        </w:rPr>
        <w:t>）列表</w:t>
      </w:r>
      <w:r w:rsidRPr="004B2FD1">
        <w:rPr>
          <w:webHidden/>
          <w:lang w:val="en-US" w:eastAsia="zh-CN"/>
        </w:rPr>
        <w:tab/>
      </w:r>
      <w:r w:rsidRPr="004B2FD1">
        <w:rPr>
          <w:webHidden/>
          <w:lang w:val="en-US" w:eastAsia="zh-CN"/>
        </w:rPr>
        <w:tab/>
      </w:r>
      <w:r w:rsidR="003E3F5F">
        <w:rPr>
          <w:webHidden/>
          <w:lang w:val="en-US" w:eastAsia="zh-CN"/>
        </w:rPr>
        <w:t>1</w:t>
      </w:r>
      <w:r>
        <w:rPr>
          <w:rFonts w:eastAsiaTheme="minorEastAsia" w:hint="eastAsia"/>
          <w:webHidden/>
          <w:lang w:val="en-US" w:eastAsia="zh-CN"/>
        </w:rPr>
        <w:t>3</w:t>
      </w:r>
    </w:p>
    <w:p w:rsidR="009811E3" w:rsidRPr="005D6470" w:rsidRDefault="009811E3" w:rsidP="003E3F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E3649">
        <w:rPr>
          <w:rFonts w:ascii="SimSun" w:hAnsi="SimSun" w:cs="SimSun" w:hint="eastAsia"/>
          <w:lang w:val="en-US" w:eastAsia="zh-CN"/>
        </w:rPr>
        <w:t>国内编号方案</w:t>
      </w:r>
      <w:r w:rsidRPr="004B2FD1">
        <w:rPr>
          <w:webHidden/>
          <w:lang w:val="en-US" w:eastAsia="zh-CN"/>
        </w:rPr>
        <w:tab/>
      </w:r>
      <w:r w:rsidRPr="004B2FD1">
        <w:rPr>
          <w:webHidden/>
          <w:lang w:val="en-US" w:eastAsia="zh-CN"/>
        </w:rPr>
        <w:tab/>
      </w:r>
      <w:r w:rsidR="003E3F5F">
        <w:rPr>
          <w:webHidden/>
          <w:lang w:val="en-US" w:eastAsia="zh-CN"/>
        </w:rPr>
        <w:t>1</w:t>
      </w:r>
      <w:r>
        <w:rPr>
          <w:rFonts w:eastAsiaTheme="minorEastAsia" w:hint="eastAsia"/>
          <w:webHidden/>
          <w:lang w:val="en-US" w:eastAsia="zh-CN"/>
        </w:rPr>
        <w:t>4</w:t>
      </w:r>
    </w:p>
    <w:p w:rsidR="003E3F5F" w:rsidRPr="003E3F5F" w:rsidRDefault="003E3F5F" w:rsidP="003E3F5F">
      <w:pPr>
        <w:pStyle w:val="TOC1"/>
        <w:rPr>
          <w:rStyle w:val="Hyperlink"/>
          <w:rFonts w:eastAsiaTheme="minorEastAsia"/>
          <w:b/>
          <w:bCs/>
          <w:color w:val="auto"/>
          <w:u w:val="none"/>
          <w:lang w:val="en-US" w:eastAsia="zh-CN"/>
        </w:rPr>
      </w:pPr>
    </w:p>
    <w:p w:rsidR="009811E3" w:rsidRDefault="009811E3" w:rsidP="00B3592C">
      <w:pPr>
        <w:pStyle w:val="TOC1"/>
        <w:spacing w:before="240"/>
        <w:rPr>
          <w:rStyle w:val="Hyperlink"/>
          <w:b/>
          <w:bCs/>
          <w:color w:val="auto"/>
          <w:u w:val="none"/>
          <w:lang w:val="en-US" w:eastAsia="zh-CN"/>
        </w:rPr>
      </w:pPr>
      <w:r w:rsidRPr="003E3F5F">
        <w:rPr>
          <w:rStyle w:val="Hyperlink"/>
          <w:rFonts w:eastAsiaTheme="minorEastAsia" w:hint="eastAsia"/>
          <w:b/>
          <w:bCs/>
          <w:color w:val="auto"/>
          <w:u w:val="none"/>
          <w:lang w:eastAsia="zh-CN"/>
        </w:rPr>
        <w:t>附件</w:t>
      </w:r>
    </w:p>
    <w:p w:rsidR="009811E3" w:rsidRDefault="009811E3" w:rsidP="00A37318">
      <w:pPr>
        <w:jc w:val="left"/>
        <w:rPr>
          <w:rFonts w:asciiTheme="minorHAnsi" w:eastAsiaTheme="minorEastAsia" w:hAnsiTheme="minorHAnsi"/>
          <w:lang w:val="en-US" w:eastAsia="zh-CN"/>
        </w:rPr>
      </w:pPr>
      <w:r w:rsidRPr="008F7F8E">
        <w:rPr>
          <w:rFonts w:ascii="SimSun" w:hAnsi="SimSun" w:cs="SimSun" w:hint="eastAsia"/>
          <w:lang w:eastAsia="zh-CN"/>
        </w:rPr>
        <w:t>信令区域</w:t>
      </w:r>
      <w:r w:rsidRPr="008F7F8E">
        <w:rPr>
          <w:rFonts w:asciiTheme="minorHAnsi" w:hAnsiTheme="minorHAnsi"/>
          <w:lang w:eastAsia="zh-CN"/>
        </w:rPr>
        <w:t>/</w:t>
      </w:r>
      <w:r w:rsidRPr="008F7F8E">
        <w:rPr>
          <w:rFonts w:ascii="SimSun" w:hAnsi="SimSun" w:cs="SimSun" w:hint="eastAsia"/>
          <w:lang w:eastAsia="zh-CN"/>
        </w:rPr>
        <w:t>网络编码</w:t>
      </w:r>
      <w:r>
        <w:rPr>
          <w:rFonts w:ascii="SimSun" w:hAnsi="SimSun" w:cs="SimSun" w:hint="eastAsia"/>
          <w:lang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SANC</w:t>
      </w:r>
      <w:r>
        <w:rPr>
          <w:rFonts w:ascii="SimSun" w:hAnsi="SimSun" w:cs="SimSun" w:hint="eastAsia"/>
          <w:lang w:eastAsia="zh-CN"/>
        </w:rPr>
        <w:t>）</w:t>
      </w:r>
      <w:r>
        <w:rPr>
          <w:rFonts w:asciiTheme="minorHAnsi" w:eastAsiaTheme="minorEastAsia" w:hAnsiTheme="minorHAnsi" w:hint="eastAsia"/>
          <w:lang w:eastAsia="zh-CN"/>
        </w:rPr>
        <w:t>列表（</w:t>
      </w:r>
      <w:r w:rsidRPr="00DB3264">
        <w:rPr>
          <w:rFonts w:asciiTheme="minorHAnsi" w:hAnsiTheme="minorHAnsi"/>
          <w:lang w:val="en-US" w:eastAsia="zh-CN"/>
        </w:rPr>
        <w:t>ITU-T Q.708</w:t>
      </w:r>
      <w:r>
        <w:rPr>
          <w:rFonts w:asciiTheme="minorHAnsi" w:eastAsiaTheme="minorEastAsia" w:hAnsiTheme="minorHAnsi" w:hint="eastAsia"/>
          <w:lang w:val="en-US" w:eastAsia="zh-CN"/>
        </w:rPr>
        <w:t>建议书（</w:t>
      </w:r>
      <w:r w:rsidRPr="00DB3264">
        <w:rPr>
          <w:rFonts w:asciiTheme="minorHAnsi" w:hAnsiTheme="minorHAnsi"/>
          <w:lang w:val="en-US" w:eastAsia="zh-CN"/>
        </w:rPr>
        <w:t>03/99</w:t>
      </w:r>
      <w:r>
        <w:rPr>
          <w:rFonts w:asciiTheme="minorHAnsi" w:eastAsiaTheme="minorEastAsia" w:hAnsiTheme="minorHAnsi" w:hint="eastAsia"/>
          <w:lang w:val="en-US" w:eastAsia="zh-CN"/>
        </w:rPr>
        <w:t>）的补遗</w:t>
      </w:r>
      <w:r w:rsidR="003E3F5F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9811E3" w:rsidRPr="00DB3264" w:rsidRDefault="009811E3" w:rsidP="009811E3">
      <w:pPr>
        <w:spacing w:before="0"/>
        <w:jc w:val="left"/>
        <w:rPr>
          <w:rFonts w:asciiTheme="minorHAnsi" w:hAnsiTheme="minorHAnsi"/>
          <w:lang w:val="en-US"/>
        </w:rPr>
      </w:pPr>
      <w:r>
        <w:rPr>
          <w:rFonts w:asciiTheme="minorHAnsi" w:eastAsiaTheme="minorEastAsia" w:hAnsiTheme="minorHAnsi" w:hint="eastAsia"/>
          <w:lang w:val="en-US" w:eastAsia="zh-CN"/>
        </w:rPr>
        <w:t>（截至</w:t>
      </w:r>
      <w:r w:rsidRPr="00DB3264">
        <w:rPr>
          <w:rFonts w:asciiTheme="minorHAnsi" w:hAnsiTheme="minorHAnsi"/>
          <w:lang w:val="en-US"/>
        </w:rPr>
        <w:t>201</w:t>
      </w:r>
      <w:r>
        <w:rPr>
          <w:rFonts w:asciiTheme="minorHAnsi" w:hAnsiTheme="minorHAnsi"/>
          <w:lang w:val="en-US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  <w:bookmarkEnd w:id="2"/>
      <w:bookmarkEnd w:id="3"/>
    </w:p>
    <w:p w:rsidR="00B411D3" w:rsidRPr="009811E3" w:rsidRDefault="00B411D3" w:rsidP="00B411D3">
      <w:pPr>
        <w:rPr>
          <w:lang w:val="en-US" w:eastAsia="zh-CN"/>
        </w:rPr>
      </w:pPr>
    </w:p>
    <w:p w:rsidR="0015364A" w:rsidRDefault="0015364A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9811E3" w:rsidRPr="00DA7270" w:rsidRDefault="009811E3" w:rsidP="009811E3">
      <w:pPr>
        <w:rPr>
          <w:rFonts w:eastAsiaTheme="minorEastAsia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811E3" w:rsidRPr="00677B65" w:rsidTr="009811E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4759AD" w:rsidRDefault="009811E3" w:rsidP="009811E3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后续</w:t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《操作公报》的</w:t>
            </w:r>
            <w:r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出版</w:t>
            </w:r>
            <w:bookmarkStart w:id="170" w:name="_GoBack"/>
            <w:bookmarkEnd w:id="170"/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日期</w:t>
            </w:r>
            <w:r w:rsidR="00007DFF" w:rsidRPr="00007DFF">
              <w:rPr>
                <w:rFonts w:eastAsia="STKaiti"/>
                <w:i w:val="0"/>
                <w:position w:val="6"/>
                <w:szCs w:val="18"/>
                <w:lang w:val="en-US" w:eastAsia="zh-CN"/>
              </w:rPr>
              <w:sym w:font="Symbol" w:char="F02A"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4759AD" w:rsidRDefault="009811E3" w:rsidP="009811E3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包括</w:t>
            </w: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截至以下日期</w:t>
            </w:r>
            <w:r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收到的</w:t>
            </w: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信息</w:t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：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11.XII.2014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16.II.2015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2.III.2015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18.III.2015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31.III.2015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17.IV.2015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18.V.2015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17.VI.2015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20.VII.2015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3.VIII.2015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18.VIII.2015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1.IX.2015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17.IX.2015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19.X.2015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2.XI.2015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17.XI.2015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</w:tr>
    </w:tbl>
    <w:p w:rsidR="00007DFF" w:rsidRDefault="00007DFF" w:rsidP="00007DFF">
      <w:pPr>
        <w:tabs>
          <w:tab w:val="clear" w:pos="567"/>
          <w:tab w:val="clear" w:pos="1276"/>
          <w:tab w:val="clear" w:pos="5387"/>
          <w:tab w:val="left" w:pos="2127"/>
        </w:tabs>
        <w:rPr>
          <w:lang w:eastAsia="zh-CN"/>
        </w:rPr>
      </w:pPr>
      <w:r>
        <w:rPr>
          <w:rFonts w:eastAsia="STKaiti"/>
          <w:iCs/>
          <w:position w:val="6"/>
          <w:szCs w:val="18"/>
          <w:lang w:val="en-US" w:eastAsia="zh-CN"/>
        </w:rPr>
        <w:tab/>
      </w:r>
      <w:r w:rsidRPr="007C5F2D">
        <w:rPr>
          <w:rFonts w:eastAsia="STKaiti"/>
          <w:iCs/>
          <w:position w:val="6"/>
          <w:szCs w:val="18"/>
          <w:lang w:val="en-US" w:eastAsia="zh-CN"/>
        </w:rPr>
        <w:sym w:font="Symbol" w:char="F02A"/>
      </w:r>
      <w:r w:rsidRPr="00E91675">
        <w:rPr>
          <w:rFonts w:eastAsia="STKaiti"/>
          <w:position w:val="6"/>
          <w:sz w:val="18"/>
          <w:szCs w:val="18"/>
          <w:lang w:val="en-US" w:eastAsia="zh-CN"/>
        </w:rPr>
        <w:t xml:space="preserve"> </w:t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9811E3" w:rsidRDefault="009811E3" w:rsidP="009811E3">
      <w:pPr>
        <w:rPr>
          <w:lang w:eastAsia="zh-CN"/>
        </w:rPr>
      </w:pPr>
    </w:p>
    <w:p w:rsidR="009811E3" w:rsidRPr="005B40C4" w:rsidRDefault="009811E3" w:rsidP="00237E2D">
      <w:pPr>
        <w:tabs>
          <w:tab w:val="clear" w:pos="567"/>
          <w:tab w:val="clear" w:pos="1843"/>
          <w:tab w:val="left" w:pos="1680"/>
          <w:tab w:val="left" w:pos="1988"/>
        </w:tabs>
        <w:rPr>
          <w:rFonts w:eastAsiaTheme="minorEastAsia"/>
          <w:lang w:eastAsia="zh-CN"/>
        </w:rPr>
      </w:pPr>
    </w:p>
    <w:p w:rsidR="00583D5C" w:rsidRDefault="00583D5C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E10D9E" w:rsidRPr="001B412B" w:rsidRDefault="00C3343E" w:rsidP="000746DD">
      <w:pPr>
        <w:pStyle w:val="Heading1"/>
        <w:jc w:val="center"/>
        <w:rPr>
          <w:rFonts w:eastAsia="SimHei"/>
          <w:lang w:val="en-US" w:eastAsia="zh-CN"/>
        </w:rPr>
      </w:pPr>
      <w:bookmarkStart w:id="171" w:name="_Toc253407141"/>
      <w:bookmarkStart w:id="172" w:name="_Toc259783104"/>
      <w:bookmarkStart w:id="173" w:name="_Toc266181233"/>
      <w:bookmarkStart w:id="174" w:name="_Toc268773999"/>
      <w:bookmarkStart w:id="175" w:name="_Toc271700476"/>
      <w:bookmarkStart w:id="176" w:name="_Toc273023320"/>
      <w:bookmarkStart w:id="177" w:name="_Toc274223814"/>
      <w:bookmarkStart w:id="178" w:name="_Toc276717162"/>
      <w:bookmarkStart w:id="179" w:name="_Toc279669135"/>
      <w:bookmarkStart w:id="180" w:name="_Toc280349205"/>
      <w:bookmarkStart w:id="181" w:name="_Toc282526037"/>
      <w:bookmarkStart w:id="182" w:name="_Toc283737194"/>
      <w:bookmarkStart w:id="183" w:name="_Toc286218711"/>
      <w:bookmarkStart w:id="184" w:name="_Toc288660268"/>
      <w:bookmarkStart w:id="185" w:name="_Toc291005378"/>
      <w:bookmarkStart w:id="186" w:name="_Toc292704950"/>
      <w:bookmarkStart w:id="187" w:name="_Toc295387895"/>
      <w:bookmarkStart w:id="188" w:name="_Toc296675478"/>
      <w:bookmarkStart w:id="189" w:name="_Toc297804717"/>
      <w:bookmarkStart w:id="190" w:name="_Toc301945289"/>
      <w:bookmarkStart w:id="191" w:name="_Toc303344248"/>
      <w:bookmarkStart w:id="192" w:name="_Toc304892154"/>
      <w:bookmarkStart w:id="193" w:name="_Toc308530336"/>
      <w:bookmarkStart w:id="194" w:name="_Toc311103642"/>
      <w:bookmarkStart w:id="195" w:name="_Toc313973312"/>
      <w:bookmarkStart w:id="196" w:name="_Toc316479952"/>
      <w:bookmarkStart w:id="197" w:name="_Toc318964998"/>
      <w:bookmarkStart w:id="198" w:name="_Toc320536954"/>
      <w:bookmarkStart w:id="199" w:name="_Toc321233389"/>
      <w:bookmarkStart w:id="200" w:name="_Toc321311660"/>
      <w:bookmarkStart w:id="201" w:name="_Toc321820540"/>
      <w:bookmarkStart w:id="202" w:name="_Toc323035706"/>
      <w:bookmarkStart w:id="203" w:name="_Toc323904374"/>
      <w:bookmarkStart w:id="204" w:name="_Toc332272646"/>
      <w:bookmarkStart w:id="205" w:name="_Toc334776192"/>
      <w:bookmarkStart w:id="206" w:name="_Toc335901499"/>
      <w:bookmarkStart w:id="207" w:name="_Toc337110333"/>
      <w:bookmarkStart w:id="208" w:name="_Toc338779373"/>
      <w:bookmarkStart w:id="209" w:name="_Toc340225513"/>
      <w:bookmarkStart w:id="210" w:name="_Toc341451212"/>
      <w:bookmarkStart w:id="211" w:name="_Toc342912839"/>
      <w:bookmarkStart w:id="212" w:name="_Toc343262676"/>
      <w:bookmarkStart w:id="213" w:name="_Toc345579827"/>
      <w:bookmarkStart w:id="214" w:name="_Toc346885932"/>
      <w:bookmarkStart w:id="215" w:name="_Toc347929580"/>
      <w:bookmarkStart w:id="216" w:name="_Toc349288248"/>
      <w:bookmarkStart w:id="217" w:name="_Toc350415578"/>
      <w:bookmarkStart w:id="218" w:name="_Toc351549876"/>
      <w:bookmarkStart w:id="219" w:name="_Toc352940476"/>
      <w:bookmarkStart w:id="220" w:name="_Toc354053821"/>
      <w:bookmarkStart w:id="221" w:name="_Toc355708836"/>
      <w:r w:rsidRPr="001B412B">
        <w:rPr>
          <w:rFonts w:eastAsia="SimHei" w:hint="eastAsia"/>
          <w:lang w:val="en-US" w:eastAsia="zh-CN"/>
        </w:rPr>
        <w:lastRenderedPageBreak/>
        <w:t>一般信息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E10D9E" w:rsidRPr="00115C7C" w:rsidRDefault="00C3343E" w:rsidP="009776ED">
      <w:pPr>
        <w:pStyle w:val="Heading20"/>
        <w:spacing w:before="240"/>
        <w:rPr>
          <w:lang w:eastAsia="zh-CN"/>
        </w:rPr>
      </w:pPr>
      <w:bookmarkStart w:id="222" w:name="_Toc253407142"/>
      <w:bookmarkStart w:id="223" w:name="_Toc259783105"/>
      <w:bookmarkStart w:id="224" w:name="_Toc262631768"/>
      <w:bookmarkStart w:id="225" w:name="_Toc265056484"/>
      <w:bookmarkStart w:id="226" w:name="_Toc266181234"/>
      <w:bookmarkStart w:id="227" w:name="_Toc268774000"/>
      <w:bookmarkStart w:id="228" w:name="_Toc271700477"/>
      <w:bookmarkStart w:id="229" w:name="_Toc273023321"/>
      <w:bookmarkStart w:id="230" w:name="_Toc274223815"/>
      <w:bookmarkStart w:id="231" w:name="_Toc276717163"/>
      <w:bookmarkStart w:id="232" w:name="_Toc279669136"/>
      <w:bookmarkStart w:id="233" w:name="_Toc280349206"/>
      <w:bookmarkStart w:id="234" w:name="_Toc282526038"/>
      <w:bookmarkStart w:id="235" w:name="_Toc283737195"/>
      <w:bookmarkStart w:id="236" w:name="_Toc286218712"/>
      <w:bookmarkStart w:id="237" w:name="_Toc288660269"/>
      <w:bookmarkStart w:id="238" w:name="_Toc291005379"/>
      <w:bookmarkStart w:id="239" w:name="_Toc292704951"/>
      <w:bookmarkStart w:id="240" w:name="_Toc295387896"/>
      <w:bookmarkStart w:id="241" w:name="_Toc296675479"/>
      <w:bookmarkStart w:id="242" w:name="_Toc297804718"/>
      <w:bookmarkStart w:id="243" w:name="_Toc301945290"/>
      <w:bookmarkStart w:id="244" w:name="_Toc303344249"/>
      <w:bookmarkStart w:id="245" w:name="_Toc304892155"/>
      <w:bookmarkStart w:id="246" w:name="_Toc308530337"/>
      <w:bookmarkStart w:id="247" w:name="_Toc311103643"/>
      <w:bookmarkStart w:id="248" w:name="_Toc313973313"/>
      <w:bookmarkStart w:id="249" w:name="_Toc316479953"/>
      <w:bookmarkStart w:id="250" w:name="_Toc318964999"/>
      <w:bookmarkStart w:id="251" w:name="_Toc320536955"/>
      <w:bookmarkStart w:id="252" w:name="_Toc321233390"/>
      <w:bookmarkStart w:id="253" w:name="_Toc321311661"/>
      <w:bookmarkStart w:id="254" w:name="_Toc321820541"/>
      <w:bookmarkStart w:id="255" w:name="_Toc323035707"/>
      <w:bookmarkStart w:id="256" w:name="_Toc323904375"/>
      <w:bookmarkStart w:id="257" w:name="_Toc332272647"/>
      <w:bookmarkStart w:id="258" w:name="_Toc334776193"/>
      <w:bookmarkStart w:id="259" w:name="_Toc335901500"/>
      <w:bookmarkStart w:id="260" w:name="_Toc337110334"/>
      <w:bookmarkStart w:id="261" w:name="_Toc338779374"/>
      <w:bookmarkStart w:id="262" w:name="_Toc340225514"/>
      <w:bookmarkStart w:id="263" w:name="_Toc341451213"/>
      <w:bookmarkStart w:id="264" w:name="_Toc342912840"/>
      <w:bookmarkStart w:id="265" w:name="_Toc343262677"/>
      <w:bookmarkStart w:id="266" w:name="_Toc345579828"/>
      <w:bookmarkStart w:id="267" w:name="_Toc346885933"/>
      <w:bookmarkStart w:id="268" w:name="_Toc347929581"/>
      <w:bookmarkStart w:id="269" w:name="_Toc349288249"/>
      <w:bookmarkStart w:id="270" w:name="_Toc350415579"/>
      <w:bookmarkStart w:id="271" w:name="_Toc351549877"/>
      <w:bookmarkStart w:id="272" w:name="_Toc352940477"/>
      <w:bookmarkStart w:id="273" w:name="_Toc354053822"/>
      <w:bookmarkStart w:id="274" w:name="_Toc355708837"/>
      <w:r>
        <w:rPr>
          <w:rFonts w:hint="eastAsia"/>
          <w:lang w:eastAsia="zh-CN"/>
        </w:rPr>
        <w:t>国际电联《操作公报》后附的清单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4A36FD" w:rsidRPr="00DB3264" w:rsidRDefault="004A36FD" w:rsidP="00237E2D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75" w:name="_Toc105302119"/>
      <w:bookmarkStart w:id="276" w:name="_Toc106504837"/>
      <w:bookmarkStart w:id="277" w:name="_Toc107798484"/>
      <w:bookmarkStart w:id="278" w:name="_Toc109028728"/>
      <w:bookmarkStart w:id="279" w:name="_Toc109631795"/>
      <w:bookmarkStart w:id="280" w:name="_Toc109631890"/>
      <w:bookmarkStart w:id="281" w:name="_Toc110233107"/>
      <w:bookmarkStart w:id="282" w:name="_Toc110233322"/>
      <w:bookmarkStart w:id="283" w:name="_Toc111607471"/>
      <w:bookmarkStart w:id="284" w:name="_Toc113250000"/>
      <w:bookmarkStart w:id="285" w:name="_Toc114285869"/>
      <w:bookmarkStart w:id="286" w:name="_Toc116117066"/>
      <w:bookmarkStart w:id="287" w:name="_Toc117389514"/>
      <w:bookmarkStart w:id="288" w:name="_Toc119749612"/>
      <w:bookmarkStart w:id="289" w:name="_Toc121281070"/>
      <w:bookmarkStart w:id="290" w:name="_Toc122238432"/>
      <w:bookmarkStart w:id="291" w:name="_Toc122940721"/>
      <w:bookmarkStart w:id="292" w:name="_Toc126481926"/>
      <w:bookmarkStart w:id="293" w:name="_Toc127606592"/>
      <w:bookmarkStart w:id="294" w:name="_Toc128886943"/>
      <w:bookmarkStart w:id="295" w:name="_Toc131917082"/>
      <w:bookmarkStart w:id="296" w:name="_Toc131917356"/>
      <w:bookmarkStart w:id="297" w:name="_Toc135453245"/>
      <w:bookmarkStart w:id="298" w:name="_Toc136762578"/>
      <w:bookmarkStart w:id="299" w:name="_Toc138153363"/>
      <w:bookmarkStart w:id="300" w:name="_Toc139444662"/>
      <w:bookmarkStart w:id="301" w:name="_Toc140656512"/>
      <w:bookmarkStart w:id="302" w:name="_Toc141774304"/>
      <w:bookmarkStart w:id="303" w:name="_Toc143331177"/>
      <w:bookmarkStart w:id="304" w:name="_Toc144780335"/>
      <w:bookmarkStart w:id="305" w:name="_Toc146011631"/>
      <w:bookmarkStart w:id="306" w:name="_Toc147313830"/>
      <w:bookmarkStart w:id="307" w:name="_Toc148518933"/>
      <w:bookmarkStart w:id="308" w:name="_Toc148519277"/>
      <w:bookmarkStart w:id="309" w:name="_Toc150078542"/>
      <w:bookmarkStart w:id="310" w:name="_Toc151281224"/>
      <w:bookmarkStart w:id="311" w:name="_Toc152663483"/>
      <w:bookmarkStart w:id="312" w:name="_Toc153877708"/>
      <w:bookmarkStart w:id="313" w:name="_Toc156378795"/>
      <w:bookmarkStart w:id="314" w:name="_Toc158019338"/>
      <w:bookmarkStart w:id="315" w:name="_Toc159212689"/>
      <w:bookmarkStart w:id="316" w:name="_Toc160456136"/>
      <w:bookmarkStart w:id="317" w:name="_Toc161638205"/>
      <w:bookmarkStart w:id="318" w:name="_Toc162942676"/>
      <w:bookmarkStart w:id="319" w:name="_Toc164586120"/>
      <w:bookmarkStart w:id="320" w:name="_Toc165690490"/>
      <w:bookmarkStart w:id="321" w:name="_Toc166647544"/>
      <w:bookmarkStart w:id="322" w:name="_Toc168388002"/>
      <w:bookmarkStart w:id="323" w:name="_Toc169584443"/>
      <w:bookmarkStart w:id="324" w:name="_Toc170815249"/>
      <w:bookmarkStart w:id="325" w:name="_Toc171936761"/>
      <w:bookmarkStart w:id="326" w:name="_Toc173647010"/>
      <w:bookmarkStart w:id="327" w:name="_Toc174436269"/>
      <w:bookmarkStart w:id="328" w:name="_Toc176340203"/>
      <w:bookmarkStart w:id="329" w:name="_Toc177526404"/>
      <w:bookmarkStart w:id="330" w:name="_Toc178733525"/>
      <w:bookmarkStart w:id="331" w:name="_Toc181591757"/>
      <w:bookmarkStart w:id="332" w:name="_Toc182996109"/>
      <w:bookmarkStart w:id="333" w:name="_Toc184099119"/>
      <w:bookmarkStart w:id="334" w:name="_Toc187491733"/>
      <w:bookmarkStart w:id="335" w:name="_Toc188073917"/>
      <w:bookmarkStart w:id="336" w:name="_Toc191803606"/>
      <w:bookmarkStart w:id="337" w:name="_Toc192925234"/>
      <w:bookmarkStart w:id="338" w:name="_Toc193013099"/>
      <w:bookmarkStart w:id="339" w:name="_Toc196019478"/>
      <w:bookmarkStart w:id="340" w:name="_Toc197223434"/>
      <w:bookmarkStart w:id="341" w:name="_Toc198519367"/>
      <w:bookmarkStart w:id="342" w:name="_Toc200872012"/>
      <w:bookmarkStart w:id="343" w:name="_Toc202750807"/>
      <w:bookmarkStart w:id="344" w:name="_Toc202750917"/>
      <w:bookmarkStart w:id="345" w:name="_Toc202751280"/>
      <w:bookmarkStart w:id="346" w:name="_Toc203553649"/>
      <w:bookmarkStart w:id="347" w:name="_Toc204666529"/>
      <w:bookmarkStart w:id="348" w:name="_Toc205106594"/>
      <w:bookmarkStart w:id="349" w:name="_Toc206389934"/>
      <w:bookmarkStart w:id="350" w:name="_Toc208205449"/>
      <w:bookmarkStart w:id="351" w:name="_Toc211848177"/>
      <w:bookmarkStart w:id="352" w:name="_Toc212964587"/>
      <w:bookmarkStart w:id="353" w:name="_Toc214162711"/>
      <w:bookmarkStart w:id="354" w:name="_Toc215907199"/>
      <w:bookmarkStart w:id="355" w:name="_Toc219001148"/>
      <w:bookmarkStart w:id="356" w:name="_Toc219610057"/>
      <w:bookmarkStart w:id="357" w:name="_Toc222028812"/>
      <w:bookmarkStart w:id="358" w:name="_Toc223252037"/>
      <w:bookmarkStart w:id="359" w:name="_Toc224533682"/>
      <w:bookmarkStart w:id="360" w:name="_Toc226791560"/>
      <w:bookmarkStart w:id="361" w:name="_Toc228766354"/>
      <w:bookmarkStart w:id="362" w:name="_Toc229971353"/>
      <w:bookmarkStart w:id="363" w:name="_Toc232323931"/>
      <w:bookmarkStart w:id="364" w:name="_Toc233609592"/>
      <w:bookmarkStart w:id="365" w:name="_Toc235352384"/>
      <w:bookmarkStart w:id="366" w:name="_Toc236573557"/>
      <w:bookmarkStart w:id="367" w:name="_Toc240790085"/>
      <w:bookmarkStart w:id="368" w:name="_Toc242001425"/>
      <w:bookmarkStart w:id="369" w:name="_Toc243300311"/>
      <w:bookmarkStart w:id="370" w:name="_Toc244506936"/>
      <w:bookmarkStart w:id="371" w:name="_Toc248829258"/>
      <w:bookmarkStart w:id="372" w:name="_Toc354053823"/>
      <w:bookmarkStart w:id="373" w:name="_Toc355708838"/>
      <w:bookmarkStart w:id="374" w:name="_Toc262631799"/>
      <w:bookmarkStart w:id="375" w:name="_Toc253407143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4A36FD" w:rsidRPr="00DB3264" w:rsidRDefault="004A36FD" w:rsidP="00237E2D">
      <w:pPr>
        <w:rPr>
          <w:lang w:eastAsia="zh-CN"/>
        </w:rPr>
      </w:pPr>
      <w:r w:rsidRPr="00DB3264">
        <w:rPr>
          <w:lang w:eastAsia="zh-CN"/>
        </w:rPr>
        <w:t>A.</w:t>
      </w:r>
      <w:r w:rsidRPr="00DB3264">
        <w:rPr>
          <w:lang w:eastAsia="zh-CN"/>
        </w:rPr>
        <w:tab/>
      </w:r>
      <w:r>
        <w:rPr>
          <w:rFonts w:eastAsiaTheme="minorEastAsia" w:hint="eastAsia"/>
          <w:lang w:eastAsia="zh-CN"/>
        </w:rPr>
        <w:t>电信标准化局或无线电通信局公布了以下清单，作为国际电联《操作公报》（</w:t>
      </w:r>
      <w:r>
        <w:rPr>
          <w:rFonts w:eastAsiaTheme="minorEastAsia" w:hint="eastAsia"/>
          <w:lang w:eastAsia="zh-CN"/>
        </w:rPr>
        <w:t>OB</w:t>
      </w:r>
      <w:r>
        <w:rPr>
          <w:rFonts w:eastAsiaTheme="minorEastAsia" w:hint="eastAsia"/>
          <w:lang w:eastAsia="zh-CN"/>
        </w:rPr>
        <w:t>）的附件：</w:t>
      </w:r>
    </w:p>
    <w:p w:rsidR="00A72FF3" w:rsidRPr="00DB3264" w:rsidRDefault="00A72FF3" w:rsidP="00A72FF3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4A36FD" w:rsidRDefault="004A36FD" w:rsidP="00237E2D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A72FF3" w:rsidRDefault="00A72FF3" w:rsidP="00237E2D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</w:p>
    <w:p w:rsidR="003E3F5F" w:rsidRPr="00DB3264" w:rsidRDefault="003E3F5F" w:rsidP="00B83D99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1066</w:t>
      </w:r>
      <w:r w:rsidRPr="00DB3264">
        <w:rPr>
          <w:rFonts w:asciiTheme="minorHAnsi" w:hAnsiTheme="minorHAnsi"/>
          <w:lang w:val="en-US" w:eastAsia="zh-CN"/>
        </w:rPr>
        <w:tab/>
      </w:r>
      <w:r w:rsidRPr="003E3F5F">
        <w:rPr>
          <w:rFonts w:asciiTheme="minorHAnsi" w:hAnsiTheme="minorHAnsi" w:hint="eastAsia"/>
          <w:lang w:val="en-US" w:eastAsia="zh-CN"/>
        </w:rPr>
        <w:t>信令区域</w:t>
      </w:r>
      <w:r w:rsidRPr="008F7F8E">
        <w:rPr>
          <w:rFonts w:asciiTheme="minorHAnsi" w:hAnsiTheme="minorHAnsi"/>
          <w:lang w:eastAsia="zh-CN"/>
        </w:rPr>
        <w:t>/</w:t>
      </w:r>
      <w:r w:rsidRPr="008F7F8E">
        <w:rPr>
          <w:rFonts w:ascii="SimSun" w:hAnsi="SimSun" w:cs="SimSun" w:hint="eastAsia"/>
          <w:lang w:eastAsia="zh-CN"/>
        </w:rPr>
        <w:t>网络编码</w:t>
      </w:r>
      <w:r>
        <w:rPr>
          <w:rFonts w:ascii="SimSun" w:hAnsi="SimSun" w:cs="SimSun" w:hint="eastAsia"/>
          <w:lang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SANC</w:t>
      </w:r>
      <w:r>
        <w:rPr>
          <w:rFonts w:ascii="SimSun" w:hAnsi="SimSun" w:cs="SimSun" w:hint="eastAsia"/>
          <w:lang w:eastAsia="zh-CN"/>
        </w:rPr>
        <w:t>）</w:t>
      </w:r>
      <w:r>
        <w:rPr>
          <w:rFonts w:asciiTheme="minorHAnsi" w:eastAsiaTheme="minorEastAsia" w:hAnsiTheme="minorHAnsi" w:hint="eastAsia"/>
          <w:lang w:eastAsia="zh-CN"/>
        </w:rPr>
        <w:t>列表（</w:t>
      </w:r>
      <w:r w:rsidRPr="00DB3264">
        <w:rPr>
          <w:rFonts w:asciiTheme="minorHAnsi" w:hAnsiTheme="minorHAnsi"/>
          <w:lang w:val="en-US" w:eastAsia="zh-CN"/>
        </w:rPr>
        <w:t>ITU-T Q.708</w:t>
      </w:r>
      <w:r>
        <w:rPr>
          <w:rFonts w:asciiTheme="minorHAnsi" w:eastAsiaTheme="minorEastAsia" w:hAnsiTheme="minorHAnsi" w:hint="eastAsia"/>
          <w:lang w:val="en-US" w:eastAsia="zh-CN"/>
        </w:rPr>
        <w:t>建议书（</w:t>
      </w:r>
      <w:r w:rsidRPr="00DB3264">
        <w:rPr>
          <w:rFonts w:asciiTheme="minorHAnsi" w:hAnsiTheme="minorHAnsi"/>
          <w:lang w:val="en-US" w:eastAsia="zh-CN"/>
        </w:rPr>
        <w:t>03/99</w:t>
      </w:r>
      <w:r>
        <w:rPr>
          <w:rFonts w:asciiTheme="minorHAnsi" w:eastAsiaTheme="minorEastAsia" w:hAnsiTheme="minorHAnsi" w:hint="eastAsia"/>
          <w:lang w:val="en-US" w:eastAsia="zh-CN"/>
        </w:rPr>
        <w:t>）的补遗）</w:t>
      </w:r>
      <w:r>
        <w:rPr>
          <w:rFonts w:asciiTheme="minorHAnsi" w:eastAsiaTheme="minorEastAsia" w:hAnsiTheme="minorHAnsi"/>
          <w:lang w:val="en-US" w:eastAsia="zh-CN"/>
        </w:rPr>
        <w:br/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54118D" w:rsidRDefault="0015364A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1060</w:t>
      </w:r>
      <w:r>
        <w:rPr>
          <w:rFonts w:asciiTheme="minorHAnsi" w:hAnsiTheme="minorHAnsi" w:hint="eastAsia"/>
          <w:lang w:val="en-US" w:eastAsia="zh-CN"/>
        </w:rPr>
        <w:tab/>
      </w:r>
      <w:r w:rsidRPr="0015364A">
        <w:rPr>
          <w:rFonts w:asciiTheme="minorHAnsi" w:hAnsiTheme="minorHAnsi" w:hint="eastAsia"/>
          <w:lang w:val="en-US" w:eastAsia="zh-CN"/>
        </w:rPr>
        <w:t>国际电联</w:t>
      </w:r>
      <w:r w:rsidR="00043649">
        <w:rPr>
          <w:rFonts w:asciiTheme="minorHAnsi" w:hAnsiTheme="minorHAnsi" w:hint="eastAsia"/>
          <w:lang w:val="en-US" w:eastAsia="zh-CN"/>
        </w:rPr>
        <w:t>电信</w:t>
      </w:r>
      <w:r w:rsidRPr="0015364A">
        <w:rPr>
          <w:rFonts w:asciiTheme="minorHAnsi" w:hAnsiTheme="minorHAnsi" w:hint="eastAsia"/>
          <w:lang w:val="en-US" w:eastAsia="zh-CN"/>
        </w:rPr>
        <w:t>运营商代码列表（根据</w:t>
      </w:r>
      <w:r w:rsidRPr="0015364A">
        <w:rPr>
          <w:rFonts w:asciiTheme="minorHAnsi" w:hAnsiTheme="minorHAnsi" w:hint="eastAsia"/>
          <w:lang w:val="en-US" w:eastAsia="zh-CN"/>
        </w:rPr>
        <w:t>ITU-T M.1400</w:t>
      </w:r>
      <w:r w:rsidRPr="0015364A">
        <w:rPr>
          <w:rFonts w:asciiTheme="minorHAnsi" w:hAnsiTheme="minorHAnsi" w:hint="eastAsia"/>
          <w:lang w:val="en-US" w:eastAsia="zh-CN"/>
        </w:rPr>
        <w:t>建议书（</w:t>
      </w:r>
      <w:r w:rsidRPr="0015364A">
        <w:rPr>
          <w:rFonts w:asciiTheme="minorHAnsi" w:hAnsiTheme="minorHAnsi" w:hint="eastAsia"/>
          <w:lang w:val="en-US" w:eastAsia="zh-CN"/>
        </w:rPr>
        <w:t>03/2013</w:t>
      </w:r>
      <w:r w:rsidRPr="0015364A">
        <w:rPr>
          <w:rFonts w:asciiTheme="minorHAnsi" w:hAnsiTheme="minorHAnsi" w:hint="eastAsia"/>
          <w:lang w:val="en-US" w:eastAsia="zh-CN"/>
        </w:rPr>
        <w:t>）（</w:t>
      </w:r>
      <w:r>
        <w:rPr>
          <w:rFonts w:asciiTheme="minorHAnsi" w:hAnsiTheme="minorHAnsi" w:hint="eastAsia"/>
          <w:lang w:val="en-US" w:eastAsia="zh-CN"/>
        </w:rPr>
        <w:t>截至</w:t>
      </w:r>
      <w:r w:rsidRPr="0015364A">
        <w:rPr>
          <w:rFonts w:asciiTheme="minorHAnsi" w:hAnsiTheme="minorHAnsi" w:hint="eastAsia"/>
          <w:lang w:val="en-US" w:eastAsia="zh-CN"/>
        </w:rPr>
        <w:t>2014</w:t>
      </w:r>
      <w:r w:rsidRPr="0015364A">
        <w:rPr>
          <w:rFonts w:asciiTheme="minorHAnsi" w:hAnsiTheme="minorHAnsi" w:hint="eastAsia"/>
          <w:lang w:val="en-US" w:eastAsia="zh-CN"/>
        </w:rPr>
        <w:t>年</w:t>
      </w:r>
      <w:r w:rsidRPr="0015364A">
        <w:rPr>
          <w:rFonts w:asciiTheme="minorHAnsi" w:hAnsiTheme="minorHAnsi" w:hint="eastAsia"/>
          <w:lang w:val="en-US" w:eastAsia="zh-CN"/>
        </w:rPr>
        <w:t>9</w:t>
      </w:r>
      <w:r w:rsidRPr="0015364A">
        <w:rPr>
          <w:rFonts w:asciiTheme="minorHAnsi" w:hAnsiTheme="minorHAnsi" w:hint="eastAsia"/>
          <w:lang w:val="en-US" w:eastAsia="zh-CN"/>
        </w:rPr>
        <w:t>月</w:t>
      </w:r>
      <w:r w:rsidRPr="0015364A">
        <w:rPr>
          <w:rFonts w:asciiTheme="minorHAnsi" w:hAnsiTheme="minorHAnsi" w:hint="eastAsia"/>
          <w:lang w:val="en-US" w:eastAsia="zh-CN"/>
        </w:rPr>
        <w:t>15</w:t>
      </w:r>
      <w:r w:rsidRPr="0015364A">
        <w:rPr>
          <w:rFonts w:asciiTheme="minorHAnsi" w:hAnsiTheme="minorHAnsi" w:hint="eastAsia"/>
          <w:lang w:val="en-US" w:eastAsia="zh-CN"/>
        </w:rPr>
        <w:t>日）</w:t>
      </w:r>
    </w:p>
    <w:p w:rsidR="0054118D" w:rsidRPr="00DB3264" w:rsidRDefault="0054118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</w:t>
      </w:r>
      <w:r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>
        <w:rPr>
          <w:rFonts w:asciiTheme="minorHAnsi" w:eastAsiaTheme="minorEastAsia" w:hAnsiTheme="minorHAnsi" w:hint="eastAsia"/>
          <w:lang w:val="en-US" w:eastAsia="zh-CN"/>
        </w:rPr>
        <w:t>规划的移动网络代码（</w:t>
      </w:r>
      <w:r w:rsidRPr="00DB3264">
        <w:rPr>
          <w:rFonts w:asciiTheme="minorHAnsi" w:hAnsiTheme="minorHAnsi"/>
          <w:lang w:val="en-US" w:eastAsia="zh-CN"/>
        </w:rPr>
        <w:t>MNC</w:t>
      </w:r>
      <w:r>
        <w:rPr>
          <w:rFonts w:asciiTheme="minorHAnsi" w:eastAsiaTheme="minorEastAsia" w:hAnsiTheme="minorHAnsi" w:hint="eastAsia"/>
          <w:lang w:val="en-US" w:eastAsia="zh-CN"/>
        </w:rPr>
        <w:t>）（根据</w:t>
      </w:r>
      <w:r w:rsidRPr="00DB3264">
        <w:rPr>
          <w:rFonts w:asciiTheme="minorHAnsi" w:hAnsiTheme="minorHAnsi"/>
          <w:lang w:val="en-US" w:eastAsia="zh-CN"/>
        </w:rPr>
        <w:t>ITU-T E.212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  <w:r w:rsidR="0038491A">
        <w:rPr>
          <w:rFonts w:asciiTheme="minorHAnsi" w:eastAsiaTheme="minorEastAsia" w:hAnsiTheme="minorHAnsi" w:hint="eastAsia"/>
          <w:lang w:val="en-US" w:eastAsia="zh-CN"/>
        </w:rPr>
        <w:t>（截至</w:t>
      </w:r>
      <w:r w:rsidR="0038491A" w:rsidRPr="00DB3264">
        <w:rPr>
          <w:rFonts w:asciiTheme="minorHAnsi" w:hAnsiTheme="minorHAnsi"/>
          <w:lang w:val="en-US" w:eastAsia="zh-CN"/>
        </w:rPr>
        <w:t>201</w:t>
      </w:r>
      <w:r w:rsidR="0038491A">
        <w:rPr>
          <w:rFonts w:asciiTheme="minorHAnsi" w:hAnsiTheme="minorHAnsi"/>
          <w:lang w:val="en-US" w:eastAsia="zh-CN"/>
        </w:rPr>
        <w:t>4</w:t>
      </w:r>
      <w:r w:rsidR="0038491A">
        <w:rPr>
          <w:rFonts w:asciiTheme="minorHAnsi" w:eastAsiaTheme="minorEastAsia" w:hAnsiTheme="minorHAnsi" w:hint="eastAsia"/>
          <w:lang w:val="en-US" w:eastAsia="zh-CN"/>
        </w:rPr>
        <w:t>年</w:t>
      </w:r>
      <w:r w:rsidR="0038491A">
        <w:rPr>
          <w:rFonts w:asciiTheme="minorHAnsi" w:eastAsiaTheme="minorEastAsia" w:hAnsiTheme="minorHAnsi"/>
          <w:lang w:val="en-US" w:eastAsia="zh-CN"/>
        </w:rPr>
        <w:t>7</w:t>
      </w:r>
      <w:r w:rsidR="0038491A">
        <w:rPr>
          <w:rFonts w:asciiTheme="minorHAnsi" w:eastAsiaTheme="minorEastAsia" w:hAnsiTheme="minorHAnsi" w:hint="eastAsia"/>
          <w:lang w:val="en-US" w:eastAsia="zh-CN"/>
        </w:rPr>
        <w:t>月</w:t>
      </w:r>
      <w:r w:rsidR="0038491A">
        <w:rPr>
          <w:rFonts w:asciiTheme="minorHAnsi" w:eastAsiaTheme="minorEastAsia" w:hAnsiTheme="minorHAnsi" w:hint="eastAsia"/>
          <w:lang w:val="en-US" w:eastAsia="zh-CN"/>
        </w:rPr>
        <w:t>1</w:t>
      </w:r>
      <w:r w:rsidR="0038491A">
        <w:rPr>
          <w:rFonts w:asciiTheme="minorHAnsi" w:eastAsiaTheme="minorEastAsia" w:hAnsiTheme="minorHAnsi"/>
          <w:lang w:val="en-US" w:eastAsia="zh-CN"/>
        </w:rPr>
        <w:t>5</w:t>
      </w:r>
      <w:r w:rsidR="0038491A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54118D" w:rsidRPr="00DB3264" w:rsidRDefault="0054118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1055</w:t>
      </w:r>
      <w:r w:rsidRPr="00DB3264">
        <w:rPr>
          <w:rFonts w:asciiTheme="minorHAnsi" w:hAnsiTheme="minorHAnsi"/>
          <w:lang w:val="en-US" w:eastAsia="zh-CN"/>
        </w:rPr>
        <w:tab/>
      </w:r>
      <w:r w:rsidR="00BB4B60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不同国家业余台站之间无线电通信的现状（根据《无线电规则》第</w:t>
      </w:r>
      <w:r w:rsidR="00BB4B60">
        <w:rPr>
          <w:rFonts w:asciiTheme="minorHAnsi" w:eastAsiaTheme="minorEastAsia" w:hAnsiTheme="minorHAnsi" w:hint="eastAsia"/>
          <w:lang w:val="en-US" w:eastAsia="zh-CN"/>
        </w:rPr>
        <w:t>25.1</w:t>
      </w:r>
      <w:r w:rsidR="00BB4B60">
        <w:rPr>
          <w:rFonts w:asciiTheme="minorHAnsi" w:eastAsiaTheme="minorEastAsia" w:hAnsiTheme="minorHAnsi" w:hint="eastAsia"/>
          <w:lang w:val="en-US" w:eastAsia="zh-CN"/>
        </w:rPr>
        <w:t>款的可选条款）以及各主管部门指配给其业余和实验台站的呼号表</w:t>
      </w:r>
      <w:r w:rsidR="0038491A">
        <w:rPr>
          <w:rFonts w:asciiTheme="minorHAnsi" w:eastAsiaTheme="minorEastAsia" w:hAnsiTheme="minorHAnsi" w:hint="eastAsia"/>
          <w:lang w:val="en-US" w:eastAsia="zh-CN"/>
        </w:rPr>
        <w:t>（截至</w:t>
      </w:r>
      <w:r w:rsidR="0038491A" w:rsidRPr="00DB3264">
        <w:rPr>
          <w:rFonts w:asciiTheme="minorHAnsi" w:hAnsiTheme="minorHAnsi"/>
          <w:lang w:val="en-US" w:eastAsia="zh-CN"/>
        </w:rPr>
        <w:t>201</w:t>
      </w:r>
      <w:r w:rsidR="0038491A">
        <w:rPr>
          <w:rFonts w:asciiTheme="minorHAnsi" w:hAnsiTheme="minorHAnsi"/>
          <w:lang w:val="en-US" w:eastAsia="zh-CN"/>
        </w:rPr>
        <w:t>4</w:t>
      </w:r>
      <w:r w:rsidR="0038491A">
        <w:rPr>
          <w:rFonts w:asciiTheme="minorHAnsi" w:eastAsiaTheme="minorEastAsia" w:hAnsiTheme="minorHAnsi" w:hint="eastAsia"/>
          <w:lang w:val="en-US" w:eastAsia="zh-CN"/>
        </w:rPr>
        <w:t>年</w:t>
      </w:r>
      <w:r w:rsidR="0038491A">
        <w:rPr>
          <w:rFonts w:asciiTheme="minorHAnsi" w:eastAsiaTheme="minorEastAsia" w:hAnsiTheme="minorHAnsi"/>
          <w:lang w:val="en-US" w:eastAsia="zh-CN"/>
        </w:rPr>
        <w:t>7</w:t>
      </w:r>
      <w:r w:rsidR="0038491A">
        <w:rPr>
          <w:rFonts w:asciiTheme="minorHAnsi" w:eastAsiaTheme="minorEastAsia" w:hAnsiTheme="minorHAnsi" w:hint="eastAsia"/>
          <w:lang w:val="en-US" w:eastAsia="zh-CN"/>
        </w:rPr>
        <w:t>月</w:t>
      </w:r>
      <w:r w:rsidR="0038491A">
        <w:rPr>
          <w:rFonts w:asciiTheme="minorHAnsi" w:eastAsiaTheme="minorEastAsia" w:hAnsiTheme="minorHAnsi" w:hint="eastAsia"/>
          <w:lang w:val="en-US" w:eastAsia="zh-CN"/>
        </w:rPr>
        <w:t>1</w:t>
      </w:r>
      <w:r w:rsidR="0038491A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1049</w:t>
      </w:r>
      <w:r>
        <w:rPr>
          <w:rFonts w:asciiTheme="minorHAnsi" w:hAnsiTheme="minorHAnsi"/>
          <w:lang w:val="en-US" w:eastAsia="zh-CN"/>
        </w:rPr>
        <w:tab/>
        <w:t>2014</w:t>
      </w:r>
      <w:r>
        <w:rPr>
          <w:rFonts w:asciiTheme="minorHAnsi" w:eastAsiaTheme="minorEastAsia" w:hAnsiTheme="minorHAnsi" w:hint="eastAsia"/>
          <w:lang w:val="en-US" w:eastAsia="zh-CN"/>
        </w:rPr>
        <w:t>年法定时间</w:t>
      </w:r>
    </w:p>
    <w:p w:rsidR="004A36FD" w:rsidRDefault="004A36FD" w:rsidP="00B83D99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1040</w:t>
      </w:r>
      <w:r w:rsidRPr="00DB3264"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>ITU-T 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 w:rsidR="00B83D99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05/2006</w:t>
      </w:r>
      <w:r w:rsidR="00B83D99">
        <w:rPr>
          <w:rFonts w:asciiTheme="minorHAnsi" w:hAnsiTheme="minorHAnsi" w:hint="eastAsia"/>
          <w:lang w:val="en-US" w:eastAsia="zh-CN"/>
        </w:rPr>
        <w:t>）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8A74DB">
        <w:rPr>
          <w:rFonts w:asciiTheme="minorHAnsi" w:hAnsiTheme="minorHAnsi"/>
          <w:lang w:val="en-US" w:eastAsia="zh-CN"/>
        </w:rPr>
        <w:t>1033</w:t>
      </w:r>
      <w:r w:rsidRPr="008A74DB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国际信令点代码</w:t>
      </w:r>
      <w:r>
        <w:rPr>
          <w:rFonts w:ascii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ISPC</w:t>
      </w:r>
      <w:r>
        <w:rPr>
          <w:rFonts w:ascii="SimSun" w:hAnsi="SimSun" w:cs="SimSun" w:hint="eastAsia"/>
          <w:lang w:val="en-US" w:eastAsia="zh-CN"/>
        </w:rPr>
        <w:t>）列表（</w:t>
      </w:r>
      <w:r>
        <w:rPr>
          <w:rFonts w:asciiTheme="minorHAnsi" w:eastAsiaTheme="minorEastAsia" w:hAnsiTheme="minorHAnsi" w:hint="eastAsia"/>
          <w:lang w:val="en-US" w:eastAsia="zh-CN"/>
        </w:rPr>
        <w:t>符合</w:t>
      </w:r>
      <w:r w:rsidRPr="008A74DB">
        <w:rPr>
          <w:rFonts w:asciiTheme="minorHAnsi" w:hAnsiTheme="minorHAnsi"/>
          <w:lang w:val="en-US" w:eastAsia="zh-CN"/>
        </w:rPr>
        <w:t>ITU-T Q.708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03/99</w:t>
      </w:r>
      <w:r>
        <w:rPr>
          <w:rFonts w:ascii="SimSun" w:hAnsi="SimSun" w:cs="SimSun" w:hint="eastAsia"/>
          <w:lang w:val="en-US" w:eastAsia="zh-CN"/>
        </w:rPr>
        <w:t>））（</w:t>
      </w:r>
      <w:r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8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</w:t>
      </w:r>
      <w:r>
        <w:rPr>
          <w:rFonts w:ascii="SimSun" w:hAnsi="SimSun" w:cs="SimSun" w:hint="eastAsia"/>
          <w:lang w:val="en-US" w:eastAsia="zh-CN"/>
        </w:rPr>
        <w:t>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>
        <w:rPr>
          <w:rFonts w:asciiTheme="minorHAnsi" w:eastAsiaTheme="minorEastAsia" w:hAnsiTheme="minorHAnsi" w:hint="eastAsia"/>
          <w:lang w:val="en-US" w:eastAsia="zh-CN"/>
        </w:rPr>
        <w:t>/</w:t>
      </w:r>
      <w:r>
        <w:rPr>
          <w:rFonts w:asciiTheme="minorHAnsi" w:eastAsiaTheme="minorEastAsia" w:hAnsiTheme="minorHAnsi" w:hint="eastAsia"/>
          <w:lang w:val="en-US" w:eastAsia="zh-CN"/>
        </w:rPr>
        <w:t>号码（根据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338C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国家和地理区域移动代码列表（</w:t>
      </w:r>
      <w:r w:rsidRPr="000338C5">
        <w:rPr>
          <w:rFonts w:asciiTheme="minorHAnsi" w:eastAsiaTheme="minorEastAsia" w:hAnsiTheme="minorHAnsi"/>
          <w:lang w:val="en-US" w:eastAsia="zh-CN"/>
        </w:rPr>
        <w:t>ITU</w:t>
      </w:r>
      <w:r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>
        <w:rPr>
          <w:rFonts w:asciiTheme="minorHAnsi" w:eastAsiaTheme="minorEastAsia" w:hAnsiTheme="minorHAnsi" w:hint="eastAsia"/>
          <w:lang w:val="en-US" w:eastAsia="zh-CN"/>
        </w:rPr>
        <w:t>建议书增补</w:t>
      </w:r>
      <w:r>
        <w:rPr>
          <w:rFonts w:asciiTheme="minorHAnsi" w:eastAsiaTheme="minorEastAsia" w:hAnsiTheme="minorHAnsi"/>
          <w:lang w:val="en-US" w:eastAsia="zh-CN"/>
        </w:rPr>
        <w:t>（</w:t>
      </w:r>
      <w:r w:rsidRPr="000338C5">
        <w:rPr>
          <w:rFonts w:asciiTheme="minorHAnsi" w:eastAsiaTheme="minorEastAsia" w:hAnsiTheme="minorHAnsi"/>
          <w:lang w:val="en-US" w:eastAsia="zh-CN"/>
        </w:rPr>
        <w:t>05/2008</w:t>
      </w:r>
      <w:r>
        <w:rPr>
          <w:rFonts w:asciiTheme="minorHAnsi" w:eastAsiaTheme="minorEastAsia" w:hAnsiTheme="minorHAnsi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6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C52B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信息通信业务中非标准设施的国家或地理区域代码列表（</w:t>
      </w:r>
      <w:r>
        <w:rPr>
          <w:rFonts w:asciiTheme="minorHAnsi" w:hAnsiTheme="minorHAnsi"/>
          <w:lang w:val="en-US" w:eastAsia="zh-CN"/>
        </w:rPr>
        <w:t>ITU-T T.35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被指定分配</w:t>
      </w:r>
      <w:r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Pr="00DB3264">
        <w:rPr>
          <w:rFonts w:asciiTheme="minorHAnsi" w:hAnsiTheme="minorHAnsi"/>
          <w:lang w:val="en-US" w:eastAsia="zh-CN"/>
        </w:rPr>
        <w:t>T.35</w:t>
      </w:r>
      <w:r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业务限制（当前有效的电信运营相关业务限制的概括清单）（截至</w:t>
      </w:r>
      <w:r>
        <w:rPr>
          <w:rFonts w:eastAsiaTheme="minorEastAsia" w:hint="eastAsia"/>
          <w:lang w:eastAsia="zh-CN"/>
        </w:rPr>
        <w:t>2012</w:t>
      </w:r>
      <w:r>
        <w:rPr>
          <w:rFonts w:eastAsiaTheme="minorEastAsia" w:hint="eastAsia"/>
          <w:lang w:eastAsia="zh-CN"/>
        </w:rPr>
        <w:t>年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月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 w:hint="eastAsia"/>
          <w:lang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拨号程序（国际前缀、国内（中继线）前缀和国内（重要）号码）（根据</w:t>
      </w:r>
      <w:r w:rsidRPr="00DB3264">
        <w:rPr>
          <w:rFonts w:asciiTheme="minorHAnsi" w:hAnsiTheme="minorHAnsi"/>
          <w:lang w:val="en-US" w:eastAsia="zh-CN"/>
        </w:rPr>
        <w:t>ITU-T 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建议书分配国家代码列表（</w:t>
      </w:r>
      <w:r>
        <w:rPr>
          <w:rFonts w:asciiTheme="minorHAnsi" w:eastAsiaTheme="minorEastAsia" w:hAnsiTheme="minorHAnsi"/>
          <w:lang w:val="en-US" w:eastAsia="zh-CN"/>
        </w:rPr>
        <w:t>ITU</w:t>
      </w:r>
      <w:r>
        <w:rPr>
          <w:rFonts w:asciiTheme="minorHAnsi" w:eastAsiaTheme="minorEastAsia" w:hAnsiTheme="minorHAnsi"/>
          <w:lang w:val="en-US" w:eastAsia="zh-CN"/>
        </w:rPr>
        <w:noBreakHyphen/>
        <w:t>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523DEB">
        <w:rPr>
          <w:rFonts w:asciiTheme="minorHAnsi" w:eastAsiaTheme="minorEastAsia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>
        <w:rPr>
          <w:rFonts w:asciiTheme="minorHAnsi" w:eastAsiaTheme="minorEastAsia" w:hAnsiTheme="minorHAnsi" w:hint="eastAsia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回叫和迂回呼叫程序（</w:t>
      </w:r>
      <w:r>
        <w:rPr>
          <w:rFonts w:asciiTheme="minorHAnsi" w:eastAsiaTheme="minorEastAsia" w:hAnsiTheme="minorHAnsi" w:hint="eastAsia"/>
          <w:lang w:val="en-US" w:eastAsia="zh-CN"/>
        </w:rPr>
        <w:t>2006</w:t>
      </w:r>
      <w:r>
        <w:rPr>
          <w:rFonts w:asciiTheme="minorHAnsi" w:eastAsiaTheme="minorEastAsia" w:hAnsiTheme="minorHAnsi" w:hint="eastAsia"/>
          <w:lang w:val="en-US" w:eastAsia="zh-CN"/>
        </w:rPr>
        <w:t>年全权代表大会第</w:t>
      </w:r>
      <w:r>
        <w:rPr>
          <w:rFonts w:asciiTheme="minorHAnsi" w:eastAsiaTheme="minorEastAsia" w:hAnsiTheme="minorHAnsi" w:hint="eastAsia"/>
          <w:lang w:val="en-US" w:eastAsia="zh-CN"/>
        </w:rPr>
        <w:t>21</w:t>
      </w:r>
      <w:r>
        <w:rPr>
          <w:rFonts w:asciiTheme="minorHAnsi" w:eastAsiaTheme="minorEastAsia" w:hAnsiTheme="minorHAnsi" w:hint="eastAsia"/>
          <w:lang w:val="en-US" w:eastAsia="zh-CN"/>
        </w:rPr>
        <w:t>号决议）</w:t>
      </w:r>
    </w:p>
    <w:p w:rsidR="004A36FD" w:rsidRPr="00C63F50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电报目的地标志列表（根据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F.32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 w:rsidR="00852E10"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电传目的地代码（</w:t>
      </w:r>
      <w:r>
        <w:rPr>
          <w:rFonts w:asciiTheme="minorHAnsi" w:eastAsiaTheme="minorEastAsia" w:hAnsiTheme="minorHAnsi" w:hint="eastAsia"/>
          <w:lang w:val="en-US" w:eastAsia="zh-CN"/>
        </w:rPr>
        <w:t>TDC</w:t>
      </w:r>
      <w:r>
        <w:rPr>
          <w:rFonts w:asciiTheme="minorHAnsi" w:eastAsiaTheme="minorEastAsia" w:hAnsiTheme="minorHAnsi" w:hint="eastAsia"/>
          <w:lang w:val="en-US" w:eastAsia="zh-CN"/>
        </w:rPr>
        <w:t>）和电传网络识别代码（</w:t>
      </w:r>
      <w:r>
        <w:rPr>
          <w:rFonts w:asciiTheme="minorHAnsi" w:eastAsiaTheme="minorEastAsia" w:hAnsiTheme="minorHAnsi" w:hint="eastAsia"/>
          <w:lang w:val="en-US" w:eastAsia="zh-CN"/>
        </w:rPr>
        <w:t>TNIC</w:t>
      </w:r>
      <w:r>
        <w:rPr>
          <w:rFonts w:asciiTheme="minorHAnsi" w:eastAsiaTheme="minorEastAsia" w:hAnsiTheme="minorHAnsi" w:hint="eastAsia"/>
          <w:lang w:val="en-US" w:eastAsia="zh-CN"/>
        </w:rPr>
        <w:t>）列表（</w:t>
      </w:r>
      <w:r w:rsidRPr="00DB3264">
        <w:rPr>
          <w:rFonts w:asciiTheme="minorHAnsi" w:hAnsiTheme="minorHAnsi"/>
          <w:lang w:val="en-US" w:eastAsia="zh-CN"/>
        </w:rPr>
        <w:t>ITU-T F.69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数据网络识别代码（</w:t>
      </w:r>
      <w:r>
        <w:rPr>
          <w:rFonts w:asciiTheme="minorHAnsi" w:eastAsiaTheme="minorEastAsia" w:hAnsiTheme="minorHAnsi" w:hint="eastAsia"/>
          <w:lang w:val="en-US" w:eastAsia="zh-CN"/>
        </w:rPr>
        <w:t>DNIC</w:t>
      </w:r>
      <w:r>
        <w:rPr>
          <w:rFonts w:asciiTheme="minorHAnsi" w:eastAsiaTheme="minorEastAsia" w:hAnsiTheme="minorHAnsi" w:hint="eastAsia"/>
          <w:lang w:val="en-US" w:eastAsia="zh-CN"/>
        </w:rPr>
        <w:t>）列表（根据</w:t>
      </w:r>
      <w:r w:rsidRPr="00DB3264">
        <w:rPr>
          <w:rFonts w:asciiTheme="minorHAnsi" w:hAnsiTheme="minorHAnsi"/>
          <w:lang w:val="en-US" w:eastAsia="zh-CN"/>
        </w:rPr>
        <w:t>ITU-T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数据国家或地理区域代码列表（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3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主管部门管理域（</w:t>
      </w:r>
      <w:r>
        <w:rPr>
          <w:rFonts w:asciiTheme="minorHAnsi" w:eastAsiaTheme="minorEastAsia" w:hAnsiTheme="minorHAnsi" w:hint="eastAsia"/>
          <w:lang w:val="en-US" w:eastAsia="zh-CN"/>
        </w:rPr>
        <w:t>ADMD</w:t>
      </w:r>
      <w:r>
        <w:rPr>
          <w:rFonts w:asciiTheme="minorHAnsi" w:eastAsiaTheme="minorEastAsia" w:hAnsiTheme="minorHAnsi" w:hint="eastAsia"/>
          <w:lang w:val="en-US" w:eastAsia="zh-CN"/>
        </w:rPr>
        <w:t>）名称列表（根据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>
        <w:rPr>
          <w:rFonts w:asciiTheme="minorHAnsi" w:eastAsiaTheme="minorEastAsia" w:hAnsiTheme="minorHAnsi" w:hint="eastAsia"/>
          <w:lang w:val="en-US" w:eastAsia="zh-CN"/>
        </w:rPr>
        <w:t>系列建议书）（截至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地面集群无线电移动国家代码列表（</w:t>
      </w:r>
      <w:r w:rsidRPr="00DB3264">
        <w:rPr>
          <w:rFonts w:asciiTheme="minorHAnsi" w:hAnsiTheme="minorHAnsi"/>
          <w:lang w:val="en-US" w:eastAsia="zh-CN"/>
        </w:rPr>
        <w:t>ITU-T E.218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国内网络中采用的各种信号音（根据</w:t>
      </w:r>
      <w:r w:rsidRPr="00DB3264">
        <w:rPr>
          <w:rFonts w:asciiTheme="minorHAnsi" w:hAnsiTheme="minorHAnsi"/>
          <w:lang w:val="en-US" w:eastAsia="zh-CN"/>
        </w:rPr>
        <w:t>ITU-T E.180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2010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E1E8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用于国际公共电报业务的五字母代码组（根据</w:t>
      </w:r>
      <w:r w:rsidRPr="00DB3264">
        <w:rPr>
          <w:rFonts w:asciiTheme="minorHAnsi" w:hAnsiTheme="minorHAnsi"/>
          <w:lang w:val="en-US" w:eastAsia="zh-CN"/>
        </w:rPr>
        <w:t>ITU-T F.1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A36FD" w:rsidRPr="00DB3264" w:rsidRDefault="004A36FD" w:rsidP="00237E2D">
      <w:pPr>
        <w:rPr>
          <w:lang w:val="en-US" w:eastAsia="zh-CN"/>
        </w:rPr>
      </w:pPr>
      <w:r w:rsidRPr="00DB3264">
        <w:rPr>
          <w:lang w:val="en-US" w:eastAsia="zh-CN"/>
        </w:rPr>
        <w:t>B.</w:t>
      </w:r>
      <w:r w:rsidRPr="00DB3264">
        <w:rPr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以下</w:t>
      </w:r>
      <w:r w:rsidRPr="00BE40EB">
        <w:rPr>
          <w:rFonts w:eastAsiaTheme="minorEastAsia" w:hint="eastAsia"/>
          <w:lang w:eastAsia="zh-CN"/>
        </w:rPr>
        <w:t>列表</w:t>
      </w:r>
      <w:r>
        <w:rPr>
          <w:rFonts w:eastAsiaTheme="minorEastAsia" w:hint="eastAsia"/>
          <w:lang w:val="en-US" w:eastAsia="zh-CN"/>
        </w:rPr>
        <w:t>可从</w:t>
      </w:r>
      <w:r w:rsidRPr="00DB3264">
        <w:rPr>
          <w:lang w:val="en-US" w:eastAsia="zh-CN"/>
        </w:rPr>
        <w:t>ITU-T</w:t>
      </w:r>
      <w:r>
        <w:rPr>
          <w:rFonts w:eastAsiaTheme="minorEastAsia" w:hint="eastAsia"/>
          <w:lang w:val="en-US" w:eastAsia="zh-CN"/>
        </w:rPr>
        <w:t>网站在线获取：</w:t>
      </w:r>
    </w:p>
    <w:p w:rsidR="004A36FD" w:rsidRPr="006771A4" w:rsidRDefault="004A36FD" w:rsidP="003E3F5F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(</w:t>
      </w:r>
      <w:r w:rsidRPr="006771A4">
        <w:rPr>
          <w:sz w:val="18"/>
          <w:szCs w:val="18"/>
          <w:lang w:val="en-US" w:eastAsia="zh-CN"/>
        </w:rPr>
        <w:t>0</w:t>
      </w:r>
      <w:r w:rsidR="003E3F5F">
        <w:rPr>
          <w:sz w:val="18"/>
          <w:szCs w:val="18"/>
          <w:lang w:val="en-US" w:eastAsia="zh-CN"/>
        </w:rPr>
        <w:t>3</w:t>
      </w:r>
      <w:r w:rsidRPr="006771A4">
        <w:rPr>
          <w:sz w:val="18"/>
          <w:szCs w:val="18"/>
          <w:lang w:val="en-US" w:eastAsia="zh-CN"/>
        </w:rPr>
        <w:t>/20</w:t>
      </w:r>
      <w:r w:rsidR="003E3F5F">
        <w:rPr>
          <w:sz w:val="18"/>
          <w:szCs w:val="18"/>
          <w:lang w:val="en-US" w:eastAsia="zh-CN"/>
        </w:rPr>
        <w:t>13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)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4" w:history="1">
        <w:r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4A36FD" w:rsidRPr="006771A4" w:rsidRDefault="004A36FD" w:rsidP="00237E2D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5" w:history="1">
        <w:r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4A36FD" w:rsidRPr="006771A4" w:rsidRDefault="004A36FD" w:rsidP="00237E2D">
      <w:pPr>
        <w:tabs>
          <w:tab w:val="clear" w:pos="5387"/>
          <w:tab w:val="left" w:pos="5670"/>
        </w:tabs>
        <w:spacing w:before="20" w:after="20"/>
        <w:jc w:val="left"/>
        <w:rPr>
          <w:sz w:val="18"/>
          <w:szCs w:val="18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）名单</w:t>
      </w:r>
      <w:r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6" w:history="1">
        <w:r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4A36FD" w:rsidRDefault="004A36FD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13289A" w:rsidRPr="00C97C0B" w:rsidRDefault="00410326" w:rsidP="00237E2D">
      <w:pPr>
        <w:pStyle w:val="Heading20"/>
        <w:rPr>
          <w:lang w:eastAsia="zh-CN"/>
        </w:rPr>
      </w:pPr>
      <w:bookmarkStart w:id="376" w:name="_Toc333228144"/>
      <w:bookmarkStart w:id="377" w:name="_Toc337110339"/>
      <w:bookmarkStart w:id="378" w:name="_Toc355708840"/>
      <w:bookmarkStart w:id="379" w:name="_Toc232315646"/>
      <w:bookmarkEnd w:id="372"/>
      <w:bookmarkEnd w:id="373"/>
      <w:r w:rsidRPr="00C97C0B">
        <w:rPr>
          <w:lang w:eastAsia="zh-CN"/>
        </w:rPr>
        <w:lastRenderedPageBreak/>
        <w:t>电话业务</w:t>
      </w:r>
      <w:bookmarkEnd w:id="376"/>
      <w:r w:rsidR="0013289A" w:rsidRPr="00C97C0B">
        <w:rPr>
          <w:lang w:eastAsia="zh-CN"/>
        </w:rPr>
        <w:br/>
      </w:r>
      <w:r w:rsidRPr="00C97C0B">
        <w:rPr>
          <w:lang w:eastAsia="zh-CN"/>
        </w:rPr>
        <w:t>（</w:t>
      </w:r>
      <w:r w:rsidR="0013289A" w:rsidRPr="00C97C0B">
        <w:rPr>
          <w:lang w:eastAsia="zh-CN"/>
        </w:rPr>
        <w:t>ITU-T E.164</w:t>
      </w:r>
      <w:bookmarkEnd w:id="377"/>
      <w:bookmarkEnd w:id="378"/>
      <w:r w:rsidRPr="00C97C0B">
        <w:rPr>
          <w:lang w:eastAsia="zh-CN"/>
        </w:rPr>
        <w:t>建议书）</w:t>
      </w:r>
    </w:p>
    <w:p w:rsidR="0013289A" w:rsidRPr="004A36FD" w:rsidRDefault="00AA3EF6" w:rsidP="00237E2D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fr-FR"/>
        </w:rPr>
      </w:pPr>
      <w:r>
        <w:rPr>
          <w:rFonts w:ascii="SimSun" w:hAnsi="SimSun" w:cs="SimSun" w:hint="eastAsia"/>
        </w:rPr>
        <w:t>网址</w:t>
      </w:r>
      <w:r w:rsidRPr="004A36FD">
        <w:rPr>
          <w:rFonts w:ascii="SimSun" w:hAnsi="SimSun" w:cs="SimSun" w:hint="eastAsia"/>
          <w:lang w:val="fr-FR"/>
        </w:rPr>
        <w:t>：</w:t>
      </w:r>
      <w:r w:rsidR="0013289A" w:rsidRPr="004A36FD">
        <w:rPr>
          <w:rFonts w:asciiTheme="minorHAnsi" w:hAnsiTheme="minorHAnsi"/>
          <w:lang w:val="fr-FR"/>
        </w:rPr>
        <w:t>www.itu.int/itu-t/inr/nnp</w:t>
      </w:r>
    </w:p>
    <w:bookmarkEnd w:id="379"/>
    <w:p w:rsidR="003E3F5F" w:rsidRPr="00656335" w:rsidRDefault="003E3F5F" w:rsidP="003E3F5F">
      <w:pPr>
        <w:rPr>
          <w:b/>
          <w:bCs/>
          <w:lang w:val="fr-FR" w:eastAsia="zh-CN"/>
        </w:rPr>
      </w:pPr>
      <w:r w:rsidRPr="00F35B37">
        <w:rPr>
          <w:rFonts w:eastAsiaTheme="minorEastAsia" w:hint="eastAsia"/>
          <w:b/>
          <w:bCs/>
          <w:lang w:val="en-US" w:eastAsia="zh-CN"/>
        </w:rPr>
        <w:t>巴西</w:t>
      </w:r>
      <w:r>
        <w:rPr>
          <w:b/>
          <w:bCs/>
        </w:rPr>
        <w:fldChar w:fldCharType="begin"/>
      </w:r>
      <w:r w:rsidRPr="00656335">
        <w:rPr>
          <w:lang w:val="fr-FR" w:eastAsia="zh-CN"/>
        </w:rPr>
        <w:instrText xml:space="preserve"> TC "</w:instrText>
      </w:r>
      <w:bookmarkStart w:id="380" w:name="_Toc405386773"/>
      <w:r w:rsidRPr="00656335">
        <w:rPr>
          <w:b/>
          <w:bCs/>
          <w:lang w:val="fr-FR" w:eastAsia="zh-CN"/>
        </w:rPr>
        <w:instrText>Brazil</w:instrText>
      </w:r>
      <w:bookmarkEnd w:id="380"/>
      <w:r w:rsidRPr="00656335">
        <w:rPr>
          <w:lang w:val="fr-FR" w:eastAsia="zh-CN"/>
        </w:rPr>
        <w:instrText xml:space="preserve">" \f C \l "1" </w:instrText>
      </w:r>
      <w:r>
        <w:rPr>
          <w:b/>
          <w:bCs/>
        </w:rPr>
        <w:fldChar w:fldCharType="end"/>
      </w:r>
      <w:r w:rsidRPr="00656335">
        <w:rPr>
          <w:rFonts w:eastAsiaTheme="minorEastAsia" w:hint="eastAsia"/>
          <w:b/>
          <w:bCs/>
          <w:lang w:val="fr-FR" w:eastAsia="zh-CN"/>
        </w:rPr>
        <w:t>（</w:t>
      </w:r>
      <w:r w:rsidRPr="00F35B37">
        <w:rPr>
          <w:rFonts w:eastAsiaTheme="minorEastAsia" w:hint="eastAsia"/>
          <w:b/>
          <w:bCs/>
          <w:lang w:val="en-US" w:eastAsia="zh-CN"/>
        </w:rPr>
        <w:t>国家代码</w:t>
      </w:r>
      <w:r w:rsidRPr="00656335">
        <w:rPr>
          <w:b/>
          <w:bCs/>
          <w:lang w:val="fr-FR" w:eastAsia="zh-CN"/>
        </w:rPr>
        <w:t>+55</w:t>
      </w:r>
      <w:r w:rsidRPr="00656335">
        <w:rPr>
          <w:rFonts w:eastAsiaTheme="minorEastAsia" w:hint="eastAsia"/>
          <w:b/>
          <w:bCs/>
          <w:lang w:val="fr-FR" w:eastAsia="zh-CN"/>
        </w:rPr>
        <w:t>）</w:t>
      </w:r>
      <w:r w:rsidRPr="00656335">
        <w:rPr>
          <w:b/>
          <w:bCs/>
          <w:lang w:val="fr-FR" w:eastAsia="zh-CN"/>
        </w:rPr>
        <w:t xml:space="preserve"> </w:t>
      </w:r>
    </w:p>
    <w:p w:rsidR="003E3F5F" w:rsidRPr="00656335" w:rsidRDefault="00656335" w:rsidP="003E3F5F">
      <w:pPr>
        <w:rPr>
          <w:b/>
          <w:lang w:val="fr-FR" w:eastAsia="zh-CN"/>
        </w:rPr>
      </w:pPr>
      <w:r w:rsidRPr="00EC7C6B">
        <w:rPr>
          <w:lang w:val="fr-FR" w:eastAsia="zh-CN"/>
        </w:rPr>
        <w:t>26.XI.2014</w:t>
      </w:r>
      <w:r w:rsidR="003E3F5F">
        <w:rPr>
          <w:rFonts w:eastAsiaTheme="minorEastAsia" w:hint="eastAsia"/>
          <w:lang w:val="en-US" w:eastAsia="zh-CN"/>
        </w:rPr>
        <w:t>来函</w:t>
      </w:r>
      <w:r w:rsidR="003E3F5F" w:rsidRPr="00656335">
        <w:rPr>
          <w:rFonts w:eastAsiaTheme="minorEastAsia" w:hint="eastAsia"/>
          <w:lang w:val="fr-FR" w:eastAsia="zh-CN"/>
        </w:rPr>
        <w:t>：</w:t>
      </w:r>
    </w:p>
    <w:p w:rsidR="003E3F5F" w:rsidRPr="00656335" w:rsidRDefault="003E3F5F" w:rsidP="003E3F5F">
      <w:pPr>
        <w:ind w:firstLineChars="200" w:firstLine="400"/>
        <w:rPr>
          <w:rFonts w:asciiTheme="minorHAnsi" w:hAnsiTheme="minorHAnsi" w:cs="Arial"/>
          <w:lang w:val="fr-FR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位于巴西利亚的</w:t>
      </w:r>
      <w:r w:rsidRPr="00A77CC3">
        <w:rPr>
          <w:rFonts w:ascii="STKaiti" w:eastAsia="STKaiti" w:hAnsi="STKaiti" w:cs="Arial" w:hint="eastAsia"/>
          <w:iCs/>
          <w:lang w:val="en-US" w:eastAsia="zh-CN"/>
        </w:rPr>
        <w:t>国家电信管理局</w:t>
      </w:r>
      <w:r w:rsidRPr="00656335">
        <w:rPr>
          <w:rFonts w:asciiTheme="minorHAnsi" w:eastAsiaTheme="minorEastAsia" w:hAnsiTheme="minorHAnsi" w:cs="Arial" w:hint="eastAsia"/>
          <w:lang w:val="fr-FR" w:eastAsia="zh-CN"/>
        </w:rPr>
        <w:t>（</w:t>
      </w:r>
      <w:r w:rsidRPr="00656335">
        <w:rPr>
          <w:rFonts w:asciiTheme="minorHAnsi" w:eastAsiaTheme="minorEastAsia" w:hAnsiTheme="minorHAnsi" w:cs="Arial" w:hint="eastAsia"/>
          <w:lang w:val="fr-FR" w:eastAsia="zh-CN"/>
        </w:rPr>
        <w:t>ANATEL</w:t>
      </w:r>
      <w:r w:rsidRPr="00656335">
        <w:rPr>
          <w:rFonts w:asciiTheme="minorHAnsi" w:eastAsiaTheme="minorEastAsia" w:hAnsiTheme="minorHAnsi" w:cs="Arial" w:hint="eastAsia"/>
          <w:lang w:val="fr-FR" w:eastAsia="zh-CN"/>
        </w:rPr>
        <w:t>）</w:t>
      </w:r>
      <w:r>
        <w:rPr>
          <w:rFonts w:asciiTheme="minorHAnsi" w:hAnsiTheme="minorHAnsi" w:cs="Arial"/>
        </w:rPr>
        <w:fldChar w:fldCharType="begin"/>
      </w:r>
      <w:r w:rsidRPr="00656335">
        <w:rPr>
          <w:lang w:val="fr-FR" w:eastAsia="zh-CN"/>
        </w:rPr>
        <w:instrText xml:space="preserve"> TC "</w:instrText>
      </w:r>
      <w:bookmarkStart w:id="381" w:name="_Toc405386774"/>
      <w:r w:rsidRPr="00BE7C0E">
        <w:rPr>
          <w:rFonts w:asciiTheme="minorHAnsi" w:hAnsiTheme="minorHAnsi" w:cs="Arial"/>
          <w:i/>
          <w:iCs/>
          <w:lang w:val="pt-BR" w:eastAsia="zh-CN"/>
        </w:rPr>
        <w:instrText>Agência Nacional de Telecomunicações</w:instrText>
      </w:r>
      <w:r w:rsidRPr="00656335">
        <w:rPr>
          <w:rFonts w:asciiTheme="minorHAnsi" w:hAnsiTheme="minorHAnsi" w:cs="Arial"/>
          <w:lang w:val="fr-FR" w:eastAsia="zh-CN"/>
        </w:rPr>
        <w:instrText xml:space="preserve"> (ANATEL), Brasilia</w:instrText>
      </w:r>
      <w:bookmarkEnd w:id="381"/>
      <w:r w:rsidRPr="00656335">
        <w:rPr>
          <w:lang w:val="fr-FR" w:eastAsia="zh-CN"/>
        </w:rPr>
        <w:instrText xml:space="preserve">" \f C \l "1" </w:instrText>
      </w:r>
      <w:r>
        <w:rPr>
          <w:rFonts w:asciiTheme="minorHAnsi" w:hAnsiTheme="minorHAnsi" w:cs="Arial"/>
        </w:rPr>
        <w:fldChar w:fldCharType="end"/>
      </w:r>
      <w:r>
        <w:rPr>
          <w:rFonts w:asciiTheme="minorHAnsi" w:eastAsiaTheme="minorEastAsia" w:hAnsiTheme="minorHAnsi" w:cs="Arial" w:hint="eastAsia"/>
          <w:lang w:val="en-US" w:eastAsia="zh-CN"/>
        </w:rPr>
        <w:t>宣布</w:t>
      </w:r>
      <w:r w:rsidRPr="00656335">
        <w:rPr>
          <w:rFonts w:asciiTheme="minorHAnsi" w:eastAsiaTheme="minorEastAsia" w:hAnsiTheme="minorHAnsi" w:cs="Arial" w:hint="eastAsia"/>
          <w:lang w:val="fr-FR" w:eastAsia="zh-CN"/>
        </w:rPr>
        <w:t>，</w:t>
      </w:r>
      <w:r>
        <w:rPr>
          <w:rFonts w:asciiTheme="minorHAnsi" w:eastAsiaTheme="minorEastAsia" w:hAnsiTheme="minorHAnsi" w:cs="Arial" w:hint="eastAsia"/>
          <w:lang w:val="en-US" w:eastAsia="zh-CN"/>
        </w:rPr>
        <w:t>由于对新号码的需求日益增长</w:t>
      </w:r>
      <w:r w:rsidRPr="00656335">
        <w:rPr>
          <w:rFonts w:asciiTheme="minorHAnsi" w:eastAsiaTheme="minorEastAsia" w:hAnsiTheme="minorHAnsi" w:cs="Arial" w:hint="eastAsia"/>
          <w:lang w:val="fr-FR" w:eastAsia="zh-CN"/>
        </w:rPr>
        <w:t>，</w:t>
      </w:r>
      <w:r>
        <w:rPr>
          <w:rFonts w:asciiTheme="minorHAnsi" w:eastAsiaTheme="minorEastAsia" w:hAnsiTheme="minorHAnsi" w:cs="Arial" w:hint="eastAsia"/>
          <w:lang w:val="en-US" w:eastAsia="zh-CN"/>
        </w:rPr>
        <w:t>巴西移动业务编号方案将进行修订。</w:t>
      </w:r>
    </w:p>
    <w:p w:rsidR="003E3F5F" w:rsidRPr="00544CF0" w:rsidRDefault="003E3F5F" w:rsidP="003E3F5F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当前的移动号码格式为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8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7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6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5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4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3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2</w:t>
      </w:r>
      <w:r w:rsidRPr="006E623E">
        <w:rPr>
          <w:rFonts w:asciiTheme="minorHAnsi" w:hAnsiTheme="minorHAnsi" w:cs="Arial"/>
          <w:lang w:val="fr-FR" w:eastAsia="zh-CN"/>
        </w:rPr>
        <w:t>N</w:t>
      </w:r>
      <w:r w:rsidRPr="006E623E">
        <w:rPr>
          <w:rFonts w:asciiTheme="minorHAnsi" w:hAnsiTheme="minorHAnsi" w:cs="Arial"/>
          <w:vertAlign w:val="subscript"/>
          <w:lang w:val="fr-FR" w:eastAsia="zh-CN"/>
        </w:rPr>
        <w:t>1</w:t>
      </w:r>
      <w:r>
        <w:rPr>
          <w:rFonts w:asciiTheme="minorHAnsi" w:eastAsiaTheme="minorEastAsia" w:hAnsiTheme="minorHAnsi" w:cs="Arial" w:hint="eastAsia"/>
          <w:lang w:eastAsia="zh-CN"/>
        </w:rPr>
        <w:t>且区分这种业务的第一位为</w:t>
      </w:r>
      <w:r w:rsidRPr="006E623E">
        <w:rPr>
          <w:rFonts w:asciiTheme="minorHAnsi" w:hAnsiTheme="minorHAnsi" w:cs="Arial"/>
          <w:lang w:val="fr-FR" w:eastAsia="zh-CN"/>
        </w:rPr>
        <w:t>9</w:t>
      </w:r>
      <w:r>
        <w:rPr>
          <w:rFonts w:asciiTheme="minorHAnsi" w:eastAsiaTheme="minorEastAsia" w:hAnsiTheme="minorHAnsi" w:cs="Arial" w:hint="eastAsia"/>
          <w:lang w:eastAsia="zh-CN"/>
        </w:rPr>
        <w:t>、</w:t>
      </w:r>
      <w:r w:rsidRPr="006E623E">
        <w:rPr>
          <w:rFonts w:asciiTheme="minorHAnsi" w:hAnsiTheme="minorHAnsi" w:cs="Arial"/>
          <w:lang w:val="fr-FR" w:eastAsia="zh-CN"/>
        </w:rPr>
        <w:t>8</w:t>
      </w:r>
      <w:r>
        <w:rPr>
          <w:rFonts w:asciiTheme="minorHAnsi" w:eastAsiaTheme="minorEastAsia" w:hAnsiTheme="minorHAnsi" w:cs="Arial" w:hint="eastAsia"/>
          <w:lang w:eastAsia="zh-CN"/>
        </w:rPr>
        <w:t>、</w:t>
      </w:r>
      <w:r w:rsidRPr="006E623E">
        <w:rPr>
          <w:rFonts w:asciiTheme="minorHAnsi" w:hAnsiTheme="minorHAnsi" w:cs="Arial"/>
          <w:lang w:val="fr-FR" w:eastAsia="zh-CN"/>
        </w:rPr>
        <w:t>7</w:t>
      </w:r>
      <w:r>
        <w:rPr>
          <w:rFonts w:asciiTheme="minorHAnsi" w:eastAsiaTheme="minorEastAsia" w:hAnsiTheme="minorHAnsi" w:cs="Arial" w:hint="eastAsia"/>
          <w:lang w:eastAsia="zh-CN"/>
        </w:rPr>
        <w:t>或</w:t>
      </w:r>
      <w:r w:rsidRPr="006E623E">
        <w:rPr>
          <w:rFonts w:asciiTheme="minorHAnsi" w:hAnsiTheme="minorHAnsi" w:cs="Arial"/>
          <w:lang w:val="fr-FR" w:eastAsia="zh-CN"/>
        </w:rPr>
        <w:t>6</w:t>
      </w:r>
      <w:r>
        <w:rPr>
          <w:rFonts w:asciiTheme="minorHAnsi" w:eastAsiaTheme="minorEastAsia" w:hAnsiTheme="minorHAnsi" w:cs="Arial" w:hint="eastAsia"/>
          <w:lang w:eastAsia="zh-CN"/>
        </w:rPr>
        <w:t>。但是，根据国家电信管理局</w:t>
      </w:r>
      <w:r>
        <w:rPr>
          <w:rFonts w:asciiTheme="minorHAnsi" w:eastAsiaTheme="minorEastAsia" w:hAnsiTheme="minorHAnsi" w:cs="Arial" w:hint="eastAsia"/>
          <w:lang w:eastAsia="zh-CN"/>
        </w:rPr>
        <w:t>2010</w:t>
      </w:r>
      <w:r>
        <w:rPr>
          <w:rFonts w:asciiTheme="minorHAnsi" w:eastAsiaTheme="minorEastAsia" w:hAnsiTheme="minorHAnsi" w:cs="Arial" w:hint="eastAsia"/>
          <w:lang w:eastAsia="zh-CN"/>
        </w:rPr>
        <w:t>年</w:t>
      </w:r>
      <w:r>
        <w:rPr>
          <w:rFonts w:asciiTheme="minorHAnsi" w:eastAsiaTheme="minorEastAsia" w:hAnsiTheme="minorHAnsi" w:cs="Arial" w:hint="eastAsia"/>
          <w:lang w:eastAsia="zh-CN"/>
        </w:rPr>
        <w:t>12</w:t>
      </w:r>
      <w:r>
        <w:rPr>
          <w:rFonts w:asciiTheme="minorHAnsi" w:eastAsiaTheme="minorEastAsia" w:hAnsiTheme="minorHAnsi" w:cs="Arial" w:hint="eastAsia"/>
          <w:lang w:eastAsia="zh-CN"/>
        </w:rPr>
        <w:t>月</w:t>
      </w:r>
      <w:r>
        <w:rPr>
          <w:rFonts w:asciiTheme="minorHAnsi" w:eastAsiaTheme="minorEastAsia" w:hAnsiTheme="minorHAnsi" w:cs="Arial" w:hint="eastAsia"/>
          <w:lang w:eastAsia="zh-CN"/>
        </w:rPr>
        <w:t>14</w:t>
      </w:r>
      <w:r>
        <w:rPr>
          <w:rFonts w:asciiTheme="minorHAnsi" w:eastAsiaTheme="minorEastAsia" w:hAnsiTheme="minorHAnsi" w:cs="Arial" w:hint="eastAsia"/>
          <w:lang w:eastAsia="zh-CN"/>
        </w:rPr>
        <w:t>日发布的第</w:t>
      </w:r>
      <w:r>
        <w:rPr>
          <w:rFonts w:asciiTheme="minorHAnsi" w:eastAsiaTheme="minorEastAsia" w:hAnsiTheme="minorHAnsi" w:cs="Arial" w:hint="eastAsia"/>
          <w:lang w:eastAsia="zh-CN"/>
        </w:rPr>
        <w:t>553</w:t>
      </w:r>
      <w:r>
        <w:rPr>
          <w:rFonts w:asciiTheme="minorHAnsi" w:eastAsiaTheme="minorEastAsia" w:hAnsiTheme="minorHAnsi" w:cs="Arial" w:hint="eastAsia"/>
          <w:lang w:eastAsia="zh-CN"/>
        </w:rPr>
        <w:t>号决议，在移动号码位长中将包括一个第九位，且所有的用户号码均应以数字“</w:t>
      </w:r>
      <w:r>
        <w:rPr>
          <w:rFonts w:asciiTheme="minorHAnsi" w:eastAsiaTheme="minorEastAsia" w:hAnsiTheme="minorHAnsi" w:cs="Arial" w:hint="eastAsia"/>
          <w:lang w:eastAsia="zh-CN"/>
        </w:rPr>
        <w:t>9</w:t>
      </w:r>
      <w:r>
        <w:rPr>
          <w:rFonts w:asciiTheme="minorHAnsi" w:eastAsiaTheme="minorEastAsia" w:hAnsiTheme="minorHAnsi" w:cs="Arial" w:hint="eastAsia"/>
          <w:lang w:eastAsia="zh-CN"/>
        </w:rPr>
        <w:t>”开头。</w:t>
      </w:r>
    </w:p>
    <w:p w:rsidR="003E3F5F" w:rsidRPr="00544CF0" w:rsidRDefault="003E3F5F" w:rsidP="003E3F5F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因此，移动号码将遵循以下格式：</w:t>
      </w:r>
      <w:r w:rsidRPr="00544CF0">
        <w:rPr>
          <w:rFonts w:asciiTheme="minorHAnsi" w:hAnsiTheme="minorHAnsi" w:cs="Arial"/>
          <w:lang w:eastAsia="zh-CN"/>
        </w:rPr>
        <w:t xml:space="preserve">+55 XX </w:t>
      </w:r>
      <w:r w:rsidRPr="00544CF0">
        <w:rPr>
          <w:rFonts w:asciiTheme="minorHAnsi" w:hAnsiTheme="minorHAnsi" w:cs="Arial"/>
          <w:b/>
          <w:bCs/>
          <w:u w:val="single"/>
          <w:lang w:eastAsia="zh-CN"/>
        </w:rPr>
        <w:t>9</w:t>
      </w:r>
      <w:r w:rsidRPr="00544CF0">
        <w:rPr>
          <w:rFonts w:asciiTheme="minorHAnsi" w:hAnsiTheme="minorHAnsi" w:cs="Arial"/>
          <w:lang w:eastAsia="zh-CN"/>
        </w:rPr>
        <w:t xml:space="preserve">XXXX XXXX </w:t>
      </w:r>
      <w:r>
        <w:rPr>
          <w:rFonts w:asciiTheme="minorHAnsi" w:eastAsiaTheme="minorEastAsia" w:hAnsiTheme="minorHAnsi" w:cs="Arial" w:hint="eastAsia"/>
          <w:lang w:eastAsia="zh-CN"/>
        </w:rPr>
        <w:t>（国家代码</w:t>
      </w:r>
      <w:r>
        <w:rPr>
          <w:rFonts w:asciiTheme="minorHAnsi" w:eastAsiaTheme="minorEastAsia" w:hAnsiTheme="minorHAnsi" w:cs="Arial" w:hint="eastAsia"/>
          <w:lang w:eastAsia="zh-CN"/>
        </w:rPr>
        <w:t>+</w:t>
      </w:r>
      <w:r>
        <w:rPr>
          <w:rFonts w:asciiTheme="minorHAnsi" w:eastAsiaTheme="minorEastAsia" w:hAnsiTheme="minorHAnsi" w:cs="Arial" w:hint="eastAsia"/>
          <w:lang w:eastAsia="zh-CN"/>
        </w:rPr>
        <w:t>区号</w:t>
      </w:r>
      <w:r>
        <w:rPr>
          <w:rFonts w:asciiTheme="minorHAnsi" w:eastAsiaTheme="minorEastAsia" w:hAnsiTheme="minorHAnsi" w:cs="Arial" w:hint="eastAsia"/>
          <w:lang w:eastAsia="zh-CN"/>
        </w:rPr>
        <w:t>+</w:t>
      </w:r>
      <w:r>
        <w:rPr>
          <w:rFonts w:asciiTheme="minorHAnsi" w:eastAsiaTheme="minorEastAsia" w:hAnsiTheme="minorHAnsi" w:cs="Arial" w:hint="eastAsia"/>
          <w:lang w:eastAsia="zh-CN"/>
        </w:rPr>
        <w:t>用户号码）。</w:t>
      </w:r>
    </w:p>
    <w:p w:rsidR="003E3F5F" w:rsidRPr="00544CF0" w:rsidRDefault="003E3F5F" w:rsidP="00A328B2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已经在</w:t>
      </w:r>
      <w:r w:rsidRPr="00E46961">
        <w:rPr>
          <w:rFonts w:asciiTheme="minorHAnsi" w:eastAsiaTheme="minorEastAsia" w:hAnsiTheme="minorHAnsi" w:cs="Arial" w:hint="eastAsia"/>
          <w:b/>
          <w:bCs/>
          <w:lang w:eastAsia="zh-CN"/>
        </w:rPr>
        <w:t>区号</w:t>
      </w:r>
      <w:r w:rsidRPr="00544CF0">
        <w:rPr>
          <w:rFonts w:asciiTheme="minorHAnsi" w:hAnsiTheme="minorHAnsi" w:cs="Arial"/>
          <w:b/>
          <w:bCs/>
          <w:lang w:eastAsia="zh-CN"/>
        </w:rPr>
        <w:t>11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12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13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14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15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16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17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18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和</w:t>
      </w:r>
      <w:r w:rsidRPr="00544CF0">
        <w:rPr>
          <w:rFonts w:asciiTheme="minorHAnsi" w:hAnsiTheme="minorHAnsi" w:cs="Arial"/>
          <w:b/>
          <w:bCs/>
          <w:lang w:eastAsia="zh-CN"/>
        </w:rPr>
        <w:t>19</w:t>
      </w:r>
      <w:r>
        <w:rPr>
          <w:rFonts w:asciiTheme="minorHAnsi" w:eastAsiaTheme="minorEastAsia" w:hAnsiTheme="minorHAnsi" w:cs="Arial" w:hint="eastAsia"/>
          <w:lang w:eastAsia="zh-CN"/>
        </w:rPr>
        <w:t>（圣保罗州）</w:t>
      </w:r>
      <w:r w:rsidR="00A328B2">
        <w:rPr>
          <w:rFonts w:asciiTheme="minorHAnsi" w:eastAsiaTheme="minorEastAsia" w:hAnsiTheme="minorHAnsi" w:cs="Arial" w:hint="eastAsia"/>
          <w:lang w:eastAsia="zh-CN"/>
        </w:rPr>
        <w:t>及</w:t>
      </w:r>
      <w:r w:rsidRPr="00E46961">
        <w:rPr>
          <w:rFonts w:asciiTheme="minorHAnsi" w:eastAsiaTheme="minorEastAsia" w:hAnsiTheme="minorHAnsi" w:cs="Arial" w:hint="eastAsia"/>
          <w:b/>
          <w:bCs/>
          <w:lang w:eastAsia="zh-CN"/>
        </w:rPr>
        <w:t>区号</w:t>
      </w:r>
      <w:r w:rsidRPr="00544CF0">
        <w:rPr>
          <w:rFonts w:asciiTheme="minorHAnsi" w:hAnsiTheme="minorHAnsi" w:cs="Arial"/>
          <w:b/>
          <w:bCs/>
          <w:lang w:eastAsia="zh-CN"/>
        </w:rPr>
        <w:t>21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22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24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Pr="00544CF0">
        <w:rPr>
          <w:rFonts w:asciiTheme="minorHAnsi" w:hAnsiTheme="minorHAnsi" w:cs="Arial"/>
          <w:b/>
          <w:bCs/>
          <w:lang w:eastAsia="zh-CN"/>
        </w:rPr>
        <w:t>27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和</w:t>
      </w:r>
      <w:r w:rsidRPr="00544CF0">
        <w:rPr>
          <w:rFonts w:asciiTheme="minorHAnsi" w:hAnsiTheme="minorHAnsi" w:cs="Arial"/>
          <w:b/>
          <w:bCs/>
          <w:lang w:eastAsia="zh-CN"/>
        </w:rPr>
        <w:t>28</w:t>
      </w:r>
      <w:r>
        <w:rPr>
          <w:rFonts w:asciiTheme="minorHAnsi" w:eastAsiaTheme="minorEastAsia" w:hAnsiTheme="minorHAnsi" w:cs="Arial" w:hint="eastAsia"/>
          <w:lang w:eastAsia="zh-CN"/>
        </w:rPr>
        <w:t>（里约热内卢州和</w:t>
      </w:r>
      <w:r w:rsidRPr="00544CF0">
        <w:rPr>
          <w:rFonts w:asciiTheme="minorHAnsi" w:hAnsiTheme="minorHAnsi" w:cs="Arial"/>
          <w:lang w:eastAsia="zh-CN"/>
        </w:rPr>
        <w:t>Espírito Santo</w:t>
      </w:r>
      <w:r>
        <w:rPr>
          <w:rFonts w:asciiTheme="minorHAnsi" w:eastAsiaTheme="minorEastAsia" w:hAnsiTheme="minorHAnsi" w:cs="Arial" w:hint="eastAsia"/>
          <w:lang w:eastAsia="zh-CN"/>
        </w:rPr>
        <w:t>州）</w:t>
      </w:r>
      <w:r w:rsidR="00A328B2">
        <w:rPr>
          <w:rFonts w:asciiTheme="minorHAnsi" w:eastAsiaTheme="minorEastAsia" w:hAnsiTheme="minorHAnsi" w:cs="Arial" w:hint="eastAsia"/>
          <w:lang w:eastAsia="zh-CN"/>
        </w:rPr>
        <w:t>以及</w:t>
      </w:r>
      <w:r w:rsidR="00A328B2" w:rsidRPr="00E46961">
        <w:rPr>
          <w:rFonts w:asciiTheme="minorHAnsi" w:eastAsiaTheme="minorEastAsia" w:hAnsiTheme="minorHAnsi" w:cs="Arial" w:hint="eastAsia"/>
          <w:b/>
          <w:bCs/>
          <w:lang w:eastAsia="zh-CN"/>
        </w:rPr>
        <w:t>区号</w:t>
      </w:r>
      <w:r w:rsidR="00A328B2" w:rsidRPr="00544CF0">
        <w:rPr>
          <w:rFonts w:asciiTheme="minorHAnsi" w:hAnsiTheme="minorHAnsi" w:cs="Arial"/>
          <w:b/>
          <w:bCs/>
        </w:rPr>
        <w:t>91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92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93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94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95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96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97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544CF0">
        <w:rPr>
          <w:rFonts w:asciiTheme="minorHAnsi" w:hAnsiTheme="minorHAnsi" w:cs="Arial"/>
          <w:b/>
          <w:bCs/>
        </w:rPr>
        <w:t>98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和</w:t>
      </w:r>
      <w:r w:rsidR="00A328B2" w:rsidRPr="00544CF0">
        <w:rPr>
          <w:rFonts w:asciiTheme="minorHAnsi" w:hAnsiTheme="minorHAnsi" w:cs="Arial"/>
          <w:b/>
          <w:bCs/>
        </w:rPr>
        <w:t>99</w:t>
      </w:r>
      <w:r w:rsidR="00A328B2">
        <w:rPr>
          <w:rFonts w:asciiTheme="minorHAnsi" w:eastAsiaTheme="minorEastAsia" w:hAnsiTheme="minorHAnsi" w:cs="Arial" w:hint="eastAsia"/>
          <w:lang w:eastAsia="zh-CN"/>
        </w:rPr>
        <w:t>（</w:t>
      </w:r>
      <w:r w:rsidR="00A328B2" w:rsidRPr="00544CF0">
        <w:rPr>
          <w:rFonts w:asciiTheme="minorHAnsi" w:hAnsiTheme="minorHAnsi" w:cs="Arial"/>
        </w:rPr>
        <w:t>Amapá</w:t>
      </w:r>
      <w:r w:rsidR="00A328B2">
        <w:rPr>
          <w:rFonts w:asciiTheme="minorHAnsi" w:eastAsiaTheme="minorEastAsia" w:hAnsiTheme="minorHAnsi" w:cs="Arial" w:hint="eastAsia"/>
          <w:lang w:eastAsia="zh-CN"/>
        </w:rPr>
        <w:t>、</w:t>
      </w:r>
      <w:r w:rsidR="00A328B2" w:rsidRPr="00544CF0">
        <w:rPr>
          <w:rFonts w:asciiTheme="minorHAnsi" w:hAnsiTheme="minorHAnsi" w:cs="Arial"/>
        </w:rPr>
        <w:t>Amazonas</w:t>
      </w:r>
      <w:r w:rsidR="00A328B2">
        <w:rPr>
          <w:rFonts w:asciiTheme="minorHAnsi" w:eastAsiaTheme="minorEastAsia" w:hAnsiTheme="minorHAnsi" w:cs="Arial" w:hint="eastAsia"/>
          <w:lang w:eastAsia="zh-CN"/>
        </w:rPr>
        <w:t>、</w:t>
      </w:r>
      <w:r w:rsidR="00A328B2" w:rsidRPr="00544CF0">
        <w:rPr>
          <w:rFonts w:asciiTheme="minorHAnsi" w:hAnsiTheme="minorHAnsi" w:cs="Arial"/>
        </w:rPr>
        <w:t>Maranhão</w:t>
      </w:r>
      <w:r w:rsidR="00A328B2">
        <w:rPr>
          <w:rFonts w:asciiTheme="minorHAnsi" w:eastAsiaTheme="minorEastAsia" w:hAnsiTheme="minorHAnsi" w:cs="Arial" w:hint="eastAsia"/>
          <w:lang w:eastAsia="zh-CN"/>
        </w:rPr>
        <w:t>、</w:t>
      </w:r>
      <w:r w:rsidR="00A328B2" w:rsidRPr="00544CF0">
        <w:rPr>
          <w:rFonts w:asciiTheme="minorHAnsi" w:hAnsiTheme="minorHAnsi" w:cs="Arial"/>
        </w:rPr>
        <w:t>Pará</w:t>
      </w:r>
      <w:r w:rsidR="00A328B2">
        <w:rPr>
          <w:rFonts w:asciiTheme="minorHAnsi" w:eastAsiaTheme="minorEastAsia" w:hAnsiTheme="minorHAnsi" w:cs="Arial" w:hint="eastAsia"/>
          <w:lang w:eastAsia="zh-CN"/>
        </w:rPr>
        <w:t>和</w:t>
      </w:r>
      <w:r w:rsidR="00A328B2" w:rsidRPr="00544CF0">
        <w:rPr>
          <w:rFonts w:asciiTheme="minorHAnsi" w:hAnsiTheme="minorHAnsi" w:cs="Arial"/>
        </w:rPr>
        <w:t>Roraima</w:t>
      </w:r>
      <w:r w:rsidR="00A328B2">
        <w:rPr>
          <w:rFonts w:asciiTheme="minorHAnsi" w:eastAsiaTheme="minorEastAsia" w:hAnsiTheme="minorHAnsi" w:cs="Arial" w:hint="eastAsia"/>
          <w:lang w:eastAsia="zh-CN"/>
        </w:rPr>
        <w:t>州）</w:t>
      </w:r>
      <w:r>
        <w:rPr>
          <w:rFonts w:asciiTheme="minorHAnsi" w:eastAsiaTheme="minorEastAsia" w:hAnsiTheme="minorHAnsi" w:cs="Arial" w:hint="eastAsia"/>
          <w:lang w:eastAsia="zh-CN"/>
        </w:rPr>
        <w:t>中实施了这种变更。</w:t>
      </w:r>
      <w:r w:rsidRPr="00544CF0">
        <w:rPr>
          <w:rFonts w:asciiTheme="minorHAnsi" w:hAnsiTheme="minorHAnsi" w:cs="Arial"/>
          <w:lang w:eastAsia="zh-CN"/>
        </w:rPr>
        <w:t xml:space="preserve"> </w:t>
      </w:r>
    </w:p>
    <w:p w:rsidR="003E3F5F" w:rsidRPr="00544CF0" w:rsidRDefault="003E3F5F" w:rsidP="00A328B2">
      <w:pPr>
        <w:ind w:firstLineChars="200" w:firstLine="400"/>
        <w:rPr>
          <w:rFonts w:asciiTheme="minorHAnsi" w:hAnsiTheme="minorHAnsi" w:cs="Arial"/>
        </w:rPr>
      </w:pPr>
      <w:r>
        <w:rPr>
          <w:rFonts w:asciiTheme="minorHAnsi" w:eastAsiaTheme="minorEastAsia" w:hAnsiTheme="minorHAnsi" w:cs="Arial" w:hint="eastAsia"/>
          <w:lang w:eastAsia="zh-CN"/>
        </w:rPr>
        <w:t>现在，在</w:t>
      </w:r>
      <w:r>
        <w:rPr>
          <w:rFonts w:asciiTheme="minorHAnsi" w:eastAsiaTheme="minorEastAsia" w:hAnsiTheme="minorHAnsi" w:cs="Arial" w:hint="eastAsia"/>
          <w:lang w:eastAsia="zh-CN"/>
        </w:rPr>
        <w:t>201</w:t>
      </w:r>
      <w:r w:rsidR="00A328B2">
        <w:rPr>
          <w:rFonts w:asciiTheme="minorHAnsi" w:eastAsiaTheme="minorEastAsia" w:hAnsiTheme="minorHAnsi" w:cs="Arial" w:hint="eastAsia"/>
          <w:lang w:eastAsia="zh-CN"/>
        </w:rPr>
        <w:t>5</w:t>
      </w:r>
      <w:r>
        <w:rPr>
          <w:rFonts w:asciiTheme="minorHAnsi" w:eastAsiaTheme="minorEastAsia" w:hAnsiTheme="minorHAnsi" w:cs="Arial" w:hint="eastAsia"/>
          <w:lang w:eastAsia="zh-CN"/>
        </w:rPr>
        <w:t>年中，将于</w:t>
      </w:r>
      <w:r w:rsidR="00A328B2" w:rsidRPr="00E46961">
        <w:rPr>
          <w:rFonts w:asciiTheme="minorHAnsi" w:eastAsiaTheme="minorEastAsia" w:hAnsiTheme="minorHAnsi" w:cs="Arial" w:hint="eastAsia"/>
          <w:b/>
          <w:bCs/>
          <w:lang w:eastAsia="zh-CN"/>
        </w:rPr>
        <w:t>5</w:t>
      </w:r>
      <w:r w:rsidRPr="00E46961">
        <w:rPr>
          <w:rFonts w:asciiTheme="minorHAnsi" w:eastAsiaTheme="minorEastAsia" w:hAnsiTheme="minorHAnsi" w:cs="Arial" w:hint="eastAsia"/>
          <w:b/>
          <w:bCs/>
          <w:lang w:eastAsia="zh-CN"/>
        </w:rPr>
        <w:t>月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31</w:t>
      </w:r>
      <w:r w:rsidRPr="00531A0F">
        <w:rPr>
          <w:rFonts w:asciiTheme="minorHAnsi" w:eastAsiaTheme="minorEastAsia" w:hAnsiTheme="minorHAnsi" w:cs="Arial" w:hint="eastAsia"/>
          <w:b/>
          <w:bCs/>
          <w:lang w:eastAsia="zh-CN"/>
        </w:rPr>
        <w:t>日</w:t>
      </w:r>
      <w:r>
        <w:rPr>
          <w:rFonts w:asciiTheme="minorHAnsi" w:eastAsiaTheme="minorEastAsia" w:hAnsiTheme="minorHAnsi" w:cs="Arial" w:hint="eastAsia"/>
          <w:lang w:eastAsia="zh-CN"/>
        </w:rPr>
        <w:t>在</w:t>
      </w:r>
      <w:r w:rsidRPr="001D6DBE">
        <w:rPr>
          <w:rFonts w:asciiTheme="minorHAnsi" w:eastAsiaTheme="minorEastAsia" w:hAnsiTheme="minorHAnsi" w:cs="Arial" w:hint="eastAsia"/>
          <w:b/>
          <w:bCs/>
          <w:lang w:eastAsia="zh-CN"/>
        </w:rPr>
        <w:t>区号</w:t>
      </w:r>
      <w:r w:rsidR="00A328B2" w:rsidRPr="001D6DBE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1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2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3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4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5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6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7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8</w:t>
      </w:r>
      <w:r>
        <w:rPr>
          <w:rFonts w:asciiTheme="minorHAnsi" w:eastAsiaTheme="minorEastAsia" w:hAnsiTheme="minorHAnsi" w:cs="Arial" w:hint="eastAsia"/>
          <w:b/>
          <w:bCs/>
          <w:lang w:eastAsia="zh-CN"/>
        </w:rPr>
        <w:t>和</w:t>
      </w:r>
      <w:r w:rsidR="00A328B2">
        <w:rPr>
          <w:rFonts w:asciiTheme="minorHAnsi" w:eastAsiaTheme="minorEastAsia" w:hAnsiTheme="minorHAnsi" w:cs="Arial" w:hint="eastAsia"/>
          <w:b/>
          <w:bCs/>
          <w:lang w:eastAsia="zh-CN"/>
        </w:rPr>
        <w:t>8</w:t>
      </w:r>
      <w:r w:rsidRPr="00544CF0">
        <w:rPr>
          <w:rFonts w:asciiTheme="minorHAnsi" w:hAnsiTheme="minorHAnsi" w:cs="Arial"/>
          <w:b/>
          <w:bCs/>
        </w:rPr>
        <w:t>9</w:t>
      </w:r>
      <w:r>
        <w:rPr>
          <w:rFonts w:asciiTheme="minorHAnsi" w:eastAsiaTheme="minorEastAsia" w:hAnsiTheme="minorHAnsi" w:cs="Arial" w:hint="eastAsia"/>
          <w:lang w:eastAsia="zh-CN"/>
        </w:rPr>
        <w:t>（</w:t>
      </w:r>
      <w:r w:rsidR="00A328B2" w:rsidRPr="00224F60">
        <w:rPr>
          <w:lang w:val="pt-BR"/>
        </w:rPr>
        <w:t>Alagoas</w:t>
      </w:r>
      <w:r w:rsidR="00A328B2">
        <w:rPr>
          <w:rFonts w:hint="eastAsia"/>
          <w:lang w:val="pt-BR" w:eastAsia="zh-CN"/>
        </w:rPr>
        <w:t>、</w:t>
      </w:r>
      <w:r w:rsidR="00A328B2" w:rsidRPr="00224F60">
        <w:rPr>
          <w:lang w:val="pt-BR"/>
        </w:rPr>
        <w:t>Ceará</w:t>
      </w:r>
      <w:r w:rsidR="00A328B2">
        <w:rPr>
          <w:rFonts w:hint="eastAsia"/>
          <w:lang w:val="pt-BR" w:eastAsia="zh-CN"/>
        </w:rPr>
        <w:t>、</w:t>
      </w:r>
      <w:r w:rsidR="00A328B2" w:rsidRPr="00224F60">
        <w:rPr>
          <w:lang w:val="pt-BR"/>
        </w:rPr>
        <w:t>Paraiba</w:t>
      </w:r>
      <w:r w:rsidR="00A328B2">
        <w:rPr>
          <w:rFonts w:hint="eastAsia"/>
          <w:lang w:val="pt-BR" w:eastAsia="zh-CN"/>
        </w:rPr>
        <w:t>、</w:t>
      </w:r>
      <w:r w:rsidR="00A328B2" w:rsidRPr="00224F60">
        <w:rPr>
          <w:lang w:val="pt-BR"/>
        </w:rPr>
        <w:t>Pernambuco</w:t>
      </w:r>
      <w:r w:rsidR="00A328B2">
        <w:rPr>
          <w:rFonts w:hint="eastAsia"/>
          <w:lang w:val="pt-BR" w:eastAsia="zh-CN"/>
        </w:rPr>
        <w:t>、</w:t>
      </w:r>
      <w:r w:rsidR="00A328B2" w:rsidRPr="00224F60">
        <w:rPr>
          <w:lang w:val="pt-BR"/>
        </w:rPr>
        <w:t>Piauí</w:t>
      </w:r>
      <w:r w:rsidR="00A328B2">
        <w:rPr>
          <w:rFonts w:hint="eastAsia"/>
          <w:lang w:val="pt-BR" w:eastAsia="zh-CN"/>
        </w:rPr>
        <w:t>、</w:t>
      </w:r>
      <w:r w:rsidR="00A328B2" w:rsidRPr="00224F60">
        <w:rPr>
          <w:lang w:val="pt-BR"/>
        </w:rPr>
        <w:t>Rio Grande do Norte</w:t>
      </w:r>
      <w:r>
        <w:rPr>
          <w:rFonts w:asciiTheme="minorHAnsi" w:eastAsiaTheme="minorEastAsia" w:hAnsiTheme="minorHAnsi" w:cs="Arial" w:hint="eastAsia"/>
          <w:lang w:eastAsia="zh-CN"/>
        </w:rPr>
        <w:t>州）</w:t>
      </w:r>
      <w:r w:rsidR="00A328B2">
        <w:rPr>
          <w:rFonts w:asciiTheme="minorHAnsi" w:eastAsiaTheme="minorEastAsia" w:hAnsiTheme="minorHAnsi" w:cs="Arial" w:hint="eastAsia"/>
          <w:lang w:eastAsia="zh-CN"/>
        </w:rPr>
        <w:t>及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10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月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11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日</w:t>
      </w:r>
      <w:r w:rsidR="00A328B2">
        <w:rPr>
          <w:rFonts w:asciiTheme="minorHAnsi" w:eastAsiaTheme="minorEastAsia" w:hAnsiTheme="minorHAnsi" w:cs="Arial" w:hint="eastAsia"/>
          <w:lang w:eastAsia="zh-CN"/>
        </w:rPr>
        <w:t>在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31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32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33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34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35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37</w:t>
      </w:r>
      <w:r w:rsidR="00A328B2">
        <w:rPr>
          <w:rFonts w:asciiTheme="minorHAnsi" w:eastAsiaTheme="minorEastAsia" w:hAnsiTheme="minorHAnsi" w:cs="Arial" w:hint="eastAsia"/>
          <w:lang w:eastAsia="zh-CN"/>
        </w:rPr>
        <w:t>和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38</w:t>
      </w:r>
      <w:r w:rsidR="00A328B2">
        <w:rPr>
          <w:rFonts w:asciiTheme="minorHAnsi" w:eastAsiaTheme="minorEastAsia" w:hAnsiTheme="minorHAnsi" w:cs="Arial" w:hint="eastAsia"/>
          <w:lang w:eastAsia="zh-CN"/>
        </w:rPr>
        <w:t>（</w:t>
      </w:r>
      <w:r w:rsidR="00A328B2" w:rsidRPr="00224F60">
        <w:rPr>
          <w:lang w:val="pt-BR"/>
        </w:rPr>
        <w:t>Minas Gerais</w:t>
      </w:r>
      <w:r w:rsidR="00A328B2">
        <w:rPr>
          <w:rFonts w:asciiTheme="minorHAnsi" w:eastAsiaTheme="minorEastAsia" w:hAnsiTheme="minorHAnsi" w:cs="Arial" w:hint="eastAsia"/>
          <w:lang w:eastAsia="zh-CN"/>
        </w:rPr>
        <w:t>州）以及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71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73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74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75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、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77</w:t>
      </w:r>
      <w:r w:rsidR="00A328B2">
        <w:rPr>
          <w:rFonts w:asciiTheme="minorHAnsi" w:eastAsiaTheme="minorEastAsia" w:hAnsiTheme="minorHAnsi" w:cs="Arial" w:hint="eastAsia"/>
          <w:lang w:eastAsia="zh-CN"/>
        </w:rPr>
        <w:t>和</w:t>
      </w:r>
      <w:r w:rsidR="00A328B2" w:rsidRPr="00A328B2">
        <w:rPr>
          <w:rFonts w:asciiTheme="minorHAnsi" w:eastAsiaTheme="minorEastAsia" w:hAnsiTheme="minorHAnsi" w:cs="Arial" w:hint="eastAsia"/>
          <w:b/>
          <w:bCs/>
          <w:lang w:eastAsia="zh-CN"/>
        </w:rPr>
        <w:t>79</w:t>
      </w:r>
      <w:r w:rsidR="00A328B2">
        <w:rPr>
          <w:rFonts w:asciiTheme="minorHAnsi" w:eastAsiaTheme="minorEastAsia" w:hAnsiTheme="minorHAnsi" w:cs="Arial" w:hint="eastAsia"/>
          <w:lang w:eastAsia="zh-CN"/>
        </w:rPr>
        <w:t>（</w:t>
      </w:r>
      <w:r w:rsidR="00A328B2" w:rsidRPr="00224F60">
        <w:t>Bahia</w:t>
      </w:r>
      <w:r w:rsidR="00A328B2">
        <w:rPr>
          <w:rFonts w:hint="eastAsia"/>
          <w:lang w:eastAsia="zh-CN"/>
        </w:rPr>
        <w:t>和</w:t>
      </w:r>
      <w:r w:rsidR="00A328B2" w:rsidRPr="00224F60">
        <w:t>Sergipe</w:t>
      </w:r>
      <w:r w:rsidR="00A328B2">
        <w:rPr>
          <w:rFonts w:asciiTheme="minorHAnsi" w:eastAsiaTheme="minorEastAsia" w:hAnsiTheme="minorHAnsi" w:cs="Arial" w:hint="eastAsia"/>
          <w:lang w:eastAsia="zh-CN"/>
        </w:rPr>
        <w:t>州）</w:t>
      </w:r>
      <w:r>
        <w:rPr>
          <w:rFonts w:asciiTheme="minorHAnsi" w:eastAsiaTheme="minorEastAsia" w:hAnsiTheme="minorHAnsi" w:cs="Arial" w:hint="eastAsia"/>
          <w:lang w:eastAsia="zh-CN"/>
        </w:rPr>
        <w:t>中进行此变更。</w:t>
      </w:r>
    </w:p>
    <w:p w:rsidR="003E3F5F" w:rsidRPr="00544CF0" w:rsidRDefault="003E3F5F" w:rsidP="003E3F5F">
      <w:pPr>
        <w:ind w:firstLineChars="200" w:firstLine="400"/>
        <w:rPr>
          <w:rFonts w:asciiTheme="minorHAnsi" w:hAnsiTheme="minorHAnsi" w:cs="Arial"/>
          <w:lang w:eastAsia="zh-CN"/>
        </w:rPr>
      </w:pPr>
      <w:r w:rsidRPr="00544CF0">
        <w:rPr>
          <w:rFonts w:asciiTheme="minorHAnsi" w:hAnsiTheme="minorHAnsi" w:cs="Arial"/>
          <w:lang w:eastAsia="zh-CN"/>
        </w:rPr>
        <w:t>ANATEL</w:t>
      </w:r>
      <w:r>
        <w:rPr>
          <w:rFonts w:asciiTheme="minorHAnsi" w:eastAsiaTheme="minorEastAsia" w:hAnsiTheme="minorHAnsi" w:cs="Arial" w:hint="eastAsia"/>
          <w:lang w:eastAsia="zh-CN"/>
        </w:rPr>
        <w:t>将在未来确定巴西其他区号进行该变更的日期。</w:t>
      </w:r>
    </w:p>
    <w:p w:rsidR="003E3F5F" w:rsidRPr="00544CF0" w:rsidRDefault="003E3F5F" w:rsidP="003E3F5F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此外，</w:t>
      </w:r>
      <w:r w:rsidRPr="00544CF0">
        <w:rPr>
          <w:rFonts w:asciiTheme="minorHAnsi" w:hAnsiTheme="minorHAnsi" w:cs="Arial"/>
          <w:lang w:eastAsia="zh-CN"/>
        </w:rPr>
        <w:t>ANATEL</w:t>
      </w:r>
      <w:r>
        <w:rPr>
          <w:rFonts w:asciiTheme="minorHAnsi" w:eastAsiaTheme="minorEastAsia" w:hAnsiTheme="minorHAnsi" w:cs="Arial" w:hint="eastAsia"/>
          <w:lang w:eastAsia="zh-CN"/>
        </w:rPr>
        <w:t>希望强调，这种格式变更不适用于移动无线电业务号码或固定交换号码。因此，这些业务的用户号码仍是八位。</w:t>
      </w:r>
    </w:p>
    <w:p w:rsidR="003E3F5F" w:rsidRPr="002F3B5D" w:rsidRDefault="003E3F5F" w:rsidP="003E3F5F">
      <w:pPr>
        <w:ind w:firstLineChars="200" w:firstLine="400"/>
        <w:rPr>
          <w:rFonts w:asciiTheme="minorHAnsi" w:eastAsiaTheme="minorEastAsia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巴西移动和固定业务的区号和编号方案：</w:t>
      </w:r>
    </w:p>
    <w:p w:rsidR="003E3F5F" w:rsidRPr="007F6437" w:rsidRDefault="003E3F5F" w:rsidP="007F6437">
      <w:pPr>
        <w:spacing w:before="0"/>
        <w:rPr>
          <w:b/>
          <w:bCs/>
          <w:sz w:val="16"/>
          <w:szCs w:val="16"/>
          <w:lang w:eastAsia="zh-CN"/>
        </w:rPr>
      </w:pPr>
    </w:p>
    <w:p w:rsidR="003E3F5F" w:rsidRPr="00224F60" w:rsidRDefault="003E3F5F" w:rsidP="003E3F5F">
      <w:pPr>
        <w:jc w:val="center"/>
        <w:rPr>
          <w:rFonts w:asciiTheme="minorHAnsi" w:hAnsiTheme="minorHAnsi" w:cs="Arial"/>
        </w:rPr>
      </w:pPr>
      <w:r>
        <w:rPr>
          <w:rFonts w:asciiTheme="minorHAnsi" w:eastAsiaTheme="minorEastAsia" w:hAnsiTheme="minorHAnsi" w:hint="eastAsia"/>
          <w:lang w:eastAsia="zh-CN"/>
        </w:rPr>
        <w:t>表</w:t>
      </w:r>
      <w:r w:rsidRPr="00544CF0">
        <w:rPr>
          <w:rFonts w:asciiTheme="minorHAnsi" w:hAnsiTheme="minorHAnsi"/>
        </w:rPr>
        <w:t xml:space="preserve"> 1 – </w:t>
      </w:r>
      <w:r>
        <w:rPr>
          <w:rFonts w:asciiTheme="minorHAnsi" w:eastAsiaTheme="minorEastAsia" w:hAnsiTheme="minorHAnsi" w:hint="eastAsia"/>
          <w:lang w:eastAsia="zh-CN"/>
        </w:rPr>
        <w:t>移动业务</w:t>
      </w:r>
    </w:p>
    <w:p w:rsidR="003E3F5F" w:rsidRPr="00227F02" w:rsidRDefault="003E3F5F" w:rsidP="003E3F5F">
      <w:pPr>
        <w:rPr>
          <w:sz w:val="6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2025"/>
        <w:gridCol w:w="2117"/>
        <w:gridCol w:w="1738"/>
        <w:gridCol w:w="3192"/>
      </w:tblGrid>
      <w:tr w:rsidR="003E3F5F" w:rsidRPr="00227F02" w:rsidTr="003E3F5F">
        <w:trPr>
          <w:tblHeader/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CF4A1C" w:rsidRDefault="003E3F5F" w:rsidP="003E3F5F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国内代码（区号）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CF4A1C" w:rsidRDefault="003E3F5F" w:rsidP="003E3F5F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州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CF4A1C" w:rsidRDefault="003E3F5F" w:rsidP="003E3F5F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变更日期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A77CC3" w:rsidRDefault="003E3F5F" w:rsidP="003E3F5F">
            <w:pPr>
              <w:spacing w:before="80" w:after="8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用户号码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pStyle w:val="Style4"/>
              <w:widowControl/>
              <w:spacing w:before="40" w:after="40"/>
              <w:rPr>
                <w:rStyle w:val="FontStyle12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2"/>
                <w:rFonts w:asciiTheme="minorHAnsi" w:hAnsiTheme="minorHAnsi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7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29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8F1576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12</w:t>
            </w:r>
            <w:r w:rsidR="00EB12CD">
              <w:rPr>
                <w:rStyle w:val="FontStyle13"/>
                <w:rFonts w:asciiTheme="minorHAnsi" w:hAnsiTheme="minorHAnsi" w:cs="Arial" w:hint="eastAsia"/>
                <w:b/>
                <w:bCs/>
                <w:sz w:val="18"/>
                <w:szCs w:val="18"/>
                <w:lang w:eastAsia="zh-CN"/>
              </w:rPr>
              <w:t>至</w:t>
            </w:r>
            <w:r w:rsidR="00EB12CD"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2013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8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21, 22, 24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2013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10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27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27, 28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2013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10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27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8F1576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</w:t>
            </w:r>
            <w:r w:rsidR="00EB12CD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至</w:t>
            </w:r>
            <w:r w:rsidR="00EB12CD"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35, 37, 38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10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41 </w:t>
            </w:r>
            <w:r w:rsidR="00EB12CD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至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46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47 </w:t>
            </w:r>
            <w:r w:rsidR="00EB12CD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至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49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51 </w:t>
            </w:r>
            <w:r w:rsidR="00EB12CD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至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55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62 </w:t>
            </w:r>
            <w:r w:rsidR="00EB12CD">
              <w:rPr>
                <w:rStyle w:val="FontStyle13"/>
                <w:rFonts w:asciiTheme="minorHAnsi" w:hAnsiTheme="minorHAnsi" w:cs="Arial" w:hint="eastAsia"/>
                <w:sz w:val="18"/>
                <w:szCs w:val="18"/>
                <w:lang w:eastAsia="zh-CN"/>
              </w:rPr>
              <w:t>和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64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5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5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5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14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34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14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38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19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尚未定义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F5F" w:rsidRPr="00227F02" w:rsidRDefault="003E3F5F" w:rsidP="003E3F5F">
            <w:pPr>
              <w:pStyle w:val="Style3"/>
              <w:widowControl/>
              <w:spacing w:before="40" w:after="40" w:line="240" w:lineRule="auto"/>
              <w:ind w:right="43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9, 8, 7 </w:t>
            </w:r>
            <w:r>
              <w:rPr>
                <w:rStyle w:val="FontStyle13"/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 xml:space="preserve"> 6)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pageBreakBefore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lastRenderedPageBreak/>
              <w:t>71, 73, 74, 75, 77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Bahia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EB12CD"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2015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10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10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81, 89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EB12CD"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2015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85, 88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656335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86, 87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31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91, 93, 94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Pará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4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92, 97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4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4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4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EB12CD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98, 99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27F02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2F3B5D" w:rsidRDefault="00EB12CD" w:rsidP="00EB12CD">
            <w:pPr>
              <w:pStyle w:val="Style3"/>
              <w:widowControl/>
              <w:spacing w:before="40" w:after="40" w:line="240" w:lineRule="auto"/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</w:pPr>
            <w:r w:rsidRPr="00CF4A1C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201</w:t>
            </w:r>
            <w:r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4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年</w:t>
            </w:r>
            <w:r>
              <w:rPr>
                <w:rStyle w:val="FontStyle13"/>
                <w:rFonts w:asciiTheme="minorHAnsi" w:eastAsiaTheme="minorEastAsia" w:hAnsiTheme="minorHAnsi" w:cs="Arial"/>
                <w:b/>
                <w:bCs/>
                <w:sz w:val="18"/>
                <w:szCs w:val="18"/>
                <w:lang w:eastAsia="zh-CN"/>
              </w:rPr>
              <w:t>11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月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Style w:val="FontStyle13"/>
                <w:rFonts w:asciiTheme="minorHAnsi" w:eastAsiaTheme="minorEastAsia" w:hAnsiTheme="minorHAnsi" w:cs="Arial" w:hint="eastAsia"/>
                <w:b/>
                <w:bCs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2CD" w:rsidRPr="00227F02" w:rsidRDefault="00EB12CD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</w:tbl>
    <w:p w:rsidR="003E3F5F" w:rsidRPr="00224F60" w:rsidRDefault="003E3F5F" w:rsidP="003E3F5F">
      <w:pPr>
        <w:rPr>
          <w:rFonts w:asciiTheme="minorHAnsi" w:hAnsiTheme="minorHAnsi" w:cs="Arial"/>
        </w:rPr>
      </w:pPr>
    </w:p>
    <w:p w:rsidR="003E3F5F" w:rsidRPr="00224F60" w:rsidRDefault="00EB12CD" w:rsidP="003E3F5F">
      <w:pPr>
        <w:jc w:val="center"/>
        <w:rPr>
          <w:rFonts w:asciiTheme="minorHAnsi" w:hAnsiTheme="minorHAnsi" w:cs="Arial"/>
        </w:rPr>
      </w:pPr>
      <w:r>
        <w:rPr>
          <w:rFonts w:asciiTheme="minorHAnsi" w:eastAsiaTheme="minorEastAsia" w:hAnsiTheme="minorHAnsi" w:cs="Arial" w:hint="eastAsia"/>
          <w:lang w:eastAsia="zh-CN"/>
        </w:rPr>
        <w:t>表</w:t>
      </w:r>
      <w:r w:rsidRPr="00544CF0">
        <w:rPr>
          <w:rFonts w:asciiTheme="minorHAnsi" w:hAnsiTheme="minorHAnsi" w:cs="Arial"/>
        </w:rPr>
        <w:t xml:space="preserve"> 2 – </w:t>
      </w:r>
      <w:r>
        <w:rPr>
          <w:rFonts w:asciiTheme="minorHAnsi" w:eastAsiaTheme="minorEastAsia" w:hAnsiTheme="minorHAnsi" w:cs="Arial" w:hint="eastAsia"/>
          <w:lang w:eastAsia="zh-CN"/>
        </w:rPr>
        <w:t>移动无线电业务</w:t>
      </w:r>
    </w:p>
    <w:p w:rsidR="003E3F5F" w:rsidRPr="00227F02" w:rsidRDefault="003E3F5F" w:rsidP="003E3F5F">
      <w:pPr>
        <w:rPr>
          <w:rFonts w:asciiTheme="minorHAnsi" w:hAnsiTheme="minorHAnsi" w:cs="Arial"/>
          <w:sz w:val="6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2025"/>
        <w:gridCol w:w="2119"/>
        <w:gridCol w:w="1720"/>
        <w:gridCol w:w="3208"/>
      </w:tblGrid>
      <w:tr w:rsidR="00EB12CD" w:rsidRPr="00227F02" w:rsidTr="003E3F5F">
        <w:trPr>
          <w:tblHeader/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国内代码（区号）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州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变更日期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2CD" w:rsidRPr="00A77CC3" w:rsidRDefault="00EB12CD" w:rsidP="00EB12CD">
            <w:pPr>
              <w:spacing w:before="80" w:after="8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用户号码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12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19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21, 22, 24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27, 28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31</w:t>
            </w:r>
            <w:r w:rsidR="00EB12CD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35, 37, 38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41</w:t>
            </w:r>
            <w:r w:rsidR="00EB12C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46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47</w:t>
            </w:r>
            <w:r w:rsidR="00EB12C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49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51</w:t>
            </w:r>
            <w:r w:rsidR="00EB12C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55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62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和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64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71, 73, 74, 75, 77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Bahia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81, 89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82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83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84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pageBreakBefore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lastRenderedPageBreak/>
              <w:t>85, 88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86, 87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91, 93, 94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Pará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92, 97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95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96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3F5F" w:rsidRPr="00227F02" w:rsidTr="003E3F5F">
        <w:trPr>
          <w:jc w:val="center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98, 99</w:t>
            </w:r>
          </w:p>
        </w:tc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1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</w:tbl>
    <w:p w:rsidR="003E3F5F" w:rsidRPr="00224F60" w:rsidRDefault="003E3F5F" w:rsidP="003E3F5F">
      <w:pPr>
        <w:rPr>
          <w:rFonts w:asciiTheme="minorHAnsi" w:hAnsiTheme="minorHAnsi" w:cs="Arial"/>
        </w:rPr>
      </w:pPr>
    </w:p>
    <w:p w:rsidR="003E3F5F" w:rsidRPr="00224F60" w:rsidRDefault="00EB12CD" w:rsidP="003E3F5F">
      <w:pPr>
        <w:jc w:val="center"/>
        <w:rPr>
          <w:rFonts w:asciiTheme="minorHAnsi" w:hAnsiTheme="minorHAnsi" w:cs="Arial"/>
        </w:rPr>
      </w:pPr>
      <w:r>
        <w:rPr>
          <w:rFonts w:asciiTheme="minorHAnsi" w:eastAsiaTheme="minorEastAsia" w:hAnsiTheme="minorHAnsi" w:cs="Arial" w:hint="eastAsia"/>
          <w:lang w:eastAsia="zh-CN"/>
        </w:rPr>
        <w:t>表</w:t>
      </w:r>
      <w:r w:rsidRPr="00544CF0">
        <w:rPr>
          <w:rFonts w:asciiTheme="minorHAnsi" w:hAnsiTheme="minorHAnsi" w:cs="Arial"/>
        </w:rPr>
        <w:t xml:space="preserve"> 3 – </w:t>
      </w:r>
      <w:r>
        <w:rPr>
          <w:rFonts w:asciiTheme="minorHAnsi" w:eastAsiaTheme="minorEastAsia" w:hAnsiTheme="minorHAnsi" w:cs="Arial" w:hint="eastAsia"/>
          <w:lang w:eastAsia="zh-CN"/>
        </w:rPr>
        <w:t>固定业务</w:t>
      </w:r>
    </w:p>
    <w:p w:rsidR="003E3F5F" w:rsidRPr="00227F02" w:rsidRDefault="003E3F5F" w:rsidP="003E3F5F">
      <w:pPr>
        <w:jc w:val="left"/>
        <w:rPr>
          <w:rFonts w:asciiTheme="minorHAnsi" w:hAnsiTheme="minorHAnsi" w:cs="Arial"/>
          <w:sz w:val="8"/>
        </w:rPr>
      </w:pPr>
    </w:p>
    <w:tbl>
      <w:tblPr>
        <w:tblW w:w="90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2129"/>
        <w:gridCol w:w="1732"/>
        <w:gridCol w:w="3214"/>
      </w:tblGrid>
      <w:tr w:rsidR="00EB12CD" w:rsidRPr="00227F02" w:rsidTr="00EB12CD">
        <w:trPr>
          <w:tblHeader/>
          <w:jc w:val="center"/>
        </w:trPr>
        <w:tc>
          <w:tcPr>
            <w:tcW w:w="1997" w:type="dxa"/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国内代码（区号）</w:t>
            </w:r>
          </w:p>
        </w:tc>
        <w:tc>
          <w:tcPr>
            <w:tcW w:w="2129" w:type="dxa"/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州</w:t>
            </w:r>
          </w:p>
        </w:tc>
        <w:tc>
          <w:tcPr>
            <w:tcW w:w="1732" w:type="dxa"/>
            <w:vAlign w:val="center"/>
          </w:tcPr>
          <w:p w:rsidR="00EB12CD" w:rsidRPr="00CF4A1C" w:rsidRDefault="00EB12CD" w:rsidP="00EB12CD">
            <w:p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变更日期</w:t>
            </w:r>
          </w:p>
        </w:tc>
        <w:tc>
          <w:tcPr>
            <w:tcW w:w="3214" w:type="dxa"/>
            <w:vAlign w:val="center"/>
          </w:tcPr>
          <w:p w:rsidR="00EB12CD" w:rsidRPr="00A77CC3" w:rsidRDefault="00EB12CD" w:rsidP="00EB12CD">
            <w:pPr>
              <w:spacing w:before="80" w:after="8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用户号码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12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19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21, 22, 24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27, 28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31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35, 37, 38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41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46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47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49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51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至</w:t>
            </w:r>
            <w:r w:rsidRPr="00227F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55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129" w:type="dxa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1732" w:type="dxa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</w:t>
            </w:r>
            <w:r w:rsidRPr="00227F0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 xml:space="preserve"> 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>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EB12CD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62 </w:t>
            </w:r>
            <w:r w:rsidR="00EB12CD"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和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64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71, 73, 74, 75, 77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Bahia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79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81, 89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82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83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84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85, 88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86, 87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91, 93, 94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Pará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92, 97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95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96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  <w:tr w:rsidR="003E3F5F" w:rsidRPr="00227F02" w:rsidTr="00EB12CD">
        <w:trPr>
          <w:jc w:val="center"/>
        </w:trPr>
        <w:tc>
          <w:tcPr>
            <w:tcW w:w="1997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98, 99</w:t>
            </w:r>
          </w:p>
        </w:tc>
        <w:tc>
          <w:tcPr>
            <w:tcW w:w="2129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1732" w:type="dxa"/>
            <w:vAlign w:val="center"/>
          </w:tcPr>
          <w:p w:rsidR="003E3F5F" w:rsidRPr="00227F02" w:rsidRDefault="00EB12CD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不适用</w:t>
            </w:r>
          </w:p>
        </w:tc>
        <w:tc>
          <w:tcPr>
            <w:tcW w:w="3214" w:type="dxa"/>
            <w:vAlign w:val="center"/>
          </w:tcPr>
          <w:p w:rsidR="003E3F5F" w:rsidRPr="00227F02" w:rsidRDefault="003E3F5F" w:rsidP="003E3F5F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227F02">
              <w:rPr>
                <w:rFonts w:asciiTheme="minorHAnsi" w:hAnsiTheme="minorHAnsi" w:cs="Arial"/>
                <w:sz w:val="18"/>
                <w:szCs w:val="18"/>
              </w:rPr>
              <w:t>XXXX XXXX (</w:t>
            </w:r>
            <w:r>
              <w:rPr>
                <w:rFonts w:asciiTheme="minorHAnsi" w:hAnsiTheme="minorHAnsi" w:cs="Arial"/>
                <w:sz w:val="18"/>
                <w:szCs w:val="18"/>
              </w:rPr>
              <w:t>第一位为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2, 3 , 4 </w:t>
            </w:r>
            <w:r>
              <w:rPr>
                <w:rFonts w:asciiTheme="minorHAnsi" w:hAnsiTheme="minorHAnsi" w:cs="Arial"/>
                <w:sz w:val="18"/>
                <w:szCs w:val="18"/>
              </w:rPr>
              <w:t>或</w:t>
            </w:r>
            <w:r w:rsidRPr="00227F02">
              <w:rPr>
                <w:rFonts w:asciiTheme="minorHAnsi" w:hAnsiTheme="minorHAnsi" w:cs="Arial"/>
                <w:sz w:val="18"/>
                <w:szCs w:val="18"/>
              </w:rPr>
              <w:t xml:space="preserve"> 5)</w:t>
            </w:r>
          </w:p>
        </w:tc>
      </w:tr>
    </w:tbl>
    <w:p w:rsidR="003E3F5F" w:rsidRPr="00224F60" w:rsidRDefault="003E3F5F" w:rsidP="003E3F5F">
      <w:pPr>
        <w:rPr>
          <w:rFonts w:asciiTheme="minorHAnsi" w:hAnsiTheme="minorHAnsi" w:cs="Arial"/>
        </w:rPr>
      </w:pPr>
    </w:p>
    <w:p w:rsidR="003E3F5F" w:rsidRDefault="003E3F5F" w:rsidP="00D93926">
      <w:pPr>
        <w:rPr>
          <w:b/>
          <w:bCs/>
          <w:lang w:eastAsia="zh-CN"/>
        </w:rPr>
      </w:pPr>
    </w:p>
    <w:p w:rsidR="00656335" w:rsidRPr="00544CF0" w:rsidRDefault="00656335" w:rsidP="00656335">
      <w:pPr>
        <w:rPr>
          <w:lang w:val="es-ES"/>
        </w:rPr>
      </w:pPr>
      <w:r>
        <w:rPr>
          <w:rFonts w:eastAsiaTheme="minorEastAsia" w:hint="eastAsia"/>
          <w:lang w:val="es-ES" w:eastAsia="zh-CN"/>
        </w:rPr>
        <w:lastRenderedPageBreak/>
        <w:t>联系方式：</w:t>
      </w:r>
    </w:p>
    <w:p w:rsidR="000908A5" w:rsidRDefault="00656335" w:rsidP="000908A5">
      <w:pPr>
        <w:ind w:left="567" w:hanging="567"/>
        <w:jc w:val="left"/>
        <w:rPr>
          <w:lang w:val="es-ES_tradnl"/>
        </w:rPr>
      </w:pPr>
      <w:r>
        <w:rPr>
          <w:lang w:val="es-ES"/>
        </w:rPr>
        <w:tab/>
      </w:r>
      <w:r w:rsidRPr="00224F60">
        <w:rPr>
          <w:lang w:val="es-ES"/>
        </w:rPr>
        <w:t>Mr. Marcos de Souza Oliveira</w:t>
      </w:r>
      <w:r>
        <w:rPr>
          <w:lang w:val="es-ES"/>
        </w:rPr>
        <w:br/>
      </w:r>
      <w:r w:rsidRPr="00224F60">
        <w:rPr>
          <w:rFonts w:asciiTheme="minorHAnsi" w:hAnsiTheme="minorHAnsi" w:cs="Arial"/>
          <w:lang w:val="pt-BR"/>
        </w:rPr>
        <w:t>Agência Nacional de Telecomunicações (ANATEL)</w:t>
      </w:r>
      <w:r>
        <w:rPr>
          <w:rFonts w:asciiTheme="minorHAnsi" w:hAnsiTheme="minorHAnsi" w:cs="Arial"/>
          <w:lang w:val="pt-BR"/>
        </w:rPr>
        <w:br/>
      </w:r>
      <w:r w:rsidRPr="00224F60">
        <w:rPr>
          <w:rFonts w:asciiTheme="minorHAnsi" w:hAnsiTheme="minorHAnsi" w:cs="Arial"/>
          <w:lang w:val="pt-BR"/>
        </w:rPr>
        <w:t xml:space="preserve">Gerência de Certificação e Numeração </w:t>
      </w:r>
      <w:r>
        <w:rPr>
          <w:rFonts w:asciiTheme="minorHAnsi" w:hAnsiTheme="minorHAnsi" w:cs="Arial"/>
          <w:lang w:val="pt-BR"/>
        </w:rPr>
        <w:t>–</w:t>
      </w:r>
      <w:r w:rsidRPr="00224F60">
        <w:rPr>
          <w:rFonts w:asciiTheme="minorHAnsi" w:hAnsiTheme="minorHAnsi" w:cs="Arial"/>
          <w:lang w:val="pt-BR"/>
        </w:rPr>
        <w:t xml:space="preserve"> ORCN</w:t>
      </w:r>
      <w:r>
        <w:rPr>
          <w:rFonts w:asciiTheme="minorHAnsi" w:hAnsiTheme="minorHAnsi" w:cs="Arial"/>
          <w:lang w:val="pt-BR"/>
        </w:rPr>
        <w:br/>
      </w:r>
      <w:r w:rsidRPr="00224F60">
        <w:rPr>
          <w:rFonts w:asciiTheme="minorHAnsi" w:hAnsiTheme="minorHAnsi" w:cs="Arial"/>
          <w:lang w:val="pt-BR"/>
        </w:rPr>
        <w:t>SAUS Quadra 6, Bloco E, 9</w:t>
      </w:r>
      <w:r w:rsidRPr="00224F60">
        <w:rPr>
          <w:rFonts w:asciiTheme="minorHAnsi" w:hAnsiTheme="minorHAnsi" w:cs="Arial"/>
          <w:vertAlign w:val="superscript"/>
          <w:lang w:val="pt-BR"/>
        </w:rPr>
        <w:t xml:space="preserve">o </w:t>
      </w:r>
      <w:r w:rsidRPr="00224F60">
        <w:rPr>
          <w:rFonts w:asciiTheme="minorHAnsi" w:hAnsiTheme="minorHAnsi" w:cs="Arial"/>
          <w:lang w:val="pt-BR"/>
        </w:rPr>
        <w:t>andar</w:t>
      </w:r>
      <w:r>
        <w:rPr>
          <w:rFonts w:asciiTheme="minorHAnsi" w:hAnsiTheme="minorHAnsi" w:cs="Arial"/>
          <w:lang w:val="pt-BR"/>
        </w:rPr>
        <w:br/>
      </w:r>
      <w:r w:rsidRPr="00224F60">
        <w:rPr>
          <w:rFonts w:asciiTheme="minorHAnsi" w:hAnsiTheme="minorHAnsi" w:cs="Arial"/>
          <w:lang w:val="es-ES"/>
        </w:rPr>
        <w:t>CEP 70.070-940 - BRASILIA/DF</w:t>
      </w:r>
      <w:r>
        <w:rPr>
          <w:rFonts w:asciiTheme="minorHAnsi" w:hAnsiTheme="minorHAnsi" w:cs="Arial"/>
          <w:lang w:val="es-ES"/>
        </w:rPr>
        <w:br/>
      </w:r>
      <w:r w:rsidRPr="00224F60">
        <w:rPr>
          <w:rFonts w:asciiTheme="minorHAnsi" w:hAnsiTheme="minorHAnsi" w:cs="Arial"/>
          <w:lang w:val="es-ES"/>
        </w:rPr>
        <w:t>Brazil</w:t>
      </w:r>
      <w:r>
        <w:rPr>
          <w:rFonts w:asciiTheme="minorHAnsi" w:hAnsiTheme="minorHAnsi" w:cs="Arial"/>
          <w:lang w:val="es-ES"/>
        </w:rPr>
        <w:br/>
      </w:r>
      <w:r>
        <w:rPr>
          <w:rFonts w:ascii="SimSun" w:hAnsi="SimSun" w:cs="SimSun" w:hint="eastAsia"/>
          <w:lang w:val="es-ES"/>
        </w:rPr>
        <w:t>电话：</w:t>
      </w:r>
      <w:r w:rsidRPr="00544CF0">
        <w:rPr>
          <w:rFonts w:asciiTheme="minorHAnsi" w:hAnsiTheme="minorHAnsi" w:cs="Arial"/>
          <w:lang w:val="es-ES"/>
        </w:rPr>
        <w:tab/>
        <w:t>+55 61 2312 2026</w:t>
      </w:r>
      <w:r w:rsidRPr="00544CF0">
        <w:rPr>
          <w:rFonts w:asciiTheme="minorHAnsi" w:hAnsiTheme="minorHAnsi" w:cs="Arial"/>
          <w:lang w:val="es-ES"/>
        </w:rPr>
        <w:br/>
      </w:r>
      <w:r>
        <w:rPr>
          <w:rFonts w:asciiTheme="minorHAnsi" w:eastAsiaTheme="minorEastAsia" w:hAnsiTheme="minorHAnsi" w:cs="Arial" w:hint="eastAsia"/>
          <w:lang w:val="es-ES" w:eastAsia="zh-CN"/>
        </w:rPr>
        <w:t>网站：</w:t>
      </w:r>
      <w:r w:rsidRPr="001E564C">
        <w:rPr>
          <w:rFonts w:asciiTheme="minorHAnsi" w:hAnsiTheme="minorHAnsi" w:cs="Arial"/>
          <w:lang w:val="es-ES"/>
        </w:rPr>
        <w:tab/>
      </w:r>
      <w:bookmarkStart w:id="382" w:name="OLE_LINK29"/>
      <w:bookmarkStart w:id="383" w:name="OLE_LINK28"/>
      <w:bookmarkStart w:id="384" w:name="OLE_LINK31"/>
      <w:bookmarkStart w:id="385" w:name="OLE_LINK30"/>
      <w:r w:rsidR="000908A5" w:rsidRPr="000908A5">
        <w:rPr>
          <w:rFonts w:asciiTheme="minorHAnsi" w:hAnsiTheme="minorHAnsi" w:cs="Arial"/>
          <w:lang w:val="es-ES"/>
        </w:rPr>
        <w:fldChar w:fldCharType="begin"/>
      </w:r>
      <w:r w:rsidR="000908A5" w:rsidRPr="000908A5">
        <w:rPr>
          <w:rFonts w:asciiTheme="minorHAnsi" w:hAnsiTheme="minorHAnsi" w:cs="Arial"/>
          <w:lang w:val="es-ES"/>
        </w:rPr>
        <w:instrText xml:space="preserve"> HYPERLINK "http://www.anatel.gov.br" </w:instrText>
      </w:r>
      <w:r w:rsidR="000908A5" w:rsidRPr="000908A5">
        <w:rPr>
          <w:rFonts w:asciiTheme="minorHAnsi" w:hAnsiTheme="minorHAnsi" w:cs="Arial"/>
          <w:lang w:val="es-ES"/>
        </w:rPr>
        <w:fldChar w:fldCharType="separate"/>
      </w:r>
      <w:r w:rsidR="000908A5" w:rsidRPr="000908A5">
        <w:rPr>
          <w:rFonts w:asciiTheme="minorHAnsi" w:hAnsiTheme="minorHAnsi" w:cs="Arial"/>
          <w:lang w:val="es-ES"/>
        </w:rPr>
        <w:t>www.anatel.gov.br</w:t>
      </w:r>
      <w:r w:rsidR="000908A5" w:rsidRPr="000908A5">
        <w:rPr>
          <w:rFonts w:asciiTheme="minorHAnsi" w:hAnsiTheme="minorHAnsi" w:cs="Arial"/>
          <w:lang w:val="es-ES"/>
        </w:rPr>
        <w:fldChar w:fldCharType="end"/>
      </w:r>
      <w:bookmarkEnd w:id="382"/>
      <w:bookmarkEnd w:id="383"/>
      <w:bookmarkEnd w:id="384"/>
      <w:bookmarkEnd w:id="385"/>
    </w:p>
    <w:p w:rsidR="00B44D46" w:rsidRPr="00656335" w:rsidRDefault="005546E6" w:rsidP="000908A5">
      <w:pPr>
        <w:spacing w:before="240"/>
        <w:rPr>
          <w:b/>
          <w:bCs/>
          <w:lang w:val="es-ES" w:eastAsia="zh-CN"/>
        </w:rPr>
      </w:pPr>
      <w:r>
        <w:rPr>
          <w:b/>
          <w:bCs/>
          <w:lang w:eastAsia="zh-CN"/>
        </w:rPr>
        <w:t>丹麦</w:t>
      </w:r>
      <w:r w:rsidR="00B44D46">
        <w:rPr>
          <w:b/>
          <w:bCs/>
        </w:rPr>
        <w:fldChar w:fldCharType="begin"/>
      </w:r>
      <w:r w:rsidR="00B44D46" w:rsidRPr="00656335">
        <w:rPr>
          <w:lang w:val="es-ES" w:eastAsia="zh-CN"/>
        </w:rPr>
        <w:instrText xml:space="preserve"> TC "</w:instrText>
      </w:r>
      <w:bookmarkStart w:id="386" w:name="_Toc396212806"/>
      <w:r w:rsidR="00B44D46" w:rsidRPr="00656335">
        <w:rPr>
          <w:b/>
          <w:bCs/>
          <w:lang w:val="es-ES" w:eastAsia="zh-CN"/>
        </w:rPr>
        <w:instrText>Denmark</w:instrText>
      </w:r>
      <w:bookmarkEnd w:id="386"/>
      <w:r w:rsidR="00B44D46" w:rsidRPr="00656335">
        <w:rPr>
          <w:lang w:val="es-ES" w:eastAsia="zh-CN"/>
        </w:rPr>
        <w:instrText xml:space="preserve">" \f C \l "1" </w:instrText>
      </w:r>
      <w:r w:rsidR="00B44D46">
        <w:rPr>
          <w:b/>
          <w:bCs/>
        </w:rPr>
        <w:fldChar w:fldCharType="end"/>
      </w:r>
      <w:r w:rsidR="00D93926" w:rsidRPr="00656335">
        <w:rPr>
          <w:rFonts w:hint="eastAsia"/>
          <w:b/>
          <w:bCs/>
          <w:lang w:val="es-ES" w:eastAsia="zh-CN"/>
        </w:rPr>
        <w:t>（</w:t>
      </w:r>
      <w:r>
        <w:rPr>
          <w:b/>
          <w:bCs/>
          <w:lang w:eastAsia="zh-CN"/>
        </w:rPr>
        <w:t>国家代码</w:t>
      </w:r>
      <w:r w:rsidR="00B44D46" w:rsidRPr="00656335">
        <w:rPr>
          <w:b/>
          <w:bCs/>
          <w:lang w:val="es-ES" w:eastAsia="zh-CN"/>
        </w:rPr>
        <w:t xml:space="preserve"> +45</w:t>
      </w:r>
      <w:r w:rsidR="00D93926" w:rsidRPr="00656335">
        <w:rPr>
          <w:rFonts w:hint="eastAsia"/>
          <w:b/>
          <w:bCs/>
          <w:lang w:val="es-ES" w:eastAsia="zh-CN"/>
        </w:rPr>
        <w:t>）</w:t>
      </w:r>
    </w:p>
    <w:p w:rsidR="00B44D46" w:rsidRPr="00656335" w:rsidRDefault="00BC6B95" w:rsidP="00656335">
      <w:pPr>
        <w:spacing w:before="0"/>
        <w:rPr>
          <w:b/>
          <w:lang w:val="es-ES" w:eastAsia="zh-CN"/>
        </w:rPr>
      </w:pPr>
      <w:r w:rsidRPr="00656335">
        <w:rPr>
          <w:rFonts w:hint="eastAsia"/>
          <w:lang w:val="es-ES" w:eastAsia="zh-CN"/>
        </w:rPr>
        <w:t>2</w:t>
      </w:r>
      <w:r w:rsidR="00656335">
        <w:rPr>
          <w:lang w:val="es-ES" w:eastAsia="zh-CN"/>
        </w:rPr>
        <w:t>0</w:t>
      </w:r>
      <w:r w:rsidR="00B44D46" w:rsidRPr="00656335">
        <w:rPr>
          <w:lang w:val="es-ES" w:eastAsia="zh-CN"/>
        </w:rPr>
        <w:t>.</w:t>
      </w:r>
      <w:r w:rsidR="00656335">
        <w:rPr>
          <w:lang w:val="es-ES" w:eastAsia="zh-CN"/>
        </w:rPr>
        <w:t>X</w:t>
      </w:r>
      <w:r w:rsidR="00B44D46" w:rsidRPr="00656335">
        <w:rPr>
          <w:lang w:val="es-ES" w:eastAsia="zh-CN"/>
        </w:rPr>
        <w:t>I.2014</w:t>
      </w:r>
      <w:r w:rsidR="005546E6">
        <w:rPr>
          <w:rFonts w:hint="eastAsia"/>
          <w:lang w:val="en-US" w:eastAsia="zh-CN"/>
        </w:rPr>
        <w:t>的来函</w:t>
      </w:r>
      <w:r w:rsidR="005546E6" w:rsidRPr="00656335">
        <w:rPr>
          <w:rFonts w:hint="eastAsia"/>
          <w:lang w:val="es-ES" w:eastAsia="zh-CN"/>
        </w:rPr>
        <w:t>：</w:t>
      </w:r>
    </w:p>
    <w:p w:rsidR="00B44D46" w:rsidRPr="00656335" w:rsidRDefault="005546E6" w:rsidP="00B92FAB">
      <w:pPr>
        <w:ind w:firstLineChars="200" w:firstLine="400"/>
        <w:rPr>
          <w:rFonts w:cs="Arial"/>
          <w:lang w:val="es-ES" w:eastAsia="zh-CN"/>
        </w:rPr>
      </w:pPr>
      <w:r>
        <w:rPr>
          <w:rFonts w:ascii="Segoe UI" w:hAnsi="Segoe UI" w:cs="Segoe UI"/>
          <w:color w:val="000000"/>
          <w:lang w:eastAsia="zh-CN"/>
        </w:rPr>
        <w:t>位于哥本哈根的</w:t>
      </w:r>
      <w:r w:rsidRPr="008F1576">
        <w:rPr>
          <w:rFonts w:ascii="STKaiti" w:eastAsia="STKaiti" w:hAnsi="STKaiti" w:cs="Segoe UI"/>
          <w:color w:val="000000"/>
          <w:lang w:eastAsia="zh-CN"/>
        </w:rPr>
        <w:t>丹麦商业管理局</w:t>
      </w:r>
      <w:r w:rsidR="00B2268C">
        <w:rPr>
          <w:lang w:val="en-US" w:eastAsia="zh-CN"/>
        </w:rPr>
        <w:fldChar w:fldCharType="begin"/>
      </w:r>
      <w:r w:rsidR="00B2268C" w:rsidRPr="00656335">
        <w:rPr>
          <w:lang w:val="es-ES" w:eastAsia="zh-CN"/>
        </w:rPr>
        <w:instrText xml:space="preserve"> TC "</w:instrText>
      </w:r>
      <w:bookmarkStart w:id="387" w:name="_Toc397517644"/>
      <w:r w:rsidR="00B2268C" w:rsidRPr="00656335">
        <w:rPr>
          <w:i/>
          <w:lang w:val="es-ES" w:eastAsia="zh-CN"/>
        </w:rPr>
        <w:instrText>Danish Business Authority</w:instrText>
      </w:r>
      <w:r w:rsidR="00B2268C" w:rsidRPr="00656335">
        <w:rPr>
          <w:lang w:val="es-ES" w:eastAsia="zh-CN"/>
        </w:rPr>
        <w:instrText>, Copenhagen</w:instrText>
      </w:r>
      <w:bookmarkEnd w:id="387"/>
      <w:r w:rsidR="00B2268C" w:rsidRPr="00656335">
        <w:rPr>
          <w:lang w:val="es-ES" w:eastAsia="zh-CN"/>
        </w:rPr>
        <w:instrText xml:space="preserve">" \f C \l "1" </w:instrText>
      </w:r>
      <w:r w:rsidR="00B2268C">
        <w:rPr>
          <w:lang w:val="en-US" w:eastAsia="zh-CN"/>
        </w:rPr>
        <w:fldChar w:fldCharType="end"/>
      </w:r>
      <w:r>
        <w:rPr>
          <w:rFonts w:ascii="Segoe UI" w:hAnsi="Segoe UI" w:cs="Segoe UI"/>
          <w:color w:val="000000"/>
          <w:lang w:eastAsia="zh-CN"/>
        </w:rPr>
        <w:t>宣布对丹麦电话编号方案进行如下变更</w:t>
      </w:r>
      <w:r w:rsidRPr="00656335">
        <w:rPr>
          <w:rFonts w:ascii="SimSun" w:hAnsi="SimSun" w:cs="SimSun" w:hint="eastAsia"/>
          <w:color w:val="000000"/>
          <w:lang w:val="es-ES" w:eastAsia="zh-CN"/>
        </w:rPr>
        <w:t>：</w:t>
      </w:r>
    </w:p>
    <w:p w:rsidR="00B44D46" w:rsidRPr="00656335" w:rsidRDefault="00B44D46" w:rsidP="008F1576">
      <w:pPr>
        <w:rPr>
          <w:lang w:val="es-ES"/>
        </w:rPr>
      </w:pPr>
      <w:r w:rsidRPr="00656335">
        <w:rPr>
          <w:lang w:val="es-ES"/>
        </w:rPr>
        <w:t>•</w:t>
      </w:r>
      <w:r w:rsidRPr="00656335">
        <w:rPr>
          <w:lang w:val="es-ES"/>
        </w:rPr>
        <w:tab/>
      </w:r>
      <w:r w:rsidR="00BC6B95">
        <w:rPr>
          <w:rFonts w:hint="eastAsia"/>
          <w:lang w:eastAsia="zh-CN"/>
        </w:rPr>
        <w:t>指配</w:t>
      </w:r>
      <w:r w:rsidR="008F1576">
        <w:rPr>
          <w:rFonts w:hint="eastAsia"/>
          <w:lang w:eastAsia="zh-CN"/>
        </w:rPr>
        <w:t xml:space="preserve"> </w:t>
      </w:r>
      <w:r w:rsidRPr="00656335">
        <w:rPr>
          <w:lang w:val="es-ES"/>
        </w:rPr>
        <w:t>–</w:t>
      </w:r>
      <w:r w:rsidRPr="00656335">
        <w:rPr>
          <w:color w:val="FF0000"/>
          <w:lang w:val="es-ES"/>
        </w:rPr>
        <w:t xml:space="preserve"> </w:t>
      </w:r>
      <w:r w:rsidR="005546E6">
        <w:t>固定通信业务</w:t>
      </w:r>
    </w:p>
    <w:p w:rsidR="00B44D46" w:rsidRPr="000908A5" w:rsidRDefault="00B44D46" w:rsidP="00237E2D">
      <w:pPr>
        <w:rPr>
          <w:sz w:val="6"/>
          <w:szCs w:val="6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B44D46" w:rsidRPr="00451D79" w:rsidTr="00656335">
        <w:trPr>
          <w:trHeight w:val="341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D46" w:rsidRPr="00120A5B" w:rsidRDefault="00120FDE" w:rsidP="00237E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D46" w:rsidRPr="00120A5B" w:rsidRDefault="005546E6" w:rsidP="00237E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D46" w:rsidRPr="00120A5B" w:rsidRDefault="00BC6B95" w:rsidP="009776E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指配</w:t>
            </w:r>
            <w:r w:rsidR="00120FDE"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日期</w:t>
            </w:r>
          </w:p>
        </w:tc>
      </w:tr>
      <w:tr w:rsidR="00656335" w:rsidRPr="00451D79" w:rsidTr="00656335">
        <w:trPr>
          <w:trHeight w:val="49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56335" w:rsidRPr="00F00F9A" w:rsidRDefault="00656335" w:rsidP="00656335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  <w:lang w:val="da-DK"/>
              </w:rPr>
              <w:t>Companymobile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56335" w:rsidRPr="00F00F9A" w:rsidRDefault="00656335" w:rsidP="00656335">
            <w:pPr>
              <w:spacing w:line="276" w:lineRule="auto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  <w:lang w:val="da-DK"/>
              </w:rPr>
              <w:t>3939efgh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56335" w:rsidRPr="00F00F9A" w:rsidRDefault="00656335" w:rsidP="0065633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</w:rPr>
              <w:t>18.XI.2014</w:t>
            </w:r>
          </w:p>
        </w:tc>
      </w:tr>
    </w:tbl>
    <w:p w:rsidR="00B44D46" w:rsidRPr="000908A5" w:rsidRDefault="00B44D46" w:rsidP="00237E2D">
      <w:pPr>
        <w:tabs>
          <w:tab w:val="left" w:pos="1800"/>
        </w:tabs>
        <w:ind w:left="1080" w:hanging="1080"/>
        <w:rPr>
          <w:rFonts w:cs="Arial"/>
          <w:sz w:val="6"/>
          <w:szCs w:val="6"/>
        </w:rPr>
      </w:pPr>
    </w:p>
    <w:p w:rsidR="00656335" w:rsidRDefault="00656335" w:rsidP="00656335">
      <w:r>
        <w:t>•</w:t>
      </w:r>
      <w:r>
        <w:tab/>
      </w:r>
      <w:r>
        <w:rPr>
          <w:rFonts w:hint="eastAsia"/>
          <w:lang w:eastAsia="zh-CN"/>
        </w:rPr>
        <w:t>指配</w:t>
      </w:r>
      <w:r w:rsidR="008F1576">
        <w:rPr>
          <w:rFonts w:hint="eastAsia"/>
          <w:lang w:eastAsia="zh-CN"/>
        </w:rPr>
        <w:t xml:space="preserve"> </w:t>
      </w:r>
      <w:r w:rsidRPr="00205F05">
        <w:t>–</w:t>
      </w:r>
      <w:r w:rsidRPr="00205F05">
        <w:rPr>
          <w:color w:val="FF0000"/>
        </w:rPr>
        <w:t xml:space="preserve"> </w:t>
      </w:r>
      <w:r>
        <w:rPr>
          <w:rFonts w:hint="eastAsia"/>
          <w:lang w:eastAsia="zh-CN"/>
        </w:rPr>
        <w:t>移动</w:t>
      </w:r>
      <w:r>
        <w:t>通信业务</w:t>
      </w:r>
    </w:p>
    <w:p w:rsidR="00656335" w:rsidRPr="00227F02" w:rsidRDefault="00656335" w:rsidP="00656335">
      <w:pPr>
        <w:rPr>
          <w:sz w:val="8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9"/>
        <w:gridCol w:w="5071"/>
        <w:gridCol w:w="1742"/>
      </w:tblGrid>
      <w:tr w:rsidR="00656335" w:rsidRPr="00F00F9A" w:rsidTr="00656335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120A5B" w:rsidRDefault="00656335" w:rsidP="00656335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120A5B" w:rsidRDefault="00656335" w:rsidP="00656335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120A5B" w:rsidRDefault="00656335" w:rsidP="00656335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656335" w:rsidRPr="00F00F9A" w:rsidTr="00656335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F00F9A" w:rsidRDefault="00656335" w:rsidP="00656335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  <w:lang w:val="da-DK"/>
              </w:rPr>
              <w:t>CLX Networks AB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F00F9A" w:rsidRDefault="00656335" w:rsidP="00656335">
            <w:pPr>
              <w:spacing w:before="80" w:after="80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  <w:lang w:val="da-DK"/>
              </w:rPr>
              <w:t>81371fgh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6335" w:rsidRPr="00F00F9A" w:rsidRDefault="00656335" w:rsidP="00656335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00F9A">
              <w:rPr>
                <w:rFonts w:asciiTheme="minorHAnsi" w:hAnsiTheme="minorHAnsi" w:cs="Arial"/>
                <w:sz w:val="18"/>
                <w:szCs w:val="18"/>
              </w:rPr>
              <w:t>1.XII.2014</w:t>
            </w:r>
          </w:p>
        </w:tc>
      </w:tr>
    </w:tbl>
    <w:p w:rsidR="00656335" w:rsidRPr="00205F05" w:rsidRDefault="00656335" w:rsidP="00237E2D">
      <w:pPr>
        <w:tabs>
          <w:tab w:val="left" w:pos="1800"/>
        </w:tabs>
        <w:ind w:left="1080" w:hanging="1080"/>
        <w:rPr>
          <w:rFonts w:cs="Arial"/>
        </w:rPr>
      </w:pPr>
    </w:p>
    <w:p w:rsidR="00B44D46" w:rsidRPr="00205F05" w:rsidRDefault="00120FDE" w:rsidP="00237E2D">
      <w:pPr>
        <w:tabs>
          <w:tab w:val="left" w:pos="1800"/>
        </w:tabs>
        <w:ind w:left="1080" w:hanging="1080"/>
        <w:rPr>
          <w:rFonts w:cs="Arial"/>
        </w:rPr>
      </w:pPr>
      <w:r>
        <w:rPr>
          <w:rFonts w:cs="Arial"/>
        </w:rPr>
        <w:t>联系方式：</w:t>
      </w:r>
    </w:p>
    <w:p w:rsidR="00B44D46" w:rsidRPr="00205F05" w:rsidRDefault="00B44D46" w:rsidP="00B2268C">
      <w:pPr>
        <w:tabs>
          <w:tab w:val="clear" w:pos="1276"/>
          <w:tab w:val="left" w:pos="1560"/>
          <w:tab w:val="left" w:pos="1800"/>
        </w:tabs>
        <w:ind w:left="567" w:hanging="567"/>
        <w:jc w:val="left"/>
        <w:rPr>
          <w:rFonts w:cs="Arial"/>
        </w:rPr>
      </w:pPr>
      <w:r w:rsidRPr="00205F05">
        <w:rPr>
          <w:rFonts w:cs="Arial"/>
        </w:rPr>
        <w:tab/>
        <w:t>Danish Business Authority</w:t>
      </w:r>
      <w:r w:rsidRPr="00205F05">
        <w:rPr>
          <w:rFonts w:cs="Arial"/>
        </w:rPr>
        <w:br/>
        <w:t>Dahlerups Pakhus</w:t>
      </w:r>
      <w:r>
        <w:rPr>
          <w:rFonts w:cs="Arial"/>
        </w:rPr>
        <w:br/>
      </w:r>
      <w:r w:rsidRPr="00205F05">
        <w:rPr>
          <w:rFonts w:cs="Arial"/>
        </w:rPr>
        <w:t>Langelinie Allé 17</w:t>
      </w:r>
      <w:r>
        <w:rPr>
          <w:rFonts w:cs="Arial"/>
        </w:rPr>
        <w:br/>
      </w:r>
      <w:r w:rsidRPr="00205F05">
        <w:rPr>
          <w:rFonts w:cs="Arial"/>
        </w:rPr>
        <w:t>DK-2100 COPENHAGEN EAST</w:t>
      </w:r>
      <w:r w:rsidRPr="00205F05">
        <w:rPr>
          <w:rFonts w:cs="Arial"/>
        </w:rPr>
        <w:br/>
      </w:r>
      <w:r w:rsidR="005546E6">
        <w:rPr>
          <w:rFonts w:cs="Arial"/>
        </w:rPr>
        <w:t>丹麦</w:t>
      </w:r>
      <w:r w:rsidRPr="00205F05">
        <w:rPr>
          <w:rFonts w:cs="Arial"/>
        </w:rPr>
        <w:br/>
      </w:r>
      <w:r w:rsidR="00120FDE">
        <w:rPr>
          <w:rFonts w:cs="Arial"/>
        </w:rPr>
        <w:t>电话：</w:t>
      </w:r>
      <w:r w:rsidRPr="00205F05">
        <w:rPr>
          <w:rFonts w:cs="Arial"/>
        </w:rPr>
        <w:tab/>
        <w:t xml:space="preserve">+45 35 29 10 00 </w:t>
      </w:r>
      <w:r w:rsidRPr="00205F05">
        <w:rPr>
          <w:rFonts w:cs="Arial"/>
        </w:rPr>
        <w:br/>
      </w:r>
      <w:r w:rsidR="00120FDE">
        <w:rPr>
          <w:rFonts w:cs="Arial"/>
        </w:rPr>
        <w:t>传真：</w:t>
      </w:r>
      <w:r w:rsidRPr="00205F05">
        <w:rPr>
          <w:rFonts w:cs="Arial"/>
        </w:rPr>
        <w:tab/>
        <w:t xml:space="preserve">+45 35 46 60 01 </w:t>
      </w:r>
      <w:r w:rsidRPr="00205F05">
        <w:rPr>
          <w:rFonts w:cs="Arial"/>
        </w:rPr>
        <w:br/>
      </w:r>
      <w:r w:rsidR="00120FDE">
        <w:rPr>
          <w:rFonts w:cs="Arial"/>
        </w:rPr>
        <w:t>电子邮件：</w:t>
      </w:r>
      <w:r w:rsidRPr="00205F05">
        <w:rPr>
          <w:rFonts w:cs="Arial"/>
        </w:rPr>
        <w:t xml:space="preserve">erst@erst.dk </w:t>
      </w:r>
      <w:r w:rsidRPr="00205F05">
        <w:rPr>
          <w:rFonts w:cs="Arial"/>
        </w:rPr>
        <w:br/>
      </w:r>
      <w:r w:rsidR="00120FDE">
        <w:rPr>
          <w:rFonts w:cs="Arial"/>
        </w:rPr>
        <w:t>网址：</w:t>
      </w:r>
      <w:r w:rsidRPr="00205F05">
        <w:rPr>
          <w:rFonts w:cs="Arial"/>
        </w:rPr>
        <w:tab/>
        <w:t xml:space="preserve">www.erst.dk </w:t>
      </w:r>
      <w:bookmarkStart w:id="388" w:name="dtmis_Start"/>
      <w:bookmarkStart w:id="389" w:name="dtmis_Underskriver"/>
      <w:bookmarkEnd w:id="388"/>
      <w:bookmarkEnd w:id="389"/>
    </w:p>
    <w:p w:rsidR="00CD7869" w:rsidRPr="00A328B2" w:rsidRDefault="00CD78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 w:rsidRPr="00A328B2">
        <w:rPr>
          <w:lang w:eastAsia="zh-CN"/>
        </w:rPr>
        <w:br w:type="page"/>
      </w:r>
    </w:p>
    <w:p w:rsidR="00120A5B" w:rsidRPr="00120A5B" w:rsidRDefault="00A91258" w:rsidP="001B412B">
      <w:pPr>
        <w:pStyle w:val="Heading20"/>
        <w:rPr>
          <w:lang w:eastAsia="zh-CN"/>
        </w:rPr>
      </w:pPr>
      <w:bookmarkStart w:id="390" w:name="_Toc397517650"/>
      <w:r w:rsidRPr="00A91258">
        <w:rPr>
          <w:rFonts w:hint="eastAsia"/>
          <w:lang w:eastAsia="zh-CN"/>
        </w:rPr>
        <w:lastRenderedPageBreak/>
        <w:t>主管部门</w:t>
      </w:r>
      <w:r w:rsidRPr="00A91258">
        <w:rPr>
          <w:rFonts w:hint="eastAsia"/>
          <w:lang w:eastAsia="zh-CN"/>
        </w:rPr>
        <w:t>/</w:t>
      </w:r>
      <w:r w:rsidRPr="00A91258">
        <w:rPr>
          <w:rFonts w:hint="eastAsia"/>
          <w:lang w:eastAsia="zh-CN"/>
        </w:rPr>
        <w:t>经认可运营机构及其他实体</w:t>
      </w:r>
      <w:r w:rsidR="00CB5E48">
        <w:rPr>
          <w:lang w:eastAsia="zh-CN"/>
        </w:rPr>
        <w:br/>
      </w:r>
      <w:r w:rsidRPr="00A91258">
        <w:rPr>
          <w:rFonts w:hint="eastAsia"/>
          <w:lang w:eastAsia="zh-CN"/>
        </w:rPr>
        <w:t>或组织的变更</w:t>
      </w:r>
      <w:bookmarkEnd w:id="390"/>
    </w:p>
    <w:p w:rsidR="00656335" w:rsidRPr="00656335" w:rsidRDefault="00656335" w:rsidP="00656335">
      <w:pPr>
        <w:spacing w:before="240"/>
        <w:rPr>
          <w:b/>
          <w:bCs/>
          <w:lang w:val="fr-FR" w:eastAsia="el-GR"/>
        </w:rPr>
      </w:pPr>
      <w:r>
        <w:rPr>
          <w:rFonts w:hint="eastAsia"/>
          <w:b/>
          <w:bCs/>
          <w:lang w:val="en-US" w:eastAsia="zh-CN"/>
        </w:rPr>
        <w:t>挪威</w:t>
      </w:r>
      <w:r>
        <w:rPr>
          <w:b/>
          <w:bCs/>
          <w:lang w:val="en-US"/>
        </w:rPr>
        <w:fldChar w:fldCharType="begin"/>
      </w:r>
      <w:r w:rsidRPr="00656335">
        <w:rPr>
          <w:lang w:val="fr-FR" w:eastAsia="zh-CN"/>
        </w:rPr>
        <w:instrText xml:space="preserve"> TC "</w:instrText>
      </w:r>
      <w:bookmarkStart w:id="391" w:name="_Toc405386777"/>
      <w:r w:rsidRPr="00656335">
        <w:rPr>
          <w:b/>
          <w:bCs/>
          <w:lang w:val="fr-FR" w:eastAsia="zh-CN"/>
        </w:rPr>
        <w:instrText>Norway</w:instrText>
      </w:r>
      <w:bookmarkEnd w:id="391"/>
      <w:r w:rsidRPr="00656335">
        <w:rPr>
          <w:lang w:val="fr-FR" w:eastAsia="zh-CN"/>
        </w:rPr>
        <w:instrText xml:space="preserve">" \f C \l "1" </w:instrText>
      </w:r>
      <w:r>
        <w:rPr>
          <w:b/>
          <w:bCs/>
          <w:lang w:val="en-US"/>
        </w:rPr>
        <w:fldChar w:fldCharType="end"/>
      </w:r>
    </w:p>
    <w:p w:rsidR="00656335" w:rsidRPr="00656335" w:rsidRDefault="00656335" w:rsidP="00656335">
      <w:pPr>
        <w:spacing w:before="0"/>
        <w:rPr>
          <w:lang w:val="fr-FR" w:eastAsia="el-GR"/>
        </w:rPr>
      </w:pPr>
      <w:r w:rsidRPr="00656335">
        <w:rPr>
          <w:lang w:val="fr-FR" w:eastAsia="zh-CN"/>
        </w:rPr>
        <w:t>25.XI.2014</w:t>
      </w:r>
      <w:r>
        <w:rPr>
          <w:rFonts w:hint="eastAsia"/>
          <w:lang w:val="en-US" w:eastAsia="zh-CN"/>
        </w:rPr>
        <w:t>的来函</w:t>
      </w:r>
      <w:r w:rsidRPr="00656335">
        <w:rPr>
          <w:rFonts w:hint="eastAsia"/>
          <w:lang w:val="fr-FR" w:eastAsia="zh-CN"/>
        </w:rPr>
        <w:t>：</w:t>
      </w:r>
    </w:p>
    <w:p w:rsidR="00656335" w:rsidRPr="00656335" w:rsidRDefault="0083475B" w:rsidP="0083475B">
      <w:pPr>
        <w:jc w:val="center"/>
        <w:rPr>
          <w:rFonts w:ascii="STKaiti" w:eastAsia="STKaiti" w:hAnsi="STKaiti"/>
          <w:lang w:val="fr-FR" w:eastAsia="zh-CN"/>
        </w:rPr>
      </w:pPr>
      <w:r w:rsidRPr="00162EC4">
        <w:rPr>
          <w:rFonts w:ascii="STKaiti" w:eastAsia="STKaiti" w:hAnsi="STKaiti" w:hint="eastAsia"/>
          <w:lang w:val="en-US" w:eastAsia="zh-CN"/>
        </w:rPr>
        <w:t>授予</w:t>
      </w:r>
      <w:r w:rsidR="00656335" w:rsidRPr="00162EC4">
        <w:rPr>
          <w:rFonts w:ascii="STKaiti" w:eastAsia="STKaiti" w:hAnsi="STKaiti" w:hint="eastAsia"/>
          <w:lang w:val="en-US" w:eastAsia="zh-CN"/>
        </w:rPr>
        <w:t>经认可的运营机构</w:t>
      </w:r>
      <w:r w:rsidR="00656335" w:rsidRPr="00656335">
        <w:rPr>
          <w:rFonts w:ascii="STKaiti" w:eastAsia="STKaiti" w:hAnsi="STKaiti" w:hint="eastAsia"/>
          <w:lang w:val="fr-FR" w:eastAsia="zh-CN"/>
        </w:rPr>
        <w:t>（</w:t>
      </w:r>
      <w:r w:rsidR="00656335" w:rsidRPr="00656335">
        <w:rPr>
          <w:rFonts w:ascii="STKaiti" w:eastAsia="STKaiti" w:hAnsi="STKaiti"/>
          <w:lang w:val="fr-FR" w:eastAsia="zh-CN"/>
        </w:rPr>
        <w:t>ROA</w:t>
      </w:r>
      <w:r w:rsidR="00656335" w:rsidRPr="00656335">
        <w:rPr>
          <w:rFonts w:ascii="STKaiti" w:eastAsia="STKaiti" w:hAnsi="STKaiti" w:hint="eastAsia"/>
          <w:lang w:val="fr-FR" w:eastAsia="zh-CN"/>
        </w:rPr>
        <w:t>）</w:t>
      </w:r>
      <w:r w:rsidRPr="00162EC4">
        <w:rPr>
          <w:rFonts w:ascii="STKaiti" w:eastAsia="STKaiti" w:hAnsi="STKaiti" w:hint="eastAsia"/>
          <w:lang w:val="en-US" w:eastAsia="zh-CN"/>
        </w:rPr>
        <w:t>的</w:t>
      </w:r>
      <w:r w:rsidR="00656335" w:rsidRPr="00162EC4">
        <w:rPr>
          <w:rFonts w:ascii="STKaiti" w:eastAsia="STKaiti" w:hAnsi="STKaiti" w:hint="eastAsia"/>
          <w:lang w:val="en-US" w:eastAsia="zh-CN"/>
        </w:rPr>
        <w:t>地位</w:t>
      </w:r>
    </w:p>
    <w:p w:rsidR="00656335" w:rsidRPr="00656335" w:rsidRDefault="00656335" w:rsidP="0083475B">
      <w:pPr>
        <w:ind w:firstLineChars="200" w:firstLine="400"/>
        <w:rPr>
          <w:lang w:val="fr-FR" w:eastAsia="zh-CN" w:bidi="he-IL"/>
        </w:rPr>
      </w:pPr>
      <w:r w:rsidRPr="00656335">
        <w:rPr>
          <w:rFonts w:ascii="SimSun" w:hAnsi="SimSun" w:hint="eastAsia"/>
          <w:lang w:val="en-US" w:eastAsia="zh-CN" w:bidi="he-IL"/>
        </w:rPr>
        <w:t>位于</w:t>
      </w:r>
      <w:r w:rsidRPr="00656335">
        <w:rPr>
          <w:lang w:val="fr-FR" w:eastAsia="zh-CN" w:bidi="he-IL"/>
        </w:rPr>
        <w:t>Lillesand</w:t>
      </w:r>
      <w:r>
        <w:rPr>
          <w:rFonts w:ascii="STKaiti" w:eastAsia="STKaiti" w:hAnsi="STKaiti" w:hint="eastAsia"/>
          <w:lang w:val="en-US" w:eastAsia="zh-CN" w:bidi="he-IL"/>
        </w:rPr>
        <w:t>的</w:t>
      </w:r>
      <w:r w:rsidR="0083475B">
        <w:rPr>
          <w:rFonts w:ascii="STKaiti" w:eastAsia="STKaiti" w:hAnsi="STKaiti" w:hint="eastAsia"/>
          <w:lang w:val="en-US" w:eastAsia="zh-CN" w:bidi="he-IL"/>
        </w:rPr>
        <w:t>挪威邮电管理局</w:t>
      </w:r>
      <w:r w:rsidR="008F1576">
        <w:rPr>
          <w:lang w:val="fr-FR" w:eastAsia="zh-CN" w:bidi="he-IL"/>
        </w:rPr>
        <w:t>（</w:t>
      </w:r>
      <w:r w:rsidRPr="008F1576">
        <w:rPr>
          <w:lang w:val="fr-FR" w:eastAsia="zh-CN" w:bidi="he-IL"/>
        </w:rPr>
        <w:t>NPT</w:t>
      </w:r>
      <w:r w:rsidR="008F1576">
        <w:rPr>
          <w:lang w:val="fr-FR" w:eastAsia="zh-CN" w:bidi="he-IL"/>
        </w:rPr>
        <w:t>）</w:t>
      </w:r>
      <w:r>
        <w:rPr>
          <w:rFonts w:hint="eastAsia"/>
          <w:lang w:val="en-US" w:eastAsia="zh-CN" w:bidi="he-IL"/>
        </w:rPr>
        <w:t>宣布</w:t>
      </w:r>
      <w:r>
        <w:rPr>
          <w:lang w:val="en-US" w:bidi="he-IL"/>
        </w:rPr>
        <w:fldChar w:fldCharType="begin"/>
      </w:r>
      <w:r w:rsidRPr="00656335">
        <w:rPr>
          <w:lang w:val="fr-FR" w:eastAsia="zh-CN"/>
        </w:rPr>
        <w:instrText xml:space="preserve"> TC "</w:instrText>
      </w:r>
      <w:bookmarkStart w:id="392" w:name="_Toc405386779"/>
      <w:r w:rsidRPr="00656335">
        <w:rPr>
          <w:i/>
          <w:iCs/>
          <w:lang w:val="fr-FR" w:eastAsia="zh-CN" w:bidi="he-IL"/>
        </w:rPr>
        <w:instrText xml:space="preserve">Norwegian Post and Telecommunications Authority (NPT), </w:instrText>
      </w:r>
      <w:r w:rsidRPr="00656335">
        <w:rPr>
          <w:lang w:val="fr-FR" w:eastAsia="zh-CN" w:bidi="he-IL"/>
        </w:rPr>
        <w:instrText>Lillesand</w:instrText>
      </w:r>
      <w:bookmarkEnd w:id="392"/>
      <w:r w:rsidRPr="00656335">
        <w:rPr>
          <w:lang w:val="fr-FR" w:eastAsia="zh-CN"/>
        </w:rPr>
        <w:instrText xml:space="preserve">" \f C \l "1" </w:instrText>
      </w:r>
      <w:r>
        <w:rPr>
          <w:lang w:val="en-US" w:bidi="he-IL"/>
        </w:rPr>
        <w:fldChar w:fldCharType="end"/>
      </w:r>
      <w:r w:rsidRPr="00656335">
        <w:rPr>
          <w:rFonts w:hint="eastAsia"/>
          <w:lang w:val="fr-FR" w:eastAsia="zh-CN" w:bidi="he-IL"/>
        </w:rPr>
        <w:t>，</w:t>
      </w:r>
      <w:r>
        <w:rPr>
          <w:rFonts w:hint="eastAsia"/>
          <w:lang w:val="en-US" w:eastAsia="zh-CN" w:bidi="he-IL"/>
        </w:rPr>
        <w:t>根据全权代表大会</w:t>
      </w:r>
      <w:r w:rsidRPr="00656335">
        <w:rPr>
          <w:rFonts w:hint="eastAsia"/>
          <w:lang w:val="fr-FR" w:eastAsia="zh-CN" w:bidi="he-IL"/>
        </w:rPr>
        <w:t>（</w:t>
      </w:r>
      <w:r w:rsidRPr="00656335">
        <w:rPr>
          <w:rFonts w:hint="eastAsia"/>
          <w:lang w:val="fr-FR" w:eastAsia="zh-CN" w:bidi="he-IL"/>
        </w:rPr>
        <w:t>199</w:t>
      </w:r>
      <w:r>
        <w:rPr>
          <w:lang w:val="fr-FR" w:eastAsia="zh-CN" w:bidi="he-IL"/>
        </w:rPr>
        <w:t>8</w:t>
      </w:r>
      <w:r>
        <w:rPr>
          <w:rFonts w:hint="eastAsia"/>
          <w:lang w:val="en-US" w:eastAsia="zh-CN" w:bidi="he-IL"/>
        </w:rPr>
        <w:t>年</w:t>
      </w:r>
      <w:r w:rsidRPr="00656335">
        <w:rPr>
          <w:rFonts w:hint="eastAsia"/>
          <w:lang w:val="fr-FR" w:eastAsia="zh-CN" w:bidi="he-IL"/>
        </w:rPr>
        <w:t>，</w:t>
      </w:r>
      <w:r>
        <w:rPr>
          <w:rFonts w:hint="eastAsia"/>
          <w:lang w:val="en-US" w:eastAsia="zh-CN" w:bidi="he-IL"/>
        </w:rPr>
        <w:t>明</w:t>
      </w:r>
      <w:r>
        <w:rPr>
          <w:lang w:val="en-US" w:eastAsia="zh-CN" w:bidi="he-IL"/>
        </w:rPr>
        <w:t>尼阿波利斯</w:t>
      </w:r>
      <w:r w:rsidRPr="00656335">
        <w:rPr>
          <w:rFonts w:hint="eastAsia"/>
          <w:lang w:val="fr-FR" w:eastAsia="zh-CN" w:bidi="he-IL"/>
        </w:rPr>
        <w:t>）</w:t>
      </w:r>
      <w:r>
        <w:rPr>
          <w:rFonts w:hint="eastAsia"/>
          <w:lang w:val="en-US" w:eastAsia="zh-CN" w:bidi="he-IL"/>
        </w:rPr>
        <w:t>最后文件所含国际电联《组织法》附件第</w:t>
      </w:r>
      <w:r w:rsidRPr="00656335">
        <w:rPr>
          <w:rFonts w:hint="eastAsia"/>
          <w:lang w:val="fr-FR" w:eastAsia="zh-CN" w:bidi="he-IL"/>
        </w:rPr>
        <w:t>6</w:t>
      </w:r>
      <w:r>
        <w:rPr>
          <w:rFonts w:hint="eastAsia"/>
          <w:lang w:val="en-US" w:eastAsia="zh-CN" w:bidi="he-IL"/>
        </w:rPr>
        <w:t>条和第</w:t>
      </w:r>
      <w:r w:rsidRPr="00656335">
        <w:rPr>
          <w:rFonts w:hint="eastAsia"/>
          <w:lang w:val="fr-FR" w:eastAsia="zh-CN" w:bidi="he-IL"/>
        </w:rPr>
        <w:t>1007</w:t>
      </w:r>
      <w:r>
        <w:rPr>
          <w:rFonts w:hint="eastAsia"/>
          <w:lang w:val="en-US" w:eastAsia="zh-CN" w:bidi="he-IL"/>
        </w:rPr>
        <w:t>以及</w:t>
      </w:r>
      <w:r w:rsidRPr="00656335">
        <w:rPr>
          <w:rFonts w:hint="eastAsia"/>
          <w:lang w:val="fr-FR" w:eastAsia="zh-CN" w:bidi="he-IL"/>
        </w:rPr>
        <w:t>1008</w:t>
      </w:r>
      <w:r>
        <w:rPr>
          <w:rFonts w:hint="eastAsia"/>
          <w:lang w:val="en-US" w:eastAsia="zh-CN" w:bidi="he-IL"/>
        </w:rPr>
        <w:t>款</w:t>
      </w:r>
      <w:r w:rsidRPr="00656335">
        <w:rPr>
          <w:rFonts w:hint="eastAsia"/>
          <w:lang w:val="fr-FR" w:eastAsia="zh-CN" w:bidi="he-IL"/>
        </w:rPr>
        <w:t>，</w:t>
      </w:r>
      <w:r>
        <w:rPr>
          <w:rFonts w:hint="eastAsia"/>
          <w:lang w:val="en-US" w:eastAsia="zh-CN" w:bidi="he-IL"/>
        </w:rPr>
        <w:t>以下电信运营商和服务提供商被授予经认可的运营机构</w:t>
      </w:r>
      <w:r w:rsidRPr="00656335">
        <w:rPr>
          <w:rFonts w:hint="eastAsia"/>
          <w:lang w:val="fr-FR" w:eastAsia="zh-CN" w:bidi="he-IL"/>
        </w:rPr>
        <w:t>（</w:t>
      </w:r>
      <w:r w:rsidRPr="00656335">
        <w:rPr>
          <w:lang w:val="fr-FR" w:eastAsia="zh-CN" w:bidi="he-IL"/>
        </w:rPr>
        <w:t>ROA</w:t>
      </w:r>
      <w:r w:rsidRPr="00656335">
        <w:rPr>
          <w:rFonts w:hint="eastAsia"/>
          <w:lang w:val="fr-FR" w:eastAsia="zh-CN" w:bidi="he-IL"/>
        </w:rPr>
        <w:t>）</w:t>
      </w:r>
      <w:r>
        <w:rPr>
          <w:rFonts w:hint="eastAsia"/>
          <w:lang w:val="en-US" w:eastAsia="zh-CN" w:bidi="he-IL"/>
        </w:rPr>
        <w:t>地位。</w:t>
      </w:r>
    </w:p>
    <w:p w:rsidR="00656335" w:rsidRPr="00656335" w:rsidRDefault="00656335" w:rsidP="00656335">
      <w:pPr>
        <w:ind w:firstLineChars="200" w:firstLine="400"/>
        <w:rPr>
          <w:i/>
          <w:iCs/>
          <w:lang w:val="fr-FR" w:eastAsia="zh-CN" w:bidi="he-IL"/>
        </w:rPr>
      </w:pPr>
      <w:r>
        <w:rPr>
          <w:rFonts w:hint="eastAsia"/>
          <w:lang w:val="en-US" w:eastAsia="zh-CN" w:bidi="he-IL"/>
        </w:rPr>
        <w:t>被授予经认可的运营机构</w:t>
      </w:r>
      <w:r w:rsidRPr="00656335">
        <w:rPr>
          <w:rFonts w:hint="eastAsia"/>
          <w:lang w:val="fr-FR" w:eastAsia="zh-CN" w:bidi="he-IL"/>
        </w:rPr>
        <w:t>（</w:t>
      </w:r>
      <w:r w:rsidRPr="00656335">
        <w:rPr>
          <w:lang w:val="fr-FR" w:eastAsia="zh-CN" w:bidi="he-IL"/>
        </w:rPr>
        <w:t>ROA</w:t>
      </w:r>
      <w:r w:rsidRPr="00656335">
        <w:rPr>
          <w:rFonts w:hint="eastAsia"/>
          <w:lang w:val="fr-FR" w:eastAsia="zh-CN" w:bidi="he-IL"/>
        </w:rPr>
        <w:t>）</w:t>
      </w:r>
      <w:r>
        <w:rPr>
          <w:rFonts w:hint="eastAsia"/>
          <w:lang w:val="en-US" w:eastAsia="zh-CN" w:bidi="he-IL"/>
        </w:rPr>
        <w:t>的电信运营商和服务提供商的名称为</w:t>
      </w:r>
      <w:r w:rsidRPr="00656335">
        <w:rPr>
          <w:i/>
          <w:iCs/>
          <w:lang w:val="fr-FR" w:bidi="he-IL"/>
        </w:rPr>
        <w:t>Steam Systems AS</w:t>
      </w:r>
      <w:r>
        <w:rPr>
          <w:rFonts w:hint="eastAsia"/>
          <w:i/>
          <w:iCs/>
          <w:lang w:val="en-US" w:eastAsia="zh-CN" w:bidi="he-IL"/>
        </w:rPr>
        <w:t>。</w:t>
      </w:r>
    </w:p>
    <w:p w:rsidR="00656335" w:rsidRPr="00656335" w:rsidRDefault="00656335" w:rsidP="00656335">
      <w:pPr>
        <w:rPr>
          <w:lang w:val="fr-FR" w:eastAsia="zh-CN" w:bidi="he-IL"/>
        </w:rPr>
      </w:pPr>
      <w:r>
        <w:rPr>
          <w:rFonts w:hint="eastAsia"/>
          <w:lang w:val="en-US" w:eastAsia="zh-CN" w:bidi="he-IL"/>
        </w:rPr>
        <w:t>联系方式</w:t>
      </w:r>
      <w:r w:rsidRPr="00656335">
        <w:rPr>
          <w:rFonts w:hint="eastAsia"/>
          <w:lang w:val="fr-FR" w:eastAsia="zh-CN" w:bidi="he-IL"/>
        </w:rPr>
        <w:t>：</w:t>
      </w:r>
    </w:p>
    <w:p w:rsidR="00656335" w:rsidRPr="00A328B2" w:rsidRDefault="00656335" w:rsidP="00656335">
      <w:pPr>
        <w:tabs>
          <w:tab w:val="clear" w:pos="1276"/>
          <w:tab w:val="clear" w:pos="1843"/>
          <w:tab w:val="left" w:pos="1624"/>
        </w:tabs>
        <w:ind w:left="567" w:hanging="567"/>
        <w:jc w:val="left"/>
        <w:rPr>
          <w:rFonts w:eastAsiaTheme="minorEastAsia"/>
          <w:lang w:val="fr-FR"/>
        </w:rPr>
      </w:pPr>
      <w:r w:rsidRPr="00A328B2">
        <w:rPr>
          <w:lang w:val="fr-FR" w:bidi="he-IL"/>
        </w:rPr>
        <w:tab/>
        <w:t xml:space="preserve">Steam Systems AS </w:t>
      </w:r>
      <w:r w:rsidRPr="00A328B2">
        <w:rPr>
          <w:lang w:val="fr-FR" w:bidi="he-IL"/>
        </w:rPr>
        <w:br/>
      </w:r>
      <w:r w:rsidRPr="00A328B2">
        <w:rPr>
          <w:rFonts w:asciiTheme="minorHAnsi" w:hAnsiTheme="minorHAnsi"/>
          <w:lang w:val="fr-FR" w:bidi="he-IL"/>
        </w:rPr>
        <w:t>P.O. Box 2444 Solli</w:t>
      </w:r>
      <w:r w:rsidRPr="00A328B2">
        <w:rPr>
          <w:rFonts w:asciiTheme="minorHAnsi" w:hAnsiTheme="minorHAnsi"/>
          <w:lang w:val="fr-FR" w:bidi="he-IL"/>
        </w:rPr>
        <w:br/>
        <w:t>0201 OSLO</w:t>
      </w:r>
      <w:r w:rsidRPr="00A328B2">
        <w:rPr>
          <w:rFonts w:asciiTheme="minorHAnsi" w:hAnsiTheme="minorHAnsi"/>
          <w:lang w:val="fr-FR" w:bidi="he-IL"/>
        </w:rPr>
        <w:br/>
        <w:t>Norway</w:t>
      </w:r>
      <w:r w:rsidRPr="00A328B2">
        <w:rPr>
          <w:rFonts w:asciiTheme="minorHAnsi" w:hAnsiTheme="minorHAnsi"/>
          <w:lang w:val="fr-FR" w:bidi="he-IL"/>
        </w:rPr>
        <w:br/>
      </w:r>
      <w:r>
        <w:rPr>
          <w:rFonts w:asciiTheme="minorHAnsi" w:hAnsiTheme="minorHAnsi" w:hint="eastAsia"/>
          <w:lang w:val="en-US" w:eastAsia="zh-CN" w:bidi="he-IL"/>
        </w:rPr>
        <w:t>电</w:t>
      </w:r>
      <w:r>
        <w:rPr>
          <w:rFonts w:asciiTheme="minorHAnsi" w:hAnsiTheme="minorHAnsi"/>
          <w:lang w:val="en-US" w:eastAsia="zh-CN" w:bidi="he-IL"/>
        </w:rPr>
        <w:t>子邮件</w:t>
      </w:r>
      <w:r w:rsidRPr="00A328B2">
        <w:rPr>
          <w:rFonts w:asciiTheme="minorHAnsi" w:hAnsiTheme="minorHAnsi"/>
          <w:lang w:val="fr-FR" w:eastAsia="zh-CN" w:bidi="he-IL"/>
        </w:rPr>
        <w:t>：</w:t>
      </w:r>
      <w:r w:rsidRPr="00A328B2">
        <w:rPr>
          <w:rFonts w:asciiTheme="minorHAnsi" w:hAnsiTheme="minorHAnsi"/>
          <w:lang w:val="fr-FR" w:bidi="he-IL"/>
        </w:rPr>
        <w:tab/>
        <w:t>kmr@schjodt.no</w:t>
      </w:r>
    </w:p>
    <w:p w:rsidR="00656335" w:rsidRPr="00A328B2" w:rsidRDefault="00656335" w:rsidP="00656335">
      <w:pPr>
        <w:rPr>
          <w:lang w:val="fr-FR" w:eastAsia="zh-CN" w:bidi="he-IL"/>
        </w:rPr>
      </w:pPr>
      <w:r>
        <w:rPr>
          <w:rFonts w:hint="eastAsia"/>
          <w:lang w:val="en-US" w:eastAsia="zh-CN" w:bidi="he-IL"/>
        </w:rPr>
        <w:t>欲了解更多信息</w:t>
      </w:r>
      <w:r w:rsidRPr="00A328B2">
        <w:rPr>
          <w:rFonts w:hint="eastAsia"/>
          <w:lang w:val="fr-FR" w:eastAsia="zh-CN" w:bidi="he-IL"/>
        </w:rPr>
        <w:t>，</w:t>
      </w:r>
      <w:r>
        <w:rPr>
          <w:rFonts w:hint="eastAsia"/>
          <w:lang w:val="en-US" w:eastAsia="zh-CN" w:bidi="he-IL"/>
        </w:rPr>
        <w:t>请联系</w:t>
      </w:r>
      <w:r w:rsidRPr="00A328B2">
        <w:rPr>
          <w:rFonts w:hint="eastAsia"/>
          <w:lang w:val="fr-FR" w:eastAsia="zh-CN" w:bidi="he-IL"/>
        </w:rPr>
        <w:t>：</w:t>
      </w:r>
    </w:p>
    <w:p w:rsidR="00593AE2" w:rsidRPr="00A328B2" w:rsidRDefault="00656335" w:rsidP="00593AE2">
      <w:pPr>
        <w:tabs>
          <w:tab w:val="clear" w:pos="1276"/>
          <w:tab w:val="left" w:pos="1701"/>
        </w:tabs>
        <w:ind w:left="567" w:hanging="567"/>
        <w:jc w:val="left"/>
        <w:rPr>
          <w:rFonts w:asciiTheme="minorHAnsi" w:hAnsiTheme="minorHAnsi" w:cs="Arial"/>
          <w:color w:val="000000"/>
          <w:lang w:val="de-DE"/>
        </w:rPr>
      </w:pPr>
      <w:r w:rsidRPr="001E3B9A">
        <w:rPr>
          <w:rFonts w:asciiTheme="minorHAnsi" w:hAnsiTheme="minorHAnsi"/>
          <w:lang w:val="de-DE" w:eastAsia="zh-CN"/>
        </w:rPr>
        <w:tab/>
      </w:r>
      <w:r w:rsidRPr="00656335">
        <w:rPr>
          <w:lang w:val="de-DE"/>
        </w:rPr>
        <w:t>Norwegian Post and Telecommunications Authority (NPT)</w:t>
      </w:r>
      <w:r w:rsidRPr="00656335">
        <w:rPr>
          <w:lang w:val="de-DE"/>
        </w:rPr>
        <w:br/>
      </w:r>
      <w:r w:rsidRPr="00656335">
        <w:rPr>
          <w:rFonts w:asciiTheme="minorHAnsi" w:hAnsiTheme="minorHAnsi" w:cs="Arial"/>
          <w:bCs/>
          <w:lang w:val="de-DE"/>
        </w:rPr>
        <w:t>P.O. Box 93</w:t>
      </w:r>
      <w:r w:rsidRPr="00656335">
        <w:rPr>
          <w:rFonts w:asciiTheme="minorHAnsi" w:hAnsiTheme="minorHAnsi" w:cs="Arial"/>
          <w:bCs/>
          <w:lang w:val="de-DE"/>
        </w:rPr>
        <w:br/>
        <w:t>4791 LILLESAND</w:t>
      </w:r>
      <w:r w:rsidRPr="00656335">
        <w:rPr>
          <w:rFonts w:asciiTheme="minorHAnsi" w:hAnsiTheme="minorHAnsi" w:cs="Arial"/>
          <w:bCs/>
          <w:lang w:val="de-DE"/>
        </w:rPr>
        <w:br/>
        <w:t>Norway</w:t>
      </w:r>
      <w:r w:rsidRPr="00656335">
        <w:rPr>
          <w:rFonts w:asciiTheme="minorHAnsi" w:hAnsiTheme="minorHAnsi" w:cs="Arial"/>
          <w:bCs/>
          <w:lang w:val="de-DE"/>
        </w:rPr>
        <w:br/>
      </w:r>
      <w:r>
        <w:rPr>
          <w:rFonts w:asciiTheme="minorHAnsi" w:hAnsiTheme="minorHAnsi" w:cs="Arial" w:hint="eastAsia"/>
          <w:bCs/>
          <w:lang w:val="en-US" w:eastAsia="zh-CN"/>
        </w:rPr>
        <w:t>电话</w:t>
      </w:r>
      <w:r w:rsidRPr="00656335">
        <w:rPr>
          <w:rFonts w:asciiTheme="minorHAnsi" w:hAnsiTheme="minorHAnsi" w:cs="Arial"/>
          <w:bCs/>
          <w:lang w:val="de-DE" w:eastAsia="zh-CN"/>
        </w:rPr>
        <w:t>：</w:t>
      </w:r>
      <w:r w:rsidRPr="00656335">
        <w:rPr>
          <w:rFonts w:asciiTheme="minorHAnsi" w:hAnsiTheme="minorHAnsi" w:cs="Arial"/>
          <w:bCs/>
          <w:lang w:val="de-DE"/>
        </w:rPr>
        <w:tab/>
        <w:t xml:space="preserve">+47 22 824600 </w:t>
      </w:r>
      <w:r w:rsidRPr="00656335">
        <w:rPr>
          <w:rFonts w:asciiTheme="minorHAnsi" w:hAnsiTheme="minorHAnsi" w:cs="Arial"/>
          <w:bCs/>
          <w:lang w:val="de-DE"/>
        </w:rPr>
        <w:br/>
      </w:r>
      <w:r>
        <w:rPr>
          <w:rFonts w:asciiTheme="minorHAnsi" w:hAnsiTheme="minorHAnsi" w:cs="Arial" w:hint="eastAsia"/>
          <w:bCs/>
          <w:lang w:val="de-DE" w:eastAsia="zh-CN"/>
        </w:rPr>
        <w:t>传</w:t>
      </w:r>
      <w:r>
        <w:rPr>
          <w:rFonts w:asciiTheme="minorHAnsi" w:hAnsiTheme="minorHAnsi" w:cs="Arial"/>
          <w:bCs/>
          <w:lang w:val="de-DE" w:eastAsia="zh-CN"/>
        </w:rPr>
        <w:t>真：</w:t>
      </w:r>
      <w:r w:rsidRPr="00656335">
        <w:rPr>
          <w:rFonts w:asciiTheme="minorHAnsi" w:hAnsiTheme="minorHAnsi" w:cs="Arial"/>
          <w:bCs/>
          <w:lang w:val="de-DE"/>
        </w:rPr>
        <w:tab/>
        <w:t xml:space="preserve">+47 22 824640 </w:t>
      </w:r>
      <w:r w:rsidRPr="00656335">
        <w:rPr>
          <w:rFonts w:asciiTheme="minorHAnsi" w:hAnsiTheme="minorHAnsi" w:cs="Arial"/>
          <w:bCs/>
          <w:lang w:val="de-DE"/>
        </w:rPr>
        <w:br/>
      </w:r>
      <w:r>
        <w:rPr>
          <w:rFonts w:asciiTheme="minorHAnsi" w:hAnsiTheme="minorHAnsi" w:hint="eastAsia"/>
          <w:lang w:val="en-US" w:eastAsia="zh-CN" w:bidi="he-IL"/>
        </w:rPr>
        <w:t>电</w:t>
      </w:r>
      <w:r>
        <w:rPr>
          <w:rFonts w:asciiTheme="minorHAnsi" w:hAnsiTheme="minorHAnsi"/>
          <w:lang w:val="en-US" w:eastAsia="zh-CN" w:bidi="he-IL"/>
        </w:rPr>
        <w:t>子邮件</w:t>
      </w:r>
      <w:r w:rsidRPr="00656335">
        <w:rPr>
          <w:rFonts w:asciiTheme="minorHAnsi" w:hAnsiTheme="minorHAnsi"/>
          <w:lang w:val="de-DE" w:eastAsia="zh-CN" w:bidi="he-IL"/>
        </w:rPr>
        <w:t>：</w:t>
      </w:r>
      <w:r w:rsidRPr="00656335">
        <w:rPr>
          <w:rFonts w:asciiTheme="minorHAnsi" w:hAnsiTheme="minorHAnsi" w:cs="Arial"/>
          <w:bCs/>
          <w:lang w:val="de-DE"/>
        </w:rPr>
        <w:tab/>
        <w:t xml:space="preserve">firmapost@npt.no </w:t>
      </w:r>
      <w:r w:rsidRPr="00656335">
        <w:rPr>
          <w:rFonts w:asciiTheme="minorHAnsi" w:hAnsiTheme="minorHAnsi" w:cs="Arial"/>
          <w:bCs/>
          <w:lang w:val="de-DE"/>
        </w:rPr>
        <w:br/>
      </w:r>
      <w:r>
        <w:rPr>
          <w:rFonts w:asciiTheme="minorHAnsi" w:hAnsiTheme="minorHAnsi" w:cs="Arial" w:hint="eastAsia"/>
          <w:bCs/>
          <w:lang w:val="de-DE" w:eastAsia="zh-CN"/>
        </w:rPr>
        <w:t>网</w:t>
      </w:r>
      <w:r>
        <w:rPr>
          <w:rFonts w:asciiTheme="minorHAnsi" w:hAnsiTheme="minorHAnsi" w:cs="Arial"/>
          <w:bCs/>
          <w:lang w:val="de-DE" w:eastAsia="zh-CN"/>
        </w:rPr>
        <w:t>址：</w:t>
      </w:r>
      <w:r w:rsidRPr="00656335">
        <w:rPr>
          <w:rFonts w:asciiTheme="minorHAnsi" w:hAnsiTheme="minorHAnsi" w:cs="Arial"/>
          <w:bCs/>
          <w:lang w:val="de-DE"/>
        </w:rPr>
        <w:tab/>
        <w:t>www.npt.no</w:t>
      </w:r>
    </w:p>
    <w:p w:rsidR="00593AE2" w:rsidRPr="00FF29DD" w:rsidRDefault="00593AE2" w:rsidP="00593AE2">
      <w:pPr>
        <w:pStyle w:val="Heading20"/>
        <w:spacing w:before="240"/>
        <w:rPr>
          <w:lang w:val="en-US" w:eastAsia="zh-CN"/>
        </w:rPr>
      </w:pPr>
      <w:bookmarkStart w:id="393" w:name="_Toc378322719"/>
      <w:r>
        <w:rPr>
          <w:rFonts w:hint="eastAsia"/>
          <w:lang w:val="en-US" w:eastAsia="zh-CN"/>
        </w:rPr>
        <w:t>其他来函</w:t>
      </w:r>
      <w:bookmarkEnd w:id="393"/>
    </w:p>
    <w:p w:rsidR="00593AE2" w:rsidRPr="00FF29DD" w:rsidRDefault="00593AE2" w:rsidP="00593AE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outlineLvl w:val="4"/>
        <w:rPr>
          <w:rFonts w:ascii="Arial" w:hAnsi="Arial" w:cs="Arial"/>
          <w:lang w:eastAsia="zh-CN"/>
        </w:rPr>
      </w:pPr>
      <w:r>
        <w:rPr>
          <w:rFonts w:eastAsiaTheme="minorEastAsia" w:hint="eastAsia"/>
          <w:b/>
          <w:bCs/>
          <w:szCs w:val="18"/>
          <w:lang w:val="en-US" w:eastAsia="zh-CN"/>
        </w:rPr>
        <w:t>奥地利</w:t>
      </w:r>
      <w:r>
        <w:rPr>
          <w:b/>
          <w:bCs/>
          <w:szCs w:val="18"/>
          <w:lang w:val="en-US"/>
        </w:rPr>
        <w:fldChar w:fldCharType="begin"/>
      </w:r>
      <w:r>
        <w:rPr>
          <w:lang w:eastAsia="zh-CN"/>
        </w:rPr>
        <w:instrText xml:space="preserve"> TC "</w:instrText>
      </w:r>
      <w:bookmarkStart w:id="394" w:name="_Toc378322720"/>
      <w:r w:rsidRPr="00FF29DD">
        <w:rPr>
          <w:b/>
          <w:bCs/>
          <w:szCs w:val="18"/>
          <w:lang w:val="en-US" w:eastAsia="zh-CN"/>
        </w:rPr>
        <w:instrText>Austria</w:instrText>
      </w:r>
      <w:bookmarkEnd w:id="394"/>
      <w:r>
        <w:rPr>
          <w:lang w:eastAsia="zh-CN"/>
        </w:rPr>
        <w:instrText xml:space="preserve">" \f C \l "1" </w:instrText>
      </w:r>
      <w:r>
        <w:rPr>
          <w:b/>
          <w:bCs/>
          <w:szCs w:val="18"/>
          <w:lang w:val="en-US"/>
        </w:rPr>
        <w:fldChar w:fldCharType="end"/>
      </w:r>
    </w:p>
    <w:p w:rsidR="00593AE2" w:rsidRPr="00FF29DD" w:rsidRDefault="00593AE2" w:rsidP="00593AE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outlineLvl w:val="4"/>
        <w:rPr>
          <w:szCs w:val="18"/>
          <w:lang w:val="en-US" w:eastAsia="zh-CN"/>
        </w:rPr>
      </w:pPr>
      <w:r w:rsidRPr="00C8310D">
        <w:rPr>
          <w:szCs w:val="18"/>
          <w:lang w:val="en-US" w:eastAsia="zh-CN"/>
        </w:rPr>
        <w:t>21.XI.2014</w:t>
      </w:r>
      <w:r>
        <w:rPr>
          <w:rFonts w:hint="eastAsia"/>
          <w:lang w:val="en-US" w:eastAsia="zh-CN"/>
        </w:rPr>
        <w:t>的来函</w:t>
      </w:r>
      <w:r w:rsidRPr="00656335">
        <w:rPr>
          <w:rFonts w:hint="eastAsia"/>
          <w:lang w:val="fr-FR" w:eastAsia="zh-CN"/>
        </w:rPr>
        <w:t>：</w:t>
      </w:r>
    </w:p>
    <w:p w:rsidR="00593AE2" w:rsidRPr="00FF29DD" w:rsidRDefault="00593AE2" w:rsidP="00D07321">
      <w:pPr>
        <w:ind w:firstLine="392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值此“南极活动周”之际，奥地利主管部门批准一些奥地利业余电台在</w:t>
      </w:r>
      <w:r>
        <w:rPr>
          <w:rFonts w:eastAsiaTheme="minorEastAsia" w:hint="eastAsia"/>
          <w:lang w:val="en-US" w:eastAsia="zh-CN"/>
        </w:rPr>
        <w:t>201</w:t>
      </w:r>
      <w:r>
        <w:rPr>
          <w:rFonts w:eastAsiaTheme="minor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>年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6</w:t>
      </w:r>
      <w:r>
        <w:rPr>
          <w:rFonts w:eastAsiaTheme="minorEastAsia" w:hint="eastAsia"/>
          <w:lang w:val="en-US" w:eastAsia="zh-CN"/>
        </w:rPr>
        <w:t>-2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日期间使用“</w:t>
      </w:r>
      <w:r w:rsidRPr="00FF29DD">
        <w:rPr>
          <w:b/>
          <w:bCs/>
          <w:lang w:val="en-US" w:eastAsia="zh-CN"/>
        </w:rPr>
        <w:t>OE88WAP</w:t>
      </w:r>
      <w:r>
        <w:rPr>
          <w:rFonts w:eastAsiaTheme="minorEastAsia" w:hint="eastAsia"/>
          <w:lang w:val="en-US" w:eastAsia="zh-CN"/>
        </w:rPr>
        <w:t>”、“</w:t>
      </w:r>
      <w:r w:rsidRPr="00FF29DD">
        <w:rPr>
          <w:b/>
          <w:bCs/>
          <w:lang w:val="en-US" w:eastAsia="zh-CN"/>
        </w:rPr>
        <w:t>OE89ANT</w:t>
      </w:r>
      <w:r>
        <w:rPr>
          <w:rFonts w:eastAsiaTheme="minorEastAsia" w:hint="eastAsia"/>
          <w:lang w:val="en-US" w:eastAsia="zh-CN"/>
        </w:rPr>
        <w:t>”和“</w:t>
      </w:r>
      <w:r w:rsidRPr="00FF29DD">
        <w:rPr>
          <w:b/>
          <w:bCs/>
          <w:lang w:val="en-US" w:eastAsia="zh-CN"/>
        </w:rPr>
        <w:t>OE90AAW</w:t>
      </w:r>
      <w:r>
        <w:rPr>
          <w:rFonts w:eastAsiaTheme="minorEastAsia" w:hint="eastAsia"/>
          <w:lang w:val="en-US" w:eastAsia="zh-CN"/>
        </w:rPr>
        <w:t>”的特殊呼号。</w:t>
      </w:r>
    </w:p>
    <w:p w:rsidR="00120A5B" w:rsidRPr="00A328B2" w:rsidRDefault="00593AE2" w:rsidP="00593AE2">
      <w:pPr>
        <w:tabs>
          <w:tab w:val="clear" w:pos="1276"/>
          <w:tab w:val="left" w:pos="1560"/>
        </w:tabs>
        <w:ind w:left="567" w:hanging="567"/>
        <w:jc w:val="left"/>
        <w:rPr>
          <w:lang w:val="en-US" w:eastAsia="zh-CN"/>
        </w:rPr>
      </w:pPr>
      <w:r w:rsidRPr="00974156">
        <w:rPr>
          <w:szCs w:val="18"/>
          <w:lang w:val="en-US" w:eastAsia="zh-CN"/>
        </w:rPr>
        <w:t>4.XII.2014</w:t>
      </w:r>
      <w:r>
        <w:rPr>
          <w:rFonts w:hint="eastAsia"/>
          <w:lang w:val="en-US" w:eastAsia="zh-CN"/>
        </w:rPr>
        <w:t>的来函</w:t>
      </w:r>
      <w:r w:rsidRPr="00A328B2">
        <w:rPr>
          <w:rFonts w:hint="eastAsia"/>
          <w:lang w:val="en-US" w:eastAsia="zh-CN"/>
        </w:rPr>
        <w:t>：</w:t>
      </w:r>
    </w:p>
    <w:p w:rsidR="00593AE2" w:rsidRPr="00A328B2" w:rsidRDefault="00593AE2" w:rsidP="00D07321">
      <w:pPr>
        <w:ind w:firstLine="392"/>
        <w:rPr>
          <w:lang w:val="en-US" w:eastAsia="zh-CN"/>
        </w:rPr>
      </w:pPr>
      <w:r>
        <w:rPr>
          <w:rFonts w:hint="eastAsia"/>
          <w:lang w:val="en-US" w:eastAsia="zh-CN"/>
        </w:rPr>
        <w:t>值此</w:t>
      </w:r>
      <w:r w:rsidRPr="00A328B2">
        <w:rPr>
          <w:rFonts w:hint="eastAsia"/>
          <w:lang w:val="en-US" w:eastAsia="zh-CN"/>
        </w:rPr>
        <w:t>“</w:t>
      </w:r>
      <w:r w:rsidR="006F39CC">
        <w:rPr>
          <w:rFonts w:hint="eastAsia"/>
          <w:lang w:val="en-US" w:eastAsia="zh-CN"/>
        </w:rPr>
        <w:t>青年广播月</w:t>
      </w:r>
      <w:r w:rsidRPr="00A328B2">
        <w:rPr>
          <w:rFonts w:hint="eastAsia"/>
          <w:lang w:val="en-US" w:eastAsia="zh-CN"/>
        </w:rPr>
        <w:t>”</w:t>
      </w:r>
      <w:r w:rsidR="006F39CC">
        <w:rPr>
          <w:rFonts w:hint="eastAsia"/>
          <w:lang w:val="en-US" w:eastAsia="zh-CN"/>
        </w:rPr>
        <w:t>（</w:t>
      </w:r>
      <w:r w:rsidR="006F39CC">
        <w:rPr>
          <w:rFonts w:hint="eastAsia"/>
          <w:lang w:val="en-US" w:eastAsia="zh-CN"/>
        </w:rPr>
        <w:t>12</w:t>
      </w:r>
      <w:r w:rsidR="006F39CC">
        <w:rPr>
          <w:rFonts w:hint="eastAsia"/>
          <w:lang w:val="en-US" w:eastAsia="zh-CN"/>
        </w:rPr>
        <w:t>月）</w:t>
      </w:r>
      <w:r>
        <w:rPr>
          <w:rFonts w:hint="eastAsia"/>
          <w:lang w:val="en-US" w:eastAsia="zh-CN"/>
        </w:rPr>
        <w:t>之际</w:t>
      </w:r>
      <w:r w:rsidRPr="00A328B2">
        <w:rPr>
          <w:rFonts w:hint="eastAsia"/>
          <w:lang w:val="en-US" w:eastAsia="zh-CN"/>
        </w:rPr>
        <w:t>，</w:t>
      </w:r>
      <w:r>
        <w:rPr>
          <w:rFonts w:hint="eastAsia"/>
          <w:lang w:val="en-US" w:eastAsia="zh-CN"/>
        </w:rPr>
        <w:t>奥地利主管部门批准一些奥地利业余电台在</w:t>
      </w:r>
      <w:r w:rsidRPr="00A328B2">
        <w:rPr>
          <w:rFonts w:hint="eastAsia"/>
          <w:lang w:val="en-US" w:eastAsia="zh-CN"/>
        </w:rPr>
        <w:t>201</w:t>
      </w:r>
      <w:r w:rsidRPr="00A328B2">
        <w:rPr>
          <w:lang w:val="en-US" w:eastAsia="zh-CN"/>
        </w:rPr>
        <w:t>4</w:t>
      </w:r>
      <w:r>
        <w:rPr>
          <w:rFonts w:hint="eastAsia"/>
          <w:lang w:val="en-US" w:eastAsia="zh-CN"/>
        </w:rPr>
        <w:t>年</w:t>
      </w:r>
      <w:r w:rsidRPr="00A328B2">
        <w:rPr>
          <w:rFonts w:hint="eastAsia"/>
          <w:lang w:val="en-US" w:eastAsia="zh-CN"/>
        </w:rPr>
        <w:t>12</w:t>
      </w:r>
      <w:r>
        <w:rPr>
          <w:rFonts w:hint="eastAsia"/>
          <w:lang w:val="en-US" w:eastAsia="zh-CN"/>
        </w:rPr>
        <w:t>月</w:t>
      </w:r>
      <w:r w:rsidRPr="00A328B2">
        <w:rPr>
          <w:rFonts w:hint="eastAsia"/>
          <w:lang w:val="en-US" w:eastAsia="zh-CN"/>
        </w:rPr>
        <w:t>1-</w:t>
      </w:r>
      <w:r w:rsidRPr="00A328B2">
        <w:rPr>
          <w:lang w:val="en-US" w:eastAsia="zh-CN"/>
        </w:rPr>
        <w:t>31</w:t>
      </w:r>
      <w:r>
        <w:rPr>
          <w:rFonts w:hint="eastAsia"/>
          <w:lang w:val="en-US" w:eastAsia="zh-CN"/>
        </w:rPr>
        <w:t>日期间使用</w:t>
      </w:r>
      <w:r w:rsidRPr="00A328B2">
        <w:rPr>
          <w:rFonts w:hint="eastAsia"/>
          <w:lang w:val="en-US" w:eastAsia="zh-CN"/>
        </w:rPr>
        <w:t>“</w:t>
      </w:r>
      <w:r w:rsidRPr="00A328B2">
        <w:rPr>
          <w:b/>
          <w:bCs/>
          <w:szCs w:val="18"/>
          <w:lang w:val="en-US" w:eastAsia="zh-CN"/>
        </w:rPr>
        <w:t>OE14YOTA</w:t>
      </w:r>
      <w:r w:rsidRPr="00A328B2">
        <w:rPr>
          <w:rFonts w:eastAsiaTheme="minorEastAsia" w:hint="eastAsia"/>
          <w:lang w:val="en-US" w:eastAsia="zh-CN"/>
        </w:rPr>
        <w:t>”</w:t>
      </w:r>
      <w:r>
        <w:rPr>
          <w:rFonts w:hint="eastAsia"/>
          <w:lang w:val="en-US" w:eastAsia="zh-CN"/>
        </w:rPr>
        <w:t>的特殊呼号。</w:t>
      </w:r>
    </w:p>
    <w:p w:rsidR="00593AE2" w:rsidRDefault="00593AE2" w:rsidP="00D07321">
      <w:pPr>
        <w:ind w:firstLine="392"/>
        <w:rPr>
          <w:lang w:val="en-US" w:eastAsia="zh-CN"/>
        </w:rPr>
      </w:pPr>
      <w:r>
        <w:rPr>
          <w:rFonts w:hint="eastAsia"/>
          <w:lang w:val="en-US" w:eastAsia="zh-CN"/>
        </w:rPr>
        <w:t>值此</w:t>
      </w:r>
      <w:r w:rsidR="006F39CC" w:rsidRPr="00A328B2">
        <w:rPr>
          <w:rFonts w:hint="eastAsia"/>
          <w:lang w:val="en-US" w:eastAsia="zh-CN"/>
        </w:rPr>
        <w:t>“</w:t>
      </w:r>
      <w:r w:rsidR="006F39CC">
        <w:rPr>
          <w:rFonts w:hint="eastAsia"/>
          <w:lang w:val="en-US" w:eastAsia="zh-CN"/>
        </w:rPr>
        <w:t>青年广播月</w:t>
      </w:r>
      <w:r w:rsidR="006F39CC" w:rsidRPr="00A328B2">
        <w:rPr>
          <w:rFonts w:hint="eastAsia"/>
          <w:lang w:val="en-US" w:eastAsia="zh-CN"/>
        </w:rPr>
        <w:t>”</w:t>
      </w:r>
      <w:r w:rsidR="006F39CC">
        <w:rPr>
          <w:rFonts w:hint="eastAsia"/>
          <w:lang w:val="en-US" w:eastAsia="zh-CN"/>
        </w:rPr>
        <w:t>（</w:t>
      </w:r>
      <w:r w:rsidR="006F39CC">
        <w:rPr>
          <w:rFonts w:hint="eastAsia"/>
          <w:lang w:val="en-US" w:eastAsia="zh-CN"/>
        </w:rPr>
        <w:t>12</w:t>
      </w:r>
      <w:r w:rsidR="006F39CC">
        <w:rPr>
          <w:rFonts w:hint="eastAsia"/>
          <w:lang w:val="en-US" w:eastAsia="zh-CN"/>
        </w:rPr>
        <w:t>月）</w:t>
      </w:r>
      <w:r>
        <w:rPr>
          <w:rFonts w:hint="eastAsia"/>
          <w:lang w:val="en-US" w:eastAsia="zh-CN"/>
        </w:rPr>
        <w:t>之际</w:t>
      </w:r>
      <w:r w:rsidRPr="00A328B2">
        <w:rPr>
          <w:rFonts w:hint="eastAsia"/>
          <w:lang w:val="en-US" w:eastAsia="zh-CN"/>
        </w:rPr>
        <w:t>，</w:t>
      </w:r>
      <w:r>
        <w:rPr>
          <w:rFonts w:hint="eastAsia"/>
          <w:lang w:val="en-US" w:eastAsia="zh-CN"/>
        </w:rPr>
        <w:t>奥地利主管部门批准一些奥地利业余电台在</w:t>
      </w:r>
      <w:r w:rsidRPr="00A328B2">
        <w:rPr>
          <w:rFonts w:hint="eastAsia"/>
          <w:lang w:val="en-US" w:eastAsia="zh-CN"/>
        </w:rPr>
        <w:t>201</w:t>
      </w:r>
      <w:r w:rsidRPr="00A328B2">
        <w:rPr>
          <w:lang w:val="en-US" w:eastAsia="zh-CN"/>
        </w:rPr>
        <w:t>4</w:t>
      </w:r>
      <w:r>
        <w:rPr>
          <w:rFonts w:hint="eastAsia"/>
          <w:lang w:val="en-US" w:eastAsia="zh-CN"/>
        </w:rPr>
        <w:t>年</w:t>
      </w:r>
      <w:r w:rsidRPr="00A328B2">
        <w:rPr>
          <w:rFonts w:hint="eastAsia"/>
          <w:lang w:val="en-US" w:eastAsia="zh-CN"/>
        </w:rPr>
        <w:t>12</w:t>
      </w:r>
      <w:r>
        <w:rPr>
          <w:rFonts w:hint="eastAsia"/>
          <w:lang w:val="en-US" w:eastAsia="zh-CN"/>
        </w:rPr>
        <w:t>月</w:t>
      </w:r>
      <w:r w:rsidRPr="00A328B2">
        <w:rPr>
          <w:rFonts w:hint="eastAsia"/>
          <w:lang w:val="en-US" w:eastAsia="zh-CN"/>
        </w:rPr>
        <w:t>1-</w:t>
      </w:r>
      <w:r w:rsidRPr="00A328B2">
        <w:rPr>
          <w:lang w:val="en-US" w:eastAsia="zh-CN"/>
        </w:rPr>
        <w:t>31</w:t>
      </w:r>
      <w:r>
        <w:rPr>
          <w:rFonts w:hint="eastAsia"/>
          <w:lang w:val="en-US" w:eastAsia="zh-CN"/>
        </w:rPr>
        <w:t>日期间使用</w:t>
      </w:r>
      <w:r w:rsidRPr="00A328B2">
        <w:rPr>
          <w:rFonts w:hint="eastAsia"/>
          <w:lang w:val="en-US" w:eastAsia="zh-CN"/>
        </w:rPr>
        <w:t>“</w:t>
      </w:r>
      <w:r w:rsidRPr="00A328B2">
        <w:rPr>
          <w:b/>
          <w:bCs/>
          <w:szCs w:val="18"/>
          <w:lang w:val="en-US" w:eastAsia="zh-CN"/>
        </w:rPr>
        <w:t>OE3YOTA</w:t>
      </w:r>
      <w:r w:rsidRPr="00A328B2">
        <w:rPr>
          <w:rFonts w:eastAsiaTheme="minorEastAsia" w:hint="eastAsia"/>
          <w:lang w:val="en-US" w:eastAsia="zh-CN"/>
        </w:rPr>
        <w:t>”</w:t>
      </w:r>
      <w:r>
        <w:rPr>
          <w:rFonts w:hint="eastAsia"/>
          <w:lang w:val="en-US" w:eastAsia="zh-CN"/>
        </w:rPr>
        <w:t>的特殊呼号。</w:t>
      </w:r>
    </w:p>
    <w:p w:rsidR="00593AE2" w:rsidRPr="00C8310D" w:rsidRDefault="00593AE2" w:rsidP="00593AE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en-US" w:eastAsia="zh-CN"/>
        </w:rPr>
      </w:pPr>
      <w:r w:rsidRPr="00593AE2">
        <w:rPr>
          <w:rFonts w:eastAsiaTheme="minorEastAsia" w:hint="eastAsia"/>
          <w:b/>
          <w:bCs/>
          <w:lang w:val="en-US" w:eastAsia="zh-CN"/>
        </w:rPr>
        <w:t>塞尔维亚</w:t>
      </w:r>
      <w:r>
        <w:rPr>
          <w:b/>
          <w:bCs/>
          <w:lang w:val="en-US"/>
        </w:rPr>
        <w:fldChar w:fldCharType="begin"/>
      </w:r>
      <w:r>
        <w:rPr>
          <w:lang w:eastAsia="zh-CN"/>
        </w:rPr>
        <w:instrText xml:space="preserve"> TC "</w:instrText>
      </w:r>
      <w:r w:rsidRPr="00C8310D">
        <w:rPr>
          <w:b/>
          <w:bCs/>
          <w:lang w:val="en-US" w:eastAsia="zh-CN"/>
        </w:rPr>
        <w:instrText>Serbia</w:instrText>
      </w:r>
      <w:r>
        <w:rPr>
          <w:lang w:eastAsia="zh-CN"/>
        </w:rPr>
        <w:instrText xml:space="preserve">" \f C \l "1" </w:instrText>
      </w:r>
      <w:r>
        <w:rPr>
          <w:b/>
          <w:bCs/>
          <w:lang w:val="en-US"/>
        </w:rPr>
        <w:fldChar w:fldCharType="end"/>
      </w:r>
    </w:p>
    <w:p w:rsidR="00593AE2" w:rsidRPr="00C8310D" w:rsidRDefault="00593AE2" w:rsidP="00593AE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jc w:val="left"/>
        <w:outlineLvl w:val="4"/>
        <w:rPr>
          <w:szCs w:val="18"/>
          <w:lang w:val="en-US" w:eastAsia="zh-CN"/>
        </w:rPr>
      </w:pPr>
      <w:r w:rsidRPr="00C8310D">
        <w:rPr>
          <w:szCs w:val="18"/>
          <w:lang w:val="en-US" w:eastAsia="zh-CN"/>
        </w:rPr>
        <w:t>5.XII.2014</w:t>
      </w:r>
      <w:r>
        <w:rPr>
          <w:rFonts w:hint="eastAsia"/>
          <w:szCs w:val="18"/>
          <w:lang w:val="en-US" w:eastAsia="zh-CN"/>
        </w:rPr>
        <w:t>的</w:t>
      </w:r>
      <w:r>
        <w:rPr>
          <w:szCs w:val="18"/>
          <w:lang w:val="en-US" w:eastAsia="zh-CN"/>
        </w:rPr>
        <w:t>来函：</w:t>
      </w:r>
    </w:p>
    <w:p w:rsidR="00593AE2" w:rsidRDefault="00593AE2" w:rsidP="00D07321">
      <w:pPr>
        <w:ind w:firstLine="392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在</w:t>
      </w:r>
      <w:r w:rsidRPr="000636FF">
        <w:rPr>
          <w:lang w:val="en-US" w:eastAsia="zh-CN"/>
        </w:rPr>
        <w:t>Novi Sad</w:t>
      </w:r>
      <w:r w:rsidR="00A05FAC">
        <w:rPr>
          <w:rFonts w:hint="eastAsia"/>
          <w:lang w:val="en-US" w:eastAsia="zh-CN"/>
        </w:rPr>
        <w:t>首部</w:t>
      </w:r>
      <w:r>
        <w:rPr>
          <w:rFonts w:eastAsiaTheme="minorEastAsia" w:hint="eastAsia"/>
          <w:lang w:val="en-US" w:eastAsia="zh-CN"/>
        </w:rPr>
        <w:t>业余电台</w:t>
      </w:r>
      <w:r w:rsidR="00A05FAC">
        <w:rPr>
          <w:rFonts w:eastAsiaTheme="minorEastAsia" w:hint="eastAsia"/>
          <w:lang w:val="en-US" w:eastAsia="zh-CN"/>
        </w:rPr>
        <w:t>诞生</w:t>
      </w:r>
      <w:r>
        <w:rPr>
          <w:rFonts w:eastAsiaTheme="minorEastAsia"/>
          <w:lang w:val="en-US" w:eastAsia="zh-CN"/>
        </w:rPr>
        <w:t>90</w:t>
      </w:r>
      <w:r>
        <w:rPr>
          <w:rFonts w:eastAsiaTheme="minorEastAsia" w:hint="eastAsia"/>
          <w:lang w:val="en-US" w:eastAsia="zh-CN"/>
        </w:rPr>
        <w:t>周年之际，塞尔维亚共和国批准多个塞尔维亚业余电台在</w:t>
      </w:r>
      <w:r>
        <w:rPr>
          <w:rFonts w:eastAsiaTheme="minorEastAsia" w:hint="eastAsia"/>
          <w:lang w:val="en-US" w:eastAsia="zh-CN"/>
        </w:rPr>
        <w:t>201</w:t>
      </w:r>
      <w:r>
        <w:rPr>
          <w:rFonts w:eastAsiaTheme="minor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>年</w:t>
      </w:r>
      <w:r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日至</w:t>
      </w:r>
      <w:r>
        <w:rPr>
          <w:rFonts w:eastAsiaTheme="minorEastAsia" w:hint="eastAsia"/>
          <w:lang w:val="en-US" w:eastAsia="zh-CN"/>
        </w:rPr>
        <w:t>12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 w:hint="eastAsia"/>
          <w:lang w:val="en-US" w:eastAsia="zh-CN"/>
        </w:rPr>
        <w:t>31</w:t>
      </w:r>
      <w:r>
        <w:rPr>
          <w:rFonts w:eastAsiaTheme="minorEastAsia" w:hint="eastAsia"/>
          <w:lang w:val="en-US" w:eastAsia="zh-CN"/>
        </w:rPr>
        <w:t>日期间使用“</w:t>
      </w:r>
      <w:r w:rsidRPr="00C8310D">
        <w:rPr>
          <w:b/>
          <w:bCs/>
          <w:lang w:val="en-US" w:eastAsia="zh-CN"/>
        </w:rPr>
        <w:t>YT90NS</w:t>
      </w:r>
      <w:r>
        <w:rPr>
          <w:rFonts w:eastAsiaTheme="minorEastAsia" w:hint="eastAsia"/>
          <w:lang w:val="en-US" w:eastAsia="zh-CN"/>
        </w:rPr>
        <w:t>”的特殊呼号。</w:t>
      </w:r>
    </w:p>
    <w:p w:rsidR="00120A5B" w:rsidRPr="00593AE2" w:rsidRDefault="00120A5B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  <w:r w:rsidRPr="00593AE2">
        <w:rPr>
          <w:lang w:val="en-US" w:eastAsia="zh-CN"/>
        </w:rPr>
        <w:br w:type="page"/>
      </w:r>
    </w:p>
    <w:p w:rsidR="00A91258" w:rsidRPr="00CD2475" w:rsidRDefault="00A91258" w:rsidP="001B412B">
      <w:pPr>
        <w:pStyle w:val="Heading20"/>
        <w:rPr>
          <w:rFonts w:eastAsia="Times New Roman"/>
          <w:lang w:val="en-US" w:eastAsia="zh-CN"/>
        </w:rPr>
      </w:pPr>
      <w:bookmarkStart w:id="395" w:name="_Toc357001961"/>
      <w:bookmarkStart w:id="396" w:name="_Toc358192588"/>
      <w:bookmarkStart w:id="397" w:name="_Toc359489437"/>
      <w:bookmarkStart w:id="398" w:name="_Toc360696837"/>
      <w:bookmarkStart w:id="399" w:name="_Toc361921568"/>
      <w:bookmarkStart w:id="400" w:name="_Toc363741408"/>
      <w:bookmarkStart w:id="401" w:name="_Toc364672357"/>
      <w:bookmarkStart w:id="402" w:name="_Toc366157714"/>
      <w:bookmarkStart w:id="403" w:name="_Toc367715553"/>
      <w:bookmarkStart w:id="404" w:name="_Toc369007687"/>
      <w:bookmarkStart w:id="405" w:name="_Toc369007891"/>
      <w:bookmarkStart w:id="406" w:name="_Toc370373498"/>
      <w:bookmarkStart w:id="407" w:name="_Toc371588866"/>
      <w:bookmarkStart w:id="408" w:name="_Toc373157832"/>
      <w:bookmarkStart w:id="409" w:name="_Toc374006640"/>
      <w:bookmarkStart w:id="410" w:name="_Toc374692694"/>
      <w:bookmarkStart w:id="411" w:name="_Toc374692771"/>
      <w:bookmarkStart w:id="412" w:name="_Toc377026500"/>
      <w:bookmarkStart w:id="413" w:name="_Toc378322721"/>
      <w:bookmarkStart w:id="414" w:name="_Toc379440374"/>
      <w:bookmarkStart w:id="415" w:name="_Toc380582899"/>
      <w:bookmarkStart w:id="416" w:name="_Toc381784232"/>
      <w:bookmarkStart w:id="417" w:name="_Toc383182315"/>
      <w:bookmarkStart w:id="418" w:name="_Toc384625709"/>
      <w:bookmarkStart w:id="419" w:name="_Toc385496801"/>
      <w:bookmarkStart w:id="420" w:name="_Toc388946329"/>
      <w:bookmarkStart w:id="421" w:name="_Toc388947562"/>
      <w:bookmarkStart w:id="422" w:name="_Toc389730886"/>
      <w:bookmarkStart w:id="423" w:name="_Toc391386074"/>
      <w:bookmarkStart w:id="424" w:name="_Toc392235888"/>
      <w:bookmarkStart w:id="425" w:name="_Toc393713419"/>
      <w:bookmarkStart w:id="426" w:name="_Toc393714486"/>
      <w:bookmarkStart w:id="427" w:name="_Toc393715490"/>
      <w:bookmarkStart w:id="428" w:name="_Toc395100465"/>
      <w:bookmarkStart w:id="429" w:name="_Toc396212812"/>
      <w:bookmarkStart w:id="430" w:name="_Toc397517657"/>
      <w:r w:rsidRPr="00A91258">
        <w:rPr>
          <w:rFonts w:hint="eastAsia"/>
          <w:lang w:eastAsia="zh-CN"/>
        </w:rPr>
        <w:lastRenderedPageBreak/>
        <w:t>业务限制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A91258" w:rsidRPr="00A91258" w:rsidRDefault="00A91258" w:rsidP="00D9392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见网址</w:t>
      </w:r>
      <w:r w:rsidR="00D93926">
        <w:rPr>
          <w:rFonts w:eastAsiaTheme="minorEastAsia" w:hint="eastAsia"/>
          <w:lang w:eastAsia="zh-CN"/>
        </w:rPr>
        <w:t>：</w:t>
      </w:r>
      <w:hyperlink r:id="rId17" w:history="1">
        <w:r w:rsidRPr="00A91258">
          <w:rPr>
            <w:rFonts w:eastAsia="Times New Roman"/>
            <w:lang w:eastAsia="zh-CN"/>
          </w:rPr>
          <w:t>www.itu.int/pub/T-SP-SR.1-2012</w:t>
        </w:r>
      </w:hyperlink>
      <w:r w:rsidR="00D93926">
        <w:rPr>
          <w:rFonts w:eastAsiaTheme="minorEastAsia" w:hint="eastAsia"/>
          <w:lang w:eastAsia="zh-CN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07321" w:rsidRPr="00A91258" w:rsidTr="004F3747">
        <w:tc>
          <w:tcPr>
            <w:tcW w:w="2620" w:type="dxa"/>
            <w:vAlign w:val="center"/>
          </w:tcPr>
          <w:p w:rsidR="00D07321" w:rsidRPr="00610FEC" w:rsidRDefault="00D07321" w:rsidP="00D07321">
            <w:pPr>
              <w:keepNext/>
              <w:framePr w:hSpace="181" w:wrap="around" w:vAnchor="text" w:hAnchor="page" w:x="1524" w:y="682"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left"/>
              <w:rPr>
                <w:rFonts w:ascii="STKaiti" w:eastAsia="STKaiti" w:hAnsi="STKaiti"/>
                <w:b/>
                <w:bCs/>
                <w:iCs/>
                <w:lang w:val="es-ES_tradnl"/>
              </w:rPr>
            </w:pPr>
            <w:r w:rsidRPr="00610FEC">
              <w:rPr>
                <w:rFonts w:ascii="STKaiti" w:eastAsia="STKaiti" w:hAnsi="STKaiti" w:hint="eastAsia"/>
                <w:b/>
                <w:bCs/>
                <w:iCs/>
                <w:lang w:val="es-ES_tradnl" w:eastAsia="zh-CN"/>
              </w:rPr>
              <w:t>国家/地理区域</w:t>
            </w:r>
          </w:p>
        </w:tc>
        <w:tc>
          <w:tcPr>
            <w:tcW w:w="1985" w:type="dxa"/>
            <w:vAlign w:val="center"/>
          </w:tcPr>
          <w:p w:rsidR="00D07321" w:rsidRPr="00A91258" w:rsidRDefault="00D07321" w:rsidP="00D07321">
            <w:pPr>
              <w:keepNext/>
              <w:framePr w:hSpace="181" w:wrap="around" w:vAnchor="text" w:hAnchor="page" w:x="1524" w:y="682"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left"/>
              <w:rPr>
                <w:rFonts w:eastAsia="Times New Roman"/>
                <w:b/>
                <w:bCs/>
                <w:i/>
                <w:lang w:val="es-ES_tradnl"/>
              </w:rPr>
            </w:pPr>
            <w:r w:rsidRPr="00A91258">
              <w:rPr>
                <w:rFonts w:eastAsia="Times New Roman"/>
                <w:b/>
                <w:bCs/>
                <w:i/>
                <w:lang w:val="es-ES_tradnl"/>
              </w:rPr>
              <w:t>OB</w:t>
            </w:r>
          </w:p>
        </w:tc>
      </w:tr>
    </w:tbl>
    <w:p w:rsidR="00A91258" w:rsidRPr="00A91258" w:rsidRDefault="00A91258" w:rsidP="00237E2D">
      <w:pPr>
        <w:rPr>
          <w:rFonts w:eastAsia="Times New Roman"/>
          <w:lang w:val="en-US"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A91258" w:rsidRPr="00A91258" w:rsidTr="004F3747">
        <w:tc>
          <w:tcPr>
            <w:tcW w:w="2160" w:type="dxa"/>
          </w:tcPr>
          <w:p w:rsidR="00A91258" w:rsidRPr="00A91258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Theme="minorEastAsia"/>
                <w:b/>
                <w:lang w:val="es-ES_tradnl" w:eastAsia="zh-CN"/>
              </w:rPr>
            </w:pPr>
            <w:r>
              <w:rPr>
                <w:rFonts w:eastAsiaTheme="minorEastAsia" w:hint="eastAsia"/>
                <w:b/>
                <w:lang w:val="es-ES_tradnl" w:eastAsia="zh-CN"/>
              </w:rPr>
              <w:t>塞舌尔</w:t>
            </w: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  <w:r w:rsidRPr="00A91258">
              <w:rPr>
                <w:rFonts w:eastAsia="Times New Roman"/>
                <w:b/>
                <w:lang w:val="es-ES_tradnl"/>
              </w:rPr>
              <w:t>1006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</w:p>
        </w:tc>
      </w:tr>
      <w:tr w:rsidR="00A91258" w:rsidRPr="00A91258" w:rsidTr="004F3747">
        <w:tc>
          <w:tcPr>
            <w:tcW w:w="2160" w:type="dxa"/>
          </w:tcPr>
          <w:p w:rsidR="00A91258" w:rsidRPr="00A91258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Theme="minorEastAsia"/>
                <w:b/>
                <w:lang w:val="es-ES_tradnl" w:eastAsia="zh-CN"/>
              </w:rPr>
            </w:pPr>
            <w:r>
              <w:rPr>
                <w:rFonts w:eastAsiaTheme="minorEastAsia" w:hint="eastAsia"/>
                <w:b/>
                <w:lang w:val="es-ES_tradnl" w:eastAsia="zh-CN"/>
              </w:rPr>
              <w:t>斯洛伐克</w:t>
            </w: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  <w:r w:rsidRPr="00A91258">
              <w:rPr>
                <w:rFonts w:eastAsia="Times New Roman"/>
                <w:b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s-ES_tradnl"/>
              </w:rPr>
            </w:pPr>
          </w:p>
        </w:tc>
      </w:tr>
      <w:tr w:rsidR="00A91258" w:rsidRPr="00A91258" w:rsidTr="004F3747">
        <w:tc>
          <w:tcPr>
            <w:tcW w:w="2160" w:type="dxa"/>
          </w:tcPr>
          <w:p w:rsidR="00A91258" w:rsidRPr="00A91258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Theme="minorEastAsia"/>
                <w:b/>
                <w:lang w:val="es-ES_tradnl" w:eastAsia="zh-CN"/>
              </w:rPr>
            </w:pPr>
            <w:r>
              <w:rPr>
                <w:rFonts w:eastAsiaTheme="minorEastAsia" w:hint="eastAsia"/>
                <w:b/>
                <w:lang w:val="es-ES_tradnl" w:eastAsia="zh-CN"/>
              </w:rPr>
              <w:t>泰国</w:t>
            </w: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  <w:r w:rsidRPr="00A91258">
              <w:rPr>
                <w:rFonts w:eastAsia="Times New Roman"/>
                <w:b/>
                <w:lang w:val="en-US"/>
              </w:rPr>
              <w:t>1034 (p.5)</w:t>
            </w:r>
          </w:p>
        </w:tc>
        <w:tc>
          <w:tcPr>
            <w:tcW w:w="2268" w:type="dxa"/>
            <w:tcBorders>
              <w:left w:val="nil"/>
            </w:tcBorders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</w:tr>
      <w:tr w:rsidR="00A91258" w:rsidRPr="00A91258" w:rsidTr="004F3747">
        <w:tc>
          <w:tcPr>
            <w:tcW w:w="2160" w:type="dxa"/>
          </w:tcPr>
          <w:p w:rsidR="00A91258" w:rsidRPr="00A91258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圣多美和普林西比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</w:t>
            </w: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  <w:r w:rsidRPr="00A91258">
              <w:rPr>
                <w:rFonts w:eastAsia="Times New Roman"/>
                <w:b/>
                <w:lang w:val="en-US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</w:tr>
      <w:tr w:rsidR="00A91258" w:rsidRPr="00A91258" w:rsidTr="004F3747">
        <w:tc>
          <w:tcPr>
            <w:tcW w:w="2160" w:type="dxa"/>
          </w:tcPr>
          <w:p w:rsidR="00A91258" w:rsidRPr="00A91258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乌拉圭</w:t>
            </w: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  <w:r w:rsidRPr="00A91258">
              <w:rPr>
                <w:rFonts w:eastAsia="Times New Roman"/>
                <w:b/>
                <w:lang w:val="en-US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  <w:tc>
          <w:tcPr>
            <w:tcW w:w="1985" w:type="dxa"/>
          </w:tcPr>
          <w:p w:rsidR="00A91258" w:rsidRPr="00A91258" w:rsidRDefault="00A91258" w:rsidP="00237E2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eastAsia="Times New Roman"/>
                <w:b/>
                <w:lang w:val="en-US"/>
              </w:rPr>
            </w:pPr>
          </w:p>
        </w:tc>
      </w:tr>
    </w:tbl>
    <w:p w:rsidR="00A91258" w:rsidRPr="00A91258" w:rsidRDefault="00A91258" w:rsidP="00237E2D">
      <w:pPr>
        <w:rPr>
          <w:rFonts w:eastAsia="Times New Roman"/>
          <w:lang w:val="en-US"/>
        </w:rPr>
      </w:pPr>
    </w:p>
    <w:p w:rsidR="00A91258" w:rsidRPr="00A91258" w:rsidRDefault="00A91258" w:rsidP="00237E2D">
      <w:pPr>
        <w:rPr>
          <w:rFonts w:eastAsia="Times New Roman"/>
          <w:lang w:val="en-US"/>
        </w:rPr>
      </w:pPr>
    </w:p>
    <w:p w:rsidR="00A91258" w:rsidRPr="00A91258" w:rsidRDefault="00A91258" w:rsidP="00237E2D">
      <w:pPr>
        <w:rPr>
          <w:rFonts w:asciiTheme="minorHAnsi" w:eastAsia="Times New Roman" w:hAnsiTheme="minorHAnsi"/>
        </w:rPr>
      </w:pPr>
    </w:p>
    <w:p w:rsidR="00A91258" w:rsidRPr="00A91258" w:rsidRDefault="00A91258" w:rsidP="00237E2D">
      <w:pPr>
        <w:rPr>
          <w:rFonts w:asciiTheme="minorHAnsi" w:eastAsia="Times New Roman" w:hAnsiTheme="minorHAnsi"/>
        </w:rPr>
      </w:pPr>
    </w:p>
    <w:p w:rsidR="00A91258" w:rsidRDefault="00A91258" w:rsidP="00237E2D">
      <w:pPr>
        <w:rPr>
          <w:rFonts w:asciiTheme="minorHAnsi" w:eastAsia="Times New Roman" w:hAnsiTheme="minorHAnsi"/>
        </w:rPr>
      </w:pPr>
    </w:p>
    <w:p w:rsidR="008B6579" w:rsidRPr="00A91258" w:rsidRDefault="008B6579" w:rsidP="00237E2D">
      <w:pPr>
        <w:rPr>
          <w:rFonts w:asciiTheme="minorHAnsi" w:eastAsia="Times New Roman" w:hAnsiTheme="minorHAnsi"/>
        </w:rPr>
      </w:pPr>
    </w:p>
    <w:p w:rsidR="00A91258" w:rsidRPr="00610FEC" w:rsidRDefault="00610FEC" w:rsidP="001B412B">
      <w:pPr>
        <w:pStyle w:val="Heading20"/>
        <w:rPr>
          <w:rFonts w:eastAsia="Times New Roman"/>
          <w:lang w:eastAsia="zh-CN"/>
        </w:rPr>
      </w:pPr>
      <w:bookmarkStart w:id="431" w:name="_Toc253407167"/>
      <w:bookmarkStart w:id="432" w:name="_Toc259783162"/>
      <w:bookmarkStart w:id="433" w:name="_Toc262631833"/>
      <w:bookmarkStart w:id="434" w:name="_Toc265056512"/>
      <w:bookmarkStart w:id="435" w:name="_Toc266181259"/>
      <w:bookmarkStart w:id="436" w:name="_Toc268774044"/>
      <w:bookmarkStart w:id="437" w:name="_Toc271700513"/>
      <w:bookmarkStart w:id="438" w:name="_Toc273023374"/>
      <w:bookmarkStart w:id="439" w:name="_Toc274223848"/>
      <w:bookmarkStart w:id="440" w:name="_Toc276717184"/>
      <w:bookmarkStart w:id="441" w:name="_Toc279669170"/>
      <w:bookmarkStart w:id="442" w:name="_Toc280349226"/>
      <w:bookmarkStart w:id="443" w:name="_Toc282526058"/>
      <w:bookmarkStart w:id="444" w:name="_Toc283737224"/>
      <w:bookmarkStart w:id="445" w:name="_Toc286218735"/>
      <w:bookmarkStart w:id="446" w:name="_Toc288660300"/>
      <w:bookmarkStart w:id="447" w:name="_Toc291005409"/>
      <w:bookmarkStart w:id="448" w:name="_Toc292704993"/>
      <w:bookmarkStart w:id="449" w:name="_Toc295387918"/>
      <w:bookmarkStart w:id="450" w:name="_Toc296675488"/>
      <w:bookmarkStart w:id="451" w:name="_Toc297804739"/>
      <w:bookmarkStart w:id="452" w:name="_Toc301945313"/>
      <w:bookmarkStart w:id="453" w:name="_Toc303344268"/>
      <w:bookmarkStart w:id="454" w:name="_Toc304892186"/>
      <w:bookmarkStart w:id="455" w:name="_Toc308530351"/>
      <w:bookmarkStart w:id="456" w:name="_Toc311103663"/>
      <w:bookmarkStart w:id="457" w:name="_Toc313973328"/>
      <w:bookmarkStart w:id="458" w:name="_Toc316479984"/>
      <w:bookmarkStart w:id="459" w:name="_Toc318965022"/>
      <w:bookmarkStart w:id="460" w:name="_Toc320536978"/>
      <w:bookmarkStart w:id="461" w:name="_Toc323035741"/>
      <w:bookmarkStart w:id="462" w:name="_Toc323904394"/>
      <w:bookmarkStart w:id="463" w:name="_Toc332272672"/>
      <w:bookmarkStart w:id="464" w:name="_Toc334776207"/>
      <w:bookmarkStart w:id="465" w:name="_Toc335901526"/>
      <w:bookmarkStart w:id="466" w:name="_Toc337110352"/>
      <w:bookmarkStart w:id="467" w:name="_Toc338779393"/>
      <w:bookmarkStart w:id="468" w:name="_Toc340225540"/>
      <w:bookmarkStart w:id="469" w:name="_Toc341451238"/>
      <w:bookmarkStart w:id="470" w:name="_Toc342912869"/>
      <w:bookmarkStart w:id="471" w:name="_Toc343262689"/>
      <w:bookmarkStart w:id="472" w:name="_Toc345579844"/>
      <w:bookmarkStart w:id="473" w:name="_Toc346885966"/>
      <w:bookmarkStart w:id="474" w:name="_Toc347929611"/>
      <w:bookmarkStart w:id="475" w:name="_Toc349288272"/>
      <w:bookmarkStart w:id="476" w:name="_Toc350415590"/>
      <w:bookmarkStart w:id="477" w:name="_Toc351549911"/>
      <w:bookmarkStart w:id="478" w:name="_Toc352940516"/>
      <w:bookmarkStart w:id="479" w:name="_Toc354053853"/>
      <w:bookmarkStart w:id="480" w:name="_Toc355708879"/>
      <w:r w:rsidRPr="00610FEC">
        <w:rPr>
          <w:lang w:eastAsia="zh-CN"/>
        </w:rPr>
        <w:t>回叫和迂回呼叫程序</w:t>
      </w:r>
      <w:r w:rsidRPr="00610FEC">
        <w:rPr>
          <w:lang w:eastAsia="zh-CN"/>
        </w:rPr>
        <w:br/>
      </w:r>
      <w:r w:rsidRPr="00610FEC">
        <w:rPr>
          <w:lang w:eastAsia="zh-CN"/>
        </w:rPr>
        <w:t>（</w:t>
      </w:r>
      <w:r w:rsidRPr="00610FEC">
        <w:rPr>
          <w:lang w:eastAsia="zh-CN"/>
        </w:rPr>
        <w:t>2006</w:t>
      </w:r>
      <w:r w:rsidRPr="00610FEC">
        <w:rPr>
          <w:lang w:eastAsia="zh-CN"/>
        </w:rPr>
        <w:t>年全权代表大会修订的第</w:t>
      </w:r>
      <w:r w:rsidRPr="00610FEC">
        <w:rPr>
          <w:lang w:eastAsia="zh-CN"/>
        </w:rPr>
        <w:t>21</w:t>
      </w:r>
      <w:r w:rsidRPr="00610FEC">
        <w:rPr>
          <w:lang w:eastAsia="zh-CN"/>
        </w:rPr>
        <w:t>号决议）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E42332" w:rsidRPr="00CD2475" w:rsidRDefault="00A91258" w:rsidP="00B2268C">
      <w:pPr>
        <w:jc w:val="center"/>
        <w:rPr>
          <w:w w:val="109"/>
          <w:lang w:val="fr-FR" w:eastAsia="zh-CN"/>
        </w:rPr>
      </w:pPr>
      <w:r>
        <w:rPr>
          <w:rFonts w:hint="eastAsia"/>
          <w:w w:val="109"/>
          <w:lang w:val="en-US" w:eastAsia="zh-CN"/>
        </w:rPr>
        <w:t>见网址</w:t>
      </w:r>
      <w:r w:rsidR="00610FEC" w:rsidRPr="00CD2475">
        <w:rPr>
          <w:rFonts w:hint="eastAsia"/>
          <w:w w:val="109"/>
          <w:lang w:val="fr-FR" w:eastAsia="zh-CN"/>
        </w:rPr>
        <w:t>：</w:t>
      </w:r>
      <w:r w:rsidR="00B2268C" w:rsidRPr="00CD2475">
        <w:rPr>
          <w:rFonts w:asciiTheme="minorHAnsi" w:hAnsiTheme="minorHAnsi"/>
          <w:lang w:val="fr-FR"/>
        </w:rPr>
        <w:t>www.itu.int/pub/T-SP-PP.RES.21-2011/</w:t>
      </w:r>
    </w:p>
    <w:p w:rsidR="00F87D96" w:rsidRPr="00CD2475" w:rsidRDefault="00F87D96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w w:val="109"/>
          <w:lang w:val="fr-FR" w:eastAsia="zh-CN"/>
        </w:rPr>
      </w:pPr>
    </w:p>
    <w:p w:rsidR="00F87D96" w:rsidRPr="00CD2475" w:rsidRDefault="00F87D96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w w:val="109"/>
          <w:lang w:val="fr-FR" w:eastAsia="zh-CN"/>
        </w:rPr>
      </w:pPr>
    </w:p>
    <w:p w:rsidR="00F87D96" w:rsidRPr="00CD2475" w:rsidRDefault="00F87D96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w w:val="109"/>
          <w:lang w:val="fr-FR" w:eastAsia="zh-CN"/>
        </w:rPr>
        <w:sectPr w:rsidR="00F87D96" w:rsidRPr="00CD2475" w:rsidSect="000908A5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B4F7A" w:rsidRPr="003E3533" w:rsidRDefault="00BB4F7A" w:rsidP="000746DD">
      <w:pPr>
        <w:pStyle w:val="Heading1"/>
        <w:jc w:val="center"/>
        <w:rPr>
          <w:rFonts w:eastAsia="SimHei"/>
          <w:lang w:val="en-US" w:eastAsia="zh-CN"/>
        </w:rPr>
      </w:pPr>
      <w:bookmarkStart w:id="481" w:name="_Toc357001963"/>
      <w:bookmarkStart w:id="482" w:name="_Toc358192590"/>
      <w:bookmarkStart w:id="483" w:name="_Toc359489439"/>
      <w:bookmarkStart w:id="484" w:name="_Toc360696839"/>
      <w:bookmarkStart w:id="485" w:name="_Toc361921570"/>
      <w:bookmarkStart w:id="486" w:name="_Toc363741410"/>
      <w:bookmarkStart w:id="487" w:name="_Toc364672359"/>
      <w:bookmarkStart w:id="488" w:name="_Toc366157716"/>
      <w:bookmarkStart w:id="489" w:name="_Toc367715555"/>
      <w:bookmarkStart w:id="490" w:name="_Toc369007689"/>
      <w:bookmarkStart w:id="491" w:name="_Toc369007893"/>
      <w:bookmarkStart w:id="492" w:name="_Toc370373502"/>
      <w:bookmarkStart w:id="493" w:name="_Toc371588868"/>
      <w:bookmarkStart w:id="494" w:name="_Toc373157834"/>
      <w:bookmarkStart w:id="495" w:name="_Toc374006642"/>
      <w:bookmarkStart w:id="496" w:name="_Toc374692696"/>
      <w:bookmarkStart w:id="497" w:name="_Toc374692773"/>
      <w:bookmarkStart w:id="498" w:name="_Toc377026502"/>
      <w:bookmarkStart w:id="499" w:name="_Toc378322723"/>
      <w:bookmarkStart w:id="500" w:name="_Toc379440376"/>
      <w:bookmarkStart w:id="501" w:name="_Toc380582901"/>
      <w:bookmarkStart w:id="502" w:name="_Toc381784234"/>
      <w:bookmarkStart w:id="503" w:name="_Toc383182317"/>
      <w:bookmarkStart w:id="504" w:name="_Toc384625711"/>
      <w:bookmarkStart w:id="505" w:name="_Toc385496803"/>
      <w:bookmarkStart w:id="506" w:name="_Toc388946331"/>
      <w:bookmarkStart w:id="507" w:name="_Toc388947564"/>
      <w:bookmarkStart w:id="508" w:name="_Toc389730888"/>
      <w:bookmarkStart w:id="509" w:name="_Toc391386076"/>
      <w:bookmarkStart w:id="510" w:name="_Toc392235890"/>
      <w:bookmarkStart w:id="511" w:name="_Toc393713421"/>
      <w:bookmarkStart w:id="512" w:name="_Toc393714488"/>
      <w:bookmarkStart w:id="513" w:name="_Toc393715492"/>
      <w:bookmarkStart w:id="514" w:name="_Toc395100467"/>
      <w:bookmarkStart w:id="515" w:name="_Toc396212814"/>
      <w:bookmarkStart w:id="516" w:name="_Toc397517659"/>
      <w:r w:rsidRPr="003E3533">
        <w:rPr>
          <w:rFonts w:eastAsia="SimHei" w:hint="eastAsia"/>
          <w:lang w:val="en-US" w:eastAsia="zh-CN"/>
        </w:rPr>
        <w:lastRenderedPageBreak/>
        <w:t>对业务出版物的修正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:rsidR="00BB4F7A" w:rsidRPr="00BB4F7A" w:rsidRDefault="00BB4F7A" w:rsidP="00237E2D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60"/>
        <w:jc w:val="center"/>
        <w:rPr>
          <w:rFonts w:asciiTheme="minorHAnsi" w:eastAsia="Times New Roman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B4F7A" w:rsidRPr="00BB4F7A" w:rsidTr="004F3747">
        <w:tc>
          <w:tcPr>
            <w:tcW w:w="590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 w:eastAsia="zh-CN"/>
              </w:rPr>
            </w:pPr>
            <w:r w:rsidRPr="00BB4F7A">
              <w:rPr>
                <w:rFonts w:asciiTheme="minorHAnsi" w:eastAsia="Times New Roman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PAR</w:t>
            </w:r>
          </w:p>
        </w:tc>
        <w:tc>
          <w:tcPr>
            <w:tcW w:w="1251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BB4F7A" w:rsidRPr="00BB4F7A" w:rsidTr="004F3747">
        <w:tc>
          <w:tcPr>
            <w:tcW w:w="590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COL</w:t>
            </w:r>
          </w:p>
        </w:tc>
        <w:tc>
          <w:tcPr>
            <w:tcW w:w="1079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REP</w:t>
            </w:r>
          </w:p>
        </w:tc>
        <w:tc>
          <w:tcPr>
            <w:tcW w:w="1251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BB4F7A" w:rsidRPr="00BB4F7A" w:rsidTr="004F3747">
        <w:tc>
          <w:tcPr>
            <w:tcW w:w="590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LIR</w:t>
            </w:r>
          </w:p>
        </w:tc>
        <w:tc>
          <w:tcPr>
            <w:tcW w:w="1079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SUP</w:t>
            </w:r>
          </w:p>
        </w:tc>
        <w:tc>
          <w:tcPr>
            <w:tcW w:w="1251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BB4F7A" w:rsidRPr="00BB4F7A" w:rsidTr="004F3747">
        <w:tc>
          <w:tcPr>
            <w:tcW w:w="590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</w:t>
            </w:r>
          </w:p>
        </w:tc>
        <w:tc>
          <w:tcPr>
            <w:tcW w:w="1079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</w:p>
        </w:tc>
        <w:tc>
          <w:tcPr>
            <w:tcW w:w="1251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</w:tr>
    </w:tbl>
    <w:p w:rsidR="00BB4F7A" w:rsidRDefault="00BB4F7A" w:rsidP="00237E2D">
      <w:pPr>
        <w:rPr>
          <w:rFonts w:eastAsia="Times New Roman"/>
          <w:lang w:val="en-US"/>
        </w:rPr>
      </w:pPr>
    </w:p>
    <w:p w:rsidR="008B6579" w:rsidRPr="00BB4F7A" w:rsidRDefault="008B6579" w:rsidP="00237E2D">
      <w:pPr>
        <w:rPr>
          <w:rFonts w:eastAsia="Times New Roman"/>
          <w:lang w:val="en-US"/>
        </w:rPr>
      </w:pPr>
    </w:p>
    <w:p w:rsidR="00BB4F7A" w:rsidRPr="00BB4F7A" w:rsidRDefault="00BB4F7A" w:rsidP="001B412B">
      <w:pPr>
        <w:pStyle w:val="Heading20"/>
        <w:rPr>
          <w:rFonts w:eastAsia="Times New Roman"/>
          <w:lang w:eastAsia="zh-CN"/>
        </w:rPr>
      </w:pPr>
      <w:bookmarkStart w:id="517" w:name="_Toc397517660"/>
      <w:r w:rsidRPr="00BB4F7A">
        <w:rPr>
          <w:rFonts w:hint="eastAsia"/>
          <w:lang w:eastAsia="zh-CN"/>
        </w:rPr>
        <w:t>船舶电台和水上移动业务识别码分配表</w:t>
      </w:r>
      <w:r w:rsidR="00610FEC">
        <w:rPr>
          <w:lang w:eastAsia="zh-CN"/>
        </w:rPr>
        <w:br/>
      </w:r>
      <w:r w:rsidRPr="00BB4F7A">
        <w:rPr>
          <w:rFonts w:hint="eastAsia"/>
          <w:lang w:eastAsia="zh-CN"/>
        </w:rPr>
        <w:t>（名录</w:t>
      </w:r>
      <w:r w:rsidRPr="00BB4F7A">
        <w:rPr>
          <w:rFonts w:eastAsia="Times New Roman" w:hint="eastAsia"/>
          <w:lang w:eastAsia="zh-CN"/>
        </w:rPr>
        <w:t>V</w:t>
      </w:r>
      <w:r w:rsidRPr="00BB4F7A">
        <w:rPr>
          <w:rFonts w:hint="eastAsia"/>
          <w:lang w:eastAsia="zh-CN"/>
        </w:rPr>
        <w:t>）</w:t>
      </w:r>
      <w:r w:rsidR="00610FEC">
        <w:rPr>
          <w:lang w:eastAsia="zh-CN"/>
        </w:rPr>
        <w:br/>
      </w:r>
      <w:r w:rsidRPr="00BB4F7A">
        <w:rPr>
          <w:rFonts w:eastAsia="Times New Roman" w:hint="eastAsia"/>
          <w:lang w:eastAsia="zh-CN"/>
        </w:rPr>
        <w:t>2014</w:t>
      </w:r>
      <w:r w:rsidRPr="00BB4F7A">
        <w:rPr>
          <w:rFonts w:hint="eastAsia"/>
          <w:lang w:eastAsia="zh-CN"/>
        </w:rPr>
        <w:t>年版</w:t>
      </w:r>
      <w:r w:rsidR="00610FEC">
        <w:rPr>
          <w:lang w:eastAsia="zh-CN"/>
        </w:rPr>
        <w:br/>
      </w:r>
      <w:r w:rsidR="00610FEC">
        <w:rPr>
          <w:lang w:eastAsia="zh-CN"/>
        </w:rPr>
        <w:br/>
      </w:r>
      <w:r w:rsidRPr="00BB4F7A">
        <w:rPr>
          <w:rFonts w:hint="eastAsia"/>
          <w:lang w:eastAsia="zh-CN"/>
        </w:rPr>
        <w:t>第</w:t>
      </w:r>
      <w:r w:rsidRPr="00BB4F7A">
        <w:rPr>
          <w:rFonts w:eastAsia="Times New Roman" w:hint="eastAsia"/>
          <w:lang w:eastAsia="zh-CN"/>
        </w:rPr>
        <w:t>VI</w:t>
      </w:r>
      <w:r w:rsidRPr="00BB4F7A">
        <w:rPr>
          <w:rFonts w:hint="eastAsia"/>
          <w:lang w:eastAsia="zh-CN"/>
        </w:rPr>
        <w:t>节</w:t>
      </w:r>
      <w:bookmarkEnd w:id="517"/>
    </w:p>
    <w:p w:rsidR="00593AE2" w:rsidRPr="003A4307" w:rsidRDefault="00593AE2" w:rsidP="00593AE2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3A4307">
        <w:rPr>
          <w:rFonts w:asciiTheme="minorHAnsi" w:hAnsiTheme="minorHAnsi" w:cs="Arial"/>
          <w:b/>
          <w:bCs/>
          <w:color w:val="000000"/>
          <w:lang w:val="en-US"/>
        </w:rPr>
        <w:t>ADD</w:t>
      </w:r>
    </w:p>
    <w:p w:rsidR="00593AE2" w:rsidRPr="003A4307" w:rsidRDefault="00593AE2" w:rsidP="00593AE2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3A4307">
        <w:rPr>
          <w:rFonts w:asciiTheme="minorHAnsi" w:hAnsiTheme="minorHAnsi" w:cs="Arial"/>
          <w:b/>
          <w:bCs/>
          <w:color w:val="000000"/>
          <w:lang w:val="en-US"/>
        </w:rPr>
        <w:t>GR20</w:t>
      </w:r>
      <w:r w:rsidRPr="003A4307">
        <w:rPr>
          <w:rFonts w:asciiTheme="minorHAnsi" w:hAnsiTheme="minorHAnsi" w:cs="Arial"/>
          <w:sz w:val="24"/>
          <w:szCs w:val="24"/>
          <w:lang w:val="en-US"/>
        </w:rPr>
        <w:tab/>
      </w:r>
      <w:r w:rsidRPr="003A4307">
        <w:rPr>
          <w:rFonts w:asciiTheme="minorHAnsi" w:hAnsiTheme="minorHAnsi" w:cs="Arial"/>
          <w:sz w:val="24"/>
          <w:szCs w:val="24"/>
          <w:lang w:val="en-US"/>
        </w:rPr>
        <w:tab/>
      </w:r>
      <w:r w:rsidRPr="003A4307">
        <w:rPr>
          <w:rFonts w:asciiTheme="minorHAnsi" w:hAnsiTheme="minorHAnsi" w:cs="Arial"/>
          <w:color w:val="000000"/>
        </w:rPr>
        <w:t>George Katsafanas &amp; Co., Hellas Marine Electronics,</w:t>
      </w:r>
    </w:p>
    <w:p w:rsidR="00593AE2" w:rsidRDefault="00593AE2" w:rsidP="00593AE2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3A4307">
        <w:rPr>
          <w:rFonts w:asciiTheme="minorHAnsi" w:hAnsiTheme="minorHAnsi" w:cs="Arial"/>
          <w:color w:val="000000"/>
        </w:rPr>
        <w:tab/>
      </w:r>
      <w:r w:rsidRPr="003A4307">
        <w:rPr>
          <w:rFonts w:asciiTheme="minorHAnsi" w:hAnsiTheme="minorHAnsi" w:cs="Arial"/>
          <w:color w:val="000000"/>
        </w:rPr>
        <w:tab/>
        <w:t>85, Alimou Avenue, 17455 Alimos Athens</w:t>
      </w:r>
    </w:p>
    <w:p w:rsidR="00784406" w:rsidRDefault="00784406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w w:val="109"/>
          <w:lang w:val="en-US" w:eastAsia="zh-CN"/>
        </w:rPr>
      </w:pPr>
      <w:r>
        <w:rPr>
          <w:w w:val="109"/>
          <w:lang w:val="en-US" w:eastAsia="zh-CN"/>
        </w:rPr>
        <w:br w:type="page"/>
      </w:r>
    </w:p>
    <w:bookmarkEnd w:id="374"/>
    <w:bookmarkEnd w:id="375"/>
    <w:p w:rsidR="007F1C03" w:rsidRDefault="007F1C03" w:rsidP="007F1C03">
      <w:pPr>
        <w:rPr>
          <w:lang w:val="en-US" w:eastAsia="zh-CN"/>
        </w:rPr>
      </w:pPr>
    </w:p>
    <w:tbl>
      <w:tblPr>
        <w:tblW w:w="10365" w:type="dxa"/>
        <w:jc w:val="center"/>
        <w:tblLayout w:type="fixed"/>
        <w:tblLook w:val="04A0" w:firstRow="1" w:lastRow="0" w:firstColumn="1" w:lastColumn="0" w:noHBand="0" w:noVBand="1"/>
      </w:tblPr>
      <w:tblGrid>
        <w:gridCol w:w="87"/>
        <w:gridCol w:w="1026"/>
        <w:gridCol w:w="12"/>
        <w:gridCol w:w="8130"/>
        <w:gridCol w:w="13"/>
        <w:gridCol w:w="1018"/>
        <w:gridCol w:w="79"/>
      </w:tblGrid>
      <w:tr w:rsidR="007F1C03" w:rsidRPr="0005257A" w:rsidTr="007F1C03">
        <w:trPr>
          <w:cantSplit/>
          <w:jc w:val="center"/>
        </w:trPr>
        <w:tc>
          <w:tcPr>
            <w:tcW w:w="1113" w:type="dxa"/>
            <w:gridSpan w:val="2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left" w:pos="3828"/>
              </w:tabs>
              <w:spacing w:before="0" w:after="120"/>
              <w:jc w:val="left"/>
              <w:rPr>
                <w:sz w:val="22"/>
                <w:lang w:val="en-US" w:eastAsia="zh-CN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spacing w:before="0"/>
              <w:jc w:val="center"/>
              <w:rPr>
                <w:b/>
                <w:sz w:val="22"/>
                <w:lang w:val="en-US" w:eastAsia="zh-CN"/>
              </w:rPr>
            </w:pPr>
            <w:r>
              <w:rPr>
                <w:rFonts w:hint="eastAsia"/>
                <w:b/>
                <w:sz w:val="22"/>
                <w:lang w:val="en-US" w:eastAsia="zh-CN"/>
              </w:rPr>
              <w:t>国际电信联盟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spacing w:before="0"/>
              <w:jc w:val="center"/>
              <w:rPr>
                <w:b/>
                <w:sz w:val="22"/>
                <w:lang w:val="en-US" w:eastAsia="zh-CN"/>
              </w:rPr>
            </w:pPr>
            <w:r>
              <w:rPr>
                <w:rFonts w:hint="eastAsia"/>
                <w:b/>
                <w:sz w:val="22"/>
                <w:lang w:val="en-US" w:eastAsia="zh-CN"/>
              </w:rPr>
              <w:t>万国邮政联盟</w:t>
            </w:r>
          </w:p>
          <w:p w:rsidR="007F1C03" w:rsidRPr="0005257A" w:rsidRDefault="007F1C03" w:rsidP="00CE57A8">
            <w:pPr>
              <w:tabs>
                <w:tab w:val="clear" w:pos="567"/>
                <w:tab w:val="left" w:pos="720"/>
              </w:tabs>
              <w:spacing w:before="0"/>
              <w:jc w:val="center"/>
              <w:rPr>
                <w:b/>
                <w:sz w:val="22"/>
                <w:lang w:val="en-US" w:eastAsia="zh-CN"/>
              </w:rPr>
            </w:pPr>
          </w:p>
        </w:tc>
        <w:tc>
          <w:tcPr>
            <w:tcW w:w="1110" w:type="dxa"/>
            <w:gridSpan w:val="3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left" w:pos="3828"/>
              </w:tabs>
              <w:spacing w:before="0" w:after="120"/>
              <w:jc w:val="left"/>
              <w:rPr>
                <w:sz w:val="36"/>
                <w:lang w:val="en-US" w:eastAsia="zh-CN"/>
              </w:rPr>
            </w:pPr>
          </w:p>
        </w:tc>
      </w:tr>
      <w:tr w:rsidR="007F1C03" w:rsidRPr="0005257A" w:rsidTr="007F1C03">
        <w:trPr>
          <w:gridBefore w:val="3"/>
          <w:gridAfter w:val="2"/>
          <w:wBefore w:w="1125" w:type="dxa"/>
          <w:wAfter w:w="1097" w:type="dxa"/>
          <w:cantSplit/>
          <w:jc w:val="center"/>
        </w:trPr>
        <w:tc>
          <w:tcPr>
            <w:tcW w:w="8143" w:type="dxa"/>
            <w:gridSpan w:val="2"/>
          </w:tcPr>
          <w:p w:rsidR="007F1C03" w:rsidRPr="0005257A" w:rsidRDefault="007F1C03" w:rsidP="00CE57A8">
            <w:pPr>
              <w:tabs>
                <w:tab w:val="clear" w:pos="567"/>
                <w:tab w:val="left" w:pos="720"/>
              </w:tabs>
              <w:spacing w:before="0"/>
              <w:jc w:val="left"/>
              <w:rPr>
                <w:sz w:val="22"/>
                <w:lang w:val="en-US" w:eastAsia="zh-CN"/>
              </w:rPr>
            </w:pPr>
          </w:p>
        </w:tc>
      </w:tr>
      <w:tr w:rsidR="007F1C03" w:rsidRPr="0005257A" w:rsidTr="007F1C03">
        <w:trPr>
          <w:gridBefore w:val="1"/>
          <w:gridAfter w:val="1"/>
          <w:wBefore w:w="87" w:type="dxa"/>
          <w:wAfter w:w="79" w:type="dxa"/>
          <w:cantSplit/>
          <w:jc w:val="center"/>
        </w:trPr>
        <w:tc>
          <w:tcPr>
            <w:tcW w:w="10199" w:type="dxa"/>
            <w:gridSpan w:val="5"/>
          </w:tcPr>
          <w:p w:rsidR="007F1C03" w:rsidRPr="0005257A" w:rsidRDefault="007F1C03" w:rsidP="00FC07F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ind w:left="-215"/>
              <w:jc w:val="center"/>
              <w:rPr>
                <w:rFonts w:asciiTheme="minorHAnsi" w:hAnsiTheme="minorHAnsi"/>
                <w:b/>
                <w:sz w:val="22"/>
                <w:lang w:val="en-US" w:eastAsia="zh-CN"/>
              </w:rPr>
            </w:pPr>
            <w:r>
              <w:rPr>
                <w:rFonts w:asciiTheme="minorHAnsi" w:hAnsiTheme="minorHAnsi" w:hint="eastAsia"/>
                <w:b/>
                <w:sz w:val="22"/>
                <w:lang w:val="en-US" w:eastAsia="zh-CN"/>
              </w:rPr>
              <w:t>局间办公传真表</w:t>
            </w:r>
          </w:p>
          <w:p w:rsidR="007F1C03" w:rsidRPr="0005257A" w:rsidRDefault="007F1C03" w:rsidP="009D67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ind w:left="-217"/>
              <w:jc w:val="center"/>
              <w:rPr>
                <w:rFonts w:asciiTheme="minorHAnsi" w:hAnsiTheme="minorHAnsi"/>
                <w:sz w:val="22"/>
                <w:lang w:val="en-US" w:eastAsia="zh-CN"/>
              </w:rPr>
            </w:pPr>
            <w:r>
              <w:rPr>
                <w:rFonts w:asciiTheme="minorHAnsi" w:hAnsiTheme="minorHAnsi" w:hint="eastAsia"/>
                <w:sz w:val="22"/>
                <w:lang w:val="en-US" w:eastAsia="zh-CN"/>
              </w:rPr>
              <w:t>国际公用局间办公传真业务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spacing w:before="0"/>
              <w:ind w:left="-217"/>
              <w:jc w:val="center"/>
              <w:rPr>
                <w:rFonts w:asciiTheme="minorHAnsi" w:hAnsiTheme="minorHAnsi"/>
                <w:sz w:val="18"/>
                <w:u w:val="single"/>
                <w:lang w:val="en-US"/>
              </w:rPr>
            </w:pPr>
            <w:r>
              <w:rPr>
                <w:rFonts w:asciiTheme="minorHAnsi" w:hAnsiTheme="minorHAnsi" w:hint="eastAsia"/>
                <w:sz w:val="22"/>
                <w:lang w:val="en-US" w:eastAsia="zh-CN"/>
              </w:rPr>
              <w:t>电子版：</w:t>
            </w:r>
            <w:hyperlink r:id="rId18" w:history="1">
              <w:r w:rsidRPr="0005257A">
                <w:rPr>
                  <w:rFonts w:asciiTheme="minorHAnsi" w:hAnsiTheme="minorHAnsi"/>
                  <w:color w:val="0000FF"/>
                  <w:sz w:val="18"/>
                  <w:u w:val="single"/>
                  <w:lang w:val="en-US"/>
                </w:rPr>
                <w:t>http://www.itu.int/itu-t/bureaufax</w:t>
              </w:r>
            </w:hyperlink>
          </w:p>
          <w:p w:rsidR="007F1C03" w:rsidRPr="0005257A" w:rsidRDefault="007F1C03" w:rsidP="00CE57A8">
            <w:pPr>
              <w:tabs>
                <w:tab w:val="clear" w:pos="567"/>
                <w:tab w:val="left" w:pos="720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en-US"/>
              </w:rPr>
            </w:pPr>
          </w:p>
        </w:tc>
      </w:tr>
    </w:tbl>
    <w:p w:rsidR="007F1C03" w:rsidRPr="0005257A" w:rsidRDefault="007F1C03" w:rsidP="00FC07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jc w:val="center"/>
        <w:rPr>
          <w:rFonts w:asciiTheme="minorHAnsi" w:hAnsiTheme="minorHAnsi"/>
          <w:sz w:val="22"/>
          <w:lang w:val="fr-FR"/>
        </w:rPr>
      </w:pPr>
      <w:r>
        <w:rPr>
          <w:rFonts w:asciiTheme="minorHAnsi" w:hAnsiTheme="minorHAnsi"/>
          <w:sz w:val="22"/>
          <w:lang w:val="fr-FR"/>
        </w:rPr>
        <w:t>（</w:t>
      </w:r>
      <w:r w:rsidRPr="0005257A">
        <w:rPr>
          <w:rFonts w:asciiTheme="minorHAnsi" w:hAnsiTheme="minorHAnsi"/>
          <w:sz w:val="22"/>
          <w:lang w:val="fr-FR"/>
        </w:rPr>
        <w:t>ITU-T F.170</w:t>
      </w:r>
      <w:r>
        <w:rPr>
          <w:rFonts w:asciiTheme="minorHAnsi" w:hAnsiTheme="minorHAnsi" w:hint="eastAsia"/>
          <w:sz w:val="22"/>
          <w:lang w:val="fr-FR" w:eastAsia="zh-CN"/>
        </w:rPr>
        <w:t>建议书</w:t>
      </w:r>
      <w:r>
        <w:rPr>
          <w:rFonts w:asciiTheme="minorHAnsi" w:hAnsiTheme="minorHAnsi"/>
          <w:sz w:val="22"/>
          <w:lang w:val="fr-FR"/>
        </w:rPr>
        <w:t>）</w:t>
      </w:r>
    </w:p>
    <w:p w:rsidR="007F1C03" w:rsidRPr="0005257A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/>
          <w:sz w:val="22"/>
          <w:lang w:val="fr-FR"/>
        </w:rPr>
      </w:pPr>
    </w:p>
    <w:p w:rsidR="007F1C03" w:rsidRPr="0005257A" w:rsidRDefault="007F1C03" w:rsidP="007F1C03">
      <w:pPr>
        <w:numPr>
          <w:ilvl w:val="0"/>
          <w:numId w:val="5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  <w:tab w:val="left" w:pos="720"/>
          <w:tab w:val="left" w:pos="2835"/>
          <w:tab w:val="left" w:pos="3969"/>
        </w:tabs>
        <w:spacing w:before="0"/>
        <w:ind w:right="284"/>
        <w:jc w:val="left"/>
        <w:textAlignment w:val="auto"/>
        <w:rPr>
          <w:rFonts w:asciiTheme="minorHAnsi" w:hAnsiTheme="minorHAnsi" w:cs="Arial"/>
          <w:b/>
          <w:caps/>
          <w:sz w:val="22"/>
          <w:lang w:val="en-US" w:eastAsia="zh-CN"/>
        </w:rPr>
      </w:pPr>
      <w:r>
        <w:rPr>
          <w:rFonts w:asciiTheme="minorHAnsi" w:hAnsiTheme="minorHAnsi" w:cs="Arial" w:hint="eastAsia"/>
          <w:sz w:val="22"/>
          <w:lang w:val="en-US" w:eastAsia="zh-CN"/>
        </w:rPr>
        <w:t>在标题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>数据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>1</w:t>
      </w:r>
      <w:r>
        <w:rPr>
          <w:rFonts w:asciiTheme="minorHAnsi" w:hAnsiTheme="minorHAnsi" w:cs="Arial" w:hint="eastAsia"/>
          <w:sz w:val="22"/>
          <w:lang w:val="en-US" w:eastAsia="zh-CN"/>
        </w:rPr>
        <w:t>下：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>阿尔及利亚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 xml:space="preserve"> </w:t>
      </w:r>
      <w:r w:rsidRPr="004F54A3">
        <w:rPr>
          <w:rFonts w:asciiTheme="minorHAnsi" w:hAnsiTheme="minorHAnsi" w:cs="Arial"/>
          <w:b/>
          <w:bCs/>
          <w:sz w:val="22"/>
          <w:lang w:val="en-US" w:eastAsia="zh-CN"/>
        </w:rPr>
        <w:t>–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 xml:space="preserve"> </w:t>
      </w:r>
      <w:r w:rsidRPr="004F54A3">
        <w:rPr>
          <w:rFonts w:asciiTheme="minorHAnsi" w:hAnsiTheme="minorHAnsi" w:cs="Arial" w:hint="eastAsia"/>
          <w:b/>
          <w:bCs/>
          <w:sz w:val="22"/>
          <w:lang w:val="en-US" w:eastAsia="zh-CN"/>
        </w:rPr>
        <w:t>阿塞拜疆</w:t>
      </w:r>
      <w:r w:rsidRPr="0005257A">
        <w:rPr>
          <w:rFonts w:asciiTheme="minorHAnsi" w:hAnsiTheme="minorHAnsi" w:cs="Arial"/>
          <w:b/>
          <w:sz w:val="22"/>
          <w:lang w:val="en-US" w:eastAsia="zh-CN"/>
        </w:rPr>
        <w:br/>
      </w:r>
      <w:r>
        <w:rPr>
          <w:rFonts w:asciiTheme="minorHAnsi" w:hAnsiTheme="minorHAnsi" w:cs="Arial" w:hint="eastAsia"/>
          <w:caps/>
          <w:sz w:val="22"/>
          <w:lang w:val="en-US" w:eastAsia="zh-CN"/>
        </w:rPr>
        <w:t>有关</w:t>
      </w:r>
      <w:r w:rsidRPr="009D3CA9">
        <w:rPr>
          <w:rFonts w:asciiTheme="minorHAnsi" w:hAnsiTheme="minorHAnsi" w:cs="Arial" w:hint="eastAsia"/>
          <w:b/>
          <w:bCs/>
          <w:caps/>
          <w:sz w:val="22"/>
          <w:lang w:val="en-US" w:eastAsia="zh-CN"/>
        </w:rPr>
        <w:t>阿根廷</w:t>
      </w:r>
      <w:r>
        <w:rPr>
          <w:rFonts w:asciiTheme="minorHAnsi" w:hAnsiTheme="minorHAnsi" w:cs="Arial" w:hint="eastAsia"/>
          <w:caps/>
          <w:sz w:val="22"/>
          <w:lang w:val="en-US" w:eastAsia="zh-CN"/>
        </w:rPr>
        <w:t>的信息</w:t>
      </w:r>
      <w:r w:rsidRPr="009D3CA9">
        <w:rPr>
          <w:rFonts w:asciiTheme="minorHAnsi" w:hAnsiTheme="minorHAnsi" w:cs="Arial" w:hint="eastAsia"/>
          <w:b/>
          <w:bCs/>
          <w:caps/>
          <w:sz w:val="22"/>
          <w:lang w:val="en-US" w:eastAsia="zh-CN"/>
        </w:rPr>
        <w:t>已更新</w:t>
      </w:r>
      <w:r>
        <w:rPr>
          <w:rFonts w:asciiTheme="minorHAnsi" w:hAnsiTheme="minorHAnsi" w:cs="Arial" w:hint="eastAsia"/>
          <w:caps/>
          <w:sz w:val="22"/>
          <w:lang w:val="en-US" w:eastAsia="zh-CN"/>
        </w:rPr>
        <w:t>：</w:t>
      </w:r>
    </w:p>
    <w:p w:rsidR="007F1C03" w:rsidRPr="0005257A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22"/>
          <w:lang w:val="en-US" w:eastAsia="zh-CN"/>
        </w:rPr>
      </w:pPr>
    </w:p>
    <w:tbl>
      <w:tblPr>
        <w:tblW w:w="10650" w:type="dxa"/>
        <w:jc w:val="center"/>
        <w:tblLayout w:type="fixed"/>
        <w:tblLook w:val="04A0" w:firstRow="1" w:lastRow="0" w:firstColumn="1" w:lastColumn="0" w:noHBand="0" w:noVBand="1"/>
      </w:tblPr>
      <w:tblGrid>
        <w:gridCol w:w="34"/>
        <w:gridCol w:w="2943"/>
        <w:gridCol w:w="346"/>
        <w:gridCol w:w="93"/>
        <w:gridCol w:w="871"/>
        <w:gridCol w:w="1285"/>
        <w:gridCol w:w="983"/>
        <w:gridCol w:w="28"/>
        <w:gridCol w:w="29"/>
        <w:gridCol w:w="1729"/>
        <w:gridCol w:w="2151"/>
        <w:gridCol w:w="158"/>
      </w:tblGrid>
      <w:tr w:rsidR="007F1C03" w:rsidRPr="0005257A" w:rsidTr="007F1C03">
        <w:trPr>
          <w:cantSplit/>
          <w:jc w:val="center"/>
        </w:trPr>
        <w:tc>
          <w:tcPr>
            <w:tcW w:w="3416" w:type="dxa"/>
            <w:gridSpan w:val="4"/>
            <w:hideMark/>
          </w:tcPr>
          <w:p w:rsidR="007F1C03" w:rsidRPr="00E314F6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bCs/>
                <w:smallCaps/>
                <w:lang w:val="fr-FR"/>
              </w:rPr>
            </w:pPr>
            <w:r w:rsidRPr="0005257A">
              <w:rPr>
                <w:rFonts w:asciiTheme="minorHAnsi" w:hAnsiTheme="minorHAnsi"/>
                <w:smallCaps/>
                <w:lang w:val="en-US" w:eastAsia="zh-CN"/>
              </w:rPr>
              <w:br w:type="page"/>
            </w:r>
            <w:r w:rsidRPr="00E314F6">
              <w:rPr>
                <w:rFonts w:asciiTheme="minorHAnsi" w:hAnsiTheme="minorHAnsi" w:hint="eastAsia"/>
                <w:b/>
                <w:bCs/>
                <w:smallCaps/>
                <w:lang w:val="en-US" w:eastAsia="zh-CN"/>
              </w:rPr>
              <w:t>上次修改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mallCaps/>
                <w:lang w:val="fr-FR"/>
              </w:rPr>
            </w:pPr>
            <w:r w:rsidRPr="00D828EF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  <w:tc>
          <w:tcPr>
            <w:tcW w:w="3167" w:type="dxa"/>
            <w:gridSpan w:val="4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mallCaps/>
              </w:rPr>
            </w:pPr>
            <w:r>
              <w:rPr>
                <w:rFonts w:asciiTheme="minorHAnsi" w:hAnsiTheme="minorHAnsi" w:hint="eastAsia"/>
                <w:b/>
                <w:smallCaps/>
                <w:lang w:eastAsia="zh-CN"/>
              </w:rPr>
              <w:t>上次修改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mallCaps/>
              </w:rPr>
            </w:pPr>
            <w:r w:rsidRPr="00D828EF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  <w:tc>
          <w:tcPr>
            <w:tcW w:w="4067" w:type="dxa"/>
            <w:gridSpan w:val="4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mallCaps/>
                <w:lang w:val="es-ES_tradnl"/>
              </w:rPr>
            </w:pPr>
            <w:r>
              <w:rPr>
                <w:rFonts w:asciiTheme="minorHAnsi" w:hAnsiTheme="minorHAnsi" w:hint="eastAsia"/>
                <w:b/>
                <w:smallCaps/>
                <w:lang w:val="es-ES_tradnl" w:eastAsia="zh-CN"/>
              </w:rPr>
              <w:t>上次修改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mallCaps/>
                <w:lang w:val="es-ES_tradnl"/>
              </w:rPr>
            </w:pPr>
            <w:r w:rsidRPr="00D828EF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</w:tr>
      <w:tr w:rsidR="007F1C03" w:rsidRPr="0005257A" w:rsidTr="007F1C03">
        <w:trPr>
          <w:gridBefore w:val="1"/>
          <w:wBefore w:w="34" w:type="dxa"/>
          <w:cantSplit/>
          <w:jc w:val="center"/>
        </w:trPr>
        <w:tc>
          <w:tcPr>
            <w:tcW w:w="3289" w:type="dxa"/>
            <w:gridSpan w:val="2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/>
                <w:b/>
                <w:sz w:val="22"/>
                <w:lang w:val="fr-FR"/>
              </w:rPr>
              <w:t>阿根廷</w:t>
            </w:r>
          </w:p>
        </w:tc>
        <w:tc>
          <w:tcPr>
            <w:tcW w:w="3289" w:type="dxa"/>
            <w:gridSpan w:val="6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 w:eastAsia="zh-CN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阿根廷</w:t>
            </w:r>
          </w:p>
        </w:tc>
        <w:tc>
          <w:tcPr>
            <w:tcW w:w="4038" w:type="dxa"/>
            <w:gridSpan w:val="3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阿根廷</w:t>
            </w:r>
          </w:p>
        </w:tc>
      </w:tr>
      <w:tr w:rsidR="007F1C03" w:rsidRPr="0005257A" w:rsidTr="007F1C03">
        <w:trPr>
          <w:gridBefore w:val="1"/>
          <w:gridAfter w:val="2"/>
          <w:wBefore w:w="34" w:type="dxa"/>
          <w:wAfter w:w="2309" w:type="dxa"/>
          <w:cantSplit/>
          <w:jc w:val="center"/>
        </w:trPr>
        <w:tc>
          <w:tcPr>
            <w:tcW w:w="2943" w:type="dxa"/>
            <w:hideMark/>
          </w:tcPr>
          <w:p w:rsidR="007F1C03" w:rsidRPr="00E96467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>
              <w:rPr>
                <w:rFonts w:asciiTheme="minorHAnsi" w:hAnsiTheme="minorHAnsi" w:hint="eastAsia"/>
                <w:b/>
                <w:lang w:val="en-US" w:eastAsia="zh-CN"/>
              </w:rPr>
              <w:t>局</w:t>
            </w:r>
            <w:r w:rsidRPr="00E96467">
              <w:rPr>
                <w:rFonts w:asciiTheme="minorHAnsi" w:hAnsiTheme="minorHAnsi" w:hint="eastAsia"/>
                <w:b/>
                <w:lang w:val="en-US" w:eastAsia="zh-CN"/>
              </w:rPr>
              <w:t>间办公传真</w:t>
            </w:r>
          </w:p>
          <w:p w:rsidR="007F1C03" w:rsidRPr="00E96467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E96467">
              <w:rPr>
                <w:rFonts w:asciiTheme="minorHAnsi" w:hAnsiTheme="minorHAnsi" w:hint="eastAsia"/>
                <w:b/>
                <w:lang w:val="en-US" w:eastAsia="zh-CN"/>
              </w:rPr>
              <w:t>邮政</w:t>
            </w:r>
          </w:p>
          <w:p w:rsidR="007F1C03" w:rsidRPr="00E96467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E96467">
              <w:rPr>
                <w:rFonts w:asciiTheme="minorHAnsi" w:hAnsiTheme="minorHAnsi" w:hint="eastAsia"/>
                <w:b/>
                <w:lang w:val="en-US" w:eastAsia="zh-CN"/>
              </w:rPr>
              <w:t>电信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sz w:val="22"/>
                <w:lang w:val="en-US" w:eastAsia="zh-CN"/>
              </w:rPr>
            </w:pPr>
            <w:r w:rsidRPr="00E96467">
              <w:rPr>
                <w:rFonts w:asciiTheme="minorHAnsi" w:hAnsiTheme="minorHAnsi" w:hint="eastAsia"/>
                <w:b/>
                <w:lang w:val="en-US" w:eastAsia="zh-CN"/>
              </w:rPr>
              <w:t>联系方式：</w:t>
            </w:r>
          </w:p>
        </w:tc>
        <w:tc>
          <w:tcPr>
            <w:tcW w:w="2595" w:type="dxa"/>
            <w:gridSpan w:val="4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 w:eastAsia="zh-CN"/>
              </w:rPr>
            </w:pPr>
          </w:p>
        </w:tc>
        <w:tc>
          <w:tcPr>
            <w:tcW w:w="2769" w:type="dxa"/>
            <w:gridSpan w:val="4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 w:eastAsia="zh-CN"/>
              </w:rPr>
            </w:pPr>
          </w:p>
        </w:tc>
      </w:tr>
      <w:tr w:rsidR="007F1C03" w:rsidRPr="008F1969" w:rsidTr="007F1C03">
        <w:trPr>
          <w:gridBefore w:val="1"/>
          <w:gridAfter w:val="1"/>
          <w:wBefore w:w="34" w:type="dxa"/>
          <w:wAfter w:w="158" w:type="dxa"/>
          <w:cantSplit/>
          <w:jc w:val="center"/>
        </w:trPr>
        <w:tc>
          <w:tcPr>
            <w:tcW w:w="4253" w:type="dxa"/>
            <w:gridSpan w:val="4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>Correo oficial de la República Argentina S.A.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>Coordinación de Operaciones Monetarias y Telegráficas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 xml:space="preserve">San Juan 1349 Primer Piso 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>1148 CIUDAD AUTONOMA DE BUENOS AIRES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ARGENTINA</w:t>
            </w:r>
          </w:p>
        </w:tc>
        <w:tc>
          <w:tcPr>
            <w:tcW w:w="2268" w:type="dxa"/>
            <w:gridSpan w:val="2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TG</w:t>
            </w:r>
            <w:r w:rsidRPr="0005257A">
              <w:rPr>
                <w:rFonts w:asciiTheme="minorHAnsi" w:hAnsiTheme="minorHAnsi"/>
                <w:sz w:val="18"/>
                <w:lang w:val="fr-FR"/>
              </w:rPr>
              <w:tab/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TLX</w:t>
            </w:r>
            <w:r w:rsidRPr="0005257A">
              <w:rPr>
                <w:rFonts w:asciiTheme="minorHAnsi" w:hAnsiTheme="minorHAnsi"/>
                <w:sz w:val="18"/>
                <w:lang w:val="fr-FR"/>
              </w:rPr>
              <w:tab/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3937" w:type="dxa"/>
            <w:gridSpan w:val="4"/>
          </w:tcPr>
          <w:p w:rsidR="007F1C03" w:rsidRPr="0088760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0"/>
              <w:jc w:val="left"/>
              <w:rPr>
                <w:rFonts w:asciiTheme="minorHAnsi" w:hAnsiTheme="minorHAnsi"/>
                <w:sz w:val="18"/>
                <w:lang w:val="en-US" w:eastAsia="zh-CN"/>
              </w:rPr>
            </w:pPr>
            <w:r>
              <w:rPr>
                <w:rFonts w:asciiTheme="minorHAnsi" w:hAnsiTheme="minorHAnsi" w:hint="eastAsia"/>
                <w:sz w:val="18"/>
                <w:lang w:val="en-US" w:eastAsia="zh-CN"/>
              </w:rPr>
              <w:t>传真：</w:t>
            </w:r>
            <w:r w:rsidRPr="00887609">
              <w:rPr>
                <w:rFonts w:asciiTheme="minorHAnsi" w:hAnsiTheme="minorHAnsi"/>
                <w:sz w:val="18"/>
                <w:lang w:val="en-US" w:eastAsia="zh-CN"/>
              </w:rPr>
              <w:tab/>
              <w:t>+54 11 6316 1005</w:t>
            </w:r>
          </w:p>
          <w:p w:rsidR="007F1C03" w:rsidRPr="0088760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0"/>
              <w:jc w:val="left"/>
              <w:rPr>
                <w:rFonts w:asciiTheme="minorHAnsi" w:hAnsiTheme="minorHAnsi"/>
                <w:sz w:val="18"/>
                <w:lang w:val="en-US" w:eastAsia="zh-CN"/>
              </w:rPr>
            </w:pPr>
            <w:r>
              <w:rPr>
                <w:rFonts w:asciiTheme="minorHAnsi" w:hAnsiTheme="minorHAnsi" w:hint="eastAsia"/>
                <w:sz w:val="18"/>
                <w:lang w:val="en-US" w:eastAsia="zh-CN"/>
              </w:rPr>
              <w:t>电话：</w:t>
            </w:r>
            <w:r w:rsidRPr="00887609">
              <w:rPr>
                <w:rFonts w:asciiTheme="minorHAnsi" w:hAnsiTheme="minorHAnsi"/>
                <w:sz w:val="18"/>
                <w:lang w:val="en-US" w:eastAsia="zh-CN"/>
              </w:rPr>
              <w:tab/>
              <w:t>+54 11 5861 8895</w:t>
            </w:r>
          </w:p>
          <w:p w:rsidR="007F1C03" w:rsidRPr="0088760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2"/>
              </w:tabs>
              <w:spacing w:before="0"/>
              <w:jc w:val="left"/>
              <w:rPr>
                <w:rFonts w:asciiTheme="minorHAnsi" w:hAnsiTheme="minorHAnsi"/>
                <w:sz w:val="18"/>
                <w:lang w:val="en-US" w:eastAsia="zh-CN"/>
              </w:rPr>
            </w:pPr>
            <w:r>
              <w:rPr>
                <w:rFonts w:asciiTheme="minorHAnsi" w:hAnsiTheme="minorHAnsi" w:hint="eastAsia"/>
                <w:sz w:val="18"/>
                <w:lang w:val="en-US" w:eastAsia="zh-CN"/>
              </w:rPr>
              <w:t>电子邮件：</w:t>
            </w:r>
            <w:r w:rsidRPr="00887609">
              <w:rPr>
                <w:rFonts w:asciiTheme="minorHAnsi" w:hAnsiTheme="minorHAnsi"/>
                <w:sz w:val="18"/>
                <w:lang w:val="en-US" w:eastAsia="zh-CN"/>
              </w:rPr>
              <w:t>Sopsegim@correoargentino.com.ar</w:t>
            </w:r>
          </w:p>
        </w:tc>
      </w:tr>
    </w:tbl>
    <w:p w:rsidR="007F1C03" w:rsidRPr="00887609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lang w:val="en-US"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7F1C03" w:rsidRPr="008F1969" w:rsidTr="007F1C03">
        <w:trPr>
          <w:cantSplit/>
          <w:jc w:val="center"/>
        </w:trPr>
        <w:tc>
          <w:tcPr>
            <w:tcW w:w="2769" w:type="dxa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第二部分</w:t>
            </w:r>
          </w:p>
        </w:tc>
        <w:tc>
          <w:tcPr>
            <w:tcW w:w="3402" w:type="dxa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第二部分</w:t>
            </w:r>
          </w:p>
        </w:tc>
        <w:tc>
          <w:tcPr>
            <w:tcW w:w="2769" w:type="dxa"/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第二部分</w:t>
            </w:r>
          </w:p>
        </w:tc>
      </w:tr>
    </w:tbl>
    <w:p w:rsidR="007F1C03" w:rsidRPr="008F1969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1"/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 w:rsidR="007F1C03" w:rsidRPr="008F1969" w:rsidTr="007F1C03">
        <w:trPr>
          <w:cantSplit/>
          <w:jc w:val="center"/>
        </w:trPr>
        <w:tc>
          <w:tcPr>
            <w:tcW w:w="881" w:type="dxa"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A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B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C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D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E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>COL F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7F1C03" w:rsidRPr="008F1969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8F1969">
              <w:rPr>
                <w:rFonts w:asciiTheme="minorHAnsi" w:hAnsiTheme="minorHAnsi"/>
                <w:sz w:val="22"/>
                <w:lang w:val="fr-FR"/>
              </w:rPr>
              <w:t xml:space="preserve"> COL G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  <w:r w:rsidRPr="0005257A">
              <w:rPr>
                <w:rFonts w:asciiTheme="minorHAnsi" w:hAnsiTheme="minorHAnsi"/>
                <w:sz w:val="22"/>
                <w:lang w:val="fr-FR"/>
              </w:rPr>
              <w:t>COL T</w:t>
            </w:r>
          </w:p>
        </w:tc>
      </w:tr>
      <w:tr w:rsidR="007F1C03" w:rsidRPr="008F1969" w:rsidTr="007F1C03">
        <w:trPr>
          <w:cantSplit/>
          <w:jc w:val="center"/>
        </w:trPr>
        <w:tc>
          <w:tcPr>
            <w:tcW w:w="881" w:type="dxa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</w:tr>
      <w:tr w:rsidR="007F1C03" w:rsidRPr="008F1969" w:rsidTr="007F1C03">
        <w:trPr>
          <w:cantSplit/>
          <w:jc w:val="center"/>
        </w:trPr>
        <w:tc>
          <w:tcPr>
            <w:tcW w:w="881" w:type="dxa"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22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</w:tr>
    </w:tbl>
    <w:p w:rsidR="007F1C03" w:rsidRPr="0005257A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7F1C03" w:rsidRPr="0005257A" w:rsidTr="007F1C03">
        <w:trPr>
          <w:cantSplit/>
          <w:jc w:val="center"/>
        </w:trPr>
        <w:tc>
          <w:tcPr>
            <w:tcW w:w="2769" w:type="dxa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第三部分</w:t>
            </w:r>
          </w:p>
        </w:tc>
        <w:tc>
          <w:tcPr>
            <w:tcW w:w="3402" w:type="dxa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第三部分</w:t>
            </w:r>
          </w:p>
        </w:tc>
        <w:tc>
          <w:tcPr>
            <w:tcW w:w="2769" w:type="dxa"/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sz w:val="22"/>
                <w:lang w:val="fr-FR"/>
              </w:rPr>
            </w:pPr>
            <w:r>
              <w:rPr>
                <w:rFonts w:asciiTheme="minorHAnsi" w:hAnsiTheme="minorHAnsi" w:hint="eastAsia"/>
                <w:b/>
                <w:sz w:val="22"/>
                <w:lang w:val="fr-FR" w:eastAsia="zh-CN"/>
              </w:rPr>
              <w:t>第三部分</w:t>
            </w:r>
          </w:p>
        </w:tc>
      </w:tr>
    </w:tbl>
    <w:p w:rsidR="007F1C03" w:rsidRPr="0005257A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9934" w:type="dxa"/>
        <w:jc w:val="center"/>
        <w:tblLayout w:type="fixed"/>
        <w:tblLook w:val="04A0" w:firstRow="1" w:lastRow="0" w:firstColumn="1" w:lastColumn="0" w:noHBand="0" w:noVBand="1"/>
      </w:tblPr>
      <w:tblGrid>
        <w:gridCol w:w="1209"/>
        <w:gridCol w:w="2715"/>
        <w:gridCol w:w="2041"/>
        <w:gridCol w:w="567"/>
        <w:gridCol w:w="1134"/>
        <w:gridCol w:w="1134"/>
        <w:gridCol w:w="1134"/>
      </w:tblGrid>
      <w:tr w:rsidR="007F1C03" w:rsidRPr="0005257A" w:rsidTr="00E96467">
        <w:trPr>
          <w:cantSplit/>
          <w:jc w:val="center"/>
        </w:trPr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1a</w:t>
            </w: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1b</w:t>
            </w:r>
          </w:p>
        </w:tc>
        <w:tc>
          <w:tcPr>
            <w:tcW w:w="204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4a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4b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4c</w:t>
            </w:r>
          </w:p>
        </w:tc>
      </w:tr>
      <w:tr w:rsidR="007F1C03" w:rsidRPr="0005257A" w:rsidTr="00E96467">
        <w:trPr>
          <w:cantSplit/>
          <w:jc w:val="center"/>
        </w:trPr>
        <w:tc>
          <w:tcPr>
            <w:tcW w:w="120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fr-FR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s-ES_tradnl"/>
              </w:rPr>
            </w:pPr>
            <w:r>
              <w:rPr>
                <w:rFonts w:asciiTheme="minorHAnsi" w:hAnsiTheme="minorHAnsi" w:hint="eastAsia"/>
                <w:sz w:val="18"/>
                <w:lang w:val="es-ES_tradnl" w:eastAsia="zh-CN"/>
              </w:rPr>
              <w:t>关口局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>CABEZA DE LINEA</w:t>
            </w: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sz w:val="18"/>
                <w:lang w:val="en-US"/>
              </w:rPr>
            </w:pPr>
            <w:r>
              <w:rPr>
                <w:rFonts w:asciiTheme="minorHAnsi" w:hAnsiTheme="minorHAnsi" w:hint="eastAsia"/>
                <w:sz w:val="18"/>
                <w:lang w:val="en-US" w:eastAsia="zh-CN"/>
              </w:rPr>
              <w:t>网络</w:t>
            </w:r>
          </w:p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  <w:r w:rsidRPr="0005257A">
              <w:rPr>
                <w:rFonts w:asciiTheme="minorHAnsi" w:hAnsiTheme="minorHAnsi"/>
                <w:sz w:val="18"/>
                <w:lang w:val="en-US"/>
              </w:rPr>
              <w:t>RED</w:t>
            </w:r>
            <w:r w:rsidRPr="0005257A">
              <w:rPr>
                <w:rFonts w:asciiTheme="minorHAnsi" w:hAnsiTheme="minorHAnsi"/>
                <w:i/>
                <w:sz w:val="18"/>
                <w:lang w:val="en-US"/>
              </w:rPr>
              <w:t>-</w:t>
            </w:r>
            <w:r w:rsidRPr="0005257A">
              <w:rPr>
                <w:rFonts w:asciiTheme="minorHAnsi" w:hAnsiTheme="minorHAnsi"/>
                <w:sz w:val="18"/>
                <w:lang w:val="en-US"/>
              </w:rPr>
              <w:t>RTPC/</w:t>
            </w:r>
            <w:r w:rsidRPr="0005257A">
              <w:rPr>
                <w:rFonts w:asciiTheme="minorHAnsi" w:hAnsiTheme="minorHAnsi"/>
                <w:i/>
                <w:sz w:val="18"/>
                <w:lang w:val="en-US"/>
              </w:rPr>
              <w:t>PSTN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</w:tr>
      <w:tr w:rsidR="007F1C03" w:rsidRPr="0005257A" w:rsidTr="00E96467">
        <w:trPr>
          <w:cantSplit/>
          <w:jc w:val="center"/>
        </w:trPr>
        <w:tc>
          <w:tcPr>
            <w:tcW w:w="12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204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7F1C03" w:rsidRPr="0005257A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lang w:val="en-US"/>
              </w:rPr>
            </w:pPr>
          </w:p>
        </w:tc>
      </w:tr>
      <w:tr w:rsidR="00E96467" w:rsidRPr="0005257A" w:rsidTr="00E96467">
        <w:trPr>
          <w:cantSplit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6467" w:rsidRPr="0005257A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fr-FR"/>
              </w:rPr>
            </w:pPr>
            <w:r w:rsidRPr="0005257A">
              <w:rPr>
                <w:rFonts w:asciiTheme="minorHAnsi" w:hAnsiTheme="minorHAnsi"/>
                <w:sz w:val="18"/>
                <w:lang w:val="fr-FR"/>
              </w:rPr>
              <w:t>1000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96467" w:rsidRPr="0005257A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 w:eastAsia="zh-CN"/>
              </w:rPr>
            </w:pPr>
            <w:r>
              <w:rPr>
                <w:rFonts w:asciiTheme="minorHAnsi" w:hAnsiTheme="minorHAnsi" w:hint="eastAsia"/>
                <w:sz w:val="18"/>
                <w:lang w:val="es-ES_tradnl" w:eastAsia="zh-CN"/>
              </w:rPr>
              <w:t>布宜诺斯艾利斯</w:t>
            </w:r>
          </w:p>
          <w:p w:rsidR="00E96467" w:rsidRPr="0005257A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 w:rsidRPr="0005257A">
              <w:rPr>
                <w:rFonts w:asciiTheme="minorHAnsi" w:hAnsiTheme="minorHAnsi"/>
                <w:sz w:val="18"/>
                <w:lang w:val="es-ES_tradnl"/>
              </w:rPr>
              <w:t>Tte. Gral. Juan</w:t>
            </w:r>
          </w:p>
          <w:p w:rsidR="00E96467" w:rsidRPr="0005257A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  <w:r>
              <w:rPr>
                <w:rFonts w:asciiTheme="minorHAnsi" w:hAnsiTheme="minorHAnsi"/>
                <w:sz w:val="18"/>
                <w:lang w:val="es-ES_tradnl"/>
              </w:rPr>
              <w:t>Domingo Peron 321</w:t>
            </w:r>
          </w:p>
          <w:p w:rsidR="00E96467" w:rsidRPr="0005257A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lang w:val="es-ES_tradnl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96467" w:rsidRPr="00D828EF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28EF">
              <w:rPr>
                <w:rFonts w:asciiTheme="minorHAnsi" w:hAnsiTheme="minorHAnsi"/>
                <w:sz w:val="18"/>
                <w:szCs w:val="18"/>
                <w:lang w:val="fr-FR"/>
              </w:rPr>
              <w:t>+54 11 5282 3033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96467" w:rsidRPr="00D828EF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28EF">
              <w:rPr>
                <w:rFonts w:asciiTheme="minorHAnsi" w:hAnsiTheme="minorHAnsi"/>
                <w:sz w:val="18"/>
                <w:szCs w:val="18"/>
                <w:lang w:val="fr-FR"/>
              </w:rPr>
              <w:t>3/2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96467" w:rsidRPr="00D828EF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28EF">
              <w:rPr>
                <w:rFonts w:asciiTheme="minorHAnsi" w:hAnsiTheme="minorHAnsi"/>
                <w:sz w:val="18"/>
                <w:szCs w:val="18"/>
                <w:lang w:val="fr-FR"/>
              </w:rPr>
              <w:t>0800-2000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96467" w:rsidRPr="00D828EF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28EF">
              <w:rPr>
                <w:rFonts w:asciiTheme="minorHAnsi" w:hAnsiTheme="minorHAnsi"/>
                <w:sz w:val="18"/>
                <w:szCs w:val="18"/>
                <w:lang w:val="fr-FR"/>
              </w:rPr>
              <w:t>0900-1300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96467" w:rsidRPr="00D828EF" w:rsidRDefault="00E96467" w:rsidP="00E964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28EF">
              <w:rPr>
                <w:rFonts w:asciiTheme="minorHAnsi" w:hAnsiTheme="minorHAnsi"/>
                <w:sz w:val="18"/>
                <w:szCs w:val="18"/>
                <w:lang w:val="fr-FR"/>
              </w:rPr>
              <w:t>-</w:t>
            </w:r>
          </w:p>
        </w:tc>
      </w:tr>
    </w:tbl>
    <w:p w:rsidR="007F1C03" w:rsidRPr="0005257A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s-ES"/>
        </w:rPr>
      </w:pPr>
    </w:p>
    <w:p w:rsidR="007F1C03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:rsidR="007F1C03" w:rsidRPr="00C600D3" w:rsidRDefault="007F1C03" w:rsidP="007F1C03">
      <w:pPr>
        <w:pStyle w:val="Heading20"/>
        <w:rPr>
          <w:lang w:eastAsia="zh-CN"/>
        </w:rPr>
      </w:pPr>
      <w:bookmarkStart w:id="518" w:name="_Toc303344273"/>
      <w:bookmarkStart w:id="519" w:name="_Toc311103669"/>
      <w:bookmarkStart w:id="520" w:name="_Toc355708883"/>
      <w:r w:rsidRPr="00C600D3">
        <w:rPr>
          <w:rFonts w:hint="eastAsia"/>
          <w:lang w:eastAsia="zh-CN"/>
        </w:rPr>
        <w:lastRenderedPageBreak/>
        <w:t>国际电联电信运营商代码列表</w:t>
      </w:r>
      <w:r w:rsidRPr="00C600D3">
        <w:rPr>
          <w:lang w:eastAsia="zh-CN"/>
        </w:rPr>
        <w:br/>
      </w:r>
      <w:r w:rsidRPr="00C600D3">
        <w:rPr>
          <w:rFonts w:hint="eastAsia"/>
          <w:lang w:eastAsia="zh-CN"/>
        </w:rPr>
        <w:t>（根据</w:t>
      </w:r>
      <w:r w:rsidRPr="00C600D3">
        <w:rPr>
          <w:lang w:eastAsia="zh-CN"/>
        </w:rPr>
        <w:t>ITU-T M.1400</w:t>
      </w:r>
      <w:r w:rsidRPr="00C600D3">
        <w:rPr>
          <w:rFonts w:hint="eastAsia"/>
          <w:lang w:eastAsia="zh-CN"/>
        </w:rPr>
        <w:t>建议书（</w:t>
      </w:r>
      <w:r w:rsidRPr="00C600D3">
        <w:rPr>
          <w:lang w:eastAsia="zh-CN"/>
        </w:rPr>
        <w:t>0</w:t>
      </w:r>
      <w:r>
        <w:rPr>
          <w:lang w:eastAsia="zh-CN"/>
        </w:rPr>
        <w:t>3</w:t>
      </w:r>
      <w:r w:rsidRPr="00C600D3">
        <w:rPr>
          <w:lang w:eastAsia="zh-CN"/>
        </w:rPr>
        <w:t>/20</w:t>
      </w:r>
      <w:r>
        <w:rPr>
          <w:rFonts w:hint="eastAsia"/>
          <w:lang w:eastAsia="zh-CN"/>
        </w:rPr>
        <w:t>13</w:t>
      </w:r>
      <w:r w:rsidRPr="00C600D3">
        <w:rPr>
          <w:rFonts w:hint="eastAsia"/>
          <w:lang w:eastAsia="zh-CN"/>
        </w:rPr>
        <w:t>））</w:t>
      </w:r>
      <w:bookmarkEnd w:id="518"/>
      <w:r w:rsidRPr="00C600D3">
        <w:rPr>
          <w:lang w:eastAsia="zh-CN"/>
        </w:rPr>
        <w:br/>
      </w:r>
      <w:r w:rsidRPr="00C600D3">
        <w:rPr>
          <w:rFonts w:hint="eastAsia"/>
          <w:lang w:eastAsia="zh-CN"/>
        </w:rPr>
        <w:t>（截至</w:t>
      </w:r>
      <w:r>
        <w:rPr>
          <w:lang w:eastAsia="zh-CN"/>
        </w:rPr>
        <w:t>2014</w:t>
      </w:r>
      <w:r w:rsidRPr="00C600D3">
        <w:rPr>
          <w:rFonts w:hint="eastAsia"/>
          <w:lang w:eastAsia="zh-CN"/>
        </w:rPr>
        <w:t>年</w:t>
      </w:r>
      <w:r>
        <w:rPr>
          <w:lang w:eastAsia="zh-CN"/>
        </w:rPr>
        <w:t>9</w:t>
      </w:r>
      <w:r w:rsidRPr="00C600D3">
        <w:rPr>
          <w:rFonts w:hint="eastAsia"/>
          <w:lang w:eastAsia="zh-CN"/>
        </w:rPr>
        <w:t>月</w:t>
      </w:r>
      <w:r w:rsidRPr="00C600D3">
        <w:rPr>
          <w:rFonts w:hint="eastAsia"/>
          <w:lang w:eastAsia="zh-CN"/>
        </w:rPr>
        <w:t>1</w:t>
      </w:r>
      <w:r>
        <w:rPr>
          <w:lang w:eastAsia="zh-CN"/>
        </w:rPr>
        <w:t>5</w:t>
      </w:r>
      <w:r w:rsidRPr="00C600D3">
        <w:rPr>
          <w:rFonts w:hint="eastAsia"/>
          <w:lang w:eastAsia="zh-CN"/>
        </w:rPr>
        <w:t>日）</w:t>
      </w:r>
      <w:bookmarkEnd w:id="519"/>
      <w:bookmarkEnd w:id="520"/>
    </w:p>
    <w:p w:rsidR="007F1C03" w:rsidRPr="00A10F3D" w:rsidRDefault="007F1C03" w:rsidP="00E96467">
      <w:pPr>
        <w:spacing w:before="240"/>
        <w:jc w:val="center"/>
        <w:rPr>
          <w:rFonts w:cs="Calibri"/>
          <w:lang w:eastAsia="zh-CN"/>
        </w:rPr>
      </w:pPr>
      <w:r w:rsidRPr="00A10F3D">
        <w:rPr>
          <w:rFonts w:cs="Calibri" w:hint="eastAsia"/>
          <w:lang w:val="fr-FR" w:eastAsia="zh-CN"/>
        </w:rPr>
        <w:t>（</w:t>
      </w:r>
      <w:r w:rsidRPr="00A10F3D">
        <w:rPr>
          <w:rFonts w:cs="Calibri" w:hint="eastAsia"/>
          <w:lang w:eastAsia="zh-CN"/>
        </w:rPr>
        <w:t>国际电联《操作公报》第</w:t>
      </w:r>
      <w:r w:rsidRPr="00A10F3D">
        <w:rPr>
          <w:rFonts w:cs="Calibri"/>
          <w:lang w:val="en-US" w:eastAsia="zh-CN"/>
        </w:rPr>
        <w:t>1</w:t>
      </w:r>
      <w:r>
        <w:rPr>
          <w:rFonts w:cs="Calibri"/>
          <w:lang w:val="en-US" w:eastAsia="zh-CN"/>
        </w:rPr>
        <w:t>060</w:t>
      </w:r>
      <w:r w:rsidRPr="00A10F3D">
        <w:rPr>
          <w:rFonts w:cs="Calibri"/>
          <w:lang w:val="en-US" w:eastAsia="zh-CN"/>
        </w:rPr>
        <w:t xml:space="preserve"> – 1</w:t>
      </w:r>
      <w:r>
        <w:rPr>
          <w:rFonts w:cs="Calibri"/>
          <w:lang w:val="en-US" w:eastAsia="zh-CN"/>
        </w:rPr>
        <w:t>5.</w:t>
      </w:r>
      <w:r w:rsidR="00E96467">
        <w:rPr>
          <w:rFonts w:cs="Calibri"/>
          <w:lang w:val="en-US" w:eastAsia="zh-CN"/>
        </w:rPr>
        <w:t>I</w:t>
      </w:r>
      <w:r>
        <w:rPr>
          <w:rFonts w:cs="Calibri"/>
          <w:lang w:val="en-US" w:eastAsia="zh-CN"/>
        </w:rPr>
        <w:t>X.2014</w:t>
      </w:r>
      <w:r w:rsidRPr="00A10F3D">
        <w:rPr>
          <w:rFonts w:cs="Calibri" w:hint="eastAsia"/>
          <w:lang w:eastAsia="zh-CN"/>
        </w:rPr>
        <w:t>期的附件</w:t>
      </w:r>
      <w:r w:rsidRPr="00A10F3D">
        <w:rPr>
          <w:rFonts w:cs="Calibri" w:hint="eastAsia"/>
          <w:lang w:val="fr-FR" w:eastAsia="zh-CN"/>
        </w:rPr>
        <w:t>）</w:t>
      </w:r>
      <w:r w:rsidRPr="00A10F3D">
        <w:rPr>
          <w:rFonts w:cs="Calibri"/>
          <w:lang w:val="fr-FR" w:eastAsia="zh-CN"/>
        </w:rPr>
        <w:br/>
      </w:r>
      <w:r w:rsidRPr="00A10F3D">
        <w:rPr>
          <w:rFonts w:cs="Calibri" w:hint="eastAsia"/>
          <w:lang w:val="fr-FR" w:eastAsia="zh-CN"/>
        </w:rPr>
        <w:t>（</w:t>
      </w:r>
      <w:r w:rsidRPr="00A10F3D">
        <w:rPr>
          <w:rFonts w:cs="Calibri" w:hint="eastAsia"/>
          <w:lang w:eastAsia="zh-CN"/>
        </w:rPr>
        <w:t>第</w:t>
      </w:r>
      <w:r w:rsidR="00E96467">
        <w:rPr>
          <w:rFonts w:cs="Calibri"/>
          <w:lang w:eastAsia="zh-CN"/>
        </w:rPr>
        <w:t>6</w:t>
      </w:r>
      <w:r w:rsidRPr="00A10F3D">
        <w:rPr>
          <w:rFonts w:cs="Calibri" w:hint="eastAsia"/>
          <w:lang w:eastAsia="zh-CN"/>
        </w:rPr>
        <w:t>号修正</w:t>
      </w:r>
      <w:r w:rsidRPr="00A10F3D">
        <w:rPr>
          <w:rFonts w:cs="Calibri" w:hint="eastAsia"/>
          <w:lang w:val="fr-FR" w:eastAsia="zh-CN"/>
        </w:rPr>
        <w:t>）</w:t>
      </w:r>
    </w:p>
    <w:p w:rsidR="007F1C03" w:rsidRPr="00A10F3D" w:rsidRDefault="007F1C03" w:rsidP="007F1C03">
      <w:pPr>
        <w:textAlignment w:val="auto"/>
        <w:rPr>
          <w:rFonts w:cs="Calibri"/>
          <w:sz w:val="6"/>
          <w:lang w:val="en-US" w:eastAsia="zh-CN"/>
        </w:rPr>
      </w:pPr>
    </w:p>
    <w:tbl>
      <w:tblPr>
        <w:tblW w:w="9264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3877"/>
      </w:tblGrid>
      <w:tr w:rsidR="007F1C03" w:rsidRPr="00A10F3D" w:rsidTr="00CE57A8">
        <w:tc>
          <w:tcPr>
            <w:tcW w:w="3261" w:type="dxa"/>
            <w:hideMark/>
          </w:tcPr>
          <w:p w:rsidR="007F1C03" w:rsidRPr="00C966BE" w:rsidRDefault="007F1C03" w:rsidP="00CE57A8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2126" w:type="dxa"/>
          </w:tcPr>
          <w:p w:rsidR="007F1C03" w:rsidRPr="00C966BE" w:rsidRDefault="007F1C03" w:rsidP="00CE57A8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877" w:type="dxa"/>
            <w:hideMark/>
          </w:tcPr>
          <w:p w:rsidR="007F1C03" w:rsidRPr="00C966BE" w:rsidRDefault="007F1C03" w:rsidP="00CE57A8">
            <w:pPr>
              <w:widowControl w:val="0"/>
              <w:spacing w:before="60"/>
              <w:jc w:val="left"/>
              <w:rPr>
                <w:rFonts w:ascii="STKaiti" w:eastAsia="STKaiti" w:hAnsi="STKaiti"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7F1C03" w:rsidRPr="00A10F3D" w:rsidTr="00CE57A8">
        <w:tc>
          <w:tcPr>
            <w:tcW w:w="3261" w:type="dxa"/>
            <w:tcBorders>
              <w:bottom w:val="single" w:sz="4" w:space="0" w:color="auto"/>
            </w:tcBorders>
            <w:hideMark/>
          </w:tcPr>
          <w:p w:rsidR="007F1C03" w:rsidRPr="00FE4C42" w:rsidRDefault="007F1C03" w:rsidP="00CE57A8">
            <w:pPr>
              <w:widowControl w:val="0"/>
              <w:spacing w:before="0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1C03" w:rsidRPr="00FE4C42" w:rsidRDefault="007F1C03" w:rsidP="00CE57A8">
            <w:pPr>
              <w:widowControl w:val="0"/>
              <w:spacing w:before="71"/>
              <w:jc w:val="center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（运营商代码）</w:t>
            </w:r>
          </w:p>
        </w:tc>
        <w:tc>
          <w:tcPr>
            <w:tcW w:w="3877" w:type="dxa"/>
            <w:tcBorders>
              <w:bottom w:val="single" w:sz="4" w:space="0" w:color="auto"/>
            </w:tcBorders>
          </w:tcPr>
          <w:p w:rsidR="007F1C03" w:rsidRPr="00FE4C42" w:rsidRDefault="007F1C03" w:rsidP="00CE57A8">
            <w:pPr>
              <w:widowControl w:val="0"/>
              <w:spacing w:before="71"/>
              <w:textAlignment w:val="auto"/>
              <w:rPr>
                <w:rFonts w:ascii="STKaiti" w:eastAsia="STKaiti" w:hAnsi="STKaiti" w:cs="Calibri"/>
                <w:b/>
                <w:bCs/>
                <w:iCs/>
                <w:lang w:val="en-US"/>
              </w:rPr>
            </w:pPr>
          </w:p>
        </w:tc>
      </w:tr>
    </w:tbl>
    <w:p w:rsidR="007F1C03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eastAsia="zh-CN"/>
        </w:rPr>
      </w:pPr>
    </w:p>
    <w:p w:rsidR="007F1C03" w:rsidRPr="00162D5D" w:rsidRDefault="007F1C03" w:rsidP="0072433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35"/>
        </w:tabs>
        <w:jc w:val="left"/>
        <w:rPr>
          <w:rFonts w:asciiTheme="minorHAnsi" w:hAnsiTheme="minorHAnsi" w:cs="Calibri"/>
          <w:b/>
          <w:i/>
          <w:lang w:val="en-US"/>
        </w:rPr>
      </w:pP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德意志（联邦共和</w:t>
      </w:r>
      <w:r w:rsidRPr="001016FE"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国）</w:t>
      </w:r>
      <w:r w:rsidRPr="00162D5D">
        <w:rPr>
          <w:rFonts w:asciiTheme="minorHAnsi" w:hAnsiTheme="minorHAnsi"/>
          <w:b/>
          <w:i/>
          <w:lang w:val="en-US"/>
        </w:rPr>
        <w:t>/ DEU</w:t>
      </w:r>
      <w:r w:rsidRPr="00162D5D">
        <w:rPr>
          <w:rFonts w:asciiTheme="minorHAnsi" w:hAnsiTheme="minorHAnsi" w:cs="Calibri"/>
          <w:b/>
          <w:i/>
          <w:color w:val="00B050"/>
          <w:lang w:val="en-US"/>
        </w:rPr>
        <w:tab/>
      </w:r>
      <w:r w:rsidRPr="00162D5D">
        <w:rPr>
          <w:rFonts w:asciiTheme="minorHAnsi" w:hAnsiTheme="minorHAnsi" w:cs="Calibri"/>
          <w:b/>
          <w:i/>
          <w:color w:val="00B050"/>
          <w:lang w:val="en-US"/>
        </w:rPr>
        <w:tab/>
      </w:r>
      <w:r w:rsidRPr="00162D5D">
        <w:rPr>
          <w:rFonts w:asciiTheme="minorHAnsi" w:hAnsiTheme="minorHAnsi" w:cs="Calibri"/>
          <w:b/>
          <w:lang w:val="en-US"/>
        </w:rPr>
        <w:t>ADD</w:t>
      </w:r>
    </w:p>
    <w:p w:rsidR="007F1C03" w:rsidRPr="0006429C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en-US"/>
        </w:rPr>
      </w:pPr>
    </w:p>
    <w:tbl>
      <w:tblPr>
        <w:tblW w:w="96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1276"/>
        <w:gridCol w:w="4016"/>
      </w:tblGrid>
      <w:tr w:rsidR="00AB7AF0" w:rsidRPr="008806AD" w:rsidTr="00CE57A8">
        <w:tc>
          <w:tcPr>
            <w:tcW w:w="4397" w:type="dxa"/>
            <w:hideMark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7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01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AB7AF0" w:rsidRPr="004C2522" w:rsidTr="00CE57A8">
        <w:tc>
          <w:tcPr>
            <w:tcW w:w="4397" w:type="dxa"/>
            <w:hideMark/>
          </w:tcPr>
          <w:p w:rsidR="00AB7AF0" w:rsidRPr="004C2522" w:rsidRDefault="00AB7AF0" w:rsidP="003148C7">
            <w:pPr>
              <w:tabs>
                <w:tab w:val="clear" w:pos="567"/>
                <w:tab w:val="left" w:pos="244"/>
              </w:tabs>
              <w:jc w:val="left"/>
              <w:rPr>
                <w:rFonts w:asciiTheme="minorHAnsi" w:hAnsiTheme="minorHAnsi"/>
                <w:lang w:val="en-US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4C2522">
              <w:rPr>
                <w:rFonts w:asciiTheme="minorHAnsi" w:hAnsiTheme="minorHAnsi"/>
                <w:lang w:val="en-US"/>
              </w:rPr>
              <w:t>Buchholz Digital GmbH</w:t>
            </w:r>
          </w:p>
        </w:tc>
        <w:tc>
          <w:tcPr>
            <w:tcW w:w="1276" w:type="dxa"/>
            <w:hideMark/>
          </w:tcPr>
          <w:p w:rsidR="00AB7AF0" w:rsidRPr="004C2522" w:rsidRDefault="00AB7AF0" w:rsidP="00CE57A8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4C2522">
              <w:rPr>
                <w:rFonts w:asciiTheme="minorHAnsi" w:hAnsiTheme="minorHAnsi"/>
                <w:b/>
                <w:bCs/>
                <w:lang w:val="en-US"/>
              </w:rPr>
              <w:t>BUDI</w:t>
            </w:r>
          </w:p>
        </w:tc>
        <w:tc>
          <w:tcPr>
            <w:tcW w:w="4016" w:type="dxa"/>
            <w:hideMark/>
          </w:tcPr>
          <w:p w:rsidR="00AB7AF0" w:rsidRPr="004C2522" w:rsidRDefault="00AB7AF0" w:rsidP="00CE57A8">
            <w:pPr>
              <w:tabs>
                <w:tab w:val="clear" w:pos="567"/>
                <w:tab w:val="left" w:pos="282"/>
              </w:tabs>
              <w:rPr>
                <w:rFonts w:asciiTheme="minorHAnsi" w:hAnsiTheme="minorHAnsi"/>
                <w:lang w:val="en-US"/>
              </w:rPr>
            </w:pPr>
            <w:r w:rsidRPr="004C2522">
              <w:rPr>
                <w:rFonts w:asciiTheme="minorHAnsi" w:hAnsiTheme="minorHAnsi"/>
                <w:lang w:val="en-US"/>
              </w:rPr>
              <w:t>Joachim Studtmann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先生</w:t>
            </w:r>
          </w:p>
        </w:tc>
      </w:tr>
      <w:tr w:rsidR="00AB7AF0" w:rsidRPr="00F74FD4" w:rsidTr="00CE57A8">
        <w:tc>
          <w:tcPr>
            <w:tcW w:w="4397" w:type="dxa"/>
            <w:hideMark/>
          </w:tcPr>
          <w:p w:rsidR="00AB7AF0" w:rsidRPr="004C2522" w:rsidRDefault="00AB7AF0" w:rsidP="00CE57A8">
            <w:pPr>
              <w:tabs>
                <w:tab w:val="clear" w:pos="567"/>
                <w:tab w:val="left" w:pos="244"/>
              </w:tabs>
              <w:spacing w:before="20"/>
              <w:rPr>
                <w:rFonts w:asciiTheme="minorHAnsi" w:hAnsiTheme="minorHAnsi"/>
                <w:lang w:val="fr-FR"/>
              </w:rPr>
            </w:pPr>
            <w:r w:rsidRPr="004C2522">
              <w:rPr>
                <w:rFonts w:asciiTheme="minorHAnsi" w:hAnsiTheme="minorHAnsi"/>
                <w:lang w:val="fr-FR"/>
              </w:rPr>
              <w:tab/>
              <w:t>Maurerstrasse 10</w:t>
            </w: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01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fr-CH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 w:rsidRPr="00F74FD4">
              <w:rPr>
                <w:rFonts w:asciiTheme="minorHAnsi" w:hAnsiTheme="minorHAnsi"/>
                <w:lang w:val="fr-CH"/>
              </w:rPr>
              <w:tab/>
              <w:t>+49 4181 208 259</w:t>
            </w:r>
          </w:p>
        </w:tc>
      </w:tr>
      <w:tr w:rsidR="00AB7AF0" w:rsidRPr="00F74FD4" w:rsidTr="00CE57A8">
        <w:tc>
          <w:tcPr>
            <w:tcW w:w="4397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44"/>
              </w:tabs>
              <w:spacing w:before="20"/>
              <w:rPr>
                <w:rFonts w:asciiTheme="minorHAnsi" w:hAnsiTheme="minorHAnsi"/>
                <w:lang w:val="fr-CH"/>
              </w:rPr>
            </w:pPr>
            <w:r w:rsidRPr="00F74FD4">
              <w:rPr>
                <w:rFonts w:asciiTheme="minorHAnsi" w:hAnsiTheme="minorHAnsi"/>
                <w:lang w:val="fr-CH"/>
              </w:rPr>
              <w:tab/>
              <w:t>21244 BUCHHOLZ</w:t>
            </w:r>
          </w:p>
        </w:tc>
        <w:tc>
          <w:tcPr>
            <w:tcW w:w="1276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01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fr-CH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fr-CH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+49 4181 208 290</w:t>
            </w:r>
          </w:p>
        </w:tc>
      </w:tr>
      <w:tr w:rsidR="00AB7AF0" w:rsidRPr="00D07321" w:rsidTr="00CE57A8">
        <w:tc>
          <w:tcPr>
            <w:tcW w:w="4397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1276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016" w:type="dxa"/>
            <w:hideMark/>
          </w:tcPr>
          <w:p w:rsidR="00AB7AF0" w:rsidRPr="004C2522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Calibri" w:hint="eastAsia"/>
                <w:color w:val="000000"/>
                <w:lang w:val="en-US" w:eastAsia="zh-CN"/>
              </w:rPr>
              <w:t>电子邮件</w:t>
            </w:r>
            <w:r w:rsidRPr="00655C1F">
              <w:rPr>
                <w:rFonts w:asciiTheme="minorHAnsi" w:hAnsiTheme="minorHAnsi" w:cs="Calibri" w:hint="eastAsia"/>
                <w:color w:val="000000"/>
                <w:lang w:val="fr-CH" w:eastAsia="zh-CN"/>
              </w:rPr>
              <w:t>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4C2522">
              <w:rPr>
                <w:rFonts w:asciiTheme="minorHAnsi" w:hAnsiTheme="minorHAnsi"/>
                <w:lang w:val="pt-BR"/>
              </w:rPr>
              <w:t>jstudtmann@buchholz-digital.de</w:t>
            </w:r>
          </w:p>
        </w:tc>
      </w:tr>
    </w:tbl>
    <w:p w:rsidR="00AB7AF0" w:rsidRPr="00AB7AF0" w:rsidRDefault="00AB7AF0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tbl>
      <w:tblPr>
        <w:tblW w:w="9767" w:type="dxa"/>
        <w:tblLayout w:type="fixed"/>
        <w:tblLook w:val="04A0" w:firstRow="1" w:lastRow="0" w:firstColumn="1" w:lastColumn="0" w:noHBand="0" w:noVBand="1"/>
      </w:tblPr>
      <w:tblGrid>
        <w:gridCol w:w="4361"/>
        <w:gridCol w:w="1280"/>
        <w:gridCol w:w="4126"/>
      </w:tblGrid>
      <w:tr w:rsidR="00AB7AF0" w:rsidRPr="008806AD" w:rsidTr="00CE57A8">
        <w:tc>
          <w:tcPr>
            <w:tcW w:w="4361" w:type="dxa"/>
            <w:hideMark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80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2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AB7AF0" w:rsidRPr="00F74FD4" w:rsidTr="00CE57A8">
        <w:tc>
          <w:tcPr>
            <w:tcW w:w="436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2"/>
              </w:tabs>
              <w:rPr>
                <w:rFonts w:asciiTheme="minorHAnsi" w:hAnsiTheme="minorHAnsi"/>
                <w:lang w:val="fr-CH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K-net Telekommunikation GmbH</w:t>
            </w:r>
          </w:p>
        </w:tc>
        <w:tc>
          <w:tcPr>
            <w:tcW w:w="1280" w:type="dxa"/>
            <w:hideMark/>
          </w:tcPr>
          <w:p w:rsidR="00AB7AF0" w:rsidRPr="00F74FD4" w:rsidRDefault="00AB7AF0" w:rsidP="00CE57A8">
            <w:pPr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F74FD4">
              <w:rPr>
                <w:rFonts w:asciiTheme="minorHAnsi" w:hAnsiTheme="minorHAnsi"/>
                <w:b/>
                <w:bCs/>
                <w:lang w:val="fr-CH"/>
              </w:rPr>
              <w:t>KNET</w:t>
            </w:r>
          </w:p>
        </w:tc>
        <w:tc>
          <w:tcPr>
            <w:tcW w:w="4126" w:type="dxa"/>
          </w:tcPr>
          <w:p w:rsidR="00AB7AF0" w:rsidRPr="00F74FD4" w:rsidRDefault="00AB7AF0" w:rsidP="00CE57A8">
            <w:pPr>
              <w:rPr>
                <w:rFonts w:asciiTheme="minorHAnsi" w:hAnsiTheme="minorHAnsi"/>
                <w:b/>
                <w:bCs/>
                <w:lang w:val="fr-CH"/>
              </w:rPr>
            </w:pPr>
          </w:p>
        </w:tc>
      </w:tr>
      <w:tr w:rsidR="00AB7AF0" w:rsidRPr="00F74FD4" w:rsidTr="00CE57A8">
        <w:tc>
          <w:tcPr>
            <w:tcW w:w="436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2"/>
              </w:tabs>
              <w:spacing w:before="20"/>
              <w:rPr>
                <w:rFonts w:asciiTheme="minorHAnsi" w:hAnsiTheme="minorHAnsi"/>
                <w:lang w:val="fr-FR"/>
              </w:rPr>
            </w:pPr>
            <w:r w:rsidRPr="00F74FD4">
              <w:rPr>
                <w:rFonts w:asciiTheme="minorHAnsi" w:hAnsiTheme="minorHAnsi"/>
                <w:lang w:val="fr-FR"/>
              </w:rPr>
              <w:tab/>
              <w:t>Barbarossastrasse 64</w:t>
            </w:r>
          </w:p>
        </w:tc>
        <w:tc>
          <w:tcPr>
            <w:tcW w:w="1280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fr-CH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>
              <w:rPr>
                <w:rFonts w:asciiTheme="minorHAnsi" w:hAnsiTheme="minorHAnsi"/>
                <w:lang w:val="fr-CH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+49 631 3160 800</w:t>
            </w:r>
          </w:p>
        </w:tc>
      </w:tr>
      <w:tr w:rsidR="00AB7AF0" w:rsidRPr="00F74FD4" w:rsidTr="00CE57A8">
        <w:tc>
          <w:tcPr>
            <w:tcW w:w="436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2"/>
              </w:tabs>
              <w:spacing w:before="20"/>
              <w:rPr>
                <w:rFonts w:asciiTheme="minorHAnsi" w:hAnsiTheme="minorHAnsi"/>
                <w:lang w:val="fr-CH"/>
              </w:rPr>
            </w:pPr>
            <w:r w:rsidRPr="00F74FD4">
              <w:rPr>
                <w:rFonts w:asciiTheme="minorHAnsi" w:hAnsiTheme="minorHAnsi"/>
                <w:lang w:val="fr-CH"/>
              </w:rPr>
              <w:tab/>
              <w:t>67655 KAISERSLAUTERN</w:t>
            </w:r>
          </w:p>
        </w:tc>
        <w:tc>
          <w:tcPr>
            <w:tcW w:w="1280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fr-CH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fr-CH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+49 631 3160 822</w:t>
            </w:r>
          </w:p>
        </w:tc>
      </w:tr>
      <w:tr w:rsidR="00AB7AF0" w:rsidRPr="00D07321" w:rsidTr="00CE57A8">
        <w:tc>
          <w:tcPr>
            <w:tcW w:w="4361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1280" w:type="dxa"/>
          </w:tcPr>
          <w:p w:rsidR="00AB7AF0" w:rsidRPr="00F74FD4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Calibri" w:hint="eastAsia"/>
                <w:color w:val="000000"/>
                <w:lang w:val="en-US" w:eastAsia="zh-CN"/>
              </w:rPr>
              <w:t>电子邮件</w:t>
            </w:r>
            <w:r w:rsidRPr="00655C1F">
              <w:rPr>
                <w:rFonts w:asciiTheme="minorHAnsi" w:hAnsiTheme="minorHAnsi" w:cs="Calibri" w:hint="eastAsia"/>
                <w:color w:val="000000"/>
                <w:lang w:val="fr-CH" w:eastAsia="zh-CN"/>
              </w:rPr>
              <w:t>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info</w:t>
            </w:r>
            <w:r w:rsidRPr="00F74FD4">
              <w:rPr>
                <w:rFonts w:asciiTheme="minorHAnsi" w:hAnsiTheme="minorHAnsi"/>
                <w:lang w:val="pt-BR"/>
              </w:rPr>
              <w:t>@k-net-gmbh.de</w:t>
            </w:r>
          </w:p>
        </w:tc>
      </w:tr>
    </w:tbl>
    <w:p w:rsidR="00AB7AF0" w:rsidRPr="00F74FD4" w:rsidRDefault="00AB7AF0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1276"/>
        <w:gridCol w:w="4142"/>
      </w:tblGrid>
      <w:tr w:rsidR="00AB7AF0" w:rsidRPr="008806AD" w:rsidTr="00CE57A8">
        <w:tc>
          <w:tcPr>
            <w:tcW w:w="4397" w:type="dxa"/>
            <w:hideMark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7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42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AB7AF0" w:rsidRPr="00F74FD4" w:rsidTr="00CE57A8">
        <w:tc>
          <w:tcPr>
            <w:tcW w:w="4397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16"/>
              </w:tabs>
              <w:jc w:val="left"/>
              <w:rPr>
                <w:rFonts w:asciiTheme="minorHAnsi" w:hAnsiTheme="minorHAnsi"/>
                <w:lang w:val="de-CH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de-CH"/>
              </w:rPr>
              <w:t xml:space="preserve">Netcom Kassel Gesellschaft fuer </w:t>
            </w:r>
            <w:r>
              <w:rPr>
                <w:rFonts w:asciiTheme="minorHAnsi" w:hAnsiTheme="minorHAnsi"/>
                <w:lang w:val="de-CH"/>
              </w:rPr>
              <w:br/>
            </w:r>
            <w:r w:rsidRPr="00F74FD4">
              <w:rPr>
                <w:rFonts w:asciiTheme="minorHAnsi" w:hAnsiTheme="minorHAnsi"/>
                <w:lang w:val="de-CH"/>
              </w:rPr>
              <w:tab/>
              <w:t>Telekommunikation mbH</w:t>
            </w:r>
          </w:p>
        </w:tc>
        <w:tc>
          <w:tcPr>
            <w:tcW w:w="1276" w:type="dxa"/>
            <w:hideMark/>
          </w:tcPr>
          <w:p w:rsidR="00AB7AF0" w:rsidRPr="00F74FD4" w:rsidRDefault="00AB7AF0" w:rsidP="00CE57A8">
            <w:pPr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F74FD4">
              <w:rPr>
                <w:rFonts w:asciiTheme="minorHAnsi" w:hAnsiTheme="minorHAnsi"/>
                <w:b/>
                <w:bCs/>
                <w:lang w:val="fr-CH"/>
              </w:rPr>
              <w:t>NCKS</w:t>
            </w:r>
          </w:p>
        </w:tc>
        <w:tc>
          <w:tcPr>
            <w:tcW w:w="4142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96"/>
              </w:tabs>
              <w:rPr>
                <w:rFonts w:asciiTheme="minorHAnsi" w:hAnsiTheme="minorHAnsi"/>
                <w:lang w:val="fr-CH"/>
              </w:rPr>
            </w:pPr>
            <w:r w:rsidRPr="00F74FD4">
              <w:rPr>
                <w:rFonts w:asciiTheme="minorHAnsi" w:hAnsiTheme="minorHAnsi"/>
                <w:lang w:val="fr-CH"/>
              </w:rPr>
              <w:t>Andreas Reiche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先生</w:t>
            </w:r>
          </w:p>
        </w:tc>
      </w:tr>
      <w:tr w:rsidR="00AB7AF0" w:rsidRPr="004C2522" w:rsidTr="00CE57A8">
        <w:tc>
          <w:tcPr>
            <w:tcW w:w="4397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16"/>
              </w:tabs>
              <w:spacing w:before="20"/>
              <w:jc w:val="left"/>
              <w:rPr>
                <w:rFonts w:asciiTheme="minorHAnsi" w:hAnsiTheme="minorHAnsi"/>
                <w:lang w:val="fr-FR"/>
              </w:rPr>
            </w:pPr>
            <w:r w:rsidRPr="00F74FD4">
              <w:rPr>
                <w:rFonts w:asciiTheme="minorHAnsi" w:hAnsiTheme="minorHAnsi"/>
                <w:lang w:val="fr-FR"/>
              </w:rPr>
              <w:tab/>
              <w:t>Koenigstor 10-12</w:t>
            </w: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42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+49 561 782 2467</w:t>
            </w:r>
          </w:p>
        </w:tc>
      </w:tr>
      <w:tr w:rsidR="00AB7AF0" w:rsidRPr="004C2522" w:rsidTr="00CE57A8">
        <w:tc>
          <w:tcPr>
            <w:tcW w:w="4397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16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F74FD4">
              <w:rPr>
                <w:rFonts w:asciiTheme="minorHAnsi" w:hAnsiTheme="minorHAnsi"/>
                <w:lang w:val="en-US"/>
              </w:rPr>
              <w:tab/>
              <w:t>34117 KASSEL</w:t>
            </w: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42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+49 561 9209990</w:t>
            </w:r>
          </w:p>
        </w:tc>
      </w:tr>
      <w:tr w:rsidR="00AB7AF0" w:rsidRPr="00655C1F" w:rsidTr="00CE57A8">
        <w:tc>
          <w:tcPr>
            <w:tcW w:w="4397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42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Calibri" w:hint="eastAsia"/>
                <w:color w:val="000000"/>
                <w:lang w:val="en-US" w:eastAsia="zh-CN"/>
              </w:rPr>
              <w:t>电子邮件</w:t>
            </w:r>
            <w:r w:rsidRPr="00655C1F">
              <w:rPr>
                <w:rFonts w:asciiTheme="minorHAnsi" w:hAnsiTheme="minorHAnsi" w:cs="Calibri" w:hint="eastAsia"/>
                <w:color w:val="000000"/>
                <w:lang w:val="pt-BR" w:eastAsia="zh-CN"/>
              </w:rPr>
              <w:t>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F74FD4">
              <w:rPr>
                <w:rFonts w:asciiTheme="minorHAnsi" w:hAnsiTheme="minorHAnsi"/>
                <w:lang w:val="pt-BR"/>
              </w:rPr>
              <w:t>andreas.reiche@netcom-kassel.de</w:t>
            </w:r>
          </w:p>
        </w:tc>
      </w:tr>
    </w:tbl>
    <w:p w:rsidR="00AB7AF0" w:rsidRPr="00F74FD4" w:rsidRDefault="00AB7AF0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5"/>
        <w:gridCol w:w="1280"/>
        <w:gridCol w:w="4126"/>
      </w:tblGrid>
      <w:tr w:rsidR="00AB7AF0" w:rsidRPr="008806AD" w:rsidTr="00CE57A8">
        <w:tc>
          <w:tcPr>
            <w:tcW w:w="4365" w:type="dxa"/>
            <w:hideMark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80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2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AB7AF0" w:rsidRPr="00F74FD4" w:rsidTr="00CE57A8">
        <w:tc>
          <w:tcPr>
            <w:tcW w:w="4365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6"/>
              </w:tabs>
              <w:rPr>
                <w:rFonts w:asciiTheme="minorHAnsi" w:hAnsiTheme="minorHAnsi"/>
                <w:lang w:val="fr-CH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fr-CH"/>
              </w:rPr>
              <w:t>Primacall GmbH</w:t>
            </w:r>
          </w:p>
        </w:tc>
        <w:tc>
          <w:tcPr>
            <w:tcW w:w="1280" w:type="dxa"/>
            <w:hideMark/>
          </w:tcPr>
          <w:p w:rsidR="00AB7AF0" w:rsidRPr="00F74FD4" w:rsidRDefault="00AB7AF0" w:rsidP="00CE57A8">
            <w:pPr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F74FD4">
              <w:rPr>
                <w:rFonts w:asciiTheme="minorHAnsi" w:hAnsiTheme="minorHAnsi"/>
                <w:b/>
                <w:bCs/>
                <w:lang w:val="fr-CH"/>
              </w:rPr>
              <w:t>PRIMAC</w:t>
            </w: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308"/>
              </w:tabs>
              <w:rPr>
                <w:rFonts w:asciiTheme="minorHAnsi" w:hAnsiTheme="minorHAnsi"/>
                <w:lang w:val="fr-CH"/>
              </w:rPr>
            </w:pPr>
            <w:r w:rsidRPr="00F74FD4">
              <w:rPr>
                <w:rFonts w:asciiTheme="minorHAnsi" w:hAnsiTheme="minorHAnsi"/>
                <w:lang w:val="fr-CH"/>
              </w:rPr>
              <w:t>Ronny Schietke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先生</w:t>
            </w:r>
          </w:p>
        </w:tc>
      </w:tr>
      <w:tr w:rsidR="00AB7AF0" w:rsidRPr="004C2522" w:rsidTr="00CE57A8">
        <w:tc>
          <w:tcPr>
            <w:tcW w:w="4365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6"/>
              </w:tabs>
              <w:spacing w:before="20"/>
              <w:rPr>
                <w:rFonts w:asciiTheme="minorHAnsi" w:hAnsiTheme="minorHAnsi"/>
                <w:lang w:val="fr-FR"/>
              </w:rPr>
            </w:pPr>
            <w:r w:rsidRPr="00F74FD4">
              <w:rPr>
                <w:rFonts w:asciiTheme="minorHAnsi" w:hAnsiTheme="minorHAnsi"/>
                <w:lang w:val="fr-FR"/>
              </w:rPr>
              <w:tab/>
              <w:t>Zimmerstrasse 78</w:t>
            </w:r>
          </w:p>
        </w:tc>
        <w:tc>
          <w:tcPr>
            <w:tcW w:w="1280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 w:rsidRPr="006D359E">
              <w:rPr>
                <w:rFonts w:asciiTheme="minorHAnsi" w:hAnsiTheme="minorHAnsi"/>
                <w:lang w:val="en-US"/>
              </w:rPr>
              <w:tab/>
              <w:t>+49 30 20614</w:t>
            </w:r>
            <w:r w:rsidRPr="00F74FD4">
              <w:rPr>
                <w:rFonts w:asciiTheme="minorHAnsi" w:hAnsiTheme="minorHAnsi"/>
                <w:lang w:val="en-US"/>
              </w:rPr>
              <w:t>3 842</w:t>
            </w:r>
          </w:p>
        </w:tc>
      </w:tr>
      <w:tr w:rsidR="00AB7AF0" w:rsidRPr="004C2522" w:rsidTr="00CE57A8">
        <w:tc>
          <w:tcPr>
            <w:tcW w:w="4365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186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F74FD4">
              <w:rPr>
                <w:rFonts w:asciiTheme="minorHAnsi" w:hAnsiTheme="minorHAnsi"/>
                <w:lang w:val="en-US"/>
              </w:rPr>
              <w:tab/>
              <w:t>10117 BERLIN</w:t>
            </w:r>
          </w:p>
        </w:tc>
        <w:tc>
          <w:tcPr>
            <w:tcW w:w="1280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+49 180 2354034</w:t>
            </w:r>
          </w:p>
        </w:tc>
      </w:tr>
      <w:tr w:rsidR="00AB7AF0" w:rsidRPr="00655C1F" w:rsidTr="00CE57A8">
        <w:tc>
          <w:tcPr>
            <w:tcW w:w="4365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1280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26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Calibri" w:hint="eastAsia"/>
                <w:color w:val="000000"/>
                <w:lang w:val="en-US" w:eastAsia="zh-CN"/>
              </w:rPr>
              <w:t>电子邮件</w:t>
            </w:r>
            <w:r w:rsidRPr="00655C1F">
              <w:rPr>
                <w:rFonts w:asciiTheme="minorHAnsi" w:hAnsiTheme="minorHAnsi" w:cs="Calibri" w:hint="eastAsia"/>
                <w:color w:val="000000"/>
                <w:lang w:val="pt-BR" w:eastAsia="zh-CN"/>
              </w:rPr>
              <w:t>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F74FD4">
              <w:rPr>
                <w:rFonts w:asciiTheme="minorHAnsi" w:hAnsiTheme="minorHAnsi"/>
                <w:lang w:val="pt-BR"/>
              </w:rPr>
              <w:t>r.</w:t>
            </w:r>
            <w:r w:rsidRPr="00655C1F">
              <w:rPr>
                <w:rFonts w:asciiTheme="minorHAnsi" w:hAnsiTheme="minorHAnsi"/>
                <w:lang w:val="pt-BR"/>
              </w:rPr>
              <w:t>schietke</w:t>
            </w:r>
            <w:r w:rsidRPr="00F74FD4">
              <w:rPr>
                <w:rFonts w:asciiTheme="minorHAnsi" w:hAnsiTheme="minorHAnsi"/>
                <w:lang w:val="pt-BR"/>
              </w:rPr>
              <w:t>@primaholding.de</w:t>
            </w:r>
          </w:p>
        </w:tc>
      </w:tr>
    </w:tbl>
    <w:p w:rsidR="00AB7AF0" w:rsidRPr="004C2522" w:rsidRDefault="00AB7AF0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4"/>
        <w:gridCol w:w="1276"/>
        <w:gridCol w:w="4131"/>
      </w:tblGrid>
      <w:tr w:rsidR="00AB7AF0" w:rsidRPr="008806AD" w:rsidTr="00CE57A8">
        <w:tc>
          <w:tcPr>
            <w:tcW w:w="4364" w:type="dxa"/>
            <w:hideMark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76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31" w:type="dxa"/>
          </w:tcPr>
          <w:p w:rsidR="00AB7AF0" w:rsidRPr="008806AD" w:rsidRDefault="00AB7AF0" w:rsidP="00CE57A8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AB7AF0" w:rsidRPr="004C2522" w:rsidTr="00CE57A8">
        <w:tc>
          <w:tcPr>
            <w:tcW w:w="4364" w:type="dxa"/>
            <w:hideMark/>
          </w:tcPr>
          <w:p w:rsidR="00AB7AF0" w:rsidRPr="00F74FD4" w:rsidRDefault="00AB7AF0" w:rsidP="00D850DB">
            <w:pPr>
              <w:tabs>
                <w:tab w:val="clear" w:pos="567"/>
                <w:tab w:val="left" w:pos="200"/>
              </w:tabs>
              <w:rPr>
                <w:rFonts w:asciiTheme="minorHAnsi" w:hAnsiTheme="minorHAnsi"/>
                <w:lang w:val="en-US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Stadtwerke Ramstein-Miesenbach GmbH</w:t>
            </w:r>
          </w:p>
        </w:tc>
        <w:tc>
          <w:tcPr>
            <w:tcW w:w="1276" w:type="dxa"/>
            <w:hideMark/>
          </w:tcPr>
          <w:p w:rsidR="00AB7AF0" w:rsidRPr="004C2522" w:rsidRDefault="00AB7AF0" w:rsidP="00CE57A8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4C2522">
              <w:rPr>
                <w:rFonts w:asciiTheme="minorHAnsi" w:hAnsiTheme="minorHAnsi"/>
                <w:b/>
                <w:bCs/>
                <w:lang w:val="en-US"/>
              </w:rPr>
              <w:t>RMENET</w:t>
            </w:r>
          </w:p>
        </w:tc>
        <w:tc>
          <w:tcPr>
            <w:tcW w:w="413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313"/>
              </w:tabs>
              <w:rPr>
                <w:rFonts w:asciiTheme="minorHAnsi" w:hAnsiTheme="minorHAnsi"/>
                <w:lang w:val="de-CH"/>
              </w:rPr>
            </w:pPr>
            <w:r w:rsidRPr="00F74FD4">
              <w:rPr>
                <w:rFonts w:asciiTheme="minorHAnsi" w:hAnsiTheme="minorHAnsi"/>
                <w:lang w:val="de-CH"/>
              </w:rPr>
              <w:t>Reinhard Schneider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先生</w:t>
            </w:r>
          </w:p>
        </w:tc>
      </w:tr>
      <w:tr w:rsidR="00AB7AF0" w:rsidRPr="004C2522" w:rsidTr="00CE57A8">
        <w:tc>
          <w:tcPr>
            <w:tcW w:w="4364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fr-FR"/>
              </w:rPr>
            </w:pPr>
            <w:r w:rsidRPr="006D359E">
              <w:rPr>
                <w:rFonts w:asciiTheme="minorHAnsi" w:hAnsiTheme="minorHAnsi"/>
                <w:lang w:val="en-US"/>
              </w:rPr>
              <w:tab/>
              <w:t xml:space="preserve">Am Neuen Markt </w:t>
            </w:r>
            <w:r w:rsidRPr="00F74FD4">
              <w:rPr>
                <w:rFonts w:asciiTheme="minorHAnsi" w:hAnsiTheme="minorHAnsi"/>
                <w:lang w:val="fr-FR"/>
              </w:rPr>
              <w:t>8</w:t>
            </w: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3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+49 6371 592 330</w:t>
            </w:r>
          </w:p>
        </w:tc>
      </w:tr>
      <w:tr w:rsidR="00AB7AF0" w:rsidRPr="004C2522" w:rsidTr="00CE57A8">
        <w:tc>
          <w:tcPr>
            <w:tcW w:w="4364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F74FD4">
              <w:rPr>
                <w:rFonts w:asciiTheme="minorHAnsi" w:hAnsiTheme="minorHAnsi"/>
                <w:lang w:val="en-US"/>
              </w:rPr>
              <w:tab/>
              <w:t>66877 RAMSTEIN-MIESENBACH</w:t>
            </w:r>
          </w:p>
        </w:tc>
        <w:tc>
          <w:tcPr>
            <w:tcW w:w="1276" w:type="dxa"/>
          </w:tcPr>
          <w:p w:rsidR="00AB7AF0" w:rsidRPr="004C2522" w:rsidRDefault="00AB7AF0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31" w:type="dxa"/>
            <w:hideMark/>
          </w:tcPr>
          <w:p w:rsidR="00AB7AF0" w:rsidRPr="00F74FD4" w:rsidRDefault="00AB7AF0" w:rsidP="00CE57A8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+49 6371 592 333</w:t>
            </w:r>
          </w:p>
        </w:tc>
      </w:tr>
      <w:tr w:rsidR="00D850DB" w:rsidRPr="004C2522" w:rsidTr="00CE57A8">
        <w:tc>
          <w:tcPr>
            <w:tcW w:w="4364" w:type="dxa"/>
          </w:tcPr>
          <w:p w:rsidR="00D850DB" w:rsidRPr="00F74FD4" w:rsidRDefault="00D850DB" w:rsidP="00CE57A8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</w:tcPr>
          <w:p w:rsidR="00D850DB" w:rsidRPr="004C2522" w:rsidRDefault="00D850DB" w:rsidP="00CE57A8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31" w:type="dxa"/>
          </w:tcPr>
          <w:p w:rsidR="00D850DB" w:rsidRDefault="00D850DB" w:rsidP="00CE57A8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 w:cs="Calibri"/>
                <w:lang w:val="en-US" w:eastAsia="zh-CN"/>
              </w:rPr>
            </w:pPr>
            <w:r>
              <w:rPr>
                <w:rFonts w:asciiTheme="minorHAnsi" w:hAnsiTheme="minorHAnsi" w:hint="eastAsia"/>
                <w:lang w:val="pt-BR" w:eastAsia="zh-CN"/>
              </w:rPr>
              <w:t>电子</w:t>
            </w:r>
            <w:r>
              <w:rPr>
                <w:rFonts w:asciiTheme="minorHAnsi" w:hAnsiTheme="minorHAnsi"/>
                <w:lang w:val="pt-BR" w:eastAsia="zh-CN"/>
              </w:rPr>
              <w:t>邮件：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6D359E">
              <w:rPr>
                <w:rFonts w:asciiTheme="minorHAnsi" w:hAnsiTheme="minorHAnsi"/>
                <w:lang w:val="en-US"/>
              </w:rPr>
              <w:t>info</w:t>
            </w:r>
            <w:r w:rsidRPr="00F74FD4">
              <w:rPr>
                <w:rFonts w:asciiTheme="minorHAnsi" w:hAnsiTheme="minorHAnsi"/>
                <w:lang w:val="pt-BR"/>
              </w:rPr>
              <w:t>@stadtwerke-ramstein.de</w:t>
            </w:r>
          </w:p>
        </w:tc>
      </w:tr>
    </w:tbl>
    <w:p w:rsidR="00AB7AF0" w:rsidRDefault="00AB7AF0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  <w:i/>
          <w:lang w:val="pt-BR"/>
        </w:rPr>
      </w:pPr>
    </w:p>
    <w:p w:rsidR="003148C7" w:rsidRDefault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  <w:i/>
          <w:lang w:val="pt-BR"/>
        </w:rPr>
      </w:pPr>
      <w:r>
        <w:rPr>
          <w:rFonts w:asciiTheme="minorHAnsi" w:hAnsiTheme="minorHAnsi"/>
          <w:b/>
          <w:i/>
          <w:lang w:val="pt-BR"/>
        </w:rPr>
        <w:br w:type="page"/>
      </w:r>
    </w:p>
    <w:p w:rsidR="003148C7" w:rsidRPr="00655C1F" w:rsidRDefault="003148C7" w:rsidP="003148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  <w:i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5"/>
        <w:gridCol w:w="1280"/>
        <w:gridCol w:w="4126"/>
      </w:tblGrid>
      <w:tr w:rsidR="00D850DB" w:rsidRPr="008806AD" w:rsidTr="00C63FC9">
        <w:tc>
          <w:tcPr>
            <w:tcW w:w="4365" w:type="dxa"/>
            <w:hideMark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80" w:type="dxa"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26" w:type="dxa"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D850DB" w:rsidRPr="00F74FD4" w:rsidTr="00C63FC9">
        <w:tc>
          <w:tcPr>
            <w:tcW w:w="4365" w:type="dxa"/>
            <w:hideMark/>
          </w:tcPr>
          <w:p w:rsidR="00D850DB" w:rsidRPr="00F74FD4" w:rsidRDefault="00D850DB" w:rsidP="00D850DB">
            <w:pPr>
              <w:tabs>
                <w:tab w:val="clear" w:pos="567"/>
                <w:tab w:val="left" w:pos="214"/>
              </w:tabs>
              <w:rPr>
                <w:rFonts w:asciiTheme="minorHAnsi" w:hAnsiTheme="minorHAnsi"/>
                <w:lang w:val="en-US"/>
              </w:rPr>
            </w:pPr>
            <w:r w:rsidRPr="002D2F2B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TAL.DE Klaus Internet Service GmbH</w:t>
            </w:r>
          </w:p>
        </w:tc>
        <w:tc>
          <w:tcPr>
            <w:tcW w:w="1280" w:type="dxa"/>
            <w:hideMark/>
          </w:tcPr>
          <w:p w:rsidR="00D850DB" w:rsidRPr="00F74FD4" w:rsidRDefault="00D850DB" w:rsidP="00D850DB">
            <w:pPr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4C2522">
              <w:rPr>
                <w:rFonts w:asciiTheme="minorHAnsi" w:hAnsiTheme="minorHAnsi"/>
                <w:b/>
                <w:bCs/>
                <w:lang w:val="en-US"/>
              </w:rPr>
              <w:t>TALDE</w:t>
            </w:r>
          </w:p>
        </w:tc>
        <w:tc>
          <w:tcPr>
            <w:tcW w:w="4126" w:type="dxa"/>
            <w:hideMark/>
          </w:tcPr>
          <w:p w:rsidR="00D850DB" w:rsidRPr="00F74FD4" w:rsidRDefault="00D850DB" w:rsidP="00D850DB">
            <w:pPr>
              <w:tabs>
                <w:tab w:val="clear" w:pos="567"/>
                <w:tab w:val="left" w:pos="308"/>
              </w:tabs>
              <w:rPr>
                <w:rFonts w:asciiTheme="minorHAnsi" w:hAnsiTheme="minorHAnsi"/>
                <w:lang w:val="fr-CH"/>
              </w:rPr>
            </w:pPr>
            <w:r w:rsidRPr="00F74FD4">
              <w:rPr>
                <w:rFonts w:asciiTheme="minorHAnsi" w:hAnsiTheme="minorHAnsi"/>
                <w:lang w:val="en-US"/>
              </w:rPr>
              <w:t>Matthias Klaus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先生</w:t>
            </w:r>
          </w:p>
        </w:tc>
      </w:tr>
      <w:tr w:rsidR="00D850DB" w:rsidRPr="004C2522" w:rsidTr="00C63FC9">
        <w:tc>
          <w:tcPr>
            <w:tcW w:w="4365" w:type="dxa"/>
            <w:hideMark/>
          </w:tcPr>
          <w:p w:rsidR="00D850DB" w:rsidRPr="006D359E" w:rsidRDefault="00D850DB" w:rsidP="00D850DB">
            <w:pPr>
              <w:tabs>
                <w:tab w:val="clear" w:pos="567"/>
                <w:tab w:val="left" w:pos="214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6D359E">
              <w:rPr>
                <w:rFonts w:asciiTheme="minorHAnsi" w:hAnsiTheme="minorHAnsi"/>
                <w:lang w:val="en-US"/>
              </w:rPr>
              <w:tab/>
              <w:t>Robertstrasse 6</w:t>
            </w:r>
          </w:p>
        </w:tc>
        <w:tc>
          <w:tcPr>
            <w:tcW w:w="1280" w:type="dxa"/>
          </w:tcPr>
          <w:p w:rsidR="00D850DB" w:rsidRPr="004C2522" w:rsidRDefault="00D850DB" w:rsidP="00D850DB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26" w:type="dxa"/>
            <w:hideMark/>
          </w:tcPr>
          <w:p w:rsidR="00D850DB" w:rsidRPr="00F74FD4" w:rsidRDefault="00D850DB" w:rsidP="00D850DB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 w:rsidRPr="006D359E"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+49 202 495312</w:t>
            </w:r>
          </w:p>
        </w:tc>
      </w:tr>
      <w:tr w:rsidR="00D850DB" w:rsidRPr="004C2522" w:rsidTr="00C63FC9">
        <w:tc>
          <w:tcPr>
            <w:tcW w:w="4365" w:type="dxa"/>
            <w:hideMark/>
          </w:tcPr>
          <w:p w:rsidR="00D850DB" w:rsidRPr="00F74FD4" w:rsidRDefault="00D850DB" w:rsidP="00D850DB">
            <w:pPr>
              <w:tabs>
                <w:tab w:val="clear" w:pos="567"/>
                <w:tab w:val="left" w:pos="214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F74FD4">
              <w:rPr>
                <w:rFonts w:asciiTheme="minorHAnsi" w:hAnsiTheme="minorHAnsi"/>
                <w:lang w:val="en-US"/>
              </w:rPr>
              <w:tab/>
              <w:t>42107 WUPPERTAL</w:t>
            </w:r>
          </w:p>
        </w:tc>
        <w:tc>
          <w:tcPr>
            <w:tcW w:w="1280" w:type="dxa"/>
          </w:tcPr>
          <w:p w:rsidR="00D850DB" w:rsidRPr="004C2522" w:rsidRDefault="00D850DB" w:rsidP="00D850DB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26" w:type="dxa"/>
            <w:hideMark/>
          </w:tcPr>
          <w:p w:rsidR="00D850DB" w:rsidRPr="00F74FD4" w:rsidRDefault="00D850DB" w:rsidP="00D850DB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+49 202 495399</w:t>
            </w:r>
          </w:p>
        </w:tc>
      </w:tr>
      <w:tr w:rsidR="00D850DB" w:rsidRPr="00655C1F" w:rsidTr="00C63FC9">
        <w:tc>
          <w:tcPr>
            <w:tcW w:w="4365" w:type="dxa"/>
          </w:tcPr>
          <w:p w:rsidR="00D850DB" w:rsidRPr="004C2522" w:rsidRDefault="00D850DB" w:rsidP="00C63FC9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1280" w:type="dxa"/>
          </w:tcPr>
          <w:p w:rsidR="00D850DB" w:rsidRPr="004C2522" w:rsidRDefault="00D850DB" w:rsidP="00C63FC9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26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Calibri" w:hint="eastAsia"/>
                <w:color w:val="000000"/>
                <w:lang w:val="en-US" w:eastAsia="zh-CN"/>
              </w:rPr>
              <w:t>电子邮件</w:t>
            </w:r>
            <w:r w:rsidRPr="00655C1F">
              <w:rPr>
                <w:rFonts w:asciiTheme="minorHAnsi" w:hAnsiTheme="minorHAnsi" w:cs="Calibri" w:hint="eastAsia"/>
                <w:color w:val="000000"/>
                <w:lang w:val="pt-BR" w:eastAsia="zh-CN"/>
              </w:rPr>
              <w:t>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DD746A">
              <w:rPr>
                <w:rFonts w:asciiTheme="minorHAnsi" w:hAnsiTheme="minorHAnsi"/>
                <w:lang w:val="en-US"/>
              </w:rPr>
              <w:t>klaus</w:t>
            </w:r>
            <w:r w:rsidRPr="00F74FD4">
              <w:rPr>
                <w:rFonts w:asciiTheme="minorHAnsi" w:hAnsiTheme="minorHAnsi"/>
                <w:lang w:val="pt-BR"/>
              </w:rPr>
              <w:t>@tal.de</w:t>
            </w:r>
          </w:p>
        </w:tc>
      </w:tr>
    </w:tbl>
    <w:p w:rsidR="00D850DB" w:rsidRPr="004C2522" w:rsidRDefault="00D850DB" w:rsidP="00D85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4"/>
        <w:gridCol w:w="1276"/>
        <w:gridCol w:w="4131"/>
      </w:tblGrid>
      <w:tr w:rsidR="00D850DB" w:rsidRPr="008806AD" w:rsidTr="00C63FC9">
        <w:tc>
          <w:tcPr>
            <w:tcW w:w="4364" w:type="dxa"/>
            <w:hideMark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276" w:type="dxa"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4131" w:type="dxa"/>
          </w:tcPr>
          <w:p w:rsidR="00D850DB" w:rsidRPr="008806AD" w:rsidRDefault="00D850DB" w:rsidP="00C63FC9">
            <w:pPr>
              <w:rPr>
                <w:rFonts w:asciiTheme="minorHAnsi" w:hAnsiTheme="minorHAnsi"/>
                <w:b/>
                <w:bCs/>
                <w:i/>
                <w:iCs/>
                <w:lang w:val="en-US" w:eastAsia="zh-CN"/>
              </w:rPr>
            </w:pPr>
          </w:p>
        </w:tc>
      </w:tr>
      <w:tr w:rsidR="00D850DB" w:rsidRPr="004C2522" w:rsidTr="00C63FC9">
        <w:tc>
          <w:tcPr>
            <w:tcW w:w="4364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left" w:pos="200"/>
              </w:tabs>
              <w:rPr>
                <w:rFonts w:asciiTheme="minorHAnsi" w:hAnsiTheme="minorHAnsi"/>
                <w:lang w:val="en-US"/>
              </w:rPr>
            </w:pPr>
            <w:r w:rsidRPr="008806AD">
              <w:rPr>
                <w:rFonts w:asciiTheme="minorHAnsi" w:hAnsiTheme="minorHAnsi"/>
                <w:lang w:val="en-US" w:eastAsia="zh-CN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Stadtwerke Ramstein-Miesenbach GmbH</w:t>
            </w:r>
          </w:p>
        </w:tc>
        <w:tc>
          <w:tcPr>
            <w:tcW w:w="1276" w:type="dxa"/>
            <w:hideMark/>
          </w:tcPr>
          <w:p w:rsidR="00D850DB" w:rsidRPr="004C2522" w:rsidRDefault="00D850DB" w:rsidP="00C63FC9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4C2522">
              <w:rPr>
                <w:rFonts w:asciiTheme="minorHAnsi" w:hAnsiTheme="minorHAnsi"/>
                <w:b/>
                <w:bCs/>
                <w:lang w:val="en-US"/>
              </w:rPr>
              <w:t>TELSA1</w:t>
            </w:r>
          </w:p>
        </w:tc>
        <w:tc>
          <w:tcPr>
            <w:tcW w:w="4131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left" w:pos="313"/>
              </w:tabs>
              <w:rPr>
                <w:rFonts w:asciiTheme="minorHAnsi" w:hAnsiTheme="minorHAnsi"/>
                <w:lang w:val="de-CH"/>
              </w:rPr>
            </w:pPr>
            <w:r w:rsidRPr="00F74FD4">
              <w:rPr>
                <w:rFonts w:asciiTheme="minorHAnsi" w:hAnsiTheme="minorHAnsi"/>
                <w:lang w:val="en-US"/>
              </w:rPr>
              <w:t>Helmut Giger</w:t>
            </w:r>
            <w:r>
              <w:rPr>
                <w:rFonts w:asciiTheme="minorHAnsi" w:eastAsiaTheme="minorEastAsia" w:hAnsiTheme="minorHAnsi" w:hint="eastAsia"/>
                <w:lang w:val="en-US" w:eastAsia="zh-CN"/>
              </w:rPr>
              <w:t>博士</w:t>
            </w:r>
          </w:p>
        </w:tc>
      </w:tr>
      <w:tr w:rsidR="00D850DB" w:rsidRPr="004C2522" w:rsidTr="00C63FC9">
        <w:tc>
          <w:tcPr>
            <w:tcW w:w="4364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fr-FR"/>
              </w:rPr>
            </w:pPr>
            <w:r w:rsidRPr="006D359E">
              <w:rPr>
                <w:rFonts w:asciiTheme="minorHAnsi" w:hAnsiTheme="minorHAnsi"/>
                <w:lang w:val="en-US"/>
              </w:rPr>
              <w:tab/>
              <w:t xml:space="preserve">Am Neuen Markt </w:t>
            </w:r>
            <w:r w:rsidRPr="00F74FD4">
              <w:rPr>
                <w:rFonts w:asciiTheme="minorHAnsi" w:hAnsiTheme="minorHAnsi"/>
                <w:lang w:val="fr-FR"/>
              </w:rPr>
              <w:t>8</w:t>
            </w:r>
          </w:p>
        </w:tc>
        <w:tc>
          <w:tcPr>
            <w:tcW w:w="1276" w:type="dxa"/>
          </w:tcPr>
          <w:p w:rsidR="00D850DB" w:rsidRPr="004C2522" w:rsidRDefault="00D850DB" w:rsidP="00C63FC9">
            <w:pPr>
              <w:spacing w:before="2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31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>
              <w:rPr>
                <w:rFonts w:asciiTheme="minorHAnsi" w:hAnsiTheme="minorHAnsi"/>
                <w:lang w:val="en-US"/>
              </w:rPr>
              <w:tab/>
            </w:r>
            <w:r w:rsidRPr="00F74FD4">
              <w:rPr>
                <w:rFonts w:asciiTheme="minorHAnsi" w:hAnsiTheme="minorHAnsi"/>
                <w:lang w:val="en-US"/>
              </w:rPr>
              <w:t>+49 170 9118189</w:t>
            </w:r>
          </w:p>
        </w:tc>
      </w:tr>
      <w:tr w:rsidR="00D850DB" w:rsidRPr="004C2522" w:rsidTr="00C63FC9">
        <w:tc>
          <w:tcPr>
            <w:tcW w:w="4364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en-US"/>
              </w:rPr>
            </w:pPr>
            <w:r w:rsidRPr="00F74FD4">
              <w:rPr>
                <w:rFonts w:asciiTheme="minorHAnsi" w:hAnsiTheme="minorHAnsi"/>
                <w:lang w:val="en-US"/>
              </w:rPr>
              <w:tab/>
              <w:t>66877 RAMSTEIN-MIESENBACH</w:t>
            </w:r>
          </w:p>
        </w:tc>
        <w:tc>
          <w:tcPr>
            <w:tcW w:w="1276" w:type="dxa"/>
          </w:tcPr>
          <w:p w:rsidR="00D850DB" w:rsidRPr="004C2522" w:rsidRDefault="00D850DB" w:rsidP="00C63FC9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31" w:type="dxa"/>
            <w:hideMark/>
          </w:tcPr>
          <w:p w:rsidR="00D850DB" w:rsidRPr="00F74FD4" w:rsidRDefault="00D850DB" w:rsidP="00C63FC9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传真：</w:t>
            </w:r>
            <w:r>
              <w:rPr>
                <w:rFonts w:asciiTheme="minorHAnsi" w:hAnsiTheme="minorHAnsi"/>
                <w:lang w:val="en-US"/>
              </w:rPr>
              <w:tab/>
              <w:t>+</w:t>
            </w:r>
            <w:r w:rsidRPr="00F74FD4">
              <w:rPr>
                <w:rFonts w:asciiTheme="minorHAnsi" w:hAnsiTheme="minorHAnsi"/>
                <w:lang w:val="en-US"/>
              </w:rPr>
              <w:t>49 6032 970180</w:t>
            </w:r>
          </w:p>
        </w:tc>
      </w:tr>
      <w:tr w:rsidR="00D850DB" w:rsidRPr="004C2522" w:rsidTr="00C63FC9">
        <w:tc>
          <w:tcPr>
            <w:tcW w:w="4364" w:type="dxa"/>
          </w:tcPr>
          <w:p w:rsidR="00D850DB" w:rsidRPr="00F74FD4" w:rsidRDefault="00D850DB" w:rsidP="00C63FC9">
            <w:pPr>
              <w:tabs>
                <w:tab w:val="clear" w:pos="567"/>
                <w:tab w:val="left" w:pos="200"/>
              </w:tabs>
              <w:spacing w:before="2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</w:tcPr>
          <w:p w:rsidR="00D850DB" w:rsidRPr="004C2522" w:rsidRDefault="00D850DB" w:rsidP="00C63FC9">
            <w:pPr>
              <w:spacing w:before="2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31" w:type="dxa"/>
          </w:tcPr>
          <w:p w:rsidR="00D850DB" w:rsidRDefault="00D850DB" w:rsidP="00D850DB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/>
              <w:rPr>
                <w:rFonts w:asciiTheme="minorHAnsi" w:hAnsiTheme="minorHAnsi" w:cs="Calibri"/>
                <w:lang w:val="en-US" w:eastAsia="zh-CN"/>
              </w:rPr>
            </w:pPr>
            <w:r>
              <w:rPr>
                <w:rFonts w:asciiTheme="minorHAnsi" w:hAnsiTheme="minorHAnsi" w:hint="eastAsia"/>
                <w:lang w:val="pt-BR" w:eastAsia="zh-CN"/>
              </w:rPr>
              <w:t>电子</w:t>
            </w:r>
            <w:r>
              <w:rPr>
                <w:rFonts w:asciiTheme="minorHAnsi" w:hAnsiTheme="minorHAnsi"/>
                <w:lang w:val="pt-BR" w:eastAsia="zh-CN"/>
              </w:rPr>
              <w:t>邮件：</w:t>
            </w:r>
            <w:r>
              <w:rPr>
                <w:rFonts w:asciiTheme="minorHAnsi" w:hAnsiTheme="minorHAnsi"/>
                <w:lang w:val="pt-BR"/>
              </w:rPr>
              <w:tab/>
            </w:r>
            <w:r w:rsidRPr="00DD746A">
              <w:rPr>
                <w:rFonts w:asciiTheme="minorHAnsi" w:hAnsiTheme="minorHAnsi"/>
                <w:lang w:val="pt-BR"/>
              </w:rPr>
              <w:t>helmut</w:t>
            </w:r>
            <w:r w:rsidRPr="00F74FD4">
              <w:rPr>
                <w:rFonts w:asciiTheme="minorHAnsi" w:hAnsiTheme="minorHAnsi"/>
                <w:lang w:val="pt-BR"/>
              </w:rPr>
              <w:t>.giger@telsakom.de</w:t>
            </w:r>
          </w:p>
        </w:tc>
      </w:tr>
    </w:tbl>
    <w:p w:rsidR="008B6579" w:rsidRDefault="008B6579" w:rsidP="008B6579">
      <w:pPr>
        <w:rPr>
          <w:lang w:val="pt-BR"/>
        </w:rPr>
      </w:pPr>
    </w:p>
    <w:p w:rsidR="008B6579" w:rsidRDefault="008B6579" w:rsidP="008B6579">
      <w:pPr>
        <w:rPr>
          <w:lang w:val="pt-BR"/>
        </w:rPr>
      </w:pPr>
    </w:p>
    <w:p w:rsidR="008B6579" w:rsidRDefault="008B6579" w:rsidP="008B6579">
      <w:pPr>
        <w:rPr>
          <w:lang w:val="pt-BR"/>
        </w:rPr>
      </w:pPr>
    </w:p>
    <w:p w:rsidR="007F1C03" w:rsidRPr="00027F32" w:rsidRDefault="007F1C03" w:rsidP="007F1C03">
      <w:pPr>
        <w:pStyle w:val="Heading20"/>
        <w:rPr>
          <w:lang w:eastAsia="zh-CN"/>
        </w:rPr>
      </w:pPr>
      <w:bookmarkStart w:id="521" w:name="_Toc236568475"/>
      <w:bookmarkStart w:id="522" w:name="_Toc240772455"/>
      <w:bookmarkStart w:id="523" w:name="_Toc355708885"/>
      <w:r w:rsidRPr="0013579D">
        <w:rPr>
          <w:rFonts w:hint="eastAsia"/>
          <w:lang w:eastAsia="zh-CN"/>
        </w:rPr>
        <w:t>国际信令点代码</w:t>
      </w:r>
      <w:r w:rsidRPr="00027F32">
        <w:rPr>
          <w:rFonts w:hint="eastAsia"/>
          <w:lang w:eastAsia="zh-CN"/>
        </w:rPr>
        <w:t>（</w:t>
      </w:r>
      <w:r w:rsidRPr="00027F32">
        <w:rPr>
          <w:lang w:eastAsia="zh-CN"/>
        </w:rPr>
        <w:t>ISPC</w:t>
      </w:r>
      <w:r w:rsidRPr="00027F32">
        <w:rPr>
          <w:rFonts w:hint="eastAsia"/>
          <w:lang w:eastAsia="zh-CN"/>
        </w:rPr>
        <w:t>）</w:t>
      </w:r>
      <w:r w:rsidRPr="0013579D">
        <w:rPr>
          <w:rFonts w:hint="eastAsia"/>
          <w:lang w:eastAsia="zh-CN"/>
        </w:rPr>
        <w:t>列表</w:t>
      </w:r>
      <w:r w:rsidRPr="00027F32">
        <w:rPr>
          <w:lang w:eastAsia="zh-CN"/>
        </w:rPr>
        <w:br/>
      </w:r>
      <w:r w:rsidRPr="00027F32"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根据</w:t>
      </w:r>
      <w:r w:rsidRPr="00027F32">
        <w:rPr>
          <w:lang w:eastAsia="zh-CN"/>
        </w:rPr>
        <w:t>ITU-T Q.708</w:t>
      </w:r>
      <w:r w:rsidRPr="0013579D">
        <w:rPr>
          <w:rFonts w:hint="eastAsia"/>
          <w:lang w:eastAsia="zh-CN"/>
        </w:rPr>
        <w:t>建议书</w:t>
      </w:r>
      <w:r w:rsidRPr="00027F32">
        <w:rPr>
          <w:rFonts w:hint="eastAsia"/>
          <w:lang w:eastAsia="zh-CN"/>
        </w:rPr>
        <w:t>（</w:t>
      </w:r>
      <w:r w:rsidRPr="00027F32">
        <w:rPr>
          <w:lang w:eastAsia="zh-CN"/>
        </w:rPr>
        <w:t>03/</w:t>
      </w:r>
      <w:r w:rsidRPr="00027F32">
        <w:rPr>
          <w:rFonts w:hint="eastAsia"/>
          <w:lang w:eastAsia="zh-CN"/>
        </w:rPr>
        <w:t>19</w:t>
      </w:r>
      <w:r w:rsidRPr="00027F32">
        <w:rPr>
          <w:lang w:eastAsia="zh-CN"/>
        </w:rPr>
        <w:t>99</w:t>
      </w:r>
      <w:r w:rsidRPr="00027F32">
        <w:rPr>
          <w:rFonts w:hint="eastAsia"/>
          <w:lang w:eastAsia="zh-CN"/>
        </w:rPr>
        <w:t>））</w:t>
      </w:r>
      <w:r w:rsidRPr="00027F32">
        <w:rPr>
          <w:lang w:eastAsia="zh-CN"/>
        </w:rPr>
        <w:br/>
      </w:r>
      <w:r w:rsidRPr="00027F32"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截至</w:t>
      </w:r>
      <w:r w:rsidRPr="00027F32">
        <w:rPr>
          <w:lang w:eastAsia="zh-CN"/>
        </w:rPr>
        <w:t>201</w:t>
      </w:r>
      <w:r>
        <w:rPr>
          <w:lang w:eastAsia="zh-CN"/>
        </w:rPr>
        <w:t>3</w:t>
      </w:r>
      <w:r w:rsidRPr="0013579D">
        <w:rPr>
          <w:rFonts w:hint="eastAsia"/>
          <w:lang w:eastAsia="zh-CN"/>
        </w:rPr>
        <w:t>年</w:t>
      </w:r>
      <w:r>
        <w:rPr>
          <w:lang w:eastAsia="zh-CN"/>
        </w:rPr>
        <w:t>8</w:t>
      </w:r>
      <w:r w:rsidRPr="0013579D">
        <w:rPr>
          <w:rFonts w:hint="eastAsia"/>
          <w:lang w:eastAsia="zh-CN"/>
        </w:rPr>
        <w:t>月</w:t>
      </w:r>
      <w:r w:rsidRPr="00027F32">
        <w:rPr>
          <w:lang w:eastAsia="zh-CN"/>
        </w:rPr>
        <w:t>1</w:t>
      </w:r>
      <w:r w:rsidRPr="0013579D">
        <w:rPr>
          <w:rFonts w:hint="eastAsia"/>
          <w:lang w:eastAsia="zh-CN"/>
        </w:rPr>
        <w:t>日</w:t>
      </w:r>
      <w:r w:rsidRPr="00027F32">
        <w:rPr>
          <w:rFonts w:hint="eastAsia"/>
          <w:lang w:eastAsia="zh-CN"/>
        </w:rPr>
        <w:t>）</w:t>
      </w:r>
      <w:bookmarkEnd w:id="521"/>
      <w:bookmarkEnd w:id="522"/>
      <w:bookmarkEnd w:id="523"/>
    </w:p>
    <w:p w:rsidR="007F1C03" w:rsidRDefault="007F1C03" w:rsidP="008B657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jc w:val="center"/>
        <w:rPr>
          <w:rFonts w:eastAsiaTheme="minorEastAsia"/>
          <w:lang w:eastAsia="zh-CN"/>
        </w:rPr>
      </w:pPr>
      <w:r w:rsidRPr="007341D4"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>国际电联《操作公报》第</w:t>
      </w:r>
      <w:r w:rsidRPr="007341D4">
        <w:rPr>
          <w:rFonts w:eastAsiaTheme="minorEastAsia"/>
          <w:lang w:eastAsia="zh-CN"/>
        </w:rPr>
        <w:t>1033 – 1.VIII.2013</w:t>
      </w:r>
      <w:r>
        <w:rPr>
          <w:rFonts w:eastAsiaTheme="minorEastAsia" w:hint="eastAsia"/>
          <w:lang w:eastAsia="zh-CN"/>
        </w:rPr>
        <w:t>期的附件</w:t>
      </w:r>
      <w:r w:rsidRPr="007341D4">
        <w:rPr>
          <w:rFonts w:eastAsiaTheme="minorEastAsia" w:hint="eastAsia"/>
          <w:lang w:eastAsia="zh-CN"/>
        </w:rPr>
        <w:t>）</w:t>
      </w:r>
      <w:r w:rsidRPr="007341D4">
        <w:rPr>
          <w:rFonts w:eastAsiaTheme="minorEastAsia"/>
          <w:lang w:eastAsia="zh-CN"/>
        </w:rPr>
        <w:br/>
      </w:r>
      <w:r w:rsidRPr="007341D4"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>第</w:t>
      </w:r>
      <w:r w:rsidR="00D850DB">
        <w:rPr>
          <w:rFonts w:eastAsiaTheme="minorEastAsia" w:hint="eastAsia"/>
          <w:lang w:eastAsia="zh-CN"/>
        </w:rPr>
        <w:t>3</w:t>
      </w:r>
      <w:r w:rsidR="00D850DB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号修正</w:t>
      </w:r>
      <w:r w:rsidRPr="007341D4">
        <w:rPr>
          <w:rFonts w:eastAsiaTheme="minorEastAsia" w:hint="eastAsia"/>
          <w:lang w:eastAsia="zh-CN"/>
        </w:rPr>
        <w:t>）</w:t>
      </w:r>
    </w:p>
    <w:p w:rsidR="007F1C03" w:rsidRPr="007341D4" w:rsidRDefault="007F1C03" w:rsidP="007F1C03">
      <w:pPr>
        <w:keepNext/>
        <w:rPr>
          <w:rFonts w:eastAsiaTheme="minorEastAsia"/>
          <w:lang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7F1C03" w:rsidRPr="00FC31EF" w:rsidTr="00CE57A8">
        <w:trPr>
          <w:cantSplit/>
          <w:trHeight w:val="227"/>
        </w:trPr>
        <w:tc>
          <w:tcPr>
            <w:tcW w:w="1818" w:type="dxa"/>
            <w:gridSpan w:val="2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5A07E0">
              <w:rPr>
                <w:rFonts w:ascii="STKaiti" w:eastAsia="STKaiti" w:hAnsi="STKaiti" w:hint="eastAsia"/>
                <w:sz w:val="18"/>
                <w:lang w:val="fr-FR"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7F1C03" w:rsidRPr="00FC31EF" w:rsidTr="00CE57A8">
        <w:trPr>
          <w:cantSplit/>
          <w:trHeight w:val="227"/>
        </w:trPr>
        <w:tc>
          <w:tcPr>
            <w:tcW w:w="909" w:type="dxa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C31EF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C31EF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7F1C03" w:rsidRPr="00FC31EF" w:rsidRDefault="007F1C03" w:rsidP="00CE57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7F1C03" w:rsidRPr="00FC31EF" w:rsidTr="00CE57A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F1C03" w:rsidRPr="00FC31EF" w:rsidRDefault="00A05FAC" w:rsidP="00A05FA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新加坡</w:t>
            </w:r>
            <w:r w:rsidR="007F1C03" w:rsidRPr="00FC31EF">
              <w:rPr>
                <w:b/>
              </w:rPr>
              <w:t xml:space="preserve">    ADD</w:t>
            </w:r>
          </w:p>
        </w:tc>
      </w:tr>
      <w:tr w:rsidR="007F1C03" w:rsidRPr="00FC31EF" w:rsidTr="00CE57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F1C03" w:rsidRPr="00FC31EF" w:rsidRDefault="00A05FAC" w:rsidP="00A05FA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 w:eastAsia="zh-CN"/>
              </w:rPr>
            </w:pPr>
            <w:r>
              <w:rPr>
                <w:rFonts w:hint="eastAsia"/>
                <w:bCs/>
                <w:sz w:val="18"/>
                <w:szCs w:val="22"/>
                <w:lang w:val="fr-FR" w:eastAsia="zh-CN"/>
              </w:rPr>
              <w:t>5</w:t>
            </w:r>
            <w:r w:rsidR="007F1C03" w:rsidRPr="00FC31EF">
              <w:rPr>
                <w:bCs/>
                <w:sz w:val="18"/>
                <w:szCs w:val="22"/>
                <w:lang w:val="fr-FR"/>
              </w:rPr>
              <w:t>-</w:t>
            </w:r>
            <w:r>
              <w:rPr>
                <w:rFonts w:hint="eastAsia"/>
                <w:bCs/>
                <w:sz w:val="18"/>
                <w:szCs w:val="22"/>
                <w:lang w:val="fr-FR" w:eastAsia="zh-CN"/>
              </w:rPr>
              <w:t>143</w:t>
            </w:r>
            <w:r w:rsidR="007F1C03" w:rsidRPr="00FC31EF">
              <w:rPr>
                <w:bCs/>
                <w:sz w:val="18"/>
                <w:szCs w:val="22"/>
                <w:lang w:val="fr-FR"/>
              </w:rPr>
              <w:t>-</w:t>
            </w:r>
            <w:r>
              <w:rPr>
                <w:rFonts w:hint="eastAsia"/>
                <w:bCs/>
                <w:sz w:val="18"/>
                <w:szCs w:val="22"/>
                <w:lang w:val="fr-FR" w:eastAsia="zh-CN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:rsidR="007F1C03" w:rsidRPr="00FC31EF" w:rsidRDefault="007F1C03" w:rsidP="00A05FA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 w:eastAsia="zh-CN"/>
              </w:rPr>
            </w:pPr>
            <w:r w:rsidRPr="00FC31EF">
              <w:rPr>
                <w:bCs/>
                <w:sz w:val="18"/>
                <w:szCs w:val="22"/>
                <w:lang w:val="fr-FR"/>
              </w:rPr>
              <w:t>1</w:t>
            </w:r>
            <w:r w:rsidR="00A05FAC">
              <w:rPr>
                <w:rFonts w:hint="eastAsia"/>
                <w:bCs/>
                <w:sz w:val="18"/>
                <w:szCs w:val="22"/>
                <w:lang w:val="fr-FR" w:eastAsia="zh-CN"/>
              </w:rPr>
              <w:t>1384</w:t>
            </w:r>
          </w:p>
        </w:tc>
        <w:tc>
          <w:tcPr>
            <w:tcW w:w="2640" w:type="dxa"/>
            <w:shd w:val="clear" w:color="auto" w:fill="auto"/>
          </w:tcPr>
          <w:p w:rsidR="007F1C03" w:rsidRPr="00FC31EF" w:rsidRDefault="004175A1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12B5">
              <w:rPr>
                <w:bCs/>
                <w:sz w:val="18"/>
                <w:szCs w:val="22"/>
                <w:lang w:val="fr-FR"/>
              </w:rPr>
              <w:t>Equinix SG 1</w:t>
            </w:r>
          </w:p>
        </w:tc>
        <w:tc>
          <w:tcPr>
            <w:tcW w:w="4009" w:type="dxa"/>
          </w:tcPr>
          <w:p w:rsidR="007F1C03" w:rsidRPr="00FC31EF" w:rsidRDefault="004175A1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E12B5">
              <w:rPr>
                <w:bCs/>
                <w:sz w:val="18"/>
                <w:szCs w:val="22"/>
                <w:lang w:val="fr-FR"/>
              </w:rPr>
              <w:t>Mobifone Global Singapore Pte Ltd</w:t>
            </w:r>
          </w:p>
        </w:tc>
      </w:tr>
    </w:tbl>
    <w:p w:rsidR="007F1C03" w:rsidRPr="00FC31EF" w:rsidRDefault="007F1C03" w:rsidP="007F1C03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FC31EF">
        <w:rPr>
          <w:position w:val="6"/>
          <w:sz w:val="16"/>
          <w:szCs w:val="16"/>
          <w:lang w:val="fr-FR"/>
        </w:rPr>
        <w:t>____________</w:t>
      </w:r>
    </w:p>
    <w:p w:rsidR="007F1C03" w:rsidRPr="002E6DE3" w:rsidRDefault="007F1C03" w:rsidP="007F1C03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 w:eastAsia="zh-CN"/>
        </w:rPr>
      </w:pPr>
      <w:r>
        <w:rPr>
          <w:sz w:val="16"/>
          <w:szCs w:val="16"/>
          <w:lang w:val="fr-FR" w:eastAsia="zh-CN"/>
        </w:rPr>
        <w:t>ISPC</w:t>
      </w:r>
      <w:r>
        <w:rPr>
          <w:rFonts w:eastAsiaTheme="minorEastAsia" w:hint="eastAsia"/>
          <w:sz w:val="16"/>
          <w:szCs w:val="16"/>
          <w:lang w:val="fr-FR" w:eastAsia="zh-CN"/>
        </w:rPr>
        <w:t>：</w:t>
      </w:r>
      <w:r w:rsidRPr="00CC456F">
        <w:rPr>
          <w:sz w:val="16"/>
          <w:szCs w:val="16"/>
          <w:lang w:val="fr-FR" w:eastAsia="zh-CN"/>
        </w:rPr>
        <w:tab/>
      </w:r>
      <w:r>
        <w:rPr>
          <w:rFonts w:eastAsiaTheme="minorEastAsia" w:hint="eastAsia"/>
          <w:sz w:val="16"/>
          <w:szCs w:val="16"/>
          <w:lang w:val="fr-FR" w:eastAsia="zh-CN"/>
        </w:rPr>
        <w:t>国际信令点代码</w:t>
      </w:r>
    </w:p>
    <w:p w:rsidR="007F1C03" w:rsidRPr="00FC31EF" w:rsidRDefault="007F1C03" w:rsidP="007F1C03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FC31EF">
        <w:rPr>
          <w:sz w:val="16"/>
          <w:szCs w:val="16"/>
          <w:lang w:val="fr-FR" w:eastAsia="zh-CN"/>
        </w:rPr>
        <w:tab/>
      </w:r>
      <w:r w:rsidRPr="00FC31EF">
        <w:rPr>
          <w:sz w:val="16"/>
          <w:szCs w:val="16"/>
          <w:lang w:val="fr-FR"/>
        </w:rPr>
        <w:t>International Signalling Point Codes.</w:t>
      </w:r>
    </w:p>
    <w:p w:rsidR="007F1C03" w:rsidRPr="00FC31EF" w:rsidRDefault="007F1C03" w:rsidP="007F1C03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FC31EF">
        <w:rPr>
          <w:sz w:val="16"/>
          <w:szCs w:val="16"/>
          <w:lang w:val="fr-FR"/>
        </w:rPr>
        <w:tab/>
        <w:t>Codes de points sémaphores internationaux (CPSI).</w:t>
      </w:r>
    </w:p>
    <w:p w:rsidR="00D850DB" w:rsidRDefault="00D85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</w:pPr>
      <w:r>
        <w:rPr>
          <w:lang w:val="fr-CH" w:eastAsia="zh-CN"/>
        </w:rPr>
        <w:br w:type="page"/>
      </w:r>
    </w:p>
    <w:p w:rsidR="007F1C03" w:rsidRPr="00F373A6" w:rsidRDefault="007F1C03" w:rsidP="007F1C03">
      <w:pPr>
        <w:pStyle w:val="Heading20"/>
        <w:rPr>
          <w:lang w:eastAsia="zh-CN"/>
        </w:rPr>
      </w:pPr>
      <w:bookmarkStart w:id="524" w:name="_Toc352940523"/>
      <w:bookmarkStart w:id="525" w:name="_Toc354053860"/>
      <w:bookmarkStart w:id="526" w:name="_Toc355708886"/>
      <w:r w:rsidRPr="00F373A6">
        <w:rPr>
          <w:lang w:eastAsia="zh-CN"/>
        </w:rPr>
        <w:lastRenderedPageBreak/>
        <w:t>国内编号方案</w:t>
      </w:r>
      <w:r w:rsidRPr="00F373A6">
        <w:rPr>
          <w:lang w:eastAsia="zh-CN"/>
        </w:rPr>
        <w:br/>
      </w:r>
      <w:r w:rsidRPr="00F373A6">
        <w:rPr>
          <w:lang w:eastAsia="zh-CN"/>
        </w:rPr>
        <w:t>（根据</w:t>
      </w:r>
      <w:r w:rsidRPr="00F373A6">
        <w:rPr>
          <w:lang w:eastAsia="zh-CN"/>
        </w:rPr>
        <w:t>ITU-T E.129</w:t>
      </w:r>
      <w:r w:rsidRPr="00C75A49">
        <w:rPr>
          <w:lang w:eastAsia="zh-CN"/>
        </w:rPr>
        <w:t>建议书</w:t>
      </w:r>
      <w:r w:rsidRPr="00F373A6">
        <w:rPr>
          <w:rFonts w:hint="eastAsia"/>
          <w:lang w:eastAsia="zh-CN"/>
        </w:rPr>
        <w:t>（</w:t>
      </w:r>
      <w:r w:rsidRPr="00F373A6">
        <w:rPr>
          <w:rFonts w:hint="eastAsia"/>
          <w:lang w:eastAsia="zh-CN"/>
        </w:rPr>
        <w:t>0</w:t>
      </w:r>
      <w:r w:rsidRPr="00F373A6">
        <w:rPr>
          <w:lang w:eastAsia="zh-CN"/>
        </w:rPr>
        <w:t>1/20</w:t>
      </w:r>
      <w:r w:rsidRPr="00F373A6">
        <w:rPr>
          <w:rFonts w:hint="eastAsia"/>
          <w:lang w:eastAsia="zh-CN"/>
        </w:rPr>
        <w:t>13</w:t>
      </w:r>
      <w:r w:rsidRPr="00F373A6">
        <w:rPr>
          <w:lang w:eastAsia="zh-CN"/>
        </w:rPr>
        <w:t>）</w:t>
      </w:r>
      <w:bookmarkEnd w:id="524"/>
      <w:bookmarkEnd w:id="525"/>
      <w:bookmarkEnd w:id="526"/>
      <w:r w:rsidRPr="00F373A6">
        <w:rPr>
          <w:lang w:eastAsia="zh-CN"/>
        </w:rPr>
        <w:t>）</w:t>
      </w:r>
    </w:p>
    <w:p w:rsidR="007F1C03" w:rsidRPr="00D73EE5" w:rsidRDefault="007F1C03" w:rsidP="001E11C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lang w:val="fr-FR"/>
        </w:rPr>
      </w:pPr>
      <w:bookmarkStart w:id="527" w:name="_Toc36875244"/>
      <w:bookmarkStart w:id="528" w:name="_Toc352940524"/>
      <w:bookmarkStart w:id="529" w:name="_Toc354053861"/>
      <w:bookmarkStart w:id="530" w:name="_Toc355708887"/>
      <w:r>
        <w:rPr>
          <w:rFonts w:eastAsiaTheme="minorEastAsia" w:hint="eastAsia"/>
          <w:lang w:val="en-US" w:eastAsia="zh-CN"/>
        </w:rPr>
        <w:t>网站</w:t>
      </w:r>
      <w:r w:rsidRPr="00D73EE5">
        <w:rPr>
          <w:rFonts w:eastAsiaTheme="minorEastAsia" w:hint="eastAsia"/>
          <w:lang w:val="fr-FR" w:eastAsia="zh-CN"/>
        </w:rPr>
        <w:t>：</w:t>
      </w:r>
      <w:bookmarkEnd w:id="527"/>
      <w:r w:rsidRPr="00085E9A">
        <w:fldChar w:fldCharType="begin"/>
      </w:r>
      <w:r w:rsidRPr="00D73EE5">
        <w:rPr>
          <w:lang w:val="fr-FR"/>
        </w:rPr>
        <w:instrText xml:space="preserve"> HYPERLINK "http://www.itu.int/itu-t/inr/nnp/index.html" </w:instrText>
      </w:r>
      <w:r w:rsidRPr="00085E9A">
        <w:fldChar w:fldCharType="separate"/>
      </w:r>
      <w:r w:rsidRPr="00D73EE5">
        <w:rPr>
          <w:lang w:val="fr-FR"/>
        </w:rPr>
        <w:t>www.itu.int/itu-t/inr/nnp/index.html</w:t>
      </w:r>
      <w:bookmarkEnd w:id="528"/>
      <w:bookmarkEnd w:id="529"/>
      <w:bookmarkEnd w:id="530"/>
      <w:r w:rsidRPr="00085E9A">
        <w:fldChar w:fldCharType="end"/>
      </w:r>
    </w:p>
    <w:p w:rsidR="007F1C03" w:rsidRDefault="007F1C03" w:rsidP="007F1C03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7F1C03" w:rsidRDefault="007F1C03" w:rsidP="007F1C03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对于其编号网站或向国际电联电信标准化局（</w:t>
      </w:r>
      <w:r>
        <w:rPr>
          <w:rFonts w:ascii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7F1C03" w:rsidRDefault="007F1C03" w:rsidP="00D850DB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自</w:t>
      </w:r>
      <w:r w:rsidR="00D850DB">
        <w:rPr>
          <w:lang w:eastAsia="zh-CN"/>
        </w:rPr>
        <w:t>15.XI.2014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7F1C03" w:rsidRPr="00FC31EF" w:rsidRDefault="007F1C03" w:rsidP="007F1C03">
      <w:pPr>
        <w:rPr>
          <w:lang w:val="en-US" w:eastAsia="zh-CN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7F1C03" w:rsidRPr="00FC31EF" w:rsidTr="00CE57A8">
        <w:trPr>
          <w:jc w:val="center"/>
        </w:trPr>
        <w:tc>
          <w:tcPr>
            <w:tcW w:w="4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03" w:rsidRPr="001904BF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F1C03" w:rsidRPr="0051719B" w:rsidRDefault="007F1C03" w:rsidP="00CE57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Pr="00031BA1">
              <w:rPr>
                <w:rFonts w:eastAsia="STKaiti"/>
                <w:iCs/>
                <w:sz w:val="18"/>
                <w:szCs w:val="18"/>
                <w:lang w:val="fr-CH"/>
              </w:rPr>
              <w:t>CC</w:t>
            </w:r>
            <w:r w:rsidRPr="0051719B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D850DB" w:rsidRPr="00FC31EF" w:rsidTr="00CE57A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Pr="00A30D89" w:rsidRDefault="004175A1" w:rsidP="004175A1">
            <w:pPr>
              <w:spacing w:before="60" w:after="60"/>
              <w:jc w:val="left"/>
            </w:pPr>
            <w:r>
              <w:rPr>
                <w:rFonts w:hint="eastAsia"/>
                <w:lang w:eastAsia="zh-CN"/>
              </w:rPr>
              <w:t>加纳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Pr="001D49A3" w:rsidRDefault="00D850DB" w:rsidP="00D850DB">
            <w:pPr>
              <w:spacing w:before="60" w:after="60"/>
              <w:jc w:val="center"/>
            </w:pPr>
            <w:r w:rsidRPr="001D49A3">
              <w:t>+</w:t>
            </w:r>
            <w:r>
              <w:t>233</w:t>
            </w:r>
          </w:p>
        </w:tc>
      </w:tr>
      <w:tr w:rsidR="00D850DB" w:rsidRPr="00FC31EF" w:rsidTr="00CE57A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Default="004175A1" w:rsidP="004175A1">
            <w:pPr>
              <w:spacing w:before="60" w:after="60"/>
              <w:jc w:val="left"/>
            </w:pPr>
            <w:r>
              <w:rPr>
                <w:rFonts w:hint="eastAsia"/>
                <w:lang w:eastAsia="zh-CN"/>
              </w:rPr>
              <w:t>所罗门群岛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Pr="001D49A3" w:rsidRDefault="00D850DB" w:rsidP="00D850DB">
            <w:pPr>
              <w:spacing w:before="60" w:after="60"/>
              <w:jc w:val="center"/>
            </w:pPr>
            <w:r>
              <w:t>+677</w:t>
            </w:r>
          </w:p>
        </w:tc>
      </w:tr>
      <w:tr w:rsidR="00D850DB" w:rsidRPr="00FC31EF" w:rsidTr="00CE57A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Default="004175A1" w:rsidP="004175A1">
            <w:pPr>
              <w:spacing w:before="60" w:after="60"/>
              <w:jc w:val="left"/>
            </w:pPr>
            <w:r>
              <w:rPr>
                <w:rFonts w:hint="eastAsia"/>
                <w:lang w:eastAsia="zh-CN"/>
              </w:rPr>
              <w:t>特立尼达和多巴哥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DB" w:rsidRPr="001D49A3" w:rsidRDefault="00D850DB" w:rsidP="00D850DB">
            <w:pPr>
              <w:spacing w:before="60" w:after="60"/>
              <w:jc w:val="center"/>
            </w:pPr>
            <w:r w:rsidRPr="00305ED5">
              <w:t>+1 868</w:t>
            </w:r>
          </w:p>
        </w:tc>
      </w:tr>
    </w:tbl>
    <w:p w:rsidR="007F1C03" w:rsidRDefault="007F1C03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8B6579" w:rsidRDefault="008B6579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8B6579" w:rsidRDefault="008B6579" w:rsidP="007F1C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8B6579" w:rsidRDefault="008B657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  <w:sectPr w:rsidR="008B6579" w:rsidSect="007F1C03">
          <w:footerReference w:type="first" r:id="rId19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C63FC9" w:rsidRPr="00FC31EF" w:rsidRDefault="00C63FC9" w:rsidP="006B5AD6">
      <w:pPr>
        <w:spacing w:before="0"/>
        <w:jc w:val="center"/>
        <w:rPr>
          <w:lang w:val="es-ES" w:eastAsia="zh-CN"/>
        </w:rPr>
      </w:pPr>
    </w:p>
    <w:sectPr w:rsidR="00C63FC9" w:rsidRPr="00FC31EF" w:rsidSect="008B6579"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9A2" w:rsidRDefault="00D129A2">
      <w:r>
        <w:separator/>
      </w:r>
    </w:p>
  </w:endnote>
  <w:endnote w:type="continuationSeparator" w:id="0">
    <w:p w:rsidR="00D129A2" w:rsidRDefault="00D1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129A2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D129A2" w:rsidRPr="00B211B6" w:rsidRDefault="00D129A2" w:rsidP="00ED54B0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07DF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07DFF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129A2" w:rsidRPr="004759AD" w:rsidRDefault="00D129A2" w:rsidP="0052015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D129A2" w:rsidRPr="008E608C" w:rsidRDefault="00D129A2" w:rsidP="008E608C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D129A2" w:rsidRPr="007F091C" w:rsidTr="00237E2D">
      <w:trPr>
        <w:cantSplit/>
        <w:jc w:val="right"/>
      </w:trPr>
      <w:tc>
        <w:tcPr>
          <w:tcW w:w="7378" w:type="dxa"/>
          <w:shd w:val="clear" w:color="auto" w:fill="A6A6A6"/>
        </w:tcPr>
        <w:p w:rsidR="00D129A2" w:rsidRPr="00A77528" w:rsidRDefault="00D129A2" w:rsidP="00237E2D">
          <w:pPr>
            <w:pStyle w:val="Footer"/>
            <w:spacing w:before="20" w:after="20"/>
            <w:ind w:left="142"/>
            <w:jc w:val="lef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D129A2" w:rsidRPr="007F091C" w:rsidRDefault="00D129A2" w:rsidP="00237E2D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07DF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07DFF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129A2" w:rsidRDefault="00D129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D129A2" w:rsidRPr="007F091C" w:rsidTr="00B411D3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D129A2" w:rsidRDefault="00D129A2" w:rsidP="00B411D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129A2" w:rsidRPr="007F091C" w:rsidRDefault="00D129A2" w:rsidP="00B411D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6D88D3DE" wp14:editId="3534DA8B">
                <wp:extent cx="523875" cy="590550"/>
                <wp:effectExtent l="19050" t="0" r="9525" b="0"/>
                <wp:docPr id="4" name="Picture 4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29A2" w:rsidRPr="00237E2D" w:rsidRDefault="00D129A2" w:rsidP="00237E2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129A2" w:rsidRPr="007F091C" w:rsidTr="00F87D96">
      <w:trPr>
        <w:cantSplit/>
        <w:jc w:val="center"/>
      </w:trPr>
      <w:tc>
        <w:tcPr>
          <w:tcW w:w="1761" w:type="dxa"/>
          <w:shd w:val="clear" w:color="auto" w:fill="4C4C4C"/>
        </w:tcPr>
        <w:p w:rsidR="00D129A2" w:rsidRPr="00B211B6" w:rsidRDefault="00D129A2" w:rsidP="00F87D96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07DF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07DFF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129A2" w:rsidRPr="004759AD" w:rsidRDefault="00D129A2" w:rsidP="00F87D9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D129A2" w:rsidRPr="00237E2D" w:rsidRDefault="00D129A2" w:rsidP="00237E2D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9A2" w:rsidRDefault="00D129A2">
      <w:r>
        <w:separator/>
      </w:r>
    </w:p>
  </w:footnote>
  <w:footnote w:type="continuationSeparator" w:id="0">
    <w:p w:rsidR="00D129A2" w:rsidRDefault="00D1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85C4E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2A3612A"/>
    <w:multiLevelType w:val="hybridMultilevel"/>
    <w:tmpl w:val="BF3034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BB51F8"/>
    <w:multiLevelType w:val="hybridMultilevel"/>
    <w:tmpl w:val="2B1088EC"/>
    <w:lvl w:ilvl="0" w:tplc="EED0273A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FA61FC"/>
    <w:multiLevelType w:val="hybridMultilevel"/>
    <w:tmpl w:val="411C3CEA"/>
    <w:lvl w:ilvl="0" w:tplc="30BAC25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0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62F63"/>
    <w:multiLevelType w:val="hybridMultilevel"/>
    <w:tmpl w:val="46A0C6DC"/>
    <w:lvl w:ilvl="0" w:tplc="5734F838">
      <w:start w:val="1060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D6C5D"/>
    <w:multiLevelType w:val="hybridMultilevel"/>
    <w:tmpl w:val="0B66A8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943B70"/>
    <w:multiLevelType w:val="hybridMultilevel"/>
    <w:tmpl w:val="DE923D52"/>
    <w:lvl w:ilvl="0" w:tplc="10FE503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9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091759"/>
    <w:multiLevelType w:val="hybridMultilevel"/>
    <w:tmpl w:val="F500CC56"/>
    <w:lvl w:ilvl="0" w:tplc="FBC08C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5A35DC"/>
    <w:multiLevelType w:val="hybridMultilevel"/>
    <w:tmpl w:val="52585742"/>
    <w:lvl w:ilvl="0" w:tplc="6226C14E">
      <w:start w:val="1"/>
      <w:numFmt w:val="lowerLetter"/>
      <w:lvlText w:val="%1)"/>
      <w:lvlJc w:val="left"/>
      <w:pPr>
        <w:ind w:left="453" w:hanging="360"/>
      </w:pPr>
    </w:lvl>
    <w:lvl w:ilvl="1" w:tplc="04090019">
      <w:start w:val="1"/>
      <w:numFmt w:val="lowerLetter"/>
      <w:lvlText w:val="%2."/>
      <w:lvlJc w:val="left"/>
      <w:pPr>
        <w:ind w:left="1173" w:hanging="360"/>
      </w:pPr>
    </w:lvl>
    <w:lvl w:ilvl="2" w:tplc="0409001B">
      <w:start w:val="1"/>
      <w:numFmt w:val="lowerRoman"/>
      <w:lvlText w:val="%3."/>
      <w:lvlJc w:val="right"/>
      <w:pPr>
        <w:ind w:left="1893" w:hanging="180"/>
      </w:pPr>
    </w:lvl>
    <w:lvl w:ilvl="3" w:tplc="0409000F">
      <w:start w:val="1"/>
      <w:numFmt w:val="decimal"/>
      <w:lvlText w:val="%4."/>
      <w:lvlJc w:val="left"/>
      <w:pPr>
        <w:ind w:left="2613" w:hanging="360"/>
      </w:pPr>
    </w:lvl>
    <w:lvl w:ilvl="4" w:tplc="04090019">
      <w:start w:val="1"/>
      <w:numFmt w:val="lowerLetter"/>
      <w:lvlText w:val="%5."/>
      <w:lvlJc w:val="left"/>
      <w:pPr>
        <w:ind w:left="3333" w:hanging="360"/>
      </w:pPr>
    </w:lvl>
    <w:lvl w:ilvl="5" w:tplc="0409001B">
      <w:start w:val="1"/>
      <w:numFmt w:val="lowerRoman"/>
      <w:lvlText w:val="%6."/>
      <w:lvlJc w:val="right"/>
      <w:pPr>
        <w:ind w:left="4053" w:hanging="180"/>
      </w:pPr>
    </w:lvl>
    <w:lvl w:ilvl="6" w:tplc="0409000F">
      <w:start w:val="1"/>
      <w:numFmt w:val="decimal"/>
      <w:lvlText w:val="%7."/>
      <w:lvlJc w:val="left"/>
      <w:pPr>
        <w:ind w:left="4773" w:hanging="360"/>
      </w:pPr>
    </w:lvl>
    <w:lvl w:ilvl="7" w:tplc="04090019">
      <w:start w:val="1"/>
      <w:numFmt w:val="lowerLetter"/>
      <w:lvlText w:val="%8."/>
      <w:lvlJc w:val="left"/>
      <w:pPr>
        <w:ind w:left="5493" w:hanging="360"/>
      </w:pPr>
    </w:lvl>
    <w:lvl w:ilvl="8" w:tplc="0409001B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3BF02508"/>
    <w:multiLevelType w:val="hybridMultilevel"/>
    <w:tmpl w:val="5C4A121A"/>
    <w:lvl w:ilvl="0" w:tplc="31D060A0">
      <w:start w:val="3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53217"/>
    <w:multiLevelType w:val="hybridMultilevel"/>
    <w:tmpl w:val="CE8C4FB4"/>
    <w:lvl w:ilvl="0" w:tplc="084804F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F0DAB"/>
    <w:multiLevelType w:val="hybridMultilevel"/>
    <w:tmpl w:val="06BE1A44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8">
    <w:nsid w:val="712B5B02"/>
    <w:multiLevelType w:val="hybridMultilevel"/>
    <w:tmpl w:val="54548D44"/>
    <w:lvl w:ilvl="0" w:tplc="918C50CE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5843E7"/>
    <w:multiLevelType w:val="hybridMultilevel"/>
    <w:tmpl w:val="BD9CC3E2"/>
    <w:lvl w:ilvl="0" w:tplc="0EF2D0FC">
      <w:numFmt w:val="bullet"/>
      <w:lvlText w:val="-"/>
      <w:lvlJc w:val="left"/>
      <w:pPr>
        <w:ind w:left="150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9"/>
  </w:num>
  <w:num w:numId="4">
    <w:abstractNumId w:val="0"/>
  </w:num>
  <w:num w:numId="5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3"/>
  </w:num>
  <w:num w:numId="8">
    <w:abstractNumId w:val="38"/>
  </w:num>
  <w:num w:numId="9">
    <w:abstractNumId w:val="40"/>
  </w:num>
  <w:num w:numId="10">
    <w:abstractNumId w:val="5"/>
  </w:num>
  <w:num w:numId="11">
    <w:abstractNumId w:val="2"/>
  </w:num>
  <w:num w:numId="12">
    <w:abstractNumId w:val="15"/>
  </w:num>
  <w:num w:numId="1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6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7">
    <w:abstractNumId w:val="19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7"/>
  </w:num>
  <w:num w:numId="24">
    <w:abstractNumId w:val="32"/>
  </w:num>
  <w:num w:numId="25">
    <w:abstractNumId w:val="26"/>
  </w:num>
  <w:num w:numId="26">
    <w:abstractNumId w:val="12"/>
  </w:num>
  <w:num w:numId="27">
    <w:abstractNumId w:val="10"/>
  </w:num>
  <w:num w:numId="28">
    <w:abstractNumId w:val="29"/>
  </w:num>
  <w:num w:numId="29">
    <w:abstractNumId w:val="30"/>
  </w:num>
  <w:num w:numId="30">
    <w:abstractNumId w:val="35"/>
  </w:num>
  <w:num w:numId="31">
    <w:abstractNumId w:val="11"/>
  </w:num>
  <w:num w:numId="32">
    <w:abstractNumId w:val="20"/>
  </w:num>
  <w:num w:numId="33">
    <w:abstractNumId w:val="28"/>
  </w:num>
  <w:num w:numId="34">
    <w:abstractNumId w:val="25"/>
  </w:num>
  <w:num w:numId="35">
    <w:abstractNumId w:val="13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3"/>
  </w:num>
  <w:num w:numId="39">
    <w:abstractNumId w:val="14"/>
  </w:num>
  <w:num w:numId="40">
    <w:abstractNumId w:val="22"/>
  </w:num>
  <w:num w:numId="41">
    <w:abstractNumId w:val="16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33"/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7"/>
  </w:num>
  <w:num w:numId="48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42"/>
  <w:evenAndOddHeaders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B36"/>
    <w:rsid w:val="00000FF4"/>
    <w:rsid w:val="00001F95"/>
    <w:rsid w:val="00002186"/>
    <w:rsid w:val="000023A1"/>
    <w:rsid w:val="0000240C"/>
    <w:rsid w:val="0000264E"/>
    <w:rsid w:val="00002ACC"/>
    <w:rsid w:val="00002E21"/>
    <w:rsid w:val="0000329C"/>
    <w:rsid w:val="000046D0"/>
    <w:rsid w:val="00004DC7"/>
    <w:rsid w:val="00004E01"/>
    <w:rsid w:val="00005A79"/>
    <w:rsid w:val="00005B6E"/>
    <w:rsid w:val="00005FBB"/>
    <w:rsid w:val="0000712A"/>
    <w:rsid w:val="000071FA"/>
    <w:rsid w:val="00007586"/>
    <w:rsid w:val="00007730"/>
    <w:rsid w:val="00007DFF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637"/>
    <w:rsid w:val="00017CF9"/>
    <w:rsid w:val="000200B1"/>
    <w:rsid w:val="00020170"/>
    <w:rsid w:val="00020364"/>
    <w:rsid w:val="00020A03"/>
    <w:rsid w:val="00020B61"/>
    <w:rsid w:val="00020E56"/>
    <w:rsid w:val="00020FC6"/>
    <w:rsid w:val="0002159C"/>
    <w:rsid w:val="00021CC1"/>
    <w:rsid w:val="000220D0"/>
    <w:rsid w:val="000229C4"/>
    <w:rsid w:val="0002470D"/>
    <w:rsid w:val="00024830"/>
    <w:rsid w:val="00024B07"/>
    <w:rsid w:val="0002574A"/>
    <w:rsid w:val="00025D8E"/>
    <w:rsid w:val="00025E62"/>
    <w:rsid w:val="0002602E"/>
    <w:rsid w:val="00026537"/>
    <w:rsid w:val="00026A8A"/>
    <w:rsid w:val="00026B14"/>
    <w:rsid w:val="00027527"/>
    <w:rsid w:val="00027C4D"/>
    <w:rsid w:val="00027F32"/>
    <w:rsid w:val="00027F84"/>
    <w:rsid w:val="00027FCD"/>
    <w:rsid w:val="0003020F"/>
    <w:rsid w:val="000303D5"/>
    <w:rsid w:val="000305E2"/>
    <w:rsid w:val="00030BEF"/>
    <w:rsid w:val="00030BF7"/>
    <w:rsid w:val="00031014"/>
    <w:rsid w:val="00031166"/>
    <w:rsid w:val="000311C7"/>
    <w:rsid w:val="00031768"/>
    <w:rsid w:val="00031CB0"/>
    <w:rsid w:val="00032061"/>
    <w:rsid w:val="00032120"/>
    <w:rsid w:val="00032B18"/>
    <w:rsid w:val="000330E2"/>
    <w:rsid w:val="0003486D"/>
    <w:rsid w:val="00034905"/>
    <w:rsid w:val="000351B9"/>
    <w:rsid w:val="000354CE"/>
    <w:rsid w:val="00035977"/>
    <w:rsid w:val="00035A42"/>
    <w:rsid w:val="000361BE"/>
    <w:rsid w:val="00036507"/>
    <w:rsid w:val="00036A10"/>
    <w:rsid w:val="00036D71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A2A"/>
    <w:rsid w:val="00042CD1"/>
    <w:rsid w:val="00042F61"/>
    <w:rsid w:val="00043328"/>
    <w:rsid w:val="000434CE"/>
    <w:rsid w:val="00043649"/>
    <w:rsid w:val="00043C6A"/>
    <w:rsid w:val="00043FC0"/>
    <w:rsid w:val="0004400A"/>
    <w:rsid w:val="0004426D"/>
    <w:rsid w:val="00044D71"/>
    <w:rsid w:val="00044F72"/>
    <w:rsid w:val="000456B1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5C7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E"/>
    <w:rsid w:val="000630DA"/>
    <w:rsid w:val="000631E3"/>
    <w:rsid w:val="000634EA"/>
    <w:rsid w:val="000639F0"/>
    <w:rsid w:val="0006429E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BF5"/>
    <w:rsid w:val="000721A6"/>
    <w:rsid w:val="0007240C"/>
    <w:rsid w:val="00073036"/>
    <w:rsid w:val="000731EE"/>
    <w:rsid w:val="00073F80"/>
    <w:rsid w:val="00074047"/>
    <w:rsid w:val="000746DD"/>
    <w:rsid w:val="00074AD3"/>
    <w:rsid w:val="00075191"/>
    <w:rsid w:val="00075248"/>
    <w:rsid w:val="00075A21"/>
    <w:rsid w:val="00075D35"/>
    <w:rsid w:val="00075E3D"/>
    <w:rsid w:val="00075FCD"/>
    <w:rsid w:val="00075FD3"/>
    <w:rsid w:val="00076007"/>
    <w:rsid w:val="000763E0"/>
    <w:rsid w:val="00076837"/>
    <w:rsid w:val="00077404"/>
    <w:rsid w:val="0008093B"/>
    <w:rsid w:val="000812D6"/>
    <w:rsid w:val="00081E45"/>
    <w:rsid w:val="0008290F"/>
    <w:rsid w:val="00082A34"/>
    <w:rsid w:val="00082A76"/>
    <w:rsid w:val="00082C77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23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5FC"/>
    <w:rsid w:val="00087674"/>
    <w:rsid w:val="00087865"/>
    <w:rsid w:val="00087ABD"/>
    <w:rsid w:val="00087B51"/>
    <w:rsid w:val="0009006F"/>
    <w:rsid w:val="00090640"/>
    <w:rsid w:val="00090860"/>
    <w:rsid w:val="000908A5"/>
    <w:rsid w:val="00090CE4"/>
    <w:rsid w:val="00091197"/>
    <w:rsid w:val="00091C87"/>
    <w:rsid w:val="00091D1F"/>
    <w:rsid w:val="00092287"/>
    <w:rsid w:val="0009244C"/>
    <w:rsid w:val="000940E7"/>
    <w:rsid w:val="00094362"/>
    <w:rsid w:val="00094830"/>
    <w:rsid w:val="000953FD"/>
    <w:rsid w:val="00095571"/>
    <w:rsid w:val="00095C94"/>
    <w:rsid w:val="000968C6"/>
    <w:rsid w:val="0009738B"/>
    <w:rsid w:val="000978B0"/>
    <w:rsid w:val="00097D21"/>
    <w:rsid w:val="000A0985"/>
    <w:rsid w:val="000A0DF2"/>
    <w:rsid w:val="000A0FE1"/>
    <w:rsid w:val="000A110B"/>
    <w:rsid w:val="000A1A3D"/>
    <w:rsid w:val="000A1F79"/>
    <w:rsid w:val="000A2289"/>
    <w:rsid w:val="000A2475"/>
    <w:rsid w:val="000A2C6C"/>
    <w:rsid w:val="000A3A92"/>
    <w:rsid w:val="000A3DF2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10D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1AE"/>
    <w:rsid w:val="000B6288"/>
    <w:rsid w:val="000B71B4"/>
    <w:rsid w:val="000B7455"/>
    <w:rsid w:val="000B74B5"/>
    <w:rsid w:val="000C0567"/>
    <w:rsid w:val="000C0D1E"/>
    <w:rsid w:val="000C100C"/>
    <w:rsid w:val="000C1F56"/>
    <w:rsid w:val="000C219A"/>
    <w:rsid w:val="000C2E1F"/>
    <w:rsid w:val="000C2E2D"/>
    <w:rsid w:val="000C2FCD"/>
    <w:rsid w:val="000C3B60"/>
    <w:rsid w:val="000C40BE"/>
    <w:rsid w:val="000C52B1"/>
    <w:rsid w:val="000C569A"/>
    <w:rsid w:val="000C569B"/>
    <w:rsid w:val="000C5EB0"/>
    <w:rsid w:val="000C5F04"/>
    <w:rsid w:val="000C642A"/>
    <w:rsid w:val="000C6A47"/>
    <w:rsid w:val="000C7242"/>
    <w:rsid w:val="000C74BC"/>
    <w:rsid w:val="000C7B9F"/>
    <w:rsid w:val="000D016B"/>
    <w:rsid w:val="000D0201"/>
    <w:rsid w:val="000D06DA"/>
    <w:rsid w:val="000D0D1D"/>
    <w:rsid w:val="000D0F9E"/>
    <w:rsid w:val="000D13A6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70F7"/>
    <w:rsid w:val="000D7157"/>
    <w:rsid w:val="000E03FF"/>
    <w:rsid w:val="000E0CBE"/>
    <w:rsid w:val="000E0E2D"/>
    <w:rsid w:val="000E1241"/>
    <w:rsid w:val="000E1E85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79E1"/>
    <w:rsid w:val="000E7F5A"/>
    <w:rsid w:val="000F0786"/>
    <w:rsid w:val="000F165B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4D3"/>
    <w:rsid w:val="001005BE"/>
    <w:rsid w:val="001013E2"/>
    <w:rsid w:val="001019D2"/>
    <w:rsid w:val="00102704"/>
    <w:rsid w:val="00102FF4"/>
    <w:rsid w:val="001030E3"/>
    <w:rsid w:val="00103755"/>
    <w:rsid w:val="00103987"/>
    <w:rsid w:val="0010412A"/>
    <w:rsid w:val="001053E1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0A5B"/>
    <w:rsid w:val="00120FDE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61B"/>
    <w:rsid w:val="00133CAF"/>
    <w:rsid w:val="00133E86"/>
    <w:rsid w:val="00134F46"/>
    <w:rsid w:val="001354C0"/>
    <w:rsid w:val="001356B2"/>
    <w:rsid w:val="0013579D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4E"/>
    <w:rsid w:val="00142DC8"/>
    <w:rsid w:val="0014308F"/>
    <w:rsid w:val="00143222"/>
    <w:rsid w:val="00143B28"/>
    <w:rsid w:val="0014408F"/>
    <w:rsid w:val="00144F58"/>
    <w:rsid w:val="0014523B"/>
    <w:rsid w:val="00145B6F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64A"/>
    <w:rsid w:val="001538FE"/>
    <w:rsid w:val="00153A35"/>
    <w:rsid w:val="00153B41"/>
    <w:rsid w:val="00153C60"/>
    <w:rsid w:val="00153EFA"/>
    <w:rsid w:val="0015441C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952"/>
    <w:rsid w:val="00162D80"/>
    <w:rsid w:val="0016336B"/>
    <w:rsid w:val="00163423"/>
    <w:rsid w:val="0016401B"/>
    <w:rsid w:val="00164334"/>
    <w:rsid w:val="00164345"/>
    <w:rsid w:val="001650CB"/>
    <w:rsid w:val="00165164"/>
    <w:rsid w:val="00165299"/>
    <w:rsid w:val="001653D3"/>
    <w:rsid w:val="00165C91"/>
    <w:rsid w:val="00166A9C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90C"/>
    <w:rsid w:val="00175386"/>
    <w:rsid w:val="001755D8"/>
    <w:rsid w:val="001763E7"/>
    <w:rsid w:val="001765CE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677E"/>
    <w:rsid w:val="001867B9"/>
    <w:rsid w:val="001868CB"/>
    <w:rsid w:val="00186F29"/>
    <w:rsid w:val="00187129"/>
    <w:rsid w:val="001873CB"/>
    <w:rsid w:val="00187628"/>
    <w:rsid w:val="00187645"/>
    <w:rsid w:val="001878B9"/>
    <w:rsid w:val="001904BF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7302"/>
    <w:rsid w:val="00197655"/>
    <w:rsid w:val="00197E3E"/>
    <w:rsid w:val="001A05C5"/>
    <w:rsid w:val="001A06D8"/>
    <w:rsid w:val="001A07D7"/>
    <w:rsid w:val="001A0ACD"/>
    <w:rsid w:val="001A0BEE"/>
    <w:rsid w:val="001A1502"/>
    <w:rsid w:val="001A158C"/>
    <w:rsid w:val="001A1DD2"/>
    <w:rsid w:val="001A1F7F"/>
    <w:rsid w:val="001A20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491"/>
    <w:rsid w:val="001A5A80"/>
    <w:rsid w:val="001A5DF3"/>
    <w:rsid w:val="001A5E61"/>
    <w:rsid w:val="001A5F6B"/>
    <w:rsid w:val="001A5FA6"/>
    <w:rsid w:val="001A6474"/>
    <w:rsid w:val="001A6975"/>
    <w:rsid w:val="001A6DBA"/>
    <w:rsid w:val="001A7779"/>
    <w:rsid w:val="001B1723"/>
    <w:rsid w:val="001B210F"/>
    <w:rsid w:val="001B2B7E"/>
    <w:rsid w:val="001B2CD6"/>
    <w:rsid w:val="001B3318"/>
    <w:rsid w:val="001B3386"/>
    <w:rsid w:val="001B34D3"/>
    <w:rsid w:val="001B3545"/>
    <w:rsid w:val="001B412B"/>
    <w:rsid w:val="001B4656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6D7"/>
    <w:rsid w:val="001C7A96"/>
    <w:rsid w:val="001D0FFC"/>
    <w:rsid w:val="001D14B9"/>
    <w:rsid w:val="001D1691"/>
    <w:rsid w:val="001D2B0D"/>
    <w:rsid w:val="001D3DB0"/>
    <w:rsid w:val="001D3F38"/>
    <w:rsid w:val="001D4010"/>
    <w:rsid w:val="001D4188"/>
    <w:rsid w:val="001D541C"/>
    <w:rsid w:val="001D65E8"/>
    <w:rsid w:val="001D6D56"/>
    <w:rsid w:val="001D6DBE"/>
    <w:rsid w:val="001D7DC1"/>
    <w:rsid w:val="001E01C0"/>
    <w:rsid w:val="001E04FD"/>
    <w:rsid w:val="001E0DE8"/>
    <w:rsid w:val="001E0F06"/>
    <w:rsid w:val="001E0FEF"/>
    <w:rsid w:val="001E11CF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5789"/>
    <w:rsid w:val="001E622F"/>
    <w:rsid w:val="001E6D08"/>
    <w:rsid w:val="001E71B2"/>
    <w:rsid w:val="001E78DC"/>
    <w:rsid w:val="001E7E80"/>
    <w:rsid w:val="001E7F7D"/>
    <w:rsid w:val="001F0B30"/>
    <w:rsid w:val="001F0BFC"/>
    <w:rsid w:val="001F0D70"/>
    <w:rsid w:val="001F0EB3"/>
    <w:rsid w:val="001F19F3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7"/>
    <w:rsid w:val="001F663A"/>
    <w:rsid w:val="001F69FD"/>
    <w:rsid w:val="001F7344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ED1"/>
    <w:rsid w:val="00213F3B"/>
    <w:rsid w:val="00214082"/>
    <w:rsid w:val="0021514F"/>
    <w:rsid w:val="002154E4"/>
    <w:rsid w:val="00216184"/>
    <w:rsid w:val="00216B53"/>
    <w:rsid w:val="00216E1E"/>
    <w:rsid w:val="00216FCD"/>
    <w:rsid w:val="002170B2"/>
    <w:rsid w:val="00217321"/>
    <w:rsid w:val="00217931"/>
    <w:rsid w:val="00217F5B"/>
    <w:rsid w:val="00220108"/>
    <w:rsid w:val="002207B1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810"/>
    <w:rsid w:val="00225FAC"/>
    <w:rsid w:val="002265A6"/>
    <w:rsid w:val="00226B01"/>
    <w:rsid w:val="002273DD"/>
    <w:rsid w:val="00227569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56B"/>
    <w:rsid w:val="002337BD"/>
    <w:rsid w:val="002339A7"/>
    <w:rsid w:val="00233AD2"/>
    <w:rsid w:val="00233E3C"/>
    <w:rsid w:val="0023401A"/>
    <w:rsid w:val="00235031"/>
    <w:rsid w:val="00236E50"/>
    <w:rsid w:val="0023728A"/>
    <w:rsid w:val="0023796F"/>
    <w:rsid w:val="00237E2D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0A1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6D7B"/>
    <w:rsid w:val="00247196"/>
    <w:rsid w:val="00247B4A"/>
    <w:rsid w:val="00247F42"/>
    <w:rsid w:val="002500F3"/>
    <w:rsid w:val="00250EA2"/>
    <w:rsid w:val="00251FFB"/>
    <w:rsid w:val="00253161"/>
    <w:rsid w:val="002538A7"/>
    <w:rsid w:val="002542D8"/>
    <w:rsid w:val="00254322"/>
    <w:rsid w:val="0025477C"/>
    <w:rsid w:val="00254CF6"/>
    <w:rsid w:val="00255122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E"/>
    <w:rsid w:val="00263300"/>
    <w:rsid w:val="002633B7"/>
    <w:rsid w:val="002635C7"/>
    <w:rsid w:val="002639E9"/>
    <w:rsid w:val="0026574E"/>
    <w:rsid w:val="00265B72"/>
    <w:rsid w:val="00265B9B"/>
    <w:rsid w:val="00265CAE"/>
    <w:rsid w:val="00266366"/>
    <w:rsid w:val="00266CAD"/>
    <w:rsid w:val="002672A1"/>
    <w:rsid w:val="002673CB"/>
    <w:rsid w:val="002708BA"/>
    <w:rsid w:val="002717D9"/>
    <w:rsid w:val="00271B48"/>
    <w:rsid w:val="00272299"/>
    <w:rsid w:val="002734C3"/>
    <w:rsid w:val="0027361B"/>
    <w:rsid w:val="00273AA6"/>
    <w:rsid w:val="002740BF"/>
    <w:rsid w:val="00274330"/>
    <w:rsid w:val="00274571"/>
    <w:rsid w:val="002751DC"/>
    <w:rsid w:val="00275FCB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3F7"/>
    <w:rsid w:val="00282577"/>
    <w:rsid w:val="00283933"/>
    <w:rsid w:val="00283D20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4B3"/>
    <w:rsid w:val="002A17F9"/>
    <w:rsid w:val="002A1803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B66"/>
    <w:rsid w:val="002B1C49"/>
    <w:rsid w:val="002B27DE"/>
    <w:rsid w:val="002B3041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3ED"/>
    <w:rsid w:val="002E3521"/>
    <w:rsid w:val="002E384F"/>
    <w:rsid w:val="002E4423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992"/>
    <w:rsid w:val="002F0FFB"/>
    <w:rsid w:val="002F1501"/>
    <w:rsid w:val="002F1E17"/>
    <w:rsid w:val="002F24AD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AB2"/>
    <w:rsid w:val="0030401C"/>
    <w:rsid w:val="0030439A"/>
    <w:rsid w:val="00304542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48C7"/>
    <w:rsid w:val="00315D50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E1B"/>
    <w:rsid w:val="00321FF1"/>
    <w:rsid w:val="00322646"/>
    <w:rsid w:val="0032292B"/>
    <w:rsid w:val="00322956"/>
    <w:rsid w:val="00322F80"/>
    <w:rsid w:val="00323634"/>
    <w:rsid w:val="00323746"/>
    <w:rsid w:val="00323A57"/>
    <w:rsid w:val="00324153"/>
    <w:rsid w:val="003243A9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3E5"/>
    <w:rsid w:val="00333881"/>
    <w:rsid w:val="00333AE8"/>
    <w:rsid w:val="00333D4A"/>
    <w:rsid w:val="00333EB4"/>
    <w:rsid w:val="0033420D"/>
    <w:rsid w:val="0033463E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799"/>
    <w:rsid w:val="00337B5F"/>
    <w:rsid w:val="00337DD1"/>
    <w:rsid w:val="0034052A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843"/>
    <w:rsid w:val="00345E71"/>
    <w:rsid w:val="003462B9"/>
    <w:rsid w:val="003465A4"/>
    <w:rsid w:val="00346678"/>
    <w:rsid w:val="00346815"/>
    <w:rsid w:val="00346AB5"/>
    <w:rsid w:val="00346D6B"/>
    <w:rsid w:val="0034787E"/>
    <w:rsid w:val="0034789C"/>
    <w:rsid w:val="00347DD1"/>
    <w:rsid w:val="00350346"/>
    <w:rsid w:val="00350A1A"/>
    <w:rsid w:val="00351C58"/>
    <w:rsid w:val="00351CBE"/>
    <w:rsid w:val="0035216C"/>
    <w:rsid w:val="0035234F"/>
    <w:rsid w:val="0035349F"/>
    <w:rsid w:val="0035350E"/>
    <w:rsid w:val="00353694"/>
    <w:rsid w:val="00353EED"/>
    <w:rsid w:val="00354023"/>
    <w:rsid w:val="00354EB8"/>
    <w:rsid w:val="00355045"/>
    <w:rsid w:val="00355145"/>
    <w:rsid w:val="00355897"/>
    <w:rsid w:val="00356167"/>
    <w:rsid w:val="00356307"/>
    <w:rsid w:val="00356B39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ABB"/>
    <w:rsid w:val="00365C2D"/>
    <w:rsid w:val="00365D2D"/>
    <w:rsid w:val="00365F1F"/>
    <w:rsid w:val="003677E2"/>
    <w:rsid w:val="003678B9"/>
    <w:rsid w:val="00367BAE"/>
    <w:rsid w:val="00367E81"/>
    <w:rsid w:val="00370594"/>
    <w:rsid w:val="00370854"/>
    <w:rsid w:val="0037110E"/>
    <w:rsid w:val="003715D1"/>
    <w:rsid w:val="003717D9"/>
    <w:rsid w:val="0037220C"/>
    <w:rsid w:val="00372410"/>
    <w:rsid w:val="00372571"/>
    <w:rsid w:val="00372C78"/>
    <w:rsid w:val="00373028"/>
    <w:rsid w:val="00373627"/>
    <w:rsid w:val="00373935"/>
    <w:rsid w:val="003740DC"/>
    <w:rsid w:val="0037474A"/>
    <w:rsid w:val="00374E33"/>
    <w:rsid w:val="00375404"/>
    <w:rsid w:val="0037578B"/>
    <w:rsid w:val="00375E32"/>
    <w:rsid w:val="00376AC4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438D"/>
    <w:rsid w:val="0038491A"/>
    <w:rsid w:val="00385879"/>
    <w:rsid w:val="0038685B"/>
    <w:rsid w:val="00386945"/>
    <w:rsid w:val="0038698D"/>
    <w:rsid w:val="0038735F"/>
    <w:rsid w:val="003877BD"/>
    <w:rsid w:val="00387DD9"/>
    <w:rsid w:val="0039120A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4AFB"/>
    <w:rsid w:val="00395816"/>
    <w:rsid w:val="00395F76"/>
    <w:rsid w:val="003969D9"/>
    <w:rsid w:val="00397260"/>
    <w:rsid w:val="00397DB9"/>
    <w:rsid w:val="00397DEE"/>
    <w:rsid w:val="00397EC6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566"/>
    <w:rsid w:val="003B2909"/>
    <w:rsid w:val="003B2BAA"/>
    <w:rsid w:val="003B2F5D"/>
    <w:rsid w:val="003B3514"/>
    <w:rsid w:val="003B3BE7"/>
    <w:rsid w:val="003B49F2"/>
    <w:rsid w:val="003B4B94"/>
    <w:rsid w:val="003B4D29"/>
    <w:rsid w:val="003B595F"/>
    <w:rsid w:val="003B5DBA"/>
    <w:rsid w:val="003B606B"/>
    <w:rsid w:val="003B623D"/>
    <w:rsid w:val="003B6BE2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3A1"/>
    <w:rsid w:val="003C2577"/>
    <w:rsid w:val="003C25A3"/>
    <w:rsid w:val="003C2F81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48B5"/>
    <w:rsid w:val="003D504D"/>
    <w:rsid w:val="003D5BF5"/>
    <w:rsid w:val="003D5D19"/>
    <w:rsid w:val="003D5E29"/>
    <w:rsid w:val="003D6DA5"/>
    <w:rsid w:val="003D78C7"/>
    <w:rsid w:val="003D7C96"/>
    <w:rsid w:val="003E0704"/>
    <w:rsid w:val="003E0986"/>
    <w:rsid w:val="003E0B6A"/>
    <w:rsid w:val="003E0B82"/>
    <w:rsid w:val="003E0C2A"/>
    <w:rsid w:val="003E0D13"/>
    <w:rsid w:val="003E109C"/>
    <w:rsid w:val="003E1A41"/>
    <w:rsid w:val="003E1D23"/>
    <w:rsid w:val="003E2BE5"/>
    <w:rsid w:val="003E33E6"/>
    <w:rsid w:val="003E34F0"/>
    <w:rsid w:val="003E352B"/>
    <w:rsid w:val="003E3533"/>
    <w:rsid w:val="003E37DA"/>
    <w:rsid w:val="003E3B91"/>
    <w:rsid w:val="003E3F5F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81B"/>
    <w:rsid w:val="003F4194"/>
    <w:rsid w:val="003F4338"/>
    <w:rsid w:val="003F52ED"/>
    <w:rsid w:val="003F54CB"/>
    <w:rsid w:val="003F6111"/>
    <w:rsid w:val="003F64B3"/>
    <w:rsid w:val="003F6C8C"/>
    <w:rsid w:val="003F76CB"/>
    <w:rsid w:val="004003F4"/>
    <w:rsid w:val="004005A9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759"/>
    <w:rsid w:val="004059F9"/>
    <w:rsid w:val="00406060"/>
    <w:rsid w:val="00406561"/>
    <w:rsid w:val="00406846"/>
    <w:rsid w:val="004068A0"/>
    <w:rsid w:val="00406F65"/>
    <w:rsid w:val="00407F48"/>
    <w:rsid w:val="00410326"/>
    <w:rsid w:val="00410374"/>
    <w:rsid w:val="00410464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5A1"/>
    <w:rsid w:val="00420775"/>
    <w:rsid w:val="00420D79"/>
    <w:rsid w:val="00420DFE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48AB"/>
    <w:rsid w:val="00444D63"/>
    <w:rsid w:val="0044501A"/>
    <w:rsid w:val="00445D8E"/>
    <w:rsid w:val="00445E2D"/>
    <w:rsid w:val="00446FDF"/>
    <w:rsid w:val="004478C5"/>
    <w:rsid w:val="00447A36"/>
    <w:rsid w:val="00447E6E"/>
    <w:rsid w:val="004504BE"/>
    <w:rsid w:val="004508B5"/>
    <w:rsid w:val="00450B1E"/>
    <w:rsid w:val="004510B3"/>
    <w:rsid w:val="0045137C"/>
    <w:rsid w:val="004515DF"/>
    <w:rsid w:val="00452022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896"/>
    <w:rsid w:val="00474E6C"/>
    <w:rsid w:val="0047512A"/>
    <w:rsid w:val="004759AD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943"/>
    <w:rsid w:val="00481BAC"/>
    <w:rsid w:val="0048290A"/>
    <w:rsid w:val="00483FFE"/>
    <w:rsid w:val="0048438B"/>
    <w:rsid w:val="00485F1C"/>
    <w:rsid w:val="004860E1"/>
    <w:rsid w:val="00486175"/>
    <w:rsid w:val="00486590"/>
    <w:rsid w:val="0048679F"/>
    <w:rsid w:val="00487D09"/>
    <w:rsid w:val="00490CEE"/>
    <w:rsid w:val="00490FFC"/>
    <w:rsid w:val="0049103F"/>
    <w:rsid w:val="004912F6"/>
    <w:rsid w:val="004918EF"/>
    <w:rsid w:val="0049190B"/>
    <w:rsid w:val="00491D3A"/>
    <w:rsid w:val="00491E45"/>
    <w:rsid w:val="004922A1"/>
    <w:rsid w:val="004924D0"/>
    <w:rsid w:val="00492A5C"/>
    <w:rsid w:val="00492CD7"/>
    <w:rsid w:val="00493DF8"/>
    <w:rsid w:val="00493F7F"/>
    <w:rsid w:val="00494ABE"/>
    <w:rsid w:val="00494BA8"/>
    <w:rsid w:val="00494ED8"/>
    <w:rsid w:val="0049515D"/>
    <w:rsid w:val="00495227"/>
    <w:rsid w:val="004954B7"/>
    <w:rsid w:val="004959C0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853"/>
    <w:rsid w:val="004A0E1D"/>
    <w:rsid w:val="004A1DDB"/>
    <w:rsid w:val="004A2638"/>
    <w:rsid w:val="004A3695"/>
    <w:rsid w:val="004A36FD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2E34"/>
    <w:rsid w:val="004B2FD1"/>
    <w:rsid w:val="004B355C"/>
    <w:rsid w:val="004B38A5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E2A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1CF"/>
    <w:rsid w:val="004D2D9A"/>
    <w:rsid w:val="004D3E39"/>
    <w:rsid w:val="004D3E53"/>
    <w:rsid w:val="004D47C1"/>
    <w:rsid w:val="004D654B"/>
    <w:rsid w:val="004D6A6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2AF6"/>
    <w:rsid w:val="004E31CD"/>
    <w:rsid w:val="004E3275"/>
    <w:rsid w:val="004E34EF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2BC9"/>
    <w:rsid w:val="004F320A"/>
    <w:rsid w:val="004F3341"/>
    <w:rsid w:val="004F366E"/>
    <w:rsid w:val="004F3747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AF7"/>
    <w:rsid w:val="00504D7C"/>
    <w:rsid w:val="0050535B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BE2"/>
    <w:rsid w:val="00513FAB"/>
    <w:rsid w:val="00514399"/>
    <w:rsid w:val="00514977"/>
    <w:rsid w:val="00514C1F"/>
    <w:rsid w:val="00515277"/>
    <w:rsid w:val="005156A1"/>
    <w:rsid w:val="00515FAB"/>
    <w:rsid w:val="0051642A"/>
    <w:rsid w:val="00516440"/>
    <w:rsid w:val="00516825"/>
    <w:rsid w:val="0051719B"/>
    <w:rsid w:val="0051737B"/>
    <w:rsid w:val="005173EB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18D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B91"/>
    <w:rsid w:val="00547FC6"/>
    <w:rsid w:val="005502B3"/>
    <w:rsid w:val="0055066E"/>
    <w:rsid w:val="00551EDD"/>
    <w:rsid w:val="005538DD"/>
    <w:rsid w:val="00553B4F"/>
    <w:rsid w:val="00553E1C"/>
    <w:rsid w:val="00554456"/>
    <w:rsid w:val="005546E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7C1"/>
    <w:rsid w:val="0056739C"/>
    <w:rsid w:val="00567C0C"/>
    <w:rsid w:val="00570003"/>
    <w:rsid w:val="00570190"/>
    <w:rsid w:val="00571DED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963"/>
    <w:rsid w:val="00592E65"/>
    <w:rsid w:val="005934EF"/>
    <w:rsid w:val="00593AE2"/>
    <w:rsid w:val="00593D03"/>
    <w:rsid w:val="00594B51"/>
    <w:rsid w:val="00595171"/>
    <w:rsid w:val="00595436"/>
    <w:rsid w:val="005961D3"/>
    <w:rsid w:val="00596455"/>
    <w:rsid w:val="00596579"/>
    <w:rsid w:val="005969B2"/>
    <w:rsid w:val="00596C32"/>
    <w:rsid w:val="0059751C"/>
    <w:rsid w:val="005978BE"/>
    <w:rsid w:val="00597E03"/>
    <w:rsid w:val="005A0006"/>
    <w:rsid w:val="005A05FA"/>
    <w:rsid w:val="005A07E0"/>
    <w:rsid w:val="005A0B0C"/>
    <w:rsid w:val="005A11A9"/>
    <w:rsid w:val="005A2468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6AAC"/>
    <w:rsid w:val="005A750C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C4"/>
    <w:rsid w:val="005B40EB"/>
    <w:rsid w:val="005B4C6C"/>
    <w:rsid w:val="005B4F67"/>
    <w:rsid w:val="005B5B37"/>
    <w:rsid w:val="005B5C2B"/>
    <w:rsid w:val="005B5D08"/>
    <w:rsid w:val="005B62AC"/>
    <w:rsid w:val="005B6565"/>
    <w:rsid w:val="005B6967"/>
    <w:rsid w:val="005B72AB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692"/>
    <w:rsid w:val="005C7435"/>
    <w:rsid w:val="005C7B6B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470"/>
    <w:rsid w:val="005D6CC6"/>
    <w:rsid w:val="005D6F44"/>
    <w:rsid w:val="005E0105"/>
    <w:rsid w:val="005E080B"/>
    <w:rsid w:val="005E0B91"/>
    <w:rsid w:val="005E0E29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9C7"/>
    <w:rsid w:val="005E5A70"/>
    <w:rsid w:val="005E5F89"/>
    <w:rsid w:val="005E65C5"/>
    <w:rsid w:val="005E696F"/>
    <w:rsid w:val="005E6F04"/>
    <w:rsid w:val="005E6F28"/>
    <w:rsid w:val="005E74E4"/>
    <w:rsid w:val="005E78B4"/>
    <w:rsid w:val="005E78BA"/>
    <w:rsid w:val="005E7C3B"/>
    <w:rsid w:val="005E7E85"/>
    <w:rsid w:val="005E7FA5"/>
    <w:rsid w:val="005F0690"/>
    <w:rsid w:val="005F07D6"/>
    <w:rsid w:val="005F0B02"/>
    <w:rsid w:val="005F0F98"/>
    <w:rsid w:val="005F160B"/>
    <w:rsid w:val="005F19FA"/>
    <w:rsid w:val="005F23C5"/>
    <w:rsid w:val="005F34EB"/>
    <w:rsid w:val="005F3880"/>
    <w:rsid w:val="005F4111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0FEC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AAC"/>
    <w:rsid w:val="006220CB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564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735"/>
    <w:rsid w:val="00655BA4"/>
    <w:rsid w:val="00655F50"/>
    <w:rsid w:val="00656074"/>
    <w:rsid w:val="006562C5"/>
    <w:rsid w:val="00656335"/>
    <w:rsid w:val="006564A1"/>
    <w:rsid w:val="00656AF4"/>
    <w:rsid w:val="0065718B"/>
    <w:rsid w:val="00657519"/>
    <w:rsid w:val="006577BF"/>
    <w:rsid w:val="00657AAD"/>
    <w:rsid w:val="00657E90"/>
    <w:rsid w:val="006600CF"/>
    <w:rsid w:val="00661587"/>
    <w:rsid w:val="00661A57"/>
    <w:rsid w:val="00661F0F"/>
    <w:rsid w:val="006623B1"/>
    <w:rsid w:val="00662FE0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AE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8013C"/>
    <w:rsid w:val="00680506"/>
    <w:rsid w:val="00680844"/>
    <w:rsid w:val="00680F18"/>
    <w:rsid w:val="00680FB9"/>
    <w:rsid w:val="006817A8"/>
    <w:rsid w:val="0068257B"/>
    <w:rsid w:val="00683452"/>
    <w:rsid w:val="00683EF4"/>
    <w:rsid w:val="00685097"/>
    <w:rsid w:val="006852B5"/>
    <w:rsid w:val="0068536B"/>
    <w:rsid w:val="00685ACA"/>
    <w:rsid w:val="006862BA"/>
    <w:rsid w:val="00686495"/>
    <w:rsid w:val="00686713"/>
    <w:rsid w:val="00686E76"/>
    <w:rsid w:val="00687300"/>
    <w:rsid w:val="006875AC"/>
    <w:rsid w:val="006877D1"/>
    <w:rsid w:val="00687C1D"/>
    <w:rsid w:val="006901BB"/>
    <w:rsid w:val="00690249"/>
    <w:rsid w:val="00690835"/>
    <w:rsid w:val="006912C7"/>
    <w:rsid w:val="006913BA"/>
    <w:rsid w:val="00692196"/>
    <w:rsid w:val="00693647"/>
    <w:rsid w:val="00693A2B"/>
    <w:rsid w:val="00693DF6"/>
    <w:rsid w:val="00694393"/>
    <w:rsid w:val="00694D9C"/>
    <w:rsid w:val="00695067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F0C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3FD"/>
    <w:rsid w:val="006B0613"/>
    <w:rsid w:val="006B10F9"/>
    <w:rsid w:val="006B12E8"/>
    <w:rsid w:val="006B1EFB"/>
    <w:rsid w:val="006B250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AD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489"/>
    <w:rsid w:val="006C1AB9"/>
    <w:rsid w:val="006C1CDE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8E7"/>
    <w:rsid w:val="006D44A7"/>
    <w:rsid w:val="006D4822"/>
    <w:rsid w:val="006D4A50"/>
    <w:rsid w:val="006D4C65"/>
    <w:rsid w:val="006D5DB3"/>
    <w:rsid w:val="006D5F4E"/>
    <w:rsid w:val="006D6567"/>
    <w:rsid w:val="006D683F"/>
    <w:rsid w:val="006D6BB6"/>
    <w:rsid w:val="006D6C36"/>
    <w:rsid w:val="006D6E7D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5DAA"/>
    <w:rsid w:val="006E623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F3B"/>
    <w:rsid w:val="006F35AF"/>
    <w:rsid w:val="006F39CC"/>
    <w:rsid w:val="006F3E36"/>
    <w:rsid w:val="006F417E"/>
    <w:rsid w:val="006F4379"/>
    <w:rsid w:val="006F4545"/>
    <w:rsid w:val="006F46C7"/>
    <w:rsid w:val="006F4991"/>
    <w:rsid w:val="006F54E8"/>
    <w:rsid w:val="006F5DE8"/>
    <w:rsid w:val="006F60A2"/>
    <w:rsid w:val="006F76E7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4AB"/>
    <w:rsid w:val="007027C0"/>
    <w:rsid w:val="00702F7A"/>
    <w:rsid w:val="00703434"/>
    <w:rsid w:val="00704315"/>
    <w:rsid w:val="00704895"/>
    <w:rsid w:val="00704C46"/>
    <w:rsid w:val="00705478"/>
    <w:rsid w:val="007056B2"/>
    <w:rsid w:val="00705745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131"/>
    <w:rsid w:val="00717265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337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21C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719A"/>
    <w:rsid w:val="00737DA1"/>
    <w:rsid w:val="00740F63"/>
    <w:rsid w:val="00741532"/>
    <w:rsid w:val="00741D8B"/>
    <w:rsid w:val="007432B6"/>
    <w:rsid w:val="00744002"/>
    <w:rsid w:val="00744091"/>
    <w:rsid w:val="00744413"/>
    <w:rsid w:val="0074531E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1FE4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CD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31E2"/>
    <w:rsid w:val="00773962"/>
    <w:rsid w:val="00773EAF"/>
    <w:rsid w:val="007746CC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F0"/>
    <w:rsid w:val="00783670"/>
    <w:rsid w:val="00783E8B"/>
    <w:rsid w:val="00784406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4A"/>
    <w:rsid w:val="0079406A"/>
    <w:rsid w:val="0079438D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3FB2"/>
    <w:rsid w:val="007A413D"/>
    <w:rsid w:val="007A420B"/>
    <w:rsid w:val="007A43B4"/>
    <w:rsid w:val="007A4629"/>
    <w:rsid w:val="007A49C2"/>
    <w:rsid w:val="007A4E44"/>
    <w:rsid w:val="007A53A9"/>
    <w:rsid w:val="007A57D5"/>
    <w:rsid w:val="007A594C"/>
    <w:rsid w:val="007A61EE"/>
    <w:rsid w:val="007A6240"/>
    <w:rsid w:val="007A661D"/>
    <w:rsid w:val="007A696A"/>
    <w:rsid w:val="007A7163"/>
    <w:rsid w:val="007A74D3"/>
    <w:rsid w:val="007A7BCB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280C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54B"/>
    <w:rsid w:val="007C5404"/>
    <w:rsid w:val="007C5C60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7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F0578"/>
    <w:rsid w:val="007F09CD"/>
    <w:rsid w:val="007F0B03"/>
    <w:rsid w:val="007F0CDE"/>
    <w:rsid w:val="007F1B82"/>
    <w:rsid w:val="007F1C03"/>
    <w:rsid w:val="007F1F51"/>
    <w:rsid w:val="007F3265"/>
    <w:rsid w:val="007F35E0"/>
    <w:rsid w:val="007F3DA9"/>
    <w:rsid w:val="007F4279"/>
    <w:rsid w:val="007F4C96"/>
    <w:rsid w:val="007F6437"/>
    <w:rsid w:val="007F66C4"/>
    <w:rsid w:val="007F6D3E"/>
    <w:rsid w:val="007F7013"/>
    <w:rsid w:val="007F741A"/>
    <w:rsid w:val="007F7632"/>
    <w:rsid w:val="007F7933"/>
    <w:rsid w:val="00800488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545A"/>
    <w:rsid w:val="0080569E"/>
    <w:rsid w:val="00805BE0"/>
    <w:rsid w:val="00806403"/>
    <w:rsid w:val="00806419"/>
    <w:rsid w:val="00807460"/>
    <w:rsid w:val="00807904"/>
    <w:rsid w:val="00807D09"/>
    <w:rsid w:val="00807D10"/>
    <w:rsid w:val="008101F8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6C4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52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ADB"/>
    <w:rsid w:val="00825E89"/>
    <w:rsid w:val="00825F4F"/>
    <w:rsid w:val="00826265"/>
    <w:rsid w:val="008263B8"/>
    <w:rsid w:val="0082641F"/>
    <w:rsid w:val="008267F3"/>
    <w:rsid w:val="00826B94"/>
    <w:rsid w:val="00826F17"/>
    <w:rsid w:val="00827E13"/>
    <w:rsid w:val="008307F0"/>
    <w:rsid w:val="00830D64"/>
    <w:rsid w:val="008319FC"/>
    <w:rsid w:val="00831E40"/>
    <w:rsid w:val="0083297D"/>
    <w:rsid w:val="00832C20"/>
    <w:rsid w:val="00832D8B"/>
    <w:rsid w:val="00833E42"/>
    <w:rsid w:val="00833E44"/>
    <w:rsid w:val="00834397"/>
    <w:rsid w:val="0083475B"/>
    <w:rsid w:val="00834EFB"/>
    <w:rsid w:val="008354A7"/>
    <w:rsid w:val="00835706"/>
    <w:rsid w:val="00835BBE"/>
    <w:rsid w:val="00835F5B"/>
    <w:rsid w:val="008364FC"/>
    <w:rsid w:val="00836AB0"/>
    <w:rsid w:val="008376E7"/>
    <w:rsid w:val="008378F3"/>
    <w:rsid w:val="008403E1"/>
    <w:rsid w:val="0084074B"/>
    <w:rsid w:val="00841315"/>
    <w:rsid w:val="0084177B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569D"/>
    <w:rsid w:val="008458DC"/>
    <w:rsid w:val="00846056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F6C"/>
    <w:rsid w:val="00851FC4"/>
    <w:rsid w:val="00852707"/>
    <w:rsid w:val="008528CB"/>
    <w:rsid w:val="00852E10"/>
    <w:rsid w:val="00853179"/>
    <w:rsid w:val="00853377"/>
    <w:rsid w:val="008535BB"/>
    <w:rsid w:val="00853673"/>
    <w:rsid w:val="008538C7"/>
    <w:rsid w:val="008549AA"/>
    <w:rsid w:val="00854B2F"/>
    <w:rsid w:val="00854C5F"/>
    <w:rsid w:val="0085551B"/>
    <w:rsid w:val="0085553E"/>
    <w:rsid w:val="00856244"/>
    <w:rsid w:val="0085727A"/>
    <w:rsid w:val="00857FDD"/>
    <w:rsid w:val="00860837"/>
    <w:rsid w:val="0086083A"/>
    <w:rsid w:val="00860B34"/>
    <w:rsid w:val="00860C0F"/>
    <w:rsid w:val="00860C1F"/>
    <w:rsid w:val="00861AE1"/>
    <w:rsid w:val="00861CB9"/>
    <w:rsid w:val="00861E43"/>
    <w:rsid w:val="00861F78"/>
    <w:rsid w:val="00862517"/>
    <w:rsid w:val="0086261F"/>
    <w:rsid w:val="00862867"/>
    <w:rsid w:val="00862969"/>
    <w:rsid w:val="00862F09"/>
    <w:rsid w:val="0086370C"/>
    <w:rsid w:val="00863741"/>
    <w:rsid w:val="00863836"/>
    <w:rsid w:val="00863899"/>
    <w:rsid w:val="00863D04"/>
    <w:rsid w:val="00863F05"/>
    <w:rsid w:val="00865EC0"/>
    <w:rsid w:val="00865ECC"/>
    <w:rsid w:val="008674CF"/>
    <w:rsid w:val="0086797B"/>
    <w:rsid w:val="00870DA8"/>
    <w:rsid w:val="00870DBA"/>
    <w:rsid w:val="00870E2F"/>
    <w:rsid w:val="00870FA0"/>
    <w:rsid w:val="0087171E"/>
    <w:rsid w:val="00871A56"/>
    <w:rsid w:val="00871FBF"/>
    <w:rsid w:val="00872A5B"/>
    <w:rsid w:val="00872C86"/>
    <w:rsid w:val="00873C05"/>
    <w:rsid w:val="008749A2"/>
    <w:rsid w:val="00874A41"/>
    <w:rsid w:val="008769AE"/>
    <w:rsid w:val="00876D56"/>
    <w:rsid w:val="00876E3E"/>
    <w:rsid w:val="0087710F"/>
    <w:rsid w:val="00877712"/>
    <w:rsid w:val="00877F4B"/>
    <w:rsid w:val="00880F9D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389"/>
    <w:rsid w:val="00884B22"/>
    <w:rsid w:val="00884BB0"/>
    <w:rsid w:val="00885076"/>
    <w:rsid w:val="008874F0"/>
    <w:rsid w:val="00887797"/>
    <w:rsid w:val="00887CAB"/>
    <w:rsid w:val="00887F20"/>
    <w:rsid w:val="00890800"/>
    <w:rsid w:val="00890875"/>
    <w:rsid w:val="008912B6"/>
    <w:rsid w:val="00891914"/>
    <w:rsid w:val="00891A16"/>
    <w:rsid w:val="00891A74"/>
    <w:rsid w:val="00892366"/>
    <w:rsid w:val="00892DBA"/>
    <w:rsid w:val="00892E77"/>
    <w:rsid w:val="00892E7C"/>
    <w:rsid w:val="0089392F"/>
    <w:rsid w:val="00893C64"/>
    <w:rsid w:val="008951A0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DCE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886"/>
    <w:rsid w:val="008B0906"/>
    <w:rsid w:val="008B0BA6"/>
    <w:rsid w:val="008B3305"/>
    <w:rsid w:val="008B3ADC"/>
    <w:rsid w:val="008B3EB8"/>
    <w:rsid w:val="008B533F"/>
    <w:rsid w:val="008B58A1"/>
    <w:rsid w:val="008B5AE9"/>
    <w:rsid w:val="008B5D57"/>
    <w:rsid w:val="008B6141"/>
    <w:rsid w:val="008B6579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62B"/>
    <w:rsid w:val="008C2E80"/>
    <w:rsid w:val="008C349B"/>
    <w:rsid w:val="008C4225"/>
    <w:rsid w:val="008C4578"/>
    <w:rsid w:val="008C4738"/>
    <w:rsid w:val="008C4E0D"/>
    <w:rsid w:val="008C4FD7"/>
    <w:rsid w:val="008C51C4"/>
    <w:rsid w:val="008C5BA7"/>
    <w:rsid w:val="008C5D00"/>
    <w:rsid w:val="008C5D4A"/>
    <w:rsid w:val="008C6081"/>
    <w:rsid w:val="008C67F1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28D"/>
    <w:rsid w:val="008E0B81"/>
    <w:rsid w:val="008E1032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4C13"/>
    <w:rsid w:val="008E4C70"/>
    <w:rsid w:val="008E4D34"/>
    <w:rsid w:val="008E502A"/>
    <w:rsid w:val="008E50D8"/>
    <w:rsid w:val="008E568C"/>
    <w:rsid w:val="008E5824"/>
    <w:rsid w:val="008E59C2"/>
    <w:rsid w:val="008E5D22"/>
    <w:rsid w:val="008E608C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576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10510"/>
    <w:rsid w:val="009106A4"/>
    <w:rsid w:val="00911063"/>
    <w:rsid w:val="0091109A"/>
    <w:rsid w:val="00911AE9"/>
    <w:rsid w:val="00911C93"/>
    <w:rsid w:val="009127ED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4D9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1382"/>
    <w:rsid w:val="00931EE7"/>
    <w:rsid w:val="009324A2"/>
    <w:rsid w:val="009332CF"/>
    <w:rsid w:val="00933861"/>
    <w:rsid w:val="00933A20"/>
    <w:rsid w:val="00934C2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35FE"/>
    <w:rsid w:val="00943771"/>
    <w:rsid w:val="0094449D"/>
    <w:rsid w:val="009448AE"/>
    <w:rsid w:val="00945023"/>
    <w:rsid w:val="009461B7"/>
    <w:rsid w:val="009463E4"/>
    <w:rsid w:val="00946B04"/>
    <w:rsid w:val="00946CE1"/>
    <w:rsid w:val="00946DB7"/>
    <w:rsid w:val="00947C3D"/>
    <w:rsid w:val="009501EB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4AD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57CA2"/>
    <w:rsid w:val="00960314"/>
    <w:rsid w:val="009603F3"/>
    <w:rsid w:val="00960901"/>
    <w:rsid w:val="009609EC"/>
    <w:rsid w:val="0096115B"/>
    <w:rsid w:val="0096183A"/>
    <w:rsid w:val="009619C4"/>
    <w:rsid w:val="009630C5"/>
    <w:rsid w:val="00963A95"/>
    <w:rsid w:val="00964094"/>
    <w:rsid w:val="009643C6"/>
    <w:rsid w:val="00964452"/>
    <w:rsid w:val="009649F6"/>
    <w:rsid w:val="00965424"/>
    <w:rsid w:val="0096561B"/>
    <w:rsid w:val="009657D9"/>
    <w:rsid w:val="00965B04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F2A"/>
    <w:rsid w:val="0097473B"/>
    <w:rsid w:val="009748AD"/>
    <w:rsid w:val="00974A62"/>
    <w:rsid w:val="00974CDD"/>
    <w:rsid w:val="009755F1"/>
    <w:rsid w:val="009757A4"/>
    <w:rsid w:val="00975821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6ED"/>
    <w:rsid w:val="0097786D"/>
    <w:rsid w:val="00977CD8"/>
    <w:rsid w:val="00977F8B"/>
    <w:rsid w:val="00980820"/>
    <w:rsid w:val="00980AC8"/>
    <w:rsid w:val="00980DA3"/>
    <w:rsid w:val="009811E3"/>
    <w:rsid w:val="00981201"/>
    <w:rsid w:val="009812CC"/>
    <w:rsid w:val="00981546"/>
    <w:rsid w:val="00981C47"/>
    <w:rsid w:val="00982340"/>
    <w:rsid w:val="00982C00"/>
    <w:rsid w:val="009830CB"/>
    <w:rsid w:val="00983A02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9021A"/>
    <w:rsid w:val="00990426"/>
    <w:rsid w:val="0099136C"/>
    <w:rsid w:val="00991746"/>
    <w:rsid w:val="0099229A"/>
    <w:rsid w:val="0099289B"/>
    <w:rsid w:val="00992FEE"/>
    <w:rsid w:val="00993BD6"/>
    <w:rsid w:val="00993EC1"/>
    <w:rsid w:val="009948F7"/>
    <w:rsid w:val="00995077"/>
    <w:rsid w:val="00995947"/>
    <w:rsid w:val="00995BF0"/>
    <w:rsid w:val="00995CFB"/>
    <w:rsid w:val="009963AF"/>
    <w:rsid w:val="00996E25"/>
    <w:rsid w:val="00996E32"/>
    <w:rsid w:val="0099722E"/>
    <w:rsid w:val="009973A3"/>
    <w:rsid w:val="009978F5"/>
    <w:rsid w:val="00997D7D"/>
    <w:rsid w:val="009A04F0"/>
    <w:rsid w:val="009A050E"/>
    <w:rsid w:val="009A0C49"/>
    <w:rsid w:val="009A0F36"/>
    <w:rsid w:val="009A0FD6"/>
    <w:rsid w:val="009A1960"/>
    <w:rsid w:val="009A1A7B"/>
    <w:rsid w:val="009A1BB1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699"/>
    <w:rsid w:val="009A7708"/>
    <w:rsid w:val="009A7805"/>
    <w:rsid w:val="009A7996"/>
    <w:rsid w:val="009A7AB3"/>
    <w:rsid w:val="009B090E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5CA"/>
    <w:rsid w:val="009B4700"/>
    <w:rsid w:val="009B515C"/>
    <w:rsid w:val="009B5A90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D21"/>
    <w:rsid w:val="009C7072"/>
    <w:rsid w:val="009C7122"/>
    <w:rsid w:val="009C7998"/>
    <w:rsid w:val="009C7CF2"/>
    <w:rsid w:val="009C7FA1"/>
    <w:rsid w:val="009D0387"/>
    <w:rsid w:val="009D04AB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677A"/>
    <w:rsid w:val="009D705B"/>
    <w:rsid w:val="009D7DF4"/>
    <w:rsid w:val="009E05B8"/>
    <w:rsid w:val="009E062D"/>
    <w:rsid w:val="009E09BC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4D20"/>
    <w:rsid w:val="009E5310"/>
    <w:rsid w:val="009E6151"/>
    <w:rsid w:val="009E67B8"/>
    <w:rsid w:val="009E6978"/>
    <w:rsid w:val="009E6AF4"/>
    <w:rsid w:val="009E6D6C"/>
    <w:rsid w:val="009E6FF2"/>
    <w:rsid w:val="009E7066"/>
    <w:rsid w:val="009E718D"/>
    <w:rsid w:val="009F08E9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22A"/>
    <w:rsid w:val="00A037A5"/>
    <w:rsid w:val="00A0393B"/>
    <w:rsid w:val="00A05FAC"/>
    <w:rsid w:val="00A0620C"/>
    <w:rsid w:val="00A06B28"/>
    <w:rsid w:val="00A07CEF"/>
    <w:rsid w:val="00A07E3C"/>
    <w:rsid w:val="00A10733"/>
    <w:rsid w:val="00A10835"/>
    <w:rsid w:val="00A10A12"/>
    <w:rsid w:val="00A10FB4"/>
    <w:rsid w:val="00A11478"/>
    <w:rsid w:val="00A11530"/>
    <w:rsid w:val="00A11A72"/>
    <w:rsid w:val="00A11E80"/>
    <w:rsid w:val="00A11F41"/>
    <w:rsid w:val="00A12B2B"/>
    <w:rsid w:val="00A13103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B3"/>
    <w:rsid w:val="00A235A8"/>
    <w:rsid w:val="00A24193"/>
    <w:rsid w:val="00A24BFF"/>
    <w:rsid w:val="00A250F9"/>
    <w:rsid w:val="00A25A6E"/>
    <w:rsid w:val="00A25C8D"/>
    <w:rsid w:val="00A25D24"/>
    <w:rsid w:val="00A2674F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8B2"/>
    <w:rsid w:val="00A32B35"/>
    <w:rsid w:val="00A32F7A"/>
    <w:rsid w:val="00A33787"/>
    <w:rsid w:val="00A3408F"/>
    <w:rsid w:val="00A3412C"/>
    <w:rsid w:val="00A346A0"/>
    <w:rsid w:val="00A346AB"/>
    <w:rsid w:val="00A34B44"/>
    <w:rsid w:val="00A34DFC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318"/>
    <w:rsid w:val="00A37715"/>
    <w:rsid w:val="00A379B9"/>
    <w:rsid w:val="00A37D86"/>
    <w:rsid w:val="00A40A3C"/>
    <w:rsid w:val="00A40BD6"/>
    <w:rsid w:val="00A40C09"/>
    <w:rsid w:val="00A40C48"/>
    <w:rsid w:val="00A42081"/>
    <w:rsid w:val="00A42B50"/>
    <w:rsid w:val="00A431D3"/>
    <w:rsid w:val="00A432A3"/>
    <w:rsid w:val="00A4340E"/>
    <w:rsid w:val="00A4410A"/>
    <w:rsid w:val="00A447CC"/>
    <w:rsid w:val="00A4489F"/>
    <w:rsid w:val="00A44ECE"/>
    <w:rsid w:val="00A45256"/>
    <w:rsid w:val="00A45407"/>
    <w:rsid w:val="00A46CB2"/>
    <w:rsid w:val="00A47290"/>
    <w:rsid w:val="00A47905"/>
    <w:rsid w:val="00A479D9"/>
    <w:rsid w:val="00A508EC"/>
    <w:rsid w:val="00A50A3B"/>
    <w:rsid w:val="00A524C1"/>
    <w:rsid w:val="00A52E1E"/>
    <w:rsid w:val="00A52FF7"/>
    <w:rsid w:val="00A530C1"/>
    <w:rsid w:val="00A53984"/>
    <w:rsid w:val="00A53EA2"/>
    <w:rsid w:val="00A54180"/>
    <w:rsid w:val="00A548FE"/>
    <w:rsid w:val="00A54BAB"/>
    <w:rsid w:val="00A55359"/>
    <w:rsid w:val="00A568F2"/>
    <w:rsid w:val="00A56F82"/>
    <w:rsid w:val="00A57080"/>
    <w:rsid w:val="00A57124"/>
    <w:rsid w:val="00A57305"/>
    <w:rsid w:val="00A57600"/>
    <w:rsid w:val="00A57D55"/>
    <w:rsid w:val="00A57E0C"/>
    <w:rsid w:val="00A60173"/>
    <w:rsid w:val="00A60F0E"/>
    <w:rsid w:val="00A616D8"/>
    <w:rsid w:val="00A61A0E"/>
    <w:rsid w:val="00A61CFD"/>
    <w:rsid w:val="00A629DA"/>
    <w:rsid w:val="00A62B32"/>
    <w:rsid w:val="00A62F26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4A"/>
    <w:rsid w:val="00A70EB9"/>
    <w:rsid w:val="00A716CA"/>
    <w:rsid w:val="00A72547"/>
    <w:rsid w:val="00A72824"/>
    <w:rsid w:val="00A72B07"/>
    <w:rsid w:val="00A72E5F"/>
    <w:rsid w:val="00A72FF3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F7C"/>
    <w:rsid w:val="00A77307"/>
    <w:rsid w:val="00A77EBE"/>
    <w:rsid w:val="00A8022B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656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258"/>
    <w:rsid w:val="00A913BD"/>
    <w:rsid w:val="00A91E05"/>
    <w:rsid w:val="00A925DA"/>
    <w:rsid w:val="00A92A11"/>
    <w:rsid w:val="00A92DB5"/>
    <w:rsid w:val="00A9313B"/>
    <w:rsid w:val="00A934BF"/>
    <w:rsid w:val="00A9350D"/>
    <w:rsid w:val="00A94610"/>
    <w:rsid w:val="00A949C4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96C"/>
    <w:rsid w:val="00AA3C0A"/>
    <w:rsid w:val="00AA3EF6"/>
    <w:rsid w:val="00AA472B"/>
    <w:rsid w:val="00AA503A"/>
    <w:rsid w:val="00AA5246"/>
    <w:rsid w:val="00AA5611"/>
    <w:rsid w:val="00AA5967"/>
    <w:rsid w:val="00AA5A2E"/>
    <w:rsid w:val="00AA5CF5"/>
    <w:rsid w:val="00AA5F80"/>
    <w:rsid w:val="00AA6022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AF0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F00CB"/>
    <w:rsid w:val="00AF02C7"/>
    <w:rsid w:val="00AF067B"/>
    <w:rsid w:val="00AF07B6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4E7D"/>
    <w:rsid w:val="00AF5363"/>
    <w:rsid w:val="00AF5AD4"/>
    <w:rsid w:val="00AF6443"/>
    <w:rsid w:val="00AF6656"/>
    <w:rsid w:val="00AF6A7A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60A5"/>
    <w:rsid w:val="00B0678C"/>
    <w:rsid w:val="00B070D3"/>
    <w:rsid w:val="00B0713F"/>
    <w:rsid w:val="00B07519"/>
    <w:rsid w:val="00B07609"/>
    <w:rsid w:val="00B07999"/>
    <w:rsid w:val="00B10305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11B6"/>
    <w:rsid w:val="00B2195D"/>
    <w:rsid w:val="00B21D0E"/>
    <w:rsid w:val="00B21D98"/>
    <w:rsid w:val="00B22628"/>
    <w:rsid w:val="00B2268C"/>
    <w:rsid w:val="00B22D7E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92C"/>
    <w:rsid w:val="00B35E4B"/>
    <w:rsid w:val="00B35FE5"/>
    <w:rsid w:val="00B37207"/>
    <w:rsid w:val="00B3731C"/>
    <w:rsid w:val="00B37AE3"/>
    <w:rsid w:val="00B37C50"/>
    <w:rsid w:val="00B40FBB"/>
    <w:rsid w:val="00B41165"/>
    <w:rsid w:val="00B411D3"/>
    <w:rsid w:val="00B415FF"/>
    <w:rsid w:val="00B41D2D"/>
    <w:rsid w:val="00B4304F"/>
    <w:rsid w:val="00B43578"/>
    <w:rsid w:val="00B44D46"/>
    <w:rsid w:val="00B44E73"/>
    <w:rsid w:val="00B455C4"/>
    <w:rsid w:val="00B458CF"/>
    <w:rsid w:val="00B45D1D"/>
    <w:rsid w:val="00B46793"/>
    <w:rsid w:val="00B5104C"/>
    <w:rsid w:val="00B5187D"/>
    <w:rsid w:val="00B51C54"/>
    <w:rsid w:val="00B5209F"/>
    <w:rsid w:val="00B522FD"/>
    <w:rsid w:val="00B52E09"/>
    <w:rsid w:val="00B531FC"/>
    <w:rsid w:val="00B534D5"/>
    <w:rsid w:val="00B53AC7"/>
    <w:rsid w:val="00B54FDA"/>
    <w:rsid w:val="00B55076"/>
    <w:rsid w:val="00B55A03"/>
    <w:rsid w:val="00B55B93"/>
    <w:rsid w:val="00B55C66"/>
    <w:rsid w:val="00B5630E"/>
    <w:rsid w:val="00B56584"/>
    <w:rsid w:val="00B57036"/>
    <w:rsid w:val="00B578F9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B85"/>
    <w:rsid w:val="00B67B98"/>
    <w:rsid w:val="00B67D4F"/>
    <w:rsid w:val="00B67F2C"/>
    <w:rsid w:val="00B7090E"/>
    <w:rsid w:val="00B70B18"/>
    <w:rsid w:val="00B71015"/>
    <w:rsid w:val="00B71812"/>
    <w:rsid w:val="00B71D27"/>
    <w:rsid w:val="00B7205B"/>
    <w:rsid w:val="00B72841"/>
    <w:rsid w:val="00B7289B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DCF"/>
    <w:rsid w:val="00B74E20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3767"/>
    <w:rsid w:val="00B83AEC"/>
    <w:rsid w:val="00B83D99"/>
    <w:rsid w:val="00B84048"/>
    <w:rsid w:val="00B84707"/>
    <w:rsid w:val="00B8479E"/>
    <w:rsid w:val="00B84D83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A5"/>
    <w:rsid w:val="00B91016"/>
    <w:rsid w:val="00B9187E"/>
    <w:rsid w:val="00B92014"/>
    <w:rsid w:val="00B92D30"/>
    <w:rsid w:val="00B92FAB"/>
    <w:rsid w:val="00B93849"/>
    <w:rsid w:val="00B938C0"/>
    <w:rsid w:val="00B94017"/>
    <w:rsid w:val="00B941CB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F27"/>
    <w:rsid w:val="00BB28E2"/>
    <w:rsid w:val="00BB29F1"/>
    <w:rsid w:val="00BB318E"/>
    <w:rsid w:val="00BB373C"/>
    <w:rsid w:val="00BB3DBA"/>
    <w:rsid w:val="00BB3E2E"/>
    <w:rsid w:val="00BB48DE"/>
    <w:rsid w:val="00BB4B60"/>
    <w:rsid w:val="00BB4F7A"/>
    <w:rsid w:val="00BB59E7"/>
    <w:rsid w:val="00BB6735"/>
    <w:rsid w:val="00BB76DC"/>
    <w:rsid w:val="00BB7B4F"/>
    <w:rsid w:val="00BC0EF3"/>
    <w:rsid w:val="00BC11FC"/>
    <w:rsid w:val="00BC1526"/>
    <w:rsid w:val="00BC1879"/>
    <w:rsid w:val="00BC1BD8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6B95"/>
    <w:rsid w:val="00BC7917"/>
    <w:rsid w:val="00BC7941"/>
    <w:rsid w:val="00BD05C4"/>
    <w:rsid w:val="00BD0A37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784"/>
    <w:rsid w:val="00BD5826"/>
    <w:rsid w:val="00BD617F"/>
    <w:rsid w:val="00BD62F3"/>
    <w:rsid w:val="00BD6488"/>
    <w:rsid w:val="00BD6589"/>
    <w:rsid w:val="00BD666D"/>
    <w:rsid w:val="00BD6A40"/>
    <w:rsid w:val="00BE0673"/>
    <w:rsid w:val="00BE06BE"/>
    <w:rsid w:val="00BE09EC"/>
    <w:rsid w:val="00BE2558"/>
    <w:rsid w:val="00BE2BD0"/>
    <w:rsid w:val="00BE40EB"/>
    <w:rsid w:val="00BE42DB"/>
    <w:rsid w:val="00BE565A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17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3581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7EE"/>
    <w:rsid w:val="00C06955"/>
    <w:rsid w:val="00C0722C"/>
    <w:rsid w:val="00C074D3"/>
    <w:rsid w:val="00C077DA"/>
    <w:rsid w:val="00C0795A"/>
    <w:rsid w:val="00C07E43"/>
    <w:rsid w:val="00C10013"/>
    <w:rsid w:val="00C107E3"/>
    <w:rsid w:val="00C1082D"/>
    <w:rsid w:val="00C10F50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7AC"/>
    <w:rsid w:val="00C34ACA"/>
    <w:rsid w:val="00C34EDB"/>
    <w:rsid w:val="00C35565"/>
    <w:rsid w:val="00C35A0F"/>
    <w:rsid w:val="00C35A93"/>
    <w:rsid w:val="00C35D46"/>
    <w:rsid w:val="00C35D9A"/>
    <w:rsid w:val="00C36973"/>
    <w:rsid w:val="00C372A0"/>
    <w:rsid w:val="00C3784E"/>
    <w:rsid w:val="00C40872"/>
    <w:rsid w:val="00C40B45"/>
    <w:rsid w:val="00C4143A"/>
    <w:rsid w:val="00C419F2"/>
    <w:rsid w:val="00C41BCD"/>
    <w:rsid w:val="00C41CC1"/>
    <w:rsid w:val="00C4245B"/>
    <w:rsid w:val="00C42913"/>
    <w:rsid w:val="00C42A2F"/>
    <w:rsid w:val="00C42F3B"/>
    <w:rsid w:val="00C432F8"/>
    <w:rsid w:val="00C439E4"/>
    <w:rsid w:val="00C43B03"/>
    <w:rsid w:val="00C43D89"/>
    <w:rsid w:val="00C44593"/>
    <w:rsid w:val="00C446E8"/>
    <w:rsid w:val="00C4526A"/>
    <w:rsid w:val="00C45308"/>
    <w:rsid w:val="00C45C39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4DC5"/>
    <w:rsid w:val="00C554F5"/>
    <w:rsid w:val="00C55A41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324F"/>
    <w:rsid w:val="00C633B7"/>
    <w:rsid w:val="00C639A7"/>
    <w:rsid w:val="00C63BC8"/>
    <w:rsid w:val="00C63D3A"/>
    <w:rsid w:val="00C63F50"/>
    <w:rsid w:val="00C63FC9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A49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8B7"/>
    <w:rsid w:val="00C80A38"/>
    <w:rsid w:val="00C80DE1"/>
    <w:rsid w:val="00C81415"/>
    <w:rsid w:val="00C81E09"/>
    <w:rsid w:val="00C82259"/>
    <w:rsid w:val="00C822A9"/>
    <w:rsid w:val="00C82CF4"/>
    <w:rsid w:val="00C8375E"/>
    <w:rsid w:val="00C840CA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63FA"/>
    <w:rsid w:val="00C96418"/>
    <w:rsid w:val="00C9653C"/>
    <w:rsid w:val="00C96C75"/>
    <w:rsid w:val="00C972C7"/>
    <w:rsid w:val="00C97819"/>
    <w:rsid w:val="00C97C0B"/>
    <w:rsid w:val="00CA08A5"/>
    <w:rsid w:val="00CA0E9B"/>
    <w:rsid w:val="00CA1537"/>
    <w:rsid w:val="00CA25D3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5E48"/>
    <w:rsid w:val="00CB6094"/>
    <w:rsid w:val="00CB70A6"/>
    <w:rsid w:val="00CB77F3"/>
    <w:rsid w:val="00CC004E"/>
    <w:rsid w:val="00CC0061"/>
    <w:rsid w:val="00CC01F7"/>
    <w:rsid w:val="00CC0649"/>
    <w:rsid w:val="00CC1064"/>
    <w:rsid w:val="00CC22B0"/>
    <w:rsid w:val="00CC29E9"/>
    <w:rsid w:val="00CC2F00"/>
    <w:rsid w:val="00CC3099"/>
    <w:rsid w:val="00CC3275"/>
    <w:rsid w:val="00CC456F"/>
    <w:rsid w:val="00CC4DB7"/>
    <w:rsid w:val="00CC5494"/>
    <w:rsid w:val="00CC54DE"/>
    <w:rsid w:val="00CC566C"/>
    <w:rsid w:val="00CC5A56"/>
    <w:rsid w:val="00CC5A80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2475"/>
    <w:rsid w:val="00CD3835"/>
    <w:rsid w:val="00CD3CFD"/>
    <w:rsid w:val="00CD5018"/>
    <w:rsid w:val="00CD5057"/>
    <w:rsid w:val="00CD5FD2"/>
    <w:rsid w:val="00CD6391"/>
    <w:rsid w:val="00CD6513"/>
    <w:rsid w:val="00CD7869"/>
    <w:rsid w:val="00CD7934"/>
    <w:rsid w:val="00CE0021"/>
    <w:rsid w:val="00CE0AE3"/>
    <w:rsid w:val="00CE0BD4"/>
    <w:rsid w:val="00CE3509"/>
    <w:rsid w:val="00CE3901"/>
    <w:rsid w:val="00CE3CA1"/>
    <w:rsid w:val="00CE3CD0"/>
    <w:rsid w:val="00CE41B5"/>
    <w:rsid w:val="00CE4878"/>
    <w:rsid w:val="00CE50B1"/>
    <w:rsid w:val="00CE57A8"/>
    <w:rsid w:val="00CE57DF"/>
    <w:rsid w:val="00CE60BD"/>
    <w:rsid w:val="00CE6290"/>
    <w:rsid w:val="00CE6761"/>
    <w:rsid w:val="00CE6D84"/>
    <w:rsid w:val="00CE7F4F"/>
    <w:rsid w:val="00CE7F99"/>
    <w:rsid w:val="00CF03AE"/>
    <w:rsid w:val="00CF0A29"/>
    <w:rsid w:val="00CF179B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4A86"/>
    <w:rsid w:val="00CF5224"/>
    <w:rsid w:val="00CF683A"/>
    <w:rsid w:val="00CF6A75"/>
    <w:rsid w:val="00CF74E1"/>
    <w:rsid w:val="00CF7A5E"/>
    <w:rsid w:val="00CF7E37"/>
    <w:rsid w:val="00D00724"/>
    <w:rsid w:val="00D00A28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86"/>
    <w:rsid w:val="00D052ED"/>
    <w:rsid w:val="00D05350"/>
    <w:rsid w:val="00D059F1"/>
    <w:rsid w:val="00D06778"/>
    <w:rsid w:val="00D06B85"/>
    <w:rsid w:val="00D07321"/>
    <w:rsid w:val="00D07E65"/>
    <w:rsid w:val="00D10377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9A2"/>
    <w:rsid w:val="00D12C52"/>
    <w:rsid w:val="00D13170"/>
    <w:rsid w:val="00D134F9"/>
    <w:rsid w:val="00D138C3"/>
    <w:rsid w:val="00D14A3D"/>
    <w:rsid w:val="00D14B45"/>
    <w:rsid w:val="00D15572"/>
    <w:rsid w:val="00D158E8"/>
    <w:rsid w:val="00D15DAF"/>
    <w:rsid w:val="00D167C4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A3E"/>
    <w:rsid w:val="00D22CF4"/>
    <w:rsid w:val="00D23B28"/>
    <w:rsid w:val="00D24236"/>
    <w:rsid w:val="00D245C9"/>
    <w:rsid w:val="00D2463C"/>
    <w:rsid w:val="00D24D40"/>
    <w:rsid w:val="00D24EFC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2D57"/>
    <w:rsid w:val="00D33149"/>
    <w:rsid w:val="00D33180"/>
    <w:rsid w:val="00D33E10"/>
    <w:rsid w:val="00D34019"/>
    <w:rsid w:val="00D34C84"/>
    <w:rsid w:val="00D35B78"/>
    <w:rsid w:val="00D360AD"/>
    <w:rsid w:val="00D3717C"/>
    <w:rsid w:val="00D37199"/>
    <w:rsid w:val="00D37AD4"/>
    <w:rsid w:val="00D40ECD"/>
    <w:rsid w:val="00D4107B"/>
    <w:rsid w:val="00D4141D"/>
    <w:rsid w:val="00D41F1E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EE1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EE5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ACD"/>
    <w:rsid w:val="00D83D01"/>
    <w:rsid w:val="00D84401"/>
    <w:rsid w:val="00D848D7"/>
    <w:rsid w:val="00D850DB"/>
    <w:rsid w:val="00D85800"/>
    <w:rsid w:val="00D85E0E"/>
    <w:rsid w:val="00D86387"/>
    <w:rsid w:val="00D86481"/>
    <w:rsid w:val="00D8670A"/>
    <w:rsid w:val="00D86D09"/>
    <w:rsid w:val="00D872BC"/>
    <w:rsid w:val="00D87354"/>
    <w:rsid w:val="00D874F0"/>
    <w:rsid w:val="00D877E3"/>
    <w:rsid w:val="00D878A9"/>
    <w:rsid w:val="00D87CCC"/>
    <w:rsid w:val="00D901FD"/>
    <w:rsid w:val="00D90215"/>
    <w:rsid w:val="00D9045B"/>
    <w:rsid w:val="00D90BAC"/>
    <w:rsid w:val="00D911E5"/>
    <w:rsid w:val="00D9191B"/>
    <w:rsid w:val="00D92583"/>
    <w:rsid w:val="00D92625"/>
    <w:rsid w:val="00D92A16"/>
    <w:rsid w:val="00D9380D"/>
    <w:rsid w:val="00D9385E"/>
    <w:rsid w:val="00D93926"/>
    <w:rsid w:val="00D93A02"/>
    <w:rsid w:val="00D94484"/>
    <w:rsid w:val="00D944A6"/>
    <w:rsid w:val="00D944D6"/>
    <w:rsid w:val="00D94BD3"/>
    <w:rsid w:val="00D95097"/>
    <w:rsid w:val="00D95434"/>
    <w:rsid w:val="00D959B9"/>
    <w:rsid w:val="00D95D05"/>
    <w:rsid w:val="00D95D89"/>
    <w:rsid w:val="00D962DD"/>
    <w:rsid w:val="00D9678C"/>
    <w:rsid w:val="00D96977"/>
    <w:rsid w:val="00D976CD"/>
    <w:rsid w:val="00DA0824"/>
    <w:rsid w:val="00DA15BD"/>
    <w:rsid w:val="00DA1B2A"/>
    <w:rsid w:val="00DA1BF1"/>
    <w:rsid w:val="00DA1CE4"/>
    <w:rsid w:val="00DA245E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7616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C24"/>
    <w:rsid w:val="00DB709A"/>
    <w:rsid w:val="00DB75FF"/>
    <w:rsid w:val="00DB785B"/>
    <w:rsid w:val="00DB786C"/>
    <w:rsid w:val="00DB7C22"/>
    <w:rsid w:val="00DB7CD9"/>
    <w:rsid w:val="00DB7DC6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BAA"/>
    <w:rsid w:val="00DD4FA1"/>
    <w:rsid w:val="00DD5BB3"/>
    <w:rsid w:val="00DD6B13"/>
    <w:rsid w:val="00DD6D52"/>
    <w:rsid w:val="00DD717E"/>
    <w:rsid w:val="00DE0177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ACE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F7"/>
    <w:rsid w:val="00E03B1E"/>
    <w:rsid w:val="00E044DB"/>
    <w:rsid w:val="00E0487F"/>
    <w:rsid w:val="00E04EA7"/>
    <w:rsid w:val="00E055F7"/>
    <w:rsid w:val="00E05E30"/>
    <w:rsid w:val="00E0629C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47E"/>
    <w:rsid w:val="00E136E8"/>
    <w:rsid w:val="00E138C4"/>
    <w:rsid w:val="00E13B10"/>
    <w:rsid w:val="00E14172"/>
    <w:rsid w:val="00E141DB"/>
    <w:rsid w:val="00E14376"/>
    <w:rsid w:val="00E14694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434"/>
    <w:rsid w:val="00E20866"/>
    <w:rsid w:val="00E21BC1"/>
    <w:rsid w:val="00E221CA"/>
    <w:rsid w:val="00E22369"/>
    <w:rsid w:val="00E2278F"/>
    <w:rsid w:val="00E22C26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BB2"/>
    <w:rsid w:val="00E36830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332"/>
    <w:rsid w:val="00E428D5"/>
    <w:rsid w:val="00E4318E"/>
    <w:rsid w:val="00E438F6"/>
    <w:rsid w:val="00E43A6E"/>
    <w:rsid w:val="00E43CF9"/>
    <w:rsid w:val="00E4402B"/>
    <w:rsid w:val="00E441F7"/>
    <w:rsid w:val="00E44AAF"/>
    <w:rsid w:val="00E45724"/>
    <w:rsid w:val="00E45C0C"/>
    <w:rsid w:val="00E45E3E"/>
    <w:rsid w:val="00E462D2"/>
    <w:rsid w:val="00E46934"/>
    <w:rsid w:val="00E46961"/>
    <w:rsid w:val="00E471E9"/>
    <w:rsid w:val="00E4747E"/>
    <w:rsid w:val="00E50282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9E"/>
    <w:rsid w:val="00E532A7"/>
    <w:rsid w:val="00E536AE"/>
    <w:rsid w:val="00E53A77"/>
    <w:rsid w:val="00E53B56"/>
    <w:rsid w:val="00E53CA5"/>
    <w:rsid w:val="00E543E0"/>
    <w:rsid w:val="00E55A6C"/>
    <w:rsid w:val="00E563DB"/>
    <w:rsid w:val="00E56435"/>
    <w:rsid w:val="00E566D9"/>
    <w:rsid w:val="00E569C7"/>
    <w:rsid w:val="00E56C0B"/>
    <w:rsid w:val="00E57571"/>
    <w:rsid w:val="00E578F4"/>
    <w:rsid w:val="00E5795A"/>
    <w:rsid w:val="00E57D90"/>
    <w:rsid w:val="00E615C6"/>
    <w:rsid w:val="00E621A5"/>
    <w:rsid w:val="00E62421"/>
    <w:rsid w:val="00E631DE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8B7"/>
    <w:rsid w:val="00E67963"/>
    <w:rsid w:val="00E700B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6C1"/>
    <w:rsid w:val="00E730A6"/>
    <w:rsid w:val="00E7379D"/>
    <w:rsid w:val="00E73DE5"/>
    <w:rsid w:val="00E74421"/>
    <w:rsid w:val="00E751E9"/>
    <w:rsid w:val="00E753D1"/>
    <w:rsid w:val="00E754B8"/>
    <w:rsid w:val="00E75599"/>
    <w:rsid w:val="00E758E7"/>
    <w:rsid w:val="00E7596F"/>
    <w:rsid w:val="00E75C2F"/>
    <w:rsid w:val="00E769D7"/>
    <w:rsid w:val="00E76AB9"/>
    <w:rsid w:val="00E76CB4"/>
    <w:rsid w:val="00E7737C"/>
    <w:rsid w:val="00E774DC"/>
    <w:rsid w:val="00E77B29"/>
    <w:rsid w:val="00E80317"/>
    <w:rsid w:val="00E80771"/>
    <w:rsid w:val="00E80CE3"/>
    <w:rsid w:val="00E8101F"/>
    <w:rsid w:val="00E81426"/>
    <w:rsid w:val="00E816FC"/>
    <w:rsid w:val="00E82278"/>
    <w:rsid w:val="00E8265B"/>
    <w:rsid w:val="00E84416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ECC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53B2"/>
    <w:rsid w:val="00E95C6D"/>
    <w:rsid w:val="00E95D32"/>
    <w:rsid w:val="00E96467"/>
    <w:rsid w:val="00E96776"/>
    <w:rsid w:val="00E96963"/>
    <w:rsid w:val="00E969C2"/>
    <w:rsid w:val="00E969F7"/>
    <w:rsid w:val="00E96B79"/>
    <w:rsid w:val="00E9791D"/>
    <w:rsid w:val="00EA225F"/>
    <w:rsid w:val="00EA2285"/>
    <w:rsid w:val="00EA30CC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12CD"/>
    <w:rsid w:val="00EB171A"/>
    <w:rsid w:val="00EB1A4E"/>
    <w:rsid w:val="00EB1BE1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2E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30"/>
    <w:rsid w:val="00EC145D"/>
    <w:rsid w:val="00EC1E1B"/>
    <w:rsid w:val="00EC20E6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4E26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6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4B0"/>
    <w:rsid w:val="00ED555C"/>
    <w:rsid w:val="00ED5686"/>
    <w:rsid w:val="00ED5BF9"/>
    <w:rsid w:val="00ED63C9"/>
    <w:rsid w:val="00ED643A"/>
    <w:rsid w:val="00ED6F5C"/>
    <w:rsid w:val="00ED7700"/>
    <w:rsid w:val="00ED7718"/>
    <w:rsid w:val="00ED78FE"/>
    <w:rsid w:val="00EE308C"/>
    <w:rsid w:val="00EE3649"/>
    <w:rsid w:val="00EE3975"/>
    <w:rsid w:val="00EE4783"/>
    <w:rsid w:val="00EE498D"/>
    <w:rsid w:val="00EE4E4E"/>
    <w:rsid w:val="00EE5584"/>
    <w:rsid w:val="00EE563D"/>
    <w:rsid w:val="00EE5B5A"/>
    <w:rsid w:val="00EE60F6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3FD2"/>
    <w:rsid w:val="00EF5400"/>
    <w:rsid w:val="00EF59D9"/>
    <w:rsid w:val="00EF5BDF"/>
    <w:rsid w:val="00EF5D37"/>
    <w:rsid w:val="00EF6B1B"/>
    <w:rsid w:val="00EF7129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47B0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C25"/>
    <w:rsid w:val="00F11630"/>
    <w:rsid w:val="00F116E3"/>
    <w:rsid w:val="00F11935"/>
    <w:rsid w:val="00F12D02"/>
    <w:rsid w:val="00F12D05"/>
    <w:rsid w:val="00F12E72"/>
    <w:rsid w:val="00F1328F"/>
    <w:rsid w:val="00F133C0"/>
    <w:rsid w:val="00F13769"/>
    <w:rsid w:val="00F139AA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741"/>
    <w:rsid w:val="00F319BF"/>
    <w:rsid w:val="00F3238C"/>
    <w:rsid w:val="00F323C0"/>
    <w:rsid w:val="00F32697"/>
    <w:rsid w:val="00F331A9"/>
    <w:rsid w:val="00F33569"/>
    <w:rsid w:val="00F33933"/>
    <w:rsid w:val="00F33AE6"/>
    <w:rsid w:val="00F3452A"/>
    <w:rsid w:val="00F3456D"/>
    <w:rsid w:val="00F34AE4"/>
    <w:rsid w:val="00F34E83"/>
    <w:rsid w:val="00F35124"/>
    <w:rsid w:val="00F356BA"/>
    <w:rsid w:val="00F35D7A"/>
    <w:rsid w:val="00F361EC"/>
    <w:rsid w:val="00F36361"/>
    <w:rsid w:val="00F36760"/>
    <w:rsid w:val="00F373A6"/>
    <w:rsid w:val="00F373AE"/>
    <w:rsid w:val="00F37AED"/>
    <w:rsid w:val="00F37E14"/>
    <w:rsid w:val="00F40714"/>
    <w:rsid w:val="00F408D0"/>
    <w:rsid w:val="00F40A42"/>
    <w:rsid w:val="00F41086"/>
    <w:rsid w:val="00F42673"/>
    <w:rsid w:val="00F42882"/>
    <w:rsid w:val="00F43030"/>
    <w:rsid w:val="00F4311E"/>
    <w:rsid w:val="00F43423"/>
    <w:rsid w:val="00F43F75"/>
    <w:rsid w:val="00F4475E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E3F"/>
    <w:rsid w:val="00F4702F"/>
    <w:rsid w:val="00F472F7"/>
    <w:rsid w:val="00F506B8"/>
    <w:rsid w:val="00F51AC8"/>
    <w:rsid w:val="00F51FDC"/>
    <w:rsid w:val="00F52DD5"/>
    <w:rsid w:val="00F53AD5"/>
    <w:rsid w:val="00F53DED"/>
    <w:rsid w:val="00F53EDF"/>
    <w:rsid w:val="00F5549B"/>
    <w:rsid w:val="00F55AF1"/>
    <w:rsid w:val="00F55BBC"/>
    <w:rsid w:val="00F5609B"/>
    <w:rsid w:val="00F56275"/>
    <w:rsid w:val="00F56AAD"/>
    <w:rsid w:val="00F56C24"/>
    <w:rsid w:val="00F56E19"/>
    <w:rsid w:val="00F56EE6"/>
    <w:rsid w:val="00F57082"/>
    <w:rsid w:val="00F578E1"/>
    <w:rsid w:val="00F57DB8"/>
    <w:rsid w:val="00F601D3"/>
    <w:rsid w:val="00F60B90"/>
    <w:rsid w:val="00F60D62"/>
    <w:rsid w:val="00F60E1A"/>
    <w:rsid w:val="00F61907"/>
    <w:rsid w:val="00F6205D"/>
    <w:rsid w:val="00F6286C"/>
    <w:rsid w:val="00F62972"/>
    <w:rsid w:val="00F62B20"/>
    <w:rsid w:val="00F62DB6"/>
    <w:rsid w:val="00F62EDD"/>
    <w:rsid w:val="00F63577"/>
    <w:rsid w:val="00F63F10"/>
    <w:rsid w:val="00F642B9"/>
    <w:rsid w:val="00F6443E"/>
    <w:rsid w:val="00F65A3C"/>
    <w:rsid w:val="00F663DD"/>
    <w:rsid w:val="00F66F8A"/>
    <w:rsid w:val="00F670B1"/>
    <w:rsid w:val="00F6724B"/>
    <w:rsid w:val="00F67797"/>
    <w:rsid w:val="00F679C5"/>
    <w:rsid w:val="00F67B0C"/>
    <w:rsid w:val="00F67D71"/>
    <w:rsid w:val="00F70338"/>
    <w:rsid w:val="00F71207"/>
    <w:rsid w:val="00F72311"/>
    <w:rsid w:val="00F7245B"/>
    <w:rsid w:val="00F72B06"/>
    <w:rsid w:val="00F760C6"/>
    <w:rsid w:val="00F76676"/>
    <w:rsid w:val="00F76E93"/>
    <w:rsid w:val="00F76ECF"/>
    <w:rsid w:val="00F80019"/>
    <w:rsid w:val="00F80155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289"/>
    <w:rsid w:val="00F86311"/>
    <w:rsid w:val="00F863E6"/>
    <w:rsid w:val="00F86FDB"/>
    <w:rsid w:val="00F87081"/>
    <w:rsid w:val="00F87211"/>
    <w:rsid w:val="00F87568"/>
    <w:rsid w:val="00F87700"/>
    <w:rsid w:val="00F87D96"/>
    <w:rsid w:val="00F9016C"/>
    <w:rsid w:val="00F9086A"/>
    <w:rsid w:val="00F90A15"/>
    <w:rsid w:val="00F90BC8"/>
    <w:rsid w:val="00F91073"/>
    <w:rsid w:val="00F918EF"/>
    <w:rsid w:val="00F91A09"/>
    <w:rsid w:val="00F91F59"/>
    <w:rsid w:val="00F92458"/>
    <w:rsid w:val="00F92767"/>
    <w:rsid w:val="00F92CC0"/>
    <w:rsid w:val="00F935BB"/>
    <w:rsid w:val="00F93F3A"/>
    <w:rsid w:val="00F94968"/>
    <w:rsid w:val="00F94EE3"/>
    <w:rsid w:val="00F95187"/>
    <w:rsid w:val="00F95531"/>
    <w:rsid w:val="00F9688B"/>
    <w:rsid w:val="00F96B71"/>
    <w:rsid w:val="00F97A0E"/>
    <w:rsid w:val="00F97D4C"/>
    <w:rsid w:val="00FA02FE"/>
    <w:rsid w:val="00FA06C2"/>
    <w:rsid w:val="00FA0822"/>
    <w:rsid w:val="00FA0DD0"/>
    <w:rsid w:val="00FA131A"/>
    <w:rsid w:val="00FA1B74"/>
    <w:rsid w:val="00FA1D01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BD"/>
    <w:rsid w:val="00FA7884"/>
    <w:rsid w:val="00FB0272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C00E5"/>
    <w:rsid w:val="00FC07F5"/>
    <w:rsid w:val="00FC1007"/>
    <w:rsid w:val="00FC1829"/>
    <w:rsid w:val="00FC1B4A"/>
    <w:rsid w:val="00FC1B92"/>
    <w:rsid w:val="00FC1F8F"/>
    <w:rsid w:val="00FC25DB"/>
    <w:rsid w:val="00FC2BDD"/>
    <w:rsid w:val="00FC2E6A"/>
    <w:rsid w:val="00FC33C0"/>
    <w:rsid w:val="00FC3900"/>
    <w:rsid w:val="00FC3F6C"/>
    <w:rsid w:val="00FC4051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CD7"/>
    <w:rsid w:val="00FD0B25"/>
    <w:rsid w:val="00FD0D34"/>
    <w:rsid w:val="00FD1A7D"/>
    <w:rsid w:val="00FD2082"/>
    <w:rsid w:val="00FD2861"/>
    <w:rsid w:val="00FD2B7B"/>
    <w:rsid w:val="00FD35CC"/>
    <w:rsid w:val="00FD3C94"/>
    <w:rsid w:val="00FD3D90"/>
    <w:rsid w:val="00FD43D2"/>
    <w:rsid w:val="00FD457E"/>
    <w:rsid w:val="00FD4A81"/>
    <w:rsid w:val="00FD53CB"/>
    <w:rsid w:val="00FD65A3"/>
    <w:rsid w:val="00FD65C7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4C42"/>
    <w:rsid w:val="00FE5C4F"/>
    <w:rsid w:val="00FE6169"/>
    <w:rsid w:val="00FE7349"/>
    <w:rsid w:val="00FE75E9"/>
    <w:rsid w:val="00FE768D"/>
    <w:rsid w:val="00FE7839"/>
    <w:rsid w:val="00FE7935"/>
    <w:rsid w:val="00FE7A84"/>
    <w:rsid w:val="00FF0B6F"/>
    <w:rsid w:val="00FF0FED"/>
    <w:rsid w:val="00FF1218"/>
    <w:rsid w:val="00FF1AB2"/>
    <w:rsid w:val="00FF20E9"/>
    <w:rsid w:val="00FF3374"/>
    <w:rsid w:val="00FF4130"/>
    <w:rsid w:val="00FF4307"/>
    <w:rsid w:val="00FF5531"/>
    <w:rsid w:val="00FF56D7"/>
    <w:rsid w:val="00FF5AF9"/>
    <w:rsid w:val="00FF63C5"/>
    <w:rsid w:val="00FF664E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4746A710-7179-43CA-8D07-AE5768B2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A4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F373A6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paragraph" w:customStyle="1" w:styleId="StyleHeading2AsianBodyAsianSimSun">
    <w:name w:val="Style Heading_2 + (Asian) +Body Asian (SimSun)"/>
    <w:basedOn w:val="Heading20"/>
    <w:rsid w:val="005B40C4"/>
    <w:pPr>
      <w:spacing w:before="240"/>
    </w:pPr>
  </w:style>
  <w:style w:type="paragraph" w:customStyle="1" w:styleId="StyleHeading2AsianBodyAsianSimSun1">
    <w:name w:val="Style Heading_2 + (Asian) +Body Asian (SimSun)1"/>
    <w:basedOn w:val="Heading20"/>
    <w:rsid w:val="005B40C4"/>
  </w:style>
  <w:style w:type="character" w:customStyle="1" w:styleId="labellist">
    <w:name w:val="label_list"/>
    <w:basedOn w:val="DefaultParagraphFont"/>
    <w:rsid w:val="00FC4051"/>
  </w:style>
  <w:style w:type="character" w:customStyle="1" w:styleId="st">
    <w:name w:val="st"/>
    <w:basedOn w:val="DefaultParagraphFont"/>
    <w:rsid w:val="00FC4051"/>
  </w:style>
  <w:style w:type="paragraph" w:customStyle="1" w:styleId="font0">
    <w:name w:val="font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lang w:val="en-US" w:eastAsia="zh-CN"/>
    </w:rPr>
  </w:style>
  <w:style w:type="paragraph" w:customStyle="1" w:styleId="font8">
    <w:name w:val="font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B44D4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B44D4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B44D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B44D46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B44D46"/>
  </w:style>
  <w:style w:type="table" w:customStyle="1" w:styleId="TableGrid12">
    <w:name w:val="Table Grid12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B44D4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B44D4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B44D4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B44D4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B44D4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B44D46"/>
  </w:style>
  <w:style w:type="paragraph" w:customStyle="1" w:styleId="NoteText">
    <w:name w:val="NoteText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cs="Arial"/>
      <w:bCs/>
      <w:lang w:val="en-US" w:eastAsia="zh-CN"/>
    </w:rPr>
  </w:style>
  <w:style w:type="paragraph" w:customStyle="1" w:styleId="EnumLev10">
    <w:name w:val="EnumLev1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cs="Arial"/>
      <w:lang w:val="en-US" w:eastAsia="zh-CN"/>
    </w:rPr>
  </w:style>
  <w:style w:type="paragraph" w:customStyle="1" w:styleId="TableText3">
    <w:name w:val="TableText"/>
    <w:basedOn w:val="Normal"/>
    <w:qFormat/>
    <w:rsid w:val="00B44D46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cs="Arial"/>
      <w:lang w:val="es-ES_tradnl"/>
    </w:rPr>
  </w:style>
  <w:style w:type="paragraph" w:customStyle="1" w:styleId="TableHead3">
    <w:name w:val="TableHead"/>
    <w:basedOn w:val="TableText3"/>
    <w:qFormat/>
    <w:rsid w:val="00B44D46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B44D46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B44D46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B44D46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B44D46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B44D46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B44D46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B44D46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B44D46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B44D46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B44D46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B44D46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B44D46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B44D46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B44D46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B44D46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B44D46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B44D46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B44D46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B44D46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B44D46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B44D46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B44D46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B44D46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B44D46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B44D46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B44D46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B44D46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B44D46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B44D46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B44D46"/>
    <w:pPr>
      <w:jc w:val="left"/>
    </w:pPr>
  </w:style>
  <w:style w:type="paragraph" w:customStyle="1" w:styleId="Title5">
    <w:name w:val="Title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eastAsia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B44D46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eastAsia="Times New Roman" w:hAnsi="Arial"/>
      <w:sz w:val="16"/>
      <w:lang w:val="da-DK"/>
    </w:rPr>
  </w:style>
  <w:style w:type="paragraph" w:customStyle="1" w:styleId="skakt-fed">
    <w:name w:val="skakt-fed"/>
    <w:basedOn w:val="skakt"/>
    <w:rsid w:val="00B44D46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B44D46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eastAsia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eastAsia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B44D46"/>
  </w:style>
  <w:style w:type="table" w:customStyle="1" w:styleId="TableGrid15">
    <w:name w:val="Table Grid15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eastAsia="Times New Roman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B44D46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rFonts w:eastAsia="Times New Roman"/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B44D46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B44D46"/>
    <w:pPr>
      <w:overflowPunct/>
      <w:autoSpaceDE/>
      <w:autoSpaceDN/>
      <w:adjustRightInd/>
      <w:spacing w:before="120" w:after="160" w:line="320" w:lineRule="atLeast"/>
      <w:textAlignment w:val="auto"/>
    </w:pPr>
    <w:rPr>
      <w:rFonts w:eastAsia="Times New Roman"/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B44D46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B44D46"/>
  </w:style>
  <w:style w:type="character" w:customStyle="1" w:styleId="legdslegrhslegp2text">
    <w:name w:val="legds legrhs legp2text"/>
    <w:basedOn w:val="DefaultParagraphFont"/>
    <w:rsid w:val="00B44D46"/>
  </w:style>
  <w:style w:type="character" w:customStyle="1" w:styleId="legdslegrhslegp3text">
    <w:name w:val="legds legrhs legp3text"/>
    <w:basedOn w:val="DefaultParagraphFont"/>
    <w:rsid w:val="00B44D46"/>
  </w:style>
  <w:style w:type="table" w:customStyle="1" w:styleId="TableGrid16">
    <w:name w:val="Table Grid16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B44D46"/>
  </w:style>
  <w:style w:type="table" w:customStyle="1" w:styleId="TableGrid17">
    <w:name w:val="Table Grid17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eastAsia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B44D46"/>
  </w:style>
  <w:style w:type="character" w:customStyle="1" w:styleId="gi">
    <w:name w:val="gi"/>
    <w:basedOn w:val="DefaultParagraphFont"/>
    <w:rsid w:val="00B44D46"/>
  </w:style>
  <w:style w:type="table" w:customStyle="1" w:styleId="TableGrid19">
    <w:name w:val="Table Grid19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63FC9"/>
  </w:style>
  <w:style w:type="table" w:customStyle="1" w:styleId="TableGrid21">
    <w:name w:val="Table Grid21"/>
    <w:basedOn w:val="TableNormal"/>
    <w:next w:val="TableGrid"/>
    <w:uiPriority w:val="39"/>
    <w:rsid w:val="00C63FC9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C63F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footer" Target="footer3.xml"/><Relationship Id="rId18" Type="http://schemas.openxmlformats.org/officeDocument/2006/relationships/hyperlink" Target="http://www.itu.int/itu-t/bureaufa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itu.int/pub/T-SP-SR.1-20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bureaufax/index.html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icc/index.htm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19030-6DC5-4A47-9BB0-7C11BB82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14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国际电联《操作公报》第1066期</vt:lpstr>
    </vt:vector>
  </TitlesOfParts>
  <Company>ITU</Company>
  <LinksUpToDate>false</LinksUpToDate>
  <CharactersWithSpaces>13336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国际电联《操作公报》第1066期</dc:title>
  <dc:subject/>
  <dc:creator>ITU</dc:creator>
  <cp:keywords/>
  <dc:description/>
  <cp:lastModifiedBy>Gao, Lili</cp:lastModifiedBy>
  <cp:revision>88</cp:revision>
  <cp:lastPrinted>2015-01-20T13:58:00Z</cp:lastPrinted>
  <dcterms:created xsi:type="dcterms:W3CDTF">2014-12-23T11:02:00Z</dcterms:created>
  <dcterms:modified xsi:type="dcterms:W3CDTF">2015-01-22T09:33:00Z</dcterms:modified>
</cp:coreProperties>
</file>